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9921A" w14:textId="2460C382" w:rsidR="000D2EFD" w:rsidRDefault="000D2EFD" w:rsidP="00F67E92">
      <w:pPr>
        <w:pStyle w:val="Titolo1"/>
      </w:pPr>
      <w:bookmarkStart w:id="0" w:name="_Toc187271042"/>
      <w:bookmarkStart w:id="1" w:name="_Toc191143536"/>
      <w:r>
        <w:t>CUR CREDO IN POENITENTIAE</w:t>
      </w:r>
      <w:r w:rsidR="00DF3D45" w:rsidRPr="00DF3D45">
        <w:t xml:space="preserve"> </w:t>
      </w:r>
      <w:r w:rsidR="00DF3D45">
        <w:t>SACRAMENTUM</w:t>
      </w:r>
      <w:r w:rsidRPr="000D2EFD">
        <w:rPr>
          <w:rStyle w:val="Rimandonotaapidipagina"/>
          <w:vertAlign w:val="superscript"/>
        </w:rPr>
        <w:footnoteReference w:id="1"/>
      </w:r>
      <w:bookmarkEnd w:id="0"/>
      <w:bookmarkEnd w:id="1"/>
    </w:p>
    <w:p w14:paraId="7C008AB3" w14:textId="6B7236C9" w:rsidR="000C3174" w:rsidRDefault="000C3174" w:rsidP="00F67E92">
      <w:pPr>
        <w:pStyle w:val="Titolo1"/>
      </w:pPr>
      <w:bookmarkStart w:id="2" w:name="_Toc187271043"/>
      <w:bookmarkStart w:id="3" w:name="_Toc191143537"/>
      <w:r>
        <w:t>PREMESSA</w:t>
      </w:r>
      <w:bookmarkEnd w:id="2"/>
      <w:bookmarkEnd w:id="3"/>
      <w:r>
        <w:t xml:space="preserve"> </w:t>
      </w:r>
    </w:p>
    <w:p w14:paraId="6B34FF7B" w14:textId="77777777" w:rsidR="00385E63" w:rsidRDefault="00385E63" w:rsidP="00911F4A">
      <w:pPr>
        <w:spacing w:after="120"/>
        <w:jc w:val="both"/>
        <w:rPr>
          <w:rFonts w:ascii="Arial" w:hAnsi="Arial" w:cs="Arial"/>
          <w:sz w:val="24"/>
          <w:szCs w:val="24"/>
        </w:rPr>
      </w:pPr>
    </w:p>
    <w:p w14:paraId="0023749B" w14:textId="77777777" w:rsidR="00385E63" w:rsidRDefault="00911F4A" w:rsidP="00911F4A">
      <w:pPr>
        <w:spacing w:after="120"/>
        <w:jc w:val="both"/>
        <w:rPr>
          <w:rFonts w:ascii="Arial" w:hAnsi="Arial" w:cs="Arial"/>
          <w:sz w:val="24"/>
          <w:szCs w:val="24"/>
        </w:rPr>
      </w:pPr>
      <w:r>
        <w:rPr>
          <w:rFonts w:ascii="Arial" w:hAnsi="Arial" w:cs="Arial"/>
          <w:sz w:val="24"/>
          <w:szCs w:val="24"/>
        </w:rPr>
        <w:t xml:space="preserve">In questo secondo Libro ci dedicheremo a presentare la morale secondo Dio e le violazioni che gli uomini hanno commesso nei </w:t>
      </w:r>
      <w:r w:rsidR="00385E63">
        <w:rPr>
          <w:rFonts w:ascii="Arial" w:hAnsi="Arial" w:cs="Arial"/>
          <w:sz w:val="24"/>
          <w:szCs w:val="24"/>
        </w:rPr>
        <w:t xml:space="preserve">Testi Sacri </w:t>
      </w:r>
      <w:r>
        <w:rPr>
          <w:rFonts w:ascii="Arial" w:hAnsi="Arial" w:cs="Arial"/>
          <w:sz w:val="24"/>
          <w:szCs w:val="24"/>
        </w:rPr>
        <w:t>che vanno dal Libro di Giosuè al Secondo Libro dei Maccabei. Lasceremo che sia la storia a parlarci, storia che è fatta dall’uomo e da Dio, dall’uomo che viene formato da Dio</w:t>
      </w:r>
      <w:r w:rsidR="00BF4D5B">
        <w:rPr>
          <w:rFonts w:ascii="Arial" w:hAnsi="Arial" w:cs="Arial"/>
          <w:sz w:val="24"/>
          <w:szCs w:val="24"/>
        </w:rPr>
        <w:t xml:space="preserve">, condotto da Lui, perché impari a camminare nella sua Legge e nell’Ascolto della sua Parola. </w:t>
      </w:r>
    </w:p>
    <w:p w14:paraId="260DFC77" w14:textId="7AD608FB" w:rsidR="00DF3D45" w:rsidRDefault="00BF4D5B" w:rsidP="00911F4A">
      <w:pPr>
        <w:spacing w:after="120"/>
        <w:jc w:val="both"/>
        <w:rPr>
          <w:rFonts w:ascii="Arial" w:hAnsi="Arial" w:cs="Arial"/>
          <w:sz w:val="24"/>
          <w:szCs w:val="24"/>
        </w:rPr>
      </w:pPr>
      <w:r>
        <w:rPr>
          <w:rFonts w:ascii="Arial" w:hAnsi="Arial" w:cs="Arial"/>
          <w:sz w:val="24"/>
          <w:szCs w:val="24"/>
        </w:rPr>
        <w:t xml:space="preserve">Ecco </w:t>
      </w:r>
      <w:r w:rsidR="00385E63">
        <w:rPr>
          <w:rFonts w:ascii="Arial" w:hAnsi="Arial" w:cs="Arial"/>
          <w:sz w:val="24"/>
          <w:szCs w:val="24"/>
        </w:rPr>
        <w:t xml:space="preserve">come il Signore aiuta la creatura fatta a sua immagine e somiglianza: </w:t>
      </w:r>
    </w:p>
    <w:p w14:paraId="78D24EEE" w14:textId="78443CA5" w:rsidR="00BF4D5B" w:rsidRPr="00A16F5F" w:rsidRDefault="00A16F5F" w:rsidP="00BF4D5B">
      <w:pPr>
        <w:spacing w:after="120"/>
        <w:jc w:val="both"/>
        <w:rPr>
          <w:rFonts w:ascii="Arial" w:hAnsi="Arial" w:cs="Arial"/>
          <w:b/>
          <w:bCs/>
          <w:sz w:val="24"/>
          <w:szCs w:val="24"/>
        </w:rPr>
      </w:pPr>
      <w:r w:rsidRPr="00A16F5F">
        <w:rPr>
          <w:rFonts w:ascii="Arial" w:hAnsi="Arial" w:cs="Arial"/>
          <w:b/>
          <w:bCs/>
          <w:sz w:val="24"/>
          <w:szCs w:val="24"/>
        </w:rPr>
        <w:t>A camminare con i pensieri di Dio</w:t>
      </w:r>
    </w:p>
    <w:p w14:paraId="223F56D4"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È cosa giusta che ci chiediamo: “Come si cammina con i pensieri di Dio?”. Si risponde che ci sono due pensieri di Dio. Il primo pensiero è quello rivelato nella Scrittura Santa. È pensiero di Dio quello che va dalla prima verità rivelata dalla Genesi e finisce nell’ultima verità manifestata dall’Apocalisse dell’Apostolo Giovanni:</w:t>
      </w:r>
    </w:p>
    <w:p w14:paraId="1F68B8CA"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(Gen 1,1-5).</w:t>
      </w:r>
    </w:p>
    <w:p w14:paraId="297BD16D"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w:t>
      </w:r>
      <w:r w:rsidRPr="00A16F5F">
        <w:rPr>
          <w:rFonts w:ascii="Arial" w:hAnsi="Arial" w:cs="Arial"/>
          <w:i/>
          <w:iCs/>
          <w:sz w:val="24"/>
          <w:szCs w:val="24"/>
        </w:rPr>
        <w:lastRenderedPageBreak/>
        <w:t xml:space="preserve">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372AF08E" w14:textId="20D1BE3C"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Leggendo queste due verità, dobbiamo già affermare che noi non camminiamo con i pensieri di Dio. Non crediamo oggi nel Dio Creatore e Signore, nell’unico Dio vivo e vero che è il solo Signore e il solo Creatore del cielo e della terra. Non crediamo che l’uomo è stato fatto ad immagine e a somiglianza del suo Creatore e Signore. Non crediamo che tutto ciò che esiste, fuori di Dio, sia visibile che invisibile, è opera sua, frutto della sua Onnipotente Parola. Ma neanche crediamo nella separazione eterna tra quanti hanno operato il bene e quanti sono morti nell’ingiustizia perché si sono lasciati governare dai loro istinti, frutto in essi del peccato, della stoltezza, dell’insipienza, dell’idolatria. Camminiamo con sentimenti senza alcuna verità e il nostro pensiero è trasformato in verità assoluta. Ciò che noi pensiamo è verità. Non è più verità ciò che Dio ha detto a noi per noi.</w:t>
      </w:r>
    </w:p>
    <w:p w14:paraId="7851DAA9"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Ma c’è un secondo pensiero di Dio nel quale urge camminare. Chi possiede questo pensiero di Dio e dove lo possiamo attingere? Questo secondo pensiero di Dio è nel cuore dello Spirito Santo ed è Lui che lo rivela ad ogni uomo. Il primo pensiero dello Spirito Santo è la sua volontà ce ogni uomo giunga alla conoscenza di Cristo Gesù, la sola verità di salvezza e di redenzione data dal Padre ad ogni uomo. Perché lo Spirito Santo riveli questo suo pensiero ad ogni cuore ha bisogno della voce del corpo di Cristo, voce di ogni membro di questo santissimo corpo. Se il cristiano sottrae la sua voce allo Spirito Santo, questo pensiero non viene manifestato e l’uomo rimane nella falsità dei suoi pensieri che possono condurre ad ogni immoralità e idolatria. Ecco come l’Apostolo Paolo presta la sua voce allo Spirito Santo perché tutti possano conoscere il glorioso Vangelo della salvezza:</w:t>
      </w:r>
    </w:p>
    <w:p w14:paraId="055B473D" w14:textId="773E7C74" w:rsidR="00BF4D5B"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w:t>
      </w:r>
      <w:r w:rsidRPr="00A16F5F">
        <w:rPr>
          <w:rFonts w:ascii="Arial" w:hAnsi="Arial" w:cs="Arial"/>
          <w:i/>
          <w:iCs/>
          <w:sz w:val="24"/>
          <w:szCs w:val="24"/>
        </w:rPr>
        <w:lastRenderedPageBreak/>
        <w:t xml:space="preserve">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6EEFC360"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Questo è il primo pensiero dello Spirito Santo. Ma c’è un altro pensiero che va subito messo in grande luce. Questo pensiero consiste nel dono dei suoi carismi, dei ministeri, delle vocazioni, delle mission</w:t>
      </w:r>
      <w:r w:rsidR="00A16F5F">
        <w:rPr>
          <w:rFonts w:ascii="Arial" w:hAnsi="Arial" w:cs="Arial"/>
          <w:sz w:val="24"/>
          <w:szCs w:val="24"/>
        </w:rPr>
        <w:t>i</w:t>
      </w:r>
      <w:r w:rsidRPr="00BF4D5B">
        <w:rPr>
          <w:rFonts w:ascii="Arial" w:hAnsi="Arial" w:cs="Arial"/>
          <w:sz w:val="24"/>
          <w:szCs w:val="24"/>
        </w:rPr>
        <w:t xml:space="preserve"> da vivere a beneficio di tutto il corpo di Cristo. Ecco come l’Apostolo Paolo manifesta questa altissima verità o pensiero o volontà dello Spirito Santo: </w:t>
      </w:r>
    </w:p>
    <w:p w14:paraId="1B99094C"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19C8A5DC" w14:textId="7F2723E5" w:rsidR="00BF4D5B"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51D2897"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Perché ogni membro del corpo di Cristo possa annunciare il pensiero dello Spirito Santo secondo purezza di verità e di dottrina è necessario che viva da vero corpo di Cristo e si vive da vero corpo di Cristo obbedendo ad ogni sua Parola. L’obbedienza ad ogni Parola è anche necessaria perché si possa vivere ogni dono, carisma, ministero, vocazione, missione. Dalla disobbedienza alla Parola mai si potrà vivere nei pensieri dello Spirito Santo. Se un albero non è piantato </w:t>
      </w:r>
      <w:r w:rsidRPr="00BF4D5B">
        <w:rPr>
          <w:rFonts w:ascii="Arial" w:hAnsi="Arial" w:cs="Arial"/>
          <w:sz w:val="24"/>
          <w:szCs w:val="24"/>
        </w:rPr>
        <w:lastRenderedPageBreak/>
        <w:t>nel terreno mai potrà vivere secondo la sua particolare natura. Se il cristiano non è piantato in Cristo come il tralcio è piantato nella vite, mai potrà produrre i frutti che lo Spirito Santo vuole che lui produca:</w:t>
      </w:r>
    </w:p>
    <w:p w14:paraId="7D582399" w14:textId="2AAB149B"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209561B" w14:textId="1B39394E"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È somma stoltezza e insipienza solo immaginare che si possano produrre frutti senza essere innestati vitalmente in Cristo Gesù e in Cristo Gesù ci si innesta attraverso la nostra quotidiana conversione alla sua Parola e alla purissima verità contenuta in essa. </w:t>
      </w:r>
    </w:p>
    <w:p w14:paraId="1082FFCA"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Chi consegna la sua vita al peccato, al vizio, all’idolatria, attesta di non essere innestato in Cristo Signore e se non è innestato in Cristo, mai potrà innestarsi nello Spirito Santo. Ci si innesta in Cristo vivendo il pensiero del Padre, che è pensiero di Cristo Gesù, vivendo il pensiero di Cristo Gesù si può vivere il pensiero dello Spirito Santo e ogni sua volontà. Come ogni membro del corpo di Cristo Signore deve essere voce dello Spirito Santo per chiamare ogni uomo alla conversione e alla fede nel Vangelo, così ogni membro del corpo di Cristo Gesù, secondo la sua ministeriale responsabilità, deve essere voce dello Spirito Santo al fine di aiutare ogni altro membro del corpo di Cristo Gesù a vivere la sua speciale manifestazione dello Spirito di Dio: </w:t>
      </w:r>
    </w:p>
    <w:p w14:paraId="4735E9EC"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10FA7890" w14:textId="7A5BEB42" w:rsidR="00BF4D5B" w:rsidRPr="000C3174" w:rsidRDefault="00BF4D5B" w:rsidP="00BF4D5B">
      <w:pPr>
        <w:spacing w:after="120"/>
        <w:jc w:val="both"/>
        <w:rPr>
          <w:rFonts w:ascii="Arial" w:hAnsi="Arial" w:cs="Arial"/>
          <w:sz w:val="24"/>
          <w:szCs w:val="24"/>
        </w:rPr>
      </w:pPr>
      <w:r w:rsidRPr="00BF4D5B">
        <w:rPr>
          <w:rFonts w:ascii="Arial" w:hAnsi="Arial" w:cs="Arial"/>
          <w:sz w:val="24"/>
          <w:szCs w:val="24"/>
        </w:rPr>
        <w:t xml:space="preserve">È il corpo di Cristo lo strumento dello Spirito Santo perché si formi il corpo di Cristo e perché si viva tutta la sua volontà nel mondo e nello stesso corpo di Cristo. Grande è la responsabilità del corpo di Cristo. Per esso ogni obbedienza si compie e per esso anche ogni disobbedienza avviene nella storia degli uomini. Per onestà intellettuale dobbiamo confessare che oggi il cristiano non è più voce </w:t>
      </w:r>
      <w:r w:rsidRPr="00BF4D5B">
        <w:rPr>
          <w:rFonts w:ascii="Arial" w:hAnsi="Arial" w:cs="Arial"/>
          <w:sz w:val="24"/>
          <w:szCs w:val="24"/>
        </w:rPr>
        <w:lastRenderedPageBreak/>
        <w:t>dello Spirito santo. Non è e neanche potrà mai divenire. Si sta separando da Cristo Gesù e dalla sua purissima verità.</w:t>
      </w:r>
    </w:p>
    <w:p w14:paraId="37FFE473" w14:textId="33297681" w:rsidR="00BF4D5B" w:rsidRPr="00BF4D5B" w:rsidRDefault="00A16F5F" w:rsidP="00BF4D5B">
      <w:pPr>
        <w:spacing w:after="120"/>
        <w:jc w:val="both"/>
        <w:rPr>
          <w:rFonts w:ascii="Arial" w:hAnsi="Arial" w:cs="Arial"/>
          <w:b/>
          <w:bCs/>
          <w:sz w:val="24"/>
          <w:szCs w:val="24"/>
        </w:rPr>
      </w:pPr>
      <w:r>
        <w:rPr>
          <w:rFonts w:ascii="Arial" w:hAnsi="Arial" w:cs="Arial"/>
          <w:b/>
          <w:bCs/>
          <w:sz w:val="24"/>
          <w:szCs w:val="24"/>
        </w:rPr>
        <w:t>A c</w:t>
      </w:r>
      <w:r w:rsidR="00BF4D5B" w:rsidRPr="00BF4D5B">
        <w:rPr>
          <w:rFonts w:ascii="Arial" w:hAnsi="Arial" w:cs="Arial"/>
          <w:b/>
          <w:bCs/>
          <w:sz w:val="24"/>
          <w:szCs w:val="24"/>
        </w:rPr>
        <w:t xml:space="preserve">amminare sempre nella verità evangelica </w:t>
      </w:r>
    </w:p>
    <w:p w14:paraId="0F5252D1"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w:t>
      </w:r>
    </w:p>
    <w:p w14:paraId="015A5932"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195AEACB"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 – </w:t>
      </w:r>
    </w:p>
    <w:p w14:paraId="301CEE8D"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andrebbe apportata una piccola aggiunta:</w:t>
      </w:r>
    </w:p>
    <w:p w14:paraId="72696E28"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“In questo si manifesta l’amore di Dio nel mondo: Dio ha mandato me, discepolo di Gesù, nel mondo, perché ogni uomo abbia la vita per mezzo di me, che sono corpo di Cristo Signore, per la mia vita, offerta in olocausto in Cristo, al Padre”. </w:t>
      </w:r>
    </w:p>
    <w:p w14:paraId="6EEBF1EE" w14:textId="3236911A"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lastRenderedPageBreak/>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75AA20C2"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w:t>
      </w:r>
    </w:p>
    <w:p w14:paraId="6CAD35B6" w14:textId="52613138"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14E12871"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quotidiana.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w:t>
      </w:r>
      <w:r w:rsidRPr="00BF4D5B">
        <w:rPr>
          <w:rFonts w:ascii="Arial" w:hAnsi="Arial" w:cs="Arial"/>
          <w:sz w:val="24"/>
          <w:szCs w:val="24"/>
        </w:rPr>
        <w:lastRenderedPageBreak/>
        <w:t xml:space="preserve">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p>
    <w:p w14:paraId="5186771F"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w:t>
      </w:r>
    </w:p>
    <w:p w14:paraId="57DA0489" w14:textId="6C89B65D" w:rsidR="000D2EFD" w:rsidRDefault="00BF4D5B" w:rsidP="00BF4D5B">
      <w:pPr>
        <w:spacing w:after="120"/>
        <w:jc w:val="both"/>
        <w:rPr>
          <w:rFonts w:ascii="Arial" w:hAnsi="Arial" w:cs="Arial"/>
          <w:sz w:val="24"/>
          <w:szCs w:val="24"/>
        </w:rPr>
      </w:pPr>
      <w:r w:rsidRPr="00BF4D5B">
        <w:rPr>
          <w:rFonts w:ascii="Arial" w:hAnsi="Arial" w:cs="Arial"/>
          <w:sz w:val="24"/>
          <w:szCs w:val="24"/>
        </w:rPr>
        <w:t xml:space="preserve">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w:t>
      </w:r>
      <w:r w:rsidR="0014509F" w:rsidRPr="00BF4D5B">
        <w:rPr>
          <w:rFonts w:ascii="Arial" w:hAnsi="Arial" w:cs="Arial"/>
          <w:sz w:val="24"/>
          <w:szCs w:val="24"/>
        </w:rPr>
        <w:t>a</w:t>
      </w:r>
      <w:r w:rsidRPr="00BF4D5B">
        <w:rPr>
          <w:rFonts w:ascii="Arial" w:hAnsi="Arial" w:cs="Arial"/>
          <w:sz w:val="24"/>
          <w:szCs w:val="24"/>
        </w:rPr>
        <w:t xml:space="preserve"> vivere questo grande mistero.</w:t>
      </w:r>
    </w:p>
    <w:p w14:paraId="69E43C9B" w14:textId="7DF9A83D" w:rsidR="00BF4D5B" w:rsidRPr="00A16F5F" w:rsidRDefault="00A16F5F" w:rsidP="00BF4D5B">
      <w:pPr>
        <w:spacing w:after="120"/>
        <w:jc w:val="both"/>
        <w:rPr>
          <w:rFonts w:ascii="Arial" w:hAnsi="Arial" w:cs="Arial"/>
          <w:b/>
          <w:bCs/>
          <w:sz w:val="24"/>
          <w:szCs w:val="24"/>
        </w:rPr>
      </w:pPr>
      <w:r w:rsidRPr="00A16F5F">
        <w:rPr>
          <w:rFonts w:ascii="Arial" w:hAnsi="Arial" w:cs="Arial"/>
          <w:b/>
          <w:bCs/>
          <w:sz w:val="24"/>
          <w:szCs w:val="24"/>
        </w:rPr>
        <w:t>A camminare con coscienza timorata di Dio</w:t>
      </w:r>
    </w:p>
    <w:p w14:paraId="604DA9A8"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Qual è uno dei più grand</w:t>
      </w:r>
      <w:r w:rsidR="00A16F5F">
        <w:rPr>
          <w:rFonts w:ascii="Arial" w:hAnsi="Arial" w:cs="Arial"/>
          <w:sz w:val="24"/>
          <w:szCs w:val="24"/>
        </w:rPr>
        <w:t>i</w:t>
      </w:r>
      <w:r w:rsidRPr="00BF4D5B">
        <w:rPr>
          <w:rFonts w:ascii="Arial" w:hAnsi="Arial" w:cs="Arial"/>
          <w:sz w:val="24"/>
          <w:szCs w:val="24"/>
        </w:rPr>
        <w:t xml:space="preserve"> mali prodotti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w:t>
      </w:r>
    </w:p>
    <w:p w14:paraId="292ABE75"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lastRenderedPageBreak/>
        <w:t xml:space="preserve">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w:t>
      </w:r>
    </w:p>
    <w:p w14:paraId="18DB5CC9"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w:t>
      </w:r>
    </w:p>
    <w:p w14:paraId="73F60875" w14:textId="67D95D40"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perverso, è il segno che la coscienza è senza il timore del Signore. Questa coscienza è capace di qualsiasi crimine.</w:t>
      </w:r>
    </w:p>
    <w:p w14:paraId="6F5AA74F"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w:t>
      </w:r>
    </w:p>
    <w:p w14:paraId="12F38066"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Chi non cade in questa trappola di morte? Chi è uomo pio. Contro costui malvagità e cattiveria non potranno mai prevalere. L’uomo pio mai si presterà ai giochi della coscienza senza timore del Signore. Ce lo rivela il Libro del Siracide: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w:t>
      </w:r>
      <w:r w:rsidRPr="00BF4D5B">
        <w:rPr>
          <w:rFonts w:ascii="Arial" w:hAnsi="Arial" w:cs="Arial"/>
          <w:sz w:val="24"/>
          <w:szCs w:val="24"/>
        </w:rPr>
        <w:lastRenderedPageBreak/>
        <w:t xml:space="preserve">regno dei morti. Essa non ha potere sugli uomini pii, questi non bruceranno alla sua fiamma. Quanti abbandonano il Signore in essa cadranno, fra costoro divamperà senza spegnersi mai. Si avventerà contro di loro come un leone e come una pantera ne farà scempio. </w:t>
      </w:r>
    </w:p>
    <w:p w14:paraId="432F55E5"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0652E924"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Se è verità rivelata che la lingua dei malvagi “Non ha potere sugli uomini pii, questi non bruceranno alla sua fiamma”, allora qualcuno potrebbe obiettare: perché la lingua malvagia e cattiva ha mandato Cristo Gesù a morte per crocifissione? La risposta è data a noi da Cristo Gesù: </w:t>
      </w:r>
    </w:p>
    <w:p w14:paraId="22ED1312"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“Non parlerò più a lungo con voi, perché viene il principe del mondo; contro di me non può nulla, ma bisogna che il mondo sappia che io amo il Padre, e come il Padre mi ha comandato, così io agisco” (Gv 14,30-31). </w:t>
      </w:r>
    </w:p>
    <w:p w14:paraId="599F64AA"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Ecco perché Gesù si è consegnato volontariamente alla passione e alla morte per crocifissione: “Per manifestare al mondo tutto il suo amore per il Padre”. Questa verità è così rivelata dall’Apostolo Paolo: </w:t>
      </w:r>
    </w:p>
    <w:p w14:paraId="4EDFCFD0"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“Colui che non aveva conosciuto peccato, Dio lo fece peccato in nostro favore, perché in lui noi potessimo diventare giustizia di Dio” (2Cor 5,21).</w:t>
      </w:r>
    </w:p>
    <w:p w14:paraId="487D5D76"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 E ancora:</w:t>
      </w:r>
    </w:p>
    <w:p w14:paraId="085022EB"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71981B6" w14:textId="77777777" w:rsidR="00A16F5F" w:rsidRDefault="00BF4D5B" w:rsidP="00BF4D5B">
      <w:pPr>
        <w:spacing w:after="120"/>
        <w:jc w:val="both"/>
        <w:rPr>
          <w:rFonts w:ascii="Arial" w:hAnsi="Arial" w:cs="Arial"/>
          <w:sz w:val="24"/>
          <w:szCs w:val="24"/>
        </w:rPr>
      </w:pPr>
      <w:r w:rsidRPr="00BF4D5B">
        <w:rPr>
          <w:rFonts w:ascii="Arial" w:hAnsi="Arial" w:cs="Arial"/>
          <w:sz w:val="24"/>
          <w:szCs w:val="24"/>
        </w:rPr>
        <w:t xml:space="preserve">La Lettera agli Ebrei rivela la stessa verità: </w:t>
      </w:r>
    </w:p>
    <w:p w14:paraId="31D069A1" w14:textId="77777777" w:rsidR="00A16F5F" w:rsidRPr="00A16F5F" w:rsidRDefault="00BF4D5B" w:rsidP="00A16F5F">
      <w:pPr>
        <w:spacing w:after="120"/>
        <w:ind w:left="567" w:right="567"/>
        <w:jc w:val="both"/>
        <w:rPr>
          <w:rFonts w:ascii="Arial" w:hAnsi="Arial" w:cs="Arial"/>
          <w:i/>
          <w:iCs/>
          <w:sz w:val="24"/>
          <w:szCs w:val="24"/>
        </w:rPr>
      </w:pPr>
      <w:r w:rsidRPr="00A16F5F">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716D4496" w14:textId="77777777" w:rsidR="00224D74" w:rsidRDefault="00BF4D5B" w:rsidP="00BF4D5B">
      <w:pPr>
        <w:spacing w:after="120"/>
        <w:jc w:val="both"/>
        <w:rPr>
          <w:rFonts w:ascii="Arial" w:hAnsi="Arial" w:cs="Arial"/>
          <w:sz w:val="24"/>
          <w:szCs w:val="24"/>
        </w:rPr>
      </w:pPr>
      <w:r w:rsidRPr="00BF4D5B">
        <w:rPr>
          <w:rFonts w:ascii="Arial" w:hAnsi="Arial" w:cs="Arial"/>
          <w:sz w:val="24"/>
          <w:szCs w:val="24"/>
        </w:rPr>
        <w:t>Lo Spirito Santo per bocca dell’Apostolo Pietro non annulla la malvagità e la cattiveria dei capi de</w:t>
      </w:r>
      <w:r w:rsidR="00224D74">
        <w:rPr>
          <w:rFonts w:ascii="Arial" w:hAnsi="Arial" w:cs="Arial"/>
          <w:sz w:val="24"/>
          <w:szCs w:val="24"/>
        </w:rPr>
        <w:t xml:space="preserve">l </w:t>
      </w:r>
      <w:r w:rsidRPr="00BF4D5B">
        <w:rPr>
          <w:rFonts w:ascii="Arial" w:hAnsi="Arial" w:cs="Arial"/>
          <w:sz w:val="24"/>
          <w:szCs w:val="24"/>
        </w:rPr>
        <w:t xml:space="preserve">popolo che hanno voluto la morte di Gesù per crocifissione. </w:t>
      </w:r>
      <w:r w:rsidRPr="00BF4D5B">
        <w:rPr>
          <w:rFonts w:ascii="Arial" w:hAnsi="Arial" w:cs="Arial"/>
          <w:sz w:val="24"/>
          <w:szCs w:val="24"/>
        </w:rPr>
        <w:lastRenderedPageBreak/>
        <w:t xml:space="preserve">Neanche Gesù annulla la malvagità e la cattiveria. Cattiveria e malvagità rimangono. Per gli autori della malvagità e della cattiveria Gesù chiede perdono. L’Apostolo Pietro scusa gli autori, ma li invita alla conversione: </w:t>
      </w:r>
    </w:p>
    <w:p w14:paraId="2CC146E7" w14:textId="77777777" w:rsidR="00224D74" w:rsidRPr="00224D74" w:rsidRDefault="00BF4D5B" w:rsidP="00224D74">
      <w:pPr>
        <w:spacing w:after="120"/>
        <w:ind w:left="567" w:right="567"/>
        <w:jc w:val="both"/>
        <w:rPr>
          <w:rFonts w:ascii="Arial" w:hAnsi="Arial" w:cs="Arial"/>
          <w:i/>
          <w:iCs/>
          <w:sz w:val="24"/>
          <w:szCs w:val="24"/>
        </w:rPr>
      </w:pPr>
      <w:r w:rsidRPr="00224D74">
        <w:rPr>
          <w:rFonts w:ascii="Arial" w:hAnsi="Arial" w:cs="Arial"/>
          <w:i/>
          <w:iCs/>
          <w:sz w:val="24"/>
          <w:szCs w:val="24"/>
        </w:rPr>
        <w:t xml:space="preserve">“Quando giunsero sul luogo chiamato Cranio, vi crocifissero lui e i malfattori, uno a destra e l’altro a sinistra. Gesù diceva: «Padre, perdona loro perché non sanno quello che fanno». Poi dividendo le sue vesti, le tirarono a sorte” (Lc 23,33-34). </w:t>
      </w:r>
    </w:p>
    <w:p w14:paraId="1571B5CC" w14:textId="77777777" w:rsidR="00224D74" w:rsidRPr="00224D74" w:rsidRDefault="00BF4D5B" w:rsidP="00224D74">
      <w:pPr>
        <w:spacing w:after="120"/>
        <w:ind w:left="567" w:right="567"/>
        <w:jc w:val="both"/>
        <w:rPr>
          <w:rFonts w:ascii="Arial" w:hAnsi="Arial" w:cs="Arial"/>
          <w:i/>
          <w:iCs/>
          <w:sz w:val="24"/>
          <w:szCs w:val="24"/>
        </w:rPr>
      </w:pPr>
      <w:r w:rsidRPr="00224D74">
        <w:rPr>
          <w:rFonts w:ascii="Arial" w:hAnsi="Arial" w:cs="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79D78F45" w14:textId="77777777" w:rsidR="00224D74" w:rsidRDefault="00BF4D5B" w:rsidP="00BF4D5B">
      <w:pPr>
        <w:spacing w:after="120"/>
        <w:jc w:val="both"/>
        <w:rPr>
          <w:rFonts w:ascii="Arial" w:hAnsi="Arial" w:cs="Arial"/>
          <w:sz w:val="24"/>
          <w:szCs w:val="24"/>
        </w:rPr>
      </w:pPr>
      <w:r w:rsidRPr="00BF4D5B">
        <w:rPr>
          <w:rFonts w:ascii="Arial" w:hAnsi="Arial" w:cs="Arial"/>
          <w:sz w:val="24"/>
          <w:szCs w:val="24"/>
        </w:rPr>
        <w:t>Ecco il grande mistero. Il Signore permette che malvagità e cattiveria, odio e invidia si rivelano in tutta la loro potenza di distruzione e di morte per manifestare tutta la sua onnipotenza di amore e di misericordia:</w:t>
      </w:r>
    </w:p>
    <w:p w14:paraId="5A36144C" w14:textId="77777777" w:rsidR="00224D74" w:rsidRPr="00224D74" w:rsidRDefault="00BF4D5B" w:rsidP="00224D74">
      <w:pPr>
        <w:spacing w:after="120"/>
        <w:ind w:left="567" w:right="567"/>
        <w:jc w:val="both"/>
        <w:rPr>
          <w:rFonts w:ascii="Arial" w:hAnsi="Arial" w:cs="Arial"/>
          <w:i/>
          <w:iCs/>
          <w:sz w:val="24"/>
          <w:szCs w:val="24"/>
        </w:rPr>
      </w:pPr>
      <w:r w:rsidRPr="00224D74">
        <w:rPr>
          <w:rFonts w:ascii="Arial" w:hAnsi="Arial" w:cs="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2AC14CAD" w14:textId="6A4AFF6E" w:rsidR="00BF4D5B" w:rsidRDefault="00BF4D5B" w:rsidP="00BF4D5B">
      <w:pPr>
        <w:spacing w:after="120"/>
        <w:jc w:val="both"/>
        <w:rPr>
          <w:rFonts w:ascii="Arial" w:hAnsi="Arial" w:cs="Arial"/>
          <w:sz w:val="24"/>
          <w:szCs w:val="24"/>
        </w:rPr>
      </w:pPr>
      <w:r w:rsidRPr="00BF4D5B">
        <w:rPr>
          <w:rFonts w:ascii="Arial" w:hAnsi="Arial" w:cs="Arial"/>
          <w:sz w:val="24"/>
          <w:szCs w:val="24"/>
        </w:rPr>
        <w:t xml:space="preserve">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I servi del Signore non si oppongono alla 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La prova serve al discepolo. Dio vuole provare quanto è grande il suo amore, quanto forte è la sua fede, quanto invincibile è la sua speranza in Lui, </w:t>
      </w:r>
      <w:r w:rsidRPr="00BF4D5B">
        <w:rPr>
          <w:rFonts w:ascii="Arial" w:hAnsi="Arial" w:cs="Arial"/>
          <w:sz w:val="24"/>
          <w:szCs w:val="24"/>
        </w:rPr>
        <w:lastRenderedPageBreak/>
        <w:t>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 “Colui che non ha conosciuto peccato Dio lo ha fatto peccato per noi”.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w:t>
      </w:r>
    </w:p>
    <w:p w14:paraId="5B288122" w14:textId="52683645" w:rsidR="00BF4D5B" w:rsidRPr="007E1CFD" w:rsidRDefault="007E1CFD" w:rsidP="00BF4D5B">
      <w:pPr>
        <w:spacing w:after="120"/>
        <w:jc w:val="both"/>
        <w:rPr>
          <w:rFonts w:ascii="Arial" w:hAnsi="Arial" w:cs="Arial"/>
          <w:b/>
          <w:bCs/>
          <w:sz w:val="24"/>
          <w:szCs w:val="24"/>
        </w:rPr>
      </w:pPr>
      <w:r w:rsidRPr="007E1CFD">
        <w:rPr>
          <w:rFonts w:ascii="Arial" w:hAnsi="Arial" w:cs="Arial"/>
          <w:b/>
          <w:bCs/>
          <w:sz w:val="24"/>
          <w:szCs w:val="24"/>
        </w:rPr>
        <w:t xml:space="preserve">A camminare sulla giusta via con la coscienza retta </w:t>
      </w:r>
    </w:p>
    <w:p w14:paraId="5035F9EB"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La via giusta o la giusta via è una sola: quella che il Signore ha tracciato per noi. Per i credenti nel Dio di Abramo, la via era la Parola del Signore. Per i credenti nel Dio che è Padre del Signore nostro Gesù Cristo la via è Cristo Gesù. Questa via si percorre divenendo on Cristo un solo corpo, vivendo in Lui, con Lui, per Lui. Ecco come questa via è rivelata a noi dallo Spirito Santo per bocca dell’Apostolo Paolo: </w:t>
      </w:r>
    </w:p>
    <w:p w14:paraId="3BAAC73C" w14:textId="21AA2E8D"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BEED5C9" w14:textId="41C19CD7"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Senza la conversione a Cristo Signore, nessuno è sulla via giusta e santa. Siamo fuori della via che il Padre nostro celeste ha tracciato per noi. Ma anche se non siamo in Cristo, non viviamo con Lui e per Lui, siamo fuori della via giusta e santa. Non ci sono altre vie che il Padre ha tracciato per noi e questa via è obbligatori per ogni uomo, se vuole gustare oggi e nell’eternità la vera vita che è Dio.</w:t>
      </w:r>
    </w:p>
    <w:p w14:paraId="029EBECC"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Ma non basta che la giusta via sia stata tracciata per noi dal Signore. A noi è chiesto anche di pregare il nostro Dio perché ogni momento ce la insegni, ce la mostri, ce la indichi: </w:t>
      </w:r>
    </w:p>
    <w:p w14:paraId="67EBB7B5"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lastRenderedPageBreak/>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1497FA29"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La preghiera ininterrotta è necessaria perché ogni giorno la tentazione ci presenta diecimila vie che non ci appartengono. Senza la preghiera elevata a Dio con insistenza è facile abbandonare la giusta via e percorrere vie di iniquità e di idolatria:</w:t>
      </w:r>
    </w:p>
    <w:p w14:paraId="2E31C132"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(Sal 119,33-40). </w:t>
      </w:r>
    </w:p>
    <w:p w14:paraId="367C3232"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La giusta via va percorsa con coscienza retta. Qual è il principio primo che attesta che la nostra coscienza è retta? Dalla preghiera che noi eleviamo al Signore incessantemente. Chi non prega il Signore perché gli manifesti le sue vie e che gli insegni i suoi sentieri, di certo non è di coscienza retta. La sua volontà non è legata alla volontà di Dio con vincoli indissolubili. La coscienza è retta quando giorno per giorno viene consegnata allo Spirito Santo perché sia Lui sempre a illuminarla con una luce sempre più splendente. Ecco la preghiera che l’Apostolo Paolo eleva a Dio per quanti credono in Cristo Gesù: “</w:t>
      </w:r>
    </w:p>
    <w:p w14:paraId="34340CF2"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2502D30A"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Ecco le due verità che vanno messe nel cuore: al Signore sempre dobbiamo chiedere che ci insegni le sue vie. È facile cadere in tentazione e incamminarci su altre vie che non sono per noi di salvezza. Al Signore dobbiamo chiede una luce sempre più grande perché possiamo entrare negli abissi del suo mistero dal quale è il nostro mistero. La coscienza retta inizia dalla preghiera. Senza la preghiera ininterrotta perché il Signore venga in nostro aiuto, la nostra coscienza non è retta. Essa cammina per le sue vie e non certo per le vie tracciate del Signore. Sulle vie del Signore si deve camminare con luce sempre più splendente e per questo è necessario che ogni luce sia sempre chiesta al Signore nostro Dio. Noi però non dobbiamo commettere l’errore di Salomone. Lui chiese la sapienza. Il Signore gliela concesse. Poi però si dimenticò che la sapienza va sempre alimentata. Questa dimenticanza alla fine lo fece divenire un idolatra: </w:t>
      </w:r>
    </w:p>
    <w:p w14:paraId="1CEF942A"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w:t>
      </w:r>
      <w:r w:rsidRPr="007E1CFD">
        <w:rPr>
          <w:rFonts w:ascii="Arial" w:hAnsi="Arial" w:cs="Arial"/>
          <w:i/>
          <w:iCs/>
          <w:sz w:val="24"/>
          <w:szCs w:val="24"/>
        </w:rPr>
        <w:lastRenderedPageBreak/>
        <w:t xml:space="preserve">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6D1868A" w14:textId="7866DB14" w:rsidR="00BF4D5B" w:rsidRDefault="00BF4D5B" w:rsidP="00BF4D5B">
      <w:pPr>
        <w:spacing w:after="120"/>
        <w:jc w:val="both"/>
        <w:rPr>
          <w:rFonts w:ascii="Arial" w:hAnsi="Arial" w:cs="Arial"/>
          <w:sz w:val="24"/>
          <w:szCs w:val="24"/>
        </w:rPr>
      </w:pPr>
      <w:r w:rsidRPr="00BF4D5B">
        <w:rPr>
          <w:rFonts w:ascii="Arial" w:hAnsi="Arial" w:cs="Arial"/>
          <w:sz w:val="24"/>
          <w:szCs w:val="24"/>
        </w:rPr>
        <w:t>Il cristiano rimane e cresce come vero cristiano nella misura in cui cresce lo Spirito Santo nel suo cuore. Lo Spirito Santo cresce in misura della crescita della grazia. La grazia cresce in misura della crescita in obbedienza. L’obbedienza cresce in misura del nostro legame con lo Spirito Santo. Il cristiano e lo Spirito Santo devono essere una cosa sola allo stesso modo che Cristo Gesù e lo Spirito sono una cosa sola. Nello Spirito Gesù cresceva. Nello Spirito il cristiano deve crescere. Senza la crescita nello Spirito, mai la coscienza sarà retta.</w:t>
      </w:r>
    </w:p>
    <w:p w14:paraId="023BD3B6" w14:textId="457ADAFF" w:rsidR="00BF4D5B" w:rsidRPr="007E1CFD" w:rsidRDefault="007E1CFD" w:rsidP="00BF4D5B">
      <w:pPr>
        <w:spacing w:after="120"/>
        <w:jc w:val="both"/>
        <w:rPr>
          <w:rFonts w:ascii="Arial" w:hAnsi="Arial" w:cs="Arial"/>
          <w:b/>
          <w:bCs/>
          <w:sz w:val="24"/>
          <w:szCs w:val="24"/>
        </w:rPr>
      </w:pPr>
      <w:r w:rsidRPr="007E1CFD">
        <w:rPr>
          <w:rFonts w:ascii="Arial" w:hAnsi="Arial" w:cs="Arial"/>
          <w:b/>
          <w:bCs/>
          <w:sz w:val="24"/>
          <w:szCs w:val="24"/>
        </w:rPr>
        <w:t xml:space="preserve">A camminare con il Vangelo nel cuore </w:t>
      </w:r>
    </w:p>
    <w:p w14:paraId="4C359DBF" w14:textId="48443C8E"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Il Signore ha un desiderio per ogni suo discepolo: che cammini con il Vangelo nel cuore. Quando si cammina con il Vangelo nel cuore? Quando si cammina con lo Spirito Santo nel cuore. Spirito Santo e Vangelo sono una cosa sola, perché Cristo Gesù e lo Spirito Santo sono una cosa sola. Chi cammina con lo Spirito nel cuore cammina con il Vangelo nel cuore. Chi si separa dallo Spirito sempre si separare dal Vangelo. Come ci accorgiamo che ci siamo separati dallo Spirito Santo? Gesù è nello Spirito Santo, vuole ciò che il Padre vuole, pensa ciò che il Padre pensa, agisce sempre secondo la volontà e i pensieri del Padre. Noi sappiamo che i pensieri di Dio non sono i nostri pensieri e che le sue vie non sono le nostr</w:t>
      </w:r>
      <w:r w:rsidR="007E1CFD">
        <w:rPr>
          <w:rFonts w:ascii="Arial" w:hAnsi="Arial" w:cs="Arial"/>
          <w:sz w:val="24"/>
          <w:szCs w:val="24"/>
        </w:rPr>
        <w:t>e</w:t>
      </w:r>
      <w:r w:rsidRPr="00BF4D5B">
        <w:rPr>
          <w:rFonts w:ascii="Arial" w:hAnsi="Arial" w:cs="Arial"/>
          <w:sz w:val="24"/>
          <w:szCs w:val="24"/>
        </w:rPr>
        <w:t xml:space="preserve"> vi</w:t>
      </w:r>
      <w:r w:rsidR="007E1CFD">
        <w:rPr>
          <w:rFonts w:ascii="Arial" w:hAnsi="Arial" w:cs="Arial"/>
          <w:sz w:val="24"/>
          <w:szCs w:val="24"/>
        </w:rPr>
        <w:t>e</w:t>
      </w:r>
      <w:r w:rsidRPr="00BF4D5B">
        <w:rPr>
          <w:rFonts w:ascii="Arial" w:hAnsi="Arial" w:cs="Arial"/>
          <w:sz w:val="24"/>
          <w:szCs w:val="24"/>
        </w:rPr>
        <w:t xml:space="preserve">. Quando noi non facciamo la volontà di Cristo Gesù e non pensiamo con i suoi pensieri, noi non siamo con lo Spirito Santo nel cuore, non siamo neanche con il Vangelo nel cuore. È il pensiero di Cristo Gesù che governa tutta la nostra vita il segno evidente che camminiamo nello Spirito Santo, nella sua verità, nella sua luce. Il pensiero di Cristo Gesù dallo Spirito Santo, tramite gli agiografi, è stato fissato nel Vangelo e in ogni altro scritto degli Apostoli. Nessun nostro pensiero potrà mai contraddire, annullare, modificare, trasformare né in molto e né in poco una sola Parola del Vangelo. Pura a noi è stata consegnata la Parola e pura la dobbiamo conservare nel cuore. La Parola è conservata pura nel cuore se puro viene anche conservato lo Spirito Santo. </w:t>
      </w:r>
    </w:p>
    <w:p w14:paraId="3FF17DCF" w14:textId="77777777"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 xml:space="preserve">Oggi un tarlo si è inserito nei nostri pensieri secondo il Vangelo e li ha divorati tutti. Da dove ci accorgiamo che questo tarlo ha divorato tutti i pensieri di Cristo Gesù sigillati dallo Spirito Santo nel Vangelo? Dal fatto che ormai non parliamo più dai pensieri di Cristo fissati nelle pagine dei Libri Canonici, ma parliamo di un pensiero di Cristo e di Dio che spunta dal nostro cuore e dalla nostra mente. Ormai non vi è più alcuna relazione tra l’oggettivo e il soggettivo. Il soggettivo è stato divorato dai tarli e al suo posto abbiamo introdotto il soggettivo. Ciò che noi pensiamo è volontà di Dio. Ciò che noi diciamo è pensiero di Dio. Il nostro cuore è stato costituito sede della Parola. La nostra mente vivaio del Vangelo. Il nostro cuore è elaboratore della Parola. La nostra mente è vera officina nella quale il Vangelo viene creato. Qual è oggi il nostro Vangelo? La predicazione di una misericordia del Signore che, annullando tutte le Parole oggettive fissate dallo Spirito Santo sul rotolo del Libro, apre la porta ad ogni trasgressione della Parola della Legge e dei Profeti, di Cristo Gesù e degli Apostoli. Il nostro Vangelo oggi </w:t>
      </w:r>
      <w:r w:rsidRPr="00BF4D5B">
        <w:rPr>
          <w:rFonts w:ascii="Arial" w:hAnsi="Arial" w:cs="Arial"/>
          <w:sz w:val="24"/>
          <w:szCs w:val="24"/>
        </w:rPr>
        <w:lastRenderedPageBreak/>
        <w:t xml:space="preserve">è il peccato. È la dichiarazione di bene fatta su ogni deviazione dalla Legge del Signore, dai suoi Comandamenti, dai suoi Statuti. </w:t>
      </w:r>
    </w:p>
    <w:p w14:paraId="2E743B60" w14:textId="77777777"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 xml:space="preserve">È necessario che questo tarlo venga tolto dal cuore. Come lo si potrà togliere? Mettendo al suo posto lo Spirito Santo. Se in noi ritorna lo Spirito Santo, sempre ritornerà il Vangelo, quello di Cristo Gesù. Se invece lo Spirito Santo è tenuto lontano dal cuore, il tarlo divorerà non solo il Vangelo, ma anche ogni altra traccia di verità, giustizia, diritto, bene che vengono da Dio. Possiamo affermare che oggi questo tarlo sta divorando non solo la verità soprannaturale, ma anche la verità di natura sta divorando. Non può essere se non così. Quando il tarlo divora la verità soprannaturale, sempre divorerà la verità naturale. Il tarlo ha divorato già in molti cuori la verità di tenebre e di luce. Tutto è luce. La verità tra lecito e illecito. Tutto è lecito. La verità tra bene e male. Tutto è bene. La verità tra Dio e l’uomo. Oggi tutto è l’uomo. Anche la verità tra Vangelo di Cristo e non Vangelo di Cristo ha divorato. Oggi ogni parola è buona, santa, giusta. Cristo Gesù non deve godere di nessuna particolarità. Avendo tolto dal cuore lo Spirito Santo, scompare anche tutto ciò che è suo frutto. </w:t>
      </w:r>
    </w:p>
    <w:p w14:paraId="4D4A9734" w14:textId="32187A12" w:rsidR="00BF4D5B" w:rsidRPr="007E1CFD" w:rsidRDefault="007E1CFD" w:rsidP="00BF4D5B">
      <w:pPr>
        <w:spacing w:after="120"/>
        <w:jc w:val="both"/>
        <w:rPr>
          <w:rFonts w:ascii="Arial" w:hAnsi="Arial" w:cs="Arial"/>
          <w:b/>
          <w:bCs/>
          <w:sz w:val="24"/>
          <w:szCs w:val="24"/>
        </w:rPr>
      </w:pPr>
      <w:r w:rsidRPr="007E1CFD">
        <w:rPr>
          <w:rFonts w:ascii="Arial" w:hAnsi="Arial" w:cs="Arial"/>
          <w:b/>
          <w:bCs/>
          <w:sz w:val="24"/>
          <w:szCs w:val="24"/>
        </w:rPr>
        <w:t>A camminare per annunciare il Vangelo</w:t>
      </w:r>
    </w:p>
    <w:p w14:paraId="283E0A2B"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Si cammina per annunciare il Vangelo, se di Vangelo è fatto il nostro cuore, la nostra mente, la nostra anima, i nostri desideri, la nostra volontà, il nostro stesso corpo. Cristo Gesù è il Pensiero, la Parola, la Volontà, il Desiderio, il Cuore del Padre, dalle sue labbra esce sempre una Parola di verità, luce, sapienza, intelligenza, grazia, misericordia, giustizia, santità, perdono, compassione. Come la Parola di Dio è onnipotente e creatrice così anche la Parola di Cristo è onnipotente e creatrice. Agendo in Gesù lo Spirito Santo con ogni sapienza, intelletto, fortezza, consiglio, conoscenza, pietà, timore del Signore, mai vi è stato in Lui né una parola, né un’opera, né altra cosa che venisse dalla sua Persona che non fosse purissima manifestazione della divina volontà. Possiamo dire di Gesù che lui annunciava il Vangelo manifestando la bellezza divina ed eterna del Padre. Possiamo applicare a quanti non sono giunti a vedere questa bellezza del Padre quanto il Libro della Sapienza dice sugli stolti per natura: </w:t>
      </w:r>
    </w:p>
    <w:p w14:paraId="26164AAF"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41978187" w14:textId="6F18D0FC"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Dalla bellezza delle opere di Cristo Gesù è manifesta la bellezza del suo Autore. L’Autore delle opere di Gesù è il Padre suo.</w:t>
      </w:r>
    </w:p>
    <w:p w14:paraId="562EC198"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Chi vuole camminare per predicare il Vangelo deve avere un grande desiderio nel cuore: chiedere senza interruzione allo Spirito Santo che crei in lui, nella sua anima, nel suo corpo, nel suo spirito, nella sua volontà, nei suoi desideri, nei suoi </w:t>
      </w:r>
      <w:r w:rsidRPr="00BF4D5B">
        <w:rPr>
          <w:rFonts w:ascii="Arial" w:hAnsi="Arial" w:cs="Arial"/>
          <w:sz w:val="24"/>
          <w:szCs w:val="24"/>
        </w:rPr>
        <w:lastRenderedPageBreak/>
        <w:t xml:space="preserve">pensieri, una così profonda unità con Cristo allo stesso modo – tranne che le differenze ontologiche che sono solo di Cristo Gesù e di nessun altro – che Cristo Gesù era una cosa sola con il Padre. Chiedendo questo, altro non chiede se non che si compia in lui la preghiera fatta da Gesù nel Cenacolo: </w:t>
      </w:r>
    </w:p>
    <w:p w14:paraId="6C50F780" w14:textId="11C545A0" w:rsidR="00BF4D5B"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17,9-23).</w:t>
      </w:r>
      <w:r w:rsidR="005C75FC">
        <w:rPr>
          <w:rFonts w:ascii="Arial" w:hAnsi="Arial" w:cs="Arial"/>
          <w:i/>
          <w:iCs/>
          <w:sz w:val="24"/>
          <w:szCs w:val="24"/>
        </w:rPr>
        <w:t xml:space="preserve"> </w:t>
      </w:r>
    </w:p>
    <w:p w14:paraId="70D3C334"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L’unità perfetta con Cristo deve divenire unità perfetta con ogni altro membro del corpo di Cristo. Mai però potrà esistere unità perfetta tra i membri del corpo di Cristo, se ogni membro non impegna ogni energia spirituale per realizzare la perfetta unità con Cristo Gesù. Non si può vivere secondo lo Spirito Santo se siamo governati dalla carne. Ecco come l’Apostolo Paolo rivela questa verità ai Galati:</w:t>
      </w:r>
    </w:p>
    <w:p w14:paraId="7960F0A3"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w:t>
      </w:r>
      <w:r w:rsidRPr="007E1CFD">
        <w:rPr>
          <w:rFonts w:ascii="Arial" w:hAnsi="Arial" w:cs="Arial"/>
          <w:i/>
          <w:iCs/>
          <w:sz w:val="24"/>
          <w:szCs w:val="24"/>
        </w:rPr>
        <w:lastRenderedPageBreak/>
        <w:t xml:space="preserve">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30FBE4D2"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È possibile raggiungere la perfetta unità con Cristo Gesù? È possibile perché l’Apostolo Paolo l’ha raggiunta:</w:t>
      </w:r>
    </w:p>
    <w:p w14:paraId="26227E14" w14:textId="4A862CCC"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w:t>
      </w:r>
      <w:r w:rsidR="007E1CFD" w:rsidRPr="007E1CFD">
        <w:rPr>
          <w:rFonts w:ascii="Arial" w:hAnsi="Arial" w:cs="Arial"/>
          <w:i/>
          <w:iCs/>
          <w:sz w:val="24"/>
          <w:szCs w:val="24"/>
        </w:rPr>
        <w:t>-</w:t>
      </w:r>
      <w:r w:rsidRPr="007E1CFD">
        <w:rPr>
          <w:rFonts w:ascii="Arial" w:hAnsi="Arial" w:cs="Arial"/>
          <w:i/>
          <w:iCs/>
          <w:sz w:val="24"/>
          <w:szCs w:val="24"/>
        </w:rPr>
        <w:t xml:space="preserve">17). </w:t>
      </w:r>
    </w:p>
    <w:p w14:paraId="7933D312" w14:textId="4AEDF6D1"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 xml:space="preserve">È questo il grande miracolo che è solo frutto dello Spirito Santo in noi: operare la nostra perfetta unità con Cristo Gesù, così da essere noi vita di Cristo allo stesso modo che Gesù è vita del Padre. Il cristiano non può avere altro programma se non questo: raggiungere la perfetta unità con Cristo Gesù. </w:t>
      </w:r>
    </w:p>
    <w:p w14:paraId="1D5EE42B" w14:textId="57435F37" w:rsidR="00BF4D5B" w:rsidRPr="007E1CFD" w:rsidRDefault="007E1CFD" w:rsidP="00BF4D5B">
      <w:pPr>
        <w:spacing w:after="120"/>
        <w:jc w:val="both"/>
        <w:rPr>
          <w:rFonts w:ascii="Arial" w:hAnsi="Arial" w:cs="Arial"/>
          <w:b/>
          <w:bCs/>
          <w:sz w:val="24"/>
          <w:szCs w:val="24"/>
        </w:rPr>
      </w:pPr>
      <w:r w:rsidRPr="007E1CFD">
        <w:rPr>
          <w:rFonts w:ascii="Arial" w:hAnsi="Arial" w:cs="Arial"/>
          <w:b/>
          <w:bCs/>
          <w:sz w:val="24"/>
          <w:szCs w:val="24"/>
        </w:rPr>
        <w:t>A camminare con la forza dello Spirito Santo</w:t>
      </w:r>
    </w:p>
    <w:p w14:paraId="44D7A11A"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Camminare con la forza dello Spirito Santo si può a condizione che lo Spirito Santo abiti in noi allo stesso modo in cui abitava in Cristo Gesù. Come abitava in Cristo Gesù? Gesù è un cuore senza peccato. Mai lo ha conosciuto. È anima piena di grazia. Nella grazia sempre cresceva. È mente e pensiero colmo di sapienza, non però di una sapienza statica, bensì dinamica, ogni giorno sempre più alta. È corpo rivestito di ogni virtù. Gesù è persona divina che per amore del Padre si è annientata fino alla morte e ad una morte di croce. Questo stesso annientamento chiede l’Apostolo Paolo ad ogni discepolo del Signore: </w:t>
      </w:r>
    </w:p>
    <w:p w14:paraId="22E9BC2C"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7E1CFD" w:rsidRPr="007E1CFD">
        <w:rPr>
          <w:rFonts w:ascii="Arial" w:hAnsi="Arial" w:cs="Arial"/>
          <w:i/>
          <w:iCs/>
          <w:sz w:val="24"/>
          <w:szCs w:val="24"/>
        </w:rPr>
        <w:t xml:space="preserve"> </w:t>
      </w:r>
      <w:r w:rsidRPr="007E1CFD">
        <w:rPr>
          <w:rFonts w:ascii="Arial" w:hAnsi="Arial" w:cs="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r w:rsidRPr="007E1CFD">
        <w:rPr>
          <w:rFonts w:ascii="Arial" w:hAnsi="Arial" w:cs="Arial"/>
          <w:i/>
          <w:iCs/>
          <w:sz w:val="24"/>
          <w:szCs w:val="24"/>
        </w:rPr>
        <w:lastRenderedPageBreak/>
        <w:t xml:space="preserve">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C6418A4" w14:textId="01AB47AF"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Si cammina con la forza dello Spirito Santo con un solo fine: raggiungere la perfezione dell’obbedienza di Cristo.</w:t>
      </w:r>
    </w:p>
    <w:p w14:paraId="2416AF61"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Oggi purtroppo molti discepoli di Gesù sono solo per anagrafe battesimale. Quanto a vita sono totalmente estranei alla conformazione a Cristo Gesù e alla sua obbedienza. Ciò significa che si cammina secondo il mondo, con la sua fragilità e debolezza, con la sua totale consegna al male, al peccato, alla trasgressione della Legge del Signore, nella più grande ignoranza delle esigenze del Vangelo. Il Vangelo neanche più è considerato come Parola che può salvare la nostra vita nel tempo e nell’eternità se prestiamo ad essa ogni obbedienza, allo stesso modo che Gesù presto alla Parola del Padre ogni obbedienza. Ecco a cosa ci esorta l’Apostolo Giacomo: </w:t>
      </w:r>
    </w:p>
    <w:p w14:paraId="297DDD09" w14:textId="77777777" w:rsidR="007E1CFD"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27F8A330" w14:textId="1552EDEA" w:rsidR="00BF4D5B" w:rsidRDefault="00BF4D5B" w:rsidP="00BF4D5B">
      <w:pPr>
        <w:spacing w:after="120"/>
        <w:jc w:val="both"/>
        <w:rPr>
          <w:rFonts w:ascii="Arial" w:hAnsi="Arial" w:cs="Arial"/>
          <w:sz w:val="24"/>
          <w:szCs w:val="24"/>
        </w:rPr>
      </w:pPr>
      <w:r w:rsidRPr="00BF4D5B">
        <w:rPr>
          <w:rFonts w:ascii="Arial" w:hAnsi="Arial" w:cs="Arial"/>
          <w:sz w:val="24"/>
          <w:szCs w:val="24"/>
        </w:rPr>
        <w:t>Oggi più che mai abbiamo bisogno di tutta la forza dello Spirito Santo per convincerci che una sola è la Parola che salva la nostra vita: la Parola del Vangelo di nostro Signore Gesù Cristo. Essa non solo può salvare la nostra vita, ma la vita del mondo intero, purché da noi vissuta nella purezza della sua verità e nella purezza della sua verità da noi annunciata per terra e per mare. La Madre di Gesù ci ottenga ogni forza nello Spirito Santo. Vivremo con questa forza tutto il Vangelo e dal Vangelo vissuto sempre con questa forza lo annunceremo secondo purezza di verità e dottrina.</w:t>
      </w:r>
    </w:p>
    <w:p w14:paraId="796713D4" w14:textId="09EDF8DF" w:rsidR="00BF4D5B" w:rsidRPr="007E1CFD" w:rsidRDefault="007E1CFD" w:rsidP="00BF4D5B">
      <w:pPr>
        <w:spacing w:after="120"/>
        <w:jc w:val="both"/>
        <w:rPr>
          <w:rFonts w:ascii="Arial" w:hAnsi="Arial" w:cs="Arial"/>
          <w:b/>
          <w:bCs/>
          <w:sz w:val="24"/>
          <w:szCs w:val="24"/>
        </w:rPr>
      </w:pPr>
      <w:r w:rsidRPr="007E1CFD">
        <w:rPr>
          <w:rFonts w:ascii="Arial" w:hAnsi="Arial" w:cs="Arial"/>
          <w:b/>
          <w:bCs/>
          <w:sz w:val="24"/>
          <w:szCs w:val="24"/>
        </w:rPr>
        <w:t>A camminare sulla retta via</w:t>
      </w:r>
    </w:p>
    <w:p w14:paraId="027093CC" w14:textId="588EBC35"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lastRenderedPageBreak/>
        <w:t xml:space="preserve">Siamo tutti chiamati a camminare sulla retta via. Ma cosa è la retta via? La retta via è solo la Parola del Signore, sempre però letta nella sua unità di Sacra Scrittura, Sacra Tradizione, Sacro Magistero, compresa secondo la verità data dallo Spirito Santo, cui Lui sempre conduce. Per camminare sulla retta via, la prima condizione è quella di abitare nell’amore del Padre, nella grazia di Cristo Gesù, nella comunione di vita e di verità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è universale. Il discernimento anima per anima, cuore per cuore, coscienza per coscienza. Il rispetto di ogni coscienza esige che il codice del santo discernimento sia conosciuto e vissuto da quanti esercitano il “ministero” del discernimento. </w:t>
      </w:r>
    </w:p>
    <w:p w14:paraId="3843FB5C"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Due insegnamenti del Siracide ci aiutano perché possiamo sempre camminare sulla retta via della divina volontà:</w:t>
      </w:r>
    </w:p>
    <w:p w14:paraId="33E29C40" w14:textId="230ED543" w:rsidR="00BF4D5B"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(Sir 4,11-18). </w:t>
      </w:r>
    </w:p>
    <w:p w14:paraId="1791245D" w14:textId="77777777" w:rsidR="00BF4D5B"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w:t>
      </w:r>
      <w:r w:rsidRPr="007E1CFD">
        <w:rPr>
          <w:rFonts w:ascii="Arial" w:hAnsi="Arial" w:cs="Arial"/>
          <w:i/>
          <w:iCs/>
          <w:sz w:val="24"/>
          <w:szCs w:val="24"/>
        </w:rPr>
        <w:lastRenderedPageBreak/>
        <w:t>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37,1-15).</w:t>
      </w:r>
    </w:p>
    <w:p w14:paraId="6C87F69F" w14:textId="7F29071D" w:rsidR="00BF4D5B" w:rsidRPr="007E1CFD" w:rsidRDefault="007E1CFD" w:rsidP="00BF4D5B">
      <w:pPr>
        <w:spacing w:after="120"/>
        <w:jc w:val="both"/>
        <w:rPr>
          <w:rFonts w:ascii="Arial" w:hAnsi="Arial" w:cs="Arial"/>
          <w:b/>
          <w:bCs/>
          <w:sz w:val="24"/>
          <w:szCs w:val="24"/>
        </w:rPr>
      </w:pPr>
      <w:r w:rsidRPr="007E1CFD">
        <w:rPr>
          <w:rFonts w:ascii="Arial" w:hAnsi="Arial" w:cs="Arial"/>
          <w:b/>
          <w:bCs/>
          <w:sz w:val="24"/>
          <w:szCs w:val="24"/>
        </w:rPr>
        <w:t xml:space="preserve">A camminare con la luce dello Spirito Santo </w:t>
      </w:r>
    </w:p>
    <w:p w14:paraId="5D242433"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w:t>
      </w:r>
    </w:p>
    <w:p w14:paraId="370D2527" w14:textId="6402DEA4"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 xml:space="preserve">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2AEF7265"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 xml:space="preserve">Ancora due brani del Siracide possono aiutarci a comprendere. Il primo è sul timore del Signore, il secondo è sull’insegnamento perché si cammina nel santo timore di Dio: </w:t>
      </w:r>
    </w:p>
    <w:p w14:paraId="0E571885" w14:textId="4E8DA493" w:rsidR="00BF4D5B"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 xml:space="preserve">“Ogni sapienza viene dal Signore e con lui rimane per sempre. La sabbia del mare, le gocce della pioggia e i giorni dei secoli chi li potrà contare? L’altezza del cielo, la distesa della terra e le profondità </w:t>
      </w:r>
      <w:r w:rsidRPr="007E1CFD">
        <w:rPr>
          <w:rFonts w:ascii="Arial" w:hAnsi="Arial" w:cs="Arial"/>
          <w:i/>
          <w:iCs/>
          <w:sz w:val="24"/>
          <w:szCs w:val="24"/>
        </w:rPr>
        <w:lastRenderedPageBreak/>
        <w:t xml:space="preserve">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3E546781" w14:textId="5D5CC4B8" w:rsidR="00BF4D5B" w:rsidRPr="007E1CFD" w:rsidRDefault="00BF4D5B" w:rsidP="007E1CFD">
      <w:pPr>
        <w:spacing w:after="120"/>
        <w:ind w:left="567" w:right="567"/>
        <w:jc w:val="both"/>
        <w:rPr>
          <w:rFonts w:ascii="Arial" w:hAnsi="Arial" w:cs="Arial"/>
          <w:i/>
          <w:iCs/>
          <w:sz w:val="24"/>
          <w:szCs w:val="24"/>
        </w:rPr>
      </w:pPr>
      <w:r w:rsidRPr="007E1CFD">
        <w:rPr>
          <w:rFonts w:ascii="Arial" w:hAnsi="Arial" w:cs="Arial"/>
          <w:i/>
          <w:iCs/>
          <w:sz w:val="24"/>
          <w:szCs w:val="24"/>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w:t>
      </w:r>
      <w:r w:rsidR="005C75FC">
        <w:rPr>
          <w:rFonts w:ascii="Arial" w:hAnsi="Arial" w:cs="Arial"/>
          <w:i/>
          <w:iCs/>
          <w:sz w:val="24"/>
          <w:szCs w:val="24"/>
        </w:rPr>
        <w:t xml:space="preserve"> </w:t>
      </w:r>
      <w:r w:rsidRPr="007E1CFD">
        <w:rPr>
          <w:rFonts w:ascii="Arial" w:hAnsi="Arial" w:cs="Arial"/>
          <w:i/>
          <w:iCs/>
          <w:sz w:val="24"/>
          <w:szCs w:val="24"/>
        </w:rPr>
        <w:t>Nel parlare ci può essere gloria o disonore: la lingua dell’uomo è la sua rovina. Non procurarti la fama di maldicente e non tendere insidie con la lingua, poiché la vergogna è per il ladro e una condanna severa per l’uomo bugiardo.</w:t>
      </w:r>
      <w:r w:rsidR="005C75FC">
        <w:rPr>
          <w:rFonts w:ascii="Arial" w:hAnsi="Arial" w:cs="Arial"/>
          <w:i/>
          <w:iCs/>
          <w:sz w:val="24"/>
          <w:szCs w:val="24"/>
        </w:rPr>
        <w:t xml:space="preserve"> </w:t>
      </w:r>
      <w:r w:rsidRPr="007E1CFD">
        <w:rPr>
          <w:rFonts w:ascii="Arial" w:hAnsi="Arial" w:cs="Arial"/>
          <w:i/>
          <w:iCs/>
          <w:sz w:val="24"/>
          <w:szCs w:val="24"/>
        </w:rPr>
        <w:t xml:space="preserve">Non sbagliare, né molto né poco, e da amico non diventare nemico. La cattiva fama attira a sé </w:t>
      </w:r>
      <w:r w:rsidRPr="007E1CFD">
        <w:rPr>
          <w:rFonts w:ascii="Arial" w:hAnsi="Arial" w:cs="Arial"/>
          <w:i/>
          <w:iCs/>
          <w:sz w:val="24"/>
          <w:szCs w:val="24"/>
        </w:rPr>
        <w:lastRenderedPageBreak/>
        <w:t xml:space="preserve">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 (Sir 5,1-6,4). </w:t>
      </w:r>
    </w:p>
    <w:p w14:paraId="56249E40" w14:textId="20DF004C" w:rsidR="00BF4D5B" w:rsidRPr="007E1CFD" w:rsidRDefault="007E1CFD" w:rsidP="00BF4D5B">
      <w:pPr>
        <w:spacing w:after="120"/>
        <w:jc w:val="both"/>
        <w:rPr>
          <w:rFonts w:ascii="Arial" w:hAnsi="Arial" w:cs="Arial"/>
          <w:b/>
          <w:bCs/>
          <w:sz w:val="24"/>
          <w:szCs w:val="24"/>
        </w:rPr>
      </w:pPr>
      <w:r w:rsidRPr="007E1CFD">
        <w:rPr>
          <w:rFonts w:ascii="Arial" w:hAnsi="Arial" w:cs="Arial"/>
          <w:b/>
          <w:bCs/>
          <w:sz w:val="24"/>
          <w:szCs w:val="24"/>
        </w:rPr>
        <w:t>A camminare per fede e con fede</w:t>
      </w:r>
    </w:p>
    <w:p w14:paraId="7899556E"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Si cammina per fede e con fede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w:t>
      </w:r>
    </w:p>
    <w:p w14:paraId="55D7E9AC" w14:textId="2D6F426A" w:rsidR="00BF4D5B" w:rsidRPr="00BF4D5B" w:rsidRDefault="00BF4D5B" w:rsidP="00BF4D5B">
      <w:pPr>
        <w:spacing w:after="120"/>
        <w:jc w:val="both"/>
        <w:rPr>
          <w:rFonts w:ascii="Arial" w:hAnsi="Arial" w:cs="Arial"/>
          <w:sz w:val="24"/>
          <w:szCs w:val="24"/>
        </w:rPr>
      </w:pPr>
      <w:r w:rsidRPr="00BF4D5B">
        <w:rPr>
          <w:rFonts w:ascii="Arial" w:hAnsi="Arial" w:cs="Arial"/>
          <w:sz w:val="24"/>
          <w:szCs w:val="24"/>
        </w:rPr>
        <w:t xml:space="preserve">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w:t>
      </w:r>
    </w:p>
    <w:p w14:paraId="79478DA8" w14:textId="77777777" w:rsidR="007E1CFD" w:rsidRDefault="00BF4D5B" w:rsidP="00BF4D5B">
      <w:pPr>
        <w:spacing w:after="120"/>
        <w:jc w:val="both"/>
        <w:rPr>
          <w:rFonts w:ascii="Arial" w:hAnsi="Arial" w:cs="Arial"/>
          <w:sz w:val="24"/>
          <w:szCs w:val="24"/>
        </w:rPr>
      </w:pPr>
      <w:r w:rsidRPr="00BF4D5B">
        <w:rPr>
          <w:rFonts w:ascii="Arial" w:hAnsi="Arial" w:cs="Arial"/>
          <w:sz w:val="24"/>
          <w:szCs w:val="24"/>
        </w:rPr>
        <w:t>Ora è giusto che ognuno si chieda: sono io in quest</w:t>
      </w:r>
      <w:r w:rsidR="007E1CFD">
        <w:rPr>
          <w:rFonts w:ascii="Arial" w:hAnsi="Arial" w:cs="Arial"/>
          <w:sz w:val="24"/>
          <w:szCs w:val="24"/>
        </w:rPr>
        <w:t>o</w:t>
      </w:r>
      <w:r w:rsidRPr="00BF4D5B">
        <w:rPr>
          <w:rFonts w:ascii="Arial" w:hAnsi="Arial" w:cs="Arial"/>
          <w:sz w:val="24"/>
          <w:szCs w:val="24"/>
        </w:rPr>
        <w:t xml:space="preserve"> brano della Lettera agli Ebrei? Vivo la mia fede sapendo che la storia della salvezza passa per la mia obbedienza e la mia vita vissuta in Cristo, con Cristo, per Cristo? La risposta è personale:</w:t>
      </w:r>
    </w:p>
    <w:p w14:paraId="572C3EF4" w14:textId="49126E07"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w:t>
      </w:r>
      <w:r w:rsidRPr="00AF3971">
        <w:rPr>
          <w:rFonts w:ascii="Arial" w:hAnsi="Arial" w:cs="Arial"/>
          <w:i/>
          <w:iCs/>
          <w:sz w:val="24"/>
          <w:szCs w:val="24"/>
        </w:rPr>
        <w:lastRenderedPageBreak/>
        <w:t>come anche Isacco e Giacobbe, coeredi della medesima promessa. Egli aspettava infatti la città dalle salde fondamenta, il cui architetto e costruttore è Dio stesso.</w:t>
      </w:r>
    </w:p>
    <w:p w14:paraId="5777FDD1" w14:textId="77777777"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31511956" w14:textId="77777777"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w:t>
      </w:r>
      <w:r w:rsidRPr="00AF3971">
        <w:rPr>
          <w:rFonts w:ascii="Arial" w:hAnsi="Arial" w:cs="Arial"/>
          <w:i/>
          <w:iCs/>
          <w:sz w:val="24"/>
          <w:szCs w:val="24"/>
        </w:rPr>
        <w:lastRenderedPageBreak/>
        <w:t xml:space="preserve">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600CB715" w14:textId="77777777" w:rsidR="00AF3971" w:rsidRDefault="00BF4D5B" w:rsidP="00BF4D5B">
      <w:pPr>
        <w:spacing w:after="120"/>
        <w:jc w:val="both"/>
        <w:rPr>
          <w:rFonts w:ascii="Arial" w:hAnsi="Arial" w:cs="Arial"/>
          <w:sz w:val="24"/>
          <w:szCs w:val="24"/>
        </w:rPr>
      </w:pPr>
      <w:r w:rsidRPr="00BF4D5B">
        <w:rPr>
          <w:rFonts w:ascii="Arial" w:hAnsi="Arial" w:cs="Arial"/>
          <w:sz w:val="24"/>
          <w:szCs w:val="24"/>
        </w:rPr>
        <w:t>E ancora, continuando la Lettura del Capitolo 12 della stessa Lettera:</w:t>
      </w:r>
    </w:p>
    <w:p w14:paraId="0F45CCFD" w14:textId="62D88C73"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3D5CA19" w14:textId="77777777"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BB6DFCC" w14:textId="77777777"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AF3971">
        <w:rPr>
          <w:rFonts w:ascii="Arial" w:hAnsi="Arial" w:cs="Arial"/>
          <w:i/>
          <w:iCs/>
          <w:sz w:val="24"/>
          <w:szCs w:val="24"/>
        </w:rPr>
        <w:lastRenderedPageBreak/>
        <w:t>la benedizione, fu respinto: non trovò, infatti, spazio per un cambiamento, sebbene glielo richiedesse con lacrime.</w:t>
      </w:r>
    </w:p>
    <w:p w14:paraId="71B47038" w14:textId="77777777"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2420FC0" w14:textId="77777777" w:rsidR="00BF4D5B" w:rsidRPr="00AF3971" w:rsidRDefault="00BF4D5B" w:rsidP="00AF3971">
      <w:pPr>
        <w:spacing w:after="120"/>
        <w:ind w:left="567" w:right="567"/>
        <w:jc w:val="both"/>
        <w:rPr>
          <w:rFonts w:ascii="Arial" w:hAnsi="Arial" w:cs="Arial"/>
          <w:i/>
          <w:iCs/>
          <w:sz w:val="24"/>
          <w:szCs w:val="24"/>
        </w:rPr>
      </w:pPr>
      <w:r w:rsidRPr="00AF3971">
        <w:rPr>
          <w:rFonts w:ascii="Arial" w:hAnsi="Arial" w:cs="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B4D1783" w14:textId="2B6318E2" w:rsidR="00BF4D5B" w:rsidRPr="000C3174" w:rsidRDefault="00BF4D5B" w:rsidP="00BF4D5B">
      <w:pPr>
        <w:spacing w:after="120"/>
        <w:jc w:val="both"/>
        <w:rPr>
          <w:rFonts w:ascii="Arial" w:hAnsi="Arial" w:cs="Arial"/>
          <w:sz w:val="24"/>
          <w:szCs w:val="24"/>
        </w:rPr>
      </w:pPr>
      <w:r w:rsidRPr="00BF4D5B">
        <w:rPr>
          <w:rFonts w:ascii="Arial" w:hAnsi="Arial" w:cs="Arial"/>
          <w:sz w:val="24"/>
          <w:szCs w:val="24"/>
        </w:rPr>
        <w:t>La Madre della Redenzione ci faccia divenire in Cristo persone che portano nella storia, per fede e con fede, la missione di salvezza e di redenzione in favore del mondo intero.</w:t>
      </w:r>
    </w:p>
    <w:p w14:paraId="0CB757F2" w14:textId="1C354AB0" w:rsidR="000C3174" w:rsidRDefault="00AF3971" w:rsidP="00AF3971">
      <w:pPr>
        <w:spacing w:after="120"/>
        <w:jc w:val="both"/>
        <w:rPr>
          <w:rFonts w:ascii="Arial" w:hAnsi="Arial" w:cs="Arial"/>
          <w:sz w:val="24"/>
          <w:szCs w:val="24"/>
        </w:rPr>
      </w:pPr>
      <w:r>
        <w:rPr>
          <w:rFonts w:ascii="Arial" w:hAnsi="Arial" w:cs="Arial"/>
          <w:sz w:val="24"/>
          <w:szCs w:val="24"/>
        </w:rPr>
        <w:t>Ecco ora come il nostro Dio insegna al suo popolo come si cammina nella sua Parola, nei suoi Statuti, nei suoi Statuti, nella sua Legge, nei suoi Comandamenti. È un insegnamento che non conosce alcuna interruzione.</w:t>
      </w:r>
    </w:p>
    <w:p w14:paraId="7A939E6A" w14:textId="77777777" w:rsidR="00AF3971" w:rsidRPr="000C3174" w:rsidRDefault="00AF3971" w:rsidP="00AF3971">
      <w:pPr>
        <w:spacing w:after="120"/>
        <w:jc w:val="both"/>
        <w:rPr>
          <w:rFonts w:ascii="Arial" w:hAnsi="Arial" w:cs="Arial"/>
          <w:sz w:val="24"/>
          <w:szCs w:val="24"/>
        </w:rPr>
      </w:pPr>
    </w:p>
    <w:p w14:paraId="1B475FE6" w14:textId="77777777" w:rsidR="006F5714" w:rsidRDefault="006F5714" w:rsidP="000A084C"/>
    <w:p w14:paraId="5C9E9BAE" w14:textId="77777777" w:rsidR="00F03763" w:rsidRPr="00DF3D45" w:rsidRDefault="00F03763" w:rsidP="00DF3D45">
      <w:pPr>
        <w:pStyle w:val="Titolo1"/>
      </w:pPr>
      <w:bookmarkStart w:id="4" w:name="_Toc191143538"/>
      <w:r w:rsidRPr="00DF3D45">
        <w:t>DAL LIBRO DI GIOSUÈ AL SECONDO LIBRO DEI MACCABEI</w:t>
      </w:r>
      <w:bookmarkEnd w:id="4"/>
      <w:r w:rsidRPr="00DF3D45">
        <w:t xml:space="preserve"> </w:t>
      </w:r>
    </w:p>
    <w:p w14:paraId="50B73C77" w14:textId="77777777" w:rsidR="00F03763" w:rsidRDefault="00F03763" w:rsidP="00DF3D45">
      <w:pPr>
        <w:pStyle w:val="Titolo1"/>
      </w:pPr>
      <w:bookmarkStart w:id="5" w:name="_Toc151095267"/>
      <w:bookmarkStart w:id="6" w:name="_Toc191143539"/>
      <w:r w:rsidRPr="006558F8">
        <w:t>LA MORALE NEL LIBRO DI GIOSUÈ</w:t>
      </w:r>
      <w:bookmarkEnd w:id="5"/>
      <w:bookmarkEnd w:id="6"/>
    </w:p>
    <w:p w14:paraId="20977D05" w14:textId="77777777" w:rsidR="00F03763" w:rsidRPr="006558F8" w:rsidRDefault="00F03763" w:rsidP="00DF3D45">
      <w:pPr>
        <w:pStyle w:val="Titolo3"/>
      </w:pPr>
      <w:bookmarkStart w:id="7" w:name="_Toc151095268"/>
      <w:bookmarkStart w:id="8" w:name="_Toc191143540"/>
      <w:r w:rsidRPr="006558F8">
        <w:t>PREMESSA</w:t>
      </w:r>
      <w:bookmarkEnd w:id="7"/>
      <w:bookmarkEnd w:id="8"/>
    </w:p>
    <w:p w14:paraId="6EA3EFD9"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Finora abbiamo riflettuto e meditato sulla morale del Pentateuco. Ci siamo occupati della Morale nel Libro delle Genesi, nel Libro dell’Esodo, nel Libro del Levitico, nel Libro dei Numeri, nel Libro del Deuteronomio. In questi Cinque Libri è il Signore che sempre detta la norma morale cui obbedire. È Lui che dona la Parola da ascoltare. È Lui che scrive i Comandamenti da osservare. Dobbiamo </w:t>
      </w:r>
      <w:r w:rsidRPr="006558F8">
        <w:rPr>
          <w:rFonts w:ascii="Arial" w:hAnsi="Arial" w:cs="Arial"/>
          <w:color w:val="000000" w:themeColor="text1"/>
          <w:sz w:val="24"/>
          <w:szCs w:val="24"/>
        </w:rPr>
        <w:lastRenderedPageBreak/>
        <w:t>anche aggiungere che dopo l’uscita dei figli d’Israele dall’Egitto, per circa quarant’anni il popolo è vissuto nel deserto, quasi sempre lontano da altri popoli. Il deserto in qualche modo lo custodiva, anche se anche nel deserto non sono mancati episodi gradi di idolatria. Altra caratteristica è questa: Il Levitico detta la Legge, ma in esso è come se la storia non esistesse. Anche il Deuteronomio è un Libro particolare. Si ricorda la Legge, si ricorda la storia passata, si fa menzione della storia futura, si danno Leggi che dovranno governare la storia futura, ma anche in questo vi è assenza di storia.</w:t>
      </w:r>
    </w:p>
    <w:p w14:paraId="2235392B"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Con Giosuè, il popolo lascia il deserto e inizia il suo cammino nella storia, storia che è fatta di perenne evoluzione, ma anche storia nella quale la tentazione di camminare senza la Legge del Signore, spesso contro la Legge del Signore, conduce il popolo anche a temporanee schiavitù da parte dei popoli che sono attorno alla terra di Canaan e anche tra quelli che abitano nella terra di Canaan, come ad esempio i Filistei. In questa storia che dura circa mille e duecento anni e che condurrà il popolo fino alle soglie del Nuovo Testamento, vi è una costante: la potente mano del Signore che interviene per raddrizzare il sentiero che sempre il suo popolo rendeva tortuoso e impervio. Alleate del Signore erano la natura e la storia. Della natura si serviva il Signore per attestare al suo popolo che niente dipendeva dal suo lavoro. Si compiva la profezia da Lui pronunciata per bocca di Mosè nel Libro del Levitico: </w:t>
      </w:r>
    </w:p>
    <w:p w14:paraId="6EDED84C"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Spezzerò la vostra forza superba, renderò il vostro cielo come ferro e la vostra terra come bronzo. Le vostre energie si consumeranno invano, poiché la vostra terra non darà prodotti e gli alberi della campagna non daranno frutti.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(Lev 26,19-22). </w:t>
      </w:r>
    </w:p>
    <w:p w14:paraId="761CC5DB"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Dei popoli si serviva il Signore per attestare ai figli d’’Israele che la custodia delle città, della terra e la stessa vita delle persone non era nelle loro mani. Era solo nelle mani del Signore Dio:</w:t>
      </w:r>
    </w:p>
    <w:p w14:paraId="48DF5247"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(Lev 26,23-26). </w:t>
      </w:r>
    </w:p>
    <w:p w14:paraId="3A64410A"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Le feste comandate – della Pasqua, delle Capanne, delle Settimane, del Giorno dell’Espiazione e altre ancora – neanche queste bastavano per ravvivare la fede del popolo dell’alleanza nel Signore. Sempre avrebbero potuto trasformarsi in una ritualità sacra senza alcuna fede nel Dio che aveva creato la storia del popolo, storia che aveva dato origine a quelle feste. Quanto vale per il popolo dei figli d’Israele, vale anche con noi, che siamo figli dello Spirito Santo e dell’opera </w:t>
      </w:r>
      <w:r w:rsidRPr="006558F8">
        <w:rPr>
          <w:rFonts w:ascii="Arial" w:hAnsi="Arial" w:cs="Arial"/>
          <w:color w:val="000000" w:themeColor="text1"/>
          <w:sz w:val="24"/>
          <w:szCs w:val="24"/>
        </w:rPr>
        <w:lastRenderedPageBreak/>
        <w:t>del corpo di Cristo Gesù, che è la sua Chiesa. Nonostante i sacramenti siano sostanzialmente differenti dalle antiche celebrazioni, anche noi possiamo trasformarli in ritualità sociologiche e antropologiche, ma non cristologiche, pneumatologiche, teologiche. Se neanche le feste riescono a ravvivare o a conservare pura la fede nel Dio Creatore del suo popolo, cosa allora è necessario perché la fede non muoia, ma sempre cresca a produca frutti di vita?</w:t>
      </w:r>
    </w:p>
    <w:p w14:paraId="331FEEE8" w14:textId="013136B0"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Perché la fede cresca e produca frutti di vita è necessario l’uomo. Il primo uomo necessario è il Sacerdote. Sappiamo dalla storia che i Sacerdoti hanno fallito nel loro ministero. Sono loro che sempre devono non solo vigilare, ma anche lavorare senza mai stancarsi per ravvivare e consolidare la fede del popolo a loro affidato. Il secondo uomo necessario è colui al quale il popolo viene affidato. Dopo Mosè vi è Giosuè. Dopo Giosuè sorgono i Giudici. Doppo i Giudici sorgono i re.</w:t>
      </w:r>
      <w:r w:rsidR="005C75FC">
        <w:rPr>
          <w:rFonts w:ascii="Arial" w:hAnsi="Arial" w:cs="Arial"/>
          <w:color w:val="000000" w:themeColor="text1"/>
          <w:sz w:val="24"/>
          <w:szCs w:val="24"/>
        </w:rPr>
        <w:t xml:space="preserve"> </w:t>
      </w:r>
      <w:r w:rsidRPr="006558F8">
        <w:rPr>
          <w:rFonts w:ascii="Arial" w:hAnsi="Arial" w:cs="Arial"/>
          <w:color w:val="000000" w:themeColor="text1"/>
          <w:sz w:val="24"/>
          <w:szCs w:val="24"/>
        </w:rPr>
        <w:t xml:space="preserve">Giosuè veglia sulla fede del suo popolo. Anche i Giudici lavorano per ravvivare la fede nel popolo del Signore. Il grande fallimento invece è dei Re. Questi, quasi tutti si sono consegnati all’idolatria e hanno causato la rovina del popolo del Signore. Per supplire alla mancata sorveglianza dei Re e dei Sacerdoti, il Signore in ogni tempo suscitava i suoi profeti. Questi mai hanno fallito nella loro missione, perché ravvivati senza interruzione dal soffio dell’Onnipotente, che come vento gagliardo sempre spirava su di essi. L’opera dei profeti, nonostante fosse tutta conforme alla divina volontà, spesso veniva vanificata dai Re e dai Sacerdoti, che sostenevano il popolo nella sua idolatria e immoralità. </w:t>
      </w:r>
    </w:p>
    <w:p w14:paraId="6B1CFEB0" w14:textId="531AE742"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storia del popolo del Signore deve consegnare a noi, figli dello Spirito Santo e della Chiesa, una fondamentale, essenziale verità: la fede si ravviva nel popolo del Signore per opera dei suoi vivificatori. Il primo vivificatore per tutta la Chiesa è il Papa. In comunione gerarchica con il Papa, sono tutti i vescovi. In comunione gerarchica con i Vescovi tutti i presbiteri e i diaconi. In comunione con i Vescovi e con i presbiteri, ogni membro della Chiesa, ognuno secondo il suo particolare carisma e ministero. L’opera di ravvivamento e di rivivificazione della fede è il primo ministero da assolvere. Se vi è omissione in questo ministero, il resto, tutto il resto, ogni altra cosa che si fa, sarà cosa vana, perché tutto è a servizio di una fede morta. Ad esempio: la Chiesa può scrivere stupendi trattati di Dottrina Sociale, il Papa può scrivere stupende Lettere Encicliche o altri documenti, i Vescovi possono dare alla luce stupende lettere pastorali e piani pastorali. Tutto questo materiale è dato a persone cadaverizzate, se prima essi non vivificano la fede che quasi sempre è spenta o langue nel popolo loro affidato. La pastorale non è imbalsamazione di cadaveri. È invece purissima opera di risurrezione della fede e per questo occorrono persone dalla fede che brucia con una fiamma così alta da riuscire ad illuminare il mondo intero, allo stesso modo del sole. Sapendo questo, possiamo ora addentrarci nel primo cammino storico del popolo del Signore nella terra di Canaan, che va da Giosuè fino a Samuele escluso.</w:t>
      </w:r>
      <w:r w:rsidR="005C75FC">
        <w:rPr>
          <w:rFonts w:ascii="Arial" w:hAnsi="Arial" w:cs="Arial"/>
          <w:color w:val="000000" w:themeColor="text1"/>
          <w:sz w:val="24"/>
          <w:szCs w:val="24"/>
        </w:rPr>
        <w:t xml:space="preserve"> </w:t>
      </w:r>
    </w:p>
    <w:p w14:paraId="52639FEC" w14:textId="77777777" w:rsidR="00F03763" w:rsidRPr="006558F8" w:rsidRDefault="00F03763" w:rsidP="000E3F04">
      <w:pPr>
        <w:spacing w:after="200"/>
        <w:jc w:val="both"/>
        <w:rPr>
          <w:rFonts w:ascii="Arial" w:hAnsi="Arial" w:cs="Arial"/>
          <w:color w:val="000000" w:themeColor="text1"/>
          <w:sz w:val="24"/>
          <w:szCs w:val="24"/>
        </w:rPr>
      </w:pPr>
    </w:p>
    <w:p w14:paraId="52FAEF7C" w14:textId="77777777" w:rsidR="00F03763" w:rsidRPr="006558F8" w:rsidRDefault="00F03763" w:rsidP="00DF3D45">
      <w:pPr>
        <w:pStyle w:val="Titolo3"/>
        <w:rPr>
          <w:rFonts w:eastAsia="Calibri"/>
          <w:lang w:eastAsia="en-US"/>
        </w:rPr>
      </w:pPr>
      <w:bookmarkStart w:id="9" w:name="_Toc151095269"/>
      <w:bookmarkStart w:id="10" w:name="_Toc191143541"/>
      <w:r w:rsidRPr="006558F8">
        <w:rPr>
          <w:rFonts w:eastAsia="Calibri"/>
          <w:lang w:eastAsia="en-US"/>
        </w:rPr>
        <w:t>IL PECCATO DI UNO SOLO ALLONTANA DIO DAL SUO POPOLO</w:t>
      </w:r>
      <w:bookmarkEnd w:id="9"/>
      <w:bookmarkEnd w:id="10"/>
    </w:p>
    <w:p w14:paraId="7FC23E36"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Giosuè inizia il suo ministero di guida del popolo con una promessa a Lui fatta dal Signore:</w:t>
      </w:r>
    </w:p>
    <w:p w14:paraId="59D9997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0BE19A8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1,1-9). </w:t>
      </w:r>
    </w:p>
    <w:p w14:paraId="68F262F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Forte di questa solenne Parola del Signore, Giosuè inizia l’opera per la conquista della terra. Cadono le mura di Gerico e il Signore manifesta tutta la sua divina onnipotenza. Si compie la Parola del Signore e Giosuè viene glorificato in mezzo al suo popolo. Il signore è con Giosuè. Quanto Giosuè ordina è vero comando del Signore. Poiché vero comando del Signore, la vittoria sarà nostra. Dopo le prime vittorie, il popolo va in battaglia e viene duramente sconfitto. Giosuè cade in una crisi potente. La sua fede sta per vacillare. Ecco il vero problema morale che è problema di fede. Ecco anche il passaggio nella fede che è chiesto a Giosuè: Può il Signore venire meno ad una sola sua Parola? Mai. Può un uomo venire meno alla fedeltà giurata al Signore? Sempre. Giosuè dubita sulla fedeltà del Signore. Non dubita invece sulla fedeltà del suo popolo:</w:t>
      </w:r>
    </w:p>
    <w:p w14:paraId="35CB9ED5"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5F9929F1" w14:textId="03AB7616"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È regola di retto comportamento morale non dubitare mai della Parola del Signore. Questi è eternamente fedele ad ogni sua Parola. Sempre invece si deve dubitare della fedeltà dell’uomo nei riguardi del Signore. Se la fede è forte, anche il comportamento morale è forte. Non appena però ci è una contraddizione tra la Parola della promessa e la storia, le ragioni della contraddizione non vanno trovate in Dio. Vanne trovate negli uomini. Giosuè è uomo fedele al Signore. Anche lui, come prima Mosè, deve passare per la Legge della fede. Qual è questa Legge della fede? Il Signore Dio è sempre fedele alla sua Parola. Se la sua Parola non si compie, le ragioni vanno trovate nella storia. A Giosuè, che </w:t>
      </w:r>
      <w:r w:rsidRPr="006558F8">
        <w:rPr>
          <w:rFonts w:ascii="Arial" w:hAnsi="Arial" w:cs="Arial"/>
          <w:color w:val="000000" w:themeColor="text1"/>
          <w:sz w:val="24"/>
          <w:szCs w:val="24"/>
        </w:rPr>
        <w:lastRenderedPageBreak/>
        <w:t>cerca in Dio le ragion</w:t>
      </w:r>
      <w:r w:rsidR="006B544B">
        <w:rPr>
          <w:rFonts w:ascii="Arial" w:hAnsi="Arial" w:cs="Arial"/>
          <w:color w:val="000000" w:themeColor="text1"/>
          <w:sz w:val="24"/>
          <w:szCs w:val="24"/>
        </w:rPr>
        <w:t>i</w:t>
      </w:r>
      <w:r w:rsidRPr="006558F8">
        <w:rPr>
          <w:rFonts w:ascii="Arial" w:hAnsi="Arial" w:cs="Arial"/>
          <w:color w:val="000000" w:themeColor="text1"/>
          <w:sz w:val="24"/>
          <w:szCs w:val="24"/>
        </w:rPr>
        <w:t xml:space="preserve"> della sconfitta del popolo dinanzi agli abitanti della terra di Canaan, il Signore rivela che le ragioni le deve trovare nella storia. Le ragioni sono sempre di non obbedienza alla Parola del Signore.</w:t>
      </w:r>
    </w:p>
    <w:p w14:paraId="11EAF738"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Ma gli Israeliti violarono la legge dello sterminio: Acan, figlio di Carmì, figlio di Zabdì, figlio di Zerach, della tribù di Giuda, si impadronì di cose votate allo sterminio e allora la collera del Signore si accese contro gli Israeliti.</w:t>
      </w:r>
    </w:p>
    <w:p w14:paraId="7E1ACBB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6505803F"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Giosuè si stracciò le vesti, si prostrò con la faccia a terra davanti all’arca del Signore e lì rimase fino a sera insieme agli anziani d’Israele, e si cosparsero il capo di polvere. Giosuè disse: </w:t>
      </w:r>
      <w:bookmarkStart w:id="11" w:name="_Hlk150930562"/>
      <w:r w:rsidRPr="006558F8">
        <w:rPr>
          <w:rFonts w:ascii="Arial" w:hAnsi="Arial" w:cs="Arial"/>
          <w:i/>
          <w:iCs/>
          <w:color w:val="000000" w:themeColor="text1"/>
          <w:sz w:val="23"/>
          <w:szCs w:val="24"/>
        </w:rPr>
        <w:t>«Ah!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bookmarkEnd w:id="11"/>
    <w:p w14:paraId="1F15D23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32E8650"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w:t>
      </w:r>
      <w:r w:rsidRPr="006558F8">
        <w:rPr>
          <w:rFonts w:ascii="Arial" w:hAnsi="Arial" w:cs="Arial"/>
          <w:i/>
          <w:iCs/>
          <w:color w:val="000000" w:themeColor="text1"/>
          <w:sz w:val="23"/>
          <w:szCs w:val="24"/>
        </w:rPr>
        <w:lastRenderedPageBreak/>
        <w:t>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AE367FB"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1118D583" w14:textId="22BD343D"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sconfitta del popolo è il frutto del peccato di Acan. Non ha obbedito alla Legge dell</w:t>
      </w:r>
      <w:r w:rsidR="006B544B">
        <w:rPr>
          <w:rFonts w:ascii="Arial" w:hAnsi="Arial" w:cs="Arial"/>
          <w:color w:val="000000" w:themeColor="text1"/>
          <w:sz w:val="24"/>
          <w:szCs w:val="24"/>
        </w:rPr>
        <w:t xml:space="preserve">o </w:t>
      </w:r>
      <w:r w:rsidRPr="006558F8">
        <w:rPr>
          <w:rFonts w:ascii="Arial" w:hAnsi="Arial" w:cs="Arial"/>
          <w:color w:val="000000" w:themeColor="text1"/>
          <w:sz w:val="24"/>
          <w:szCs w:val="24"/>
        </w:rPr>
        <w:t>sterminio. Questo evento ci pone dinanzi ad un secondo principio di altissima moralità. Il peccato di uno produce conseguenze per tutto un popolo. Questa verità mai va dimenticata. Nessuno pecca solo per se stesso. La colpa è del singolo uomo che disobbedisce al Signore. I frutti e le conseguenze della disobbedienza si ripercuotono su tutto il popolo. Ecco perché sempre nella morale va separato l’atto in sé dalle conseguenze. L’atto in sé, che può essere intrinsecamente buono o intrinsecamente cattivo, non produce un frutto di bene o di male solo per la persona che l’atto pone in essere. I frutti e le conseguenze si ripercuotono sull’intero popolo e anche sull’intera umanità.</w:t>
      </w:r>
    </w:p>
    <w:p w14:paraId="00C3C774"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Questa responsabilità si moltiplica all’infinito per coloro che sono posti in alto. Più si è posti in atto e più i danni possono essere di vera catastrofe per tutto il mondo. Pensiamo ai danni che oggi producono tutte quelle parole che risuonano da quanti sono posti in alto e che dicono che tutte le religioni sono uguali. È questa vera dichiarazione di morte di tutta la vera fede fondata su Cristo Gesù. Ecco allora il principio morale che va ben messo in luce: ogni atto che un cristiano pone nella storia produce un frutto o una conseguenza che vivifica o mortifica tutto il corpo ecclesiale e tutto il corpo dell’umanità. Stesso principio vale per ogni uomo non fedele discepolo di Gesù. Ogni atto che lui pone nella storia, produce un frutto o una conseguenza che vivifica o mortifica l’intero corpo dell’umanità e anche tutto il corpo della Chiesa subisce una mortificazione o una vivificazione. </w:t>
      </w:r>
    </w:p>
    <w:p w14:paraId="71C75DD7" w14:textId="77777777" w:rsidR="00F03763" w:rsidRPr="006558F8" w:rsidRDefault="00F03763" w:rsidP="000E3F04">
      <w:pPr>
        <w:spacing w:after="200"/>
        <w:jc w:val="both"/>
        <w:rPr>
          <w:rFonts w:ascii="Arial" w:hAnsi="Arial" w:cs="Arial"/>
          <w:i/>
          <w:iCs/>
          <w:color w:val="000000" w:themeColor="text1"/>
          <w:sz w:val="24"/>
          <w:szCs w:val="24"/>
        </w:rPr>
      </w:pPr>
    </w:p>
    <w:p w14:paraId="086803DC" w14:textId="77777777" w:rsidR="00F03763" w:rsidRPr="006558F8" w:rsidRDefault="00F03763" w:rsidP="00DF3D45">
      <w:pPr>
        <w:pStyle w:val="Titolo3"/>
        <w:rPr>
          <w:rFonts w:eastAsia="Calibri"/>
          <w:lang w:eastAsia="en-US"/>
        </w:rPr>
      </w:pPr>
      <w:bookmarkStart w:id="12" w:name="_Toc151095270"/>
      <w:bookmarkStart w:id="13" w:name="_Toc191143542"/>
      <w:r w:rsidRPr="006558F8">
        <w:rPr>
          <w:rFonts w:eastAsia="Calibri"/>
          <w:lang w:eastAsia="en-US"/>
        </w:rPr>
        <w:lastRenderedPageBreak/>
        <w:t>OGNI PATTO OBBLIGA</w:t>
      </w:r>
      <w:bookmarkEnd w:id="12"/>
      <w:bookmarkEnd w:id="13"/>
    </w:p>
    <w:p w14:paraId="1968CC9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ora un secondo principio di sana moralità. Ogni decisione che il popolo del Signore prende, la deve prendere nel rispetto della volontà del Signore, nel rispetto della sua Legge, nel rispetto dei suoi Comandamenti. Ecco cosa accade con Giosuè: si prende una decisione e si stringe un patto sul fondamento di un inganno. L’inganno non si conosce perché non si è consultato il Signore. Ecco cosa rivela il Testo Sacro:</w:t>
      </w:r>
    </w:p>
    <w:p w14:paraId="647D832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la gente prese in consegna le loro provviste senza consultare l’oracolo del Signore. Giosuè fece pace con loro, stringendo con loro il patto di lasciarli in vita. Giurarono a loro favore anche i capi della comunità.</w:t>
      </w:r>
    </w:p>
    <w:p w14:paraId="3E1CBE1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Poiché le procedure per stringere un pasto con altri popoli o altre città, non sono state rispettate ed esse vanno sempre rispettate, il patto va osservato, assumendosene tutte le conseguenze che dal patto scaturiscono. Ad un patto si deve rimanere sempre fedeli. La parola di un servo del Signore è sacra come è sacra la Parola del suo Signore. Ecco cosa è accaduto:</w:t>
      </w:r>
    </w:p>
    <w:p w14:paraId="6FB5532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Quando udirono questi fatti, tutti i re della parte occidentale del Giordano, della zona montuosa, della Sefela e di tutto il litorale del Mare Grande verso il Libano – gli Ittiti, gli Amorrei, i Cananei, i Perizziti, gli Evei, i Gebusei – si allearono per far guerra contro Giosuè e Israele sotto un unico comando.</w:t>
      </w:r>
    </w:p>
    <w:p w14:paraId="1A447828"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Gli abitanti di Gàbaon, invece, quando ebbero sentito ciò che Giosuè aveva fatto a Gerico e ad Ai, ricorsero da parte loro a un’astuzia: andarono a rifornirsi di provviste, presero sacchi sdruciti per i loro asini, otri di vino consunti, rotti e rappezzati, calzarono sandali strappati e ricuciti, e vestirono abiti logori. Tutto il pane della loro provvigione era secco e sbriciolato. Andarono poi da Giosuè all’accampamento di Gàlgala e dissero a lui e agli Israeliti: «Veniamo da una terra lontana; stringete con noi un patto». La gente d’Israele rispose a quegli Evei: «Ma forse voi abitate in mezzo a noi: come potremmo allora stringere un patto con voi?». Risposero a Giosuè: «Noi siamo tuoi servi!» e Giosuè chiese loro: «Chi siete e da dove venite?». Gli risposero: «I tuoi servi vengono da una terra molto lontana, per la fama del Signore, tuo Dio, perché ne abbiamo sentito parlare, come di quanto ha fatto in Egitto, di quanto ha fatto ai due re degli Amorrei al di là del Giordano, a Sicon, re di Chesbon, e a Og, re di Basan, ad Astaròt. I nostri anziani e tutti gli abitanti della nostra terra ci hanno detto: “Rifornitevi di provviste per il cammino, andate loro incontro e dite loro: noi siamo vostri servi; stringete dunque un patto con noi”. Questo è il nostro pane: caldo noi lo prendemmo come provvista dalle nostre case nel giorno in cui uscimmo per venire da voi e ora eccolo secco e ridotto in briciole. Questi otri di vino, che noi riempimmo nuovi, eccoli rotti. Questi nostri vestiti e i nostri sandali sono consumati dal lunghissimo cammino». </w:t>
      </w:r>
      <w:bookmarkStart w:id="14" w:name="_Hlk150937364"/>
      <w:r w:rsidRPr="006558F8">
        <w:rPr>
          <w:rFonts w:ascii="Arial" w:hAnsi="Arial" w:cs="Arial"/>
          <w:i/>
          <w:iCs/>
          <w:color w:val="000000" w:themeColor="text1"/>
          <w:sz w:val="23"/>
          <w:szCs w:val="24"/>
        </w:rPr>
        <w:t>Allora la gente prese in consegna le loro provviste senza consultare l’oracolo del Signore. Giosuè fece pace con loro, stringendo con loro il patto di lasciarli in vita. Giurarono a loro favore anche i capi della comunità.</w:t>
      </w:r>
    </w:p>
    <w:bookmarkEnd w:id="14"/>
    <w:p w14:paraId="4FC260C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Tre giorni dopo che ebbero stretto il patto con loro, gli Israeliti vennero a sapere che quelli erano loro vicini e abitavano in mezzo a loro. Allora gli Israeliti partirono e il terzo giorno entrarono nelle loro città: le loro città erano Gàbaon, Chefirà, Beeròt e Kiriat-Iearìm. Gli Israeliti non li attaccarono, perché i capi della comunità avevano loro giurato per il Signore, Dio d’Israele. Ma tutta la comunità mormorò contro i capi.</w:t>
      </w:r>
    </w:p>
    <w:p w14:paraId="6F07D915"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Allora tutti i capi dissero all’intera comunità: «Noi stessi abbiamo loro giurato per il Signore, Dio d’Israele. E dunque non li possiamo colpire. Ma facciamo loro così: li lasceremo in vita, perché non ci piombi addosso un castigo per il giuramento che abbiamo loro prestato. Vivano pure – aggiunsero i capi – ma siano tagliatori di legna e portatori d’acqua per tutta la comunità». Dopo che i capi ebbero parlato loro, Giosuè chiamò quelli di Gàbaon e parlò loro dicendo: «Perché ci avete ingannato, dicendo di abitare molto lontano, mentre abitate in mezzo a noi? Maledetti! Voi non cesserete d’essere schiavi: tagliatori di legna e portatori d’acqua per il tempio del mio Dio». Risposero a Giosuè: «Ai tuoi servi era stato riferito più volte quanto il Signore, tuo Dio, aveva ordinato a Mosè, suo servo, di dare cioè a voi tutta la terra e di distruggere dinanzi a voi tutti i suoi abitanti. Allora, avendo molta paura di voi per le nostre vite, ci comportammo così. Ora eccoci nelle tue mani: fa’ di noi come sembra buono e giusto ai tuoi occhi». Giosuè li trattò in questo modo: li salvò dalla mano degli Israeliti, che non li uccisero; ma da quel giorno, fino ad oggi, Giosuè li rese tagliatori di legna e portatori d’acqua per la comunità e per l’altare del Signore, nel luogo che egli avrebbe scelto (Gs 9,1-27). </w:t>
      </w:r>
    </w:p>
    <w:p w14:paraId="1B1FE135"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Se era sacra la parola data dai figli d’Israele ed essa obbligava alla fedeltà, infinitamente più sacra è la parola di un membro del corpo di Cristo che è Parola di Cristo Gesù. La parola di un membro del corpo di Cristo è rivestita della stessa sacralità di Cristo Gesù. Ora possiamo noi essere infedeli ad una parola detta al nostro Dio, alla Chiesa e al mondo, in un patto solenne come quello che si stipula in ogni sacramento, nel quale il Signore nostro Dio, per opera dello Spirito Santo, crea una particolare conformazione a Cristo Signore? L’infedeltà al patto stipulato con il Signore nel battesimo, nella cresima, nella penitenza, nell’eucaristia, nell’ordine sacro, nel matrimonio, nell’unzione degli infermi, è vera immoralità. </w:t>
      </w:r>
    </w:p>
    <w:p w14:paraId="310F7B5B"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Al di là dell’immoralità che è il frutto della trasgressione e della disobbedienza alla Parola del Signore, vi è prima di ogni altra cosa l’immoralità che è il frutto della non fedeltà o della infedeltà al patto stipulato con Dio, in Cristo, per opera dello Spirito Santo in ogni sacramento che si riceve. Ecco la grande confusione che oggi regna nel corpo di Cristo: i patti veri vengono dichiarati non veri; i patti non veri devono essere dichiarati patti veri. Questa duplice dichiarazione è vero atto immorale, atto immorale che rende immorali tutti gli atti successivi, frutto di questa dichiarazione immorale. </w:t>
      </w:r>
    </w:p>
    <w:p w14:paraId="39FC2860" w14:textId="71E78E46"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Questa non è morale rigida, è semplicemente morale. L’infedeltà di un papa, di un vescovo, di un presbitero, di un diacono, di un cresimato, di u battezzato al patto stipulato con Dio Padre, in Cristo Gesù, per opera dello Spirito Santo, rende immorale tutta la vita di un papa, di un vescovo, di un presbitero, di un diacono, </w:t>
      </w:r>
      <w:r w:rsidRPr="006558F8">
        <w:rPr>
          <w:rFonts w:ascii="Arial" w:hAnsi="Arial" w:cs="Arial"/>
          <w:color w:val="000000" w:themeColor="text1"/>
          <w:sz w:val="24"/>
          <w:szCs w:val="24"/>
        </w:rPr>
        <w:lastRenderedPageBreak/>
        <w:t xml:space="preserve">di un cresimato, di un </w:t>
      </w:r>
      <w:r w:rsidR="006B544B" w:rsidRPr="006558F8">
        <w:rPr>
          <w:rFonts w:ascii="Arial" w:hAnsi="Arial" w:cs="Arial"/>
          <w:color w:val="000000" w:themeColor="text1"/>
          <w:sz w:val="24"/>
          <w:szCs w:val="24"/>
        </w:rPr>
        <w:t>battezzato.</w:t>
      </w:r>
      <w:r w:rsidRPr="006558F8">
        <w:rPr>
          <w:rFonts w:ascii="Arial" w:hAnsi="Arial" w:cs="Arial"/>
          <w:color w:val="000000" w:themeColor="text1"/>
          <w:sz w:val="24"/>
          <w:szCs w:val="24"/>
        </w:rPr>
        <w:t xml:space="preserve"> Qualsiasi cosa si faccia è immorale, perché frutto di una persona che è già immorale. Se io, presbitero, sono infedele al patto stipulato con Dio Padre, in Cristo, per opera dello Spirito Santo, questa mia immoralità che investe tutta la mia persona, rende immorale tutto ciò che io faccio. È la mia persona che è divenuta immorale. Se la mia persona è immorale, quanto io faccio è immorale. Se voglio che quanto io faccio sia morale, devo prima di ogni altra cosa divenire persona morale. </w:t>
      </w:r>
    </w:p>
    <w:p w14:paraId="19A5CE4F"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Se oggi nella Chiesa del Dio vivente non ha più valore eterno di fedeltà e di obbligo la Parola del Signore – oggi i peccati contro la Parola di Dio neanche più si contano: Parola modificata, Parola trasformata, Parola allungata, Parola accorciata, Parola segata, Parola geneticamente modificata, Parola alterata, Paolo abrogata, Parola erosa, Parola sostituita per intero, Parola eliminata, Parola addolcita, Parola epurata, Parola dimenticata, Parola ignorata, Parola stuprata, Paolo violentata, Parola ripudiata, Parola crocifissa, Parola uccisa, Parola mortificata, Parola sepolta, Parola sigillata, Parola sostituita – potrà mai avere valore la parola data da un uomo a Dio Padre, a Cristo Signore, allo Spirito Santo, Parola con la quale si stabilisce un patto eterno tra noi e il nostro Dio e Signore, tra noi e la Chiesa, tra noi e l’intera umanità? Senza fedeltà ai patti stipulati, si cade in una universale immoralità, perché immorale è la persona che li compie.</w:t>
      </w:r>
    </w:p>
    <w:p w14:paraId="08E8619A"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allora il principio che va posto bene in luce: Un papa può anche comprarsi il papato con inganno, un vescovo l’episcopato con inganno, un presbitero il presbiterato con inganno, e così un diacono, un cresimato, un battezzato. Una volta che si è o papa, o vescovo, o presbitero, o diacono, o battezzato, o cresimato, si è obbligati ad essere fedeli al patto per tutta la vita. Se si cade dalla fedeltà si è immorali e tutto ciò che si opera è immorale, perché la persona è morale. Tutti gli atti sono immorali, perché la persona che li compie è immorale. Questo principio chiede ad ogni persona di vivere nella fedeltà al patto stipulato. La fedeltà al patto è a fondamento della vera moralità. L’infedeltà già in se stessa rende immorali tutti i nostri atti. Questa è morale vera, non è morale rigida.</w:t>
      </w:r>
    </w:p>
    <w:p w14:paraId="55F50D90" w14:textId="77777777" w:rsidR="00F03763" w:rsidRPr="006558F8" w:rsidRDefault="00F03763" w:rsidP="000E3F04">
      <w:pPr>
        <w:spacing w:after="200"/>
        <w:jc w:val="both"/>
        <w:rPr>
          <w:rFonts w:ascii="Arial" w:hAnsi="Arial" w:cs="Arial"/>
          <w:color w:val="000000" w:themeColor="text1"/>
          <w:sz w:val="24"/>
          <w:szCs w:val="24"/>
        </w:rPr>
      </w:pPr>
    </w:p>
    <w:p w14:paraId="35162521" w14:textId="77777777" w:rsidR="00F03763" w:rsidRPr="006558F8" w:rsidRDefault="00F03763" w:rsidP="00DF3D45">
      <w:pPr>
        <w:pStyle w:val="Titolo3"/>
        <w:rPr>
          <w:rFonts w:eastAsia="Calibri"/>
          <w:lang w:eastAsia="en-US"/>
        </w:rPr>
      </w:pPr>
      <w:bookmarkStart w:id="15" w:name="_Toc151095271"/>
      <w:bookmarkStart w:id="16" w:name="_Toc191143543"/>
      <w:r w:rsidRPr="006558F8">
        <w:rPr>
          <w:rFonts w:eastAsia="Calibri"/>
          <w:lang w:eastAsia="en-US"/>
        </w:rPr>
        <w:t>NELLA TERRA SI HA ANCORA BISOGNO DI DIO</w:t>
      </w:r>
      <w:bookmarkEnd w:id="15"/>
      <w:bookmarkEnd w:id="16"/>
    </w:p>
    <w:p w14:paraId="2D9B3855" w14:textId="4A15955A"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Si è già detto che la fede, perché produca frutti di vera vita, ha bisogno di persone che sempre la vivifichino. Si è anche detto che vivificatori della fede per divina disposizione sono i Sacerdoti e sono i Capi del popolo. Vivificatori non istituzionali, ma chiamati direttamente dal Signore sono i profeti.</w:t>
      </w:r>
      <w:r w:rsidR="005C75FC">
        <w:rPr>
          <w:rFonts w:ascii="Arial" w:hAnsi="Arial" w:cs="Arial"/>
          <w:color w:val="000000" w:themeColor="text1"/>
          <w:sz w:val="24"/>
          <w:szCs w:val="24"/>
        </w:rPr>
        <w:t xml:space="preserve"> </w:t>
      </w:r>
      <w:r w:rsidRPr="006558F8">
        <w:rPr>
          <w:rFonts w:ascii="Arial" w:hAnsi="Arial" w:cs="Arial"/>
          <w:color w:val="000000" w:themeColor="text1"/>
          <w:sz w:val="24"/>
          <w:szCs w:val="24"/>
        </w:rPr>
        <w:t xml:space="preserve">Gli argomenti necessari e anche utili per vivificare la fede sono opera dello Spirito Santo in colui che vive nello Spirito Santo. Più lo Spirito del Signore è forte in noi e più forti sono gli argomenti necessari o anche utili per vivificare la fede in chi è sottoposto alla nostra responsabilità educatrice e vivificatrice. </w:t>
      </w:r>
    </w:p>
    <w:p w14:paraId="36CCEA73"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Il popolo ha conquistato la terra di Canaan e si è insediato in essa. Ecco cosa dice Giosuè al popolo del Signore: Ora che la vostra vita è dalla terra e dal vostro lavoro, avete ancora bisogno del Signore? Ora – questo a noi – che avete la vostra stupenda scienza, avete ancora bisogno del Signore? La risposta è una </w:t>
      </w:r>
      <w:r w:rsidRPr="006558F8">
        <w:rPr>
          <w:rFonts w:ascii="Arial" w:hAnsi="Arial" w:cs="Arial"/>
          <w:color w:val="000000" w:themeColor="text1"/>
          <w:sz w:val="24"/>
          <w:szCs w:val="24"/>
        </w:rPr>
        <w:lastRenderedPageBreak/>
        <w:t xml:space="preserve">sola: la terra è data in uso al popolo, ma essa di Dio. Anche il popolo è dato in uso a se stesso, ma esso rimane sempre di Dio. La terra può nutrire solo il corpo. Anima e spirito si nutrono solo di Parola del Signore. L’uomo non è solo terra. La terra ci può nutrire per il tempo e per l’eternità chi ci potrà nutrire? </w:t>
      </w:r>
    </w:p>
    <w:p w14:paraId="6E4B01E2"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Alla tentazione del deserto, ora subentra la tentazione della terra. Abbiamo la terra, abbiamo tutto, non abbiamo più bisogno di Dio. Noi rispondiamo che abbiamo sempre bisogno di Dio, perché l’uomo vive se si nutre di Dio, si nutre di Dio nutrendosi di grazia e di verità che vengono solo da Dio. Se Dio non è il perenne nutrimento dell’uomo, l’uomo si inabissa in una immoralità di essere che rende immorali tutti i suoi atti, li rende iniqui, ingiusti, stolti, insipienti, nefasti. Un uomo dagli atti immorali, vivrà di relazioni immorale con se stesso, con Dio, con la terra, con ogni altro uomo, sia uomo del popolo del Signore e sia uomo delle nazioni. Senza Dio, non nutrendosi di Lui, l’uomo è costituzionalmente, naturalmente immorale. Se è immorale nel suo essere, è anche immorale nelle sue parole e nelle sue opere. Questa è verità che mai potrà essere ignorata. È questa l’opera di Cristo e del suo Santo Spirito: creare l’uomo morale capace di parole e di opere morali. Ora l’uomo morale lo potrà creare solo lo Spirito Santo nelle opere sacramentali della Chiesa, precedute sempre dalla sana predicazione del Vangelo di Gesù Signore. </w:t>
      </w:r>
    </w:p>
    <w:p w14:paraId="4E943F93"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come Giosuè vivifica la fede dei figli d’Israele e quali argomentazioni sagge, intelligenti, sapienti dona loro perché si convincano a stipulare nuovamente l’alleanza con il loro Signore sul fondamento dei Comandamenti:</w:t>
      </w:r>
    </w:p>
    <w:p w14:paraId="2857C9A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4ADF46E2"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w:t>
      </w:r>
      <w:r w:rsidRPr="006558F8">
        <w:rPr>
          <w:rFonts w:ascii="Arial" w:hAnsi="Arial" w:cs="Arial"/>
          <w:i/>
          <w:iCs/>
          <w:color w:val="000000" w:themeColor="text1"/>
          <w:sz w:val="23"/>
          <w:szCs w:val="24"/>
        </w:rPr>
        <w:lastRenderedPageBreak/>
        <w:t xml:space="preserve">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72AF2FAE"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5C50F6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33ED09E2"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27A0FBAB" w14:textId="77777777" w:rsidR="00F03763" w:rsidRPr="006558F8" w:rsidRDefault="00F03763" w:rsidP="000E3F04">
      <w:pPr>
        <w:spacing w:after="200"/>
        <w:ind w:left="567" w:right="567"/>
        <w:jc w:val="both"/>
        <w:rPr>
          <w:rFonts w:ascii="Arial" w:hAnsi="Arial" w:cs="Arial"/>
          <w:i/>
          <w:iCs/>
          <w:color w:val="000000" w:themeColor="text1"/>
          <w:sz w:val="23"/>
          <w:szCs w:val="24"/>
        </w:rPr>
      </w:pPr>
      <w:bookmarkStart w:id="17" w:name="_Hlk150949358"/>
      <w:r w:rsidRPr="006558F8">
        <w:rPr>
          <w:rFonts w:ascii="Arial" w:hAnsi="Arial" w:cs="Arial"/>
          <w:i/>
          <w:iCs/>
          <w:color w:val="000000" w:themeColor="text1"/>
          <w:sz w:val="23"/>
          <w:szCs w:val="24"/>
        </w:rPr>
        <w:t xml:space="preserve">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w:t>
      </w:r>
      <w:r w:rsidRPr="006558F8">
        <w:rPr>
          <w:rFonts w:ascii="Arial" w:hAnsi="Arial" w:cs="Arial"/>
          <w:i/>
          <w:iCs/>
          <w:color w:val="000000" w:themeColor="text1"/>
          <w:sz w:val="23"/>
          <w:szCs w:val="24"/>
        </w:rPr>
        <w:lastRenderedPageBreak/>
        <w:t>il Fiume oppure gli dèi degli Amorrei, nel cui territorio abitate. Quanto a me e alla mia casa, serviremo il Signore».</w:t>
      </w:r>
    </w:p>
    <w:p w14:paraId="65E39D6B"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81B0AF4"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708020DC"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p>
    <w:bookmarkEnd w:id="17"/>
    <w:p w14:paraId="7E79792D"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w:t>
      </w:r>
    </w:p>
    <w:p w14:paraId="152AAADC"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20E988F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3A38842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Morì anche Eleàzaro, figlio di Aronne. Lo seppellirono a Gàbaa, che apparteneva a Fineès, suo figlio, in quanto era stata assegnata a lui, nella zona montuosa di Èfraim (Gs 24,1-33). </w:t>
      </w:r>
    </w:p>
    <w:p w14:paraId="2531F7BA"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ora una seconda regola di altissima moralità che va sempre osservata: quando si vuole stringere un patto, i termini del patto devono essere ben definiti </w:t>
      </w:r>
      <w:r w:rsidRPr="006558F8">
        <w:rPr>
          <w:rFonts w:ascii="Arial" w:hAnsi="Arial" w:cs="Arial"/>
          <w:color w:val="000000" w:themeColor="text1"/>
          <w:sz w:val="24"/>
          <w:szCs w:val="24"/>
        </w:rPr>
        <w:lastRenderedPageBreak/>
        <w:t>e ben delimitati e delineati. Chi si impegna deve sapere a cosa si impegna. Questa legge di altissima moralità vale per tutti i contraenti. Quando Dio ha proposto il suo patto di Alleanza ai figli d’Israele, i termini del patto erano ben definiti, delimitati, delineati. I figli d’Israele si impegnavano ad ascoltare la voce del Signore, il Signore sarebbe stato il Datore della vita e il Conservatore e il Protettore e il Custode della vita del suo popolo. La voce del Signore deve essere ascoltata oggi, domani, sempre. Nel patto il popolo di impegna ad essere l’ascoltatore della voce del suo Dio per tutto il tempo della storia. Dio si impegna ad essere il Datore, il Conservatore, il Protettore, il Custode della vita del suo popolo. Si impegna anche a privarlo della vita promessa, qualora il popolo seguisse e ascoltasse altri Dèi, che in verità non sono Dèi, ma solo idoli muti e vani. Rileggiamo i termini del patto che Giosuè ricorda ai figli d’Israele:</w:t>
      </w:r>
    </w:p>
    <w:p w14:paraId="08F95937"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0E040C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p>
    <w:p w14:paraId="16215202"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Dopo questo impegno così solenne, stipulato nella perfetta scienza degli impegni che andavano assunti, ogni figlio di Israele è obbligato alla fedeltà. Un’altra verità ancora va messa in luce: Giosuè dice al popolo che essi sono liberi. Possono scegliere il Signore e possono anche tornare ad adorare i loro antichi Dèi. Quanto a lui e alla sua famiglia avrebbero scelto il Signore come loro Dio e Signore. Questa fermezza nella scelta è vero atto morale, è atto di altissima moralità. Con questa fermezza Giosuè diviene il vero vivificatore della fede dei figli d’Israele. La fede non solo si annuncia, non solo si sceglie, non solo si vive. Bisogna anche testimoniarla con fermezza in ogni momento, specie nei momenti particolari, quando è a rischio la fede di tutto il popolo del Signore.</w:t>
      </w:r>
    </w:p>
    <w:p w14:paraId="1753D00D"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lastRenderedPageBreak/>
        <w:t>In momenti di buio – e il nostro è un momento di buio – ogni vero credente nel Signore deve avere la fermezza di testimoniare la sua fede. Deve testimoniarla dinanzi alla Chiesa e dinanzi al mondo. Deve testimoniarla secondo il metodo di Giosuè: voi siete liberi di scegliere gli Dèi che volete servire. Voi siete liberi di scegliere i vostri cristi, i vostri vangeli, le vostre chiese, le vostre morali, le vostre teologie, le vostre dogmatiche. Io scelgo Cristo Gesù, scelgo il suo Vangelo, scelgo la sua Parola, scelgo la sua Morale, scelgo la sua Verità, scelgo la sua Chiesa, scelgo i suoi Sacramenti, scelgo la sua Croce, scelgo la sua Morte. Questa è la mia scelta. Questa scelta va però vissuta fino alla morte e alla morte di croce. Il Maestro e il Signore va imitato in tutto, in ogni cosa.</w:t>
      </w:r>
    </w:p>
    <w:p w14:paraId="0561347B"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Questa scelta è l’altissima moralità che è chiesta ad ogni adoratore del Vero Dio, del Vero Cristo Gesù, del Vero Spirito Santo. L’altro, attraverso la morale della nostra perfetta esemplarità nella fedeltà alla scelta, potrà essere aiutato e, se vuole, anche lui potrà scegliere il Vero Dio come suo Dio, il Vero Cristo come suo Cristo, il Vero Spirito Santo come suo Spirito, la Vera Madre di Dio come sua Madre, il Vero Vangelo di Dio come suo Vangelo, la vera Parola di Dio come sua Parola, la Vera Voce di Dio come Voce sempre da ascoltare e alla quale prestare l’adorazione della nostra obbedienza. È questa la perfetta moralità della testimonianza e della parola che parla non solo attraverso la bocca, ma soprattutto parola che parla attraverso tutta la nostra vita. Dinanzi ad una così alta moralità, chi non sceglie il Vero Dio e il suo Vero Vangelo, ma sceglie i falsi Dèi e i falsi vangeli, è lui il solo responsabile della sua morte. Ha visto Dio e si è rifiutato di sceglierlo. Ha visto il vero Vangelo e lo ha rifiutato. Ogni nostra parola dovrà essere sempre il frutto della nostra altissima moralità. </w:t>
      </w:r>
    </w:p>
    <w:p w14:paraId="7D26F72C"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 </w:t>
      </w:r>
    </w:p>
    <w:p w14:paraId="5AE53E6E" w14:textId="77777777" w:rsidR="00F03763" w:rsidRPr="006558F8" w:rsidRDefault="00F03763" w:rsidP="00DF3D45">
      <w:pPr>
        <w:pStyle w:val="Titolo1"/>
      </w:pPr>
      <w:bookmarkStart w:id="18" w:name="_Toc151095272"/>
      <w:bookmarkStart w:id="19" w:name="_Toc191143544"/>
      <w:r w:rsidRPr="006558F8">
        <w:t>LA MORALE NE LIBRO DEI GIUDICI</w:t>
      </w:r>
      <w:bookmarkEnd w:id="18"/>
      <w:bookmarkEnd w:id="19"/>
    </w:p>
    <w:p w14:paraId="30F2799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Finora, dal giorno della liberazione dalla schiavitù dell’Egitto, per tutto il tempo del deserto, il popolo del Signore è stato guidato e condotto da Mosè. Dopo la morte di Mosè il Signore ha scelto Giosuè come guida e condottiero per la conquista, la spartizione e il possesso della terra di Canaan. Con la morte di Giosuè, ogni Tribù è consegnata ai suoi Capi, come unico punto di unità rimaneva solo la Tenda del Convegno. Nel Libro dei Giudici mancano i Sacerdote come punto di unità per tutto il popolo del Signore. Ecco un’assenza pesantissima che incide moltissimo sulla conservazione della fede nella purezza della sua verità: il Signore Dio per tutto il popolo non ha suscitato colui che sarebbe dovuto essere il Verificatore, il Vivificatore, il Custode del vero Dio in mezzo al suo popolo. </w:t>
      </w:r>
    </w:p>
    <w:p w14:paraId="612F672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Chi sono allora i Giudici? Sono persone scelte, di volta in volta, dal Signore Dio, perché liberino il suo popolo dai nemici che lo opprimono e che fanno sentire ad esso il peso della schiavitù. È però un rimedio momentaneo. I giudici non hanno un potere universale e neanche hanno il mandato di vivificare la fede del popolo. Morto il Giudice o uscito di scena, si ritornava nuovamente all’idolatria e alla dimenticanza del Dio vivo e vero che li aveva liberati dalla schiavitù d’Egitto. È vero. Alla liberazione antica sempre si aggiungeva una nuova liberazione che </w:t>
      </w:r>
      <w:r w:rsidRPr="006558F8">
        <w:rPr>
          <w:rFonts w:ascii="Arial" w:hAnsi="Arial" w:cs="Arial"/>
          <w:color w:val="000000" w:themeColor="text1"/>
          <w:sz w:val="24"/>
          <w:szCs w:val="24"/>
        </w:rPr>
        <w:lastRenderedPageBreak/>
        <w:t xml:space="preserve">avrebbe dovuto ravvivare la fede del popolo. Mancando però il Vivificatore della fede per tutto il popolo, ogni tribù camminava inseguendo i suoi Dèi. </w:t>
      </w:r>
    </w:p>
    <w:p w14:paraId="72952014" w14:textId="77777777" w:rsidR="00F03763" w:rsidRPr="006558F8" w:rsidRDefault="00F03763" w:rsidP="000E3F04">
      <w:pPr>
        <w:spacing w:after="200"/>
        <w:jc w:val="both"/>
        <w:rPr>
          <w:rFonts w:ascii="Arial" w:hAnsi="Arial" w:cs="Arial"/>
          <w:i/>
          <w:iCs/>
          <w:color w:val="000000" w:themeColor="text1"/>
          <w:sz w:val="24"/>
          <w:szCs w:val="24"/>
        </w:rPr>
      </w:pPr>
    </w:p>
    <w:p w14:paraId="5DFC8218" w14:textId="77777777" w:rsidR="00F03763" w:rsidRPr="006558F8" w:rsidRDefault="00F03763" w:rsidP="00DF3D45">
      <w:pPr>
        <w:pStyle w:val="Titolo3"/>
        <w:rPr>
          <w:rFonts w:eastAsia="Calibri"/>
          <w:lang w:eastAsia="en-US"/>
        </w:rPr>
      </w:pPr>
      <w:bookmarkStart w:id="20" w:name="_Toc151095273"/>
      <w:bookmarkStart w:id="21" w:name="_Toc191143545"/>
      <w:r w:rsidRPr="006558F8">
        <w:rPr>
          <w:rFonts w:eastAsia="Calibri"/>
          <w:lang w:eastAsia="en-US"/>
        </w:rPr>
        <w:t>IDOLATRIA OPPRESSIONE PENTIMENTO RITORNO</w:t>
      </w:r>
      <w:bookmarkEnd w:id="20"/>
      <w:bookmarkEnd w:id="21"/>
    </w:p>
    <w:p w14:paraId="3B17C309" w14:textId="3FE94D53"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lo schema che accompagna buona parte del Libro dei Giudici: mancando il Vivificatore e il Custode della purissima fede nel Dio Liberatore e Signore, nel Dio dell’alleanza, il popolo era attratto dagli Dèi stranieri, abbandonava il Signore, cadeva nel peccato di idolatria. Quando il popolo cadeva nell’idolatria, il Signore non era più il Datore della vita e il Custode di essa per il suo popolo e questi veniva appresso </w:t>
      </w:r>
      <w:r w:rsidR="006B544B" w:rsidRPr="006558F8">
        <w:rPr>
          <w:rFonts w:ascii="Arial" w:hAnsi="Arial" w:cs="Arial"/>
          <w:color w:val="000000" w:themeColor="text1"/>
          <w:sz w:val="24"/>
          <w:szCs w:val="24"/>
        </w:rPr>
        <w:t>dai popoli</w:t>
      </w:r>
      <w:r w:rsidRPr="006558F8">
        <w:rPr>
          <w:rFonts w:ascii="Arial" w:hAnsi="Arial" w:cs="Arial"/>
          <w:color w:val="000000" w:themeColor="text1"/>
          <w:sz w:val="24"/>
          <w:szCs w:val="24"/>
        </w:rPr>
        <w:t xml:space="preserve"> stranieri e anche dai popoli che ancora erano rimasti nella terra di Canaan. Sotto il peso della schiavitù il popolo ritornava al Signore. Il Signore, che era ricco di misericordia e di perdono, suscitava per il suo popolo un Liberatore, o un Giudice perché formasse il suo esercito e con esso sconfiggesse gli oppressori. Terminato il suo mandato il Giudice si ritirava nella sua casa. Finiti gli effetti della liberazione dagli oppressori, il popolo nuovamente si inabissava nella sua idolatria e nuovamente il Signore lo privava della sua protezione. Poi il popolo oppresso gridava al Signore. Il Signore interveniva e novamente suscitava un Giudice perché portasse liberazione. Non essendovi continuità tra un Giudice e un altro Giudice, neanche vi era continuato nella fede del popolo del Signore. Il Vivificatore e il Custode Universale è sempre necessario. Ma questo Custode può eleggerlo solo il Signore. Nessuno si potrà mai eleggere da se stesso. Sarebbe usurpare un potere che è solo del Signore. Ecco come vengono narrati gli anni subito dopo la morte di Giosuè:</w:t>
      </w:r>
    </w:p>
    <w:p w14:paraId="19A214D3" w14:textId="7A25F735"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7A05B35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Giuda attaccarono Gerusalemme e la presero; la passarono a fil di spada e l’abbandonarono alle fiamme.</w:t>
      </w:r>
    </w:p>
    <w:p w14:paraId="47BE4F3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Poi essi discesero a combattere contro i Cananei che abitavano la montagna, il Negheb e la Sefela. Giuda marciò contro i Cananei che abitavano a Ebron, che prima si chiamava Kiriat Arbà, e sconfisse Sesài, Achimàn e Talmài. Di là andò contro gli abitanti di Debir, che prima si chiamava Kiriat Sefer. Disse allora Caleb: «A chi colpirà Kiriat Sefer e la prenderà io darò in moglie mia figlia Acsa». La prese Otnièl, figlio di Kenaz, fratello minore di Caleb; a lui diede in moglie sua figlia Acsa. Ora, </w:t>
      </w:r>
      <w:r w:rsidRPr="006558F8">
        <w:rPr>
          <w:rFonts w:ascii="Arial" w:hAnsi="Arial" w:cs="Arial"/>
          <w:i/>
          <w:iCs/>
          <w:color w:val="000000" w:themeColor="text1"/>
          <w:sz w:val="23"/>
          <w:szCs w:val="24"/>
        </w:rPr>
        <w:lastRenderedPageBreak/>
        <w:t>mentre andava dal marito, ella lo convinse a chiedere a suo padre un campo. Scese dall’asino e Caleb le disse: «Che hai?». Ella rispose: «Concedimi un favore; poiché tu mi hai dato una terra arida, dammi anche qualche fonte d’acqua». Caleb le donò la sorgente superiore e la sorgente inferiore.</w:t>
      </w:r>
    </w:p>
    <w:p w14:paraId="6AF21B24"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65082152"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Beniamino non scacciarono i Gebusei che abitavano Gerusalemme, perciò i Gebusei abitano con i figli di Beniamino a Gerusalemme ancora oggi.</w:t>
      </w:r>
    </w:p>
    <w:p w14:paraId="03F340B4"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2605DAD0"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49A8117D"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Zàbulon non scacciò gli abitanti di Kitron né gli abitanti di Naalòl; i Cananei abitarono in mezzo a Zàbulon e furono costretti al lavoro coatto.</w:t>
      </w:r>
    </w:p>
    <w:p w14:paraId="4FB3BD87"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Aser non scacciò gli abitanti di Acco né gli abitanti di Sidone né quelli di Aclab, di Aczib, di Chelba, di Afik, di Recob; i figli di Aser si stabilirono in mezzo ai Cananei che abitavano la regione, perché non li avevano scacciati.</w:t>
      </w:r>
    </w:p>
    <w:p w14:paraId="3D7ACB12"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Nèftali non scacciò gli abitanti di Bet Semes né gli abitanti di Bet Anat, e si stabilì in mezzo ai Cananei che abitavano la regione; ma gli abitanti di Bet Semes e di Bet Anat furono da loro costretti al lavoro coatto.</w:t>
      </w:r>
    </w:p>
    <w:p w14:paraId="2ACD420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 xml:space="preserve">Gli Amorrei respinsero i figli di Dan sulla montagna e non li lasciarono scendere nella pianura. Gli Amorrei continuarono ad abitare ad Ar Cheres, Àialon e Saalbìm, ma la mano della casa di Giuseppe si aggravò su di loro e furono costretti al lavoro coatto. Il confine degli Amorrei si estendeva dalla salita di Akrabbìm, da Sela in su (Gdc 1,1-38). </w:t>
      </w:r>
    </w:p>
    <w:p w14:paraId="1F6A4A14"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4BA8A4B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Appena l’angelo del Signore ebbe detto queste parole a tutti gli Israeliti, il popolo alzò la voce e pianse. Chiamarono quel luogo Bochìm e là offrirono sacrifici al Signore.</w:t>
      </w:r>
    </w:p>
    <w:p w14:paraId="1FC35327"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2359B6C4"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Perciò l’ira del Signore si accese contro Israele e disse: «Poiché questa nazione ha violato l’alleanza che avevo stabilito con i loro padri e non </w:t>
      </w:r>
      <w:r w:rsidRPr="006558F8">
        <w:rPr>
          <w:rFonts w:ascii="Arial" w:hAnsi="Arial" w:cs="Arial"/>
          <w:i/>
          <w:iCs/>
          <w:color w:val="000000" w:themeColor="text1"/>
          <w:sz w:val="23"/>
          <w:szCs w:val="24"/>
        </w:rPr>
        <w:lastRenderedPageBreak/>
        <w:t>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43C54E80"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Il Signore lasciò sussistere quelle nazioni, senza affrettarsi a scacciarle, e non le consegnò nelle mani di Giosuè (Gdc 2,1-23). </w:t>
      </w:r>
    </w:p>
    <w:p w14:paraId="0361616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49E2DBF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1F1DCFB4" w14:textId="433172B4"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Gli Israeliti ripresero a fare ciò che è male agli occhi del Signore; il Signore rese forte Eglon, re di Moab, contro Israele, perché facevano ciò che è male agli occhi del Signore. </w:t>
      </w:r>
      <w:r w:rsidR="0014509F" w:rsidRPr="006558F8">
        <w:rPr>
          <w:rFonts w:ascii="Arial" w:hAnsi="Arial" w:cs="Arial"/>
          <w:i/>
          <w:iCs/>
          <w:color w:val="000000" w:themeColor="text1"/>
          <w:sz w:val="23"/>
          <w:szCs w:val="24"/>
        </w:rPr>
        <w:t>Eglon</w:t>
      </w:r>
      <w:r w:rsidRPr="006558F8">
        <w:rPr>
          <w:rFonts w:ascii="Arial" w:hAnsi="Arial" w:cs="Arial"/>
          <w:i/>
          <w:iCs/>
          <w:color w:val="000000" w:themeColor="text1"/>
          <w:sz w:val="23"/>
          <w:szCs w:val="24"/>
        </w:rPr>
        <w:t xml:space="preserve">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w:t>
      </w:r>
      <w:r w:rsidRPr="006558F8">
        <w:rPr>
          <w:rFonts w:ascii="Arial" w:hAnsi="Arial" w:cs="Arial"/>
          <w:i/>
          <w:iCs/>
          <w:color w:val="000000" w:themeColor="text1"/>
          <w:sz w:val="23"/>
          <w:szCs w:val="24"/>
        </w:rPr>
        <w:lastRenderedPageBreak/>
        <w:t>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14:paraId="55B5E39D"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Dopo di lui ci fu Samgar, figlio di Anat. Egli sconfisse seicento Filistei con un pungolo da buoi; anch’egli salvò Israele (Gdc 3,1-31). </w:t>
      </w:r>
    </w:p>
    <w:p w14:paraId="3DE9D2DB"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Quando un popolo è senza la vera fede nel vero Dio è anche senza vera morale, perché senza obbedienza alla Parola del Signore. Fede, Parola, Obbedienza, Morale sono una cosa sola. La morale è il frutto della fede. Come non si possono cogliere frutti senza l’albero che li produce, così non si possono cogliere frutti di vera moralità senza la vera fede che li produce. La vera fede mai li potrà produrre senza l’obbedienza alla Parola e la Parola che dovrà produrre la vera obbedienza è solo la Parola di Dio. </w:t>
      </w:r>
    </w:p>
    <w:p w14:paraId="4E4AE6B6"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Oggi nella Chiesa del Dio vivente moltissimi sono quelli che pensano che proponendo una qualche morale, gli uomini subito l’accolgano e la facciano divenire loro vita. Nel Nuovo Testamento prima di deve creare l’albero che produce morale e poi lo si potrà aiutare che produca frutto di vera moralità. Chi deve produrre l’albero sono gli Apostoli e lo Spirito Santo. Non solo l’albero va creato, ma anche ben coltivato, ben custodito, ben protetto. Su di esso si deve vigilare notte e giorno. La cura dell’albero è obbligatoria. </w:t>
      </w:r>
    </w:p>
    <w:p w14:paraId="2A81B513" w14:textId="245AB28F"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Riflettiamo un attivo: se il Signore Dio, nonostante tutto il suo Divino Impegno al fine di custodire l’albero da Lui piantato, non è riuscito a far sì che fruttificasse frutti di verità e di giustizia, se Cristo Gesù per l’albero piantato dal Padre e per tutti gli alberi che avrebbero piantato i suoi discepoli, ha versato sangue e acqua dal suo corpo trafitto, può pensare oggi la Chiesa che abbattendo l’albero della vera fede e smettendo essa di piantare nuovi alberi per Cristo Gesù, in Cristo Gesù, per opera dei suoi Apostoli e dello Spirito Santo, curando questi alberi piantati sempre per opera dei suoi Apostoli e dello Spirito Santo, si possa produrre frutti di giustizia e di pace? Sempre tutti dobbiamo ricordare il Cantico della Vigna cantato dal Signore al suo popolo.</w:t>
      </w:r>
      <w:r w:rsidR="005C75FC">
        <w:rPr>
          <w:rFonts w:ascii="Arial" w:hAnsi="Arial" w:cs="Arial"/>
          <w:color w:val="000000" w:themeColor="text1"/>
          <w:sz w:val="24"/>
          <w:szCs w:val="24"/>
        </w:rPr>
        <w:t xml:space="preserve"> </w:t>
      </w:r>
    </w:p>
    <w:p w14:paraId="4D0C7564"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Voglio cantare per il mio diletto il mio cantico d’amore per la sua vigna. Il mio diletto possedeva una vigna sopra un fertile colle. Egli l’aveva dissodata e sgombrata dai sassi e vi aveva piantato viti pregiate; in mezzo </w:t>
      </w:r>
      <w:r w:rsidRPr="006558F8">
        <w:rPr>
          <w:rFonts w:ascii="Arial" w:hAnsi="Arial" w:cs="Arial"/>
          <w:i/>
          <w:iCs/>
          <w:color w:val="000000" w:themeColor="text1"/>
          <w:sz w:val="23"/>
          <w:szCs w:val="24"/>
        </w:rPr>
        <w:lastRenderedPageBreak/>
        <w:t>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72004ED9"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Lo ripetiamo: Se il Signore Dio, il Padre, ha dato il suo Figlio Unigenito al fine di creare il nuovo albero dai frutti dalla vera moralità, cosa stiamo facendo noi, Chiesa di Dio, per creare questo nuovo albero capace di produrre frutti di sana e vera moralità non antropologica, ma cristologica, dal momento che esso è innestato in Cristo e le sue radici attingono la linfa dal cuore di Cristo? Almeno dessimo noi da mangiare ad un cadavere dei cibi buoni, lo potrebbero anche risuscitare. Noi ad un cadavere oggi diamo cibi avvelenati, cibi tossici, cibi spazzatura. Noi diciamo che prima va creato il nuovo albero, questo nuovo albero va custodito nella grazia e nella verità di Cristo Gesù, sempre sotto la guida dello Spirito Santo. Creato, custodito, fatto crescere nella grazia e nella verità di Cristo Gesù, di certo l’albero produrrà frutti di verità, di giustizia, di santità. Produrrà gli stessi frutti prodotti da Cristo Gesù, perché la natura dell’albero è la stessa.</w:t>
      </w:r>
    </w:p>
    <w:p w14:paraId="10DDCCA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Se noi oggi dichiariamo che Cristo non debba essere annunciato, che il Vangelo non va predicato, che la conversione al corpo di Cristo non è necessaria, noi non siamo strumenti dello Spirito Santo. Siamo solo nei necrofori che preparano bei sarcofagi per l’intera umanità. Noi non risuscitiamo l’uomo. Lo condanniamo a morte. Infatti per ogni tradimento di Cristo e del Vangelo, è una condanna a morte che noi sentenziamo contro i figli della Chiesa e contro l’umanità. Nel Nuovo Testamento non servono solo i vivificatori della fede, servono i creatori del nuovo albero, servono i coltivatori del nuovo albero, servono coloro che si prendono cura di esso allo stesso modo di Gesù Signore.</w:t>
      </w:r>
    </w:p>
    <w:p w14:paraId="2800D2D9"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Al tempo dei Giudici, a causa della mancanza di questi vivificatori, non c’è vera moralità tra il popolo. Non c’è vera moralità perché non c’è vero culto di latria. Affidando la verità della fede alla responsabilità di ogni singola persona, queste facilmente cadevano sotto il fascino dell’idolatria. Avere un Dio senza Parola, senza Comandamenti, senza Legge, senza alcuna regola di giustizia, per l’uomo che vive nel regno del peccato, è cosa molto più attraente perché più conforme alla propria natura. La Legge del Signore obbliga a vincere la Legge del peccato. Gli idoli invece lasciano che ogni uomo segua i suoi istinti di peccato. Questa è la sostanziale differenza tra l’adorazione del vero Dio e l’adorazione degli idoli. Oggi nella Chiesa del Dio vivente non si stanno giustificando e favorendo gli istinti del peccato? Non si sta lavorando perché questi istinti di peccato possano essere benedetti nel nome del Signore? Il Signore nel cui nome si benedicono gli istinti </w:t>
      </w:r>
      <w:r w:rsidRPr="006558F8">
        <w:rPr>
          <w:rFonts w:ascii="Arial" w:hAnsi="Arial" w:cs="Arial"/>
          <w:color w:val="000000" w:themeColor="text1"/>
          <w:sz w:val="24"/>
          <w:szCs w:val="24"/>
        </w:rPr>
        <w:lastRenderedPageBreak/>
        <w:t xml:space="preserve">di peccato di certo non è il Padre del Signore nostro Gesù Cristo. È invece l’idolo del Dio unico che ormai sembra essere divenuto il Dio di molti cristiani. </w:t>
      </w:r>
    </w:p>
    <w:p w14:paraId="42A5A0CE"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 così c’è una Legge del Signore che rimane scritta sulla pietra. Essa non viene scritta però nel cuore. Sulla verità scritta sulla carta a proposito della famiglia ecco cosa abbiamo scritto qualche anno addietro. </w:t>
      </w:r>
    </w:p>
    <w:p w14:paraId="6716CDBC" w14:textId="77777777" w:rsidR="00F03763" w:rsidRPr="006558F8" w:rsidRDefault="00F03763" w:rsidP="000E3F04">
      <w:pPr>
        <w:spacing w:after="200"/>
        <w:jc w:val="both"/>
        <w:rPr>
          <w:rFonts w:ascii="Arial" w:hAnsi="Arial" w:cs="Arial"/>
          <w:color w:val="000000" w:themeColor="text1"/>
          <w:sz w:val="24"/>
          <w:szCs w:val="24"/>
        </w:rPr>
      </w:pPr>
    </w:p>
    <w:p w14:paraId="187B5063" w14:textId="77777777" w:rsidR="00F03763" w:rsidRPr="006558F8" w:rsidRDefault="00F03763" w:rsidP="001D5500">
      <w:pPr>
        <w:pStyle w:val="Titolo3"/>
        <w:rPr>
          <w:rFonts w:eastAsia="Calibri"/>
          <w:lang w:eastAsia="en-US"/>
        </w:rPr>
      </w:pPr>
      <w:bookmarkStart w:id="22" w:name="_Toc151095282"/>
      <w:bookmarkStart w:id="23" w:name="_Toc191143546"/>
      <w:r w:rsidRPr="006558F8">
        <w:rPr>
          <w:rFonts w:eastAsia="Calibri"/>
          <w:lang w:eastAsia="en-US"/>
        </w:rPr>
        <w:t>LA MORALE DI IEFTE</w:t>
      </w:r>
      <w:bookmarkEnd w:id="22"/>
      <w:bookmarkEnd w:id="23"/>
    </w:p>
    <w:p w14:paraId="4DC79D56" w14:textId="79B9669D"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Iefte è Giudice nel territorio di Gàlaad, ma non è stato suscitato dal Signore. Sono stati gli anziani di Gàlaad che lo hanno scelto per condurre le loro schiere contro gli Ammoniti. Iefte in queste nostre pagine, viene ricordato non per la vittoria sugli </w:t>
      </w:r>
      <w:r w:rsidR="006B544B" w:rsidRPr="006558F8">
        <w:rPr>
          <w:rFonts w:ascii="Arial" w:hAnsi="Arial" w:cs="Arial"/>
          <w:color w:val="000000" w:themeColor="text1"/>
          <w:sz w:val="24"/>
          <w:szCs w:val="24"/>
        </w:rPr>
        <w:t>Ammoniti, ma</w:t>
      </w:r>
      <w:r w:rsidRPr="006558F8">
        <w:rPr>
          <w:rFonts w:ascii="Arial" w:hAnsi="Arial" w:cs="Arial"/>
          <w:color w:val="000000" w:themeColor="text1"/>
          <w:sz w:val="24"/>
          <w:szCs w:val="24"/>
        </w:rPr>
        <w:t xml:space="preserve"> per </w:t>
      </w:r>
      <w:r w:rsidR="006B544B" w:rsidRPr="006558F8">
        <w:rPr>
          <w:rFonts w:ascii="Arial" w:hAnsi="Arial" w:cs="Arial"/>
          <w:color w:val="000000" w:themeColor="text1"/>
          <w:sz w:val="24"/>
          <w:szCs w:val="24"/>
        </w:rPr>
        <w:t>un giuramento</w:t>
      </w:r>
      <w:r w:rsidRPr="006558F8">
        <w:rPr>
          <w:rFonts w:ascii="Arial" w:hAnsi="Arial" w:cs="Arial"/>
          <w:color w:val="000000" w:themeColor="text1"/>
          <w:sz w:val="24"/>
          <w:szCs w:val="24"/>
        </w:rPr>
        <w:t xml:space="preserve"> fatto al Signore:</w:t>
      </w:r>
    </w:p>
    <w:p w14:paraId="7DEBCEFF" w14:textId="5AE2AE66"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«Se tu consegni nelle mie mani gli Ammoniti, chiunque uscirà per primo dalle porte di casa mia per venirmi incontro, quando tornerò vittorioso dagli Ammoniti, sarà per il Signore e io lo offrirò in olocausto».</w:t>
      </w:r>
      <w:r w:rsidR="005C75FC">
        <w:rPr>
          <w:rFonts w:ascii="Arial" w:hAnsi="Arial" w:cs="Arial"/>
          <w:i/>
          <w:iCs/>
          <w:color w:val="000000" w:themeColor="text1"/>
          <w:sz w:val="23"/>
          <w:szCs w:val="24"/>
        </w:rPr>
        <w:t xml:space="preserve"> </w:t>
      </w:r>
    </w:p>
    <w:p w14:paraId="5A70F5E9"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Questo giuramento è moralmente iniquo perché il comandamento del Signore: </w:t>
      </w:r>
      <w:r w:rsidRPr="006558F8">
        <w:rPr>
          <w:rFonts w:ascii="Arial" w:hAnsi="Arial" w:cs="Arial"/>
          <w:i/>
          <w:iCs/>
          <w:color w:val="000000" w:themeColor="text1"/>
          <w:sz w:val="24"/>
          <w:szCs w:val="24"/>
        </w:rPr>
        <w:t>“Non uccidere”,</w:t>
      </w:r>
      <w:r w:rsidRPr="006558F8">
        <w:rPr>
          <w:rFonts w:ascii="Arial" w:hAnsi="Arial" w:cs="Arial"/>
          <w:color w:val="000000" w:themeColor="text1"/>
          <w:sz w:val="24"/>
          <w:szCs w:val="24"/>
        </w:rPr>
        <w:t xml:space="preserve"> è legge che obbliga ogni uomo, sia esso posto in alto o anche posto in basso. Uccidere un uomo nell’Antico Testamento era possibile, ma sempre in obbedienza e sotto il governo della Legge del Signore. Quella di Iefte è immoralità, frutto della sua stoltezza e insipienza. Ma è anche frutto della sua superbia che lo spinge a prendere il posto di Dio, facendosi signore della vita e della morte di quanti dimorano in casa sua. Mai Dio dona i suoi poteri ad un uomo, chiunque esso sia. Ogni potere che lui concede è sempre governato dalla sua Legge. Un potere esercitato senza o contro la Legge del Signore fa di un uomo un tiranno, un autarca, un despota. Questo principio vale sia nella Chiesa del Dio vivente e sia nella società civile o altre forme di società. Ogni relazione dell’uomo con l’uomo sempre dovrà essere governata dalla Legge del Signore, Legge scritta, non Legge immaginata o pensata. Senza la Lettera della Divina Rivelazione, non c’è volontà oggettiva e universale manifestata dal Signore. </w:t>
      </w:r>
    </w:p>
    <w:p w14:paraId="3A96CD6D"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w:t>
      </w:r>
      <w:r w:rsidRPr="006558F8">
        <w:rPr>
          <w:rFonts w:ascii="Arial" w:hAnsi="Arial" w:cs="Arial"/>
          <w:i/>
          <w:iCs/>
          <w:color w:val="000000" w:themeColor="text1"/>
          <w:sz w:val="23"/>
          <w:szCs w:val="24"/>
        </w:rPr>
        <w:lastRenderedPageBreak/>
        <w:t>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4653AA03"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12ADFFA6"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lo spirito del Signore venne su Iefte ed egli attraversò Gàlaad e Manasse, passò a Mispa di Gàlaad e da Mispa di Gàlaad raggiunse gli Ammoniti. Iefte fece voto al Signore e disse:</w:t>
      </w:r>
      <w:bookmarkStart w:id="24" w:name="_Hlk150966100"/>
      <w:r w:rsidRPr="006558F8">
        <w:rPr>
          <w:rFonts w:ascii="Arial" w:hAnsi="Arial" w:cs="Arial"/>
          <w:i/>
          <w:iCs/>
          <w:color w:val="000000" w:themeColor="text1"/>
          <w:sz w:val="23"/>
          <w:szCs w:val="24"/>
        </w:rPr>
        <w:t xml:space="preserve"> «Se tu consegni nelle mie mani gli Ammoniti, chiunque uscirà per primo dalle porte di casa mia per venirmi incontro, quando tornerò vittorioso dagli Ammoniti, sarà per il Signore e io lo offrirò in olocausto». </w:t>
      </w:r>
      <w:bookmarkEnd w:id="24"/>
      <w:r w:rsidRPr="006558F8">
        <w:rPr>
          <w:rFonts w:ascii="Arial" w:hAnsi="Arial" w:cs="Arial"/>
          <w:i/>
          <w:iCs/>
          <w:color w:val="000000" w:themeColor="text1"/>
          <w:sz w:val="23"/>
          <w:szCs w:val="24"/>
        </w:rPr>
        <w:t xml:space="preserve">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w:t>
      </w:r>
      <w:r w:rsidRPr="006558F8">
        <w:rPr>
          <w:rFonts w:ascii="Arial" w:hAnsi="Arial" w:cs="Arial"/>
          <w:i/>
          <w:iCs/>
          <w:color w:val="000000" w:themeColor="text1"/>
          <w:sz w:val="23"/>
          <w:szCs w:val="24"/>
        </w:rPr>
        <w:lastRenderedPageBreak/>
        <w:t xml:space="preserve">sei con quelli che mi hanno reso infelice! Io ho dato la mia parola al Signore e non posso ritirarmi». </w:t>
      </w:r>
      <w:bookmarkStart w:id="25" w:name="_Hlk150976999"/>
      <w:r w:rsidRPr="006558F8">
        <w:rPr>
          <w:rFonts w:ascii="Arial" w:hAnsi="Arial" w:cs="Arial"/>
          <w:i/>
          <w:iCs/>
          <w:color w:val="000000" w:themeColor="text1"/>
          <w:sz w:val="23"/>
          <w:szCs w:val="24"/>
        </w:rPr>
        <w:t xml:space="preserve">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w:t>
      </w:r>
      <w:bookmarkEnd w:id="25"/>
      <w:r w:rsidRPr="006558F8">
        <w:rPr>
          <w:rFonts w:ascii="Arial" w:hAnsi="Arial" w:cs="Arial"/>
          <w:i/>
          <w:iCs/>
          <w:color w:val="000000" w:themeColor="text1"/>
          <w:sz w:val="23"/>
          <w:szCs w:val="24"/>
        </w:rPr>
        <w:t xml:space="preserve">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38352C84"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Il problema dell’immoralità non riguarda solo il padre, riguarda anche la figlia. Questa si sottomette alla decisione del padre, perché crede che il Signore abbia dato la vittoria sugli Ammoniti in virtù di questo giuramento o di questa promessa. Il Signore mai potrà gradire una cosa che è intrinsecamente cattiva e tale è l’omicidio: cosa intrinsecamente cattiva. Dio gradisce invece solo ciò che intrinsecamente cosa buona, molto buona. </w:t>
      </w:r>
    </w:p>
    <w:p w14:paraId="6AF99A0B"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w:t>
      </w:r>
    </w:p>
    <w:p w14:paraId="04978CE3" w14:textId="4E2DFFC2"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È questa una morale immorale in sé. Possiamo però noi biasimare o condannare sia Iefte che sua figlia? La Legge si conosce, se essa viene insegnata. Chi è preposto all’insegnamento della Legge sono i Sacerdoti. Nel Libro dei Giudici la figura del Sacerdote, discendente da Aronne, è assente. Senza insegnamento della Legge ognuno fa ciò che gli sembra meglio. Oggi c’è la tendenza o l’orientamento perché ognuno faccia ciò che gli sembra meglio. Vi è però una altissima sofferenza: oggi i Sacerdoti del Dio Altissimo ci sono, ma sono proprio loro che si cerca di delegittimare quanto all’insegnamento della Legge e al retto discernimento. Si vuole abolire il ministero presbiterale e al suo posto elevare il sacerdozio battesimale o sacerdozio comune ad assumere compiti </w:t>
      </w:r>
      <w:r w:rsidR="006B544B">
        <w:rPr>
          <w:rFonts w:ascii="Arial" w:hAnsi="Arial" w:cs="Arial"/>
          <w:color w:val="000000" w:themeColor="text1"/>
          <w:sz w:val="24"/>
          <w:szCs w:val="24"/>
        </w:rPr>
        <w:t>e</w:t>
      </w:r>
      <w:r w:rsidRPr="006558F8">
        <w:rPr>
          <w:rFonts w:ascii="Arial" w:hAnsi="Arial" w:cs="Arial"/>
          <w:color w:val="000000" w:themeColor="text1"/>
          <w:sz w:val="24"/>
          <w:szCs w:val="24"/>
        </w:rPr>
        <w:t xml:space="preserve"> ministeri che sono propri del ministero presbiterale. </w:t>
      </w:r>
    </w:p>
    <w:p w14:paraId="4504A1BA" w14:textId="4D28CC2A"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Di ogni falso discernimento, operato perché privi dei requisiti richiesti dalla Legge del Signore, si è responsabili dinanzi a Dio e all’intera umanità. Abbiamo usurpato un potere a noi non consentito. La storia di Iefte deve insegnarci una grande verità: ogni uomo è chiamato ad agire con coscienza retta. Perché questo avvenga la coscienza va sempre formata e illuminata con la Legge del Signore. Se quanti sono chiamati da Signore ad illuminare </w:t>
      </w:r>
      <w:r w:rsidR="006B544B" w:rsidRPr="006558F8">
        <w:rPr>
          <w:rFonts w:ascii="Arial" w:hAnsi="Arial" w:cs="Arial"/>
          <w:color w:val="000000" w:themeColor="text1"/>
          <w:sz w:val="24"/>
          <w:szCs w:val="24"/>
        </w:rPr>
        <w:t>le coscienze</w:t>
      </w:r>
      <w:r w:rsidRPr="006558F8">
        <w:rPr>
          <w:rFonts w:ascii="Arial" w:hAnsi="Arial" w:cs="Arial"/>
          <w:color w:val="000000" w:themeColor="text1"/>
          <w:sz w:val="24"/>
          <w:szCs w:val="24"/>
        </w:rPr>
        <w:t xml:space="preserve"> con l’insegnamento della sua Legge Santa, non svolgono il loro ministero o lo svolgono male, chi agisce con coscienza certa non è colpevole di nessuna sua azione, responsabile e quindi colpevole è colui che è venuto meno del ministero che gli era stato affidato per sua libera assunzione. Nessun uomo ha potere sui </w:t>
      </w:r>
      <w:r w:rsidRPr="006558F8">
        <w:rPr>
          <w:rFonts w:ascii="Arial" w:hAnsi="Arial" w:cs="Arial"/>
          <w:color w:val="000000" w:themeColor="text1"/>
          <w:sz w:val="24"/>
          <w:szCs w:val="24"/>
        </w:rPr>
        <w:lastRenderedPageBreak/>
        <w:t xml:space="preserve">ministeri o sul ministero, dettando leggi perché si vivano secondo la sua volontà. Neanche chi ha ricevuto il ministero ha potere sul ministero ricevuto e assunto. Ogni ministero va vissuto solo e sempre in obbedienza alla Legge del Signore, Legge che nessun uomo potrà mai né alterare, né manomettere, né modificare, né trasformare. Sui ministeri derivanti dai sacramenti ricevuti, il governo è solo del Signore, secondo la sua Legge. </w:t>
      </w:r>
    </w:p>
    <w:p w14:paraId="5DBD3E6D" w14:textId="77777777" w:rsidR="00F03763" w:rsidRPr="006558F8" w:rsidRDefault="00F03763" w:rsidP="000E3F04">
      <w:pPr>
        <w:spacing w:after="200"/>
        <w:jc w:val="both"/>
        <w:rPr>
          <w:rFonts w:ascii="Arial" w:hAnsi="Arial" w:cs="Arial"/>
          <w:color w:val="000000" w:themeColor="text1"/>
          <w:sz w:val="24"/>
          <w:szCs w:val="24"/>
        </w:rPr>
      </w:pPr>
    </w:p>
    <w:p w14:paraId="4010BDFB" w14:textId="77777777" w:rsidR="00F03763" w:rsidRPr="006558F8" w:rsidRDefault="00F03763" w:rsidP="00DF3D45">
      <w:pPr>
        <w:pStyle w:val="Titolo3"/>
        <w:rPr>
          <w:rFonts w:eastAsia="Calibri"/>
          <w:lang w:eastAsia="en-US"/>
        </w:rPr>
      </w:pPr>
      <w:bookmarkStart w:id="26" w:name="_Toc151095283"/>
      <w:bookmarkStart w:id="27" w:name="_Toc191143547"/>
      <w:r w:rsidRPr="006558F8">
        <w:rPr>
          <w:rFonts w:eastAsia="Calibri"/>
          <w:lang w:eastAsia="en-US"/>
        </w:rPr>
        <w:t>LA MORALE DI SANSONE</w:t>
      </w:r>
      <w:bookmarkEnd w:id="26"/>
      <w:bookmarkEnd w:id="27"/>
      <w:r w:rsidRPr="006558F8">
        <w:rPr>
          <w:rFonts w:eastAsia="Calibri"/>
          <w:lang w:eastAsia="en-US"/>
        </w:rPr>
        <w:t xml:space="preserve"> </w:t>
      </w:r>
    </w:p>
    <w:p w14:paraId="5D550C9D" w14:textId="5A37FA6E"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morale di Sansone è di debolezza, di grande debolezza. Lui avrebbe dovuto respingere con fermezza le richieste di sua moglie, già fin dalla prima parola. Invece lui ha giocato con il fuoco e poi alla fine è risultato bruciato. Non solo perse la sua straordinaria forza, anche degli occhi fu privato. Fu reso cieco. Inoltre fu umiliato a tal punto da essere trattato come un asino. Fu costretto a girare la m</w:t>
      </w:r>
      <w:r w:rsidR="00AF3971">
        <w:rPr>
          <w:rFonts w:ascii="Arial" w:hAnsi="Arial" w:cs="Arial"/>
          <w:color w:val="000000" w:themeColor="text1"/>
          <w:sz w:val="24"/>
          <w:szCs w:val="24"/>
        </w:rPr>
        <w:t>a</w:t>
      </w:r>
      <w:r w:rsidRPr="006558F8">
        <w:rPr>
          <w:rFonts w:ascii="Arial" w:hAnsi="Arial" w:cs="Arial"/>
          <w:color w:val="000000" w:themeColor="text1"/>
          <w:sz w:val="24"/>
          <w:szCs w:val="24"/>
        </w:rPr>
        <w:t xml:space="preserve">cina nella prigione. Questo gli ha causato la sua fragilità e debolezza. </w:t>
      </w:r>
    </w:p>
    <w:p w14:paraId="22D1D95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w:t>
      </w:r>
    </w:p>
    <w:p w14:paraId="678BFDE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Un uomo di Dio, dinanzi alla tentazione, deve agire sempre ponendosi due domande: se io cado, quali saranno le conseguenze per la mia persona? E ancora: se io cado quali danni procuro al corpo di Cristo, alla Chiesa del Dio vivente, e all’intera umanità? La fortezza per non cadere in tentazione, di conseguenza, non è solo necessaria a alla persona che viene tentata, ma anche è necessaria ad ogni altro uomo. Per la nostra fortezza tutta l’umanità riceve un benefizio e per la nostra debolezza tutta l’umanità riceve un danno. </w:t>
      </w:r>
    </w:p>
    <w:p w14:paraId="00986734"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Dinanzi agli occhi del cristiano sempre deve imperare l’esempio che ci ha lasciato Cristo Gesù. Lui non ha permesso a Satana di pronunciare una seconda parola dopo la sua risposta. Gesù rispondeva e Satana taceva. Satana provava con una seconda e una terza tentazione sempre differenti, ma ormai lo schema era sempre lo stesso: Satana tentava, Gesù rispondeva, Satana taceva. Non aveva argomentazioni con Gesù Signore. Anche scribi e farisei vivono la stessa esperienza di Satana: loro tentano Gesù, Gesù risponde, loro tacciono. Non possono né controbattere né contraddire e neanche addurre nuovi argomenti per sostenere la loro tentazione. Questo tutti i Sansoni della storia devono imparare: la tentazione va estirpata sul nascere. Se essa non viene estirpata, se con essa si gioca, in essa infallibilmente si cadrà e i danni saranno ingenti, dal momento che saranno danni non solo per la propria persona, ma per il mondo intero.</w:t>
      </w:r>
    </w:p>
    <w:p w14:paraId="71BBF906"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w:t>
      </w:r>
      <w:r w:rsidRPr="006558F8">
        <w:rPr>
          <w:rFonts w:ascii="Arial" w:hAnsi="Arial" w:cs="Arial"/>
          <w:i/>
          <w:iCs/>
          <w:color w:val="000000" w:themeColor="text1"/>
          <w:sz w:val="23"/>
          <w:szCs w:val="24"/>
        </w:rPr>
        <w:lastRenderedPageBreak/>
        <w:t>della porta della città e i due stipiti, li divelse insieme con la sbarra, se li mise sulle spalle e li portò in cima al monte che è di fronte a Ebron.</w:t>
      </w:r>
    </w:p>
    <w:p w14:paraId="534D51CB" w14:textId="0BBBE14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w:t>
      </w:r>
      <w:bookmarkStart w:id="28" w:name="_Hlk150966633"/>
      <w:r w:rsidRPr="006558F8">
        <w:rPr>
          <w:rFonts w:ascii="Arial" w:hAnsi="Arial" w:cs="Arial"/>
          <w:i/>
          <w:iCs/>
          <w:color w:val="000000" w:themeColor="text1"/>
          <w:sz w:val="23"/>
          <w:szCs w:val="24"/>
        </w:rPr>
        <w:t xml:space="preserve">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w:t>
      </w:r>
      <w:bookmarkEnd w:id="28"/>
      <w:r w:rsidRPr="006558F8">
        <w:rPr>
          <w:rFonts w:ascii="Arial" w:hAnsi="Arial" w:cs="Arial"/>
          <w:i/>
          <w:iCs/>
          <w:color w:val="000000" w:themeColor="text1"/>
          <w:sz w:val="23"/>
          <w:szCs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w:t>
      </w:r>
      <w:r w:rsidR="0014509F" w:rsidRPr="006558F8">
        <w:rPr>
          <w:rFonts w:ascii="Arial" w:hAnsi="Arial" w:cs="Arial"/>
          <w:i/>
          <w:iCs/>
          <w:color w:val="000000" w:themeColor="text1"/>
          <w:sz w:val="23"/>
          <w:szCs w:val="24"/>
        </w:rPr>
        <w:t>m</w:t>
      </w:r>
      <w:r w:rsidR="0014509F">
        <w:rPr>
          <w:rFonts w:ascii="Arial" w:hAnsi="Arial" w:cs="Arial"/>
          <w:i/>
          <w:iCs/>
          <w:color w:val="000000" w:themeColor="text1"/>
          <w:sz w:val="23"/>
          <w:szCs w:val="24"/>
        </w:rPr>
        <w:t>a</w:t>
      </w:r>
      <w:r w:rsidR="0014509F" w:rsidRPr="006558F8">
        <w:rPr>
          <w:rFonts w:ascii="Arial" w:hAnsi="Arial" w:cs="Arial"/>
          <w:i/>
          <w:iCs/>
          <w:color w:val="000000" w:themeColor="text1"/>
          <w:sz w:val="23"/>
          <w:szCs w:val="24"/>
        </w:rPr>
        <w:t>cina</w:t>
      </w:r>
      <w:r w:rsidRPr="006558F8">
        <w:rPr>
          <w:rFonts w:ascii="Arial" w:hAnsi="Arial" w:cs="Arial"/>
          <w:i/>
          <w:iCs/>
          <w:color w:val="000000" w:themeColor="text1"/>
          <w:sz w:val="23"/>
          <w:szCs w:val="24"/>
        </w:rPr>
        <w:t xml:space="preserve"> nella prigione.</w:t>
      </w:r>
    </w:p>
    <w:p w14:paraId="5847AC71"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Intanto la capigliatura che gli avevano rasata cominciava a ricrescergli. Ora i prìncipi dei Filistei si radunarono per offrire un gran sacrificio a Dagon, loro dio, e per far festa. Dicevano: «Il nostro dio ci ha messo nelle </w:t>
      </w:r>
      <w:r w:rsidRPr="006558F8">
        <w:rPr>
          <w:rFonts w:ascii="Arial" w:hAnsi="Arial" w:cs="Arial"/>
          <w:i/>
          <w:iCs/>
          <w:color w:val="000000" w:themeColor="text1"/>
          <w:sz w:val="23"/>
          <w:szCs w:val="24"/>
        </w:rPr>
        <w:lastRenderedPageBreak/>
        <w:t>mani Sansone nostro nemico». Quando la gente lo vide, cominciarono a lodare il loro dio e a dire: «Il nostro dio ci ha messo nelle mani il nostro nemico, che devastava la nostra terra e moltiplicava i nostri caduti».</w:t>
      </w:r>
    </w:p>
    <w:p w14:paraId="50AF40C5"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6E54979C"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Alla fine Sansone riscatta la sua vita facendo crollare il tempio di Dagon su moltissimi Filistei, che si erano riuniti in quel luogo. Questo riscatto però gli costa la sua stessa vita. Il costo della vita è anche frutto della sua fragilità nel non aver respinto fin dal primo istante la tentazione senza dare a Dalila neanche la possibilità di aggiungere una seconda parola.</w:t>
      </w:r>
    </w:p>
    <w:p w14:paraId="3E4937E7"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Noi conosciamo quali frutti produce la fragilità nel non respingimento della tentazione o della caduta in essa. Non possiamo però pesare la gravità della responsabilità personale dinanzi ad ogni debolezza, perché noi non conosciamo il cuore di quanti cadono in tentazione. Sappiamo però che i frutti, quando si cade in tentazione, sono amari per chi è caduto e anche sono amari per tutta l’umanità, anche se noi non ne conosciamo la portata e le modalità attraverso le quali l’umanità sarà colpita. Abbiamo però la possibilità di vedere nella storia tutto il male che produce la caduta in tentazione di questa o di quell’altra persona. </w:t>
      </w:r>
    </w:p>
    <w:p w14:paraId="19F2790E" w14:textId="14D5DC9E"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Oggi nella Chiesa per insipienza e per la stoltezza di molti, tantissime persone stanno cadendo nella tentazione di non predicare più il Vangelo, sottomettendosi al pensiero del mondo. I danni che questa nostra stoltezza e insipienza produrrà alle anime, sono così numerosi, che neanche l’inferno domani sarà capace di contenere le anime che, per nostra stoltezza, insipienza, irriflessione, paura, debolezza, non scienza e non conoscenza, andranno a finire in esso. È obbligo di ognuno rivestirsi di sapienza, di saggezza, di fortezza, di consiglio nello Spirito Santo al fine di poter e saper respingere con scienza divina questa tentazione che oggi ha conquistato i cuori anche di moltissimi che stanno in alto. Se cadremo, anche a noi saranno cavati gli occhi e saremo condannati a girare la </w:t>
      </w:r>
      <w:r w:rsidR="0014509F" w:rsidRPr="006558F8">
        <w:rPr>
          <w:rFonts w:ascii="Arial" w:hAnsi="Arial" w:cs="Arial"/>
          <w:color w:val="000000" w:themeColor="text1"/>
          <w:sz w:val="24"/>
          <w:szCs w:val="24"/>
        </w:rPr>
        <w:lastRenderedPageBreak/>
        <w:t>m</w:t>
      </w:r>
      <w:r w:rsidR="0014509F">
        <w:rPr>
          <w:rFonts w:ascii="Arial" w:hAnsi="Arial" w:cs="Arial"/>
          <w:color w:val="000000" w:themeColor="text1"/>
          <w:sz w:val="24"/>
          <w:szCs w:val="24"/>
        </w:rPr>
        <w:t>a</w:t>
      </w:r>
      <w:r w:rsidR="0014509F" w:rsidRPr="006558F8">
        <w:rPr>
          <w:rFonts w:ascii="Arial" w:hAnsi="Arial" w:cs="Arial"/>
          <w:color w:val="000000" w:themeColor="text1"/>
          <w:sz w:val="24"/>
          <w:szCs w:val="24"/>
        </w:rPr>
        <w:t>cina</w:t>
      </w:r>
      <w:r w:rsidRPr="006558F8">
        <w:rPr>
          <w:rFonts w:ascii="Arial" w:hAnsi="Arial" w:cs="Arial"/>
          <w:color w:val="000000" w:themeColor="text1"/>
          <w:sz w:val="24"/>
          <w:szCs w:val="24"/>
        </w:rPr>
        <w:t xml:space="preserve"> nelle prigioni del pensiero del mondo. Che gireremo la </w:t>
      </w:r>
      <w:r w:rsidR="0014509F" w:rsidRPr="006558F8">
        <w:rPr>
          <w:rFonts w:ascii="Arial" w:hAnsi="Arial" w:cs="Arial"/>
          <w:color w:val="000000" w:themeColor="text1"/>
          <w:sz w:val="24"/>
          <w:szCs w:val="24"/>
        </w:rPr>
        <w:t>m</w:t>
      </w:r>
      <w:r w:rsidR="0014509F">
        <w:rPr>
          <w:rFonts w:ascii="Arial" w:hAnsi="Arial" w:cs="Arial"/>
          <w:color w:val="000000" w:themeColor="text1"/>
          <w:sz w:val="24"/>
          <w:szCs w:val="24"/>
        </w:rPr>
        <w:t>a</w:t>
      </w:r>
      <w:r w:rsidR="0014509F" w:rsidRPr="006558F8">
        <w:rPr>
          <w:rFonts w:ascii="Arial" w:hAnsi="Arial" w:cs="Arial"/>
          <w:color w:val="000000" w:themeColor="text1"/>
          <w:sz w:val="24"/>
          <w:szCs w:val="24"/>
        </w:rPr>
        <w:t>cina</w:t>
      </w:r>
      <w:r w:rsidRPr="006558F8">
        <w:rPr>
          <w:rFonts w:ascii="Arial" w:hAnsi="Arial" w:cs="Arial"/>
          <w:color w:val="000000" w:themeColor="text1"/>
          <w:sz w:val="24"/>
          <w:szCs w:val="24"/>
        </w:rPr>
        <w:t xml:space="preserve"> è sicuro, che un giorno ci riscatteremo, questo è assai insicuro. </w:t>
      </w:r>
    </w:p>
    <w:p w14:paraId="061AC34A" w14:textId="2EEAFBFB"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Oggi, chi cade nelle trappole di Satana, sappia che per lui non vi sarà neanche un istante di liberazione dalle catene inique con le quale è tenuto prigioniero. </w:t>
      </w:r>
      <w:r w:rsidR="006B544B" w:rsidRPr="006558F8">
        <w:rPr>
          <w:rFonts w:ascii="Arial" w:hAnsi="Arial" w:cs="Arial"/>
          <w:color w:val="000000" w:themeColor="text1"/>
          <w:sz w:val="24"/>
          <w:szCs w:val="24"/>
        </w:rPr>
        <w:t>Queste catene</w:t>
      </w:r>
      <w:r w:rsidRPr="006558F8">
        <w:rPr>
          <w:rFonts w:ascii="Arial" w:hAnsi="Arial" w:cs="Arial"/>
          <w:color w:val="000000" w:themeColor="text1"/>
          <w:sz w:val="24"/>
          <w:szCs w:val="24"/>
        </w:rPr>
        <w:t xml:space="preserve"> hanno il loro ancoraggio nell’inferno e neanche nell’inferno avverrà la liberazione da esse. Ecco perché al cristiano oggi è richiesta la stessa fermezza, prontezza, immediatezza di Cristo Gesù nel rispondere a Satana. Assieme alla fermezza occorre tutta la scienza dello Spirito Santo, affinché la nostra non caduta in tentazione, non sia vista come atto di ribellione al potere dal quale spesso oggi la tentazione proviene, perché oggi Satana del potere si sta servendo – e non più di Dalila – per la nostra rovina eterna. Con la scienza e la sapienza dello Spirito Santo agiremo con la fortezza necessaria ma anche la prudenza assolutamente necessaria perché nessun male ricada su di noi.</w:t>
      </w:r>
    </w:p>
    <w:p w14:paraId="4BC2A002" w14:textId="77777777" w:rsidR="00F03763" w:rsidRPr="006558F8" w:rsidRDefault="00F03763" w:rsidP="000E3F04">
      <w:pPr>
        <w:spacing w:after="200"/>
        <w:jc w:val="both"/>
        <w:rPr>
          <w:rFonts w:ascii="Arial" w:hAnsi="Arial" w:cs="Arial"/>
          <w:color w:val="000000" w:themeColor="text1"/>
          <w:sz w:val="24"/>
          <w:szCs w:val="24"/>
        </w:rPr>
      </w:pPr>
    </w:p>
    <w:p w14:paraId="04815A6D" w14:textId="77777777" w:rsidR="00F03763" w:rsidRPr="006558F8" w:rsidRDefault="00F03763" w:rsidP="00DF3D45">
      <w:pPr>
        <w:pStyle w:val="Titolo3"/>
        <w:rPr>
          <w:rFonts w:eastAsia="Calibri"/>
          <w:lang w:eastAsia="en-US"/>
        </w:rPr>
      </w:pPr>
      <w:bookmarkStart w:id="29" w:name="_Toc151095284"/>
      <w:bookmarkStart w:id="30" w:name="_Toc191143548"/>
      <w:r w:rsidRPr="006558F8">
        <w:rPr>
          <w:rFonts w:eastAsia="Calibri"/>
          <w:lang w:eastAsia="en-US"/>
        </w:rPr>
        <w:t>RELIGIONE CREATA DALL’UOMO E MORALE</w:t>
      </w:r>
      <w:bookmarkEnd w:id="29"/>
      <w:bookmarkEnd w:id="30"/>
    </w:p>
    <w:p w14:paraId="7176B813"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Solo il vero Dio è il Creatore dell’uomo ed è questa la vera religione: obbedire con sommo rispetto alla volontà di Dio secondo la verità e il fine da lui creati nella nostra natura e manifestati e rivelati con la sua Parola. In questa vera religione di creazione – verità della natura e fine di essa devono rimanere in eterno una cosa sola – la morale altro non è se non la nostra obbedienza sia alla verità della natura e sia al fine che essa è chiamata a compiere nei suoi giorni sulla terra. </w:t>
      </w:r>
    </w:p>
    <w:p w14:paraId="72809EBF"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Nella vera religione è sempre il Signore, che è il Dio Creatore dell’uomo, che dona le modalità da seguire e indica le vie da percorrere, perché ogni uomo e tutti gli uomini possano obbedire alla natura da lui creata e realizzare il fine ad essa data. Quando la vera religione si corrompe, è allora che l’uomo si crea la sua religione e stabilisce sempre lui vie e forme di vita. Nel Libro dei Giudici si giunge non solo all’adorazione degli idoli, ma addirittura a servirsi di una struttura sacra, quale quella dei Leviti, addetti al culto del Signore che si svolgeva nella Tenda di Convegno, ad essere elevati al ministero del sacerdozio, che per Legge divina apparteneva solo ai Figli di Aronne. </w:t>
      </w:r>
    </w:p>
    <w:p w14:paraId="4B56EA51"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Si fonde l’idolo, si costruisce un santuario, si costituisce il sacerdote perché l’idolo vengano onorato e adorato dai figli di Abramo. Quando la religione è inventata dagli uomini e anche le strutture sacre, costituite dal Dio vivo e vero, si pongono a servizio di questa religione, allora dobbiamo confessare che ci troviamo dinanzi ad una universale falsità. La morale che scaturisce da questa religione falsa, mai potrà essere vera. Falsa è la religione, falso è colui che l’ha inventata, e falso è il ministro che la serve, falsi saranno di conseguenza i fruitori di essa.</w:t>
      </w:r>
    </w:p>
    <w:p w14:paraId="6067F2AD" w14:textId="43E09DAE"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Quando egli ebbe restituito il denaro alla madre, questa prese duecento sicli e li diede al fonditore, il quale ne fece una statua di metallo fuso, che fu collocata nella casa di Mica. Quest’uomo, Mica, aveva un santuario; fece un efod e i </w:t>
      </w:r>
      <w:r w:rsidR="0014509F" w:rsidRPr="006558F8">
        <w:rPr>
          <w:rFonts w:ascii="Arial" w:hAnsi="Arial" w:cs="Arial"/>
          <w:i/>
          <w:iCs/>
          <w:color w:val="000000" w:themeColor="text1"/>
          <w:sz w:val="23"/>
          <w:szCs w:val="24"/>
        </w:rPr>
        <w:t>terafim</w:t>
      </w:r>
      <w:r w:rsidRPr="006558F8">
        <w:rPr>
          <w:rFonts w:ascii="Arial" w:hAnsi="Arial" w:cs="Arial"/>
          <w:i/>
          <w:iCs/>
          <w:color w:val="000000" w:themeColor="text1"/>
          <w:sz w:val="23"/>
          <w:szCs w:val="24"/>
        </w:rPr>
        <w:t xml:space="preserve"> e diede l’investitura a uno dei figli, che divenne suo sacerdote. In quel tempo non c’era un re in Israele; ognuno faceva come gli sembrava bene.</w:t>
      </w:r>
    </w:p>
    <w:p w14:paraId="0ED5BB1B"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lastRenderedPageBreak/>
        <w:t>Anche se le strutture esterne – alcune naturalmente e non tutte, perché un idolo mai potrà appartenere alla vera religione – appartengono alla vera religione, mai queste strutture potranno trasformare una falsa religione in vera religione. Ed è questo l’inganno che viene perpetrato ai danni di chi si accosta a questa falsa religione. Le strutture mai potranno rendere vero ciò che è essenzialmente e costitutivamente falso. Un sacerdote, per di più creato dagli uomini, mai potrà rendere un idolo vero Dio, può però trasformare il vero Dio in un idolo. Questa religione che è immorale, renderà immorale tutto il culto e tutta la legge e le norme sulle quali essa viene fondata. Il vero culto è solo verso il vero Dio. Tutte le istituzioni della religione del vero Dio sempre dovranno essere conservate nella loro verità di fine e il fine per ogni istituzione è dato dal vero Dio che ha istituito la vera religione. Chi trasforma una vera istituzione in una falsa istituzione, renderà immorale tutto ciò che nasce da essa, immorale è il culto e immorale sarà la legge. Ciò che oggettivamente immorale mai potrà produrre sana moralità.</w:t>
      </w:r>
    </w:p>
    <w:p w14:paraId="3877AFA2" w14:textId="0337904B"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w:t>
      </w:r>
      <w:bookmarkStart w:id="31" w:name="_Hlk150966783"/>
      <w:r w:rsidRPr="006558F8">
        <w:rPr>
          <w:rFonts w:ascii="Arial" w:hAnsi="Arial" w:cs="Arial"/>
          <w:i/>
          <w:iCs/>
          <w:color w:val="000000" w:themeColor="text1"/>
          <w:sz w:val="23"/>
          <w:szCs w:val="24"/>
        </w:rPr>
        <w:t xml:space="preserve">Quando egli ebbe restituito il denaro alla madre, questa prese duecento sicli e li diede al fonditore, il quale ne fece una statua di metallo fuso, che fu collocata nella casa di Mica. Quest’uomo, Mica, aveva un santuario; fece un efod e i </w:t>
      </w:r>
      <w:r w:rsidR="0014509F" w:rsidRPr="006558F8">
        <w:rPr>
          <w:rFonts w:ascii="Arial" w:hAnsi="Arial" w:cs="Arial"/>
          <w:i/>
          <w:iCs/>
          <w:color w:val="000000" w:themeColor="text1"/>
          <w:sz w:val="23"/>
          <w:szCs w:val="24"/>
        </w:rPr>
        <w:t>terafim</w:t>
      </w:r>
      <w:r w:rsidRPr="006558F8">
        <w:rPr>
          <w:rFonts w:ascii="Arial" w:hAnsi="Arial" w:cs="Arial"/>
          <w:i/>
          <w:iCs/>
          <w:color w:val="000000" w:themeColor="text1"/>
          <w:sz w:val="23"/>
          <w:szCs w:val="24"/>
        </w:rPr>
        <w:t xml:space="preserve"> e diede l’investitura a uno dei figli, che divenne suo sacerdote. In quel tempo non c’era un re in Israele; ognuno faceva come gli sembrava bene.</w:t>
      </w:r>
      <w:bookmarkEnd w:id="31"/>
      <w:r w:rsidRPr="006558F8">
        <w:rPr>
          <w:rFonts w:ascii="Arial" w:hAnsi="Arial" w:cs="Arial"/>
          <w:i/>
          <w:iCs/>
          <w:color w:val="000000" w:themeColor="text1"/>
          <w:sz w:val="23"/>
          <w:szCs w:val="24"/>
        </w:rPr>
        <w:t xml:space="preserv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6299B5DD"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w:t>
      </w:r>
      <w:r w:rsidRPr="006558F8">
        <w:rPr>
          <w:rFonts w:ascii="Arial" w:hAnsi="Arial" w:cs="Arial"/>
          <w:i/>
          <w:iCs/>
          <w:color w:val="000000" w:themeColor="text1"/>
          <w:sz w:val="23"/>
          <w:szCs w:val="24"/>
        </w:rPr>
        <w:lastRenderedPageBreak/>
        <w:t>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3DE2BB39"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seicento uomini della tribù dei Daniti partirono da Sorea e da Estaòl, ben armati. Andarono e si accamparono a Kiriat Iearìm, in Giuda; perciò il luogo, che è a occidente di Kiriat Iearìm, fu chiamato e si chiama fino ad oggi Accampamento di Dan. Di là passarono sulle montagne di Èfraim e giunsero alla casa di Mica.</w:t>
      </w:r>
    </w:p>
    <w:p w14:paraId="3E354EAD" w14:textId="6065E0DF"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 cinque uomini che erano andati a esplorare la terra di Lais dissero ai loro fratelli: «Sapete che in queste case ci sono un efod, i </w:t>
      </w:r>
      <w:r w:rsidR="0014509F" w:rsidRPr="006558F8">
        <w:rPr>
          <w:rFonts w:ascii="Arial" w:hAnsi="Arial" w:cs="Arial"/>
          <w:i/>
          <w:iCs/>
          <w:color w:val="000000" w:themeColor="text1"/>
          <w:sz w:val="23"/>
          <w:szCs w:val="24"/>
        </w:rPr>
        <w:t>terafim</w:t>
      </w:r>
      <w:r w:rsidRPr="006558F8">
        <w:rPr>
          <w:rFonts w:ascii="Arial" w:hAnsi="Arial" w:cs="Arial"/>
          <w:i/>
          <w:iCs/>
          <w:color w:val="000000" w:themeColor="text1"/>
          <w:sz w:val="23"/>
          <w:szCs w:val="24"/>
        </w:rPr>
        <w:t xml:space="preserve">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presero la statua di metallo fuso, l’efod e i </w:t>
      </w:r>
      <w:r w:rsidR="0014509F" w:rsidRPr="006558F8">
        <w:rPr>
          <w:rFonts w:ascii="Arial" w:hAnsi="Arial" w:cs="Arial"/>
          <w:i/>
          <w:iCs/>
          <w:color w:val="000000" w:themeColor="text1"/>
          <w:sz w:val="23"/>
          <w:szCs w:val="24"/>
        </w:rPr>
        <w:t>terafim</w:t>
      </w:r>
      <w:r w:rsidRPr="006558F8">
        <w:rPr>
          <w:rFonts w:ascii="Arial" w:hAnsi="Arial" w:cs="Arial"/>
          <w:i/>
          <w:iCs/>
          <w:color w:val="000000" w:themeColor="text1"/>
          <w:sz w:val="23"/>
          <w:szCs w:val="24"/>
        </w:rPr>
        <w:t xml:space="preserve">. Intanto il sacerdote stava davanti alla porta con i seicento uomini armati. Quando, entrati in casa di Mica, ebbero preso la statua di metallo fuso, l’efod e i </w:t>
      </w:r>
      <w:r w:rsidR="0014509F" w:rsidRPr="006558F8">
        <w:rPr>
          <w:rFonts w:ascii="Arial" w:hAnsi="Arial" w:cs="Arial"/>
          <w:i/>
          <w:iCs/>
          <w:color w:val="000000" w:themeColor="text1"/>
          <w:sz w:val="23"/>
          <w:szCs w:val="24"/>
        </w:rPr>
        <w:t>terafim</w:t>
      </w:r>
      <w:r w:rsidRPr="006558F8">
        <w:rPr>
          <w:rFonts w:ascii="Arial" w:hAnsi="Arial" w:cs="Arial"/>
          <w:i/>
          <w:iCs/>
          <w:color w:val="000000" w:themeColor="text1"/>
          <w:sz w:val="23"/>
          <w:szCs w:val="24"/>
        </w:rPr>
        <w:t>, il sacerdote disse loro: «Che cosa fate?». Quelli gli risposero: «Taci, mettiti la mano sulla bocca, vieni con noi e sarai per noi padre e sacerdote. Che cosa è meglio per te: essere sacerdote della casa di un uomo solo oppure essere sacerdote di una tribù e di una famiglia in Israele?».</w:t>
      </w:r>
    </w:p>
    <w:p w14:paraId="1E181BF1" w14:textId="633125AC"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Il sacerdote gioì in cuor suo; prese l’efod, i </w:t>
      </w:r>
      <w:r w:rsidR="0014509F" w:rsidRPr="006558F8">
        <w:rPr>
          <w:rFonts w:ascii="Arial" w:hAnsi="Arial" w:cs="Arial"/>
          <w:i/>
          <w:iCs/>
          <w:color w:val="000000" w:themeColor="text1"/>
          <w:sz w:val="23"/>
          <w:szCs w:val="24"/>
        </w:rPr>
        <w:t>terafim</w:t>
      </w:r>
      <w:r w:rsidRPr="006558F8">
        <w:rPr>
          <w:rFonts w:ascii="Arial" w:hAnsi="Arial" w:cs="Arial"/>
          <w:i/>
          <w:iCs/>
          <w:color w:val="000000" w:themeColor="text1"/>
          <w:sz w:val="23"/>
          <w:szCs w:val="24"/>
        </w:rPr>
        <w:t xml:space="preserve">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di quelli della tua casa!». I Daniti continuarono il viaggio; Mica, vedendo che erano più forti di lui, si voltò indietro e tornò a casa.</w:t>
      </w:r>
    </w:p>
    <w:p w14:paraId="1DF49EE8"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 xml:space="preserve">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 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4C80E027" w14:textId="0FBB92CA"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Si è detto che, assumere le strutture della vera sacralità a servizio dell’idolatria e della falsa sacralità, rende immorali tutti gli atti. Ma vi è una tentazione assai più sottile, astutamente sottile, diabolicamente sottile ed è quella che può sempre avvenire nella vera religione: usare tutte le strutture della vera sacralità a servizio della vera religione per fini non voluti dal Signore. Tentazione ancora più diabolica e infernale è quella che ci porta a usare le strutture del sacro a servizio di ogni ingiustizia, ogni immoralità, ogni iniquità. L’altra tentazione sempre diabolica e infernale è quella che ci conduce a distruggere la vera religione con i poteri che proprio la vera religione conferisce alle sue istituzion</w:t>
      </w:r>
      <w:r w:rsidR="006B544B">
        <w:rPr>
          <w:rFonts w:ascii="Arial" w:hAnsi="Arial" w:cs="Arial"/>
          <w:color w:val="000000" w:themeColor="text1"/>
          <w:sz w:val="24"/>
          <w:szCs w:val="24"/>
        </w:rPr>
        <w:t>i</w:t>
      </w:r>
      <w:r w:rsidRPr="006558F8">
        <w:rPr>
          <w:rFonts w:ascii="Arial" w:hAnsi="Arial" w:cs="Arial"/>
          <w:color w:val="000000" w:themeColor="text1"/>
          <w:sz w:val="24"/>
          <w:szCs w:val="24"/>
        </w:rPr>
        <w:t xml:space="preserve">. Oggi è questo il male, padre di ogni altro male: anziché porre i poteri sacri a solo esclusivo servizio della volontà di Dio, manifestata nella sua Divina Rivelazione e a noi insegnata dallo Spirito Santo nella purezza della divina verità, i poteri sacri vengono posti a servizio per la realizzazione dei nostri pensieri e dei nostri desideri. Perché questo possa essere reso credibile, tutta la Sacra Scrittura e tutta la Sacra Tradizione e tutto il Deposito della fede viene negato, privato della sua verità. È come se la religione cominciasse oggi la sua corsa nel tempo. </w:t>
      </w:r>
    </w:p>
    <w:p w14:paraId="07242904" w14:textId="29FAF885"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Questo spostamento di servizio – dal servizio alla volontà di Dio a servizio della volontà dell’uomo o peggio ancora a servizio della volontà di Satana – è stata una delle tre tentazioni subite da Cristo Gesù e da lui rispente con fermezza e fortezza di Spirito Santo. Non c’è peccato più grande e non vi </w:t>
      </w:r>
      <w:r w:rsidR="006B544B">
        <w:rPr>
          <w:rFonts w:ascii="Arial" w:hAnsi="Arial" w:cs="Arial"/>
          <w:color w:val="000000" w:themeColor="text1"/>
          <w:sz w:val="24"/>
          <w:szCs w:val="24"/>
        </w:rPr>
        <w:t>è</w:t>
      </w:r>
      <w:r w:rsidRPr="006558F8">
        <w:rPr>
          <w:rFonts w:ascii="Arial" w:hAnsi="Arial" w:cs="Arial"/>
          <w:color w:val="000000" w:themeColor="text1"/>
          <w:sz w:val="24"/>
          <w:szCs w:val="24"/>
        </w:rPr>
        <w:t xml:space="preserve"> immoralità più grande di questa: usare i poteri che la vera sacralità della vera religione ci conferisce ponendoli a servizio del cuore e della mente nostra o di colui del quale si è schiavi. Un uomo di Dio deve essere in tutto simile a Cristo Gesù. La sua libertà lui l’ha vissuta lasciandosi crocifiggere. Chi non vuole essere crocifisso che non assuma nessun vero potere sacro. Lo vivrà dalla schiavitù sotto gli uomini e mai nella libertà sotto il solo governo del Signore. Comunione gerarchica non significa schiavitù e neanche obbedienza gerarchica significa schiavitù. Significa invece obbedienza allo Spirito Santo del fratello che mi indica la via di Dio perché io la segua sino alla fine. Se la via indicata è frutto di un altro Vangelo, di un’altra religione, di un’altra struttura religiosa, la verità di Dio obbliga alla verità di Dio, ma la verità di Dio chiede una non obbedienza, ma rimanendo sempre nella regola del Vangelo e nella sua santissima Legge.</w:t>
      </w:r>
    </w:p>
    <w:p w14:paraId="114620B3" w14:textId="77777777" w:rsidR="00F03763" w:rsidRPr="006558F8" w:rsidRDefault="00F03763" w:rsidP="000E3F04">
      <w:pPr>
        <w:spacing w:after="200"/>
        <w:jc w:val="both"/>
        <w:rPr>
          <w:rFonts w:ascii="Arial" w:hAnsi="Arial" w:cs="Arial"/>
          <w:i/>
          <w:iCs/>
          <w:color w:val="000000" w:themeColor="text1"/>
          <w:sz w:val="24"/>
          <w:szCs w:val="24"/>
        </w:rPr>
      </w:pPr>
    </w:p>
    <w:p w14:paraId="4A6126E1" w14:textId="77777777" w:rsidR="00F03763" w:rsidRPr="006558F8" w:rsidRDefault="00F03763" w:rsidP="00DF3D45">
      <w:pPr>
        <w:pStyle w:val="Titolo3"/>
        <w:rPr>
          <w:rFonts w:eastAsia="Calibri"/>
          <w:lang w:eastAsia="en-US"/>
        </w:rPr>
      </w:pPr>
      <w:bookmarkStart w:id="32" w:name="_Toc151095285"/>
      <w:bookmarkStart w:id="33" w:name="_Toc191143549"/>
      <w:r w:rsidRPr="006558F8">
        <w:rPr>
          <w:rFonts w:eastAsia="Calibri"/>
          <w:lang w:eastAsia="en-US"/>
        </w:rPr>
        <w:lastRenderedPageBreak/>
        <w:t>LA MORALE DI SODOMA ENTRA NEL POPOLO DI DIO</w:t>
      </w:r>
      <w:bookmarkEnd w:id="32"/>
      <w:bookmarkEnd w:id="33"/>
    </w:p>
    <w:p w14:paraId="0C1D53E4"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Quanto è avvenuto in Sodoma, avviene ora nel popolo di Dio. Ecco cosa è avvenuto nella città, distrutta dal Signore facendo cadere dal cielo fuoco e zolfo:</w:t>
      </w:r>
    </w:p>
    <w:p w14:paraId="5C28169C"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p>
    <w:p w14:paraId="08F85523"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cosa accade nel popolo di Dio. Prima viene richiesto il forestiero perché si possa abusare di lui. Al posto del forestiero, dal momento che l’ospitalità è sacra, l’ospitante vuole dare la figlia che è ancora vergine. L’ospite invece porta fuori la sua concubina e la dona in pasto a quegli uomini malvagi. Questa volta però non ci sono gli angeli che accecano quegli iniqui e la concubina viene violentata. A questa violenza segue poi la morte. </w:t>
      </w:r>
    </w:p>
    <w:p w14:paraId="39E6D9DC"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w:t>
      </w:r>
    </w:p>
    <w:p w14:paraId="6840A4F6"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lastRenderedPageBreak/>
        <w:t>Da quanto letto e dalla comparazione dei due eventi, si deve confessare che la condizione morale nel popolo di Dio, già dopo qualche anno dalla morte di Giosuè, è oltremodo pessima. Si è andati ben oltre l’immoralità regnante e dominante in Sodoma e Gomorra. Questo significa che un popolo abbandonato a se stesso, non ha limite nella sia immoralità. Di questo abbandono a se stesso, l’Apostolo Paolo traccia un ritratto o un profilo nella Lettera ai Romani, profilo o ritratto che non riguarda solo il suo tempo, riguarda invece ogni tempo.</w:t>
      </w:r>
    </w:p>
    <w:p w14:paraId="13055B9E"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F98859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94A508B"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300B80B"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invece il profilo che traccia il profeta Ezechiele sull’immoralità del popolo del Signore, immoralità che aveva conquistato anche il santissimo tempio o la santissima casa di Dio in Gerusalemme:</w:t>
      </w:r>
    </w:p>
    <w:p w14:paraId="6DA145C6"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w:t>
      </w:r>
      <w:r w:rsidRPr="006558F8">
        <w:rPr>
          <w:rFonts w:ascii="Arial" w:hAnsi="Arial" w:cs="Arial"/>
          <w:i/>
          <w:iCs/>
          <w:color w:val="000000" w:themeColor="text1"/>
          <w:sz w:val="23"/>
          <w:szCs w:val="24"/>
        </w:rPr>
        <w:lastRenderedPageBreak/>
        <w:t>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EFEBD94"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DBBD252"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Qual è la differenza che regna tra i nostri giorni e i giorni narrati dal Libro dei Giudici? È vero. Ai nostri giorni avviene nella nostra Chiesa e nel mondo quanto avveniva in Sodoma e Gomorra e quanto è avvenuto nella città di Gàbaa. Oggi però ogni disordine sessuale non solo lo si vuole dichiarare cosa buona per ogni uomo, per legge stabilita dagli uomini, in più, perché la legalizzazione del male sia cosa accolta da tutti, si vuole che esso venga anche benedetto dalla Chiesa. Gli uomini rendono l’abominio e la nefandezza legali e la Chiesa mette su questa legalizzazione la sua benedizione. Così l’immoralità è trasformata in moralità e si potrà continuare ad infrangere la Legge del Signore, dichiarata cosa per quei tempi, ma non per tutti i tempi. La morale non è vera per un tempo e non vera per altri tempi, perché la verità di creazione non è vera per un tempo e non vera per tutti i tempi. Per l’eternità rimane la verità dell’uomo fatto a immagine e somiglianza di Dio e per l’eternità l’uomo è stato fatto maschio e femmina. Poiché la creazione di due maschi e di due femmine è fatta dall’uomo, mai Dio potrà dichiarare frutto della sua volontà ciò che è invece frutto della volontà dell’uomo contro la volontà di Dio. Leggiamo tutto il racconto:</w:t>
      </w:r>
    </w:p>
    <w:p w14:paraId="598081C8"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31FFC85F"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Ma quell’uomo non volle passare la notte in quel luogo; si alzò, partì e giunse di fronte a Gebus, cioè Gerusalemme, con i suoi due asini sellati, la sua concubina e il servo.</w:t>
      </w:r>
    </w:p>
    <w:p w14:paraId="3CB6C1DF"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w:t>
      </w:r>
      <w:bookmarkStart w:id="34" w:name="_Hlk150966927"/>
      <w:r w:rsidRPr="006558F8">
        <w:rPr>
          <w:rFonts w:ascii="Arial" w:hAnsi="Arial" w:cs="Arial"/>
          <w:i/>
          <w:iCs/>
          <w:color w:val="000000" w:themeColor="text1"/>
          <w:sz w:val="23"/>
          <w:szCs w:val="24"/>
        </w:rPr>
        <w:t xml:space="preserve">Mentre si stavano riconfortando, alcuni uomini </w:t>
      </w:r>
      <w:r w:rsidRPr="006558F8">
        <w:rPr>
          <w:rFonts w:ascii="Arial" w:hAnsi="Arial" w:cs="Arial"/>
          <w:i/>
          <w:iCs/>
          <w:color w:val="000000" w:themeColor="text1"/>
          <w:sz w:val="23"/>
          <w:szCs w:val="24"/>
        </w:rPr>
        <w:lastRenderedPageBreak/>
        <w:t xml:space="preserve">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w:t>
      </w:r>
      <w:bookmarkEnd w:id="34"/>
      <w:r w:rsidRPr="006558F8">
        <w:rPr>
          <w:rFonts w:ascii="Arial" w:hAnsi="Arial" w:cs="Arial"/>
          <w:i/>
          <w:iCs/>
          <w:color w:val="000000" w:themeColor="text1"/>
          <w:sz w:val="23"/>
          <w:szCs w:val="24"/>
        </w:rPr>
        <w:t>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4A386E4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71EBE465"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Anche il levita compie un’azione immorale. Dissacra il corpo della sua concubina, tagliandolo in pezzi e inviando ad ogni tribù una parte del corpo di lei. Ad un’azione immorale mai si deve rispondere con un’altra azione immorale, neanche se l’azione immorale è stata così grave come quella che si è consumata in Gàbaa. Né vale il principio che a estremi mali vanno presi estremi rimedi. Ogni rimedio che si prende sempre deve rispettare la Legge morale. Nessuno è sopra la Legge del Signore. Ogni soluzione che si prende dovrà essere moralmente corretta. Una soluzione immorale aggiunge male al male e iniquità a iniquità. </w:t>
      </w:r>
    </w:p>
    <w:p w14:paraId="01A5FCE4"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I capi delle tribù chiedono ai capi della tribù di Beniamino che vengano loro consegnati gli autori di un così efferato misfatto. Poiché i capi della tribù di Beniamino si rifiutano di consegnare loro quei malfattori, si decide di scendere in guerra. Le morti che la guerra produce sono moltissimi. Solo alla fine le tribù ottengono la vittoria e costringono i combattenti rimasti della tribù di Beniamino a trovare rifugio nel deserto. Ora chiediamoci: si può chiedere ad un popolo il sacrificio dei suoi figli al fine di estirpare dalla terra alcuni malfattori? Se la vita di un uomo vale quanto la vita di un altro uomo, la guerra non è la via per vincere il male. Sempre le soluzioni vanno prese dalla Legge del Signore. A quei tempi, quale possibilità vi era di conoscere la Legge del Signore? Le istituzioni a servizio dell’insegnamento della Legge non esistevano.</w:t>
      </w:r>
    </w:p>
    <w:p w14:paraId="57E37697"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Allora tutti gli Israeliti uscirono, da Dan fino a Bersabea e al territorio di Gàlaad, e la comunità si radunò come un sol uomo dinanzi al Signore, a Mispa. I capi di tutto il popolo e tutte le tribù d’Israele si presentarono all’assemblea del popolo di Dio, in numero di quattrocentomila fanti che maneggiavano la spada. I figli di Beniamino vennero a sapere che gli Israeliti erano venuti a Mispa. Gli Israeliti dissero: «Parlate! Com’è avvenuta questa scelleratezza?». Allora il levita, il marito della donna che era stata uccisa, rispose: «Io ero giunto con la mia concubina a Gàbaa di Beniamino, per passarvi la notte. Ma gli abitanti di Gàbaa insorsero contro di me e circondarono di notte la casa dove stavo. Volevano uccidere me; quanto alla mia concubina, le usarono violenza fino al punto che ne morì. Io presi la mia concubina, la feci a pezzi e mandai i pezzi a tutti i territori dell’eredità d’Israele, perché costoro hanno commesso un delitto e un’infamia in Israele. Eccovi qui tutti, Israeliti: consultatevi e decidete qui». Tutto il popolo si alzò insieme gridando: «Nessuno di noi tornerà alla tenda, nessuno di noi rientrerà a casa. Ora ecco quanto faremo a Gàbaa: tireremo a sorte e prenderemo in tutte le tribù d’Israele dieci uomini su cento, cento su mille e mille su diecimila, i quali andranno a cercare viveri per il popolo, per quelli che andranno a punire Gàbaa di Beniamino, come merita l’infamia che ha commesso in Israele».</w:t>
      </w:r>
    </w:p>
    <w:p w14:paraId="4C496ECD"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Così tutti gli Israeliti si radunarono contro la città, uniti come un solo uomo.</w:t>
      </w:r>
    </w:p>
    <w:p w14:paraId="382C7BA6"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Le tribù d’Israele mandarono uomini in tutta la tribù di Beniamino a dire: «Quale delitto è stato commesso in mezzo a voi? Consegnateci quegli uomini iniqui di Gàbaa, perché li uccidiamo e cancelliamo il male da Israele». Ma i figli di Beniamino non vollero ascoltare la voce dei loro fratelli, gli Israeliti.</w:t>
      </w:r>
    </w:p>
    <w:p w14:paraId="1D906C98"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Beniamino uscirono dalle loro città e si radunarono a Gàbaa per combattere contro gli Israeliti. Si passarono in rassegna i figli di Beniamino usciti dalle città: formavano un totale di ventiseimila uomini che maneggiavano la spada, senza contare gli abitanti di Gàbaa. Fra tutta questa gente c’erano settecento uomini scelti, che erano ambidestri. Tutti costoro erano capaci di colpire con la fionda un capello, senza mancarlo.</w:t>
      </w:r>
    </w:p>
    <w:p w14:paraId="48A2BC2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Si fece pure la rassegna degli Israeliti, non compresi quelli di Beniamino, ed erano quattrocentomila uomini in grado di maneggiare la spada, tutti guerrieri. Gli Israeliti si mossero, vennero a Betel e consultarono Dio, dicendo: «Chi di noi andrà per primo a combattere contro i figli di Beniamino?». Il Signore rispose: «Giuda andrà per primo». Il mattino dopo, gli Israeliti si mossero e si accamparono presso Gàbaa. Gli Israeliti uscirono per combattere contro Beniamino e si disposero in ordine di battaglia contro di loro, presso Gàbaa.</w:t>
      </w:r>
    </w:p>
    <w:p w14:paraId="261972E6" w14:textId="79696794"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Allora i figli di Beniamino uscirono da Gàbaa e in quel giorno sterminarono ventiduemila Israeliti, ma l’esercito degli Israeliti si rinfrancò ed essi tornarono a schierarsi in battaglia dove si erano schierati il primo giorno. Gli Israeliti salirono a piangere davanti al Signore fino alla sera e consultarono il Signore, dicendo: «Devo continuare a combattere contro Beniamino, mio fratello?». Il Signore rispose: «Andate contro di loro». Gli </w:t>
      </w:r>
      <w:r w:rsidRPr="006558F8">
        <w:rPr>
          <w:rFonts w:ascii="Arial" w:hAnsi="Arial" w:cs="Arial"/>
          <w:i/>
          <w:iCs/>
          <w:color w:val="000000" w:themeColor="text1"/>
          <w:sz w:val="23"/>
          <w:szCs w:val="24"/>
        </w:rPr>
        <w:lastRenderedPageBreak/>
        <w:t xml:space="preserve">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piansero e rimasero davanti al Signore e digiunarono quel giorno fino alla sera e offrirono olocausti e sacrifici di comunione davanti al Signore. </w:t>
      </w:r>
      <w:r w:rsidR="0014509F" w:rsidRPr="006558F8">
        <w:rPr>
          <w:rFonts w:ascii="Arial" w:hAnsi="Arial" w:cs="Arial"/>
          <w:i/>
          <w:iCs/>
          <w:color w:val="000000" w:themeColor="text1"/>
          <w:sz w:val="23"/>
          <w:szCs w:val="24"/>
        </w:rPr>
        <w:t>Gli</w:t>
      </w:r>
      <w:r w:rsidRPr="006558F8">
        <w:rPr>
          <w:rFonts w:ascii="Arial" w:hAnsi="Arial" w:cs="Arial"/>
          <w:i/>
          <w:iCs/>
          <w:color w:val="000000" w:themeColor="text1"/>
          <w:sz w:val="23"/>
          <w:szCs w:val="24"/>
        </w:rPr>
        <w:t xml:space="preserve">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39599AA7" w14:textId="32A8A8C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Israele tese quindi un agguato intorno a Gàbaa. Gli Israeliti andarono il terzo giorno contro i figli di Beniamino e si disposero a battaglia presso Gàbaa come le altre volte. 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Già i figli di Beniamino pensavano: «Eccoli sconfitti davanti a noi come la prima volta». Ma gli Israeliti dissero: «Fuggiamo e attiriamoli dalla città sulle strade!». Tutti gli Israeliti abbandonarono la loro posizione e si disposero a battaglia a Baal Tamar, mentre quelli di Israele che erano in agguato sbucavano dal luogo dove si trovavano, a occidente di Gàbaa. Diecimila uomini scelti in tutto Israele giunsero davanti a Gàbaa. Il combattimento fu aspro: quelli non si accorgevano del disastro che stava per colpirli. Il Signore sconfisse Beniamino davanti a Israele; gli Israeliti uccisero in quel giorno </w:t>
      </w:r>
      <w:r w:rsidR="0014509F" w:rsidRPr="006558F8">
        <w:rPr>
          <w:rFonts w:ascii="Arial" w:hAnsi="Arial" w:cs="Arial"/>
          <w:i/>
          <w:iCs/>
          <w:color w:val="000000" w:themeColor="text1"/>
          <w:sz w:val="23"/>
          <w:szCs w:val="24"/>
        </w:rPr>
        <w:t>venticinquemila cento</w:t>
      </w:r>
      <w:r w:rsidRPr="006558F8">
        <w:rPr>
          <w:rFonts w:ascii="Arial" w:hAnsi="Arial" w:cs="Arial"/>
          <w:i/>
          <w:iCs/>
          <w:color w:val="000000" w:themeColor="text1"/>
          <w:sz w:val="23"/>
          <w:szCs w:val="24"/>
        </w:rPr>
        <w:t xml:space="preserve"> uomini di Beniamino, tutti atti a maneggiare la spada.</w:t>
      </w:r>
    </w:p>
    <w:p w14:paraId="3D8EBBE1"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Beniamino si accorsero di essere sconfitti. Gli Israeliti avevano ceduto terreno a Beniamino, perché confidavano nell’agguato che avevano teso presso Gàbaa. Quelli che stavano in agguato, infatti, si gettarono d’improvviso contro Gàbaa e, fattavi irruzione, passarono a fil di spada l’intera città. C’era un segnale convenuto fra gli Israeliti e quelli che stavano in agguato: questi dovevano far salire dalla città una colonna di fumo. Gli Israeliti avevano dunque voltato le spalle nel combattimento e gli uomini di Beniamino avevano cominciato a colpire e uccidere circa trenta uomini d’Israele. Essi dicevano: «Ormai essi sono sconfitti davanti a noi, come nella prima battaglia!». Ma quando il segnale, la colonna di fumo, cominciò ad alzarsi dalla città, quelli di Beniamino si voltarono indietro ed ecco, tutta la città saliva in fiamme verso il cielo. Allora gli Israeliti tornarono indietro e gli uomini di Beniamino furono presi dal terrore, vedendo il disastro piombare loro addosso. Voltarono le spalle davanti agli Israeliti e presero la via del deserto; ma i combattenti li incalzavano e quelli che venivano dalla città piombavano in mezzo a loro massacrandoli. Circondarono i Beniaminiti, li inseguirono senza tregua, li incalzarono fino di fronte a Gàbaa, dal lato orientale. Caddero dei Beniaminiti diciottomila uomini, tutti valorosi.</w:t>
      </w:r>
    </w:p>
    <w:p w14:paraId="27CA7DF5"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 xml:space="preserve">I superstiti voltarono le spalle e fuggirono verso il deserto, in direzione della roccia di Rimmon e gli Israeliti ne rastrellarono per le strade cinquemila, li incalzarono fino a Ghìdeom e ne colpirono altri duemila. Così il numero totale dei Beniaminiti che caddero quel giorno fu di venticinquemila, atti a maneggiare la spada, tutta gente di valore. Seicento uomini, che avevano voltato le spalle ed erano fuggiti verso il deserto, raggiunsero la roccia di Rimmon e rimasero alla roccia di Rimmon quattro mesi. Intanto gli Israeliti tornarono contro i figli di Beniamino, passarono a fil di spada nella città uomini e bestiame e quanto trovarono, e diedero alle fiamme anche tutte le città che incontrarono (Gdc 20,1.48). </w:t>
      </w:r>
    </w:p>
    <w:p w14:paraId="1E4EE3F7" w14:textId="2680EDEB"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ora un’altra decisione. Questa, anche se non è immorale, alla fine risulterà stolta e insipiente. Le tribù giurano di non dare nessuna </w:t>
      </w:r>
      <w:r w:rsidR="006B544B" w:rsidRPr="006558F8">
        <w:rPr>
          <w:rFonts w:ascii="Arial" w:hAnsi="Arial" w:cs="Arial"/>
          <w:color w:val="000000" w:themeColor="text1"/>
          <w:sz w:val="24"/>
          <w:szCs w:val="24"/>
        </w:rPr>
        <w:t>delle loro figlie</w:t>
      </w:r>
      <w:r w:rsidRPr="006558F8">
        <w:rPr>
          <w:rFonts w:ascii="Arial" w:hAnsi="Arial" w:cs="Arial"/>
          <w:color w:val="000000" w:themeColor="text1"/>
          <w:sz w:val="24"/>
          <w:szCs w:val="24"/>
        </w:rPr>
        <w:t xml:space="preserve"> in moglie ai figli della tribù di Beniamino. Poi però i capi delle tribù si accorgono che con questo loro giuramento avevano condannato all’estinzione una tribù. Come rimediare a questa stolta e insipiente decisione? Non potendo violare in modo diretto il giuramento, decidono di violarlo in modo indiritto. Ora è giusto che ci chiediamo: non violare noi il giuramento e aiutare gli altri a violarlo, è cosa morale o immorale? L’inviolabilità del giuramento riguarda coloro che lo hanno proferito. Quanti non lo hanno proferito non sono obbligati al suo rispetto. Sono pertanto gli altri a dover trovare la soluzione perché la tribù di Beniamino non si estingua. Possiamo noi suggerire e favorire anche la soluzione? A quei tempi la coscienza non formata sulla verità oggettiva e universale della Legge non si poneva questo problema. Purché non sia io ha violare il giuramento, a causa della parola data al Signore, posso aiutare a che si raggiunga un fine, altrimenti non raggiungibile. La coscienza sempre trova quelle scappatoie utili per aggirare la Legge. </w:t>
      </w:r>
    </w:p>
    <w:p w14:paraId="538C4AE7" w14:textId="77777777" w:rsidR="00F03763" w:rsidRPr="006558F8" w:rsidRDefault="00F03763"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Gli Israeliti avevano giurato a Mispa: «Nessuno di noi darà la propria figlia in moglie a un Beniaminita». Il popolo venne a Betel, dove rimase fino alla sera davanti a Dio, alzò la voce, prorompendo in pianto, e disse: «Signore, Dio d’Israele, perché è avvenuto questo in Israele, che oggi in Israele sia venuta meno una delle sue tribù?».</w:t>
      </w:r>
    </w:p>
    <w:p w14:paraId="48226765" w14:textId="77777777" w:rsidR="00F03763" w:rsidRPr="006558F8" w:rsidRDefault="00F03763"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Il giorno dopo il popolo si alzò di buon mattino, costruì in quel luogo un altare e offrì olocausti e sacrifici di comunione. Poi gli Israeliti dissero: «Fra tutte le tribù d’Israele, qual è quella che non è venuta all’assemblea davanti al Signore?». Perché contro chi non fosse venuto alla presenza del Signore a Mispa si era pronunciato questo grande giuramento: «Sarà messo a morte». Gli Israeliti si pentivano di quello che avevano fatto a Beniamino loro fratello e dicevano: «Oggi è stata soppressa una tribù d’Israele. Come faremo per procurare donne ai superstiti, dato che abbiamo giurato per il Signore di non dar loro in moglie nessuna delle nostre figlie?».</w:t>
      </w:r>
    </w:p>
    <w:p w14:paraId="6AE5619C" w14:textId="77777777" w:rsidR="00F03763" w:rsidRPr="006558F8" w:rsidRDefault="00F03763"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 xml:space="preserve">Dissero dunque: «Fra le tribù d’Israele, qual è quella che non è venuta davanti al Signore a Mispa?». Risultò che nessuno di Iabes di Gàlaad era venuto all’accampamento dove era l’assemblea; fatta la rassegna del popolo, si era trovato che là non vi era nessuno degli abitanti di Iabes di Gàlaad. Allora la comunità vi mandò dodicimila uomini dei più valorosi e ordinò: «Andate e passate a fil di spada gli abitanti di Iabes di Gàlaad, </w:t>
      </w:r>
      <w:r w:rsidRPr="006558F8">
        <w:rPr>
          <w:rFonts w:ascii="Arial" w:hAnsi="Arial" w:cs="Arial"/>
          <w:i/>
          <w:iCs/>
          <w:color w:val="000000" w:themeColor="text1"/>
          <w:sz w:val="23"/>
          <w:szCs w:val="23"/>
        </w:rPr>
        <w:lastRenderedPageBreak/>
        <w:t>comprese le donne e i bambini. Farete così: voterete allo sterminio ogni maschio e ogni donna che abbia avuto rapporti con un uomo; invece risparmierete le vergini». Quelli fecero così. Trovarono fra gli abitanti di Iabes di Gàlaad quattrocento fanciulle vergini, che non avevano avuto rapporti con un uomo, e le condussero all’accampamento, a Silo, che è nella terra di Canaan. Tutta la comunità mandò messaggeri per parlare ai figli di Beniamino, che erano alla roccia di Rimmon, e per proporre loro la pace. Allora i Beniaminiti tornarono e furono date loro quelle donne di Iabes di Gàlaad a cui era stata risparmiata la vita; ma non erano sufficienti per tutti.</w:t>
      </w:r>
    </w:p>
    <w:p w14:paraId="7CDE884B" w14:textId="77777777" w:rsidR="00F03763" w:rsidRPr="006558F8" w:rsidRDefault="00F03763"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Il popolo dunque si era pentito di quello che aveva fatto a Beniamino, perché il Signore aveva aperto una breccia fra le tribù d’Israele. Gli anziani della comunità dissero: «Come procureremo donne ai superstiti, poiché le donne beniaminite sono state sterminate?». Soggiunsero: «Bisogna conservare il possesso di un resto a Beniamino, perché non sia soppressa una tribù in Israele. Ma noi non possiamo dare loro in moglie le nostre figlie, perché gli Israeliti hanno giurato: “Maledetto chi darà una moglie a Beniamino!”». Aggiunsero: «Ecco, ogni anno si fa una festa per il Signore a Silo». Questa città è a settentrione di Betel, a oriente della strada che sale da Betel a Sichem e a mezzogiorno di Lebonà. Diedero quest’ordine ai figli di Beniamino: «Andate, appostatevi nelle vigne e state attenti: quando le fanciulle di Silo usciranno per danzare in coro, uscite dalle vigne, rapite ciascuno una donna tra le fanciulle di Silo e andatevene nel territorio di Beniamino. Quando i loro padri o i loro fratelli verranno a discutere con noi, diremo loro: “Perdonateli: non le hanno prese una ciascuno in guerra, né voi le avete date loro: solo in tal caso sareste in colpa”». I figli di Beniamino fecero a quel modo: si presero mogli, secondo il loro numero, fra le danzatrici; le rapirono, poi partirono e tornarono nel loro territorio, riedificarono le città, e vi stabilirono la loro dimora.</w:t>
      </w:r>
    </w:p>
    <w:p w14:paraId="001F915F" w14:textId="77777777" w:rsidR="00F03763" w:rsidRPr="006558F8" w:rsidRDefault="00F03763"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 xml:space="preserve">In quel medesimo tempo, gli Israeliti se ne andarono ciascuno nella sua tribù e nella sua famiglia e da quel luogo ciascuno si diresse verso la sua eredità. </w:t>
      </w:r>
      <w:bookmarkStart w:id="35" w:name="_Hlk151021077"/>
      <w:r w:rsidRPr="006558F8">
        <w:rPr>
          <w:rFonts w:ascii="Arial" w:hAnsi="Arial" w:cs="Arial"/>
          <w:i/>
          <w:iCs/>
          <w:color w:val="000000" w:themeColor="text1"/>
          <w:sz w:val="23"/>
          <w:szCs w:val="23"/>
        </w:rPr>
        <w:t xml:space="preserve">In quel tempo non c’era un re in Israele; ognuno faceva come gli sembrava bene (Gdc 21,1-25). </w:t>
      </w:r>
    </w:p>
    <w:bookmarkEnd w:id="35"/>
    <w:p w14:paraId="5618A12F"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coscienza aggira la Legge. Questa formalmente non è stata violata. Al giuramento non è venuto meno coloro che lo hanno pronunciato. Essi però hanno aiutato i figli di Beniamino perché esso fosse aggirato. Questo accade quando ci si appella ad una coscienza non formata rettamente sulla Legge del Signore. Agire con coscienza certa è consentito. Se però noi omettiamo la giusta, la retta, la doverosa formazione della coscienza, siamo responsabili del male oggettivo che viene commesso. Il male oggettivo è sempre un male che produce e genera altro male. Ogni uomo deve sempre trovare soluzioni di bene nella verità.</w:t>
      </w:r>
    </w:p>
    <w:p w14:paraId="09EC6058" w14:textId="77777777" w:rsidR="00F03763" w:rsidRPr="006558F8" w:rsidRDefault="00F03763" w:rsidP="000E3F04">
      <w:pPr>
        <w:spacing w:after="200"/>
        <w:jc w:val="both"/>
        <w:rPr>
          <w:rFonts w:ascii="Arial" w:hAnsi="Arial" w:cs="Arial"/>
          <w:color w:val="000000" w:themeColor="text1"/>
          <w:sz w:val="24"/>
          <w:szCs w:val="24"/>
        </w:rPr>
      </w:pPr>
    </w:p>
    <w:p w14:paraId="4C38D0C8" w14:textId="77777777" w:rsidR="00F03763" w:rsidRPr="006558F8" w:rsidRDefault="00F03763" w:rsidP="00DF3D45">
      <w:pPr>
        <w:pStyle w:val="Titolo3"/>
        <w:rPr>
          <w:rFonts w:eastAsia="Calibri"/>
          <w:lang w:eastAsia="en-US"/>
        </w:rPr>
      </w:pPr>
      <w:bookmarkStart w:id="36" w:name="_Toc151095286"/>
      <w:bookmarkStart w:id="37" w:name="_Toc191143550"/>
      <w:r w:rsidRPr="006558F8">
        <w:rPr>
          <w:rFonts w:eastAsia="Calibri"/>
          <w:lang w:eastAsia="en-US"/>
        </w:rPr>
        <w:t>IL SIGILLO SULLA MORALITÀ AL TEMPO DEI GIUDICI</w:t>
      </w:r>
      <w:bookmarkEnd w:id="36"/>
      <w:bookmarkEnd w:id="37"/>
    </w:p>
    <w:p w14:paraId="3AAE6711"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Nel Sacri Testi del Libro del Giudici per ben due volte troviamo il sigillo dello Spirito Santo che rivela la sorgente della moralità vigente a quei tempi:</w:t>
      </w:r>
    </w:p>
    <w:p w14:paraId="4FB4CBEB"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lastRenderedPageBreak/>
        <w:t xml:space="preserve">In quel tempo non c’era un re in Israele; ognuno faceva come gli sembrava bene (Gdc 17,6). </w:t>
      </w:r>
    </w:p>
    <w:p w14:paraId="65FFE0EB" w14:textId="77777777" w:rsidR="00F03763" w:rsidRPr="006558F8" w:rsidRDefault="00F03763"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 xml:space="preserve">In quel tempo non c’era un re in Israele; ognuno faceva come gli sembrava bene (Gdc 21,25). </w:t>
      </w:r>
    </w:p>
    <w:p w14:paraId="24647C74"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cosa dice lo Spirito Santo per bocca del suo agiografo: la moralità non era il frutto della Legge e neanche il frutto della verità della nostra natura umana. Essa era invece il frutto del giudizio del singolo su ogni singola azione. Più che giudizio, si tratta di una valutazione, valutazione che non era fatta su quanto era vero, giusto, nobile, santo, puro, ma su quanto sembrava bene. A chi sembrava bene? Alla coscienza del singolo che agiva ed operava.</w:t>
      </w:r>
    </w:p>
    <w:p w14:paraId="3E0722E4"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Perché questo sfacelo morale? Ecco la causa: a quei tempi non c’era un re in Israele. Questa affermazione potrebbe indurre a pensare che se ci fosse un re, tutti i problemi morali del popolo possono essere risolti.</w:t>
      </w:r>
    </w:p>
    <w:p w14:paraId="32D259DF" w14:textId="2D3CB453"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 </w:t>
      </w:r>
      <w:r w:rsidR="006B544B" w:rsidRPr="006558F8">
        <w:rPr>
          <w:rFonts w:ascii="Arial" w:hAnsi="Arial" w:cs="Arial"/>
          <w:color w:val="000000" w:themeColor="text1"/>
          <w:sz w:val="24"/>
          <w:szCs w:val="24"/>
        </w:rPr>
        <w:t>questo pensiero</w:t>
      </w:r>
      <w:r w:rsidRPr="006558F8">
        <w:rPr>
          <w:rFonts w:ascii="Arial" w:hAnsi="Arial" w:cs="Arial"/>
          <w:color w:val="000000" w:themeColor="text1"/>
          <w:sz w:val="24"/>
          <w:szCs w:val="24"/>
        </w:rPr>
        <w:t xml:space="preserve"> si risponde che dopo c’è stato un re in Israele. Si deve però anche dire che nessun problema morale è stato risolto. Perché questo?</w:t>
      </w:r>
      <w:r w:rsidR="005C75FC">
        <w:rPr>
          <w:rFonts w:ascii="Arial" w:hAnsi="Arial" w:cs="Arial"/>
          <w:color w:val="000000" w:themeColor="text1"/>
          <w:sz w:val="24"/>
          <w:szCs w:val="24"/>
        </w:rPr>
        <w:t xml:space="preserve"> </w:t>
      </w:r>
      <w:r w:rsidRPr="006558F8">
        <w:rPr>
          <w:rFonts w:ascii="Arial" w:hAnsi="Arial" w:cs="Arial"/>
          <w:color w:val="000000" w:themeColor="text1"/>
          <w:sz w:val="24"/>
          <w:szCs w:val="24"/>
        </w:rPr>
        <w:t xml:space="preserve">A questa domanda si risponde che sempre potrebbe esserci un re, ma non il Re, un giudice ma non il Giudice, un anziano, ma non l’Anziano, un capo, ma non il Capo. Per la nostra Chiesa potrebbe essere un papa ma non il Papa, un vescovo ma non il Vescovo, un presbitero ma non il Presbitero, un diacono ma non il Diacono, un parroco ma non il Parroco, un cresimato ma non il cresimato, un battezzato ma non il </w:t>
      </w:r>
      <w:r w:rsidR="006B544B" w:rsidRPr="006558F8">
        <w:rPr>
          <w:rFonts w:ascii="Arial" w:hAnsi="Arial" w:cs="Arial"/>
          <w:color w:val="000000" w:themeColor="text1"/>
          <w:sz w:val="24"/>
          <w:szCs w:val="24"/>
        </w:rPr>
        <w:t>Battezzato, un</w:t>
      </w:r>
      <w:r w:rsidRPr="006558F8">
        <w:rPr>
          <w:rFonts w:ascii="Arial" w:hAnsi="Arial" w:cs="Arial"/>
          <w:color w:val="000000" w:themeColor="text1"/>
          <w:sz w:val="24"/>
          <w:szCs w:val="24"/>
        </w:rPr>
        <w:t xml:space="preserve"> profeta ma non il Profeta, un dottore ma non il Dottore, un maestro ma non Maestro, un evangelista ma non l’Evangelista, un testimone della fede, ma non il Testimone. Che differenza c’è tra “un” e “il”?</w:t>
      </w:r>
    </w:p>
    <w:p w14:paraId="4ACEA012"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Tutti possono un re, un giudice, un anziano, un capo, un papa, un vescovo, un presbitero, un diacono, un parroco, un cresimato, un battezzato, un profeta, un dottore, un maestro, un evangelista, un testimone dal proprio cuore e dalla propria volontà e fare ciò che gli sembra meglio. Il Re, il Giudice, l’Anziano, il Capo, il Papa, il Vescovo, il Presbitero, il Diacono, il Parroco, il Cresimato, il Battezzato, il Profeta, il Dottore, il Maestro, l’Evangelista, il Testimone agiscono in conformità sia alla verità della natura creata, sia alla verità della natura sacramentalizzata ed evangelizzata e sia al fine per cui sono stati creati, costituiti, fatti, redenti, ordinati, sacramentalizzati, cristificati, affinché per creazione, per sacramento, per carisma, per missione, per vocazione e per fine da raggiungere, rimangano solo e sempre dalla volontà del Signore loro Dio. Mentre un papa può fare e fa ciò che gli sembra meglio, il Papa mai agirà dal suo cuore, sempre agirà dal cuore di Cristo e dalla purissima verità dello Spirito Santo. Così sarà per ogni altra istituzione creata dal Signore Dio. Creazione e fine, verità della creazione, verità della redenzione, verità della santificazione e verità del fine dovranno sempre viversi dal cuore di Dio e dalla sua volontà. </w:t>
      </w:r>
    </w:p>
    <w:p w14:paraId="73DFA721"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la morale che è retta moralità secondo Dio, che si differenzia con differenza infinita dalla morale che è falsità e immoralità secondo l’uomo. La morale del Ministro di Cristo Gesù dovrà essere sempre secondo verità e fine pensati e voluti dall’eternità dal Signore nostro Dio. La morale del Ministro di Cristo Gesù mai dovrà essere morale dal suo pensiero e dalla sua volontà. Ecco un esempio della </w:t>
      </w:r>
      <w:r w:rsidRPr="006558F8">
        <w:rPr>
          <w:rFonts w:ascii="Arial" w:hAnsi="Arial" w:cs="Arial"/>
          <w:color w:val="000000" w:themeColor="text1"/>
          <w:sz w:val="24"/>
          <w:szCs w:val="24"/>
        </w:rPr>
        <w:lastRenderedPageBreak/>
        <w:t xml:space="preserve">morale immorale di un Ministro di Cristo Gesù: </w:t>
      </w:r>
      <w:r w:rsidRPr="006558F8">
        <w:rPr>
          <w:rFonts w:ascii="Arial" w:hAnsi="Arial" w:cs="Arial"/>
          <w:i/>
          <w:iCs/>
          <w:color w:val="000000" w:themeColor="text1"/>
          <w:sz w:val="24"/>
          <w:szCs w:val="24"/>
        </w:rPr>
        <w:t>“Sia la chiesa arcobaleno”. “E la chiesa arcobaleno fu”</w:t>
      </w:r>
      <w:r w:rsidRPr="006558F8">
        <w:rPr>
          <w:rFonts w:ascii="Arial" w:hAnsi="Arial" w:cs="Arial"/>
          <w:color w:val="000000" w:themeColor="text1"/>
          <w:sz w:val="24"/>
          <w:szCs w:val="24"/>
        </w:rPr>
        <w:t xml:space="preserve">. Un Ministro di Cristo Gesù guarda questa chiesa e dice che è cosa buona. La guarda invece il Signore Dio questa chiesa e dice che non è la sua Chiesa. Ecco un altro esempio di morale immorale di un Ministro di Cristo Gesù: </w:t>
      </w:r>
      <w:r w:rsidRPr="006558F8">
        <w:rPr>
          <w:rFonts w:ascii="Arial" w:hAnsi="Arial" w:cs="Arial"/>
          <w:i/>
          <w:iCs/>
          <w:color w:val="000000" w:themeColor="text1"/>
          <w:sz w:val="24"/>
          <w:szCs w:val="24"/>
        </w:rPr>
        <w:t xml:space="preserve">“Siano le coppie omosessuali”. “E le coppie omosessuali furono”. </w:t>
      </w:r>
      <w:r w:rsidRPr="006558F8">
        <w:rPr>
          <w:rFonts w:ascii="Arial" w:hAnsi="Arial" w:cs="Arial"/>
          <w:color w:val="000000" w:themeColor="text1"/>
          <w:sz w:val="24"/>
          <w:szCs w:val="24"/>
        </w:rPr>
        <w:t xml:space="preserve">Un Ministro di Cristo Gesù guarda queste coppie, dice che sono cosa buona e dona disposizione che esse vengano benedette. Il Signore Dio invece guarda queste coppie e dice che non sono secondo la sua volontà, perché non rispettano né la verità di natura e né il fine per cui la coppia da lui è stata creata. </w:t>
      </w:r>
    </w:p>
    <w:p w14:paraId="661B9FF6" w14:textId="0598E542"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Un papa, un vescovo, un presbitero, un re, un giudice, un responsabile </w:t>
      </w:r>
      <w:r w:rsidR="006B544B" w:rsidRPr="006558F8">
        <w:rPr>
          <w:rFonts w:ascii="Arial" w:hAnsi="Arial" w:cs="Arial"/>
          <w:color w:val="000000" w:themeColor="text1"/>
          <w:sz w:val="24"/>
          <w:szCs w:val="24"/>
        </w:rPr>
        <w:t>dei popoli</w:t>
      </w:r>
      <w:r w:rsidRPr="006558F8">
        <w:rPr>
          <w:rFonts w:ascii="Arial" w:hAnsi="Arial" w:cs="Arial"/>
          <w:color w:val="000000" w:themeColor="text1"/>
          <w:sz w:val="24"/>
          <w:szCs w:val="24"/>
        </w:rPr>
        <w:t xml:space="preserve"> e delle nazioni può sempre dire: </w:t>
      </w:r>
      <w:r w:rsidRPr="006558F8">
        <w:rPr>
          <w:rFonts w:ascii="Arial" w:hAnsi="Arial" w:cs="Arial"/>
          <w:i/>
          <w:iCs/>
          <w:color w:val="000000" w:themeColor="text1"/>
          <w:sz w:val="24"/>
          <w:szCs w:val="24"/>
        </w:rPr>
        <w:t>“Questa cosa mi sembra buona, la approvo, anzi la innalzo a legge”</w:t>
      </w:r>
      <w:r w:rsidRPr="006558F8">
        <w:rPr>
          <w:rFonts w:ascii="Arial" w:hAnsi="Arial" w:cs="Arial"/>
          <w:color w:val="000000" w:themeColor="text1"/>
          <w:sz w:val="24"/>
          <w:szCs w:val="24"/>
        </w:rPr>
        <w:t xml:space="preserve">. Oggi sembra bene l’aborto, il divorzio, l’eutanasia, le unioni omosessuali, ogni violazione inferta alla natura dell’uomo. Poiché sembrano cosa buone, vanno approvate con leggi apposite. Così agendo, Tutto ciò che è intrinsecamente male lo si dichiara cosa buona e viene dichiarato legge degli uomini. La chiesa dal basso, secondo la volontà degli uomini, mi sembra cosa buona, l’approvo, la creo, la stabilisco cosa buona per legge. Così agisce un re o un capo. Mai potrà agire il Re, mai potrà agire il Capo. Essi agiranno sempre dalla volontà di Dio, dalla </w:t>
      </w:r>
      <w:r w:rsidR="006B544B" w:rsidRPr="006558F8">
        <w:rPr>
          <w:rFonts w:ascii="Arial" w:hAnsi="Arial" w:cs="Arial"/>
          <w:color w:val="000000" w:themeColor="text1"/>
          <w:sz w:val="24"/>
          <w:szCs w:val="24"/>
        </w:rPr>
        <w:t>verità di</w:t>
      </w:r>
      <w:r w:rsidRPr="006558F8">
        <w:rPr>
          <w:rFonts w:ascii="Arial" w:hAnsi="Arial" w:cs="Arial"/>
          <w:color w:val="000000" w:themeColor="text1"/>
          <w:sz w:val="24"/>
          <w:szCs w:val="24"/>
        </w:rPr>
        <w:t xml:space="preserve"> Dio, dal fine per cui sono stati innalzati dal Signore a Re e a Capi del suo popolo o di altri popoli. Sempre costoro si dovranno ricordare il fine della loro scelta e del loro innalzamento.</w:t>
      </w:r>
    </w:p>
    <w:p w14:paraId="4CD48DB0" w14:textId="77777777" w:rsidR="00F03763" w:rsidRPr="006558F8" w:rsidRDefault="00F03763"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cosa rivelano il Libro della Sapienza per i Capi delle nazioni e gli Atti degli Apostoli su Saulo di Tarso, travolto sulla via di Damasco dalla luce di Cristo Gesù:</w:t>
      </w:r>
    </w:p>
    <w:p w14:paraId="114C734E"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3CF02D0F"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w:t>
      </w:r>
      <w:r w:rsidRPr="006558F8">
        <w:rPr>
          <w:rFonts w:ascii="Arial" w:hAnsi="Arial" w:cs="Arial"/>
          <w:i/>
          <w:iCs/>
          <w:color w:val="000000" w:themeColor="text1"/>
          <w:sz w:val="23"/>
          <w:szCs w:val="24"/>
        </w:rPr>
        <w:lastRenderedPageBreak/>
        <w:t>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4FD7B5A" w14:textId="77777777" w:rsidR="00F03763" w:rsidRPr="006558F8" w:rsidRDefault="00F03763"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B7222E7" w14:textId="6FB9E636" w:rsidR="00F03763" w:rsidRDefault="00F03763" w:rsidP="000E3F04">
      <w:pPr>
        <w:spacing w:after="200"/>
        <w:jc w:val="both"/>
      </w:pPr>
      <w:r w:rsidRPr="006558F8">
        <w:rPr>
          <w:rFonts w:ascii="Arial" w:hAnsi="Arial" w:cs="Arial"/>
          <w:color w:val="000000" w:themeColor="text1"/>
          <w:sz w:val="24"/>
          <w:szCs w:val="24"/>
        </w:rPr>
        <w:t xml:space="preserve">Sempre chi viene innalzato deve ricordarsi del fine per cui è stato innalzato e sempre l’uomo, creatura fatta da Dio a sua immagine e somiglianza, fatto maschio e femmina, deve ricordarsi la verità della sua natura e il fine che il Signore gli ha manifesta prima di crearlo e subito appena creato. Innalzamento, creazione, consacrazione, sacramentalizzazione, verità, carisma, missione, vocazione, fine, poteri devono rimanere una cosa sola e rimangono una cosa sola se vengono vissuti dalla volontà del Signore nostro Dio e non da ciò che ad ognuno sembra sia cosa buona. Il sembrare viene dal nostro cuore. L’essere, la verità, il fine, i poteri vengono sempre e solo dal Signore. </w:t>
      </w:r>
      <w:r w:rsidR="006B544B" w:rsidRPr="006558F8">
        <w:rPr>
          <w:rFonts w:ascii="Arial" w:hAnsi="Arial" w:cs="Arial"/>
          <w:color w:val="000000" w:themeColor="text1"/>
          <w:sz w:val="24"/>
          <w:szCs w:val="24"/>
        </w:rPr>
        <w:t>Questo principio</w:t>
      </w:r>
      <w:r w:rsidRPr="006558F8">
        <w:rPr>
          <w:rFonts w:ascii="Arial" w:hAnsi="Arial" w:cs="Arial"/>
          <w:color w:val="000000" w:themeColor="text1"/>
          <w:sz w:val="24"/>
          <w:szCs w:val="24"/>
        </w:rPr>
        <w:t xml:space="preserve"> di verità e di vita mai dovrà essere dimenticato. È su questo principio che si fonda la retta moralità di chi è preposto al governo dei suoi fratelli. </w:t>
      </w:r>
    </w:p>
    <w:p w14:paraId="6936571F" w14:textId="77777777" w:rsidR="00477662" w:rsidRPr="006558F8" w:rsidRDefault="00477662" w:rsidP="00477662">
      <w:pPr>
        <w:pStyle w:val="Titolo3"/>
      </w:pPr>
      <w:bookmarkStart w:id="38" w:name="_Toc151095274"/>
      <w:bookmarkStart w:id="39" w:name="_Toc191143551"/>
      <w:r w:rsidRPr="006558F8">
        <w:t>APPENDICE</w:t>
      </w:r>
      <w:bookmarkEnd w:id="38"/>
      <w:bookmarkEnd w:id="39"/>
    </w:p>
    <w:p w14:paraId="31E5272A" w14:textId="77777777" w:rsidR="00477662" w:rsidRPr="00477662" w:rsidRDefault="00477662" w:rsidP="00477662">
      <w:pPr>
        <w:spacing w:after="120"/>
        <w:jc w:val="both"/>
        <w:rPr>
          <w:rFonts w:ascii="Arial" w:eastAsia="Calibri" w:hAnsi="Arial"/>
          <w:b/>
          <w:color w:val="000000"/>
          <w:sz w:val="24"/>
          <w:szCs w:val="24"/>
          <w:lang w:eastAsia="en-US"/>
        </w:rPr>
      </w:pPr>
      <w:bookmarkStart w:id="40" w:name="_Toc121850308"/>
      <w:bookmarkStart w:id="41" w:name="_Toc151095275"/>
      <w:r w:rsidRPr="00477662">
        <w:rPr>
          <w:rFonts w:ascii="Arial" w:eastAsia="Calibri" w:hAnsi="Arial"/>
          <w:b/>
          <w:color w:val="000000"/>
          <w:sz w:val="24"/>
          <w:szCs w:val="24"/>
          <w:lang w:eastAsia="en-US"/>
        </w:rPr>
        <w:t>LA FAMIGLIA: VERITÀ DI CARTA O VERITÀ DI VITA?</w:t>
      </w:r>
      <w:bookmarkEnd w:id="40"/>
      <w:bookmarkEnd w:id="41"/>
    </w:p>
    <w:p w14:paraId="3F1C3187" w14:textId="77777777" w:rsidR="00477662" w:rsidRPr="006558F8" w:rsidRDefault="00477662" w:rsidP="00477662">
      <w:pPr>
        <w:spacing w:after="200"/>
        <w:jc w:val="both"/>
        <w:rPr>
          <w:rFonts w:ascii="Arial" w:hAnsi="Arial" w:cs="Arial"/>
          <w:b/>
          <w:bCs/>
          <w:color w:val="000000" w:themeColor="text1"/>
          <w:sz w:val="24"/>
        </w:rPr>
      </w:pPr>
      <w:bookmarkStart w:id="42" w:name="_Toc121850309"/>
      <w:r w:rsidRPr="006558F8">
        <w:rPr>
          <w:rFonts w:ascii="Arial" w:eastAsia="Calibri" w:hAnsi="Arial" w:cs="Arial"/>
          <w:b/>
          <w:bCs/>
          <w:color w:val="000000" w:themeColor="text1"/>
          <w:kern w:val="32"/>
          <w:sz w:val="24"/>
          <w:szCs w:val="28"/>
          <w:lang w:eastAsia="en-US"/>
        </w:rPr>
        <w:t>Prima riflessione</w:t>
      </w:r>
      <w:bookmarkEnd w:id="42"/>
      <w:r w:rsidRPr="006558F8">
        <w:rPr>
          <w:rFonts w:ascii="Arial" w:eastAsia="Calibri" w:hAnsi="Arial" w:cs="Arial"/>
          <w:b/>
          <w:bCs/>
          <w:color w:val="000000" w:themeColor="text1"/>
          <w:kern w:val="32"/>
          <w:sz w:val="24"/>
          <w:szCs w:val="28"/>
          <w:lang w:eastAsia="en-US"/>
        </w:rPr>
        <w:t xml:space="preserve">: </w:t>
      </w:r>
      <w:bookmarkStart w:id="43" w:name="_Toc121850310"/>
      <w:r w:rsidRPr="006558F8">
        <w:rPr>
          <w:rFonts w:ascii="Arial" w:hAnsi="Arial" w:cs="Arial"/>
          <w:b/>
          <w:bCs/>
          <w:color w:val="000000" w:themeColor="text1"/>
          <w:sz w:val="24"/>
        </w:rPr>
        <w:t>Per la donna l’uomo diviene uomo per l’uomo la donna diviene donna</w:t>
      </w:r>
      <w:bookmarkEnd w:id="43"/>
    </w:p>
    <w:p w14:paraId="37A4D585" w14:textId="77777777" w:rsidR="00477662" w:rsidRPr="006558F8" w:rsidRDefault="00477662" w:rsidP="00477662">
      <w:pPr>
        <w:spacing w:after="200"/>
        <w:rPr>
          <w:rFonts w:ascii="Arial" w:eastAsia="Calibri" w:hAnsi="Arial" w:cs="Arial"/>
          <w:b/>
          <w:color w:val="000000" w:themeColor="text1"/>
          <w:sz w:val="24"/>
          <w:szCs w:val="22"/>
        </w:rPr>
      </w:pPr>
      <w:r w:rsidRPr="006558F8">
        <w:rPr>
          <w:rFonts w:ascii="Arial" w:eastAsia="Calibri" w:hAnsi="Arial" w:cs="Arial"/>
          <w:b/>
          <w:color w:val="000000" w:themeColor="text1"/>
          <w:sz w:val="24"/>
          <w:szCs w:val="22"/>
        </w:rPr>
        <w:t>IL PROGETTO ORIGINARIO DI DIO SULL’UOMO</w:t>
      </w:r>
    </w:p>
    <w:p w14:paraId="49A0221D" w14:textId="77777777"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Vi sono due modi di parlare della famiglia: secondo la fede e secondo la non fede. Quando si parla dalla non fede, ognuno adduce le ragioni del cuore, che sono tutte di volontà, desiderio, aspirazioni, esigenze che scaturiscono da una natura </w:t>
      </w:r>
      <w:r w:rsidRPr="006558F8">
        <w:rPr>
          <w:rFonts w:ascii="Arial" w:eastAsia="Calibri" w:hAnsi="Arial" w:cs="Arial"/>
          <w:color w:val="000000" w:themeColor="text1"/>
          <w:sz w:val="24"/>
          <w:szCs w:val="28"/>
        </w:rPr>
        <w:lastRenderedPageBreak/>
        <w:t xml:space="preserve">umana, che è corrotta in se stessa e incapace da sola di trovare la verità del suo stesso essere. Queste ragioni umane sono molteplici. Ognuno sostiene le proprie, partendo dalle sue filosofie, psicologie, culture, retaggi, o anche dalla sua formazione famigliare e sociale. </w:t>
      </w:r>
    </w:p>
    <w:p w14:paraId="1F49815D" w14:textId="77777777"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61F4838E"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7C67D651" w14:textId="254B17BB" w:rsidR="00477662" w:rsidRPr="006558F8" w:rsidRDefault="00477662" w:rsidP="00477662">
      <w:pPr>
        <w:widowControl w:val="0"/>
        <w:tabs>
          <w:tab w:val="left" w:pos="1418"/>
          <w:tab w:val="left" w:pos="2268"/>
        </w:tabs>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La logica è sempre la stessa. Il figlio deve essere ottenuto ad ogni costo. Incesto, utero in </w:t>
      </w:r>
      <w:r w:rsidR="006B544B" w:rsidRPr="006558F8">
        <w:rPr>
          <w:rFonts w:ascii="Arial" w:hAnsi="Arial" w:cs="Arial"/>
          <w:color w:val="000000" w:themeColor="text1"/>
          <w:sz w:val="24"/>
          <w:szCs w:val="24"/>
        </w:rPr>
        <w:t>affitto, fecondazione</w:t>
      </w:r>
      <w:r w:rsidRPr="006558F8">
        <w:rPr>
          <w:rFonts w:ascii="Arial" w:hAnsi="Arial" w:cs="Arial"/>
          <w:color w:val="000000" w:themeColor="text1"/>
          <w:sz w:val="24"/>
          <w:szCs w:val="24"/>
        </w:rPr>
        <w:t xml:space="preserv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w:t>
      </w:r>
    </w:p>
    <w:p w14:paraId="3695EBAB" w14:textId="77777777" w:rsidR="00477662" w:rsidRPr="006558F8" w:rsidRDefault="00477662" w:rsidP="00477662">
      <w:pPr>
        <w:widowControl w:val="0"/>
        <w:tabs>
          <w:tab w:val="left" w:pos="1418"/>
          <w:tab w:val="left" w:pos="2268"/>
        </w:tabs>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Il Libro della Sapienza insegna che quando Dio viene escluso, vengono negate anche le ragioni della verità. Senza queste ragioni, il cuore si inabissa in un baratro senza luce, dal quale difficilmente si verrà fuori.</w:t>
      </w:r>
    </w:p>
    <w:p w14:paraId="307EDDE8"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w:t>
      </w:r>
      <w:r w:rsidRPr="006558F8">
        <w:rPr>
          <w:rFonts w:ascii="Arial" w:hAnsi="Arial" w:cs="Arial"/>
          <w:i/>
          <w:iCs/>
          <w:color w:val="000000" w:themeColor="text1"/>
          <w:sz w:val="23"/>
        </w:rPr>
        <w:lastRenderedPageBreak/>
        <w:t xml:space="preserve">causa e culmine di ogni male. Infatti coloro che sono idolatri vanno fuori di sé nelle orge o profetizzano cose false o vivono da iniqui o spergiurano con facilità (Sap 14,22-28). </w:t>
      </w:r>
    </w:p>
    <w:p w14:paraId="0E13DE82" w14:textId="55A33C7F"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Di queste ragioni del cuore non vogliamo interessarci.</w:t>
      </w:r>
      <w:r w:rsidR="005C75FC">
        <w:rPr>
          <w:rFonts w:ascii="Arial" w:eastAsia="Calibri" w:hAnsi="Arial" w:cs="Arial"/>
          <w:color w:val="000000" w:themeColor="text1"/>
          <w:sz w:val="24"/>
          <w:szCs w:val="28"/>
        </w:rPr>
        <w:t xml:space="preserve"> </w:t>
      </w:r>
      <w:r w:rsidRPr="006558F8">
        <w:rPr>
          <w:rFonts w:ascii="Arial" w:eastAsia="Calibri" w:hAnsi="Arial" w:cs="Arial"/>
          <w:color w:val="000000" w:themeColor="text1"/>
          <w:sz w:val="24"/>
          <w:szCs w:val="28"/>
        </w:rPr>
        <w:t>Inseguirle è perdita di tempo, oltre che peccato contro l’intelligenza e la sapienza. San Paolo le dichiara il frutto del soffocamento della verità nell’ingiustizia.</w:t>
      </w:r>
    </w:p>
    <w:p w14:paraId="2B4BD0CF"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Io infatti non mi vergogno del Vangelo, perché è potenza di Dio per la salvezza di chiunque crede, del Giudeo, prima, come del Greco. In esso infatti si rivela la giustizia di Dio, da fede a fede, come sta scritto: Il giusto per fede vivrà.</w:t>
      </w:r>
    </w:p>
    <w:p w14:paraId="169655CA"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Essi dunque non hanno alcun motivo di scusa perché, pur avendo conosciuto Dio, non lo hanno glorificato né ringraziato come Dio, ma si sono perduti nei loro vani ragionamenti e la loro mente ottusa si è ottenebrata.</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Mentre si dichiaravano sapienti, sono diventati stolti e hanno scambiato la gloria del Dio incorruttibile con un’immagine e una figura di uomo corruttibile, di uccelli, di quadrupedi e di rettili.</w:t>
      </w:r>
    </w:p>
    <w:p w14:paraId="2065EFE4"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1B0B893"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3A5A276" w14:textId="373B4F21"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A noi interessa una cosa sola: presentare il progetto di Dio sulla famiglia, il </w:t>
      </w:r>
      <w:r w:rsidR="006B544B" w:rsidRPr="006558F8">
        <w:rPr>
          <w:rFonts w:ascii="Arial" w:eastAsia="Calibri" w:hAnsi="Arial" w:cs="Arial"/>
          <w:color w:val="000000" w:themeColor="text1"/>
          <w:sz w:val="24"/>
          <w:szCs w:val="28"/>
        </w:rPr>
        <w:t>solo degno</w:t>
      </w:r>
      <w:r w:rsidRPr="006558F8">
        <w:rPr>
          <w:rFonts w:ascii="Arial" w:eastAsia="Calibri" w:hAnsi="Arial" w:cs="Arial"/>
          <w:color w:val="000000" w:themeColor="text1"/>
          <w:sz w:val="24"/>
          <w:szCs w:val="28"/>
        </w:rPr>
        <w:t xml:space="preserve">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w:t>
      </w:r>
      <w:r w:rsidRPr="006558F8">
        <w:rPr>
          <w:rFonts w:ascii="Arial" w:eastAsia="Calibri" w:hAnsi="Arial" w:cs="Arial"/>
          <w:color w:val="000000" w:themeColor="text1"/>
          <w:sz w:val="24"/>
          <w:szCs w:val="28"/>
        </w:rPr>
        <w:lastRenderedPageBreak/>
        <w:t>combatte, manifesta il suo orgoglio, contro la verità del suo stesso corpo che non è da se stesso, ma discende direttamente da Dio attraverso l’atto della sua creazione.</w:t>
      </w:r>
      <w:r w:rsidR="005C75FC">
        <w:rPr>
          <w:rFonts w:ascii="Arial" w:eastAsia="Calibri" w:hAnsi="Arial" w:cs="Arial"/>
          <w:color w:val="000000" w:themeColor="text1"/>
          <w:sz w:val="24"/>
          <w:szCs w:val="28"/>
        </w:rPr>
        <w:t xml:space="preserve"> </w:t>
      </w:r>
      <w:r w:rsidRPr="006558F8">
        <w:rPr>
          <w:rFonts w:ascii="Arial" w:eastAsia="Calibri" w:hAnsi="Arial" w:cs="Arial"/>
          <w:color w:val="000000" w:themeColor="text1"/>
          <w:sz w:val="24"/>
          <w:szCs w:val="28"/>
        </w:rPr>
        <w:t xml:space="preserve">Leggendo con saggezza la Scrittura appare subito con ogni evidenza che Dio non crea l’uomo allo stesso modo degli altri esseri animati o inanimati. Gli altri esseri vengono creati senza alcun legame. </w:t>
      </w:r>
    </w:p>
    <w:p w14:paraId="34567884"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745A1CDE" w14:textId="77777777"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Quando il Signore vuole creare l’uomo, si consulta, parla al plurale. Questa sua ultima creatura non viene solo dalla sua parola. Vi è qualcosa di più. Questa creatura è fatta. È fatta però in un modo speciale.</w:t>
      </w:r>
    </w:p>
    <w:p w14:paraId="40126457" w14:textId="2B226E4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5C75FC">
        <w:rPr>
          <w:rFonts w:ascii="Arial" w:hAnsi="Arial" w:cs="Arial"/>
          <w:i/>
          <w:iCs/>
          <w:color w:val="000000" w:themeColor="text1"/>
          <w:sz w:val="23"/>
        </w:rPr>
        <w:t xml:space="preserve"> </w:t>
      </w:r>
      <w:r w:rsidRPr="006558F8">
        <w:rPr>
          <w:rFonts w:ascii="Arial" w:hAnsi="Arial" w:cs="Arial"/>
          <w:i/>
          <w:iCs/>
          <w:color w:val="000000" w:themeColor="text1"/>
          <w:sz w:val="23"/>
        </w:rPr>
        <w:t xml:space="preserve">Dio li benedisse e Dio disse loro: «Siate fecondi e moltiplicatevi, riempite la terra e soggiogatela, dominate sui pesci del mare </w:t>
      </w:r>
      <w:r w:rsidR="006B544B" w:rsidRPr="006558F8">
        <w:rPr>
          <w:rFonts w:ascii="Arial" w:hAnsi="Arial" w:cs="Arial"/>
          <w:i/>
          <w:iCs/>
          <w:color w:val="000000" w:themeColor="text1"/>
          <w:sz w:val="23"/>
        </w:rPr>
        <w:t>e sugli</w:t>
      </w:r>
      <w:r w:rsidRPr="006558F8">
        <w:rPr>
          <w:rFonts w:ascii="Arial" w:hAnsi="Arial" w:cs="Arial"/>
          <w:i/>
          <w:iCs/>
          <w:color w:val="000000" w:themeColor="text1"/>
          <w:sz w:val="23"/>
        </w:rPr>
        <w:t xml:space="preserve"> uccelli del cielo e su ogni essere vivente che striscia sulla terra» (Gen 1,26-28). </w:t>
      </w:r>
    </w:p>
    <w:p w14:paraId="1CA02278" w14:textId="77777777"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essenza. L’uomo porta in sé l’immagine e la somiglianza del suo Creatore. L’uomo è la perfetta visibilità del suo Signore, di Colui che lo ha fatto. Questa immagine e somiglianza gli è data perché Dio lo vuole porre al vertice della sua creazione, perché la governi, la diriga, la oriente sempre al bene più grande. È un compito dato all’uomo al momento stesso del suo venire alla luce. Per questo Dio lo ha creato, per questo esiste, per mostrare visibilmente ad ogni essere la verità eterna del suo Creatore.</w:t>
      </w:r>
    </w:p>
    <w:p w14:paraId="4657064C" w14:textId="77777777"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Quest’uomo fatto da Dio, da Lui creato è però maschio e femmina, è uomo e donna. Nella volontà di Dio è uno e due insieme. È due che attraverso la manifestazione della propria volontà deve divenire una cosa sola, un solo corpo, una sola vita. Divenendo una sola vita, raggiunge la verità del suo essere, perché diviene creatore di vita come Dio è vita. </w:t>
      </w:r>
    </w:p>
    <w:p w14:paraId="13996E00" w14:textId="088678DD"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Come Dio dona la vita all’uomo, consultandosi, così l’uomo sempre dovrà dare vita ad un altro uomo, consultandosi, divenendo con l’altra una sola carne, dopo </w:t>
      </w:r>
      <w:r w:rsidRPr="006558F8">
        <w:rPr>
          <w:rFonts w:ascii="Arial" w:eastAsia="Calibri" w:hAnsi="Arial" w:cs="Arial"/>
          <w:color w:val="000000" w:themeColor="text1"/>
          <w:sz w:val="24"/>
          <w:szCs w:val="28"/>
        </w:rPr>
        <w:lastRenderedPageBreak/>
        <w:t xml:space="preserve">essere divenuti per volontà un solo corpo, un </w:t>
      </w:r>
      <w:r w:rsidRPr="006558F8">
        <w:rPr>
          <w:rFonts w:ascii="Arial" w:eastAsia="Calibri" w:hAnsi="Arial" w:cs="Arial"/>
          <w:i/>
          <w:color w:val="000000" w:themeColor="text1"/>
          <w:sz w:val="24"/>
          <w:szCs w:val="28"/>
        </w:rPr>
        <w:t>“solo uomo”</w:t>
      </w:r>
      <w:r w:rsidRPr="006558F8">
        <w:rPr>
          <w:rFonts w:ascii="Arial" w:eastAsia="Calibri" w:hAnsi="Arial" w:cs="Arial"/>
          <w:color w:val="000000" w:themeColor="text1"/>
          <w:sz w:val="24"/>
          <w:szCs w:val="28"/>
        </w:rPr>
        <w:t xml:space="preserve">, così come è uscito </w:t>
      </w:r>
      <w:r w:rsidR="006B544B" w:rsidRPr="006558F8">
        <w:rPr>
          <w:rFonts w:ascii="Arial" w:eastAsia="Calibri" w:hAnsi="Arial" w:cs="Arial"/>
          <w:color w:val="000000" w:themeColor="text1"/>
          <w:sz w:val="24"/>
          <w:szCs w:val="28"/>
        </w:rPr>
        <w:t>dalle mani</w:t>
      </w:r>
      <w:r w:rsidRPr="006558F8">
        <w:rPr>
          <w:rFonts w:ascii="Arial" w:eastAsia="Calibri" w:hAnsi="Arial" w:cs="Arial"/>
          <w:color w:val="000000" w:themeColor="text1"/>
          <w:sz w:val="24"/>
          <w:szCs w:val="28"/>
        </w:rPr>
        <w:t xml:space="preserve"> del suo Creatore. </w:t>
      </w:r>
    </w:p>
    <w:p w14:paraId="001DA80E" w14:textId="77777777" w:rsidR="00477662" w:rsidRPr="006558F8" w:rsidRDefault="00477662" w:rsidP="00477662">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È questo il matrimonio: la volontà dei due di divenire un </w:t>
      </w:r>
      <w:r w:rsidRPr="006558F8">
        <w:rPr>
          <w:rFonts w:ascii="Arial" w:eastAsia="Calibri" w:hAnsi="Arial" w:cs="Arial"/>
          <w:i/>
          <w:color w:val="000000" w:themeColor="text1"/>
          <w:sz w:val="24"/>
          <w:szCs w:val="28"/>
        </w:rPr>
        <w:t>“solo uomo”</w:t>
      </w:r>
      <w:r w:rsidRPr="006558F8">
        <w:rPr>
          <w:rFonts w:ascii="Arial" w:eastAsia="Calibri" w:hAnsi="Arial" w:cs="Arial"/>
          <w:color w:val="000000" w:themeColor="text1"/>
          <w:sz w:val="24"/>
          <w:szCs w:val="28"/>
        </w:rPr>
        <w:t>, come alle origini. È come operare il processo inverso della creazione. All’inizio è creato l’uno che di manifesta e si rivela come due. Ora da i due che si rivelano e si manifestano nella loro identità singolare si deve creare l’uno. Si manifesta la volontà di essere un</w:t>
      </w:r>
      <w:r w:rsidRPr="006558F8">
        <w:rPr>
          <w:rFonts w:ascii="Arial" w:eastAsia="Calibri" w:hAnsi="Arial" w:cs="Arial"/>
          <w:i/>
          <w:color w:val="000000" w:themeColor="text1"/>
          <w:sz w:val="24"/>
          <w:szCs w:val="28"/>
        </w:rPr>
        <w:t xml:space="preserve"> “solo uomo”</w:t>
      </w:r>
      <w:r w:rsidRPr="006558F8">
        <w:rPr>
          <w:rFonts w:ascii="Arial" w:eastAsia="Calibri" w:hAnsi="Arial" w:cs="Arial"/>
          <w:color w:val="000000" w:themeColor="text1"/>
          <w:sz w:val="24"/>
          <w:szCs w:val="28"/>
        </w:rPr>
        <w:t xml:space="preserve">, Dio l’accoglie e la sigillata in modo indissolubile, irreversibile, per sempre. </w:t>
      </w:r>
    </w:p>
    <w:p w14:paraId="0CC4E174" w14:textId="77777777" w:rsidR="00477662" w:rsidRPr="006558F8" w:rsidRDefault="00477662" w:rsidP="00477662">
      <w:pPr>
        <w:spacing w:after="200"/>
        <w:jc w:val="both"/>
        <w:rPr>
          <w:rFonts w:ascii="Arial" w:eastAsia="Calibri" w:hAnsi="Arial" w:cs="Arial"/>
          <w:color w:val="000000" w:themeColor="text1"/>
          <w:sz w:val="24"/>
          <w:szCs w:val="22"/>
        </w:rPr>
      </w:pPr>
      <w:r w:rsidRPr="006558F8">
        <w:rPr>
          <w:rFonts w:ascii="Arial" w:eastAsia="Calibri" w:hAnsi="Arial" w:cs="Arial"/>
          <w:color w:val="000000" w:themeColor="text1"/>
          <w:sz w:val="24"/>
          <w:szCs w:val="22"/>
        </w:rPr>
        <w:t xml:space="preserve">Il secondo capitolo della Genesi ci aiuta a comprende meglio questa realtà del “solo uomo”. Il racconto diviene ancora più carico di divina verità attraverso la sua stessa drammatizzazione. </w:t>
      </w:r>
    </w:p>
    <w:p w14:paraId="7809D3BD"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C0CF582"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2,4-25). </w:t>
      </w:r>
    </w:p>
    <w:p w14:paraId="08335086"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w:t>
      </w:r>
      <w:r w:rsidRPr="006558F8">
        <w:rPr>
          <w:rFonts w:ascii="Arial" w:eastAsia="Calibri" w:hAnsi="Arial" w:cs="Arial"/>
          <w:color w:val="000000" w:themeColor="text1"/>
          <w:sz w:val="24"/>
          <w:szCs w:val="24"/>
          <w:lang w:eastAsia="en-US"/>
        </w:rPr>
        <w:lastRenderedPageBreak/>
        <w:t>dell’uomo. Possiede una natura capace solo di dare il nome agli animali. Con gli animali non può dare vita. Per questo in tutta la creazione che lui governa e domina non trova un aiuto a lui corrispondente.</w:t>
      </w:r>
    </w:p>
    <w:p w14:paraId="33A4E56B" w14:textId="5DB0BEAB"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w:t>
      </w:r>
      <w:r w:rsidR="006B544B" w:rsidRPr="006558F8">
        <w:rPr>
          <w:rFonts w:ascii="Arial" w:eastAsia="Calibri" w:hAnsi="Arial" w:cs="Arial"/>
          <w:color w:val="000000" w:themeColor="text1"/>
          <w:sz w:val="24"/>
          <w:szCs w:val="24"/>
          <w:lang w:eastAsia="en-US"/>
        </w:rPr>
        <w:t>dalle sue ossa</w:t>
      </w:r>
      <w:r w:rsidRPr="006558F8">
        <w:rPr>
          <w:rFonts w:ascii="Arial" w:eastAsia="Calibri" w:hAnsi="Arial" w:cs="Arial"/>
          <w:color w:val="000000" w:themeColor="text1"/>
          <w:sz w:val="24"/>
          <w:szCs w:val="24"/>
          <w:lang w:eastAsia="en-US"/>
        </w:rPr>
        <w:t xml:space="preserve">, come carne dalla sua carne. La chiama donna, perché dall’uomo essa è stata tolta. La donna tratta dall’uomo è la prima vita data dall’uomo, secondo la volontà di Dio, per sua opera. È data all’uomo la donna, perché l’uomo sia sempre uomo datore di vita. </w:t>
      </w:r>
    </w:p>
    <w:p w14:paraId="58021150"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Anche la donna, che è fatta ad immagine della vita eterna di Dio, mai sarà vera donna, datrice di vita senza l’uomo, con il quale dovrà divenire una sola carne. Il testo sacro lo dice con ferma chiarezza: </w:t>
      </w:r>
      <w:r w:rsidRPr="006558F8">
        <w:rPr>
          <w:rFonts w:ascii="Arial" w:eastAsia="Calibri" w:hAnsi="Arial" w:cs="Arial"/>
          <w:i/>
          <w:color w:val="000000" w:themeColor="text1"/>
          <w:sz w:val="24"/>
          <w:szCs w:val="24"/>
          <w:lang w:eastAsia="en-US"/>
        </w:rPr>
        <w:t>“Per questo l’uomo lascerà suo padre e sua madre e si unirà a sua moglie, e i due saranno un’unica carne”</w:t>
      </w:r>
      <w:r w:rsidRPr="006558F8">
        <w:rPr>
          <w:rFonts w:ascii="Arial" w:eastAsia="Calibri" w:hAnsi="Arial" w:cs="Arial"/>
          <w:color w:val="000000" w:themeColor="text1"/>
          <w:sz w:val="24"/>
          <w:szCs w:val="24"/>
          <w:lang w:eastAsia="en-US"/>
        </w:rPr>
        <w:t xml:space="preserve">.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 </w:t>
      </w:r>
    </w:p>
    <w:p w14:paraId="625F02ED"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72002845" w14:textId="77777777" w:rsidR="00477662" w:rsidRPr="006558F8" w:rsidRDefault="00477662" w:rsidP="00477662">
      <w:pPr>
        <w:spacing w:after="200"/>
        <w:jc w:val="both"/>
        <w:rPr>
          <w:rFonts w:ascii="Arial" w:eastAsia="Calibri" w:hAnsi="Arial" w:cs="Arial"/>
          <w:color w:val="000000" w:themeColor="text1"/>
          <w:lang w:eastAsia="en-US"/>
        </w:rPr>
      </w:pPr>
    </w:p>
    <w:p w14:paraId="0B15C7AB"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PATERNITÀ E MATERNITÀ SPIRITUALE</w:t>
      </w:r>
    </w:p>
    <w:p w14:paraId="5D99B479"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È anche opportuno notare che nella nuova creazione, Dio procede questa volta al contrario. Prima crea la donna. La crea immacolata, piena di grazia, fa di Lei il suo tabernacolo vivente. Poi da Lei, dal suo seno, per opera dello Spirito Santo, fa nascere il suo Divin Figlio, in una relazione questa volta non di uomo – donna, bensì di Madre e Figlio. </w:t>
      </w:r>
    </w:p>
    <w:p w14:paraId="6CAD7F7D" w14:textId="482F79E8"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altro grande ministero. Per essa, per il Figlio e per la Madre, dovranno essere fatti figli di Dio tutti i figli dell’uomo.</w:t>
      </w:r>
      <w:r w:rsidR="005C75FC">
        <w:rPr>
          <w:rFonts w:ascii="Arial" w:eastAsia="Calibri" w:hAnsi="Arial" w:cs="Arial"/>
          <w:color w:val="000000" w:themeColor="text1"/>
          <w:sz w:val="24"/>
          <w:szCs w:val="24"/>
          <w:lang w:eastAsia="en-US"/>
        </w:rPr>
        <w:t xml:space="preserve"> </w:t>
      </w:r>
    </w:p>
    <w:p w14:paraId="5700D013"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lastRenderedPageBreak/>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553B57DF"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0A6E039"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Qui siamo in un mistero altissimo, confermato dallo stesso Cristo Gesù ai discepoli, quando annunzia loro che vi è una relazione nuova che permette di dare la vita. </w:t>
      </w:r>
    </w:p>
    <w:p w14:paraId="7CF4DF38"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5924527D"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617D7C05" w14:textId="77777777" w:rsidR="00477662" w:rsidRPr="006558F8" w:rsidRDefault="00477662" w:rsidP="00477662">
      <w:pPr>
        <w:spacing w:after="200"/>
        <w:jc w:val="both"/>
        <w:rPr>
          <w:rFonts w:ascii="Arial" w:hAnsi="Arial" w:cs="Arial"/>
          <w:color w:val="000000" w:themeColor="text1"/>
        </w:rPr>
      </w:pPr>
    </w:p>
    <w:p w14:paraId="260BBA43" w14:textId="77777777" w:rsidR="00477662" w:rsidRPr="006558F8" w:rsidRDefault="00477662" w:rsidP="00477662">
      <w:pPr>
        <w:spacing w:after="200"/>
        <w:jc w:val="both"/>
        <w:rPr>
          <w:rFonts w:ascii="Arial" w:hAnsi="Arial" w:cs="Arial"/>
          <w:b/>
          <w:color w:val="000000" w:themeColor="text1"/>
          <w:sz w:val="24"/>
        </w:rPr>
      </w:pPr>
      <w:r w:rsidRPr="006558F8">
        <w:rPr>
          <w:rFonts w:ascii="Arial" w:hAnsi="Arial" w:cs="Arial"/>
          <w:b/>
          <w:color w:val="000000" w:themeColor="text1"/>
          <w:sz w:val="24"/>
        </w:rPr>
        <w:t>DA MALACHIA A CRISTO GESÙ</w:t>
      </w:r>
    </w:p>
    <w:p w14:paraId="2AF56C24"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Il profeta Malachia ammonisce i figli di Israele. Dio odia il ripudio. Odia la distruzione della famiglia monogamica e indissolubile. Odia che l’uomo distrugga il suo stesso soffio vitale.</w:t>
      </w:r>
    </w:p>
    <w:p w14:paraId="244265B7"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6558F8">
        <w:rPr>
          <w:rFonts w:ascii="Arial" w:hAnsi="Arial" w:cs="Arial"/>
          <w:i/>
          <w:iCs/>
          <w:color w:val="000000" w:themeColor="text1"/>
          <w:position w:val="6"/>
          <w:sz w:val="23"/>
        </w:rPr>
        <w:t xml:space="preserve"> </w:t>
      </w:r>
      <w:r w:rsidRPr="006558F8">
        <w:rPr>
          <w:rFonts w:ascii="Arial" w:hAnsi="Arial" w:cs="Arial"/>
          <w:i/>
          <w:iCs/>
          <w:color w:val="000000" w:themeColor="text1"/>
          <w:sz w:val="23"/>
        </w:rPr>
        <w:t xml:space="preserve">Perché io detesto il ripudio, dice il Signore, Dio d’Israele, e chi copre d’iniquità la propria </w:t>
      </w:r>
      <w:r w:rsidRPr="006558F8">
        <w:rPr>
          <w:rFonts w:ascii="Arial" w:hAnsi="Arial" w:cs="Arial"/>
          <w:i/>
          <w:iCs/>
          <w:color w:val="000000" w:themeColor="text1"/>
          <w:sz w:val="23"/>
        </w:rPr>
        <w:lastRenderedPageBreak/>
        <w:t xml:space="preserve">veste, dice il Signore degli eserciti. Custodite dunque il vostro soffio vitale e non siate infedeli (Mal 2,13-16). </w:t>
      </w:r>
    </w:p>
    <w:p w14:paraId="2244DFA5"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47447F54"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6558F8">
        <w:rPr>
          <w:rFonts w:ascii="Arial" w:hAnsi="Arial" w:cs="Arial"/>
          <w:i/>
          <w:iCs/>
          <w:color w:val="000000" w:themeColor="text1"/>
          <w:position w:val="6"/>
          <w:sz w:val="23"/>
          <w:szCs w:val="24"/>
        </w:rPr>
        <w:t xml:space="preserve"> </w:t>
      </w:r>
      <w:r w:rsidRPr="006558F8">
        <w:rPr>
          <w:rFonts w:ascii="Arial" w:hAnsi="Arial" w:cs="Arial"/>
          <w:i/>
          <w:iCs/>
          <w:color w:val="000000" w:themeColor="text1"/>
          <w:sz w:val="23"/>
        </w:rPr>
        <w:t xml:space="preserve">Ma io vi dico: chiunque ripudia la propria moglie, se non in caso di unione illegittima, e ne sposa un’altra, commette adulterio» (Mt 19,3-9). </w:t>
      </w:r>
    </w:p>
    <w:p w14:paraId="29D590CF"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Non solo l’adulterio fisico è escluso dalla volontà del Padre, ma anche l’adulterio spirituale, del cuore, della mente, della fantasia. Anche questo adulterio mai dovrà essere commesso dal discepolo del Signore.</w:t>
      </w:r>
    </w:p>
    <w:p w14:paraId="01212022"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Avete inteso che fu detto: Non commetterai adulterio. Ma io vi dico: chiunque guarda una donna per desiderarla, ha già commesso adulterio con lei nel proprio cuore.</w:t>
      </w:r>
    </w:p>
    <w:p w14:paraId="6EDA5E0A"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Se il tuo occhio destro ti è motivo di scandalo, cavalo e gettalo via da te: ti conviene infatti perdere una delle tue membra, piuttosto che tutto il tuo corpo venga gettato nella Geènna.</w:t>
      </w:r>
      <w:r w:rsidRPr="006558F8">
        <w:rPr>
          <w:rFonts w:ascii="Arial" w:hAnsi="Arial" w:cs="Arial"/>
          <w:i/>
          <w:iCs/>
          <w:color w:val="000000" w:themeColor="text1"/>
          <w:position w:val="6"/>
          <w:sz w:val="23"/>
          <w:szCs w:val="24"/>
        </w:rPr>
        <w:t xml:space="preserve"> </w:t>
      </w:r>
      <w:r w:rsidRPr="006558F8">
        <w:rPr>
          <w:rFonts w:ascii="Arial" w:hAnsi="Arial" w:cs="Arial"/>
          <w:i/>
          <w:iCs/>
          <w:color w:val="000000" w:themeColor="text1"/>
          <w:sz w:val="23"/>
        </w:rPr>
        <w:t>E se la tua mano destra ti è motivo di scandalo, tagliala e gettala via da te: ti conviene infatti perdere una delle tue membra, piuttosto che tutto il tuo corpo vada a finire nella Geènna.</w:t>
      </w:r>
    </w:p>
    <w:p w14:paraId="4A568D7C"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757EA9FB" w14:textId="0CDD246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w:t>
      </w:r>
      <w:r w:rsidR="005C75FC">
        <w:rPr>
          <w:rFonts w:ascii="Arial" w:hAnsi="Arial" w:cs="Arial"/>
          <w:color w:val="000000" w:themeColor="text1"/>
          <w:sz w:val="24"/>
          <w:szCs w:val="24"/>
        </w:rPr>
        <w:t xml:space="preserve"> </w:t>
      </w:r>
      <w:r w:rsidRPr="006558F8">
        <w:rPr>
          <w:rFonts w:ascii="Arial" w:hAnsi="Arial" w:cs="Arial"/>
          <w:color w:val="000000" w:themeColor="text1"/>
          <w:sz w:val="24"/>
          <w:szCs w:val="24"/>
        </w:rPr>
        <w:t>L’amore vicendevole nelle alterne vicissitudini è la strada della loro santificazione, la via che li condurrà alla beatitudine eterna.</w:t>
      </w:r>
    </w:p>
    <w:p w14:paraId="174BFD85" w14:textId="77777777" w:rsidR="00477662" w:rsidRPr="006558F8" w:rsidRDefault="00477662" w:rsidP="00477662">
      <w:pPr>
        <w:spacing w:after="200"/>
        <w:jc w:val="both"/>
        <w:rPr>
          <w:rFonts w:ascii="Arial" w:hAnsi="Arial" w:cs="Arial"/>
          <w:color w:val="000000" w:themeColor="text1"/>
        </w:rPr>
      </w:pPr>
    </w:p>
    <w:p w14:paraId="59498A31" w14:textId="77777777" w:rsidR="00477662" w:rsidRPr="006558F8" w:rsidRDefault="00477662" w:rsidP="00477662">
      <w:pPr>
        <w:spacing w:after="200"/>
        <w:jc w:val="both"/>
        <w:rPr>
          <w:rFonts w:ascii="Arial" w:hAnsi="Arial" w:cs="Arial"/>
          <w:b/>
          <w:color w:val="000000" w:themeColor="text1"/>
          <w:sz w:val="24"/>
        </w:rPr>
      </w:pPr>
      <w:r w:rsidRPr="006558F8">
        <w:rPr>
          <w:rFonts w:ascii="Arial" w:hAnsi="Arial" w:cs="Arial"/>
          <w:b/>
          <w:color w:val="000000" w:themeColor="text1"/>
          <w:sz w:val="24"/>
        </w:rPr>
        <w:t>VERITÀ DI CARTA VERITÀ DI VITA</w:t>
      </w:r>
    </w:p>
    <w:p w14:paraId="75476073"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lastRenderedPageBreak/>
        <w:t>Se osserviamo bene la realtà, noi spesso ci troviamo dinanzi ad una verità di carta. La Scrittura è verità di carta. Il Vangelo è verità di carta. Omelie, prediche, catechismo, la stessa teologia nel suo complesso sono verità di carta. Anche il cristiano è verità di carta. Se il cristiano è verità di carta, anche la famiglia non può essere che verità di carta. I corsi prematrimoniali sono verità di carta ed ogni altro ammaestramento è verità di sola carta.</w:t>
      </w:r>
    </w:p>
    <w:p w14:paraId="4E4C1622"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57FA0804" w14:textId="5CB9A911"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Nel timore di Cristo, siate sottomessi gli uni agli altri:</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è sottomessa a Cristo, così anche le mogli lo siano ai loro mariti in tutto.</w:t>
      </w:r>
      <w:r w:rsidR="005C75FC">
        <w:rPr>
          <w:rFonts w:ascii="Arial" w:hAnsi="Arial" w:cs="Arial"/>
          <w:i/>
          <w:iCs/>
          <w:color w:val="000000" w:themeColor="text1"/>
          <w:sz w:val="23"/>
        </w:rPr>
        <w:t xml:space="preserve"> </w:t>
      </w:r>
      <w:r w:rsidRPr="006558F8">
        <w:rPr>
          <w:rFonts w:ascii="Arial" w:hAnsi="Arial" w:cs="Arial"/>
          <w:i/>
          <w:iCs/>
          <w:color w:val="000000" w:themeColor="text1"/>
          <w:sz w:val="23"/>
        </w:rPr>
        <w:t xml:space="preserve">E voi, mariti, amate le vostre mogli, come anche Cristo ha amato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E127059"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L’altra carta attesta che il cristiano è stato anche cresimato, è pieno di Spirito Santo. Lo attesta la carta. </w:t>
      </w:r>
    </w:p>
    <w:p w14:paraId="146CD995"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Si certifica che il soggetto che intende celebrare il matrimonio è perennemente mosso, guidato, spinto dallo Spirito Santo. L’insegnamento di San Paolo ci illumina:</w:t>
      </w:r>
    </w:p>
    <w:p w14:paraId="2EE3D50A" w14:textId="77777777" w:rsidR="00477662" w:rsidRPr="006558F8" w:rsidRDefault="00477662" w:rsidP="00477662">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w:t>
      </w:r>
      <w:smartTag w:uri="urn:schemas-microsoft-com:office:smarttags" w:element="PersonName">
        <w:smartTagPr>
          <w:attr w:name="ProductID" w:val="la Legge."/>
        </w:smartTagPr>
        <w:r w:rsidRPr="006558F8">
          <w:rPr>
            <w:rFonts w:ascii="Arial" w:hAnsi="Arial" w:cs="Arial"/>
            <w:i/>
            <w:iCs/>
            <w:color w:val="000000" w:themeColor="text1"/>
            <w:sz w:val="23"/>
          </w:rPr>
          <w:t>la Legge.</w:t>
        </w:r>
      </w:smartTag>
      <w:r w:rsidRPr="006558F8">
        <w:rPr>
          <w:rFonts w:ascii="Arial" w:hAnsi="Arial" w:cs="Arial"/>
          <w:i/>
          <w:iCs/>
          <w:color w:val="000000" w:themeColor="text1"/>
          <w:sz w:val="23"/>
        </w:rPr>
        <w:t xml:space="preserve"> Del resto sono ben note le opere della carne: fornicazione, impurità, dissolutezza, idolatria, stregonerie, inimicizie, discordia, gelosia, dissensi, divisioni, fazioni,</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w:t>
      </w:r>
      <w:r w:rsidRPr="006558F8">
        <w:rPr>
          <w:rFonts w:ascii="Arial" w:hAnsi="Arial" w:cs="Arial"/>
          <w:i/>
          <w:iCs/>
          <w:color w:val="000000" w:themeColor="text1"/>
          <w:sz w:val="23"/>
        </w:rPr>
        <w:lastRenderedPageBreak/>
        <w:t xml:space="preserve">camminiamo anche secondo lo Spirito. Non cerchiamo la vanagloria, provocandoci e invidiandoci gli uni gli altri (Gal 5,16-26). </w:t>
      </w:r>
    </w:p>
    <w:p w14:paraId="7570A50A"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Nel matrimonio cristiano, essendo i due soggetti l’uno responsabile dell’altro, l’uno la vita dell’altro, l’uno dalla vita dell’altro, è necessario che la nuova vita ricevuta nel Battesimo e nella Cresima cresca senza alcuna interruzione. Ma essa esiste al momento della celebrazione?</w:t>
      </w:r>
    </w:p>
    <w:p w14:paraId="7D786A9D" w14:textId="309BDB62"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w:t>
      </w:r>
      <w:r w:rsidR="005C75FC">
        <w:rPr>
          <w:rFonts w:ascii="Arial" w:hAnsi="Arial" w:cs="Arial"/>
          <w:color w:val="000000" w:themeColor="text1"/>
          <w:sz w:val="24"/>
          <w:szCs w:val="24"/>
        </w:rPr>
        <w:t xml:space="preserve"> </w:t>
      </w:r>
    </w:p>
    <w:p w14:paraId="0F9EFE27"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6188CE0C" w14:textId="7BE21566"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La Chiesa ha perso la sua capacità di insegnamento perché tutto in essa è divenuto di carta. Essendo il Vangelo di carta, quelli che lo insegnano, lo insegnano dalla carta. Si è ministri della Parola dalla </w:t>
      </w:r>
      <w:r w:rsidR="006B544B" w:rsidRPr="006558F8">
        <w:rPr>
          <w:rFonts w:ascii="Arial" w:hAnsi="Arial" w:cs="Arial"/>
          <w:color w:val="000000" w:themeColor="text1"/>
          <w:sz w:val="24"/>
          <w:szCs w:val="24"/>
        </w:rPr>
        <w:t>carta, si</w:t>
      </w:r>
      <w:r w:rsidRPr="006558F8">
        <w:rPr>
          <w:rFonts w:ascii="Arial" w:hAnsi="Arial" w:cs="Arial"/>
          <w:color w:val="000000" w:themeColor="text1"/>
          <w:sz w:val="24"/>
          <w:szCs w:val="24"/>
        </w:rPr>
        <w:t xml:space="preserve">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w:t>
      </w:r>
    </w:p>
    <w:p w14:paraId="58557ED2" w14:textId="77777777" w:rsidR="00477662" w:rsidRPr="006558F8" w:rsidRDefault="00477662" w:rsidP="00477662">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Un Cristo di carta non attrae nessuno. Vedere oggi il Cristo Crocifisso che si immola per la salvezza del suo matrimonio, attrae, dona luce alla vita. </w:t>
      </w:r>
    </w:p>
    <w:p w14:paraId="62EF1DAC" w14:textId="77777777" w:rsidR="00477662" w:rsidRPr="006558F8" w:rsidRDefault="00477662" w:rsidP="00477662">
      <w:pPr>
        <w:spacing w:after="200"/>
        <w:jc w:val="both"/>
        <w:rPr>
          <w:rFonts w:ascii="Arial" w:hAnsi="Arial" w:cs="Arial"/>
          <w:i/>
          <w:iCs/>
          <w:color w:val="000000" w:themeColor="text1"/>
          <w:sz w:val="24"/>
          <w:szCs w:val="24"/>
        </w:rPr>
      </w:pPr>
      <w:r w:rsidRPr="006558F8">
        <w:rPr>
          <w:rFonts w:ascii="Arial" w:hAnsi="Arial" w:cs="Arial"/>
          <w:color w:val="000000" w:themeColor="text1"/>
          <w:sz w:val="24"/>
          <w:szCs w:val="24"/>
        </w:rPr>
        <w:t xml:space="preserve">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w:t>
      </w:r>
      <w:r w:rsidRPr="006558F8">
        <w:rPr>
          <w:rFonts w:ascii="Arial" w:hAnsi="Arial" w:cs="Arial"/>
          <w:i/>
          <w:iCs/>
          <w:color w:val="000000" w:themeColor="text1"/>
          <w:sz w:val="24"/>
          <w:szCs w:val="24"/>
        </w:rPr>
        <w:t>“Se essi non sono cristiani di carta, anch’io possono essere cristiano e vescovo non di carta”.</w:t>
      </w:r>
    </w:p>
    <w:p w14:paraId="0A523218" w14:textId="77777777" w:rsidR="00477662" w:rsidRPr="006558F8" w:rsidRDefault="00477662" w:rsidP="00477662">
      <w:pPr>
        <w:spacing w:after="200"/>
        <w:ind w:left="567" w:right="567"/>
        <w:jc w:val="both"/>
        <w:rPr>
          <w:rFonts w:ascii="Arial" w:eastAsia="Calibri" w:hAnsi="Arial" w:cs="Arial"/>
          <w:i/>
          <w:iCs/>
          <w:color w:val="000000" w:themeColor="text1"/>
          <w:sz w:val="23"/>
          <w:szCs w:val="22"/>
          <w:lang w:eastAsia="en-US"/>
        </w:rPr>
      </w:pPr>
      <w:r w:rsidRPr="006558F8">
        <w:rPr>
          <w:rFonts w:ascii="Arial" w:eastAsia="Calibri" w:hAnsi="Arial" w:cs="Arial"/>
          <w:i/>
          <w:iCs/>
          <w:color w:val="000000" w:themeColor="text1"/>
          <w:sz w:val="23"/>
          <w:szCs w:val="22"/>
          <w:lang w:eastAsia="en-US"/>
        </w:rPr>
        <w:t xml:space="preserve">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w:t>
      </w:r>
      <w:r w:rsidRPr="006558F8">
        <w:rPr>
          <w:rFonts w:ascii="Arial" w:eastAsia="Calibri" w:hAnsi="Arial" w:cs="Arial"/>
          <w:i/>
          <w:iCs/>
          <w:color w:val="000000" w:themeColor="text1"/>
          <w:sz w:val="23"/>
          <w:szCs w:val="22"/>
          <w:lang w:eastAsia="en-US"/>
        </w:rPr>
        <w:lastRenderedPageBreak/>
        <w:t>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0E5877B2" w14:textId="77777777" w:rsidR="00477662" w:rsidRPr="006558F8" w:rsidRDefault="00477662" w:rsidP="00477662">
      <w:pPr>
        <w:spacing w:after="200"/>
        <w:ind w:left="567" w:right="567"/>
        <w:jc w:val="both"/>
        <w:rPr>
          <w:rFonts w:ascii="Arial" w:eastAsia="Calibri" w:hAnsi="Arial" w:cs="Arial"/>
          <w:i/>
          <w:iCs/>
          <w:color w:val="000000" w:themeColor="text1"/>
          <w:sz w:val="23"/>
          <w:szCs w:val="22"/>
          <w:lang w:eastAsia="en-US"/>
        </w:rPr>
      </w:pPr>
      <w:r w:rsidRPr="006558F8">
        <w:rPr>
          <w:rFonts w:ascii="Arial" w:eastAsia="Calibri" w:hAnsi="Arial" w:cs="Arial"/>
          <w:i/>
          <w:iCs/>
          <w:color w:val="000000" w:themeColor="text1"/>
          <w:sz w:val="23"/>
          <w:szCs w:val="22"/>
          <w:lang w:eastAsia="en-US"/>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72F4AB3F" w14:textId="77777777" w:rsidR="00477662" w:rsidRPr="006558F8" w:rsidRDefault="00477662" w:rsidP="00477662">
      <w:pPr>
        <w:spacing w:after="200"/>
        <w:ind w:left="567" w:right="567"/>
        <w:jc w:val="both"/>
        <w:rPr>
          <w:rFonts w:ascii="Arial" w:eastAsia="Calibri" w:hAnsi="Arial" w:cs="Arial"/>
          <w:i/>
          <w:iCs/>
          <w:color w:val="000000" w:themeColor="text1"/>
          <w:sz w:val="23"/>
          <w:szCs w:val="22"/>
          <w:lang w:eastAsia="en-US"/>
        </w:rPr>
      </w:pPr>
      <w:r w:rsidRPr="006558F8">
        <w:rPr>
          <w:rFonts w:ascii="Arial" w:eastAsia="Calibri" w:hAnsi="Arial" w:cs="Arial"/>
          <w:i/>
          <w:iCs/>
          <w:color w:val="000000" w:themeColor="text1"/>
          <w:sz w:val="23"/>
          <w:szCs w:val="22"/>
          <w:lang w:eastAsia="en-US"/>
        </w:rPr>
        <w:t xml:space="preserve">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w:t>
      </w:r>
      <w:r w:rsidRPr="006558F8">
        <w:rPr>
          <w:rFonts w:ascii="Arial" w:eastAsia="Calibri" w:hAnsi="Arial" w:cs="Arial"/>
          <w:i/>
          <w:iCs/>
          <w:color w:val="000000" w:themeColor="text1"/>
          <w:sz w:val="23"/>
          <w:szCs w:val="22"/>
          <w:lang w:eastAsia="en-US"/>
        </w:rPr>
        <w:lastRenderedPageBreak/>
        <w:t xml:space="preserve">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2F5A89F2" w14:textId="77777777"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Se Agostino non avesse visto, o meglio se la casta Continenza non avesse potuto mostrargli quell’esercito di uomini, donne, fanciulli, fanciulle, vedove, mogli, mariti, dal Vangelo non di carta, ma di vita, mai Lui avrebbe fatto il passo. Mai sarebbe divenuto discepolo di Gesù.</w:t>
      </w:r>
    </w:p>
    <w:p w14:paraId="3F6ADEB5" w14:textId="77777777"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01EE9EC6" w14:textId="77777777"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w:t>
      </w:r>
    </w:p>
    <w:p w14:paraId="3A4DBD50" w14:textId="77777777"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Il mondo è stanco dei nostri ragionamenti, argomentazioni, dottrine di carta. Vuole vedere il Vangelo di vita scritto sulla carne di ogni discepolo di Gesù.</w:t>
      </w:r>
    </w:p>
    <w:p w14:paraId="5364866C" w14:textId="77777777"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 xml:space="preserve">Gesù non venne nel mondo portando il Dio della carta della Scrittura Antica. Portò invece il Dio vivo, vero, ricco di grazia e di verità. </w:t>
      </w:r>
    </w:p>
    <w:p w14:paraId="5285BE57" w14:textId="77777777"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Questo suo Dio attraeva, perché capace di dare vera vita ad ogni uomo. Questo Dio il mondo vuole vedere, sentire, toccare. Questo Dio dobbiamo portare, donare, attraverso il nostro corpo, la nostra vita.</w:t>
      </w:r>
    </w:p>
    <w:p w14:paraId="6FE3F907" w14:textId="7EF4C634"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 xml:space="preserve">La Vergine Maria, Madre della vita, ci aiuti a far nascere per noi la Chiesa della vita, in modo che </w:t>
      </w:r>
      <w:r w:rsidR="006B544B" w:rsidRPr="006558F8">
        <w:rPr>
          <w:rFonts w:ascii="Arial" w:eastAsia="Calibri" w:hAnsi="Arial" w:cs="Arial"/>
          <w:color w:val="000000" w:themeColor="text1"/>
          <w:sz w:val="24"/>
          <w:szCs w:val="28"/>
          <w:lang w:eastAsia="en-US"/>
        </w:rPr>
        <w:t>essi generi</w:t>
      </w:r>
      <w:r w:rsidRPr="006558F8">
        <w:rPr>
          <w:rFonts w:ascii="Arial" w:eastAsia="Calibri" w:hAnsi="Arial" w:cs="Arial"/>
          <w:color w:val="000000" w:themeColor="text1"/>
          <w:sz w:val="24"/>
          <w:szCs w:val="28"/>
          <w:lang w:eastAsia="en-US"/>
        </w:rPr>
        <w:t xml:space="preserve"> figli di vita per trasformare in vita la loro morte.</w:t>
      </w:r>
    </w:p>
    <w:p w14:paraId="17D57130" w14:textId="77777777" w:rsidR="00477662" w:rsidRPr="006558F8" w:rsidRDefault="00477662" w:rsidP="00477662">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 xml:space="preserve">Angeli e Santi ci sostengano in questo cammino stupendo che va dalla carta alla vita, dalla lettera allo Spirito, dal registro all’esistenza nuova, dal matrimonio di carta al matrimonio di vita. </w:t>
      </w:r>
    </w:p>
    <w:p w14:paraId="72640AC9" w14:textId="77777777" w:rsidR="00477662" w:rsidRPr="006558F8" w:rsidRDefault="00477662" w:rsidP="00477662">
      <w:pPr>
        <w:spacing w:after="200"/>
        <w:jc w:val="both"/>
        <w:rPr>
          <w:rFonts w:ascii="Arial" w:eastAsia="Calibri" w:hAnsi="Arial" w:cs="Arial"/>
          <w:color w:val="000000" w:themeColor="text1"/>
          <w:lang w:eastAsia="en-US"/>
        </w:rPr>
      </w:pPr>
    </w:p>
    <w:p w14:paraId="02FEC4BF" w14:textId="77777777" w:rsidR="00477662" w:rsidRPr="00AF3971" w:rsidRDefault="00477662" w:rsidP="00477662">
      <w:pPr>
        <w:spacing w:after="200"/>
        <w:jc w:val="both"/>
        <w:rPr>
          <w:rFonts w:ascii="Arial" w:hAnsi="Arial"/>
          <w:b/>
          <w:bCs/>
          <w:color w:val="000000" w:themeColor="text1"/>
          <w:sz w:val="24"/>
          <w:lang w:eastAsia="en-US"/>
        </w:rPr>
      </w:pPr>
      <w:bookmarkStart w:id="44" w:name="_Toc121850312"/>
      <w:bookmarkStart w:id="45" w:name="_Toc151095277"/>
      <w:r w:rsidRPr="00AF3971">
        <w:rPr>
          <w:rFonts w:ascii="Arial" w:hAnsi="Arial"/>
          <w:b/>
          <w:bCs/>
          <w:color w:val="000000" w:themeColor="text1"/>
          <w:sz w:val="24"/>
          <w:lang w:eastAsia="en-US"/>
        </w:rPr>
        <w:t>QUALI ITINERARI PER ACCOMPAGNARE LA FAMIGLIA NELLA COMUNITÀ</w:t>
      </w:r>
      <w:bookmarkEnd w:id="44"/>
      <w:bookmarkEnd w:id="45"/>
    </w:p>
    <w:p w14:paraId="02CE9374" w14:textId="77777777" w:rsidR="00477662" w:rsidRPr="00DF3D45" w:rsidRDefault="00477662" w:rsidP="00477662">
      <w:pPr>
        <w:spacing w:after="120"/>
        <w:rPr>
          <w:rFonts w:ascii="Arial" w:hAnsi="Arial" w:cs="Arial"/>
          <w:b/>
          <w:bCs/>
          <w:color w:val="000000"/>
          <w:sz w:val="24"/>
          <w:lang w:eastAsia="en-US"/>
        </w:rPr>
      </w:pPr>
      <w:bookmarkStart w:id="46" w:name="_Toc151095278"/>
      <w:r w:rsidRPr="00DF3D45">
        <w:rPr>
          <w:rFonts w:ascii="Arial" w:hAnsi="Arial" w:cs="Arial"/>
          <w:b/>
          <w:bCs/>
          <w:color w:val="000000"/>
          <w:sz w:val="24"/>
          <w:lang w:eastAsia="en-US"/>
        </w:rPr>
        <w:t>ASCOLTERÒ COSA DICE IL SIGNORE</w:t>
      </w:r>
      <w:bookmarkEnd w:id="46"/>
    </w:p>
    <w:p w14:paraId="49FB883B" w14:textId="290709CC"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L’uomo non è da se stesso. È da Dio. Non è da Dio solo per creazione. Nel senso che è stato fatto, posto in essere. Ora è lui che si fa, ma secondo la sua volontà. Non è questa la natura dell’uomo. L’uomo è vita dalla vita di Dio. Può vivere solo in Dio, con Lui, per Lui, attingendo vita perennemente in Dio.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Se non attinge vita in Dio entra in un processo di morte, disgregazione di sé. Da se stesso l’uomo non può darsi la vita. Lui non è vita. Dio dona vita all’uomo attraverso la Parola, che è per lui vero comandamento, vero obbligo. Chi ascolta e mette in pratica la Parola, vive. Chi esce da essa è nella morte. Creda o non creda, voglia o non voglia, sia cosciente o incosciente, senza ascolto mai vi potrà essere vita. La </w:t>
      </w:r>
      <w:r w:rsidRPr="006558F8">
        <w:rPr>
          <w:rFonts w:ascii="Arial" w:eastAsia="Calibri" w:hAnsi="Arial" w:cs="Arial"/>
          <w:color w:val="000000" w:themeColor="text1"/>
          <w:sz w:val="24"/>
          <w:szCs w:val="24"/>
          <w:lang w:eastAsia="en-US"/>
        </w:rPr>
        <w:lastRenderedPageBreak/>
        <w:t xml:space="preserve">Parola è la via perenne della vita. È questo il nostro statuto perenne. Ma chi crede in esso? Chi oggi vive con questa verità nel suo cuore e nel suo spirito? Chi l’accoglie come verità della sua vita? Ecco allora il grido del Salmo: </w:t>
      </w:r>
      <w:r w:rsidRPr="006558F8">
        <w:rPr>
          <w:rFonts w:ascii="Arial" w:eastAsia="Calibri" w:hAnsi="Arial" w:cs="Arial"/>
          <w:i/>
          <w:color w:val="000000" w:themeColor="text1"/>
          <w:sz w:val="24"/>
          <w:szCs w:val="24"/>
          <w:lang w:eastAsia="en-US"/>
        </w:rPr>
        <w:t xml:space="preserve">ascolterò cosa dice il Signore </w:t>
      </w:r>
      <w:r w:rsidRPr="006558F8">
        <w:rPr>
          <w:rFonts w:ascii="Arial" w:eastAsia="Calibri" w:hAnsi="Arial" w:cs="Arial"/>
          <w:color w:val="000000" w:themeColor="text1"/>
          <w:sz w:val="24"/>
          <w:szCs w:val="24"/>
          <w:lang w:eastAsia="en-US"/>
        </w:rPr>
        <w:t xml:space="preserve">(Sal 85 (84), 1-13). </w:t>
      </w:r>
    </w:p>
    <w:p w14:paraId="51A62E06" w14:textId="77777777" w:rsidR="00477662" w:rsidRPr="00DF3D45" w:rsidRDefault="00477662" w:rsidP="00477662">
      <w:pPr>
        <w:spacing w:after="120"/>
        <w:jc w:val="both"/>
        <w:rPr>
          <w:rFonts w:ascii="Arial" w:hAnsi="Arial" w:cs="Arial"/>
          <w:b/>
          <w:bCs/>
          <w:color w:val="000000" w:themeColor="text1"/>
          <w:sz w:val="24"/>
          <w:lang w:eastAsia="en-US"/>
        </w:rPr>
      </w:pPr>
      <w:bookmarkStart w:id="47" w:name="_Toc151095279"/>
      <w:r w:rsidRPr="00DF3D45">
        <w:rPr>
          <w:rFonts w:ascii="Arial" w:hAnsi="Arial" w:cs="Arial"/>
          <w:b/>
          <w:bCs/>
          <w:color w:val="000000" w:themeColor="text1"/>
          <w:sz w:val="24"/>
          <w:lang w:eastAsia="en-US"/>
        </w:rPr>
        <w:t>Cosa dice il Signore o le regole di Dio dell’Antico Testamento</w:t>
      </w:r>
      <w:bookmarkEnd w:id="47"/>
    </w:p>
    <w:p w14:paraId="5F84898B" w14:textId="063BA30C" w:rsidR="00AF3971"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In questa nostra brevissima meditazione su cosa dice il Signore, rifletteremo su quattro momenti o verità essenziali che si intrecciano o si intersecano tra di esse.</w:t>
      </w:r>
      <w:r w:rsidR="005C75FC">
        <w:rPr>
          <w:rFonts w:ascii="Arial" w:eastAsia="Calibri" w:hAnsi="Arial" w:cs="Arial"/>
          <w:color w:val="000000" w:themeColor="text1"/>
          <w:sz w:val="24"/>
          <w:szCs w:val="24"/>
          <w:lang w:eastAsia="en-US"/>
        </w:rPr>
        <w:t xml:space="preserve"> </w:t>
      </w:r>
    </w:p>
    <w:p w14:paraId="08D993D4" w14:textId="1E0511F8" w:rsidR="00AF3971"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PRIMA VERITÀ:</w:t>
      </w:r>
      <w:r w:rsidRPr="006558F8">
        <w:rPr>
          <w:rFonts w:ascii="Arial" w:eastAsia="Calibri" w:hAnsi="Arial" w:cs="Arial"/>
          <w:color w:val="000000" w:themeColor="text1"/>
          <w:sz w:val="24"/>
          <w:szCs w:val="24"/>
          <w:lang w:eastAsia="en-US"/>
        </w:rPr>
        <w:t xml:space="preserve"> chi devo sposare secondo la volontà di Dio?</w:t>
      </w:r>
      <w:r w:rsidR="005C75FC">
        <w:rPr>
          <w:rFonts w:ascii="Arial" w:eastAsia="Calibri" w:hAnsi="Arial" w:cs="Arial"/>
          <w:color w:val="000000" w:themeColor="text1"/>
          <w:sz w:val="24"/>
          <w:szCs w:val="24"/>
          <w:lang w:eastAsia="en-US"/>
        </w:rPr>
        <w:t xml:space="preserve"> </w:t>
      </w:r>
    </w:p>
    <w:p w14:paraId="53A6CB23" w14:textId="77777777" w:rsidR="00AF3971"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SECONDA VERITÀ:</w:t>
      </w:r>
      <w:r w:rsidRPr="006558F8">
        <w:rPr>
          <w:rFonts w:ascii="Arial" w:eastAsia="Calibri" w:hAnsi="Arial" w:cs="Arial"/>
          <w:color w:val="000000" w:themeColor="text1"/>
          <w:sz w:val="24"/>
          <w:szCs w:val="24"/>
          <w:lang w:eastAsia="en-US"/>
        </w:rPr>
        <w:t xml:space="preserve"> quali barriere Dio ha posto per la salvaguardia della vita del matrimonio una volta che esso stato celebrato? </w:t>
      </w:r>
    </w:p>
    <w:p w14:paraId="681BE89E" w14:textId="77777777" w:rsidR="00AF3971"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TERZA VERITÀ:</w:t>
      </w:r>
      <w:r w:rsidRPr="006558F8">
        <w:rPr>
          <w:rFonts w:ascii="Arial" w:eastAsia="Calibri" w:hAnsi="Arial" w:cs="Arial"/>
          <w:color w:val="000000" w:themeColor="text1"/>
          <w:sz w:val="24"/>
          <w:szCs w:val="24"/>
          <w:lang w:eastAsia="en-US"/>
        </w:rPr>
        <w:t xml:space="preserve"> quali sono i limiti imposti da Dio alla concupiscenza della natura umana che dopo il peccato è divenuta ossessiva e incontrollabile? </w:t>
      </w:r>
    </w:p>
    <w:p w14:paraId="6F407245" w14:textId="40CBDE4C"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QUARTA VERITÀ:</w:t>
      </w:r>
      <w:r w:rsidRPr="006558F8">
        <w:rPr>
          <w:rFonts w:ascii="Arial" w:eastAsia="Calibri" w:hAnsi="Arial" w:cs="Arial"/>
          <w:color w:val="000000" w:themeColor="text1"/>
          <w:sz w:val="24"/>
          <w:szCs w:val="24"/>
          <w:lang w:eastAsia="en-US"/>
        </w:rPr>
        <w:t xml:space="preserve"> Quali aiuti di grazia e di misericordia il Signore ha messo a disposizione dell’uomo perché il suo corpo fosse santo, puro, immacolato? Procedendo con ordine, meditando e riflettendo su ciascuna verità, ci limiteremo alle cose più essenziali, indispensabili.</w:t>
      </w:r>
    </w:p>
    <w:p w14:paraId="166CB5F5"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 xml:space="preserve">PRIMA VERITÀ: chi devo sposare secondo la volontà di Dio? </w:t>
      </w:r>
    </w:p>
    <w:p w14:paraId="556D939F" w14:textId="65D3E3D3" w:rsidR="00AF3971"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La prima regola che appare nella Scrittura si trova nel Capitolo Ventiquattro della Genesi e è valida per ogni tempo. Essa vuole che l’unità tra un uomo e una donna non sia solamente del corpo, ma anche dello spirito e dell’anima (Cfr. Gen 24,1-67). Si sposa l’uomo, non il suo corpo. Il corpo non può esistere senza l’anima e lo spirito.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Anima e spirito che si sposano devono avere la stessa fede, la stessa grazia, la stessa verità, lo stesso vero Dio, la stessa parola di Dio, lo stesso Vangelo, la stessa santità. Spesso si sposa il corpo, non l’uomo. Lo spirito non si sposa e neanche l’anima perché manca in essi Dio, la sua grazia, la sua verità, la sua santità. Questo matrimonio non può durare. Fondare un matrimonio sul solo corpo è follia. Il solo corpo stanca. Del solo corpo ci si stanca. Si va alla ricerca di altri corpi. Non di uno solo, ma di molti. Il matrimonio fallisce. La coppia non solo è chiamata da Dio a trasmettere la vita, ma anche la fede. Essa deve dare vita all’anima e allo spirito. Dovendo dare vita non solo al corpo, ma anche all’anima e allo spirito, è chiamata ad un lavoro ininterrotto. È una fatica che mai finisce. Questa verità è tutta contenuta nel Capitolo 26 della Genesi. </w:t>
      </w:r>
    </w:p>
    <w:p w14:paraId="10D6510C" w14:textId="553EED19" w:rsidR="00AF3971" w:rsidRPr="00AF3971" w:rsidRDefault="00477662" w:rsidP="00AF3971">
      <w:pPr>
        <w:spacing w:after="120"/>
        <w:ind w:left="567" w:right="567"/>
        <w:jc w:val="both"/>
        <w:rPr>
          <w:rFonts w:ascii="Arial" w:eastAsia="Calibri" w:hAnsi="Arial" w:cs="Arial"/>
          <w:i/>
          <w:iCs/>
          <w:color w:val="000000" w:themeColor="text1"/>
          <w:sz w:val="24"/>
          <w:szCs w:val="24"/>
          <w:lang w:eastAsia="en-US"/>
        </w:rPr>
      </w:pPr>
      <w:r w:rsidRPr="00AF3971">
        <w:rPr>
          <w:rFonts w:ascii="Arial" w:eastAsia="Calibri" w:hAnsi="Arial" w:cs="Arial"/>
          <w:i/>
          <w:iCs/>
          <w:color w:val="000000" w:themeColor="text1"/>
          <w:sz w:val="24"/>
          <w:szCs w:val="24"/>
          <w:lang w:eastAsia="en-US"/>
        </w:rPr>
        <w:t>Quando Esaù ebbe quarant’anni, prese in moglie Giuditta, figlia di Beerì l’Ittita, e Basmat, figlia di Elon l’Ittita. Esse furono causa d’intima amarezza per Isacco e per Rebecca (Gen 26,34-35).</w:t>
      </w:r>
      <w:r w:rsidR="005C75FC">
        <w:rPr>
          <w:rFonts w:ascii="Arial" w:eastAsia="Calibri" w:hAnsi="Arial" w:cs="Arial"/>
          <w:i/>
          <w:iCs/>
          <w:color w:val="000000" w:themeColor="text1"/>
          <w:sz w:val="24"/>
          <w:szCs w:val="24"/>
          <w:lang w:eastAsia="en-US"/>
        </w:rPr>
        <w:t xml:space="preserve"> </w:t>
      </w:r>
    </w:p>
    <w:p w14:paraId="638D3944" w14:textId="14B7D90B"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Rebecca con un atto di inganno, frutto di grande sapienza, priva Esaù, suo primogenito, della benedizione a lui riservata, e fa sì che venga data a Giacobbe.</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Esaù si era reso indegno, avendo sposato delle donne che non vivevano la sua stessa fede, non credevano nel suo stesso Dio (Cfr. Gen 27,1-46</w:t>
      </w:r>
      <w:r w:rsidR="006B544B" w:rsidRPr="006558F8">
        <w:rPr>
          <w:rFonts w:ascii="Arial" w:eastAsia="Calibri" w:hAnsi="Arial" w:cs="Arial"/>
          <w:color w:val="000000" w:themeColor="text1"/>
          <w:sz w:val="24"/>
          <w:szCs w:val="24"/>
          <w:lang w:eastAsia="en-US"/>
        </w:rPr>
        <w:t>) Quale</w:t>
      </w:r>
      <w:r w:rsidRPr="006558F8">
        <w:rPr>
          <w:rFonts w:ascii="Arial" w:eastAsia="Calibri" w:hAnsi="Arial" w:cs="Arial"/>
          <w:color w:val="000000" w:themeColor="text1"/>
          <w:sz w:val="24"/>
          <w:szCs w:val="24"/>
          <w:lang w:eastAsia="en-US"/>
        </w:rPr>
        <w:t xml:space="preserve"> garanzia avrebbe potuto dare una donna al proprio figlio chiamato da Dio a portare nel mondo la sua benedizione, se essa stessa era senza la verità di Dio? Anche Giacobbe priva della benedizione Ruben, resosi colpevole di grande immoralità </w:t>
      </w:r>
      <w:r w:rsidRPr="006558F8">
        <w:rPr>
          <w:rFonts w:ascii="Arial" w:eastAsia="Calibri" w:hAnsi="Arial" w:cs="Arial"/>
          <w:color w:val="000000" w:themeColor="text1"/>
          <w:sz w:val="24"/>
          <w:szCs w:val="24"/>
          <w:lang w:eastAsia="en-US"/>
        </w:rPr>
        <w:lastRenderedPageBreak/>
        <w:t>e quindi indegno di riceverla. Anche Simeone e Levi vengono privati per ragione di indegnità, anche se le loro colpe sono ben diverse da quelle di Ruben.</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La benedizione viene conferita al quarto genito che è Giuda (Cfr. Gen 49,1-7).</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Stessa fede, stesso Vangelo, stessa verità, stessa grazia, stessa santità, moralità alta, sono essenziali per la costituzione di una coppia. Non ci si sposa con un corpo, ma con la persona che è anima, spirito, corpo. Questa regola oggi è disattesa. Ci si sposa come se anima e spirito non esistessero.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Quale garanzia si può avere per la stabilità di </w:t>
      </w:r>
      <w:r w:rsidR="006B544B" w:rsidRPr="006558F8">
        <w:rPr>
          <w:rFonts w:ascii="Arial" w:eastAsia="Calibri" w:hAnsi="Arial" w:cs="Arial"/>
          <w:color w:val="000000" w:themeColor="text1"/>
          <w:sz w:val="24"/>
          <w:szCs w:val="24"/>
          <w:lang w:eastAsia="en-US"/>
        </w:rPr>
        <w:t>un matrimonio</w:t>
      </w:r>
      <w:r w:rsidRPr="006558F8">
        <w:rPr>
          <w:rFonts w:ascii="Arial" w:eastAsia="Calibri" w:hAnsi="Arial" w:cs="Arial"/>
          <w:color w:val="000000" w:themeColor="text1"/>
          <w:sz w:val="24"/>
          <w:szCs w:val="24"/>
          <w:lang w:eastAsia="en-US"/>
        </w:rPr>
        <w:t>? Essa è fondata sul nulla, sulla fragilità di un corpo, che si scioglie come neve al sole.</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Dinanzi ad un corpo più attraente, il corpo meno attraente viene abbandonato. È nella logica del peccato e noi sappiamo che questa logica è irresistibile. La nostra tematica è: </w:t>
      </w:r>
      <w:r w:rsidRPr="006558F8">
        <w:rPr>
          <w:rFonts w:ascii="Arial" w:eastAsia="Calibri" w:hAnsi="Arial" w:cs="Arial"/>
          <w:i/>
          <w:color w:val="000000" w:themeColor="text1"/>
          <w:sz w:val="24"/>
          <w:szCs w:val="24"/>
          <w:lang w:eastAsia="en-US"/>
        </w:rPr>
        <w:t>“Quali itinerari per accompagnare la famiglia nella comunità”</w:t>
      </w:r>
      <w:r w:rsidRPr="006558F8">
        <w:rPr>
          <w:rFonts w:ascii="Arial" w:eastAsia="Calibri" w:hAnsi="Arial" w:cs="Arial"/>
          <w:color w:val="000000" w:themeColor="text1"/>
          <w:sz w:val="24"/>
          <w:szCs w:val="24"/>
          <w:lang w:eastAsia="en-US"/>
        </w:rPr>
        <w:t>. Ma esiste la comunità?</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Anche se dovesse esistere, vi è in essa unità di fede, speranza, carità? Le eresie e le falsità più grande oggi non sorgono forse da coloro che vivono attorno all’altare?</w:t>
      </w:r>
    </w:p>
    <w:p w14:paraId="3BDAC78F" w14:textId="1F3A9309"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Quanto nelle nostre comunità vi è di individualismo e di personalismo nella verità e quanto invece vi è di oggettivo? Quanto è fondato sui pensieri e sulla volontà dell’uomo e quanto invece sui pensieri e sulla volontà di Dio? Nelle nostre comunità vi è vero ascolto del Signore? Esse ascoltano ciò che dice il Signore, oppure si ascoltano gli uomini tra di loro?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Ognuno forse non parla a se stesso, ignorando cosa l’altro dice, perché nelle parole proferite manca lo Spirito Santo, il solo Portatore nei cuori della vera Parola di Dio? Urge interrogarsi. Ma anche tra noi qui presenti, chi è disposto ad ascoltare cosa dice il Signore? A molti di noi il Signore ha parlato direttamente per via profetica. Cosa ne abbiamo fatto della sua voce? Quale uso della sua Parola è venuto fuori? Non l’abbiamo forse relegata in qualche ripostiglio del nostro cuore?</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Gesù e la Madre sua non ci hanno forse detto che tutto è dall’ascolto di cosa dice il Signore e che noi tutti siamo stati costituiti messaggeri della sua vera Parola? </w:t>
      </w:r>
      <w:r w:rsidRPr="006558F8">
        <w:rPr>
          <w:rFonts w:ascii="Arial" w:eastAsia="Calibri" w:hAnsi="Arial" w:cs="Arial"/>
          <w:i/>
          <w:color w:val="000000" w:themeColor="text1"/>
          <w:sz w:val="24"/>
          <w:szCs w:val="24"/>
          <w:lang w:eastAsia="en-US"/>
        </w:rPr>
        <w:t>“Il mondo ha dimenticato la Parola del Figlio mio. La volete ricordare? Andate, salvate, convertite”</w:t>
      </w:r>
      <w:r w:rsidRPr="006558F8">
        <w:rPr>
          <w:rFonts w:ascii="Arial" w:eastAsia="Calibri" w:hAnsi="Arial" w:cs="Arial"/>
          <w:color w:val="000000" w:themeColor="text1"/>
          <w:sz w:val="24"/>
          <w:szCs w:val="24"/>
          <w:lang w:eastAsia="en-US"/>
        </w:rPr>
        <w:t>. Crediamo noi che la rinascita della famiglia è dal dono della Parola? La Parola fa vera la persona. La persona fatta vera, fa vera ogni cosa e anche il matrimonio viene fatto vero.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Se la persona non viene fatta vera, si può mai sperare che essa possa fare vero il suo matrimonio? Dall’impuro, dal falso, dal menzognero nasce impurità, falsità, menzogna. </w:t>
      </w:r>
    </w:p>
    <w:p w14:paraId="53269B54" w14:textId="77777777" w:rsidR="00477662" w:rsidRPr="006558F8" w:rsidRDefault="00477662" w:rsidP="00477662">
      <w:pPr>
        <w:spacing w:after="200"/>
        <w:jc w:val="both"/>
        <w:rPr>
          <w:rFonts w:ascii="Arial" w:eastAsia="Calibri" w:hAnsi="Arial" w:cs="Arial"/>
          <w:b/>
          <w:color w:val="000000" w:themeColor="text1"/>
          <w:sz w:val="24"/>
          <w:szCs w:val="24"/>
          <w:lang w:eastAsia="en-US"/>
        </w:rPr>
      </w:pPr>
      <w:r w:rsidRPr="006558F8">
        <w:rPr>
          <w:rFonts w:ascii="Arial" w:eastAsia="Calibri" w:hAnsi="Arial" w:cs="Arial"/>
          <w:b/>
          <w:color w:val="000000" w:themeColor="text1"/>
          <w:sz w:val="24"/>
          <w:szCs w:val="24"/>
          <w:lang w:eastAsia="en-US"/>
        </w:rPr>
        <w:t>SECONDA VERITÀ: quali barriere Dio ha posto per la salvaguardia della vita del matrimonio una volta celebrato?</w:t>
      </w:r>
    </w:p>
    <w:p w14:paraId="0B21D251" w14:textId="77777777" w:rsidR="00477662" w:rsidRPr="006558F8" w:rsidRDefault="00477662" w:rsidP="00477662">
      <w:pPr>
        <w:spacing w:after="200"/>
        <w:jc w:val="both"/>
        <w:rPr>
          <w:rFonts w:ascii="Arial" w:eastAsia="Calibri" w:hAnsi="Arial" w:cs="Arial"/>
          <w:i/>
          <w:color w:val="000000" w:themeColor="text1"/>
          <w:sz w:val="24"/>
          <w:szCs w:val="24"/>
          <w:lang w:eastAsia="en-US"/>
        </w:rPr>
      </w:pPr>
      <w:r w:rsidRPr="006558F8">
        <w:rPr>
          <w:rFonts w:ascii="Arial" w:eastAsia="Calibri" w:hAnsi="Arial" w:cs="Arial"/>
          <w:color w:val="000000" w:themeColor="text1"/>
          <w:sz w:val="24"/>
          <w:szCs w:val="24"/>
          <w:lang w:eastAsia="en-US"/>
        </w:rPr>
        <w:t xml:space="preserve">Le barriere poste da Dio sono essenzialmente tre e vengono dai Comandamenti. Esse sono costituite, dal Nono, dal Sesto, dal Quarto Comandamento. </w:t>
      </w:r>
      <w:r w:rsidRPr="006558F8">
        <w:rPr>
          <w:rFonts w:ascii="Arial" w:eastAsia="Calibri" w:hAnsi="Arial" w:cs="Arial"/>
          <w:i/>
          <w:color w:val="000000" w:themeColor="text1"/>
          <w:sz w:val="24"/>
          <w:szCs w:val="24"/>
          <w:lang w:eastAsia="en-US"/>
        </w:rPr>
        <w:t>Dio pronunciò tutte queste parole:</w:t>
      </w:r>
    </w:p>
    <w:p w14:paraId="2B8E1703" w14:textId="74B2D11D" w:rsidR="00477662" w:rsidRPr="006558F8" w:rsidRDefault="005C75FC" w:rsidP="00477662">
      <w:pPr>
        <w:spacing w:after="200"/>
        <w:ind w:left="567" w:right="567"/>
        <w:jc w:val="both"/>
        <w:rPr>
          <w:rFonts w:ascii="Arial" w:eastAsia="Calibri" w:hAnsi="Arial" w:cs="Arial"/>
          <w:i/>
          <w:iCs/>
          <w:color w:val="000000" w:themeColor="text1"/>
          <w:sz w:val="23"/>
          <w:lang w:eastAsia="en-US"/>
        </w:rPr>
      </w:pPr>
      <w:r>
        <w:rPr>
          <w:rFonts w:ascii="Arial" w:eastAsia="Calibri" w:hAnsi="Arial" w:cs="Arial"/>
          <w:i/>
          <w:color w:val="000000" w:themeColor="text1"/>
          <w:lang w:eastAsia="en-US"/>
        </w:rPr>
        <w:t xml:space="preserve"> </w:t>
      </w:r>
      <w:r w:rsidR="00477662" w:rsidRPr="006558F8">
        <w:rPr>
          <w:rFonts w:ascii="Arial" w:eastAsia="Calibri" w:hAnsi="Arial" w:cs="Arial"/>
          <w:i/>
          <w:iCs/>
          <w:color w:val="000000" w:themeColor="text1"/>
          <w:sz w:val="23"/>
          <w:lang w:eastAsia="en-US"/>
        </w:rPr>
        <w:t xml:space="preserve">«Io sono il Signore, tuo Dio, che ti ho fatto uscire dalla terra d’Egitto, dalla condizione </w:t>
      </w:r>
      <w:r w:rsidR="006B544B" w:rsidRPr="006558F8">
        <w:rPr>
          <w:rFonts w:ascii="Arial" w:eastAsia="Calibri" w:hAnsi="Arial" w:cs="Arial"/>
          <w:i/>
          <w:iCs/>
          <w:color w:val="000000" w:themeColor="text1"/>
          <w:sz w:val="23"/>
          <w:lang w:eastAsia="en-US"/>
        </w:rPr>
        <w:t>servile: Non</w:t>
      </w:r>
      <w:r w:rsidR="00477662" w:rsidRPr="006558F8">
        <w:rPr>
          <w:rFonts w:ascii="Arial" w:eastAsia="Calibri" w:hAnsi="Arial" w:cs="Arial"/>
          <w:i/>
          <w:iCs/>
          <w:color w:val="000000" w:themeColor="text1"/>
          <w:sz w:val="23"/>
          <w:lang w:eastAsia="en-US"/>
        </w:rPr>
        <w:t xml:space="preserve"> avrai altri dèi di fronte a me.</w:t>
      </w:r>
      <w:r>
        <w:rPr>
          <w:rFonts w:ascii="Arial" w:eastAsia="Calibri" w:hAnsi="Arial" w:cs="Arial"/>
          <w:i/>
          <w:iCs/>
          <w:color w:val="000000" w:themeColor="text1"/>
          <w:sz w:val="23"/>
          <w:lang w:eastAsia="en-US"/>
        </w:rPr>
        <w:t xml:space="preserve"> </w:t>
      </w:r>
      <w:r w:rsidR="00477662" w:rsidRPr="006558F8">
        <w:rPr>
          <w:rFonts w:ascii="Arial" w:eastAsia="Calibri" w:hAnsi="Arial" w:cs="Arial"/>
          <w:i/>
          <w:iCs/>
          <w:color w:val="000000" w:themeColor="text1"/>
          <w:sz w:val="23"/>
          <w:lang w:eastAsia="en-US"/>
        </w:rPr>
        <w:t>Onora tuo padre e tua madre, perché si prolunghino i tuoi giorni nel paese che il Signore, tuo Dio, ti dà. Non commetterai adulterio. Non desidererai la casa del tuo prossimo. Non desidererai la moglie del tuo prossimo, né il suo schiavo né la sua schiava, né il suo bue né il suo asino, né alcuna cosa che appartenga al tuo prossimo» (Cfr. Es 20,1-17).</w:t>
      </w:r>
    </w:p>
    <w:p w14:paraId="0515A0AA" w14:textId="29FB77FD"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lastRenderedPageBreak/>
        <w:t xml:space="preserve">Va detto e ricordato che questi tre Comandamenti, assieme agli altri sette, sganciati </w:t>
      </w:r>
      <w:r w:rsidR="006B544B" w:rsidRPr="006558F8">
        <w:rPr>
          <w:rFonts w:ascii="Arial" w:eastAsia="Calibri" w:hAnsi="Arial" w:cs="Arial"/>
          <w:color w:val="000000" w:themeColor="text1"/>
          <w:sz w:val="24"/>
          <w:szCs w:val="24"/>
          <w:lang w:eastAsia="en-US"/>
        </w:rPr>
        <w:t>dal contesto</w:t>
      </w:r>
      <w:r w:rsidRPr="006558F8">
        <w:rPr>
          <w:rFonts w:ascii="Arial" w:eastAsia="Calibri" w:hAnsi="Arial" w:cs="Arial"/>
          <w:color w:val="000000" w:themeColor="text1"/>
          <w:sz w:val="24"/>
          <w:szCs w:val="24"/>
          <w:lang w:eastAsia="en-US"/>
        </w:rPr>
        <w:t xml:space="preserve"> in cui sono stati dati, rimangono solo delle norme, delle regole. Se invece li poniamo nel loro vero contesto, essi sono a fondamento di un patto tra Dio e il popolo. Sono il principio basilare su cui si costruisce l’Alleanza (Cfr. Es 20,1-17).</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Dio si impegna ad essere vita sociale, politica, familiare, economica, materiale, spirituale. Si obbliga ad essere protezione, custodia, salvezza, liberazione.</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Dio sempre coprirà il suo popolo con la sua più larga e completa benedizione. Lo farà grande, numeroso, fecondo, pieno di ogni vita. Il popolo deve però impegnarsi solo ad ascoltare quello che Lui gli dice sia attraverso le due tavole della Legge, sia attraverso le altre Parole che farà giungere al suo cuore.</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I tre Comandamenti sono a custodia del matrimonio, gli altri sette a custodia dell’uomo. Se l’uomo esce dall’Alleanza, anche il suo matrimonio si rovina. Si esce dall’alleanza anche attraverso la trasgressione di un solo Comandamento, di una sola Parola di Dio non ascoltata. O l’uomo sta piantato nelle due tavole della Legge o non vi potrà mai essere vita per lui. Il matrimonio va tolto dall’angusta visione che possa stare per se stesso. </w:t>
      </w:r>
    </w:p>
    <w:p w14:paraId="29C153AE"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Esso fa parte di un insieme. L’insieme è dato da un popolo. L’uomo vive in un popolo. L’insieme è dato dalla Legge che governa tutto il popolo. La donna dell’altro va rispettata perché è popolo del Signore. Perché è proprietà di Dio attraverso il patto dell’Alleanza. Il non rispetto è violazione del patto. Prendersi la donna degli altri è insulto al Signore, così come il non rispetto degli altri comandamenti. L’obbligo non è tra uomo e donna, è con il Signore. Vi è una dimensione soprannaturale che sempre va considerata. I Comandamenti sono di Dio. Su di essi si è stabilito il patto con Dio. A Dio si è promessa obbedienza. Questa dimensione del patto, dell’Alleanza oggi non esiste più. Eppure tutto il Vangelo è Alleanza, l’Eucaristia è Alleanza, le beatitudini sono Alleanza. Sono impegno con il Signore. Tu rispetti il Signore, il Signore rispetterà te. Lui ti rispetterà ricolmandoti di vita. Se però tu non lo rispetti, lui non potrà rispettarti. Manca il fondamento del rispetto che sono le due tavole della Legge, è il Vangelo, è la sua Parola, sulla quale il patto di rispetto reciproco è stato stabilito. Quanti sono gli assertori della sola misericordia di Dio sono i più grandi nemici dell’uomo, sono i suoi assassini e i suoi carnefici.</w:t>
      </w:r>
    </w:p>
    <w:p w14:paraId="78B3FD58" w14:textId="6A201135"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Costoro condannano l’uomo alla morte, perché affermano contro Dio, un bene che Dio mai potrà donare perché l’uomo si è posto fuori del patto. Ora meditiamo un momento. Interroghiamo le nostre coscienze. Esaminiamo il nostro spirito. Leggiamo per un istante la nostra vita. Chi di noi crede nel patto dell’alleanza? Chi di noi vive la sua vita sul fondamento di questo patto che è il Vangelo? Chi di noi riceve l’Eucaristia come nuova alleanza? L’alleanza non è su un comandamento. Non è su una parola. È su tutto il Vangelo, su tutta la Parola, su tutta la verità cui ogni giorno conduce lo Spirito del Signore. Il matrimonio è parte integrande dell’alleanza, ma esso da solo non è l’alleanza. Il vero problema non è allora quello di costruire matrimoni cristiani. Questo problema è conseguenza, non è fine. Il fine è uno solo: costruire la comunità del Signore, attraverso la costruzione dell’uomo del Signore. L’uomo del Signore e solo lui farà il matrimonio secondo il Signore. Per cui il nostro impegno è quello di fare noi stessi uomini del Signore. Questo però è impossibile se non si costruisce l’uomo nuovo, l’uomo cristico, l’uomo evangelico, l’uomo spirituale. Si potrà mai costruire </w:t>
      </w:r>
      <w:r w:rsidRPr="006558F8">
        <w:rPr>
          <w:rFonts w:ascii="Arial" w:eastAsia="Calibri" w:hAnsi="Arial" w:cs="Arial"/>
          <w:color w:val="000000" w:themeColor="text1"/>
          <w:sz w:val="24"/>
          <w:szCs w:val="24"/>
          <w:lang w:eastAsia="en-US"/>
        </w:rPr>
        <w:lastRenderedPageBreak/>
        <w:t>quest’uomo se vive lontano dalle sette sorgenti della grazia che sono i sacramenti?</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Anche qui, il discorso è unitario. I sacramenti sono sette e tutte e sette vanno vissuti come un unico e solo sacramento. Non si può celebrare il matrimonio sacramento e poi tralasciare gli altri sei sacramenti come se non ci appartenessero.</w:t>
      </w:r>
    </w:p>
    <w:p w14:paraId="2C0B0F95" w14:textId="38EA4654"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Il matrimonio è un punto, non è la linea della salvezza. Se il punto non viene inserito nella linea settenaria, non dona salvezza. È un sacramento inefficace.</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Il matrimonio è vero, il sacramento è senza frutti. Anche se viene celebrato in Chiesa, fuori del contesto dell’alleanza, mai potrà produrre i suoi frutti di grazia. Manca il cristiano che lo celebra. Come si può constatare il vero problema è l’unità dei Comandamenti, l’unità della grazia, l’unità della parola, l’unità del popolo. È in questa molteplice unità che si può realizzare il matrimonio sia nella sua celebrazione che nella sua vita. Se l’unità è spezzata, il matrimonio è già spezzato ancor prima di essere posto in vita. È celebrato fuori dell’unità. È un punto. Non è la linea della salvezza. È proprio questa visione globale, unitaria, che oggi manca all’uomo. Questa visione manca all’uomo perché manca agli uomini che sono chiamati a dargliela. Chi di noi vive in questa unità? Chi crede in essa come sola verità? Chi è inserito nella linea della salvezza anche come unità di grazia e di verità? Sono domande alle quali urge che ognuno si dia una risposta. Nessuno però speri né pensi che si possa salvare il matrimonio fuori di questa unità di grazia e di verità.</w:t>
      </w:r>
    </w:p>
    <w:p w14:paraId="3F618F49"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TERZA VERITÀ: quali sono i limiti imposti da Dio alla concupiscenza della natura umana che dopo il peccato è divenuta ossessiva e incontrollabile?</w:t>
      </w:r>
    </w:p>
    <w:p w14:paraId="1CC2BA4A" w14:textId="51D42286"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C’è la concupiscenza, c’è il peccato. Vi sono però dei limiti che non possono essere oltrepassati. Per la durezza del proprio cuore Mosè ha concesso il divorzio. Dio però non ha mai permesso che certi limiti venissero superati. Alla fedeltà coniugale non vi sono deroghe. È consentito il divorzio. Ma non l’infedeltà.</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Il peccato ha un limite insuperabile, oltre il quale Dio interviene pesantemente. Anche perché è Lui che deve vigilare sull’osservanza del patto sancito con il suo popolo. Tutta questa tematica è trattata nel Libro del Levitico (Cfr. Lev 18,1-30; 19,1-37; 20.1-27). Nell’Antico Testamento sempre il Signore ha chiuso un occhio sulla poligamia. Mai però lo ha chiuso sull’adulterio. Davide può avere anche diecimila mogli. Mai però dovrà essere adultero. Lui lo è stato. Si è fatto anche omicida per nascondere il suo adulterio e non di un solo uomo (Cfr. 2Sam 11,1-27; 2Sam 12,1-15).</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Il Signore interviene pesantemente e lava la colpa di Davide con una punizione esemplare. Anche il re dovrà ricordarsi in eterno che certi limiti non vanno superati.</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Davide, dopo che il profeta Natan gli rivelò il suo grave insulto contro il Signore, si pentì amaramente e chiese perdono al suo Dio. Quale è la grandezza di questo canto di pentimento e di implorazione di pietà? Essa è nella richiesta a Dio della creazione di un cuore nuovo.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Davide sa che senza questa creazione, l’uomo è trascinato a oltrepassare i limiti del peccato e sempre insulterà il Dio dell’Alleanza (Cfr. Sal 51 (50). 1-21). </w:t>
      </w:r>
    </w:p>
    <w:p w14:paraId="75716965" w14:textId="544ACB63"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La preghiera di Davide è stata accolta e per mezzo del profeta Ezechiele il Signore promette di dare all’uomo questo cuore nuovo (Ez 11, 19;18, 31, 36, 26).</w:t>
      </w:r>
      <w:r w:rsidRPr="006558F8">
        <w:rPr>
          <w:rFonts w:ascii="Arial" w:eastAsia="Calibri" w:hAnsi="Arial" w:cs="Arial"/>
          <w:i/>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La Nuova Alleanza è nel dono di questo cuore nuovo. Ritorna ancora una volta </w:t>
      </w:r>
      <w:r w:rsidRPr="006558F8">
        <w:rPr>
          <w:rFonts w:ascii="Arial" w:eastAsia="Calibri" w:hAnsi="Arial" w:cs="Arial"/>
          <w:color w:val="000000" w:themeColor="text1"/>
          <w:sz w:val="24"/>
          <w:szCs w:val="24"/>
          <w:lang w:eastAsia="en-US"/>
        </w:rPr>
        <w:lastRenderedPageBreak/>
        <w:t xml:space="preserve">l’unità che deve regnare tra il punto di grazia che è il matrimonio e l’intera linea della grazia. L’intera linea è data dal settenario sacramentale, dall’unità in Cristo di ogni battezzato, dall’essere l’altro corpo di Cristo. Il Corpo di Cristo è santo in ogni suo membro. Sul non commettere adulterio è tutta incentrata l’educazione del padre verso il figlio nel Libro dei Proverbi. Il padre non raccomanda altro al figlio. L’adulterio è visto come un incamminarsi verso la morte. Nulla è più deleterio e più letale per il figlio della donna che appartiene ad un altro </w:t>
      </w:r>
      <w:r w:rsidRPr="006558F8">
        <w:rPr>
          <w:rFonts w:ascii="Arial" w:eastAsia="Calibri" w:hAnsi="Arial" w:cs="Arial"/>
          <w:i/>
          <w:color w:val="000000" w:themeColor="text1"/>
          <w:sz w:val="24"/>
          <w:szCs w:val="24"/>
          <w:lang w:eastAsia="en-US"/>
        </w:rPr>
        <w:t>(Pr 2,11-22; 7,4-27).</w:t>
      </w:r>
      <w:r w:rsidR="005C75FC">
        <w:rPr>
          <w:rFonts w:ascii="Arial" w:eastAsia="Calibri" w:hAnsi="Arial" w:cs="Arial"/>
          <w:i/>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Il figlio se vorrà essere felice dovrà gustare solo l’acqua della sua cisterna. Di essa dovrà gioire e inebriarsi ogni giorno (Pr 5,15-21).</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Anche in Ezechiele il Signore interviene pesantemente per combattere la piaga dell’adulterio che affligge il suo popolo e distrugge la famiglia (Ez 33,25-29).</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In Malachia anche il divorzio viene definitivamente dichiarato cosa empia, contraria alla verità e alla dignità dell’uomo (Ml 2,13-16).</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Il matrimonio fa di un uomo e di una donna un solo soffio di vita. Rompere il matrimonio con il divorzio è uccidere il proprio soffio vitale. È morire alla propria umanità. </w:t>
      </w:r>
    </w:p>
    <w:p w14:paraId="1AE53098" w14:textId="77777777" w:rsidR="00477662" w:rsidRPr="00DF3D45" w:rsidRDefault="00477662" w:rsidP="00477662">
      <w:pPr>
        <w:spacing w:after="120"/>
        <w:jc w:val="both"/>
        <w:rPr>
          <w:rFonts w:ascii="Arial" w:hAnsi="Arial" w:cs="Arial"/>
          <w:b/>
          <w:bCs/>
          <w:color w:val="000000" w:themeColor="text1"/>
          <w:sz w:val="24"/>
          <w:lang w:eastAsia="en-US"/>
        </w:rPr>
      </w:pPr>
      <w:bookmarkStart w:id="48" w:name="_Toc151095280"/>
      <w:r w:rsidRPr="00DF3D45">
        <w:rPr>
          <w:rFonts w:ascii="Arial" w:hAnsi="Arial" w:cs="Arial"/>
          <w:b/>
          <w:bCs/>
          <w:color w:val="000000" w:themeColor="text1"/>
          <w:sz w:val="24"/>
          <w:lang w:eastAsia="en-US"/>
        </w:rPr>
        <w:t>Cosa dice il Signore o le regole di Dio del Nuovo Testamento</w:t>
      </w:r>
      <w:bookmarkEnd w:id="48"/>
      <w:r w:rsidRPr="00DF3D45">
        <w:rPr>
          <w:rFonts w:ascii="Arial" w:hAnsi="Arial" w:cs="Arial"/>
          <w:b/>
          <w:bCs/>
          <w:color w:val="000000" w:themeColor="text1"/>
          <w:sz w:val="24"/>
          <w:lang w:eastAsia="en-US"/>
        </w:rPr>
        <w:t xml:space="preserve"> </w:t>
      </w:r>
    </w:p>
    <w:p w14:paraId="6585F615" w14:textId="74462798"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Nel Nuovo Testamento Gesù ribadisce la Legge del Padre suo. Vi aggiunge però una verità che l’Antico Testamento non aveva osato affermare. Sappiamo che l’Antico Testamento consentiva il divorzio, ma non l’adulterio, cioè l’andare con un’altra donna mentre vigeva il primo o anche il secondo matrimonio. Il divorzio ancora non era considerato come adulterio. Invece Gesù estende anche al divorzio e alle successive nozze la legge del Padre suo sull’adulterio.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Nel Nuovo Testamento ogni separazione con successivo matrimonio è adulterio, è limite invalicabile. È un male nel quale mai si dovrà giungere (</w:t>
      </w:r>
      <w:r w:rsidRPr="006558F8">
        <w:rPr>
          <w:rFonts w:ascii="Arial" w:eastAsia="Calibri" w:hAnsi="Arial" w:cs="Arial"/>
          <w:i/>
          <w:color w:val="000000" w:themeColor="text1"/>
          <w:sz w:val="24"/>
          <w:szCs w:val="24"/>
          <w:lang w:eastAsia="en-US"/>
        </w:rPr>
        <w:t>Mt 5,20-32; 19.3-12).</w:t>
      </w:r>
      <w:r w:rsidR="005C75FC">
        <w:rPr>
          <w:rFonts w:ascii="Arial" w:eastAsia="Calibri" w:hAnsi="Arial" w:cs="Arial"/>
          <w:i/>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Ora è giusto che ci dedichiamo all’ultima verità indicata come via di soluzione del quesito che è proprio l’oggetto della tematica su cui stiamo riflettendo.</w:t>
      </w:r>
    </w:p>
    <w:p w14:paraId="5F3E6CAD"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QUARTA VERITÀ: Quali aiuti di grazia e di misericordia il Signore ha messo a disposizione dell’uomo perché il suo corpo fosse santo, puro, immacolato?</w:t>
      </w:r>
    </w:p>
    <w:p w14:paraId="78DC1C02" w14:textId="767FFFCD"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IL PRIMO DONO DI GRAZIA</w:t>
      </w:r>
      <w:r w:rsidRPr="006558F8">
        <w:rPr>
          <w:rFonts w:ascii="Arial" w:eastAsia="Calibri" w:hAnsi="Arial" w:cs="Arial"/>
          <w:color w:val="000000" w:themeColor="text1"/>
          <w:sz w:val="24"/>
          <w:szCs w:val="24"/>
          <w:lang w:eastAsia="en-US"/>
        </w:rPr>
        <w:t xml:space="preserve"> viene dalla correzione di colui che infrange le regole poste da Dio e ristabilite con maggiore energia di verità da Cristo Signore. La correzione va fatta. Quando si va ben oltre il limite del male bisogna andare anche ben oltre le semplici ammonizioni o esortazioni (1Cor 5,1-3).</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Urgono misure forti che possono giungere non solo all’impedimento che si possa ricevere il sacramento dell’eucaristia, ma anche alla rottura della comunione fisica. </w:t>
      </w:r>
      <w:r w:rsidRPr="006558F8">
        <w:rPr>
          <w:rFonts w:ascii="Arial" w:eastAsia="Calibri" w:hAnsi="Arial" w:cs="Arial"/>
          <w:b/>
          <w:color w:val="000000" w:themeColor="text1"/>
          <w:sz w:val="24"/>
          <w:szCs w:val="24"/>
          <w:lang w:eastAsia="en-US"/>
        </w:rPr>
        <w:t xml:space="preserve">IL SECONDO DONO DI GRAZIA </w:t>
      </w:r>
      <w:r w:rsidRPr="006558F8">
        <w:rPr>
          <w:rFonts w:ascii="Arial" w:eastAsia="Calibri" w:hAnsi="Arial" w:cs="Arial"/>
          <w:color w:val="000000" w:themeColor="text1"/>
          <w:sz w:val="24"/>
          <w:szCs w:val="24"/>
          <w:lang w:eastAsia="en-US"/>
        </w:rPr>
        <w:t xml:space="preserve">è l’annunzio della verità del cristiano. Lui è corpo di Cristo. Ora il corpo di Cristo è santo e santo deve essere il corpo del cristiano. Essendo però il cristiano corpo di Cristo, lui non può prendere il corpo di Cristo è farne un corpo di peccato. Sarebbe questo un vero abominio, una nefandezza. Fare di Cristo un prostituto, una prostituta, un adultero, un’adultera è cosa gravissima. Non è più solo l’uomo che pecca. È Cristo che si fa strumento di peccato. È Dio che in Cristo si costringe a peccare. Basterebbe solo questa verità del corpo di Cristo per obbligare il cristiano è tenersi lontano da qualsiasi peccato (1Cor 6,15-20). </w:t>
      </w:r>
    </w:p>
    <w:p w14:paraId="6712A45A" w14:textId="5D6FF25E" w:rsidR="00AF3971"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lastRenderedPageBreak/>
        <w:t xml:space="preserve">IL TERZO DONO DI GRAZIA </w:t>
      </w:r>
      <w:r w:rsidRPr="006558F8">
        <w:rPr>
          <w:rFonts w:ascii="Arial" w:eastAsia="Calibri" w:hAnsi="Arial" w:cs="Arial"/>
          <w:color w:val="000000" w:themeColor="text1"/>
          <w:sz w:val="24"/>
          <w:szCs w:val="24"/>
          <w:lang w:eastAsia="en-US"/>
        </w:rPr>
        <w:t>è l’esemplarità di Cristo, cui il cristiano in Cristo, è obbligato a tendere. Gesù per la sua Chiesa diede la sua vita, versò il suo sangue. L’uomo per la sua sposa deve anche lui versare il suo sangue e la sposa per il suo uomo. Sia l’uomo che la donna sono chiamati ad essere ad immagine di Gesù. È questo il sacramento dell’amore: la crocifissione vicendevole perché l’altro sia reso vero corpo di Cristo, vera immagine di Lui, vero splendore di carità (Ef 5,21-33).</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San Pietro, ribadisce la stessa dottrina, anche se con parole differenti (1Pt 3.1-7).</w:t>
      </w:r>
      <w:r w:rsidR="005C75FC">
        <w:rPr>
          <w:rFonts w:ascii="Arial" w:eastAsia="Calibri" w:hAnsi="Arial" w:cs="Arial"/>
          <w:color w:val="000000" w:themeColor="text1"/>
          <w:sz w:val="24"/>
          <w:szCs w:val="24"/>
          <w:lang w:eastAsia="en-US"/>
        </w:rPr>
        <w:t xml:space="preserve"> </w:t>
      </w:r>
    </w:p>
    <w:p w14:paraId="2F2B7FE6" w14:textId="062F57A0"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 xml:space="preserve">IL QUARTO DONO DI GRAZIA </w:t>
      </w:r>
      <w:r w:rsidRPr="006558F8">
        <w:rPr>
          <w:rFonts w:ascii="Arial" w:eastAsia="Calibri" w:hAnsi="Arial" w:cs="Arial"/>
          <w:color w:val="000000" w:themeColor="text1"/>
          <w:sz w:val="24"/>
          <w:szCs w:val="24"/>
          <w:lang w:eastAsia="en-US"/>
        </w:rPr>
        <w:t>è dato dall’impegno del battezzato di essere cristiano autentico in ogni cosa: nella dottrina, nella verità, nella grazia, nell’annunzio. Il cristiano è impegnato a vivere come un buon soldato di Cristo Gesù e per questo gli è chiesto di indossare l’armatura spirituale (Ef 6,10-20).</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Vivendo come un buon soldato di Cristo Signore, il discepolo di Gesù mostrerà al mondo intero come si realizza la vita del Maestro nel suo corpo. L’esemplarità perfetta, la perfetta imitazione di Gesù Signore, è il dono più bello che un uomo, una donna possa fare alla comunità dei credenti e al mondo. </w:t>
      </w:r>
    </w:p>
    <w:p w14:paraId="32D6681B" w14:textId="77777777" w:rsidR="00477662" w:rsidRPr="00DF3D45" w:rsidRDefault="00477662" w:rsidP="00477662">
      <w:pPr>
        <w:spacing w:after="120"/>
        <w:jc w:val="both"/>
        <w:rPr>
          <w:rFonts w:ascii="Arial" w:hAnsi="Arial" w:cs="Arial"/>
          <w:b/>
          <w:bCs/>
          <w:color w:val="000000" w:themeColor="text1"/>
          <w:sz w:val="24"/>
          <w:lang w:eastAsia="en-US"/>
        </w:rPr>
      </w:pPr>
      <w:bookmarkStart w:id="49" w:name="_Toc151095281"/>
      <w:r w:rsidRPr="00DF3D45">
        <w:rPr>
          <w:rFonts w:ascii="Arial" w:hAnsi="Arial" w:cs="Arial"/>
          <w:b/>
          <w:bCs/>
          <w:color w:val="000000" w:themeColor="text1"/>
          <w:sz w:val="24"/>
          <w:lang w:eastAsia="en-US"/>
        </w:rPr>
        <w:t>Verità rivelata e suo annunzio</w:t>
      </w:r>
      <w:bookmarkEnd w:id="49"/>
    </w:p>
    <w:p w14:paraId="6664AD92" w14:textId="22039CAD" w:rsidR="00477662" w:rsidRPr="006558F8" w:rsidRDefault="00477662" w:rsidP="00477662">
      <w:pPr>
        <w:spacing w:after="200"/>
        <w:jc w:val="both"/>
        <w:rPr>
          <w:rFonts w:ascii="Arial" w:eastAsia="Calibri" w:hAnsi="Arial" w:cs="Arial"/>
          <w:b/>
          <w:color w:val="000000" w:themeColor="text1"/>
          <w:sz w:val="24"/>
          <w:szCs w:val="24"/>
          <w:lang w:eastAsia="en-US"/>
        </w:rPr>
      </w:pPr>
      <w:r w:rsidRPr="006558F8">
        <w:rPr>
          <w:rFonts w:ascii="Arial" w:eastAsia="Calibri" w:hAnsi="Arial" w:cs="Arial"/>
          <w:color w:val="000000" w:themeColor="text1"/>
          <w:sz w:val="24"/>
          <w:szCs w:val="24"/>
          <w:lang w:eastAsia="en-US"/>
        </w:rPr>
        <w:t>Ora è giusto che ci chiediamo: come trasformare queste verità in annunzio? Quali itinerari si devono perseguire? Chi li deve indicare?</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Vi è un’applicazione unitaria oppure essa è lasciata alla saggezza, intelligenza, sapienza del singolo e allo Spirito Santo che lo muove? In questo contesto ci limitiamo ad indicare solo quattro principi operativi. Ognuno saprà di certo aggiungerne altri. Nessuno è voce unica dello Spirito del Signore. Ognuno invece che vive in grazia di Dio può essere trasformato dallo Spirito Santo in </w:t>
      </w:r>
      <w:r w:rsidR="006B544B" w:rsidRPr="006558F8">
        <w:rPr>
          <w:rFonts w:ascii="Arial" w:eastAsia="Calibri" w:hAnsi="Arial" w:cs="Arial"/>
          <w:color w:val="000000" w:themeColor="text1"/>
          <w:sz w:val="24"/>
          <w:szCs w:val="24"/>
          <w:lang w:eastAsia="en-US"/>
        </w:rPr>
        <w:t>sua voce</w:t>
      </w:r>
      <w:r w:rsidRPr="006558F8">
        <w:rPr>
          <w:rFonts w:ascii="Arial" w:eastAsia="Calibri" w:hAnsi="Arial" w:cs="Arial"/>
          <w:color w:val="000000" w:themeColor="text1"/>
          <w:sz w:val="24"/>
          <w:szCs w:val="24"/>
          <w:lang w:eastAsia="en-US"/>
        </w:rPr>
        <w:t xml:space="preserve"> per tracciare sentieri di vita per i suoi fratelli e prima di tutto per se stesso. </w:t>
      </w:r>
    </w:p>
    <w:p w14:paraId="3F63AB1B"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PRIMO PRINCIPIO: L’unità della Legge, della volontà di Dio, della Parola</w:t>
      </w:r>
    </w:p>
    <w:p w14:paraId="6DA80851" w14:textId="57206043"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Questo primo principio ci insegna che la Parola di Dio è una. Tra il Padre e Cristo Gesù una sola Parola. Tra Cristo e la Chiesa una sola Parola.</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Ma anche tra la Chiesa e ogni suo figlio deve regnare una sola Parola. Oggi invece ognuno si presenta con la sua Parola, la sua Legge, il suo Comandamento. I Dieci Comandamenti sono un solo Comandamento. Se il primo viene disatteso tutti verranno disattesi. Se uno non viene osservato, gli altri non verranno osservati.</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Tutto il Discorso della Montagna è un solo Comandamento, una sola Legge, una sola Parola. Esso va preso e vissuto nel suo insieme. Nessuno pensi di poter vivere la verità del matrimonio, se poi trascura le altre parole. La Parola è una e indivisibile. Chi divide la Parola, distrugge e annulla la Parola. </w:t>
      </w:r>
    </w:p>
    <w:p w14:paraId="6253FFA3"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SECONDO PRINCIPIO: L’unità della grazia</w:t>
      </w:r>
    </w:p>
    <w:p w14:paraId="4B8305ED"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Il settenario della grazia è un solo sacramento di grazia. Una è la fonte, una è la grazia, anche se è data attraverso sette specifici canali. Il cristiano è tale se beve a tutti e sette i canali. Nessuno speri di dissetarsi con un solo canale. Questa è stoltezza. Il cristiano battezzato senza essere cresimato rimane un bambino, un non adulto nelle cose di Dio. Un cresimato se tralascia la confessione, è un adulto morto alla grazia. Chi non si accosta all’Eucaristia arresta la sua crescita </w:t>
      </w:r>
      <w:r w:rsidRPr="006558F8">
        <w:rPr>
          <w:rFonts w:ascii="Arial" w:eastAsia="Calibri" w:hAnsi="Arial" w:cs="Arial"/>
          <w:color w:val="000000" w:themeColor="text1"/>
          <w:sz w:val="24"/>
          <w:szCs w:val="24"/>
          <w:lang w:eastAsia="en-US"/>
        </w:rPr>
        <w:lastRenderedPageBreak/>
        <w:t>spirituale. Non crescendo, decresce e finisce nella morte. Si potrà mai vivere il matrimonio da morti spirituali? Senza la vita che viene dal sacramento del battesimo, della cresima, della penitenza, dell’Eucaristia mai si potrà vivere santamente il matrimonio e nessun altro impegno.</w:t>
      </w:r>
    </w:p>
    <w:p w14:paraId="7C873CA5"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TERZO PRINCIPIO: L’unità del corpo di Cristo</w:t>
      </w:r>
    </w:p>
    <w:p w14:paraId="6B2E8731" w14:textId="77777777" w:rsidR="00477662" w:rsidRPr="006558F8"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Il battezzato è divenuto corpo di Cristo. Il cresimato tempio vivo dello Spirito Santo e lo Spirito Santo è il suo tempio divino. Si potrà mai usare il Tempio divino per il peccato? Ci si potrà mai servire del corpo di Cristo come corpo di prostituta, prostituto, adultero, adultera e per altri abomini e nefandezze? La verità del nuovo essere del cristiano lo obbliga ad agire di conseguenza. Ma il cristiano oggi conosce qual è la sua verità? San Leone Magno grida al cristiano, invitandolo a conoscere la sua dignità, quella che Cristo e lo Spirito gli hanno dato. È la sua celebre omelia della notte di Natale.</w:t>
      </w:r>
    </w:p>
    <w:p w14:paraId="73054960" w14:textId="77777777" w:rsidR="00477662" w:rsidRPr="006558F8" w:rsidRDefault="00477662" w:rsidP="00477662">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QUARTO PRINCIPIO: L’unità dell’armatura del cristiano.</w:t>
      </w:r>
    </w:p>
    <w:p w14:paraId="2CDCDB57" w14:textId="4B4DBEEE" w:rsidR="00477662" w:rsidRDefault="00477662" w:rsidP="00477662">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San Paolo vede il cristiano come un soldato. Come un buon soldato anche lui deve indossare una solida, robusta, completa armatura. Se un solo pezzo di essa gli viene a mancare, non è più utile per la guerra. Il nemico sempre lo può sconfiggere. Gli mancano un pezzo o di offesa o di difesa. I pezzi dell’armatura del cristiano sono ben noti. Non passano mai di moda. Se non indossiamo questa armatura in ogni suo pezzo, la battaglia è persa. Neanche possiamo iniziare il combattimento. Il nemico ci abbatterà. La Vergine Maria, Madre della Redenzione, Angeli, Santi, ci aiutino a vivere il Vangelo per essere nel mondo veri testimoni di esso.</w:t>
      </w:r>
      <w:r w:rsidR="005C75FC">
        <w:rPr>
          <w:rFonts w:ascii="Arial" w:eastAsia="Calibri" w:hAnsi="Arial" w:cs="Arial"/>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La nostra perfetta esemplarità è l’itinerario più bello che possiamo indicare a quanti vogliono entrare nella Legge di Dio e in essa vivere per tutti i giorni della loro vita.</w:t>
      </w:r>
    </w:p>
    <w:p w14:paraId="6B07A61A" w14:textId="77777777" w:rsidR="00AF3971" w:rsidRDefault="00AF3971" w:rsidP="00477662">
      <w:pPr>
        <w:spacing w:after="200"/>
        <w:jc w:val="both"/>
        <w:rPr>
          <w:rFonts w:ascii="Arial" w:eastAsia="Calibri" w:hAnsi="Arial" w:cs="Arial"/>
          <w:color w:val="000000" w:themeColor="text1"/>
          <w:sz w:val="24"/>
          <w:szCs w:val="24"/>
          <w:lang w:eastAsia="en-US"/>
        </w:rPr>
      </w:pPr>
    </w:p>
    <w:p w14:paraId="0C85EE81" w14:textId="77777777" w:rsidR="00F03763" w:rsidRPr="005332BA" w:rsidRDefault="00F03763" w:rsidP="00477662">
      <w:pPr>
        <w:pStyle w:val="Titolo1"/>
      </w:pPr>
      <w:bookmarkStart w:id="50" w:name="_Toc151237746"/>
      <w:bookmarkStart w:id="51" w:name="_Toc191143552"/>
      <w:r w:rsidRPr="005332BA">
        <w:t xml:space="preserve">LA MORALE </w:t>
      </w:r>
      <w:r>
        <w:t>NEL LIBRO DI RUT</w:t>
      </w:r>
      <w:bookmarkEnd w:id="51"/>
      <w:r>
        <w:t xml:space="preserve"> </w:t>
      </w:r>
      <w:bookmarkEnd w:id="50"/>
    </w:p>
    <w:p w14:paraId="7D76441A" w14:textId="77777777" w:rsidR="00F03763" w:rsidRPr="00477662" w:rsidRDefault="00F03763" w:rsidP="00477662">
      <w:pPr>
        <w:pStyle w:val="Titolo3"/>
      </w:pPr>
      <w:bookmarkStart w:id="52" w:name="_Toc151237747"/>
      <w:bookmarkStart w:id="53" w:name="_Toc191143553"/>
      <w:r w:rsidRPr="00477662">
        <w:t>LIBRO DI RUT: LA MORALE CHE SI CONSUMA NELL’AMORE</w:t>
      </w:r>
      <w:bookmarkEnd w:id="52"/>
      <w:bookmarkEnd w:id="53"/>
    </w:p>
    <w:p w14:paraId="3D1FA0F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Leggendo il Libro di Rut, ecco la prima verità che va affermata: ci troviamo dinanzi ad una moralità che per il bene dell’altro sa consumarsi e annullarsi nell’amore. È moralità che si annienta nell’amore quella di Noemi per le sue due nuore. Questa donna non pensa al suo bene, pensa al bene più grande per due vedove e le invita a rimanere nel loro paese, sposarsi, formarsi una famiglia, avere la consolazione di un marito e dei figli. </w:t>
      </w:r>
    </w:p>
    <w:p w14:paraId="016FFA6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moralità che si consuma nell’amore per la suocera quella che vive Rut. Questa donna non vuole lasciare la suocera, ormai sola e avanti negli anni. Per servire la suocera per tutti i giorni della sua vita è pronta ad abbandonare la sua terra e si suoi Dèi. Nulla questa donna antepone all’amore per la suocera. Prima si ama la suocera consumando la propria esistenza al suo servizio, ogni altra cosa verrà dopo, deve venire dopo. Dinanzi all’amore per questa donna c’è solo l’amore. </w:t>
      </w:r>
    </w:p>
    <w:p w14:paraId="3FE5275E"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lastRenderedPageBreak/>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5524099B"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6291570C"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7CC55C18"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A6B04C6"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36A2E3B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Così Rut ci insegna che la morale è amore. Il Signore già nel Libro del Deuteronomio non aveva forse rivelato al suo popolo che l’obbedienza è amore? </w:t>
      </w:r>
      <w:r w:rsidRPr="00A96583">
        <w:rPr>
          <w:rFonts w:ascii="Arial" w:hAnsi="Arial" w:cs="Arial"/>
          <w:color w:val="000000" w:themeColor="text1"/>
          <w:sz w:val="24"/>
          <w:szCs w:val="24"/>
        </w:rPr>
        <w:lastRenderedPageBreak/>
        <w:t>A nulla serve un’obbedienza senza amore e l’amore e consumazione totale, è consegna di tutta la nostra vita all’amore:</w:t>
      </w:r>
    </w:p>
    <w:p w14:paraId="2207B24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C4E7DB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A38E8D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fin dove giunge l’amore di Rut per la suocera: fino all’abbandona della sua terra, della sua famiglia di origine, dei suoi Dèi. Giunge fino all’annientamento dell’intera sua vita per essere solo e per sempre a servizio della suocera. La suocera ha bisogno della sua vita per vivere e Rut gliela consegna tutta. </w:t>
      </w:r>
    </w:p>
    <w:p w14:paraId="4449250C"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In questo amore che si consuma e si annienta, Rut diviene figura dell’amore di Cristo Gesù per l’uomo. Per amare l’uomo fino alla fine, Gesù si sottomise al supplizia della croce. Tutto il suo corpo, il suo spirito, la sua anima da lui sono stati sacrificati sull’altare dell’amore che in Lui è amore di redenzione e di salvezza. Se anche il cristiano vuole annientarsi nell’amore, ad imitazione del suo Maestro, del suo Signore, del suo Pastore, ecco come dovrà essere il suo amore:</w:t>
      </w:r>
    </w:p>
    <w:p w14:paraId="451F05E4" w14:textId="77777777" w:rsidR="00F03763" w:rsidRPr="00AF3971" w:rsidRDefault="00F03763" w:rsidP="001C0BA7">
      <w:pPr>
        <w:spacing w:after="200"/>
        <w:jc w:val="both"/>
        <w:rPr>
          <w:rFonts w:ascii="Arial" w:hAnsi="Arial"/>
          <w:color w:val="000000" w:themeColor="text1"/>
          <w:sz w:val="24"/>
        </w:rPr>
      </w:pPr>
      <w:r w:rsidRPr="00AF3971">
        <w:rPr>
          <w:rFonts w:ascii="Arial" w:hAnsi="Arial"/>
          <w:color w:val="000000" w:themeColor="text1"/>
          <w:sz w:val="24"/>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fratello a motivo della sua incarnazione. Leggiamo nella Lettera agli Ebrei:</w:t>
      </w:r>
    </w:p>
    <w:p w14:paraId="5231CF13" w14:textId="77777777" w:rsidR="00F03763" w:rsidRPr="00A96583" w:rsidRDefault="00F03763"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BE1DE2C" w14:textId="55710582" w:rsidR="00F03763" w:rsidRPr="00A96583" w:rsidRDefault="00F03763"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lastRenderedPageBreak/>
        <w:t xml:space="preserve">Non certo a degli angeli Dio ha sottomesso il mondo futuro, del quale parliamo. Anzi, in un passo della Scrittura qualcuno ha dichiarato: Che cos’è l’uomo perché di lui ti </w:t>
      </w:r>
      <w:r w:rsidR="006B544B" w:rsidRPr="00A96583">
        <w:rPr>
          <w:rFonts w:ascii="Arial" w:hAnsi="Arial"/>
          <w:i/>
          <w:iCs/>
          <w:color w:val="000000" w:themeColor="text1"/>
          <w:position w:val="4"/>
          <w:sz w:val="23"/>
        </w:rPr>
        <w:t>ricordi o</w:t>
      </w:r>
      <w:r w:rsidRPr="00A96583">
        <w:rPr>
          <w:rFonts w:ascii="Arial" w:hAnsi="Arial"/>
          <w:i/>
          <w:iCs/>
          <w:color w:val="000000" w:themeColor="text1"/>
          <w:position w:val="4"/>
          <w:sz w:val="23"/>
        </w:rPr>
        <w:t xml:space="preserve"> il figlio dell’uomo perché te ne curi? Di poco l’hai fatto inferiore agli angeli, di gloria e di onore l’hai coronato e hai messo ogni cosa sotto i suoi piedi.</w:t>
      </w:r>
    </w:p>
    <w:p w14:paraId="031528C3" w14:textId="77777777" w:rsidR="00F03763" w:rsidRPr="00A96583" w:rsidRDefault="00F03763"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DC96E18" w14:textId="77777777" w:rsidR="00F03763" w:rsidRPr="00A96583" w:rsidRDefault="00F03763"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139183D6" w14:textId="77777777" w:rsidR="00F03763" w:rsidRPr="00A96583" w:rsidRDefault="00F03763"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07B6F8C" w14:textId="77777777" w:rsidR="00F03763" w:rsidRPr="00AF3971" w:rsidRDefault="00F03763" w:rsidP="001C0BA7">
      <w:pPr>
        <w:spacing w:after="200"/>
        <w:jc w:val="both"/>
        <w:rPr>
          <w:rFonts w:ascii="Arial" w:hAnsi="Arial"/>
          <w:color w:val="000000" w:themeColor="text1"/>
          <w:sz w:val="24"/>
        </w:rPr>
      </w:pPr>
      <w:r w:rsidRPr="00AF3971">
        <w:rPr>
          <w:rFonts w:ascii="Arial" w:hAnsi="Arial"/>
          <w:color w:val="000000" w:themeColor="text1"/>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2A7340A7"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che si fa dono del Padre. </w:t>
      </w:r>
      <w:r w:rsidRPr="00A96583">
        <w:rPr>
          <w:rFonts w:ascii="Arial" w:hAnsi="Arial"/>
          <w:color w:val="000000" w:themeColor="text1"/>
          <w:sz w:val="24"/>
        </w:rPr>
        <w:t xml:space="preserve">Il Cristiano ama, se dona ai suoi fratelli il Padre Celeste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Dio Padre ai suoi fratelli non ama da vero figlio del Padre. Poiché oggi Dio Padre neanche più esiste per il cristiano, poiché esiste solo il Dio unico, egli non può amare da vero cristiano. Amerà, se amerà, con un amore terreno, mai con amore divino, amore soprannaturale, amore eterno. </w:t>
      </w:r>
    </w:p>
    <w:p w14:paraId="228404A3"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lastRenderedPageBreak/>
        <w:t>Amore che si fa dono di Cristo Gesù</w:t>
      </w:r>
      <w:r w:rsidRPr="00A96583">
        <w:rPr>
          <w:rFonts w:ascii="Arial" w:hAnsi="Arial"/>
          <w:color w:val="000000" w:themeColor="text1"/>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così membri del suo corpo, vita della sua vita, pensiero del suo pensiero, cuore del suo cuore, anima della sua anima.</w:t>
      </w:r>
    </w:p>
    <w:p w14:paraId="3DB29D02"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che si fa dono dello Spirito Santo</w:t>
      </w:r>
      <w:r w:rsidRPr="00A96583">
        <w:rPr>
          <w:rFonts w:ascii="Arial" w:hAnsi="Arial"/>
          <w:color w:val="000000" w:themeColor="text1"/>
          <w:sz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083E2D9F" w14:textId="760544A0"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salvezza</w:t>
      </w:r>
      <w:r w:rsidRPr="00A96583">
        <w:rPr>
          <w:rFonts w:ascii="Arial" w:hAnsi="Arial"/>
          <w:color w:val="000000" w:themeColor="text1"/>
          <w:sz w:val="24"/>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5C75FC">
        <w:rPr>
          <w:rFonts w:ascii="Arial" w:hAnsi="Arial"/>
          <w:color w:val="000000" w:themeColor="text1"/>
          <w:sz w:val="24"/>
        </w:rPr>
        <w:t xml:space="preserve"> </w:t>
      </w:r>
      <w:r w:rsidRPr="00A96583">
        <w:rPr>
          <w:rFonts w:ascii="Arial" w:hAnsi="Arial"/>
          <w:color w:val="000000" w:themeColor="text1"/>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w:t>
      </w:r>
      <w:r w:rsidRPr="00A96583">
        <w:rPr>
          <w:rFonts w:ascii="Arial" w:hAnsi="Arial"/>
          <w:color w:val="000000" w:themeColor="text1"/>
          <w:sz w:val="24"/>
        </w:rPr>
        <w:lastRenderedPageBreak/>
        <w:t xml:space="preserve">Prima la concedeva in previsione dei meriti di Cristo. Visione soprannaturale anche dell’amore terreno. </w:t>
      </w:r>
    </w:p>
    <w:p w14:paraId="5468E2B6"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redenzione.</w:t>
      </w:r>
      <w:r w:rsidRPr="00A96583">
        <w:rPr>
          <w:rFonts w:ascii="Arial" w:hAnsi="Arial"/>
          <w:color w:val="000000" w:themeColor="text1"/>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6CE3190"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santificazione.</w:t>
      </w:r>
      <w:r w:rsidRPr="00A96583">
        <w:rPr>
          <w:rFonts w:ascii="Arial" w:hAnsi="Arial"/>
          <w:color w:val="000000" w:themeColor="text1"/>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F504C29" w14:textId="079760C9"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perfetta conformazione a Cristo Gesù</w:t>
      </w:r>
      <w:r w:rsidRPr="00A96583">
        <w:rPr>
          <w:rFonts w:ascii="Arial" w:hAnsi="Arial"/>
          <w:color w:val="000000" w:themeColor="text1"/>
          <w:sz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w:t>
      </w:r>
      <w:r w:rsidR="006B544B" w:rsidRPr="00A96583">
        <w:rPr>
          <w:rFonts w:ascii="Arial" w:hAnsi="Arial"/>
          <w:color w:val="000000" w:themeColor="text1"/>
          <w:sz w:val="24"/>
        </w:rPr>
        <w:t>giorno diviene</w:t>
      </w:r>
      <w:r w:rsidRPr="00A96583">
        <w:rPr>
          <w:rFonts w:ascii="Arial" w:hAnsi="Arial"/>
          <w:color w:val="000000" w:themeColor="text1"/>
          <w:sz w:val="24"/>
        </w:rPr>
        <w:t xml:space="preserve"> vero fiume di vita eterna che si riversa sulla nostra terra. </w:t>
      </w:r>
    </w:p>
    <w:p w14:paraId="06869B7D"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conforto.</w:t>
      </w:r>
      <w:r w:rsidRPr="00A96583">
        <w:rPr>
          <w:rFonts w:ascii="Arial" w:hAnsi="Arial"/>
          <w:color w:val="000000" w:themeColor="text1"/>
          <w:sz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7507AEAC"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lastRenderedPageBreak/>
        <w:t>Amore di sostegno.</w:t>
      </w:r>
      <w:r w:rsidRPr="00A96583">
        <w:rPr>
          <w:rFonts w:ascii="Arial" w:hAnsi="Arial"/>
          <w:color w:val="000000" w:themeColor="text1"/>
          <w:sz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2C4F964"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consolazione</w:t>
      </w:r>
      <w:r w:rsidRPr="00A96583">
        <w:rPr>
          <w:rFonts w:ascii="Arial" w:hAnsi="Arial"/>
          <w:color w:val="000000" w:themeColor="text1"/>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19A04361"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ristoro.</w:t>
      </w:r>
      <w:r w:rsidRPr="00A96583">
        <w:rPr>
          <w:rFonts w:ascii="Arial" w:hAnsi="Arial"/>
          <w:color w:val="000000" w:themeColor="text1"/>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4458FBE" w14:textId="6B956905"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creatore di vera speranza.</w:t>
      </w:r>
      <w:r w:rsidR="005C75FC">
        <w:rPr>
          <w:rFonts w:ascii="Arial" w:hAnsi="Arial"/>
          <w:b/>
          <w:color w:val="000000" w:themeColor="text1"/>
          <w:sz w:val="24"/>
        </w:rPr>
        <w:t xml:space="preserve"> </w:t>
      </w:r>
      <w:r w:rsidRPr="00A96583">
        <w:rPr>
          <w:rFonts w:ascii="Arial" w:hAnsi="Arial"/>
          <w:color w:val="000000" w:themeColor="text1"/>
          <w:sz w:val="24"/>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w:t>
      </w:r>
      <w:r w:rsidR="006B544B" w:rsidRPr="00A96583">
        <w:rPr>
          <w:rFonts w:ascii="Arial" w:hAnsi="Arial"/>
          <w:color w:val="000000" w:themeColor="text1"/>
          <w:sz w:val="24"/>
        </w:rPr>
        <w:t>Satana che</w:t>
      </w:r>
      <w:r w:rsidRPr="00A96583">
        <w:rPr>
          <w:rFonts w:ascii="Arial" w:hAnsi="Arial"/>
          <w:color w:val="000000" w:themeColor="text1"/>
          <w:sz w:val="24"/>
        </w:rPr>
        <w:t xml:space="preserve"> sa sempre come ingannarli facendo loro percorre il cammino delle tenebre, se non con volontà, sempre con inerzia e abulia. È questa la grande missione del cristiano: creare sempre nei cuor</w:t>
      </w:r>
      <w:r w:rsidR="006B544B">
        <w:rPr>
          <w:rFonts w:ascii="Arial" w:hAnsi="Arial"/>
          <w:color w:val="000000" w:themeColor="text1"/>
          <w:sz w:val="24"/>
        </w:rPr>
        <w:t>i</w:t>
      </w:r>
      <w:r w:rsidRPr="00A96583">
        <w:rPr>
          <w:rFonts w:ascii="Arial" w:hAnsi="Arial"/>
          <w:color w:val="000000" w:themeColor="text1"/>
          <w:sz w:val="24"/>
        </w:rPr>
        <w:t xml:space="preserve"> la vera speranza, così da portare con lui nel regno dei cieli molte altre anime. Verso il regno dei cieli si cammina insieme.</w:t>
      </w:r>
      <w:r w:rsidR="005C75FC">
        <w:rPr>
          <w:rFonts w:ascii="Arial" w:hAnsi="Arial"/>
          <w:color w:val="000000" w:themeColor="text1"/>
          <w:sz w:val="24"/>
        </w:rPr>
        <w:t xml:space="preserve"> </w:t>
      </w:r>
    </w:p>
    <w:p w14:paraId="6BA84C01"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lastRenderedPageBreak/>
        <w:t>Amore di preghiera.</w:t>
      </w:r>
      <w:r w:rsidRPr="00A96583">
        <w:rPr>
          <w:rFonts w:ascii="Arial" w:hAnsi="Arial"/>
          <w:color w:val="000000" w:themeColor="text1"/>
          <w:sz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3278B65A" w14:textId="106DBE1A"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di incoraggiamento. </w:t>
      </w:r>
      <w:r w:rsidRPr="00A96583">
        <w:rPr>
          <w:rFonts w:ascii="Arial" w:hAnsi="Arial"/>
          <w:color w:val="000000" w:themeColor="text1"/>
          <w:sz w:val="24"/>
        </w:rPr>
        <w:t xml:space="preserve">È l’amore che sa dare sempre coraggio a chi facilmente si scoraggia e gli viene meno la forza per andare avanti. Poiché le cause dello scoraggiamento possono essere tante, per </w:t>
      </w:r>
      <w:r w:rsidR="006B544B" w:rsidRPr="00A96583">
        <w:rPr>
          <w:rFonts w:ascii="Arial" w:hAnsi="Arial"/>
          <w:color w:val="000000" w:themeColor="text1"/>
          <w:sz w:val="24"/>
        </w:rPr>
        <w:t>ogni causa</w:t>
      </w:r>
      <w:r w:rsidRPr="00A96583">
        <w:rPr>
          <w:rFonts w:ascii="Arial" w:hAnsi="Arial"/>
          <w:color w:val="000000" w:themeColor="text1"/>
          <w:sz w:val="24"/>
        </w:rPr>
        <w:t xml:space="preserve">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BF87B6D"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Amoree di sprone</w:t>
      </w:r>
      <w:r w:rsidRPr="00A96583">
        <w:rPr>
          <w:rFonts w:ascii="Arial" w:hAnsi="Arial"/>
          <w:color w:val="000000" w:themeColor="text1"/>
          <w:sz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6A3F18B" w14:textId="17F7AA3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w:t>
      </w:r>
      <w:r w:rsidR="006B544B" w:rsidRPr="00A96583">
        <w:rPr>
          <w:rFonts w:ascii="Arial" w:hAnsi="Arial"/>
          <w:b/>
          <w:color w:val="000000" w:themeColor="text1"/>
          <w:sz w:val="24"/>
        </w:rPr>
        <w:t>di compagnia</w:t>
      </w:r>
      <w:r w:rsidRPr="00A96583">
        <w:rPr>
          <w:rFonts w:ascii="Arial" w:hAnsi="Arial"/>
          <w:b/>
          <w:color w:val="000000" w:themeColor="text1"/>
          <w:sz w:val="24"/>
        </w:rPr>
        <w:t xml:space="preserve">. </w:t>
      </w:r>
      <w:r w:rsidRPr="00A96583">
        <w:rPr>
          <w:rFonts w:ascii="Arial" w:hAnsi="Arial"/>
          <w:color w:val="000000" w:themeColor="text1"/>
          <w:sz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A763F62"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di condivisione</w:t>
      </w:r>
      <w:r w:rsidRPr="00A96583">
        <w:rPr>
          <w:rFonts w:ascii="Arial" w:hAnsi="Arial"/>
          <w:color w:val="000000" w:themeColor="text1"/>
          <w:sz w:val="24"/>
        </w:rPr>
        <w:t xml:space="preserve">. È quell’amore che sa condividere con i proprio fratelli sia i beni materiali che quelli spirituali. Anche il suo corpo sa donare per il più </w:t>
      </w:r>
      <w:r w:rsidRPr="00A96583">
        <w:rPr>
          <w:rFonts w:ascii="Arial" w:hAnsi="Arial"/>
          <w:color w:val="000000" w:themeColor="text1"/>
          <w:sz w:val="24"/>
        </w:rPr>
        <w:lastRenderedPageBreak/>
        <w:t>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56A5CEE"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di assunzione. </w:t>
      </w:r>
      <w:r w:rsidRPr="00A96583">
        <w:rPr>
          <w:rFonts w:ascii="Arial" w:hAnsi="Arial"/>
          <w:color w:val="000000" w:themeColor="text1"/>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3C7BF77E"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di perfetta esemplarità evangelica. </w:t>
      </w:r>
      <w:r w:rsidRPr="00A96583">
        <w:rPr>
          <w:rFonts w:ascii="Arial" w:hAnsi="Arial"/>
          <w:color w:val="000000" w:themeColor="text1"/>
          <w:sz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AD27F3A" w14:textId="39873512"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dei fratelli in Adamo. </w:t>
      </w:r>
      <w:r w:rsidRPr="00A96583">
        <w:rPr>
          <w:rFonts w:ascii="Arial" w:hAnsi="Arial"/>
          <w:color w:val="000000" w:themeColor="text1"/>
          <w:sz w:val="24"/>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5C75FC">
        <w:rPr>
          <w:rFonts w:ascii="Arial" w:hAnsi="Arial"/>
          <w:color w:val="000000" w:themeColor="text1"/>
          <w:sz w:val="24"/>
        </w:rPr>
        <w:t xml:space="preserve"> </w:t>
      </w:r>
      <w:r w:rsidRPr="00A96583">
        <w:rPr>
          <w:rFonts w:ascii="Arial" w:hAnsi="Arial"/>
          <w:color w:val="000000" w:themeColor="text1"/>
          <w:sz w:val="24"/>
        </w:rPr>
        <w:t xml:space="preserve">Mostrare la grande abissale differenza che crea in noi la fede in Cristo Gesù da ogni altra vita esistente sulla terra, è obbligo per chi vuole amare i figli di Adamo così come li ha amati Gesù Signore. </w:t>
      </w:r>
    </w:p>
    <w:p w14:paraId="7867C7D5" w14:textId="77777777"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dei fratelli in Cristo. </w:t>
      </w:r>
      <w:r w:rsidRPr="00A96583">
        <w:rPr>
          <w:rFonts w:ascii="Arial" w:hAnsi="Arial"/>
          <w:color w:val="000000" w:themeColor="text1"/>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06A28A5" w14:textId="0E1759F0" w:rsidR="00F03763" w:rsidRPr="00A96583" w:rsidRDefault="00F03763" w:rsidP="001C0BA7">
      <w:pPr>
        <w:spacing w:after="200"/>
        <w:jc w:val="both"/>
        <w:rPr>
          <w:rFonts w:ascii="Arial" w:hAnsi="Arial"/>
          <w:color w:val="000000" w:themeColor="text1"/>
          <w:sz w:val="24"/>
        </w:rPr>
      </w:pPr>
      <w:r w:rsidRPr="00A96583">
        <w:rPr>
          <w:rFonts w:ascii="Arial" w:hAnsi="Arial"/>
          <w:b/>
          <w:color w:val="000000" w:themeColor="text1"/>
          <w:sz w:val="24"/>
        </w:rPr>
        <w:t>Amore che</w:t>
      </w:r>
      <w:r w:rsidRPr="00A96583">
        <w:rPr>
          <w:rFonts w:ascii="Arial" w:hAnsi="Arial"/>
          <w:color w:val="000000" w:themeColor="text1"/>
          <w:sz w:val="24"/>
        </w:rPr>
        <w:t xml:space="preserve"> </w:t>
      </w:r>
      <w:r w:rsidRPr="00A96583">
        <w:rPr>
          <w:rFonts w:ascii="Arial" w:hAnsi="Arial"/>
          <w:b/>
          <w:color w:val="000000" w:themeColor="text1"/>
          <w:sz w:val="24"/>
        </w:rPr>
        <w:t xml:space="preserve">trasforma il Vangelo in storia. </w:t>
      </w:r>
      <w:r w:rsidRPr="00A96583">
        <w:rPr>
          <w:rFonts w:ascii="Arial" w:hAnsi="Arial"/>
          <w:color w:val="000000" w:themeColor="text1"/>
          <w:sz w:val="24"/>
        </w:rPr>
        <w:t xml:space="preserve">Se il cristiano non mostra ad ogni figlio di Adamo e ad ogni membro del corpo di Cristo la sublimità della sua nuova vita, che è la trasformazione del Vangelo, di ogni parola del Vangelo, in sua </w:t>
      </w:r>
      <w:r w:rsidRPr="00A96583">
        <w:rPr>
          <w:rFonts w:ascii="Arial" w:hAnsi="Arial"/>
          <w:color w:val="000000" w:themeColor="text1"/>
          <w:sz w:val="24"/>
        </w:rPr>
        <w:lastRenderedPageBreak/>
        <w:t xml:space="preserve">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w:t>
      </w:r>
      <w:r w:rsidR="006B544B" w:rsidRPr="00A96583">
        <w:rPr>
          <w:rFonts w:ascii="Arial" w:hAnsi="Arial"/>
          <w:color w:val="000000" w:themeColor="text1"/>
          <w:sz w:val="24"/>
        </w:rPr>
        <w:t>fratelli.</w:t>
      </w:r>
    </w:p>
    <w:p w14:paraId="43A61BE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È questa la vocazione del discepolo di Gesù: consacrare tutta la sua vita all’amore in una obbedienza senza limiti alla Parola di Gesù Signore, compresa nella purezza della verità alla quale conduce giorno dopo giorno lo Spirito Santo.</w:t>
      </w:r>
    </w:p>
    <w:p w14:paraId="568A5912" w14:textId="77777777" w:rsidR="00F03763" w:rsidRPr="00A96583" w:rsidRDefault="00F03763" w:rsidP="001C0BA7">
      <w:pPr>
        <w:spacing w:after="200"/>
        <w:jc w:val="both"/>
        <w:rPr>
          <w:rFonts w:ascii="Arial" w:hAnsi="Arial" w:cs="Arial"/>
          <w:color w:val="000000" w:themeColor="text1"/>
          <w:sz w:val="24"/>
          <w:szCs w:val="24"/>
        </w:rPr>
      </w:pPr>
    </w:p>
    <w:p w14:paraId="1487D8B0" w14:textId="77777777" w:rsidR="00F03763" w:rsidRPr="00A96583" w:rsidRDefault="00F03763" w:rsidP="00477662">
      <w:pPr>
        <w:pStyle w:val="Titolo3"/>
      </w:pPr>
      <w:bookmarkStart w:id="54" w:name="_Toc151237748"/>
      <w:bookmarkStart w:id="55" w:name="_Toc191143554"/>
      <w:r w:rsidRPr="00A96583">
        <w:t>LA MORALE CHE SU CONSUMA NEL SERVIZIO</w:t>
      </w:r>
      <w:bookmarkEnd w:id="54"/>
      <w:bookmarkEnd w:id="55"/>
      <w:r w:rsidRPr="00A96583">
        <w:t xml:space="preserve"> </w:t>
      </w:r>
    </w:p>
    <w:p w14:paraId="3A90A6E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L’amore di Rut per Noemi, sua suocera, non è un amore sterile, vano, ozioso. È invece un amore che sa confessare la propria condizione di povertà e di grande indigenza e nell’obbedienza alla Legge del Signore, si reca nel campo di Booz a spigolare, mentre si mieteva l’orzo. L’uomo biblico prima di ricorrere alla mendicità, deve impegnare il suo tempo a raccogliere nei campi, quanto il Signore ha disposto che venisse lasciato per lui. Solo dopo avere obbedito ad ogni legge del Signore, allora potrà ricorrere alla mendicità. Ecco come recita la Legge data dal Signore nel Libro del Levitico:</w:t>
      </w:r>
    </w:p>
    <w:p w14:paraId="5A6023B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(Lev 19,9-10). </w:t>
      </w:r>
    </w:p>
    <w:p w14:paraId="354712FA" w14:textId="5D45A715"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Vale anche per il povero la legge che obbliga a guadagnarsi il pa</w:t>
      </w:r>
      <w:r w:rsidR="006B544B">
        <w:rPr>
          <w:rFonts w:ascii="Arial" w:hAnsi="Arial" w:cs="Arial"/>
          <w:color w:val="000000" w:themeColor="text1"/>
          <w:sz w:val="24"/>
          <w:szCs w:val="24"/>
        </w:rPr>
        <w:t>n</w:t>
      </w:r>
      <w:r w:rsidRPr="00A96583">
        <w:rPr>
          <w:rFonts w:ascii="Arial" w:hAnsi="Arial" w:cs="Arial"/>
          <w:color w:val="000000" w:themeColor="text1"/>
          <w:sz w:val="24"/>
          <w:szCs w:val="24"/>
        </w:rPr>
        <w:t xml:space="preserve">e con il sudore della propria fronte. Rut, per soccorrere la povertà di Noemi, impiega il sudore della sua fronte e con grande umiltà si reca a spigolare. Anche spigolare è un lavoro onesto e va vissuto con grande dignità. Tutti i lavori vanno vissuti con grande dignità. Alla dignità, perché il lavoro sia redenzione per noi e per i nostri fratelli, va aggiunto un grande amore. L’amore è per la nostra vita perché sia sempre vissuta secondo la Legge del Signore e amore per le persone delle quali dobbiamo prenderci cura. Per amore verso di esse non c’è lavoro che non possa essere svolto. Con l’umiltà si accetta il lavoro, con l’amore lo si svolge, con sapienza e prudenza lo si esercita. Se siamo spogli della virtù dell’umiltà nessuno </w:t>
      </w:r>
      <w:r w:rsidR="006B544B" w:rsidRPr="00A96583">
        <w:rPr>
          <w:rFonts w:ascii="Arial" w:hAnsi="Arial" w:cs="Arial"/>
          <w:color w:val="000000" w:themeColor="text1"/>
          <w:sz w:val="24"/>
          <w:szCs w:val="24"/>
        </w:rPr>
        <w:t>lavoro è</w:t>
      </w:r>
      <w:r w:rsidRPr="00A96583">
        <w:rPr>
          <w:rFonts w:ascii="Arial" w:hAnsi="Arial" w:cs="Arial"/>
          <w:color w:val="000000" w:themeColor="text1"/>
          <w:sz w:val="24"/>
          <w:szCs w:val="24"/>
        </w:rPr>
        <w:t xml:space="preserve"> buono per noi. Se manchiamo dell’amore, lo svolgiamo senza impegnare il nostro cuore, la nostra mente, le nostre forze, tutto noi stessi. Se manchiamo della sapienza e della prudenza, possiamo svolgerlo a nostro danno e non per il nostro bene. Prudenza e sapienza sono necessarie a chi un lavoro inventa per gli altri e sono necessarie a chi il lavoro esercita. </w:t>
      </w:r>
    </w:p>
    <w:p w14:paraId="02AFBF1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lastRenderedPageBreak/>
        <w:t>Oggi assistiamo ad una grande strage di morti sul lavoro. Tutti gridano che occorrono leggi più severe. La legge non dona umiltà, non dona amore, non dona neanche saggezza e prudenza, intelligenza e accortezza. Le virtù non le conferisce la legge. Le virtù sono creazione immediata dello Spirito Santo nel nostro cuore, nella nostra mente, nel nostro spirito, nella nostra anima. In un mondo senza Dio, senza Cristo Gesù, senza lo Spirito Santo, senza la grazia del Signore, in un mondo in cui l’uomo ha deciso di distruggere la verità della sua natura, lui inevitabilmente sarà senza alcuna virtù. La legge degli uomini non potrà mai supplire alle carenze spirituali e soprannaturali che sono nell’uomo. Il primo responsabile della sua vita è l’uomo e questa responsabilità non si può vivere senza la grazia del Signore e le virtù che sono perenne creazione attuale dello Spirito Santo nel suo corpo, nella sua anima, nel suo spirito.</w:t>
      </w:r>
    </w:p>
    <w:p w14:paraId="2B4286A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3234C8C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2E08554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Ella soggiunse: «Possa rimanere nelle tue grazie, mio signore! Poiché tu mi hai consolato e hai parlato al cuore della tua serva, benché io non sia neppure come una delle tue schiave».</w:t>
      </w:r>
    </w:p>
    <w:p w14:paraId="10BCB22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w:t>
      </w:r>
      <w:r w:rsidRPr="00A96583">
        <w:rPr>
          <w:rFonts w:ascii="Arial" w:hAnsi="Arial" w:cs="Arial"/>
          <w:i/>
          <w:iCs/>
          <w:color w:val="000000" w:themeColor="text1"/>
          <w:sz w:val="23"/>
          <w:szCs w:val="24"/>
        </w:rPr>
        <w:lastRenderedPageBreak/>
        <w:t>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320C4E5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1D25A82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Ella rimase dunque con le serve di Booz a spigolare, sino alla fine della mietitura dell’orzo e del frumento, e abitava con la suocera (Rut 2,1-23). </w:t>
      </w:r>
    </w:p>
    <w:p w14:paraId="48B0F6D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Rut va a spigolare vivendo con dignità la virtù dell’umiltà. Un amore senza umiltà è un falso amore e anche la dignità è una falsa dignità. Il Signore muove il cuore di Booz e fa sì che Rut trovi grazia ai suoi occhi e grande benevolenza. Grazia e benevolenza sono manifestate a Rut con gesti concreti. Ecco il grande miracolo del vero amore. In Dio vengono a congiungersi la spigolatrice e il padrone del campo. In Dio i loro cuore sono colmati dell’amore di Dio, amore di Dio in Rut verso la suocera, amore di Dio in Booz verso Rut e verso la suocera di Rut. Ecco allora dove sempre si devono trovare l’operaio e il datore di lavoro: nell’amore del Signore. Nel Signore l’operaio deve attingere l’amore per il suo lavoro. Nel Signore il datore di lavoro deve trovare l’amore per i suoi operai. </w:t>
      </w:r>
    </w:p>
    <w:p w14:paraId="47FAC76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 manca il Signore all’operaio, per costui il lavoro sarà una penitenza da vivere malvolentieri. Se manca il Signore al datore di lavoro, per costui i lavoratori non sono persone, sono solo delle macchine al suo servizio. Senza amore si costruisce una società nella quale manca l’uomo. Manca l’uomo unità. Manca l’uomo verità. Manca l’uomo creato da Dio a sua immagine e somiglianza. Manca l’uomo servo dell’uomo. Manca il datore di lavoro verso servo dei suoi operai e mancano l’operaio verso servo del suo datore di lavoro. Dove manca Cristo, là manca anche l’uomo. L’uomo è solo in Cristo che viene fatto uomo per opera dello Spirito Santo. Ecco perché Cristo Gesù è differente da ogni altro uomo, perché solo in Lui, con Lui, per Lui lo Spirito Santo potrà farci uomini creati ad immagine del loro creatore e Signore. Ecco come l’Apostolo Paolo rivela questo altissimo mistero sia agli Efesini che ai Colossesi:</w:t>
      </w:r>
    </w:p>
    <w:p w14:paraId="7ABFF1A9" w14:textId="104AD4B3"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w:t>
      </w:r>
      <w:r w:rsidRPr="00A96583">
        <w:rPr>
          <w:rFonts w:ascii="Arial" w:hAnsi="Arial" w:cs="Arial"/>
          <w:i/>
          <w:iCs/>
          <w:color w:val="000000" w:themeColor="text1"/>
          <w:sz w:val="23"/>
          <w:szCs w:val="24"/>
        </w:rPr>
        <w:lastRenderedPageBreak/>
        <w:t xml:space="preserve">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6B544B" w:rsidRPr="00A96583">
        <w:rPr>
          <w:rFonts w:ascii="Arial" w:hAnsi="Arial" w:cs="Arial"/>
          <w:i/>
          <w:iCs/>
          <w:color w:val="000000" w:themeColor="text1"/>
          <w:sz w:val="23"/>
          <w:szCs w:val="24"/>
        </w:rPr>
        <w:t>creduto, avete</w:t>
      </w:r>
      <w:r w:rsidRPr="00A96583">
        <w:rPr>
          <w:rFonts w:ascii="Arial" w:hAnsi="Arial" w:cs="Arial"/>
          <w:i/>
          <w:iCs/>
          <w:color w:val="000000" w:themeColor="text1"/>
          <w:sz w:val="23"/>
          <w:szCs w:val="24"/>
        </w:rPr>
        <w:t xml:space="preserve"> ricevuto il sigillo dello Spirito Santo che era stato promesso, il quale è caparra della nostra eredità, in attesa della completa redenzione di coloro che Dio si è acquistato a lode della sua gloria (Ef 1,4-14). </w:t>
      </w:r>
    </w:p>
    <w:p w14:paraId="30A6D249" w14:textId="44DBCA8B"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ADE17F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Cristo si sta svendendo e vendendo neanche più per un piatto di lenticchie. Si sta svendendo e vendendo al mondo perché accecati dalla falsità e dalla menzogna di Satana e dal suo odio contro Gesù Signore. Ognuno deve sapere però che chi svende e vende Cristo al mondo, svende e vende il mondo a Satana. Se io fossi di un’altra religione, mi sentire svenduto e venduto a Satana dai discepoli di Gesù. Non mi sentirei onorato, ma disonorato. Purtroppo noi cristiani oggi stiamo disonorando il mondo, perché lo stiamo vendendo e svendendo a Satana. Cristo è la sola salvezza del mondo. Abbassando Cristo e facendolo uguale agli altri fondatori di religione, noi altro non facciamo che svendere e vendere il mondo a Satana e alle sue tenebre. Noi, cristiani, elevando gli altri fondatori di religione alla stessa altezza di Cristo, altro non facciamo che consegnarli a Satana. Togliamo loro la speranza di poter un giorno pervenire nella vera luce e vera salvezza che è solo in Cristo Gesù. Un cristiano che svende Cristo al mondo è il più grande nemico dell’umanità e il più grande criminale spirituale. Per la sua svendita e vendita di Cristo al mondo, condanna il mondo intero alla perdizione eterna. Non c’è crimine più mostruoso di questo.</w:t>
      </w:r>
    </w:p>
    <w:p w14:paraId="0549D8E4" w14:textId="77777777" w:rsidR="00F03763" w:rsidRPr="00A96583" w:rsidRDefault="00F03763" w:rsidP="001C0BA7">
      <w:pPr>
        <w:spacing w:after="200"/>
        <w:jc w:val="both"/>
        <w:rPr>
          <w:rFonts w:ascii="Arial" w:hAnsi="Arial" w:cs="Arial"/>
          <w:i/>
          <w:iCs/>
          <w:color w:val="000000" w:themeColor="text1"/>
          <w:sz w:val="24"/>
          <w:szCs w:val="24"/>
        </w:rPr>
      </w:pPr>
    </w:p>
    <w:p w14:paraId="7D124FDB" w14:textId="77777777" w:rsidR="00F03763" w:rsidRPr="00A96583" w:rsidRDefault="00F03763" w:rsidP="00477662">
      <w:pPr>
        <w:pStyle w:val="Titolo3"/>
      </w:pPr>
      <w:bookmarkStart w:id="56" w:name="_Toc151237749"/>
      <w:bookmarkStart w:id="57" w:name="_Toc191143555"/>
      <w:r w:rsidRPr="00A96583">
        <w:t>LA MORALE CHE SI CONSUMA NELLA GIUSTIZIA</w:t>
      </w:r>
      <w:bookmarkEnd w:id="56"/>
      <w:bookmarkEnd w:id="57"/>
    </w:p>
    <w:p w14:paraId="428E8B21"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Secondo la Legge del Signore sul Levirato, spetta al parente più stretto sposare Rut. Sposando Rut, si acquisiscono anche i beni mobili e immobili che sono del defunto marito di Rut. Ecco come recita la Legge del Signore:</w:t>
      </w:r>
    </w:p>
    <w:p w14:paraId="717C538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 </w:t>
      </w:r>
    </w:p>
    <w:p w14:paraId="499CE9AF" w14:textId="21CE9DB0"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Booz non è il parente più stretto. Prima di lui esiste un altro pare</w:t>
      </w:r>
      <w:r w:rsidR="006B544B">
        <w:rPr>
          <w:rFonts w:ascii="Arial" w:hAnsi="Arial" w:cs="Arial"/>
          <w:color w:val="000000" w:themeColor="text1"/>
          <w:sz w:val="24"/>
          <w:szCs w:val="24"/>
        </w:rPr>
        <w:t>n</w:t>
      </w:r>
      <w:r w:rsidRPr="00A96583">
        <w:rPr>
          <w:rFonts w:ascii="Arial" w:hAnsi="Arial" w:cs="Arial"/>
          <w:color w:val="000000" w:themeColor="text1"/>
          <w:sz w:val="24"/>
          <w:szCs w:val="24"/>
        </w:rPr>
        <w:t>te. Volendo sposare Rut, Booz chiede all’altro parente se è disposto ad assumersi tutti gli impegni che derivano dalla Legge del levirato. Avendo il parente più prossimo rinunciato, nel rispetto delle procedure previste dalla Legge, Booz acquisisce come parente più prossimo il diritto di sposare Rut.</w:t>
      </w:r>
    </w:p>
    <w:p w14:paraId="23BDCCC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4366690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4AD71C5C" w14:textId="7EE96D2A"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 xml:space="preserve">Gli anziani </w:t>
      </w:r>
      <w:r w:rsidR="006B544B" w:rsidRPr="00A96583">
        <w:rPr>
          <w:rFonts w:ascii="Arial" w:hAnsi="Arial" w:cs="Arial"/>
          <w:i/>
          <w:iCs/>
          <w:color w:val="000000" w:themeColor="text1"/>
          <w:sz w:val="23"/>
          <w:szCs w:val="24"/>
        </w:rPr>
        <w:t>aggiunsero: «</w:t>
      </w:r>
      <w:r w:rsidRPr="00A96583">
        <w:rPr>
          <w:rFonts w:ascii="Arial" w:hAnsi="Arial" w:cs="Arial"/>
          <w:i/>
          <w:iCs/>
          <w:color w:val="000000" w:themeColor="text1"/>
          <w:sz w:val="23"/>
          <w:szCs w:val="24"/>
        </w:rPr>
        <w:t>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3967DCD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Così Booz prese in moglie Rut. Egli si unì a lei e il Signore le accordò di concepire: ella partorì un figlio.</w:t>
      </w:r>
    </w:p>
    <w:p w14:paraId="608F579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76209DB0" w14:textId="69037941"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5C4E549C" w14:textId="1D24A77B"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Così Booz ci insegna che mai potrà esistere vera, sana, giusta, santa moralità senza la più stretta osservanza non solo della Legge, ma anche delle procedure che sono stabilite dalla Legge del Signore. Ora chiediamo: quale moralità viviamo noi cristiani se abbiamo abrogato le procedure della Legge di Cristo Gesù? Siamo divenuti immorali noi, per disobbedienza alle procedure stabilite dal Signore e immorali sono divenute le nostre opere, perché compiute in disobbedienza </w:t>
      </w:r>
      <w:r w:rsidR="006B544B" w:rsidRPr="00A96583">
        <w:rPr>
          <w:rFonts w:ascii="Arial" w:hAnsi="Arial" w:cs="Arial"/>
          <w:color w:val="000000" w:themeColor="text1"/>
          <w:sz w:val="24"/>
          <w:szCs w:val="24"/>
        </w:rPr>
        <w:t>alle procedure</w:t>
      </w:r>
      <w:r w:rsidRPr="00A96583">
        <w:rPr>
          <w:rFonts w:ascii="Arial" w:hAnsi="Arial" w:cs="Arial"/>
          <w:color w:val="000000" w:themeColor="text1"/>
          <w:sz w:val="24"/>
          <w:szCs w:val="24"/>
        </w:rPr>
        <w:t xml:space="preserve"> del Signore nostro Gesù Cristo. </w:t>
      </w:r>
    </w:p>
    <w:p w14:paraId="4410BF4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quattro procedure da noi abrogate: </w:t>
      </w:r>
      <w:r w:rsidRPr="00A96583">
        <w:rPr>
          <w:rFonts w:ascii="Arial" w:hAnsi="Arial" w:cs="Arial"/>
          <w:i/>
          <w:iCs/>
          <w:color w:val="000000" w:themeColor="text1"/>
          <w:sz w:val="24"/>
          <w:szCs w:val="24"/>
        </w:rPr>
        <w:t>“Andate e fate discepoli tutti i popoli”</w:t>
      </w:r>
      <w:r w:rsidRPr="00A96583">
        <w:rPr>
          <w:rFonts w:ascii="Arial" w:hAnsi="Arial" w:cs="Arial"/>
          <w:color w:val="000000" w:themeColor="text1"/>
          <w:sz w:val="24"/>
          <w:szCs w:val="24"/>
        </w:rPr>
        <w:t xml:space="preserve">. Prima procedura. </w:t>
      </w:r>
      <w:r w:rsidRPr="00A96583">
        <w:rPr>
          <w:rFonts w:ascii="Arial" w:hAnsi="Arial" w:cs="Arial"/>
          <w:i/>
          <w:iCs/>
          <w:color w:val="000000" w:themeColor="text1"/>
          <w:sz w:val="24"/>
          <w:szCs w:val="24"/>
        </w:rPr>
        <w:t>“Battezzate nel nome del Padre e del Figlio e dello spirito Santo”</w:t>
      </w:r>
      <w:r w:rsidRPr="00A96583">
        <w:rPr>
          <w:rFonts w:ascii="Arial" w:hAnsi="Arial" w:cs="Arial"/>
          <w:color w:val="000000" w:themeColor="text1"/>
          <w:sz w:val="24"/>
          <w:szCs w:val="24"/>
        </w:rPr>
        <w:t xml:space="preserve">. Seconda procedura. </w:t>
      </w:r>
      <w:r w:rsidRPr="00A96583">
        <w:rPr>
          <w:rFonts w:ascii="Arial" w:hAnsi="Arial" w:cs="Arial"/>
          <w:i/>
          <w:iCs/>
          <w:color w:val="000000" w:themeColor="text1"/>
          <w:sz w:val="24"/>
          <w:szCs w:val="24"/>
        </w:rPr>
        <w:t xml:space="preserve">“Insegnate loro ad osservare quanto io vi ho comandato”. </w:t>
      </w:r>
      <w:r w:rsidRPr="00A96583">
        <w:rPr>
          <w:rFonts w:ascii="Arial" w:hAnsi="Arial" w:cs="Arial"/>
          <w:color w:val="000000" w:themeColor="text1"/>
          <w:sz w:val="24"/>
          <w:szCs w:val="24"/>
        </w:rPr>
        <w:t>Terza procedura. Essendo queste procedure vero comando del Signore, chi abroga queste procedure è il mistero della salvezza e della redenzione che abroga e di conseguenza tutte le sue opere sono immorali.</w:t>
      </w:r>
    </w:p>
    <w:p w14:paraId="518637F8" w14:textId="77777777" w:rsidR="00F0376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 sana, giusta, santa moralità è solo il frutto dell’obbedienza al comando del Signore e alle procedure insite nello stesso comando. Comando e procedure sono una cosa sola. Al comando e alle procedure va data obbedienza eterna. Il cristiano, chiunque esso sia – papa, vescovo, presbitero, diacono, cresimato, battezzato – è obbligato all’obbedienza ad ogni comando di Cristo Gesù e ad ogni procedura insita nello stesso comando. Senza questa duplice obbedienza, le sue opere sono immorali. Anche il diritto alla difesa è comando e procedura evangelica. Non rispettare il giusto, santo, evangelico diritto alla difesa, rende ogni atto pesantemente immorale. Nessuno è sopra il comando del Signore e nessuno sopra le procedure insite nel comando.</w:t>
      </w:r>
    </w:p>
    <w:p w14:paraId="25FE32C5" w14:textId="77777777" w:rsidR="00477662" w:rsidRDefault="00477662" w:rsidP="001C0BA7">
      <w:pPr>
        <w:spacing w:after="200"/>
        <w:jc w:val="both"/>
        <w:rPr>
          <w:rFonts w:ascii="Arial" w:hAnsi="Arial" w:cs="Arial"/>
          <w:color w:val="000000" w:themeColor="text1"/>
          <w:sz w:val="24"/>
          <w:szCs w:val="24"/>
        </w:rPr>
      </w:pPr>
    </w:p>
    <w:p w14:paraId="0A4B6E31" w14:textId="77777777" w:rsidR="00F03763" w:rsidRDefault="00F03763" w:rsidP="00477662">
      <w:pPr>
        <w:pStyle w:val="Titolo1"/>
      </w:pPr>
      <w:bookmarkStart w:id="58" w:name="_Toc151237750"/>
      <w:bookmarkStart w:id="59" w:name="_Toc191143556"/>
      <w:r>
        <w:lastRenderedPageBreak/>
        <w:t xml:space="preserve">LA MORALE NEL </w:t>
      </w:r>
      <w:r w:rsidRPr="00A96583">
        <w:t>PRIMO LIBRO DI SAMUELE</w:t>
      </w:r>
      <w:bookmarkEnd w:id="59"/>
    </w:p>
    <w:p w14:paraId="0ACEF657" w14:textId="77777777" w:rsidR="00F03763" w:rsidRPr="00A96583" w:rsidRDefault="00F03763" w:rsidP="00477662">
      <w:pPr>
        <w:pStyle w:val="Titolo3"/>
      </w:pPr>
      <w:bookmarkStart w:id="60" w:name="_Toc191143557"/>
      <w:r w:rsidRPr="00A96583">
        <w:t xml:space="preserve">SCANDALO </w:t>
      </w:r>
      <w:r>
        <w:t xml:space="preserve">E </w:t>
      </w:r>
      <w:r w:rsidRPr="00A96583">
        <w:t>RESPONSABILITÀ</w:t>
      </w:r>
      <w:bookmarkEnd w:id="58"/>
      <w:bookmarkEnd w:id="60"/>
      <w:r w:rsidRPr="00A96583">
        <w:t xml:space="preserve"> </w:t>
      </w:r>
    </w:p>
    <w:p w14:paraId="40CD255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Tra le moltissime verità sulla moralità che sono contenute nel Primo Libro di Samuele ne abbiamo scelte solo alcune. Le altre avremo modo d metterle in luce negli altri Libri che prenderemo in esame. La scelta è obbligatoria, anche per dare al cristiano le prime cose essenziali che vanno poste nel suo cuore.</w:t>
      </w:r>
    </w:p>
    <w:p w14:paraId="191E9496" w14:textId="1F4C8663"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La prima verità sulla morale verte sulla responsabilità di colui che deve educare alla sana e santa moralità. Il primo responsabile per l’educazione alla sana e santa moralità è il sacerdote. Questi non è solo responsabile verso il popolo di Dio, è prima di tutto responsabile della moralità dei sacerdoti e in particolare della moralità dei suoi figli, che come lui sono stati costituiti sacerdoti per divina disposizione. È giusto che </w:t>
      </w:r>
      <w:r w:rsidR="006B544B" w:rsidRPr="00A96583">
        <w:rPr>
          <w:rFonts w:ascii="Arial" w:hAnsi="Arial" w:cs="Arial"/>
          <w:color w:val="000000" w:themeColor="text1"/>
          <w:sz w:val="24"/>
          <w:szCs w:val="24"/>
        </w:rPr>
        <w:t>questo obbligo</w:t>
      </w:r>
      <w:r w:rsidRPr="00A96583">
        <w:rPr>
          <w:rFonts w:ascii="Arial" w:hAnsi="Arial" w:cs="Arial"/>
          <w:color w:val="000000" w:themeColor="text1"/>
          <w:sz w:val="24"/>
          <w:szCs w:val="24"/>
        </w:rPr>
        <w:t xml:space="preserve"> mai venga dimenticato: il sacerdote è responsabile della moralità del sacerdote. Il papa è responsabile della sua moralità e della moralità di tutti i vescovi e di tutto il popolo di Dio. I vescovi sono responsabili della moralità del papa e di tutti i vescovi, presbiteri e popolo di Dio. I presbiteri sono responsabili della moralità del papa, dei vescovi, dei loro fratelli presbiteri e di tutto il popolo di Dio. Anche i fedeli laici sono responsabili della sana moralità di tutto il corpo di Cristo Gesù. Ecco come Pietro è responsabile della moralità di pecore e agnelli ed ecco come l’Apostolo Paolo esercita la sua Responsabilità verso l’Apostolo Pietro:</w:t>
      </w:r>
    </w:p>
    <w:p w14:paraId="4536FC6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97D16C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EE01F6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come Pietro rende ragione al popolo di Dio delle sue scelte pastorali:</w:t>
      </w:r>
    </w:p>
    <w:p w14:paraId="772141A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51DF928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9054B8B" w14:textId="7FA43302"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Eli sa che i suoi figli danno scandalo al popolo di Dio che si accosta alla Tenda del Convegno. Opera una correzione, ma è assai blanda. Essa non produce alcun effetto. Quando una correzione blanda non produce effetto, ne occorre una più efficace. Se necessario, si deve anche ricorrere alla privazione temporanea o anche duratura dell’esercizio del ministero e anche dall’accostarsi alla stessa Tenda del Convegno.</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 xml:space="preserve">A causa di questa sua correzione inefficace, interviene il Signore e promette a Eli una punizione esemplare. Muoiono i suoi due figli e muore anche lui non appena sente la notizia della morte dei suoi due figli. Con la morte viene impedito che lo scandalo possa ancora turbare i cuori dei figli del popolo del Signore nel luogo più sacro di tutta la terra, che è la Tenda di Dio. </w:t>
      </w:r>
    </w:p>
    <w:p w14:paraId="2B2FC8B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w:t>
      </w:r>
      <w:r w:rsidRPr="00A96583">
        <w:rPr>
          <w:rFonts w:ascii="Arial" w:hAnsi="Arial" w:cs="Arial"/>
          <w:i/>
          <w:iCs/>
          <w:color w:val="000000" w:themeColor="text1"/>
          <w:sz w:val="23"/>
          <w:szCs w:val="24"/>
        </w:rPr>
        <w:lastRenderedPageBreak/>
        <w:t>prenderai quanto vorrai!», replicava: «No, me la devi dare ora, altrimenti la prenderò con la forza». Il peccato di quei servitori era molto grande davanti al Signore, perché disonoravano l’offerta del Signore.</w:t>
      </w:r>
    </w:p>
    <w:p w14:paraId="63332D2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D581ED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8A4DB2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6777487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lastRenderedPageBreak/>
        <w:t>Chi è responsabile della formazione morale del popolo di Dio, è obbligato a vigilare prima di tutto su se stesso perché nessuna immoralità e nessuno scandalo sorga sia nel popolo di Dio, sia negli altri uomini che non solo popolo di Dio. Deve anche vigilare e intervenire con interventi efficaci perché la sana, giusta, retta moralità venga vissuta dinanzi al popolo di Dio e dinanzi al mondo. Se non interviene con interventi efficaci, la responsabilità dinanzi a Dio è altissima. Si è responsabili di tutti i peccati che si commettono. Ecco come questa altissima responsabilità viene annunciata per bocca del profeta Ezechiele:</w:t>
      </w:r>
    </w:p>
    <w:p w14:paraId="6624088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F67C9D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disse ancora: «Figlio dell’uomo, tutte le parole che ti dico ascoltale con gli orecchi e accoglile nel cuore: poi va’, rècati dai deportati, dai figli del tuo popolo, e parla loro. Ascoltino o non ascoltino, dirai: “Così dice il Signore”».</w:t>
      </w:r>
    </w:p>
    <w:p w14:paraId="1BB7B3D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17B44C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10A61E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Così, se il giusto si allontana dalla sua giustizia e commette il male, io porrò un inciampo davanti a lui ed egli morirà. Se tu non l’avrai avvertito, </w:t>
      </w:r>
      <w:r w:rsidRPr="00A96583">
        <w:rPr>
          <w:rFonts w:ascii="Arial" w:hAnsi="Arial" w:cs="Arial"/>
          <w:i/>
          <w:iCs/>
          <w:color w:val="000000" w:themeColor="text1"/>
          <w:sz w:val="23"/>
          <w:szCs w:val="24"/>
        </w:rPr>
        <w:lastRenderedPageBreak/>
        <w:t>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65BC6F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9EDEED1" w14:textId="188B83CD"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come responsabilità viene </w:t>
      </w:r>
      <w:r w:rsidR="006B544B" w:rsidRPr="00A96583">
        <w:rPr>
          <w:rFonts w:ascii="Arial" w:hAnsi="Arial" w:cs="Arial"/>
          <w:color w:val="000000" w:themeColor="text1"/>
          <w:sz w:val="24"/>
          <w:szCs w:val="24"/>
        </w:rPr>
        <w:t>esercitata, per</w:t>
      </w:r>
      <w:r w:rsidRPr="00A96583">
        <w:rPr>
          <w:rFonts w:ascii="Arial" w:hAnsi="Arial" w:cs="Arial"/>
          <w:color w:val="000000" w:themeColor="text1"/>
          <w:sz w:val="24"/>
          <w:szCs w:val="24"/>
        </w:rPr>
        <w:t xml:space="preserve"> comando dello Spirito Santo, dall’Apostolo Giovanni:</w:t>
      </w:r>
    </w:p>
    <w:p w14:paraId="27EF9B0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E1AF98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E3099A" w14:textId="3B4C075F"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w:t>
      </w:r>
      <w:r w:rsidRPr="00A96583">
        <w:rPr>
          <w:rFonts w:ascii="Arial" w:hAnsi="Arial" w:cs="Arial"/>
          <w:i/>
          <w:iCs/>
          <w:color w:val="000000" w:themeColor="text1"/>
          <w:sz w:val="23"/>
          <w:szCs w:val="24"/>
        </w:rPr>
        <w:lastRenderedPageBreak/>
        <w:t>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FF4522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B01848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44521E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w:t>
      </w:r>
      <w:r w:rsidRPr="00A96583">
        <w:rPr>
          <w:rFonts w:ascii="Arial" w:hAnsi="Arial" w:cs="Arial"/>
          <w:i/>
          <w:iCs/>
          <w:color w:val="000000" w:themeColor="text1"/>
          <w:sz w:val="23"/>
          <w:szCs w:val="24"/>
        </w:rPr>
        <w:lastRenderedPageBreak/>
        <w:t>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B31867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6012367" w14:textId="5F37AC3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il responsabile non esercita efficacemente la sua responsabilità, sempre il Signore interviene per riportare la sana moralità tra il popolo. I rimedi e le correzioni di Dio sono dolorosissime e il Signore corregge chi è preposto alla correzione e anche coloro che avrebbero dovuto ricevere una correzione efficace. Sempre ci dobbiamo ricordare che il peccato di scandalo è peccato gravissimo agli occhi del Signore. Il peccato </w:t>
      </w:r>
      <w:r w:rsidR="006B544B" w:rsidRPr="00A96583">
        <w:rPr>
          <w:rFonts w:ascii="Arial" w:hAnsi="Arial" w:cs="Arial"/>
          <w:color w:val="000000" w:themeColor="text1"/>
          <w:sz w:val="24"/>
          <w:szCs w:val="24"/>
        </w:rPr>
        <w:t>dello scandalo</w:t>
      </w:r>
      <w:r w:rsidRPr="00A96583">
        <w:rPr>
          <w:rFonts w:ascii="Arial" w:hAnsi="Arial" w:cs="Arial"/>
          <w:color w:val="000000" w:themeColor="text1"/>
          <w:sz w:val="24"/>
          <w:szCs w:val="24"/>
        </w:rPr>
        <w:t xml:space="preserve"> va evitato, costi anche l’allontanamento dalla liturgia e anche dalla comunità del Signore. Nella correzione efficace Maestro è l’Apostolo Paolo. Ecco due suoi insegnamenti:</w:t>
      </w:r>
    </w:p>
    <w:p w14:paraId="24B816E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552CEA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4CF458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Vi ho scritto nella lettera di non mescolarvi con chi vive nell’immoralità. Non mi riferivo però agli immorali di questo mondo o agli avari, ai ladri o </w:t>
      </w:r>
      <w:r w:rsidRPr="00A96583">
        <w:rPr>
          <w:rFonts w:ascii="Arial" w:hAnsi="Arial" w:cs="Arial"/>
          <w:i/>
          <w:iCs/>
          <w:color w:val="000000" w:themeColor="text1"/>
          <w:sz w:val="23"/>
          <w:szCs w:val="24"/>
        </w:rPr>
        <w:lastRenderedPageBreak/>
        <w:t xml:space="preserve">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EABD40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0F1743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A046F5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7315FF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C3C238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w:t>
      </w:r>
      <w:r w:rsidRPr="00A96583">
        <w:rPr>
          <w:rFonts w:ascii="Arial" w:hAnsi="Arial" w:cs="Arial"/>
          <w:i/>
          <w:iCs/>
          <w:color w:val="000000" w:themeColor="text1"/>
          <w:sz w:val="23"/>
          <w:szCs w:val="24"/>
        </w:rPr>
        <w:lastRenderedPageBreak/>
        <w:t xml:space="preserve">impostori, eppure siamo veritieri; come sconosciuti, eppure notissimi; come moribondi, e invece viviamo; come puniti, ma non uccisi; 10 come afflitti, ma sempre lieti; come poveri, ma capaci di arricchire molti; come gente che non ha nulla e invece possediamo tutto! (2Cor 6,3-10). </w:t>
      </w:r>
    </w:p>
    <w:p w14:paraId="6A2C024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Eli ha disonorato il Signore permettendo che il Signore venisse disonorato. Mai un cristiano deve permettere, per quanto è nelle sue possibilità, che questo accada. Se lo permette, se non corregge con correzione efficace, lui è responsabile del disonore arrecato al Signore e di tutti gli scandali che questo disonore arrecano. Correggere è obbligo di giustizia. Lascarsi corregge è dovere di giustizia, giustizia verso ogni uomo e, sommamente di più, giustizia vero Dio.</w:t>
      </w:r>
    </w:p>
    <w:p w14:paraId="356050E2" w14:textId="77777777" w:rsidR="00F03763" w:rsidRPr="00A96583" w:rsidRDefault="00F03763" w:rsidP="001C0BA7">
      <w:pPr>
        <w:spacing w:after="200"/>
        <w:jc w:val="both"/>
        <w:rPr>
          <w:rFonts w:ascii="Arial" w:hAnsi="Arial" w:cs="Arial"/>
          <w:color w:val="000000" w:themeColor="text1"/>
          <w:sz w:val="24"/>
          <w:szCs w:val="24"/>
        </w:rPr>
      </w:pPr>
    </w:p>
    <w:p w14:paraId="4B0BC7F1" w14:textId="77777777" w:rsidR="00F03763" w:rsidRPr="00A96583" w:rsidRDefault="00F03763" w:rsidP="00477662">
      <w:pPr>
        <w:pStyle w:val="Titolo3"/>
      </w:pPr>
      <w:bookmarkStart w:id="61" w:name="_Toc151237751"/>
      <w:bookmarkStart w:id="62" w:name="_Toc191143558"/>
      <w:r w:rsidRPr="00A96583">
        <w:t>UNA DECISIONE DI IMMORALITÀ</w:t>
      </w:r>
      <w:bookmarkEnd w:id="61"/>
      <w:bookmarkEnd w:id="62"/>
      <w:r w:rsidRPr="00A96583">
        <w:t xml:space="preserve"> </w:t>
      </w:r>
    </w:p>
    <w:p w14:paraId="1E023A3A" w14:textId="45841EDB"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Ogni figlio di Israele sa, deve sapere, che quando il Signore abbandona il suo popolo, non lo abbandona perché lui ha abbandonato l’Arca del Signore, lo abbandona perché Lui ha abbandonato la Legge dell’Alleanza, trasgredendo i suoi Comandamenti e disprezzando i suoi Statuti. Quando è la Legge la causa della sconfitta, mai la ritualità potrà supplire alla Legge trasgredita. Cosa fanno i figli di Israele? Per supplire alla trasgressione della Legge, invece di convertirsi nuovamente, pentendosi e ritornando nella piena obbedienza alla Legge, vanno in battaglia senza essere nella Legge dell’Alleanza, portano però l’arca in battaglia, perché così Dio è con loro e i Filistei sarebbero stati sconfitti. Invece il Signore non è nell’Arca. Il Signore è nella Legge, perché nell’Arca è custodita la Legge del Signore. Non solo il popolo è nuovamente sconfitto con </w:t>
      </w:r>
      <w:r w:rsidR="006B544B" w:rsidRPr="00A96583">
        <w:rPr>
          <w:rFonts w:ascii="Arial" w:hAnsi="Arial" w:cs="Arial"/>
          <w:color w:val="000000" w:themeColor="text1"/>
          <w:sz w:val="24"/>
          <w:szCs w:val="24"/>
        </w:rPr>
        <w:t>immani perdite</w:t>
      </w:r>
      <w:r w:rsidRPr="00A96583">
        <w:rPr>
          <w:rFonts w:ascii="Arial" w:hAnsi="Arial" w:cs="Arial"/>
          <w:color w:val="000000" w:themeColor="text1"/>
          <w:sz w:val="24"/>
          <w:szCs w:val="24"/>
        </w:rPr>
        <w:t>, anche l’Arca del Signore viene catturata e portata nel tempio dei loro Dèi.</w:t>
      </w:r>
    </w:p>
    <w:p w14:paraId="5680761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193F6B4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w:t>
      </w:r>
      <w:r w:rsidRPr="00A96583">
        <w:rPr>
          <w:rFonts w:ascii="Arial" w:hAnsi="Arial" w:cs="Arial"/>
          <w:i/>
          <w:iCs/>
          <w:color w:val="000000" w:themeColor="text1"/>
          <w:sz w:val="23"/>
          <w:szCs w:val="24"/>
        </w:rPr>
        <w:lastRenderedPageBreak/>
        <w:t>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3104817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14E70B1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14:paraId="7EA25EC7" w14:textId="6522972D"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Perché portare l’Arca in battaglia è una decisione di immoralità? Perché il pensiero che prende questa decisione è immorale. È immorale perché Dio è con il popolo se il popolo è nella Legge, nei Comandamenti, negli Statuti, nelle Prescrizione, nelle Regole da Lui dati perché siano osservati.</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 xml:space="preserve">È immorale questa decisione perché si sostituisce la ritualità alla Legge, ai Comandamenti. l’Arca serve solo a ricordare al popolo la Legge, i Comandamenti. Non ha altre funzioni. Essa non è stata data per essere portata in guerra al fine di sconfiggere i nemici. Questa regola di purissima moralità vale anche per noi, discepoli di Gesù. Portare in processione il simulacro di un Santo o il Crocifisso o finanche il Santissimo, nel quale vi è la presenza di Gesù Signore nel suo corpo reale, sostanziale, vero, mai potrà sostituire la Legge dell’Alleanza che è obbedienza al Vangelo e alla Legge di Cristo Gesù. Possiamo creare stupende coreografie per la sostituzione dell’obbedienza al Vangelo con una sacra ritualità o sacra rappresentazione, mai però essa farà tornare Dio a combattere con noi e per noi. Lui scenderà all’istante se noi gli prometteremo di ritornare nel suo Vangelo e di essere ad esso fedele per tutti i giorni della nostra vita. La ritualità è vera se ci aiuta a tornare nel </w:t>
      </w:r>
      <w:r w:rsidRPr="00A96583">
        <w:rPr>
          <w:rFonts w:ascii="Arial" w:hAnsi="Arial" w:cs="Arial"/>
          <w:color w:val="000000" w:themeColor="text1"/>
          <w:sz w:val="24"/>
          <w:szCs w:val="24"/>
        </w:rPr>
        <w:lastRenderedPageBreak/>
        <w:t>Vangelo e nel Vangelo si torna con l’obbedienza ad esso. La ritualità è vana e sterile se non si ritorna nell’obbedienza al Vangelo. È decisione di altissima immoralità la sostituzione dell’obbedienza al Vangelo con la ritualità, anche se si tratta della ritualità santissima. Dio è con noi e per noi, combatte con noi e per noi, solo se noi siamo nella più piena e vera obbedienza al Vangelo.</w:t>
      </w:r>
    </w:p>
    <w:p w14:paraId="361AF32D" w14:textId="77777777" w:rsidR="00F03763" w:rsidRPr="00A96583" w:rsidRDefault="00F03763" w:rsidP="001C0BA7">
      <w:pPr>
        <w:spacing w:after="200"/>
        <w:jc w:val="both"/>
        <w:rPr>
          <w:rFonts w:ascii="Arial" w:hAnsi="Arial" w:cs="Arial"/>
          <w:color w:val="000000" w:themeColor="text1"/>
          <w:sz w:val="24"/>
          <w:szCs w:val="24"/>
        </w:rPr>
      </w:pPr>
    </w:p>
    <w:p w14:paraId="42EFDAFE" w14:textId="77777777" w:rsidR="00F03763" w:rsidRPr="00A96583" w:rsidRDefault="00F03763" w:rsidP="00477662">
      <w:pPr>
        <w:pStyle w:val="Titolo3"/>
      </w:pPr>
      <w:bookmarkStart w:id="63" w:name="_Toc151237752"/>
      <w:bookmarkStart w:id="64" w:name="_Toc191143559"/>
      <w:r w:rsidRPr="00A96583">
        <w:t>LE DOLOROSE CONSEGUENZE DI OGNI SCELTA</w:t>
      </w:r>
      <w:bookmarkEnd w:id="63"/>
      <w:bookmarkEnd w:id="64"/>
      <w:r w:rsidRPr="00A96583">
        <w:t xml:space="preserve"> </w:t>
      </w:r>
    </w:p>
    <w:p w14:paraId="06B10D5B" w14:textId="39BF16BC"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Quando si sceglie di percorrere una via nuova, sempre dobbiamo conoscere le conseguenze di dolore o di gioia, di tristezza o di esultanza, che la scelta genera</w:t>
      </w:r>
      <w:r w:rsidR="006B544B">
        <w:rPr>
          <w:rFonts w:ascii="Arial" w:hAnsi="Arial" w:cs="Arial"/>
          <w:color w:val="000000" w:themeColor="text1"/>
          <w:sz w:val="24"/>
          <w:szCs w:val="24"/>
        </w:rPr>
        <w:t xml:space="preserve"> e</w:t>
      </w:r>
      <w:r w:rsidRPr="00A96583">
        <w:rPr>
          <w:rFonts w:ascii="Arial" w:hAnsi="Arial" w:cs="Arial"/>
          <w:color w:val="000000" w:themeColor="text1"/>
          <w:sz w:val="24"/>
          <w:szCs w:val="24"/>
        </w:rPr>
        <w:t xml:space="preserve"> produce. Il Signore nostro Dio sempre ha avvisato l’uomo delle conseguenze di vita e di morte che maturano dalle sue scelte. Se l’uomo non ascolta il suo Signore e sceglie vie che generano la morte, esso morte riceverà e la morte potrà essere anche eterna, se non retrocede dalle sue scelte per un pieno e perenne cammino nelle scelte che danno benedizione e vita, vita anche eterna. Israele chiede a Samuele che costituisca un re sopra di esso. Il Signore gli manifesta tutti i danni e le sofferenze che questa scelta avrebbe generato nella storia. Israele scegliendo di avere un re, sceglie tutte le conseguenze dolorose e di grande sofferenza. Ogni scelta è come un albero. Come l’albero produce secondo la sua natura, così anche le scelte producono secondo la loro natura. Ecco come il Signore nella sua misericordia illumina il suo popolo sui frutti della loro scelta:</w:t>
      </w:r>
    </w:p>
    <w:p w14:paraId="515A0FA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07188C3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3C6B83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w:t>
      </w:r>
      <w:r w:rsidRPr="00A96583">
        <w:rPr>
          <w:rFonts w:ascii="Arial" w:hAnsi="Arial" w:cs="Arial"/>
          <w:i/>
          <w:iCs/>
          <w:color w:val="000000" w:themeColor="text1"/>
          <w:sz w:val="23"/>
          <w:szCs w:val="24"/>
        </w:rPr>
        <w:lastRenderedPageBreak/>
        <w:t>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099631AF" w14:textId="0B5F9FE8"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tre momenti in cui il Signore rivela all’uomo i frutti che ogni sua scelta produce. La prima rivelazione è fatta al primo uomo. La seconda rivelazione ai figli d’Israele prima di entrare nella terra promessa. La ter</w:t>
      </w:r>
      <w:r w:rsidR="0014509F">
        <w:rPr>
          <w:rFonts w:ascii="Arial" w:hAnsi="Arial" w:cs="Arial"/>
          <w:color w:val="000000" w:themeColor="text1"/>
          <w:sz w:val="24"/>
          <w:szCs w:val="24"/>
        </w:rPr>
        <w:t>z</w:t>
      </w:r>
      <w:r w:rsidRPr="00A96583">
        <w:rPr>
          <w:rFonts w:ascii="Arial" w:hAnsi="Arial" w:cs="Arial"/>
          <w:color w:val="000000" w:themeColor="text1"/>
          <w:sz w:val="24"/>
          <w:szCs w:val="24"/>
        </w:rPr>
        <w:t>a rivelazione riguarda ogni uomo. I frutti prodotti non riguardano solo il tempo, ma anche l’eternità:</w:t>
      </w:r>
    </w:p>
    <w:p w14:paraId="61FCCB4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3A0F78A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E945CEE" w14:textId="3EF4A61C"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dire: «A causa del Signore sono venuto meno</w:t>
      </w:r>
      <w:r w:rsidR="006B544B" w:rsidRPr="00A96583">
        <w:rPr>
          <w:rFonts w:ascii="Arial" w:hAnsi="Arial" w:cs="Arial"/>
          <w:i/>
          <w:iCs/>
          <w:color w:val="000000" w:themeColor="text1"/>
          <w:sz w:val="23"/>
          <w:szCs w:val="24"/>
        </w:rPr>
        <w:t>», perché</w:t>
      </w:r>
      <w:r w:rsidRPr="00A96583">
        <w:rPr>
          <w:rFonts w:ascii="Arial" w:hAnsi="Arial" w:cs="Arial"/>
          <w:i/>
          <w:iCs/>
          <w:color w:val="000000" w:themeColor="text1"/>
          <w:sz w:val="23"/>
          <w:szCs w:val="24"/>
        </w:rPr>
        <w:t xml:space="preserve">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w:t>
      </w:r>
      <w:r w:rsidR="006B544B" w:rsidRPr="00A96583">
        <w:rPr>
          <w:rFonts w:ascii="Arial" w:hAnsi="Arial" w:cs="Arial"/>
          <w:i/>
          <w:iCs/>
          <w:color w:val="000000" w:themeColor="text1"/>
          <w:sz w:val="23"/>
          <w:szCs w:val="24"/>
        </w:rPr>
        <w:t>morte: a</w:t>
      </w:r>
      <w:r w:rsidRPr="00A96583">
        <w:rPr>
          <w:rFonts w:ascii="Arial" w:hAnsi="Arial" w:cs="Arial"/>
          <w:i/>
          <w:iCs/>
          <w:color w:val="000000" w:themeColor="text1"/>
          <w:sz w:val="23"/>
          <w:szCs w:val="24"/>
        </w:rPr>
        <w:t xml:space="preserve">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CBE147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lastRenderedPageBreak/>
        <w:t xml:space="preserve">Oggi moltissimi figli della Chiesa non solo hanno deciso che il Vangelo non debba essere annunciato, non solo hanno stabilità che a nessuno debba essere chiesta la conversione a Cristo Signore, non solo vogliono che nessuno più venga aggregato alla Chiesa secondo le regole e le procedure evangeliche, in più vogliono che tutti vengano inclusi nella Chiesa, ognuno rimanendo nella sua idolatria, nella sua immoralità, nella sua ingiustizia, nella sua negazione della verità di creazione. Inoltre moltissimi stanno decidendo che anche questo mondo senza il Vangelo, contro il Vangelo debba essere benedetto e domani anche ammesso a ricevere i sacramenti. </w:t>
      </w:r>
    </w:p>
    <w:p w14:paraId="4324ED5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Ora chiediamo: quali saranno i frutti che si raccoglieranno da queste decisioni non conformi al Vangelo di nostro Signore Gesù Cristo? Il primo frutto è la morte della Chiesa secondo Dio. Nasce la Chiesa secondo gli uomini. Il secondo frutto è la morte del cristiano secondo Cristo. Nasce il non cristiano o il finto cristiano secondo il mondo. Il terzo frutto è la condanna della Chiesa e del mondo a essere consumati dal peccato e dal vizio. </w:t>
      </w:r>
    </w:p>
    <w:p w14:paraId="7AB19B4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Gesù non è venuto per ratificare il peccato del mondo, accogliendolo nel suo corpo. Gesù è venuto per non conoscere mai il peccato e per toglierlo dal suo corpo che è la Chiesa. Nel corpo di Cristo non si può stare con il peccato. Se si sta con il peccato si è tralci secchi della vite vera che è Lui. Un discepolo di Gesù che decide senza valutare i frutti che le sue decisioni producono, non solo per lui ma per la Chiesa e per il mondo intero, è un discepolo stolto e insipiente. Una scelta immorale produce frutti di morte. Una scelta morale produce frutti di vita.</w:t>
      </w:r>
    </w:p>
    <w:p w14:paraId="0A9E3AD3" w14:textId="77777777" w:rsidR="00F03763" w:rsidRPr="00A96583" w:rsidRDefault="00F03763" w:rsidP="001C0BA7">
      <w:pPr>
        <w:spacing w:after="200"/>
        <w:jc w:val="both"/>
        <w:rPr>
          <w:rFonts w:ascii="Arial" w:hAnsi="Arial" w:cs="Arial"/>
          <w:color w:val="000000" w:themeColor="text1"/>
          <w:sz w:val="24"/>
          <w:szCs w:val="24"/>
        </w:rPr>
      </w:pPr>
    </w:p>
    <w:p w14:paraId="73437043" w14:textId="77777777" w:rsidR="00F03763" w:rsidRPr="00A96583" w:rsidRDefault="00F03763" w:rsidP="00477662">
      <w:pPr>
        <w:pStyle w:val="Titolo3"/>
      </w:pPr>
      <w:bookmarkStart w:id="65" w:name="_Toc151237753"/>
      <w:bookmarkStart w:id="66" w:name="_Toc191143560"/>
      <w:r w:rsidRPr="00A96583">
        <w:t>LA MORALITÀ È OBBEDIENZA</w:t>
      </w:r>
      <w:bookmarkEnd w:id="65"/>
      <w:bookmarkEnd w:id="66"/>
    </w:p>
    <w:p w14:paraId="7D36C2B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Il Signore sceglie Saul e lo consacra re del suo popolo. Il re è scelto da Dio per governare il popolo dalla volontà di Dio. Non è scelto da Dio per governare il popolo dal suo pensiero, dai suoi sentimenti, dalle sue sensazioni. Saul veniva aiutato dal Signore perché governasse il popolo dalla sua volontà per bocca di Samuele, il profeta posto al suo fianco da Lui, perché di volta in volta gli manifestasse cosa era gradito al Signore e che lui avrebbe dovuto fare. Saul invece si rivela disobbediente ai comandi di Samuele, dati a lui nel nome del Signore. Il Signore, non tollerando lo spirito di disobbedienza che governava il cuore e i pensieri di Saul, dopo la terza disobbedienza lo rigettò come suo re. Non solo lo rigettò, si ritirò da lui, con ritiro perenne. Da questo momento Saul non cammina più con il Signore, perché il Signore non cammina più con lui. Ecco come questo momento altamente drammatico è narrato nei Testi Sacri:</w:t>
      </w:r>
    </w:p>
    <w:p w14:paraId="38D88A1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w:t>
      </w:r>
      <w:r w:rsidRPr="00A96583">
        <w:rPr>
          <w:rFonts w:ascii="Arial" w:hAnsi="Arial" w:cs="Arial"/>
          <w:i/>
          <w:iCs/>
          <w:color w:val="000000" w:themeColor="text1"/>
          <w:sz w:val="23"/>
          <w:szCs w:val="24"/>
        </w:rPr>
        <w:lastRenderedPageBreak/>
        <w:t>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6635B92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60D7E4A" w14:textId="2D10671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Signore gradisce forse gli olocausti e i sacrifici quanto l’obbedienza alla voce del Signore? Ecco, obbedire è meglio del sacrificio, essere docili è meglio del grasso degli arieti. Sì, peccato di divinazione è la ribellione, e colpa e </w:t>
      </w:r>
      <w:r w:rsidR="0014509F" w:rsidRPr="00A96583">
        <w:rPr>
          <w:rFonts w:ascii="Arial" w:hAnsi="Arial" w:cs="Arial"/>
          <w:i/>
          <w:iCs/>
          <w:color w:val="000000" w:themeColor="text1"/>
          <w:sz w:val="23"/>
          <w:szCs w:val="24"/>
        </w:rPr>
        <w:t>terafim</w:t>
      </w:r>
      <w:r w:rsidRPr="00A96583">
        <w:rPr>
          <w:rFonts w:ascii="Arial" w:hAnsi="Arial" w:cs="Arial"/>
          <w:i/>
          <w:iCs/>
          <w:color w:val="000000" w:themeColor="text1"/>
          <w:sz w:val="23"/>
          <w:szCs w:val="24"/>
        </w:rPr>
        <w:t xml:space="preserve"> l’ostinazione. Poiché hai rigettato la parola del Signore, egli ti ha rigettato come re».</w:t>
      </w:r>
    </w:p>
    <w:p w14:paraId="3EB2A44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w:t>
      </w:r>
      <w:r w:rsidRPr="00A96583">
        <w:rPr>
          <w:rFonts w:ascii="Arial" w:hAnsi="Arial" w:cs="Arial"/>
          <w:i/>
          <w:iCs/>
          <w:color w:val="000000" w:themeColor="text1"/>
          <w:sz w:val="23"/>
          <w:szCs w:val="24"/>
        </w:rPr>
        <w:lastRenderedPageBreak/>
        <w:t>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665588B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7A69D80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4991435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Il Signore chiede ad ogni figlio del suo popolo: il sacrificio dell’obbedienza non solo ai suoi Comandamenti, alle sue Leggi, ma anche ad ogni Parola che esce dalla sua bocca e che indica la via da percorrere. Quando una Parola del Signore giunge all’orecchio di un figlio dell’Alleanza, che è fondata sull’ascolto della Parola del Dio sulla quale l’alleanza è stata stipulata, sempre ad essa si deve dare immediata obbedienza.</w:t>
      </w:r>
    </w:p>
    <w:p w14:paraId="64D0F61C"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Lo stiamo ripetendo più volte: dinanzi alla Parola del Signore il nostro cuore, la nostra mente, i nostri sentimenti, la nostra volontà, i nostri pensieri e i nostri desideri devono mettersi da parte. Finché una Parola di Dio non giunge al nostro orecchio, sempre dobbiamo obbedire ai Comandamenti e alle Parole che già il Signore ha pronunciato. Ma anche dinanzi alle Parola di ieri mente, cuore, volontà, razionalità, pensieri, desideri, sentimenti devono mettersi da parte. Ogni uomo dovrà impegnarsi con tutto se stesso per dare all’obbedienza pieno compimento. La coscienza del singolo può intervenire quando non vi è una Parola, né remota e né attuale del Signore nostro Dio. La Parola richiede la consegna di tutto l’uomo e di ogni sua facoltà al fine di prestare una obbedienza la più perfetta e la più immediata. Dinanzi alla Parola c’è solo la Parola. Si obbedisce o non si obbedisce, si ascolta o non si ascolta.</w:t>
      </w:r>
    </w:p>
    <w:p w14:paraId="3F7E6F0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Saul è venuto meno nell’obbedienza. Ha sostituito la Parola con il suo pensiero. Questo atto di sostituzione della Parola, ormai reiterato, fa sì che il Signore lo priva della sua missione di essere lui, Saul, il Re del suo popolo. Perché il Signore si è ritirato da Saul? Perché il suo popolo non può essere governato dal pensiero degli uomini. Il suo popolo dovrà essere governato sempre con i pensieri di Dio e i pensieri di Dio non sono quelli che l’uomo pensa. Il pensiero di Dio è la sua Parola. Questo principio vale anche per ogni discepolo di Gesù. </w:t>
      </w:r>
    </w:p>
    <w:p w14:paraId="70765E1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Pietro dovrà sempre pascere agnelli e pecore con il solido nutrimento della Parola di Gesù. Agnelli e pecore non sono di Pietro. Sono di Gesù. Agnelli e pecore vanno nutriti secondo la volontà di Gesù, mai dal pensiero di un papa, di un vescovo, di un presbitero, di un diacono, di un cresimato, di un battezzato. È questa verità che oggi è dimenticata da moltissimi discepoli di Gesù. Nessuno </w:t>
      </w:r>
      <w:r w:rsidRPr="00A96583">
        <w:rPr>
          <w:rFonts w:ascii="Arial" w:hAnsi="Arial" w:cs="Arial"/>
          <w:color w:val="000000" w:themeColor="text1"/>
          <w:sz w:val="24"/>
          <w:szCs w:val="24"/>
        </w:rPr>
        <w:lastRenderedPageBreak/>
        <w:t xml:space="preserve">dovrà mai nutrire agnelli e pecore con la propria parola o con i propri pensieri. Il pensiero di Cristo è la Parola di Cristo. La Parola di Cristo è il Vangelo di Cristo. Agnelli e pecore vanno nutriti con il Vangelo di Cristo secondo ogni purezza di verità dello Spirito Santo. Se facciamo prevalere il nostro pensiero, allora siamo come Saul e come ha fatto con Saul, il Signore farà con noi: da noi si ritirerà e per noi si aprirà il baratro della nostra nullità e vanità pastorale, vanità e nullità che priveranno e noi e la Chiesa e il mondo dello splendore della luce che sgorga dal Vangelo. </w:t>
      </w:r>
    </w:p>
    <w:p w14:paraId="0804B6E8" w14:textId="77777777" w:rsidR="00F03763" w:rsidRPr="00A96583" w:rsidRDefault="00F03763" w:rsidP="001C0BA7">
      <w:pPr>
        <w:spacing w:after="200"/>
        <w:jc w:val="both"/>
        <w:rPr>
          <w:rFonts w:ascii="Arial" w:hAnsi="Arial" w:cs="Arial"/>
          <w:i/>
          <w:iCs/>
          <w:color w:val="000000" w:themeColor="text1"/>
          <w:sz w:val="24"/>
          <w:szCs w:val="24"/>
        </w:rPr>
      </w:pPr>
    </w:p>
    <w:p w14:paraId="37E9A33F" w14:textId="77777777" w:rsidR="00F03763" w:rsidRPr="00A96583" w:rsidRDefault="00F03763" w:rsidP="00477662">
      <w:pPr>
        <w:pStyle w:val="Titolo3"/>
      </w:pPr>
      <w:bookmarkStart w:id="67" w:name="_Toc151237754"/>
      <w:bookmarkStart w:id="68" w:name="_Toc191143561"/>
      <w:r w:rsidRPr="00A96583">
        <w:t>GLI ABISSI DELL’IMMORALITÀ</w:t>
      </w:r>
      <w:bookmarkEnd w:id="67"/>
      <w:bookmarkEnd w:id="68"/>
    </w:p>
    <w:p w14:paraId="19286DDF"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qualcuno dovesse pensare che gli abissi dell’immoralità abbiamo un fine, sono in grand errore. Quando il Signore si ritira da noi, subito subentra in noi il principe del mondo e prende lui le redini della nostra vita. Dove lui ci conduce nessuno lo sa agli inizi. Sappiamo però che lui conduce negli abissi più profondi che mai nessuno potrà esplorare a pieno, avendo questi abissi di Satana come sbocco l’oceano sconfinato dell’inferno, che non è solo sconfinato, è anche eterno. Ecco dove Satana conduce quando prende le redini di un uomo: in un abisso di male che ogni giorno si fa più profondo. </w:t>
      </w:r>
    </w:p>
    <w:p w14:paraId="3F0BD084" w14:textId="5CEA8AEF"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Pensiamo per un istante agli abissi del male nei quali Satana ci sta sommergendo. La Chiesa del Dio vivente la sta immergendo negli abissi del pensiero del mondo che è falsità, menzogna, inganno. Oggi, per molti </w:t>
      </w:r>
      <w:r w:rsidR="006B544B" w:rsidRPr="00A96583">
        <w:rPr>
          <w:rFonts w:ascii="Arial" w:hAnsi="Arial" w:cs="Arial"/>
          <w:color w:val="000000" w:themeColor="text1"/>
          <w:sz w:val="24"/>
          <w:szCs w:val="24"/>
        </w:rPr>
        <w:t>versi, la</w:t>
      </w:r>
      <w:r w:rsidRPr="00A96583">
        <w:rPr>
          <w:rFonts w:ascii="Arial" w:hAnsi="Arial" w:cs="Arial"/>
          <w:color w:val="000000" w:themeColor="text1"/>
          <w:sz w:val="24"/>
          <w:szCs w:val="24"/>
        </w:rPr>
        <w:t xml:space="preserve"> Chiesa appare più come </w:t>
      </w:r>
      <w:r w:rsidRPr="00A96583">
        <w:rPr>
          <w:rFonts w:ascii="Arial" w:hAnsi="Arial" w:cs="Arial"/>
          <w:i/>
          <w:iCs/>
          <w:color w:val="000000" w:themeColor="text1"/>
          <w:sz w:val="24"/>
          <w:szCs w:val="24"/>
        </w:rPr>
        <w:t>“corpo di Satana”</w:t>
      </w:r>
      <w:r w:rsidRPr="00A96583">
        <w:rPr>
          <w:rFonts w:ascii="Arial" w:hAnsi="Arial" w:cs="Arial"/>
          <w:color w:val="000000" w:themeColor="text1"/>
          <w:sz w:val="24"/>
          <w:szCs w:val="24"/>
        </w:rPr>
        <w:t xml:space="preserve"> che non corpo di Cristo. Se permettiamo che lui prenda del tutto le redini della Chiesa, si potrà salvare solo un piccolo resto. Se la Chiesa appare come “corpo di Satana”, come appare oggi il mondo? Esso appare consegnato alla falsità, all’immoralità, all’idolatria, alla totale cancellazione della stessa verità di creazione. Dalla Chiesa Satana vuole eliminare del tutto la verità della redenzione. </w:t>
      </w:r>
    </w:p>
    <w:p w14:paraId="434B1CE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il primo frutto dell’abbandono del Signore nei confronti di Saul: lo Spirito del Signore lo ha abbandonato, uno spirito cattivo si è subito impossessato di lui. Questo spirito cattivo è lo spirito della gelosia che spinge Saul ad uccidere Davide. Il nemico di Saul è Davide. Perché per Satana è Davide? Perché Davide è Re secondo il cuore di Dio. Lui governerà il suo popolo secondo la Legge e la Parola di Dio e non invece dai suoi pensieri.</w:t>
      </w:r>
    </w:p>
    <w:p w14:paraId="33A00E8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1E591CC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 loro rientrare, mentre Davide tornava dall’uccisione del Filisteo, uscirono le donne da tutte le città d’Israele a cantare e a danzare incontro al re Saul, accompagnandosi con i tamburelli, con grida di gioia e con </w:t>
      </w:r>
      <w:r w:rsidRPr="00A96583">
        <w:rPr>
          <w:rFonts w:ascii="Arial" w:hAnsi="Arial" w:cs="Arial"/>
          <w:i/>
          <w:iCs/>
          <w:color w:val="000000" w:themeColor="text1"/>
          <w:sz w:val="23"/>
          <w:szCs w:val="24"/>
        </w:rPr>
        <w:lastRenderedPageBreak/>
        <w:t>sistri. Le donne cantavano danzando e dicevano: «Ha ucciso Saul i suoi mille e Davide i suoi diecimila».</w:t>
      </w:r>
    </w:p>
    <w:p w14:paraId="5BB163F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3F55EA7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5E11370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w:t>
      </w:r>
    </w:p>
    <w:p w14:paraId="557969F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Leggendo questo Capitolo XVIII, dobbiamo confessare che l’uomo è privo di ogni dignità. È come se non fosse né creato da Dio e né fatto a sua immagine e </w:t>
      </w:r>
      <w:r w:rsidRPr="00A96583">
        <w:rPr>
          <w:rFonts w:ascii="Arial" w:hAnsi="Arial" w:cs="Arial"/>
          <w:color w:val="000000" w:themeColor="text1"/>
          <w:sz w:val="24"/>
          <w:szCs w:val="24"/>
        </w:rPr>
        <w:lastRenderedPageBreak/>
        <w:t xml:space="preserve">somiglianza. Non possiede neanche un qualche diritto. Per un capriccio di Saul, si possono uccidere duecento uomini. Questo ci fa dire che il Signore dovrà sudare e sudare molto se vuole condurre l’uomo a gustare la sua verità di creazione, vedendo che essa viene rispettata da ogni altro uomo. </w:t>
      </w:r>
    </w:p>
    <w:p w14:paraId="2DE3728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è stato sufficiente che Satana prendesse in mano le redini di moltissimi figli della Chiesa e la Chiesa e il mondo si stanno inabissando in una immoralità oltremodo grande. Non solo grande, l’immoralità è anche universale. Senza il rispetto della verità di creazione e della verità di redenzione, Satana conduce in abissi di immoralità sempre più profondi. Ai tempi di Saul la vita di un uomo, la vita di duecento uomini serviva solo a soddisfare un capriccio del Re, un capriccio-trappola. Saul voleva la morte di Davide e desiderava che ad ucciderlo fossero i Filistei. Per questo il prezzo nuziale fu così alto e a suo giudizio anche impossibile. </w:t>
      </w:r>
    </w:p>
    <w:p w14:paraId="09ACEB80" w14:textId="7811BFD1"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Allora si giocava con il corpo degli uomini, oggi invece non si chiedono solo duecento anime da portare nella perdizione eterna, se ne chiedono a milioni di milioni e anche miliardi di miliardi. Oggi Satana non chiede il governo del mondo intero e della Chiesa, se qualcuno desidera ricevere anche un piccolissimo potere?</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 xml:space="preserve">Che forse oggi non ci si deve alleare con le potenze del male se si vuole ottenere il potere dei regni, degli stati, delle nazioni? La Chiesa è forse lontana da una tale satanica macchinazione? Lui il potere lo dona, vuole però in cambio un esercito di anime da trascinare negli abissi infernali. </w:t>
      </w:r>
    </w:p>
    <w:p w14:paraId="49D35428" w14:textId="4B62760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Ogni tempo ha i suoi particolari spiriti del male. Saul era posseduto </w:t>
      </w:r>
      <w:r w:rsidR="006B544B" w:rsidRPr="00A96583">
        <w:rPr>
          <w:rFonts w:ascii="Arial" w:hAnsi="Arial" w:cs="Arial"/>
          <w:color w:val="000000" w:themeColor="text1"/>
          <w:sz w:val="24"/>
          <w:szCs w:val="24"/>
        </w:rPr>
        <w:t>dallo spirito</w:t>
      </w:r>
      <w:r w:rsidRPr="00A96583">
        <w:rPr>
          <w:rFonts w:ascii="Arial" w:hAnsi="Arial" w:cs="Arial"/>
          <w:color w:val="000000" w:themeColor="text1"/>
          <w:sz w:val="24"/>
          <w:szCs w:val="24"/>
        </w:rPr>
        <w:t xml:space="preserve"> di gelosia. Oggi moltissimi uomini e anche moltissimi discepoli di Gesù sono presi dallo spirito del potere, spirito del governo, spirito del comando. A chi dona Satana il potere, il governo, il comando? A coloro che gli consegnano le anime perché lui ne faccia macello, vendemmia e strage per l’inferno. Chi non si presta a questo gioco diabolico e infernale, non ha accesso presso il suo trono. Comando, governo, potere, si ricevono a questa sola conduzione: consegnare a lui tutte le anime affidate alla nostra custodia e vigilanza. Il prezzo è altissimo. È l’anti-redenzione e l’anti-salvezza. È la distruzione del mistero di Cristo Gesù. </w:t>
      </w:r>
    </w:p>
    <w:p w14:paraId="4B50676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Che forse oggi Satana non sta chiedendo la consegna del Dio Trinità e del Dio Incarnato e al loro posto ha concesso alla Chiesa l’adorazione del Dio unico, che poi è lo stesso Satana che si è consegnato alla Chiesa nelle vesti di questo Dio unico? Ecco l’abisso della grande e universale immoralità nella quale siamo precipitati: siamo arrivati alla Satanolatria, che è l’abisso degli abissi dell’idolatria.</w:t>
      </w:r>
    </w:p>
    <w:p w14:paraId="669B072C" w14:textId="77777777" w:rsidR="00F03763" w:rsidRPr="00A96583" w:rsidRDefault="00F03763" w:rsidP="001C0BA7">
      <w:pPr>
        <w:spacing w:after="200"/>
        <w:jc w:val="both"/>
        <w:rPr>
          <w:rFonts w:ascii="Arial" w:hAnsi="Arial" w:cs="Arial"/>
          <w:color w:val="000000" w:themeColor="text1"/>
          <w:sz w:val="24"/>
          <w:szCs w:val="24"/>
        </w:rPr>
      </w:pPr>
    </w:p>
    <w:p w14:paraId="646F0464" w14:textId="77777777" w:rsidR="00F03763" w:rsidRPr="00A96583" w:rsidRDefault="00F03763" w:rsidP="00477662">
      <w:pPr>
        <w:pStyle w:val="Titolo3"/>
      </w:pPr>
      <w:bookmarkStart w:id="69" w:name="_Toc151237755"/>
      <w:bookmarkStart w:id="70" w:name="_Toc191143562"/>
      <w:r w:rsidRPr="00A96583">
        <w:t>LA RITUALITÀ A SERVIZIO DELLA CARITÀ</w:t>
      </w:r>
      <w:bookmarkEnd w:id="69"/>
      <w:bookmarkEnd w:id="70"/>
    </w:p>
    <w:p w14:paraId="12084F44" w14:textId="6A73B860"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Nelle Divine Scritture la santa ritualità ha un fine </w:t>
      </w:r>
      <w:r w:rsidR="006B544B" w:rsidRPr="00A96583">
        <w:rPr>
          <w:rFonts w:ascii="Arial" w:hAnsi="Arial" w:cs="Arial"/>
          <w:color w:val="000000" w:themeColor="text1"/>
          <w:sz w:val="24"/>
          <w:szCs w:val="24"/>
        </w:rPr>
        <w:t>altissimo: introdurre</w:t>
      </w:r>
      <w:r w:rsidRPr="00A96583">
        <w:rPr>
          <w:rFonts w:ascii="Arial" w:hAnsi="Arial" w:cs="Arial"/>
          <w:color w:val="000000" w:themeColor="text1"/>
          <w:sz w:val="24"/>
          <w:szCs w:val="24"/>
        </w:rPr>
        <w:t xml:space="preserve"> gli adoratori del vero Dio nella sua altissima santità, facendoli sentire parte di essa. I pani che venivano posti dinanzi al Signore erano un memoriale vivo, dinanzi al Dio dell’Alleanza, delle Dodici tribù dei figli d’Israele. Anche le pietre che erano incastonate sul pettorale di Aronne, e dopo di lui di ogni Sommo Sacerdote, </w:t>
      </w:r>
      <w:r w:rsidRPr="00A96583">
        <w:rPr>
          <w:rFonts w:ascii="Arial" w:hAnsi="Arial" w:cs="Arial"/>
          <w:color w:val="000000" w:themeColor="text1"/>
          <w:sz w:val="24"/>
          <w:szCs w:val="24"/>
        </w:rPr>
        <w:lastRenderedPageBreak/>
        <w:t>anche queste erano presenza quasi reale dinanzi al Signore delle Dodici Tribù dei figli d’Israele:</w:t>
      </w:r>
    </w:p>
    <w:p w14:paraId="63D59C7F" w14:textId="328FC6B3"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14509F" w:rsidRPr="00A96583">
        <w:rPr>
          <w:rFonts w:ascii="Arial" w:hAnsi="Arial" w:cs="Arial"/>
          <w:i/>
          <w:iCs/>
          <w:color w:val="000000" w:themeColor="text1"/>
          <w:sz w:val="23"/>
          <w:szCs w:val="24"/>
        </w:rPr>
        <w:t>agata</w:t>
      </w:r>
      <w:r w:rsidRPr="00A96583">
        <w:rPr>
          <w:rFonts w:ascii="Arial" w:hAnsi="Arial" w:cs="Arial"/>
          <w:i/>
          <w:iCs/>
          <w:color w:val="000000" w:themeColor="text1"/>
          <w:sz w:val="23"/>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(Es 28,15-25). </w:t>
      </w:r>
    </w:p>
    <w:p w14:paraId="14E1A834" w14:textId="6B9AE610"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14509F" w:rsidRPr="00A96583">
        <w:rPr>
          <w:rFonts w:ascii="Arial" w:hAnsi="Arial" w:cs="Arial"/>
          <w:i/>
          <w:iCs/>
          <w:color w:val="000000" w:themeColor="text1"/>
          <w:sz w:val="23"/>
          <w:szCs w:val="24"/>
        </w:rPr>
        <w:t>agata</w:t>
      </w:r>
      <w:r w:rsidRPr="00A96583">
        <w:rPr>
          <w:rFonts w:ascii="Arial" w:hAnsi="Arial" w:cs="Arial"/>
          <w:i/>
          <w:iCs/>
          <w:color w:val="000000" w:themeColor="text1"/>
          <w:sz w:val="23"/>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(Es 39,8-21). </w:t>
      </w:r>
    </w:p>
    <w:p w14:paraId="2FFE943B" w14:textId="2975A360"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w:t>
      </w:r>
      <w:r w:rsidR="0014509F" w:rsidRPr="00A96583">
        <w:rPr>
          <w:rFonts w:ascii="Arial" w:hAnsi="Arial" w:cs="Arial"/>
          <w:i/>
          <w:iCs/>
          <w:color w:val="000000" w:themeColor="text1"/>
          <w:sz w:val="23"/>
          <w:szCs w:val="24"/>
        </w:rPr>
        <w:t>Gli</w:t>
      </w:r>
      <w:r w:rsidRPr="00A96583">
        <w:rPr>
          <w:rFonts w:ascii="Arial" w:hAnsi="Arial" w:cs="Arial"/>
          <w:i/>
          <w:iCs/>
          <w:color w:val="000000" w:themeColor="text1"/>
          <w:sz w:val="23"/>
          <w:szCs w:val="24"/>
        </w:rPr>
        <w:t xml:space="preserve"> anelli saranno contigui alla cornice e serviranno a inserire le stanghe, destinate a trasportare la tavola. Farai le stanghe di legno di acacia e le rivestirai d’oro; con esse si trasporterà la tavola. Farai anche i suoi piatti, coppe, </w:t>
      </w:r>
      <w:r w:rsidRPr="00A96583">
        <w:rPr>
          <w:rFonts w:ascii="Arial" w:hAnsi="Arial" w:cs="Arial"/>
          <w:i/>
          <w:iCs/>
          <w:color w:val="000000" w:themeColor="text1"/>
          <w:sz w:val="23"/>
          <w:szCs w:val="24"/>
        </w:rPr>
        <w:lastRenderedPageBreak/>
        <w:t xml:space="preserve">anfore e tazze per le libagioni: li farai d’oro puro. Sulla tavola collocherai i pani dell’offerta: saranno sempre alla mia presenza (Es 25,23-30). </w:t>
      </w:r>
    </w:p>
    <w:p w14:paraId="54895DE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Prenderai anche fior di farina e ne farai cuocere dodici focacce; ogni focaccia sarà di due decimi di efa. Le disporrai su due pile, sei per pila, sulla tavola d’oro puro davanti al Signore. Porrai incenso puro sopra ogni pila, perché serva da memoriale per il pane, come sacrificio consumato dal fuoco in onore del Signore. Ogni giorno di sabato lo si disporrà davanti al Signore perennemente da parte degli Israeliti: è un’alleanza eterna. Sarà riservato ad Aronne e ai suoi figli: essi lo mangeranno in luogo santo, perché sarà per loro cosa santissima tra i sacrifici da bruciare in onore del Signore. È una legge perenne» (Lev 24,5-9). </w:t>
      </w:r>
    </w:p>
    <w:p w14:paraId="34E3F874" w14:textId="4DEA1CA6"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Dinanzi a questa santissima ritualità, il Sacerdote Achimèlec non esitò neanche un istante. Non avendo nulla da offrire perché Davide e i suoi potessero sfamarsi, prese i pani davanti al Signore e li diede loro perché si nutrissero. Questo evento è assunto da Gesù Signore nel suo Vangelo per attestare che tutta la ritualità, anche la più santa, è sempre a servizio dell’uomo. Tra la sacralità e la salvezza sia fisica che spirituale di un uomo, sempre si deve scegliere la salvezza dell’uomo. Il fine di tutto è l’uomo. Cristo Gesù non discese dal cielo per la nostra salvezza? Per la nostra salvezza non si è fatto carne? Per la nostra salvezza non si è </w:t>
      </w:r>
      <w:r w:rsidR="006B544B" w:rsidRPr="00A96583">
        <w:rPr>
          <w:rFonts w:ascii="Arial" w:hAnsi="Arial" w:cs="Arial"/>
          <w:color w:val="000000" w:themeColor="text1"/>
          <w:sz w:val="24"/>
          <w:szCs w:val="24"/>
        </w:rPr>
        <w:t>lasciato crocifiggere</w:t>
      </w:r>
      <w:r w:rsidRPr="00A96583">
        <w:rPr>
          <w:rFonts w:ascii="Arial" w:hAnsi="Arial" w:cs="Arial"/>
          <w:color w:val="000000" w:themeColor="text1"/>
          <w:sz w:val="24"/>
          <w:szCs w:val="24"/>
        </w:rPr>
        <w:t>, consegnandosi volontariamente alla passione?</w:t>
      </w:r>
    </w:p>
    <w:p w14:paraId="28BF40F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4C2B76B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Prima però di dare i pani sacri a Davide e ai suoi, il Sacerdote verifica che almeno essi siano ritualmente puri. Accertata la loro purità rituale, li dona senza esitare. </w:t>
      </w:r>
    </w:p>
    <w:p w14:paraId="3A75BBB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w:t>
      </w:r>
      <w:r w:rsidRPr="00A96583">
        <w:rPr>
          <w:rFonts w:ascii="Arial" w:hAnsi="Arial" w:cs="Arial"/>
          <w:i/>
          <w:iCs/>
          <w:color w:val="000000" w:themeColor="text1"/>
          <w:sz w:val="23"/>
          <w:szCs w:val="24"/>
        </w:rPr>
        <w:lastRenderedPageBreak/>
        <w:t>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51AF640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Quel giorno Davide si alzò e si allontanò da Saul e giunse da Achis, re di Gat. I ministri di Achis gli dissero: «Non è costui Davide, il re del paese? Non cantavano a lui tra le danze dicendo: “Ha ucciso Saul i suoi mille e Davide i suoi diecimila”?».</w:t>
      </w:r>
    </w:p>
    <w:p w14:paraId="509C2BE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21,1-16). </w:t>
      </w:r>
    </w:p>
    <w:p w14:paraId="124CA62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Questo evento deve insegnare a noi, discepoli di Gesù, che la morale è finalizzata sempre al più grande bene dell’uomo: bene materiale, bene spirituale, bene dell’anima, bene dello spirito, bene del corpo, bene del singolo, bene della comunità dei credenti, bene della comunità dei non credenti, bene del tempo, bene dell’eternità, bene per sé e bene per gli altri. Se anche uno solo di questi beni viene trascurato, tradito, dimenticato, cancellato, abrogato, eluso, i nostri atti o sono immorali o sono non perfettamente morali.</w:t>
      </w:r>
    </w:p>
    <w:p w14:paraId="218E848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Quando si trasgredisce un comandamento a noi dato al negativo – essi obbligano </w:t>
      </w:r>
      <w:r w:rsidRPr="00A96583">
        <w:rPr>
          <w:rFonts w:ascii="Arial" w:hAnsi="Arial" w:cs="Arial"/>
          <w:color w:val="000000" w:themeColor="text1"/>
          <w:sz w:val="24"/>
          <w:szCs w:val="24"/>
          <w:lang w:val="la-Latn"/>
        </w:rPr>
        <w:t xml:space="preserve">semper pro semper – </w:t>
      </w:r>
      <w:r w:rsidRPr="00A96583">
        <w:rPr>
          <w:rFonts w:ascii="Arial" w:hAnsi="Arial" w:cs="Arial"/>
          <w:color w:val="000000" w:themeColor="text1"/>
          <w:sz w:val="24"/>
          <w:szCs w:val="24"/>
        </w:rPr>
        <w:t xml:space="preserve">i nostri atti mai potranno dirsi morali. Essi sono immorali. Quando invece il comando riguarda la ritualità o le altre opere di bene, opere di misericordia sia spirituali che materiali, per vivere di perfetta e santa moralità occorre che siamo guidati e mossi dallo Spirito Santo. Una verità è però evidente e certa: se il nostro cuore è puro anche le nostre opere saranno pure, se il nostro cuore è impuro, anche le nostre opere saranno impure. Se lo Spirito Santo governa il nostro cuore, sempre trasformeremo ogni opera di ritualità e di misericordia in purissimo amore di salvezza e di redenzione per ogni uomo. La trasformazione sarà pura nella misura in cui cresce in noi lo Spirito del Signore. </w:t>
      </w:r>
    </w:p>
    <w:p w14:paraId="737EF386"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Dinanzi ad ogni uomo c’è sempre una particolare opera di carità che va vissuta. Chi suggerisce contenuti, forme, modalità, vie da seguire, perché l’opera sia perfetta, è solo lo Spirito Santo. Lo Spirito Santo opera in noi nella misura della sua crescita. Lo Spirito del Signore è in tutto simile ad un albero piantato in un campo. Se l’albero cresce produce più frutti, se non cresce produce meno frutti. Se esso è ben coltivato, i frutti saranno buoni e abbondanti. Se esso viene </w:t>
      </w:r>
      <w:r w:rsidRPr="00A96583">
        <w:rPr>
          <w:rFonts w:ascii="Arial" w:hAnsi="Arial" w:cs="Arial"/>
          <w:color w:val="000000" w:themeColor="text1"/>
          <w:sz w:val="24"/>
          <w:szCs w:val="24"/>
        </w:rPr>
        <w:lastRenderedPageBreak/>
        <w:t xml:space="preserve">trascurato, i suoi frutti saranno meno buoni e meno abbondanti. Il Vangelo a noi questo deve insegnare: Gesù è colmo di Spirito Santo, nello Spirito Santo cresce, crescendo anche nella grazia, e i suoi frutti di amore sono sempre perfetti. Mai Gesù ha fatto qualcosa che non fosse amore purissimo verso ogni uomo. </w:t>
      </w:r>
    </w:p>
    <w:p w14:paraId="68515CA1"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Achimèlec è dal cuore puro. Dona i pani del Signore a quanti avevano fame. Gesù non dona il suo santissimo corpo come vero nutrimento e il suo sangue come vera bevanda perché l’uomo possa soddisfare la sua fame e la sua sete del Dio vivente? Noi cosa diamo da mangiare e da bere perché ogni uomo sazi la sua fame di verità, di luce, di giustizia, di carità, di speranza soprannaturale ed eterna? Se siamo colmi di Spirito Santo sempre sapremo quale nutrimento è necessario a quanti stanno dinanzi a noi, dono a noi fatto dal Signore, perché li aiutiamo a sfamarsi e a dissetarsi di Lui. Ogni uomo ha sete di Dio, ha fame di Lui. Spetta a noi saziare la sua fame e la sua sete.</w:t>
      </w:r>
    </w:p>
    <w:p w14:paraId="145B7D8F" w14:textId="6E804DC9"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 maestro del coro. Maskil. Dei figli di Core.</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14EC8E19" w14:textId="77ED75F9"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Chi deve oggi e fino al giorno della Parusia dare il pane e l’acqua perché ogni uomo possa sfamarsi e dissetarsi è il discepolo di Gesù, secondo la sua particolare, sacramentale, spirituale, carismatica conformazione a Cristo Gesù. È questa oggi la vera, sana moralità: divenire strumenti idonei nelle mani di Cristo Gesù allo stesso modo che Cristo Gesù era strumento idoneo </w:t>
      </w:r>
      <w:r w:rsidR="006B544B" w:rsidRPr="00A96583">
        <w:rPr>
          <w:rFonts w:ascii="Arial" w:hAnsi="Arial" w:cs="Arial"/>
          <w:color w:val="000000" w:themeColor="text1"/>
          <w:sz w:val="24"/>
          <w:szCs w:val="24"/>
        </w:rPr>
        <w:t>nelle mani</w:t>
      </w:r>
      <w:r w:rsidRPr="00A96583">
        <w:rPr>
          <w:rFonts w:ascii="Arial" w:hAnsi="Arial" w:cs="Arial"/>
          <w:color w:val="000000" w:themeColor="text1"/>
          <w:sz w:val="24"/>
          <w:szCs w:val="24"/>
        </w:rPr>
        <w:t xml:space="preserve"> del Padre. Se on diveniamo strumenti idonei, le nostre opere soffriranno sempre o in poco o in moto di immoralità. Al cristiano invece è chiesto che ogni sua opera sempre sia vissuta nella più alta moralità. </w:t>
      </w:r>
    </w:p>
    <w:p w14:paraId="521422EF" w14:textId="77777777" w:rsidR="00F03763" w:rsidRPr="00A96583" w:rsidRDefault="00F03763" w:rsidP="001C0BA7">
      <w:pPr>
        <w:spacing w:after="200"/>
        <w:jc w:val="both"/>
        <w:rPr>
          <w:rFonts w:ascii="Arial" w:hAnsi="Arial" w:cs="Arial"/>
          <w:color w:val="000000" w:themeColor="text1"/>
          <w:sz w:val="24"/>
          <w:szCs w:val="24"/>
        </w:rPr>
      </w:pPr>
    </w:p>
    <w:p w14:paraId="698CFA19" w14:textId="77777777" w:rsidR="00F03763" w:rsidRPr="00A96583" w:rsidRDefault="00F03763" w:rsidP="00477662">
      <w:pPr>
        <w:pStyle w:val="Titolo3"/>
      </w:pPr>
      <w:bookmarkStart w:id="71" w:name="_Toc151237756"/>
      <w:bookmarkStart w:id="72" w:name="_Toc191143563"/>
      <w:r w:rsidRPr="00A96583">
        <w:t>L’ESERCIZIO IMMORALE DEL POTERE</w:t>
      </w:r>
      <w:bookmarkEnd w:id="71"/>
      <w:bookmarkEnd w:id="72"/>
    </w:p>
    <w:p w14:paraId="606371A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un altro gravissimo problema di moralità: il retto esercizio del potere conferitoci dal Signore o per elezione, o per consacrazione, o per elargizioni di doni e di carismi, di vocazioni e di missioni. Il potere a noi conferito sempre deve rispettare il fine per cui esso è conferito. </w:t>
      </w:r>
    </w:p>
    <w:p w14:paraId="620C65C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lastRenderedPageBreak/>
        <w:t xml:space="preserve">Qual è il potere di un papa? Esso consiste nel confermare i suoi fratelli nella fede e nella carità di Cristo Gesù. È anche quello di pascere gli agnelli e le pecore di Gesù Signore. È quello di andare in tutto il mondo, fare discepoli, battezzare nel nome del Padre e del Figlio e dello Spirito Santo, insegnare ai discepoli ad osservare tutto ciò che Gesù a loro comandato. È questo un potere che si può esercitare solo con il cuore di Cristo e con lo Spirito Santo che anima la nostra vita più che la nostra stessa anima. </w:t>
      </w:r>
    </w:p>
    <w:p w14:paraId="10A8F65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Questo stesso fine è per i Vescovi in comunione gerarchica con il Papa e dei Presbiteri in comunione gerarchica con il Vescovo. È di ogni altro membro del corpo di Cristo, sempre in comunione gerarchica con i Presbiteri e con il Vescovo. </w:t>
      </w:r>
    </w:p>
    <w:p w14:paraId="3CFEE476"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Ogni esercizio del potere non vissuto per il raggiungimento di questo fine o contro questo fine o che va oltre questo fine, è u potere illegittimo. Quando il potere è usato illegittimamente tutti gli atti che si compiono sono atti immorali. Sono anche atti immorali tutti quelli che si commettono nel non rispetto sia della verità di creazione e sia della verità di redenzione e di salvezza. Ecco cosa dice l‘Apostolo Paolo ai Corinzi:</w:t>
      </w:r>
    </w:p>
    <w:p w14:paraId="198F449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2846C71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Saul esercita dall’altissima immoralità il suo potere regale: fa uccidere 85 Sacerdoti, solo perché sospettati di voler aiutare Davide nella sua fuga.</w:t>
      </w:r>
    </w:p>
    <w:p w14:paraId="3E4FC73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Davide partì di là e si rifugiò nella grotta di Adullàm. Lo seppero i suoi fratelli e tutta la casa di suo padre e scesero là da lui. Si radunarono allora con lui quanti erano nei guai, quelli che avevano debiti e tutti gli scontenti, ed egli diventò loro capo. Vi furono così con lui circa quattrocento uomini. Davide 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159991D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w:t>
      </w:r>
      <w:r w:rsidRPr="00A96583">
        <w:rPr>
          <w:rFonts w:ascii="Arial" w:hAnsi="Arial" w:cs="Arial"/>
          <w:i/>
          <w:iCs/>
          <w:color w:val="000000" w:themeColor="text1"/>
          <w:sz w:val="23"/>
          <w:szCs w:val="24"/>
        </w:rPr>
        <w:lastRenderedPageBreak/>
        <w:t xml:space="preserve">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22,1.23). </w:t>
      </w:r>
    </w:p>
    <w:p w14:paraId="3F7CECA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Tutti, ogni uomo e ogni discepolo di Gesù, è sempre a rischio di usare dalla grande, altissima immoralità il potere a lui conferito. Non c’è potere se non conferito dal Signore. È sempre immorale l’esercizio del potere contro la verità, sia verità di creazione e sia verità di redenzione. È sempre immorale l’esercizio del potere quando è finalizzato ad estinguere i poteri di qualsiasi altro uomo. È sempre immorale quando non rispetta i limiti ad esso assegnati dal Signore. È sempre immorale quando viene esercitato per emanare decreti ingiusti e legge inique. È sempre immorale quando viene esercitato senza alcuna prudenza, alcuna temperanza, alcuna giustizia, alcuna fortezza. È sempre immorale quando si emette un giudizio senza aver appurato la verità storica. Sull’uso immorale del potere da parte del giudice ecco una breve riflessione:</w:t>
      </w:r>
    </w:p>
    <w:p w14:paraId="368F8CB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Sull’uso immorale del potere, ecco ora alcuni princìpi operativi che meritano di essere seriamente presi in considerazione. Essi non possono essere ignorati. Ignorarli è non compiere la missione di salvezza e di redenzione. È condannare il mondo a rimanere mondo. È aprire le porte dell’inferno. È chiudere le porte del paradiso. Divina ed eterna verità mai da dimenticare. </w:t>
      </w:r>
    </w:p>
    <w:p w14:paraId="3C157430" w14:textId="3830515E"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lastRenderedPageBreak/>
        <w:t xml:space="preserve">Primo principio: dalla e secondo la volontà del Dante. </w:t>
      </w:r>
      <w:r w:rsidRPr="00A96583">
        <w:rPr>
          <w:rFonts w:ascii="Arial" w:hAnsi="Arial" w:cs="Arial"/>
          <w:color w:val="000000" w:themeColor="text1"/>
          <w:sz w:val="24"/>
          <w:szCs w:val="24"/>
        </w:rPr>
        <w:t xml:space="preserve">Ogni Apostolo di Cristo </w:t>
      </w:r>
      <w:r w:rsidR="006B544B" w:rsidRPr="00A96583">
        <w:rPr>
          <w:rFonts w:ascii="Arial" w:hAnsi="Arial" w:cs="Arial"/>
          <w:color w:val="000000" w:themeColor="text1"/>
          <w:sz w:val="24"/>
          <w:szCs w:val="24"/>
        </w:rPr>
        <w:t>Gesù -</w:t>
      </w:r>
      <w:r w:rsidRPr="00A96583">
        <w:rPr>
          <w:rFonts w:ascii="Arial" w:hAnsi="Arial" w:cs="Arial"/>
          <w:color w:val="000000" w:themeColor="text1"/>
          <w:sz w:val="24"/>
          <w:szCs w:val="24"/>
        </w:rPr>
        <w:t xml:space="preserve">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1E17220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Secondo principio: mai dalla volontà dell’uomo. </w:t>
      </w:r>
      <w:r w:rsidRPr="00A96583">
        <w:rPr>
          <w:rFonts w:ascii="Arial" w:hAnsi="Arial" w:cs="Arial"/>
          <w:color w:val="000000" w:themeColor="text1"/>
          <w:sz w:val="24"/>
          <w:szCs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7880BF5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7E39DFF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Terzo principio: l’obbligatoria vigilanza. </w:t>
      </w:r>
      <w:r w:rsidRPr="00A96583">
        <w:rPr>
          <w:rFonts w:ascii="Arial" w:hAnsi="Arial" w:cs="Arial"/>
          <w:color w:val="000000" w:themeColor="text1"/>
          <w:sz w:val="24"/>
          <w:szCs w:val="24"/>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0D522C1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Quarto principio: responsabilità chi è mandato a indagare. </w:t>
      </w:r>
      <w:r w:rsidRPr="00A96583">
        <w:rPr>
          <w:rFonts w:ascii="Arial" w:hAnsi="Arial" w:cs="Arial"/>
          <w:color w:val="000000" w:themeColor="text1"/>
          <w:sz w:val="24"/>
          <w:szCs w:val="24"/>
        </w:rPr>
        <w:t xml:space="preserve">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w:t>
      </w:r>
      <w:r w:rsidRPr="00A96583">
        <w:rPr>
          <w:rFonts w:ascii="Arial" w:hAnsi="Arial" w:cs="Arial"/>
          <w:color w:val="000000" w:themeColor="text1"/>
          <w:sz w:val="24"/>
          <w:szCs w:val="24"/>
        </w:rPr>
        <w:lastRenderedPageBreak/>
        <w:t>sentiero per intralciare il loro lavoro. Essi devono prestare attenzione a non cadere in esse. Eccole alcune di questa fosse:</w:t>
      </w:r>
    </w:p>
    <w:p w14:paraId="2472906D" w14:textId="649DE378"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Prima fossa: assoluzione del reo e condanna dell’innocente. </w:t>
      </w:r>
      <w:r w:rsidRPr="00A96583">
        <w:rPr>
          <w:rFonts w:ascii="Arial" w:hAnsi="Arial" w:cs="Arial"/>
          <w:color w:val="000000" w:themeColor="text1"/>
          <w:sz w:val="24"/>
          <w:szCs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w:t>
      </w:r>
      <w:r w:rsidR="006B544B" w:rsidRPr="00A96583">
        <w:rPr>
          <w:rFonts w:ascii="Arial" w:hAnsi="Arial" w:cs="Arial"/>
          <w:color w:val="000000" w:themeColor="text1"/>
          <w:sz w:val="24"/>
          <w:szCs w:val="24"/>
        </w:rPr>
        <w:t>positiva, rivelata</w:t>
      </w:r>
      <w:r w:rsidRPr="00A96583">
        <w:rPr>
          <w:rFonts w:ascii="Arial" w:hAnsi="Arial" w:cs="Arial"/>
          <w:color w:val="000000" w:themeColor="text1"/>
          <w:sz w:val="24"/>
          <w:szCs w:val="24"/>
        </w:rPr>
        <w:t xml:space="preserve"> – e ci sono le pene. Nessuno deve essere condannato per una colpa non commessa. Nessuno deve essere assolto se ha commesso una pena. Prima dell’assoluzione è necessario che lui riconosca il suo peccato, lo ripari dichiarando le sue menzogne, le sue falsità, </w:t>
      </w:r>
      <w:r w:rsidR="006B544B" w:rsidRPr="00A96583">
        <w:rPr>
          <w:rFonts w:ascii="Arial" w:hAnsi="Arial" w:cs="Arial"/>
          <w:color w:val="000000" w:themeColor="text1"/>
          <w:sz w:val="24"/>
          <w:szCs w:val="24"/>
        </w:rPr>
        <w:t>le sue calunnie</w:t>
      </w:r>
      <w:r w:rsidRPr="00A96583">
        <w:rPr>
          <w:rFonts w:ascii="Arial" w:hAnsi="Arial" w:cs="Arial"/>
          <w:color w:val="000000" w:themeColor="text1"/>
          <w:sz w:val="24"/>
          <w:szCs w:val="24"/>
        </w:rPr>
        <w:t>, rendendo giustizia al giusto da lui calunniato e infangato. Senza il vero pentimento mai l’iniquo potrà essere assolto. Il pentimento esige la riparazione. Sono molti coloro che cadono in questa fossa.</w:t>
      </w:r>
    </w:p>
    <w:p w14:paraId="5A1B7B2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Seconda fossa: peccato personale, pena personale. </w:t>
      </w:r>
      <w:r w:rsidRPr="00A96583">
        <w:rPr>
          <w:rFonts w:ascii="Arial" w:hAnsi="Arial" w:cs="Arial"/>
          <w:color w:val="000000" w:themeColor="text1"/>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B50E4B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Terza fossa: il giudizio secondo la Legge del Signore. </w:t>
      </w:r>
      <w:r w:rsidRPr="00A96583">
        <w:rPr>
          <w:rFonts w:ascii="Arial" w:hAnsi="Arial" w:cs="Arial"/>
          <w:color w:val="000000" w:themeColor="text1"/>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1963B80C"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lastRenderedPageBreak/>
        <w:t xml:space="preserve">Quarta fossa: nel tranello della sudditanza psicologica. </w:t>
      </w:r>
      <w:r w:rsidRPr="00A96583">
        <w:rPr>
          <w:rFonts w:ascii="Arial" w:hAnsi="Arial" w:cs="Arial"/>
          <w:color w:val="000000" w:themeColor="text1"/>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21985D3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Quinta fossa: giudizio per corruzione. </w:t>
      </w:r>
      <w:r w:rsidRPr="00A96583">
        <w:rPr>
          <w:rFonts w:ascii="Arial" w:hAnsi="Arial" w:cs="Arial"/>
          <w:color w:val="000000" w:themeColor="text1"/>
          <w:sz w:val="24"/>
          <w:szCs w:val="24"/>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6D3D751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Sesta fossa: responsabile di ogni lacrima versata. </w:t>
      </w:r>
      <w:r w:rsidRPr="00A96583">
        <w:rPr>
          <w:rFonts w:ascii="Arial" w:hAnsi="Arial" w:cs="Arial"/>
          <w:color w:val="000000" w:themeColor="text1"/>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69C24A06"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Settima fossa: l’oscuramento di un bene universale. </w:t>
      </w:r>
      <w:r w:rsidRPr="00A96583">
        <w:rPr>
          <w:rFonts w:ascii="Arial" w:hAnsi="Arial" w:cs="Arial"/>
          <w:color w:val="000000" w:themeColor="text1"/>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w:t>
      </w:r>
      <w:r w:rsidRPr="00A96583">
        <w:rPr>
          <w:rFonts w:ascii="Arial" w:hAnsi="Arial" w:cs="Arial"/>
          <w:color w:val="000000" w:themeColor="text1"/>
          <w:sz w:val="24"/>
          <w:szCs w:val="24"/>
        </w:rPr>
        <w:lastRenderedPageBreak/>
        <w:t xml:space="preserve">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5D9EB174" w14:textId="7B5C97DE"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Ottava fossa: abominevole condotta. </w:t>
      </w:r>
      <w:r w:rsidRPr="00A96583">
        <w:rPr>
          <w:rFonts w:ascii="Arial" w:hAnsi="Arial" w:cs="Arial"/>
          <w:color w:val="000000" w:themeColor="text1"/>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w:t>
      </w:r>
      <w:r w:rsidR="006B544B" w:rsidRPr="00A96583">
        <w:rPr>
          <w:rFonts w:ascii="Arial" w:hAnsi="Arial" w:cs="Arial"/>
          <w:color w:val="000000" w:themeColor="text1"/>
          <w:sz w:val="24"/>
          <w:szCs w:val="24"/>
        </w:rPr>
        <w:t>solo perché</w:t>
      </w:r>
      <w:r w:rsidRPr="00A96583">
        <w:rPr>
          <w:rFonts w:ascii="Arial" w:hAnsi="Arial" w:cs="Arial"/>
          <w:color w:val="000000" w:themeColor="text1"/>
          <w:sz w:val="24"/>
          <w:szCs w:val="24"/>
        </w:rPr>
        <w:t xml:space="preserve">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Cecitas vere magna! Di tutto questo sempre e in eterno si è responsabili dinanzi a Dio, al mondo, alla Chiesa, agli Angeli e ai demòni.</w:t>
      </w:r>
    </w:p>
    <w:p w14:paraId="2C0A90D9" w14:textId="359E69D8"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Nona fossa: offendere la storia. </w:t>
      </w:r>
      <w:r w:rsidRPr="00A96583">
        <w:rPr>
          <w:rFonts w:ascii="Arial" w:hAnsi="Arial" w:cs="Arial"/>
          <w:color w:val="000000" w:themeColor="text1"/>
          <w:sz w:val="24"/>
          <w:szCs w:val="24"/>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w:t>
      </w:r>
      <w:r w:rsidR="006B544B" w:rsidRPr="00A96583">
        <w:rPr>
          <w:rFonts w:ascii="Arial" w:hAnsi="Arial" w:cs="Arial"/>
          <w:color w:val="000000" w:themeColor="text1"/>
          <w:sz w:val="24"/>
          <w:szCs w:val="24"/>
        </w:rPr>
        <w:t>vero lo</w:t>
      </w:r>
      <w:r w:rsidRPr="00A96583">
        <w:rPr>
          <w:rFonts w:ascii="Arial" w:hAnsi="Arial" w:cs="Arial"/>
          <w:color w:val="000000" w:themeColor="text1"/>
          <w:sz w:val="24"/>
          <w:szCs w:val="24"/>
        </w:rPr>
        <w:t xml:space="preserve">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2C63A947" w14:textId="1496130E"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Decima fossa: riparazione per il perdono. </w:t>
      </w:r>
      <w:r w:rsidRPr="00A96583">
        <w:rPr>
          <w:rFonts w:ascii="Arial" w:hAnsi="Arial" w:cs="Arial"/>
          <w:color w:val="000000" w:themeColor="text1"/>
          <w:sz w:val="24"/>
          <w:szCs w:val="24"/>
        </w:rPr>
        <w:t xml:space="preserve">Quando un giudice emette una sentenza contro la verità della storia, sempre lui calpesta </w:t>
      </w:r>
      <w:r w:rsidR="006B544B" w:rsidRPr="00A96583">
        <w:rPr>
          <w:rFonts w:ascii="Arial" w:hAnsi="Arial" w:cs="Arial"/>
          <w:color w:val="000000" w:themeColor="text1"/>
          <w:sz w:val="24"/>
          <w:szCs w:val="24"/>
        </w:rPr>
        <w:t>le coscienze</w:t>
      </w:r>
      <w:r w:rsidRPr="00A96583">
        <w:rPr>
          <w:rFonts w:ascii="Arial" w:hAnsi="Arial" w:cs="Arial"/>
          <w:color w:val="000000" w:themeColor="text1"/>
          <w:sz w:val="24"/>
          <w:szCs w:val="24"/>
        </w:rPr>
        <w:t xml:space="preserve"> e sempre </w:t>
      </w:r>
      <w:r w:rsidRPr="00A96583">
        <w:rPr>
          <w:rFonts w:ascii="Arial" w:hAnsi="Arial" w:cs="Arial"/>
          <w:color w:val="000000" w:themeColor="text1"/>
          <w:sz w:val="24"/>
          <w:szCs w:val="24"/>
        </w:rPr>
        <w:lastRenderedPageBreak/>
        <w:t>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0661D77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Undicesima fossa: pena medicinale e mai vendicativa. </w:t>
      </w:r>
      <w:r w:rsidRPr="00A96583">
        <w:rPr>
          <w:rFonts w:ascii="Arial" w:hAnsi="Arial" w:cs="Arial"/>
          <w:color w:val="000000" w:themeColor="text1"/>
          <w:sz w:val="24"/>
          <w:szCs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7293E5CA" w14:textId="5873831E"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Dodicesima fossa: dichiarazione di inesistenza di queste fosse. </w:t>
      </w:r>
      <w:r w:rsidRPr="00A96583">
        <w:rPr>
          <w:rFonts w:ascii="Arial" w:hAnsi="Arial" w:cs="Arial"/>
          <w:color w:val="000000" w:themeColor="text1"/>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2EE3765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Quinto principio: Abusi commessi nel nome di Dio. </w:t>
      </w:r>
      <w:r w:rsidRPr="00A96583">
        <w:rPr>
          <w:rFonts w:ascii="Arial" w:hAnsi="Arial" w:cs="Arial"/>
          <w:color w:val="000000" w:themeColor="text1"/>
          <w:sz w:val="24"/>
          <w:szCs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Essendo lui ministro di Cristo, il bene lo potrà sempre chiedere in nome di Cristo. Ma essendo lui pieno di Spirito Santo, sa anche che non sempre </w:t>
      </w:r>
      <w:r w:rsidRPr="00A96583">
        <w:rPr>
          <w:rFonts w:ascii="Arial" w:hAnsi="Arial" w:cs="Arial"/>
          <w:color w:val="000000" w:themeColor="text1"/>
          <w:sz w:val="24"/>
          <w:szCs w:val="24"/>
        </w:rPr>
        <w:lastRenderedPageBreak/>
        <w:t xml:space="preserve">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w:t>
      </w:r>
    </w:p>
    <w:p w14:paraId="67408A8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321028F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Sesto principio: sempre dalla volontà dello Spirito Santo. </w:t>
      </w:r>
      <w:r w:rsidRPr="00A96583">
        <w:rPr>
          <w:rFonts w:ascii="Arial" w:hAnsi="Arial" w:cs="Arial"/>
          <w:color w:val="000000" w:themeColor="text1"/>
          <w:sz w:val="24"/>
          <w:szCs w:val="24"/>
        </w:rPr>
        <w:t>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w:t>
      </w:r>
    </w:p>
    <w:p w14:paraId="3100CBEC"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una ulteriore aggiunta utile, anzi necessaria perché ogni potere venga sempre esercitato dal cuore del Padre. Ora è cosa giusta che mettiamo in luce alcuni principi sulla grazia, necessari perché possiamo entrare nel mistero di un dono così grande, elargito a noi dal Signore per la nostra fede in Cristo Gesù.</w:t>
      </w:r>
    </w:p>
    <w:p w14:paraId="069BF30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Primo principio</w:t>
      </w:r>
      <w:r w:rsidRPr="00A96583">
        <w:rPr>
          <w:rFonts w:ascii="Arial" w:hAnsi="Arial" w:cs="Arial"/>
          <w:color w:val="000000" w:themeColor="text1"/>
          <w:sz w:val="24"/>
          <w:szCs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w:t>
      </w:r>
      <w:r w:rsidRPr="00A96583">
        <w:rPr>
          <w:rFonts w:ascii="Arial" w:hAnsi="Arial" w:cs="Arial"/>
          <w:color w:val="000000" w:themeColor="text1"/>
          <w:sz w:val="24"/>
          <w:szCs w:val="24"/>
        </w:rPr>
        <w:lastRenderedPageBreak/>
        <w:t>delle tenebre per farci vivere da veri figli della luce, della verità, della giustizia, della pace, della pietà.</w:t>
      </w:r>
    </w:p>
    <w:p w14:paraId="27C81D2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Secondo principio</w:t>
      </w:r>
      <w:r w:rsidRPr="00A96583">
        <w:rPr>
          <w:rFonts w:ascii="Arial" w:hAnsi="Arial" w:cs="Arial"/>
          <w:color w:val="000000" w:themeColor="text1"/>
          <w:sz w:val="24"/>
          <w:szCs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43133C6E" w14:textId="46DCB382"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Terzo principio.</w:t>
      </w:r>
      <w:r w:rsidRPr="00A96583">
        <w:rPr>
          <w:rFonts w:ascii="Arial" w:hAnsi="Arial" w:cs="Arial"/>
          <w:color w:val="000000" w:themeColor="text1"/>
          <w:sz w:val="24"/>
          <w:szCs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w:t>
      </w:r>
      <w:r w:rsidR="006B544B" w:rsidRPr="00A96583">
        <w:rPr>
          <w:rFonts w:ascii="Arial" w:hAnsi="Arial" w:cs="Arial"/>
          <w:color w:val="000000" w:themeColor="text1"/>
          <w:sz w:val="24"/>
          <w:szCs w:val="24"/>
        </w:rPr>
        <w:t>noi stessi</w:t>
      </w:r>
      <w:r w:rsidRPr="00A96583">
        <w:rPr>
          <w:rFonts w:ascii="Arial" w:hAnsi="Arial" w:cs="Arial"/>
          <w:color w:val="000000" w:themeColor="text1"/>
          <w:sz w:val="24"/>
          <w:szCs w:val="24"/>
        </w:rPr>
        <w:t xml:space="preserve"> ci siamo separati dal corpo di Cristo e di conseguenza nessun dono di Cristo possiamo dare ai fratelli, perché dei doni di Cristo siamo noi stessi vuoti. </w:t>
      </w:r>
    </w:p>
    <w:p w14:paraId="54022AF1" w14:textId="61DBF55B"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poi chi riceve il dono dato per formare il corpo di Cristo, accoglie il dono e né vive come corpo di Cristo e né forma il corpo di Cristo, sarà lui responsabile dinanzi al Signore. Di una verità dobbiamo noi essere convinti con profonda convinzione di </w:t>
      </w:r>
      <w:r w:rsidR="006B544B" w:rsidRPr="00A96583">
        <w:rPr>
          <w:rFonts w:ascii="Arial" w:hAnsi="Arial" w:cs="Arial"/>
          <w:color w:val="000000" w:themeColor="text1"/>
          <w:sz w:val="24"/>
          <w:szCs w:val="24"/>
        </w:rPr>
        <w:t>fede: Nulla</w:t>
      </w:r>
      <w:r w:rsidRPr="00A96583">
        <w:rPr>
          <w:rFonts w:ascii="Arial" w:hAnsi="Arial" w:cs="Arial"/>
          <w:color w:val="000000" w:themeColor="text1"/>
          <w:sz w:val="24"/>
          <w:szCs w:val="24"/>
        </w:rPr>
        <w:t xml:space="preserve">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7236375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4F6E67E" w14:textId="69F26DE2"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lastRenderedPageBreak/>
        <w:t>Quarto principio.</w:t>
      </w:r>
      <w:r w:rsidRPr="00A96583">
        <w:rPr>
          <w:rFonts w:ascii="Arial" w:hAnsi="Arial" w:cs="Arial"/>
          <w:color w:val="000000" w:themeColor="text1"/>
          <w:sz w:val="24"/>
          <w:szCs w:val="24"/>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w:t>
      </w:r>
      <w:r w:rsidR="006B544B" w:rsidRPr="00A96583">
        <w:rPr>
          <w:rFonts w:ascii="Arial" w:hAnsi="Arial" w:cs="Arial"/>
          <w:color w:val="000000" w:themeColor="text1"/>
          <w:sz w:val="24"/>
          <w:szCs w:val="24"/>
        </w:rPr>
        <w:t>questa obbedienza</w:t>
      </w:r>
      <w:r w:rsidRPr="00A96583">
        <w:rPr>
          <w:rFonts w:ascii="Arial" w:hAnsi="Arial" w:cs="Arial"/>
          <w:color w:val="000000" w:themeColor="text1"/>
          <w:sz w:val="24"/>
          <w:szCs w:val="24"/>
        </w:rPr>
        <w:t xml:space="preserve"> abbonda in noi, anche la grazia abbonderà. Se questa obbedienza muore, anche la grazia muore. </w:t>
      </w:r>
    </w:p>
    <w:p w14:paraId="2EF5456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1274E4F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2980184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322FC850"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Quinto principio:</w:t>
      </w:r>
      <w:r w:rsidRPr="00A96583">
        <w:rPr>
          <w:rFonts w:ascii="Arial" w:hAnsi="Arial" w:cs="Arial"/>
          <w:color w:val="000000" w:themeColor="text1"/>
          <w:sz w:val="24"/>
          <w:szCs w:val="24"/>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w:t>
      </w:r>
    </w:p>
    <w:p w14:paraId="6E247635" w14:textId="6BC16A11"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Ogni esercizio immorale del potere o dei poteri ricevuti, rende tutti gli atti immorali. Se sono immorali, sono anche illeciti e peccaminosi. Ad ogni atto immorale, illecito, peccaminoso, si deve sempre rispondere rimanendo noi </w:t>
      </w:r>
      <w:r w:rsidR="006B544B" w:rsidRPr="00A96583">
        <w:rPr>
          <w:rFonts w:ascii="Arial" w:hAnsi="Arial" w:cs="Arial"/>
          <w:color w:val="000000" w:themeColor="text1"/>
          <w:sz w:val="24"/>
          <w:szCs w:val="24"/>
        </w:rPr>
        <w:t>nel purissimo</w:t>
      </w:r>
      <w:r w:rsidRPr="00A96583">
        <w:rPr>
          <w:rFonts w:ascii="Arial" w:hAnsi="Arial" w:cs="Arial"/>
          <w:color w:val="000000" w:themeColor="text1"/>
          <w:sz w:val="24"/>
          <w:szCs w:val="24"/>
        </w:rPr>
        <w:t xml:space="preserve"> Vangelo di Gesù Signore: </w:t>
      </w:r>
      <w:r w:rsidRPr="00A96583">
        <w:rPr>
          <w:rFonts w:ascii="Arial" w:hAnsi="Arial" w:cs="Arial"/>
          <w:i/>
          <w:iCs/>
          <w:color w:val="000000" w:themeColor="text1"/>
          <w:sz w:val="24"/>
          <w:szCs w:val="24"/>
        </w:rPr>
        <w:t xml:space="preserve">“Se uno ti toglie la tunica, tu dona anche il </w:t>
      </w:r>
      <w:r w:rsidRPr="00A96583">
        <w:rPr>
          <w:rFonts w:ascii="Arial" w:hAnsi="Arial" w:cs="Arial"/>
          <w:i/>
          <w:iCs/>
          <w:color w:val="000000" w:themeColor="text1"/>
          <w:sz w:val="24"/>
          <w:szCs w:val="24"/>
        </w:rPr>
        <w:lastRenderedPageBreak/>
        <w:t xml:space="preserve">mantello. Se uno ti inchioda sulla croce, tu lasciti in chiodare”. </w:t>
      </w:r>
      <w:r w:rsidRPr="00A96583">
        <w:rPr>
          <w:rFonts w:ascii="Arial" w:hAnsi="Arial" w:cs="Arial"/>
          <w:color w:val="000000" w:themeColor="text1"/>
          <w:sz w:val="24"/>
          <w:szCs w:val="24"/>
        </w:rPr>
        <w:t>Oggi l’esercizio del potere in modo illegale è modalità di essere di ogni uomo. L’Apostolo Paolo ci insegna che anche la Legge va usata in modo legittimo:</w:t>
      </w:r>
    </w:p>
    <w:p w14:paraId="07D7C49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7B9DC013" w14:textId="4D2608F1"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Anche la Legge, che è santa in sé, può essere usate in modo illegittimo e quindi in modo immorale e peccaminoso. Sull’esercizio del potere ognuno deve prestare moltissima attenzione: anche il potere di perdonare i peccati potrebbe essere esercitato dal nostro cuore e non invece dal cuore di Cristo Gesù.</w:t>
      </w:r>
      <w:r w:rsidR="005C75FC">
        <w:rPr>
          <w:rFonts w:ascii="Arial" w:hAnsi="Arial" w:cs="Arial"/>
          <w:color w:val="000000" w:themeColor="text1"/>
          <w:sz w:val="24"/>
          <w:szCs w:val="24"/>
        </w:rPr>
        <w:t xml:space="preserve"> </w:t>
      </w:r>
    </w:p>
    <w:p w14:paraId="6DDE965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ora come l’apostolo Paolo ha esercitato tutto il suo potere apostolico in favore del corpo di Cristo. Le sue modalità sono di altissima esemplarità: </w:t>
      </w:r>
    </w:p>
    <w:p w14:paraId="0F3A176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42A123EF" w14:textId="39B8DBA5"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w:t>
      </w:r>
      <w:r w:rsidR="006B544B" w:rsidRPr="00A96583">
        <w:rPr>
          <w:rFonts w:ascii="Arial" w:hAnsi="Arial" w:cs="Arial"/>
          <w:color w:val="000000" w:themeColor="text1"/>
          <w:sz w:val="24"/>
          <w:szCs w:val="24"/>
        </w:rPr>
        <w:t>vera dimensione</w:t>
      </w:r>
      <w:r w:rsidRPr="00A96583">
        <w:rPr>
          <w:rFonts w:ascii="Arial" w:hAnsi="Arial" w:cs="Arial"/>
          <w:color w:val="000000" w:themeColor="text1"/>
          <w:sz w:val="24"/>
          <w:szCs w:val="24"/>
        </w:rPr>
        <w:t xml:space="preserv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3AEC6D47" w14:textId="7387AFA6"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 vera carità, che potrà essere solo cristologica ed ecclesiologica, produce un frutto e questo frutto è il grande conforto tra i discepoli di Gesù.</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 xml:space="preserve">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w:t>
      </w:r>
      <w:r w:rsidRPr="00A96583">
        <w:rPr>
          <w:rFonts w:ascii="Arial" w:hAnsi="Arial" w:cs="Arial"/>
          <w:color w:val="000000" w:themeColor="text1"/>
          <w:sz w:val="24"/>
          <w:szCs w:val="24"/>
        </w:rPr>
        <w:lastRenderedPageBreak/>
        <w:t>ci perdiamo, ci conserva sempre sul giusto cammino ed è giusto il cammino solo quello che conduce alla vita eterna, nel regno eterno del nostro Dio e Signore.</w:t>
      </w:r>
      <w:r w:rsidR="005C75FC">
        <w:rPr>
          <w:rFonts w:ascii="Arial" w:hAnsi="Arial" w:cs="Arial"/>
          <w:color w:val="000000" w:themeColor="text1"/>
          <w:sz w:val="24"/>
          <w:szCs w:val="24"/>
        </w:rPr>
        <w:t xml:space="preserve"> </w:t>
      </w:r>
    </w:p>
    <w:p w14:paraId="1B29146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11FFDA68" w14:textId="06885A76"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Conoscere come l’Apostolo Paolo ha speso tutta la sua vita per far trionfare e la verità cristologia ed ecclesiologica e la carità cristologica ed ecclesiologica, può aiutare ciascuno di noi a vivere tutto il mistero di Cristo Signore e della sua </w:t>
      </w:r>
      <w:r w:rsidR="006B544B" w:rsidRPr="00A96583">
        <w:rPr>
          <w:rFonts w:ascii="Arial" w:hAnsi="Arial" w:cs="Arial"/>
          <w:color w:val="000000" w:themeColor="text1"/>
          <w:sz w:val="24"/>
          <w:szCs w:val="24"/>
        </w:rPr>
        <w:t>Chiesa come</w:t>
      </w:r>
      <w:r w:rsidRPr="00A96583">
        <w:rPr>
          <w:rFonts w:ascii="Arial" w:hAnsi="Arial" w:cs="Arial"/>
          <w:color w:val="000000" w:themeColor="text1"/>
          <w:sz w:val="24"/>
          <w:szCs w:val="24"/>
        </w:rPr>
        <w:t xml:space="preserve"> lui lo ha vissuto, con la sua stessa fede e la medesima carità. Lui ha consumato la sua vita in favore del Corpo di Cristo che è la sua Chiesa.</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Anche noi siamo chiamati a consumare la nostra vita in favore del Corpo di Cristo che è la sia Chiesa, una, santa, cattolica, apostolica.</w:t>
      </w:r>
    </w:p>
    <w:p w14:paraId="1F6A835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Ecco ora Dieci servizi dell’Apostolo Paolo in favore del corpo di Cristo: </w:t>
      </w:r>
    </w:p>
    <w:p w14:paraId="543DD6AE" w14:textId="6AA8D4B2"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 xml:space="preserve">Diviene servo degli uomini per le cose </w:t>
      </w:r>
      <w:r w:rsidR="006B544B" w:rsidRPr="00A96583">
        <w:rPr>
          <w:rFonts w:ascii="Arial" w:hAnsi="Arial" w:cs="Arial"/>
          <w:color w:val="000000" w:themeColor="text1"/>
          <w:sz w:val="24"/>
          <w:szCs w:val="24"/>
        </w:rPr>
        <w:t>della terra</w:t>
      </w:r>
      <w:r w:rsidRPr="00A96583">
        <w:rPr>
          <w:rFonts w:ascii="Arial" w:hAnsi="Arial" w:cs="Arial"/>
          <w:color w:val="000000" w:themeColor="text1"/>
          <w:sz w:val="24"/>
          <w:szCs w:val="24"/>
        </w:rPr>
        <w:t xml:space="preserve">. Smette anche di essere amministratore di Dio o amministratore dei misteri di Dio per essere amministratore di cose umane, effimere, vane, cose per le quali lui non è stato costituito amministratore. È </w:t>
      </w:r>
      <w:r w:rsidR="006B544B" w:rsidRPr="00A96583">
        <w:rPr>
          <w:rFonts w:ascii="Arial" w:hAnsi="Arial" w:cs="Arial"/>
          <w:color w:val="000000" w:themeColor="text1"/>
          <w:sz w:val="24"/>
          <w:szCs w:val="24"/>
        </w:rPr>
        <w:t>questo cambiamento</w:t>
      </w:r>
      <w:r w:rsidRPr="00A96583">
        <w:rPr>
          <w:rFonts w:ascii="Arial" w:hAnsi="Arial" w:cs="Arial"/>
          <w:color w:val="000000" w:themeColor="text1"/>
          <w:sz w:val="24"/>
          <w:szCs w:val="24"/>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6361B9E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Primo servizio: creare il Corpo di Cristo. </w:t>
      </w:r>
      <w:r w:rsidRPr="00A96583">
        <w:rPr>
          <w:rFonts w:ascii="Arial" w:hAnsi="Arial" w:cs="Arial"/>
          <w:color w:val="000000" w:themeColor="text1"/>
          <w:sz w:val="24"/>
          <w:szCs w:val="24"/>
        </w:rPr>
        <w:t>Possiamo illuminare questo primo servizio parafrasando i primi tre versetti dell’inno alla carità dello stesso Apostolo. Primo versetto:</w:t>
      </w:r>
    </w:p>
    <w:p w14:paraId="372509C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 xml:space="preserve">“Se parlassi le lingue degli uomini e degli angeli, ma non formassi il Corpo di Cristo, annunciando tutto il Vangelo al mondo intero, sarei come un bronzo che rimbomba o come un cembalo che strepita. </w:t>
      </w:r>
    </w:p>
    <w:p w14:paraId="22F5596F"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974C301"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Secondo versetto, parafrasato questa volta:</w:t>
      </w:r>
    </w:p>
    <w:p w14:paraId="4F69C25F" w14:textId="6EB95380"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 avessi il dono della profezia, se conoscessi tutti i </w:t>
      </w:r>
      <w:r w:rsidR="006B544B" w:rsidRPr="00A96583">
        <w:rPr>
          <w:rFonts w:ascii="Arial" w:hAnsi="Arial" w:cs="Arial"/>
          <w:i/>
          <w:iCs/>
          <w:color w:val="000000" w:themeColor="text1"/>
          <w:sz w:val="23"/>
          <w:szCs w:val="24"/>
        </w:rPr>
        <w:t>misteri,</w:t>
      </w:r>
      <w:r w:rsidRPr="00A96583">
        <w:rPr>
          <w:rFonts w:ascii="Arial" w:hAnsi="Arial" w:cs="Arial"/>
          <w:i/>
          <w:iCs/>
          <w:color w:val="000000" w:themeColor="text1"/>
          <w:sz w:val="23"/>
          <w:szCs w:val="24"/>
        </w:rPr>
        <w:t xml:space="preserve">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p>
    <w:p w14:paraId="27529B8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w:t>
      </w:r>
      <w:r w:rsidRPr="00A96583">
        <w:rPr>
          <w:rFonts w:ascii="Arial" w:hAnsi="Arial" w:cs="Arial"/>
          <w:color w:val="000000" w:themeColor="text1"/>
          <w:sz w:val="24"/>
          <w:szCs w:val="24"/>
        </w:rPr>
        <w:lastRenderedPageBreak/>
        <w:t>discepoli di Gesù con il loro insegnamento che è solo imparaticcio di pensieri della terra fatti passare per purissimo pensiero di Dio.</w:t>
      </w:r>
    </w:p>
    <w:p w14:paraId="2724EB1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Terzo versetto, anche questo parafrasato: </w:t>
      </w:r>
    </w:p>
    <w:p w14:paraId="4E5BF73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39290B9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6ADB82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17EA16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w:t>
      </w:r>
      <w:r w:rsidRPr="00A96583">
        <w:rPr>
          <w:rFonts w:ascii="Arial" w:hAnsi="Arial" w:cs="Arial"/>
          <w:i/>
          <w:iCs/>
          <w:color w:val="000000" w:themeColor="text1"/>
          <w:sz w:val="23"/>
          <w:szCs w:val="24"/>
        </w:rPr>
        <w:lastRenderedPageBreak/>
        <w:t>c’è più e neppure chi l’ha intonacato, i profeti d’Israele che profetavano su Gerusalemme e vedevano per essa una visione di pace, mentre non vi era pace. Oracolo del Signore Dio.</w:t>
      </w:r>
    </w:p>
    <w:p w14:paraId="7202181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564503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465B25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C773FBE" w14:textId="6A4AB996"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w:t>
      </w:r>
      <w:r w:rsidRPr="00A96583">
        <w:rPr>
          <w:rFonts w:ascii="Arial" w:hAnsi="Arial" w:cs="Arial"/>
          <w:i/>
          <w:iCs/>
          <w:color w:val="000000" w:themeColor="text1"/>
          <w:sz w:val="23"/>
          <w:szCs w:val="24"/>
        </w:rPr>
        <w:lastRenderedPageBreak/>
        <w:t xml:space="preserve">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w:t>
      </w:r>
      <w:r w:rsidR="006B544B" w:rsidRPr="00A96583">
        <w:rPr>
          <w:rFonts w:ascii="Arial" w:hAnsi="Arial" w:cs="Arial"/>
          <w:i/>
          <w:iCs/>
          <w:color w:val="000000" w:themeColor="text1"/>
          <w:sz w:val="23"/>
          <w:szCs w:val="24"/>
        </w:rPr>
        <w:t>creduto, avete</w:t>
      </w:r>
      <w:r w:rsidRPr="00A96583">
        <w:rPr>
          <w:rFonts w:ascii="Arial" w:hAnsi="Arial" w:cs="Arial"/>
          <w:i/>
          <w:iCs/>
          <w:color w:val="000000" w:themeColor="text1"/>
          <w:sz w:val="23"/>
          <w:szCs w:val="24"/>
        </w:rPr>
        <w:t xml:space="preserve"> ricevuto il sigillo dello Spirito Santo che era stato promesso, il quale è caparra della nostra eredità, in attesa della completa redenzione di coloro che Dio si è acquistato a lode della sua gloria (Ef 1,3-14). </w:t>
      </w:r>
    </w:p>
    <w:p w14:paraId="15D54633" w14:textId="6AB66BE1"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Tutto infatti egli ha messo sotto i suoi piedi e lo ha dato alla Chiesa come capo su tutte le cose: essa è il Corpo di lui, la pienezza di colui che è il perfetto compimento di tutte le cose (Ef 1,20-23).</w:t>
      </w:r>
    </w:p>
    <w:p w14:paraId="31F2D4C4" w14:textId="5D9E5CEB"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w:t>
      </w:r>
      <w:r w:rsidR="006B544B" w:rsidRPr="00A96583">
        <w:rPr>
          <w:rFonts w:ascii="Arial" w:hAnsi="Arial" w:cs="Arial"/>
          <w:i/>
          <w:iCs/>
          <w:color w:val="000000" w:themeColor="text1"/>
          <w:sz w:val="23"/>
          <w:szCs w:val="24"/>
        </w:rPr>
        <w:t>pace, e</w:t>
      </w:r>
      <w:r w:rsidRPr="00A96583">
        <w:rPr>
          <w:rFonts w:ascii="Arial" w:hAnsi="Arial" w:cs="Arial"/>
          <w:i/>
          <w:iCs/>
          <w:color w:val="000000" w:themeColor="text1"/>
          <w:sz w:val="23"/>
          <w:szCs w:val="24"/>
        </w:rPr>
        <w:t xml:space="preserv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4BD92C8F" w14:textId="334AA738"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A ciascuno di noi, tuttavia, è stata data la grazia secondo la misura del dono di Cristo. Per questo è detto: Asceso in alto, ha portato con sé </w:t>
      </w:r>
      <w:r w:rsidR="006B544B" w:rsidRPr="00A96583">
        <w:rPr>
          <w:rFonts w:ascii="Arial" w:hAnsi="Arial" w:cs="Arial"/>
          <w:i/>
          <w:iCs/>
          <w:color w:val="000000" w:themeColor="text1"/>
          <w:sz w:val="23"/>
          <w:szCs w:val="24"/>
        </w:rPr>
        <w:t>prigionieri, ha</w:t>
      </w:r>
      <w:r w:rsidRPr="00A96583">
        <w:rPr>
          <w:rFonts w:ascii="Arial" w:hAnsi="Arial" w:cs="Arial"/>
          <w:i/>
          <w:iCs/>
          <w:color w:val="000000" w:themeColor="text1"/>
          <w:sz w:val="23"/>
          <w:szCs w:val="24"/>
        </w:rPr>
        <w:t xml:space="preserve">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w:t>
      </w:r>
      <w:r w:rsidRPr="00A96583">
        <w:rPr>
          <w:rFonts w:ascii="Arial" w:hAnsi="Arial" w:cs="Arial"/>
          <w:i/>
          <w:iCs/>
          <w:color w:val="000000" w:themeColor="text1"/>
          <w:sz w:val="23"/>
          <w:szCs w:val="24"/>
        </w:rPr>
        <w:lastRenderedPageBreak/>
        <w:t xml:space="preserve">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58F3D1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4328999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7981836" w14:textId="5790DEAC"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Guai a voi, scribi e farisei ipocriti, che pagate la decima sulla menta, sull’</w:t>
      </w:r>
      <w:r w:rsidR="0014509F" w:rsidRPr="00A96583">
        <w:rPr>
          <w:rFonts w:ascii="Arial" w:hAnsi="Arial" w:cs="Arial"/>
          <w:i/>
          <w:iCs/>
          <w:color w:val="000000" w:themeColor="text1"/>
          <w:sz w:val="23"/>
          <w:szCs w:val="24"/>
        </w:rPr>
        <w:t>aneto</w:t>
      </w:r>
      <w:r w:rsidRPr="00A96583">
        <w:rPr>
          <w:rFonts w:ascii="Arial" w:hAnsi="Arial" w:cs="Arial"/>
          <w:i/>
          <w:iCs/>
          <w:color w:val="000000" w:themeColor="text1"/>
          <w:sz w:val="23"/>
          <w:szCs w:val="24"/>
        </w:rPr>
        <w:t xml:space="preserve"> e sul </w:t>
      </w:r>
      <w:r w:rsidR="0014509F" w:rsidRPr="00A96583">
        <w:rPr>
          <w:rFonts w:ascii="Arial" w:hAnsi="Arial" w:cs="Arial"/>
          <w:i/>
          <w:iCs/>
          <w:color w:val="000000" w:themeColor="text1"/>
          <w:sz w:val="23"/>
          <w:szCs w:val="24"/>
        </w:rPr>
        <w:t>cumino</w:t>
      </w:r>
      <w:r w:rsidRPr="00A96583">
        <w:rPr>
          <w:rFonts w:ascii="Arial" w:hAnsi="Arial" w:cs="Arial"/>
          <w:i/>
          <w:iCs/>
          <w:color w:val="000000" w:themeColor="text1"/>
          <w:sz w:val="23"/>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0E57C7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Mentre stava parlando, un fariseo lo invitò a pranzo. Egli andò e si mise a tavola. Il fariseo vide e si meravigliò che non avesse fatto le abluzioni prima del pranzo. Allora il Signore gli disse: «Voi farisei pulite l’esterno </w:t>
      </w:r>
      <w:r w:rsidRPr="00A96583">
        <w:rPr>
          <w:rFonts w:ascii="Arial" w:hAnsi="Arial" w:cs="Arial"/>
          <w:i/>
          <w:iCs/>
          <w:color w:val="000000" w:themeColor="text1"/>
          <w:sz w:val="23"/>
          <w:szCs w:val="24"/>
        </w:rPr>
        <w:lastRenderedPageBreak/>
        <w:t>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EE60CC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A84CC7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Secondo servizio: far crescere il Corpo di Cristo. </w:t>
      </w:r>
      <w:r w:rsidRPr="00A96583">
        <w:rPr>
          <w:rFonts w:ascii="Arial" w:hAnsi="Arial" w:cs="Arial"/>
          <w:color w:val="000000" w:themeColor="text1"/>
          <w:sz w:val="24"/>
          <w:szCs w:val="24"/>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w:t>
      </w:r>
    </w:p>
    <w:p w14:paraId="63A5B8F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7B5C89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w:t>
      </w:r>
      <w:r w:rsidRPr="00A96583">
        <w:rPr>
          <w:rFonts w:ascii="Arial" w:hAnsi="Arial" w:cs="Arial"/>
          <w:color w:val="000000" w:themeColor="text1"/>
          <w:sz w:val="24"/>
          <w:szCs w:val="24"/>
        </w:rPr>
        <w:lastRenderedPageBreak/>
        <w:t>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43DD92D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657F6B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w:t>
      </w:r>
      <w:r w:rsidRPr="00A96583">
        <w:rPr>
          <w:rFonts w:ascii="Arial" w:hAnsi="Arial" w:cs="Arial"/>
          <w:i/>
          <w:iCs/>
          <w:color w:val="000000" w:themeColor="text1"/>
          <w:sz w:val="23"/>
          <w:szCs w:val="24"/>
        </w:rPr>
        <w:lastRenderedPageBreak/>
        <w:t xml:space="preserve">dunque a loro la prova del vostro amore e della legittimità del nostro vanto per voi davanti alle Chiese (2Cor 8,1-24), </w:t>
      </w:r>
    </w:p>
    <w:p w14:paraId="17A16AF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690F89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29EA76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Questa colletta è il frutto di tutto l’amore che l’Apostolo Paolo nutriva per le sue comunità e per tutta la Chiesa. Sempre nella Seconda Lettera ai Corinzi attesta che per le Chiese lui si è consumato e si consumerà ancora di più per farle crescere nella fede, nella speranza, nella carità. Vera fede in Cristo, Vera speranza in Cristo. Vera carità in Cristo.</w:t>
      </w:r>
    </w:p>
    <w:p w14:paraId="3B890AB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w:t>
      </w:r>
      <w:r w:rsidRPr="00A96583">
        <w:rPr>
          <w:rFonts w:ascii="Arial" w:hAnsi="Arial" w:cs="Arial"/>
          <w:i/>
          <w:iCs/>
          <w:color w:val="000000" w:themeColor="text1"/>
          <w:sz w:val="23"/>
          <w:szCs w:val="24"/>
        </w:rPr>
        <w:lastRenderedPageBreak/>
        <w:t xml:space="preserve">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36DB2D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727325E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Terzo servizio: custodire il Corpo di Cristo. </w:t>
      </w:r>
      <w:r w:rsidRPr="00A96583">
        <w:rPr>
          <w:rFonts w:ascii="Arial" w:hAnsi="Arial" w:cs="Arial"/>
          <w:color w:val="000000" w:themeColor="text1"/>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w:t>
      </w:r>
    </w:p>
    <w:p w14:paraId="46818DB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7326A94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Prima Lettera ai Corinzi</w:t>
      </w:r>
      <w:r w:rsidRPr="00A96583">
        <w:rPr>
          <w:rFonts w:ascii="Arial" w:hAnsi="Arial" w:cs="Arial"/>
          <w:color w:val="000000" w:themeColor="text1"/>
          <w:sz w:val="24"/>
          <w:szCs w:val="24"/>
        </w:rPr>
        <w:t xml:space="preserve">. </w:t>
      </w:r>
    </w:p>
    <w:p w14:paraId="2D38F60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w:t>
      </w:r>
      <w:r w:rsidRPr="00A96583">
        <w:rPr>
          <w:rFonts w:ascii="Arial" w:hAnsi="Arial" w:cs="Arial"/>
          <w:i/>
          <w:iCs/>
          <w:color w:val="000000" w:themeColor="text1"/>
          <w:sz w:val="23"/>
          <w:szCs w:val="24"/>
        </w:rPr>
        <w:lastRenderedPageBreak/>
        <w:t>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D43B12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8F0F97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3FA0313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F8CC7A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6D4F04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212585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w:t>
      </w:r>
      <w:r w:rsidRPr="00A96583">
        <w:rPr>
          <w:rFonts w:ascii="Arial" w:hAnsi="Arial" w:cs="Arial"/>
          <w:i/>
          <w:iCs/>
          <w:color w:val="000000" w:themeColor="text1"/>
          <w:sz w:val="23"/>
          <w:szCs w:val="24"/>
        </w:rPr>
        <w:lastRenderedPageBreak/>
        <w:t>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4D4C4B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18AC38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37AA90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3B2DC0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FB04BE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 un non credente vi invita e volete andare, mangiate tutto quello che vi viene posto davanti, senza fare questioni per motivo di coscienza. Ma se qualcuno vi dicesse: «È carne immolata in sacrificio», non mangiatela, </w:t>
      </w:r>
      <w:r w:rsidRPr="00A96583">
        <w:rPr>
          <w:rFonts w:ascii="Arial" w:hAnsi="Arial" w:cs="Arial"/>
          <w:i/>
          <w:iCs/>
          <w:color w:val="000000" w:themeColor="text1"/>
          <w:sz w:val="23"/>
          <w:szCs w:val="24"/>
        </w:rPr>
        <w:lastRenderedPageBreak/>
        <w:t>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95D398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874007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543107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8DBEF1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87005D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w:t>
      </w:r>
      <w:r w:rsidRPr="00A96583">
        <w:rPr>
          <w:rFonts w:ascii="Arial" w:hAnsi="Arial" w:cs="Arial"/>
          <w:i/>
          <w:iCs/>
          <w:color w:val="000000" w:themeColor="text1"/>
          <w:sz w:val="23"/>
          <w:szCs w:val="24"/>
        </w:rPr>
        <w:lastRenderedPageBreak/>
        <w:t xml:space="preserve">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C9DFE8C"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Galati. </w:t>
      </w:r>
    </w:p>
    <w:p w14:paraId="643B261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C31030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F4E89C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30937E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3B2FFE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510DA8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29B2B3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w:t>
      </w:r>
      <w:r w:rsidRPr="00A96583">
        <w:rPr>
          <w:rFonts w:ascii="Arial" w:hAnsi="Arial" w:cs="Arial"/>
          <w:i/>
          <w:iCs/>
          <w:color w:val="000000" w:themeColor="text1"/>
          <w:sz w:val="23"/>
          <w:szCs w:val="24"/>
        </w:rPr>
        <w:lastRenderedPageBreak/>
        <w:t xml:space="preserve">la vivo nella fede del Figlio di Dio, che mi ha amato e ha consegnato se stesso per me. Dunque non rendo vana la grazia di Dio; infatti, se la giustificazione viene dalla Legge, Cristo è morto invano (Gal 2,1-21). </w:t>
      </w:r>
    </w:p>
    <w:p w14:paraId="65D5476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221084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8470E5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8FE003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335A107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135CB8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27CE5D1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Sarebbe sufficiente un po’ di fortezza nello Spirito Santo e potremmo abbattere oggi quel grande muro di confusione e di equivoci che sta riducendo in cenere ogni verità di Cristo e della Chiesa. </w:t>
      </w:r>
    </w:p>
    <w:p w14:paraId="32D589FB" w14:textId="20AF546D"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serpeggia ne</w:t>
      </w:r>
      <w:r w:rsidR="005C75FC">
        <w:rPr>
          <w:rFonts w:ascii="Arial" w:hAnsi="Arial" w:cs="Arial"/>
          <w:color w:val="000000" w:themeColor="text1"/>
          <w:sz w:val="24"/>
          <w:szCs w:val="24"/>
        </w:rPr>
        <w:t>i</w:t>
      </w:r>
      <w:r w:rsidRPr="00A96583">
        <w:rPr>
          <w:rFonts w:ascii="Arial" w:hAnsi="Arial" w:cs="Arial"/>
          <w:color w:val="000000" w:themeColor="text1"/>
          <w:sz w:val="24"/>
          <w:szCs w:val="24"/>
        </w:rPr>
        <w:t xml:space="preserve">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w:t>
      </w:r>
      <w:r w:rsidR="005C75FC" w:rsidRPr="00A96583">
        <w:rPr>
          <w:rFonts w:ascii="Arial" w:hAnsi="Arial" w:cs="Arial"/>
          <w:color w:val="000000" w:themeColor="text1"/>
          <w:sz w:val="24"/>
          <w:szCs w:val="24"/>
        </w:rPr>
        <w:t>grazia nella</w:t>
      </w:r>
      <w:r w:rsidRPr="00A96583">
        <w:rPr>
          <w:rFonts w:ascii="Arial" w:hAnsi="Arial" w:cs="Arial"/>
          <w:color w:val="000000" w:themeColor="text1"/>
          <w:sz w:val="24"/>
          <w:szCs w:val="24"/>
        </w:rPr>
        <w:t xml:space="preserve"> storia da essi vissuta. </w:t>
      </w:r>
    </w:p>
    <w:p w14:paraId="451B2120"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CD29248" w14:textId="70486D1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w:t>
      </w:r>
      <w:r w:rsidRPr="00A96583">
        <w:rPr>
          <w:rFonts w:ascii="Arial" w:hAnsi="Arial" w:cs="Arial"/>
          <w:color w:val="000000" w:themeColor="text1"/>
          <w:sz w:val="24"/>
          <w:szCs w:val="24"/>
        </w:rPr>
        <w:lastRenderedPageBreak/>
        <w:t xml:space="preserve">praticata. Essa consiste nell’applicazione di una duplice metodologia: la prima metodologia richiede la non aggressione delle verità della fede come si è fatto nel passato, fino a qualche anno fa. Le verità della fede devono rimanere tutte sulla carta. La carta, anche se non è </w:t>
      </w:r>
      <w:r w:rsidR="005C75FC" w:rsidRPr="00A96583">
        <w:rPr>
          <w:rFonts w:ascii="Arial" w:hAnsi="Arial" w:cs="Arial"/>
          <w:color w:val="000000" w:themeColor="text1"/>
          <w:sz w:val="24"/>
          <w:szCs w:val="24"/>
        </w:rPr>
        <w:t>perfettamente corretta nel</w:t>
      </w:r>
      <w:r w:rsidRPr="00A96583">
        <w:rPr>
          <w:rFonts w:ascii="Arial" w:hAnsi="Arial" w:cs="Arial"/>
          <w:color w:val="000000" w:themeColor="text1"/>
          <w:sz w:val="24"/>
          <w:szCs w:val="24"/>
        </w:rPr>
        <w:t xml:space="preserve"> manifestare la sacra dottrina, è però difficilmente attaccabile. Anche se nella carta si insinua il distacco dalla sacra dottrina della fede, se poi si va ad analizzare il testo in profondità, esso non potrà essere dichiarato carente di ortodossia o inficiato di eresia. </w:t>
      </w:r>
    </w:p>
    <w:p w14:paraId="75429CD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w:t>
      </w:r>
    </w:p>
    <w:p w14:paraId="17879EE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48E8B43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255FB0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w:t>
      </w:r>
      <w:r w:rsidRPr="00A96583">
        <w:rPr>
          <w:rFonts w:ascii="Arial" w:hAnsi="Arial" w:cs="Arial"/>
          <w:color w:val="000000" w:themeColor="text1"/>
          <w:sz w:val="24"/>
          <w:szCs w:val="24"/>
        </w:rPr>
        <w:lastRenderedPageBreak/>
        <w:t xml:space="preserve">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w:t>
      </w:r>
    </w:p>
    <w:p w14:paraId="7A483BD5" w14:textId="77777777" w:rsidR="0014509F"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w:t>
      </w:r>
    </w:p>
    <w:p w14:paraId="2602C4B5" w14:textId="0E23462F"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w:t>
      </w:r>
    </w:p>
    <w:p w14:paraId="53412A2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Affermare vere tutte e due sarebbe annullare la verità infallibile del principio di non contraddizione: “È impossibile che la stessa cosa convenga e non convenga alla stessa cosa e sotto il medesimo rispetto" (</w:t>
      </w:r>
      <w:r w:rsidRPr="00A96583">
        <w:rPr>
          <w:rFonts w:ascii="Arial" w:hAnsi="Arial" w:cs="Arial"/>
          <w:color w:val="000000" w:themeColor="text1"/>
          <w:sz w:val="24"/>
          <w:szCs w:val="24"/>
          <w:lang w:val="la-Latn"/>
        </w:rPr>
        <w:t>Nequit simul esse et non esse</w:t>
      </w:r>
      <w:r w:rsidRPr="00A96583">
        <w:rPr>
          <w:rFonts w:ascii="Arial" w:hAnsi="Arial" w:cs="Arial"/>
          <w:color w:val="000000" w:themeColor="text1"/>
          <w:sz w:val="24"/>
          <w:szCs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05FAB7D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w:t>
      </w:r>
      <w:r w:rsidRPr="00A96583">
        <w:rPr>
          <w:rFonts w:ascii="Arial" w:hAnsi="Arial" w:cs="Arial"/>
          <w:color w:val="000000" w:themeColor="text1"/>
          <w:sz w:val="24"/>
          <w:szCs w:val="24"/>
        </w:rPr>
        <w:lastRenderedPageBreak/>
        <w:t>solo ad un livello naturale, è dichiarazione di abrogazione di tutto il sacro deposito della nostra fede, Rivelazione e Sacra Tradizione comprese.</w:t>
      </w:r>
    </w:p>
    <w:p w14:paraId="7E6B8A3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w:t>
      </w:r>
    </w:p>
    <w:p w14:paraId="7EA3763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5FFBFCF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612484D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Prima modalità:</w:t>
      </w:r>
      <w:r w:rsidRPr="00A96583">
        <w:rPr>
          <w:rFonts w:ascii="Arial" w:hAnsi="Arial" w:cs="Arial"/>
          <w:color w:val="000000" w:themeColor="text1"/>
          <w:sz w:val="24"/>
          <w:szCs w:val="24"/>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10928A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Seconda modalità:</w:t>
      </w:r>
      <w:r w:rsidRPr="00A96583">
        <w:rPr>
          <w:rFonts w:ascii="Arial" w:hAnsi="Arial" w:cs="Arial"/>
          <w:color w:val="000000" w:themeColor="text1"/>
          <w:sz w:val="24"/>
          <w:szCs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w:t>
      </w:r>
    </w:p>
    <w:p w14:paraId="6768CAB5" w14:textId="12805D6D"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lastRenderedPageBreak/>
        <w:t>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3A35654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w:t>
      </w:r>
    </w:p>
    <w:p w14:paraId="2D7A7736"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4E3C0B1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0832FB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Quarto servizio: difendere il Corpo di Cristo. </w:t>
      </w:r>
      <w:r w:rsidRPr="00A96583">
        <w:rPr>
          <w:rFonts w:ascii="Arial" w:hAnsi="Arial" w:cs="Arial"/>
          <w:color w:val="000000" w:themeColor="text1"/>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w:t>
      </w:r>
      <w:r w:rsidRPr="00A96583">
        <w:rPr>
          <w:rFonts w:ascii="Arial" w:hAnsi="Arial" w:cs="Arial"/>
          <w:color w:val="000000" w:themeColor="text1"/>
          <w:sz w:val="24"/>
          <w:szCs w:val="24"/>
        </w:rPr>
        <w:lastRenderedPageBreak/>
        <w:t xml:space="preserve">si difende il Corpo di Cristo da ogni errore, falsità, equivoco menzogna che si introduce nella verità di Cristo Signore. Ecco alcuni capitoli sia della Prima Lettera che della Seconda. </w:t>
      </w:r>
    </w:p>
    <w:p w14:paraId="73CAC464"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Prima Lettera a Timoteo</w:t>
      </w:r>
      <w:r w:rsidRPr="00A96583">
        <w:rPr>
          <w:rFonts w:ascii="Arial" w:hAnsi="Arial" w:cs="Arial"/>
          <w:color w:val="000000" w:themeColor="text1"/>
          <w:sz w:val="24"/>
          <w:szCs w:val="24"/>
        </w:rPr>
        <w:t xml:space="preserve">: </w:t>
      </w:r>
    </w:p>
    <w:p w14:paraId="44DD17A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0E14E1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E7D9BD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3CFD4FC" w14:textId="72417620"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5C75FC">
        <w:rPr>
          <w:rFonts w:ascii="Arial" w:hAnsi="Arial" w:cs="Arial"/>
          <w:i/>
          <w:iCs/>
          <w:color w:val="000000" w:themeColor="text1"/>
          <w:sz w:val="23"/>
          <w:szCs w:val="24"/>
        </w:rPr>
        <w:t xml:space="preserve"> </w:t>
      </w:r>
    </w:p>
    <w:p w14:paraId="572A672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0C4A92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6398F58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7E114CF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8C337C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440FF80" w14:textId="52C35CB3"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 quelli che sono ricchi in questo mondo ordina di non essere orgogliosi, di non porre la speranza nell’instabilità delle ricchezze, ma in Dio, che tutto ci dà con abbondanza </w:t>
      </w:r>
      <w:r w:rsidR="005C75FC" w:rsidRPr="00A96583">
        <w:rPr>
          <w:rFonts w:ascii="Arial" w:hAnsi="Arial" w:cs="Arial"/>
          <w:i/>
          <w:iCs/>
          <w:color w:val="000000" w:themeColor="text1"/>
          <w:sz w:val="23"/>
          <w:szCs w:val="24"/>
        </w:rPr>
        <w:t>perché possiamo</w:t>
      </w:r>
      <w:r w:rsidRPr="00A96583">
        <w:rPr>
          <w:rFonts w:ascii="Arial" w:hAnsi="Arial" w:cs="Arial"/>
          <w:i/>
          <w:iCs/>
          <w:color w:val="000000" w:themeColor="text1"/>
          <w:sz w:val="23"/>
          <w:szCs w:val="24"/>
        </w:rPr>
        <w:t xml:space="preserve">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C96C2B7"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Seconda Lettera a Timoteo.</w:t>
      </w:r>
    </w:p>
    <w:p w14:paraId="3EB8D20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 Sappi che negli ultimi tempi verranno momenti difficili. Gli uomini saranno egoisti, amanti del denaro, vanitosi, orgogliosi, bestemmiatori, ribelli ai </w:t>
      </w:r>
      <w:r w:rsidRPr="00A96583">
        <w:rPr>
          <w:rFonts w:ascii="Arial" w:hAnsi="Arial" w:cs="Arial"/>
          <w:i/>
          <w:iCs/>
          <w:color w:val="000000" w:themeColor="text1"/>
          <w:sz w:val="23"/>
          <w:szCs w:val="24"/>
        </w:rPr>
        <w:lastRenderedPageBreak/>
        <w:t>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35D3D0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AFA955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A3F66F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D5D2AE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 vogliamo conoscere nella più pura e alta verità come si difende il Corpo di Cristo dobbiamo ricorrere al Vangelo secondo Giovanni. In questo Vangelo Cristo stesso ci rivela come Lui difende le sue pecore dinanzi al lupo:</w:t>
      </w:r>
    </w:p>
    <w:p w14:paraId="6A44BE35"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Vangelo secondo Giovanni. </w:t>
      </w:r>
    </w:p>
    <w:p w14:paraId="6A41D79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w:t>
      </w:r>
      <w:r w:rsidRPr="00A96583">
        <w:rPr>
          <w:rFonts w:ascii="Arial" w:hAnsi="Arial" w:cs="Arial"/>
          <w:i/>
          <w:iCs/>
          <w:color w:val="000000" w:themeColor="text1"/>
          <w:sz w:val="23"/>
          <w:szCs w:val="24"/>
        </w:rPr>
        <w:lastRenderedPageBreak/>
        <w:t>non conoscono la voce degli estranei». Gesù disse loro questa similitudine, ma essi non capirono di che cosa parlava loro.</w:t>
      </w:r>
    </w:p>
    <w:p w14:paraId="7AF96C2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DB66D3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A8852B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AD9DC6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2E8E51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1BA9410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73080AF"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Libro dell’Esodo.</w:t>
      </w:r>
    </w:p>
    <w:p w14:paraId="2AC59CE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w:t>
      </w:r>
      <w:r w:rsidRPr="00A96583">
        <w:rPr>
          <w:rFonts w:ascii="Arial" w:hAnsi="Arial" w:cs="Arial"/>
          <w:i/>
          <w:iCs/>
          <w:color w:val="000000" w:themeColor="text1"/>
          <w:sz w:val="23"/>
          <w:szCs w:val="24"/>
        </w:rPr>
        <w:lastRenderedPageBreak/>
        <w:t>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A222AC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CF153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26DB66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si voltò e scese dal monte con in mano le due tavole della Testimonianza, tavole scritte sui due lati, da una parte e dall’altra. Le tavole erano opera di Dio, la scrittura era scrittura di Dio, scolpita sulle tavole.</w:t>
      </w:r>
    </w:p>
    <w:p w14:paraId="65FC261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54E774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E41E13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w:t>
      </w:r>
      <w:r w:rsidRPr="00A96583">
        <w:rPr>
          <w:rFonts w:ascii="Arial" w:hAnsi="Arial" w:cs="Arial"/>
          <w:i/>
          <w:iCs/>
          <w:color w:val="000000" w:themeColor="text1"/>
          <w:sz w:val="23"/>
          <w:szCs w:val="24"/>
        </w:rPr>
        <w:lastRenderedPageBreak/>
        <w:t>sappiamo che cosa sia accaduto”. Allora io dissi: “Chi ha dell’oro? Toglietevelo!”. Essi me lo hanno dato; io l’ho gettato nel fuoco e ne è uscito questo vitello».</w:t>
      </w:r>
    </w:p>
    <w:p w14:paraId="4069C45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w:t>
      </w:r>
    </w:p>
    <w:p w14:paraId="349DEA7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9398FA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049F0F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FAEC72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F1B8B5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w:t>
      </w:r>
    </w:p>
    <w:p w14:paraId="5EBE91A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 xml:space="preserve">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FE795D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26CBDA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w:t>
      </w:r>
    </w:p>
    <w:p w14:paraId="20B3F03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212DA81"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Quinto servizio: con profondo convincimento. </w:t>
      </w:r>
      <w:r w:rsidRPr="00A96583">
        <w:rPr>
          <w:rFonts w:ascii="Arial" w:hAnsi="Arial" w:cs="Arial"/>
          <w:color w:val="000000" w:themeColor="text1"/>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185548A7" w14:textId="77777777" w:rsidR="00F03763" w:rsidRPr="00A96583" w:rsidRDefault="00F03763" w:rsidP="001C0BA7">
      <w:pPr>
        <w:spacing w:after="200"/>
        <w:jc w:val="both"/>
        <w:rPr>
          <w:rFonts w:ascii="Arial" w:hAnsi="Arial" w:cs="Arial"/>
          <w:color w:val="000000" w:themeColor="text1"/>
          <w:sz w:val="24"/>
          <w:szCs w:val="24"/>
        </w:rPr>
      </w:pPr>
    </w:p>
    <w:p w14:paraId="1AD0F494"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Libro del Profeta Ezechiele: </w:t>
      </w:r>
    </w:p>
    <w:p w14:paraId="5D43974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w:t>
      </w:r>
      <w:r w:rsidRPr="00A96583">
        <w:rPr>
          <w:rFonts w:ascii="Arial" w:hAnsi="Arial" w:cs="Arial"/>
          <w:i/>
          <w:iCs/>
          <w:color w:val="000000" w:themeColor="text1"/>
          <w:sz w:val="23"/>
          <w:szCs w:val="24"/>
        </w:rPr>
        <w:lastRenderedPageBreak/>
        <w:t>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5102E0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8C2A03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88C6A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33AC83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120D3D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236C5087"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Lettera ai Romani.</w:t>
      </w:r>
    </w:p>
    <w:p w14:paraId="0D5A07F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51F035B1"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748B28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Sesto servizio: con perfetta esemplarità. </w:t>
      </w:r>
      <w:r w:rsidRPr="00A96583">
        <w:rPr>
          <w:rFonts w:ascii="Arial" w:hAnsi="Arial" w:cs="Arial"/>
          <w:color w:val="000000" w:themeColor="text1"/>
          <w:sz w:val="24"/>
          <w:szCs w:val="24"/>
        </w:rPr>
        <w:t xml:space="preserve">Perché è necessaria la perfetta esemplarità? Essa è necessaria perché attraverso di essa attestiamo al mondo </w:t>
      </w:r>
      <w:r w:rsidRPr="00A96583">
        <w:rPr>
          <w:rFonts w:ascii="Arial" w:hAnsi="Arial" w:cs="Arial"/>
          <w:color w:val="000000" w:themeColor="text1"/>
          <w:sz w:val="24"/>
          <w:szCs w:val="24"/>
        </w:rPr>
        <w:lastRenderedPageBreak/>
        <w:t xml:space="preserve">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AF595C0"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Seconda Lettera ai Corinzi. </w:t>
      </w:r>
    </w:p>
    <w:p w14:paraId="0A7E9CC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3651305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3B886B2"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Filippesi. </w:t>
      </w:r>
    </w:p>
    <w:p w14:paraId="391435A1" w14:textId="36F5E83E"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w:t>
      </w:r>
      <w:r w:rsidR="005C75FC" w:rsidRPr="00A96583">
        <w:rPr>
          <w:rFonts w:ascii="Arial" w:hAnsi="Arial" w:cs="Arial"/>
          <w:i/>
          <w:iCs/>
          <w:color w:val="000000" w:themeColor="text1"/>
          <w:sz w:val="23"/>
          <w:szCs w:val="24"/>
        </w:rPr>
        <w:t>privilegio l’essere</w:t>
      </w:r>
      <w:r w:rsidRPr="00A96583">
        <w:rPr>
          <w:rFonts w:ascii="Arial" w:hAnsi="Arial" w:cs="Arial"/>
          <w:i/>
          <w:iCs/>
          <w:color w:val="000000" w:themeColor="text1"/>
          <w:sz w:val="23"/>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w:t>
      </w:r>
      <w:r w:rsidRPr="00A96583">
        <w:rPr>
          <w:rFonts w:ascii="Arial" w:hAnsi="Arial" w:cs="Arial"/>
          <w:i/>
          <w:iCs/>
          <w:color w:val="000000" w:themeColor="text1"/>
          <w:sz w:val="23"/>
          <w:szCs w:val="24"/>
        </w:rPr>
        <w:lastRenderedPageBreak/>
        <w:t xml:space="preserve">io devo essere versato sul sacrificio e sull’offerta della vostra fede, sono contento e ne godo con tutti voi. Allo stesso modo anche voi godetene e rallegratevi con me (Fil 2,1-18). </w:t>
      </w:r>
    </w:p>
    <w:p w14:paraId="575A289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38D43785" w14:textId="067FE178"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Settimo servizio: sotto il governo dello Spirito Santo. </w:t>
      </w:r>
      <w:r w:rsidRPr="00A96583">
        <w:rPr>
          <w:rFonts w:ascii="Arial" w:hAnsi="Arial" w:cs="Arial"/>
          <w:color w:val="000000" w:themeColor="text1"/>
          <w:sz w:val="24"/>
          <w:szCs w:val="24"/>
        </w:rPr>
        <w:t xml:space="preserve">Cosa è il governo dello Spirito Santo? Esso altro non è se non l’accoglienza dello Spirito Santo in noi perché conduca la nostra vita secondo la sua volontà, ci renda testimoni dell’amore di Cristo facendoci amare con il suo cuore </w:t>
      </w:r>
      <w:r w:rsidR="005C75FC" w:rsidRPr="00A96583">
        <w:rPr>
          <w:rFonts w:ascii="Arial" w:hAnsi="Arial" w:cs="Arial"/>
          <w:color w:val="000000" w:themeColor="text1"/>
          <w:sz w:val="24"/>
          <w:szCs w:val="24"/>
        </w:rPr>
        <w:t>e conducendoci</w:t>
      </w:r>
      <w:r w:rsidRPr="00A96583">
        <w:rPr>
          <w:rFonts w:ascii="Arial" w:hAnsi="Arial" w:cs="Arial"/>
          <w:color w:val="000000" w:themeColor="text1"/>
          <w:sz w:val="24"/>
          <w:szCs w:val="24"/>
        </w:rPr>
        <w:t xml:space="preserve"> sulle vie del mondo dove Lui vuole che il Vangelo venga annunciato. Ecco come l’Apostolo Paolo rivela questa verità.</w:t>
      </w:r>
    </w:p>
    <w:p w14:paraId="4062BD29"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Atti degli Apostoli. </w:t>
      </w:r>
    </w:p>
    <w:p w14:paraId="26FFB18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A4B380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2B13B2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4376CD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w:t>
      </w:r>
      <w:r w:rsidRPr="00A96583">
        <w:rPr>
          <w:rFonts w:ascii="Arial" w:hAnsi="Arial" w:cs="Arial"/>
          <w:i/>
          <w:iCs/>
          <w:color w:val="000000" w:themeColor="text1"/>
          <w:sz w:val="23"/>
          <w:szCs w:val="24"/>
        </w:rPr>
        <w:lastRenderedPageBreak/>
        <w:t>sopportando la cosa, si rivolse allo spirito e disse: «In nome di Gesù Cristo ti ordino di uscire da lei». E all’istante lo spirito uscì.</w:t>
      </w:r>
    </w:p>
    <w:p w14:paraId="2D57189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1576AA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1A3E7B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7FDC0F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w:t>
      </w:r>
      <w:r w:rsidRPr="00A96583">
        <w:rPr>
          <w:rFonts w:ascii="Arial" w:hAnsi="Arial" w:cs="Arial"/>
          <w:i/>
          <w:iCs/>
          <w:color w:val="000000" w:themeColor="text1"/>
          <w:sz w:val="23"/>
          <w:szCs w:val="24"/>
        </w:rPr>
        <w:lastRenderedPageBreak/>
        <w:t>che mi attendono catene e tribolazioni. Non ritengo in nessun modo preziosa la mia vita, purché conduca a termine la mia corsa e il servizio che mi fu affidato dal Signore Gesù, di dare testimonianza al vangelo della grazia di Dio.</w:t>
      </w:r>
    </w:p>
    <w:p w14:paraId="3CE05C0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0637FCD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Tutta la missione dell’Apostolo Paolo nasce dal cuore dello Spirito Santo e dal cuore dello Spirito santo è sempre illuminata, guidata, sorretta, spronata.</w:t>
      </w:r>
    </w:p>
    <w:p w14:paraId="2CEBC50F"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Atti degli Apostoli. </w:t>
      </w:r>
    </w:p>
    <w:p w14:paraId="6BF39B1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B9124C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A3DEB40"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476A5D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Ottavo servizio: interessamento per ogni fedele in Cristo. </w:t>
      </w:r>
      <w:r w:rsidRPr="00A96583">
        <w:rPr>
          <w:rFonts w:ascii="Arial" w:hAnsi="Arial" w:cs="Arial"/>
          <w:color w:val="000000" w:themeColor="text1"/>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6C49CF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Lettera ai Romani</w:t>
      </w:r>
      <w:r w:rsidRPr="00A96583">
        <w:rPr>
          <w:rFonts w:ascii="Arial" w:hAnsi="Arial" w:cs="Arial"/>
          <w:color w:val="000000" w:themeColor="text1"/>
          <w:sz w:val="24"/>
          <w:szCs w:val="24"/>
        </w:rPr>
        <w:t xml:space="preserve">. </w:t>
      </w:r>
    </w:p>
    <w:p w14:paraId="4FC69F9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1E591B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F12F65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fama della vostra obbedienza è giunta a tutti: mentre dunque mi rallegro di voi, voglio che siate saggi nel bene e immuni dal male. Il Dio della pace schiaccerà ben presto Satana sotto i vostri piedi. La grazia del </w:t>
      </w:r>
      <w:r w:rsidRPr="00A96583">
        <w:rPr>
          <w:rFonts w:ascii="Arial" w:hAnsi="Arial" w:cs="Arial"/>
          <w:i/>
          <w:iCs/>
          <w:color w:val="000000" w:themeColor="text1"/>
          <w:sz w:val="23"/>
          <w:szCs w:val="24"/>
        </w:rPr>
        <w:lastRenderedPageBreak/>
        <w:t xml:space="preserve">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582171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6ABBB360"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Libro dell’Esodo. </w:t>
      </w:r>
    </w:p>
    <w:p w14:paraId="3DDD5FA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0ABC4E9" w14:textId="7FB3026C"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14509F" w:rsidRPr="00A96583">
        <w:rPr>
          <w:rFonts w:ascii="Arial" w:hAnsi="Arial" w:cs="Arial"/>
          <w:i/>
          <w:iCs/>
          <w:color w:val="000000" w:themeColor="text1"/>
          <w:sz w:val="23"/>
          <w:szCs w:val="24"/>
        </w:rPr>
        <w:t>agata</w:t>
      </w:r>
      <w:r w:rsidRPr="00A96583">
        <w:rPr>
          <w:rFonts w:ascii="Arial" w:hAnsi="Arial" w:cs="Arial"/>
          <w:i/>
          <w:iCs/>
          <w:color w:val="000000" w:themeColor="text1"/>
          <w:sz w:val="23"/>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w:t>
      </w:r>
      <w:r w:rsidRPr="00A96583">
        <w:rPr>
          <w:rFonts w:ascii="Arial" w:hAnsi="Arial" w:cs="Arial"/>
          <w:i/>
          <w:iCs/>
          <w:color w:val="000000" w:themeColor="text1"/>
          <w:sz w:val="23"/>
          <w:szCs w:val="24"/>
        </w:rPr>
        <w:lastRenderedPageBreak/>
        <w:t>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8AE1BC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1A6C61F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4AF6C47A" w14:textId="24216B9D"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Nono servizio: la sua carità cristologica senza misura.</w:t>
      </w:r>
      <w:r w:rsidR="005C75FC">
        <w:rPr>
          <w:rFonts w:ascii="Arial" w:hAnsi="Arial" w:cs="Arial"/>
          <w:b/>
          <w:bCs/>
          <w:color w:val="000000" w:themeColor="text1"/>
          <w:sz w:val="24"/>
          <w:szCs w:val="24"/>
        </w:rPr>
        <w:t xml:space="preserve"> </w:t>
      </w:r>
      <w:r w:rsidRPr="00A96583">
        <w:rPr>
          <w:rFonts w:ascii="Arial" w:hAnsi="Arial" w:cs="Arial"/>
          <w:color w:val="000000" w:themeColor="text1"/>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7DC594E"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Lettera ai Galati.</w:t>
      </w:r>
    </w:p>
    <w:p w14:paraId="5B5AEF2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Sono stato crocifisso con Cristo, e non vivo più io, ma Cristo vive in me. E questa vita, che io vivo nel corpo, la vivo nella fede del Figlio di Dio, che mi ha amato e ha consegnato se stesso per me (Gal 2,19-20). </w:t>
      </w:r>
    </w:p>
    <w:p w14:paraId="4A94D77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B1B1AEB"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lastRenderedPageBreak/>
        <w:t xml:space="preserve">Prima Lettera ai Corinzi. </w:t>
      </w:r>
    </w:p>
    <w:p w14:paraId="69E47AA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D42CF07"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Romani. </w:t>
      </w:r>
    </w:p>
    <w:p w14:paraId="070D48B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23AC449E" w14:textId="67884B21"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5C75FC" w:rsidRPr="00A96583">
        <w:rPr>
          <w:rFonts w:ascii="Arial" w:hAnsi="Arial" w:cs="Arial"/>
          <w:color w:val="000000" w:themeColor="text1"/>
          <w:sz w:val="24"/>
          <w:szCs w:val="24"/>
        </w:rPr>
        <w:t>nei nostri</w:t>
      </w:r>
      <w:r w:rsidRPr="00A96583">
        <w:rPr>
          <w:rFonts w:ascii="Arial" w:hAnsi="Arial" w:cs="Arial"/>
          <w:color w:val="000000" w:themeColor="text1"/>
          <w:sz w:val="24"/>
          <w:szCs w:val="24"/>
        </w:rPr>
        <w:t xml:space="preserve">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2D11F97"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Romani. </w:t>
      </w:r>
    </w:p>
    <w:p w14:paraId="4BB5B48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w:t>
      </w:r>
      <w:r w:rsidRPr="00A96583">
        <w:rPr>
          <w:rFonts w:ascii="Arial" w:hAnsi="Arial" w:cs="Arial"/>
          <w:i/>
          <w:iCs/>
          <w:color w:val="000000" w:themeColor="text1"/>
          <w:sz w:val="23"/>
          <w:szCs w:val="24"/>
        </w:rPr>
        <w:lastRenderedPageBreak/>
        <w:t xml:space="preserve">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4DC771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68D270F8" w14:textId="3C65AB9C"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Decimo servizio: la sua preghiera per una vera fede cristologica. </w:t>
      </w:r>
      <w:r w:rsidRPr="00A96583">
        <w:rPr>
          <w:rFonts w:ascii="Arial" w:hAnsi="Arial" w:cs="Arial"/>
          <w:color w:val="000000" w:themeColor="text1"/>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Nulla avviene senza lo Spirito di Dio.</w:t>
      </w:r>
    </w:p>
    <w:p w14:paraId="6C44C75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25A02801" w14:textId="75EA58DF"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w:t>
      </w:r>
      <w:r w:rsidR="005C75FC" w:rsidRPr="00A96583">
        <w:rPr>
          <w:rFonts w:ascii="Arial" w:hAnsi="Arial" w:cs="Arial"/>
          <w:color w:val="000000" w:themeColor="text1"/>
          <w:sz w:val="24"/>
          <w:szCs w:val="24"/>
        </w:rPr>
        <w:t xml:space="preserve">due più gravi </w:t>
      </w:r>
      <w:r w:rsidR="005C75FC" w:rsidRPr="00A96583">
        <w:rPr>
          <w:rFonts w:ascii="Arial" w:hAnsi="Arial" w:cs="Arial"/>
          <w:color w:val="000000" w:themeColor="text1"/>
          <w:sz w:val="24"/>
          <w:szCs w:val="24"/>
        </w:rPr>
        <w:lastRenderedPageBreak/>
        <w:t>assenze</w:t>
      </w:r>
      <w:r w:rsidRPr="00A96583">
        <w:rPr>
          <w:rFonts w:ascii="Arial" w:hAnsi="Arial" w:cs="Arial"/>
          <w:color w:val="000000" w:themeColor="text1"/>
          <w:sz w:val="24"/>
          <w:szCs w:val="24"/>
        </w:rPr>
        <w:t xml:space="preserv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0C2B6849" w14:textId="1C4723B3"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Quando si toglie Cristo dalla vera fede? </w:t>
      </w:r>
      <w:r w:rsidRPr="00A96583">
        <w:rPr>
          <w:rFonts w:ascii="Arial" w:hAnsi="Arial" w:cs="Arial"/>
          <w:color w:val="000000" w:themeColor="text1"/>
          <w:sz w:val="24"/>
          <w:szCs w:val="24"/>
        </w:rPr>
        <w:t xml:space="preserve">Quando si annunciano, si propongono, si affermano, si insegnano, si </w:t>
      </w:r>
      <w:r w:rsidR="005C75FC" w:rsidRPr="00A96583">
        <w:rPr>
          <w:rFonts w:ascii="Arial" w:hAnsi="Arial" w:cs="Arial"/>
          <w:color w:val="000000" w:themeColor="text1"/>
          <w:sz w:val="24"/>
          <w:szCs w:val="24"/>
        </w:rPr>
        <w:t>indicano vie</w:t>
      </w:r>
      <w:r w:rsidRPr="00A96583">
        <w:rPr>
          <w:rFonts w:ascii="Arial" w:hAnsi="Arial" w:cs="Arial"/>
          <w:color w:val="000000" w:themeColor="text1"/>
          <w:sz w:val="24"/>
          <w:szCs w:val="24"/>
        </w:rPr>
        <w:t xml:space="preserv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784C7BA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2930AC48"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4B4E0E50"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Fede:</w:t>
      </w:r>
      <w:r w:rsidRPr="00A96583">
        <w:rPr>
          <w:rFonts w:ascii="Arial" w:hAnsi="Arial" w:cs="Arial"/>
          <w:color w:val="000000" w:themeColor="text1"/>
          <w:sz w:val="24"/>
          <w:szCs w:val="24"/>
        </w:rPr>
        <w:t xml:space="preserve"> </w:t>
      </w:r>
    </w:p>
    <w:p w14:paraId="0C87E9D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w:t>
      </w:r>
      <w:r w:rsidRPr="00A96583">
        <w:rPr>
          <w:rFonts w:ascii="Arial" w:hAnsi="Arial" w:cs="Arial"/>
          <w:i/>
          <w:iCs/>
          <w:color w:val="000000" w:themeColor="text1"/>
          <w:sz w:val="23"/>
          <w:szCs w:val="24"/>
        </w:rPr>
        <w:lastRenderedPageBreak/>
        <w:t xml:space="preserve">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552250E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208623B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w:t>
      </w:r>
      <w:r w:rsidRPr="00A96583">
        <w:rPr>
          <w:rFonts w:ascii="Arial" w:hAnsi="Arial" w:cs="Arial"/>
          <w:i/>
          <w:iCs/>
          <w:color w:val="000000" w:themeColor="text1"/>
          <w:sz w:val="23"/>
          <w:szCs w:val="24"/>
        </w:rPr>
        <w:lastRenderedPageBreak/>
        <w:t xml:space="preserve">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55157BC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343B2A2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w:t>
      </w:r>
      <w:r w:rsidRPr="00A96583">
        <w:rPr>
          <w:rFonts w:ascii="Arial" w:hAnsi="Arial" w:cs="Arial"/>
          <w:i/>
          <w:iCs/>
          <w:color w:val="000000" w:themeColor="text1"/>
          <w:sz w:val="23"/>
          <w:szCs w:val="24"/>
        </w:rPr>
        <w:lastRenderedPageBreak/>
        <w:t xml:space="preserve">giustificati dalla fede in Cristo e non dalle opere della legge; poiché dalle opere della legge non verrà mai giustificato nessuno" (Gal 2, 16). </w:t>
      </w:r>
    </w:p>
    <w:p w14:paraId="5CCD33B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4745147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w:t>
      </w:r>
      <w:r w:rsidRPr="00A96583">
        <w:rPr>
          <w:rFonts w:ascii="Arial" w:hAnsi="Arial" w:cs="Arial"/>
          <w:i/>
          <w:iCs/>
          <w:color w:val="000000" w:themeColor="text1"/>
          <w:sz w:val="23"/>
          <w:szCs w:val="24"/>
        </w:rPr>
        <w:lastRenderedPageBreak/>
        <w:t xml:space="preserve">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02F338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6DD7DBF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w:t>
      </w:r>
      <w:r w:rsidRPr="00A96583">
        <w:rPr>
          <w:rFonts w:ascii="Arial" w:hAnsi="Arial" w:cs="Arial"/>
          <w:i/>
          <w:iCs/>
          <w:color w:val="000000" w:themeColor="text1"/>
          <w:sz w:val="23"/>
          <w:szCs w:val="24"/>
        </w:rPr>
        <w:lastRenderedPageBreak/>
        <w:t xml:space="preserve">coscienza e da una fede sincera (1Tm 1, 5). o che per l'innanzi ero stato un bestemmiatore, un persecutore e un violento. Ma mi è stata usata misericordia, perché agivo senza saperlo, lontano dalla fede (1Tm 1, 13). </w:t>
      </w:r>
    </w:p>
    <w:p w14:paraId="0D1F69F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0931796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w:t>
      </w:r>
      <w:r w:rsidRPr="00A96583">
        <w:rPr>
          <w:rFonts w:ascii="Arial" w:hAnsi="Arial" w:cs="Arial"/>
          <w:i/>
          <w:iCs/>
          <w:color w:val="000000" w:themeColor="text1"/>
          <w:sz w:val="23"/>
          <w:szCs w:val="24"/>
        </w:rPr>
        <w:lastRenderedPageBreak/>
        <w:t>Paolo, servo di Dio, apostolo di Gesù Cristo per chiamare alla fede gli eletti di Dio e per far conoscere la verità che conduce alla pietà (Tt 1, 1).</w:t>
      </w:r>
    </w:p>
    <w:p w14:paraId="4A0B5F9A" w14:textId="65B60241"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La tua partecipazione alla fede diventi efficace per la conoscenza di tutto il bene che si fa tra voi per Cristo (Fm 1, 6).</w:t>
      </w:r>
    </w:p>
    <w:p w14:paraId="315F621A"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Fedele: </w:t>
      </w:r>
    </w:p>
    <w:p w14:paraId="33433A0A" w14:textId="09745A68"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Che dunque? Se alcuni non hanno creduto, la loro incredulità può forse annullare la fedeltà di Dio?</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35166D1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w:t>
      </w:r>
      <w:r w:rsidRPr="00A96583">
        <w:rPr>
          <w:rFonts w:ascii="Arial" w:hAnsi="Arial" w:cs="Arial"/>
          <w:i/>
          <w:iCs/>
          <w:color w:val="000000" w:themeColor="text1"/>
          <w:sz w:val="23"/>
          <w:szCs w:val="24"/>
        </w:rPr>
        <w:lastRenderedPageBreak/>
        <w:t xml:space="preserve">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38650FC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181B5D7A"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Credere: </w:t>
      </w:r>
    </w:p>
    <w:p w14:paraId="6CDDC16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w:t>
      </w:r>
      <w:r w:rsidRPr="00A96583">
        <w:rPr>
          <w:rFonts w:ascii="Arial" w:hAnsi="Arial" w:cs="Arial"/>
          <w:i/>
          <w:iCs/>
          <w:color w:val="000000" w:themeColor="text1"/>
          <w:sz w:val="23"/>
          <w:szCs w:val="24"/>
        </w:rPr>
        <w:lastRenderedPageBreak/>
        <w:t xml:space="preserve">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12523D9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7812100A" w14:textId="2D676026"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w:t>
      </w:r>
      <w:r w:rsidR="005C75FC" w:rsidRPr="00A96583">
        <w:rPr>
          <w:rFonts w:ascii="Arial" w:hAnsi="Arial" w:cs="Arial"/>
          <w:i/>
          <w:iCs/>
          <w:color w:val="000000" w:themeColor="text1"/>
          <w:sz w:val="23"/>
          <w:szCs w:val="24"/>
        </w:rPr>
        <w:t>È necessario</w:t>
      </w:r>
      <w:r w:rsidRPr="00A96583">
        <w:rPr>
          <w:rFonts w:ascii="Arial" w:hAnsi="Arial" w:cs="Arial"/>
          <w:i/>
          <w:iCs/>
          <w:color w:val="000000" w:themeColor="text1"/>
          <w:sz w:val="23"/>
          <w:szCs w:val="24"/>
        </w:rPr>
        <w:t xml:space="preserve">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w:t>
      </w:r>
      <w:r w:rsidRPr="00A96583">
        <w:rPr>
          <w:rFonts w:ascii="Arial" w:hAnsi="Arial" w:cs="Arial"/>
          <w:i/>
          <w:iCs/>
          <w:color w:val="000000" w:themeColor="text1"/>
          <w:sz w:val="23"/>
          <w:szCs w:val="24"/>
        </w:rPr>
        <w:lastRenderedPageBreak/>
        <w:t xml:space="preserve">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67FE3A5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1F109B8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5B2B834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w:t>
      </w:r>
      <w:r w:rsidRPr="00A96583">
        <w:rPr>
          <w:rFonts w:ascii="Arial" w:hAnsi="Arial" w:cs="Arial"/>
          <w:i/>
          <w:iCs/>
          <w:color w:val="000000" w:themeColor="text1"/>
          <w:sz w:val="23"/>
          <w:szCs w:val="24"/>
        </w:rPr>
        <w:lastRenderedPageBreak/>
        <w:t xml:space="preserve">all'iniquità (2Ts 2, 12). Ma appunto per questo ho ottenuto misericordia, perché Gesù Cristo ha voluto dimostrare in me, per primo, tutta la sua longanimità, a esempio di quanti avrebbero creduto in lui per avere la vita eterna (1Tm 1, 16). </w:t>
      </w:r>
    </w:p>
    <w:p w14:paraId="2F58109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60812381"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553C03F9" w14:textId="207B7F1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Principio per bene argomentare</w:t>
      </w:r>
      <w:r w:rsidRPr="00A96583">
        <w:rPr>
          <w:rFonts w:ascii="Arial" w:hAnsi="Arial" w:cs="Arial"/>
          <w:color w:val="000000" w:themeColor="text1"/>
          <w:sz w:val="24"/>
          <w:szCs w:val="24"/>
        </w:rPr>
        <w:t xml:space="preserve">. Per ben argomentare, poniamo prima il principio. Solo dopo sarà possibile trarre qualche conclusione attraverso la via dell’argomentazione e della deduzione. Principio di verità divina ed eterna: Sia l’Antico Testamento che il Nuovo rivelano sono una sola verità: La salvezza è il dono che Dio – parliamo del solo Dio vivo e vero, del solo Creatore e Signore del cielo e della terra, del solo Giudice dinanzi al quale ogni uomo si dovrà presentare per rendere conto di ogni momento della sua vita </w:t>
      </w:r>
      <w:r w:rsidR="005C75FC" w:rsidRPr="00A96583">
        <w:rPr>
          <w:rFonts w:ascii="Arial" w:hAnsi="Arial" w:cs="Arial"/>
          <w:color w:val="000000" w:themeColor="text1"/>
          <w:sz w:val="24"/>
          <w:szCs w:val="24"/>
        </w:rPr>
        <w:t>– ci</w:t>
      </w:r>
      <w:r w:rsidRPr="00A96583">
        <w:rPr>
          <w:rFonts w:ascii="Arial" w:hAnsi="Arial" w:cs="Arial"/>
          <w:color w:val="000000" w:themeColor="text1"/>
          <w:sz w:val="24"/>
          <w:szCs w:val="24"/>
        </w:rPr>
        <w:t xml:space="preserve"> fa per la nostra fede in Colui che Lui un giorno avrebbe mandato (Antico Testamento) e che ha mandato (Nuovo Testamento).</w:t>
      </w:r>
      <w:r w:rsidR="005C75FC">
        <w:rPr>
          <w:rFonts w:ascii="Arial" w:hAnsi="Arial" w:cs="Arial"/>
          <w:color w:val="000000" w:themeColor="text1"/>
          <w:sz w:val="24"/>
          <w:szCs w:val="24"/>
        </w:rPr>
        <w:t xml:space="preserve"> </w:t>
      </w:r>
      <w:r w:rsidRPr="00A96583">
        <w:rPr>
          <w:rFonts w:ascii="Arial" w:hAnsi="Arial" w:cs="Arial"/>
          <w:color w:val="000000" w:themeColor="text1"/>
          <w:sz w:val="24"/>
          <w:szCs w:val="24"/>
        </w:rPr>
        <w:t xml:space="preserve">Il Salvatore e il Redentore realmente a noi è stato donato. Realmente Lui è venuto ed ha espiato il nostro peccato. </w:t>
      </w:r>
    </w:p>
    <w:p w14:paraId="7A7147D0"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Vangelo secondo Giovanni.</w:t>
      </w:r>
    </w:p>
    <w:p w14:paraId="66DCE707" w14:textId="46612C9C"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A96583">
        <w:rPr>
          <w:rFonts w:ascii="Arial" w:hAnsi="Arial" w:cs="Arial"/>
          <w:i/>
          <w:iCs/>
          <w:color w:val="000000" w:themeColor="text1"/>
          <w:sz w:val="23"/>
          <w:szCs w:val="24"/>
        </w:rPr>
        <w:lastRenderedPageBreak/>
        <w:t>condannato; ma chi non crede è già stato condannato, perché non ha creduto nel nome dell’unigenito Figlio di Dio.</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397EA1C"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Lettera ai Colossesi.</w:t>
      </w:r>
    </w:p>
    <w:p w14:paraId="35FD039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67FCCB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Argomentazione. </w:t>
      </w:r>
      <w:r w:rsidRPr="00A96583">
        <w:rPr>
          <w:rFonts w:ascii="Arial" w:hAnsi="Arial" w:cs="Arial"/>
          <w:color w:val="000000" w:themeColor="text1"/>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w:t>
      </w:r>
    </w:p>
    <w:p w14:paraId="2FDE456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w:t>
      </w:r>
      <w:r w:rsidRPr="00A96583">
        <w:rPr>
          <w:rFonts w:ascii="Arial" w:hAnsi="Arial" w:cs="Arial"/>
          <w:color w:val="000000" w:themeColor="text1"/>
          <w:sz w:val="24"/>
          <w:szCs w:val="24"/>
        </w:rPr>
        <w:lastRenderedPageBreak/>
        <w:t xml:space="preserve">che tutti si lascino illuminare da essa. Se esso non interviene allora la responsabilità è solo sua. </w:t>
      </w:r>
    </w:p>
    <w:p w14:paraId="7D1A4D7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751B03D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L’apostolo Paolo</w:t>
      </w:r>
      <w:r w:rsidRPr="00A96583">
        <w:rPr>
          <w:rFonts w:ascii="Arial" w:hAnsi="Arial" w:cs="Arial"/>
          <w:color w:val="000000" w:themeColor="text1"/>
          <w:sz w:val="24"/>
          <w:szCs w:val="24"/>
        </w:rPr>
        <w:t xml:space="preserve">: </w:t>
      </w:r>
    </w:p>
    <w:p w14:paraId="286FCDC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64368124"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San Giovanni Apostolo: </w:t>
      </w:r>
    </w:p>
    <w:p w14:paraId="1A053C3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E3C04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D553E4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A42669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0663E9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D7C063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Filadèlfia scrivi: “Così parla il Santo, il Veritiero, Colui che ha la chiave di Davide: quando egli apre nessuno </w:t>
      </w:r>
      <w:r w:rsidRPr="00A96583">
        <w:rPr>
          <w:rFonts w:ascii="Arial" w:hAnsi="Arial" w:cs="Arial"/>
          <w:i/>
          <w:iCs/>
          <w:color w:val="000000" w:themeColor="text1"/>
          <w:sz w:val="23"/>
          <w:szCs w:val="24"/>
        </w:rPr>
        <w:lastRenderedPageBreak/>
        <w:t>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A0834C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7DD1E8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Il diritto di Cristo Gesù. </w:t>
      </w:r>
      <w:r w:rsidRPr="00A96583">
        <w:rPr>
          <w:rFonts w:ascii="Arial" w:hAnsi="Arial" w:cs="Arial"/>
          <w:color w:val="000000" w:themeColor="text1"/>
          <w:sz w:val="24"/>
          <w:szCs w:val="24"/>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8E97E15"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w:t>
      </w:r>
      <w:r w:rsidRPr="00A96583">
        <w:rPr>
          <w:rFonts w:ascii="Arial" w:hAnsi="Arial" w:cs="Arial"/>
          <w:color w:val="000000" w:themeColor="text1"/>
          <w:sz w:val="24"/>
          <w:szCs w:val="24"/>
        </w:rPr>
        <w:lastRenderedPageBreak/>
        <w:t xml:space="preserve">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w:t>
      </w:r>
    </w:p>
    <w:p w14:paraId="4096BF5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7236A8DE"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Quando si toglie Cristo dalla vera carità? </w:t>
      </w:r>
      <w:r w:rsidRPr="00A96583">
        <w:rPr>
          <w:rFonts w:ascii="Arial" w:hAnsi="Arial" w:cs="Arial"/>
          <w:color w:val="000000" w:themeColor="text1"/>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35F9450F" w14:textId="1FE60398"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Carità.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w:t>
      </w:r>
      <w:r w:rsidR="005C75FC" w:rsidRPr="00A96583">
        <w:rPr>
          <w:rFonts w:ascii="Arial" w:hAnsi="Arial" w:cs="Arial"/>
          <w:i/>
          <w:iCs/>
          <w:color w:val="000000" w:themeColor="text1"/>
          <w:sz w:val="23"/>
          <w:szCs w:val="24"/>
        </w:rPr>
        <w:t>sapere. (</w:t>
      </w:r>
      <w:r w:rsidRPr="00A96583">
        <w:rPr>
          <w:rFonts w:ascii="Arial" w:hAnsi="Arial" w:cs="Arial"/>
          <w:i/>
          <w:iCs/>
          <w:color w:val="000000" w:themeColor="text1"/>
          <w:sz w:val="23"/>
          <w:szCs w:val="24"/>
        </w:rPr>
        <w:t xml:space="preserv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w:t>
      </w:r>
      <w:r w:rsidRPr="00A96583">
        <w:rPr>
          <w:rFonts w:ascii="Arial" w:hAnsi="Arial" w:cs="Arial"/>
          <w:i/>
          <w:iCs/>
          <w:color w:val="000000" w:themeColor="text1"/>
          <w:sz w:val="23"/>
          <w:szCs w:val="24"/>
        </w:rPr>
        <w:lastRenderedPageBreak/>
        <w:t xml:space="preserve">che vi abbiamo insegnato, così distinguetevi anche in quest'opera generosa (2Cor 8, 7). </w:t>
      </w:r>
    </w:p>
    <w:p w14:paraId="36DB2665"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05CB14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4F09E0A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48FC9480" w14:textId="29DE4616"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Amore. La speranza poi non delude, perché l'amore di Dio è stato riversato nei nostri cuori per mezzo dello Spirito Santo che ci è stato dato (Rm 5, 5).</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1CD9DBE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w:t>
      </w:r>
      <w:r w:rsidRPr="00A96583">
        <w:rPr>
          <w:rFonts w:ascii="Arial" w:hAnsi="Arial" w:cs="Arial"/>
          <w:i/>
          <w:iCs/>
          <w:color w:val="000000" w:themeColor="text1"/>
          <w:sz w:val="23"/>
          <w:szCs w:val="24"/>
        </w:rPr>
        <w:lastRenderedPageBreak/>
        <w:t xml:space="preserve">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6CD6DC60" w14:textId="47D58C58"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Perché i loro cuori vengano consolati e così, strettamente congiunti nell'amore, essi acquistino in tutta la sua ricchezza la piena intelligenza, e giungano a penetrare nella perfetta conoscenza del mistero di Dio, cioè Cristo (Col 2, 2).</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09D14172" w14:textId="77777777" w:rsidR="00F03763" w:rsidRPr="00A96583" w:rsidRDefault="00F03763"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Amare: </w:t>
      </w:r>
    </w:p>
    <w:p w14:paraId="3BC85B8D" w14:textId="55DB326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w:t>
      </w:r>
      <w:r w:rsidRPr="00A96583">
        <w:rPr>
          <w:rFonts w:ascii="Arial" w:hAnsi="Arial" w:cs="Arial"/>
          <w:i/>
          <w:iCs/>
          <w:color w:val="000000" w:themeColor="text1"/>
          <w:sz w:val="23"/>
          <w:szCs w:val="24"/>
        </w:rPr>
        <w:lastRenderedPageBreak/>
        <w:t xml:space="preserve">preparato Dio per coloro che lo amano (1Cor 2, 9). Che volete? Debbo venire a voi con il bastone, o con amore e con spirito di dolcezza? (1Cor 4, 21). </w:t>
      </w:r>
    </w:p>
    <w:p w14:paraId="106CFF5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08CCBFA"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747A1D12"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w:t>
      </w:r>
      <w:r w:rsidRPr="00A96583">
        <w:rPr>
          <w:rFonts w:ascii="Arial" w:hAnsi="Arial" w:cs="Arial"/>
          <w:i/>
          <w:iCs/>
          <w:color w:val="000000" w:themeColor="text1"/>
          <w:sz w:val="23"/>
          <w:szCs w:val="24"/>
        </w:rPr>
        <w:lastRenderedPageBreak/>
        <w:t>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0BBA20E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E8DA811"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Principio Universale</w:t>
      </w:r>
      <w:r w:rsidRPr="00A96583">
        <w:rPr>
          <w:rFonts w:ascii="Arial" w:hAnsi="Arial" w:cs="Arial"/>
          <w:color w:val="000000" w:themeColor="text1"/>
          <w:sz w:val="24"/>
          <w:szCs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w:t>
      </w:r>
    </w:p>
    <w:p w14:paraId="1B758612"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Questo principio è universale e vale per ogni uomo. Cristo è la sorgente del vero amore. Cristo è il dono che il Padre ci ha fatto. Chi accoglie questo dono </w:t>
      </w:r>
      <w:r w:rsidRPr="00A96583">
        <w:rPr>
          <w:rFonts w:ascii="Arial" w:hAnsi="Arial" w:cs="Arial"/>
          <w:color w:val="000000" w:themeColor="text1"/>
          <w:sz w:val="24"/>
          <w:szCs w:val="24"/>
        </w:rPr>
        <w:lastRenderedPageBreak/>
        <w:t xml:space="preserve">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6A5179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Argomentazione</w:t>
      </w:r>
      <w:r w:rsidRPr="00A96583">
        <w:rPr>
          <w:rFonts w:ascii="Arial" w:hAnsi="Arial" w:cs="Arial"/>
          <w:color w:val="000000" w:themeColor="text1"/>
          <w:sz w:val="24"/>
          <w:szCs w:val="24"/>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0687A8EC"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Vangelo Secondo Giovanni</w:t>
      </w:r>
      <w:r w:rsidRPr="00A96583">
        <w:rPr>
          <w:rFonts w:ascii="Arial" w:hAnsi="Arial" w:cs="Arial"/>
          <w:color w:val="000000" w:themeColor="text1"/>
          <w:sz w:val="24"/>
          <w:szCs w:val="24"/>
        </w:rPr>
        <w:t xml:space="preserve">: </w:t>
      </w:r>
    </w:p>
    <w:p w14:paraId="1D6812C5" w14:textId="331D724E"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w:t>
      </w:r>
      <w:r w:rsidRPr="00A96583">
        <w:rPr>
          <w:rFonts w:ascii="Arial" w:hAnsi="Arial" w:cs="Arial"/>
          <w:i/>
          <w:iCs/>
          <w:color w:val="000000" w:themeColor="text1"/>
          <w:sz w:val="23"/>
          <w:szCs w:val="24"/>
        </w:rPr>
        <w:lastRenderedPageBreak/>
        <w:t xml:space="preserve">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CA4C969" w14:textId="5803DCA6"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w:t>
      </w:r>
      <w:r w:rsidR="005C75FC" w:rsidRPr="00A96583">
        <w:rPr>
          <w:rFonts w:ascii="Arial" w:hAnsi="Arial" w:cs="Arial"/>
          <w:color w:val="000000" w:themeColor="text1"/>
          <w:sz w:val="24"/>
          <w:szCs w:val="24"/>
        </w:rPr>
        <w:t>Cristo Gesù</w:t>
      </w:r>
      <w:r w:rsidRPr="00A96583">
        <w:rPr>
          <w:rFonts w:ascii="Arial" w:hAnsi="Arial" w:cs="Arial"/>
          <w:color w:val="000000" w:themeColor="text1"/>
          <w:sz w:val="24"/>
          <w:szCs w:val="24"/>
        </w:rPr>
        <w:t>.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8CFA3A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0C6F83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1C2D440D"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Fu pure detto: “Chi ripudia la propria moglie, le dia l’atto del ripudio”. Ma io vi dico: chiunque ripudia la propria moglie, eccetto il caso di unione illegittima, la espone all’adulterio, e chiunque sposa una ripudiata, commette adulterio.</w:t>
      </w:r>
    </w:p>
    <w:p w14:paraId="0F987A1F"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w:t>
      </w:r>
      <w:r w:rsidRPr="00A96583">
        <w:rPr>
          <w:rFonts w:ascii="Arial" w:hAnsi="Arial" w:cs="Arial"/>
          <w:i/>
          <w:iCs/>
          <w:color w:val="000000" w:themeColor="text1"/>
          <w:sz w:val="23"/>
          <w:szCs w:val="24"/>
        </w:rPr>
        <w:lastRenderedPageBreak/>
        <w:t>Re. Non giurare neppure per la tua testa, perché non hai il potere di rendere bianco o nero un solo capello. Sia invece il vostro parlare: “Sì, sì”, “No, no”; il di più viene dal Maligno.</w:t>
      </w:r>
    </w:p>
    <w:p w14:paraId="6791B11B"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5B443B57"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3A54CF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Questa Legge è l’inizio dell’amore di ogni uomo verso ogni uomo. E questo amore si può solo attingere nel cuore di Cristo Gesù.</w:t>
      </w:r>
    </w:p>
    <w:p w14:paraId="5786DA87"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Deduzione</w:t>
      </w:r>
      <w:r w:rsidRPr="00A96583">
        <w:rPr>
          <w:rFonts w:ascii="Arial" w:hAnsi="Arial" w:cs="Arial"/>
          <w:color w:val="000000" w:themeColor="text1"/>
          <w:sz w:val="24"/>
          <w:szCs w:val="24"/>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6B7A405C" w14:textId="2B0A3D4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w:t>
      </w:r>
      <w:r w:rsidR="005C75FC" w:rsidRPr="00A96583">
        <w:rPr>
          <w:rFonts w:ascii="Arial" w:hAnsi="Arial" w:cs="Arial"/>
          <w:color w:val="000000" w:themeColor="text1"/>
          <w:sz w:val="24"/>
          <w:szCs w:val="24"/>
        </w:rPr>
        <w:t>eternamente in</w:t>
      </w:r>
      <w:r w:rsidRPr="00A96583">
        <w:rPr>
          <w:rFonts w:ascii="Arial" w:hAnsi="Arial" w:cs="Arial"/>
          <w:color w:val="000000" w:themeColor="text1"/>
          <w:sz w:val="24"/>
          <w:szCs w:val="24"/>
        </w:rPr>
        <w:t xml:space="preserve"> più da donare e il più da donare è Cristo Gesù, la Carità del Padre a noi data per la nostra vita eterna, altro non facciamo se non dichiarare la non utilità di Cristo, la sua inutilità. </w:t>
      </w:r>
    </w:p>
    <w:p w14:paraId="4C040906"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w:t>
      </w:r>
      <w:r w:rsidRPr="00A96583">
        <w:rPr>
          <w:rFonts w:ascii="Arial" w:hAnsi="Arial" w:cs="Arial"/>
          <w:color w:val="000000" w:themeColor="text1"/>
          <w:sz w:val="24"/>
          <w:szCs w:val="24"/>
        </w:rPr>
        <w:lastRenderedPageBreak/>
        <w:t>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51DB11E8" w14:textId="77777777" w:rsidR="00F03763" w:rsidRPr="00A96583" w:rsidRDefault="00F03763" w:rsidP="001C0BA7">
      <w:pPr>
        <w:spacing w:after="200"/>
        <w:jc w:val="both"/>
        <w:rPr>
          <w:rFonts w:ascii="Arial" w:hAnsi="Arial" w:cs="Arial"/>
          <w:i/>
          <w:iCs/>
          <w:color w:val="000000" w:themeColor="text1"/>
          <w:sz w:val="24"/>
          <w:szCs w:val="24"/>
        </w:rPr>
      </w:pPr>
    </w:p>
    <w:p w14:paraId="5C4ACC3E" w14:textId="77777777" w:rsidR="00F03763" w:rsidRPr="00A96583" w:rsidRDefault="00F03763" w:rsidP="00477662">
      <w:pPr>
        <w:pStyle w:val="Titolo3"/>
      </w:pPr>
      <w:bookmarkStart w:id="73" w:name="_Toc151237757"/>
      <w:bookmarkStart w:id="74" w:name="_Toc191143564"/>
      <w:r w:rsidRPr="00A96583">
        <w:t>IMMORALITÀ E PRIMO COMANDAMENTO</w:t>
      </w:r>
      <w:bookmarkEnd w:id="73"/>
      <w:bookmarkEnd w:id="74"/>
      <w:r w:rsidRPr="00A96583">
        <w:t xml:space="preserve"> </w:t>
      </w:r>
    </w:p>
    <w:p w14:paraId="3C8A53FF"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L’uomo è dall’ascolto. L’uomo, che è dalla Parola di Dio, creerà se stesso ogni giorno se ascolta la Parola di Dio, si distruggerà se ascolta la Parola della creatura. O ascolta la Parola di Dio e si costruirà di vita in vita, fino a raggiungere la vita eterna. O ascolta la parola della creatura e camminerà di morte in morte fino a precipitare negli abissi infernali della morte eterna. </w:t>
      </w:r>
    </w:p>
    <w:p w14:paraId="21C51F9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Le Divine Scritture sono la Parola del Signore che noi sempre dobbiamo ascoltare. Il Vangelo di Cristo Gesù è la Parola di vita eterna che sempre dobbiamo ascoltare. La voce dello Spirito Santo che ci conduce alla pienezza della verità è la Parola della vita che sempre dobbiamo ascoltare. Non solo. Ecco il Signore cosa vuole che noi mai ascoltiamo:</w:t>
      </w:r>
    </w:p>
    <w:p w14:paraId="22591E40"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4FEA3A8A"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Indipendentemente se da queste voci attingiamo o meno la conoscenza del nostro futuro, indipendentemente se tutto questo mondo dell’occulto è vero, non vero, esistente, non esistente, a noi è proibito di consultarlo e di ascoltarne la voce. Dio è geloso del nostro futuro. Esso dovrà essere edificato solo ascoltando la sua voce. Nessun’altra voce dovrà entrare nella costruzione del nostro futuro e neanche del nostro presente. Ascoltare un’altra voce, sia degli uomini che del mondo dell’occulto, di uomini o anche di demòni o spiriti impuri, è gravissimo peccato contro il primo Comandamento. Saul non ha ascoltato Samuele quando questi era in vita. Ora in un momento di grande disperazione vuole ascoltare la sua voce e per questo lo fa evocare da una negromante che viveva in Endor. </w:t>
      </w:r>
    </w:p>
    <w:p w14:paraId="67D4B04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657C5096"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lastRenderedPageBreak/>
        <w:t>Samuele era morto e tutto Israele aveva fatto il lamento su di lui; poi l’avevano seppellito a Rama, sua città. Saul aveva bandito dalla terra i negromanti e gli indovini.</w:t>
      </w:r>
    </w:p>
    <w:p w14:paraId="6D2C89CB" w14:textId="3405DC05"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w:t>
      </w:r>
      <w:r w:rsidR="0014509F" w:rsidRPr="00A96583">
        <w:rPr>
          <w:rFonts w:ascii="Arial" w:hAnsi="Arial" w:cs="Arial"/>
          <w:i/>
          <w:iCs/>
          <w:color w:val="000000" w:themeColor="text1"/>
          <w:sz w:val="23"/>
          <w:szCs w:val="24"/>
        </w:rPr>
        <w:t>urim</w:t>
      </w:r>
      <w:r w:rsidRPr="00A96583">
        <w:rPr>
          <w:rFonts w:ascii="Arial" w:hAnsi="Arial" w:cs="Arial"/>
          <w:i/>
          <w:iCs/>
          <w:color w:val="000000" w:themeColor="text1"/>
          <w:sz w:val="23"/>
          <w:szCs w:val="24"/>
        </w:rPr>
        <w:t xml:space="preserve"> né per mezzo dei profeti.</w:t>
      </w:r>
    </w:p>
    <w:p w14:paraId="60AF21E3"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39B3E618"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w:t>
      </w:r>
      <w:r w:rsidRPr="00A96583">
        <w:rPr>
          <w:rFonts w:ascii="Arial" w:hAnsi="Arial" w:cs="Arial"/>
          <w:i/>
          <w:iCs/>
          <w:color w:val="000000" w:themeColor="text1"/>
          <w:sz w:val="23"/>
          <w:szCs w:val="24"/>
        </w:rPr>
        <w:lastRenderedPageBreak/>
        <w:t>Mise tutto davanti a Saul e ai suoi servi. Essi mangiarono, poi si alzarono e partirono quella stessa notte (1Sam 28,1-24).</w:t>
      </w:r>
    </w:p>
    <w:p w14:paraId="458EFE6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Consultare gli spiriti, avere relazione con il mondo dell’occulto, entrare in relazione con l’altro mondo è peccato gravissimo contro il Primo Comandamento. Oggi dobbiamo confessare che i discepoli di Gesù sono immersi in questo mondo dell’occulto. Le pratiche di superstizione da essi vissute sono veramente innumerevoli. Queste pratiche riguardano il singolo, ma le conseguenze si ripercuotono sul mondo intero. Queste pratiche rivelano che la Parola di Dio, la voce di Dio, il Vangelo di Cristo, la voce di Cristo, la verità dello Spirito Santo, la voce dello Spirito Santo, non sono la Parola, la Voce, il Vangelo, la Voce, la Verità, la Voce che governa il presente e il futuro del discepolo di Gesù.</w:t>
      </w:r>
    </w:p>
    <w:p w14:paraId="19C1E360" w14:textId="4965E805"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però vi è la trasgressione del Primo Comandamento non solo a livello individuale, la trasgressione del Primo Comandamento è a livello ecclesiale. Oggi con un cammino lentissimo, senza neanche accorgercene, a poco a poco, </w:t>
      </w:r>
      <w:r w:rsidR="005C75FC" w:rsidRPr="00A96583">
        <w:rPr>
          <w:rFonts w:ascii="Arial" w:hAnsi="Arial" w:cs="Arial"/>
          <w:color w:val="000000" w:themeColor="text1"/>
          <w:sz w:val="24"/>
          <w:szCs w:val="24"/>
        </w:rPr>
        <w:t>si è</w:t>
      </w:r>
      <w:r w:rsidRPr="00A96583">
        <w:rPr>
          <w:rFonts w:ascii="Arial" w:hAnsi="Arial" w:cs="Arial"/>
          <w:color w:val="000000" w:themeColor="text1"/>
          <w:sz w:val="24"/>
          <w:szCs w:val="24"/>
        </w:rPr>
        <w:t xml:space="preserve"> giunti a sostituire la Parola di Dio, la Parola di Cristo Gesù, la Verità dello Spirito Santo con la parola dell’uomo, parola dell’uomo che è insieme parola di Satana, e con questa parola oggi si vuole edificare la Chiesa di Cristo Gesù.</w:t>
      </w:r>
    </w:p>
    <w:p w14:paraId="3E3C915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Contro questa sostituzione noi siamo stati avvisati dalla Madre nostra celeste. Lei ce lo aveva detto: </w:t>
      </w:r>
      <w:r w:rsidRPr="00A96583">
        <w:rPr>
          <w:rFonts w:ascii="Arial" w:hAnsi="Arial" w:cs="Arial"/>
          <w:i/>
          <w:iCs/>
          <w:color w:val="000000" w:themeColor="text1"/>
          <w:sz w:val="24"/>
          <w:szCs w:val="24"/>
        </w:rPr>
        <w:t>“Il mondo ha dimenticato la Parola del Figlio mio”.</w:t>
      </w:r>
      <w:r w:rsidRPr="00A96583">
        <w:rPr>
          <w:rFonts w:ascii="Arial" w:hAnsi="Arial" w:cs="Arial"/>
          <w:color w:val="000000" w:themeColor="text1"/>
          <w:sz w:val="24"/>
          <w:szCs w:val="24"/>
        </w:rPr>
        <w:t xml:space="preserve"> Non solo ci aveva avvisato con tutta l’amarezza del suo cuore di Madre. Con la stessa amarezza ci aveva chiesto di ricordarla, confidando sulla nostra buona volontà. Ma noi, come un tempo i figli d’Israele, abbiamo abbandonato la Voce dalla Madre di Dio e Madre nostra e siamo andati ad ascoltare la voce del mondo, divenendo mondo con il mondo e vanità con la vanità. Ecco una Parola dell’Antica Profezia che deve farci riflettere:</w:t>
      </w:r>
    </w:p>
    <w:p w14:paraId="349FE084"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7474E6BD"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lastRenderedPageBreak/>
        <w:t>Non solo abbiamo abbandonato l’ascolto della voce della Vergine Maria. Quanti credevano in questa voce, l’hanno rinnegata. Quanti non hanno mai creduto nella Vergine Maria, hanno combattuto con odio violento perché fosse dichiarata voce dell’uomo ciò che veramente era voce della Madre di Dio.</w:t>
      </w:r>
    </w:p>
    <w:p w14:paraId="43C4E91B"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sono i figli della Chiesa che hanno cambiato Chiesa e hanno cambiato Cristo Gesù, Dio Padre e lo Spirito Santo. Hanno cambiato la Parola di Dio, la Parola di Cristo Gesù, la Verità dello Spirito Santo e si sono posti all’ascolto della parola dell’uomo, che è divenuta parola di Satana. Così dalla Chiesa del Dio vivente si è passati alla chiesa degli uomini. Non è più la volontà di Dio che aleggia in questa chiesa, ma la volontà degli uomini che è volontà di Satana. Neanche è più la Parola della Divina Rivelazione governata dallo Spirito Santo che comanda il nostro cammino ecclesiale. È invece la Parola della Divina Rivelazione letta e interpretata dalla falsità e dalla menzogna di Satana e del mondo che vuole spadroneggiare sulla Chiesa del Dio vivente. Ecco cosa dice ancora l’Antica Profezia, sempre attinta dal Profeta Geremia:</w:t>
      </w:r>
    </w:p>
    <w:p w14:paraId="742F81C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w:t>
      </w:r>
    </w:p>
    <w:p w14:paraId="5D93A33C"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3EA281E"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4911A8EA" w14:textId="6800E83F"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5C75FC" w:rsidRPr="00A96583">
        <w:rPr>
          <w:rFonts w:ascii="Arial" w:hAnsi="Arial" w:cs="Arial"/>
          <w:i/>
          <w:iCs/>
          <w:color w:val="000000" w:themeColor="text1"/>
          <w:sz w:val="23"/>
          <w:szCs w:val="24"/>
        </w:rPr>
        <w:t>; non</w:t>
      </w:r>
      <w:r w:rsidRPr="00A96583">
        <w:rPr>
          <w:rFonts w:ascii="Arial" w:hAnsi="Arial" w:cs="Arial"/>
          <w:i/>
          <w:iCs/>
          <w:color w:val="000000" w:themeColor="text1"/>
          <w:sz w:val="23"/>
          <w:szCs w:val="24"/>
        </w:rPr>
        <w:t xml:space="preserve"> c’è più uva sulla vite né fichi sul fico, anche le foglie sono avvizzite. Ho procurato per loro degli invasori.</w:t>
      </w:r>
    </w:p>
    <w:p w14:paraId="458A04AE" w14:textId="5E31099F"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“Perché ce ne stiamo seduti?</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 xml:space="preserve">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w:t>
      </w:r>
      <w:r w:rsidRPr="00A96583">
        <w:rPr>
          <w:rFonts w:ascii="Arial" w:hAnsi="Arial" w:cs="Arial"/>
          <w:i/>
          <w:iCs/>
          <w:color w:val="000000" w:themeColor="text1"/>
          <w:sz w:val="23"/>
          <w:szCs w:val="24"/>
        </w:rPr>
        <w:lastRenderedPageBreak/>
        <w:t>serpenti velenosi contro i quali non esiste incantesimo, e vi morderanno».</w:t>
      </w:r>
      <w:r w:rsidR="005C75FC">
        <w:rPr>
          <w:rFonts w:ascii="Arial" w:hAnsi="Arial" w:cs="Arial"/>
          <w:i/>
          <w:iCs/>
          <w:color w:val="000000" w:themeColor="text1"/>
          <w:sz w:val="23"/>
          <w:szCs w:val="24"/>
        </w:rPr>
        <w:t xml:space="preserve"> </w:t>
      </w:r>
      <w:r w:rsidRPr="00A96583">
        <w:rPr>
          <w:rFonts w:ascii="Arial" w:hAnsi="Arial" w:cs="Arial"/>
          <w:i/>
          <w:iCs/>
          <w:color w:val="000000" w:themeColor="text1"/>
          <w:sz w:val="23"/>
          <w:szCs w:val="24"/>
        </w:rPr>
        <w:t>Oracolo del Signore.</w:t>
      </w:r>
    </w:p>
    <w:p w14:paraId="5AE261B9" w14:textId="77777777" w:rsidR="00F03763" w:rsidRPr="00A96583" w:rsidRDefault="00F03763"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39CBE03B" w14:textId="2F94803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Quando si abbandona la Parola del Signore, sempre si diviene ascoltatori di Satana, ma per la rovina del regno di </w:t>
      </w:r>
      <w:r w:rsidR="005C75FC" w:rsidRPr="00A96583">
        <w:rPr>
          <w:rFonts w:ascii="Arial" w:hAnsi="Arial" w:cs="Arial"/>
          <w:color w:val="000000" w:themeColor="text1"/>
          <w:sz w:val="24"/>
          <w:szCs w:val="24"/>
        </w:rPr>
        <w:t>Dio e</w:t>
      </w:r>
      <w:r w:rsidRPr="00A96583">
        <w:rPr>
          <w:rFonts w:ascii="Arial" w:hAnsi="Arial" w:cs="Arial"/>
          <w:color w:val="000000" w:themeColor="text1"/>
          <w:sz w:val="24"/>
          <w:szCs w:val="24"/>
        </w:rPr>
        <w:t xml:space="preserve"> della sua Chiesa. Ogni discepolo di Gesù è obbligato a non cadere in questa trappola infernale. Perché non cada è necessario che si aggrappi con tutte le sue forze alla Parola della Divina Rivelazione a allo Spirito Santo che è il solo Esegeta ed Ermeneuta di essa. Se abbandoniamo la Parola del Signore, tutti i nostri atti sono immorali. </w:t>
      </w:r>
    </w:p>
    <w:p w14:paraId="5D661218" w14:textId="77777777" w:rsidR="00F03763" w:rsidRPr="00A96583" w:rsidRDefault="00F03763" w:rsidP="001C0BA7">
      <w:pPr>
        <w:spacing w:after="200"/>
        <w:jc w:val="both"/>
        <w:rPr>
          <w:rFonts w:ascii="Arial" w:hAnsi="Arial" w:cs="Arial"/>
          <w:color w:val="000000" w:themeColor="text1"/>
          <w:sz w:val="24"/>
          <w:szCs w:val="24"/>
        </w:rPr>
      </w:pPr>
    </w:p>
    <w:p w14:paraId="2FD11AAE" w14:textId="77777777" w:rsidR="00F03763" w:rsidRPr="00A96583" w:rsidRDefault="00F03763" w:rsidP="00477662">
      <w:pPr>
        <w:pStyle w:val="Titolo3"/>
      </w:pPr>
      <w:bookmarkStart w:id="75" w:name="_Toc151237758"/>
      <w:bookmarkStart w:id="76" w:name="_Toc191143565"/>
      <w:r w:rsidRPr="00A96583">
        <w:t>IMMORALITÀ E DISPERAZIONE</w:t>
      </w:r>
      <w:bookmarkEnd w:id="75"/>
      <w:bookmarkEnd w:id="76"/>
    </w:p>
    <w:p w14:paraId="03F957A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Saul va in battaglia senza il suo Signore che lo ha abbandonato a se stesso, essendosi rifiutato più volte di ascoltare la sua voce che giungeva a lui dal profeta Samuele. Senza il Signore ogni battaglia che neanche cominci. Essa è già persa. Sempre tutti dobbiamo ricordarci di questa verità. Senza lo Spirito Santo neanche la battaglia per la diffusione e la custodia e protezione del Vangelo possiamo noi combattere. Lo stesso Cristo Gesù, perché potesse combattere la sua battaglia della predicazione della vera Parola di Dio, fu colmato di Spirito Santo. Anche gli Apostoli furono colmati di Spirito Santo. Può oggi la Chiesa combattere la battaglia del Vangelo, se i suoi figli hanno chiamato Dio? Ecco le astuzie di Satana: ha convinto moltissimi figli della Chiesa che il Vangelo non debba più essere predicato, giustificando questa convinzione, facendo loro credere che tutte le religioni sono uguali. Noi diciamo che le religioni non sono uguali perché l’uomo che essi creano non è uguale all’uomo creato da Cristo Gesù. Tra i due uomini vi è un abisso divino ed eterno. E così Satana ha convinto moltissimi discepoli di Gesù che oggi la sola battaglia da combattere è quella per la difesa di qualche diritto inalienabile della persona umana. Diritto che nessuno potrà mai vivere, perché l’uomo secondo la carne vive solo i diritti che vengono dalla carne. Le battaglie che Satana ci sta facendo combattere sono già battaglie perse. </w:t>
      </w:r>
    </w:p>
    <w:p w14:paraId="0FA3B433"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cosa fa Saul. Vedendo che ormai la sua battaglia contro i Filistei era persa, prima chiese al suo scudiero che lo uccidesse. Avendo ricevuto un netto rifiuto, è lui stesso che si toglie la vita, gettandosi sulla sua spada. Ecco cosa narra il Sacro Testo:</w:t>
      </w:r>
    </w:p>
    <w:p w14:paraId="1644D3E8"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 xml:space="preserve">I Filistei attaccarono Israele, ma gli uomini d’Israele fuggirono davanti ai Filistei e caddero trafitti sul monte Gèlboe. I Filistei si strinsero attorno a </w:t>
      </w:r>
      <w:r w:rsidRPr="00A96583">
        <w:rPr>
          <w:rFonts w:ascii="Arial" w:hAnsi="Arial" w:cs="Arial"/>
          <w:i/>
          <w:iCs/>
          <w:color w:val="000000" w:themeColor="text1"/>
          <w:sz w:val="23"/>
          <w:szCs w:val="23"/>
        </w:rPr>
        <w:lastRenderedPageBreak/>
        <w:t xml:space="preserve">Saul e ai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trafiggermi e a schernirmi». Ma lo scudiero non volle, perché era troppo spaventato. Allora Saul prese la spada e vi si gettò sopra. Quando lo scudiero vide che Saul era morto, si gettò anche lui sulla sua spada e morì con lui. Così morirono insieme in quel giorno Saul e i suoi tre figli, lo scudiero e anche tutti i suoi uomini. Quando gli Israeliti che erano dall’altra parte della valle e quelli che erano oltre il Giordano videro che gli uomini d’Israele erano in fuga e che erano morti Saul e i suoi figli, abbandonarono le loro città e fuggirono. Vennero i Filistei e vi si stabilirono. Il giorno dopo, i Filistei vennero a spogliare i cadaveri e trovarono Saul e i suoi tre figli caduti sul monte Gèlboe. Essi gli tagliarono la testa, lo spogliarono delle armi e mandarono a dare il felice annuncio in giro nella terra dei Filistei, ai templi dei loro idoli e al popolo. Deposero le sue armi nel tempio di Astarte e appesero il suo corpo alle mura di Bet-Sean. Gli abitanti di Iabes di Gàlaad vennero a sapere quello che i Filistei avevano fatto a Saul. Tutti i guerrieri si mossero: viaggiarono tutta la notte e presero il corpo di Saul e i corpi dei suoi figli dalle mura di Bet-Sean, li portarono a Iabes e qui li bruciarono. Poi presero le loro ossa, le seppellirono sotto il tamerisco che è a Iabes e fecero digiuno per sette giorni (1Sam 31,1-13). </w:t>
      </w:r>
    </w:p>
    <w:p w14:paraId="69823AC7" w14:textId="77777777" w:rsidR="00F03763" w:rsidRPr="00A96583" w:rsidRDefault="00F03763" w:rsidP="001C0BA7">
      <w:pPr>
        <w:spacing w:after="200"/>
        <w:jc w:val="both"/>
        <w:rPr>
          <w:rFonts w:ascii="Arial" w:hAnsi="Arial" w:cs="Arial"/>
          <w:color w:val="000000" w:themeColor="text1"/>
          <w:sz w:val="24"/>
          <w:szCs w:val="23"/>
        </w:rPr>
      </w:pPr>
      <w:r w:rsidRPr="00A96583">
        <w:rPr>
          <w:rFonts w:ascii="Arial" w:hAnsi="Arial" w:cs="Arial"/>
          <w:color w:val="000000" w:themeColor="text1"/>
          <w:sz w:val="24"/>
          <w:szCs w:val="23"/>
        </w:rPr>
        <w:t>Ecco cosa dice di questa morte lo Spirito Santo nel Primo Libro delle Cronache:</w:t>
      </w:r>
    </w:p>
    <w:p w14:paraId="4415D9C8"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14:paraId="1550A04E" w14:textId="77777777" w:rsidR="00F03763" w:rsidRPr="00A96583" w:rsidRDefault="00F03763"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 xml:space="preserve">Così Saul morì a causa della sua infedeltà al Signore, perché non ne aveva ascoltato la parola e perché aveva evocato uno spirito per </w:t>
      </w:r>
      <w:r w:rsidRPr="00A96583">
        <w:rPr>
          <w:rFonts w:ascii="Arial" w:hAnsi="Arial" w:cs="Arial"/>
          <w:i/>
          <w:iCs/>
          <w:color w:val="000000" w:themeColor="text1"/>
          <w:sz w:val="23"/>
          <w:szCs w:val="23"/>
        </w:rPr>
        <w:lastRenderedPageBreak/>
        <w:t xml:space="preserve">consultarlo. Non aveva consultato il Signore; per questo il Signore lo fece morire e trasferì il regno a Davide, figlio di Iesse (1Cro 10,1-14). </w:t>
      </w:r>
    </w:p>
    <w:p w14:paraId="51229139" w14:textId="77777777"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Ora chiediamoci: quale particolare morte attende noi che anziché consultare la Parola del Signore, consultiamo Satana e il mondo, perché ci dicano su quale strada condurre la Chiesa di Cristo Signore? Quello di Saul fu un suicidio del corpo, quello di molti cristiani è vero suicidio dello spirito e dell’anima, preludio del suicidio eterno. Oggi l’unica via di salvezza è aggrapparsi alla Parola del Signore. </w:t>
      </w:r>
    </w:p>
    <w:p w14:paraId="362A1D16" w14:textId="0EAEE39D" w:rsidR="00F03763" w:rsidRPr="00A9658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Ultima annotazione: nella battaglia non muore solo Saul, muoiono moltissimi figli del popolo di Dio. Per il peccato di uno, le conseguenze si ripercuotono su molti. Oggi quanti si sono posti all’ascolto della voce di Satana, è giusto che sappiamo che questa loro decisione provocherà un grande disastro nel corpo della Chiesa. Già questo disastro comincia ad essere ben visibile. E siamo ancora agli inizi. Quando tutti i frutti matureranno, allora a noi non restano che gli occhi per piangere, come rimasero gli occhi per piangere </w:t>
      </w:r>
      <w:r w:rsidR="005C75FC" w:rsidRPr="00A96583">
        <w:rPr>
          <w:rFonts w:ascii="Arial" w:hAnsi="Arial" w:cs="Arial"/>
          <w:color w:val="000000" w:themeColor="text1"/>
          <w:sz w:val="24"/>
          <w:szCs w:val="24"/>
        </w:rPr>
        <w:t>nel giorno</w:t>
      </w:r>
      <w:r w:rsidRPr="00A96583">
        <w:rPr>
          <w:rFonts w:ascii="Arial" w:hAnsi="Arial" w:cs="Arial"/>
          <w:color w:val="000000" w:themeColor="text1"/>
          <w:sz w:val="24"/>
          <w:szCs w:val="24"/>
        </w:rPr>
        <w:t xml:space="preserve"> della sua distruzione, distruzione che coinvolse anche il Santissimo Tempio di Dio. Ecco il pianto di Gerusalemme, priva dei suoi figli e della sua bellezza:</w:t>
      </w:r>
    </w:p>
    <w:p w14:paraId="08AAA59E"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Come sta solitaria la città un tempo ricca di popolo! È divenuta come una vedova, la grande fra le nazioni; la signora tra le province è sottoposta a lavori forzati.</w:t>
      </w:r>
    </w:p>
    <w:p w14:paraId="15A062F6"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Piange amaramente nella notte, le sue lacrime sulle sue guance. Nessuno la consola, fra tutti i suoi amanti. Tutti i suoi amici l’hanno tradita, le sono divenuti nemici.</w:t>
      </w:r>
    </w:p>
    <w:p w14:paraId="45013290"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Giuda è deportato in miseria e in dura schiavitù. Abita in mezzo alle nazioni, e non trova riposo; tutti i suoi persecutori l’hanno raggiunto fra le angosce.</w:t>
      </w:r>
    </w:p>
    <w:p w14:paraId="59FD84D2"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Le strade di Sion sono in lutto, nessuno si reca più alle sue feste; tutte le sue porte sono deserte, i suoi sacerdoti sospirano, le sue vergini sono afflitte ed essa è nell’amarezza.</w:t>
      </w:r>
    </w:p>
    <w:p w14:paraId="6DDD4334"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I suoi avversari sono suoi padroni, i suoi nemici prosperano, perché il Signore l’ha afflitta per i suoi misfatti senza numero; i suoi bambini sono andati in esilio, sospinti dal nemico.</w:t>
      </w:r>
    </w:p>
    <w:p w14:paraId="5C6816B4"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Dalla figlia di Sion è scomparso ogni splendore. I suoi capi sono diventati come cervi che non trovano pascolo; camminano senza forze davanti agli inseguitori.</w:t>
      </w:r>
    </w:p>
    <w:p w14:paraId="203BD820"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Gerusalemme ricorda i giorni della sua miseria e del suo vagare, tutti i suoi beni preziosi dal tempo antico, quando il suo popolo cadeva per mano del nemico e nessuno le porgeva aiuto. I suoi nemici la guardavano e ridevano della sua rovina.</w:t>
      </w:r>
    </w:p>
    <w:p w14:paraId="32DF0A35" w14:textId="5C61E284"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Gerusalemme ha peccato gravemente ed è divenuta un abominio. Quanti la onoravano la disprezzano, perché hanno visto la sua nudità. Anch’essa </w:t>
      </w:r>
      <w:r w:rsidR="005C75FC" w:rsidRPr="00A96583">
        <w:rPr>
          <w:rFonts w:ascii="Arial" w:hAnsi="Arial" w:cs="Arial"/>
          <w:i/>
          <w:iCs/>
          <w:color w:val="000000" w:themeColor="text1"/>
          <w:sz w:val="24"/>
          <w:szCs w:val="24"/>
        </w:rPr>
        <w:t>sospira e</w:t>
      </w:r>
      <w:r w:rsidRPr="00A96583">
        <w:rPr>
          <w:rFonts w:ascii="Arial" w:hAnsi="Arial" w:cs="Arial"/>
          <w:i/>
          <w:iCs/>
          <w:color w:val="000000" w:themeColor="text1"/>
          <w:sz w:val="24"/>
          <w:szCs w:val="24"/>
        </w:rPr>
        <w:t xml:space="preserve"> si volge per nasconderla.</w:t>
      </w:r>
    </w:p>
    <w:p w14:paraId="31977124"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lastRenderedPageBreak/>
        <w:t xml:space="preserve">La sua sozzura è nei lembi della sua veste, non pensava alla sua fine; è caduta in modo inatteso e nessuno la consola. «Guarda, Signore, la mia miseria, perché il nemico trionfa». </w:t>
      </w:r>
    </w:p>
    <w:p w14:paraId="19DC3C69" w14:textId="3A3E19CC"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L’avversario ha steso la mano su tutte le sue cose più preziose; ha visto </w:t>
      </w:r>
      <w:r w:rsidR="005C75FC" w:rsidRPr="00A96583">
        <w:rPr>
          <w:rFonts w:ascii="Arial" w:hAnsi="Arial" w:cs="Arial"/>
          <w:i/>
          <w:iCs/>
          <w:color w:val="000000" w:themeColor="text1"/>
          <w:sz w:val="24"/>
          <w:szCs w:val="24"/>
        </w:rPr>
        <w:t>penetrare nel</w:t>
      </w:r>
      <w:r w:rsidRPr="00A96583">
        <w:rPr>
          <w:rFonts w:ascii="Arial" w:hAnsi="Arial" w:cs="Arial"/>
          <w:i/>
          <w:iCs/>
          <w:color w:val="000000" w:themeColor="text1"/>
          <w:sz w:val="24"/>
          <w:szCs w:val="24"/>
        </w:rPr>
        <w:t xml:space="preserve"> suo santuario i pagani, mentre tu, Signore, avevi loro proibito di entrare nella tua assemblea.</w:t>
      </w:r>
    </w:p>
    <w:p w14:paraId="310642D1" w14:textId="234C9BC4"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Tutto il suo popolo </w:t>
      </w:r>
      <w:r w:rsidR="005C75FC" w:rsidRPr="00A96583">
        <w:rPr>
          <w:rFonts w:ascii="Arial" w:hAnsi="Arial" w:cs="Arial"/>
          <w:i/>
          <w:iCs/>
          <w:color w:val="000000" w:themeColor="text1"/>
          <w:sz w:val="24"/>
          <w:szCs w:val="24"/>
        </w:rPr>
        <w:t>sospira in</w:t>
      </w:r>
      <w:r w:rsidRPr="00A96583">
        <w:rPr>
          <w:rFonts w:ascii="Arial" w:hAnsi="Arial" w:cs="Arial"/>
          <w:i/>
          <w:iCs/>
          <w:color w:val="000000" w:themeColor="text1"/>
          <w:sz w:val="24"/>
          <w:szCs w:val="24"/>
        </w:rPr>
        <w:t xml:space="preserve"> cerca di pane; danno gli oggetti più preziosi in cambio di cibo, per sostenersi in vita. «Osserva, Signore, e considera come sono disprezzata!</w:t>
      </w:r>
    </w:p>
    <w:p w14:paraId="583E0804"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Voi tutti che passate per la via, considerate e osservate se c’è un dolore simile al mio dolore, al dolore che ora mi tormenta, e con cui il Signore mi ha afflitta nel giorno della sua ira ardente.</w:t>
      </w:r>
    </w:p>
    <w:p w14:paraId="5EC67537"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Dall’alto egli ha scagliato un fuoco, nelle mie ossa lo ha fatto penetrare. Ha teso una rete ai miei piedi, mi ha fatto tornare indietro. Mi ha reso desolata, affranta da languore per sempre.</w:t>
      </w:r>
    </w:p>
    <w:p w14:paraId="7E8BB12B"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S’è aggravato il giogo delle mie colpe, dalla sua mano sono annodate. Sono cresciute fin sul mio collo e hanno fiaccato la mia forza. Il Signore mi ha messo nelle loro mani, non posso alzarmi.</w:t>
      </w:r>
    </w:p>
    <w:p w14:paraId="5018B7EE" w14:textId="25118678"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Il Signore in mezzo a me ha ripudiato tutti i miei </w:t>
      </w:r>
      <w:r w:rsidR="005C75FC" w:rsidRPr="00A96583">
        <w:rPr>
          <w:rFonts w:ascii="Arial" w:hAnsi="Arial" w:cs="Arial"/>
          <w:i/>
          <w:iCs/>
          <w:color w:val="000000" w:themeColor="text1"/>
          <w:sz w:val="24"/>
          <w:szCs w:val="24"/>
        </w:rPr>
        <w:t>prodi, ha</w:t>
      </w:r>
      <w:r w:rsidRPr="00A96583">
        <w:rPr>
          <w:rFonts w:ascii="Arial" w:hAnsi="Arial" w:cs="Arial"/>
          <w:i/>
          <w:iCs/>
          <w:color w:val="000000" w:themeColor="text1"/>
          <w:sz w:val="24"/>
          <w:szCs w:val="24"/>
        </w:rPr>
        <w:t xml:space="preserve"> chiamato a raccolta contro di me per fiaccare i miei giovani; il Signore ha pigiato nel torchio la vergine figlia di Giuda.</w:t>
      </w:r>
    </w:p>
    <w:p w14:paraId="5F55024C"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Per questo piango, e dal mio occhio scorrono lacrime, perché lontano da me è chi consola, chi potrebbe ridarmi la vita; i miei figli sono desolati, perché il nemico ha prevalso».</w:t>
      </w:r>
    </w:p>
    <w:p w14:paraId="5B45F978" w14:textId="091B7EFD"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Sion protende le mani, nessuno la consola. Contro Giacobbe il Signore ha mandato da tutte le parti i suoi nemici. Gerusalemme è </w:t>
      </w:r>
      <w:r w:rsidR="005C75FC" w:rsidRPr="00A96583">
        <w:rPr>
          <w:rFonts w:ascii="Arial" w:hAnsi="Arial" w:cs="Arial"/>
          <w:i/>
          <w:iCs/>
          <w:color w:val="000000" w:themeColor="text1"/>
          <w:sz w:val="24"/>
          <w:szCs w:val="24"/>
        </w:rPr>
        <w:t>divenuta per</w:t>
      </w:r>
      <w:r w:rsidRPr="00A96583">
        <w:rPr>
          <w:rFonts w:ascii="Arial" w:hAnsi="Arial" w:cs="Arial"/>
          <w:i/>
          <w:iCs/>
          <w:color w:val="000000" w:themeColor="text1"/>
          <w:sz w:val="24"/>
          <w:szCs w:val="24"/>
        </w:rPr>
        <w:t xml:space="preserve"> loro un abominio.</w:t>
      </w:r>
    </w:p>
    <w:p w14:paraId="268064F6"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«Giusto è il Signore, poiché mi sono ribellata alla sua parola. Ascoltate, vi prego, popoli tutti, e osservate il mio dolore! Le mie vergini e i miei giovani sono andati in schiavitù.</w:t>
      </w:r>
    </w:p>
    <w:p w14:paraId="26ADE837"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Ho chiamato i miei amanti, ma mi hanno tradita; i miei sacerdoti e i miei anziani sono spirati in città, mentre cercavano cibo per sostenersi in vita. </w:t>
      </w:r>
    </w:p>
    <w:p w14:paraId="78B25E51"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Guarda, Signore, quanto sono in angoscia; le mie viscere si agitano, dentro di me è sconvolto il mio cuore, poiché sono stata veramente ribelle. Di fuori la spada mi priva dei figli, dentro c’è la morte.</w:t>
      </w:r>
    </w:p>
    <w:p w14:paraId="6DD94F8C"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Senti come gemo, e nessuno mi consola. Tutti i miei nemici hanno saputo della mia sventura, hanno gioito, perché tu l’hai fatto. Manda il giorno che hai decretato ed essi siano simili a me!</w:t>
      </w:r>
    </w:p>
    <w:p w14:paraId="44CD8D18" w14:textId="77777777" w:rsidR="00F03763" w:rsidRPr="00A96583" w:rsidRDefault="00F03763"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lastRenderedPageBreak/>
        <w:t xml:space="preserve">Giunga davanti a te tutta la loro malvagità, trattali come hai trattato me per tutti i miei peccati. Sono molti i miei gemiti e il mio cuore si consuma» (Lam 1,1-22). </w:t>
      </w:r>
    </w:p>
    <w:p w14:paraId="1CAAA677" w14:textId="77777777" w:rsidR="00F03763" w:rsidRDefault="00F03763"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Che mai la Chiesa del Dio viventi innalzi al Signore questo grido di dolore perché Satana le ha strappato i suoi figli e li ha condotti nella sua infernale schiavitù.</w:t>
      </w:r>
    </w:p>
    <w:p w14:paraId="7EF9C8C5" w14:textId="77777777" w:rsidR="00634B4A" w:rsidRDefault="00634B4A" w:rsidP="001C0BA7">
      <w:pPr>
        <w:spacing w:after="200"/>
        <w:jc w:val="both"/>
        <w:rPr>
          <w:rFonts w:ascii="Arial" w:hAnsi="Arial" w:cs="Arial"/>
          <w:color w:val="000000" w:themeColor="text1"/>
          <w:sz w:val="24"/>
          <w:szCs w:val="24"/>
        </w:rPr>
      </w:pPr>
    </w:p>
    <w:p w14:paraId="587AB296" w14:textId="77777777" w:rsidR="00F03763" w:rsidRPr="00BA14E4" w:rsidRDefault="00F03763" w:rsidP="00477662">
      <w:pPr>
        <w:pStyle w:val="Titolo1"/>
      </w:pPr>
      <w:bookmarkStart w:id="77" w:name="_Toc151560901"/>
      <w:bookmarkStart w:id="78" w:name="_Toc191143566"/>
      <w:r w:rsidRPr="00BA14E4">
        <w:t>LA MORALE NEL SECONDO LIBRO DI SAMUELE</w:t>
      </w:r>
      <w:bookmarkEnd w:id="77"/>
      <w:bookmarkEnd w:id="78"/>
    </w:p>
    <w:p w14:paraId="7621FF9A" w14:textId="77777777" w:rsidR="00F03763" w:rsidRPr="00BA14E4" w:rsidRDefault="00F03763" w:rsidP="00477662">
      <w:pPr>
        <w:pStyle w:val="Titolo3"/>
      </w:pPr>
      <w:bookmarkStart w:id="79" w:name="_Toc151560902"/>
      <w:bookmarkStart w:id="80" w:name="_Toc191143567"/>
      <w:r w:rsidRPr="00BA14E4">
        <w:t>PRINCIPI PRELIMINARI</w:t>
      </w:r>
      <w:bookmarkEnd w:id="79"/>
      <w:bookmarkEnd w:id="80"/>
      <w:r w:rsidRPr="00BA14E4">
        <w:t xml:space="preserve"> </w:t>
      </w:r>
    </w:p>
    <w:p w14:paraId="1157B25B"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Prima di addentrarci nell’analisi per una sana presentazione della legge morale che viene violata sia nel Secondo Libro di Samuele e sia nel Primo Libro dei Re, è cosa necessaria offrire tre principi di ordine oggettivo e universale che ci spianino la via perché comprendiamo secondo purezza di verità e di dottrina cosa è la legge morale e quali frutti essa produce. Quando si viola anche un solo Comandamento della Legge del Signore, i danni sono oltremodo pesanti. A volte è sufficiente che uno solo esca dall’obbedienza al Signore e i frutti che si raccolgono sono un tossico per tutta l’umanità. Un solo uomo può innalzare l’umanità e in solo uomo la può deprimere. Ecco perché uno non pecca solo per se stesso. La colpa è sua. I danni sono per il mondo intero, uomini e cose.</w:t>
      </w:r>
    </w:p>
    <w:p w14:paraId="6C6206D3" w14:textId="77777777" w:rsidR="00F03763" w:rsidRPr="00477662" w:rsidRDefault="00F03763" w:rsidP="00477662">
      <w:pPr>
        <w:spacing w:after="120"/>
        <w:jc w:val="both"/>
        <w:rPr>
          <w:rFonts w:ascii="Arial" w:hAnsi="Arial"/>
          <w:b/>
          <w:color w:val="000000" w:themeColor="text1"/>
          <w:sz w:val="24"/>
          <w:szCs w:val="18"/>
        </w:rPr>
      </w:pPr>
      <w:bookmarkStart w:id="81" w:name="_Toc151560903"/>
      <w:r w:rsidRPr="00477662">
        <w:rPr>
          <w:rFonts w:ascii="Arial" w:hAnsi="Arial"/>
          <w:b/>
          <w:color w:val="000000" w:themeColor="text1"/>
          <w:sz w:val="24"/>
          <w:szCs w:val="18"/>
        </w:rPr>
        <w:t>Primo principio: legge natura armonia contrasto</w:t>
      </w:r>
      <w:bookmarkEnd w:id="81"/>
    </w:p>
    <w:p w14:paraId="07ACCE95" w14:textId="4A8745D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Legge e natura.</w:t>
      </w:r>
      <w:r w:rsidR="005C75FC">
        <w:rPr>
          <w:rFonts w:ascii="Arial" w:hAnsi="Arial" w:cs="Arial"/>
          <w:b/>
          <w:bCs/>
          <w:color w:val="000000" w:themeColor="text1"/>
          <w:sz w:val="24"/>
          <w:szCs w:val="24"/>
        </w:rPr>
        <w:t xml:space="preserve"> </w:t>
      </w:r>
      <w:r w:rsidRPr="00BA14E4">
        <w:rPr>
          <w:rFonts w:ascii="Arial" w:hAnsi="Arial" w:cs="Arial"/>
          <w:color w:val="000000" w:themeColor="text1"/>
          <w:sz w:val="24"/>
          <w:szCs w:val="24"/>
        </w:rPr>
        <w:t>La legge è la sapienza eterna, con la quale Dio ha creato ogni cosa per un fine - fine naturale, soprannaturale, per il tempo, per l’eternità – che governa il Cielo e la terra, Angeli, uomini e ogni altra realtà creata. La natura è il frutto della sapienza eterna e della volontà manifestata ed espressa di Dio che per creazione – non per emanazione, non per generazione, non per fruttificazione, non per determinismo, non per caos – è realtà visibile ed invisibile, realtà spirituale, umana, animale, materiale.</w:t>
      </w:r>
    </w:p>
    <w:p w14:paraId="0B7DDC69" w14:textId="40AA940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Armonia e contrasto. </w:t>
      </w:r>
      <w:r w:rsidRPr="00BA14E4">
        <w:rPr>
          <w:rFonts w:ascii="Arial" w:hAnsi="Arial" w:cs="Arial"/>
          <w:color w:val="000000" w:themeColor="text1"/>
          <w:sz w:val="24"/>
          <w:szCs w:val="24"/>
        </w:rPr>
        <w:t>L’armonia è la finalità particolare di ogni realtà creata che si incastona e diviene “quasi una cosa sola” con tutte le altre realtà create e con lo stesso suo Creatore e Dio. Quest’armonia noi la troviamo fin da subito nel racconto della creazione. Per ben sette volte – numero perfetto – Dio afferma la bontà di quanto è stato fatto. Alla fine, con la creazione dell’uomo, quanto è stato fatto da Dio non solo “è cosa buona”. È addirittura “cosa molto buona” (cfr. G</w:t>
      </w:r>
      <w:r w:rsidR="0014509F">
        <w:rPr>
          <w:rFonts w:ascii="Arial" w:hAnsi="Arial" w:cs="Arial"/>
          <w:color w:val="000000" w:themeColor="text1"/>
          <w:sz w:val="24"/>
          <w:szCs w:val="24"/>
        </w:rPr>
        <w:t>e</w:t>
      </w:r>
      <w:r w:rsidRPr="00BA14E4">
        <w:rPr>
          <w:rFonts w:ascii="Arial" w:hAnsi="Arial" w:cs="Arial"/>
          <w:color w:val="000000" w:themeColor="text1"/>
          <w:sz w:val="24"/>
          <w:szCs w:val="24"/>
        </w:rPr>
        <w:t>n 1,1-26). La Scrittura ci insegna – sempre in ordine all’armonia – che nella creazione dell’uomo e della donna questa nuova realtà non è più “quasi una cosa sola”. L’essere “una cosa sola”, armonicamente congegnata e strutturata, è la stessa realtà dell’uomo e della donna. Anzi è la “cosa sola” che deve conservare nell’armonia l’intera creazione (cfr. G</w:t>
      </w:r>
      <w:r w:rsidR="0014509F">
        <w:rPr>
          <w:rFonts w:ascii="Arial" w:hAnsi="Arial" w:cs="Arial"/>
          <w:color w:val="000000" w:themeColor="text1"/>
          <w:sz w:val="24"/>
          <w:szCs w:val="24"/>
        </w:rPr>
        <w:t>e</w:t>
      </w:r>
      <w:r w:rsidRPr="00BA14E4">
        <w:rPr>
          <w:rFonts w:ascii="Arial" w:hAnsi="Arial" w:cs="Arial"/>
          <w:color w:val="000000" w:themeColor="text1"/>
          <w:sz w:val="24"/>
          <w:szCs w:val="24"/>
        </w:rPr>
        <w:t xml:space="preserve">n 1,26-28). </w:t>
      </w:r>
    </w:p>
    <w:p w14:paraId="767D570C" w14:textId="1D35FE02"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Nel secondo racconto della creazione all’inizio vi è una evidente disarmonia: per l’uomo – posto a capo di tutto il creato, tratto lui stesso dal creato fatto precedentemente, ma con un elemento nuovo, nuovissimo, non esistente fino allora nella creazione di Dio, perché è lo stesso alito dell’Onnipotente Creatore che viene spirato nelle sue narici – Dio non trova un aiuto che gli corrispondesse. L’uomo che è a capo, che deve governare tutta l’armonia della creazione, è un </w:t>
      </w:r>
      <w:r w:rsidRPr="00BA14E4">
        <w:rPr>
          <w:rFonts w:ascii="Arial" w:hAnsi="Arial" w:cs="Arial"/>
          <w:color w:val="000000" w:themeColor="text1"/>
          <w:sz w:val="24"/>
          <w:szCs w:val="24"/>
        </w:rPr>
        <w:lastRenderedPageBreak/>
        <w:t>essere disarmonico. È solo. Manca di un aiuto a lui corrispondente. È una disarmonia ontica, di essere, perché finita in se stessa. È una disarmonia che non può essere colmata da nessuna creatura – animata e inanimata, angelica o di materia – fin qui fatta. È una solitudine che contraddice l’armonia dello stesso Dio, se l’uomo dovesse rimanere in questa sua unicità. Infatti neanche Dio è finito in se stesso nel suo essere infinito. Lui è eterna comunione di vita. Eterno dono della sua stessa vita. Ma questo è un mistero che si deve trattare a parte. Qui sarebbe fuori luogo. Fin da subito Dio vede questa disarmonia dell’uomo e immediatamente provvede con la creazione della donna (cfr. G</w:t>
      </w:r>
      <w:r w:rsidR="0014509F">
        <w:rPr>
          <w:rFonts w:ascii="Arial" w:hAnsi="Arial" w:cs="Arial"/>
          <w:color w:val="000000" w:themeColor="text1"/>
          <w:sz w:val="24"/>
          <w:szCs w:val="24"/>
        </w:rPr>
        <w:t>e</w:t>
      </w:r>
      <w:r w:rsidRPr="00BA14E4">
        <w:rPr>
          <w:rFonts w:ascii="Arial" w:hAnsi="Arial" w:cs="Arial"/>
          <w:color w:val="000000" w:themeColor="text1"/>
          <w:sz w:val="24"/>
          <w:szCs w:val="24"/>
        </w:rPr>
        <w:t>n 2,1-25).</w:t>
      </w:r>
      <w:r w:rsidR="005C75FC">
        <w:rPr>
          <w:rFonts w:ascii="Arial" w:hAnsi="Arial" w:cs="Arial"/>
          <w:color w:val="000000" w:themeColor="text1"/>
          <w:sz w:val="24"/>
          <w:szCs w:val="24"/>
        </w:rPr>
        <w:t xml:space="preserve"> </w:t>
      </w:r>
    </w:p>
    <w:p w14:paraId="41815C53" w14:textId="75659341"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Contrasto sempre possibile. </w:t>
      </w:r>
      <w:r w:rsidRPr="00BA14E4">
        <w:rPr>
          <w:rFonts w:ascii="Arial" w:hAnsi="Arial" w:cs="Arial"/>
          <w:color w:val="000000" w:themeColor="text1"/>
          <w:sz w:val="24"/>
          <w:szCs w:val="24"/>
        </w:rPr>
        <w:t>Se Dio ha fatto buona ogni cosa, se il tutto della sua creazione è cosa molto buona, da dove nasce la disarmonia, che è divenuta non solo contrasto, ma addirittura distruzione e morte della stessa realtà creata e prima ancora dello stesso uomo, che è il “governatore”, il “coltivatore”, il “</w:t>
      </w:r>
      <w:r w:rsidR="005C75FC" w:rsidRPr="00BA14E4">
        <w:rPr>
          <w:rFonts w:ascii="Arial" w:hAnsi="Arial" w:cs="Arial"/>
          <w:color w:val="000000" w:themeColor="text1"/>
          <w:sz w:val="24"/>
          <w:szCs w:val="24"/>
        </w:rPr>
        <w:t>signore” di</w:t>
      </w:r>
      <w:r w:rsidRPr="00BA14E4">
        <w:rPr>
          <w:rFonts w:ascii="Arial" w:hAnsi="Arial" w:cs="Arial"/>
          <w:color w:val="000000" w:themeColor="text1"/>
          <w:sz w:val="24"/>
          <w:szCs w:val="24"/>
        </w:rPr>
        <w:t xml:space="preserve"> tutta l’armonia della creazione? Il principio della disarmonia, del contrasto, della morte è da trovare nella stessa creazione dell’uomo, che è unica nel suo genere, assieme all’altra creazione: quella della natura angelica. Sia per la natura angelica che per quella umana, Dio ha predisposto che il loro essere, per conservarsi nella sua verità di creazione, debba dipendere da Lui, non per legge di natura, come per il sole, la luna, le stelle, il mare, la terra, ogni altra creatura esistente nell’universo da lui creato, bensì per legge di volontà.</w:t>
      </w:r>
    </w:p>
    <w:p w14:paraId="1ABFA476" w14:textId="16353C4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L’angelo e l’uomo devono volere essere da Dio, sempre. Loro devono vivere di purissimo ascolto, sempre. Devono, per rimanere nella loro verità, essere perennemente dalla volontà del loro Dio e Signore e quindi dalla sua Parola, che è vero comando. Tutto è stato posto nella volontà dell’uomo: “Se ne mangi, muori” (cfr. G</w:t>
      </w:r>
      <w:r w:rsidR="0014509F">
        <w:rPr>
          <w:rFonts w:ascii="Arial" w:hAnsi="Arial" w:cs="Arial"/>
          <w:color w:val="000000" w:themeColor="text1"/>
          <w:sz w:val="24"/>
          <w:szCs w:val="24"/>
        </w:rPr>
        <w:t>e</w:t>
      </w:r>
      <w:r w:rsidRPr="00BA14E4">
        <w:rPr>
          <w:rFonts w:ascii="Arial" w:hAnsi="Arial" w:cs="Arial"/>
          <w:color w:val="000000" w:themeColor="text1"/>
          <w:sz w:val="24"/>
          <w:szCs w:val="24"/>
        </w:rPr>
        <w:t>n 2,8-17).</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L’uomo non si può decidere, non si può fare, non si può governare dalla sua volontà. È Dio che decide per lui, che lo fa, lo governa.</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Questo è il suo imperituro statuto. L’uomo deve lasciarsi decidere da Dio. Da Lui fare, governare, muovere e dirigere. Da Lui deve dipendere in ogni movimento del suo cuore, della sua mente, di ogni suo sentimento. Egli è fatto per essere sempre dalla volontà del suo Dio. Se l’uomo si pone fuori della volontà di Dio, sorgono all’istante, “ipso facto”, quasi per “latae sententiae” – senza alcuna eccezione, deroga, privilegio </w:t>
      </w:r>
      <w:r w:rsidR="005C75FC" w:rsidRPr="00BA14E4">
        <w:rPr>
          <w:rFonts w:ascii="Arial" w:hAnsi="Arial" w:cs="Arial"/>
          <w:color w:val="000000" w:themeColor="text1"/>
          <w:sz w:val="24"/>
          <w:szCs w:val="24"/>
        </w:rPr>
        <w:t>– la</w:t>
      </w:r>
      <w:r w:rsidRPr="00BA14E4">
        <w:rPr>
          <w:rFonts w:ascii="Arial" w:hAnsi="Arial" w:cs="Arial"/>
          <w:color w:val="000000" w:themeColor="text1"/>
          <w:sz w:val="24"/>
          <w:szCs w:val="24"/>
        </w:rPr>
        <w:t xml:space="preserve"> disarmonia, il contrasto, la morte.</w:t>
      </w:r>
    </w:p>
    <w:p w14:paraId="45150135" w14:textId="1313D406"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L’origine celeste del contrasto. </w:t>
      </w:r>
      <w:r w:rsidRPr="00BA14E4">
        <w:rPr>
          <w:rFonts w:ascii="Arial" w:hAnsi="Arial" w:cs="Arial"/>
          <w:color w:val="000000" w:themeColor="text1"/>
          <w:sz w:val="24"/>
          <w:szCs w:val="24"/>
        </w:rPr>
        <w:t xml:space="preserve">La prima morte non fu nella creatura umana. Fu in quella angelica (cfr. Ap 12,3-9). La disarmonia e il contrasto celesti furono da Satana portati sulla terra. Come? Sotto forma di inganno, menzogna, </w:t>
      </w:r>
      <w:r w:rsidR="0014509F" w:rsidRPr="00BA14E4">
        <w:rPr>
          <w:rFonts w:ascii="Arial" w:hAnsi="Arial" w:cs="Arial"/>
          <w:color w:val="000000" w:themeColor="text1"/>
          <w:sz w:val="24"/>
          <w:szCs w:val="24"/>
        </w:rPr>
        <w:t>falsità (</w:t>
      </w:r>
      <w:r w:rsidRPr="00BA14E4">
        <w:rPr>
          <w:rFonts w:ascii="Arial" w:hAnsi="Arial" w:cs="Arial"/>
          <w:color w:val="000000" w:themeColor="text1"/>
          <w:sz w:val="24"/>
          <w:szCs w:val="24"/>
        </w:rPr>
        <w:t>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3,1-7). Questa disarmonia provocata dall’invidia dell’angelo e dalla non fede della donna è attestata e confermata dal Libro della Sapienza (cfr. Sap 2,21-24). I frutti della rottura dell’armonia causata dalla disobbedienza della donna e dell’uomo sono veramente molteplici. Adamo non riconosce più Eva come la sua stessa carne.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Prima, nell’armonia, Eva era “osso dalle mie ossa, carne dalla mia carne” (cfr.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2,23-23). Dopo, nella disarmonia: Da “osso dalle sue ossa e carne dalla sua carne”, Eva diviene “la donna che Dio ha posto accanto all’uomo”. È un abisso di disarmonia, contrasto, morte. Eva è persona estranea all’uomo.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 xml:space="preserve">n 3,12). Nasce la disarmonia all’interno della coppia. Vi è istinto, dominio, sopraffazione, dipendenza, schiavitù, sofferenza e dolore anche nella stessa maternità (cfr. Gen 3.16). Prima, nell’armonia: “Tutti e due erano nudi, l’uomo e </w:t>
      </w:r>
      <w:r w:rsidRPr="00BA14E4">
        <w:rPr>
          <w:rFonts w:ascii="Arial" w:hAnsi="Arial" w:cs="Arial"/>
          <w:color w:val="000000" w:themeColor="text1"/>
          <w:sz w:val="24"/>
          <w:szCs w:val="24"/>
        </w:rPr>
        <w:lastRenderedPageBreak/>
        <w:t xml:space="preserve">sua moglie, e non provavano vergogna” </w:t>
      </w:r>
      <w:r w:rsidR="00634B4A">
        <w:rPr>
          <w:rFonts w:ascii="Arial" w:hAnsi="Arial" w:cs="Arial"/>
          <w:color w:val="000000" w:themeColor="text1"/>
          <w:sz w:val="24"/>
          <w:szCs w:val="24"/>
        </w:rPr>
        <w:t>(Gen</w:t>
      </w:r>
      <w:r w:rsidRPr="00BA14E4">
        <w:rPr>
          <w:rFonts w:ascii="Arial" w:hAnsi="Arial" w:cs="Arial"/>
          <w:color w:val="000000" w:themeColor="text1"/>
          <w:sz w:val="24"/>
          <w:szCs w:val="24"/>
        </w:rPr>
        <w:t xml:space="preserve"> 2,25). Dopo, nella disarmonia: “Si aprirono gli occhi di tutti e due e conobbero di essere nudi; intrecciarono foglie di fico e se ne fecero cinture” </w:t>
      </w:r>
      <w:r w:rsidR="00634B4A">
        <w:rPr>
          <w:rFonts w:ascii="Arial" w:hAnsi="Arial" w:cs="Arial"/>
          <w:color w:val="000000" w:themeColor="text1"/>
          <w:sz w:val="24"/>
          <w:szCs w:val="24"/>
        </w:rPr>
        <w:t>(Gen</w:t>
      </w:r>
      <w:r w:rsidRPr="00BA14E4">
        <w:rPr>
          <w:rFonts w:ascii="Arial" w:hAnsi="Arial" w:cs="Arial"/>
          <w:color w:val="000000" w:themeColor="text1"/>
          <w:sz w:val="24"/>
          <w:szCs w:val="24"/>
        </w:rPr>
        <w:t xml:space="preserve"> 2,7). Nasce la concupiscenza, il desiderio cattivo. L’Apostolo Giovanni parla di una triade di morte: la concupiscenza della carne, la concupiscenza degli occhi e la superbia della vita (cfr. 1Gv 2,15-17). Prima, </w:t>
      </w:r>
      <w:r w:rsidR="005C75FC" w:rsidRPr="00BA14E4">
        <w:rPr>
          <w:rFonts w:ascii="Arial" w:hAnsi="Arial" w:cs="Arial"/>
          <w:color w:val="000000" w:themeColor="text1"/>
          <w:sz w:val="24"/>
          <w:szCs w:val="24"/>
        </w:rPr>
        <w:t>nell’armonia: Il</w:t>
      </w:r>
      <w:r w:rsidRPr="00BA14E4">
        <w:rPr>
          <w:rFonts w:ascii="Arial" w:hAnsi="Arial" w:cs="Arial"/>
          <w:color w:val="000000" w:themeColor="text1"/>
          <w:sz w:val="24"/>
          <w:szCs w:val="24"/>
        </w:rPr>
        <w:t xml:space="preserve"> giardino era sorgente di vita e abbondanza di ogni vita. L’uomo in esso trovava ogni delizia, ogni conforto. Si sentiva signore. Tutto gli </w:t>
      </w:r>
      <w:r w:rsidR="0014509F" w:rsidRPr="00BA14E4">
        <w:rPr>
          <w:rFonts w:ascii="Arial" w:hAnsi="Arial" w:cs="Arial"/>
          <w:color w:val="000000" w:themeColor="text1"/>
          <w:sz w:val="24"/>
          <w:szCs w:val="24"/>
        </w:rPr>
        <w:t>obbediva (</w:t>
      </w:r>
      <w:r w:rsidRPr="00BA14E4">
        <w:rPr>
          <w:rFonts w:ascii="Arial" w:hAnsi="Arial" w:cs="Arial"/>
          <w:color w:val="000000" w:themeColor="text1"/>
          <w:sz w:val="24"/>
          <w:szCs w:val="24"/>
        </w:rPr>
        <w:t>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2,8-15). Dopo, nella disarmonia: Il suolo non obbedisce più all’uomo. Da giardino di delizie si trasforma in un deserto inospitale (cfr.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3,17-19). Questa verità è rivelata anche dal profeta Geremia (cfr. Ger 2,4-8).</w:t>
      </w:r>
      <w:r w:rsidR="005C75FC">
        <w:rPr>
          <w:rFonts w:ascii="Arial" w:hAnsi="Arial" w:cs="Arial"/>
          <w:color w:val="000000" w:themeColor="text1"/>
          <w:sz w:val="24"/>
          <w:szCs w:val="24"/>
        </w:rPr>
        <w:t xml:space="preserve"> </w:t>
      </w:r>
    </w:p>
    <w:p w14:paraId="51DC2CE3" w14:textId="04CA42FE"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I frutti inarrestabili del contrasto. </w:t>
      </w:r>
      <w:r w:rsidRPr="00BA14E4">
        <w:rPr>
          <w:rFonts w:ascii="Arial" w:hAnsi="Arial" w:cs="Arial"/>
          <w:color w:val="000000" w:themeColor="text1"/>
          <w:sz w:val="24"/>
          <w:szCs w:val="24"/>
        </w:rPr>
        <w:t>Questa disarmonia e questo contrasto si incammina in un vortice di morte. Simile ad un buco nero, che divora la materia, essa distrugge ogni forma di vita. Caino uccide Abele. Lamec si vendica settantasette volte ed uccide un uomo per una scalfittura. Con lui inizia anche la poligamia. La donna perde il suo statuto originario (cfr.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4,17,24). La malvagità si impossessa dell’uomo e diviene tanto grande ed universale da far dire a Dio: “Mi pento di aver fatto l’uomo” (cfr.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6,15-8). Fu il diluvio universale e l’inizio della nuova umanità, tuttavia con una differenza fondamentale, essenziale: l’uomo con il quale Dio ha iniziato era sempre quello corrotto dalla disobbedienza. Con un uomo simile si può iniziare daccapo, ma con poche speranze. Se Dio vuole togliere la disarmonia e il contrasto all’interno della sua creazione deve fare qualcos’altro. Una che cosa che farà è certa: non penserà più di creare l’armonia distruggendo l’uomo o mandando, di tempo in tempo, diluvi purificatori. Questo è detto chiaramente nel testo sacro, subito dopo la fine del diluvio (cfr.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8,20-22). Dopo il diluvio l’umanità si corrompe di nuovo, il Signore non la distrugge più. Le fa vivere le conseguenze del suo peccato, lasciandola però in vita. È la Torre di Babele. L’uomo non si comprende più (cfr.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 xml:space="preserve">n 11,1-9). </w:t>
      </w:r>
    </w:p>
    <w:p w14:paraId="06B2EA1E" w14:textId="0B8200C0"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Verso una nuova creazione. </w:t>
      </w:r>
      <w:r w:rsidRPr="00BA14E4">
        <w:rPr>
          <w:rFonts w:ascii="Arial" w:hAnsi="Arial" w:cs="Arial"/>
          <w:color w:val="000000" w:themeColor="text1"/>
          <w:sz w:val="24"/>
          <w:szCs w:val="24"/>
        </w:rPr>
        <w:t>Altri sono i pensieri e progetti di pace del Signore. Essi però sono talmente misteriosi ed oscuri che si conoscono solo mentre si attuano nella storia. Ecco le tappe di questo progetto del Signore. Dio chiama Abramo e gli promette che nella sua discendenza saranno benedette tutte le tribù della terra (cfr. G</w:t>
      </w:r>
      <w:r w:rsidR="00634B4A">
        <w:rPr>
          <w:rFonts w:ascii="Arial" w:hAnsi="Arial" w:cs="Arial"/>
          <w:color w:val="000000" w:themeColor="text1"/>
          <w:sz w:val="24"/>
          <w:szCs w:val="24"/>
        </w:rPr>
        <w:t>e</w:t>
      </w:r>
      <w:r w:rsidRPr="00BA14E4">
        <w:rPr>
          <w:rFonts w:ascii="Arial" w:hAnsi="Arial" w:cs="Arial"/>
          <w:color w:val="000000" w:themeColor="text1"/>
          <w:sz w:val="24"/>
          <w:szCs w:val="24"/>
        </w:rPr>
        <w:t>n 12,1-3).</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Con Mosè stringe con il suo popolo un patto di vita in una obbedienza ai Comandamenti che dovrà essere di tutto Israele (cfr. Es 19,3-6). Il popolo si impegna ad osservare la Legge del suo Dio, ma solo con la bocca, il suo cuore non fu mai retto con il Signore (cfr. Es 24,3-8). </w:t>
      </w:r>
    </w:p>
    <w:p w14:paraId="18CC38B9" w14:textId="656C07D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Verso una Nuova Alleanza. </w:t>
      </w:r>
      <w:r w:rsidRPr="00BA14E4">
        <w:rPr>
          <w:rFonts w:ascii="Arial" w:hAnsi="Arial" w:cs="Arial"/>
          <w:color w:val="000000" w:themeColor="text1"/>
          <w:sz w:val="24"/>
          <w:szCs w:val="24"/>
        </w:rPr>
        <w:t xml:space="preserve">Dio vede l’uomo dal cuore di pietra, insensibile ad ogni suo richiamo d’amore e decide di stringere con lui una Nuova Alleanza, questa volta completamente diversa dall’Antica (cfr. Ger 31,31-34). Questa Nuova Alleanza è corredata anche di un cuore nuovo, che Dio stesso avrebbe dato all’uomo, per mezzo del suo Santo Spirito (cfr. Ez 11,19-21; 18,30-32; 36,24-32. Davide chiede a Dio la creazione di un cuore nuovo, quando scopre la disarmonia e il contrasto tra il suo cuore e il suo spirito, tra la sua volontà e i suoi desideri (cfr. Sal 51,1-21). Mentre Dio è all’opera, qual è la reale situazione dell’uomo? Essa è di altissima disarmonia e contrasto (cfr. Mi 7,1-6). Nel cuore del Nuovo Testamento anche Paolo rivela questa situazione di altissima </w:t>
      </w:r>
      <w:r w:rsidRPr="00BA14E4">
        <w:rPr>
          <w:rFonts w:ascii="Arial" w:hAnsi="Arial" w:cs="Arial"/>
          <w:color w:val="000000" w:themeColor="text1"/>
          <w:sz w:val="24"/>
          <w:szCs w:val="24"/>
        </w:rPr>
        <w:lastRenderedPageBreak/>
        <w:t xml:space="preserve">disarmonia (cfr. Rm 1,18-32). Tutta la creazione era stata fatta da Dio in armonia, in pace, nella grazia, nella dipendenza di vita, tutti </w:t>
      </w:r>
      <w:r w:rsidR="005C75FC" w:rsidRPr="00BA14E4">
        <w:rPr>
          <w:rFonts w:ascii="Arial" w:hAnsi="Arial" w:cs="Arial"/>
          <w:color w:val="000000" w:themeColor="text1"/>
          <w:sz w:val="24"/>
          <w:szCs w:val="24"/>
        </w:rPr>
        <w:t>gli esseri</w:t>
      </w:r>
      <w:r w:rsidRPr="00BA14E4">
        <w:rPr>
          <w:rFonts w:ascii="Arial" w:hAnsi="Arial" w:cs="Arial"/>
          <w:color w:val="000000" w:themeColor="text1"/>
          <w:sz w:val="24"/>
          <w:szCs w:val="24"/>
        </w:rPr>
        <w:t xml:space="preserve"> gli uni dagli altri e per gli </w:t>
      </w:r>
      <w:r w:rsidR="005C75FC" w:rsidRPr="00BA14E4">
        <w:rPr>
          <w:rFonts w:ascii="Arial" w:hAnsi="Arial" w:cs="Arial"/>
          <w:color w:val="000000" w:themeColor="text1"/>
          <w:sz w:val="24"/>
          <w:szCs w:val="24"/>
        </w:rPr>
        <w:t>altri: Angelo</w:t>
      </w:r>
      <w:r w:rsidRPr="00BA14E4">
        <w:rPr>
          <w:rFonts w:ascii="Arial" w:hAnsi="Arial" w:cs="Arial"/>
          <w:color w:val="000000" w:themeColor="text1"/>
          <w:sz w:val="24"/>
          <w:szCs w:val="24"/>
        </w:rPr>
        <w:t xml:space="preserve"> per l’Angelo, Angelo per l’uomo, l’uomo per l’Angelo, l’uomo per l’uomo, l’uomo per la donna, la donna per l‘uomo, l’uomo per la natura, la natura per l’uomo, insieme Angelo, uomo, natura per il loro Dio e Signore. La vita degli uni è dalla vita degli altri. Con l’elemento distruttore del peccato, nasce invece la disarmonia e il contrasto: L’Angelo contro l’Angelo, l’Angelo contro l’uomo, l’uomo contro l’uomo, l’uomo contro la donna, la donna contro l’uomo, l’uomo contro la natura, la natura contro l’uomo e tutti contro Dio, in una volontà satanica di non obbedire: “Non servirò”. La volontà satanica è proprio questa: l’uomo che prende il posto di Dio (cfr. Is 14,11-17).</w:t>
      </w:r>
    </w:p>
    <w:p w14:paraId="6DA8D10B" w14:textId="27141661"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La nuova creazione. </w:t>
      </w:r>
      <w:r w:rsidRPr="00BA14E4">
        <w:rPr>
          <w:rFonts w:ascii="Arial" w:hAnsi="Arial" w:cs="Arial"/>
          <w:color w:val="000000" w:themeColor="text1"/>
          <w:sz w:val="24"/>
          <w:szCs w:val="24"/>
        </w:rPr>
        <w:t>Nella nuova creazione si parte dell’umiltà della Nuova Donna, della Vergine di Nazaret, che si consegna interamente al suo Dio, ponendosi nelle sue mani e nella sua volontà. Dalla Nuova Donna che si è consegnata a Lui, Dio, senza il concorso di nessun uomo, forma l’Uomo Nuovo, per generazione, per opera del suo Santo Spirito, non per creazione.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Da Adamo Dio ha creato Eva. L’ha tratta dalla sua carne. Eva però non è figlia di Adamo. È osso dalle sue ossa, ma non figlia. Dalla Nuova Donna Dio genera il suo Figlio Unigenito. Il Figlio eterno del Padre, per opera dello Spirito Santo, si fa carne e viene ad abitare in mezzo a noi come vero Figlio dell’uomo (cfr. Lc 1,26-38). La Vergine Maria vede se stessa in questo mistero di salvezza e celebra il suo Canto di Lode e di Magnificenza in onore del suo Dio e Signore (cfr. Lc 1,46</w:t>
      </w:r>
      <w:r w:rsidR="005C75FC">
        <w:rPr>
          <w:rFonts w:ascii="Arial" w:hAnsi="Arial" w:cs="Arial"/>
          <w:color w:val="000000" w:themeColor="text1"/>
          <w:sz w:val="24"/>
          <w:szCs w:val="24"/>
        </w:rPr>
        <w:t>-</w:t>
      </w:r>
      <w:r w:rsidRPr="00BA14E4">
        <w:rPr>
          <w:rFonts w:ascii="Arial" w:hAnsi="Arial" w:cs="Arial"/>
          <w:color w:val="000000" w:themeColor="text1"/>
          <w:sz w:val="24"/>
          <w:szCs w:val="24"/>
        </w:rPr>
        <w:t xml:space="preserve">55). Dalla Vergine Maria è nato il Figlio, attraverso la cui obbedienza rinasce l’armonia nel cuore dell’uomo (cfr. Rm 5,12-19). Il frutto di questa obbedienza è la nostra rigenerazione nel dono della verità e della grazia (cfr. Gv 1,12-18). Come dal cuore di Adamo è nata la sua sposa, così dal cuore di Cristo Gesù nasce la sua Chiesa. Nasce perché dal cuore di Cristo sgorga sangue e acqua, sgorga la vita nuova, nello Spirito Santo, per ogni uomo. Sgorga lo Spirito che è la nuova vita dell’uomo (cfr. Gv 19,31-37). Questo mistero era già stato anticipato dallo stesso Gesù a Nicodemo (cfr. Gv 3,1-18). </w:t>
      </w:r>
    </w:p>
    <w:p w14:paraId="006889E9" w14:textId="6D8ABE0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Essenza e mistero della redenzione. </w:t>
      </w:r>
      <w:r w:rsidRPr="00BA14E4">
        <w:rPr>
          <w:rFonts w:ascii="Arial" w:hAnsi="Arial" w:cs="Arial"/>
          <w:color w:val="000000" w:themeColor="text1"/>
          <w:sz w:val="24"/>
          <w:szCs w:val="24"/>
        </w:rPr>
        <w:t>La verità che dovrà essere evidenziata è questa: con la redenzione di Cristo non viene redenta la creazione in sé. Viene redente ogni singola natura umana – per gli angeli ribelli non vi è alcuna redenzione. La loro ribellione è atto eterno, non più riconciliabile, essendo l’Angelo senza il corpo di materia e quindi senza storia.</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È la singola natura umana che viene portata nell’armonia. Il resto della creazione rimane nel suo contrasto e nella sua disarmonia. Tutto questo avviene attraverso la predicazione del Vangelo, la conversione, la fede in Cristo Gesù, Salvatore del mondo (cfr. Mc 16,14-20). Altra verità: non viene abolita la condizione creaturale dell’uomo. Anche nella nuova generazione da acqua e da Spirito Santo, ogni rigenerato, attimo per attimo, deve sempre dipendere dal suo Dio, dall’ascolto della sua voce. </w:t>
      </w:r>
    </w:p>
    <w:p w14:paraId="457F6D4F" w14:textId="191FDA90"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Fuori di questa dipendenza, che è senza alcuna interruzione, il discepolo di Gesù ritorna nella sua disarmonia e nel suo contrasto. Per cui può anche accadere, a motivo della tentazione che sempre lo assale, che lui sia rigenerato e reso partecipe della divina natura, ma poi vive secondo la sua vecchia generazione e la sua vecchia natura. È questo il contrasto più stridente. Si è stati rigenerati, ma </w:t>
      </w:r>
      <w:r w:rsidRPr="00BA14E4">
        <w:rPr>
          <w:rFonts w:ascii="Arial" w:hAnsi="Arial" w:cs="Arial"/>
          <w:color w:val="000000" w:themeColor="text1"/>
          <w:sz w:val="24"/>
          <w:szCs w:val="24"/>
        </w:rPr>
        <w:lastRenderedPageBreak/>
        <w:t xml:space="preserve">si vive come se questa rigenerazione mai fosse avvenuta. Qual è il risultato? Rimane nel cuore dell’uomo il contrasto e la disarmonia. L’armonia cristiana è una perenne obbedienza a Dio, nella sua Parola. Poiché l’armonia non è nella natura in sé, ma nella volontà. Se l’uomo dona a Dio la sua volontà, in lui regna armonia e pace. Se invece sottrae la sua volontà al suo Signore e Dio, subito riappare il contrasto e la disarmonia. Già l’Antico Testamento, attraverso il Libro del Siracide, cantava questa </w:t>
      </w:r>
      <w:r w:rsidR="005C75FC" w:rsidRPr="00BA14E4">
        <w:rPr>
          <w:rFonts w:ascii="Arial" w:hAnsi="Arial" w:cs="Arial"/>
          <w:color w:val="000000" w:themeColor="text1"/>
          <w:sz w:val="24"/>
          <w:szCs w:val="24"/>
        </w:rPr>
        <w:t>verità (</w:t>
      </w:r>
      <w:r w:rsidRPr="00BA14E4">
        <w:rPr>
          <w:rFonts w:ascii="Arial" w:hAnsi="Arial" w:cs="Arial"/>
          <w:color w:val="000000" w:themeColor="text1"/>
          <w:sz w:val="24"/>
          <w:szCs w:val="24"/>
        </w:rPr>
        <w:t xml:space="preserve">cfr. Sir 15,11-26). Poiché tutto è dalla volontà della singola persona, la disarmonia e il contrasto che abbiamo trovato sia nell’Antico Testamento che nel Nuovo – parlo di Scrittura Sacra – li troviamo anche dopo la risurrezione di Gesù Signore e la discesa dello Spirito Santo. Nessuno si scandalizzi, ma la profezia di Gesù è sommamente eloquente e ogni giorno la storia conferma la sua tremenda verità (cfr. Lc 12,49-53). </w:t>
      </w:r>
    </w:p>
    <w:p w14:paraId="44915C59" w14:textId="1BD891F3"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Il mistero e la missione del cristiano. </w:t>
      </w:r>
      <w:r w:rsidRPr="00BA14E4">
        <w:rPr>
          <w:rFonts w:ascii="Arial" w:hAnsi="Arial" w:cs="Arial"/>
          <w:color w:val="000000" w:themeColor="text1"/>
          <w:sz w:val="24"/>
          <w:szCs w:val="24"/>
        </w:rPr>
        <w:t>Chi è allora il cristiano? È colui che nell’inferno umano, nel contrasto cosmico, nella disarmonia generale, manifesta al mondo intero che è possibile vivere nella pace, perché in lui l’armonia si è ricomposta e il contrasto è svanito. Tutto questo avviene dimorando e abitando nella Parola di Cristo Gesù, la cui sintesi stupenda sono le Beatitudini (cfr. Mt 5,3-12). Gli Atti degli Apostoli ci rivelano che l’armonia è possibile e il superamento del contrasto si può evitare. Tra chi però? Tra tutti coloro che hanno scelto Cristo Gesù come il solo ed unico Signore della loro vita e la sua Parola come la sola Parola di vita eterna, consacrandosi ad essa con tutta la loro umana esistenza (cfr. At 2,42-47). È possibile far sì che l’armonia cresca e il contrasto diminuisca sulla nostra terra? È possibile ad una sola condizione: che il discepolo di Gesù, divenga un “generatore”, un “produttore”, un “fruttificatore”, un “datore” di Spirito Santo. Questo si compie nella misura in cui il cristiano diviene una sola carità, una sola obbedienza, una sola santità con il suo Maestro e Signore. Consacrando interamente a Lui la sua vita, vivendo imitando Lui, l’umile e il mite di cuore, facendosi un sacrificio gradito al Padre, il discepolo di Gesù diviene potente in Spirito Santo e in opere e attrae a Cristo molti cuori.</w:t>
      </w:r>
    </w:p>
    <w:p w14:paraId="179092BC" w14:textId="4DF535A3"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Legge e grazia. </w:t>
      </w:r>
      <w:r w:rsidRPr="00BA14E4">
        <w:rPr>
          <w:rFonts w:ascii="Arial" w:hAnsi="Arial" w:cs="Arial"/>
          <w:color w:val="000000" w:themeColor="text1"/>
          <w:sz w:val="24"/>
          <w:szCs w:val="24"/>
        </w:rPr>
        <w:t>Nessuno di noi pensi che la legge umana o divina salvi l’uomo. L’uomo non è salvato dalla Legge, bensì dallo Spirito Santo. La legge è per l’uomo salvato, non da salvare. La legge gli manifesta il suo peccato. Non gli crea la santità. La salvezza è opera del Padre, del Figlio e dello Spirito Santo. La legge non cambia un cuore e se il cuore non cambia, mai questo cuore osserverà la legge né di Dio e né degli uomini. È questa la stoltezza del cristiano dei nostri tempi. Vive con il cuore di pietra e pensa che una legge possa salvare gli altri, anch’essi dal cuore di pietra. Dio diede al suo popolo la Legge, ma vide che essa lasciava il cuore di pietra, non lo trasformava. Un cuore di pietra non può amare. È di pietra. Da cuore divino egli stesso si fece cuore di carne, si fece uomo dal cuore nuovo, puro, santo povero in spirito, mite, misericordioso, casto.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Dall’uomo </w:t>
      </w:r>
      <w:r w:rsidR="005C75FC" w:rsidRPr="00BA14E4">
        <w:rPr>
          <w:rFonts w:ascii="Arial" w:hAnsi="Arial" w:cs="Arial"/>
          <w:color w:val="000000" w:themeColor="text1"/>
          <w:sz w:val="24"/>
          <w:szCs w:val="24"/>
        </w:rPr>
        <w:t>dal cuore</w:t>
      </w:r>
      <w:r w:rsidRPr="00BA14E4">
        <w:rPr>
          <w:rFonts w:ascii="Arial" w:hAnsi="Arial" w:cs="Arial"/>
          <w:color w:val="000000" w:themeColor="text1"/>
          <w:sz w:val="24"/>
          <w:szCs w:val="24"/>
        </w:rPr>
        <w:t xml:space="preserve"> di pietra si lasciò inchiodare sulla croce, si lasciò spaccare il suo cuore di carne, perché da esso sgorgasse lo Spirito Santo e la grazia (cfr. Es 17,1-7; 1Cor 10,1-13). È questo fiume di vita che deve risanare ogni cuore e dare vita ad ogni morte (cfr. Ez 47,1-12). </w:t>
      </w:r>
    </w:p>
    <w:p w14:paraId="2059E5F4" w14:textId="48979516"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Sostanziale differenza tra il profeta dell’AT. e il cristiano. </w:t>
      </w:r>
      <w:r w:rsidRPr="00BA14E4">
        <w:rPr>
          <w:rFonts w:ascii="Arial" w:hAnsi="Arial" w:cs="Arial"/>
          <w:color w:val="000000" w:themeColor="text1"/>
          <w:sz w:val="24"/>
          <w:szCs w:val="24"/>
        </w:rPr>
        <w:t xml:space="preserve">Vi è pertanto una differenza sostanziale tra il modo in cui nell’Antico Testamento il profeta dona vita </w:t>
      </w:r>
      <w:r w:rsidRPr="00BA14E4">
        <w:rPr>
          <w:rFonts w:ascii="Arial" w:hAnsi="Arial" w:cs="Arial"/>
          <w:color w:val="000000" w:themeColor="text1"/>
          <w:sz w:val="24"/>
          <w:szCs w:val="24"/>
        </w:rPr>
        <w:lastRenderedPageBreak/>
        <w:t>e nel Nuovo, nel quale è chiamato a darla il cristiano. Nell’Antico Testamento al profeta spettava la missione di chiamare lo Spirito Santo, che venisse e facesse risorgere il popolo (cfr. Ez 37,1-14). Nel Nuovo Testamento lo Spirito Santo non si chiama, si versa dalla croce di Cristo divenuta croce del cristiano (cfr. Col 1,24-29). Il cristiano diviene così un creatore di armonia, portando nella sua carne, nel suo corpo tutta la disarmonia e i contrasti di questo mondo. In Cristo anche lui è chiamato a farsi “agnello che toglie il peccato del mondo”. Lo toglie lasciandosi sgozzare dal peccato e versando il suo sangue come vita per tutti i suoi fratelli (cfr. Gv 1,29-39).</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Ecco la nostra stupenda avventura: divenire “agnelli” di Dio, manifestare l’unico Agnello, seguire Lui, ricevere la nostra missione di salvezza per tutti i nostri fratelli. </w:t>
      </w:r>
    </w:p>
    <w:p w14:paraId="33D78933" w14:textId="02683D65"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Ad imitazione di Cristo Gesù. </w:t>
      </w:r>
      <w:r w:rsidRPr="00BA14E4">
        <w:rPr>
          <w:rFonts w:ascii="Arial" w:hAnsi="Arial" w:cs="Arial"/>
          <w:color w:val="000000" w:themeColor="text1"/>
          <w:sz w:val="24"/>
          <w:szCs w:val="24"/>
        </w:rPr>
        <w:t>L’armonia Cristo l’ha creata dalla croce. Non l’ha creata quando compiva miracoli, segni e prodigi e neanche quando insegna il Vangelo di Dio in mezzo al suo popolo. L’uomo veniva guarito nel corpo, rimaneva infermo nel suo cuore, che ancora era di pietra (cfr. Gv 7,37-39). Viveva però Lui di perfetta armonia nella disarmonia del mondo che lo circondava, perché fedelissimo ascoltatore della volontà del Padre. Dio mai ha voluto che l’uomo fosse interprete dei suoi sentimenti e della sua volontà, del suo cuore e della sua vita. Fin dal primo istante Egli sempre ha rivelato all’uomo la sua volontà. Gli ha comunicato il suo cuore. Gli ha manifestato il suo pensiero, perché lo seguisse. Gli dava la legge, il precetto, ma l’uomo senza lo Spirito Santo, rimaneva sempre insensibile alla legge e al precetto. Gli dona lo Spirito Santo e l’uomo diviene una nuova creatura. Oggi lo Spirito Santo dobbiamo farlo fruttificare per il mondo intero noi cristiani. Chi vuole un cuore nuovo, lo deve inondare di Spirito Santo, allo stesso modo che fece la Vergine Maria, piena di grazia e di Spirito Santo, quando si recò nella casa della cugina Elisabetta (cfr. Lc 1,39-45).</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La via per la santificazione di un cuore è nella perfetta configurazione a Cristo Crocifisso, l’Agnello immolato del nostro riscatto (cfr. 1Pt 3,18-25). Solo chi si prende tutta la disarmonia del mondo, se la carica sulle spalle, la vive come vero “agnello di Dio”, in Cristo, versa lo Spirito Santo, potrà convertire un cuore.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Un cuore convertito, ripieno di Spirito Santo, è un cuore strappato alla disarmonia del mondo, è un cuore che non produce più disarmonia e contrasto, perché interamente dedicato alla produzione dello Spirito Santo per portare più armonia in questo mondo.</w:t>
      </w:r>
    </w:p>
    <w:p w14:paraId="6EB72EE9" w14:textId="6AD7B1D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Testimonianza personale. </w:t>
      </w:r>
      <w:r w:rsidRPr="00BA14E4">
        <w:rPr>
          <w:rFonts w:ascii="Arial" w:hAnsi="Arial" w:cs="Arial"/>
          <w:color w:val="000000" w:themeColor="text1"/>
          <w:sz w:val="24"/>
          <w:szCs w:val="24"/>
        </w:rPr>
        <w:t>Anch’io un tempo vivevo nella disarmonia e nel contrasto della terra. Anzi ero a mia volta un abile, esperto costruttore di disarmonia e di contrasto, perché vivevo nell’ignoranza del vero Cristo. Un giorno però venne nella mia casa una persona, non era mia cugina, né una mia parente lontana e neanche un conoscente o un amico. Era persona a me totalmente ignota. Questa persona era ricca, piena di Spirito Santo. Aveva il cielo nel suo cuore. Non so per quale arcano mistero riversò su di me il suo Santo Spirito che mi cambiò il cuore. In un istante avvenne in me un miracolo.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Vedevo gli uomini che camminavano a testa in giù. Avevo però la coscienza che fino ad un istante prima anch’io camminavo a testa in giù. Da quel giorno – sono ormai passati 45 anni – mi sono posto a servizio dell’armonia di Cristo da mostrare e offrire ai miei fratelli. In verità ci riesco poco perché ancora non sono giunto ad essere un buon produttore di Spirito Santo, un autentico fruttificatore di Lui. Non mi dono mai per </w:t>
      </w:r>
      <w:r w:rsidRPr="00BA14E4">
        <w:rPr>
          <w:rFonts w:ascii="Arial" w:hAnsi="Arial" w:cs="Arial"/>
          <w:color w:val="000000" w:themeColor="text1"/>
          <w:sz w:val="24"/>
          <w:szCs w:val="24"/>
        </w:rPr>
        <w:lastRenderedPageBreak/>
        <w:t>vinto. Come San Paolo, ogni giorno mi affatico e lotto per divenirlo un po’ di più (cfr. Col 1,20-29).</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So però – e per questo vivo senza alcuna illusione – che nessuna mia predica serve, nessuna omelia, nessuna conferenza, potrà mai cambiare un cuore, se il cuore che fa queste cose non è tutto pervaso di Spirito Santo; non è un cuore pieno di volontà di Dio.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Quella persona che venne da me non mi fece alcuna predica. Mi parlò con semplicità. E mentre mi parlava il fuoco divino dello Spirito Santo scioglieva il mio cuore di pietra e me ne formava uno di carne. Angeli e Santi preghino per noi, perché anche noi diveniamo datori di Spirito Santo. È la sola via per abbattere la disarmonia e creare pace e unità.</w:t>
      </w:r>
    </w:p>
    <w:p w14:paraId="048F8221" w14:textId="77777777" w:rsidR="00F03763" w:rsidRPr="00BA14E4" w:rsidRDefault="00F03763" w:rsidP="00BA14E4">
      <w:pPr>
        <w:spacing w:after="200"/>
        <w:jc w:val="both"/>
        <w:rPr>
          <w:rFonts w:ascii="Arial" w:hAnsi="Arial" w:cs="Arial"/>
          <w:i/>
          <w:iCs/>
          <w:color w:val="000000" w:themeColor="text1"/>
          <w:sz w:val="24"/>
          <w:szCs w:val="24"/>
        </w:rPr>
      </w:pPr>
    </w:p>
    <w:p w14:paraId="107FEB9B" w14:textId="77777777" w:rsidR="00F03763" w:rsidRPr="00477662" w:rsidRDefault="00F03763" w:rsidP="00477662">
      <w:pPr>
        <w:spacing w:after="120"/>
        <w:jc w:val="both"/>
        <w:rPr>
          <w:rFonts w:ascii="Arial" w:hAnsi="Arial"/>
          <w:b/>
          <w:color w:val="000000" w:themeColor="text1"/>
          <w:sz w:val="24"/>
          <w:szCs w:val="18"/>
        </w:rPr>
      </w:pPr>
      <w:bookmarkStart w:id="82" w:name="_Toc151560904"/>
      <w:r w:rsidRPr="00477662">
        <w:rPr>
          <w:rFonts w:ascii="Arial" w:hAnsi="Arial"/>
          <w:b/>
          <w:color w:val="000000" w:themeColor="text1"/>
          <w:sz w:val="24"/>
          <w:szCs w:val="18"/>
        </w:rPr>
        <w:t>Secondo principio: chiamati a dire noi a noi stessi nella verità</w:t>
      </w:r>
      <w:bookmarkEnd w:id="82"/>
    </w:p>
    <w:p w14:paraId="167E54F4" w14:textId="6D53A9E4"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i/>
          <w:iCs/>
          <w:color w:val="000000" w:themeColor="text1"/>
          <w:sz w:val="24"/>
          <w:szCs w:val="24"/>
        </w:rPr>
        <w:t xml:space="preserve">Moralità e verità sono una cosa sola. </w:t>
      </w:r>
      <w:r w:rsidRPr="00BA14E4">
        <w:rPr>
          <w:rFonts w:ascii="Arial" w:hAnsi="Arial" w:cs="Arial"/>
          <w:color w:val="000000" w:themeColor="text1"/>
          <w:sz w:val="24"/>
          <w:szCs w:val="24"/>
        </w:rPr>
        <w:t>Moralità e verità sono una cosa sola. Immoralità e falsità sono una cosa sola. Quando la persona cade nell’immoralità all’istante diviene falsa nei pensieri. Chi vuole conservarsi puro nelle idee, valutazioni, decisioni, scelte, deve tenersi lontano da ogni immoralità.</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Adamo, nella verità, riconobbe la donna carne dalla sua carne, osso dalle sue ossa. Cadde nell’immoralità, la donna divenne un peso, un fardello datogli da Dio, non voluto da lui. Davide cadde nel peccato dall’adulterio, perse il lume della verità, si trasformò in un omicida. </w:t>
      </w:r>
    </w:p>
    <w:p w14:paraId="078DDE9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68A151C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il Signore Dio chiamò l’uomo e gli disse: «Dove sei?». Rispose: «Ho udito la tua voce nel giardino: ho avuto paura, perché sono nudo, e mi sono nascosto». Riprese: «Chi ti ha fatto sapere che sei nudo? Hai forse mangiato dell’albero di cui ti avevo comandato di non mangiare?» (Gen 3,9-11). </w:t>
      </w:r>
    </w:p>
    <w:p w14:paraId="0FCAE9A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w:t>
      </w:r>
      <w:r w:rsidRPr="00BA14E4">
        <w:rPr>
          <w:rFonts w:ascii="Arial" w:hAnsi="Arial" w:cs="Arial"/>
          <w:i/>
          <w:iCs/>
          <w:color w:val="000000" w:themeColor="text1"/>
          <w:sz w:val="23"/>
          <w:szCs w:val="24"/>
        </w:rPr>
        <w:lastRenderedPageBreak/>
        <w:t>e il seguente. Davide lo invitò a mangiare e a bere con sé e lo fece ubriacare; la sera Uria uscì per andarsene a dormire sul suo giaciglio con i servi del suo signore e non scese a casa sua.</w:t>
      </w:r>
    </w:p>
    <w:p w14:paraId="7671910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(2Sam 11,5-17). </w:t>
      </w:r>
    </w:p>
    <w:p w14:paraId="7DD523E3" w14:textId="2CA5990D"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Dono di profezia e grazia una cosa sola. </w:t>
      </w:r>
      <w:r w:rsidRPr="00BA14E4">
        <w:rPr>
          <w:rFonts w:ascii="Arial" w:hAnsi="Arial" w:cs="Arial"/>
          <w:color w:val="000000" w:themeColor="text1"/>
          <w:sz w:val="24"/>
          <w:szCs w:val="24"/>
        </w:rPr>
        <w:t>Dalla falsità alla verità si ritorna per il ministero della profezia o dono della vera Parola di Dio. Dall’immoralità alla moralità si passa per grazia donata e accolta. Con la profezia ci si converte. Con la grazia accolta veniamo rigenerati, ricreati, ricomposti nella nostra verità.</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È evidente che sia il ministero della profezia che quello della grazia non sono da noi. Nessuno è profeta di se stesso. Nessuno da se stesso si dona la grazia. Profezia e grazia sono attuale dono del Signore. È sempre Lui che governa questi due doni. Adamo ed Eva disobbediscono. Dio stesso scende nel Giardino dell’Eden e promette loro la salvezza. Davide cade nel suo duplice peccato di adulterio e di omicidio. Il Signore gli manda il profeta Natan che gli svela la sua colpa e gli annunzia il perdono del Signore. Davide si pente. Chiede a Dio la creazione di un cuore puro.</w:t>
      </w:r>
    </w:p>
    <w:p w14:paraId="74CEA8C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372E017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AFAC8A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w:t>
      </w:r>
      <w:r w:rsidRPr="00BA14E4">
        <w:rPr>
          <w:rFonts w:ascii="Arial" w:hAnsi="Arial" w:cs="Arial"/>
          <w:i/>
          <w:iCs/>
          <w:color w:val="000000" w:themeColor="text1"/>
          <w:sz w:val="23"/>
          <w:szCs w:val="24"/>
        </w:rPr>
        <w:lastRenderedPageBreak/>
        <w:t>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1EFD49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68BC0B8F" w14:textId="17BF0EC1"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 maestro del coro. Salmo. Di Davide.</w:t>
      </w:r>
      <w:r w:rsidR="005C75FC">
        <w:rPr>
          <w:rFonts w:ascii="Arial" w:hAnsi="Arial" w:cs="Arial"/>
          <w:i/>
          <w:iCs/>
          <w:color w:val="000000" w:themeColor="text1"/>
          <w:sz w:val="23"/>
          <w:szCs w:val="24"/>
        </w:rPr>
        <w:t xml:space="preserve"> </w:t>
      </w:r>
      <w:r w:rsidRPr="00BA14E4">
        <w:rPr>
          <w:rFonts w:ascii="Arial" w:hAnsi="Arial" w:cs="Arial"/>
          <w:i/>
          <w:iCs/>
          <w:color w:val="000000" w:themeColor="text1"/>
          <w:sz w:val="23"/>
          <w:szCs w:val="24"/>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w:t>
      </w:r>
    </w:p>
    <w:p w14:paraId="1114513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37C2A1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Dio e l’uomo una sola vita. </w:t>
      </w:r>
      <w:r w:rsidRPr="00BA14E4">
        <w:rPr>
          <w:rFonts w:ascii="Arial" w:hAnsi="Arial" w:cs="Arial"/>
          <w:color w:val="000000" w:themeColor="text1"/>
          <w:sz w:val="24"/>
          <w:szCs w:val="24"/>
        </w:rPr>
        <w:t>Dio e l’uomo sono una sola vita, non due. La vita è dalla Parola del Signore. La vita si vive in essa. Si esce da essa, si esce dalla vita, si entra in un processo di morte. È la Parola del Signore che dona verità al corpo, allo spirito, all’anima, ad ogni facoltà dell’uomo: sentimenti, desideri, volontà, discernimento, giudizio, valutazione. Se la Parola di Dio non è nell’uomo, tutto l’uomo è nella disgregazione, del caos delle sue facoltà, nella confusione dei suoi elementi. Ogni elemento riceve vita dall’altro. Senza il principio della verità che è la Parola, ogni elemento dona morte all’altro. È la corruzione e la disumanità. Nulla è più falso che dire: “Io credo in Dio”. È questa una fede inutile, vana, senza alcun frutto. Essa è rivelatrice di nessuna fede. La vera fede è nella Parola di Dio. È fondare, costruire la propria casa su di essa. Così in Giovanni, in Matteo, in Giacomo.</w:t>
      </w:r>
    </w:p>
    <w:p w14:paraId="5D673A9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w:t>
      </w:r>
    </w:p>
    <w:p w14:paraId="5C3EF62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6767E2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AD2704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362AA3B8" w14:textId="4F9820F6"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Cristo e il cristiano </w:t>
      </w:r>
      <w:r w:rsidR="005C75FC" w:rsidRPr="00BA14E4">
        <w:rPr>
          <w:rFonts w:ascii="Arial" w:hAnsi="Arial" w:cs="Arial"/>
          <w:b/>
          <w:bCs/>
          <w:color w:val="000000" w:themeColor="text1"/>
          <w:sz w:val="24"/>
          <w:szCs w:val="24"/>
        </w:rPr>
        <w:t>un solo</w:t>
      </w:r>
      <w:r w:rsidRPr="00BA14E4">
        <w:rPr>
          <w:rFonts w:ascii="Arial" w:hAnsi="Arial" w:cs="Arial"/>
          <w:b/>
          <w:bCs/>
          <w:color w:val="000000" w:themeColor="text1"/>
          <w:sz w:val="24"/>
          <w:szCs w:val="24"/>
        </w:rPr>
        <w:t xml:space="preserve"> corpo. </w:t>
      </w:r>
      <w:r w:rsidRPr="00BA14E4">
        <w:rPr>
          <w:rFonts w:ascii="Arial" w:hAnsi="Arial" w:cs="Arial"/>
          <w:color w:val="000000" w:themeColor="text1"/>
          <w:sz w:val="24"/>
          <w:szCs w:val="24"/>
        </w:rPr>
        <w:t>Cristo e il cristiano sono un solo corpo. Sono il corpo del sacrificio per la redenzione, rigenerazione, salvezza del mondo.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Questo corpo va offerto quotidianamente al Padre per il perdono dei peccati, per stipulare con ogni uomo la sua nuova ed eterna alleanza. La redenzione del mondo si compie per il dono del corpo che è la Chiesa. Quando la Chiesa sottrae a Dio l’offerta del suo sacrificio, la redenzione non si attua. La Parola di Paolo illumina tutto il percorso che deve sostenerci in questa quotidiana immolazione.</w:t>
      </w:r>
    </w:p>
    <w:p w14:paraId="1CD7A5B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7FCDEC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9,15-23). </w:t>
      </w:r>
    </w:p>
    <w:p w14:paraId="5AFA6F5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48D9B7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793108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3FEE107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Nell’Eucaristia che celebra, la Chiesa offre Cristo e in Cristo si offre per la redenzione del mondo. Senza la nostra offerta in Cristo a Dio, senza la volontà di fare della nostra vita una memoria vivente del sacrificio di Cristo sulla Croce, ricevere l’Eucaristia è cosa vana. Gesù lo dice: Chi mangia di me vivrà per me. Vivere per Cristo è morire in Cristo. </w:t>
      </w:r>
    </w:p>
    <w:p w14:paraId="2AFB788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 Giudei si misero a discutere aspramente fra loro: «Come può costui darci la sua carne da mangiare?». Gesù disse loro: «In verità, in </w:t>
      </w:r>
      <w:r w:rsidRPr="00BA14E4">
        <w:rPr>
          <w:rFonts w:ascii="Arial" w:hAnsi="Arial" w:cs="Arial"/>
          <w:i/>
          <w:iCs/>
          <w:color w:val="000000" w:themeColor="text1"/>
          <w:sz w:val="23"/>
          <w:szCs w:val="24"/>
        </w:rPr>
        <w:lastRenderedPageBreak/>
        <w:t xml:space="preserve">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0C4AD8B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Lo Spirito Santo e il cristiano: una sola verità. </w:t>
      </w:r>
      <w:r w:rsidRPr="00BA14E4">
        <w:rPr>
          <w:rFonts w:ascii="Arial" w:hAnsi="Arial" w:cs="Arial"/>
          <w:color w:val="000000" w:themeColor="text1"/>
          <w:sz w:val="24"/>
          <w:szCs w:val="24"/>
        </w:rPr>
        <w:t xml:space="preserve">Lo Spirito del Signore è il Creatore e il Compositore della verità di Cristo nei cuori. Dalla verità di Cristo in noi, nasce la nostra unità, la nostra comunione, tutte le nostre azioni ed operazioni. È lo Spirito Santo che illumina la mente con il pensiero di Cristo e mette nel cuore i suoi sentimenti, rafforzando la volontà perché si cammini nella Parola secondo la verità di essa. Senza lo Spirito Santo in noi, siamo costruttori di caos spirituale e delle grandi città il cui nome è Babele. È lo Spirito che ci libera dalla carne e ci fa uomini spirituali, persone capaci di accogliere tutto l’amore del Padre e trasformarlo in grazia di Cristo per la salvezza del mondo. Un cristiano è vero se è lo Spirito di Dio che lo muove, lo attrae, lo spinge, lo conduce. </w:t>
      </w:r>
    </w:p>
    <w:p w14:paraId="2E679A0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78CB9F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Prima indiscutibile verità. </w:t>
      </w:r>
      <w:r w:rsidRPr="00BA14E4">
        <w:rPr>
          <w:rFonts w:ascii="Arial" w:hAnsi="Arial" w:cs="Arial"/>
          <w:color w:val="000000" w:themeColor="text1"/>
          <w:sz w:val="24"/>
          <w:szCs w:val="24"/>
        </w:rPr>
        <w:t xml:space="preserve">Si giunge così alla prima verità indiscutibile: L’amore di Dio Padre, per la grazia di Cristo Gesù, nella verità e comunione dello Spirito Santo sono la vita dell’uomo. Si faccia molta attenzione. Cristo Gesù non è il dono di Dio per il cristiano. È il dono di Dio per ogni uomo. </w:t>
      </w:r>
    </w:p>
    <w:p w14:paraId="4CC6EDC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(Gv 3,16-17)). </w:t>
      </w:r>
    </w:p>
    <w:p w14:paraId="069CDC3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cristiano è colui che si lascia amare da Dio, per Cristo, nello Spirito Santo. Il non cristiano è chi ancora non ha conosciuto Cristo o lo ha rifiutato e lo rifiuta.</w:t>
      </w:r>
    </w:p>
    <w:p w14:paraId="4AB8D33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“Chi crede in lui non è condannato; ma chi non crede è già stato condannato, perché non ha creduto nel nome dell’unigenito Figlio di Dio” (Gv 3,18). </w:t>
      </w:r>
    </w:p>
    <w:p w14:paraId="2F8AD4E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fede in Cristo ci fa giungere al cuore del Padre. La non fede in Lui ci lascia nel nostro peccato e nella nostra miseria umana.</w:t>
      </w:r>
    </w:p>
    <w:p w14:paraId="7C1623B7" w14:textId="0B4B3ED6"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Seconda indiscutibile verità. </w:t>
      </w:r>
      <w:r w:rsidRPr="00BA14E4">
        <w:rPr>
          <w:rFonts w:ascii="Arial" w:hAnsi="Arial" w:cs="Arial"/>
          <w:color w:val="000000" w:themeColor="text1"/>
          <w:sz w:val="24"/>
          <w:szCs w:val="24"/>
        </w:rPr>
        <w:t>La Chiesa, esercitando il ministero della profezia con la predicazione del Vangelo e trasformando se stessa in vero olocausto e sacrificio, per offrirsi in Cristo, per lo Spirito, è il sacramento della salvezza di ogni uomo. Per la sua consegna al Padre, come vero corpo di Cristo, animato dallo Spirito Santo, lei diviene madre che genera redenzione.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Qual è allora la missione vera della Chiesa? Essa deve riportare l’uomo nel cuore di Dio Padre, facendo fruttificare nel suo corpo tutta la grazia di Cristo, sempre mossa e guidata dalla comunione dello Spirito Santo. Se tutto il mistero del Padre, del Verbo Incarnato, dello Spirito Santo non vive nel suo seno, essa o rallenta terribilmente la missione, oppure alla missione di salvezza dona modalità che non sono secondo Dio, perché non suscitate dallo Spirito Santo. La Chiesa ha un solo modo di riportare l’uomo a Dio: riportandolo nel suo seno, facendolo corpo di Cristo. La salvezza non è solo per Cristo, ma è in Cristo e con Cristo. Mai potrà essere per Cristo se non diviene anche in Cristo e con Cristo. Essa è vera salvezza quando l’uomo diviene Chiesa, vive nella Chiesa, per la Chiesa, con la Chiesa. San Paolo è il cantore della verità della Chiesa:</w:t>
      </w:r>
    </w:p>
    <w:p w14:paraId="78650B1A" w14:textId="1718139A"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w:t>
      </w:r>
      <w:r w:rsidR="005C75FC" w:rsidRPr="00BA14E4">
        <w:rPr>
          <w:rFonts w:ascii="Arial" w:hAnsi="Arial" w:cs="Arial"/>
          <w:i/>
          <w:iCs/>
          <w:color w:val="000000" w:themeColor="text1"/>
          <w:sz w:val="23"/>
          <w:szCs w:val="24"/>
        </w:rPr>
        <w:t>carità”</w:t>
      </w:r>
      <w:r w:rsidRPr="00BA14E4">
        <w:rPr>
          <w:rFonts w:ascii="Arial" w:hAnsi="Arial" w:cs="Arial"/>
          <w:i/>
          <w:iCs/>
          <w:color w:val="000000" w:themeColor="text1"/>
          <w:sz w:val="23"/>
          <w:szCs w:val="24"/>
        </w:rPr>
        <w:t xml:space="preserve"> (Cfr. Ef 4,4-16)</w:t>
      </w:r>
    </w:p>
    <w:p w14:paraId="5767ECB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È umiliante per la Chiesa limitarsi a gridare al mondo che vi sono alcuni principi non negoziabili, sui quali non si può mai chiudere uno o tutti e due gli occhi. La sua è una missione così alta, divina, eterna e sempre deve essere vissuta alla maniera di Cristo, senza alcun cedimento, alcuna diplomazia, alcun dubbio, alcun tentennamento. O la Chiesa è missionaria alla maniera di Cristo Gesù o non è Chiesa. Se non è Chiesa si trasforma in sinagoga di Satana ed è dannosa a se stessa e al mondo. La Chiesa sempre deve ricordarsi che essa, in Cristo, è luce delle Genti, sale della terra, parola di Cristo Gesù, profezia del Dio vivente. </w:t>
      </w:r>
    </w:p>
    <w:p w14:paraId="48F1F816" w14:textId="5FA4C81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lastRenderedPageBreak/>
        <w:t xml:space="preserve">Istruire non è formare. </w:t>
      </w:r>
      <w:r w:rsidRPr="00BA14E4">
        <w:rPr>
          <w:rFonts w:ascii="Arial" w:hAnsi="Arial" w:cs="Arial"/>
          <w:color w:val="000000" w:themeColor="text1"/>
          <w:sz w:val="24"/>
          <w:szCs w:val="24"/>
        </w:rPr>
        <w:t xml:space="preserve">Istruire è fornire delle nozioni di comportamento, delle verità da apprendere, delle leggi da osservare, </w:t>
      </w:r>
      <w:r w:rsidR="005C75FC" w:rsidRPr="00BA14E4">
        <w:rPr>
          <w:rFonts w:ascii="Arial" w:hAnsi="Arial" w:cs="Arial"/>
          <w:color w:val="000000" w:themeColor="text1"/>
          <w:sz w:val="24"/>
          <w:szCs w:val="24"/>
        </w:rPr>
        <w:t>delle procedure</w:t>
      </w:r>
      <w:r w:rsidRPr="00BA14E4">
        <w:rPr>
          <w:rFonts w:ascii="Arial" w:hAnsi="Arial" w:cs="Arial"/>
          <w:color w:val="000000" w:themeColor="text1"/>
          <w:sz w:val="24"/>
          <w:szCs w:val="24"/>
        </w:rPr>
        <w:t xml:space="preserve"> da seguire, delle indicazioni e delle vie secondo le quali camminare. L’istruzione è conoscenza di norme e di regole e anche nozioni spesso mutevoli, che non durano, che cambiano da un giorno all’altro. L’uomo può conoscere tutto lo scibile teologico, morale, spirituale, giuridico, liturgico, sacramentale, ma non per questo cambia la sua vita. Formare è invece mostrare, attraverso la propria vita e la Parola, come si modella Cristo nella propria anima, nel proprio cuore, nella propria carne. Per formare Cristo nell’uomo sono necessarie persone che sono formate in Cristo. San Paolo per questo si affaticava ogni giorno: perché Cristo fosse formato in ogni suo discepolo. Lui un tempo conosceva tutta la dottrina su Dio, ma non aveva formato Dio nel suo cuore né tanto meno nel suo corpo. Cristo invece ogni giorno formava il Padre suo nella sua anima e anche il suo corpo respirava di Lui.</w:t>
      </w:r>
    </w:p>
    <w:p w14:paraId="05C72D4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p>
    <w:p w14:paraId="4520A2A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Tutto il Vangelo è Cristo che si rivela e si mostra formato nel Padre, perché ogni suo discepolo sappia come formarsi in Lui. Per questo motivo Gesù non insegna in una scuola, dalla cattedra. Insegna dalla vita. Ogni attimo per Lui è manifestazione della sua formazione nel Padre. Anche ogni attimo di chi vuole formare Cristo nei cuori deve essere sua personale formazione in Cristo Gesù. Come era visibile il Padre in Cristo, così deve essere visibile Cristo nei formatori in Cristo.</w:t>
      </w:r>
    </w:p>
    <w:p w14:paraId="100BF04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Formare è conformare. </w:t>
      </w:r>
      <w:r w:rsidRPr="00BA14E4">
        <w:rPr>
          <w:rFonts w:ascii="Arial" w:hAnsi="Arial" w:cs="Arial"/>
          <w:color w:val="000000" w:themeColor="text1"/>
          <w:sz w:val="24"/>
          <w:szCs w:val="24"/>
        </w:rPr>
        <w:t xml:space="preserve">Si forma in Cristo per ricevere la forma di Cristo, per essere in tutto a Lui conformati. La conformazione inizia, ma non ha fine. Cristo è sempre dinanzi a noi. San Paolo ci rivela che Lui corre ogni giorno per raggiungere Cristo, che lo precede sempre. </w:t>
      </w:r>
    </w:p>
    <w:p w14:paraId="350D9BF3" w14:textId="53E66D1C"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Abbiate in voi gli stessi sentimenti di Cristo Gesù: egli, pur essendo nella condizione di Dio, non ritenne un </w:t>
      </w:r>
      <w:r w:rsidR="005C75FC" w:rsidRPr="00BA14E4">
        <w:rPr>
          <w:rFonts w:ascii="Arial" w:hAnsi="Arial" w:cs="Arial"/>
          <w:i/>
          <w:iCs/>
          <w:color w:val="000000" w:themeColor="text1"/>
          <w:sz w:val="23"/>
          <w:szCs w:val="24"/>
        </w:rPr>
        <w:t>privilegio l’essere</w:t>
      </w:r>
      <w:r w:rsidRPr="00BA14E4">
        <w:rPr>
          <w:rFonts w:ascii="Arial" w:hAnsi="Arial" w:cs="Arial"/>
          <w:i/>
          <w:iCs/>
          <w:color w:val="000000" w:themeColor="text1"/>
          <w:sz w:val="23"/>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(Fili 2,6-11). </w:t>
      </w:r>
    </w:p>
    <w:p w14:paraId="6624900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Questa conformazione diviene volontà di realizzare Cristo finché non si giunge alla crocifissione con Lui. È una corsa che deve durare per tutta la vita. Lui avanti, noi dietro. Lui il Maestro, noi i discepoli. Lui la Parola, noi l’obbedienza. Lui il Signore, noi i servi. Se però perdiamo di vista Lui, corriamo dietro gli uomini, le donne, gli affari, la terra, tutte le cose di questo mondo. Possiamo anche rischiare di ridurre il cristianesimo ad una antropologia nobile e ad umanesimo eccellente. Noi non siamo umanisti. Siamo cristiani. Siamo chiamati a formare Cristo in noi, conformandoci a Lui nella vita e nella morte.</w:t>
      </w:r>
    </w:p>
    <w:p w14:paraId="23B6DCE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39443FE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cristianesimo è trascendenza che si incarna nell’immanenza perché l’immanenza raggiunga la più altra trascendenza nella sua conformazione con Gesù. Cristo Signore è venuto per assumere tutte le nostre croci, insegnandoci come si aiutano i fratelli a portare la propria croce, condividendola e portandola al loro posto, in vece loro. Ma anche noi dobbiamo conformarci a Lui, assumendo noi tutte le croci del mondo, portandole nel nostro corpo, usandole come legna per accendere il fuoco per il nostro quotidiano olocausto in onore del Padre, per la redenzione del mondo, sempre guidati dallo Spirito di Cristo. </w:t>
      </w:r>
    </w:p>
    <w:p w14:paraId="0A54B2E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8,28-30).</w:t>
      </w:r>
    </w:p>
    <w:p w14:paraId="6E5EFE0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In Cristo è la verità dell’uomo e della donna. </w:t>
      </w:r>
      <w:r w:rsidRPr="00BA14E4">
        <w:rPr>
          <w:rFonts w:ascii="Arial" w:hAnsi="Arial" w:cs="Arial"/>
          <w:color w:val="000000" w:themeColor="text1"/>
          <w:sz w:val="24"/>
          <w:szCs w:val="24"/>
        </w:rPr>
        <w:t xml:space="preserve">Non vogliamo qui parlare della verità ontologica, quella che ci conduce, con la rigenerazione e con la partecipazione della divina natura, in quella formazione in Cristo e conformazione a Lui, che è l’essenza stessa del nostro essere discepoli di Gesù. Ci riferiamo piuttosto alla verità del volersi e sapersi donare, volersi e sapersi consacrare l’uno all’altro, la donna all’uomo, l’uomo alla dona, l’uomo e la donna ai propri figli, volersi e sapersi immolare al vero amore, che è annientamento totale nel dono. </w:t>
      </w:r>
      <w:r w:rsidRPr="00BA14E4">
        <w:rPr>
          <w:rFonts w:ascii="Arial" w:hAnsi="Arial" w:cs="Arial"/>
          <w:color w:val="000000" w:themeColor="text1"/>
          <w:sz w:val="24"/>
          <w:szCs w:val="24"/>
        </w:rPr>
        <w:lastRenderedPageBreak/>
        <w:t>Nel matrimonio il dono è senza riserve, senza tempo, senza ritorno indietro, per sempre. Questa verità ha un solo nome: carità.</w:t>
      </w:r>
    </w:p>
    <w:p w14:paraId="4D45789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7D30FFE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(Cfr. 1Cor 13,1-13). </w:t>
      </w:r>
    </w:p>
    <w:p w14:paraId="5BD6AEE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carità del Padre è Cristo. Essa non si può vivere fuori di Cristo, senza Cristo. Non è un frutto che si compra, si prende, si coltiva nel nostro giardino antropologico. La carità è Cristo e si attinge in Cristo, divenendo con Lui una cosa sola, conformando il nostro essere al suo, divenendo ogni giorno di più suo corpo santo. Se l’uomo e la donna si distaccano da Cristo, si separano da Lui, precipitando nella loro disumanità, scarsa umanità. Divengono incapaci di vero amore, di dono totale di sé, secondo la più pura e santa volontà del Signore.</w:t>
      </w:r>
    </w:p>
    <w:p w14:paraId="5600367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Nello Spirito Santo, sorgente eterna di ogni dono. </w:t>
      </w:r>
      <w:r w:rsidRPr="00BA14E4">
        <w:rPr>
          <w:rFonts w:ascii="Arial" w:hAnsi="Arial" w:cs="Arial"/>
          <w:color w:val="000000" w:themeColor="text1"/>
          <w:sz w:val="24"/>
          <w:szCs w:val="24"/>
        </w:rPr>
        <w:t>Dio è il Creatore del Cielo e della terra. Tutto ha fatto per mezzo della sua Sapienza Eterna. Tutto è stato creato per il Verbo nello Spirito Santo. Nulla vive se non per la Sapienza. Tutto è stato colmato di Sapienza. Se Dio è stato “assistito, consigliato, guidato” dalla Sapienza, vi potrà essere nel mondo un solo uomo che possa pensare di fare bene le cose, di fare bene se stesso? Il solo pensarlo sarebbe follia e stoltezza. Sarebbe superba insipienza.</w:t>
      </w:r>
    </w:p>
    <w:p w14:paraId="61368B0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w:t>
      </w:r>
      <w:r w:rsidRPr="00BA14E4">
        <w:rPr>
          <w:rFonts w:ascii="Arial" w:hAnsi="Arial" w:cs="Arial"/>
          <w:i/>
          <w:iCs/>
          <w:color w:val="000000" w:themeColor="text1"/>
          <w:sz w:val="23"/>
          <w:szCs w:val="24"/>
        </w:rPr>
        <w:lastRenderedPageBreak/>
        <w:t>quando disponeva le fondamenta della terra, io ero con lui come artefice ed ero la sua delizia ogni giorno: giocavo davanti a lui in ogni istante, giocavo sul globo terrestre, ponendo le mie delizie tra i figli dell’uomo (Pr 8,24-31).</w:t>
      </w:r>
    </w:p>
    <w:p w14:paraId="0480B24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 il Figlio Eterno del Padre, fattosi carne e venuto ad abitare in mezzo a noi, per realizzare l’opera della nostra redenzione, è stato avvolto, colmato, pieno di Spirito Santo. sempre da Lui mosso e guidato, sostenuto e illuminato, può l’uomo pensare di compiere la redenzione di se stesso in Cristo e per Cristo, senza che lui sia nello Spirito di Dio e lo Spirito di Dio sia in lui?</w:t>
      </w:r>
    </w:p>
    <w:p w14:paraId="58436D9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w:t>
      </w:r>
    </w:p>
    <w:p w14:paraId="2DCFE4A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(Is 61,1-4).</w:t>
      </w:r>
    </w:p>
    <w:p w14:paraId="1B83368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Dio non è un’arancia da potersi assumere a spicchi. Se ne prende uno e si lascia l’altro. È lo Spirito che si fa dono. È Lui che si manifesta e agisce con tutta la sua potenza, raffigurata dai suoi sette doni. Non si prendono i doni, né uno né molti, senza prendere tutto lo Spirito. È lo Spirito che viene donato. Tutto lo Spirito, non una parte di esso, perché sia tutto in noi e in Lui noi cresciamo, lasciandoci guidare e condurre in Cristo, nel suo corpo, che è la Chiesa.</w:t>
      </w:r>
    </w:p>
    <w:p w14:paraId="13D0AA4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Ma lo Spirito è di Cristo, è Lui che lo dona, sgorga dal suo cuore, lo Spirito lo dona a chi è già in Cristo, lo dona per mezzo della sua Chiesa. Ma anche Cristo non è uno spicchio che si assume senza il Padre. Cristo è del Padre. Il Padre ci dona Cristo, Cristo ci dona lo Spirito Santo, lo Spirito Santo ci conforma a Cristo, Cristo ci consegna al Padre. Il cristiano è l’opera della Trinità, per mezzo del Corpo di Cristo che è la Chiesa.</w:t>
      </w:r>
    </w:p>
    <w:p w14:paraId="4721EEB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Dio agisce in noi e per noi sempre nel suo mistero di unità e trinità. Siamo stati creati dalla Beata Trinità. Da essa siamo redenti, rigenerati, santificati. Raggiungiamo il regno eterno, se rimaniamo in essa, vivendo per essa. Il Padre riversa tutto il suo amore nel suo Verbo Incarnato, Cristo Gesù lo trasforma in </w:t>
      </w:r>
      <w:r w:rsidRPr="00BA14E4">
        <w:rPr>
          <w:rFonts w:ascii="Arial" w:hAnsi="Arial" w:cs="Arial"/>
          <w:color w:val="000000" w:themeColor="text1"/>
          <w:sz w:val="24"/>
          <w:szCs w:val="24"/>
        </w:rPr>
        <w:lastRenderedPageBreak/>
        <w:t>grazia di salvezza, lo Spirito Santo lo rende realtà creata sempre in crescita in ogni cuore. Tutto questo può avvenire solo nel Corpo di Cristo, per il Corpo di Cristo, con il Corpo di Cristo che è la sua Chiesa, nella quale Dio abita corporalmente con la pienezza della sua divinità.</w:t>
      </w:r>
    </w:p>
    <w:p w14:paraId="7BD0AD4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La famiglia in Cristo: verità ontologica dell’uomo e della donna. </w:t>
      </w:r>
      <w:r w:rsidRPr="00BA14E4">
        <w:rPr>
          <w:rFonts w:ascii="Arial" w:hAnsi="Arial" w:cs="Arial"/>
          <w:color w:val="000000" w:themeColor="text1"/>
          <w:sz w:val="24"/>
          <w:szCs w:val="24"/>
        </w:rPr>
        <w:t>Come in Cristo l’uomo e la donna trovano la loro verità, così anche la famiglia trova in Cristo la sua verità. Questa verità ce la rivela San Paolo nella Lettera agli Efesini.</w:t>
      </w:r>
    </w:p>
    <w:p w14:paraId="0F94C78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9B833C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Come Cristo lava con il suo sangue la sua sposa, così l’uomo deve lavare ogni giorno con il suo sangue, che è il frutto del suo martirio sulla croce della santità di Cristo e della sua perfetta obbedienza a Lui, la sua sposa. Il martirio è pazienza, perdono, infinita carità, ricerca senza sosta della volontà di Dio. Così anche la moglie deve consumarsi come Cristo sull’altare della sua consegna all’amore per il suo uomo. Questa oblazione e questo sacrificio non si può compiere fuori della Chiesa. Ma nella Chiesa, con la Chiesa, per la Chiesa.</w:t>
      </w:r>
    </w:p>
    <w:p w14:paraId="0AA7450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sposa e lo sposo devono pensare e vedere se stessi come Dio si pensa e si vede dinanzi all’uomo, come Cristo pensa e vede l’uomo dalla croce, come lo Spirito Santo agisce ed opera dinanzi ad un uomo da formare in Cristo e conformarlo a Lui. L’esempio ce lo offre il profeta Ezechiele, in una delle più belle pagine della Scrittura Antica, nella quale Dio si rivela nel suo immenso ed infinito amore per la sua creatura.</w:t>
      </w:r>
    </w:p>
    <w:p w14:paraId="4E10721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7F6A86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CA8ABB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DD0CCA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Ogni giorno lo sposo deve vivere questo infinito amore per la sposa e lo sposo per la sua sposa. In Cristo devono santificarsi a vicenda, vicendevolmente l’uno deve essere il redentore, per Cristo, nella Spirito Santo, dell’altra. Notiamo ad esempio la delicatezza, il rispetto, la dolcezza, la sensibilità richieste allo sposo nei riguardi della sua sposa da San Pietro.</w:t>
      </w:r>
    </w:p>
    <w:p w14:paraId="7E47BA4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20C1CB4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Siamo in un altro mondo. Siamo nel mondo di Cristo e della sua croce. La vita si redime e si salva dalla croce. Croce dello sposo per la sposa. Lo sposo deve essere crocifisso sul legno che è la sposa e così anche la posa deve essere crocifissa sul legno che il suo sposo. L’uno deve essere il redentore, il salvatore, il santificatore dell’altra. È questa la missione che nasce dal matrimonio cristiano. La liturgia definisce il matrimonio</w:t>
      </w:r>
      <w:r w:rsidRPr="00BA14E4">
        <w:rPr>
          <w:rFonts w:ascii="Arial" w:hAnsi="Arial" w:cs="Arial"/>
          <w:i/>
          <w:iCs/>
          <w:color w:val="000000" w:themeColor="text1"/>
          <w:sz w:val="24"/>
          <w:szCs w:val="24"/>
        </w:rPr>
        <w:t>: “Nuova via della santificazione dell’uomo e della dona che diventano una sola carne”.</w:t>
      </w:r>
      <w:r w:rsidRPr="00BA14E4">
        <w:rPr>
          <w:rFonts w:ascii="Arial" w:hAnsi="Arial" w:cs="Arial"/>
          <w:color w:val="000000" w:themeColor="text1"/>
          <w:sz w:val="24"/>
          <w:szCs w:val="24"/>
        </w:rPr>
        <w:t xml:space="preserve"> Santificando se stessi, gli sposi santificano la Chiesa e il mondo.</w:t>
      </w:r>
    </w:p>
    <w:p w14:paraId="45A1018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Qual è allora la nuova verità ontologia dell’uomo e della donna? È la sola carne che si santifica, si redime, si salva come sola carne. Come Cristo Gesù divenuto carne, santifica la carne portandola sul legno della croce, così l’uomo divenuto </w:t>
      </w:r>
      <w:r w:rsidRPr="00BA14E4">
        <w:rPr>
          <w:rFonts w:ascii="Arial" w:hAnsi="Arial" w:cs="Arial"/>
          <w:color w:val="000000" w:themeColor="text1"/>
          <w:sz w:val="24"/>
          <w:szCs w:val="24"/>
        </w:rPr>
        <w:lastRenderedPageBreak/>
        <w:t xml:space="preserve">una sola carne con la sua donna e la donna con il suo uomo, ognuno porta la carne dell’altro sulla croce per la sua santificazione, offrendo il suo corpo in olocausto di amore. </w:t>
      </w:r>
    </w:p>
    <w:p w14:paraId="4CC510A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Frutto non albero. </w:t>
      </w:r>
      <w:r w:rsidRPr="00BA14E4">
        <w:rPr>
          <w:rFonts w:ascii="Arial" w:hAnsi="Arial" w:cs="Arial"/>
          <w:color w:val="000000" w:themeColor="text1"/>
          <w:sz w:val="24"/>
          <w:szCs w:val="24"/>
        </w:rPr>
        <w:t>La famiglia è un frutto che cresce sull’albero della verità e della grazia di Gesù Signore, coltivato nel giardino della Chiesa, a sua volta frutto che matura sull’albero della sana moralità, essa stessa frutto generato dall’obbedienza alla Parola di Dio, Parola che sempre si attinge nel cuore di Dio, in Cristo, per lo Spirito Santo, attraverso la mediazione profetica della Chiesa.</w:t>
      </w:r>
    </w:p>
    <w:p w14:paraId="3F1CCAB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Conclusione. </w:t>
      </w:r>
      <w:r w:rsidRPr="00BA14E4">
        <w:rPr>
          <w:rFonts w:ascii="Arial" w:hAnsi="Arial" w:cs="Arial"/>
          <w:color w:val="000000" w:themeColor="text1"/>
          <w:sz w:val="24"/>
          <w:szCs w:val="24"/>
        </w:rPr>
        <w:t>Anticamente era legge nel popolo del Signore che l’uomo sposasse una donna della sua stessa fede. Un solo corpo, una sola carne, una sola fede. Abramo, preoccupato per il figlio Isacco che avesse potuto sposare donna senza la sua stessa fede, mandò il servo a cercare una sposa per il figlio nella casa di suo padre.</w:t>
      </w:r>
    </w:p>
    <w:p w14:paraId="4E9A4FA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(Gen 24,1-9). </w:t>
      </w:r>
    </w:p>
    <w:p w14:paraId="10EDE2A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Rebecca esclude il figlio maggiore Esaù dalla benedizione del padre, perché aveva sposato donne straniere. </w:t>
      </w:r>
    </w:p>
    <w:p w14:paraId="111DE51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Esaù ebbe quarant’anni, prese in moglie Giuditta, figlia di Beerì l’Ittita, e Basmat, figlia di Elon l’Ittita. Esse furono causa d’intima amarezza per Isacco e per Rebecca (Gen 26,34-35). </w:t>
      </w:r>
    </w:p>
    <w:p w14:paraId="42EB29F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Perché Dina possa essere data in sposa ad uno non della discendenza di Abramo, si chiede la conversione al Dio di Abramo di tutto il popolo.</w:t>
      </w:r>
    </w:p>
    <w:p w14:paraId="52B64E9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w:t>
      </w:r>
      <w:r w:rsidRPr="00BA14E4">
        <w:rPr>
          <w:rFonts w:ascii="Arial" w:hAnsi="Arial" w:cs="Arial"/>
          <w:i/>
          <w:iCs/>
          <w:color w:val="000000" w:themeColor="text1"/>
          <w:sz w:val="23"/>
          <w:szCs w:val="24"/>
        </w:rPr>
        <w:lastRenderedPageBreak/>
        <w:t xml:space="preserve">un solo popolo. Ma se voi non ci ascoltate a proposito della nostra circoncisione, prenderemo la nostra ragazza e ce ne andremo» (Gen 34,13-17). </w:t>
      </w:r>
    </w:p>
    <w:p w14:paraId="36F29B0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Sappiamo che sia Raab che Rut che sono nella genealogia di Gesù Signore, secondo il Vangelo di Matteo, si convertirono al Dio di Abramo, di Isacco, di Giacobbe. </w:t>
      </w:r>
    </w:p>
    <w:p w14:paraId="1431312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E37A36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2,2-14). </w:t>
      </w:r>
    </w:p>
    <w:p w14:paraId="7785428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 </w:t>
      </w:r>
    </w:p>
    <w:p w14:paraId="4E56C64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Scrittura ci rivela che Salomone cadde nell’idolatria a motivo delle donne straniere da lui sposate. </w:t>
      </w:r>
    </w:p>
    <w:p w14:paraId="7202894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re Salomone amò molte donne straniere, oltre la figlia del faraone: moabite, ammonite, edomite, sidònie e ittite, provenienti dai popoli di cui aveva detto il Signore agli Israeliti: «Non andate da loro ed essi non </w:t>
      </w:r>
      <w:r w:rsidRPr="00BA14E4">
        <w:rPr>
          <w:rFonts w:ascii="Arial" w:hAnsi="Arial" w:cs="Arial"/>
          <w:i/>
          <w:iCs/>
          <w:color w:val="000000" w:themeColor="text1"/>
          <w:sz w:val="23"/>
          <w:szCs w:val="24"/>
        </w:rPr>
        <w:lastRenderedPageBreak/>
        <w:t>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6588A8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6DC7706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1730EA7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Dopo l’esilio, la riforma di Esdra, prevedeva il licenziamento delle donne straniere sposate.</w:t>
      </w:r>
    </w:p>
    <w:p w14:paraId="4A9F2A7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 10.1-5).</w:t>
      </w:r>
    </w:p>
    <w:p w14:paraId="572E397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 </w:t>
      </w:r>
    </w:p>
    <w:p w14:paraId="235FFA61" w14:textId="77777777" w:rsidR="00F03763" w:rsidRPr="00477662" w:rsidRDefault="00F03763" w:rsidP="00477662">
      <w:pPr>
        <w:spacing w:after="120"/>
        <w:jc w:val="both"/>
        <w:rPr>
          <w:rFonts w:ascii="Arial" w:hAnsi="Arial"/>
          <w:b/>
          <w:color w:val="000000" w:themeColor="text1"/>
          <w:sz w:val="24"/>
          <w:szCs w:val="18"/>
        </w:rPr>
      </w:pPr>
      <w:bookmarkStart w:id="83" w:name="_Toc151560905"/>
      <w:r w:rsidRPr="00477662">
        <w:rPr>
          <w:rFonts w:ascii="Arial" w:hAnsi="Arial"/>
          <w:b/>
          <w:color w:val="000000" w:themeColor="text1"/>
          <w:sz w:val="24"/>
          <w:szCs w:val="18"/>
        </w:rPr>
        <w:t>Terzo principio: paura colpa peccato pena coscienza.</w:t>
      </w:r>
      <w:bookmarkEnd w:id="83"/>
      <w:r w:rsidRPr="00477662">
        <w:rPr>
          <w:rFonts w:ascii="Arial" w:hAnsi="Arial"/>
          <w:b/>
          <w:color w:val="000000" w:themeColor="text1"/>
          <w:sz w:val="24"/>
          <w:szCs w:val="18"/>
        </w:rPr>
        <w:t xml:space="preserve"> </w:t>
      </w:r>
    </w:p>
    <w:p w14:paraId="341514C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Annotazione preliminare. </w:t>
      </w:r>
      <w:r w:rsidRPr="00BA14E4">
        <w:rPr>
          <w:rFonts w:ascii="Arial" w:hAnsi="Arial" w:cs="Arial"/>
          <w:color w:val="000000" w:themeColor="text1"/>
          <w:sz w:val="24"/>
          <w:szCs w:val="24"/>
        </w:rPr>
        <w:t xml:space="preserve">La nostra analisi intende muoversi esclusivamente nel campo della teologia morale. Non è nostro compito invadere gli ambiti proprie e specifici dell’antropologia, della psicologia, o di altro settore della scienza teologia e non teologia. È unico e solo nostro interesse offrire dei principi e delle </w:t>
      </w:r>
      <w:r w:rsidRPr="00BA14E4">
        <w:rPr>
          <w:rFonts w:ascii="Arial" w:hAnsi="Arial" w:cs="Arial"/>
          <w:color w:val="000000" w:themeColor="text1"/>
          <w:sz w:val="24"/>
          <w:szCs w:val="24"/>
        </w:rPr>
        <w:lastRenderedPageBreak/>
        <w:t xml:space="preserve">linee guida che possano aiutare ogni uomo a leggere la sua vita secondo il bene e il male così come sono scritti davanti a Dio. Ed è questo il compito della teologia morale: aiutare ogni uomo a contemplare, osserva, scrutare la propria vita con gli occhi, il cuore, la volontà, il desiderio che il Creatore e Signore ha sull’uomo, da Lui fatto a sua immagine e somiglianza. </w:t>
      </w:r>
    </w:p>
    <w:p w14:paraId="27CB29AE" w14:textId="4AF2263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 si esclude Dio, come unico e solo punto di riferimento, non si ha più alcuna teologia morale. Manca il fondamento eterno e assoluto della verità dell’uomo e delle cose. Infatti la teologia morale ha un unico scopo: mostrare all’uomo qual è la sua verità di origine, qual è la sua verità di fine, come questa verità può essere offesa, come può essere migliorata, come la si può portare alla perfezione. Poiché è Dio la verità dell’uomo, senza il Dio verità dell’uomo, viene meno anche l’oggetto della teologia morale. Avendo oggi l’uomo cancellato Dio come unica fonte della sua verità, all’istante l’uomo si trova senza più riferimenti certi. Ogni mente è divenuta principio di verità. Ogni cuore fonte della sua “moralità”. Si comprende che le conseguenze saranno disastrose, cioè di totale immoralità.</w:t>
      </w:r>
      <w:r w:rsidR="005C75FC">
        <w:rPr>
          <w:rFonts w:ascii="Arial" w:hAnsi="Arial" w:cs="Arial"/>
          <w:color w:val="000000" w:themeColor="text1"/>
          <w:sz w:val="24"/>
          <w:szCs w:val="24"/>
        </w:rPr>
        <w:t xml:space="preserve"> </w:t>
      </w:r>
    </w:p>
    <w:p w14:paraId="380AB6B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Paura. </w:t>
      </w:r>
      <w:r w:rsidRPr="00BA14E4">
        <w:rPr>
          <w:rFonts w:ascii="Arial" w:hAnsi="Arial" w:cs="Arial"/>
          <w:color w:val="000000" w:themeColor="text1"/>
          <w:sz w:val="24"/>
          <w:szCs w:val="24"/>
        </w:rPr>
        <w:t xml:space="preserve">La Scrittura Santa parla di paura già nel giardino dell’Eden: Il Signore Dio diede questo comando all’uomo: </w:t>
      </w:r>
    </w:p>
    <w:p w14:paraId="0E0FDD9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potrai mangiare di tutti gli alberi del giardino, ma dell’albero della conoscenza del bene e del male non devi mangiare, perché, nel giorno in cui tu ne mangerai, certamente dovrai morire» (Gen 2,16-1).</w:t>
      </w:r>
    </w:p>
    <w:p w14:paraId="11B517F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Dopo che l’uomo e la donna hanno trasgredito il comando del Signore:</w:t>
      </w:r>
    </w:p>
    <w:p w14:paraId="6B6623D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(Gen 3,7-11). </w:t>
      </w:r>
    </w:p>
    <w:p w14:paraId="4879F4A1" w14:textId="004BF54C"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il testo chiave: </w:t>
      </w:r>
      <w:r w:rsidRPr="00BA14E4">
        <w:rPr>
          <w:rFonts w:ascii="Arial" w:hAnsi="Arial" w:cs="Arial"/>
          <w:i/>
          <w:iCs/>
          <w:color w:val="000000" w:themeColor="text1"/>
          <w:sz w:val="24"/>
          <w:szCs w:val="24"/>
        </w:rPr>
        <w:t>“Ho avuto paura, perché sono nudo”.</w:t>
      </w:r>
      <w:r w:rsidRPr="00BA14E4">
        <w:rPr>
          <w:rFonts w:ascii="Arial" w:hAnsi="Arial" w:cs="Arial"/>
          <w:color w:val="000000" w:themeColor="text1"/>
          <w:sz w:val="24"/>
          <w:szCs w:val="24"/>
        </w:rPr>
        <w:t xml:space="preserve"> Ecco cosa è la paura teologica:</w:t>
      </w:r>
      <w:r w:rsidRPr="00BA14E4">
        <w:rPr>
          <w:rFonts w:ascii="Arial" w:hAnsi="Arial" w:cs="Arial"/>
          <w:i/>
          <w:iCs/>
          <w:color w:val="000000" w:themeColor="text1"/>
          <w:sz w:val="24"/>
          <w:szCs w:val="24"/>
        </w:rPr>
        <w:t xml:space="preserve"> “È la perdita della propria verità assieme alla consapevolezza che si è rotto un ordine stabilito non da noi che non può essere più ricomposto”.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È anche grande presa di coscienza che il Signore dell’ordine e della verità di tutte le cose verrà e ci chiederà conto. Infatti Adamo non ha avuto paura quando si vide nudo. La paura lo ha assalito nel momento in cui ha sentito i passi di Dio. Sa di avere trasgredito il suo comando e sa che Dio viene per metterlo dinanzi alla sua eterna responsabilità:</w:t>
      </w:r>
      <w:r w:rsidRPr="00BA14E4">
        <w:rPr>
          <w:rFonts w:ascii="Arial" w:hAnsi="Arial" w:cs="Arial"/>
          <w:i/>
          <w:iCs/>
          <w:color w:val="000000" w:themeColor="text1"/>
          <w:sz w:val="24"/>
          <w:szCs w:val="24"/>
        </w:rPr>
        <w:t xml:space="preserve"> “Se tu ne mangerai, certamente dovrai morire”.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Ecco la paura. Ho trasgredito il comando del mio Signore. Gli dovrà rendere conto.</w:t>
      </w:r>
    </w:p>
    <w:p w14:paraId="09AA925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Esaminiamo un altro caso, tratto sempre dalla Scrittura Santa, della quale ci serviamo secondo la raccomandazione che San Paolo fa al suo fedele discepolo Timoteo: </w:t>
      </w:r>
    </w:p>
    <w:p w14:paraId="6FBCE2E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“Tutta la Scrittura, ispirata da Dio, è anche utile per insegnare, convincere, correggere ed educare nella giustizia, perché l’uomo di Dio sia completo e ben preparato per ogni opera buona” (2Tm 3,16-17). </w:t>
      </w:r>
    </w:p>
    <w:p w14:paraId="3C58B252" w14:textId="1EF5CA3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Sappiamo che Davide è caduto nel peccato di adulterio. Quando lui ebbe paura? Non certo quando ha peccato, mentre peccava, né dopo il suo peccato. La paura gli venne quando fu messo dalla donna dinanzi alla responsabilità della legge: “Sono incinta”. Secondo la legge sia il re che la donna sarebbero dovuti passare attraverso la lapidazione. L’adulterio era a quei tempi punito con la morte. Cosa fa Davide per liberarsi dalla paura della lapidazione? Vuole far ricadere la responsabilità del concepimento sul marito della donna e per questo lo fa tornare dal campo di battaglia. Il marito viene, ma non entra in casa, nonostante Davide abbia fatto di tutto per farlo dormire con la moglie, sotto lo stesso tetto. Fu allora che decise di rimuovere la paura della legge con l’uccisione astuta, strategicamente concepita perché nessun sospetto cadesse sopra di lui.</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Sappiamo che con la morte di Uria, la paura è rimossa e Davide vive tranquillo nella sua casa assieme alla donna adultera che ora è divenuta sua moglie. Si noti bene: cade la legge, cade la paura. Rimane la colpa dinanzi a Dio.</w:t>
      </w:r>
    </w:p>
    <w:p w14:paraId="31BDD2E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Cosa è allora la paura teologica? Essa è certezza che un comando oggettivo, fuori di noi, è stato violato. Questa certezza da sola non fa la paura. La paura sorge quando si prende consapevolezza che Dio viene e chiede ragione della nostra colpa o anche del nostro peccato. Perché si fa questa differenza tra colpa e peccato? La colpa è nella trasgressione oggettiva della norma. Si è commessa un’azione che è male dinanzi al Signore. La colpa è la violazione della giustizia sia in modo lieve che anche in modo grave. La colpa dice responsabilità individuale, trasgressione individuale. Quell’azione non giusta è tua e di nessun altro. La colpa diviene peccato dinanzi a Dio e agli uomini quando è fatta con piena avvertenza, deliberato consenso, volontà libera. Il peccato è mortale o veniale in relazione alla materia grave o lieve, sempre però in ordine alla trasgressione del domandamento del Signore.</w:t>
      </w:r>
    </w:p>
    <w:p w14:paraId="5A4FA21B" w14:textId="4BBB5B1F"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Un pettegolezzo è parola che offende un fratello. Una mormorazione ci fa giudici del fratello. Una calunnia uccide spiritualmente il fratello. Una falsa testimonianza lo può uccidere anche fisicamente. La gravità del peccato è differente. Sappiamo che Davide dopo aver aggirato la legge, rimuove peccato, colpa, paura dal suo cuore. È come se con la morte di Uria la sua coscienza fosse stata lavata. Ma ciò che la coscienza lava, mai Dio lava. Dio lava con il pentimento, la conversione, la richiesta di perdono, il ritorno dell’uomo nella giustizia perfetta. È con quest’ultima verità si entra </w:t>
      </w:r>
      <w:r w:rsidR="005C75FC" w:rsidRPr="00BA14E4">
        <w:rPr>
          <w:rFonts w:ascii="Arial" w:hAnsi="Arial" w:cs="Arial"/>
          <w:color w:val="000000" w:themeColor="text1"/>
          <w:sz w:val="24"/>
          <w:szCs w:val="24"/>
        </w:rPr>
        <w:t>nella seconda</w:t>
      </w:r>
      <w:r w:rsidRPr="00BA14E4">
        <w:rPr>
          <w:rFonts w:ascii="Arial" w:hAnsi="Arial" w:cs="Arial"/>
          <w:color w:val="000000" w:themeColor="text1"/>
          <w:sz w:val="24"/>
          <w:szCs w:val="24"/>
        </w:rPr>
        <w:t xml:space="preserve"> grave conseguenza del peccato che è la colpa.</w:t>
      </w:r>
    </w:p>
    <w:p w14:paraId="3C0AD1A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COLPA. </w:t>
      </w:r>
      <w:r w:rsidRPr="00BA14E4">
        <w:rPr>
          <w:rFonts w:ascii="Arial" w:hAnsi="Arial" w:cs="Arial"/>
          <w:color w:val="000000" w:themeColor="text1"/>
          <w:sz w:val="24"/>
          <w:szCs w:val="24"/>
        </w:rPr>
        <w:t>Sappiamo che Davide fu portato alla confessione del suo peccato dal profeta Natan, mandato da Dio per rivelargli, attraverso il racconto di una parabola, quanto lui aveva stoltamente commesso contro Dio, offendendolo e disprezzandolo gravemente.</w:t>
      </w:r>
    </w:p>
    <w:p w14:paraId="0618F5F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mandò il profeta Natan a Davide, e Natan andò da lui e gli disse: «Due uomini erano nella stessa città, uno ricco e l’altro povero. Il ricco aveva bestiame minuto e grosso in gran numero, mentre il povero </w:t>
      </w:r>
      <w:r w:rsidRPr="00BA14E4">
        <w:rPr>
          <w:rFonts w:ascii="Arial" w:hAnsi="Arial" w:cs="Arial"/>
          <w:i/>
          <w:iCs/>
          <w:color w:val="000000" w:themeColor="text1"/>
          <w:sz w:val="23"/>
          <w:szCs w:val="24"/>
        </w:rPr>
        <w:lastRenderedPageBreak/>
        <w:t>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69FD9F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D79DA8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6C077C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Aiutato dal profeta del Dio vivente Davide finalmente prende coscienza della sua colpa, si pente, chiede al Signore perdono. Rivela tutte le profondità del suo peccato nel Salmo. </w:t>
      </w:r>
    </w:p>
    <w:p w14:paraId="20C0033B" w14:textId="222BDAD5"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 maestro del coro. Salmo. Di Davide.</w:t>
      </w:r>
      <w:r w:rsidR="005C75FC">
        <w:rPr>
          <w:rFonts w:ascii="Arial" w:hAnsi="Arial" w:cs="Arial"/>
          <w:i/>
          <w:iCs/>
          <w:color w:val="000000" w:themeColor="text1"/>
          <w:sz w:val="23"/>
          <w:szCs w:val="24"/>
        </w:rPr>
        <w:t xml:space="preserve"> </w:t>
      </w:r>
      <w:r w:rsidRPr="00BA14E4">
        <w:rPr>
          <w:rFonts w:ascii="Arial" w:hAnsi="Arial" w:cs="Arial"/>
          <w:i/>
          <w:iCs/>
          <w:color w:val="000000" w:themeColor="text1"/>
          <w:sz w:val="23"/>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148C48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5FA83D9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544ECB4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giusto che ci soffermiamo ad analizzare gli elementi essenziali del Salmo, valgono per ogni peccato che si commette, per ogni colpa che si contrae.</w:t>
      </w:r>
    </w:p>
    <w:p w14:paraId="6DDA364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Prima verità:</w:t>
      </w:r>
      <w:r w:rsidRPr="00BA14E4">
        <w:rPr>
          <w:rFonts w:ascii="Arial" w:hAnsi="Arial" w:cs="Arial"/>
          <w:color w:val="000000" w:themeColor="text1"/>
          <w:sz w:val="24"/>
          <w:szCs w:val="24"/>
        </w:rPr>
        <w:t xml:space="preserve"> Ogni peccato che si commette è sempre contro Dio. Lui viene disprezzato nella sua volontà, nella sua verità, nel suo comando, nella sua Alleanza. Davide non ha commesso un peccato che riguarda solo la sua persona, ha anche violato l’alleanza con il suo Dio. Non ha solo peccato come persona singola. Ma come parte di un popolo. Ha disprezza il suo Dio, ha danneggiato il suo popolo, anche fisicamente. Non è morto solo Uria ma molti altri padri sono morti in seguito alla sua stoltezza. Questo aspetto del peccato va seriamente considerato. San Paolo applica questa legge anche al corpo di Cristo. se un cristiano frequenta una prostituta, è Cristo che frequenta la prostituta, perché è il corpo di Cristo che è dato alle prostitute. È il corpo di Cristo che commette adulterio. È il corpo di Cristo che ruba, che è violento, che ammazza, che dice falsa testimonianza, che disonora, che stupra. Così facendo il cristiano odia Cristo. Se odia Cristo odia anche il Padre suo. Odia il Padre suo perché Cristo Gesù è il dono che il Padre ha fatto agli uomini per la loro salvezza e redenzione eterna:</w:t>
      </w:r>
    </w:p>
    <w:p w14:paraId="6761B59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2A80FDE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 la Chiesa odia Cristo, chi distrugge la Chiesa distrugge Cristo, chi infanga la Chiesa da cristiano con i suoi scandali è Cristo che infanga. L’Apostolo Paolo aggiunge che quando pecca il cristiano, è Cristo che si costringe al peccato: </w:t>
      </w:r>
    </w:p>
    <w:p w14:paraId="31999E2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D53FA3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49B383A6" w14:textId="35C0566E"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Potrà mai essere attratto un solo uomo da questo Cristo? Ecco perché l’Apostolo Paolo dice che ci comportiamo da nemici della croce di Cristo. Anziché manifestare con la nostra vita il </w:t>
      </w:r>
      <w:r w:rsidR="005C75FC" w:rsidRPr="00BA14E4">
        <w:rPr>
          <w:rFonts w:ascii="Arial" w:hAnsi="Arial" w:cs="Arial"/>
          <w:color w:val="000000" w:themeColor="text1"/>
          <w:sz w:val="24"/>
          <w:szCs w:val="24"/>
        </w:rPr>
        <w:t>vero Cristo</w:t>
      </w:r>
      <w:r w:rsidRPr="00BA14E4">
        <w:rPr>
          <w:rFonts w:ascii="Arial" w:hAnsi="Arial" w:cs="Arial"/>
          <w:color w:val="000000" w:themeColor="text1"/>
          <w:sz w:val="24"/>
          <w:szCs w:val="24"/>
        </w:rPr>
        <w:t>,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6CE457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Va aggiunto ancora che quando si pecca, non solo si pecca contro Dio, si pecca anche contro il popolo di Dio, si pecca contro il corpo di Cristo. Urge che questa dimensione cristica della colpa venga annunziata, insegnata. </w:t>
      </w:r>
    </w:p>
    <w:p w14:paraId="324B5E4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06D0CF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w:t>
      </w:r>
      <w:r w:rsidRPr="00BA14E4">
        <w:rPr>
          <w:rFonts w:ascii="Arial" w:hAnsi="Arial" w:cs="Arial"/>
          <w:i/>
          <w:iCs/>
          <w:color w:val="000000" w:themeColor="text1"/>
          <w:sz w:val="23"/>
          <w:szCs w:val="24"/>
        </w:rPr>
        <w:lastRenderedPageBreak/>
        <w:t>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297D9B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687335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BC97AD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Seconda verità</w:t>
      </w:r>
      <w:r w:rsidRPr="00BA14E4">
        <w:rPr>
          <w:rFonts w:ascii="Arial" w:hAnsi="Arial" w:cs="Arial"/>
          <w:color w:val="000000" w:themeColor="text1"/>
          <w:sz w:val="24"/>
          <w:szCs w:val="24"/>
        </w:rPr>
        <w:t>: Il peccato si può vincere? Per Davide esso non si può vincere. La natura umana è ferita dal peccato delle origini. Lui è stato concepito nel peccato. Si tratta del peccato originale. La sua natura tende verso il male, dal male è attratta. Come si fa ad uscire da questa condizione? Il Signore deve intervenire per operare una seconda creazione: deve togliere il cuore di pietra, lo spirito fatiscente che vive in lui, creargli un cuore nuovo, dargli uno spirito saldo. Questa preghiera di Davide fu ascoltata dal Signore. Con Geremia promette una Nuova Alleanza, nella quale l’uomo sarà fatto tutto nuovo e con il profeta Ezechiele promette che avrebbe tolto dal petto il cuore di pietra e al suo posto avrebbe messo un cuore di carne, capace di amare. Questa verità la espone anche in modo drammatico San Paolo nella Lettera ai Romani. Ecco il suo grido: Chi mi libererà da questo corpo di peccato? il suo è il grido di tutta l’umanità.</w:t>
      </w:r>
    </w:p>
    <w:p w14:paraId="1B7AECC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5D9E07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283FC3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C70519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Terza verità</w:t>
      </w:r>
      <w:r w:rsidRPr="00BA14E4">
        <w:rPr>
          <w:rFonts w:ascii="Arial" w:hAnsi="Arial" w:cs="Arial"/>
          <w:color w:val="000000" w:themeColor="text1"/>
          <w:sz w:val="24"/>
          <w:szCs w:val="24"/>
        </w:rPr>
        <w:t>: Davide sa e lo grida nel suo Salmo che il perdono del peccato può avvenire per misericordia del Signore, mai per merito dell’uomo. La misericordia del Signore è grande, infinita, eterna. Essa è però condizionata. Perché il Signore perdoni la colpa, occorre non solo il pentimento, ma anche l’umiltà di una richiesta esplicita di perdono per il peccato commesso. Giuda di pentì del suo peccato. Non chiese perdono. Si disperò. Andò ad impiccarsi. Cadde nel peccato contro lo Spirito Santo che è la disperazione della salute o della salvezza. Cadde nello stesso peccato di Caino. Anche Caino non ha chiesto perdono a Dio. Lui ha pensato che il suo peccato fosse troppo grande perché potesse essere perdonato. Dio invece ci insegna che nel pentimento e nella richiesta umile di perdono, sempre Lui cancella il peccato.</w:t>
      </w:r>
    </w:p>
    <w:p w14:paraId="3BF6750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Quarta verità</w:t>
      </w:r>
      <w:r w:rsidRPr="00BA14E4">
        <w:rPr>
          <w:rFonts w:ascii="Arial" w:hAnsi="Arial" w:cs="Arial"/>
          <w:color w:val="000000" w:themeColor="text1"/>
          <w:sz w:val="24"/>
          <w:szCs w:val="24"/>
        </w:rPr>
        <w:t xml:space="preserve">: Il perdono di Dio non è solamente un atto giudiziale. Un’assoluzione da tribunale. Davide parla di lavare, purificare, mondare. Nel Nuovo Testamento il perdono del peccato diviene vera creazione dell’uomo nuovo sia nel Battesimo che nel Sacramento della Confessione o Penitenza. Questa verità va gridata, specie oggi. Si crea il cuore nuovo per vivere da cuore nuovo. Con il Battesimo il perdono del peccato diviene rigenerazione, nuova </w:t>
      </w:r>
      <w:r w:rsidRPr="00BA14E4">
        <w:rPr>
          <w:rFonts w:ascii="Arial" w:hAnsi="Arial" w:cs="Arial"/>
          <w:color w:val="000000" w:themeColor="text1"/>
          <w:sz w:val="24"/>
          <w:szCs w:val="24"/>
        </w:rPr>
        <w:lastRenderedPageBreak/>
        <w:t>creazione, figliolanza adottiva in Cristo, partecipazione della divina natura. Si è fatti corpo di Cristo e tempio vivo dello Spirito. L’umanità è in tutto come Davide. Pecca e rimuove la colpa, il peccato dal suo cuore. Occorre che sia la Chiesa, il cristiano, il Natan sempre attuale, il vero profeta di Dio, che vada e metta l’umanità dinanzi alla sua colpa, al suo peccato, alla sua responsabilità, alle conseguenze.</w:t>
      </w:r>
    </w:p>
    <w:p w14:paraId="78F56F3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purtroppo si commettono di grandi peccati. L’umanità non vuole che la Chiesa sia questo attuale, perenne Natan. La Chiesa per sua debolezza e fragilità in molti suoi figli ha rinunciato al vero ministero della profezia e si consuma in parole vane. San Paolo, vero profeta del Dio vivente, svela all’umanità il suo stato tragico: Essa non solo commette crimi orrendi, soffoca anche la verità nell’ingiustizia.</w:t>
      </w:r>
    </w:p>
    <w:p w14:paraId="7AB804E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 infatti non mi vergogno del Vangelo, perché è potenza di Dio per la salvezza di chiunque crede, del Giudeo, prima, come del Greco. In esso infatti si rivela la giustizia di Dio, da fede a fede, come sta scritto: Il giusto per fede vivrà.</w:t>
      </w:r>
    </w:p>
    <w:p w14:paraId="00A17BE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E1BCA6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B3097B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238A1D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lastRenderedPageBreak/>
        <w:t>Quinta verità:</w:t>
      </w:r>
      <w:r w:rsidRPr="00BA14E4">
        <w:rPr>
          <w:rFonts w:ascii="Arial" w:hAnsi="Arial" w:cs="Arial"/>
          <w:color w:val="000000" w:themeColor="text1"/>
          <w:sz w:val="24"/>
          <w:szCs w:val="24"/>
        </w:rPr>
        <w:t xml:space="preserve"> poiché sappiamo bene che il cuore di pietra può rendere totalmente cieca, sorda, muta, insensibile la coscienza, sempre vi devono essere coloro che insegnano la Legge cui sempre è obbligata la coscienza perché faccia riferimento. Mai il Signore ha lasciato l’uomo in balia della sua scienza, della sua intelligenza, della sua volontà. Fin dal primo giorno della sua creazione gli ha rivelato il bene e il male, dicendogli cosa fare e cosa mai dovrà fare. Ogni relazione dell’uomo con Dio, con se stesso, con gli uomini è dalla volontà del Signore, dai suoi statuti, dalla sua legge, dai suoi comandamenti, dai suoi decreti. La legge è la volontà di Dio sull’uomo. I mediatori umani devono insegnare ciò che Dio ha detto, mai si potranno sostituire a Lui. La fedeltà nell’insegnamento deve essere totale, piena, per sempre. Se essi non sono fedeli, della loro infedeltà dovranno rendere conto al Signore.</w:t>
      </w:r>
    </w:p>
    <w:p w14:paraId="41A6947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Sesta verità</w:t>
      </w:r>
      <w:r w:rsidRPr="00BA14E4">
        <w:rPr>
          <w:rFonts w:ascii="Arial" w:hAnsi="Arial" w:cs="Arial"/>
          <w:color w:val="000000" w:themeColor="text1"/>
          <w:sz w:val="24"/>
          <w:szCs w:val="24"/>
        </w:rPr>
        <w:t>: Sempre, quando i maestri della legge omettono il loro ministero, il Signore manda i suoi profeti, perché ricordino la sua Legge e manifestino anche le molteplici trasgressioni avvenute perché ognuno possa pentirsi e rientrare nei limiti prescritti per ogni loro agire. Sappiamo dalla Scrittura e anche dalla storia, che sempre il Signore suscita i suoi profeti perché rimettano sul candelabro la sua Legge, la sua volontà, i suoi comandamenti. Il profeta è comandato direttamente dal Signore. Lui deve prestare solo la voce al suo Dio. Deve dire ciò che ascolta. La Parola è messa sulla bocca o nel suo orecchio. Lui deve solo trasmetterla, annunziarla. Altre mansioni il Signore non dona loro.</w:t>
      </w:r>
    </w:p>
    <w:p w14:paraId="2E99A83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Settima verità</w:t>
      </w:r>
      <w:r w:rsidRPr="00BA14E4">
        <w:rPr>
          <w:rFonts w:ascii="Arial" w:hAnsi="Arial" w:cs="Arial"/>
          <w:color w:val="000000" w:themeColor="text1"/>
          <w:sz w:val="24"/>
          <w:szCs w:val="24"/>
        </w:rPr>
        <w:t>: Missione della Chiesa è di andare in tutto il mondo, annunziare il Vangelo di Gesù Signore, battezzare nel nome del Padre, del Figlio e dello Spirito Santo, insegnare come si vive la Parola, come si agisce nella Parola da veri discepoli di Gesù. La missione è un vero comanda e anche cosa vivere la missione è un comando. Ora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p>
    <w:p w14:paraId="57D8094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5E979FC" w14:textId="2B608340"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Noi oggi invece abbiamo scelto di avere una Chiesa senza Vangelo, stiamo edificando sulla terra una Chiesa senza Parola del Signore e di conseguenza senza nessun comando divino. Ma una Chiesa senza obbedienza alla Parola, </w:t>
      </w:r>
      <w:r w:rsidRPr="00BA14E4">
        <w:rPr>
          <w:rFonts w:ascii="Arial" w:hAnsi="Arial" w:cs="Arial"/>
          <w:color w:val="000000" w:themeColor="text1"/>
          <w:sz w:val="24"/>
          <w:szCs w:val="24"/>
        </w:rPr>
        <w:lastRenderedPageBreak/>
        <w:t xml:space="preserve">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w:t>
      </w:r>
      <w:r w:rsidR="005C75FC" w:rsidRPr="00BA14E4">
        <w:rPr>
          <w:rFonts w:ascii="Arial" w:hAnsi="Arial" w:cs="Arial"/>
          <w:color w:val="000000" w:themeColor="text1"/>
          <w:sz w:val="24"/>
          <w:szCs w:val="24"/>
        </w:rPr>
        <w:t>alcun comando</w:t>
      </w:r>
      <w:r w:rsidRPr="00BA14E4">
        <w:rPr>
          <w:rFonts w:ascii="Arial" w:hAnsi="Arial" w:cs="Arial"/>
          <w:color w:val="000000" w:themeColor="text1"/>
          <w:sz w:val="24"/>
          <w:szCs w:val="24"/>
        </w:rPr>
        <w:t xml:space="preserve"> da parte di Cristo Signore? Se lo facciamo, edifichiamo uno stagno perfetto nel quale le anime sono abbondantissime e i diavoli le possono pescare a loro piacimento. Ecco il comando esplicito del Signore nostro Gesù Cristo:</w:t>
      </w:r>
    </w:p>
    <w:p w14:paraId="38F9761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533228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Vangelo secondo Matteo finisce con tre comandi dati da Gesù ai suoi Apostoli.</w:t>
      </w:r>
    </w:p>
    <w:p w14:paraId="25C038F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Primo comando</w:t>
      </w:r>
      <w:r w:rsidRPr="00BA14E4">
        <w:rPr>
          <w:rFonts w:ascii="Arial" w:hAnsi="Arial" w:cs="Arial"/>
          <w:color w:val="000000" w:themeColor="text1"/>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5A5502E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Secondo comando</w:t>
      </w:r>
      <w:r w:rsidRPr="00BA14E4">
        <w:rPr>
          <w:rFonts w:ascii="Arial" w:hAnsi="Arial" w:cs="Arial"/>
          <w:color w:val="000000" w:themeColor="text1"/>
          <w:sz w:val="24"/>
          <w:szCs w:val="24"/>
        </w:rPr>
        <w:t xml:space="preserve">: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w:t>
      </w:r>
    </w:p>
    <w:p w14:paraId="0A5CA50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Terzo comando</w:t>
      </w:r>
      <w:r w:rsidRPr="00BA14E4">
        <w:rPr>
          <w:rFonts w:ascii="Arial" w:hAnsi="Arial" w:cs="Arial"/>
          <w:color w:val="000000" w:themeColor="text1"/>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il discepolo di Gesù aggiunge alla Parola di Cristo o toglie ad essa, modificandola e trasformandola, eludendola e falsificandola anche lui cade nell’anàtema pronunciato dallo Spirito Santo per bocca dell’Apostolo Paolo. </w:t>
      </w:r>
    </w:p>
    <w:p w14:paraId="1F34640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37EE098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Senza il vero insegnamento, senza la vera profezia, la coscienza si eclissa, la luce della verità si spegne, l’uomo non conosce più cosa è il bene secondo Dio e cosa è il male. È quanto sta accadendo nella nostra epoca. Alla coscienza si sta sostituendo il sentimento, la sensazione, il desiderio, il gusto, il cuore di pietra. È il segno che mancano i veri profeti che gridino ad ogni cuore la Legge del Signore. Quando questo avviene, è segno che i maestri della legge, che sono i sacerdoti, si sono smarriti nei pensieri del loro cuore. Ma di ogni disastro sono essi i responsabili. Ascoltiamo Osea e Malachia.</w:t>
      </w:r>
    </w:p>
    <w:p w14:paraId="41F06798" w14:textId="77115261"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w:t>
      </w:r>
      <w:r w:rsidR="005C75FC">
        <w:rPr>
          <w:rFonts w:ascii="Arial" w:hAnsi="Arial" w:cs="Arial"/>
          <w:i/>
          <w:iCs/>
          <w:color w:val="000000" w:themeColor="text1"/>
          <w:sz w:val="23"/>
          <w:szCs w:val="24"/>
        </w:rPr>
        <w:t xml:space="preserve"> </w:t>
      </w:r>
      <w:r w:rsidRPr="00BA14E4">
        <w:rPr>
          <w:rFonts w:ascii="Arial" w:hAnsi="Arial" w:cs="Arial"/>
          <w:i/>
          <w:iCs/>
          <w:color w:val="000000" w:themeColor="text1"/>
          <w:sz w:val="23"/>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3EC30D1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BDAAB4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Ecco, io spezzerò il vostro braccio e spanderò sulla vostra faccia escrementi, gli escrementi delle vittime immolate nelle vostre feste solenni, perché siate spazzati via insieme con essi. Così saprete che io </w:t>
      </w:r>
      <w:r w:rsidRPr="00BA14E4">
        <w:rPr>
          <w:rFonts w:ascii="Arial" w:hAnsi="Arial" w:cs="Arial"/>
          <w:i/>
          <w:iCs/>
          <w:color w:val="000000" w:themeColor="text1"/>
          <w:sz w:val="23"/>
          <w:szCs w:val="24"/>
        </w:rPr>
        <w:lastRenderedPageBreak/>
        <w:t>ho diretto a voi questo monito, perché sussista la mia alleanza con Levi, dice il Signore degli eserciti.</w:t>
      </w:r>
    </w:p>
    <w:p w14:paraId="6EEAE21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43F192B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596F74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storia di Israele ci rivela con l’idolatria vissuta presso il Monte Sinai che a volte è proprio il Sacerdote che consegna il popolo all’idolatria, perché si lascia tentare da esso.</w:t>
      </w:r>
    </w:p>
    <w:p w14:paraId="2B988B5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625BBA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09CE0F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w:t>
      </w:r>
      <w:r w:rsidRPr="00BA14E4">
        <w:rPr>
          <w:rFonts w:ascii="Arial" w:hAnsi="Arial" w:cs="Arial"/>
          <w:i/>
          <w:iCs/>
          <w:color w:val="000000" w:themeColor="text1"/>
          <w:sz w:val="23"/>
          <w:szCs w:val="24"/>
        </w:rPr>
        <w:lastRenderedPageBreak/>
        <w:t>di cui ho parlato, la darò ai tuoi discendenti e la possederanno per sempre”».</w:t>
      </w:r>
    </w:p>
    <w:p w14:paraId="5D6F41C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si pentì del male che aveva minacciato di fare al suo popolo.</w:t>
      </w:r>
    </w:p>
    <w:p w14:paraId="103AD47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Mosè si voltò e scese dal monte con in mano le due tavole della Testimonianza, tavole scritte sui due lati, da una parte e dall’altra. Le tavole erano opera di Dio, la scrittura era scrittura di Dio, scolpita sulle tavole.</w:t>
      </w:r>
    </w:p>
    <w:p w14:paraId="3BF5D86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617B0AC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85A6D8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029CFE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F1AB42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E7E1C1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Il Signore colpì il popolo, perché aveva fatto il vitello fabbricato da Aronne (Es 32,1-35). </w:t>
      </w:r>
    </w:p>
    <w:p w14:paraId="7707F1E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coscienza necessità di una perenne, ininterrotta illuminazione. È facile che si oscuri. La sana teologia infatti ha sempre parlato di coscienza retta, certa, ma anche erronea, crassa, supina, affettata. Essa giunge fino a trasformare il male in bene. Ecco come la Scrittura Santa parla della coscienza:</w:t>
      </w:r>
    </w:p>
    <w:p w14:paraId="06D8CFA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mi ha forse detto: E' mia sorella? E anche lei ha detto: E' mio fratello. Con retta coscienza e mani innocenti ho fatto questo" (Gen 20, 5). </w:t>
      </w:r>
    </w:p>
    <w:p w14:paraId="46A37A0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Gli rispose Dio nel sogno: "Anch'io so che con retta coscienza hai fatto questo e ti ho anche impedito di peccare contro di me: perciò non ho permesso che tu la toccassi (Gen 20, 6). </w:t>
      </w:r>
    </w:p>
    <w:p w14:paraId="088C82F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Mi terrò saldo nella mia giustizia senza cedere, la mia coscienza non mi rimprovera nessuno dei miei giorni (Gb 27, 6). </w:t>
      </w:r>
    </w:p>
    <w:p w14:paraId="1189B26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malvagità condannata dalla propria testimonianza è qualcosa di vile e oppressa dalla coscienza presume sempre il peggio (Sap 17, 10). </w:t>
      </w:r>
    </w:p>
    <w:p w14:paraId="6A8CC28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coscienza di un uomo talvolta suole avvertire meglio di sette sentinelle collocate in alto per spiare (Sir 37, 14). </w:t>
      </w:r>
    </w:p>
    <w:p w14:paraId="350F6A9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lo sguardo fisso al sinedrio Paolo disse: "Fratelli, io ho agito fino ad oggi davanti a Dio in perfetta rettitudine di coscienza" (At 23, 1). </w:t>
      </w:r>
    </w:p>
    <w:p w14:paraId="2B7A045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 questo mi sforzo di conservare in ogni momento una coscienza irreprensibile davanti a Dio e davanti agli uomini (At 24, 16). </w:t>
      </w:r>
    </w:p>
    <w:p w14:paraId="0306633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Essi dimostrano che quanto la legge esige è scritto nei loro cuori come risulta dalla testimonianza della loro coscienza e dai loro stessi ragionamenti, che ora li accusano ora li difendono (Rm 2, 15). </w:t>
      </w:r>
    </w:p>
    <w:p w14:paraId="2719F3E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legge poi sopraggiunse a dare piena coscienza della caduta, ma laddove è abbondato il peccato, ha sovrabbondato la grazia (Rm 5, 20). </w:t>
      </w:r>
    </w:p>
    <w:p w14:paraId="29ADB49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Dico la verità in Cristo, non mentisco, e la mia coscienza me ne dà testimonianza nello Spirito Santo (Rm 9, 1). </w:t>
      </w:r>
    </w:p>
    <w:p w14:paraId="07F6CC8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Perciò è necessario stare sottomessi, non solo per timore della punizione, ma anche per ragioni di coscienza (Rm 13, 5). </w:t>
      </w:r>
    </w:p>
    <w:p w14:paraId="2210C9D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non tutti hanno questa scienza; alcuni, per la consuetudine avuta fino al presente con gli idoli, mangiano le carni come se fossero davvero immolate agli idoli, e così la loro coscienza, debole com'è, resta contaminata (1Cor 8, 7). </w:t>
      </w:r>
    </w:p>
    <w:p w14:paraId="791CB19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uno infatti vede te, che hai la scienza, stare a convito in un tempio di idoli, la coscienza di quest'uomo debole non sarà forse spinta a mangiare le carni immolate agli idoli? (1Cor 8, 10). </w:t>
      </w:r>
    </w:p>
    <w:p w14:paraId="5CD608A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Peccando così contro i fratelli e ferendo la loro coscienza debole, voi peccate contro Cristo (1Cor 8, 12). </w:t>
      </w:r>
    </w:p>
    <w:p w14:paraId="1A16F95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Tutto ciò che è in vendita sul mercato, mangiatelo pure senza indagare per motivo di coscienza (1Cor 10, 25). </w:t>
      </w:r>
    </w:p>
    <w:p w14:paraId="7E69209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qualcuno non credente vi invita e volete andare, mangiate tutto quello che vi viene posto davanti, senza fare questioni per motivo di coscienza (1Cor 10, 27). </w:t>
      </w:r>
    </w:p>
    <w:p w14:paraId="2213A5A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se qualcuno vi dicesse: "E' carne immolata in sacrificio", astenetevi dal mangiarne, per riguardo a colui che vi ha avvertito e per motivo di coscienza (1Cor 10, 28). </w:t>
      </w:r>
    </w:p>
    <w:p w14:paraId="66C6FA6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Della coscienza, dico, non tua, ma dell'altro. Per qual motivo, infatti, questa mia libertà dovrebbe esser sottoposta al giudizio della coscienza altrui? (1Cor 10, 29). </w:t>
      </w:r>
    </w:p>
    <w:p w14:paraId="7A81B34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Questo infatti è il nostro vanto: la testimonianza della coscienza di esserci comportati nel mondo, e particolarmente verso di voi, con la santità e sincerità che vengono da Dio (2Cor 1, 12). </w:t>
      </w:r>
    </w:p>
    <w:p w14:paraId="5CC7DE3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 contrario, rifiutando le dissimulazioni vergognose, senza comportarci con astuzia né falsificando la parola di Dio, ma annunziando apertamente la verità, ci presentiamo davanti a ogni coscienza, al cospetto di Dio (2Cor 4, 2). </w:t>
      </w:r>
    </w:p>
    <w:p w14:paraId="7AA5F1E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fine di questo richiamo è però la carità, che sgorga da un cuore puro, da una buona coscienza e da una fede sincera (1Tm 1, 5). </w:t>
      </w:r>
    </w:p>
    <w:p w14:paraId="4B3EDF2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fede e buona coscienza, poiché alcuni che l'hanno ripudiata hanno fatto naufragio nella fede (1Tm 1, 19). </w:t>
      </w:r>
    </w:p>
    <w:p w14:paraId="46047F5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 conservino il mistero della fede in una coscienza pura (1Tm 3, 9). </w:t>
      </w:r>
    </w:p>
    <w:p w14:paraId="3595023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Sedotti dall'ipocrisia di impostori, già bollati a fuoco nella loro coscienza (1Tm 4, 2). </w:t>
      </w:r>
    </w:p>
    <w:p w14:paraId="3082F63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Ringrazio Dio, che io servo con coscienza pura come i miei antenati, ricordandomi sempre di te nelle mie preghiere, notte e giorno (2Tm 1, 3). </w:t>
      </w:r>
    </w:p>
    <w:p w14:paraId="2B2D381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Tutto è puro per i puri; ma per i contaminati e gli infedeli nulla è puro; sono contaminate la loro mente e la loro coscienza (Tt 1, 15). </w:t>
      </w:r>
    </w:p>
    <w:p w14:paraId="00CE5BA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Essa infatti è una figura del tempo presente: conforme ad essa si offrono doni e sacrifici che non possono rendere perfetto, nella sua coscienza, l'offerente (Eb 9, 9). </w:t>
      </w:r>
    </w:p>
    <w:p w14:paraId="079DA740" w14:textId="53A36A3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Quanto più il sangue di Cristo, il quale con uno Spirito eterno offrì se stesso senza macchia a Dio, purificherà la nostra coscienza </w:t>
      </w:r>
      <w:r w:rsidR="005C75FC" w:rsidRPr="00BA14E4">
        <w:rPr>
          <w:rFonts w:ascii="Arial" w:hAnsi="Arial" w:cs="Arial"/>
          <w:i/>
          <w:iCs/>
          <w:color w:val="000000" w:themeColor="text1"/>
          <w:sz w:val="23"/>
          <w:szCs w:val="24"/>
        </w:rPr>
        <w:t>dalle opere</w:t>
      </w:r>
      <w:r w:rsidRPr="00BA14E4">
        <w:rPr>
          <w:rFonts w:ascii="Arial" w:hAnsi="Arial" w:cs="Arial"/>
          <w:i/>
          <w:iCs/>
          <w:color w:val="000000" w:themeColor="text1"/>
          <w:sz w:val="23"/>
          <w:szCs w:val="24"/>
        </w:rPr>
        <w:t xml:space="preserve"> morte, per servire il Dio vivente? (Eb 9, 14). </w:t>
      </w:r>
    </w:p>
    <w:p w14:paraId="4625F67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Altrimenti non si sarebbe forse cessato di offrirli, dal momento che i fedeli, purificati una volta per tutte, non avrebbero ormai più alcuna coscienza dei peccati? (Eb 10, 2). </w:t>
      </w:r>
    </w:p>
    <w:p w14:paraId="396D7C7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Accostiamoci con cuore sincero in pienezza di fede, con il cuore purificato dalla cattiva coscienza e il corpo lavato con acqua pura (Eb 10, 22). </w:t>
      </w:r>
    </w:p>
    <w:p w14:paraId="384C2CE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Pregate per noi, poiché crediamo di avere una buona coscienza, volendo comportarci bene in tutto (Eb 13, 18). </w:t>
      </w:r>
    </w:p>
    <w:p w14:paraId="5D64888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una retta coscienza, perché nel momento stesso in cui si parla male di voi rimangano svergognati quelli che malignano sulla vostra buona condotta in Cristo (1Pt 3, 16). </w:t>
      </w:r>
    </w:p>
    <w:p w14:paraId="74D70D6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Figura, questa, del battesimo, che ora salva voi; esso non è rimozione di sporcizia del corpo, ma invocazione di salvezza rivolta a Dio da parte di una buona coscienza, in virtù della risurrezione di Gesù Cristo (1Pt 3, 21). </w:t>
      </w:r>
    </w:p>
    <w:p w14:paraId="792AA24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Scrittura Santa ama parlare di cuore, anziché di coscienza: circoncisione del cuore, durezza del cuore, cuore di pietra, cuore sincero, cuore puro, cuore indiviso, cuore retto, cuore malvagio, cuore empio, cuore lontano dal Signore.</w:t>
      </w:r>
    </w:p>
    <w:p w14:paraId="73A15B7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Peccato. </w:t>
      </w:r>
      <w:r w:rsidRPr="00BA14E4">
        <w:rPr>
          <w:rFonts w:ascii="Arial" w:hAnsi="Arial" w:cs="Arial"/>
          <w:color w:val="000000" w:themeColor="text1"/>
          <w:sz w:val="24"/>
          <w:szCs w:val="24"/>
        </w:rPr>
        <w:t>Parlando della colpa che si contrae si è parlato anche del peccato. Cosa è il peccato nella sua vera gravità? Esso è il disprezzo di Dio che si compie attraverso il disprezzo della sua Legge. San Tommaso lo definisce:</w:t>
      </w:r>
      <w:r w:rsidRPr="00BA14E4">
        <w:rPr>
          <w:rFonts w:ascii="Arial" w:hAnsi="Arial" w:cs="Arial"/>
          <w:color w:val="000000" w:themeColor="text1"/>
          <w:sz w:val="24"/>
          <w:szCs w:val="24"/>
          <w:lang w:val="la-Latn"/>
        </w:rPr>
        <w:t xml:space="preserve"> “Aversio a Dio et conversio ad creaturas”</w:t>
      </w:r>
      <w:r w:rsidRPr="00BA14E4">
        <w:rPr>
          <w:rFonts w:ascii="Arial" w:hAnsi="Arial" w:cs="Arial"/>
          <w:color w:val="000000" w:themeColor="text1"/>
          <w:sz w:val="24"/>
          <w:szCs w:val="24"/>
        </w:rPr>
        <w:t xml:space="preserve">: avversione, allontanamento da Dio e conversione, avvicinamento alle creature. La teologia morale distingue due tipi di peccato: quello grave o mortale, perché uccide l’anima a Dio e alla sua grazia e l’altro lieve o veniale, offende Dio ma non priva l’anima della grazia. Perché vi sia il peccato mortale occorrono: piena avvertenza, deliberato consenso, materia grave: conoscenza del male, libertà o volontà di farlo, la violazione grave del comandamento. La Scrittura Antica, già con l’Esodo, distingue volontarietà e involontarietà, scienza e non scienza, conoscenza e non conoscenza, possibilità e non possibilità, distingue finanche compagna e città. </w:t>
      </w:r>
    </w:p>
    <w:p w14:paraId="103F731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Queste sono le norme che tu esporrai loro.</w:t>
      </w:r>
    </w:p>
    <w:p w14:paraId="6D2F51D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4B634AB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w:t>
      </w:r>
      <w:r w:rsidRPr="00BA14E4">
        <w:rPr>
          <w:rFonts w:ascii="Arial" w:hAnsi="Arial" w:cs="Arial"/>
          <w:i/>
          <w:iCs/>
          <w:color w:val="000000" w:themeColor="text1"/>
          <w:sz w:val="23"/>
          <w:szCs w:val="24"/>
        </w:rPr>
        <w:lastRenderedPageBreak/>
        <w:t>le fornisce queste tre cose, lei potrà andarsene, senza che sia pagato il prezzo del riscatto.</w:t>
      </w:r>
    </w:p>
    <w:p w14:paraId="3B3655E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2E8954D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percuote suo padre o sua madre, sarà messo a morte.</w:t>
      </w:r>
    </w:p>
    <w:p w14:paraId="65883CC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rapisce un uomo, sia che lo venda sia che lo si trovi ancora in mano sua, sarà messo a morte.</w:t>
      </w:r>
    </w:p>
    <w:p w14:paraId="3690907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maledice suo padre o sua madre, sarà messo a morte.</w:t>
      </w:r>
    </w:p>
    <w:p w14:paraId="6303B7F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20B6680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colpisce con il bastone il suo schiavo o la sua schiava e gli muore sotto le sue mani, si deve fare vendetta. Ma se sopravvive un giorno o due, non sarà vendicato, perché è suo denaro.</w:t>
      </w:r>
    </w:p>
    <w:p w14:paraId="10C1F62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7C0D7B6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colpisce l’occhio del suo schiavo o della sua schiava e lo acceca, darà loro la libertà in compenso dell’occhio. Se fa cadere il dente del suo schiavo o della sua schiava, darà loro la libertà in compenso del dente.</w:t>
      </w:r>
    </w:p>
    <w:p w14:paraId="2C43151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248C55D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6C5EE1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24B27F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un uomo ruba un bue o un montone e poi lo sgozza o lo vende, darà come indennizzo cinque capi di grosso bestiame per il bue e quattro capi di bestiame minuto per il montone (Es 21,1-37). </w:t>
      </w:r>
    </w:p>
    <w:p w14:paraId="784A13F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un ladro viene sorpreso mentre sta facendo una breccia in un muro e viene colpito e muore, non vi è per lui vendetta di sangue. Ma se il sole si era già alzato su di lui, vi è per lui vendetta di sangue.</w:t>
      </w:r>
    </w:p>
    <w:p w14:paraId="4CEDAD2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5518555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usa come pascolo un campo o una vigna e lascia che il suo bestiame vada a pascolare in un campo altrui, deve dare l’indennizzo con il meglio del suo campo e con il meglio della sua vigna.</w:t>
      </w:r>
    </w:p>
    <w:p w14:paraId="218F79F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fuoco si propaga e si attacca ai cespugli spinosi, se viene bruciato un mucchio di covoni o il grano in spiga o il grano in erba, colui che ha provocato l’incendio darà l’indennizzo.</w:t>
      </w:r>
    </w:p>
    <w:p w14:paraId="184801B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1D77317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00B13D2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2A82FCD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un uomo prende in prestito dal suo prossimo una bestia e questa si è prodotta una frattura o è morta in assenza del padrone, dovrà pagare l’indennizzo. Ma se il padrone si trova presente, non deve restituire; se si </w:t>
      </w:r>
      <w:r w:rsidRPr="00BA14E4">
        <w:rPr>
          <w:rFonts w:ascii="Arial" w:hAnsi="Arial" w:cs="Arial"/>
          <w:i/>
          <w:iCs/>
          <w:color w:val="000000" w:themeColor="text1"/>
          <w:sz w:val="23"/>
          <w:szCs w:val="24"/>
        </w:rPr>
        <w:lastRenderedPageBreak/>
        <w:t>tratta di una bestia presa a nolo, la sua perdita è compensata dal prezzo del noleggio.</w:t>
      </w:r>
    </w:p>
    <w:p w14:paraId="7E2ACCD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4B01992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lascerai vivere colei che pratica la magia.</w:t>
      </w:r>
    </w:p>
    <w:p w14:paraId="175C65A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Chiunque giaccia con una bestia sia messo a morte.</w:t>
      </w:r>
    </w:p>
    <w:p w14:paraId="4EB36E6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offre un sacrificio agli dèi, anziché al solo Signore, sarà votato allo sterminio.</w:t>
      </w:r>
    </w:p>
    <w:p w14:paraId="549F905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molesterai il forestiero né lo opprimerai, perché voi siete stati forestieri in terra d’Egitto.</w:t>
      </w:r>
    </w:p>
    <w:p w14:paraId="0870CCB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maltratterai la vedova o l’orfano. Se tu lo maltratti, quando invocherà da me l’aiuto, io darò ascolto al suo grido, la mia ira si accenderà e vi farò morire di spada: le vostre mogli saranno vedove e i vostri figli orfani.</w:t>
      </w:r>
    </w:p>
    <w:p w14:paraId="6A6A7F6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tu presti denaro a qualcuno del mio popolo, all’indigente che sta con te, non ti comporterai con lui da usuraio: voi non dovete imporgli alcun interesse.</w:t>
      </w:r>
    </w:p>
    <w:p w14:paraId="12A6034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05D8C6D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bestemmierai Dio e non maledirai il capo del tuo popolo.</w:t>
      </w:r>
    </w:p>
    <w:p w14:paraId="6850C5D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ritarderai l’offerta di ciò che riempie il tuo granaio e di ciò che stilla dal tuo frantoio.</w:t>
      </w:r>
    </w:p>
    <w:p w14:paraId="7DC3FCC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primogenito dei tuoi figli lo darai a me.</w:t>
      </w:r>
    </w:p>
    <w:p w14:paraId="62C69A9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Così farai per il tuo bue e per il tuo bestiame minuto: sette giorni resterà con sua madre, l’ottavo giorno lo darai a me.</w:t>
      </w:r>
    </w:p>
    <w:p w14:paraId="78267E5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Voi sarete per me uomini santi: non mangerete la carne di una bestia sbranata nella campagna, ma la getterete ai cani (Es 32,1-30). </w:t>
      </w:r>
    </w:p>
    <w:p w14:paraId="77C9620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spargerai false dicerie; non presterai mano al colpevole per far da testimone in favore di un’ingiustizia. Non seguirai la maggioranza per agire male e non deporrai in processo così da stare con la maggioranza, per ledere il diritto.</w:t>
      </w:r>
    </w:p>
    <w:p w14:paraId="03C2E77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favorirai nemmeno il debole nel suo processo.</w:t>
      </w:r>
    </w:p>
    <w:p w14:paraId="67374F6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incontrerai il bue del tuo nemico o il suo asino dispersi, glieli dovrai ricondurre. Quando vedrai l’asino del tuo nemico accasciarsi sotto </w:t>
      </w:r>
      <w:r w:rsidRPr="00BA14E4">
        <w:rPr>
          <w:rFonts w:ascii="Arial" w:hAnsi="Arial" w:cs="Arial"/>
          <w:i/>
          <w:iCs/>
          <w:color w:val="000000" w:themeColor="text1"/>
          <w:sz w:val="23"/>
          <w:szCs w:val="24"/>
        </w:rPr>
        <w:lastRenderedPageBreak/>
        <w:t>il carico, non abbandonarlo a se stesso: mettiti con lui a scioglierlo dal carico.</w:t>
      </w:r>
    </w:p>
    <w:p w14:paraId="4FEDBD3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ledere il diritto del tuo povero nel suo processo.</w:t>
      </w:r>
    </w:p>
    <w:p w14:paraId="6E81CE6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Ti terrai lontano da parola menzognera. Non far morire l’innocente e il giusto, perché io non assolvo il colpevole.</w:t>
      </w:r>
    </w:p>
    <w:p w14:paraId="04D878A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accetterai doni, perché il dono acceca chi ha gli occhi aperti e perverte anche le parole dei giusti.</w:t>
      </w:r>
    </w:p>
    <w:p w14:paraId="7F993E5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opprimerai il forestiero: anche voi conoscete la vita del forestiero, perché siete stati forestieri in terra d’Egitto.</w:t>
      </w:r>
    </w:p>
    <w:p w14:paraId="34FA494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00D929F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 sei giorni farai i tuoi lavori, ma nel settimo giorno farai riposo, perché possano godere quiete il tuo bue e il tuo asino e possano respirare i figli della tua schiava e il forestiero.</w:t>
      </w:r>
    </w:p>
    <w:p w14:paraId="262AC88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Farete attenzione a quanto vi ho detto: non pronunciate il nome di altri dèi; non si senta sulla tua bocca!</w:t>
      </w:r>
    </w:p>
    <w:p w14:paraId="525BFC4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Tre volte all’anno farai festa in mio onore.</w:t>
      </w:r>
    </w:p>
    <w:p w14:paraId="2DE9D9D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Osserverai la festa degli Azzimi: per sette giorni mangerai azzimi, come ti ho ordinato, nella ricorrenza del mese di Abìb, perché in esso sei uscito dall’Egitto.</w:t>
      </w:r>
    </w:p>
    <w:p w14:paraId="7F57DFE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si dovrà comparire davanti a me a mani vuote.</w:t>
      </w:r>
    </w:p>
    <w:p w14:paraId="693695D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Osserverai la festa della mietitura, cioè dei primi frutti dei tuoi lavori di semina nei campi, e poi, al termine dell’anno, la festa del raccolto, quando raccoglierai il frutto dei tuoi lavori nei campi.</w:t>
      </w:r>
    </w:p>
    <w:p w14:paraId="6E1F0DA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Tre volte all’anno ogni tuo maschio comparirà alla presenza del Signore Dio.</w:t>
      </w:r>
    </w:p>
    <w:p w14:paraId="385ABFF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offrirai con pane lievitato il sangue del sacrificio in mio onore, e il grasso della vittima per la mia festa non dovrà restare fino al mattino.</w:t>
      </w:r>
    </w:p>
    <w:p w14:paraId="0C84395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meglio delle primizie del tuo suolo lo porterai alla casa del Signore, tuo Dio.</w:t>
      </w:r>
    </w:p>
    <w:p w14:paraId="4798455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farai cuocere un capretto nel latte di sua madre.</w:t>
      </w:r>
    </w:p>
    <w:p w14:paraId="37A94E8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w:t>
      </w:r>
      <w:r w:rsidRPr="00BA14E4">
        <w:rPr>
          <w:rFonts w:ascii="Arial" w:hAnsi="Arial" w:cs="Arial"/>
          <w:i/>
          <w:iCs/>
          <w:color w:val="000000" w:themeColor="text1"/>
          <w:sz w:val="23"/>
          <w:szCs w:val="24"/>
        </w:rPr>
        <w:lastRenderedPageBreak/>
        <w:t>sua voce e fai quanto ti dirò, io sarò il nemico dei tuoi nemici e l’avversario dei tuoi avversari.</w:t>
      </w:r>
    </w:p>
    <w:p w14:paraId="7535AFA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79FD4F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Voi servirete il Signore, vostro Dio. Egli benedirà il tuo pane e la tua acqua. Terrò lontana da te la malattia. Non vi sarà nella tua terra donna che abortisca o che sia sterile. Ti farò giungere al numero completo dei tuoi giorni.</w:t>
      </w:r>
    </w:p>
    <w:p w14:paraId="39B9A5A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Manderò il mio terrore davanti a te e metterò in rotta ogni popolo in mezzo al quale entrerai; farò voltare le spalle a tutti i tuoi nemici davanti a te.</w:t>
      </w:r>
    </w:p>
    <w:p w14:paraId="2213D72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6E3289F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23E4113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vedi smarrito un capo di bestiame grosso o un capo di bestiame minuto di tuo fratello, non devi fingere di non averli scorti, ma avrai cura di ricondurli a tuo fratello. Se tuo fratello non abita vicino a te e non lo conosci, accoglierai l’animale in casa tua: rimarrà da te finché tuo fratello non ne faccia ricerca e allora glielo renderai. Lo stesso farai del suo asino, lo stesso della sua veste, lo stesso di ogni altro oggetto che tuo fratello abbia perduto e che tu trovi. Non fingerai di non averli scorti. Se vedi l’asino di tuo fratello o il suo bue caduto lungo la strada, non fingerai di non averli scorti, ma insieme con lui li farai rialzare.</w:t>
      </w:r>
    </w:p>
    <w:p w14:paraId="7F762DB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donna non si metterà un indumento da uomo né l’uomo indosserà una veste da donna, perché chiunque fa tali cose è in abominio al Signore, tuo Dio.</w:t>
      </w:r>
    </w:p>
    <w:p w14:paraId="73C3EC0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cammin facendo, troverai sopra un albero o per terra un nido d’uccelli con uccellini o uova e la madre che sta covando gli uccellini o le uova, non prenderai la madre che è con i figli. Lascia andar via la madre e prendi per te i figli, perché tu sia felice e goda lunga vita.</w:t>
      </w:r>
    </w:p>
    <w:p w14:paraId="3E42341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costruirai una casa nuova, farai un parapetto intorno alla tua terrazza, per non attirare sulla tua casa la vendetta del sangue, qualora uno cada di là.</w:t>
      </w:r>
    </w:p>
    <w:p w14:paraId="0CD519B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w:t>
      </w:r>
    </w:p>
    <w:p w14:paraId="664866A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Metterai fiocchi alle quattro estremità del mantello con cui ti copri.</w:t>
      </w:r>
    </w:p>
    <w:p w14:paraId="029636F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57C63FB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verrà trovato a giacere con una donna maritata, tutti e due dovranno morire: l’uomo che è giaciuto con la donna e la donna. Così estirperai il male da Israele.</w:t>
      </w:r>
    </w:p>
    <w:p w14:paraId="6B8862D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6A43FA5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22,1-29). </w:t>
      </w:r>
    </w:p>
    <w:p w14:paraId="4CE8A72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Osservazione necessaria</w:t>
      </w:r>
      <w:r w:rsidRPr="00BA14E4">
        <w:rPr>
          <w:rFonts w:ascii="Arial" w:hAnsi="Arial" w:cs="Arial"/>
          <w:color w:val="000000" w:themeColor="text1"/>
          <w:sz w:val="24"/>
          <w:szCs w:val="24"/>
        </w:rPr>
        <w:t xml:space="preserve">: Nella Scrittura Santa non vi sono casi lasciati all’arbitrio del sacerdote. Essi sono tutti classificati, definiti, circoscritti. Anche il </w:t>
      </w:r>
      <w:r w:rsidRPr="00BA14E4">
        <w:rPr>
          <w:rFonts w:ascii="Arial" w:hAnsi="Arial" w:cs="Arial"/>
          <w:color w:val="000000" w:themeColor="text1"/>
          <w:sz w:val="24"/>
          <w:szCs w:val="24"/>
        </w:rPr>
        <w:lastRenderedPageBreak/>
        <w:t>Sacerdote si deve attenere al programma del Signore. Lui lo riceve e lo trascrive. A Lui non è data alcuna potestà sul programma. Anche Gesù non dona le Beatitudini e le lascia alla libera interpretazione di ciascuno. Le dona e subito dopo in tre lunghi capitoli le presenta concretamente nel loro insieme.</w:t>
      </w:r>
    </w:p>
    <w:p w14:paraId="1461C6E2" w14:textId="33BA9A0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c’è casistica lascia alla coscienza del singolo. La casistica è predefinita, prestabilita, predettata. Ognuno sa che cadendo in quel caso, avrebbe avuto quella soluzione e non un’altra. Tutto è stabilito dal Signore. </w:t>
      </w:r>
    </w:p>
    <w:p w14:paraId="061790A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PENA. </w:t>
      </w:r>
      <w:r w:rsidRPr="00BA14E4">
        <w:rPr>
          <w:rFonts w:ascii="Arial" w:hAnsi="Arial" w:cs="Arial"/>
          <w:color w:val="000000" w:themeColor="text1"/>
          <w:sz w:val="24"/>
          <w:szCs w:val="24"/>
        </w:rPr>
        <w:t xml:space="preserve">Ogni peccato commesso offende direttamente Dio. L’offesa a Dio è la colpa. Offende anche la giustizia che sempre deve regnare nella sua creazione. Il ristabilimento della giustizia si chiama pena, che è obbligatoria per trasgressione sia mortale che veniale. Essendo Dio l’offeso, la colpa può essere solo perdonata. Essendo stato tolto dal cuore, solo Dio può decidere di ritornare, Lui vi ritorna a determinate condizioni: pentimento, conversione, richiesta di perdono. Essendo stata violata la giustizia contro Dio, la pena contratta è infinita. Nulla si può fare per essere espiata. Qui si introduce tutta la verità sulla espiazione vicaria di Cristo Gesù. Questa verità sull’espiazione vicaria è il sublime della rivelazione del Signore nell’Antico Testamento per mezzo del profeta Isaia. </w:t>
      </w:r>
    </w:p>
    <w:p w14:paraId="511584F3" w14:textId="7C98BEE2"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il mio servo avrà successo, sarà onorato, esaltato e innalzato grandemente. Come molti si stupirono di lui – tanto era sfigurato per essere d’uomo il suo aspetto e diversa la sua forma da quella dei figli dell’uomo –</w:t>
      </w:r>
      <w:r w:rsidR="005C75FC" w:rsidRPr="00BA14E4">
        <w:rPr>
          <w:rFonts w:ascii="Arial" w:hAnsi="Arial" w:cs="Arial"/>
          <w:i/>
          <w:iCs/>
          <w:color w:val="000000" w:themeColor="text1"/>
          <w:sz w:val="23"/>
          <w:szCs w:val="24"/>
        </w:rPr>
        <w:t>, così</w:t>
      </w:r>
      <w:r w:rsidRPr="00BA14E4">
        <w:rPr>
          <w:rFonts w:ascii="Arial" w:hAnsi="Arial" w:cs="Arial"/>
          <w:i/>
          <w:iCs/>
          <w:color w:val="000000" w:themeColor="text1"/>
          <w:sz w:val="23"/>
          <w:szCs w:val="24"/>
        </w:rPr>
        <w:t xml:space="preserve"> si meraviglieranno di lui molte nazioni; i re davanti a lui si chiuderanno la bocca, poiché vedranno un fatto mai a essi raccontato e comprenderanno ciò che mai avevano udito.</w:t>
      </w:r>
    </w:p>
    <w:p w14:paraId="419A4B2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741C7B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1197D2A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087957B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Gli si diede sepoltura con gli empi, con il ricco fu il suo tumulo, sebbene non avesse commesso violenza né vi fosse inganno nella sua bocca.</w:t>
      </w:r>
    </w:p>
    <w:p w14:paraId="3225E0E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al Signore è piaciuto prostrarlo con dolori. Quando offrirà se stesso in sacrificio di riparazione, vedrà una discendenza, vivrà a lungo, si compirà per mezzo suo la volontà del Signore.</w:t>
      </w:r>
    </w:p>
    <w:p w14:paraId="72325303" w14:textId="4C45FF10"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FA78A6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Avendo l’uomo provocato la morte spirituale e corrotto la sua natura – sono questi i frutti del peccato –per il suo ritorno nella verità della sua natura occorre una vera nuova creazione. È il dono promesso del cuore nuovo e dello spirito nuovo (Salmo di Davide, Ezechiele, tutto il Nuovo Testamento). Qui il campo è vastissimo. Se l’uomo non rientra, prima di morire, prima cioè di varcare la soglia del tempo per entrare nell’eternità, dalla morte spirituale, riconciliandosi con il suo Signore, la pena temporale si trasforma in pena eterna. È la dannazione. Viene distinta la pena del danno (per un bene di un attimo si è perso per sempre il Sommo Vero Bene Eterno e mai più lo si potrà riavere) e la pena del senso (la sofferenza dello spirito o fuoco eterno che avvolgere la persona dannata). Quanti invece muoiono in grazia di Dio, ma non hanno assolto gli obblighi di giustizia, andranno in purgatorio, fino alla completa espiazione. L’elemosina espia i peccati. Le indulgenze cancellano la pena o tutta (indulgenza plenaria) o in parte (indulgenza parziale). La preghiera di suffragio aiuta le anime del purgatorio assieme all’offerta del sacrificio della Santa Messa. Nella Scrittura Antica grande rilevanza veniva data all’elemosina. Nel Vangelo secondo Matteo Gesù porterà nel suo Paradiso coloro che hanno fatto della carità lo stile della loro vita.</w:t>
      </w:r>
    </w:p>
    <w:p w14:paraId="29759C6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Coscienza. </w:t>
      </w:r>
      <w:r w:rsidRPr="00BA14E4">
        <w:rPr>
          <w:rFonts w:ascii="Arial" w:hAnsi="Arial" w:cs="Arial"/>
          <w:color w:val="000000" w:themeColor="text1"/>
          <w:sz w:val="24"/>
          <w:szCs w:val="24"/>
        </w:rPr>
        <w:t>Ci possiamo servire di un’immagine della moderna tecnologia cibernetica per definire la coscienza: essa è il disco rigido sul quale il Signore scrive la sua volontà che è vero programma di vita per l’uomo. Il disco rigido senza programma è un agglomerato di minerali vari. Il Signore dal primo istante della Creazione dell’uomo ha iniziato a scrivere tutta la sua volontà da vivere. L’ha scritta attraverso l’orecchio, con la penna della sua voce. Dio usa il programma vocale. Altra immagine della coscienza sono le due tavole di pietra sulle quale il Signore ha scritto la sua Legge consegnandola a Mosè. Come ogni programma può essere disinstallato o anche cancellato, come ogni programma può anche guastarsi in uno o più elementi, così avviene con la coscienza.</w:t>
      </w:r>
    </w:p>
    <w:p w14:paraId="1FFE3FD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Caino, Lamec hanno disinstallato il programma fin da subito. Con Caino il Signore ha tentato di installarlo di nuovo. Ma con scarso risultato. Al tempo di Noè tutti gli uomini vivevano senza programma divino. Solo Noè ancora conservava il programma di Dio. Questa è la costante opera di Dio: l’installazione del suo programma. Nella Nuova Alleanza come suo programma il Signore ha installato il suo Santo Spirito. Ma anche lo Spirito può essere disinstallato e allora occorre l’opera di reinstallazione. È questa l’opera della Chiesa: installare in ogni uomo il </w:t>
      </w:r>
      <w:r w:rsidRPr="00BA14E4">
        <w:rPr>
          <w:rFonts w:ascii="Arial" w:hAnsi="Arial" w:cs="Arial"/>
          <w:color w:val="000000" w:themeColor="text1"/>
          <w:sz w:val="24"/>
          <w:szCs w:val="24"/>
        </w:rPr>
        <w:lastRenderedPageBreak/>
        <w:t>Vangelo e lo Spirito Santo. Tutti gli Autori del Nuovo Testamento sono i Tecnici di Cristo Gesù, da Lui mandati nel mondo per installare il Vangelo e lo Spirito Santo. Questo la Chiesa deve capire. Lei installa, ma subito dopo passa non uno ma diecimila che disinstallano e i suoi tecnici devono nuovamente installare. Oggi vi è un pericolo ancora più grave, gli stessi installatori del programma divino divengono i disinstallatori di esso e installatori del programma contrario. San Paolo installava il Vangelo nei cuori ma subito dopo passa l’installatore dell’anti-vangelo. Chiudo riportando un brano della Lettera ai Galati.</w:t>
      </w:r>
    </w:p>
    <w:p w14:paraId="77E2D5F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43768E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CC04FA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8BC2BBC" w14:textId="7CE2FB74"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disco rigido si può anche spezzare e frantumare. Questo accada quando si raggiunge il peccato contro lo Spirito Santo. L’uomo è in totale dipendenza del </w:t>
      </w:r>
      <w:r w:rsidRPr="00BA14E4">
        <w:rPr>
          <w:rFonts w:ascii="Arial" w:hAnsi="Arial" w:cs="Arial"/>
          <w:color w:val="000000" w:themeColor="text1"/>
          <w:sz w:val="24"/>
          <w:szCs w:val="24"/>
        </w:rPr>
        <w:lastRenderedPageBreak/>
        <w:t>Maligno. Con la rottura del disco rigido, finisce ogni paura teologica. Si possono moltiplicare tutte le altre paure umane. Un argomento volutamente non toccato è sul timore del Signore.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Nel timore del Signore si possiede una coscienza perfetta, frutto di una fede perfetta. Si ama Dio perché si crede in Dio, credendo che ogni segno del programma da Lui </w:t>
      </w:r>
      <w:r w:rsidR="005C75FC" w:rsidRPr="00BA14E4">
        <w:rPr>
          <w:rFonts w:ascii="Arial" w:hAnsi="Arial" w:cs="Arial"/>
          <w:color w:val="000000" w:themeColor="text1"/>
          <w:sz w:val="24"/>
          <w:szCs w:val="24"/>
        </w:rPr>
        <w:t>scritto infallibilmente</w:t>
      </w:r>
      <w:r w:rsidRPr="00BA14E4">
        <w:rPr>
          <w:rFonts w:ascii="Arial" w:hAnsi="Arial" w:cs="Arial"/>
          <w:color w:val="000000" w:themeColor="text1"/>
          <w:sz w:val="24"/>
          <w:szCs w:val="24"/>
        </w:rPr>
        <w:t xml:space="preserve"> si compie. Credendo in questo, l’uomo non si espone a nessuna trasgressione, non per paura di Dio, che è dopo il peccato, ma perché sa che sarebbe la morte della sua anima e del suo stesso corpo. Posti questi principi necessari, ora possiamo passare a parlare della morale dimenticata, tradita, calpesta, offesa, sia nel Secondo Libro di Samuele che nel Primo Libro dei Re. </w:t>
      </w:r>
    </w:p>
    <w:p w14:paraId="55E6872A" w14:textId="77777777" w:rsidR="00F03763" w:rsidRPr="00BA14E4" w:rsidRDefault="00F03763" w:rsidP="00BA14E4">
      <w:pPr>
        <w:spacing w:after="200"/>
        <w:jc w:val="both"/>
        <w:rPr>
          <w:rFonts w:ascii="Arial" w:hAnsi="Arial" w:cs="Arial"/>
          <w:i/>
          <w:iCs/>
          <w:color w:val="000000" w:themeColor="text1"/>
          <w:sz w:val="24"/>
          <w:szCs w:val="24"/>
        </w:rPr>
      </w:pPr>
    </w:p>
    <w:p w14:paraId="07DC351F" w14:textId="77777777" w:rsidR="00F03763" w:rsidRPr="00477662" w:rsidRDefault="00F03763" w:rsidP="00477662">
      <w:pPr>
        <w:spacing w:after="120"/>
        <w:jc w:val="both"/>
        <w:rPr>
          <w:rFonts w:ascii="Arial" w:hAnsi="Arial"/>
          <w:b/>
          <w:color w:val="000000" w:themeColor="text1"/>
          <w:sz w:val="24"/>
        </w:rPr>
      </w:pPr>
      <w:bookmarkStart w:id="84" w:name="_Toc151560906"/>
      <w:r w:rsidRPr="00477662">
        <w:rPr>
          <w:rFonts w:ascii="Arial" w:hAnsi="Arial"/>
          <w:b/>
          <w:color w:val="000000" w:themeColor="text1"/>
          <w:sz w:val="24"/>
        </w:rPr>
        <w:t>LE COSE SANTE VANNO TRATTATE SANTAMENTE</w:t>
      </w:r>
      <w:bookmarkEnd w:id="84"/>
      <w:r w:rsidRPr="00477662">
        <w:rPr>
          <w:rFonts w:ascii="Arial" w:hAnsi="Arial"/>
          <w:b/>
          <w:color w:val="000000" w:themeColor="text1"/>
          <w:sz w:val="24"/>
        </w:rPr>
        <w:t xml:space="preserve"> </w:t>
      </w:r>
    </w:p>
    <w:p w14:paraId="25EE9817" w14:textId="1364084E"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prima regola della vera moralità è trattare santamente le cose sante. Cosa oggi dobbiamo trattare con somma, altissima santità? Il nome di Dio Padre, di Cristo Gesù, dello Spirito Santo; il nome della Vergine Maria; la Chiesa del Dio vivente, Il Vangelo di Cristo Gesù, tutta la Divina Rivelazione, la Sacra Tradizione; il Magistero, la Grazia e la Verità che sono il Dono di Gesù Signore, i suoi Sacramenti; in modo santissimo va trattata l’Eucaristia.</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Tutto ciò che è Cielo e discende dal Cielo va trattato santamente. Tutto ciò che è frutto della creazione e della redenzione del nostro Dio va trattato santamente; anche le effigi dei Santi e dei Beati vanno trattate santamente. Il Libro della Sapienza chiede che anche il potere ricevuto di governare, dal più piccolo al più grande, da quello meno universale a quello più universale, va trattato con santità. Gesù ordina di non dare le cose sante ai cani e le perle ai porci. Chi sono i cani e chi sono i porci? I porci sono animali impuri. Sono tutti coloro che vivono la loro vita nella falsità del mistero sia della creazione che della redenzione. I cani invece sono quanti vivono la loro vita contro la verità della natura, natura sia della creazione e natura anche della redenzione. A costoro si può solo annunciare il Vangelo. Se lo accolgono, credono in esso e si convertono, possono ricevere ogni altro dono di grazia e di verità. Se non si convertono, ogni altro dono dovrà essere loro negato. Questa legge vale per tutti coloro che non vogliono convertirsi al Vangelo.</w:t>
      </w:r>
      <w:r w:rsidR="005C75FC">
        <w:rPr>
          <w:rFonts w:ascii="Arial" w:hAnsi="Arial" w:cs="Arial"/>
          <w:color w:val="000000" w:themeColor="text1"/>
          <w:sz w:val="24"/>
          <w:szCs w:val="24"/>
        </w:rPr>
        <w:t xml:space="preserve"> </w:t>
      </w:r>
    </w:p>
    <w:p w14:paraId="4D4D7C2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w:t>
      </w:r>
      <w:r w:rsidRPr="00BA14E4">
        <w:rPr>
          <w:rFonts w:ascii="Arial" w:hAnsi="Arial" w:cs="Arial"/>
          <w:i/>
          <w:iCs/>
          <w:color w:val="000000" w:themeColor="text1"/>
          <w:sz w:val="23"/>
          <w:szCs w:val="24"/>
        </w:rPr>
        <w:lastRenderedPageBreak/>
        <w:t xml:space="preserve">sante sarà riconosciuto santo, e quanti le avranno apprese vi troveranno una difesa (Sap 6,1-10). </w:t>
      </w:r>
    </w:p>
    <w:p w14:paraId="30A1B1A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date le cose sante ai cani e non gettate le vostre perle davanti ai porci, perché non le calpestino con le loro zampe e poi si voltino per sbranarvi (Mt 7,6). </w:t>
      </w:r>
    </w:p>
    <w:p w14:paraId="4629FFD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L’arca era la cosa più santa e nessuno poteva neanche sfiorarla con la mano. Chi era addetto al suo trasporto erano i Leviti, i soli addetti alla cura e alla custodia della Tende del Convegno e di conseguenza anche dell’arca. Il Signore punisce Uzza con punizione esemplare perché vuole manifestare ai figli d’Israele l’altissima trascendenza del suo santo nome e delle cose sacre che lo rendono presente in mezzo al suo popolo.</w:t>
      </w:r>
    </w:p>
    <w:p w14:paraId="54485AE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i nostri sacrilegi neanche più si contano. In modo del tutto singolare stiamo macchiando con ogni menzogna e spesso anche con pesanti calunnie il nome del Padre e del Figlio e dello Spirito Santo. Stiamo riducendo a menzogna tutta la Divina Rivelazione. Stiamo svuotando la Chiesa del suo altissimo ministero di essere il sale della terra e la luce del mondo, la via data agli uomini da Cristo Gesù affinché possano essere da Lui redenti e salvati. Anche il cristiano, lavato con il sangue di Cristo Signore, si sta interamente paganizzando. Neanche più se stesso tratta santamente. Del resto se la nostra santità è dalla santità del nostro Dio e noi il nostro Dio lo stiamo disprezzano e disonorando, quale speranza abbiamo di poter trattare santamente il nostro corpo, il nostro spirito, la nostra anima, il nostro cuore e ogni altra cellula del nostro essere? Ecco un lamento del nostro Dio sulla profanazione del culto, che è vero oltraggio alla sua santità. Se noi profaniamo il culto, disprezziamo il nome del nostro Dio.</w:t>
      </w:r>
    </w:p>
    <w:p w14:paraId="76D35508" w14:textId="33F6A22C"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0014509F" w:rsidRPr="00BA14E4">
        <w:rPr>
          <w:rFonts w:ascii="Arial" w:hAnsi="Arial" w:cs="Arial"/>
          <w:i/>
          <w:iCs/>
          <w:color w:val="000000" w:themeColor="text1"/>
          <w:sz w:val="23"/>
          <w:szCs w:val="24"/>
        </w:rPr>
        <w:t>e</w:t>
      </w:r>
      <w:r w:rsidRPr="00BA14E4">
        <w:rPr>
          <w:rFonts w:ascii="Arial" w:hAnsi="Arial" w:cs="Arial"/>
          <w:i/>
          <w:iCs/>
          <w:color w:val="000000" w:themeColor="text1"/>
          <w:sz w:val="23"/>
          <w:szCs w:val="24"/>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472184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supplicate pure Dio perché abbia pietà di voi! Se fate tali cose, dovrebbe accogliervi con benevolenza? Dice il Signore degli eserciti.</w:t>
      </w:r>
    </w:p>
    <w:p w14:paraId="481B40A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88D0C9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voi lo profanate quando dite: «Impura è la tavola del Signore e spregevole il cibo che vi è sopra». Voi aggiungete: «Ah! che pena!». E lo </w:t>
      </w:r>
      <w:r w:rsidRPr="00BA14E4">
        <w:rPr>
          <w:rFonts w:ascii="Arial" w:hAnsi="Arial" w:cs="Arial"/>
          <w:i/>
          <w:iCs/>
          <w:color w:val="000000" w:themeColor="text1"/>
          <w:sz w:val="23"/>
          <w:szCs w:val="24"/>
        </w:rPr>
        <w:lastRenderedPageBreak/>
        <w:t>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3629756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giusto che si dica con chiarezza che il culto non si santifica con la cura delle lunghe e faticose cerimonie. Il culto si santifica offrendo al nostro Dio un cuore puro, sempre intento a fare la sua volontà con obbedienza immediata. Se le lunghe cerimonie e le lunghe coreografie santificassero il culto, usciremmo tutti dalle nostre celebrazioni un po’ più santi. Invece si compiono per noi due profezie: quella di Isaia e l’altra di Geremia:</w:t>
      </w:r>
    </w:p>
    <w:p w14:paraId="6F896A6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05C49D0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2CA0A9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w:t>
      </w:r>
      <w:r w:rsidRPr="00BA14E4">
        <w:rPr>
          <w:rFonts w:ascii="Arial" w:hAnsi="Arial" w:cs="Arial"/>
          <w:i/>
          <w:iCs/>
          <w:color w:val="000000" w:themeColor="text1"/>
          <w:sz w:val="23"/>
          <w:szCs w:val="24"/>
        </w:rPr>
        <w:lastRenderedPageBreak/>
        <w:t>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C05EB6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poi, non pregare per questo popolo, non innalzare per esso suppliche e preghiere né insistere presso di me, perché non ti ascolterò. Non vedi che cosa fanno nelle città di Giuda e nelle strade di Gerusalemme? IVI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A25658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57B4B70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il cristiano cosa santa è il suo corpo, che è membro del corpo di Cristo e di conseguenza il corpo di cristiano è corpo di Cristo. Anche il corpo del cristiano va trattato santamente, se vogliano santificarci agli occhi del Signore nostro Dio. Se usiamo il nostro corpo per cose che il corpo di Cristo mai potrà fare, noi non solo attestiamo che la santità è lontana da noi, in più costringiamo tutto il corpo di Cristo al peccato, costringiamo Cristo, che è il Santissimo, a peccare con il suo corpo santissimo. È questo il più grande disprezzo di Cristo e il sacrilegio padre di ogni altro sacrilegio. Ecco cosa rivela l’Apostolo Paolo:</w:t>
      </w:r>
    </w:p>
    <w:p w14:paraId="4ADF1A6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sapete che gli ingiusti non erediteranno il regno di Dio? Non illudetevi: né immorali, né idolatri, né adùlteri, né depravati, né sodomiti, </w:t>
      </w:r>
      <w:r w:rsidRPr="00BA14E4">
        <w:rPr>
          <w:rFonts w:ascii="Arial" w:hAnsi="Arial" w:cs="Arial"/>
          <w:i/>
          <w:iCs/>
          <w:color w:val="000000" w:themeColor="text1"/>
          <w:sz w:val="23"/>
          <w:szCs w:val="24"/>
        </w:rPr>
        <w:lastRenderedPageBreak/>
        <w:t>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C03DEF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B8DA0D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6,9-20). </w:t>
      </w:r>
    </w:p>
    <w:p w14:paraId="3361374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 uno volesse elencare i gravissimi peccati che si commettono contro il corpo neanche si potrebbe. Si insudicia il corpo di Cristo con ogni sudiciume e poi si celebra il suo culto come se nulla fosse stato commesso, come se Cristo non fosse stato o non è disprezzato nel suo corpo. La morte di Cristo deve insegnare a noi, discepoli di Gesù, che tutto ciò che è santo va trattato con santità. Anche ogni elemento della creazione va trattato con santità, perché un dono santo del nostro Dio. La profanazione della creazione oggi ha raggiunto picchi altissimi.</w:t>
      </w:r>
    </w:p>
    <w:p w14:paraId="33931F9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gravissimo peccato contro la santità del corpo di Cristo Gesù è la falsa profezia. È l’annuncio ingannevole della Parola del Signore. È usare l’autorità che viene da Dio a servizio del pensiero di Satana e del mondo. Tutte queste cose altro non fanno che stancare non solo il Signore della gloria ma anche il gregge che ha scelto di camminare sulle vie del Vangelo secondo la Verità dello Spirito Santo. Oggi siamo infinitamente oltre quanto rivela il profeta Ezechiele sulla falsa profezia. Siamo anche ben al di là di quanto il Signore rimprovera ai sacerdoti del tempo di Malachia. Oggi la profanazione della Parola del Signore è giunta all’inaudibile e all’inimmaginabile anche per la mente dei molti eresiarchi e scismatici del passato. Oggi l’inganno è rivestito con la vesti dell’amore. Amore secondo Satana, non certo amore secondo Dio e secondo Cristo Gesù, il Crocifisso per amore:</w:t>
      </w:r>
    </w:p>
    <w:p w14:paraId="2E2F106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w:t>
      </w:r>
      <w:r w:rsidRPr="00BA14E4">
        <w:rPr>
          <w:rFonts w:ascii="Arial" w:hAnsi="Arial" w:cs="Arial"/>
          <w:i/>
          <w:iCs/>
          <w:color w:val="000000" w:themeColor="text1"/>
          <w:sz w:val="23"/>
          <w:szCs w:val="24"/>
        </w:rPr>
        <w:lastRenderedPageBreak/>
        <w:t>dicono: “Oracolo del Signore”, mentre il Signore non li ha inviati. Eppure confidano che si avveri la loro parola! Non avete forse avuto una falsa visione e preannunciato vaticini bugiardi, quando dite: “Oracolo del Signore”, mentre io non vi ho parlato?</w:t>
      </w:r>
    </w:p>
    <w:p w14:paraId="5E94727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FF82A8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E845B1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6A6E69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2BE9A82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Ora a voi questo monito, o sacerdoti. Se non mi ascolterete e non vi darete premura di dare gloria al mio nome, dice il Signore degli eserciti, manderò su voi la maledizione e cambierò in maledizione le vostre </w:t>
      </w:r>
      <w:r w:rsidRPr="00BA14E4">
        <w:rPr>
          <w:rFonts w:ascii="Arial" w:hAnsi="Arial" w:cs="Arial"/>
          <w:i/>
          <w:iCs/>
          <w:color w:val="000000" w:themeColor="text1"/>
          <w:sz w:val="23"/>
          <w:szCs w:val="24"/>
        </w:rPr>
        <w:lastRenderedPageBreak/>
        <w:t>benedizioni. Anzi le ho già cambiate, perché nessuno tra voi se ne dà premura.</w:t>
      </w:r>
    </w:p>
    <w:p w14:paraId="3DE4532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B5601F6" w14:textId="330AF5EF"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Quando la santissima Parola di Dio si rende profana, non c’è più santità pe quanti si lasciano nutrire di menzogne e di falsità. Ecco ora cosa rivela il Testo Sacro sul non rispetto della </w:t>
      </w:r>
      <w:r w:rsidR="005C75FC" w:rsidRPr="00BA14E4">
        <w:rPr>
          <w:rFonts w:ascii="Arial" w:hAnsi="Arial" w:cs="Arial"/>
          <w:color w:val="000000" w:themeColor="text1"/>
          <w:sz w:val="24"/>
          <w:szCs w:val="24"/>
        </w:rPr>
        <w:t>santità del</w:t>
      </w:r>
      <w:r w:rsidRPr="00BA14E4">
        <w:rPr>
          <w:rFonts w:ascii="Arial" w:hAnsi="Arial" w:cs="Arial"/>
          <w:color w:val="000000" w:themeColor="text1"/>
          <w:sz w:val="24"/>
          <w:szCs w:val="24"/>
        </w:rPr>
        <w:t xml:space="preserve"> nostro Dio:</w:t>
      </w:r>
    </w:p>
    <w:p w14:paraId="2D962691" w14:textId="77777777" w:rsidR="00F03763" w:rsidRPr="00BA14E4" w:rsidRDefault="00F03763" w:rsidP="00BA14E4">
      <w:pPr>
        <w:spacing w:after="200"/>
        <w:ind w:left="567" w:right="567"/>
        <w:jc w:val="both"/>
        <w:rPr>
          <w:rFonts w:ascii="Arial" w:hAnsi="Arial" w:cs="Arial"/>
          <w:i/>
          <w:iCs/>
          <w:color w:val="000000" w:themeColor="text1"/>
          <w:sz w:val="23"/>
          <w:szCs w:val="23"/>
        </w:rPr>
      </w:pPr>
      <w:r w:rsidRPr="00BA14E4">
        <w:rPr>
          <w:rFonts w:ascii="Arial" w:hAnsi="Arial" w:cs="Arial"/>
          <w:i/>
          <w:iCs/>
          <w:color w:val="000000" w:themeColor="text1"/>
          <w:sz w:val="23"/>
          <w:szCs w:val="23"/>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7452473D" w14:textId="77777777" w:rsidR="00F03763" w:rsidRPr="00BA14E4" w:rsidRDefault="00F03763" w:rsidP="00BA14E4">
      <w:pPr>
        <w:spacing w:after="200"/>
        <w:ind w:left="567" w:right="567"/>
        <w:jc w:val="both"/>
        <w:rPr>
          <w:rFonts w:ascii="Arial" w:hAnsi="Arial" w:cs="Arial"/>
          <w:i/>
          <w:iCs/>
          <w:color w:val="000000" w:themeColor="text1"/>
          <w:sz w:val="23"/>
          <w:szCs w:val="23"/>
        </w:rPr>
      </w:pPr>
      <w:r w:rsidRPr="00BA14E4">
        <w:rPr>
          <w:rFonts w:ascii="Arial" w:hAnsi="Arial" w:cs="Arial"/>
          <w:i/>
          <w:iCs/>
          <w:color w:val="000000" w:themeColor="text1"/>
          <w:sz w:val="23"/>
          <w:szCs w:val="23"/>
        </w:rPr>
        <w:t xml:space="preserve">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w:t>
      </w:r>
      <w:r w:rsidRPr="00BA14E4">
        <w:rPr>
          <w:rFonts w:ascii="Arial" w:hAnsi="Arial" w:cs="Arial"/>
          <w:i/>
          <w:iCs/>
          <w:color w:val="000000" w:themeColor="text1"/>
          <w:sz w:val="23"/>
          <w:szCs w:val="23"/>
        </w:rPr>
        <w:lastRenderedPageBreak/>
        <w:t>di lino. Così Davide e tutta la casa d’Israele facevano salire l’arca del Signore con grida e al suono del corno.</w:t>
      </w:r>
    </w:p>
    <w:p w14:paraId="1383E2B4" w14:textId="77777777" w:rsidR="00F03763" w:rsidRPr="00BA14E4" w:rsidRDefault="00F03763" w:rsidP="00BA14E4">
      <w:pPr>
        <w:spacing w:after="200"/>
        <w:ind w:left="567" w:right="567"/>
        <w:jc w:val="both"/>
        <w:rPr>
          <w:rFonts w:ascii="Arial" w:hAnsi="Arial" w:cs="Arial"/>
          <w:i/>
          <w:iCs/>
          <w:color w:val="000000" w:themeColor="text1"/>
          <w:sz w:val="23"/>
          <w:szCs w:val="23"/>
        </w:rPr>
      </w:pPr>
      <w:r w:rsidRPr="00BA14E4">
        <w:rPr>
          <w:rFonts w:ascii="Arial" w:hAnsi="Arial" w:cs="Arial"/>
          <w:i/>
          <w:iCs/>
          <w:color w:val="000000" w:themeColor="text1"/>
          <w:sz w:val="23"/>
          <w:szCs w:val="23"/>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459CCA7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il re Davide, dinanzi al Signore c’è solo il Signore. È questa la sua altissima moralità. Non ci sono uomini, non ci sono donne, non ci sono piccoli e non ci sono grando. C’è solo il Signore da lodare, benedire, ringraziare, celebrare con tutto il suo essere: con l’anima, con lo spirito, con il corpo. Mical, sua moglie, si sente disonorata. Il re si è abbassato allo stesso livello delle sue serve, anzi è sceso ancora più in basso. Ha agito come se lui non fosse il re. Davide è re dinanzi al suo popolo. Non è re dinanzi al Signore. Dinanzi al Signore è un suo umile serve. È sarà re secondo il suo di Dio, se rimarrà in eterno umile servo del Signore. Quando dinanzi al Signore si presenterà da re nel cuore, nello spirito, nei pensieri, nell’anima, allora sarà re dal suo cuore e non più dal cuore di Dio.</w:t>
      </w:r>
    </w:p>
    <w:p w14:paraId="2B0FFE1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Questa stessa legge di vita vale non solo per le autorità civili, vale anche per le autorità nella Chiesa. Un papa è vero papa finché rimarrà vero servo del Signore. Se da papa prende il posto di Dio, sarà papa secondo il suo cuore, ma non secondo il cuore di Cristo Gesù. Stessa regola vale per un vescovo, un presbitero, un diacono, un cresimato e un battezzato. Gesù rimase sempre Gesù perché dinanzi al Padre suo rimase sempre il suo umile servo, il servo che era sempre dalla sua volontà, il servo che lodò e celebrò la gloria del Padre suo lasciandosi inchiodare nudo sul legno della croce. Finché un papa, un vescovo, un presbitero, un diacono, un cresimato, un battezzato ogni giorno non si lasciano inchiodare nudi sulla croce del pensiero del mondo per essere solo e sempre dal pensiero di Dio, mai noi possiamo dirci servi del Signore. Abbiamo ridotto invece in schiavitù il nostro Dio, il nostro Cristo Gesù, il nostro Spirito Santo, crocifiggendoli sul legno della falsità e della menzogna del pensiero del mondo. Anziché crocifiggere il pensiero del mondo ed esaltare il glorioso Vangelo di Dio, </w:t>
      </w:r>
      <w:r w:rsidRPr="00BA14E4">
        <w:rPr>
          <w:rFonts w:ascii="Arial" w:hAnsi="Arial" w:cs="Arial"/>
          <w:color w:val="000000" w:themeColor="text1"/>
          <w:sz w:val="24"/>
          <w:szCs w:val="24"/>
        </w:rPr>
        <w:lastRenderedPageBreak/>
        <w:t>crocifiggiamo il Vangelo di Dio dichiarandolo falsità, innalziamo il pensiero del mondo dichiarandolo purissima verità per la Chiesa e per ogni altro uomo.</w:t>
      </w:r>
    </w:p>
    <w:p w14:paraId="1F9471E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questo oggi il tristissimo peccato dei discepoli di Gesù. Si vergognano del Vangelo di Cristo, anziché vergognarsi del pensiero del mondo. Esaltano e celebrano il pensiero del mondo, anziché esaltare il Vangelo della salvezza e della redenzione. Ecco quanto abbiamo già scritto su questo evento:</w:t>
      </w:r>
    </w:p>
    <w:p w14:paraId="1CE397AC" w14:textId="26BCF646"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"Davide danzava con tutte le forze davanti al Signore. Ora Davide era cinto di un efod di lino. Ma quando Davide tornava per benedire la sua famiglia, Mical figlia di Saul gli uscì incontro e gli disse: Bell'onore si è fatto oggi il re di Israele a mostrarsi scoperto davanti agli occhi delle serve dei suoi servi, come si scoprirebbe </w:t>
      </w:r>
      <w:r w:rsidR="005C75FC" w:rsidRPr="00BA14E4">
        <w:rPr>
          <w:rFonts w:ascii="Arial" w:hAnsi="Arial" w:cs="Arial"/>
          <w:i/>
          <w:iCs/>
          <w:color w:val="000000" w:themeColor="text1"/>
          <w:sz w:val="23"/>
          <w:szCs w:val="24"/>
        </w:rPr>
        <w:t>un uomo</w:t>
      </w:r>
      <w:r w:rsidRPr="00BA14E4">
        <w:rPr>
          <w:rFonts w:ascii="Arial" w:hAnsi="Arial" w:cs="Arial"/>
          <w:i/>
          <w:iCs/>
          <w:color w:val="000000" w:themeColor="text1"/>
          <w:sz w:val="23"/>
          <w:szCs w:val="24"/>
        </w:rPr>
        <w:t xml:space="preserve"> da nulla! Davide rispose a Mical: L'ho fatto dinanzi al Signore, che mi ha scelto invece di tuo padre e di tutta la sua casa per stabilirmi capo sul popolo del Signore, su Israele; ho fatto festa davanti al Signore. Anzi mi abbasserò anche più di così e mi renderò vile ai tuoi occhi, ma presso quelle serve di cui tu parli, proprio presso di loro, io sarò onorato! Mical, figlia di Saul, non ebbe figli fino al giorno della sua morte" (2Sam 6).</w:t>
      </w:r>
    </w:p>
    <w:p w14:paraId="623E5DA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Dio è il Signore. Dinanzi a Dio che è il Signore, c’è solo Lui, il nostro Dio, il nostro Signore, il nostro Creatore, la nostra salvezza potente. Dinanzi a Lui dobbiamo sempre stare svestiti di ogni pensiero della terra, di ogni grandezza mondana. Da tutte quelle strutture create dal peccato e sulle quali fondiamo la nostra grandezza e la nostra dignità. Dinanzi a Dio sempre si deve stare coma bambini: </w:t>
      </w:r>
    </w:p>
    <w:p w14:paraId="0D9BA40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non vi convertirete e non diventerete come i bambini, non entrerete nel Regno dei Cieli". </w:t>
      </w:r>
    </w:p>
    <w:p w14:paraId="26F0DB5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Davide dimentica la sua condizione regale. Diviene bambino. Quasi nudo, vestito di un perizoma, danza e canta la sua gioia al Signore, suo Dio. Ciò non piace a Mical, sua moglie. Costei, figlia di re, avrebbe dovuto sapere che suo padre andava in cerca delle asine smarrite quando Dio, per sua grazia, lo aveva elevato alla dignità regale! Ricordare le sue origini è grandezza per l'uomo. Noi tutti veniamo da Dio. Siamo sue creature, a sua immagine. L'uomo, a causa del peccato, crea separazioni e barriere. Cristo Gesù fa, di quanti si convertono, dei figli dello stesso Padre, uniti e non divisi, dal carisma e dal ministero differenti, ma uguali nella dignità della persona umana.</w:t>
      </w:r>
    </w:p>
    <w:p w14:paraId="011B6BE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volontà di Dio, Davide è stato consacrato re di Israele. Ma egli è sempre sua creatura. È questa l'esultanza che egli esprime davanti all'Arca. Dio è il suo Creatore, il suo Signore, il suo Dio, colui che lo ha innalzato e costituito re. Tutto ciò che egli è, lo è per grazia. Egli fa festa, danza di gioia, non si cura degli altri, di quelli che tengono alla loro condizione e dignità, che vivono di rispetto umano. Per Davide conta ciò che si è davanti a Dio e davanti a Lui si può essere solo bambini, neonati, riconoscenti e benedicenti, esultanti e festeggianti.</w:t>
      </w:r>
    </w:p>
    <w:p w14:paraId="14083C5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Mical disprezza Davide nel suo cuore. Si vergogna di lui, di suo marito. Lei, figlia di re, ha un "uomo" che dà "scandalo". Coperto solo di un efod di lino, egli aveva danzato di gioia assieme alle figlie dei suoi servi. Per questo ai suoi occhi era diventato un uomo da nulla. Se uno è uomo, è uomo. Non può essere uomo da </w:t>
      </w:r>
      <w:r w:rsidRPr="00BA14E4">
        <w:rPr>
          <w:rFonts w:ascii="Arial" w:hAnsi="Arial" w:cs="Arial"/>
          <w:color w:val="000000" w:themeColor="text1"/>
          <w:sz w:val="24"/>
          <w:szCs w:val="24"/>
        </w:rPr>
        <w:lastRenderedPageBreak/>
        <w:t>nulla. La dignità appartiene alla persona, non alla carica, all'ufficio, al ministero, alla mansione. Finché di Mical ve ne saranno, vi sarà anche nel mondo la distinzione tra uomo per bene e uomo da nulla, tra chi vale e chi no. Nel Suo Corpo Cristo ha abolito ogni distinzione di peccato. Non c'è più Giudeo, né Greco, né schiavo, né libero. Ciò che conta è l'essere in Lui nuova creatura. Se c'è distinzione e separazione, disuguaglianza e disparità è segno che la sua Parola divina non è l'essenziale per noi e che il nostro cuore e la nostra mente non hanno fatto ancora quel passaggio dalla paganità alla conversione, per pensare come Dio pensa e non come l'uomo, schiavo del peccato e intento ogni giorno a costruire divisioni e distinzioni di lingua, di ceto, di nazionalità, di tribù, di famiglia, di piccoli e di grandi, di razza e di colore.</w:t>
      </w:r>
    </w:p>
    <w:p w14:paraId="1AFF95E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Cristo Gesù ha fatto di ciascuno di noi un membro vivo del suo corpo e chi è in Cristo è nuovo nei pensieri e nei sentimenti, nel cuore e nella mente. Il Figlio di Dio, perché noi fossimo uomini, si fece Egli stesso nullità. Si annichilì agli occhi di noi, suoi servi. Egli non considerò un tesoro geloso la sua uguaglianza con Dio. Annientò se stesso e assunse la condizione di servo e si fece obbediente fino alla morte e alla morte di croce. Questo fece il Signore per noi. Questo dobbiamo fare noi per il Signore. Dobbiamo diventare nullità. Dinanzi a Dio, l'uomo è uomo e basta. Egli non è né potente e né ricco, ma fragile e povero. Non è né saggio e né intelligente. La saggezza dell'uomo e la sua intelligenza è stoltezza per il Signore e stupidità. Non è né principe e né re. Siamo polvere e cenere, dal respiro in prestito.</w:t>
      </w:r>
    </w:p>
    <w:p w14:paraId="5A2651B0" w14:textId="5C0A312E"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Davide si fa piccolo. Loda il suo Signore con spontaneità ed in semplicità di cuore, nella riconoscenza di chi è stato beneficato dal suo Dio. Alla moglie che lo accusava di essersi disonorato, egli risponde di essere disposto ad abbassarsi ancora di più. Dinanzi al Signore non c'è grandezza umana che valga, né vestito che ci rende degni e né nudità che ci costituisce indegni. Dinanzi a Dio siamo miseri e peccatori. Questo Davide lo sa. La regalità conta per gli uomini, non per il Signore. Per Lui conta la regalità del cuore e Davide fu re dinanzi al suo Dio nel cuore, non nella funzione. Il re si Israele esulta. Oh se le nostre feste fossero sempre manifestazione di gioia per la presenza di Dio in mezzo a noi, esse che a volte sono pagane perché senza l'anima cristiana di riconoscenza e di ringraziamento al Signore, che ha fatto prodigi e meraviglie per noi, che ci ha salvato e redento sul legno della croce, che ha dato tutto se stesso nel Sacramento </w:t>
      </w:r>
      <w:r w:rsidR="005C75FC" w:rsidRPr="00BA14E4">
        <w:rPr>
          <w:rFonts w:ascii="Arial" w:hAnsi="Arial" w:cs="Arial"/>
          <w:color w:val="000000" w:themeColor="text1"/>
          <w:sz w:val="24"/>
          <w:szCs w:val="24"/>
        </w:rPr>
        <w:t>dell’Altare: il</w:t>
      </w:r>
      <w:r w:rsidRPr="00BA14E4">
        <w:rPr>
          <w:rFonts w:ascii="Arial" w:hAnsi="Arial" w:cs="Arial"/>
          <w:color w:val="000000" w:themeColor="text1"/>
          <w:sz w:val="24"/>
          <w:szCs w:val="24"/>
        </w:rPr>
        <w:t xml:space="preserve"> suo Corpo ed il Suo sangue per la nostra vita eterna. È bello lodare il Signore, cantare a Lui un canto nuovo, facendo Eucaristia per la salvezza nostra e dei fratelli.</w:t>
      </w:r>
    </w:p>
    <w:p w14:paraId="0B18A6D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si canta al Signore, ma non si compie la Sua volontà, noi non cantiamo per il Signore.</w:t>
      </w:r>
    </w:p>
    <w:p w14:paraId="4BC461D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 "Sacrificare il frutto dell'ingiustizia è un'offerta da burla; i doni dei malvagi non sono graditi. L'Altissimo non gradisce le offerte degli empi, e per la moltitudine delle vittime non perdona i peccati. Sacrifica un figlio davanti al proprio padre chi offre un sacrificio con i beni dei poveri. Il pane dei bisognosi è la vita dei poveri, toglierlo a loro è commettere un assassinio" (Sir 34).</w:t>
      </w:r>
    </w:p>
    <w:p w14:paraId="47EB2F2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 xml:space="preserve">Quando si grida di gioia, ma non ci si converte, noi non siamo nella gioia di Dio. </w:t>
      </w:r>
    </w:p>
    <w:p w14:paraId="247BE8A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 vostri noviluni e le vostre feste io detesto, sono per me un peso; sono stanco di sopportarli. Quando stendete le mani, io distolgo gli occhi da voi. Anche se moltiplicate le preghiere io non ascolto. Le vostre mani grondano sangue. Lavatevi, purificatevi, togliete dalla mia vista il male delle vostre azioni. Cessate di fare il male, imparate a fare il bene, ricercate la giustizia, soccorrete l'oppresso, rendete giustizia all'orfano, difendete la causa della vedova" (Is 1).</w:t>
      </w:r>
    </w:p>
    <w:p w14:paraId="4098CBB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Bisogna voler celebrare la lode ed il ringraziamento prima che con il canto, con la partecipazione alla Cena: nostra Vita Eterna, nostra Immortalità e Risurrezione. E noi abbiamo più che un segno della presenza di Dio. Abbiamo Dio, che si è dato, si è lasciato spezzare e versare, veramente e realmente, per noi, nel Suo Corpo e nel Suo Sangue. L’arca si accompagnava. Cristo bisogna riceverlo. Nel riceverlo, bisogna fare festa. È il Sangue della nostra liberazione. Bisogna cantare ed esultare per quanto il Signore ha fatto. Ed il nostro cuore, più che le nostre labbra, canterà la gioia ed il ringraziamento al DIO salvatore e Redentore, Liberatore dell'uomo. Che mai il Signore dica per noi:</w:t>
      </w:r>
    </w:p>
    <w:p w14:paraId="40CD350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"Questo popolo si avvicina a me solo a parole e mi onora con le labbra, mentre il suo cuore è lontano da me e il culto che mi rendono è un imparaticcio di usi umani" (Is 29).</w:t>
      </w:r>
    </w:p>
    <w:p w14:paraId="1B77404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Molto rispetto umano ci condiziona. Ma Davide non si vergognò. Egli sì che aveva capito chi era il Signore per la sua vita e chi è l'uomo davanti al suo Dio. Che il rispetto umano mai abbia a vincerci e farci cadere nel peccato della non conoscenza di Cristo, o peggio del rinnegamento. Molti vorrebbero "riconoscere" il Cristo. Si vergognano. Non hanno il coraggio di testimoniarlo. È urgente oggi che quanti credono nel Dio di Gesù Cristo vivano tutto il significato della loro fede. Bisogna vincere il rispetto umano, per riempire ogni gesto della nostra fede di redenzione e di grazia per la salvezza del mondo. Che si abbia la forza dello Spirito di spogliarsi di ogni "ritualità" che trasforma la nostra religione cristiana in osservanza di pratiche esterne che non salvano perché non sono secondo Dio.</w:t>
      </w:r>
    </w:p>
    <w:p w14:paraId="48EABB1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Fare festa, ma senza sentire la necessità di emendare la propria vita, attraverso un sincero pentimento e un proposito serio di non peccare più, non serve la causa della fede. Non giova né a noi né a quanti potrebbero, dalla nostra forma cristiana, avvicinarsi alla fede o riavvicinarsi per viverla in spirito e verità. Davide insegna a noi questo spirito e questa interiorità. E noi vogliamo imitarlo. Neanche a noi interessa venire disprezzati dagli uomini. Ciò che noi facciamo in parole ed in opere, in pubblico o in privato, dovrà essere sempre per la gloria di Dio. Costa il rinnegamento di noi stessi, ma vogliamo adorare il Signore e temere solo Colui che ha il potere di gettare corpo e anima nella Geenna del fuoco: Cristo Gesù, nel suo giudizio di morte e di vita senza fine, nel mondo che verrà.</w:t>
      </w:r>
    </w:p>
    <w:p w14:paraId="70192C0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Urge lo Spirito di fortezza per credere in Dio e nella Sua presenza tra noi. Confessarlo presente e riconoscerlo è essere riconosciuti da Lui, è avere il Regno dei Cieli e la Beata Eredità del gaudio eterno. Riconoscere Cristo è lasciarsi deridere dagli uomini, è la nostra beatitudine, perché il modo sempre antico di </w:t>
      </w:r>
      <w:r w:rsidRPr="00BA14E4">
        <w:rPr>
          <w:rFonts w:ascii="Arial" w:hAnsi="Arial" w:cs="Arial"/>
          <w:color w:val="000000" w:themeColor="text1"/>
          <w:sz w:val="24"/>
          <w:szCs w:val="24"/>
        </w:rPr>
        <w:lastRenderedPageBreak/>
        <w:t>essere perseguitati per il Regno. Con Davide, lasciamoci deridere e disprezzare, ma riconosciamo il Signore che è venuto a visitarci ed è nella nostra aia con la sua benedizione. Portiamo nella nostra città la Sua Arca, il segno della Sua presenza, e facciamo festa dinanzi a Lui e danziamo in Suo onore.</w:t>
      </w:r>
    </w:p>
    <w:p w14:paraId="10BA5F3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"Sollevate, porte, i vostri frontali, alzatevi, porte antiche, ed entri il re della gloria. Chi è questo re della gloria? Il Signore degli eserciti è il re della gloria" (Sal 24).</w:t>
      </w:r>
    </w:p>
    <w:p w14:paraId="58E25DB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vera morale dei discepoli di Gesù inizia dal grande rispetto del nome del nostro Dio e Padre della nostra vita, del nostro Redentore e Salvatore che è Cristo Gesù, dello Spirito Santo dato a noi come Anima della nostra anima e Spirito del nostro spirito; della Vergine Maria consegnata a noi come vera Madre da Cristo Gesù dalla croce, come testamento del suo amore; della Chiesa sacramento di Cristo Gesù per la salvezza di ogni uomo; della Divina Rivelazione a noi consegnata come unica e sola luce che deve illuminare i nostri passi; dei Sacri Pastori che ci devono condurre alle sorgenti delle acque della vita eterna. Se noi disprezziamo, infanghiamo di falsità e di menzogna questi Santissimi Doni, diveniamo immorali. Divenuti immorali, tutto ciò che facciamo si riveste di immoralità. Non solo le nostre opere sono vane e inutili in ordine alla salvezza nostro e del mondo intero, sono anche opere immorali, perché chi le compie è immorale nella sua anima nel suo spirito, nel suo corpo. Ecco perché si santifica chi tratta santamente le cose sante. La santità del nome di Dio va trattata da noi con la nostra più grande santità. Ogni opera del non santo è immorale.</w:t>
      </w:r>
    </w:p>
    <w:p w14:paraId="7F325F44" w14:textId="77777777" w:rsidR="00F03763" w:rsidRPr="00BA14E4" w:rsidRDefault="00F03763" w:rsidP="00BA14E4">
      <w:pPr>
        <w:spacing w:after="200"/>
        <w:jc w:val="both"/>
        <w:rPr>
          <w:rFonts w:ascii="Arial" w:hAnsi="Arial" w:cs="Arial"/>
          <w:color w:val="000000" w:themeColor="text1"/>
          <w:sz w:val="24"/>
          <w:szCs w:val="24"/>
        </w:rPr>
      </w:pPr>
    </w:p>
    <w:p w14:paraId="4A7DA478" w14:textId="77777777" w:rsidR="00F03763" w:rsidRPr="00BA14E4" w:rsidRDefault="00F03763" w:rsidP="00477662">
      <w:pPr>
        <w:pStyle w:val="Titolo3"/>
      </w:pPr>
      <w:bookmarkStart w:id="85" w:name="_Toc151560907"/>
      <w:bookmarkStart w:id="86" w:name="_Toc191143568"/>
      <w:r w:rsidRPr="00BA14E4">
        <w:t>COSCIENZA E SOFFOCAMENTO DELLA RETTA MORALITÀ</w:t>
      </w:r>
      <w:bookmarkEnd w:id="85"/>
      <w:bookmarkEnd w:id="86"/>
      <w:r w:rsidRPr="00BA14E4">
        <w:t xml:space="preserve"> </w:t>
      </w:r>
    </w:p>
    <w:p w14:paraId="511B77A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brano che ora prendiamo in esame ci insegna tre altissime verità, verità di cui dobbiamo fare tesoro per la nostra vita:</w:t>
      </w:r>
    </w:p>
    <w:p w14:paraId="25CAC06D" w14:textId="0E0DA86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Prima verità</w:t>
      </w:r>
      <w:r w:rsidRPr="00BA14E4">
        <w:rPr>
          <w:rFonts w:ascii="Arial" w:hAnsi="Arial" w:cs="Arial"/>
          <w:color w:val="000000" w:themeColor="text1"/>
          <w:sz w:val="24"/>
          <w:szCs w:val="24"/>
        </w:rPr>
        <w:t>: se vogliamo evitare il peccato dobbiamo avere somma cura nella custodia dei nostri sensi. I sensi sono la porta attraverso la quale la tentazione entra nel nostro cuore. Dalla tentazione al peccato la via è brevissima. Se per ognuno è obbligo custodire santamente i suoi sensi, per ognuno è anche obbligo – per motivi di altissima carità – non divenire mai per gli altri</w:t>
      </w:r>
      <w:r w:rsidR="005C75FC">
        <w:rPr>
          <w:rFonts w:ascii="Arial" w:hAnsi="Arial" w:cs="Arial"/>
          <w:color w:val="000000" w:themeColor="text1"/>
          <w:sz w:val="24"/>
          <w:szCs w:val="24"/>
        </w:rPr>
        <w:t>,</w:t>
      </w:r>
      <w:r w:rsidRPr="00BA14E4">
        <w:rPr>
          <w:rFonts w:ascii="Arial" w:hAnsi="Arial" w:cs="Arial"/>
          <w:color w:val="000000" w:themeColor="text1"/>
          <w:sz w:val="24"/>
          <w:szCs w:val="24"/>
        </w:rPr>
        <w:t xml:space="preserve"> occasione di tentazione. Su questo ultimo obbligo ci sarebbe molto da dire. </w:t>
      </w:r>
    </w:p>
    <w:p w14:paraId="6E44DF4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ognuno pensa di poter vivere come gli pare e si vuole che l’altro lo rispetti sempre, in ogni cosa, in ogni luogo, in ogni tempo. Questo è un discorso che possiamo fare in paradiso. La terra è luogo dove regnano tre grandi, orrendi vizi: la concupiscenza deli occhi, la concupiscenza della carne, la superbia della vita. Contro questi tre vizi che governano la natura umana, non ci sono leggi che possano renderli inoffensivi o addirittura eliminarli dal cuore, dalla mente, dal corpo dell’uomo. Questi tre orrendi vizi solo la grazia del Signore li può governare. E la grazia va attinta quotidianamente nel Signore Gesù Cristo, il solo che è stato costituito da Signore nostro Dio, sorgente di grazia e di Spirito Santo per ogni uomo. Senza la grazia di Dio manca di sapienza e di fortezza chi deve custodire </w:t>
      </w:r>
      <w:r w:rsidRPr="00BA14E4">
        <w:rPr>
          <w:rFonts w:ascii="Arial" w:hAnsi="Arial" w:cs="Arial"/>
          <w:color w:val="000000" w:themeColor="text1"/>
          <w:sz w:val="24"/>
          <w:szCs w:val="24"/>
        </w:rPr>
        <w:lastRenderedPageBreak/>
        <w:t>dal male la sua vita. Manca anche di fortezza e di padronanza di sé chi deve rispettare la vita dei fratelli.</w:t>
      </w:r>
    </w:p>
    <w:p w14:paraId="6335894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Noi oggi dinanzi al male facciamo tutti discorsi di atea immanenza. Anche la Chiesa può cadere in questo tranello di Satana e fare discorsi di immanenza atea camuffata e mascherata di ateo naturalismo o pelagianesimo. Su questa eresia che risale al tempo di Sant’Agostino ecco quanto già abbiamo scritto:</w:t>
      </w:r>
    </w:p>
    <w:p w14:paraId="17E0E39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w:t>
      </w:r>
    </w:p>
    <w:p w14:paraId="29877CB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w:t>
      </w:r>
    </w:p>
    <w:p w14:paraId="4DC8F53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amare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31740C4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volendo la distruzione di tutta la dottrina cristiana, Satana ha inventato una potentissima arma invisibile. Quest’arma è l’invisibile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Oggi assistiamo, a causa di questa arma invisibile, al trionfo del pensiero del mondo nella Chiesa una, santa, cattolica, apostolica. </w:t>
      </w:r>
    </w:p>
    <w:p w14:paraId="4C08F78F" w14:textId="1DFE12CC"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Nasce così la conformazione ai pensieri della terra, pensieri di questo mondo che sono tutti contrari ai pensieri di Cristo Gesù. Così facendo ci troviamo in un invisibile ritorno al Pelagianesimo nella Chiesa del Dio vivente. Non si ha più bisogno di alcuna grazia. L’uomo è da se stesso. Non ha bisogno di nessun aiuto </w:t>
      </w:r>
      <w:r w:rsidRPr="00BA14E4">
        <w:rPr>
          <w:rFonts w:ascii="Arial" w:hAnsi="Arial" w:cs="Arial"/>
          <w:color w:val="000000" w:themeColor="text1"/>
          <w:sz w:val="24"/>
          <w:szCs w:val="24"/>
        </w:rPr>
        <w:lastRenderedPageBreak/>
        <w:t>soprannaturale. Questo significa consegna dell’umanità intera al peccato, all’immoralità, all’idolatria, alla morte. Questo può avvenire attraverso l’imposizione delle nuove dottrine lasciando che le “vecchie dottrine” vadano ad abitare nel Museo delle scienze teologiche del passato.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Pensare oggi con il pensiero di Cristo, così come esso è contenuto nel Vangelo, è motivo per essere accusati e condotti sul Golgota allo stesso modo che fu condotto Cristo Gesù per aver pensato con il pensiero del Padre suo rivelato per lui nella Lege, nei Profeti, nei Salmi e per aver dato ad esso piena e perfetta obbedienza. </w:t>
      </w:r>
    </w:p>
    <w:p w14:paraId="0F0E000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Tutto questo disastro infine è consumato da una 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w:t>
      </w:r>
    </w:p>
    <w:p w14:paraId="272375D7" w14:textId="4872BB6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Poiché il peccato di adulterio si commette tra un uomo e una donna legati dal vincolo della indissolubilità e della fedeltà, c’è il tentatore e c’è il tentato. Il tentato</w:t>
      </w:r>
      <w:r w:rsidR="005C75FC">
        <w:rPr>
          <w:rFonts w:ascii="Arial" w:hAnsi="Arial" w:cs="Arial"/>
          <w:color w:val="000000" w:themeColor="text1"/>
          <w:sz w:val="24"/>
          <w:szCs w:val="24"/>
        </w:rPr>
        <w:t xml:space="preserve"> e</w:t>
      </w:r>
      <w:r w:rsidRPr="00BA14E4">
        <w:rPr>
          <w:rFonts w:ascii="Arial" w:hAnsi="Arial" w:cs="Arial"/>
          <w:color w:val="000000" w:themeColor="text1"/>
          <w:sz w:val="24"/>
          <w:szCs w:val="24"/>
        </w:rPr>
        <w:t xml:space="preserve"> obbligato a non cadere in tentazione anche a costo della sua morte fisica. Chi tenta e chi si lascia tentare sono rei insieme di adulterio. Sappiamo che Giuseppe, il Figlio di Giacobbe, resistette alla tentazione e per non aver voluto copulare e giacere con la moglie del suo padrone, fu accusato ingiustamente e gettato nelle prigioni del re. Anche questa è storia sacra:</w:t>
      </w:r>
    </w:p>
    <w:p w14:paraId="166C918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E17820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46E4BAF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Un giorno egli entrò in casa per fare il suo lavoro, mentre non c’era alcuno dei domestici. Ella lo afferrò per la veste, dicendo: «Còricati con me!». Ma egli le lasciò tra le mani la veste, fuggì e se ne andò fuori. Allora lei, </w:t>
      </w:r>
      <w:r w:rsidRPr="00BA14E4">
        <w:rPr>
          <w:rFonts w:ascii="Arial" w:hAnsi="Arial" w:cs="Arial"/>
          <w:i/>
          <w:iCs/>
          <w:color w:val="000000" w:themeColor="text1"/>
          <w:sz w:val="23"/>
          <w:szCs w:val="24"/>
        </w:rPr>
        <w:lastRenderedPageBreak/>
        <w:t>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FE5367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Ili padrone, all’udire le parole che sua moglie gli ripeteva: «Proprio così mi ha fatto il tuo servo!», si accese d’ira. Il padrone prese Giuseppe e lo mise nella prigione, dove erano detenuti i carcerati del re.</w:t>
      </w:r>
    </w:p>
    <w:p w14:paraId="2767A84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EAEBFD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Al non dominio della sua concupiscenza da parte del tentatore deve corrisponde il dominio di sé da parte di chi è tentato per non cadere mai in tentazione, costasse questa vittoria anche l’eliminazione fisica. Farsi rispettare nella propria permanenza nella purissima Legge del Signore è obbligo di chi è tentato. Lo ripetiamo: questo rispetto chiede ed esige anche la nostra morte fisica,</w:t>
      </w:r>
    </w:p>
    <w:p w14:paraId="2101BEF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Mai per coprire un peccato si deve commettere un altro peccato. È verità: un peccato grave non si copre con un peccato piccolo, si può coprire solo con un peccato più grande. Davide copre il suo peccato e il peccato della donna – dal momento che fallisce il suo intento di far pensare che sia Uria il padre del bambino da lui concepito – con l’uccisione non solo di Uria, ma con la morte di molti altri uomini. Queste morti le fa passare come un frutto inevitabile di una guerra che Ioab, il comandante supremo del suo esercito, stava combattendo. Il peccato si può coprire agli occhi degli uomini e non sempre. Mai esso potrà essere coperto agli occhi del Signore. Sugli occhi di Dio ecco cosa insegna lo Spirito Santo per bocca sia del Siracide e sia del Salmista:</w:t>
      </w:r>
    </w:p>
    <w:p w14:paraId="5B0713B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w:t>
      </w:r>
      <w:r w:rsidRPr="00BA14E4">
        <w:rPr>
          <w:rFonts w:ascii="Arial" w:hAnsi="Arial" w:cs="Arial"/>
          <w:i/>
          <w:iCs/>
          <w:color w:val="000000" w:themeColor="text1"/>
          <w:sz w:val="23"/>
          <w:szCs w:val="24"/>
        </w:rPr>
        <w:lastRenderedPageBreak/>
        <w:t>Quest’uomo sarà condannato nelle piazze della città, sarà sorpreso dove meno se l’aspetta.</w:t>
      </w:r>
    </w:p>
    <w:p w14:paraId="398C507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56F797C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7387AAF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6B71D4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Si copre un peccato con un peccato ancora più grande, perché quando si apre la porta al peccato, Satana prende il governo della nostra vita. Noi sappiamo da dove siamo partiti, non sapremo mai dove Satana ci condurrà. Gesù ci avverte:</w:t>
      </w:r>
    </w:p>
    <w:p w14:paraId="29EBDCC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lo spirito impuro esce dall’uomo, si aggira per luoghi deserti cercando sollievo, ma non ne trova. Allora dice: “Ritornerò nella mia casa, da cui sono uscito”. E, venuto, la trova vuota, spazzata e adorna. Allora </w:t>
      </w:r>
      <w:r w:rsidRPr="00BA14E4">
        <w:rPr>
          <w:rFonts w:ascii="Arial" w:hAnsi="Arial" w:cs="Arial"/>
          <w:i/>
          <w:iCs/>
          <w:color w:val="000000" w:themeColor="text1"/>
          <w:sz w:val="23"/>
          <w:szCs w:val="24"/>
        </w:rPr>
        <w:lastRenderedPageBreak/>
        <w:t xml:space="preserve">va, prende con sé altri sette spiriti peggiori di lui, vi entrano e vi prendono dimora; e l’ultima condizione di quell’uomo diventa peggiore della prima. Così avverrà anche a questa generazione malvagia» (Mt 12,43-45). </w:t>
      </w:r>
    </w:p>
    <w:p w14:paraId="588194E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Quando si cade nel peccato, lo Spirito Santo si allontana da noi e noi perdiamo in un istante ogni sapienza, intelligenza, fortezza, consiglio, scienza, pietà e timore del Signore. Acquisiamo invece la sapienza diabolica, l’intelligenza diabolica, la fortezza diabolica, il consiglio diabolico, la scienza diabolica, la paura diabolica che ci conducono a peccati sempre più grandi. Tutto operiamo dall’immanenza e nulla dalla trascendenza. Ecco come Davide nasconde il suo peccato agli occhi di molti uomini, ma non di tutti gli uomini. Poiché il nostro peccato, mai potrà essere nascosto agli occhi di tutti gli uomini, quanti sono a conoscenza di esso, sempre si potranno rivoltare contro di noi anche con pesantissimi ricatti. Ecco perché ogni uomo, se vuole condure la sua vita nella piena libertà, deve conservarsi puro da ogni peccato. </w:t>
      </w:r>
    </w:p>
    <w:p w14:paraId="7E3A879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670504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DC44BB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w:t>
      </w:r>
      <w:r w:rsidRPr="00BA14E4">
        <w:rPr>
          <w:rFonts w:ascii="Arial" w:hAnsi="Arial" w:cs="Arial"/>
          <w:i/>
          <w:iCs/>
          <w:color w:val="000000" w:themeColor="text1"/>
          <w:sz w:val="23"/>
          <w:szCs w:val="24"/>
        </w:rPr>
        <w:lastRenderedPageBreak/>
        <w:t>Ioab; caddero parecchi della truppa e dei servi di Davide e perì anche Uria l’Ittita.</w:t>
      </w:r>
    </w:p>
    <w:p w14:paraId="2E98C355" w14:textId="685612C2"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14509F" w:rsidRPr="00BA14E4">
        <w:rPr>
          <w:rFonts w:ascii="Arial" w:hAnsi="Arial" w:cs="Arial"/>
          <w:i/>
          <w:iCs/>
          <w:color w:val="000000" w:themeColor="text1"/>
          <w:sz w:val="23"/>
          <w:szCs w:val="24"/>
        </w:rPr>
        <w:t>m</w:t>
      </w:r>
      <w:r w:rsidR="0014509F">
        <w:rPr>
          <w:rFonts w:ascii="Arial" w:hAnsi="Arial" w:cs="Arial"/>
          <w:i/>
          <w:iCs/>
          <w:color w:val="000000" w:themeColor="text1"/>
          <w:sz w:val="23"/>
          <w:szCs w:val="24"/>
        </w:rPr>
        <w:t>a</w:t>
      </w:r>
      <w:r w:rsidR="0014509F" w:rsidRPr="00BA14E4">
        <w:rPr>
          <w:rFonts w:ascii="Arial" w:hAnsi="Arial" w:cs="Arial"/>
          <w:i/>
          <w:iCs/>
          <w:color w:val="000000" w:themeColor="text1"/>
          <w:sz w:val="23"/>
          <w:szCs w:val="24"/>
        </w:rPr>
        <w:t>cina</w:t>
      </w:r>
      <w:r w:rsidRPr="00BA14E4">
        <w:rPr>
          <w:rFonts w:ascii="Arial" w:hAnsi="Arial" w:cs="Arial"/>
          <w:i/>
          <w:iCs/>
          <w:color w:val="000000" w:themeColor="text1"/>
          <w:sz w:val="23"/>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58A5B4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7DCDD5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Morto Uria, Davide smette di avere paura. Non solo. Davide manda a prendere la moglie di Uria e l’aggrega alla sua casa. Diviene sua moglie e gli partorisce un figlio. Tutto ormai sembra essere a posto. Quanto Davide ha fatto appare ora legalmente corretto. Anche la nascita del figlio appare un frutto secondo la legge. Il testo sacro però così commenta: </w:t>
      </w:r>
    </w:p>
    <w:p w14:paraId="0F23C93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ciò che Davide aveva fatto era male agli occhi del Signore”. </w:t>
      </w:r>
    </w:p>
    <w:p w14:paraId="6AEC0E5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Agli occhi del mondo la nostra condotta potrà apparire o sembrare anche santa, ma è anche santa gli occhi del Signore? Sono queste le domande che ogni uomo deve porre al suo cuore, alla sua anima, al suo spirito:</w:t>
      </w:r>
    </w:p>
    <w:p w14:paraId="7CEDF524" w14:textId="77777777" w:rsidR="00F03763" w:rsidRPr="00BA14E4" w:rsidRDefault="00F03763"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 xml:space="preserve">Ciò che ho fatto, ciò che sto facendo, ciò che ho intenzione di fare, è cosa santa agli occhi del Signore? </w:t>
      </w:r>
    </w:p>
    <w:p w14:paraId="4FE25D70" w14:textId="77777777" w:rsidR="00F03763" w:rsidRPr="00BA14E4" w:rsidRDefault="00F03763"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 xml:space="preserve">Come posso sapere se sto agendo secondo la volontà di Dio o in violazione della sua Parola, della sua Legge, dei suoi Desideri, dei suoi Sentimenti? </w:t>
      </w:r>
    </w:p>
    <w:p w14:paraId="3A27792A" w14:textId="77777777" w:rsidR="00F03763" w:rsidRPr="00BA14E4" w:rsidRDefault="00F03763"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Chi mi può aiutare perché io non metta nulla di mio nella missione e nel ministero che il Signore nostro Dio mi ha affidato?</w:t>
      </w:r>
    </w:p>
    <w:p w14:paraId="1760142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Un papa, un vescovo, un presbitero, un diacono a queste domande ne dovranno aggiunge un’altra:</w:t>
      </w:r>
    </w:p>
    <w:p w14:paraId="5BF2ECF8" w14:textId="77777777" w:rsidR="00F03763" w:rsidRPr="00BA14E4" w:rsidRDefault="00F03763"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lastRenderedPageBreak/>
        <w:t xml:space="preserve">Nelle mie regole pastorali, nelle mie scelte missionarie, nei miei impegni derivanti dal mio ministero sacro, quanto è dallo Spirito Santo, dal vero Spirito Santo e quanto invece viene dal mio cuore, dalla mia mente, dalla mia volontà, dal “mio Santo Spirito”, dai miei desideri, dalla mia anima? </w:t>
      </w:r>
    </w:p>
    <w:p w14:paraId="1179D225" w14:textId="77777777" w:rsidR="00F03763" w:rsidRPr="00BA14E4" w:rsidRDefault="00F03763"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I miei progetti, le mie azioni, le mie scelte, le mie opzioni posso attestare con assoluta certezza che sono vera ispirazione del vero Spirito Santo?</w:t>
      </w:r>
    </w:p>
    <w:p w14:paraId="097F861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Dico: </w:t>
      </w:r>
      <w:r w:rsidRPr="00BA14E4">
        <w:rPr>
          <w:rFonts w:ascii="Arial" w:hAnsi="Arial" w:cs="Arial"/>
          <w:i/>
          <w:iCs/>
          <w:color w:val="000000" w:themeColor="text1"/>
          <w:sz w:val="24"/>
          <w:szCs w:val="24"/>
        </w:rPr>
        <w:t>“vero Spirito Santo”</w:t>
      </w:r>
      <w:r w:rsidRPr="00BA14E4">
        <w:rPr>
          <w:rFonts w:ascii="Arial" w:hAnsi="Arial" w:cs="Arial"/>
          <w:color w:val="000000" w:themeColor="text1"/>
          <w:sz w:val="24"/>
          <w:szCs w:val="24"/>
        </w:rPr>
        <w:t xml:space="preserve">, perché oggi nella Chiesa del Dio vivente c’è una fortissima tentazione che è quella di agire con lo spirito di Satana e con lo spirito del mondo e attribuire allo Spirito Santo, al vero Spirito Santo, ciò che invece è azione dello spirito di Satana o dello spirito del mondo. </w:t>
      </w:r>
    </w:p>
    <w:p w14:paraId="7C4735F4" w14:textId="5B025185"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si sta procedendo secondo vie e modalità opposte e contrarie alle vie e alle modalità degli scribi e dei farisei. Scribi e farisei attribuivano </w:t>
      </w:r>
      <w:r w:rsidR="005C75FC" w:rsidRPr="00BA14E4">
        <w:rPr>
          <w:rFonts w:ascii="Arial" w:hAnsi="Arial" w:cs="Arial"/>
          <w:color w:val="000000" w:themeColor="text1"/>
          <w:sz w:val="24"/>
          <w:szCs w:val="24"/>
        </w:rPr>
        <w:t>le opere</w:t>
      </w:r>
      <w:r w:rsidRPr="00BA14E4">
        <w:rPr>
          <w:rFonts w:ascii="Arial" w:hAnsi="Arial" w:cs="Arial"/>
          <w:color w:val="000000" w:themeColor="text1"/>
          <w:sz w:val="24"/>
          <w:szCs w:val="24"/>
        </w:rPr>
        <w:t xml:space="preserve"> le santissime e soprannaturali, divine e celesti, opere di Cristo Gesù al principe dei demòni o Beelzebùl. Moltissimi discepoli di Gesù stanno oggi attribuendo i pensieri, le opere, le scelte, i progetti di Satana e del mondo al nostro Santissimo Dio e Padre, a Cristo Gesù Signore nostro, allo Spirito Santo, la Verità del Padre e del Figlio. Stanno innalzando a Divina Rivelazione il loro pensiero e la Divina Rivelazione la stanno dichiarando cosa di altri tempi, ma non del nostro tempo.</w:t>
      </w:r>
    </w:p>
    <w:p w14:paraId="52EDD48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Questi sono i frutti del peccato, quando regna in un cuore. In nome dello Spirito Santo si sta privando il Sacerdozio ordinato dei suoi poteri sacri e sempre in nome dello Spirito Santo si attribuiscono questi poteri ai fedeli laici, ignorando che ogni potere sacro è per sacramento. I carismi sono doni dello Spirito Santo, doni che lo Spirito distribuisce come vuole. I poteri sacri sono doni invece che vengono dati per la via del sacramento che si riceve. Tutti queste cose che noi stiamo operano non sono volontà di Dio e di conseguenza mai possono piacere al Signore. Ogni discepolo di Gesù deve solo piacere al Signore, non deve piacere né a Satana e né al mondo. </w:t>
      </w:r>
    </w:p>
    <w:p w14:paraId="08FF989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Rinnegare Cristo per piacere al mondo o a Satana è peccato gravissimo. Se è peccato gravissimo, tutti i nostri atti che sono frutto di questo compiacimento a Satana o al mondo, sono immorali. Questa non è moralità rigida. È semplicemente morale elementare, basilare. Anche emettere un solo giudizio di falsità per compiacere al mondo, o a Satana, o agli uomini, è peccato gravissimo e tutti gli atti che ne seguono sono atti immorali. Chiunque agisce in tal modo deve sapere che il suo pensiero immorale rende tutti i suoi atti immorali.</w:t>
      </w:r>
    </w:p>
    <w:p w14:paraId="508C8B67" w14:textId="77777777" w:rsidR="00F03763" w:rsidRPr="00BA14E4" w:rsidRDefault="00F03763" w:rsidP="00BA14E4">
      <w:pPr>
        <w:spacing w:after="200"/>
        <w:jc w:val="both"/>
        <w:rPr>
          <w:rFonts w:ascii="Arial" w:hAnsi="Arial" w:cs="Arial"/>
          <w:color w:val="000000" w:themeColor="text1"/>
          <w:sz w:val="24"/>
          <w:szCs w:val="24"/>
        </w:rPr>
      </w:pPr>
    </w:p>
    <w:p w14:paraId="3ACCC603" w14:textId="77777777" w:rsidR="00F03763" w:rsidRPr="00BA14E4" w:rsidRDefault="00F03763" w:rsidP="003316D7">
      <w:pPr>
        <w:pStyle w:val="Titolo3"/>
      </w:pPr>
      <w:bookmarkStart w:id="87" w:name="_Toc151560908"/>
      <w:bookmarkStart w:id="88" w:name="_Toc191143569"/>
      <w:r w:rsidRPr="00BA14E4">
        <w:t>IL RISVEGLIO DELLA COSCIENZA E I FRUTTI DEL PECCATO</w:t>
      </w:r>
      <w:bookmarkEnd w:id="87"/>
      <w:bookmarkEnd w:id="88"/>
    </w:p>
    <w:p w14:paraId="5CD52187" w14:textId="74B9F555"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Nella nostra Divina Rivelazione il risveglio della coscienza, perché riconosca e confessi il suo peccato, è sempre opera del Signore Dio. Il Signore Dio esercita questo risveglio o direttamente o anche indirettamente, per mezzo dei suoi profeti. Chi invece è chiamato ad educare nella Legge e formare una retta e santa coscienza morale è il sacerdote. Anche il re aveva questa altissima missione di condurre il suo popolo nella giustizia secondo la Legge del Signore.</w:t>
      </w:r>
      <w:r w:rsidR="005C75FC">
        <w:rPr>
          <w:rFonts w:ascii="Arial" w:hAnsi="Arial" w:cs="Arial"/>
          <w:color w:val="000000" w:themeColor="text1"/>
          <w:sz w:val="24"/>
          <w:szCs w:val="24"/>
        </w:rPr>
        <w:t xml:space="preserve"> </w:t>
      </w:r>
    </w:p>
    <w:p w14:paraId="777419F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Dio non solo ha mandato i profeti, anche il suo Figlio Unigenito ha mandato. La sordità dell’uomo è però così grande da giungere alla crocifissione del Figlio dell’Altissimo. Anche i profeti furono perseguitati dal suo popolo. I sacerdoti abbandonarono la formazione della coscienza secondo la Legge. I re, quasi tutti, si consegnarono all’idolatria. Vedremo che dopo lo scisma politico è lo stesso re Geroboamo che crea lo scisma religioso, fondendo due vitelli e prestando lui stesso a questi due idoli il culto dell’adorazione e impedendo ai suoi sudditi di recarsi a Gerusalemme al fine di adorare il vero Dio e Signore.</w:t>
      </w:r>
    </w:p>
    <w:p w14:paraId="3C154EC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risvegliare la coscienza morale di Davide il Signore gli manda il profeta Natan. Non gli svela direttamente il suo peccato. Attraverso la narrazione di un racconto, vuole che Davide pronunci un verdetto di giustizia. Pronunciato il verdetto, Natan rivela a Davide il suo peccato, accusandolo di aver disprezzato la Parola del Signore. Quando si disprezza una sola Parola del Signore è tutta la Parola che si disprezza. Disprezzando la Parola del Signore è Dio che si disprezza. Davide ha disprezzato il suo Dio. Chi è il Dio che Davide ha disprezzato? È il Dio che lo ha innalzato a Re del suo popolo, colmandolo di ogni favore divino. Davide ha disprezzato il suo sommo Benefattore. Questo accade quando si disprezza la Parola del Signore e si viola anche uno solo dei suoi Comandamenti. Davide prende coscienza del suo peccato e grida al suo Signore il suo grande pentimento. Ecco il Salmo della richiesta di perdono:</w:t>
      </w:r>
    </w:p>
    <w:p w14:paraId="187D1DA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w:t>
      </w:r>
    </w:p>
    <w:p w14:paraId="12E7BAA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5EF085D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Circa quaranta cinque anni fa, il Signore ha visto il disprezzo non di una sola sua Parola, ma tutta la sua Parola ed è ha mandato la Madre sua per svegliare la nostra coscienza morale. Ecco le sue Parole rivolte ad un’anima: </w:t>
      </w:r>
    </w:p>
    <w:p w14:paraId="4C4B558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“Il mondo ha dimenticato la Parola di mio figlio Gesù. Vuoi ricordarla?”. </w:t>
      </w:r>
    </w:p>
    <w:p w14:paraId="011D26B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Avendo accolto il suo invito, quell’anima fu colmata e interamente coperta dal Signore con il suo Santo Spirito, perché ogni parola uscita dalla sua bocca, fosse vera Parola di Dio, Parola di Cristo Gesù. Ma noi cosa abbiamo fatto? Come un tempo Davide, anche noi abbiamo disprezzato questa Parola e al suo posto abbiamo detto al mondo la nostra, disprezzando così Cristo Gesù, la Madre sua, lo Spirito Santo, il Padre celeste, desideroso di operare la sua salvezza e la sua redenzione per la Chiesa e per il mondo. </w:t>
      </w:r>
    </w:p>
    <w:p w14:paraId="5663DC74" w14:textId="6D33123C"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Questa Parola, con il passare del </w:t>
      </w:r>
      <w:r w:rsidR="005C75FC" w:rsidRPr="00BA14E4">
        <w:rPr>
          <w:rFonts w:ascii="Arial" w:hAnsi="Arial" w:cs="Arial"/>
          <w:color w:val="000000" w:themeColor="text1"/>
          <w:sz w:val="24"/>
          <w:szCs w:val="24"/>
        </w:rPr>
        <w:t>tempo è</w:t>
      </w:r>
      <w:r w:rsidRPr="00BA14E4">
        <w:rPr>
          <w:rFonts w:ascii="Arial" w:hAnsi="Arial" w:cs="Arial"/>
          <w:color w:val="000000" w:themeColor="text1"/>
          <w:sz w:val="24"/>
          <w:szCs w:val="24"/>
        </w:rPr>
        <w:t xml:space="preserve"> stata disprezzata anche da quanti un giorno avevano creduto in essa. Coloro che invece mai hanno voluto accoglierla, hanno agito con odio violento, odio satanico e infernale, perché la volontà di Dio fosse dichiarata volontà degli uomini. Hanno però fallito nel loro intento. Hanno solo dichiarato falsa la parola falsa degli uomini che un tempo avevano creduto e poi erano tornati nella falsità di prima. Nulla hanno potuto fare per dichiarare falsa la vera Parola di Dio. Hanno detto semplicemente che loro non hanno elementi per dichiarare vera Parola di Dio la vera Parola di Dio. </w:t>
      </w:r>
    </w:p>
    <w:p w14:paraId="500D260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spetta a quanti sono rimasti fedeli alla vera Parola di Dio farla risuonare nella Chiesa e nel mondo con modalità che dovranno essere sempre dettate dallo Spirito Santo. Oggi quanti sono fedeli a Cristo Gesù sono un piccolo gregge in mezzo ad un mondo che si è trasformato in lupi della sera, lupi pronti a sbranare chiunque dovesse dire: </w:t>
      </w:r>
      <w:r w:rsidRPr="00BA14E4">
        <w:rPr>
          <w:rFonts w:ascii="Arial" w:hAnsi="Arial" w:cs="Arial"/>
          <w:i/>
          <w:iCs/>
          <w:color w:val="000000" w:themeColor="text1"/>
          <w:sz w:val="24"/>
          <w:szCs w:val="24"/>
        </w:rPr>
        <w:t>“Dice il Signore. Parola di Cristo Gesù. Vangelo del Dio Onnipotente. Verità dello Spirito Santo”</w:t>
      </w:r>
      <w:r w:rsidRPr="00BA14E4">
        <w:rPr>
          <w:rFonts w:ascii="Arial" w:hAnsi="Arial" w:cs="Arial"/>
          <w:color w:val="000000" w:themeColor="text1"/>
          <w:sz w:val="24"/>
          <w:szCs w:val="24"/>
        </w:rPr>
        <w:t xml:space="preserve">. Ecco la Parola di Dio rivolta dal profeta Natan a Davide. Leggiamo il Testo Sacro: </w:t>
      </w:r>
    </w:p>
    <w:p w14:paraId="2378E8A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0834B0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w:t>
      </w:r>
      <w:r w:rsidRPr="00BA14E4">
        <w:rPr>
          <w:rFonts w:ascii="Arial" w:hAnsi="Arial" w:cs="Arial"/>
          <w:i/>
          <w:iCs/>
          <w:color w:val="000000" w:themeColor="text1"/>
          <w:sz w:val="23"/>
          <w:szCs w:val="24"/>
        </w:rPr>
        <w:lastRenderedPageBreak/>
        <w:t>male dalla tua stessa casa; prenderò le tue mogli sotto i tuoi occhi per darle a un altro, che giacerà con loro alla luce di questo sole. Poiché tu l’hai fatto in segreto, ma io farò questo davanti a tutto Israele e alla luce del sole”».</w:t>
      </w:r>
    </w:p>
    <w:p w14:paraId="77E13F8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74DFF1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641183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Poi Davide consolò Betsabea sua moglie, andando da lei e giacendo con lei: così partorì un figlio, che egli chiamò Salomone. Il Signore lo amò e mandò il profeta Natan perché lo chiamasse Iedidià per ordine del Signore.</w:t>
      </w:r>
    </w:p>
    <w:p w14:paraId="2A4AA23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C3CEBB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Frutto del peccato di Davide è la guerra che sorge all’interno della stessa famiglia di Davide. Assalonne decide di uccidere il padre e di occupare il suo trono come re di tutto il popolo del Signore.</w:t>
      </w:r>
    </w:p>
    <w:p w14:paraId="182BDB5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una verità che manca ad ogni uomo privo dello Spirito Santo: la non conoscenza degli atti che ogni sua disobbedienza genera e produce nella storia. Un pensiero di un uomo, la concupiscenza di un uomo, l’odio di un uomo, la stoltezza di un uomo, può causare la morte dell’intera umanità. Tanto potente è il frutto del nostro peccato.</w:t>
      </w:r>
    </w:p>
    <w:p w14:paraId="658A8F3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Altra verità è questa: più un uomo è posto in alto e più disastrose saranno le conseguenze della trasgressione della Parola del Signore. Oggi, ad esempio, ci stiamo noi interrogando quali frutti amari produrranno le nostre stolte e insipienti decisioni di peccato? Ecco quali sono le conseguenze per la Chiesa e per il mondo che sta producendo il rinnegamento del Vero Dio, del Vero Cristo, del Vero Spirito Santo, della Vera Divina Rivelazione, della Vera Fede. Sono conseguenze della totale distruzione sia della verità di creazione, sia della verità di redenzione, sia della verità di salvezza per ogni uomo. </w:t>
      </w:r>
    </w:p>
    <w:p w14:paraId="0FA51F6E" w14:textId="77777777" w:rsidR="00F03763" w:rsidRPr="00BA14E4" w:rsidRDefault="00F03763" w:rsidP="00BA14E4">
      <w:pPr>
        <w:spacing w:after="200"/>
        <w:jc w:val="both"/>
        <w:rPr>
          <w:rFonts w:ascii="Arial" w:hAnsi="Arial"/>
          <w:bCs/>
          <w:color w:val="000000" w:themeColor="text1"/>
          <w:sz w:val="24"/>
        </w:rPr>
      </w:pPr>
      <w:r w:rsidRPr="00BA14E4">
        <w:rPr>
          <w:rFonts w:ascii="Arial" w:hAnsi="Arial" w:cs="Arial"/>
          <w:color w:val="000000" w:themeColor="text1"/>
          <w:sz w:val="24"/>
          <w:szCs w:val="24"/>
        </w:rPr>
        <w:t xml:space="preserve">Ecco la Vera Verità di Cristo Gesù: </w:t>
      </w:r>
      <w:r w:rsidRPr="00BA14E4">
        <w:rPr>
          <w:rFonts w:ascii="Arial" w:hAnsi="Arial"/>
          <w:bCs/>
          <w:color w:val="000000" w:themeColor="text1"/>
          <w:sz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w:t>
      </w:r>
    </w:p>
    <w:p w14:paraId="4CB36865" w14:textId="77777777" w:rsidR="00F03763" w:rsidRPr="00BA14E4" w:rsidRDefault="00F03763" w:rsidP="00BA14E4">
      <w:pPr>
        <w:spacing w:after="200"/>
        <w:jc w:val="both"/>
        <w:rPr>
          <w:rFonts w:ascii="Arial" w:hAnsi="Arial"/>
          <w:bCs/>
          <w:color w:val="000000" w:themeColor="text1"/>
          <w:sz w:val="24"/>
        </w:rPr>
      </w:pPr>
      <w:r w:rsidRPr="00BA14E4">
        <w:rPr>
          <w:rFonts w:ascii="Arial" w:hAnsi="Arial"/>
          <w:bCs/>
          <w:color w:val="000000" w:themeColor="text1"/>
          <w:sz w:val="24"/>
        </w:rPr>
        <w:t xml:space="preserve">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w:t>
      </w:r>
    </w:p>
    <w:p w14:paraId="19B8D5B1" w14:textId="7F574903" w:rsidR="00F03763" w:rsidRPr="00BA14E4" w:rsidRDefault="00F03763" w:rsidP="00BA14E4">
      <w:pPr>
        <w:spacing w:after="200"/>
        <w:jc w:val="both"/>
        <w:rPr>
          <w:rFonts w:ascii="Arial" w:hAnsi="Arial"/>
          <w:bCs/>
          <w:color w:val="000000" w:themeColor="text1"/>
          <w:sz w:val="24"/>
        </w:rPr>
      </w:pPr>
      <w:r w:rsidRPr="00BA14E4">
        <w:rPr>
          <w:rFonts w:ascii="Arial" w:hAnsi="Arial"/>
          <w:bCs/>
          <w:color w:val="000000" w:themeColor="text1"/>
          <w:sz w:val="24"/>
        </w:rPr>
        <w:t>Se da noi Cristo è rinnegato, non vi è alcuna possibilità che possiamo conoscere la verità. Rinegato Cristo, neanche un solo atomo di verità ci è possibile conoscere: né verità soprannaturale ed eterna e neanche verità umana e terrena.</w:t>
      </w:r>
      <w:r w:rsidR="005C75FC">
        <w:rPr>
          <w:rFonts w:ascii="Arial" w:hAnsi="Arial"/>
          <w:bCs/>
          <w:color w:val="000000" w:themeColor="text1"/>
          <w:sz w:val="24"/>
        </w:rPr>
        <w:t xml:space="preserve"> </w:t>
      </w:r>
      <w:r w:rsidRPr="00BA14E4">
        <w:rPr>
          <w:rFonts w:ascii="Arial" w:hAnsi="Arial"/>
          <w:bCs/>
          <w:color w:val="000000" w:themeColor="text1"/>
          <w:sz w:val="24"/>
        </w:rPr>
        <w:t>Ecco sul rinnegamento di Cristo Gesù cosa rivela l’Apostolo Pietro:</w:t>
      </w:r>
    </w:p>
    <w:p w14:paraId="62EAA976" w14:textId="77777777" w:rsidR="00F03763" w:rsidRPr="00BA14E4" w:rsidRDefault="00F03763"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w:t>
      </w:r>
      <w:r w:rsidRPr="00BA14E4">
        <w:rPr>
          <w:rFonts w:ascii="Arial" w:hAnsi="Arial"/>
          <w:bCs/>
          <w:i/>
          <w:iCs/>
          <w:color w:val="000000" w:themeColor="text1"/>
          <w:sz w:val="23"/>
        </w:rPr>
        <w:lastRenderedPageBreak/>
        <w:t>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F73FC9E" w14:textId="77777777" w:rsidR="00F03763" w:rsidRPr="00BA14E4" w:rsidRDefault="00F03763"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7FAF10B0" w14:textId="77777777" w:rsidR="00F03763" w:rsidRPr="00BA14E4" w:rsidRDefault="00F03763"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7A20213A" w14:textId="77777777" w:rsidR="00F03763" w:rsidRPr="00BA14E4" w:rsidRDefault="00F03763" w:rsidP="00BA14E4">
      <w:pPr>
        <w:spacing w:after="200"/>
        <w:jc w:val="both"/>
        <w:rPr>
          <w:rFonts w:ascii="Arial" w:hAnsi="Arial"/>
          <w:bCs/>
          <w:color w:val="000000" w:themeColor="text1"/>
          <w:sz w:val="24"/>
        </w:rPr>
      </w:pPr>
      <w:r w:rsidRPr="00BA14E4">
        <w:rPr>
          <w:rFonts w:ascii="Arial" w:hAnsi="Arial"/>
          <w:bCs/>
          <w:color w:val="000000" w:themeColor="text1"/>
          <w:sz w:val="24"/>
        </w:rPr>
        <w:t>L’Apostolo Paolo così parla del rinnegamento della fede:</w:t>
      </w:r>
    </w:p>
    <w:p w14:paraId="3DA7A07C" w14:textId="77777777" w:rsidR="00F03763" w:rsidRPr="00BA14E4" w:rsidRDefault="00F03763"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w:t>
      </w:r>
      <w:r w:rsidRPr="00BA14E4">
        <w:rPr>
          <w:rFonts w:ascii="Arial" w:hAnsi="Arial"/>
          <w:bCs/>
          <w:i/>
          <w:iCs/>
          <w:color w:val="000000" w:themeColor="text1"/>
          <w:sz w:val="23"/>
        </w:rPr>
        <w:lastRenderedPageBreak/>
        <w:t xml:space="preserve">sua famiglia, costui ha rinnegato la fede ed è peggiore di un infedele (1Tm 5,3-8). </w:t>
      </w:r>
    </w:p>
    <w:p w14:paraId="62C49CF8" w14:textId="77777777" w:rsidR="00F03763" w:rsidRPr="00BA14E4" w:rsidRDefault="00F03763" w:rsidP="00BA14E4">
      <w:pPr>
        <w:spacing w:after="200"/>
        <w:jc w:val="both"/>
        <w:rPr>
          <w:rFonts w:ascii="Arial" w:hAnsi="Arial"/>
          <w:bCs/>
          <w:color w:val="000000" w:themeColor="text1"/>
          <w:sz w:val="24"/>
        </w:rPr>
      </w:pPr>
      <w:r w:rsidRPr="00BA14E4">
        <w:rPr>
          <w:rFonts w:ascii="Arial" w:hAnsi="Arial"/>
          <w:bCs/>
          <w:color w:val="000000" w:themeColor="text1"/>
          <w:sz w:val="24"/>
        </w:rPr>
        <w:t xml:space="preserve">Il rinnegamento ci fa nemici della croce di Cristo Gesù: </w:t>
      </w:r>
    </w:p>
    <w:p w14:paraId="2BC6D3D3" w14:textId="77777777" w:rsidR="00F03763" w:rsidRPr="00BA14E4" w:rsidRDefault="00F03763"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05B9178E" w14:textId="508B91A7" w:rsidR="00F03763" w:rsidRPr="00BA14E4" w:rsidRDefault="00F03763" w:rsidP="00BA14E4">
      <w:pPr>
        <w:spacing w:after="200"/>
        <w:jc w:val="both"/>
        <w:rPr>
          <w:rFonts w:ascii="Arial" w:hAnsi="Arial"/>
          <w:bCs/>
          <w:color w:val="000000" w:themeColor="text1"/>
          <w:sz w:val="24"/>
        </w:rPr>
      </w:pPr>
      <w:r w:rsidRPr="00BA14E4">
        <w:rPr>
          <w:rFonts w:ascii="Arial" w:hAnsi="Arial"/>
          <w:bCs/>
          <w:color w:val="000000" w:themeColor="text1"/>
          <w:sz w:val="24"/>
        </w:rPr>
        <w:t>Oggi avendo smarrito la purissima verità di Cristo Gesù, anche noi lo abbiamo rinnegato. Se Cristo Signore è rinnegato, anche il Padre e lo Spirito Santo, la Chiesa e il suo mistero soprannaturale sono rinnegati, la Divina Rivelazione e la Sacra Tradizione sono rinnegate. Ogni mistero è rinnegato.</w:t>
      </w:r>
      <w:r w:rsidR="005C75FC">
        <w:rPr>
          <w:rFonts w:ascii="Arial" w:hAnsi="Arial"/>
          <w:bCs/>
          <w:color w:val="000000" w:themeColor="text1"/>
          <w:sz w:val="24"/>
        </w:rPr>
        <w:t xml:space="preserve"> </w:t>
      </w:r>
      <w:r w:rsidRPr="00BA14E4">
        <w:rPr>
          <w:rFonts w:ascii="Arial" w:hAnsi="Arial"/>
          <w:bCs/>
          <w:color w:val="000000" w:themeColor="text1"/>
          <w:sz w:val="24"/>
        </w:rPr>
        <w:t xml:space="preserve">Avendo rinnegato Cristo siamo ciechi e guide di ciechi. È questa oggi la grande cecità dei discepoli di Gesù: non vedere più che il mondo li sta trascinando a pensare secondo il mondo, a volere secondo il mondo, a decidere secondo il mondo. È questa la cecità: ignorare che sempre il Signore parlava ad un uomo che non c’era, perché non era nella sua Legge. Tutti i profeti hanno parlato ad un uomo che non c’era, perché non era nella Divina Parola. Cristo Gesù ha parlato ad un uomo che non c’era, perché non era nella verità dello Spirito Santo. Tutta la Scrittura parla ad un uomo che non c’è. Lo Spirito Santo parla ad un uomo che non c’è al fine di farlo divenire nuova creatura e riportarlo così nella pienezza del suo essere. Invece oggi i discepoli di Gesù stanno decidendo di parlare ad un uomo che c’è, perché è nel peccato, al fine di farlo rimanere in esso. </w:t>
      </w:r>
    </w:p>
    <w:p w14:paraId="28C94428" w14:textId="77777777" w:rsidR="00F03763" w:rsidRPr="00BA14E4" w:rsidRDefault="00F03763" w:rsidP="00BA14E4">
      <w:pPr>
        <w:spacing w:after="200"/>
        <w:jc w:val="both"/>
        <w:rPr>
          <w:rFonts w:ascii="Arial" w:hAnsi="Arial"/>
          <w:bCs/>
          <w:color w:val="000000" w:themeColor="text1"/>
          <w:sz w:val="24"/>
        </w:rPr>
      </w:pPr>
      <w:r w:rsidRPr="00BA14E4">
        <w:rPr>
          <w:rFonts w:ascii="Arial" w:hAnsi="Arial"/>
          <w:bCs/>
          <w:color w:val="000000" w:themeColor="text1"/>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w:t>
      </w:r>
    </w:p>
    <w:p w14:paraId="4C487465" w14:textId="77777777" w:rsidR="00F03763" w:rsidRPr="00BA14E4" w:rsidRDefault="00F03763" w:rsidP="00BA14E4">
      <w:pPr>
        <w:spacing w:after="200"/>
        <w:jc w:val="both"/>
        <w:rPr>
          <w:rFonts w:ascii="Arial" w:hAnsi="Arial"/>
          <w:bCs/>
          <w:color w:val="000000" w:themeColor="text1"/>
          <w:sz w:val="24"/>
        </w:rPr>
      </w:pPr>
      <w:r w:rsidRPr="00BA14E4">
        <w:rPr>
          <w:rFonts w:ascii="Arial" w:hAnsi="Arial"/>
          <w:bCs/>
          <w:color w:val="000000" w:themeColor="text1"/>
          <w:sz w:val="24"/>
        </w:rPr>
        <w:t>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w:t>
      </w:r>
    </w:p>
    <w:p w14:paraId="12A61392" w14:textId="0D37AC3D" w:rsidR="00F03763" w:rsidRPr="00BA14E4" w:rsidRDefault="00F03763" w:rsidP="00BA14E4">
      <w:pPr>
        <w:spacing w:after="200"/>
        <w:jc w:val="both"/>
        <w:rPr>
          <w:rFonts w:ascii="Arial" w:hAnsi="Arial"/>
          <w:color w:val="000000" w:themeColor="text1"/>
          <w:sz w:val="24"/>
        </w:rPr>
      </w:pPr>
      <w:r w:rsidRPr="00BA14E4">
        <w:rPr>
          <w:rFonts w:ascii="Arial" w:hAnsi="Arial"/>
          <w:bCs/>
          <w:color w:val="000000" w:themeColor="text1"/>
          <w:sz w:val="24"/>
        </w:rPr>
        <w:lastRenderedPageBreak/>
        <w:t>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5C75FC">
        <w:rPr>
          <w:rFonts w:ascii="Arial" w:hAnsi="Arial"/>
          <w:bCs/>
          <w:color w:val="000000" w:themeColor="text1"/>
          <w:sz w:val="24"/>
        </w:rPr>
        <w:t xml:space="preserve"> </w:t>
      </w:r>
      <w:r w:rsidRPr="00BA14E4">
        <w:rPr>
          <w:rFonts w:ascii="Arial" w:hAnsi="Arial"/>
          <w:bCs/>
          <w:color w:val="000000" w:themeColor="text1"/>
          <w:sz w:val="24"/>
        </w:rPr>
        <w:t xml:space="preserve">Altrimenti non si è. </w:t>
      </w:r>
      <w:r w:rsidRPr="00BA14E4">
        <w:rPr>
          <w:rFonts w:ascii="Arial" w:hAnsi="Arial"/>
          <w:color w:val="000000" w:themeColor="text1"/>
          <w:sz w:val="24"/>
        </w:rPr>
        <w:t xml:space="preserve">Non si dona però Cristo secondo il pensiero degli uomini, così come avviene oggi. Si dona Cristo secondo il pensiero eterno del Padre, nella comunione dello Spirito Santo. </w:t>
      </w:r>
    </w:p>
    <w:p w14:paraId="08498975" w14:textId="00233535"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5C75FC">
        <w:rPr>
          <w:rFonts w:ascii="Arial" w:hAnsi="Arial"/>
          <w:color w:val="000000" w:themeColor="text1"/>
          <w:sz w:val="24"/>
        </w:rPr>
        <w:t xml:space="preserve"> </w:t>
      </w:r>
    </w:p>
    <w:p w14:paraId="082AF093"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per partecipazione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725BEB2D" w14:textId="77777777" w:rsidR="00F03763" w:rsidRPr="00BA14E4" w:rsidRDefault="00F03763"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4B5A0AE4" w14:textId="77777777" w:rsidR="00F03763" w:rsidRPr="00BA14E4" w:rsidRDefault="00F03763"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Ecco una 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w:t>
      </w:r>
      <w:r w:rsidRPr="00BA14E4">
        <w:rPr>
          <w:rFonts w:ascii="Arial" w:hAnsi="Arial" w:cs="Arial"/>
          <w:color w:val="000000" w:themeColor="text1"/>
          <w:sz w:val="24"/>
        </w:rPr>
        <w:lastRenderedPageBreak/>
        <w:t xml:space="preserve">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5860BC3F" w14:textId="77777777" w:rsidR="00F03763" w:rsidRPr="00BA14E4" w:rsidRDefault="00F03763"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w:t>
      </w:r>
    </w:p>
    <w:p w14:paraId="12229A8D" w14:textId="77777777" w:rsidR="00F03763" w:rsidRPr="00BA14E4" w:rsidRDefault="00F03763"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548FC8A5" w14:textId="77777777" w:rsidR="00F03763" w:rsidRPr="00BA14E4" w:rsidRDefault="00F03763"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w:t>
      </w:r>
    </w:p>
    <w:p w14:paraId="2B114F57" w14:textId="77777777" w:rsidR="00F03763" w:rsidRPr="00BA14E4" w:rsidRDefault="00F03763"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w:t>
      </w:r>
    </w:p>
    <w:p w14:paraId="521D7793" w14:textId="77777777" w:rsidR="00F03763" w:rsidRPr="00BA14E4" w:rsidRDefault="00F03763"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riguardo alla sua vita che deve essere interamente conformata al mistero del suo </w:t>
      </w:r>
      <w:r w:rsidRPr="00BA14E4">
        <w:rPr>
          <w:rFonts w:ascii="Arial" w:hAnsi="Arial" w:cs="Arial"/>
          <w:color w:val="000000" w:themeColor="text1"/>
          <w:sz w:val="24"/>
        </w:rPr>
        <w:lastRenderedPageBreak/>
        <w:t xml:space="preserve">Salvatore e Redentore. Molto di più riguardo ad ogni altro uomo che ha il diritto di conoscere Gesù Signore nella pienezza della sua verità. </w:t>
      </w:r>
    </w:p>
    <w:p w14:paraId="4F811A5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Parola di Dio ha un cuore è questo cuore è quello del Padre, quello di Cristo Gesù, quello dello Spirito Santo. Questi tre cuori devono vivere interamente nel cuore di ogni Apostolo del Signore, perché sia lui a dare vita a tutta la Scrittura. Questa verità è tutta rivelata dall’Apostolo Paolo. </w:t>
      </w:r>
    </w:p>
    <w:p w14:paraId="26DD6B6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è allora l’Apostolo Paolo? È colui che vivendo con il cuore del Padre, il cuore di Cristo, il cuore dello Spirito Santo nel suo cuore, con il suo cuore porta questi tre cuori nella Parola e tutta la Parola prende vita. Tutti i semi di verità, di luce, di profezia, di grazia, di speranza, di salvezza, di vita eterna diventano poi grandi alberi che parlano del Padre e del Figlio e dello Spirito in modo sempre più nuovo e sempre più vero. Questo però avviene con il tempo, mai senza di esso. </w:t>
      </w:r>
    </w:p>
    <w:p w14:paraId="176F284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Con il cuore dell’Apostolo travasato in essa, la Scrittura parla dell’uomo e delle cose, del tempo e dell’eternità, della verità e della falsità, della vita e della morte in un modo veramente divino. Possiamo paragonare la Scrittura Santa ad un piccolissimo seme di quercia: una ghianda. Chi è l’Apostolo del Signore?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1E6963B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4C24471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Perché questo sta accadendo? Perché siamo caduti nella tentazione di vergognarci di Cristo e della sua purissima verità che fa la differenza con ogni altro uomo. Lo abbiamo già detto. Per l’Apostolo del Signore, Gesù deve essere il Differente eterno dal quale viene a noi ogni verità, ogni grazia, ogni vita. </w:t>
      </w:r>
    </w:p>
    <w:p w14:paraId="26C819B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Noi siamo ciechi perché non vediamo più Cristo come lo vede chi è nello Spirito Santo e di conseguenza abbiamo di Lui, di Cristo, anziché tutta la spiga del Buon Grano che Lui è, solo qualche pezzettino di pula. Non solo. Diciamo che il pezzettino di pula è tutto il Grano. </w:t>
      </w:r>
    </w:p>
    <w:p w14:paraId="6590667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Quanto l’Apostolo del Signore dona secondo verità tutto il suo cuore alla Scrittura, per esso tutta la Scrittura si fa viva, parla, manifesta la sua divina ricchezza, svela tutta la potente luce racchiusa in essa. Se anche noi vogliamo che oggi la Scrittura parli ai cuori, è necessario che ci rivestiamo del cuore del Padre e del </w:t>
      </w:r>
      <w:r w:rsidRPr="00BA14E4">
        <w:rPr>
          <w:rFonts w:ascii="Arial" w:hAnsi="Arial" w:cs="Arial"/>
          <w:color w:val="000000" w:themeColor="text1"/>
          <w:sz w:val="24"/>
          <w:szCs w:val="24"/>
        </w:rPr>
        <w:lastRenderedPageBreak/>
        <w:t xml:space="preserve">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la purezza e bellezza dell’uomo e della sua vocazione. Ma anche ci manifesterà i devastanti effetti che genera il peccato nell’uomo e nella creazione. Ci svelerà ogni verità perché noi possiamo raggiungere la salvezza eterna. </w:t>
      </w:r>
    </w:p>
    <w:p w14:paraId="6FB6BD6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ha dato il suo cuore alla Scrittura, sempre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508D667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“il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BA0F73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w:t>
      </w:r>
    </w:p>
    <w:p w14:paraId="4938C8D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27E452A" w14:textId="162B7039"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il frutto amaro che stiamo producendo a causa del rinnegamento da noi fatto del Vero Cristo Gesù, </w:t>
      </w:r>
      <w:r w:rsidR="005C75FC" w:rsidRPr="00BA14E4">
        <w:rPr>
          <w:rFonts w:ascii="Arial" w:hAnsi="Arial" w:cs="Arial"/>
          <w:color w:val="000000" w:themeColor="text1"/>
          <w:sz w:val="24"/>
          <w:szCs w:val="24"/>
        </w:rPr>
        <w:t>del vero</w:t>
      </w:r>
      <w:r w:rsidRPr="00BA14E4">
        <w:rPr>
          <w:rFonts w:ascii="Arial" w:hAnsi="Arial" w:cs="Arial"/>
          <w:color w:val="000000" w:themeColor="text1"/>
          <w:sz w:val="24"/>
          <w:szCs w:val="24"/>
        </w:rPr>
        <w:t xml:space="preserve"> Padre celeste, del Vero Spirito Santo, della Vera Parola di Dio, della vera Chiesa del Dio vivente, della Vera Missione evangelizzatrice: un uomo senza alcuna possibilità di divenire vero uomo. </w:t>
      </w:r>
    </w:p>
    <w:p w14:paraId="61301A4C" w14:textId="77777777" w:rsidR="00F03763" w:rsidRPr="00BA14E4" w:rsidRDefault="00F03763" w:rsidP="00BA14E4">
      <w:pPr>
        <w:spacing w:after="200"/>
        <w:jc w:val="both"/>
        <w:rPr>
          <w:rFonts w:ascii="Arial" w:hAnsi="Arial" w:cs="Arial"/>
          <w:color w:val="000000" w:themeColor="text1"/>
          <w:sz w:val="24"/>
          <w:szCs w:val="24"/>
        </w:rPr>
      </w:pPr>
    </w:p>
    <w:p w14:paraId="0D6DBEBD" w14:textId="77777777" w:rsidR="00F03763" w:rsidRPr="00BA14E4" w:rsidRDefault="00F03763" w:rsidP="00477662">
      <w:pPr>
        <w:pStyle w:val="Titolo3"/>
      </w:pPr>
      <w:bookmarkStart w:id="89" w:name="_Toc151560909"/>
      <w:bookmarkStart w:id="90" w:name="_Toc191143570"/>
      <w:r w:rsidRPr="00BA14E4">
        <w:lastRenderedPageBreak/>
        <w:t>IMMORALITÀ PER MANCATA FORTEZZA</w:t>
      </w:r>
      <w:bookmarkEnd w:id="89"/>
      <w:bookmarkEnd w:id="90"/>
    </w:p>
    <w:p w14:paraId="463B061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Si è detto nella Premessa che sempre, in ogni trasgressione della Divina Parola, dobbiamo distingue e separare la colpa, la pena, le conseguenze della colpa che sono sempre il frutto della trasgressione dei Comandamenti, delle Leggi, degli Statuti, delle Norme a noi dati dal nostro Dio. La colpa è sempre della persona. Essa può essere solo perdonata. Il Signore rimette la colpa se ci si pente e si chiede a Lui perdono, con la promessa solenne di non peccare più. Anche la pena è sempre della persona che ha commesso la colpa. Ogni pena va espiata con una giusta riparazione. Le conseguenze invece sono per il mondo intero. </w:t>
      </w:r>
    </w:p>
    <w:p w14:paraId="616496DC" w14:textId="1B7CE62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Le conseguenze per il mondo intero non sono solo il frutto della disobbedienza, sono anche il frutto dell’obbedienza. La disobbedienza di uno</w:t>
      </w:r>
      <w:r w:rsidR="005C75FC">
        <w:rPr>
          <w:rFonts w:ascii="Arial" w:hAnsi="Arial" w:cs="Arial"/>
          <w:color w:val="000000" w:themeColor="text1"/>
          <w:sz w:val="24"/>
          <w:szCs w:val="24"/>
        </w:rPr>
        <w:t>,</w:t>
      </w:r>
      <w:r w:rsidRPr="00BA14E4">
        <w:rPr>
          <w:rFonts w:ascii="Arial" w:hAnsi="Arial" w:cs="Arial"/>
          <w:color w:val="000000" w:themeColor="text1"/>
          <w:sz w:val="24"/>
          <w:szCs w:val="24"/>
        </w:rPr>
        <w:t xml:space="preserve"> causa sempre conseguenze di morte, l’obbedienza di una produce frutti di vita. Ecco questa verità come viene rivelata dallo Spirito Santo per bocca dell’Apostolo Paolo:</w:t>
      </w:r>
    </w:p>
    <w:p w14:paraId="6AFC6A3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0836FD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D67277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96199E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w:t>
      </w:r>
      <w:r w:rsidRPr="00BA14E4">
        <w:rPr>
          <w:rFonts w:ascii="Arial" w:hAnsi="Arial" w:cs="Arial"/>
          <w:i/>
          <w:iCs/>
          <w:color w:val="000000" w:themeColor="text1"/>
          <w:sz w:val="23"/>
          <w:szCs w:val="24"/>
        </w:rPr>
        <w:lastRenderedPageBreak/>
        <w:t>quelli che ricevono l’abbondanza della grazia e del dono della giustizia regneranno nella vita per mezzo del solo Gesù Cristo.</w:t>
      </w:r>
    </w:p>
    <w:p w14:paraId="305B24F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3A6DC8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367AA2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Quali conseguenze ha causato il peccato di Davide? La sua fragilità morale, frutto della sua concupiscenza della carne, lo ha reso debole nella correzione e nella formazione della coscienza morale dei suoi figli. Uno di essi, prima violenta Tamar, sorella da parte del padre, ma non della madre. Poi la odia con odio indicibile, abbandonandola a se stessa. Davide apprende la notizia, gli manca però quella fortezza di Spirito Santo al fine di operare una correzione efficace. </w:t>
      </w:r>
    </w:p>
    <w:p w14:paraId="5AF72BA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re Davide venne a sapere tutte queste cose e ne fu molto irritato, ma non volle urtare suo figlio Amnon, perché aveva per lui molto affetto: era infatti il suo primogenito (2Sam 14,21). </w:t>
      </w:r>
    </w:p>
    <w:p w14:paraId="57517F53" w14:textId="27869FF2"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Così facendo permette che il male metta radici profonde nella sua stessa famiglia. Assalonne prima uccide il fratello che aveva violentato Tamar e poi cova nel suo cuore, governato </w:t>
      </w:r>
      <w:r w:rsidR="005C75FC" w:rsidRPr="00BA14E4">
        <w:rPr>
          <w:rFonts w:ascii="Arial" w:hAnsi="Arial" w:cs="Arial"/>
          <w:color w:val="000000" w:themeColor="text1"/>
          <w:sz w:val="24"/>
          <w:szCs w:val="24"/>
        </w:rPr>
        <w:t>dalla superbia</w:t>
      </w:r>
      <w:r w:rsidRPr="00BA14E4">
        <w:rPr>
          <w:rFonts w:ascii="Arial" w:hAnsi="Arial" w:cs="Arial"/>
          <w:color w:val="000000" w:themeColor="text1"/>
          <w:sz w:val="24"/>
          <w:szCs w:val="24"/>
        </w:rPr>
        <w:t xml:space="preserve"> della vita, l’ambizione di spodestare il padre, occupare il suo trono, autoproclamandosi re di tutto Israele.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Ecco cosa rivela il testo sacro su questo figlio del Re Davide, sia su Amnon che su Assalonne:</w:t>
      </w:r>
    </w:p>
    <w:p w14:paraId="6C8E8A1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33536BC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w:t>
      </w:r>
      <w:r w:rsidRPr="00BA14E4">
        <w:rPr>
          <w:rFonts w:ascii="Arial" w:hAnsi="Arial" w:cs="Arial"/>
          <w:i/>
          <w:iCs/>
          <w:color w:val="000000" w:themeColor="text1"/>
          <w:sz w:val="23"/>
          <w:szCs w:val="24"/>
        </w:rPr>
        <w:lastRenderedPageBreak/>
        <w:t>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Tramar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225A240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w:t>
      </w:r>
      <w:r w:rsidRPr="00BA14E4">
        <w:rPr>
          <w:rFonts w:ascii="Arial" w:hAnsi="Arial" w:cs="Arial"/>
          <w:i/>
          <w:iCs/>
          <w:color w:val="000000" w:themeColor="text1"/>
          <w:sz w:val="23"/>
          <w:szCs w:val="24"/>
        </w:rPr>
        <w:lastRenderedPageBreak/>
        <w:t xml:space="preserve">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77251AF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w:t>
      </w:r>
      <w:r w:rsidRPr="00BA14E4">
        <w:rPr>
          <w:rFonts w:ascii="Arial" w:hAnsi="Arial" w:cs="Arial"/>
          <w:i/>
          <w:iCs/>
          <w:color w:val="000000" w:themeColor="text1"/>
          <w:sz w:val="23"/>
          <w:szCs w:val="24"/>
        </w:rPr>
        <w:lastRenderedPageBreak/>
        <w:t>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6588BB0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497B6C5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1EF7D79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2516861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6C23BA3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31AC766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40460DF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5A93062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Davide saliva l’erta degli Ulivi, saliva piangendo e camminava con il capo coperto e a piedi scalzi; tutta la gente che era con lui aveva il capo coperto </w:t>
      </w:r>
      <w:r w:rsidRPr="00BA14E4">
        <w:rPr>
          <w:rFonts w:ascii="Arial" w:hAnsi="Arial" w:cs="Arial"/>
          <w:i/>
          <w:iCs/>
          <w:color w:val="000000" w:themeColor="text1"/>
          <w:sz w:val="23"/>
          <w:szCs w:val="24"/>
        </w:rPr>
        <w:lastRenderedPageBreak/>
        <w:t xml:space="preserve">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555F502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allora un principio morale che potrà aiutarci a che noi possiamo agire sempre con coscienza retta presso il Signore. Dinanzi ad ogni male che si commette e del quale noi siamo responsabili in ordine alla sua correzione efficace, se noi vogliamo agire con tutta la fortezza, la sapienza, il consiglio, la scienza, l’intelligenza dello Spirito Santo, dobbiamo prima conservare noi stessi nella più pura e vera vita morale. </w:t>
      </w:r>
    </w:p>
    <w:p w14:paraId="449276B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Dai Testi Sacra sappiamo che Davide sovente attesta la sua fragilità, fragilità che è esplosa nel duplice grave peccato, prima di adulterio e poi di omicidio. La caduta in questi due peccati, rivela la fragilità del governo di se stesso. Se uno è fragile verso se stesso, sarà fragile anche verso gli altri. Gli altri vedranno la fragilità di chi dovrebbe correggerli e sapranno bene come approfittarne. Le strategie per approfittare di chi è fragile sono molteplici.</w:t>
      </w:r>
    </w:p>
    <w:p w14:paraId="41E0BA5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vuole non venire mai meno nella sua missione o ministero di responsabilità </w:t>
      </w:r>
      <w:r w:rsidRPr="00BA14E4">
        <w:rPr>
          <w:rFonts w:ascii="Arial" w:hAnsi="Arial" w:cs="Arial"/>
          <w:i/>
          <w:iCs/>
          <w:color w:val="000000" w:themeColor="text1"/>
          <w:sz w:val="24"/>
          <w:szCs w:val="24"/>
        </w:rPr>
        <w:t>– questo principio vale per chi sta in alto e per chi sta in basso, vale per la Chiesa del Dio vivente e per la società civile. Per la società civile si pensi alla fragilità delle istituzioni giudiziarie, scientifiche, politiche, e di ogni altro genere. Per la Chiesa si pensi sia alla mancata scienza o non conoscenza dei misteri di Dio e sia anche a tutte quelle relazioni nelle quali facciamo trionfare la nostra fragilità anziché fare regnare la verità e la giustizia</w:t>
      </w:r>
      <w:r w:rsidRPr="00BA14E4">
        <w:rPr>
          <w:rFonts w:ascii="Arial" w:hAnsi="Arial" w:cs="Arial"/>
          <w:color w:val="000000" w:themeColor="text1"/>
          <w:sz w:val="24"/>
          <w:szCs w:val="24"/>
        </w:rPr>
        <w:t xml:space="preserve"> – deve conoscere i cardini di ogni sua responsabilità e assolverli con sapienza, intelligenza, fortezza, conoscenza, consiglio, pietà e timore del Signore, che sono il frutto della perfetta abitazione in noi dello Spirito Santo. Ogni dovere si vive nella misura della grandezza dello Spirito Santo nella nostra anima, nel nostro spirito, nel nostro cuore, nella nostra mente, nella nostra volontà. Se lo Spirito in noi è debole, debole sarà anche l’esercizio della nostra responsabilità. Se lo Spirito è forte, forte sarà in noi l’esercizio della responsabilità. Quale correzione dottrinale potrà mai opera chi è privo della scienza e della conoscenza, dell’intelligenza e della sapienza dello Spirito Santo? Chi anziché studiare con diligenza, ha omesso la sua formazione? Chi non conosce le verità della fede, mai potrà correggere chi in queste verità è carente e insegna dottrine non teologicamente corrette o addirittura false.</w:t>
      </w:r>
    </w:p>
    <w:p w14:paraId="655AA65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perché è giusto affermare che una persona può esercitare il ministero della correzione e della retta formazione dei suoi sudditi nella misura della presenza in </w:t>
      </w:r>
      <w:r w:rsidRPr="00BA14E4">
        <w:rPr>
          <w:rFonts w:ascii="Arial" w:hAnsi="Arial" w:cs="Arial"/>
          <w:color w:val="000000" w:themeColor="text1"/>
          <w:sz w:val="24"/>
          <w:szCs w:val="24"/>
        </w:rPr>
        <w:lastRenderedPageBreak/>
        <w:t>lui dello Spirito Santo. Un cuore che solo vedendo una donna nuda mentre si fa il bagno sulla terrazza, senza prendere alcuna precauzione per la difesa del suo pudore, dopo qualche minuto ha già commesso con lei adulterio, attesta che ancora la presenza dello Spirito Santo è assai debole in esso. Anche la donna che con estrema facilità si concede e commette adulterio, anch’essa attesta che lo Spirito Santo non è forte in essa. Già il semplice fatto di esporre il suo corpo nudo agli sguardi del mondo intero, attesta che lei è governata dallo spirito della lussuria e della concupiscenza e non certo dallo Spirito Santo. La non crescita nello Spirito Santo e di conseguenza la non crescita nelle virtù e la decrescita nello Spirito Santo e di conseguenza la decrescita dalla virtù, sempre faranno sì che la nostra moralità sia sempre assai fragile. Quando la nostra moralità è fragile, gli altri lo sanno, perché lo vedono, e ci usano secondo il loro peccato e la loro concupiscenza, la loro superbia, ogni altro vizio.</w:t>
      </w:r>
    </w:p>
    <w:p w14:paraId="61ABB9DB" w14:textId="1F230388"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Altra verità che mai dobbiamo dimenticare è questa: ogni regno, ogni comunità, ogni società, ogni casa è sempre aggredita da due nemici: il nemico esterno e il nemico intero. A nulla serve sottomettere il nemico esterno se si omette di governare il nemico interno. Se moltissimi sono i danni che producono i nemici esterni, non sono così numerosi quanto lo sono i nemici interni. La debolezza</w:t>
      </w:r>
      <w:r w:rsidR="005C75FC">
        <w:rPr>
          <w:rFonts w:ascii="Arial" w:hAnsi="Arial" w:cs="Arial"/>
          <w:color w:val="000000" w:themeColor="text1"/>
          <w:sz w:val="24"/>
          <w:szCs w:val="24"/>
        </w:rPr>
        <w:t>,</w:t>
      </w:r>
      <w:r w:rsidRPr="00BA14E4">
        <w:rPr>
          <w:rFonts w:ascii="Arial" w:hAnsi="Arial" w:cs="Arial"/>
          <w:color w:val="000000" w:themeColor="text1"/>
          <w:sz w:val="24"/>
          <w:szCs w:val="24"/>
        </w:rPr>
        <w:t xml:space="preserve"> la fragilità all’interno, ci rende deboli e fragili anche all’esterno. Davide oggi è aggredito dalla debolezza e fragilità che regna all’interno della sua stessa famiglia. Questa fragilità e debolezza è però il frutto della fragilità e debolezza del suo cuore, ancora non creato nuovo dal Signore. Anche il suo spirito è debole perché ancora non reso saldo dal suo Signore e Dio. Davide ha tanto da insegnare a noi. La sua storia è un grande ammaestramento per quanti, piccoli o grandi, hanno la responsabilità della formazione e della correzione. Sappiamo che Assalonne morirà in battaglia, colpito a morte dai dardi di Ioab mentre era rimasto impigliato con la testa in albero di quercia. Cosa fa Davide? Anziché aiutare il suo popolo a risollevarsi dalla sciagura di questa guerra assurda, si chiude nel suo dolore e non sa dare pace al suo spirito per la perdita del figlio. Ecco quanto abbiamo scritto su questa chiusura di Davide in se stesso:</w:t>
      </w:r>
    </w:p>
    <w:p w14:paraId="1406027E"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Il re chiede esplicitamente all’Etiope: Il giovane Assalonne sta bene? L’Etiope risponde: Diventino come quel giovane i nemici del re, mio signore, e quanti insorgono contro di te per farti del male! </w:t>
      </w:r>
    </w:p>
    <w:p w14:paraId="459A5FE2"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 xml:space="preserve">A domanda esplicita l’Etiope dona risposta esplicita. Il giovane Assalonne è morto in battaglia. Per lui è finita per sempre. Davide sa che Assalonne è morto, ma non sa ancora come è morto. Questa notizia per ora è taciuta, non viene rivelata. Un buon re non deve pensare di avere come figli solo quelli da lui generati. Questo non è vero esercizio della regalità. Un buon re deve pensare che ogni suo suddito è un figlio che il Signore gli ha generato e lui deve amarli tutti come suoi veri figli. Non si può un buon re occupare solo di un figlio e non interessarsi degli altri. Molti suoi figli oggi sono morti per lui. È giusto che lui pianga per tutti costoro che gli hanno offerto la vita. Il cuore di Davide è chiuso e non sa, non vuole sapere, che anche gli altri morti sono figli suoi e che sono morti proprio per difendere lui dal figlio che lo voleva uccidere per impossessarsi del regno. La visione oggettiva, non soggettiva della storia ci salva sempre. Ora il re sa che suo figlio è morto, anche se non sa come è morto. </w:t>
      </w:r>
    </w:p>
    <w:p w14:paraId="4E5D3F36" w14:textId="67A2F17D"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lastRenderedPageBreak/>
        <w:t>Il re viene scosso da un tremito, sale al piano di sopra della porta e piange. Dice andandosene: Figlio mio Assalonne! Figlio mio, figlio mio Assalonne!</w:t>
      </w:r>
      <w:r w:rsidR="005C75FC">
        <w:rPr>
          <w:rFonts w:ascii="Arial" w:hAnsi="Arial"/>
          <w:i/>
          <w:iCs/>
          <w:color w:val="000000" w:themeColor="text1"/>
          <w:sz w:val="23"/>
        </w:rPr>
        <w:t xml:space="preserve"> </w:t>
      </w:r>
      <w:r w:rsidRPr="00BA14E4">
        <w:rPr>
          <w:rFonts w:ascii="Arial" w:hAnsi="Arial"/>
          <w:i/>
          <w:iCs/>
          <w:color w:val="000000" w:themeColor="text1"/>
          <w:sz w:val="23"/>
        </w:rPr>
        <w:t xml:space="preserve">Fossi morto io invece di te, Assalonne, figlio mio, figlio mio! </w:t>
      </w:r>
    </w:p>
    <w:p w14:paraId="6A4ED9D9"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 xml:space="preserve">Davide è fortemente turbato e addolorato per questa morte. Avrebbe preferito lui morto e il figlio in vita. Possiamo noi paragonare o prendere quest’amore del padre per il figlio e porlo sullo stesso piano dell’amore che Dio ha per noi, sue creature? Cristo Gesù, il Figlio Eterno del Padre, fattosi carne dalla carne di Davide, secondo la profezia, non è morto perché noi vivessimo? Non ha preso su di sé le nostre iniquità per riscattarci dalla morte eterna? In qualche modo possiamo attestare che ne è figura. Tuttavia, come si è già detto, in Davide manca ancora l’universalità dell’amore. Tutti i suoi sudditi sono figli suoi e lui deve sentire lo stesso dolore per ogni figlio che muore e non solo per uno, per quello nato dalla sua carne. Quando uno diventa re, tutti i suoi sudditi sono suoi figli, nati dalla sua carne, da lui adottati come veri suoi figli. Questa universalità ancora manca a Davide. D’altronde ancora la rivelazione è nel suo farsi. Non è nella sua perfezione. Si cammina verso di essa, ma ancora non si è giunti. Resta però il principio: Davide è pronto a dare la sua vita per la vita del figlio. Il giusto offre la vita per l’ingiusto, il buono per il cattivo, il pio per l’empio. Siamo sulla giusta via. È questa la redenzione. Altra verità è questa: vi è la volontà dell’uomo e vi è la storia che deve fare il suo corso. Davide non avrebbe voluto quella morte. La storia invece l’ha realizzata. Vi è un mistero nella storia che mai noi possiamo governare pienamente. Vi è in questo mistero qualcosa che sempre ci sfugge. </w:t>
      </w:r>
    </w:p>
    <w:p w14:paraId="6E0854DD"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Ora viene riferito a Ioab: Ecco, il re piange e fa lutto per Assalonne.</w:t>
      </w:r>
    </w:p>
    <w:p w14:paraId="50AC85DD"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Ioab viene a conoscenza del dolore del re per il proprio figlio. Il dolore di Davide in qualche modo oscura la gioia per la vittoria ottenuta.</w:t>
      </w:r>
    </w:p>
    <w:p w14:paraId="05985890"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La vittoria in quel giorno si cambiò in lutto per tutto il popolo, perché il popolo sentì dire in quel giorno: Il re è desolato a causa del figlio.</w:t>
      </w:r>
    </w:p>
    <w:p w14:paraId="408A47A8"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Tutto il popolo partecipa in qualche modo al dolore e al lutto del suo re. Il re non gioisce e neanche il popolo gioisce. La gioia del re è gioia del popolo. La gioia del popolo è gioia del re. Ma anche: il lutto del re è lutto del popolo e il lutto del popolo è lutto del re. Questa è vera comunione. Vera partecipazione alla vita della comunità.</w:t>
      </w:r>
    </w:p>
    <w:p w14:paraId="13EBCC7A"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Ecco cosa provoca nei cuori il dolore di Davide per il figlio morto.</w:t>
      </w:r>
    </w:p>
    <w:p w14:paraId="581032FE"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Il popolo in quel giorno rientra in città furtivamente, come avrebbe fatto gente vergognosa per essere fuggita durante la battaglia. </w:t>
      </w:r>
    </w:p>
    <w:p w14:paraId="00812FD7"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Il re coinvolge nel suo dolore tutto il popolo. Lo fa sentire quasi colpevole di quella vittoria e della stessa morte di Assalonne. È questa l’irragionevolezza del re: prima schiera il suo esercito contro i rivoltosi e poi vuole frutti diversi dall’azione posta nella storia da lui stesso. Se Davide voleva veramente morire al posto del figlio, sarebbe stato sufficiente che si fosse fermato in Gerusalemme. Non fosse fuggito. Bastava lasciarsi raggiungere, senza rifugiarsi nella Transgiordania.</w:t>
      </w:r>
    </w:p>
    <w:p w14:paraId="7714FE5A"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lastRenderedPageBreak/>
        <w:t xml:space="preserve">Chi mette nella storia delle azioni, delle decisioni, dei consigli, degli ordini, delle disposizioni, deve essere anche capace di assumersene tutte le conseguenze. I sentimenti in questo istante prevalgono sulla razionalità, saggezza, intelligenza. Quello che il re sta facendo non è cosa buona e giusta. Non può lui mandare i suoi guerrieri a combattere e poi piangere per la morte di uno solo, che poi è il frutto della sua decisione. Non può lui ordinare una guerra contro chi vuole la sua morte e poi ordinare che venga lasciato in vita colui che lo sta combattendo. </w:t>
      </w:r>
    </w:p>
    <w:p w14:paraId="7B6ECC30" w14:textId="20F112C2"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La guerra ha le sue leggi e non si possono osservare a piacimento. In battaglia tutto può succedere. Nessuno può prevedere le sorti di un combattimento. Nella guerra non si sa chi vive e non si sa chi muore. Il re questa volta si lascia governare unicamente dai suoi sentimenti.</w:t>
      </w:r>
      <w:r w:rsidR="005C75FC">
        <w:rPr>
          <w:rFonts w:ascii="Arial" w:hAnsi="Arial"/>
          <w:color w:val="000000" w:themeColor="text1"/>
          <w:sz w:val="24"/>
        </w:rPr>
        <w:t xml:space="preserve"> </w:t>
      </w:r>
      <w:r w:rsidRPr="00BA14E4">
        <w:rPr>
          <w:rFonts w:ascii="Arial" w:hAnsi="Arial"/>
          <w:color w:val="000000" w:themeColor="text1"/>
          <w:sz w:val="24"/>
        </w:rPr>
        <w:t xml:space="preserve">L’uomo però non è solo sentimento. È anche sapienza, saggezza, intelligenza, razionalità, discernimento. Ecco lo stato pietoso in cui vive il re. </w:t>
      </w:r>
    </w:p>
    <w:p w14:paraId="649C3ECD"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Il re si era coperta la faccia e gridava a grande voce: Figlio mio Assalonne, Assalonne, figlio mio, figlio mio!</w:t>
      </w:r>
    </w:p>
    <w:p w14:paraId="592237EE"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 xml:space="preserve"> Il dolore per il figlio è grande ed è vero. È però un dolore ingiusto, insipiente, stolto, perché non tiene conto della morte degli altri suoi figli caduti per lui in battaglia. È addolorato per chi è morto perché contro di lui, non è addolorato invece per tutti gli altri figli che sono morti per lui. È giusto che il re venga condotto alla ragionevolezza. A questo ci pensa il rozzo Ioab, l’uomo della guerra, del combattimento. </w:t>
      </w:r>
    </w:p>
    <w:p w14:paraId="10C89029"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Allora Ioab entra in casa ed ecco cosa dice al re: Tu fai arrossire oggi il volto di tutta la tua gente, che in questo giorno ha salvato la vita a te, ai tuoi figli e alle tue figlie, alle tue mogli e alle tue concubine. </w:t>
      </w:r>
    </w:p>
    <w:p w14:paraId="794F418B"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 xml:space="preserve">Tu, re, stai disprezzando quelli che ti hanno salvato la vita, non solo a te, ma a tutta la tua famiglia. Tu, re, ti stai comportando da vero stolto, insipiente, da persona priva di ogni razionalità e sapienza. Ecco come continua il discorso di Ioab. </w:t>
      </w:r>
    </w:p>
    <w:p w14:paraId="70926ABA"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Perché ami quelli che ti odiano e odii quelli che ti amano.</w:t>
      </w:r>
    </w:p>
    <w:p w14:paraId="3C155DE0"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 xml:space="preserve">Tu, o re, stai amando Assalonne che ti odiava a morte e stai odiando quelli che per te hanno esposto la vita alla morte. Infatti oggi tu mostri chiaramente che capi e servi per te non contano nulla. Ora io ho capito che, se Assalonne fosse vivo e noi quest’oggi fossimo tutti morti, questa sarebbe una cosa giusta ai tuoi occhi. </w:t>
      </w:r>
    </w:p>
    <w:p w14:paraId="1ABF4167" w14:textId="77777777"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 xml:space="preserve">Occorrono sempre di queste persone che aiutino alla ragionevolezza, alla sapienza, all’intelligenza, al sano discernimento. Ioab dice il vero. Il cuore di Davide è chiuso nel suo dolore, però è un dolore ingiusto. È ingiusto perché non è universale. È esclusivo. Solo per il suo nemico. Non vi è dolore in lui per tutti coloro che sono morti per la sua salvezza. Anche il dolore va ponderato, pesato, vissuto secondo giustizia e verità. Ecco cosa suggerisce ora Ioab al re. </w:t>
      </w:r>
    </w:p>
    <w:p w14:paraId="363CDCE4"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Ora dunque àlzati, esci e parla al cuore dei tuoi servi, perché lo giuro per il Signore che, se non esci, neppure un uomo resterà con te questa notte. </w:t>
      </w:r>
      <w:r w:rsidRPr="00BA14E4">
        <w:rPr>
          <w:rFonts w:ascii="Arial" w:hAnsi="Arial"/>
          <w:i/>
          <w:iCs/>
          <w:color w:val="000000" w:themeColor="text1"/>
          <w:sz w:val="23"/>
        </w:rPr>
        <w:lastRenderedPageBreak/>
        <w:t>Questo sarebbe per te un male peggiore di tutti quelli che ti sono capitati dalla tua giovinezza fino ad oggi.</w:t>
      </w:r>
    </w:p>
    <w:p w14:paraId="57F2F3D0" w14:textId="7568F010"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 xml:space="preserve"> Ioab minaccia e scuote il re. In certi momenti la “violenza” è più che necessaria per scuotere una persona, affinché esca dalla sua “pazzia”. Ioab conosce i modi forti per far rinsavire il re. Spesso sono queste maniere forti che portano salvezza nel mondo. La debolezza non sempre giova. La fortezza è fonte di vera vita.</w:t>
      </w:r>
      <w:r w:rsidR="005C75FC">
        <w:rPr>
          <w:rFonts w:ascii="Arial" w:hAnsi="Arial"/>
          <w:color w:val="000000" w:themeColor="text1"/>
          <w:sz w:val="24"/>
        </w:rPr>
        <w:t xml:space="preserve"> </w:t>
      </w:r>
      <w:r w:rsidRPr="00BA14E4">
        <w:rPr>
          <w:rFonts w:ascii="Arial" w:hAnsi="Arial"/>
          <w:color w:val="000000" w:themeColor="text1"/>
          <w:sz w:val="24"/>
        </w:rPr>
        <w:t xml:space="preserve">Il discorso di Ioab ha subito effetto. Libera il re dalla sua momentanea </w:t>
      </w:r>
      <w:r w:rsidRPr="00BA14E4">
        <w:rPr>
          <w:rFonts w:ascii="Arial" w:hAnsi="Arial"/>
          <w:i/>
          <w:color w:val="000000" w:themeColor="text1"/>
          <w:sz w:val="24"/>
        </w:rPr>
        <w:t>“pazzia”</w:t>
      </w:r>
      <w:r w:rsidRPr="00BA14E4">
        <w:rPr>
          <w:rFonts w:ascii="Arial" w:hAnsi="Arial"/>
          <w:color w:val="000000" w:themeColor="text1"/>
          <w:sz w:val="24"/>
        </w:rPr>
        <w:t xml:space="preserve">. </w:t>
      </w:r>
    </w:p>
    <w:p w14:paraId="1E805C5D" w14:textId="77777777" w:rsidR="00F03763" w:rsidRPr="00BA14E4" w:rsidRDefault="00F03763"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Allora il re si alza e si siede alla porta. Fu dato quest’annuncio a tutto il popolo: Ecco, il re sta seduto alla porta. E tutto il popolo venne alla presenza del re.</w:t>
      </w:r>
    </w:p>
    <w:p w14:paraId="3D64218B" w14:textId="71A8A5D6"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A volte basta un solo gesto per rassicurare e un solo gesto per deprimere un intero popolo.</w:t>
      </w:r>
      <w:r w:rsidR="005C75FC">
        <w:rPr>
          <w:rFonts w:ascii="Arial" w:hAnsi="Arial"/>
          <w:color w:val="000000" w:themeColor="text1"/>
          <w:sz w:val="24"/>
        </w:rPr>
        <w:t xml:space="preserve"> </w:t>
      </w:r>
      <w:r w:rsidRPr="00BA14E4">
        <w:rPr>
          <w:rFonts w:ascii="Arial" w:hAnsi="Arial"/>
          <w:color w:val="000000" w:themeColor="text1"/>
          <w:sz w:val="24"/>
        </w:rPr>
        <w:t>Un gesto parla più che mille parole, mille proclami, mille messaggi. Da un gesto nasce la vita e da un gesto nasce la morte.</w:t>
      </w:r>
    </w:p>
    <w:p w14:paraId="4567AF75" w14:textId="01BBD8D8" w:rsidR="00F03763" w:rsidRPr="00BA14E4" w:rsidRDefault="00F03763" w:rsidP="00BA14E4">
      <w:pPr>
        <w:spacing w:after="200"/>
        <w:jc w:val="both"/>
        <w:rPr>
          <w:rFonts w:ascii="Arial" w:hAnsi="Arial"/>
          <w:color w:val="000000" w:themeColor="text1"/>
          <w:sz w:val="24"/>
        </w:rPr>
      </w:pPr>
      <w:r w:rsidRPr="00BA14E4">
        <w:rPr>
          <w:rFonts w:ascii="Arial" w:hAnsi="Arial"/>
          <w:color w:val="000000" w:themeColor="text1"/>
          <w:sz w:val="24"/>
        </w:rPr>
        <w:t>A noi è chiesto di compiere sempre gesti di vita, mai di morte.</w:t>
      </w:r>
      <w:r w:rsidR="005C75FC">
        <w:rPr>
          <w:rFonts w:ascii="Arial" w:hAnsi="Arial"/>
          <w:color w:val="000000" w:themeColor="text1"/>
          <w:sz w:val="24"/>
        </w:rPr>
        <w:t xml:space="preserve"> </w:t>
      </w:r>
      <w:r w:rsidRPr="00BA14E4">
        <w:rPr>
          <w:rFonts w:ascii="Arial" w:hAnsi="Arial"/>
          <w:color w:val="000000" w:themeColor="text1"/>
          <w:sz w:val="24"/>
        </w:rPr>
        <w:t>La vita o la morte è dal nostro modo di essere. Noi parliamo senza parlare, diciamo senza dire, comunichiamo senza aprire bocca. Questa è la straordinaria grandezza del nostro corpo e dei nostri gesti.</w:t>
      </w:r>
    </w:p>
    <w:p w14:paraId="35C2ECCD" w14:textId="77777777" w:rsidR="00F03763"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è posto in alto mai deve dimenticare che è dalla sua virtù la virtù del suo popolo, è dalla sua giustizia la giustizia del suo popolo, è dalla sua moralità la moralità del suo popolo. Più sarà grande e nobile la sua virtù, la sua giustizia, la sua moralità e più alta e nobile sarà la virtù, la giustizia, la moralità del suo popolo. </w:t>
      </w:r>
    </w:p>
    <w:p w14:paraId="2BCA000A" w14:textId="77777777" w:rsidR="008406F2" w:rsidRPr="00BA14E4" w:rsidRDefault="008406F2" w:rsidP="00BA14E4">
      <w:pPr>
        <w:spacing w:after="200"/>
        <w:jc w:val="both"/>
        <w:rPr>
          <w:rFonts w:ascii="Arial" w:hAnsi="Arial" w:cs="Arial"/>
          <w:color w:val="000000" w:themeColor="text1"/>
          <w:sz w:val="24"/>
          <w:szCs w:val="24"/>
        </w:rPr>
      </w:pPr>
    </w:p>
    <w:p w14:paraId="12035163" w14:textId="77777777" w:rsidR="00F03763" w:rsidRPr="00BA14E4" w:rsidRDefault="00F03763" w:rsidP="00477662">
      <w:pPr>
        <w:pStyle w:val="Titolo3"/>
      </w:pPr>
      <w:bookmarkStart w:id="91" w:name="_Toc151560910"/>
      <w:bookmarkStart w:id="92" w:name="_Toc191143571"/>
      <w:r w:rsidRPr="00BA14E4">
        <w:t>RETTA MORALITÀ FRUTTO DELLA GIUSTIZIA</w:t>
      </w:r>
      <w:bookmarkEnd w:id="91"/>
      <w:bookmarkEnd w:id="92"/>
    </w:p>
    <w:p w14:paraId="2455FF6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Quanto Davide oggi confessa, lo può confessare perché frutto della sua vita. Lui prima non ha governato gli uomini con giustizia e neanche li ha governato con il timore del Signore. Solo dopo una vita, durante la quale a poco a poco ha imparato la vera giustizia e il vero timore del Signore, può dire: </w:t>
      </w:r>
    </w:p>
    <w:p w14:paraId="12350F3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“Chi governa gli uomini con giustizia, chi governa con timore di Dio, è come luce di un mattino quando sorge il sole, mattino senza nubi, che fa scintillare dopo la pioggia i germogli della terra”.</w:t>
      </w:r>
    </w:p>
    <w:p w14:paraId="18951B7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Giustizia e diritto sono le basi del trono di Dio. </w:t>
      </w:r>
    </w:p>
    <w:p w14:paraId="2B4BEC2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(Sal 89, 7-15). </w:t>
      </w:r>
    </w:p>
    <w:p w14:paraId="1AAEEC3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 </w:t>
      </w:r>
    </w:p>
    <w:p w14:paraId="43A9746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Giustizia e timore del Signore devono essere le basi di ogni trono, piccolo o grande, universale o particolare, di un popolo o di molti popoli, di una persona o di molte persone, dal quale il governo viene esercitato. </w:t>
      </w:r>
    </w:p>
    <w:p w14:paraId="56E2FBD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giustizia è la Legge del Signore, Legge di Creazione e Legge di Redenzione, che deve essere a fondamento di ogni governo. Il timore del Signore è il governo dall’insegnamento, dall’ammaestramento, dall’applicazione della Giustizia o Legge del Signore, non dalla volontà di chi governa, ma dalla volontà del nostro Dio che ha dato la Legge. Legge e vita secondo la Legge devono essere sempre dalla volontà di Dio. </w:t>
      </w:r>
    </w:p>
    <w:p w14:paraId="5CE3527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Chi governa deve essere però modello perfetto di come si vive nella Legge secondo il timore del Signore. Timore del Signore significa che se noi usciamo dall’obbedienza alla volontà di Dio, da Lui saremo chiamati in giudizio. La condanna del Signore potrebbe essere anche per la morte eterna, senza alcuna possibilità di uscire da essa. Saremo morti per l’eternità.</w:t>
      </w:r>
    </w:p>
    <w:p w14:paraId="17DED13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w:t>
      </w:r>
      <w:bookmarkStart w:id="93" w:name="_Hlk151411653"/>
      <w:r w:rsidRPr="00BA14E4">
        <w:rPr>
          <w:rFonts w:ascii="Arial" w:hAnsi="Arial" w:cs="Arial"/>
          <w:i/>
          <w:iCs/>
          <w:color w:val="000000" w:themeColor="text1"/>
          <w:sz w:val="23"/>
          <w:szCs w:val="24"/>
        </w:rPr>
        <w:t xml:space="preserve">“Chi governa gli uomini con giustizia, chi governa con timore di Dio, è come luce di un mattino quando sorge il sole, mattino senza nubi, che fa scintillare dopo la pioggia i germogli della terra”. </w:t>
      </w:r>
      <w:bookmarkEnd w:id="93"/>
      <w:r w:rsidRPr="00BA14E4">
        <w:rPr>
          <w:rFonts w:ascii="Arial" w:hAnsi="Arial" w:cs="Arial"/>
          <w:i/>
          <w:iCs/>
          <w:color w:val="000000" w:themeColor="text1"/>
          <w:sz w:val="23"/>
          <w:szCs w:val="24"/>
        </w:rPr>
        <w:t>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w:t>
      </w:r>
    </w:p>
    <w:p w14:paraId="5A0D9AE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Con queste sue ultime parola, Davide offre a noi tutti un grande insegnamento: la perfezione morale del nostro parlare, del nostro insegnamento, del nostro ammaestramento, del nostro agire, si raggiunge alla sera della vita, dopo che il Signore ci ha fatto passare attraverso il crogiolo delle sue prove e dopo aver vinto noi ogni tentazione, tentazione che è sempre un invito esplicito o nascosto perché </w:t>
      </w:r>
      <w:r w:rsidRPr="00BA14E4">
        <w:rPr>
          <w:rFonts w:ascii="Arial" w:hAnsi="Arial" w:cs="Arial"/>
          <w:color w:val="000000" w:themeColor="text1"/>
          <w:sz w:val="24"/>
          <w:szCs w:val="24"/>
        </w:rPr>
        <w:lastRenderedPageBreak/>
        <w:t xml:space="preserve">noi abbandoniamo la volontà del Signore Dio nostro e ci consegniamo alla volontà di Satana che è volontà di morte eterna con lui negli abissi dell’inferno. </w:t>
      </w:r>
    </w:p>
    <w:p w14:paraId="56FC5AE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Queste ultime parole di Davide ci rivelano che ogni uomo cammina verso l’acquisizione della perfezione morale. Anche se si è perfetti agli inizi del cammino, ancora non abbiamo manifestato in noi tutte le potenzialità morali insite nella nostra vita e alle quali ci chiama il Signore. </w:t>
      </w:r>
    </w:p>
    <w:p w14:paraId="2A38E2C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Scrittura Santa ci rivela che Gesù cresceva in sapienza e grazia. Questa verità ci insegna che man mano che lui cresceva, cresceva anche la sua perfezione morale. Quando la perfezione morale raggiunge in Cristo il sommo assoluto, oltre il quale non c’è più crescita? Nel momento in cui rese al Padre il suo spirito, mentre era crocifisso. È lui stesso che lo attesta. Lo diciamo con una parafrasi:</w:t>
      </w:r>
    </w:p>
    <w:p w14:paraId="635FE9D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“Tutto il mio cammino morale si è compiuto. Ora non ho più nulla né da dire e né da insegnare al mondo. Ho fatto e ho detto, con le parole e con la vita, tutta la perfezione di obbedienza per la quale il Padre mi ha mandato sulla terra”.</w:t>
      </w:r>
    </w:p>
    <w:p w14:paraId="719AD43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Noi non camminiamo di perfezione in perfezione, bensì di imperfezione verso la perfezione. La nostra perfezione è sempre incompleta, sempre imperfetta, sempre carente, perché già nasciamo con una natura corrotta dal peccato ed è questa natura che va portata con la grazia di Cristo Gesù, l’amore di Dio Padre, la conduzione dello Spirito Santo, al raggiungimento della perfezione morale, perfezione che è sempre dinanzi a noi e mai raggiunta da noi. Nessuno di noi può dire: </w:t>
      </w:r>
      <w:r w:rsidRPr="00BA14E4">
        <w:rPr>
          <w:rFonts w:ascii="Arial" w:hAnsi="Arial" w:cs="Arial"/>
          <w:i/>
          <w:iCs/>
          <w:color w:val="000000" w:themeColor="text1"/>
          <w:sz w:val="24"/>
          <w:szCs w:val="24"/>
        </w:rPr>
        <w:t>“Tutto è compiuto”,</w:t>
      </w:r>
      <w:r w:rsidRPr="00BA14E4">
        <w:rPr>
          <w:rFonts w:ascii="Arial" w:hAnsi="Arial" w:cs="Arial"/>
          <w:color w:val="000000" w:themeColor="text1"/>
          <w:sz w:val="24"/>
          <w:szCs w:val="24"/>
        </w:rPr>
        <w:t xml:space="preserve"> perché c’è sempre qualcosa che ancora rimane da compiere. Noi camminiamo verso la perfezione di Cristo Gesù.</w:t>
      </w:r>
    </w:p>
    <w:p w14:paraId="5BCD2105" w14:textId="6B98D063"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 questo punto è giusto dire una parola chiara ed esplicita sulla</w:t>
      </w:r>
      <w:r w:rsidR="005C75FC">
        <w:rPr>
          <w:rFonts w:ascii="Arial" w:hAnsi="Arial" w:cs="Arial"/>
          <w:color w:val="000000" w:themeColor="text1"/>
          <w:sz w:val="24"/>
          <w:szCs w:val="24"/>
        </w:rPr>
        <w:t xml:space="preserve"> </w:t>
      </w:r>
      <w:r w:rsidRPr="00BA14E4">
        <w:rPr>
          <w:rFonts w:ascii="Arial" w:hAnsi="Arial" w:cs="Arial"/>
          <w:i/>
          <w:iCs/>
          <w:color w:val="000000" w:themeColor="text1"/>
          <w:sz w:val="24"/>
          <w:szCs w:val="24"/>
        </w:rPr>
        <w:t>“Intelligenza artificiale”</w:t>
      </w:r>
      <w:r w:rsidRPr="00BA14E4">
        <w:rPr>
          <w:rFonts w:ascii="Arial" w:hAnsi="Arial" w:cs="Arial"/>
          <w:color w:val="000000" w:themeColor="text1"/>
          <w:sz w:val="24"/>
          <w:szCs w:val="24"/>
        </w:rPr>
        <w:t>.</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Anche per essa vale la legge che il suo trono dovrà essere fondato sulla giustizia e sul timore del Signore. Ora le regole della giustizia perfetta potrebbero essere anche scritte come programma di questa intelligenza. Ad essa mancherà sempre il Timore del Signore, che è il Dono attuale dello Spirito Santo, che prende la volontà, la coscienza, il cuore, i sentimenti di una persona e li orienta perché siano in tutto conformi alla volontà, alla coscienza, al cuore ai sentimenti di Cristo Gesù. Mai una macchina potrà essere mossa e guidata dallo Spirito del Signore. Inoltre rimane il problema della responsabilità, che per ogni decisione che la macchina elabora e che poi attua, che è sempre dell’uomo. </w:t>
      </w:r>
    </w:p>
    <w:p w14:paraId="6778963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Ogni uomo in un’azione o un’opera o una decisione intrinsecamente cattiva, è responsabile in relazione alla sua partecipazione, sia partecipazione con la sua intelligenza, sia con la sua tecnologia, sia con qualsiasi altro coinvolgimento ai fini del compimento o della realizzazione dell’azione o del fatto o dell’evento intrinsecamente cattivo. La responsabilità non potrà mai essere di una macchina. Essa è sempre dell’uomo, di ogni uomo che è in qualsiasi modo implicato nel misfatto compiuto dalla macchina. Ecco perché mai l’Intelligenza artificiale potrà essere dichiarata la sola responsabile delle azioni da essa compiute. </w:t>
      </w:r>
    </w:p>
    <w:p w14:paraId="18273D7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Responsabile è solo l’uomo che l’Intelligenza Artificiale ha posto in essere e responsabile è ogni uomo che di essa si serve. Domani nessuno potrà dire è la </w:t>
      </w:r>
      <w:r w:rsidRPr="00BA14E4">
        <w:rPr>
          <w:rFonts w:ascii="Arial" w:hAnsi="Arial" w:cs="Arial"/>
          <w:color w:val="000000" w:themeColor="text1"/>
          <w:sz w:val="24"/>
          <w:szCs w:val="24"/>
        </w:rPr>
        <w:lastRenderedPageBreak/>
        <w:t xml:space="preserve">macchina che ha sbagliato. Chi ha sbagliato è l’uomo. Non si può accusare la macchina di errore. Responsabile di ogni errore è sempre l’uomo. Alla retta, santa, giusta, vera moralità appartiene anche la responsabilità di ogni singola persona che ha voluto, preparato, che ha cooperato a volere o a preparare, che ha deciso o a cooperato a decidere, il compimento dell’atto intrinsecamente cattivo. Quando vale per l’Intelligenza Artificiale, vale anche per ogni altra macchina che viene costruita. Mai responsabile degli infortuni anche mortali che una macchina produce, responsabile è la macchina. Responsabile è l’uomo che l’ha costruita e responsabile è l’uomo che l’ha usata. </w:t>
      </w:r>
    </w:p>
    <w:p w14:paraId="346E6370" w14:textId="77777777" w:rsidR="00F03763" w:rsidRPr="00BA14E4" w:rsidRDefault="00F03763" w:rsidP="00BA14E4">
      <w:pPr>
        <w:spacing w:after="200"/>
        <w:jc w:val="both"/>
        <w:rPr>
          <w:rFonts w:ascii="Arial" w:hAnsi="Arial" w:cs="Arial"/>
          <w:color w:val="000000" w:themeColor="text1"/>
          <w:sz w:val="24"/>
          <w:szCs w:val="24"/>
        </w:rPr>
      </w:pPr>
    </w:p>
    <w:p w14:paraId="09E98BAB" w14:textId="77777777" w:rsidR="00F03763" w:rsidRPr="00BA14E4" w:rsidRDefault="00F03763" w:rsidP="00477662">
      <w:pPr>
        <w:pStyle w:val="Titolo3"/>
      </w:pPr>
      <w:bookmarkStart w:id="94" w:name="_Toc151560911"/>
      <w:bookmarkStart w:id="95" w:name="_Toc191143572"/>
      <w:r w:rsidRPr="00BA14E4">
        <w:t>PECCATO DI UNO E MORTE DI UNA MOLTITUDINE</w:t>
      </w:r>
      <w:bookmarkEnd w:id="94"/>
      <w:bookmarkEnd w:id="95"/>
      <w:r w:rsidRPr="00BA14E4">
        <w:t xml:space="preserve"> </w:t>
      </w:r>
    </w:p>
    <w:p w14:paraId="5F9FD9A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morale biblica non è la morale pagana, atea, di pura immanenza che si vuole edificare oggi nel mondo, morale che vuole abbattere e cancellare sia la verità di creazione, sia la verità di redenzione, sia la verità scatologica e sia ogni altra verità oggettiva e universale. Si vuole cancellare dal cuore sia lo Statuto divino della Legge della verità di creazione e sia lo Statuto divino della Legge della grazia. Un uomo ateo, che si pensa solo immanenza, senza alcuna relazione con la trascendenza, mai potrà creare sulla terra una morale di giustizia e di verità. </w:t>
      </w:r>
    </w:p>
    <w:p w14:paraId="126D3D1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Qual è la prima regola della giustizia e della verità secondo Dio? Questa regola è sempre da essere annunciata o formulata: </w:t>
      </w:r>
      <w:r w:rsidRPr="00BA14E4">
        <w:rPr>
          <w:rFonts w:ascii="Arial" w:hAnsi="Arial" w:cs="Arial"/>
          <w:i/>
          <w:iCs/>
          <w:color w:val="000000" w:themeColor="text1"/>
          <w:sz w:val="24"/>
          <w:szCs w:val="24"/>
        </w:rPr>
        <w:t xml:space="preserve">“Il peccato di uno diviene morte per una moltitudine. L’omissione di uno diviene causa di morte per una moltitudine. Il non compimento di un’azione secondo giustizia e verità causa la perdizione, anche eterna, di una moltitudine di anime”. </w:t>
      </w:r>
      <w:r w:rsidRPr="00BA14E4">
        <w:rPr>
          <w:rFonts w:ascii="Arial" w:hAnsi="Arial" w:cs="Arial"/>
          <w:color w:val="000000" w:themeColor="text1"/>
          <w:sz w:val="24"/>
          <w:szCs w:val="24"/>
        </w:rPr>
        <w:t>Il peccato di stoltezza, di insipienza, di superbia, o di qualsiasi altro vizio di un re, crea un numero assai grande di morti. Gli stessi peccati commessi da un papa, da un vescovo, da un presbitero, possono condurre nell’oscurità morale tutta la Chiesa e la stessa umanità. È cosa giusta ora riportare una breve riflessione sull’uomo:</w:t>
      </w:r>
    </w:p>
    <w:p w14:paraId="03CDBDBB" w14:textId="0FD61019"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w:t>
      </w:r>
      <w:r w:rsidR="005C75FC">
        <w:rPr>
          <w:rFonts w:ascii="Arial" w:hAnsi="Arial" w:cs="Arial"/>
          <w:color w:val="000000" w:themeColor="text1"/>
          <w:sz w:val="24"/>
          <w:szCs w:val="24"/>
        </w:rPr>
        <w:t xml:space="preserve"> </w:t>
      </w:r>
    </w:p>
    <w:p w14:paraId="06F453A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w:t>
      </w:r>
      <w:r w:rsidRPr="00BA14E4">
        <w:rPr>
          <w:rFonts w:ascii="Arial" w:hAnsi="Arial" w:cs="Arial"/>
          <w:color w:val="000000" w:themeColor="text1"/>
          <w:sz w:val="24"/>
          <w:szCs w:val="24"/>
        </w:rPr>
        <w:lastRenderedPageBreak/>
        <w:t xml:space="preserve">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6639E14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Oggi molti figli della Chiesa,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5584D9D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vi sono fortissime spinte perché Cristo Gesù venga radiato da ogni relazione dell’uomo con Dio. Il Dio che si vuole adorare è il Dio unico, che è il Dio che non è il Padre del Signore nostro Gesù Cristo, che è il Dio senza il Figlio e lo Spirito Santo. Noi invece confessione e crediamo che il vero Dio, il vero Signore, il vero Creatore è mistero eterno di unità e trinità e secondo questo mistero Lui opera. </w:t>
      </w:r>
    </w:p>
    <w:p w14:paraId="64A677B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614B29B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Dio, nel suo mistero di unità e di trinità, di incarnazione, passione, morte, risurrezione, gloriosa ascensione del Figlio eterno del Padre, di dono dello Spirito Santo, è il Signore dell’uomo, al suo Signore l’uomo deve ogni obbedienza. L’uomo non è il Signore di se stesso. L’uomo è uomo finché rimane nella verità della sua origine ed entra nella verità della sua salvezza. Si separa dalla verità di </w:t>
      </w:r>
      <w:r w:rsidRPr="00BA14E4">
        <w:rPr>
          <w:rFonts w:ascii="Arial" w:hAnsi="Arial" w:cs="Arial"/>
          <w:color w:val="000000" w:themeColor="text1"/>
          <w:sz w:val="24"/>
          <w:szCs w:val="24"/>
        </w:rPr>
        <w:lastRenderedPageBreak/>
        <w:t xml:space="preserve">origine o non entra nella verità della sua salvezza, non è più uomo secondo verità. È uomo nella falsità, nella menzogna del suo essere e del suo operare. </w:t>
      </w:r>
    </w:p>
    <w:p w14:paraId="1B8CAFA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Il fine della nostra redenzione è quello di edificarci come vero corpo di Cristo, lasciandoci ogni giorno creare vero corpo di Cristo dallo Spirito Santo. Mentre ci lasciamo creare come vero corpo di Cristo, dobbiamo anche lasciarci creare strumenti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7F3B161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18CA952C"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w:t>
      </w:r>
    </w:p>
    <w:p w14:paraId="2EC96A5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moltissimi cristiani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 </w:t>
      </w:r>
    </w:p>
    <w:p w14:paraId="0002402A" w14:textId="09896CF2"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w:t>
      </w:r>
      <w:r w:rsidR="005C75FC" w:rsidRPr="00BA14E4">
        <w:rPr>
          <w:rFonts w:ascii="Arial" w:hAnsi="Arial" w:cs="Arial"/>
          <w:color w:val="000000" w:themeColor="text1"/>
          <w:sz w:val="24"/>
          <w:szCs w:val="24"/>
        </w:rPr>
        <w:t>un’obbedienza</w:t>
      </w:r>
      <w:r w:rsidRPr="00BA14E4">
        <w:rPr>
          <w:rFonts w:ascii="Arial" w:hAnsi="Arial" w:cs="Arial"/>
          <w:color w:val="000000" w:themeColor="text1"/>
          <w:sz w:val="24"/>
          <w:szCs w:val="24"/>
        </w:rPr>
        <w:t xml:space="preserve"> sempre più perfetta al Vangelo della vita, che è il Vangelo eterno, che è la Parola eterna del Signore nostro Dio. Sono pertanto da dichiarare false e menzognere tutte quelle parole che vogliono privare la Parola di Dio e di Cristo Gesù della sua purissima </w:t>
      </w:r>
      <w:r w:rsidRPr="00BA14E4">
        <w:rPr>
          <w:rFonts w:ascii="Arial" w:hAnsi="Arial" w:cs="Arial"/>
          <w:color w:val="000000" w:themeColor="text1"/>
          <w:sz w:val="24"/>
          <w:szCs w:val="24"/>
        </w:rPr>
        <w:lastRenderedPageBreak/>
        <w:t>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ogni altro discepolo, così morirà in ogni altro cuore.</w:t>
      </w:r>
    </w:p>
    <w:p w14:paraId="71643E9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Non solo il Signore Dio dona all’uomo la missione di coltivare e di custodire il giardino, gli dona anche il comando perché lui, osservandolo, possa sempre coltivarsi e custodirsi nella vita, coltivando e custodendo così tutto il creato:</w:t>
      </w:r>
    </w:p>
    <w:p w14:paraId="2DC1C43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Dio diede questo comando all’uomo: «Tu potrai mangiare di tutti gli alberi del giardino, ma dell’albero della conoscenza del bene e del male non devi mangiare, perché, nel giorno in cui tu ne mangerai, certamente dovrai morire».</w:t>
      </w:r>
    </w:p>
    <w:p w14:paraId="7D91D4A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comando, come ogni altro comando del Signore Dio dato all’uomo,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w:t>
      </w:r>
    </w:p>
    <w:p w14:paraId="5E975CC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Sempre il Signore rivela le conseguenze che sono il frutto di ogni disobbedienza ad ogni suo comando: </w:t>
      </w:r>
    </w:p>
    <w:p w14:paraId="6FD06B1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Nel giorno in cui tu ne mangerai, certamente dovrai morire. </w:t>
      </w:r>
    </w:p>
    <w:p w14:paraId="29A9D8F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Tutte le parti del comando sono Parola eterna del Dio eterno. La Parola eterna del nostro Dio si compie perché detta da Dio. L’uomo può anche non credere. Può anche sostituire la Parola di Dio con la sua parola. Mai però si compirà la sua parola. Sempre si compirà la Parola di Dio. Oggi sono moltissimi i discepoli di Gesù che vogliono operare una sostituzione universale. Essi sono tutti all’opera per sostituire tutta la Parola di Dio con la loro parola. Sempre però si compirà la Parola di Dio e mai la loro.</w:t>
      </w:r>
    </w:p>
    <w:p w14:paraId="73F4E31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w:t>
      </w:r>
    </w:p>
    <w:p w14:paraId="14B8595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w:t>
      </w:r>
    </w:p>
    <w:p w14:paraId="7F477DB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 xml:space="preserve">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74AF015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w:t>
      </w:r>
    </w:p>
    <w:p w14:paraId="78D440F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w:t>
      </w:r>
    </w:p>
    <w:p w14:paraId="01CE6C5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prima opera è l’annuncio fedele, ad opera degli Apostoli di Cristo Gesù, della Parola che dice all’uomo come dovrà vivere nella nuova creazione e come la nuova creazione potrà avvenire. </w:t>
      </w:r>
    </w:p>
    <w:p w14:paraId="671F79F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seconda opera è dell’uomo che ascolta la Parola e pone il suo atto di fede nella Parola ascoltata. Senza l’atto di fede nessuna nuova creazione potrà venire alla luce. </w:t>
      </w:r>
    </w:p>
    <w:p w14:paraId="3D968DD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terza opera è degli Apostoli del Signore che devono creare l’uomo nuovo attraverso la celebrazione dei sacramenti. </w:t>
      </w:r>
    </w:p>
    <w:p w14:paraId="53CD2A4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w:t>
      </w:r>
    </w:p>
    <w:p w14:paraId="00DCD61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quinta opera è ancora degli Apostoli che devono nutrire la nuova creazione di grazia con la celebrazione dei sacramenti della salvezza.</w:t>
      </w:r>
    </w:p>
    <w:p w14:paraId="330D1AF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sesta opera è l’impegno di colui che è divenuto nuova creatura perché realizzi nel suo corpo, nel suo spirito, nella sua anima l’immagine di Gesù Crocifisso. </w:t>
      </w:r>
    </w:p>
    <w:p w14:paraId="18CFAEC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Questo potrà avvenire se il cristiano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w:t>
      </w:r>
    </w:p>
    <w:p w14:paraId="7270C6B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 xml:space="preserve">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molti falsi discepoli di Gesù al fine di rendere vana tutta la Scrittura Santa, non solo, ma anche tutta la Sacra Tradizione e la Teologia dei Padri e dei grandi Dottori e Maestri nella scienza sacra. </w:t>
      </w:r>
    </w:p>
    <w:p w14:paraId="6B85634A" w14:textId="43B61195"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cosa oggi viene affermato al fine di distruggere la Parola della luce e della giustizia, della verità e del diritto secondo Dio:</w:t>
      </w:r>
    </w:p>
    <w:p w14:paraId="773F04A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Tutto il divino rivelato, manifestato, realizzato perde la sua verità. </w:t>
      </w:r>
    </w:p>
    <w:p w14:paraId="47A2040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2D819BD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045823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Dov’è la sottile astuzia di Satana?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questi falsi discepoli di Gesù: nell’invenzione di una nuova ermeneutica e di una nuova esegesi. </w:t>
      </w:r>
    </w:p>
    <w:p w14:paraId="65A2624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In cosa consiste questa nuova esegesi e nuova ermeneutica? Nel dichiarare per ieri tutte le “verità” di ieri su Cristo, sul Padre, sullo Spirito Santo, sulla Chiesa, </w:t>
      </w:r>
      <w:r w:rsidRPr="00BA14E4">
        <w:rPr>
          <w:rFonts w:ascii="Arial" w:hAnsi="Arial" w:cs="Arial"/>
          <w:color w:val="000000" w:themeColor="text1"/>
          <w:sz w:val="24"/>
          <w:szCs w:val="24"/>
        </w:rPr>
        <w:lastRenderedPageBreak/>
        <w:t xml:space="preserve">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1A060BC" w14:textId="719AFF9C"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allora che nasce la nuova religione, la nuova chiesa, i nuovi ministri, la nuova creazione, il nuovo uomo. Ieri va abbandonato. Si deve camminare con il nuovo oggi. Su questa nuova ermeneutica si fondando tutte </w:t>
      </w:r>
      <w:r w:rsidR="005C75FC" w:rsidRPr="00BA14E4">
        <w:rPr>
          <w:rFonts w:ascii="Arial" w:hAnsi="Arial" w:cs="Arial"/>
          <w:color w:val="000000" w:themeColor="text1"/>
          <w:sz w:val="24"/>
          <w:szCs w:val="24"/>
        </w:rPr>
        <w:t>le nuove</w:t>
      </w:r>
      <w:r w:rsidRPr="00BA14E4">
        <w:rPr>
          <w:rFonts w:ascii="Arial" w:hAnsi="Arial" w:cs="Arial"/>
          <w:color w:val="000000" w:themeColor="text1"/>
          <w:sz w:val="24"/>
          <w:szCs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20ABCF3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 Senza una morale dai principi soprannaturali, divini, eterni, principi rivelati, non pensati dall’uomo, diviene impossibile creare oggi l’uomo dalla retta e santa moralità. Se il mondo può pensare che con la sua falsa morale di immanenza, morale atea, morale priva di ogni soprannaturale verità possa creare l’uomo dalla morale vera, questo mai lo dovrà pensare un discepolo di Cristo Gesù. Se dovesse pensarlo, sappia questo discepolo che lui è divenuto bocca di Satana e ha smesso di essere Parola di Cristo Signore. </w:t>
      </w:r>
    </w:p>
    <w:p w14:paraId="7A3905F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L’uomo morale biblico non è, mai dovrà essere l’uomo morale secondo il mondo. Oggi l’uomo secondo il mondo pensa che la concupiscenza della carne, la concupiscenza degli occhi, la superbia della vita, l’odio del cuore che giunge ad uccidere e a fare stragi si possa abbattere e sconfiggere con una legge pensata e scritta secondo il mondo. Se questo fosse possibile, Cristo Gesù non servirebbe più all’uomo. Invece il peccato del mondo che diviene sempre più distruttore dell’uomo ci attesta che Gesù è il solo Necessario, se si vuole togliere il peccato dai cuori degli uomini. Il peccato, la concupiscenza, la superbia, la stoltezza, </w:t>
      </w:r>
      <w:r w:rsidRPr="00BA14E4">
        <w:rPr>
          <w:rFonts w:ascii="Arial" w:hAnsi="Arial" w:cs="Arial"/>
          <w:color w:val="000000" w:themeColor="text1"/>
          <w:sz w:val="24"/>
          <w:szCs w:val="24"/>
        </w:rPr>
        <w:lastRenderedPageBreak/>
        <w:t xml:space="preserve">l’insipienza, l’odio, l’invidia, non li toglie dal cuore la legge, li toglie solo la grazia e la grazia è data solo da Cristo Gesù e opera solo per Cristo, in Lui con Lui. </w:t>
      </w:r>
    </w:p>
    <w:p w14:paraId="78A682C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la prima ferrea legge del peccato: </w:t>
      </w:r>
      <w:r w:rsidRPr="00BA14E4">
        <w:rPr>
          <w:rFonts w:ascii="Arial" w:hAnsi="Arial" w:cs="Arial"/>
          <w:i/>
          <w:iCs/>
          <w:color w:val="000000" w:themeColor="text1"/>
          <w:sz w:val="24"/>
          <w:szCs w:val="24"/>
        </w:rPr>
        <w:t>“Uno solo pecca e sono molti cloro che mangiano i frutti amari dell’azione peccaminosa”.</w:t>
      </w:r>
      <w:r w:rsidRPr="00BA14E4">
        <w:rPr>
          <w:rFonts w:ascii="Arial" w:hAnsi="Arial" w:cs="Arial"/>
          <w:color w:val="000000" w:themeColor="text1"/>
          <w:sz w:val="24"/>
          <w:szCs w:val="24"/>
        </w:rPr>
        <w:t xml:space="preserve"> </w:t>
      </w:r>
    </w:p>
    <w:p w14:paraId="26F53450" w14:textId="77777777" w:rsidR="00F03763" w:rsidRPr="00BA14E4" w:rsidRDefault="00F03763" w:rsidP="00BA14E4">
      <w:pPr>
        <w:spacing w:after="200"/>
        <w:jc w:val="both"/>
        <w:rPr>
          <w:rFonts w:ascii="Arial" w:hAnsi="Arial" w:cs="Arial"/>
          <w:i/>
          <w:iCs/>
          <w:color w:val="000000" w:themeColor="text1"/>
          <w:sz w:val="24"/>
          <w:szCs w:val="24"/>
        </w:rPr>
      </w:pPr>
      <w:r w:rsidRPr="00BA14E4">
        <w:rPr>
          <w:rFonts w:ascii="Arial" w:hAnsi="Arial" w:cs="Arial"/>
          <w:color w:val="000000" w:themeColor="text1"/>
          <w:sz w:val="24"/>
          <w:szCs w:val="24"/>
        </w:rPr>
        <w:t xml:space="preserve">Ecco la seconda ferrea legge dl peccato: </w:t>
      </w:r>
      <w:r w:rsidRPr="00BA14E4">
        <w:rPr>
          <w:rFonts w:ascii="Arial" w:hAnsi="Arial" w:cs="Arial"/>
          <w:i/>
          <w:iCs/>
          <w:color w:val="000000" w:themeColor="text1"/>
          <w:sz w:val="24"/>
          <w:szCs w:val="24"/>
        </w:rPr>
        <w:t xml:space="preserve">“Il peccato di uno solo sovente è il frutto di una cooperazione di molte cause, alcune cause sono attive altre passive, le causa passive sono più deleterie delle cause attive”. </w:t>
      </w:r>
    </w:p>
    <w:p w14:paraId="27E4B74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la terza ferrea legge del peccato: </w:t>
      </w:r>
      <w:r w:rsidRPr="00BA14E4">
        <w:rPr>
          <w:rFonts w:ascii="Arial" w:hAnsi="Arial" w:cs="Arial"/>
          <w:i/>
          <w:iCs/>
          <w:color w:val="000000" w:themeColor="text1"/>
          <w:sz w:val="24"/>
          <w:szCs w:val="24"/>
        </w:rPr>
        <w:t>“Ognuno è chiamato dal Signore a rendere ragione della sua personale responsabilità di ogni peccato che si commette nel mondo”.</w:t>
      </w:r>
      <w:r w:rsidRPr="00BA14E4">
        <w:rPr>
          <w:rFonts w:ascii="Arial" w:hAnsi="Arial" w:cs="Arial"/>
          <w:color w:val="000000" w:themeColor="text1"/>
          <w:sz w:val="24"/>
          <w:szCs w:val="24"/>
        </w:rPr>
        <w:t xml:space="preserve"> </w:t>
      </w:r>
    </w:p>
    <w:p w14:paraId="0C5907CD" w14:textId="77777777" w:rsidR="00F03763" w:rsidRPr="00BA14E4" w:rsidRDefault="00F03763" w:rsidP="00BA14E4">
      <w:pPr>
        <w:spacing w:after="200"/>
        <w:jc w:val="both"/>
        <w:rPr>
          <w:rFonts w:ascii="Arial" w:hAnsi="Arial" w:cs="Arial"/>
          <w:i/>
          <w:iCs/>
          <w:color w:val="000000" w:themeColor="text1"/>
          <w:sz w:val="24"/>
          <w:szCs w:val="24"/>
        </w:rPr>
      </w:pPr>
      <w:r w:rsidRPr="00BA14E4">
        <w:rPr>
          <w:rFonts w:ascii="Arial" w:hAnsi="Arial" w:cs="Arial"/>
          <w:color w:val="000000" w:themeColor="text1"/>
          <w:sz w:val="24"/>
          <w:szCs w:val="24"/>
        </w:rPr>
        <w:t xml:space="preserve">Ecco infine la quarta ferra legge del peccato: </w:t>
      </w:r>
      <w:r w:rsidRPr="00BA14E4">
        <w:rPr>
          <w:rFonts w:ascii="Arial" w:hAnsi="Arial" w:cs="Arial"/>
          <w:i/>
          <w:iCs/>
          <w:color w:val="000000" w:themeColor="text1"/>
          <w:sz w:val="24"/>
          <w:szCs w:val="24"/>
        </w:rPr>
        <w:t xml:space="preserve">“I ministri e gli amministratori della Parola di Dio sono responsabili di tutti i misfatti che si commettono nel mondo, se omettono di vivere la loro missione e non la vivono secondo la purissima volontà di Dio”. </w:t>
      </w:r>
    </w:p>
    <w:p w14:paraId="4E8CFC7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Con Davide si compie la prima ferrea legge del peccato. A causa del suo peccato di orgoglio e di superbia, muore una moltitudine di figli del suo popolo. Ecco cosa narra il testo sacro. E cosa buona che ognuno lo legga con somma attenzione, così potrà imprimere nel cuore questa legge che sempre si applica anche per ogni suo peccato come commette. </w:t>
      </w:r>
    </w:p>
    <w:p w14:paraId="11BF506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737B749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6234155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w:t>
      </w:r>
      <w:r w:rsidRPr="00BA14E4">
        <w:rPr>
          <w:rFonts w:ascii="Arial" w:hAnsi="Arial" w:cs="Arial"/>
          <w:i/>
          <w:iCs/>
          <w:color w:val="000000" w:themeColor="text1"/>
          <w:sz w:val="23"/>
          <w:szCs w:val="24"/>
        </w:rPr>
        <w:lastRenderedPageBreak/>
        <w:t>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0323F18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14F61EC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24,1-35). </w:t>
      </w:r>
    </w:p>
    <w:p w14:paraId="4107F531" w14:textId="1781AFDE"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peccato di Davide è di superbia. Lui vuole conoscere quanto è grande il suo popolo e la forza su cui può contare. Si dimentica che forza del suo popolo è solo il Signore ed è forza nella misura dell’obbedienza alla sua Legge e ai suoi Comandamenti. Senza l‘obbedienza alla sua Legge e ai suoi Statuti o Prescrizioni, il popolo e anche il re divengono come Sansone. Vengono accecati dai nemici e condannati a girare la </w:t>
      </w:r>
      <w:r w:rsidR="0014509F" w:rsidRPr="00BA14E4">
        <w:rPr>
          <w:rFonts w:ascii="Arial" w:hAnsi="Arial" w:cs="Arial"/>
          <w:color w:val="000000" w:themeColor="text1"/>
          <w:sz w:val="24"/>
          <w:szCs w:val="24"/>
        </w:rPr>
        <w:t>macina</w:t>
      </w:r>
      <w:r w:rsidRPr="00BA14E4">
        <w:rPr>
          <w:rFonts w:ascii="Arial" w:hAnsi="Arial" w:cs="Arial"/>
          <w:color w:val="000000" w:themeColor="text1"/>
          <w:sz w:val="24"/>
          <w:szCs w:val="24"/>
        </w:rPr>
        <w:t xml:space="preserve"> nelle prigioni. </w:t>
      </w:r>
    </w:p>
    <w:p w14:paraId="6956200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Questa verità vale anche per la Chiesa del Dio vivente. La forza dei suoi Ministri, Maestri, Dottori, Profeti, ogni altro singolo membro del corpo di Cristo è lo Spirito Santo ed è la grazia. Non è il numero dei suoi figli che rende la Chiesa forte. La rende forte lo Spirito Santo e la grazia di Cristo Gesù. È con lo Spirito Santo e con la grazia che essa deve combattere la battaglia del Vangelo. È lo Spirito Santo e la grazia la ricchezza che essa deve dare al mondo. Visione soprannaturale e celeste.</w:t>
      </w:r>
    </w:p>
    <w:p w14:paraId="2818AF5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 xml:space="preserve">Ecco cosa produce questo peccato di superbia: la morte di ben settantamila persone. </w:t>
      </w:r>
    </w:p>
    <w:p w14:paraId="560ACEC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la sana morale biblica: ognuno deve pensare che per il suo peccato non muore solo lui, possono morire con lui non settanta mila persone, ma anche settanta milioni di uomini, di donne, di bambini.</w:t>
      </w:r>
    </w:p>
    <w:p w14:paraId="77AAA68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il peccato di superbia di uno, viene deportato un popolo e vengono uccisi ben più di cinque milioni di uomini. </w:t>
      </w:r>
    </w:p>
    <w:p w14:paraId="68C2FF1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il peccato di superbia di un altro uomo, vengono uccisi ben tredici milioni di uomini. </w:t>
      </w:r>
    </w:p>
    <w:p w14:paraId="1BC0761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il peccato di superbia di un altro uomo o di un insieme di uomini viene privato della sua libertà di natura tutto un intero popolo. </w:t>
      </w:r>
    </w:p>
    <w:p w14:paraId="417FF3D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una guerra frutto della stoltezza e di insipienza di questo o di quell’altro uomo, tutto un popolo è condannato alla morte e a indicibili sofferenze. </w:t>
      </w:r>
    </w:p>
    <w:p w14:paraId="64B9D5D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per l’odio contro la verità di natura di pochi si sta condannando il mondo al suo suicidio non solo spirituale, non solo morale, ma anche fisico. </w:t>
      </w:r>
    </w:p>
    <w:p w14:paraId="484CAFE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avessimo gli occhi dello Spirito Santo per leggere secondo verità la storia, vedremmo che il mondo oggi, essendo governato dall’odio contro il suo Creatore e Signore, sta scrivendo Leggi che sono solo di morte e non di vita. Sta scrivendo Leggi che vengono chiamate Leggi di progresso e di civiltà. In realtà sono Leggi di regresso, di inciviltà, di morte. </w:t>
      </w:r>
    </w:p>
    <w:p w14:paraId="4105303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alcuni frutti di queste legge di civiltà e di progresso: si uccidono ogni anno per Legge più di cinquanta milioni di bambini appena concepiti; si sta distruggendo la famiglia, anzi la si è già distrutta, sia con la Legge del divorzio e sia con le altre Leggi che permettono le unione tra gli stessi sessi; si sta distruggendo la stessa vita dal momento che l’uomo sta divenendo solo un oggetto usa e getta; si sta distruggendo la sua stessa vita perché l’uomo di pura immanenza è incapace di autogoverno e si sta abbandonando ad ogni vizio. </w:t>
      </w:r>
    </w:p>
    <w:p w14:paraId="7F17C57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Anche la terra sta morendo, a causa dell’uomo che nella sua stoltezza è divenuto non più idoneo e non più capace di conoscere ciò che lo aiuta e a vivere e ciò che invece lo conduce prima alla malattia e poi alla morte. Senza la luce dello Spirito Santo l’uomo è cieco, stolto, spiritualmente misero.</w:t>
      </w:r>
    </w:p>
    <w:p w14:paraId="4E000A8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Ed è questa oggi la grande povertà, la grande miseria, la grande cecità di cui nessuno parla. Da questa povertà, miseria, cecità l’uomo può solo creare morte, scrivere leggi di morte, decidere decisioni di morte. Da questa povertà, miseria, cecità solo uno può liberare l’uomo: Cristo Signore. </w:t>
      </w:r>
    </w:p>
    <w:p w14:paraId="72A0A6D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Cristo Signore libera per la mediazione della sua Chiesa. Poiché oggi la Chiesa si sta inabissando in una povertà, in una miseria, in una cecità più grandi di quelle del mondo, essa si condanna a scrivere Leggi di morte per se stessa e condanna il mondo a vivere in eterno nella sua povertà, nella sua miseria, nella sua cecità. I morti che la mancata ministerialità della Chiesa produrranno nel mondo non </w:t>
      </w:r>
      <w:r w:rsidRPr="00BA14E4">
        <w:rPr>
          <w:rFonts w:ascii="Arial" w:hAnsi="Arial" w:cs="Arial"/>
          <w:color w:val="000000" w:themeColor="text1"/>
          <w:sz w:val="24"/>
          <w:szCs w:val="24"/>
        </w:rPr>
        <w:lastRenderedPageBreak/>
        <w:t>saranno settantamila, non saranno settecento mila, non saranno settanta milioni e neanche settecento milioni. Saranno ben sette miliardi di uomini condannati a vivere una vita di morte.</w:t>
      </w:r>
    </w:p>
    <w:p w14:paraId="182DA97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questa la sana e vera morale biblica che oggi nessuno più vuole insegnare, perché oggi nessuno più vuole credere nella verità della Divina Rivelazione.</w:t>
      </w:r>
    </w:p>
    <w:p w14:paraId="2ACA79B8" w14:textId="77777777" w:rsidR="00F03763" w:rsidRPr="00BA14E4" w:rsidRDefault="00F03763" w:rsidP="00BA14E4">
      <w:pPr>
        <w:spacing w:after="200"/>
        <w:jc w:val="both"/>
        <w:rPr>
          <w:rFonts w:ascii="Arial" w:hAnsi="Arial" w:cs="Arial"/>
          <w:color w:val="000000" w:themeColor="text1"/>
          <w:sz w:val="24"/>
          <w:szCs w:val="24"/>
        </w:rPr>
      </w:pPr>
    </w:p>
    <w:p w14:paraId="51EA823D" w14:textId="77777777" w:rsidR="00F03763" w:rsidRDefault="00F03763" w:rsidP="00477662">
      <w:pPr>
        <w:pStyle w:val="Titolo1"/>
      </w:pPr>
      <w:bookmarkStart w:id="96" w:name="_Toc151560912"/>
      <w:bookmarkStart w:id="97" w:name="_Toc191143573"/>
      <w:r w:rsidRPr="00BA14E4">
        <w:t>LA MORALE NEL PRIMO LIBRO DEI RE</w:t>
      </w:r>
      <w:bookmarkEnd w:id="96"/>
      <w:bookmarkEnd w:id="97"/>
    </w:p>
    <w:p w14:paraId="3D745E67" w14:textId="77777777" w:rsidR="00F03763" w:rsidRPr="00BA14E4" w:rsidRDefault="00F03763" w:rsidP="00477662">
      <w:pPr>
        <w:pStyle w:val="Titolo3"/>
      </w:pPr>
      <w:bookmarkStart w:id="98" w:name="_Toc151560913"/>
      <w:bookmarkStart w:id="99" w:name="_Toc191143574"/>
      <w:r w:rsidRPr="00BA14E4">
        <w:t>BREVE PREMESSA</w:t>
      </w:r>
      <w:bookmarkEnd w:id="98"/>
      <w:bookmarkEnd w:id="99"/>
    </w:p>
    <w:p w14:paraId="34565FD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Nel secondo Libro dei Re il peccato dominante è l’idolatria. Qual è però la nota caratteristica di questa idolatria? È l’idolatria dei Re che crea l’Idolatria del popolo. L’idolatria del re e del popolo conduce il popolo alla rovina. Questa immoralità diviene poi generatrice di ogni immoralità. L’insegnamento che viene da noi da questo Primo Libro dei Re è grande per noi. Se colui che è posto in alto cade nell’idolatria, tutto il popolo cadrà insieme a lui. Se chi governa e chi è governato cadono nell’idolatria, Dio non può governare né il re e né il popolo e per il re e per il popolo è la fine. Dalla libertà si passa nella schiavitù.</w:t>
      </w:r>
    </w:p>
    <w:p w14:paraId="70A6E34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moltissimi figli della Chiesa non sono già precipiti in una durissima schiavitù di Satana? </w:t>
      </w:r>
    </w:p>
    <w:p w14:paraId="4D6A6C38"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essi condannati a pensare, volere, agire, decidere, scrivere, operare, muoversi secondo il pensiero di Satana e non più secondo il pensiero di Cristo Gesù? </w:t>
      </w:r>
    </w:p>
    <w:p w14:paraId="06C66E3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sono forse condannati a legalizzare il pensiero di Satana e dichiarare illegale il pensiero di Cristo Gesù? </w:t>
      </w:r>
    </w:p>
    <w:p w14:paraId="057E437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sono condannati a rendere immorale la Divina Rivelazione dello Spirito Santo e a rendere morale la diabolica e infernale rivelazione di Satana? </w:t>
      </w:r>
    </w:p>
    <w:p w14:paraId="57EE004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sono forse condannati a dichiarare rigida la morale che nasce dal cuore di Dio e a elevare a sana moralità ogni idolatria che sorge dal cuore di Satana? </w:t>
      </w:r>
    </w:p>
    <w:p w14:paraId="608D361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Da questa schiavitù spirituale nessuno più vuole risorgere. Essa è accolta supinamente come propria forma di vita e la si vuole imporre a tutta la Chiesa. È la schiavitù della falsità, della menzogna, dell’idolatria, dell’immoralità. È la schiavitù della morte spirituale creatrice di ogni morte fisica.</w:t>
      </w:r>
    </w:p>
    <w:p w14:paraId="24605D08" w14:textId="77777777" w:rsidR="00F03763" w:rsidRPr="00BA14E4" w:rsidRDefault="00F03763" w:rsidP="00BA14E4">
      <w:pPr>
        <w:spacing w:after="200"/>
        <w:jc w:val="both"/>
        <w:rPr>
          <w:rFonts w:ascii="Arial" w:hAnsi="Arial" w:cs="Arial"/>
          <w:color w:val="000000" w:themeColor="text1"/>
          <w:sz w:val="24"/>
          <w:szCs w:val="24"/>
        </w:rPr>
      </w:pPr>
    </w:p>
    <w:p w14:paraId="1FDDC57D" w14:textId="1B743CDD" w:rsidR="00F03763" w:rsidRPr="00BA14E4" w:rsidRDefault="00477662" w:rsidP="00477662">
      <w:pPr>
        <w:pStyle w:val="Titolo3"/>
      </w:pPr>
      <w:bookmarkStart w:id="100" w:name="_Toc151560914"/>
      <w:bookmarkStart w:id="101" w:name="_Toc191143575"/>
      <w:r w:rsidRPr="00BA14E4">
        <w:t>I TRISTI</w:t>
      </w:r>
      <w:r>
        <w:t>S</w:t>
      </w:r>
      <w:r w:rsidRPr="00BA14E4">
        <w:t>SIMI FRUTTI DELL’IDOLATRIA</w:t>
      </w:r>
      <w:bookmarkEnd w:id="100"/>
      <w:bookmarkEnd w:id="101"/>
    </w:p>
    <w:p w14:paraId="19EE0E2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Salomone cade nel peccato di idolatria. Perché cade in esso? Per lui pensa che la sapienza possa esistere senza la Legge e senza l’obbedienza alla Legge. La sapienza è quella luce soprannaturale che ci guida a vivere tutta la Legge secondo la volontà di Dio che oggi deve governare la nostra vita. Uscendo dalla Legge, Salomone perse la sapienza, divenne idolatria. Uscì dalla Legge che </w:t>
      </w:r>
      <w:r w:rsidRPr="00BA14E4">
        <w:rPr>
          <w:rFonts w:ascii="Arial" w:hAnsi="Arial" w:cs="Arial"/>
          <w:color w:val="000000" w:themeColor="text1"/>
          <w:sz w:val="24"/>
          <w:szCs w:val="24"/>
        </w:rPr>
        <w:lastRenderedPageBreak/>
        <w:t xml:space="preserve">vietava di sposare donne straniere. Perché lui ha sposato donne straniere? Perché uscì dalla fede che nasce dalla Legge? Lui pensò che sposando donne straniere, che erano figlie di re, avrebbe consolidato il suo regno. Non ha creduto che la forza, la stabilità, la grandezza del suo regno è solo il Signore. </w:t>
      </w:r>
    </w:p>
    <w:p w14:paraId="5CA0A090"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Nello stesso peccato di non fede sta precipitando oggi la Chiesa di Cristo Gesù. Molti suoi figli pensano e falsamente credono che la vita della Chiesa si consolidi stringendo alleanza con i popoli della terra e anche che il pensiero dell’uomo possa sostituire il pensiero di Dio che è manifestato tutto nella sua Divina Rivelazione. Costruendo una Chiesa senza Divina Rivelazione, credendo che il pensiero degli uomini possa sostituire tutto il Vangelo e tutta la Divina Scrittura, la Chiesa viene resa fragile, senza alcuna forza di conversione e di attrazione a Cristo Signore. Il peccato di Salomone non è lontano da noi. L’idolatria è sempre distruttrice del corpo di Cristo. Ogni scisma e ogni eresia sono il frutto dell’idolatria dei figli della Chiesa. Sempre si è idolatri quando si abbandona la Divina Rivelazione. Ecco il baratro nel quale è caduto Salomone. </w:t>
      </w:r>
    </w:p>
    <w:p w14:paraId="193CA45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679198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2ED6642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1CC366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w:t>
      </w:r>
      <w:r w:rsidRPr="00BA14E4">
        <w:rPr>
          <w:rFonts w:ascii="Arial" w:hAnsi="Arial" w:cs="Arial"/>
          <w:i/>
          <w:iCs/>
          <w:color w:val="000000" w:themeColor="text1"/>
          <w:sz w:val="23"/>
          <w:szCs w:val="24"/>
        </w:rPr>
        <w:lastRenderedPageBreak/>
        <w:t>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24F12C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E8F8F7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w:t>
      </w:r>
      <w:r w:rsidRPr="00BA14E4">
        <w:rPr>
          <w:rFonts w:ascii="Arial" w:hAnsi="Arial" w:cs="Arial"/>
          <w:i/>
          <w:iCs/>
          <w:color w:val="000000" w:themeColor="text1"/>
          <w:sz w:val="23"/>
          <w:szCs w:val="24"/>
        </w:rPr>
        <w:lastRenderedPageBreak/>
        <w:t>stabile come l’ho edificata per Davide. Ti consegnerò Israele; umilierò la discendenza di Davide per questo motivo, ma non per sempre”».</w:t>
      </w:r>
    </w:p>
    <w:p w14:paraId="1480A7A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Salomone cercò di far morire Geroboamo, il quale però trovò rifugio in Egitto da Sisak, re d’Egitto. Geroboamo rimase in Egitto fino alla morte di Salomone.</w:t>
      </w:r>
    </w:p>
    <w:p w14:paraId="26AC3AE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,1-43). </w:t>
      </w:r>
    </w:p>
    <w:p w14:paraId="385BD70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Salomone diviene un fortissimo monito per noi, chiesa del Dio vivente. Quando si abbandona il Vangelo, quando si manomette la Divina Rivelazione, quando il pensiero di Cristo Gesù viene sostituito con il pensiero dell’uomo, sempre si precipita nel baratro dell’idolatria. Qual è il frutto che l’idolatria produce? La disgregazione del corpo di Cristo, la sua riduzione in frammenti.</w:t>
      </w:r>
    </w:p>
    <w:p w14:paraId="3655FD97"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vogliamo produrre frutti di unità, sempre dobbiamo conservare il nostro cuore nella Legge del Signore, nella sua Parola, nella sua Divina Rivelazione, nella sua Dottrina. Oggi la Chiesa anziché parlare al mondo dal suo purissimo Vangelo sta parlando alla Chiesa dal pensiero del mondo, che è pensiero di Satana. Questo significa che l’idolatria è il suo vangelo e l’immoralità è la sua legge di vita. Una Chiesa senza il purissimo Vangelo e senza la Legge della Divina Rivelazione, è caduta nella schiavitù di Satana. È divenuta mondo con il mondo. Essendo mondo con il mondo, altro non può fare se non assumere il Dio del mondo come suo Dio. In questo baratro oggi stanno cadendo moltissimi figli della Chiesa e moltissimi altri ne cadranno. Salomone non è il solo. Lui ha moltissimi altri figli. </w:t>
      </w:r>
    </w:p>
    <w:p w14:paraId="1BEE6AF7" w14:textId="77777777" w:rsidR="00F03763" w:rsidRPr="00BA14E4" w:rsidRDefault="00F03763" w:rsidP="00BA14E4">
      <w:pPr>
        <w:spacing w:after="200"/>
        <w:jc w:val="both"/>
        <w:rPr>
          <w:rFonts w:ascii="Arial" w:hAnsi="Arial" w:cs="Arial"/>
          <w:color w:val="000000" w:themeColor="text1"/>
          <w:sz w:val="24"/>
          <w:szCs w:val="24"/>
        </w:rPr>
      </w:pPr>
    </w:p>
    <w:p w14:paraId="248A48CB" w14:textId="1014B773" w:rsidR="00F03763" w:rsidRPr="00BA14E4" w:rsidRDefault="00F03763" w:rsidP="00477662">
      <w:pPr>
        <w:pStyle w:val="Titolo3"/>
      </w:pPr>
      <w:bookmarkStart w:id="102" w:name="_Toc151560915"/>
      <w:bookmarkStart w:id="103" w:name="_Toc191143576"/>
      <w:r w:rsidRPr="00BA14E4">
        <w:t>I TRISTISSIMI FRUTT</w:t>
      </w:r>
      <w:r w:rsidR="008406F2">
        <w:t>I</w:t>
      </w:r>
      <w:r w:rsidRPr="00BA14E4">
        <w:t xml:space="preserve"> DELLA STOLTEZZA</w:t>
      </w:r>
      <w:bookmarkEnd w:id="102"/>
      <w:bookmarkEnd w:id="103"/>
    </w:p>
    <w:p w14:paraId="68175D06"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peccato di Salomone ha già distrutto l’unità dei figli d’Israele che si è formata con il Re Davide. Storicamente questa rottura dell’unità si consuma sotto il figlio di Salomone che è Geroboamo. Già con Salomone si è era compiuto quanto il Signore aveva rivelato per bocca di Samuele al popolo che gli chiedeva un re:</w:t>
      </w:r>
    </w:p>
    <w:p w14:paraId="6358A1B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5A41EBC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Agli occhi di Samuele la proposta dispiacque, perché avevano detto: «Dacci un re che sia nostro giudice». Perciò Samuele pregò il Signore. Il Signore disse a Samuele: «Ascolta la voce del popolo, qualunque cosa ti </w:t>
      </w:r>
      <w:r w:rsidRPr="00BA14E4">
        <w:rPr>
          <w:rFonts w:ascii="Arial" w:hAnsi="Arial" w:cs="Arial"/>
          <w:i/>
          <w:iCs/>
          <w:color w:val="000000" w:themeColor="text1"/>
          <w:sz w:val="23"/>
          <w:szCs w:val="24"/>
        </w:rPr>
        <w:lastRenderedPageBreak/>
        <w:t>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2E0052B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5D72339C" w14:textId="48D3662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Con Salomone si compie questa Parola del Signore. Il popolo chiede al re che alleggerisca le tasse e i tributi. A questa richiesta prima il re chiede consiglio ai agli anziani e questi gli suggeriscono di diminuirle per il bene dei suoi sudditi. Poi chiede consiglio ai giovani, suoi compagni, e costoro gli suggeriscono di aumentarle. Roboamo segue il consiglio dei giovani, comunica questa sua decisione ai rappresentanti delle tribù e queste si separano, costituendo con Geroboamo il regno del Nord. A Geroboamo rimane solo una tribù, quella di Giuda. Gli rimane solo per amore di Davide. Altrimenti anche tutto regno sarebbe stato tolto a Roboamo. Anche la sua stoltezza è il frutto dell’idolatria.</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Ecco ora qualche parola di luce sulla giusta tassazione:</w:t>
      </w:r>
    </w:p>
    <w:p w14:paraId="0132CE8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i/>
          <w:iCs/>
          <w:color w:val="000000" w:themeColor="text1"/>
          <w:sz w:val="24"/>
          <w:szCs w:val="24"/>
        </w:rPr>
        <w:t>“Non rubare”:</w:t>
      </w:r>
      <w:r w:rsidRPr="00BA14E4">
        <w:rPr>
          <w:rFonts w:ascii="Arial" w:hAnsi="Arial" w:cs="Arial"/>
          <w:color w:val="000000" w:themeColor="text1"/>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gli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152AB9C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w:t>
      </w:r>
    </w:p>
    <w:p w14:paraId="23252CB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6430E9F1" w14:textId="06141D5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Primo principio: la terra è di Dio. Questo principio bene applicato permetterebbe di definire con pienezza di verità il significato di proprietà privata. Quanto non serve al bene della persona e della famiglia, deve essere destinato al bene comune.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5C75FC">
        <w:rPr>
          <w:rFonts w:ascii="Arial" w:hAnsi="Arial" w:cs="Arial"/>
          <w:color w:val="000000" w:themeColor="text1"/>
          <w:sz w:val="24"/>
          <w:szCs w:val="24"/>
        </w:rPr>
        <w:t xml:space="preserve"> </w:t>
      </w:r>
    </w:p>
    <w:p w14:paraId="438B9E00" w14:textId="3E86868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5C75FC" w:rsidRPr="00BA14E4">
        <w:rPr>
          <w:rFonts w:ascii="Arial" w:hAnsi="Arial" w:cs="Arial"/>
          <w:color w:val="000000" w:themeColor="text1"/>
          <w:sz w:val="24"/>
          <w:szCs w:val="24"/>
        </w:rPr>
        <w:t>delle macchinette</w:t>
      </w:r>
      <w:r w:rsidRPr="00BA14E4">
        <w:rPr>
          <w:rFonts w:ascii="Arial" w:hAnsi="Arial" w:cs="Arial"/>
          <w:color w:val="000000" w:themeColor="text1"/>
          <w:sz w:val="24"/>
          <w:szCs w:val="24"/>
        </w:rPr>
        <w:t xml:space="preserve"> mangia soldi. È una triste piaga sociale, come ancor più triste è la piaga dell’accanimento dal gioco dove le perdite a volte sono costituite da interi patrimoni. </w:t>
      </w:r>
    </w:p>
    <w:p w14:paraId="5E394741"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566F7FF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Terzo principio: vi deve essere giusta relazione tra mercede e opera prestata. Il lavoro è lavoro per tutti. Non si vede perché uno in un mese debba guadagnare </w:t>
      </w:r>
      <w:r w:rsidRPr="00BA14E4">
        <w:rPr>
          <w:rFonts w:ascii="Arial" w:hAnsi="Arial" w:cs="Arial"/>
          <w:color w:val="000000" w:themeColor="text1"/>
          <w:sz w:val="24"/>
          <w:szCs w:val="24"/>
        </w:rPr>
        <w:lastRenderedPageBreak/>
        <w:t>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w:t>
      </w:r>
    </w:p>
    <w:p w14:paraId="0E8D5ADD" w14:textId="099F8ECD"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5FE376D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w:t>
      </w:r>
    </w:p>
    <w:p w14:paraId="345437C2" w14:textId="39AA854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Peccato contro la cosa degli altri è anche lo sciupio, frutto della megalomania di fare opere portentose, grandi, oppure di aggiornare ciò che di per sé può stare così come è. Di queste cose se ne fanno molte. Si rompe per rompere e si costruisce per costruire.</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1DEBD2C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Anche le tasse vanno pagate.</w:t>
      </w:r>
      <w:r w:rsidRPr="00BA14E4">
        <w:rPr>
          <w:rFonts w:ascii="Arial" w:hAnsi="Arial" w:cs="Arial"/>
          <w:color w:val="000000" w:themeColor="text1"/>
          <w:sz w:val="24"/>
          <w:szCs w:val="24"/>
        </w:rPr>
        <w:t xml:space="preserv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w:t>
      </w:r>
      <w:r w:rsidRPr="00BA14E4">
        <w:rPr>
          <w:rFonts w:ascii="Arial" w:hAnsi="Arial" w:cs="Arial"/>
          <w:color w:val="000000" w:themeColor="text1"/>
          <w:sz w:val="24"/>
          <w:szCs w:val="24"/>
        </w:rPr>
        <w:lastRenderedPageBreak/>
        <w:t xml:space="preserve">restituzione che non va mai in prescrizione. Viene sospesa nell’impossibilità, ma non prescritta. </w:t>
      </w:r>
    </w:p>
    <w:p w14:paraId="7B024388" w14:textId="50BF255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w:t>
      </w:r>
      <w:r w:rsidR="005C75FC">
        <w:rPr>
          <w:rFonts w:ascii="Arial" w:hAnsi="Arial" w:cs="Arial"/>
          <w:color w:val="000000" w:themeColor="text1"/>
          <w:sz w:val="24"/>
          <w:szCs w:val="24"/>
        </w:rPr>
        <w:t xml:space="preserve">di </w:t>
      </w:r>
      <w:r w:rsidRPr="00BA14E4">
        <w:rPr>
          <w:rFonts w:ascii="Arial" w:hAnsi="Arial" w:cs="Arial"/>
          <w:color w:val="000000" w:themeColor="text1"/>
          <w:sz w:val="24"/>
          <w:szCs w:val="24"/>
        </w:rPr>
        <w:t>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la rovina del mondo. Quando governa l’incapacità, nessuna tassa mai basterà. È come mettere l’acqua in un paniere. Più se ne mette e più scompare. L’incapacità è il peccato dei peccati, il vizio dei vizi. Dio ci chiamerà in giudizio a causa di essa.</w:t>
      </w:r>
    </w:p>
    <w:p w14:paraId="20E5A26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“Rendete a ciascuno ciò che gli è dovuto: a chi si devono le tasse, date le tasse; a chi l’imposta, l’imposta; a chi il timore, il timore; a chi il rispetto, il rispetto”: </w:t>
      </w:r>
    </w:p>
    <w:p w14:paraId="249530B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Cosa ci insegna San Paolo con questo obbligo che è universale, di tutti verso tutti? Insegna sia a chi governa e sia a chi è governato che è obbligo per lui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w:t>
      </w:r>
      <w:r w:rsidRPr="00BA14E4">
        <w:rPr>
          <w:rFonts w:ascii="Arial" w:hAnsi="Arial" w:cs="Arial"/>
          <w:color w:val="000000" w:themeColor="text1"/>
          <w:sz w:val="24"/>
          <w:szCs w:val="24"/>
        </w:rPr>
        <w:lastRenderedPageBreak/>
        <w:t>bocca, dovrà rendere conto a Dio e così di ogni decisione e azione. Per ogni azione, parola, decisione di incapacità dovrà rendere conto a Dio.</w:t>
      </w:r>
    </w:p>
    <w:p w14:paraId="0A7A1B9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cosa rivela a noi il testo sacro sia sulla stoltezza di Roboamo e sia anche sulla non fede e di conseguenza sulla idolatria di Geroboamo:</w:t>
      </w:r>
    </w:p>
    <w:p w14:paraId="0981648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43FA150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6C05E87D" w14:textId="50ABF0BF"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mio mignolo è più grosso dei fianchi di mio padre. Ora, mio padre vi</w:t>
      </w:r>
      <w:r w:rsidR="005C75FC">
        <w:rPr>
          <w:rFonts w:ascii="Arial" w:hAnsi="Arial" w:cs="Arial"/>
          <w:i/>
          <w:iCs/>
          <w:color w:val="000000" w:themeColor="text1"/>
          <w:sz w:val="23"/>
          <w:szCs w:val="24"/>
        </w:rPr>
        <w:t xml:space="preserve"> </w:t>
      </w:r>
      <w:r w:rsidRPr="00BA14E4">
        <w:rPr>
          <w:rFonts w:ascii="Arial" w:hAnsi="Arial" w:cs="Arial"/>
          <w:i/>
          <w:iCs/>
          <w:color w:val="000000" w:themeColor="text1"/>
          <w:sz w:val="23"/>
          <w:szCs w:val="24"/>
        </w:rPr>
        <w:t>caricò di un giogo pesante, io renderò ancora più grave il vostro giogo; mio padre vi castigò con fruste, io vi castigherò con flagelli”».</w:t>
      </w:r>
    </w:p>
    <w:p w14:paraId="39B4E4A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6BB5454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«Mio padre ha reso pesante il vostro giogo, io renderò ancora più grave il vostro giogo; mio padre vi castigò con fruste, io vi castigherò con flagelli».</w:t>
      </w:r>
    </w:p>
    <w:p w14:paraId="242F370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425F65D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«Che parte abbiamo con Davide? Noi non abbiamo eredità con il figlio di Iesse! Alle tue tende, Israele! Ora pensa alla tua casa, Davide!».</w:t>
      </w:r>
    </w:p>
    <w:p w14:paraId="60D359A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Israele se ne andò alle sue tende. Sugli Israeliti che abitavano nelle città di Giuda regnò Roboamo. Il re Roboamo mandò Adoràm, che era sovrintendente al lavoro coatto, ma tutti gli Israeliti lo lapidarono ed egli </w:t>
      </w:r>
      <w:r w:rsidRPr="00BA14E4">
        <w:rPr>
          <w:rFonts w:ascii="Arial" w:hAnsi="Arial" w:cs="Arial"/>
          <w:i/>
          <w:iCs/>
          <w:color w:val="000000" w:themeColor="text1"/>
          <w:sz w:val="23"/>
          <w:szCs w:val="24"/>
        </w:rPr>
        <w:lastRenderedPageBreak/>
        <w:t>morì. Allora il re Roboamo salì in fretta sul carro per fuggire a Gerusalemme. Israele si ribellò alla casa di Davide fino ad oggi.</w:t>
      </w:r>
    </w:p>
    <w:p w14:paraId="27222B8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tutto Israele seppe che era tornato Geroboamo, lo mandò a chiamare perché partecipasse all’assemblea; lo proclamarono re di tutto Israele. Nessuno seguì la casa di Davide, se non la tribù di Giuda.</w:t>
      </w:r>
    </w:p>
    <w:p w14:paraId="64EC1901" w14:textId="1357A841"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Roboamo, giunto a Gerusalemme, convocò tutta la casa di Giuda e la tribù di Beniamino, </w:t>
      </w:r>
      <w:r w:rsidR="0014509F" w:rsidRPr="00BA14E4">
        <w:rPr>
          <w:rFonts w:ascii="Arial" w:hAnsi="Arial" w:cs="Arial"/>
          <w:i/>
          <w:iCs/>
          <w:color w:val="000000" w:themeColor="text1"/>
          <w:sz w:val="23"/>
          <w:szCs w:val="24"/>
        </w:rPr>
        <w:t>centottantamila</w:t>
      </w:r>
      <w:r w:rsidRPr="00BA14E4">
        <w:rPr>
          <w:rFonts w:ascii="Arial" w:hAnsi="Arial" w:cs="Arial"/>
          <w:i/>
          <w:iCs/>
          <w:color w:val="000000" w:themeColor="text1"/>
          <w:sz w:val="23"/>
          <w:szCs w:val="24"/>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5088221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Geroboamo fortificò Sichem sulle montagne di Èfraim e vi pose la sua residenza. Uscito di lì, fortificò Penuèl.</w:t>
      </w:r>
    </w:p>
    <w:p w14:paraId="1190A75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756FBBE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5A88287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Ogni uomo se vuole agire secondo morale perfetta deve sempre ricordare la Parola che il Signore gli ha rivolto quando gli ha conferito un ministero, una missione, un progetto da realizza. Ecco la Parola rivolta a Geroboamo:</w:t>
      </w:r>
    </w:p>
    <w:p w14:paraId="34863D9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w:t>
      </w:r>
      <w:r w:rsidRPr="00BA14E4">
        <w:rPr>
          <w:rFonts w:ascii="Arial" w:hAnsi="Arial" w:cs="Arial"/>
          <w:i/>
          <w:iCs/>
          <w:color w:val="000000" w:themeColor="text1"/>
          <w:sz w:val="23"/>
          <w:szCs w:val="24"/>
        </w:rPr>
        <w:lastRenderedPageBreak/>
        <w:t xml:space="preserve">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w:t>
      </w:r>
      <w:bookmarkStart w:id="104" w:name="_Hlk151470088"/>
      <w:r w:rsidRPr="00BA14E4">
        <w:rPr>
          <w:rFonts w:ascii="Arial" w:hAnsi="Arial" w:cs="Arial"/>
          <w:i/>
          <w:iCs/>
          <w:color w:val="000000" w:themeColor="text1"/>
          <w:sz w:val="23"/>
          <w:szCs w:val="24"/>
        </w:rPr>
        <w:t xml:space="preserve">Se ascolterai quanto ti comanderò, se seguirai le mie vie e farai ciò che è retto ai miei occhi, osservando le mie leggi e i miei comandi, come ha fatto Davide, mio servo, </w:t>
      </w:r>
      <w:bookmarkEnd w:id="104"/>
      <w:r w:rsidRPr="00BA14E4">
        <w:rPr>
          <w:rFonts w:ascii="Arial" w:hAnsi="Arial" w:cs="Arial"/>
          <w:i/>
          <w:iCs/>
          <w:color w:val="000000" w:themeColor="text1"/>
          <w:sz w:val="23"/>
          <w:szCs w:val="24"/>
        </w:rPr>
        <w:t xml:space="preserve">io sarò con te e ti edificherò una casa stabile come l’ho edificata per Davide. Ti consegnerò Israele; umilierò la discendenza di Davide per questo motivo, ma non per sempre”» (1Re 11,29-39). </w:t>
      </w:r>
    </w:p>
    <w:p w14:paraId="1CF6BA0E" w14:textId="7BC6FFA6"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È il Signore che dona a Geroboamo dieci Tribù. È il Signore che promette a Geroboamo ciò che ha promesso a Davide: </w:t>
      </w:r>
      <w:r w:rsidRPr="00BA14E4">
        <w:rPr>
          <w:rFonts w:ascii="Arial" w:hAnsi="Arial" w:cs="Arial"/>
          <w:i/>
          <w:iCs/>
          <w:color w:val="000000" w:themeColor="text1"/>
          <w:sz w:val="24"/>
          <w:szCs w:val="24"/>
        </w:rPr>
        <w:t>“Io sarò con te e ti edificherò una casa stabile come l’ho edificata per Davide. Ti consegnerò Israele”.</w:t>
      </w:r>
      <w:r w:rsidR="005C75FC">
        <w:rPr>
          <w:rFonts w:ascii="Arial" w:hAnsi="Arial" w:cs="Arial"/>
          <w:i/>
          <w:iCs/>
          <w:color w:val="000000" w:themeColor="text1"/>
          <w:sz w:val="24"/>
          <w:szCs w:val="24"/>
        </w:rPr>
        <w:t xml:space="preserve"> </w:t>
      </w:r>
      <w:r w:rsidRPr="00BA14E4">
        <w:rPr>
          <w:rFonts w:ascii="Arial" w:hAnsi="Arial" w:cs="Arial"/>
          <w:color w:val="000000" w:themeColor="text1"/>
          <w:sz w:val="24"/>
          <w:szCs w:val="24"/>
        </w:rPr>
        <w:t xml:space="preserve">C’è però una condizione: </w:t>
      </w:r>
      <w:r w:rsidRPr="00BA14E4">
        <w:rPr>
          <w:rFonts w:ascii="Arial" w:hAnsi="Arial" w:cs="Arial"/>
          <w:i/>
          <w:iCs/>
          <w:color w:val="000000" w:themeColor="text1"/>
          <w:sz w:val="24"/>
          <w:szCs w:val="24"/>
        </w:rPr>
        <w:t xml:space="preserve">“Se ascolterai quanto ti comanderò, se seguirai le mie vie e farai ciò che è retto ai miei occhi, osservando le mie leggi e i miei comandi, come ha fatto Davide, mio servo”. </w:t>
      </w:r>
      <w:r w:rsidRPr="00BA14E4">
        <w:rPr>
          <w:rFonts w:ascii="Arial" w:hAnsi="Arial" w:cs="Arial"/>
          <w:color w:val="000000" w:themeColor="text1"/>
          <w:sz w:val="24"/>
          <w:szCs w:val="24"/>
        </w:rPr>
        <w:t>Ecco su cosa si fonda la fede: sulla infallibile certezza che ogni Parola del Signore è provata con il fuoco. Essa è purissima verità. Ad ogni Parola che esce dalla sua bocca, Dio si obbliga con obbligo eterno. Mai il Signore è stato infedele ad una sua Parola e sempre ha realizzato ogni sua promessa e ogni suo giuramento. Senza questa fede, sempre si cade nell’idolatria.</w:t>
      </w:r>
    </w:p>
    <w:p w14:paraId="404C74E4" w14:textId="7C7C9D32"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Geroboamo invece cosa fa? Perde la fede nella Parola del Signore. Persa la fede, ha paura che il popolo un giorno possa ritornare con il regno di Giuda. Per questo fonde due vitelli e li dona al popolo come i suoi veri Dèi da adorare. Non solo. Impedisce al popolo di potersi recare a Gerusalemme per il culto del vero Dio. Così </w:t>
      </w:r>
      <w:r w:rsidR="005C75FC" w:rsidRPr="00BA14E4">
        <w:rPr>
          <w:rFonts w:ascii="Arial" w:hAnsi="Arial" w:cs="Arial"/>
          <w:color w:val="000000" w:themeColor="text1"/>
          <w:sz w:val="24"/>
          <w:szCs w:val="24"/>
        </w:rPr>
        <w:t>allo scisma</w:t>
      </w:r>
      <w:r w:rsidRPr="00BA14E4">
        <w:rPr>
          <w:rFonts w:ascii="Arial" w:hAnsi="Arial" w:cs="Arial"/>
          <w:color w:val="000000" w:themeColor="text1"/>
          <w:sz w:val="24"/>
          <w:szCs w:val="24"/>
        </w:rPr>
        <w:t xml:space="preserve"> politico, si aggiunge lo scisma nella fede. Dalla vera fede Geroboamo trasporta il suo popolo nell’idolatria e di conseguenza nell’immoralità, poiché nel suo popolo c’è totale distacco dalla Parola del Signore. Quando si cade dalla fede. non ci sono più atti morali. Gli atti posti nella non fede sono già immorali, perché privi di ogni verità. </w:t>
      </w:r>
    </w:p>
    <w:p w14:paraId="502D2572" w14:textId="77777777" w:rsidR="00F03763" w:rsidRPr="00BA14E4" w:rsidRDefault="00F03763" w:rsidP="00BA14E4">
      <w:pPr>
        <w:spacing w:after="200"/>
        <w:jc w:val="both"/>
        <w:rPr>
          <w:rFonts w:ascii="Arial" w:hAnsi="Arial" w:cs="Arial"/>
          <w:i/>
          <w:iCs/>
          <w:color w:val="000000" w:themeColor="text1"/>
          <w:sz w:val="24"/>
          <w:szCs w:val="24"/>
        </w:rPr>
      </w:pPr>
    </w:p>
    <w:p w14:paraId="6F025F5A" w14:textId="77777777" w:rsidR="00F03763" w:rsidRPr="00BA14E4" w:rsidRDefault="00F03763" w:rsidP="00477662">
      <w:pPr>
        <w:pStyle w:val="Titolo3"/>
      </w:pPr>
      <w:bookmarkStart w:id="105" w:name="_Toc151560916"/>
      <w:bookmarkStart w:id="106" w:name="_Toc191143577"/>
      <w:r w:rsidRPr="00BA14E4">
        <w:t>LA DISOBBEDIENZA E IL SUO FRUTTO DI MORTE</w:t>
      </w:r>
      <w:bookmarkEnd w:id="105"/>
      <w:bookmarkEnd w:id="106"/>
    </w:p>
    <w:p w14:paraId="4910F0D6" w14:textId="5CD8B4B4"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Quando si ascolta una Parola di Dio, questa Parola nessuno la potrà modificare, neanche un angelo del cielo. Questo principio vale anche per ogni Parola di Cristo Gesù. Non c’è nessuna creatura che possa modificarla, perché questo potere non è stato data agli uomini. Ora gli Apostoli e i loro Successori che sono i Vescovi devono rimane fino al giorno della Parusia sempre nella Parola di Gesù e parlare sempre dalla Parola di Gesù. Neanche Dio Padre potrà dare loro una Parola differente da quella data loro da Gesù Signore. Questo perché il Padre parlerà sempre per bocca del suo Figlio Unigenito. Non solo ha dato tutto il </w:t>
      </w:r>
      <w:r w:rsidRPr="00BA14E4">
        <w:rPr>
          <w:rFonts w:ascii="Arial" w:hAnsi="Arial" w:cs="Arial"/>
          <w:color w:val="000000" w:themeColor="text1"/>
          <w:sz w:val="24"/>
          <w:szCs w:val="24"/>
        </w:rPr>
        <w:lastRenderedPageBreak/>
        <w:t xml:space="preserve">governo del mondo al Figlio suo, all’Agnello Immolato. Risorto e Assiso alla sua destra, costituito Signore dell’universo e Giudice </w:t>
      </w:r>
      <w:r w:rsidR="005C75FC" w:rsidRPr="00BA14E4">
        <w:rPr>
          <w:rFonts w:ascii="Arial" w:hAnsi="Arial" w:cs="Arial"/>
          <w:color w:val="000000" w:themeColor="text1"/>
          <w:sz w:val="24"/>
          <w:szCs w:val="24"/>
        </w:rPr>
        <w:t>dei vivi</w:t>
      </w:r>
      <w:r w:rsidRPr="00BA14E4">
        <w:rPr>
          <w:rFonts w:ascii="Arial" w:hAnsi="Arial" w:cs="Arial"/>
          <w:color w:val="000000" w:themeColor="text1"/>
          <w:sz w:val="24"/>
          <w:szCs w:val="24"/>
        </w:rPr>
        <w:t xml:space="preserve"> e dei morti.</w:t>
      </w:r>
    </w:p>
    <w:p w14:paraId="29F4265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1670E22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la Parola che Cristo Gesù ha fatto risuonare all’orecchio dei suoi Apostoli sotto forma di comando:</w:t>
      </w:r>
    </w:p>
    <w:p w14:paraId="03A1C61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03A4AB5" w14:textId="6FD7F8A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Queste Parole di Gesù hanno un valore perenne. Non ci sono condizioni storiche buone e condizioni storiche non buone per obbedire a questi comandi del Signore. Il mondo è sempre mondo. Gli Apostoli ogni giorno devono mettersi in cammino per raggiungere ogni uomo e far pervenire al suo orecchio la Parola del Vangelo di Gesù Signore. Altrimenti sono responsabili di ogni uomo che si perde. Non ci sono neanche motivi né di origine soprannaturali, né di origine ecclesiale, né di origine umana</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o di altra creatura per cui possiamo sostituire la Parola di Cristo Gesù con altre parole che sono o senza Cristo o contro Cristo. Ecco ora quattro parole dell’Apostolo Paolo che mettono bene in luce questa verità:</w:t>
      </w:r>
    </w:p>
    <w:p w14:paraId="0750EB7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Prima Parola:</w:t>
      </w:r>
    </w:p>
    <w:p w14:paraId="46668C8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w:t>
      </w:r>
      <w:r w:rsidRPr="00BA14E4">
        <w:rPr>
          <w:rFonts w:ascii="Arial" w:hAnsi="Arial" w:cs="Arial"/>
          <w:i/>
          <w:iCs/>
          <w:color w:val="000000" w:themeColor="text1"/>
          <w:sz w:val="23"/>
          <w:szCs w:val="24"/>
        </w:rPr>
        <w:lastRenderedPageBreak/>
        <w:t>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72ABFE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E111A7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2130683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Seconda Parola:</w:t>
      </w:r>
    </w:p>
    <w:p w14:paraId="591B204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0B15DB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9,15-23).</w:t>
      </w:r>
    </w:p>
    <w:p w14:paraId="2F660CB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Terza Parola.</w:t>
      </w:r>
    </w:p>
    <w:p w14:paraId="7903191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6E613F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399623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E59D69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78AF77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w:t>
      </w:r>
      <w:r w:rsidRPr="00BA14E4">
        <w:rPr>
          <w:rFonts w:ascii="Arial" w:hAnsi="Arial" w:cs="Arial"/>
          <w:i/>
          <w:iCs/>
          <w:color w:val="000000" w:themeColor="text1"/>
          <w:sz w:val="23"/>
          <w:szCs w:val="24"/>
        </w:rPr>
        <w:lastRenderedPageBreak/>
        <w:t xml:space="preserve">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1,6-2,10). </w:t>
      </w:r>
    </w:p>
    <w:p w14:paraId="79444D2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Quarta Parola:</w:t>
      </w:r>
    </w:p>
    <w:p w14:paraId="4C50782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61D753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3266FA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49768F6" w14:textId="64D12D7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Cristo Gesù è fedele ad ogni sua Parola. Anche ogni suo discepolo deve essere fedele alla parola che lui ha dato a Cristo Gesù. Mai dovrà lasciarsi tentare perché sostituisca la Parola di Gesù con la parola di un angelo per quanto riguarda il cielo. Per quanto riguarda la Chiesa, mai deve sostituire la Parola di Gesù con la parola di un papa, di un vescovo, di un presbitero, di un diacono, di un battezzato, di un cresimato. Per quanto invece riguarda il mondo e le tenere dell’inferno, mai dovrà sostituire la Parola di Gesù con la parola di qualsiasi altro uomo, fosse anche l’uomo più potente della terra e neanche con la parola di un diavolo o di un dannato, fosse anche il princip</w:t>
      </w:r>
      <w:r w:rsidR="005C75FC">
        <w:rPr>
          <w:rFonts w:ascii="Arial" w:hAnsi="Arial" w:cs="Arial"/>
          <w:color w:val="000000" w:themeColor="text1"/>
          <w:sz w:val="24"/>
          <w:szCs w:val="24"/>
        </w:rPr>
        <w:t>e</w:t>
      </w:r>
      <w:r w:rsidRPr="00BA14E4">
        <w:rPr>
          <w:rFonts w:ascii="Arial" w:hAnsi="Arial" w:cs="Arial"/>
          <w:color w:val="000000" w:themeColor="text1"/>
          <w:sz w:val="24"/>
          <w:szCs w:val="24"/>
        </w:rPr>
        <w:t xml:space="preserve"> d</w:t>
      </w:r>
      <w:r w:rsidR="005C75FC">
        <w:rPr>
          <w:rFonts w:ascii="Arial" w:hAnsi="Arial" w:cs="Arial"/>
          <w:color w:val="000000" w:themeColor="text1"/>
          <w:sz w:val="24"/>
          <w:szCs w:val="24"/>
        </w:rPr>
        <w:t>e</w:t>
      </w:r>
      <w:r w:rsidRPr="00BA14E4">
        <w:rPr>
          <w:rFonts w:ascii="Arial" w:hAnsi="Arial" w:cs="Arial"/>
          <w:color w:val="000000" w:themeColor="text1"/>
          <w:sz w:val="24"/>
          <w:szCs w:val="24"/>
        </w:rPr>
        <w:t xml:space="preserve">i diavoli o dell’uomo che è stato il più influente di tutta la terra. La Parola di Gesù deve rimanere sempre la Parola di Gesù. Perché oggi moltissimi figli della Chiesa vivono una condotta pastorale interamente immorale? Perché hanno cambiato la parola di Gesù con la parola di altri uomini, se non addirittura con la parola di Satana. Chi fa questo sappia che vive nell’immoralità e nell’idolatria e tutti i suoi atti sono atti di immoralità e di idolatria. Oggi – è questa la cosa peggiore che possa capitare ad un uomo – si usano i poteri dati da Cristo Gesù e dallo Spirito Santo non per il solo ed unico fine di edificare la Chiesa, bensì vengono usati per raggiungere il fine contrario: </w:t>
      </w:r>
      <w:r w:rsidRPr="00BA14E4">
        <w:rPr>
          <w:rFonts w:ascii="Arial" w:hAnsi="Arial" w:cs="Arial"/>
          <w:color w:val="000000" w:themeColor="text1"/>
          <w:sz w:val="24"/>
          <w:szCs w:val="24"/>
        </w:rPr>
        <w:lastRenderedPageBreak/>
        <w:t xml:space="preserve">si vuole distruggere la Chiesa di Cristo Gesù e al suo posto innalzare sulla terra una chiesa secondo il pensiero della terra e del mondo. </w:t>
      </w:r>
    </w:p>
    <w:p w14:paraId="5FA27DD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è cosa giusta che leggiamo quanto è accaduto ad un uomo di Dio. </w:t>
      </w:r>
    </w:p>
    <w:p w14:paraId="77C3284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w:t>
      </w:r>
      <w:bookmarkStart w:id="107" w:name="_Hlk151472982"/>
      <w:r w:rsidRPr="00BA14E4">
        <w:rPr>
          <w:rFonts w:ascii="Arial" w:hAnsi="Arial" w:cs="Arial"/>
          <w:i/>
          <w:iCs/>
          <w:color w:val="000000" w:themeColor="text1"/>
          <w:sz w:val="23"/>
          <w:szCs w:val="24"/>
        </w:rPr>
        <w:t xml:space="preserve">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w:t>
      </w:r>
      <w:bookmarkEnd w:id="107"/>
      <w:r w:rsidRPr="00BA14E4">
        <w:rPr>
          <w:rFonts w:ascii="Arial" w:hAnsi="Arial" w:cs="Arial"/>
          <w:i/>
          <w:iCs/>
          <w:color w:val="000000" w:themeColor="text1"/>
          <w:sz w:val="23"/>
          <w:szCs w:val="24"/>
        </w:rPr>
        <w:t>Se ne andò per un’altra strada e non tornò per quella che aveva percorso venendo a Betel.</w:t>
      </w:r>
    </w:p>
    <w:p w14:paraId="14EC1C7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10C7C1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w:t>
      </w:r>
      <w:r w:rsidRPr="00BA14E4">
        <w:rPr>
          <w:rFonts w:ascii="Arial" w:hAnsi="Arial" w:cs="Arial"/>
          <w:i/>
          <w:iCs/>
          <w:color w:val="000000" w:themeColor="text1"/>
          <w:sz w:val="23"/>
          <w:szCs w:val="24"/>
        </w:rPr>
        <w:lastRenderedPageBreak/>
        <w:t>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1700373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7E525AA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Dove risiede la condotta immorale di quest’uomo di Dio? Nell’aver disobbedito ad una Parola data dal Signore Dio e fatta giungere al suo orecchio:</w:t>
      </w:r>
    </w:p>
    <w:p w14:paraId="386C51D8"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w:t>
      </w:r>
    </w:p>
    <w:p w14:paraId="2E8CA68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comando del Signore è giunto chiaro al suo orecchio. Cosa fa l’altro uomo? Abolisce o abroga questo comando, non però in nome del Signore, ma in nome di un angelo. Ora nessun angelo ha potere sulla Parola, sulle Promesse, sui Giuramenti, sui Comandi del Signore. Il Signore ha dato il comando e il Signore lo deve abrogare. Per non aver obbedito in tutto, fino alla fine al comando del suo Dio e Signore, quest’uomo viene punito con una morte immediata. Questa morte è un monito per tutti coloro che abrogano o disattendono o eludono il Comando del Signore in nome di una parola che è di altri, ma non certo di Cristo Gesù. Quando questo accade si entra in una universale immoralità. Quando un uomo cade nell’immoralità, mai potrà produrre cose morali. Prima deve portare se </w:t>
      </w:r>
      <w:r w:rsidRPr="00BA14E4">
        <w:rPr>
          <w:rFonts w:ascii="Arial" w:hAnsi="Arial" w:cs="Arial"/>
          <w:color w:val="000000" w:themeColor="text1"/>
          <w:sz w:val="24"/>
          <w:szCs w:val="24"/>
        </w:rPr>
        <w:lastRenderedPageBreak/>
        <w:t>stesso nella grande moralità che è solo obbedienza ad ogni comando di Cristo Gesù. L’obbedienza e solo l’obbedienza rende morali i nostri atti.</w:t>
      </w:r>
    </w:p>
    <w:p w14:paraId="64DC974D" w14:textId="77777777" w:rsidR="00F03763" w:rsidRPr="00BA14E4" w:rsidRDefault="00F03763" w:rsidP="00BA14E4">
      <w:pPr>
        <w:spacing w:after="200"/>
        <w:jc w:val="both"/>
        <w:rPr>
          <w:rFonts w:ascii="Arial" w:hAnsi="Arial" w:cs="Arial"/>
          <w:i/>
          <w:iCs/>
          <w:color w:val="000000" w:themeColor="text1"/>
          <w:sz w:val="24"/>
          <w:szCs w:val="24"/>
        </w:rPr>
      </w:pPr>
    </w:p>
    <w:p w14:paraId="7DA54926" w14:textId="05CE6576" w:rsidR="00F03763" w:rsidRPr="00BA14E4" w:rsidRDefault="00F03763" w:rsidP="00477662">
      <w:pPr>
        <w:pStyle w:val="Titolo3"/>
      </w:pPr>
      <w:bookmarkStart w:id="108" w:name="_Toc151560917"/>
      <w:bookmarkStart w:id="109" w:name="_Toc191143578"/>
      <w:r w:rsidRPr="00BA14E4">
        <w:t>L’IDOLATRIA</w:t>
      </w:r>
      <w:r w:rsidR="008406F2">
        <w:t>:</w:t>
      </w:r>
      <w:r w:rsidRPr="00BA14E4">
        <w:t xml:space="preserve"> LA RELIGIONE DEL POPOLO</w:t>
      </w:r>
      <w:bookmarkEnd w:id="108"/>
      <w:bookmarkEnd w:id="109"/>
    </w:p>
    <w:p w14:paraId="48F43163" w14:textId="3FFE9D5B"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rovina di un popolo sta nella sua sottrazione all’obbedienza alla Legge dell’alleanza. La falsa profezia proprio questo sempre ha fatto e sempre farà: sottrarrà il popolo del Signore all’obbedienza alla Parola e alla Voce dell’Alleanza e sottoporrà all’obbedienza ad ogni parola e ad ogni voce di falsità e di inganno. Quando governa la falsa profezia, sempre la miseria spirituale e materiale affliggerà il popolo.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Altra verità è questa: un falso profeta mai potrà eliminare dal popolo di Dio un altro falso profeta. Ogni falso profeta dona vigore a tutti gli altri </w:t>
      </w:r>
      <w:r w:rsidR="005C75FC" w:rsidRPr="00BA14E4">
        <w:rPr>
          <w:rFonts w:ascii="Arial" w:hAnsi="Arial" w:cs="Arial"/>
          <w:color w:val="000000" w:themeColor="text1"/>
          <w:sz w:val="24"/>
          <w:szCs w:val="24"/>
        </w:rPr>
        <w:t>falsi profeti</w:t>
      </w:r>
      <w:r w:rsidRPr="00BA14E4">
        <w:rPr>
          <w:rFonts w:ascii="Arial" w:hAnsi="Arial" w:cs="Arial"/>
          <w:color w:val="000000" w:themeColor="text1"/>
          <w:sz w:val="24"/>
          <w:szCs w:val="24"/>
        </w:rPr>
        <w:t>. Chi può dichiarare falso un profeta e mettere in guardia il popolo del Signore, perché non si lasci tentare da esso, è solo il vero profeta del Dio vivente.</w:t>
      </w:r>
    </w:p>
    <w:p w14:paraId="5B17831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è cosa giusta mettere in luce la grande sapienza con la quale Elia dichiara non veri i falsi profeti e poi li fa eliminare anche fisicamente dal popolo del Signore. Elia non dice: </w:t>
      </w:r>
      <w:r w:rsidRPr="00BA14E4">
        <w:rPr>
          <w:rFonts w:ascii="Arial" w:hAnsi="Arial" w:cs="Arial"/>
          <w:i/>
          <w:iCs/>
          <w:color w:val="000000" w:themeColor="text1"/>
          <w:sz w:val="24"/>
          <w:szCs w:val="24"/>
        </w:rPr>
        <w:t>“Io sono vero profeta. Voi siete falsi profeti”</w:t>
      </w:r>
      <w:r w:rsidRPr="00BA14E4">
        <w:rPr>
          <w:rFonts w:ascii="Arial" w:hAnsi="Arial" w:cs="Arial"/>
          <w:color w:val="000000" w:themeColor="text1"/>
          <w:sz w:val="24"/>
          <w:szCs w:val="24"/>
        </w:rPr>
        <w:t>. Costruisce la dichiarazione di falsità sulla verità del profeta. Chi è un vero profeta? È Colui che è sempre ascoltato dal suo Signore. Il vero profeta prega e il Signore sempre ascolta la sua parola. Abramo prega e il Signore ascolta la sua voce. Mosè prega e il Signore ascolta la sua richiesta. Questo è solo per fare un esempio.</w:t>
      </w:r>
    </w:p>
    <w:p w14:paraId="300D31A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Prima Elia fa convocare sul Monte Carmelo tutti i falsi profeti del Dio Baal, poi propone una sfida. Tutti i profeti di Baal offrano un sacrificio al loro Dio, senza però accendere il fuoco. Anche lui offrirà al suo Dio un sacrificio senza accendere il fuoco. Quel Dio che risponderà dal cielo e brucerà il sacrificio accendendo il fuoco, quello è il vero Dio. La sfida viene accolta. Iniziano i falsi profeti e invocano il loro Dio fin quasi all’imbrunire, ma nessun fuoco discende dal cielo. Elia fa subito preparare l’altare e bagna anche la legna e riempie di acqua il fossato attorno all’altare perché non sorgesse alcun dubbio sulla risposta del suo Signore. Poi alza gli occhi verso il cielo, chiede che il fuoco discenda, il fuoco scende in un istante consuma l’olocausto, la legna e asciuga tuta l’acqua che era nel canaletto attorno all’altare. Il Dio di Elia è il vero Dio. Il Dio dei falsi profeti è solo un idolo vano. Elia non chiede loro la conversione. Li fa invece trucidare tutti. Questo sempre in applicazione della Legge di Mosè:</w:t>
      </w:r>
    </w:p>
    <w:p w14:paraId="05365F7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Osserverete per metterlo in pratica tutto ciò che vi comando: non vi aggiungerai nulla e nulla vi toglierai.</w:t>
      </w:r>
    </w:p>
    <w:p w14:paraId="11F7ECA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w:t>
      </w:r>
      <w:r w:rsidRPr="00BA14E4">
        <w:rPr>
          <w:rFonts w:ascii="Arial" w:hAnsi="Arial" w:cs="Arial"/>
          <w:i/>
          <w:iCs/>
          <w:color w:val="000000" w:themeColor="text1"/>
          <w:sz w:val="23"/>
          <w:szCs w:val="24"/>
        </w:rPr>
        <w:lastRenderedPageBreak/>
        <w:t>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F3EBFD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553BBD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85AA57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su questo evento cosa narra il Testo Sacro: </w:t>
      </w:r>
    </w:p>
    <w:p w14:paraId="188B799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molti giorni la parola del Signore fu rivolta a Elia, nell’anno terzo: «Va’ a presentarti ad Acab e io manderò la pioggia sulla faccia della terra». Elia andò a presentarsi ad Acab.</w:t>
      </w:r>
    </w:p>
    <w:p w14:paraId="39C44CC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AC24D9A"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B27E89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5127B9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11C131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D144A6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E76C8A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Elia disse ad Acab: </w:t>
      </w:r>
      <w:bookmarkStart w:id="110" w:name="_Hlk151475852"/>
      <w:r w:rsidRPr="00BA14E4">
        <w:rPr>
          <w:rFonts w:ascii="Arial" w:hAnsi="Arial" w:cs="Arial"/>
          <w:i/>
          <w:iCs/>
          <w:color w:val="000000" w:themeColor="text1"/>
          <w:sz w:val="23"/>
          <w:szCs w:val="24"/>
        </w:rPr>
        <w:t>«Va’ a mangiare e a bere, perché c’è già il rumore della pioggia torrenziale».</w:t>
      </w:r>
      <w:bookmarkEnd w:id="110"/>
      <w:r w:rsidRPr="00BA14E4">
        <w:rPr>
          <w:rFonts w:ascii="Arial" w:hAnsi="Arial" w:cs="Arial"/>
          <w:i/>
          <w:iCs/>
          <w:color w:val="000000" w:themeColor="text1"/>
          <w:sz w:val="23"/>
          <w:szCs w:val="24"/>
        </w:rPr>
        <w:t xml:space="preserv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w:t>
      </w:r>
      <w:bookmarkStart w:id="111" w:name="_Hlk151476000"/>
      <w:r w:rsidRPr="00BA14E4">
        <w:rPr>
          <w:rFonts w:ascii="Arial" w:hAnsi="Arial" w:cs="Arial"/>
          <w:i/>
          <w:iCs/>
          <w:color w:val="000000" w:themeColor="text1"/>
          <w:sz w:val="23"/>
          <w:szCs w:val="24"/>
        </w:rPr>
        <w:t xml:space="preserve">Elia gli disse: «Va’ a dire ad Acab: “Attacca i cavalli e scendi, perché non ti trattenga la pioggia!”». </w:t>
      </w:r>
      <w:bookmarkEnd w:id="111"/>
      <w:r w:rsidRPr="00BA14E4">
        <w:rPr>
          <w:rFonts w:ascii="Arial" w:hAnsi="Arial" w:cs="Arial"/>
          <w:i/>
          <w:iCs/>
          <w:color w:val="000000" w:themeColor="text1"/>
          <w:sz w:val="23"/>
          <w:szCs w:val="24"/>
        </w:rPr>
        <w:t xml:space="preserve">D’un tratto il cielo si oscurò per le nubi e per il vento, e vi fu una grande pioggia. Acab montò sul carro e se ne andò a Izreèl. La mano del Signore fu sopra Elia, che si cinse i fianchi e corse davanti ad Acab finché giunse a Izreèl (1Re 18,1-40). </w:t>
      </w:r>
    </w:p>
    <w:p w14:paraId="6DFC7EE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Dopo aver attestato a tutto il popolo convenuto sul Monte Carmelo che solo il suo Dio è il Dio vivo e vero, e non il Dio dei falsi profeti, ora Elia attesta al re Acab che lui è vero profeta. Ecco cosa dice Elia al re:</w:t>
      </w:r>
    </w:p>
    <w:p w14:paraId="0A9DC57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«Va’ a mangiare e a bere, perché c’è già il rumore della pioggia torrenziale».</w:t>
      </w:r>
    </w:p>
    <w:p w14:paraId="61ACC316" w14:textId="22443FF6"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cielo è terso, non c’è una nuvola neanche lontana, neanche lontanissima. Elia comanda al servo di guardare sette volte verso il Mare Mediterraneo fino alla sesta volta il cielo rimase terso. Alla settima volta il servo dice a Elia che si sta levando </w:t>
      </w:r>
      <w:r w:rsidR="005C75FC" w:rsidRPr="00BA14E4">
        <w:rPr>
          <w:rFonts w:ascii="Arial" w:hAnsi="Arial" w:cs="Arial"/>
          <w:color w:val="000000" w:themeColor="text1"/>
          <w:sz w:val="24"/>
          <w:szCs w:val="24"/>
        </w:rPr>
        <w:t>una piccolissima</w:t>
      </w:r>
      <w:r w:rsidRPr="00BA14E4">
        <w:rPr>
          <w:rFonts w:ascii="Arial" w:hAnsi="Arial" w:cs="Arial"/>
          <w:color w:val="000000" w:themeColor="text1"/>
          <w:sz w:val="24"/>
          <w:szCs w:val="24"/>
        </w:rPr>
        <w:t xml:space="preserve"> nuvola. Elia disse allora al servo:</w:t>
      </w:r>
    </w:p>
    <w:p w14:paraId="3BC51BE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«Va’ a dire ad Acab: “Attacca i cavalli e scendi, perché non ti trattenga la pioggia!”».</w:t>
      </w:r>
    </w:p>
    <w:p w14:paraId="13CD3362"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Elia la pioggia invocò e la pioggia venne, secondo la parola che lui aveva proferito quando chiuse il cielo per tre anni e sei mesi:</w:t>
      </w:r>
    </w:p>
    <w:p w14:paraId="4238F9B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Elia, il Tisbita, uno di quelli che si erano stabiliti in Gàlaad, disse ad Acab: «Per la vita del Signore, Dio d’Israele, alla cui presenza io sto, in questi anni non ci sarà né rugiada né pioggia, se non quando lo comanderò io» (1Re 17,1.). </w:t>
      </w:r>
    </w:p>
    <w:p w14:paraId="1ED197E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All’orecchio di Acab era risuonata la parola di chiusura del cielo. Agli occhi di Acab ora si manifesta il cielo che già promette un’acqua burrascosa. Elia è vero profeta del Dio vivente, secondo la Legge del Deuteronomio.</w:t>
      </w:r>
    </w:p>
    <w:p w14:paraId="69BD8DB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27F2E85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chiediamoci: oggi, ai nostri tempi, come è possibile dichiarare falsi questo innumerevole esercito di falsi discepoli di Gesù che hanno eletto la falsa profezia come vero oracolo divino? Oggi non sono né i miracoli e né le sfide. Oggi vi è un solo modo per poter dichiarare falsi tutti questi falsi discepoli di Gesù. La via è semplice da seguire e si percorre in due: il cristiano e lo Spirito Santo. Il cristiano deve servirsi della sapienza, del consiglio, della fortezza, della scienza, dell’intelligenza dello Spirito Santo e anche della pietà e del timore del Signore, sempre frutti i noi dello Spirito Santo, per attestare con la parola e con le opere che la Parola di Dio è solo quella contenuta nei Sacri Testi della Scrittura Canonica. Sempre nello Spirito Santo deve manifestare che la verità dello Spirito del Signore è quella contenuta nella Sacra Tradizione della Chiesa. Parola da ascoltare è anche quella del Magistero a condizione che sia in tutto conforme alla Parola della Scrittura Canonica e alla verità della Sacra Tradizione. </w:t>
      </w:r>
    </w:p>
    <w:p w14:paraId="2CC94926" w14:textId="7D649F51"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 questo lavoro del cuore e della mente, dell’anima e dello spirito, sempre operato nello Spirito Santo, deve seguire l’altro lavoro: quella della piena conformazione della sua vita alla Parola di Cristo Gesù, al suo Vangelo. La Parola del Vangelo è vera perché è la sola che è capace di trasformare un cuore di pietra in un cuore di carne. Quado si è nella falsa profezia il cuore rimane sempre di pietra e mai lo si potrà cambiare in un cuore di carne per mezzo di leggi della falsa profezia, frutto de</w:t>
      </w:r>
      <w:r w:rsidR="003316D7">
        <w:rPr>
          <w:rFonts w:ascii="Arial" w:hAnsi="Arial" w:cs="Arial"/>
          <w:color w:val="000000" w:themeColor="text1"/>
          <w:sz w:val="24"/>
          <w:szCs w:val="24"/>
        </w:rPr>
        <w:t>l</w:t>
      </w:r>
      <w:r w:rsidRPr="00BA14E4">
        <w:rPr>
          <w:rFonts w:ascii="Arial" w:hAnsi="Arial" w:cs="Arial"/>
          <w:color w:val="000000" w:themeColor="text1"/>
          <w:sz w:val="24"/>
          <w:szCs w:val="24"/>
        </w:rPr>
        <w:t xml:space="preserve"> pensiero del mondo o delle ricette di Satana.</w:t>
      </w:r>
    </w:p>
    <w:p w14:paraId="4107F8F7" w14:textId="77777777" w:rsidR="00F03763" w:rsidRPr="00BA14E4" w:rsidRDefault="00F03763" w:rsidP="00BA14E4">
      <w:pPr>
        <w:spacing w:after="200"/>
        <w:jc w:val="both"/>
        <w:rPr>
          <w:rFonts w:ascii="Arial" w:hAnsi="Arial" w:cs="Arial"/>
          <w:color w:val="000000" w:themeColor="text1"/>
          <w:sz w:val="24"/>
          <w:szCs w:val="24"/>
        </w:rPr>
      </w:pPr>
    </w:p>
    <w:p w14:paraId="69E7047A" w14:textId="77777777" w:rsidR="00F03763" w:rsidRPr="00BA14E4" w:rsidRDefault="00F03763" w:rsidP="003316D7">
      <w:pPr>
        <w:pStyle w:val="Titolo3"/>
      </w:pPr>
      <w:bookmarkStart w:id="112" w:name="_Toc151560918"/>
      <w:bookmarkStart w:id="113" w:name="_Toc191143579"/>
      <w:r w:rsidRPr="00BA14E4">
        <w:lastRenderedPageBreak/>
        <w:t>L’IDOLATRIA CREA UN POPOLO CORROTTO</w:t>
      </w:r>
      <w:bookmarkEnd w:id="112"/>
      <w:bookmarkEnd w:id="113"/>
    </w:p>
    <w:p w14:paraId="5EA3B9F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un popolo vive di universale immoralità, sempre si deve ricercare la causa prima che l’universale immoralità o permette, o favorisce, o alimenta, o che insegna, o che inculca, o che ad essa trascina. Nell’Antico Testamento causa prima erano i Sacerdoti e causa prima erano anche i Re. Spessissimo i Sacerdoti erano a servizio del Re, o cappellani della sua corte, e Re e Sacerdoti Cappellani diventano una sola causa dalla quale si diffondeva ogni idolatria nel popolo, sempre fonte e sorgente di una grave e pesante immoralità. Ecco come nel Libro del Profeta Amos questa unità è manifestata dal Sacerdote Amasia:</w:t>
      </w:r>
    </w:p>
    <w:p w14:paraId="4A2276C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27326FC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54F7F35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473E878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44E3023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53D9CC14" w14:textId="24DD3DAA"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 xml:space="preserve">Al tempo del re Acab, la causa della dilagante idolatria e della ormai universale immoralità ha una causa ben precisa: l’occupazione o il passaggio di tutto il potere regale </w:t>
      </w:r>
      <w:r w:rsidR="005C75FC" w:rsidRPr="00BA14E4">
        <w:rPr>
          <w:rFonts w:ascii="Arial" w:hAnsi="Arial" w:cs="Arial"/>
          <w:color w:val="000000" w:themeColor="text1"/>
          <w:sz w:val="24"/>
          <w:szCs w:val="24"/>
        </w:rPr>
        <w:t>nelle mani</w:t>
      </w:r>
      <w:r w:rsidRPr="00BA14E4">
        <w:rPr>
          <w:rFonts w:ascii="Arial" w:hAnsi="Arial" w:cs="Arial"/>
          <w:color w:val="000000" w:themeColor="text1"/>
          <w:sz w:val="24"/>
          <w:szCs w:val="24"/>
        </w:rPr>
        <w:t xml:space="preserve"> della regina Gezabele, potere da lei esercitato nella grande immoralità. La sua volontà di male era la sua sola legge. Inoltre era anche lei che incrementava il culto del Dio Baal ed era lei la sostenitrice di tutti i falsi profeti di questo idolo. Che lei avesse in mano tutto il governo del regno lo attesta la cieca obbedienza dei capi della città al suo volere. Si tratta di un falso processo con dei falsi testimoni con il fine di dichiarare reo di bestemmia Nabot e così poter emettere su di lui una sentenza di morte, ritenuta secondo giusta giustizia da tutto il popolo. Morto Nabot lei può dare la sua vigna a re. </w:t>
      </w:r>
    </w:p>
    <w:p w14:paraId="6577070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Responsabile però di tutto questo sfacelo morale è però Acab. È lui il re d’Israele ed è lui che deve governare il popolo di Dio secondo la volontà di Dio. Avendo lui rinunciato all’esercizio del potere regale, la responsabilità di tutti i crimini che si commettono nel suo regno è sua. Questo principio vale per ogni altro soggetto che è rivestito di un potere, sia nella Chiesa e sia nelle istituzioni civili o di altro genere. Questo potere non può essere né rapinato, né estorto, né dimezzato, né attribuito per finzione ad una persona, mentre in realtà ad esercitarlo è un’altra persona. Il soggetto investito di un ministero è responsabile di tutti gli atti non conformi alla verità del ministero che viene esercitato. Purtroppo le immoralità che oggi si commettono sono incalcolabili. La nostra società oggi è divenuta tutta immorale, perché ognuno esercita il ministero senza alcuna responsabilità. Oggi nessuno è responsabile di nessuno e di niente. Eppure la responsabilità nel proprio ministero è la sorgente della vera moralità. Ecco quale tristissima immoralità rivela il Sacro Testo:</w:t>
      </w:r>
    </w:p>
    <w:p w14:paraId="2254DF9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D11C9F1"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E7CFD9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w:t>
      </w:r>
      <w:r w:rsidRPr="00BA14E4">
        <w:rPr>
          <w:rFonts w:ascii="Arial" w:hAnsi="Arial" w:cs="Arial"/>
          <w:i/>
          <w:iCs/>
          <w:color w:val="000000" w:themeColor="text1"/>
          <w:sz w:val="23"/>
          <w:szCs w:val="24"/>
        </w:rPr>
        <w:lastRenderedPageBreak/>
        <w:t>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C1957EE" w14:textId="77777777" w:rsidR="00F03763" w:rsidRPr="00BA14E4" w:rsidRDefault="00F03763" w:rsidP="00BA14E4">
      <w:pPr>
        <w:spacing w:after="200"/>
        <w:ind w:left="567" w:right="567"/>
        <w:jc w:val="both"/>
        <w:rPr>
          <w:rFonts w:ascii="Arial" w:hAnsi="Arial" w:cs="Arial"/>
          <w:i/>
          <w:iCs/>
          <w:color w:val="000000" w:themeColor="text1"/>
          <w:sz w:val="23"/>
          <w:szCs w:val="24"/>
        </w:rPr>
      </w:pPr>
      <w:bookmarkStart w:id="114" w:name="_Hlk151483254"/>
      <w:r w:rsidRPr="00BA14E4">
        <w:rPr>
          <w:rFonts w:ascii="Arial" w:hAnsi="Arial" w:cs="Arial"/>
          <w:i/>
          <w:iCs/>
          <w:color w:val="000000" w:themeColor="text1"/>
          <w:sz w:val="23"/>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bookmarkEnd w:id="114"/>
    <w:p w14:paraId="334F29A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7EFD4CCB"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56780E3E"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Poiché è Acab il re ed è lui il solo responsabile nell’esercizio del potere regale, il Signore è a Lui che manda il suo profeta:</w:t>
      </w:r>
    </w:p>
    <w:p w14:paraId="56C73C2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w:t>
      </w:r>
      <w:r w:rsidRPr="00BA14E4">
        <w:rPr>
          <w:rFonts w:ascii="Arial" w:hAnsi="Arial" w:cs="Arial"/>
          <w:i/>
          <w:iCs/>
          <w:color w:val="000000" w:themeColor="text1"/>
          <w:sz w:val="23"/>
          <w:szCs w:val="24"/>
        </w:rPr>
        <w:lastRenderedPageBreak/>
        <w:t>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45BD05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punizione minacciata ad Acab, a motivo dell’uccisione di Nabot e non solo per questo motivo, è di una altissima giustizia, perché Acab lasciando esercitare il potere a Gezabele, ha trascinato nell’immoralità e nella idolatria tutto il popolo del Signore. La punizione minacciata ad Acab è anche un monito per ogni altra persona che o su molti o su pochi, o in modo universale o in modo particolare, è investito dal Signore di un qualche potere in ordine al governo degli uomini che sono opera delle sue mani, creature da lui fatte a sua immagine e somiglianza. Sul potere esercitato dal proprio cuore è non dalla purissima Legge del Signore, ecco cosa ci rivela lo Spirito Santo nel Libro della Sapienza:</w:t>
      </w:r>
    </w:p>
    <w:p w14:paraId="4154F645" w14:textId="4E8B06A0"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w:t>
      </w:r>
      <w:r w:rsidR="005C75FC">
        <w:rPr>
          <w:rFonts w:ascii="Arial" w:hAnsi="Arial" w:cs="Arial"/>
          <w:i/>
          <w:iCs/>
          <w:color w:val="000000" w:themeColor="text1"/>
          <w:sz w:val="23"/>
          <w:szCs w:val="24"/>
        </w:rPr>
        <w:t xml:space="preserve"> </w:t>
      </w:r>
      <w:r w:rsidRPr="00BA14E4">
        <w:rPr>
          <w:rFonts w:ascii="Arial" w:hAnsi="Arial" w:cs="Arial"/>
          <w:i/>
          <w:iCs/>
          <w:color w:val="000000" w:themeColor="text1"/>
          <w:sz w:val="23"/>
          <w:szCs w:val="24"/>
        </w:rPr>
        <w:t xml:space="preserve">desideratele e ne sarete istruiti (Sal 6,1.11). </w:t>
      </w:r>
    </w:p>
    <w:p w14:paraId="73788C48" w14:textId="569375ED"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l’esercizio del potere non è dalla Legge del Signore – è norma morale che vale indistintamente per ogni potere dal più piccolo al più grande, dal più complesso al meno complesso,</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dal più universale al meno universale, dal generale al particolare – esso è esercitato in modo immorale e rende immorali tutti gli atti che sono un suo frutto. Anche accusare di rigidità morale è esercizio immorale del potere, è esercizio immorale perché si accusa tutta una categoria di persone, senza neanche specificare in cosa consiste questa rigidità. Oggi per molti</w:t>
      </w:r>
      <w:r w:rsidR="005C75FC">
        <w:rPr>
          <w:rFonts w:ascii="Arial" w:hAnsi="Arial" w:cs="Arial"/>
          <w:color w:val="000000" w:themeColor="text1"/>
          <w:sz w:val="24"/>
          <w:szCs w:val="24"/>
        </w:rPr>
        <w:t>,</w:t>
      </w:r>
      <w:r w:rsidRPr="00BA14E4">
        <w:rPr>
          <w:rFonts w:ascii="Arial" w:hAnsi="Arial" w:cs="Arial"/>
          <w:color w:val="000000" w:themeColor="text1"/>
          <w:sz w:val="24"/>
          <w:szCs w:val="24"/>
        </w:rPr>
        <w:t xml:space="preserve"> rigidità è tutta la morale evangelica e di tutta la Scrittura Santa. Oggi rigidità è predicare il Vangelo sine glossa. Oggi rigidità è non piegarsi alla morale del mondo che è senza alcun riferimento alla Divina Volontà. </w:t>
      </w:r>
    </w:p>
    <w:p w14:paraId="72AA907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lastRenderedPageBreak/>
        <w:t xml:space="preserve">Ogni accusa va accuratamente provata e per ogni accusa provata con accuratezza va data la giusta sanzione. Così è immorale l’altra accusa generalizzate e non provata contro il clero accusandolo di clericalismo. </w:t>
      </w:r>
    </w:p>
    <w:p w14:paraId="14758EE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L’esercizio del potere non secondo la Legge di Cristo Gesù, va anch’esso accuratamente provato e solo dopo coloro che sono colpevoli di abuso di potere possono essere accusati di abuso e sanzionati. La sanzione non può essere per una categoria, che così viene infangata. La sanzione va fatta per ogni singola persona rea di aver abusato del suo potere sia regale, sia profetico e sia sacerdotale. Sono tutte immorali quelle accuse che sono rivolte ad una categoria di persone. L’accusa riguarda la trasgressione di una particolare Legge del Signore e ogni trasgressione è personale, non è della categoria. Se fosse anche di una categoria, l’accusa sempre dovrà essere formulata per ogni singola persona, facendo indagini accurate e approfondite, al fine di determinare la personale violazione di ogni singolo componente della categoria. Ecco alcuni principi da osservare se si vuole operare con retto giudizio.</w:t>
      </w:r>
    </w:p>
    <w:p w14:paraId="7CF92EFA" w14:textId="77777777" w:rsidR="00F03763" w:rsidRPr="00BA14E4" w:rsidRDefault="00F03763"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Primo principio:</w:t>
      </w:r>
      <w:r w:rsidRPr="00BA14E4">
        <w:rPr>
          <w:rFonts w:ascii="Arial" w:eastAsia="Calibri" w:hAnsi="Arial"/>
          <w:bCs/>
          <w:color w:val="000000" w:themeColor="text1"/>
          <w:sz w:val="24"/>
          <w:szCs w:val="22"/>
          <w:lang w:eastAsia="en-US"/>
        </w:rPr>
        <w:t xml:space="preserve">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7E8C29F2" w14:textId="77777777" w:rsidR="00F03763" w:rsidRPr="00BA14E4" w:rsidRDefault="00F03763"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Secondo principio</w:t>
      </w:r>
      <w:r w:rsidRPr="00BA14E4">
        <w:rPr>
          <w:rFonts w:ascii="Arial" w:eastAsia="Calibri" w:hAnsi="Arial"/>
          <w:bCs/>
          <w:color w:val="000000" w:themeColor="text1"/>
          <w:sz w:val="24"/>
          <w:szCs w:val="22"/>
          <w:lang w:eastAsia="en-US"/>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232364D" w14:textId="77777777" w:rsidR="00F03763" w:rsidRPr="00BA14E4" w:rsidRDefault="00F03763"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lastRenderedPageBreak/>
        <w:t>Terzo principio</w:t>
      </w:r>
      <w:r w:rsidRPr="00BA14E4">
        <w:rPr>
          <w:rFonts w:ascii="Arial" w:eastAsia="Calibri" w:hAnsi="Arial"/>
          <w:bCs/>
          <w:color w:val="000000" w:themeColor="text1"/>
          <w:sz w:val="24"/>
          <w:szCs w:val="22"/>
          <w:lang w:eastAsia="en-US"/>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B5A1EE2" w14:textId="77777777" w:rsidR="00F03763" w:rsidRPr="00BA14E4" w:rsidRDefault="00F03763"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Quarto principio</w:t>
      </w:r>
      <w:r w:rsidRPr="00BA14E4">
        <w:rPr>
          <w:rFonts w:ascii="Arial" w:eastAsia="Calibri" w:hAnsi="Arial"/>
          <w:bCs/>
          <w:color w:val="000000" w:themeColor="text1"/>
          <w:sz w:val="24"/>
          <w:szCs w:val="22"/>
          <w:lang w:eastAsia="en-US"/>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w:t>
      </w:r>
    </w:p>
    <w:p w14:paraId="0B5FA80F" w14:textId="77777777" w:rsidR="00F03763" w:rsidRPr="00BA14E4" w:rsidRDefault="00F03763"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Quinto principio</w:t>
      </w:r>
      <w:r w:rsidRPr="00BA14E4">
        <w:rPr>
          <w:rFonts w:ascii="Arial" w:eastAsia="Calibri" w:hAnsi="Arial"/>
          <w:bCs/>
          <w:color w:val="000000" w:themeColor="text1"/>
          <w:sz w:val="24"/>
          <w:szCs w:val="22"/>
          <w:lang w:eastAsia="en-US"/>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FBF06C3" w14:textId="77777777" w:rsidR="00F03763" w:rsidRPr="00BA14E4" w:rsidRDefault="00F03763"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Sesto principio</w:t>
      </w:r>
      <w:r w:rsidRPr="00BA14E4">
        <w:rPr>
          <w:rFonts w:ascii="Arial" w:eastAsia="Calibri" w:hAnsi="Arial"/>
          <w:bCs/>
          <w:color w:val="000000" w:themeColor="text1"/>
          <w:sz w:val="24"/>
          <w:szCs w:val="22"/>
          <w:lang w:eastAsia="en-US"/>
        </w:rPr>
        <w:t xml:space="preserve">: Verità e giustizia sono il trono sul quale il Signore è assiso. Ecco allora la purissima regola che sempre dovrà osservare chi possiede un potere che gli viene dal suo ministero, qualsiasi ministero, dal più basso a quello alto, a </w:t>
      </w:r>
      <w:r w:rsidRPr="00BA14E4">
        <w:rPr>
          <w:rFonts w:ascii="Arial" w:eastAsia="Calibri" w:hAnsi="Arial"/>
          <w:bCs/>
          <w:color w:val="000000" w:themeColor="text1"/>
          <w:sz w:val="24"/>
          <w:szCs w:val="22"/>
          <w:lang w:eastAsia="en-US"/>
        </w:rPr>
        <w:lastRenderedPageBreak/>
        <w:t>quello altissimo:</w:t>
      </w:r>
      <w:r w:rsidRPr="00BA14E4">
        <w:rPr>
          <w:rFonts w:ascii="Arial" w:eastAsia="Calibri" w:hAnsi="Arial"/>
          <w:bCs/>
          <w:i/>
          <w:iCs/>
          <w:color w:val="000000" w:themeColor="text1"/>
          <w:sz w:val="24"/>
          <w:szCs w:val="22"/>
          <w:lang w:eastAsia="en-US"/>
        </w:rPr>
        <w:t xml:space="preserve"> “Quanto sto pensando, quanto sto volendo, quanto sto ordinando viene dalla mia volontà o dalla volontà dello Spirito Santo? Sono anch’io assiso su un trono di verità e giustizia perfetta?”.</w:t>
      </w:r>
      <w:r w:rsidRPr="00BA14E4">
        <w:rPr>
          <w:rFonts w:ascii="Arial" w:eastAsia="Calibri" w:hAnsi="Arial"/>
          <w:bCs/>
          <w:color w:val="000000" w:themeColor="text1"/>
          <w:sz w:val="24"/>
          <w:szCs w:val="22"/>
          <w:lang w:eastAsia="en-US"/>
        </w:rPr>
        <w:t xml:space="preserve">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solo lui è il responsabile di ogni ingiustizia e di ogni delitto perpetrato in nome di un potere divino esercitato in modo illegittimo e contro lo Spirito Santo. </w:t>
      </w:r>
    </w:p>
    <w:p w14:paraId="0E735357" w14:textId="77777777" w:rsidR="00F03763" w:rsidRPr="00BA14E4" w:rsidRDefault="00F03763"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color w:val="000000" w:themeColor="text1"/>
          <w:sz w:val="24"/>
          <w:szCs w:val="22"/>
          <w:lang w:eastAsia="en-US"/>
        </w:rPr>
        <w:t xml:space="preserve">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950E4AD"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Lo ripetiamo ancora e ancora: l’uso illegittimo del potere rende immorali tutti gli atti che si compiono. Anche la violazione o la negazione di un solo diritto di una sola singola persona rende gli atti immorali. È atto immorale contro il diritto della persona umana non potere esercitare il diritto alla difesa, in modo da potersi discolpare da ogni accusa. Se questo diritto non è concesso, è immorale la sentenza che viene pronunciata. È anche giusto che si dica che nell’uso del potere secondo la volontà di Dio, sempre si insinua la tentazione perché esso venga usato secondo la volontà degli uomini o addirittura secondo la volontà di Satana. Gesù denuncia l’uso illegittimo del potere sia nella casa di Anna e sia dinanzi a Pilato:</w:t>
      </w:r>
    </w:p>
    <w:p w14:paraId="2F61CA4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p>
    <w:p w14:paraId="559971A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AA9595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Pilato uscì fuori di nuovo e disse loro: «Ecco, io ve lo conduco fuori, perché sappiate che non trovo in lui colpa alcuna». Allora Gesù uscì, portando la corona di spine e il mantello di porpora. E Pilato disse loro: «Ecco l’uomo!». </w:t>
      </w:r>
    </w:p>
    <w:p w14:paraId="4DD6859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Come lo videro, i capi dei sacerdoti e le guardie gridarono: «Crocifiggilo! Crocifiggilo!». Disse loro Pilato: «Prendetelo voi e crocifiggetelo; io in lui </w:t>
      </w:r>
      <w:r w:rsidRPr="00BA14E4">
        <w:rPr>
          <w:rFonts w:ascii="Arial" w:hAnsi="Arial" w:cs="Arial"/>
          <w:i/>
          <w:iCs/>
          <w:color w:val="000000" w:themeColor="text1"/>
          <w:sz w:val="23"/>
          <w:szCs w:val="24"/>
        </w:rPr>
        <w:lastRenderedPageBreak/>
        <w:t>non trovo colpa». Gli risposero i Giudei: «Noi abbiamo una Legge e secondo la Legge deve morire, perché si è fatto Figlio di Dio».</w:t>
      </w:r>
    </w:p>
    <w:p w14:paraId="39CF402E"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19,1-11). </w:t>
      </w:r>
    </w:p>
    <w:p w14:paraId="5EDDEE2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Anche l’Apostolo Paolo denuncia l’uso illegittimo del potere del sommo sacerdote. Lui stesso dichiara di non aver alcun potere contro la verità:</w:t>
      </w:r>
    </w:p>
    <w:p w14:paraId="0305B539"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22,1-5). </w:t>
      </w:r>
    </w:p>
    <w:p w14:paraId="0D05EC8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374FBFF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0983B400"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1C9D0951" w14:textId="7A479BCE"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Delle tre tentazioni subite da Cristo, ma da Lui con la fermezza, la sapienza, il consiglio, l’intelligenza dello Spirito Santo, due di esse proprio a questo miravano: a fargli usare i suoi poteri dalla sua volontà, anziché dalla volontà del Padre suo. La terza era finalizzata addirittura a far divenire Gesù Signore schiavo del potere di Satana. Se le ha subite Gesù </w:t>
      </w:r>
      <w:r w:rsidR="00C10916" w:rsidRPr="00BA14E4">
        <w:rPr>
          <w:rFonts w:ascii="Arial" w:hAnsi="Arial" w:cs="Arial"/>
          <w:color w:val="000000" w:themeColor="text1"/>
          <w:sz w:val="24"/>
          <w:szCs w:val="24"/>
        </w:rPr>
        <w:t>queste tentazioni</w:t>
      </w:r>
      <w:r w:rsidRPr="00BA14E4">
        <w:rPr>
          <w:rFonts w:ascii="Arial" w:hAnsi="Arial" w:cs="Arial"/>
          <w:color w:val="000000" w:themeColor="text1"/>
          <w:sz w:val="24"/>
          <w:szCs w:val="24"/>
        </w:rPr>
        <w:t>, ogni suo discepolo – chiunque esso sia: papa, cardinale, vescovo, presbitero, diacono, cresimato, battezzato, qualsiasi potere venga esercitato – le subirà. Spetta ad ognuno lasciarsi sempre muovere dalla Spirito Santo perché mai usi nessun potere, neanche il potere teologico, dalla volontà di Satana, abbandonando la volontà del Signore nostro Dio. Da Gesù dobbiamo apprendere la fermezza della sua risposta. Era la sua una Parola che non lasciava alcuna replica a Satana:</w:t>
      </w:r>
    </w:p>
    <w:p w14:paraId="4F7B2D6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438AE05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1CCCAA9" w14:textId="77777777" w:rsidR="00F03763" w:rsidRPr="00BA14E4" w:rsidRDefault="00F03763" w:rsidP="00BA14E4">
      <w:pPr>
        <w:spacing w:after="200"/>
        <w:ind w:left="567" w:right="567"/>
        <w:jc w:val="both"/>
        <w:rPr>
          <w:rFonts w:ascii="Arial" w:hAnsi="Arial" w:cs="Arial"/>
          <w:color w:val="000000" w:themeColor="text1"/>
          <w:sz w:val="24"/>
          <w:szCs w:val="24"/>
        </w:rPr>
      </w:pPr>
      <w:r w:rsidRPr="00BA14E4">
        <w:rPr>
          <w:rFonts w:ascii="Arial" w:hAnsi="Arial" w:cs="Arial"/>
          <w:i/>
          <w:iCs/>
          <w:color w:val="000000" w:themeColor="text1"/>
          <w:sz w:val="23"/>
          <w:szCs w:val="24"/>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w:t>
      </w:r>
      <w:r w:rsidRPr="00BA14E4">
        <w:rPr>
          <w:rFonts w:ascii="Arial" w:hAnsi="Arial" w:cs="Arial"/>
          <w:color w:val="000000" w:themeColor="text1"/>
          <w:sz w:val="24"/>
          <w:szCs w:val="24"/>
        </w:rPr>
        <w:t xml:space="preserve">o (Mt 4,1-11). </w:t>
      </w:r>
    </w:p>
    <w:p w14:paraId="68878E8F"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è questa la grande illusione dei discepoli di Gesù: </w:t>
      </w:r>
      <w:r w:rsidRPr="00BA14E4">
        <w:rPr>
          <w:rFonts w:ascii="Arial" w:hAnsi="Arial" w:cs="Arial"/>
          <w:i/>
          <w:iCs/>
          <w:color w:val="000000" w:themeColor="text1"/>
          <w:sz w:val="24"/>
          <w:szCs w:val="24"/>
        </w:rPr>
        <w:t>“Io non sarò tentato da Satana. Satana non viene da me. Io so conoscere la sua tentazione”.</w:t>
      </w:r>
      <w:r w:rsidRPr="00BA14E4">
        <w:rPr>
          <w:rFonts w:ascii="Arial" w:hAnsi="Arial" w:cs="Arial"/>
          <w:color w:val="000000" w:themeColor="text1"/>
          <w:sz w:val="24"/>
          <w:szCs w:val="24"/>
        </w:rPr>
        <w:t xml:space="preserve"> Se non si dimora nello Spirito Santo e se lo Spirito Santo non cresce in noi più che un albero secolare, siamo già sotto il governo e la schiavitù di Satana e neanche lo sappiamo. Oggi moltissimi discepoli di Gesù non sono forse sotto il dominio di Satana? Non è lui che li sta muovendo perché riducano in polvere la Chiesa del Dio vivente e con essa tutto il mistero della salvezza e della redenzione? Non è lui che ci muove perché non apriamo bocca nel difendere la purissima verità di Cristo Signore? O per la via attiva o per la via passiva, la via dell’omissione, ci sta riducendo tutti in suo potere. Siamo tutti suoi schiavi e lo ignoriamo. Tanto grande è la sua astuzia, la sua furbizia, la sua scaltrezza.</w:t>
      </w:r>
    </w:p>
    <w:p w14:paraId="3374E3A2" w14:textId="77777777" w:rsidR="00F03763" w:rsidRPr="00BA14E4" w:rsidRDefault="00F03763" w:rsidP="00BA14E4">
      <w:pPr>
        <w:spacing w:after="200"/>
        <w:jc w:val="both"/>
        <w:rPr>
          <w:rFonts w:ascii="Arial" w:hAnsi="Arial" w:cs="Arial"/>
          <w:color w:val="000000" w:themeColor="text1"/>
          <w:sz w:val="24"/>
          <w:szCs w:val="24"/>
        </w:rPr>
      </w:pPr>
    </w:p>
    <w:p w14:paraId="264D95F8" w14:textId="77777777" w:rsidR="00F03763" w:rsidRPr="00BA14E4" w:rsidRDefault="00F03763" w:rsidP="00477662">
      <w:pPr>
        <w:pStyle w:val="Titolo3"/>
      </w:pPr>
      <w:bookmarkStart w:id="115" w:name="_Toc151560919"/>
      <w:bookmarkStart w:id="116" w:name="_Toc191143580"/>
      <w:r w:rsidRPr="00BA14E4">
        <w:lastRenderedPageBreak/>
        <w:t>FALSA PROFEZIA E DEVASTANTE IMMORALITÀ</w:t>
      </w:r>
      <w:bookmarkEnd w:id="115"/>
      <w:bookmarkEnd w:id="116"/>
    </w:p>
    <w:p w14:paraId="097F15F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cosa è avvenuto al tempo del re Acab: uno spirito di menzogna si era impossessato di tutti i profeti che erano divenuti consiglieri del re. Questa universale corruzione di tutti i profeti è permessa dal Signore perché vuole provare fin dove giunge la capacità di un re nel discernere ciò che è giusto, retto, nobile, vero, per tutto il suo popolo. Per un re è obbligo sempre sceglie il meglio dalla purissima giustizia per tutto il popolo a lui affidato.</w:t>
      </w:r>
    </w:p>
    <w:p w14:paraId="6B79D05C" w14:textId="02C59BB1"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permessa anche perché il Signore vuole saggiare i cuori di quanti esercitano il potere di discernere il bene dal male, il giusto dall’ingiusto, ciò che conforma alla sua volontà da ciò che ad essa non è conforme. Anche queste persone – in modo particolare i sacerdoti -</w:t>
      </w:r>
      <w:r w:rsidR="005C75FC">
        <w:rPr>
          <w:rFonts w:ascii="Arial" w:hAnsi="Arial" w:cs="Arial"/>
          <w:color w:val="000000" w:themeColor="text1"/>
          <w:sz w:val="24"/>
          <w:szCs w:val="24"/>
        </w:rPr>
        <w:t xml:space="preserve"> </w:t>
      </w:r>
      <w:r w:rsidRPr="00BA14E4">
        <w:rPr>
          <w:rFonts w:ascii="Arial" w:hAnsi="Arial" w:cs="Arial"/>
          <w:color w:val="000000" w:themeColor="text1"/>
          <w:sz w:val="24"/>
          <w:szCs w:val="24"/>
        </w:rPr>
        <w:t xml:space="preserve">mai devono cadere negli inganni </w:t>
      </w:r>
      <w:r w:rsidR="00C10916" w:rsidRPr="00BA14E4">
        <w:rPr>
          <w:rFonts w:ascii="Arial" w:hAnsi="Arial" w:cs="Arial"/>
          <w:color w:val="000000" w:themeColor="text1"/>
          <w:sz w:val="24"/>
          <w:szCs w:val="24"/>
        </w:rPr>
        <w:t>dei falsi</w:t>
      </w:r>
      <w:r w:rsidRPr="00BA14E4">
        <w:rPr>
          <w:rFonts w:ascii="Arial" w:hAnsi="Arial" w:cs="Arial"/>
          <w:color w:val="000000" w:themeColor="text1"/>
          <w:sz w:val="24"/>
          <w:szCs w:val="24"/>
        </w:rPr>
        <w:t xml:space="preserve"> profeti.</w:t>
      </w:r>
    </w:p>
    <w:p w14:paraId="3B3B4565"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Anche ogni singola persona è obbligata a saper discernere ciò che è conforme alla Legge da ciò che gli è difforme perché la falsa profezia non governi la loro vita. Senza discernimento ci si perde e si consuma la vita nella falsità.</w:t>
      </w:r>
    </w:p>
    <w:p w14:paraId="6BE203C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Gesù aveva attorno a sé sempre un esercito di falsi profeti dallo spirito di menzogna fortemente accentuato. Lui però mai cadde nella loro menzogna e mai nelle loro parole cariche solo di falsità e di inganno. </w:t>
      </w:r>
    </w:p>
    <w:p w14:paraId="58B83CE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Acab pende dalle labbra dei falsi profeti. Giòsafat non cade nel loro inganno. Vuole che si consulti Michea, un vero profeta del Signore da lui conosciuto. Nonostante però Michea avesse rivelato la disfatta e la morte dello stesso Acab qualora avessero preso la decisione di andare in battaglia, Michea non fu ascoltato e il Testo Sacro narra come è avvenuto la morte del re. Si compiva con questa morte la profezia di Elia su Acab.</w:t>
      </w:r>
    </w:p>
    <w:p w14:paraId="2F04CED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68104E5"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EA5B4C2"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re d’Israele e Giòsafat, re di Giuda, sedevano ognuno sul suo trono, vestiti dei loro mantelli, nello spiazzo all’ingresso della porta di Samaria; tutti i profeti profetizzavano davanti a loro. Sedecìa, figlio di Chenaanà, </w:t>
      </w:r>
      <w:r w:rsidRPr="00BA14E4">
        <w:rPr>
          <w:rFonts w:ascii="Arial" w:hAnsi="Arial" w:cs="Arial"/>
          <w:i/>
          <w:iCs/>
          <w:color w:val="000000" w:themeColor="text1"/>
          <w:sz w:val="23"/>
          <w:szCs w:val="24"/>
        </w:rPr>
        <w:lastRenderedPageBreak/>
        <w:t>che si era fatto corna di ferro, affermava: «Così dice il Signore: “Con queste cozzerai contro gli Aramei sino a finirli”». Tutti i profeti profetizzavano allo stesso modo: «Assali Ramot di Gàlaad, avrai successo. Il Signore la metterà in mano al re».</w:t>
      </w:r>
    </w:p>
    <w:p w14:paraId="3614621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47034673" w14:textId="3E307032"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«Vedo tutti gli Israeliti vagare sui monti come pecore che non hanno pastore. Il Signore dice: “Questi non hanno padrone;</w:t>
      </w:r>
      <w:r w:rsidR="005C75FC">
        <w:rPr>
          <w:rFonts w:ascii="Arial" w:hAnsi="Arial" w:cs="Arial"/>
          <w:i/>
          <w:iCs/>
          <w:color w:val="000000" w:themeColor="text1"/>
          <w:sz w:val="23"/>
          <w:szCs w:val="24"/>
        </w:rPr>
        <w:t xml:space="preserve"> </w:t>
      </w:r>
      <w:r w:rsidRPr="00BA14E4">
        <w:rPr>
          <w:rFonts w:ascii="Arial" w:hAnsi="Arial" w:cs="Arial"/>
          <w:i/>
          <w:iCs/>
          <w:color w:val="000000" w:themeColor="text1"/>
          <w:sz w:val="23"/>
          <w:szCs w:val="24"/>
        </w:rPr>
        <w:t xml:space="preserve">ognuno torni a casa sua in pace!”». </w:t>
      </w:r>
    </w:p>
    <w:p w14:paraId="63B2718F"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FBB553D"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0C1DA4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07DFBCD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lastRenderedPageBreak/>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2D5B94C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2D66D9D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5DBF5D73"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Le altre gesta di Giòsafat e la potenza con cui agì e combatté, non sono forse descritte nel libro delle Cronache dei re di Giuda? Egli spazzò via dalla terra il resto dei prostituti sacri, che era rimasto al tempo di suo padre Asa.</w:t>
      </w:r>
    </w:p>
    <w:p w14:paraId="1170F0E7"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34D6858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Giòsafat si addormentò con i suoi padri, fu sepolto con i suoi padri nella Città di Davide, suo padre, e al suo posto divenne re suo figlio Ioram.</w:t>
      </w:r>
    </w:p>
    <w:p w14:paraId="24CCEA41" w14:textId="1B39370F"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r w:rsidR="005C75FC">
        <w:rPr>
          <w:rFonts w:ascii="Arial" w:hAnsi="Arial" w:cs="Arial"/>
          <w:i/>
          <w:iCs/>
          <w:color w:val="000000" w:themeColor="text1"/>
          <w:sz w:val="23"/>
          <w:szCs w:val="24"/>
        </w:rPr>
        <w:t xml:space="preserve"> </w:t>
      </w:r>
    </w:p>
    <w:p w14:paraId="64437629"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Quanto è narrato dal Primo Libro del Re, rivela un fatto altamente inquietante. Ognuno di noi, in relazione all’esercizio del suo potere da esercitare sempre dalla Legge del Signore e mai da umana volontà o da altra creatura, può essere circondato da un esercito di falsi profeti. È questa la prova di ogni discepolo di Gesù, ma anche di ogni altro uomo. Lui dovrà essere colmato con ogni sapienza, intelligenza, fortezza, coniglio, scienza nello Spirito Santo assieme alla pietà e al timore del Signore, al fine di sentire anche l’alito di ogni falsità quando ancora </w:t>
      </w:r>
      <w:r w:rsidRPr="00BA14E4">
        <w:rPr>
          <w:rFonts w:ascii="Arial" w:hAnsi="Arial" w:cs="Arial"/>
          <w:color w:val="000000" w:themeColor="text1"/>
          <w:sz w:val="24"/>
          <w:szCs w:val="24"/>
        </w:rPr>
        <w:lastRenderedPageBreak/>
        <w:t xml:space="preserve">non è stata neanche manifestata. Gesù, non appena vedeva un fariseo o uno scriba accostarsi a lui, ancor prima che quello pronunciasse una sola parola, Lui subito sentiva l’alito della falsità, della menzogna, dell’inganno, della trappola. Nello Spirito Santo sentiva che si avvicina lo spirito maligno della menzogna e nello Spirito Santo sempre lo respingeva con una risposta colma di sapienza. </w:t>
      </w:r>
    </w:p>
    <w:p w14:paraId="0B18E5BA"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nel governo si lascia condurre dallo spirito maligno della falsità e dell’inganno, sappia che tutti i suoi atti sono immorali e mai produrranno un solo frutto di vita eterna. Ciò che frutto dell’inganno, non serve a Dio, serve solo a Satana per la rovina sia nel tempo che nell’eternità dell’uomo che si lascia ingannare. Che un discepolo di Gesù venga a trovarsi immerso in una moltitudine di discepoli di Gesù conquistati e soggiogati dallo spirito maligno della falsità è sempre possibile. La via perché anche lui non venga conquistato da questo spirito maligno della falsità è una sola: abitare nel cuore della Divina Parola, nel cuore della Divina Tradizione, nel cuore del Magistero Dommatico della Chiesa. Abita in questo cuore chi abita nel cuore di Cristo Gesù, nel cuore della verità dello Spirito Santo, nel cuore del purissimo amore del Padre, nel cuore della Vergine Maria. Se esce anche da una sola di queste abitazioni celesti, anche lui sarà preda dello spirito maligno della falsità e tutti i suoi atti saranno immorali perché intrinsecamente avvolti dalla falsità, dall’errore, dalla menzogna. </w:t>
      </w:r>
    </w:p>
    <w:p w14:paraId="5531DA73"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Questo evento ci rivela un’altra purissima verità. Per chi è retto di cuore, per chi ha fame e sete di giustizia, per chi ama la volontà del Signore e vuole conoscerla secondo purezza di verità, sempre il Signore gli farà trovare il suo vero profeta, il suo vero ministro, il suo vero pastore perché possa camminare sempre nella volontà di Dio, secondo la sua purissima Legge. L’esercito dei falsi profeti è innumerevole, basta però un solo vero profeta per illuminare il mondo intero, a condizione che il mondo intero voglia essere illuminato. È questa la speranza che sempre deve anima un discepolo di Cristo Gesù e chiunque altro uomo: se io cerco il Signore con purezza di cuore, il Signore si lascerà trovare da me. Ecco questa speranza come viene alimentata dal Libro della Sapienza:</w:t>
      </w:r>
    </w:p>
    <w:p w14:paraId="74964B5C"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(Sap 1,1-6). </w:t>
      </w:r>
    </w:p>
    <w:p w14:paraId="44D6039B"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solo il Signore si lascia trovare a chiunque lo cerca con cuore puro e sincero, è lui stesso che invita perché venga cercato: </w:t>
      </w:r>
    </w:p>
    <w:p w14:paraId="61551C76"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O voi tutti assetati, venite all’acqua, voi che non avete denaro, venite, comprate e mangiate; venite, comprate senza denaro, senza pagare, vino e latte. Perché spendete denaro per ciò che non è pane, il vostro </w:t>
      </w:r>
      <w:r w:rsidRPr="00BA14E4">
        <w:rPr>
          <w:rFonts w:ascii="Arial" w:hAnsi="Arial" w:cs="Arial"/>
          <w:i/>
          <w:iCs/>
          <w:color w:val="000000" w:themeColor="text1"/>
          <w:sz w:val="23"/>
          <w:szCs w:val="24"/>
        </w:rPr>
        <w:lastRenderedPageBreak/>
        <w:t xml:space="preserve">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55,1-8). </w:t>
      </w:r>
    </w:p>
    <w:p w14:paraId="1931BBD4" w14:textId="77777777" w:rsidR="00F03763" w:rsidRPr="00BA14E4" w:rsidRDefault="00F03763"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23FF6924" w14:textId="77777777" w:rsidR="00F03763" w:rsidRPr="00BA14E4" w:rsidRDefault="00F03763"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la nostra speranza: sempre il Signore cerca l’uomo, sempre il Signore vuole che lo si cerchi, sempre il Signore si fa trovare da chi lo cerca con cuore semplice e puro. Gesù non va forse a trovare la pecora che si è smarrita? È questo il fondamento della nostra speranza. Chi ha questa speranza nel cuore, saprà che può non cadere nella falsità e nell’inganno dell’esercito di quanti si sono lasciati conquistare e sono governati dal cattivo spirito della menzogna di Satana.</w:t>
      </w:r>
    </w:p>
    <w:p w14:paraId="4FD3EE66" w14:textId="77777777" w:rsidR="00F03763" w:rsidRPr="00BA14E4" w:rsidRDefault="00F03763" w:rsidP="00BA14E4">
      <w:pPr>
        <w:rPr>
          <w:color w:val="000000" w:themeColor="text1"/>
        </w:rPr>
      </w:pPr>
    </w:p>
    <w:p w14:paraId="106D9586" w14:textId="77777777" w:rsidR="00F03763" w:rsidRPr="006B0816" w:rsidRDefault="00F03763" w:rsidP="006B0816"/>
    <w:p w14:paraId="570E00AF" w14:textId="77777777" w:rsidR="00F03763" w:rsidRPr="006B0816" w:rsidRDefault="00F03763" w:rsidP="00477662">
      <w:pPr>
        <w:pStyle w:val="Titolo1"/>
      </w:pPr>
      <w:bookmarkStart w:id="117" w:name="_Toc151883248"/>
      <w:bookmarkStart w:id="118" w:name="_Toc191143581"/>
      <w:r w:rsidRPr="006B0816">
        <w:t>LA MORALE NEL SECONDO LIBRO DEI RE</w:t>
      </w:r>
      <w:bookmarkEnd w:id="117"/>
      <w:bookmarkEnd w:id="118"/>
      <w:r w:rsidRPr="006B0816">
        <w:t xml:space="preserve"> </w:t>
      </w:r>
    </w:p>
    <w:p w14:paraId="4F3D0C98" w14:textId="2990E1FC" w:rsidR="00F03763" w:rsidRPr="006B0816" w:rsidRDefault="00477662" w:rsidP="00477662">
      <w:pPr>
        <w:pStyle w:val="Titolo3"/>
      </w:pPr>
      <w:bookmarkStart w:id="119" w:name="_Toc151883050"/>
      <w:bookmarkStart w:id="120" w:name="_Toc151883249"/>
      <w:bookmarkStart w:id="121" w:name="_Toc191143582"/>
      <w:r w:rsidRPr="006B0816">
        <w:t>PREMESSA</w:t>
      </w:r>
      <w:bookmarkEnd w:id="119"/>
      <w:bookmarkEnd w:id="120"/>
      <w:bookmarkEnd w:id="121"/>
      <w:r w:rsidRPr="006B0816">
        <w:t xml:space="preserve"> </w:t>
      </w:r>
    </w:p>
    <w:p w14:paraId="741906F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Possiamo racchiudere il Secondo Libro dei Re, in due sole verità.</w:t>
      </w:r>
    </w:p>
    <w:p w14:paraId="7F2C690C" w14:textId="4EB2678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Prima verità: </w:t>
      </w:r>
      <w:r w:rsidRPr="006B0816">
        <w:rPr>
          <w:rFonts w:ascii="Arial" w:hAnsi="Arial" w:cs="Arial"/>
          <w:i/>
          <w:iCs/>
          <w:color w:val="000000" w:themeColor="text1"/>
          <w:sz w:val="24"/>
          <w:szCs w:val="24"/>
        </w:rPr>
        <w:t>“La vita, la salvezza, la benedizione, la prosperità, la luce, l’abbondanza vengono sulla terra dall’obbedienza alla Parola di Dio”</w:t>
      </w:r>
      <w:r w:rsidRPr="006B0816">
        <w:rPr>
          <w:rFonts w:ascii="Arial" w:hAnsi="Arial" w:cs="Arial"/>
          <w:color w:val="000000" w:themeColor="text1"/>
          <w:sz w:val="24"/>
          <w:szCs w:val="24"/>
        </w:rPr>
        <w:t>.</w:t>
      </w:r>
      <w:r w:rsidR="005C75FC">
        <w:rPr>
          <w:rFonts w:ascii="Arial" w:hAnsi="Arial" w:cs="Arial"/>
          <w:color w:val="000000" w:themeColor="text1"/>
          <w:sz w:val="24"/>
          <w:szCs w:val="24"/>
        </w:rPr>
        <w:t xml:space="preserve"> </w:t>
      </w:r>
    </w:p>
    <w:p w14:paraId="65C6EA5E"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color w:val="000000" w:themeColor="text1"/>
          <w:sz w:val="24"/>
        </w:rPr>
        <w:t xml:space="preserve">Seconda verità: </w:t>
      </w:r>
      <w:r w:rsidRPr="006B0816">
        <w:rPr>
          <w:rFonts w:ascii="Arial" w:hAnsi="Arial"/>
          <w:i/>
          <w:iCs/>
          <w:color w:val="000000" w:themeColor="text1"/>
          <w:sz w:val="24"/>
        </w:rPr>
        <w:t>“La morte, la perdizione, la non vita, la penuria, le tenebre, la distruzione, la perdita della terra, la devastazione dello tempio del Signore, vengono dalla disobbedienza e dalla ribellione alla Parola di Dio”.</w:t>
      </w:r>
    </w:p>
    <w:p w14:paraId="1B19FF7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nel Secondo Libro dei Re dona al popolo del Signore la Parola di Dio? La dona Eliseo, che è vero Profeta del Dio vivente. Quella di Eliseo è profezia che compie ciò che dice. La sua è vera Parola di Dio. La Parola di Dio sulla sua bocca è verità. Mai una sua Parola è caduta a vuoto. </w:t>
      </w:r>
    </w:p>
    <w:p w14:paraId="4F6AB14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Riportano la Parola della Legge nel Popolo del Signore Ezechia e Giosia, due Re, che vissero per condurre i figli di Israele nell’obbedienza ai Decreti e alle Prescrizioni dati dal Signore perché fossero osservati, Decreti e Prescrizioni nella </w:t>
      </w:r>
      <w:r w:rsidRPr="006B0816">
        <w:rPr>
          <w:rFonts w:ascii="Arial" w:hAnsi="Arial" w:cs="Arial"/>
          <w:color w:val="000000" w:themeColor="text1"/>
          <w:sz w:val="24"/>
          <w:szCs w:val="24"/>
        </w:rPr>
        <w:lastRenderedPageBreak/>
        <w:t xml:space="preserve">cui obbedienza era la vita, la benedizione, la salvezza non solo di ogni figlio di Israele, ma anche di tutto il regno e della stessa Gerusalemme. </w:t>
      </w:r>
    </w:p>
    <w:p w14:paraId="4B20C9D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una stupenda sintesi del Secondo Libro dei Re in ordine alla Parola, data a noi dallo Spirito Santo per bocca del Siracide:</w:t>
      </w:r>
    </w:p>
    <w:p w14:paraId="43EC020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 </w:t>
      </w:r>
    </w:p>
    <w:p w14:paraId="501717A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20F3D36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48,12-25). </w:t>
      </w:r>
    </w:p>
    <w:p w14:paraId="450155C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5F43B05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(Sir 49,1-7). </w:t>
      </w:r>
    </w:p>
    <w:p w14:paraId="42D00026" w14:textId="38265453"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è venuto meno nel dono della Parola è il Sacerdote, vero profeta del Dio vivente nell’insegnamento della Legge e nel discernimento secondo verità operato sempre sul fondamento della Legge e dei Profeti. Senza la perenne, costante, ininterrotta, diuturna, duplice profezia del Sacerdote – dell’insegnamento della Legge e del discernimento secondo verità – insufficiente </w:t>
      </w:r>
      <w:r w:rsidRPr="006B0816">
        <w:rPr>
          <w:rFonts w:ascii="Arial" w:hAnsi="Arial" w:cs="Arial"/>
          <w:color w:val="000000" w:themeColor="text1"/>
          <w:sz w:val="24"/>
          <w:szCs w:val="24"/>
        </w:rPr>
        <w:lastRenderedPageBreak/>
        <w:t>è l’opera del Profeta ed è insufficiente l’opera dei Re. Il Sacerdote è la perenne,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la costante, l’interrotta, l’immodificabile presenza in mezzo al popolo di Dio della profezia della Legge e del sano e retto discernimento. Né un profeta e né un Re potranno mai supplire alla profezia del Sacerdote. Se non può supplice nessun Re e nessun Profeta, tanto meno potrà supplire un qualsiasi altro figlio di Israele.</w:t>
      </w:r>
    </w:p>
    <w:p w14:paraId="40A27AC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Questa purissima verità, anche se necessariamente dovrà essere aggiornata alla purissima e compiuta rivelazione avvenuta nel Nuovo Testamento, vale anche per i discepoli di Gesù e per tutta la Chiesa. Anche nel Nuovo Testamento il Sacerdote, in mezzo al Nuovo Popolo di Dio e nel mondo, è la perenne, la costante, la ininterrotta, la diuturna, l’insostituibile presenza di Gesù Signore che è per l’intero universo visibile e invisibile la Via, la Verità, la Vita. </w:t>
      </w:r>
    </w:p>
    <w:p w14:paraId="344D47B6" w14:textId="43EC8895"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 differenza del Sacerdote dell’Antico Testamento, il Sacerdote del Nuovo Testamento, è per costituzione ontologica, cristologica, sacramentale presenza di Cristo Gesù, Capo e Pastore del suo gregge.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La sua è profezia o parola sacramentale che sempre compie ciò che dice. Nei Sacramenti la sua profezia agisce ex opere operato e non invece in virtù dell’ex opere operantis. </w:t>
      </w:r>
    </w:p>
    <w:p w14:paraId="13C4F107" w14:textId="7E06480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sua profezia è nella vera, santa, perfetta distinzione tra i molteplici falsi cristi, i molteplici falsi vangeli, </w:t>
      </w:r>
      <w:r w:rsidR="00C10916" w:rsidRPr="006B0816">
        <w:rPr>
          <w:rFonts w:ascii="Arial" w:hAnsi="Arial" w:cs="Arial"/>
          <w:color w:val="000000" w:themeColor="text1"/>
          <w:sz w:val="24"/>
          <w:szCs w:val="24"/>
        </w:rPr>
        <w:t>le molteplici false dottrine</w:t>
      </w:r>
      <w:r w:rsidRPr="006B0816">
        <w:rPr>
          <w:rFonts w:ascii="Arial" w:hAnsi="Arial" w:cs="Arial"/>
          <w:color w:val="000000" w:themeColor="text1"/>
          <w:sz w:val="24"/>
          <w:szCs w:val="24"/>
        </w:rPr>
        <w:t xml:space="preserve">, le infinite false interpretazioni della Parola di Cristo Gesù e il vero Cristo, il vero Vangelo la vera Dottrina, la vera Interpretazione della Parola di Dio. </w:t>
      </w:r>
    </w:p>
    <w:p w14:paraId="055F603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sua Parola è la via che ogni uomo deve percorrere se vuole raggiungere il vero Cristo, il vero Vangelo, la vera Dottrina, la vera Interpretazione del Vangelo secondo la purissima verità dello Spirito Santo. </w:t>
      </w:r>
    </w:p>
    <w:p w14:paraId="36FA696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profezia sacramentale poiché agisce ex opere operato, detta la parola, sempre si compie ciò che essa dice. Per le altre due parole, la Parola del discernimento e la Parola che indica la via che conduce a Cristo, poiché agiscono ex opere operantis, è necessaria da parte del Sacerdote una conformazione a Cristo Gesù sempre più perfetta e totale. </w:t>
      </w:r>
    </w:p>
    <w:p w14:paraId="3FA99AC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Lui è Parola di Cristo nella misura in cui si conforma per natura a Cristo. Natura di Cristo in lui, Parola di Cristo in lui. </w:t>
      </w:r>
    </w:p>
    <w:p w14:paraId="68A4D89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Nessuno potrà mai sostituire il Sacerdote. Solo a lui Cristo Gesù ha partecipato la sua mediazione in modo pieno, totale, perfetto. Quando si parla di Sacerdote, si parla in primo luogo del Vescovo, che è il sommo sacerdote della Nuova alleanza. Poi si parla del Presbitero che è collaboratore e cooperatore dell’Ordine Episcopale. Solo lui in Cristo è la via, la verità, la vita. Lui sempre deve poter dire: “In Cristo, per Cristo, con Cristo, Io sono la Via, la Verità, la Vita”.</w:t>
      </w:r>
    </w:p>
    <w:p w14:paraId="1716913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Per poter dire questo lui è obbligato a conformare ogni giorno la sua natura alla natura di Cristo Gesù. </w:t>
      </w:r>
    </w:p>
    <w:p w14:paraId="57CED6A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Mettere sul candelabro la missione del Presbitero non significa sminuire la missione dei fedeli laici. Significa invece offrire loro la sorgente sacramentale della grazia e della verità, cui essi sempre dovranno attingere se vogliono dare </w:t>
      </w:r>
      <w:r w:rsidRPr="006B0816">
        <w:rPr>
          <w:rFonts w:ascii="Arial" w:hAnsi="Arial" w:cs="Arial"/>
          <w:color w:val="000000" w:themeColor="text1"/>
          <w:sz w:val="24"/>
          <w:szCs w:val="24"/>
        </w:rPr>
        <w:lastRenderedPageBreak/>
        <w:t xml:space="preserve">pienezza di verità e di grazia alla loro missione. La verità e la forza della missione del fedele laico è dalla verità e dalla grazia del Presbitero. </w:t>
      </w:r>
    </w:p>
    <w:p w14:paraId="350EC54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Poiché oggi c’è la diabolica e potente tentazione di ridicolizzare e di infangare il Presbitero, questo è segno che Satana vuole ridurre in schiavitù tutto il gregge di Cristo Signore. Quel giorno in cui il fedele laico perderà la sua fede nel Presbitero attesta di aver perso la fede nella sua verità e nella sua missione. Poiché oggi il fedele laico è tentato perché assuma poteri riservati ai sacerdoti per consacrazione saramentale, queste assunzioni sono tentazioni di Satana per la rovina della Chiesa. </w:t>
      </w:r>
    </w:p>
    <w:p w14:paraId="12B2F62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Urge ancora mettere in luce una seconda verità. Mentre il Vescovo, successore degli Apostoli possiede la pienezza dei poteri di Cristo Gesù e della sua Mediazione, il Presbitero manca di questa pienezza e in più sempre lui deve esercitare il suo ministero in comunione gerarchica con l’Apostolo del Signore. Se lui si separa dall’Apostolo, si separa da Cristo Gesù, la sua missione sarà una sua missione, mai potrà essere la missione di Gesù Signore. </w:t>
      </w:r>
    </w:p>
    <w:p w14:paraId="769938C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Ora chiediamoci, a chi l’Apostolo Pietro chiede di pascere il gregge di Cristo Signore? A chi l’Apostolo Paolo chiede di vigilare sul retto insegnamento? Di chi lo Spirito Santo si serve per richiamare gli Angeli delle Sette Chiese di Asia perché facciano tutti ritorno nella purissima verità e Dottrina di Gesù Signore? Ecco le loro parole:</w:t>
      </w:r>
    </w:p>
    <w:p w14:paraId="6F2561D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0826A29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Anche voi, giovani, siate sottomessi agli anziani. Rivestitevi tutti di umiltà gli uni verso gli altri, perché Dio resiste ai superbi, ma dà grazia agli umili.</w:t>
      </w:r>
    </w:p>
    <w:p w14:paraId="4D39151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5,1-9). </w:t>
      </w:r>
    </w:p>
    <w:p w14:paraId="21EBB63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w:t>
      </w:r>
      <w:r w:rsidRPr="006B0816">
        <w:rPr>
          <w:rFonts w:ascii="Arial" w:hAnsi="Arial" w:cs="Arial"/>
          <w:i/>
          <w:iCs/>
          <w:color w:val="000000" w:themeColor="text1"/>
          <w:sz w:val="23"/>
          <w:szCs w:val="24"/>
        </w:rPr>
        <w:lastRenderedPageBreak/>
        <w:t>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ABAADD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6AC7BC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2157D9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D803D8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BC57A6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w:t>
      </w:r>
      <w:r w:rsidRPr="006B0816">
        <w:rPr>
          <w:rFonts w:ascii="Arial" w:hAnsi="Arial" w:cs="Arial"/>
          <w:i/>
          <w:iCs/>
          <w:color w:val="000000" w:themeColor="text1"/>
          <w:sz w:val="23"/>
          <w:szCs w:val="24"/>
        </w:rPr>
        <w:lastRenderedPageBreak/>
        <w:t>orecchi, ascolti ciò che lo Spirito dice alle Chiese. Il vincitore non sarà colpito dalla seconda morte”.</w:t>
      </w:r>
    </w:p>
    <w:p w14:paraId="61F6704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63E352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5B88E49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DB6582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60040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987DEDB" w14:textId="1B3F2E5B"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Presbitero, per la sua consacrazione particolare a Cristo Sommo Sacerdote, Re e Profeta della Nuova Alleanza, nel sacramento dell’Ordine Sacro riceve tre ministeri dall’esercizio dei quali seconda verità, grazia, luce, sempre da attingere in Cristo Gesù, dipende la salvezza dell’uomo. Per consacrazione presbiterale lui deve insegnare ad ogni uomo chi è Cristo Gesù secondo il pensiero del Padre suo, sempre sotto mozione e conduzione dello Spirito Santo. Deve santificare i cuori dei credenti in Cristo celebrando per essi i divini misteri e pregando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senza interruzione perché essi raggiungano la perfetta conformazione a Gesù Signore. Deve condurre il gregge di Cristo Gesù alle sorgenti delle acque della vita eterna. Se non svolge secondo verità grazia, luce questi suoi particolari ministeri, il suo gregge dalla luce ritornerà nelle tenebre e il mondo per lui viene consegnato per sempre alla falsità, alla menzogna, alle tenebre. </w:t>
      </w:r>
    </w:p>
    <w:p w14:paraId="7C7D4E9F" w14:textId="0B856053"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Poiché oggi il Sacerdozio ministeriale è così tanto disprezzato e infangato, avendo Gesù posta la vita del suo gregge nelle sue mani, è giusto offrire qualche fiammella di verità. O si rialza la purissima fede nella verità del Sacerdozio Ordinato, o Sacerdozio Ministeriale, o per la Chiesa e anche per il mondo vi </w:t>
      </w:r>
      <w:r w:rsidRPr="006B0816">
        <w:rPr>
          <w:rFonts w:ascii="Arial" w:hAnsi="Arial" w:cs="Arial"/>
          <w:color w:val="000000" w:themeColor="text1"/>
          <w:sz w:val="24"/>
          <w:szCs w:val="24"/>
        </w:rPr>
        <w:lastRenderedPageBreak/>
        <w:t>saranno giorni di grande tenebra e universale cecità. Fin da subito va detto che quella del Presbitero è profezia sacramentale,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profezia di governo,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profezia di santificazione, profezia di discernimento, profezia di luce. profezia di verità, profezia di via che porta a Cristo. Quella del Presbitero è profezia per tutto il popolo di Dio. Ecco perché è giusto offrire al Nuovo Popolo di Dio alcune verità che rivelano qual è l’essenza e la natura del Presbitero della Nuova Alleanza. </w:t>
      </w:r>
    </w:p>
    <w:p w14:paraId="6E3E2C82" w14:textId="3A08F35E" w:rsidR="00F03763" w:rsidRPr="006B0816" w:rsidRDefault="00477662" w:rsidP="00477662">
      <w:pPr>
        <w:pStyle w:val="Titolo3"/>
      </w:pPr>
      <w:bookmarkStart w:id="122" w:name="_Toc151883051"/>
      <w:bookmarkStart w:id="123" w:name="_Toc151883250"/>
      <w:bookmarkStart w:id="124" w:name="_Toc191143583"/>
      <w:r w:rsidRPr="006B0816">
        <w:t>IL SACERDOZIO ORDINATO: ESSENZIALITÀ E STORICITÀ</w:t>
      </w:r>
      <w:bookmarkEnd w:id="122"/>
      <w:bookmarkEnd w:id="123"/>
      <w:bookmarkEnd w:id="124"/>
      <w:r w:rsidRPr="006B0816">
        <w:t xml:space="preserve"> </w:t>
      </w:r>
    </w:p>
    <w:p w14:paraId="623E7614" w14:textId="5535E4F3"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dispersi e farne un solo ovile, sotto un solo Pastore.</w:t>
      </w:r>
    </w:p>
    <w:p w14:paraId="1144CB0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Datore di Cristo-Verità.</w:t>
      </w:r>
      <w:r w:rsidRPr="006B0816">
        <w:rPr>
          <w:rFonts w:ascii="Arial" w:hAnsi="Arial" w:cs="Arial"/>
          <w:color w:val="000000" w:themeColor="text1"/>
          <w:sz w:val="24"/>
          <w:szCs w:val="24"/>
        </w:rPr>
        <w:t xml:space="preserve"> 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conditio sine qua non dell'essere del Sacerdote, poiché da queste quattro forme dipende oggi la vita dello stesso cristianesimo e quindi della fede che salva: l'evangelizzazione, la catechesi, l'omelia, l'insegnamento. </w:t>
      </w:r>
    </w:p>
    <w:p w14:paraId="172DF615" w14:textId="182ECE86"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Queste quattro essenzialità sacerdotali a volte sono trascurate o insieme o in parte. A volte non sono riempite di contenuti essenziali, cioè non riportano </w:t>
      </w:r>
      <w:r w:rsidRPr="006B0816">
        <w:rPr>
          <w:rFonts w:ascii="Arial" w:hAnsi="Arial" w:cs="Arial"/>
          <w:i/>
          <w:iCs/>
          <w:color w:val="000000" w:themeColor="text1"/>
          <w:sz w:val="24"/>
          <w:szCs w:val="24"/>
        </w:rPr>
        <w:t xml:space="preserve">"quello che Gesù fece ed insegnò". </w:t>
      </w:r>
      <w:r w:rsidRPr="006B0816">
        <w:rPr>
          <w:rFonts w:ascii="Arial" w:hAnsi="Arial" w:cs="Arial"/>
          <w:color w:val="000000" w:themeColor="text1"/>
          <w:sz w:val="24"/>
          <w:szCs w:val="24"/>
        </w:rPr>
        <w:t xml:space="preserve">Il futuro della fede e della sua crescita nel mondo dipende dal nostro modo di </w:t>
      </w:r>
      <w:r w:rsidRPr="006B0816">
        <w:rPr>
          <w:rFonts w:ascii="Arial" w:hAnsi="Arial" w:cs="Arial"/>
          <w:i/>
          <w:iCs/>
          <w:color w:val="000000" w:themeColor="text1"/>
          <w:sz w:val="24"/>
          <w:szCs w:val="24"/>
        </w:rPr>
        <w:t>"annunciare il mistero di Cristo Verità".</w:t>
      </w:r>
      <w:r w:rsidR="005C75FC">
        <w:rPr>
          <w:rFonts w:ascii="Arial" w:hAnsi="Arial" w:cs="Arial"/>
          <w:i/>
          <w:iCs/>
          <w:color w:val="000000" w:themeColor="text1"/>
          <w:sz w:val="24"/>
          <w:szCs w:val="24"/>
        </w:rPr>
        <w:t xml:space="preserve"> </w:t>
      </w:r>
      <w:r w:rsidRPr="006B0816">
        <w:rPr>
          <w:rFonts w:ascii="Arial" w:hAnsi="Arial" w:cs="Arial"/>
          <w:color w:val="000000" w:themeColor="text1"/>
          <w:sz w:val="24"/>
          <w:szCs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p>
    <w:p w14:paraId="594646FD" w14:textId="79B49AAD"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 (At 20</w:t>
      </w:r>
      <w:r w:rsidR="00C10916">
        <w:rPr>
          <w:rFonts w:ascii="Arial" w:hAnsi="Arial" w:cs="Arial"/>
          <w:i/>
          <w:iCs/>
          <w:color w:val="000000" w:themeColor="text1"/>
          <w:sz w:val="23"/>
          <w:szCs w:val="24"/>
        </w:rPr>
        <w:t>,</w:t>
      </w:r>
      <w:r w:rsidRPr="006B0816">
        <w:rPr>
          <w:rFonts w:ascii="Arial" w:hAnsi="Arial" w:cs="Arial"/>
          <w:i/>
          <w:iCs/>
          <w:color w:val="000000" w:themeColor="text1"/>
          <w:sz w:val="23"/>
          <w:szCs w:val="24"/>
        </w:rPr>
        <w:t>20.26-27).</w:t>
      </w:r>
    </w:p>
    <w:p w14:paraId="781E3D0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Datore di Cristo-Grazia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w:t>
      </w:r>
    </w:p>
    <w:p w14:paraId="3B1970E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 xml:space="preserve">Se questa ministerialità verrà assunta dal Sacerdote in tutta la sua pienezza di significato, la santità rifiorirà, la fede si rivivificherà, la grazia fortificherà volontà e cuore ed il mondo sarà aiutato a vivere di giustizia e di pace. </w:t>
      </w:r>
    </w:p>
    <w:p w14:paraId="5A0CD23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w:t>
      </w:r>
    </w:p>
    <w:p w14:paraId="38E862D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rimanete fedeli alla mia parola, sarete davvero miei discepoli; conoscerete la verità e la verità vi farà liberi" (Gv 8,31-32).</w:t>
      </w:r>
    </w:p>
    <w:p w14:paraId="46249F0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come storico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Nella Comunione che è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05F6CAD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Nella carismaticità.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La carismaticità dice riferimento al dono dello Spirito, che è dato alla persona, perché lo eserciti non in solitudine,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67D012A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Nella dimensione dell'universale nel particolare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3469C47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Nella contingenza storica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w:t>
      </w:r>
      <w:r w:rsidRPr="006B0816">
        <w:rPr>
          <w:rFonts w:ascii="Arial" w:hAnsi="Arial" w:cs="Arial"/>
          <w:color w:val="000000" w:themeColor="text1"/>
          <w:sz w:val="24"/>
          <w:szCs w:val="24"/>
        </w:rPr>
        <w:lastRenderedPageBreak/>
        <w:t>portare la salvezza all'uomo ideale, facciamo perdere l'uomo reale. È uno dei limiti più evidenti di certa pastorale, che sovente espone alla non credibilità.</w:t>
      </w:r>
    </w:p>
    <w:p w14:paraId="58A259C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 popolo di Dio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675BE82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In missione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4BE5585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Proteso verso il futuro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3879C77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Dimentico del passato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Il passato si supera, non si rinnega. Il passato ci ha preparato il presente, il presente deve preparare il futuro. Il Sacerdote deve accompagnare l'uomo nel suo iter storico e a lui parlare di Dio secondo il suo linguaggio, le sue forme mentali, i suoi schemi culturali, gli orizzonti di comprensione e di intelligenza. Veramente per il sacerdote si applica la parola di Cristo: </w:t>
      </w:r>
    </w:p>
    <w:p w14:paraId="32E6B265"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"Ogni scriba divenuto discepolo del regno dei cieli è simile a un padrone di casa che estrae dal suo tesoro cose nuove e cose vecchie". </w:t>
      </w:r>
    </w:p>
    <w:p w14:paraId="5756981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w:t>
      </w:r>
      <w:r w:rsidRPr="006B0816">
        <w:rPr>
          <w:rFonts w:ascii="Arial" w:hAnsi="Arial" w:cs="Arial"/>
          <w:color w:val="000000" w:themeColor="text1"/>
          <w:sz w:val="24"/>
          <w:szCs w:val="24"/>
        </w:rPr>
        <w:lastRenderedPageBreak/>
        <w:t>sosterrà per ricondurre, nel modo voluto dal Signore Gesù, l'uomo alla trascendenza e alla sua origine soprannaturale.</w:t>
      </w:r>
    </w:p>
    <w:p w14:paraId="3014BA0A" w14:textId="77777777" w:rsidR="00F03763" w:rsidRPr="006B0816" w:rsidRDefault="00F03763" w:rsidP="006B0816">
      <w:pPr>
        <w:spacing w:after="200"/>
        <w:jc w:val="both"/>
        <w:rPr>
          <w:rFonts w:ascii="Arial" w:hAnsi="Arial" w:cs="Arial"/>
          <w:b/>
          <w:bCs/>
          <w:color w:val="000000" w:themeColor="text1"/>
          <w:sz w:val="24"/>
          <w:szCs w:val="24"/>
        </w:rPr>
      </w:pPr>
      <w:r w:rsidRPr="006B0816">
        <w:rPr>
          <w:rFonts w:ascii="Arial" w:hAnsi="Arial" w:cs="Arial"/>
          <w:b/>
          <w:bCs/>
          <w:color w:val="000000" w:themeColor="text1"/>
          <w:sz w:val="24"/>
          <w:szCs w:val="24"/>
        </w:rPr>
        <w:t>Dalla Sacra Scrittura</w:t>
      </w:r>
    </w:p>
    <w:p w14:paraId="2631E0C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"Fecero la lamina, il diadema sacro d'oro puro, e vi scrissero sopra a caratteri incisi come un sigillo: "Sacro al Signore". (Es 39,30)</w:t>
      </w:r>
    </w:p>
    <w:p w14:paraId="6288451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"Così Aronne porterà i nomi degli Israeliti sul pettorale del giudizio, sopra il suo cuore, quando entrerà nel Santo, come memoriale davanti al Signore per sempre" (Es 28,29).</w:t>
      </w:r>
    </w:p>
    <w:p w14:paraId="20D09D8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"Consacrali nella verità. La tua parola è verità. Come tu mi hai mandato nel mondo, anch'io li ho mandati nel mondo; per loro io consacro me stesso, perché siano anch'essi consacrati nella verità" (Gv 17,15-19).</w:t>
      </w:r>
    </w:p>
    <w:p w14:paraId="7E378FF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"Noi abbiamo un sommo sacerdote così grande che si è assiso alla destra del trono della maestà nei cieli, ministro del santuario e della vera tenda che ha costruito il Signore, e non un uomo" (Eb 8,1-2).</w:t>
      </w:r>
    </w:p>
    <w:p w14:paraId="349AEDB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"Ogni sommo sacerdote, scelto fra gli uomini, viene costituito per il bene degli uomini nelle cose che riguardano Dio, per offrire doni e sacrifici per i peccati. In tal modo egli è in grado di sentire compassione per quelli che sono nell'ignoranza e nell'errore, essendo anch'egli rivestito di debolezza, a motivo della quale deve offrire anche per se stesso sacrifici per i peccati, come lo fa per il popolo" (Eb 5,1-3).</w:t>
      </w:r>
    </w:p>
    <w:p w14:paraId="369E706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Egli nei giorni della sua vita terrena offrì preghiere e suppliche con forti grida e lacrime a colui che poteva liberarlo da morte e fu esaudito per la sua pietà. Pur essendo figlio, imparò l'obbedienza dalle cose che patì e, reso perfetto, divenne causa di salvezza eterna per tutti coloro che gli obbediscono, essendo stato proclamato sommo sacerdote alla maniera di Melchisedek" (Eb 5,7-10).</w:t>
      </w:r>
    </w:p>
    <w:p w14:paraId="774B00F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 18-19)</w:t>
      </w:r>
    </w:p>
    <w:p w14:paraId="13713D5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"Dalla sua pienezza noi tutti abbiamo ricevuto e grazia su grazia. Poiché la legge fu data per mezzo di Mosè, la grazia e la verità vennero per mezzo di Gesù Cristo" (Gv 1,16-17).</w:t>
      </w:r>
    </w:p>
    <w:p w14:paraId="7A4A968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l'agnello di Dio, ecco colui che toglie il peccato del mondo" (Gv 1,29).</w:t>
      </w:r>
    </w:p>
    <w:p w14:paraId="1A7CCEA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"Sacrificio e offerta non gradisci, gli orecchi mi hai aperto. Non hai chiesto olocausto e vittima per la colpa. Allora ho detto: "Ecco, io vengo. Sul rotolo del libro di me è scritto che io faccia il tuo volere. Mio Dio, questo io desidero, e la tua legge è nel profondo del mio cuore" (Sal 39,7-9).</w:t>
      </w:r>
    </w:p>
    <w:p w14:paraId="41106C7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"Ma spogliò se stesso, assumendo la condizione di servo e divenendo simile agli uomini; apparso in forma umana, umiliò se stesso facendosi obbediente fino alla morte e alla morte di croce" (Fil 2,7-8).</w:t>
      </w:r>
    </w:p>
    <w:p w14:paraId="2E1E6AA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"Questo perché possiate distinguere ciò che è santo da ciò che è profano e ciò che è immondo da ciò che è mondo e possiate insegnare agli Israeliti tutte le leggi che il Signore ha date loro per mezzo di Mosè" (Lv 10,10).</w:t>
      </w:r>
    </w:p>
    <w:p w14:paraId="5FEF26F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 me, non sia mai che io pecchi contro il Signore, tralasciando di supplicare per voi e di indicarvi la via buona e retta. Vogliate soltanto temere il Signore e servirlo fedelmente con tutto il cuore, perché dovete ben riconoscere le grandi cose che ha operato con voi" (1Sam 12,23-24).</w:t>
      </w:r>
    </w:p>
    <w:p w14:paraId="74B6D3C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(2Cor 6,3-8).</w:t>
      </w:r>
    </w:p>
    <w:p w14:paraId="24E86C4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28,19-20).</w:t>
      </w:r>
    </w:p>
    <w:p w14:paraId="038E2BD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avrete forza dallo Spirito Santo che scenderà su di voi e mi sarete testimoni a Gerusalemme, in tutta la Giudea e la Samaria e fino agli estremi confini della terra" (At 1,8).</w:t>
      </w:r>
    </w:p>
    <w:p w14:paraId="0035C23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"Per mezzo di lui abbiamo ricevuto la grazia dell'apostolato per ottenere l'obbedienza alla fede da parte di tutte le genti, a gloria del suo nome" (Rm 1,5).</w:t>
      </w:r>
    </w:p>
    <w:p w14:paraId="29684DF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"Quel Dio, al quale rendo culto nel mio spirito annunziando il vangelo del Figlio suo" (Rm 1,9).</w:t>
      </w:r>
    </w:p>
    <w:p w14:paraId="2182AC2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causa della grazia che mi è stata concessa da parte di Dio di essere un ministro di Gesù tra i pagani, esercitando l'ufficio sacro del vangelo di Dio perché i pagani divengano una oblazione gradita, santificata dallo Spirito Santo. Questo è in realtà il mio vanto in Gesù Cristo di fronte a Dio; non oserei infatti parlare di ciò che Cristo non avesse operato per mezzo mio per condurre i pagani all'obbedienza, con parole e opere, con la potenza di segni e di prodigi, con la potenza dello Spirito" (Rm 15,15-19).</w:t>
      </w:r>
    </w:p>
    <w:p w14:paraId="2D12623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"Io ritenni infatti di non sapere altro in mezzo a voi se non Gesù Cristo e questi crocifisso. Io venni in mezzo a voi in debolezza e con molto timore e trepidazione; e la mia parola e il mio messaggio non si basarono su </w:t>
      </w:r>
      <w:r w:rsidRPr="006B0816">
        <w:rPr>
          <w:rFonts w:ascii="Arial" w:hAnsi="Arial" w:cs="Arial"/>
          <w:i/>
          <w:iCs/>
          <w:color w:val="000000" w:themeColor="text1"/>
          <w:sz w:val="23"/>
          <w:szCs w:val="24"/>
        </w:rPr>
        <w:lastRenderedPageBreak/>
        <w:t>discorsi persuasivi di sapienza, ma sulla manifestazione dello Spirito e della sua potenza, perché la vostra fede non fosse fondata sulla sapienza umana, ma sulla potenza di Dio" (1Cor 2,2-5).</w:t>
      </w:r>
    </w:p>
    <w:p w14:paraId="354E342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"Ognuno ci consideri come ministri di Cristo e amministratori dei misteri di Dio. Ora quanto si richiede negli amministratori è che ognuno risulti fedele" (1Cor 4,1-2).</w:t>
      </w:r>
    </w:p>
    <w:p w14:paraId="14340FD8" w14:textId="1019BADD"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capo, principio e fondamento visibile è il Vescovo, per soprannaturale costituzione, per volontà divina.</w:t>
      </w:r>
    </w:p>
    <w:p w14:paraId="2C508A1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28CF60AA" w14:textId="7625070B" w:rsidR="00F03763" w:rsidRPr="006B0816" w:rsidRDefault="00477662" w:rsidP="003316D7">
      <w:pPr>
        <w:pStyle w:val="Titolo3"/>
      </w:pPr>
      <w:bookmarkStart w:id="125" w:name="_Toc151883052"/>
      <w:bookmarkStart w:id="126" w:name="_Toc151883251"/>
      <w:bookmarkStart w:id="127" w:name="_Toc191143584"/>
      <w:r w:rsidRPr="006B0816">
        <w:t>SPIRITUALITÀ SACERDOTALE</w:t>
      </w:r>
      <w:bookmarkEnd w:id="125"/>
      <w:bookmarkEnd w:id="126"/>
      <w:bookmarkEnd w:id="127"/>
    </w:p>
    <w:p w14:paraId="36BC235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w:t>
      </w:r>
    </w:p>
    <w:p w14:paraId="6AA4825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(1Cor 12,4-7). "Al contrario, vivendo secondo la verità nella carità, cerchiamo di crescere in ogni cosa verso di lui, che è il capo, Cristo, dal quale tutto il corpo, ben compaginato e connesso, mediante la collaborazione di ogni </w:t>
      </w:r>
      <w:r w:rsidRPr="006B0816">
        <w:rPr>
          <w:rFonts w:ascii="Arial" w:hAnsi="Arial" w:cs="Arial"/>
          <w:i/>
          <w:iCs/>
          <w:color w:val="000000" w:themeColor="text1"/>
          <w:sz w:val="23"/>
          <w:szCs w:val="24"/>
        </w:rPr>
        <w:lastRenderedPageBreak/>
        <w:t>giuntura, secondo l'energia propria di ogni membro, riceve forza per crescere in modo da edificare se stesso nella carità" (Ef 4,15-16).</w:t>
      </w:r>
    </w:p>
    <w:p w14:paraId="442842BB" w14:textId="2F854B15"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Qual è allora la vocazione specifica del sacerdote, e quell'energia propria che costituiscono e fondano la sua particolare mozione dello Spirito?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Il Sacerdote è chiamato ad essere: Un conquistato dall'amore di Cristo. </w:t>
      </w:r>
    </w:p>
    <w:p w14:paraId="5794C996" w14:textId="7C73576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con la speranza di giungere alla</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risurrezione dei morti. Non però che io abbia già conquistato il premio o sia ormai arrivato alla perfezione, solo mi sforzo di correre per conquistarlo, perché anch'io sono stato conquistato da Cristo" (Fil 3,7-14).</w:t>
      </w:r>
    </w:p>
    <w:p w14:paraId="02066E8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In questo amore egli deve immergersi, per viverlo fino in fondo, per realizzare il suo stesso ministero di morte e di risurrezione. </w:t>
      </w:r>
    </w:p>
    <w:p w14:paraId="4BCB5EF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anche se il mio sangue deve essere versato in libagione sul sacrificio e sull'offerta della vostra fede, sono contento, e ne godo con tutti voi" (Fil 2,17).</w:t>
      </w:r>
    </w:p>
    <w:p w14:paraId="540680A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vita che io vivo nella carne io la vivo nella fede del Figlio di Dio, che mi ha amato e ha dato se stesso per me" (Gal 2,20).</w:t>
      </w:r>
    </w:p>
    <w:p w14:paraId="188322A6" w14:textId="70702D8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Ricolmo della sua verità</w:t>
      </w:r>
      <w:r w:rsidRPr="006B0816">
        <w:rPr>
          <w:rFonts w:ascii="Arial" w:hAnsi="Arial" w:cs="Arial"/>
          <w:b/>
          <w:bCs/>
          <w:color w:val="000000" w:themeColor="text1"/>
          <w:sz w:val="24"/>
          <w:szCs w:val="24"/>
        </w:rPr>
        <w:t>.</w:t>
      </w:r>
      <w:r w:rsidR="005C75FC">
        <w:rPr>
          <w:rFonts w:ascii="Arial" w:hAnsi="Arial" w:cs="Arial"/>
          <w:b/>
          <w:bCs/>
          <w:color w:val="000000" w:themeColor="text1"/>
          <w:sz w:val="24"/>
          <w:szCs w:val="24"/>
        </w:rPr>
        <w:t xml:space="preserve"> </w:t>
      </w:r>
      <w:r w:rsidRPr="006B0816">
        <w:rPr>
          <w:rFonts w:ascii="Arial" w:hAnsi="Arial" w:cs="Arial"/>
          <w:b/>
          <w:bCs/>
          <w:color w:val="000000" w:themeColor="text1"/>
          <w:sz w:val="24"/>
          <w:szCs w:val="24"/>
        </w:rPr>
        <w:t>P</w:t>
      </w:r>
      <w:r w:rsidRPr="006B0816">
        <w:rPr>
          <w:rFonts w:ascii="Arial" w:hAnsi="Arial" w:cs="Arial"/>
          <w:color w:val="000000" w:themeColor="text1"/>
          <w:sz w:val="24"/>
          <w:szCs w:val="24"/>
        </w:rPr>
        <w:t xml:space="preserve">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w:t>
      </w:r>
    </w:p>
    <w:p w14:paraId="79D4FDD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"Mosè entrò dunque in mezzo alla nube e salì sul monte. Mosè rimase sul monte quaranta giorni e quaranta notti" (Es 24,18).</w:t>
      </w:r>
    </w:p>
    <w:p w14:paraId="7B1A07A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Ezechiele è invitato da Dio a mangiare il rotolo: </w:t>
      </w:r>
    </w:p>
    <w:p w14:paraId="30A46B8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"Figlio dell'uomo, mangia ciò che hai davanti, mangia questo rotolo, poi va' e parla alla casa d'Israele" (Ez 3,1).</w:t>
      </w:r>
    </w:p>
    <w:p w14:paraId="2EBD2BF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Gli Apostoli sono stati chiamati per stare con il Signore, per imparare da lui la verità, a immergersi nella sua luce:</w:t>
      </w:r>
    </w:p>
    <w:p w14:paraId="2A4CCFD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"Salì poi sul monte, chiamò a sé quelli che egli volle, ed essi andarono da lui. Ne costituì Dodici che stessero con lui e anche per mandarli a predicare" (Mc 3,13-14).</w:t>
      </w:r>
    </w:p>
    <w:p w14:paraId="5FCD4F0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Conoscere e possedere il pensiero di Cristo è obbligo grave di coscienza: "Ora, noi abbiamo il pensiero di Cristo" (1Cor 2,16).</w:t>
      </w:r>
    </w:p>
    <w:p w14:paraId="625DB20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sacerdote deve sempre presentarsi "con parole di verità" (2Cor 7).</w:t>
      </w:r>
    </w:p>
    <w:p w14:paraId="3F83CBB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w:t>
      </w:r>
    </w:p>
    <w:p w14:paraId="3E2B6AD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22AEDD3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Espiatore dei peccati del popolo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Oltre che ricolmo di parola di Dio, il sacerdote deve essere "ricolmo dei peccati del suo popolo". Devi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"che porta il peccato del mondo" (Gv 1,29).</w:t>
      </w:r>
    </w:p>
    <w:p w14:paraId="2969BE1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 (Col 2,13-14).</w:t>
      </w:r>
    </w:p>
    <w:p w14:paraId="58AEE8F3" w14:textId="0684599B"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"Perciò sono lieto </w:t>
      </w:r>
      <w:r w:rsidR="00C10916" w:rsidRPr="006B0816">
        <w:rPr>
          <w:rFonts w:ascii="Arial" w:hAnsi="Arial" w:cs="Arial"/>
          <w:i/>
          <w:iCs/>
          <w:color w:val="000000" w:themeColor="text1"/>
          <w:spacing w:val="-4"/>
          <w:sz w:val="23"/>
          <w:szCs w:val="24"/>
        </w:rPr>
        <w:t>delle sofferenze</w:t>
      </w:r>
      <w:r w:rsidRPr="006B0816">
        <w:rPr>
          <w:rFonts w:ascii="Arial" w:hAnsi="Arial" w:cs="Arial"/>
          <w:i/>
          <w:iCs/>
          <w:color w:val="000000" w:themeColor="text1"/>
          <w:spacing w:val="-4"/>
          <w:sz w:val="23"/>
          <w:szCs w:val="24"/>
        </w:rPr>
        <w:t xml:space="preserve"> che sopporto per voi e completo nella mia carne quello che manca ai patimenti di Cristo, a favore del suo corpo che è la Chiesa. (Col 1,24).</w:t>
      </w:r>
    </w:p>
    <w:p w14:paraId="492B95A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Intercessore nella preghiera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28183C2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 me, non sia mai che io pecchi contro il Signore, tralasciando di supplicare per voi e di indicarvi la via buona e retta" (1Sam 12,23).</w:t>
      </w:r>
    </w:p>
    <w:p w14:paraId="44C83E8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 Dodici istituiscono i diaconi per lo stesso motivo, per potersi dedicare alla preghiera e alla parola: </w:t>
      </w:r>
    </w:p>
    <w:p w14:paraId="511431F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"Non è giusto che noi trascuriamo la parola di Dio per il servizio delle mense. Noi, invece ci dedicheremo alla preghiera e al ministero della parola" (cfr. At 6,1-7).</w:t>
      </w:r>
    </w:p>
    <w:p w14:paraId="0ECC9D0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5AB1E5E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Seminatore della vera Parola di Dio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Egli non deve solamente seminare, la parola deve realizzarla, donandole corpo e vita, nel suo corpo e con la sua vita:</w:t>
      </w:r>
    </w:p>
    <w:p w14:paraId="75CD6AC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È lui infatti che noi annunziamo, ammonendo e istruendo ogni uomo con ogni sapienza, per rendere ciascuno perfetto in Cristo. Per questo mi affatico e lotto, con la forza che viene da lui e che agisce in me con potenza" (Col 1,25-29).</w:t>
      </w:r>
    </w:p>
    <w:p w14:paraId="6486B71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parola è quella di Dio, e di essa deve riempiere il suo cuore, poiché l'uomo parla dell'abbondanza del cuore.</w:t>
      </w:r>
    </w:p>
    <w:p w14:paraId="1F2B33B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Un chiamato per la salvezza del mondo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Il sacerdote deve avere lo stesso animo missionario di Cristo, quell'animo che ebbe Paolo. Cristo Gesù per la salvezza si annientò, diede la vita. Paolo si fece tutto a tutti per guadagnare tutti. </w:t>
      </w:r>
    </w:p>
    <w:p w14:paraId="576ADF92" w14:textId="077AC565"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w:t>
      </w:r>
    </w:p>
    <w:p w14:paraId="3A0FCED0" w14:textId="0FCCD6EF"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È questo il segreto dell'apostolato sacerdotale, per chiamare altri alla salvezza. Purtroppo chiusure, arroccamenti, usi, tradizioni umane, abitudini storiche a volte impediscono il compiersi di tanta salvezza. Occorre uno stile nuovo, aperto, accogliente, disponibile, che nulla lascia di intentato per la salvezza.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Per noi molti vengono a Dio, per noi molti si allontano. La mediazione avvicina, ma anche </w:t>
      </w:r>
      <w:r w:rsidRPr="006B0816">
        <w:rPr>
          <w:rFonts w:ascii="Arial" w:hAnsi="Arial" w:cs="Arial"/>
          <w:color w:val="000000" w:themeColor="text1"/>
          <w:sz w:val="24"/>
          <w:szCs w:val="24"/>
        </w:rPr>
        <w:lastRenderedPageBreak/>
        <w:t>respinge. San Paolo ci detta le norme di una sana spiritualità per la conversione di molti cuori.</w:t>
      </w:r>
    </w:p>
    <w:p w14:paraId="0B7DD53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Sacerdote prende Maria nella sua casa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75683AD2" w14:textId="77777777" w:rsidR="00F03763" w:rsidRPr="006B0816" w:rsidRDefault="00F03763" w:rsidP="006B0816">
      <w:pPr>
        <w:spacing w:after="200"/>
        <w:jc w:val="both"/>
        <w:rPr>
          <w:color w:val="000000" w:themeColor="text1"/>
        </w:rPr>
      </w:pPr>
      <w:r w:rsidRPr="006B0816">
        <w:rPr>
          <w:rFonts w:ascii="Arial" w:hAnsi="Arial" w:cs="Arial"/>
          <w:i/>
          <w:iCs/>
          <w:color w:val="000000" w:themeColor="text1"/>
          <w:sz w:val="24"/>
          <w:szCs w:val="24"/>
        </w:rPr>
        <w:t>Con Cristo, povero e umile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La Spiritualità del Presbitero è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r w:rsidRPr="006B0816">
        <w:rPr>
          <w:color w:val="000000" w:themeColor="text1"/>
        </w:rPr>
        <w:t xml:space="preserve"> </w:t>
      </w:r>
    </w:p>
    <w:p w14:paraId="3AA586D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Presbitero del Nuovo Testamento, nella Chiesa e nel mondo, di Gesù è: cuore, coscienza, pensiero, luce e grazia, scienza e verità, parola e preghiera, visibile passione, crocifissione, risurrezione, carità pastorale, missione di salvezza e di redenzione, capo e pastore della porzione del gregge a lui affidato. </w:t>
      </w:r>
    </w:p>
    <w:p w14:paraId="7B31FBEE" w14:textId="5E1D1B8D"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w:t>
      </w:r>
      <w:r w:rsidR="005C75FC">
        <w:rPr>
          <w:rFonts w:ascii="Arial" w:hAnsi="Arial" w:cs="Arial"/>
          <w:color w:val="000000" w:themeColor="text1"/>
          <w:sz w:val="24"/>
          <w:szCs w:val="24"/>
        </w:rPr>
        <w:t xml:space="preserve"> </w:t>
      </w:r>
    </w:p>
    <w:p w14:paraId="479ACAE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Testimone del Regno con la consacrazione di tutta la sua vita.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Presbitero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w:t>
      </w:r>
    </w:p>
    <w:p w14:paraId="1866DA0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w:t>
      </w:r>
      <w:r w:rsidRPr="006B0816">
        <w:rPr>
          <w:rFonts w:ascii="Arial" w:hAnsi="Arial" w:cs="Arial"/>
          <w:color w:val="000000" w:themeColor="text1"/>
          <w:sz w:val="24"/>
          <w:szCs w:val="24"/>
        </w:rPr>
        <w:lastRenderedPageBreak/>
        <w:t>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3CC838A2" w14:textId="77777777" w:rsidR="00F03763" w:rsidRPr="006B0816" w:rsidRDefault="00F03763" w:rsidP="006B0816">
      <w:pPr>
        <w:spacing w:after="200"/>
        <w:jc w:val="both"/>
        <w:rPr>
          <w:rFonts w:ascii="Arial" w:hAnsi="Arial" w:cs="Arial"/>
          <w:color w:val="000000" w:themeColor="text1"/>
          <w:sz w:val="24"/>
          <w:szCs w:val="24"/>
        </w:rPr>
      </w:pPr>
    </w:p>
    <w:p w14:paraId="683167C1" w14:textId="34111980" w:rsidR="00F03763" w:rsidRPr="006B0816" w:rsidRDefault="00477662" w:rsidP="00477662">
      <w:pPr>
        <w:pStyle w:val="Titolo3"/>
      </w:pPr>
      <w:bookmarkStart w:id="128" w:name="_Toc151883053"/>
      <w:bookmarkStart w:id="129" w:name="_Toc151883252"/>
      <w:bookmarkStart w:id="130" w:name="_Toc191143585"/>
      <w:r w:rsidRPr="006B0816">
        <w:t>LA SANTITÀ DEL SACERDOTE</w:t>
      </w:r>
      <w:bookmarkEnd w:id="128"/>
      <w:bookmarkEnd w:id="129"/>
      <w:bookmarkEnd w:id="130"/>
      <w:r w:rsidRPr="006B0816">
        <w:t xml:space="preserve"> </w:t>
      </w:r>
    </w:p>
    <w:p w14:paraId="4A664D33" w14:textId="77777777" w:rsidR="00F03763" w:rsidRPr="006B0816" w:rsidRDefault="00F03763" w:rsidP="006B0816">
      <w:pPr>
        <w:spacing w:after="200"/>
        <w:ind w:left="567" w:right="566"/>
        <w:jc w:val="both"/>
        <w:rPr>
          <w:rFonts w:ascii="Arial" w:hAnsi="Arial"/>
          <w:i/>
          <w:iCs/>
          <w:color w:val="000000" w:themeColor="text1"/>
          <w:sz w:val="23"/>
        </w:rPr>
      </w:pPr>
      <w:r w:rsidRPr="006B0816">
        <w:rPr>
          <w:rFonts w:ascii="Arial" w:hAnsi="Arial"/>
          <w:i/>
          <w:iCs/>
          <w:color w:val="000000" w:themeColor="text1"/>
          <w:sz w:val="23"/>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51AC818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61F3113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44E8ECC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36D19C0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w:t>
      </w:r>
      <w:r w:rsidRPr="006B0816">
        <w:rPr>
          <w:rFonts w:ascii="Arial" w:hAnsi="Arial" w:cs="Arial"/>
          <w:color w:val="000000" w:themeColor="text1"/>
          <w:sz w:val="24"/>
          <w:szCs w:val="24"/>
        </w:rPr>
        <w:lastRenderedPageBreak/>
        <w:t>perché colui che è stato costituito strumento eletto per la conversione di cuori attraverso il dono della verità, non è strumento idoneo per tale ministero a causa della scarsezza di santità che dimora ed alberga nel suo cuore.</w:t>
      </w:r>
    </w:p>
    <w:p w14:paraId="225AFEA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w:t>
      </w:r>
    </w:p>
    <w:p w14:paraId="17E70A4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Configurato a Cristo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compie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1583256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w:t>
      </w:r>
      <w:r w:rsidRPr="006B0816">
        <w:rPr>
          <w:rFonts w:ascii="Arial" w:hAnsi="Arial" w:cs="Arial"/>
          <w:color w:val="000000" w:themeColor="text1"/>
          <w:sz w:val="24"/>
          <w:szCs w:val="24"/>
        </w:rPr>
        <w:lastRenderedPageBreak/>
        <w:t>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Melchisedek ed anche nell'eternità il nostro corpo, il nostro essere è segnato da questa particolare configurazione a Gesù Signore.</w:t>
      </w:r>
    </w:p>
    <w:p w14:paraId="633FD7A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23413B0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18830E3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L'obbediente.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Chi è in verità Gesù? Gesù è l'obbediente, è colui che è sempre rivolto verso il Padre, ma il Padre parla a lui attraverso il suo Santo Spirito; Gesù è colui che ascolta lo Spirito perché in perenne contemplazione del Padre. L'obbedienza in Gesù non è ad una parola detta dai profeti, scritta precedentemente per lui, perché se così fosse, gli sarebbe bastato leggere la </w:t>
      </w:r>
      <w:r w:rsidRPr="006B0816">
        <w:rPr>
          <w:rFonts w:ascii="Arial" w:hAnsi="Arial" w:cs="Arial"/>
          <w:color w:val="000000" w:themeColor="text1"/>
          <w:sz w:val="24"/>
          <w:szCs w:val="24"/>
        </w:rPr>
        <w:lastRenderedPageBreak/>
        <w:t xml:space="preserve">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76C5C33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1BDF611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639C5AB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0051E50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60CBBAE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w:t>
      </w:r>
      <w:r w:rsidRPr="006B0816">
        <w:rPr>
          <w:rFonts w:ascii="Arial" w:hAnsi="Arial" w:cs="Arial"/>
          <w:color w:val="000000" w:themeColor="text1"/>
          <w:sz w:val="24"/>
          <w:szCs w:val="24"/>
        </w:rPr>
        <w:lastRenderedPageBreak/>
        <w:t>nell'uomo una decisione, una volontà che bisogna assumere per compiere la missione ricevuta.</w:t>
      </w:r>
    </w:p>
    <w:p w14:paraId="02CEBBD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5009E42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6818D7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531D306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1D5AF6A" w14:textId="4206FD24"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r w:rsidR="005C75FC">
        <w:rPr>
          <w:rFonts w:ascii="Arial" w:hAnsi="Arial" w:cs="Arial"/>
          <w:color w:val="000000" w:themeColor="text1"/>
          <w:sz w:val="24"/>
          <w:szCs w:val="24"/>
        </w:rPr>
        <w:t xml:space="preserve"> </w:t>
      </w:r>
    </w:p>
    <w:p w14:paraId="1DB73580" w14:textId="6B9D3945"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b/>
          <w:bCs/>
          <w:i/>
          <w:iCs/>
          <w:color w:val="000000" w:themeColor="text1"/>
          <w:sz w:val="24"/>
          <w:szCs w:val="24"/>
        </w:rPr>
        <w:t>Il Crocifisso.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Chi è Gesù ancora? Gesù è il Crocifisso. Ma cosa significa in verità che Gesù è il crocifisso e quale motivo di santificazione dobbiamo scoprire in questa speciale configurazione del sacerdote al crocifisso?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stesso, autonomo, indipendente, senza che ci sia qualcuno sopra di lui. Questa la vera tentazione che è di totale sottrazione dell'uomo al suo essere, che è e rimane in vita finché resta così come esso è stato creato, nel momento in cui esso non rimane ancorato al suo essere creato, perde quanto possiede e si incammina per dei sentieri di morte. Lì nel giardino c'è la superbia che non vuole riconoscere se stesso come creatura, come essere appartenente,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w:t>
      </w:r>
    </w:p>
    <w:p w14:paraId="188C27A0" w14:textId="797F5896"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w:t>
      </w:r>
      <w:r w:rsidR="00C10916" w:rsidRPr="006B0816">
        <w:rPr>
          <w:rFonts w:ascii="Arial" w:hAnsi="Arial" w:cs="Arial"/>
          <w:color w:val="000000" w:themeColor="text1"/>
          <w:sz w:val="24"/>
          <w:szCs w:val="24"/>
        </w:rPr>
        <w:t>a lui</w:t>
      </w:r>
      <w:r w:rsidR="00C10916">
        <w:rPr>
          <w:rFonts w:ascii="Arial" w:hAnsi="Arial" w:cs="Arial"/>
          <w:color w:val="000000" w:themeColor="text1"/>
          <w:sz w:val="24"/>
          <w:szCs w:val="24"/>
        </w:rPr>
        <w:t xml:space="preserve"> </w:t>
      </w:r>
      <w:r w:rsidR="00C10916" w:rsidRPr="006B0816">
        <w:rPr>
          <w:rFonts w:ascii="Arial" w:hAnsi="Arial" w:cs="Arial"/>
          <w:color w:val="000000" w:themeColor="text1"/>
          <w:sz w:val="24"/>
          <w:szCs w:val="24"/>
        </w:rPr>
        <w:t>non</w:t>
      </w:r>
      <w:r w:rsidRPr="006B0816">
        <w:rPr>
          <w:rFonts w:ascii="Arial" w:hAnsi="Arial" w:cs="Arial"/>
          <w:color w:val="000000" w:themeColor="text1"/>
          <w:sz w:val="24"/>
          <w:szCs w:val="24"/>
        </w:rPr>
        <w:t xml:space="preserve"> spettasse un trattamento di diritto. Egli è una cosa nelle mani degli uomini ed egli accetta tutto questo per una semplicissima ragione: per rendere gloria al Padre suo che è nei cieli.</w:t>
      </w:r>
    </w:p>
    <w:p w14:paraId="53D8DA7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ad un non uomo, uomo senza diritti, senza neanche la conoscenza o riconoscenza che era dovuta a quei tempi ad uno schiavo.</w:t>
      </w:r>
    </w:p>
    <w:p w14:paraId="41423A6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24C6A70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74039BA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497822A6" w14:textId="0095752B"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20D61C3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Quella del sacerdote è una santità speciale, perché è la santità dell'esemplarità generale, universale. Con la sua santità il sacerdote deve poter parlare a tutti, ad ogni uomo ma anche ad ogni donna, perché lui sempre mostra loro con la sua </w:t>
      </w:r>
      <w:r w:rsidRPr="006B0816">
        <w:rPr>
          <w:rFonts w:ascii="Arial" w:hAnsi="Arial" w:cs="Arial"/>
          <w:color w:val="000000" w:themeColor="text1"/>
          <w:sz w:val="24"/>
          <w:szCs w:val="24"/>
        </w:rPr>
        <w:lastRenderedPageBreak/>
        <w:t>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5106132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71195B1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 c'è una ragione ancora più profonda che vuole che noi consideriamo la santità del sacerdote a partire dalla croce di Gesù e questa ragione è insista nella potestà sacerdotale di fare il corpo ed il sangue del Signore, sacramentalmente, ma anche vitalmente, lui deve presentarsi al mondo come il sacrificato per la salvezza dei fratelli. </w:t>
      </w:r>
    </w:p>
    <w:p w14:paraId="74C95E3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b/>
          <w:bCs/>
          <w:i/>
          <w:iCs/>
          <w:color w:val="000000" w:themeColor="text1"/>
          <w:sz w:val="24"/>
          <w:szCs w:val="24"/>
        </w:rPr>
        <w:t>Memoria di Gesù sacramentalmente e vitalmente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culmine, l'apice, il sommo della conformazione del sacerdote con Cristo Gesù è sicuramente nella celebrazione dell'Eucaristia. In tutti gli altri sacramenti egli agisce sempre in Persona Christi, con la sua autorità, in suo nome. Nell'Eucaristia avviene qualcosa di unico, di singolare, avviene come una mistica e sacramentale identificazione tra Cristo ed il Sacerdote.</w:t>
      </w:r>
    </w:p>
    <w:p w14:paraId="6C307FC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1BA2013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w:t>
      </w:r>
      <w:r w:rsidRPr="006B0816">
        <w:rPr>
          <w:rFonts w:ascii="Arial" w:hAnsi="Arial" w:cs="Arial"/>
          <w:color w:val="000000" w:themeColor="text1"/>
          <w:sz w:val="24"/>
          <w:szCs w:val="24"/>
        </w:rPr>
        <w:lastRenderedPageBreak/>
        <w:t>dal solo Gesù, esso deve essere ripresentato al Padre ma in questa ripresentazione è necessario che di volta in volta, di celebrazione in celebrazione, si aggiunga il sacrificio di colui che la ripresentazione e l'attualizzazione compie per la salvezza del mondo. 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3116007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cresce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341D7CE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6A4D53F3" w14:textId="257672D9"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Naturalmente questa fruttificazione avviene e si compie nel momento in cui il sacerdote è chiamato a dare la vita per le pecore del Signore, ma questa vita non si dona una volta per tutte, come avvenne nel caso di Gesù, questa vita bisogna darla tutta intera</w:t>
      </w:r>
      <w:r w:rsidR="00C10916">
        <w:rPr>
          <w:rFonts w:ascii="Arial" w:hAnsi="Arial" w:cs="Arial"/>
          <w:color w:val="000000" w:themeColor="text1"/>
          <w:sz w:val="24"/>
          <w:szCs w:val="24"/>
        </w:rPr>
        <w:t>,</w:t>
      </w:r>
      <w:r w:rsidRPr="006B0816">
        <w:rPr>
          <w:rFonts w:ascii="Arial" w:hAnsi="Arial" w:cs="Arial"/>
          <w:color w:val="000000" w:themeColor="text1"/>
          <w:sz w:val="24"/>
          <w:szCs w:val="24"/>
        </w:rPr>
        <w:t xml:space="preserve"> momento per momento, e bisogna darla per la salvezza di ogni singola pecora.</w:t>
      </w:r>
    </w:p>
    <w:p w14:paraId="339A8DA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4B3953F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non avviene, mai avverrà se il sacerdote farà attenzione a trasformare la celebrazione eucaristica in celebrazione di vita e la celebrazione della vita in offerta in Cristo al Padre della sua vita per la salvezza del mondo.</w:t>
      </w:r>
    </w:p>
    <w:p w14:paraId="71567D0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 xml:space="preserve">La doppia via del sacramento e della vita aiuterà senz'altro il sacerdote a progredire, ad andare avanti, ma questo non potrà farlo se non pone mente e cuore quotidianamente alla crescita in sapienza e grazia, come Gesù. </w:t>
      </w:r>
    </w:p>
    <w:p w14:paraId="1E0730A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14E2A96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5688838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4E2A4F4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Volendo trarre alcune linee conclusive è giusto che si pongano in essere alcuni principi che sempre dovranno alimentare la spiritualità sacerdotale, che è poi il fondamento o il terreno per l'edificazione della sua santità. </w:t>
      </w:r>
    </w:p>
    <w:p w14:paraId="482FEE9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è un consegnato a Cristo in una maniera vitale ed essenziale, consegnato per configurazione ed identificazione mistica e sacramentale. Questa consegna esige che il sacerdote si spogli della sua volontà, dei suoi pensieri, del suo cuore ed anche della sua anima perché ne prendano il posto volontà, pensieri, cuore ed anima di Gesù. 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 Sovente però capita che la tentazione invita il sacerdote a riprendersi ciò che ha consegnato ed in questo caso egli si pone alla totale </w:t>
      </w:r>
      <w:r w:rsidRPr="006B0816">
        <w:rPr>
          <w:rFonts w:ascii="Arial" w:hAnsi="Arial" w:cs="Arial"/>
          <w:color w:val="000000" w:themeColor="text1"/>
          <w:sz w:val="24"/>
          <w:szCs w:val="24"/>
        </w:rPr>
        <w:lastRenderedPageBreak/>
        <w:t>inutilità della sua opera, questa mancherà della sua interiore verità e santità, per cui mai sarà in grado di santificare.</w:t>
      </w:r>
    </w:p>
    <w:p w14:paraId="71E21A75" w14:textId="71E86636"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Noi distinguiamo sempre e con saggezza l'</w:t>
      </w:r>
      <w:r w:rsidR="0014509F">
        <w:rPr>
          <w:rFonts w:ascii="Arial" w:hAnsi="Arial" w:cs="Arial"/>
          <w:color w:val="000000" w:themeColor="text1"/>
          <w:sz w:val="24"/>
          <w:szCs w:val="24"/>
        </w:rPr>
        <w:t xml:space="preserve">ex </w:t>
      </w:r>
      <w:r w:rsidRPr="006B0816">
        <w:rPr>
          <w:rFonts w:ascii="Arial" w:hAnsi="Arial" w:cs="Arial"/>
          <w:color w:val="000000" w:themeColor="text1"/>
          <w:sz w:val="24"/>
          <w:szCs w:val="24"/>
        </w:rPr>
        <w:t>opere operato dall'opere operantis.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0A1DEC6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3902BC2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perché la Chiesa è sempre preoccupata per la santità dei suoi sacerdoti e di volta in volta suggerisce quei canali e quei mezzi storici che devono aiutare il sacerdote al raggiungimento della propria santificazione. </w:t>
      </w:r>
    </w:p>
    <w:p w14:paraId="38F804D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1DDFB26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unità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29CC1FF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16F40F7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motivo di questa necessità della speciale santificazione del sacerdote è da trovarsi nel mistero dell'Incarnazione che è in se stesso il dono della pienezza della grazia e della verità all'umanità di Gesù e da questa trasformata in grazia </w:t>
      </w:r>
      <w:r w:rsidRPr="006B0816">
        <w:rPr>
          <w:rFonts w:ascii="Arial" w:hAnsi="Arial" w:cs="Arial"/>
          <w:color w:val="000000" w:themeColor="text1"/>
          <w:sz w:val="24"/>
          <w:szCs w:val="24"/>
        </w:rPr>
        <w:lastRenderedPageBreak/>
        <w:t>dell'umanità, ed è stata tanto grande questa trasformazione da divenire dono di Spirito Santo per il mondo intero. 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2C01366C" w14:textId="77777777" w:rsidR="00F03763" w:rsidRPr="006B0816" w:rsidRDefault="00F03763" w:rsidP="006B0816">
      <w:pPr>
        <w:spacing w:after="200"/>
        <w:jc w:val="both"/>
        <w:rPr>
          <w:rFonts w:ascii="Arial" w:hAnsi="Arial" w:cs="Arial"/>
          <w:color w:val="000000" w:themeColor="text1"/>
          <w:sz w:val="24"/>
          <w:szCs w:val="24"/>
        </w:rPr>
      </w:pPr>
    </w:p>
    <w:p w14:paraId="459194F1" w14:textId="43035D26" w:rsidR="00F03763" w:rsidRPr="006B0816" w:rsidRDefault="008406F2" w:rsidP="003316D7">
      <w:pPr>
        <w:pStyle w:val="Titolo3"/>
      </w:pPr>
      <w:bookmarkStart w:id="131" w:name="_Toc151883054"/>
      <w:bookmarkStart w:id="132" w:name="_Toc151883253"/>
      <w:bookmarkStart w:id="133" w:name="_Toc191143586"/>
      <w:r w:rsidRPr="006B0816">
        <w:t>SACERDOTE: UOMO DEL MISTERO E MISTAGOGO</w:t>
      </w:r>
      <w:bookmarkEnd w:id="131"/>
      <w:bookmarkEnd w:id="132"/>
      <w:bookmarkEnd w:id="133"/>
    </w:p>
    <w:p w14:paraId="7D0BB4D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p>
    <w:p w14:paraId="4526A84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w:t>
      </w:r>
    </w:p>
    <w:p w14:paraId="771185F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w:t>
      </w:r>
    </w:p>
    <w:p w14:paraId="764DA2C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1B6AC04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verità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w:t>
      </w:r>
      <w:r w:rsidRPr="006B0816">
        <w:rPr>
          <w:rFonts w:ascii="Arial" w:hAnsi="Arial" w:cs="Arial"/>
          <w:color w:val="000000" w:themeColor="text1"/>
          <w:sz w:val="24"/>
          <w:szCs w:val="24"/>
        </w:rPr>
        <w:lastRenderedPageBreak/>
        <w:t xml:space="preserve">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w:t>
      </w:r>
    </w:p>
    <w:p w14:paraId="695F33B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p>
    <w:p w14:paraId="0450D299" w14:textId="5E1D9732"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Cristo è l’uomo del mistero del Padre, così il Sacerdote è l’uomo del mistero di Cristo. Fino alla consumazione dei secoli dovrà appartenere a questo mistero, divenire una cosa sola con esso, in esso dovrà introdurre ogni uomo.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Il Sacerdote è l’uomo della verità di Cristo. A lui non è consentito conoscere altre verità, perché per lui esiste una sola verità: Cristo Gesù, verità del Padre, nella quale dovrà condurre ogni altro uomo. </w:t>
      </w:r>
    </w:p>
    <w:p w14:paraId="2BABF181" w14:textId="609CF0F2"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di</w:t>
      </w:r>
      <w:r w:rsidR="005C75FC">
        <w:rPr>
          <w:rFonts w:ascii="Arial" w:hAnsi="Arial" w:cs="Arial"/>
          <w:i/>
          <w:iCs/>
          <w:color w:val="000000" w:themeColor="text1"/>
          <w:sz w:val="24"/>
          <w:szCs w:val="24"/>
        </w:rPr>
        <w:t xml:space="preserve"> </w:t>
      </w:r>
      <w:r w:rsidRPr="006B0816">
        <w:rPr>
          <w:rFonts w:ascii="Arial" w:hAnsi="Arial" w:cs="Arial"/>
          <w:i/>
          <w:iCs/>
          <w:color w:val="000000" w:themeColor="text1"/>
          <w:sz w:val="24"/>
          <w:szCs w:val="24"/>
        </w:rPr>
        <w:t>Cristo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p>
    <w:p w14:paraId="7E5CA4F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w:t>
      </w:r>
    </w:p>
    <w:p w14:paraId="4332C14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Tutti oggi affermano che la salvezza è per Cristo. Quello che ignorano invece è che la salvezza è in Cristo, non fuori di Lui. Che Dio abbia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p>
    <w:p w14:paraId="0D2C7C6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p>
    <w:p w14:paraId="7EAD788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5FF679B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 Padre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p>
    <w:p w14:paraId="0DA90A4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p>
    <w:p w14:paraId="28FBE54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In quanto vero Uomo e vero Figlio del Padre, in ragione della sua Persona divina, che comunica la sua figliolanza anche alla sua umanità - il vero Uomo esiste solo nel vero Dio, nell’unica Persona, la seconda della Santissima Trinità - Egli riportò la sua natura umana tutta in Dio.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p>
    <w:p w14:paraId="6297204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w:t>
      </w:r>
      <w:r w:rsidRPr="006B0816">
        <w:rPr>
          <w:rFonts w:ascii="Arial" w:hAnsi="Arial" w:cs="Arial"/>
          <w:color w:val="000000" w:themeColor="text1"/>
          <w:sz w:val="24"/>
          <w:szCs w:val="24"/>
        </w:rPr>
        <w:lastRenderedPageBreak/>
        <w:t xml:space="preserve">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p>
    <w:p w14:paraId="5ABDC43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w:t>
      </w:r>
    </w:p>
    <w:p w14:paraId="3D1E5BCF" w14:textId="136F0079"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p>
    <w:p w14:paraId="50B4F382" w14:textId="3D5DDD46"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sidR="005C75FC">
        <w:rPr>
          <w:rFonts w:ascii="Arial" w:hAnsi="Arial" w:cs="Arial"/>
          <w:color w:val="000000" w:themeColor="text1"/>
          <w:sz w:val="24"/>
          <w:szCs w:val="24"/>
        </w:rPr>
        <w:t xml:space="preserve"> </w:t>
      </w:r>
    </w:p>
    <w:p w14:paraId="48EE9DD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dello Spirito Santo.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p>
    <w:p w14:paraId="052B06B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w:t>
      </w:r>
    </w:p>
    <w:p w14:paraId="5EAE909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w:t>
      </w:r>
      <w:r w:rsidRPr="006B0816">
        <w:rPr>
          <w:rFonts w:ascii="Arial" w:hAnsi="Arial" w:cs="Arial"/>
          <w:color w:val="000000" w:themeColor="text1"/>
          <w:sz w:val="24"/>
          <w:szCs w:val="24"/>
        </w:rPr>
        <w:lastRenderedPageBreak/>
        <w:t>farlo attraverso il dono dello Spirito che è dono di conversione e di fede al Vangelo.</w:t>
      </w:r>
    </w:p>
    <w:p w14:paraId="69EE14C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p>
    <w:p w14:paraId="6DA0C06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Sacerdote non dona lo Spirito come frutto della sua comunione con lo stesso Spirito, come frutto della sua configurazione a Cristo, Sommo ed Eterno Sacerdote, la sua opera è vana. </w:t>
      </w:r>
    </w:p>
    <w:p w14:paraId="4B03327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salvezza nei Sacramenti.</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p>
    <w:p w14:paraId="54B519C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p>
    <w:p w14:paraId="42AA2FB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p>
    <w:p w14:paraId="15F4A20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p>
    <w:p w14:paraId="64F96CC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Celebra l’Eucaristia da vero Sacerdote della Nuova Alleanza, se la vive, se si fa vittima di espiazione per i peccati del mondo. Se, come Cristo, si consegna volontariamente alla morte perché la grazia della salvezza raggiunga ogni cuore </w:t>
      </w:r>
      <w:r w:rsidRPr="006B0816">
        <w:rPr>
          <w:rFonts w:ascii="Arial" w:hAnsi="Arial" w:cs="Arial"/>
          <w:color w:val="000000" w:themeColor="text1"/>
          <w:sz w:val="24"/>
          <w:szCs w:val="24"/>
        </w:rPr>
        <w:lastRenderedPageBreak/>
        <w:t>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p>
    <w:p w14:paraId="4FCF77B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652FBA3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preghiera.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w:t>
      </w:r>
    </w:p>
    <w:p w14:paraId="7308701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w:t>
      </w:r>
    </w:p>
    <w:p w14:paraId="25C098C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p>
    <w:p w14:paraId="68B1677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w:t>
      </w:r>
    </w:p>
    <w:p w14:paraId="78DA953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sacrificio di Cristo che il Sacerdote attualizza trova nel sacrificio personale con il quale celebra la sua offerta quotidiana al Padre, l’alimento che lo vivifica e lo rende ricco di grazia e di benedizione per la conversione dei cuori. Perché il suo </w:t>
      </w:r>
      <w:r w:rsidRPr="006B0816">
        <w:rPr>
          <w:rFonts w:ascii="Arial" w:hAnsi="Arial" w:cs="Arial"/>
          <w:color w:val="000000" w:themeColor="text1"/>
          <w:sz w:val="24"/>
          <w:szCs w:val="24"/>
        </w:rPr>
        <w:lastRenderedPageBreak/>
        <w:t>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p>
    <w:p w14:paraId="749B7B8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0BDDEEF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carità.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Conosciamo che Dio è amore dai frutti che Egli produce in nostro favore. Dalla sua carità noi siamo stati creati, ma anche redenti e giustificati; fatti figli adottivi in Cristo Gesù e costituiti eredi del regno eterno. </w:t>
      </w:r>
    </w:p>
    <w:p w14:paraId="5C24366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p>
    <w:p w14:paraId="744785EC" w14:textId="468E11CA"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p>
    <w:p w14:paraId="76E9A8A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p>
    <w:p w14:paraId="7CF789C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non può dare Cristo con frutto se non donandosi in Cristo e allo stesso modo di Cristo. Essendo divenuto in Cristo figlio del Padre, figlio adottivo, egli dal Padre è già dato al mondo per la sua salvezza e redenzione, lo ha dato </w:t>
      </w:r>
      <w:r w:rsidRPr="006B0816">
        <w:rPr>
          <w:rFonts w:ascii="Arial" w:hAnsi="Arial" w:cs="Arial"/>
          <w:color w:val="000000" w:themeColor="text1"/>
          <w:sz w:val="24"/>
          <w:szCs w:val="24"/>
        </w:rPr>
        <w:lastRenderedPageBreak/>
        <w:t>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p>
    <w:p w14:paraId="3F6E387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p>
    <w:p w14:paraId="02781F1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p>
    <w:p w14:paraId="554D9F9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DF0C68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dell’unità.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p>
    <w:p w14:paraId="38FC923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p>
    <w:p w14:paraId="4C812C4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p>
    <w:p w14:paraId="128C8EC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Questa unità solo la Parola di Dio la può operare e la parola di Dio ha i suoi ministri, i Sacerdoti, i quali sono stati costituiti per farla risuonare in tutta la sua pienezza di verità. </w:t>
      </w:r>
    </w:p>
    <w:p w14:paraId="354DA90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p>
    <w:p w14:paraId="7F5B4C3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p>
    <w:p w14:paraId="6C8884F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p>
    <w:p w14:paraId="4C61082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catechesi è una ed è per tutti. Le vie particolari di andare a Dio, le differenti forme attraverso le quali l’unica Parola di Dio viene incarnata, questo fa parte della spiritualità, ma non della catechesi, che è la comprensione secondo lo </w:t>
      </w:r>
      <w:r w:rsidRPr="006B0816">
        <w:rPr>
          <w:rFonts w:ascii="Arial" w:hAnsi="Arial" w:cs="Arial"/>
          <w:color w:val="000000" w:themeColor="text1"/>
          <w:sz w:val="24"/>
          <w:szCs w:val="24"/>
        </w:rPr>
        <w:lastRenderedPageBreak/>
        <w:t xml:space="preserve">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w:t>
      </w:r>
    </w:p>
    <w:p w14:paraId="4182FB6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58F3E84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perfezione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p>
    <w:p w14:paraId="2022AC4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p>
    <w:p w14:paraId="6D39153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p>
    <w:p w14:paraId="41F0840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p>
    <w:p w14:paraId="4305C34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4F225B1B" w14:textId="5A5D56C1"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lastRenderedPageBreak/>
        <w:t>Al mistero della vita eterna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è l’uomo del cielo.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p>
    <w:p w14:paraId="740DF77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w:t>
      </w:r>
    </w:p>
    <w:p w14:paraId="56DC911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p>
    <w:p w14:paraId="66B5E90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p>
    <w:p w14:paraId="6BBA9A8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Come per ogni altro mistero che si compie nella sua vita, anche per questo è necessario che egli chiami al cielo da persona che già cammina verso il cielo, che sta abbandonando la terra, che vive in questo mondo, ma che del mondo </w:t>
      </w:r>
      <w:r w:rsidRPr="006B0816">
        <w:rPr>
          <w:rFonts w:ascii="Arial" w:hAnsi="Arial" w:cs="Arial"/>
          <w:color w:val="000000" w:themeColor="text1"/>
          <w:sz w:val="24"/>
          <w:szCs w:val="24"/>
        </w:rPr>
        <w:lastRenderedPageBreak/>
        <w:t>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p>
    <w:p w14:paraId="70C7CC3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3BF34934" w14:textId="0F7F5574"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Deve essere uomo di preghiera, di carità, di speranza, di ogni altra virtù, perché tutte le virtù cristiane egli deve insegnare agli uomini e potrà insegnarle solo se lui le vive.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Il Sacerdote deve essere uno che quotidianamente indossa Cristo, il suo cuore, la sua mente, la sua sapienza, la sua forza, la sua obbedienza, perché in Cristo deve condurre quanti egli incontrerà sul suo cammino, durante la sua permanenza nella città degli uomini. </w:t>
      </w:r>
    </w:p>
    <w:p w14:paraId="7F4C324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p>
    <w:p w14:paraId="29316DD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Madre della Redenzione,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p>
    <w:p w14:paraId="6850873B" w14:textId="77777777" w:rsidR="00F03763"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Madre del Sommo ed Eterno Sacerdote del Padre, nel quale ogni altro Sacerdote della Nuova Alleanza riceve essenza ed energia, prega per essere ciò che Dio ci chiama ad essere e per espletare il progetto che lo Spirito Santo ha già scritto </w:t>
      </w:r>
      <w:r w:rsidRPr="006B0816">
        <w:rPr>
          <w:rFonts w:ascii="Arial" w:hAnsi="Arial" w:cs="Arial"/>
          <w:color w:val="000000" w:themeColor="text1"/>
          <w:sz w:val="24"/>
          <w:szCs w:val="24"/>
        </w:rPr>
        <w:lastRenderedPageBreak/>
        <w:t>per noi. La tua onnipotente preghiera di intercessione, presso tuo Figlio Gesù, ci ottenga tutto questo.</w:t>
      </w:r>
    </w:p>
    <w:p w14:paraId="433C7DE8" w14:textId="77777777" w:rsidR="008406F2" w:rsidRPr="006B0816" w:rsidRDefault="008406F2" w:rsidP="006B0816">
      <w:pPr>
        <w:spacing w:after="200"/>
        <w:jc w:val="both"/>
        <w:rPr>
          <w:rFonts w:ascii="Arial" w:hAnsi="Arial" w:cs="Arial"/>
          <w:color w:val="000000" w:themeColor="text1"/>
          <w:sz w:val="24"/>
          <w:szCs w:val="24"/>
        </w:rPr>
      </w:pPr>
    </w:p>
    <w:p w14:paraId="7460DB5D" w14:textId="27F74436" w:rsidR="00F03763" w:rsidRPr="006B0816" w:rsidRDefault="00477662" w:rsidP="00477662">
      <w:pPr>
        <w:pStyle w:val="Titolo3"/>
      </w:pPr>
      <w:bookmarkStart w:id="134" w:name="_Toc151883055"/>
      <w:bookmarkStart w:id="135" w:name="_Toc151883254"/>
      <w:bookmarkStart w:id="136" w:name="_Toc191143587"/>
      <w:r w:rsidRPr="006B0816">
        <w:t>IL PROGETTO DEL SIGNORE DIO SUL PRESBITERO NELLA CHIESA E NEL MONDO</w:t>
      </w:r>
      <w:bookmarkEnd w:id="134"/>
      <w:bookmarkEnd w:id="135"/>
      <w:bookmarkEnd w:id="136"/>
    </w:p>
    <w:p w14:paraId="42CC856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progetto del Signore Dio sul Presbitero è uno, uno solo: fare di lui, una persona che, imitando Cristo Signore, si dedichi per intero senza alcuna distrazione alla cura delle pecore di Cristo Gesù. Dovendo imitare Cristo, il Buon Pastore del Padre, nella sua missione, è necessario che senza alcuna interruzione imiti Cristo Gesù nella crescita in sapienza e grazia, crescita che può avvenire solo se il Presbitero fa delle virtù il suo abito, l’abito della sua anima, del suo spirito, del suo corpo. Le virtù nelle quali sempre dovrà crescere sono: la fede, la speranza, la carità, l’umiltà, la mitezza, la prudenza, la sapienza, la giustizia, la fortezza, la temperanza, la benevolenza, la libertà non solo dalle cose del mondo ma anche da ogni affetto di persone che non cercano il Presbitero per lasciarsi condurre da lui, ma perché siano esse a condurre il Presbitero.</w:t>
      </w:r>
    </w:p>
    <w:p w14:paraId="3B27B689" w14:textId="5425B086"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tradimento operato oggi dal Presbitero in ordine alla sua soprannaturale e celeste missione cristica e cristologica, consiste in un disegno satanico finalizzato a fargli perdere ogni sua verità. Parlo del Presbitero e non di alcuni presbiteri. Non si vuole entrare in alcun giudizio su chi ha conservato questa sua verità, chi l’ha conservata in parte, chi l’ha persa del tutto. La volontà satanica di “mondanizzare” il Presbitero non riguardava un solo Presbitero, ma tutti i presbiteri. È un piano satanico ben studiato nei minimi dettagli. Se questo piano dovesse riuscire in pieno avremmo la totale mondanizzazione del corpo, dell’anima, dello Spirito di ogni Presbitero.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Qual è la vera natura della verità del Presbitero? Essa e consiste nel possedere una natura cristica e cristologia che costantemente cresce nella verità, nella luce, nella comunione, nell’unione, nell’unità, nella preghiera, nella santità, nella missione, nell’obbedienza, nella sottomissione, nella carità, nella giustizia, nell’annientamento per il Vangelo.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Trasformandosi in questa natura cristica e cristologica, diviene, nella Chiesa particolare e universale, vero lievito di verità, luce, comunione, unione, unità, preghiera, santità, missione, obbedienza, umiltà, giustizia, immensa carità. Al Presbitero che diviene natura cristica e cristologica si può applicare quanto è detto della natura della Sapienza: </w:t>
      </w:r>
    </w:p>
    <w:p w14:paraId="7D927CFC" w14:textId="77777777" w:rsidR="00F03763" w:rsidRPr="006B0816" w:rsidRDefault="00F03763" w:rsidP="006B0816">
      <w:pPr>
        <w:spacing w:after="200"/>
        <w:ind w:left="567" w:right="566"/>
        <w:jc w:val="both"/>
        <w:rPr>
          <w:rFonts w:ascii="Arial" w:hAnsi="Arial"/>
          <w:i/>
          <w:iCs/>
          <w:color w:val="000000" w:themeColor="text1"/>
          <w:sz w:val="23"/>
        </w:rPr>
      </w:pPr>
      <w:r w:rsidRPr="006B0816">
        <w:rPr>
          <w:rFonts w:ascii="Arial" w:hAnsi="Arial"/>
          <w:i/>
          <w:iCs/>
          <w:color w:val="000000" w:themeColor="text1"/>
          <w:sz w:val="23"/>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w:t>
      </w:r>
      <w:r w:rsidRPr="006B0816">
        <w:rPr>
          <w:rFonts w:ascii="Arial" w:hAnsi="Arial"/>
          <w:i/>
          <w:iCs/>
          <w:color w:val="000000" w:themeColor="text1"/>
          <w:sz w:val="23"/>
        </w:rPr>
        <w:lastRenderedPageBreak/>
        <w:t>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77D1B9DE" w14:textId="0C73BB2E"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Contro questa natura cristica e cristologica vi è sempre quella volontà satanica di voler trasformare il Presbitero in natura irriconoscibile, in natura senza più neanche la forma visibile del Presbitero. Satana vuole che segua le mode mondane di questo mondo e uno stile secondo il quale deve sparire ogni riferimento alla trascendenza, a Cristo, alla Chiesa, alla comunione presbiterale, alla missione di salvezza e di redenzione. È questa oggi la tentazione di Satana. Si cade in questa tentazione quando avviene uno spostamento di governo: dal governo divino al governo umano, dal governo del Pastore al governo di persone che nella Chiesa di Dio non hanno alcun diritto di legiferare sul Presbitero. Si cade in questa tentazione quando svanisce o si smarrisce la verità della profezia: da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verità governata interamente dallo Spirito Santo a verità governata dalla volontà degli uomini. Così il Presbitero: da verità e da missione da porsi in piena e assoluta obbedienza allo Spirito Santo e al Pastore della Chiesa locale, lo si voleva porre sotto il totale governo di persone senza coscienza, che usano per il raggiungimento di fini umani, effimeri, di pura vanità. </w:t>
      </w:r>
    </w:p>
    <w:p w14:paraId="43D47043" w14:textId="17F3DF80"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 così da Presbitero chiamato ad essere vero lievito di Spirito Santo, vero lievito di Cristo, vero lievito del Padre, a causa di questo progetto diabolico ci si può anche trovare a fare i giullari di questo mondo. Senza alcuna dignità. Ma questa è perdita della propria verità. Ora quando un Presbitero perde la sua verità, la Chiesa viene privata del suo strumento di salvezza e di redenzione. Poiché quando si perde la verità, sempre la falsità e la menzogna vi subentrano, ecco che il Presbitero si dona alla ricerca della propria gloria. È però una gloria avvelenata, perché ha un costo altissimo da pagare: la vendita della propria verità al diavolo, al principe delle tenebre. 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 Sempre il Presbitero tradisce la sua missione quando non è più un lavoratore per la gloria di Dio, ma un misero operaio che ogni giorno pensa cosa inventare perché la sua gloria aumenti tra la gente.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A questo Presbitero si può applicare quanto Gesù diceva di scribi e farisei. </w:t>
      </w:r>
    </w:p>
    <w:p w14:paraId="47E3827F" w14:textId="77777777"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w:t>
      </w:r>
      <w:r w:rsidRPr="006B0816">
        <w:rPr>
          <w:rFonts w:ascii="Arial" w:hAnsi="Arial"/>
          <w:i/>
          <w:iCs/>
          <w:color w:val="000000" w:themeColor="text1"/>
          <w:sz w:val="23"/>
        </w:rPr>
        <w:lastRenderedPageBreak/>
        <w:t>tempio e per Colui che lo abita. E chi giura per il cielo, giura per il trono di Dio e per Colui che vi è assiso.</w:t>
      </w:r>
    </w:p>
    <w:p w14:paraId="7E1218E6" w14:textId="7210DA7F"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Guai a voi, scribi e farisei ipocriti, che pagate la decima sulla menta, sull’</w:t>
      </w:r>
      <w:r w:rsidR="0014509F" w:rsidRPr="006B0816">
        <w:rPr>
          <w:rFonts w:ascii="Arial" w:hAnsi="Arial"/>
          <w:i/>
          <w:iCs/>
          <w:color w:val="000000" w:themeColor="text1"/>
          <w:sz w:val="23"/>
        </w:rPr>
        <w:t>aneto</w:t>
      </w:r>
      <w:r w:rsidRPr="006B0816">
        <w:rPr>
          <w:rFonts w:ascii="Arial" w:hAnsi="Arial"/>
          <w:i/>
          <w:iCs/>
          <w:color w:val="000000" w:themeColor="text1"/>
          <w:sz w:val="23"/>
        </w:rPr>
        <w:t xml:space="preserve"> e sul </w:t>
      </w:r>
      <w:r w:rsidR="0014509F" w:rsidRPr="006B0816">
        <w:rPr>
          <w:rFonts w:ascii="Arial" w:hAnsi="Arial"/>
          <w:i/>
          <w:iCs/>
          <w:color w:val="000000" w:themeColor="text1"/>
          <w:sz w:val="23"/>
        </w:rPr>
        <w:t>cumino</w:t>
      </w:r>
      <w:r w:rsidRPr="006B0816">
        <w:rPr>
          <w:rFonts w:ascii="Arial" w:hAnsi="Arial"/>
          <w:i/>
          <w:iCs/>
          <w:color w:val="000000" w:themeColor="text1"/>
          <w:sz w:val="23"/>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23,13-33). </w:t>
      </w:r>
    </w:p>
    <w:p w14:paraId="17523CCC" w14:textId="1BDFB849"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Venendo meno il Presbitero nella sua verità, qual è il frutto più amaro che si raccogli? Il giardino di Dio in pochi anni si trasforma in terreno coltivato a spine e ad ortiche. Un giardino dal quale scompaiono </w:t>
      </w:r>
      <w:r w:rsidR="00C10916" w:rsidRPr="006B0816">
        <w:rPr>
          <w:rFonts w:ascii="Arial" w:hAnsi="Arial" w:cs="Arial"/>
          <w:color w:val="000000" w:themeColor="text1"/>
          <w:sz w:val="24"/>
          <w:szCs w:val="24"/>
        </w:rPr>
        <w:t>la sua</w:t>
      </w:r>
      <w:r w:rsidRPr="006B0816">
        <w:rPr>
          <w:rFonts w:ascii="Arial" w:hAnsi="Arial" w:cs="Arial"/>
          <w:color w:val="000000" w:themeColor="text1"/>
          <w:sz w:val="24"/>
          <w:szCs w:val="24"/>
        </w:rPr>
        <w:t xml:space="preserve"> verità delle origini e al loro posto subentrano la falsità, la menzogna, l’inganno, l’immoralità, la grande idolatria, l’adorazione della bestia. Sono questi i frutti amari di una volontà satanica che rade al suolo tutta una foresta di alti cedri che avrebbero dovuto fare bella la casa del Signore, la Chiesa del Dio vivente. Per ravvivare la verità del Presbitero, sempre occorre l’opera di un altro Presbitero. Sempre il Signore suscita nella sua Chiesa Presbiteri e Vescovi perché ravvivino la verità dei Presbiteri e dei Vescovi. </w:t>
      </w:r>
    </w:p>
    <w:p w14:paraId="48F320B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 volte per provare la loro umiltà e la loro docile sottomissione alla verità, il Signore può anche suscitare un laico e dare a lui il carisma della profezia e della verità, per vivificare o rivivificare la verità sia del Presbitero che del Vescovo. </w:t>
      </w:r>
    </w:p>
    <w:p w14:paraId="323B1F0B" w14:textId="6B6CC673"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lungo pensiero introduttivo è stato dato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al fine di conoscere perché le opere dei profeti, sia nell’Antico Testamento e sia nel Nuovo, pur producendo infinite opere di bene per il risveglio della fede, sono tutte naufragate e finite in se stesse per l’ostinata volontà dei Sacerdoti a proseguire nella loro falsità, nella loro menzogna, in tutti gli inganni e in tutte le tentazioni di Satana e del mondo, ni quali sono caduti e perseverano nella loro caduta. </w:t>
      </w:r>
    </w:p>
    <w:p w14:paraId="2122A790" w14:textId="4E43FBF3"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Fatta questa dovuta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necessaria premessa, è cosa assai utile che mettiamo in luce sia l’opera di Eliseo e sia l’opera di Ezechia e di Giosia, opere che però non sono riuscite ad evitare la caduta di Gerusalemme e la deportazione del popolo in terra di esilio. Ma di questa totale distruzione del popolo di Dio responsabile è il Sacerdote. Questa verità è così rivelata e manifestata dal Profeta Osea:</w:t>
      </w:r>
    </w:p>
    <w:p w14:paraId="49830C7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4382F4B2" w14:textId="77777777" w:rsidR="00F03763" w:rsidRPr="006B0816" w:rsidRDefault="00F03763" w:rsidP="006B0816">
      <w:pPr>
        <w:spacing w:after="200"/>
        <w:jc w:val="both"/>
        <w:rPr>
          <w:rFonts w:ascii="Arial" w:hAnsi="Arial" w:cs="Arial"/>
          <w:color w:val="000000" w:themeColor="text1"/>
          <w:sz w:val="24"/>
          <w:szCs w:val="24"/>
        </w:rPr>
      </w:pPr>
    </w:p>
    <w:p w14:paraId="11F22FFA" w14:textId="77777777" w:rsidR="00F03763" w:rsidRPr="006B0816" w:rsidRDefault="00F03763" w:rsidP="00477662">
      <w:pPr>
        <w:pStyle w:val="Titolo3"/>
      </w:pPr>
      <w:bookmarkStart w:id="137" w:name="_Toc151883056"/>
      <w:bookmarkStart w:id="138" w:name="_Toc151883255"/>
      <w:bookmarkStart w:id="139" w:name="_Toc191143588"/>
      <w:r w:rsidRPr="006B0816">
        <w:t>LA VITA È NELLA PAROLA DEL SIGNORE</w:t>
      </w:r>
      <w:bookmarkEnd w:id="137"/>
      <w:bookmarkEnd w:id="138"/>
      <w:bookmarkEnd w:id="139"/>
    </w:p>
    <w:p w14:paraId="13273F19" w14:textId="32B5CEFB"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Nel popolo di Dio la vita è nella Parola del Signore. Tutte le istituzioni nascono dalla Parola e tutte sono finalizzate a dare vera vita alla Parola, dalla quale nasce ogni vita. Anche il culto nasce dalla Parola per dare vita alla Parola nella quale è ogni vita. Che durante tutta la monarchia sia nel regno di Israele, in Samaria, e sia nel regno di Giuda, in Gerusalemme, il culto non fosse più il datore di vera vita alla Parola, lo attestano sia Isaia (il cui nome vuol dire "il Signore salva"; 765 a.C. circa.), sia Geremia (il cui nome dignifica: "Esaltazione del Signore"; 650 a.C. circa –, 586 a.C. circa) e anche Malachia (il cui nome significa</w:t>
      </w:r>
      <w:r w:rsidRPr="006B0816">
        <w:rPr>
          <w:color w:val="000000" w:themeColor="text1"/>
        </w:rPr>
        <w:t xml:space="preserve"> </w:t>
      </w:r>
      <w:r w:rsidRPr="006B0816">
        <w:rPr>
          <w:rFonts w:ascii="Arial" w:hAnsi="Arial" w:cs="Arial"/>
          <w:color w:val="000000" w:themeColor="text1"/>
          <w:sz w:val="24"/>
          <w:szCs w:val="24"/>
        </w:rPr>
        <w:t>"il mio messo, il mio angelo,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"il messo, o l’angelo di Jahvè". Sarebbe vissuto dopo la ricostruzione del tempio di Gerusalemme nel 520 a.C., quindi al ritorno dall'esilio babilonese del 538 a.C.). </w:t>
      </w:r>
    </w:p>
    <w:p w14:paraId="63AC5B2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Isaia:</w:t>
      </w:r>
    </w:p>
    <w:p w14:paraId="6632B6E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w:t>
      </w:r>
      <w:r w:rsidRPr="006B0816">
        <w:rPr>
          <w:rFonts w:ascii="Arial" w:hAnsi="Arial" w:cs="Arial"/>
          <w:i/>
          <w:iCs/>
          <w:color w:val="000000" w:themeColor="text1"/>
          <w:sz w:val="23"/>
          <w:szCs w:val="24"/>
        </w:rPr>
        <w:lastRenderedPageBreak/>
        <w:t xml:space="preserve">diventeranno come lana. Se sarete docili e ascolterete, mangerete i frutti della terra. Ma se vi ostinate e vi ribellate, sarete divorati dalla spada, perché la bocca del Signore ha parlato» (Is 1,11-20). </w:t>
      </w:r>
    </w:p>
    <w:p w14:paraId="42A052F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Geremia:</w:t>
      </w:r>
    </w:p>
    <w:p w14:paraId="1B9B1E9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8F1CA1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EE3C85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38ADEC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w:t>
      </w:r>
      <w:r w:rsidRPr="006B0816">
        <w:rPr>
          <w:rFonts w:ascii="Arial" w:hAnsi="Arial" w:cs="Arial"/>
          <w:i/>
          <w:iCs/>
          <w:color w:val="000000" w:themeColor="text1"/>
          <w:sz w:val="23"/>
          <w:szCs w:val="24"/>
        </w:rPr>
        <w:lastRenderedPageBreak/>
        <w:t xml:space="preserve">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6191FC5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Taglia la tua chioma e gettala via, e intona sulle alture un lamento, perché il Signore ha rigettato e abbandonato questa generazione che ha meritato la sua ira. </w:t>
      </w:r>
    </w:p>
    <w:p w14:paraId="388B8E3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(Is 7,1-34). </w:t>
      </w:r>
    </w:p>
    <w:p w14:paraId="5CDAEB2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Malachia:</w:t>
      </w:r>
    </w:p>
    <w:p w14:paraId="557C32F3" w14:textId="5C5C4CD0"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0014509F" w:rsidRPr="006B0816">
        <w:rPr>
          <w:rFonts w:ascii="Arial" w:hAnsi="Arial" w:cs="Arial"/>
          <w:i/>
          <w:iCs/>
          <w:color w:val="000000" w:themeColor="text1"/>
          <w:sz w:val="23"/>
          <w:szCs w:val="24"/>
        </w:rPr>
        <w:t>e</w:t>
      </w:r>
      <w:r w:rsidRPr="006B0816">
        <w:rPr>
          <w:rFonts w:ascii="Arial" w:hAnsi="Arial" w:cs="Arial"/>
          <w:i/>
          <w:iCs/>
          <w:color w:val="000000" w:themeColor="text1"/>
          <w:sz w:val="23"/>
          <w:szCs w:val="24"/>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8BB70D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supplicate pure Dio perché abbia pietà di voi! Se fate tali cose, dovrebbe accogliervi con benevolenza? Dice il Signore degli eserciti.</w:t>
      </w:r>
    </w:p>
    <w:p w14:paraId="69E3C1E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1930C7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6153197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C05907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C84576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Anche al tempo di Gesù il culto non dava alcuna vita alla Parola:</w:t>
      </w:r>
    </w:p>
    <w:p w14:paraId="4C1A2EB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237FC91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7852A60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15B7AA71" w14:textId="329D367D"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il culto non dona vita alla Parola, significa che il Sacerdote che celebra il culto non dona più vita alla Parola. Se la Parola è morta anche la morale è morta. Il popolo si consegna ad ogni idolatria e ad ogni immoralità. Per dare vera vita alla sua Parola, il Signore manda i suoi profeti. Essi, portando sulla terra la Parola attuale di Dio, donano vita a tutta la Parola fatta giungere al suo popolo fino al presente. È vero che i profeti manifestano la Parola attuale di Dio nella quale è contenuto tutto il mistero della salvezza che il Signore vuole operare per dare pienezza di vita ad ogni uomo, tuttavia in quanto a frutti immediati di conversione possiamo attestare che sono veramente pochi. Lo rivela la non conversione del popolo e la distruzione di Gerusalemme cui si giungerà nel 586 a.C. e l’esilio di settanta anni in terra di Babilonia.</w:t>
      </w:r>
      <w:r w:rsidR="005C75FC">
        <w:rPr>
          <w:rFonts w:ascii="Arial" w:hAnsi="Arial" w:cs="Arial"/>
          <w:color w:val="000000" w:themeColor="text1"/>
          <w:sz w:val="24"/>
          <w:szCs w:val="24"/>
        </w:rPr>
        <w:t xml:space="preserve"> </w:t>
      </w:r>
    </w:p>
    <w:p w14:paraId="42127383" w14:textId="39A841B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manifestare quanto fosse potente la vita contenuta nella sua Parola, il Signore suscita come suo profeta Eliseo (il nome significa "Dio è mia salvezza". Eliseo visse tra il</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IX-VIII secolo a.C.). Elise è il grande operatore di prodigi. Nessuno nell’Antico Testamento ha compiuto tanti miracoli quanti ne ha compiuto lui. Anche nella tomba opera la risurrezione di una persona morta. Per i suoi miracoli, il nome di Eliseo fu conosciuto in tutto il regno del Nord. </w:t>
      </w:r>
    </w:p>
    <w:p w14:paraId="58E646D9" w14:textId="46A83920"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cosa accade. Delle bande aramee avevano condotto via prigioniera dalla terra d’Israele </w:t>
      </w:r>
      <w:r w:rsidR="00C10916" w:rsidRPr="006B0816">
        <w:rPr>
          <w:rFonts w:ascii="Arial" w:hAnsi="Arial" w:cs="Arial"/>
          <w:color w:val="000000" w:themeColor="text1"/>
          <w:sz w:val="24"/>
          <w:szCs w:val="24"/>
        </w:rPr>
        <w:t>una ragazza</w:t>
      </w:r>
      <w:r w:rsidRPr="006B0816">
        <w:rPr>
          <w:rFonts w:ascii="Arial" w:hAnsi="Arial" w:cs="Arial"/>
          <w:color w:val="000000" w:themeColor="text1"/>
          <w:sz w:val="24"/>
          <w:szCs w:val="24"/>
        </w:rPr>
        <w:t xml:space="preserve">, che era finita a servizio della moglie di un personaggio autorevole presso il suo Signore e stimato, perché comandante dell’esercito di Aram e perché per mezzo di lui il Signore aveva concesso la salvezza degli Aramei. Quest’uomo autorevole e stimano è Naamàn. Ora quest’uomo fu colpito dalla lebbra. La ragazza fatta prigioniera che ora è a servizio della moglie di quest’uomo, crede con vera fede che Eliseo può dare vita a Naamàn. Lo dice alla sua padrona. La sua padrona crede nella parola ascoltata e lo dice al marito. Anche il marito crede. Lo dice al re. Il re crede anche lui e scrive lettere di raccomandazione al re d’Israele in favore di Naamàn. La ragazza crede con fede vera e convinta. La sua fede suscita un movimento di fede che giunge fino al re. </w:t>
      </w:r>
    </w:p>
    <w:p w14:paraId="1538E001" w14:textId="3623C86D"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invece non ha fede è il re d’Israele. Questi pensa che è lui che deve guarire Naamàn e che la sua incapacità di operare la guarigione sia una scusa perché il re di Aram muova guerra contro di lui. Il Signore subito interviene con Eliseo presso il re, chiedendogli di mandare Naamàn da lui. Quando il movimento di fede si interrompe, la vita si interrompe, la verità si interrompe, la luce si spegne. Si rimane con la lebbra delle tenebre, creatrici di ogni idolatria e immoralità. Perché la fede nella Parola non si interrompa, è necessario che sempre ci siano nel popolo del Signore coloro che risuscitino la fede e la rimettano in movimento. Se la fede rimane cadavere, cioè morta nei cuori, il mondo intero è avvolto dalla caligine e dalla grande oscurità. Ecco allora la domanda che ogni credente in Cristo Gesù deve rivolgere al suo cuore: </w:t>
      </w:r>
      <w:r w:rsidRPr="006B0816">
        <w:rPr>
          <w:rFonts w:ascii="Arial" w:hAnsi="Arial" w:cs="Arial"/>
          <w:i/>
          <w:iCs/>
          <w:color w:val="000000" w:themeColor="text1"/>
          <w:sz w:val="24"/>
          <w:szCs w:val="24"/>
        </w:rPr>
        <w:t xml:space="preserve">“Riuscito io la fede o per me essa rimane </w:t>
      </w:r>
      <w:r w:rsidRPr="006B0816">
        <w:rPr>
          <w:rFonts w:ascii="Arial" w:hAnsi="Arial" w:cs="Arial"/>
          <w:i/>
          <w:iCs/>
          <w:color w:val="000000" w:themeColor="text1"/>
          <w:sz w:val="24"/>
          <w:szCs w:val="24"/>
        </w:rPr>
        <w:lastRenderedPageBreak/>
        <w:t>morta e sepolta nel</w:t>
      </w:r>
      <w:r w:rsidR="005C75FC">
        <w:rPr>
          <w:rFonts w:ascii="Arial" w:hAnsi="Arial" w:cs="Arial"/>
          <w:i/>
          <w:iCs/>
          <w:color w:val="000000" w:themeColor="text1"/>
          <w:sz w:val="24"/>
          <w:szCs w:val="24"/>
        </w:rPr>
        <w:t xml:space="preserve"> </w:t>
      </w:r>
      <w:r w:rsidRPr="006B0816">
        <w:rPr>
          <w:rFonts w:ascii="Arial" w:hAnsi="Arial" w:cs="Arial"/>
          <w:i/>
          <w:iCs/>
          <w:color w:val="000000" w:themeColor="text1"/>
          <w:sz w:val="24"/>
          <w:szCs w:val="24"/>
        </w:rPr>
        <w:t>sarcofago della mia mente e del mio cuore? Sono io uno che uccide la fede negli altri, perché essa è morta e sepolta in me?”.</w:t>
      </w:r>
      <w:r w:rsidRPr="006B0816">
        <w:rPr>
          <w:rFonts w:ascii="Arial" w:hAnsi="Arial" w:cs="Arial"/>
          <w:color w:val="000000" w:themeColor="text1"/>
          <w:sz w:val="24"/>
          <w:szCs w:val="24"/>
        </w:rPr>
        <w:t xml:space="preserve"> Se per me la fede interrompe il suo movimento, molti cuori rimangono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senza vita, senza luce, senza speranza. Per me essi sono condannati alla morte per sempre. Grande è la mia responsabilità. Ogni discepolo di Gesù deve essere sempre persona che risuscita e crea la vera fede in ogni cuore. La ragazza risuscita la fede. Eliseo risuscita la fede. Il re d’Israele vive invece di fede morta. </w:t>
      </w:r>
    </w:p>
    <w:p w14:paraId="41F652CA" w14:textId="6CFEE60A"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Ora è Eliseo che crea un secondo movimento di fede. Neanche riceve Naamàn.</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Gli manda a dire di andare a lavarsi nel fiume Giordano sette volte e la lebbra sarebbe scomparsa dal suo corpo. Naamàn si sente ferito nel suo orgoglio. Vuole ritornare nel suo paese. Stima che il Giordano non abbia nulla che lo renda diverso dai fiumi della sua terra. Naamàn ancora non ha compreso che la sua guarigione non è nelle acque del Giordano o di altri fiumi. È invece nella Parola del profeta. La salvezza è nella Parola, La guarigione dal male è dall’obbedienza alla Parola. Tutto è dall’obbedienza alla Parola. Ecco ora che il movimento di fede riprende vita attraverso i servi di Naamàn. Costoro, con argomenti dii grande sapienza e saggezza, convincono Naamàn di andare nel Giordano e lavarsi sette volte così come gli aveva comandato il profeta del Dio di Israele. Naamàn si convince. Scende sette volte nel fiume Giordano ed è guarito dalla sua lebbra.</w:t>
      </w:r>
    </w:p>
    <w:p w14:paraId="21D2F3B7" w14:textId="42CD71CA"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vita è nella Parola. Chi dona la Parola secondo verità e giustizia, carità e sapienza, nel rispetto delle regole che la stessa Parola contiene, sempre guidato e messo dallo Spirito Santo, dona la vita.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Quando la Parola muore nei cuori, è sempre il Signore che suscita un suo profeta, perché essa ritorni a illuminare gli uomini. Una volta che la Parola ritorna a brillare, è compito di chiunque la riaccende nel suo cuore, farla risuonare in altri cuori perché anche in essi venga accesa. La giovane donna accende la Parola nel cuore </w:t>
      </w:r>
      <w:r w:rsidR="00C10916" w:rsidRPr="006B0816">
        <w:rPr>
          <w:rFonts w:ascii="Arial" w:hAnsi="Arial" w:cs="Arial"/>
          <w:color w:val="000000" w:themeColor="text1"/>
          <w:sz w:val="24"/>
          <w:szCs w:val="24"/>
        </w:rPr>
        <w:t>del suo padrone</w:t>
      </w:r>
      <w:r w:rsidRPr="006B0816">
        <w:rPr>
          <w:rFonts w:ascii="Arial" w:hAnsi="Arial" w:cs="Arial"/>
          <w:color w:val="000000" w:themeColor="text1"/>
          <w:sz w:val="24"/>
          <w:szCs w:val="24"/>
        </w:rPr>
        <w:t>. La sua padrone nel cuore di Naamàn. Naamàn nel cuore del re. Il re lo manda dal re d’Israele il quale è senza la Parola del Signore nel cuore. Interviene subito Eliseo e dona nuovamente vita alla Parola. Non solo. La riaccende nel cuore di Naamàn. Questi assieme alla Parola avrebbe voluto essere riverito e ossequiato, ma non è questa la missione dei profeti del Dio vivente. A loro la Parola è stata data dal Signore Dio ed essi donano solo la Parola.</w:t>
      </w:r>
    </w:p>
    <w:p w14:paraId="34DC6F4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la Parola non viene riaccesa nel cuore di Naamàn, nessun miracolo si compirà. A riaccendere la Parola pensano i suoi servi, i quali lo convincono ad obbedire al profeta. Naamàn obbedisce ed è guarito dalla sua lebbra. Secondo il comando di Gesù chi oggi e fino al suo ritorno deve dare la Parola al mondo intero secondo le regole della Parola, sempre condotti, mossi, guidati dallo Spirito Santo? Coloro che devono far risuonare la Parola in tutto il mondo sono gli Apostoli. Dopo gli Apostoli i loro successori, i Vescovi. In comunione gerarchica con i Vescovi, sono i Presbiteri, che partecipano del ministero e del mandato dei Vescovi, in un grado inferiore e sempre da svolgere in obbedienza e cin comunione con essi. Poi vengono i diaconi, poi i cresimati, poi i battezzati. Tutti sempre in obbedienza e in comunione gerarchica con i Vescovi. Ognuno secondo la sua missione, la sua vocazione, il sacramento ricevuto, il ministero a lui conferito, il carisma o il dono dello Spirito Santo, deve dare vita alla Parola. Se uno solo non dona vita alla Parola, essa interrompe il suo corso nel mondo e </w:t>
      </w:r>
      <w:r w:rsidRPr="006B0816">
        <w:rPr>
          <w:rFonts w:ascii="Arial" w:hAnsi="Arial" w:cs="Arial"/>
          <w:color w:val="000000" w:themeColor="text1"/>
          <w:sz w:val="24"/>
          <w:szCs w:val="24"/>
        </w:rPr>
        <w:lastRenderedPageBreak/>
        <w:t>moltissimi cuori rimangono senza la luce e senza la vita di Cristo Gesù. Tutto il mondo è affetto dalla lebbra della falsità e della non conoscenza del vero Dio. Tutto il mondo soffre della lebbra del peccato, della grande idolatria e immoralità. Ognuno deve sapere cosa può fare lui e cosa possono fare gli altri. La giovane donna sa chi può guarire dalla lebbra. Lo dice. Eliseo sa che può guarire dalla lebbra, dona il comando perché la purificazione si compia. Il dono della Parola sempre deve avvenire in una comunione, armonia, sinfonia, nella quale ognuno svolge il suo particolare ministero sotto l’unico e solo Maestro: lo Spirito Santo. Ecco come questa armonia è vissuta in ordine alla guarigione di Naamàn:</w:t>
      </w:r>
    </w:p>
    <w:p w14:paraId="07A5A853" w14:textId="77777777" w:rsidR="00F03763" w:rsidRPr="006B0816" w:rsidRDefault="00F03763"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9372E19" w14:textId="77777777" w:rsidR="00F03763" w:rsidRPr="006B0816" w:rsidRDefault="00F03763"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54F06CE4" w14:textId="77777777" w:rsidR="00F03763" w:rsidRPr="006B0816" w:rsidRDefault="00F03763"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w:t>
      </w:r>
      <w:r w:rsidRPr="006B0816">
        <w:rPr>
          <w:rFonts w:ascii="Arial" w:hAnsi="Arial" w:cs="Arial"/>
          <w:i/>
          <w:iCs/>
          <w:color w:val="000000" w:themeColor="text1"/>
          <w:sz w:val="23"/>
          <w:szCs w:val="23"/>
        </w:rPr>
        <w:lastRenderedPageBreak/>
        <w:t>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268E51C1" w14:textId="77777777" w:rsidR="00F03763" w:rsidRPr="006B0816" w:rsidRDefault="00F03763"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3CE3144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il fine del miracolo: creare la fede nel vero Dio nel cuore di Naamàn. Questi però ha degli obblighi istituzionali. Eliseo non chiede di rinunciare a questi suoi obblighi. Essi sono fatti solo con il corpo, ma non con lo spirito, non con il cuore, non con la mente. Ormai il suo cuore, la sua mente, il suo spirito sono solo per il Dio di Israele. La terra che lui porta con sé ne attesta la volontà di servire solo il Dio di Eliseo. Lui non conoscerà in eterno altri Dèi. </w:t>
      </w:r>
    </w:p>
    <w:p w14:paraId="6E8EE13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Sempre la fede deve generare una morale nuova. Ma anche la morale vissuta secondo la purezza della fede deve creare nei cuori la fede vera creatrice a sua volta di morale vera. Se la fede è vera, la morale sarà anche vera. Se la morale è vera anche la fede è vera. Una fede falsa o non vera genera una morale falsa o non vera, ma anche una morale falsa o non vera attesta che la fede è falsa o non vera. Naamàn vede la differenza tra i servitori del Dio vivo e vero dai servitori degli Dèi falsi, dalla totale e piena gratuita nel dono della Parola. </w:t>
      </w:r>
    </w:p>
    <w:p w14:paraId="7A62852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Eliseo dona la Parola, ma non vuole nulla in cambio. Questa gratuità rivela la differenza, la somma differenza che esiste tra il vero Dio e i falsi Dèi. Questa differenza in qualche modo è stata offuscata da Giezi, il servo di Eliseo e per questo la lebbra di Naamàn Eliseo la fede passare sopra di lui. </w:t>
      </w:r>
    </w:p>
    <w:p w14:paraId="309BB77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 volte basta una sola azione immorale per compromette tutto il lavoro del Signore, tutto il lavoro di Cristo Gesù, tutto il lavoro degli Apostoli, tutto il lavoro </w:t>
      </w:r>
      <w:r w:rsidRPr="006B0816">
        <w:rPr>
          <w:rFonts w:ascii="Arial" w:hAnsi="Arial" w:cs="Arial"/>
          <w:color w:val="000000" w:themeColor="text1"/>
          <w:sz w:val="24"/>
          <w:szCs w:val="24"/>
        </w:rPr>
        <w:lastRenderedPageBreak/>
        <w:t>del corpo di Cristo in due mila anni di missione, tutto il lavoro dello Spirito Santo. Per questo l’attenzione, la prudenza, la vigilanza, la libertà dovrà essere sempre somma da parte di ogni membro del corpo di Cristo. Far perdere la fede ad un cuore è condannare quel cuore alla morte eterna. Come la fede va accesa da tutti, così tutto deve impegnarsi perché nessuno la spegna o la faccia brillare di meno. Altissima responsabilità di ogni fedele in Cristo Gesù.</w:t>
      </w:r>
    </w:p>
    <w:p w14:paraId="60D8FE0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Altra verità è questa: la storia della fede, secondo quanto viene narrato in questo evento della guarigione di Naamàn, è mossa dal Signore. Questa verità ci suggerisce che in ogni evento, sempre dobbiamo chiederci: in questa mia particolare condizione, in questo evento della mia vita, come posso viverlo secondo verità, giustizia, sapienza, amore, intelligenza nello Spirito Santo affinché possa essere strumento nelle mani del Signore per il dono della sua Parola a quel cuore al quale lui vuole che la Parola sia donata? Senza una visione soprannaturale della nostra storia, la nostra vita sarà un vero fallimento. Vedremo il mondo con gli occhi della carne, dall’immanenza, e non con gli occhi dello Spirito Santo, dal Soprannaturale, dalla Trascendenza. Siamo servi del Signore in ogni evento della nostra vita per dare vita attraverso il dono della Parola a tutti quei cuori ai quali il Signore vuole che la Parola venga donata. Mai dobbiamo dimenticarci che la vita del Signore è nella sua Parola. Chi dona la Parola di Dio dona sempre la vita di Dio. Lascia i suoi fratelli nella morte, chi non dona loro la Parola del Signore, perché la vera vita è solo nella Parola del Signore.</w:t>
      </w:r>
    </w:p>
    <w:p w14:paraId="7F974C07" w14:textId="77777777" w:rsidR="00F03763" w:rsidRPr="006B0816" w:rsidRDefault="00F03763" w:rsidP="006B0816">
      <w:pPr>
        <w:spacing w:after="200"/>
        <w:jc w:val="both"/>
        <w:rPr>
          <w:rFonts w:ascii="Arial" w:hAnsi="Arial" w:cs="Arial"/>
          <w:i/>
          <w:iCs/>
          <w:color w:val="000000" w:themeColor="text1"/>
          <w:sz w:val="24"/>
          <w:szCs w:val="24"/>
        </w:rPr>
      </w:pPr>
    </w:p>
    <w:p w14:paraId="6A4CACCA" w14:textId="77777777" w:rsidR="00F03763" w:rsidRPr="006B0816" w:rsidRDefault="00F03763" w:rsidP="00477662">
      <w:pPr>
        <w:pStyle w:val="Titolo3"/>
      </w:pPr>
      <w:bookmarkStart w:id="140" w:name="_Toc151883057"/>
      <w:bookmarkStart w:id="141" w:name="_Toc151883256"/>
      <w:bookmarkStart w:id="142" w:name="_Toc191143589"/>
      <w:r w:rsidRPr="006B0816">
        <w:t>LA VITA RITORNA PER LA PAROLA DEL PROFETA</w:t>
      </w:r>
      <w:bookmarkEnd w:id="140"/>
      <w:bookmarkEnd w:id="141"/>
      <w:bookmarkEnd w:id="142"/>
    </w:p>
    <w:p w14:paraId="1A8DB22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il Signore fa pronunciare una Parola al suo profeta, è sempre Lui, il Signore che prepara la storia perché la sua Parola si compia. Se il Signore non preparasse Lui la storia, la Parola mai si potrebbe compiere. Il Signore inizia la storia, il Signore la segue, il Signore l’accompagna, il Signore la porta a compimento. Questa verità è così manifesta dalla pietà cristiana in una sua antica preghiera, che un tempo si recitava prima di iniziare qualsiasi azione:</w:t>
      </w:r>
    </w:p>
    <w:p w14:paraId="48F843CE" w14:textId="77777777" w:rsidR="00F03763" w:rsidRPr="006B0816" w:rsidRDefault="00F03763" w:rsidP="006B0816">
      <w:pPr>
        <w:spacing w:after="200"/>
        <w:ind w:left="567" w:right="567"/>
        <w:jc w:val="both"/>
        <w:rPr>
          <w:rFonts w:ascii="Arial" w:hAnsi="Arial" w:cs="Arial"/>
          <w:i/>
          <w:iCs/>
          <w:color w:val="000000" w:themeColor="text1"/>
          <w:sz w:val="23"/>
          <w:szCs w:val="24"/>
          <w:lang w:val="la-Latn"/>
        </w:rPr>
      </w:pPr>
      <w:r w:rsidRPr="006B0816">
        <w:rPr>
          <w:rFonts w:ascii="Arial" w:hAnsi="Arial" w:cs="Arial"/>
          <w:i/>
          <w:iCs/>
          <w:color w:val="000000" w:themeColor="text1"/>
          <w:sz w:val="23"/>
          <w:szCs w:val="24"/>
          <w:lang w:val="la-Latn"/>
        </w:rPr>
        <w:t>«Actiones nostras, quæsumus, Domine, aspirando præveni et adiuvando prosequere, ut cuncta nostra oratio et operatio a te semper incipiat, et per te coepta finiatur»</w:t>
      </w:r>
    </w:p>
    <w:p w14:paraId="774E142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Pensiamo per un istante alla liberazione dei figli di Israele dalla schiavitù d’Egitto. Il Signore inizia la storia con Mosè, la prosegue con lui, con lui la porta a compimento. Il Signore crea la storia, perché di vera creazione si tratta, attraverso l’obbedienza di Mosè. Che la storia sia creata dal Signore lo rivela l’opera che ha sconvolto la mente e il cuore di tutti i figli d’Israele, creando in essi, con questo atto, la fede in Lui e in Mosè. Ecco cosa rivela il Sacro Testo:</w:t>
      </w:r>
    </w:p>
    <w:p w14:paraId="0968A9C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w:t>
      </w:r>
      <w:r w:rsidRPr="006B0816">
        <w:rPr>
          <w:rFonts w:ascii="Arial" w:hAnsi="Arial" w:cs="Arial"/>
          <w:i/>
          <w:iCs/>
          <w:color w:val="000000" w:themeColor="text1"/>
          <w:sz w:val="23"/>
          <w:szCs w:val="24"/>
        </w:rPr>
        <w:lastRenderedPageBreak/>
        <w:t>mia gloria contro il faraone e tutto il suo esercito, così gli Egiziani sapranno che io sono il Signore!». Ed essi fecero così.</w:t>
      </w:r>
    </w:p>
    <w:p w14:paraId="0F45664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74723DE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DBD03D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749D30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631B80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C6D50B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8BD449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FFDD1E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769DAA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 Allora Mosè e gli Israeliti cantarono questo canto al Signore e dissero: «Voglio cantare al Signore, perché ha mirabilmente trionfato: cavallo e cavaliere ha gettato nel mare.</w:t>
      </w:r>
    </w:p>
    <w:p w14:paraId="02F6868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Mia forza e mio canto è il Signore, egli è stato la mia salvezza. È il mio Dio: lo voglio lodare, il Dio di mio padre: lo voglio esaltare!</w:t>
      </w:r>
    </w:p>
    <w:p w14:paraId="46928EB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è un guerriero, Signore è il suo nome.</w:t>
      </w:r>
    </w:p>
    <w:p w14:paraId="7F795DB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carri del faraone e il suo esercito li ha scagliati nel mare; i suoi combattenti scelti furono sommersi nel Mar Rosso. Gli abissi li ricoprirono, sprofondarono come pietra.</w:t>
      </w:r>
    </w:p>
    <w:p w14:paraId="6E0C390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La tua destra, Signore, è gloriosa per la potenza, la tua destra, Signore, annienta il nemico;</w:t>
      </w:r>
    </w:p>
    <w:p w14:paraId="65F4806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sublime maestà abbatti i tuoi avversari, scateni il tuo furore, che li divora come paglia.</w:t>
      </w:r>
    </w:p>
    <w:p w14:paraId="6FEEFEE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 soffio della tua ira si accumularono le acque, si alzarono le onde come un argine, si rappresero gli abissi nel fondo del mare.</w:t>
      </w:r>
    </w:p>
    <w:p w14:paraId="3EB5DE0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nemico aveva detto: “Inseguirò, raggiungerò, spartirò il bottino, se ne sazierà la mia brama; sfodererò la spada, li conquisterà la mia mano!”.</w:t>
      </w:r>
    </w:p>
    <w:p w14:paraId="6214758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Soffiasti con il tuo alito: li ricoprì il mare, sprofondarono come piombo in acque profonde.</w:t>
      </w:r>
    </w:p>
    <w:p w14:paraId="45EECAD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Chi è come te fra gli dèi, Signore? Chi è come te, maestoso in santità, terribile nelle imprese, autore di prodigi?</w:t>
      </w:r>
    </w:p>
    <w:p w14:paraId="74E75B8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Stendesti la destra: li inghiottì la terra. Guidasti con il tuo amore questo popolo che hai riscattato, lo conducesti con la tua potenza alla tua santa dimora.</w:t>
      </w:r>
    </w:p>
    <w:p w14:paraId="6AB08085" w14:textId="6442A659"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Udirono i popoli: sono atterriti. L’angoscia afferrò gli abitanti della Filistea. Allora si sono spaventati i capi di Edom, il </w:t>
      </w:r>
      <w:r w:rsidR="0014509F" w:rsidRPr="006B0816">
        <w:rPr>
          <w:rFonts w:ascii="Arial" w:hAnsi="Arial" w:cs="Arial"/>
          <w:i/>
          <w:iCs/>
          <w:color w:val="000000" w:themeColor="text1"/>
          <w:sz w:val="23"/>
          <w:szCs w:val="24"/>
        </w:rPr>
        <w:t>panico</w:t>
      </w:r>
      <w:r w:rsidRPr="006B0816">
        <w:rPr>
          <w:rFonts w:ascii="Arial" w:hAnsi="Arial" w:cs="Arial"/>
          <w:i/>
          <w:iCs/>
          <w:color w:val="000000" w:themeColor="text1"/>
          <w:sz w:val="23"/>
          <w:szCs w:val="24"/>
        </w:rPr>
        <w:t xml:space="preserve"> prende i potenti di Moab; hanno tremato tutti gli abitanti di Canaan.</w:t>
      </w:r>
    </w:p>
    <w:p w14:paraId="103F6D0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Piómbino su di loro paura e terrore; per la potenza del tuo braccio restino muti come pietra, finché sia passato il tuo popolo, Signore, finché sia passato questo tuo popolo, che ti sei acquistato.</w:t>
      </w:r>
    </w:p>
    <w:p w14:paraId="6C46389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 lo fai entrare e lo pianti sul monte della tua eredità, luogo che per tua dimora, Signore, hai preparato, santuario che le tue mani, Signore, hanno fondato.</w:t>
      </w:r>
    </w:p>
    <w:p w14:paraId="5CF53E7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regni in eterno e per sempre!».</w:t>
      </w:r>
    </w:p>
    <w:p w14:paraId="476B083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02718C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«Cantate al Signore, perché ha mirabilmente trionfato: cavallo e cavaliere ha gettato nel mare!» (Es 15,1-21). </w:t>
      </w:r>
    </w:p>
    <w:p w14:paraId="26EE21E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Avendo bisogno degli uomini, come suoi testimoni per attestare che tutta la storia del compimento della sua Parola è solo opera sua, a volte chiede ai testimoni una fede e una obbedienza alla sua Parola perché Lui possa compiere la sua opera, altre volte è lui stesso che muove il cuore delle persone perché siano esse ad attestare che la storia che si vive è vera opera divina e celeste, perché mai potrebbe essere opera dell’uomo. Il primo esempio di fede attiva nella Scrittura Canonica è Noè. Per l’obbedienza di Noè alla sua Parola, il Signore ha salvato la vita sulla terra. Se Noè non avesse obbedito, la vita dalla terra sarebbe scomparsa. Ecco cosa rivela il Testo Sacro:</w:t>
      </w:r>
    </w:p>
    <w:p w14:paraId="1897306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7B297E1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C’erano sulla terra i giganti a quei tempi – e anche dopo –, quando i figli di Dio si univano alle figlie degli uomini e queste partorivano loro dei figli: sono questi gli eroi dell’antichità, uomini famosi.</w:t>
      </w:r>
    </w:p>
    <w:p w14:paraId="01D736E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8625A8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Questa è la discendenza di Noè. Noè era uomo giusto e integro tra i suoi contemporanei e camminava con Dio. Noè generò tre figli: Sem, Cam e Iafet. Ma la terra era corrotta davanti a Dio e piena di violenza. Dio guardò </w:t>
      </w:r>
      <w:r w:rsidRPr="006B0816">
        <w:rPr>
          <w:rFonts w:ascii="Arial" w:hAnsi="Arial" w:cs="Arial"/>
          <w:i/>
          <w:iCs/>
          <w:color w:val="000000" w:themeColor="text1"/>
          <w:sz w:val="23"/>
          <w:szCs w:val="24"/>
        </w:rPr>
        <w:lastRenderedPageBreak/>
        <w:t>la terra ed ecco, essa era corrotta, perché ogni uomo aveva pervertito la sua condotta sulla terra.</w:t>
      </w:r>
    </w:p>
    <w:p w14:paraId="30384E6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7B25AAD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6F174AD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primo esempio di fede passiva per compiere la sua Parola, possiamo addurre l’azione di Rebecca. Essa viene mossa perché la benedizione fosse data a Giacobbe e non a Esaù. Ecco la Parola della promessa ed anche la storia del compimento di essa, così come sono presentate nel testo della Genesi:</w:t>
      </w:r>
    </w:p>
    <w:p w14:paraId="6B9E695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373B8BE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«Due nazioni sono nel tuo seno e due popoli dal tuo grembo si divideranno; un popolo sarà più forte dell’altro e il maggiore servirà il più piccolo».</w:t>
      </w:r>
    </w:p>
    <w:p w14:paraId="0273661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2020C1F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fanciulli crebbero ed Esaù divenne abile nella caccia, un uomo della steppa, mentre Giacobbe era un uomo tranquillo, che dimorava sotto le tende. Isacco prediligeva Esaù, perché la cacciagione era di suo gusto, mentre Rebecca prediligeva Giacobbe.</w:t>
      </w:r>
    </w:p>
    <w:p w14:paraId="23BE2EB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521341B4" w14:textId="218FE202"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w:t>
      </w:r>
      <w:r w:rsidR="0014509F" w:rsidRPr="006B0816">
        <w:rPr>
          <w:rFonts w:ascii="Arial" w:hAnsi="Arial" w:cs="Arial"/>
          <w:i/>
          <w:iCs/>
          <w:color w:val="000000" w:themeColor="text1"/>
          <w:sz w:val="23"/>
          <w:szCs w:val="24"/>
        </w:rPr>
        <w:t>Va</w:t>
      </w:r>
      <w:r w:rsidRPr="006B0816">
        <w:rPr>
          <w:rFonts w:ascii="Arial" w:hAnsi="Arial" w:cs="Arial"/>
          <w:i/>
          <w:iCs/>
          <w:color w:val="000000" w:themeColor="text1"/>
          <w:sz w:val="23"/>
          <w:szCs w:val="24"/>
        </w:rPr>
        <w:t>’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7CC6FB4" w14:textId="0F0789E9"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w:t>
      </w:r>
      <w:r w:rsidRPr="006B0816">
        <w:rPr>
          <w:rFonts w:ascii="Arial" w:hAnsi="Arial" w:cs="Arial"/>
          <w:i/>
          <w:iCs/>
          <w:color w:val="000000" w:themeColor="text1"/>
          <w:sz w:val="23"/>
          <w:szCs w:val="24"/>
        </w:rPr>
        <w:lastRenderedPageBreak/>
        <w:t xml:space="preserve">Isacco gli disse: «Avvicìnati e baciami, figlio mio!». </w:t>
      </w:r>
      <w:r w:rsidR="0014509F" w:rsidRPr="006B0816">
        <w:rPr>
          <w:rFonts w:ascii="Arial" w:hAnsi="Arial" w:cs="Arial"/>
          <w:i/>
          <w:iCs/>
          <w:color w:val="000000" w:themeColor="text1"/>
          <w:sz w:val="23"/>
          <w:szCs w:val="24"/>
        </w:rPr>
        <w:t>Gli</w:t>
      </w:r>
      <w:r w:rsidRPr="006B0816">
        <w:rPr>
          <w:rFonts w:ascii="Arial" w:hAnsi="Arial" w:cs="Arial"/>
          <w:i/>
          <w:iCs/>
          <w:color w:val="000000" w:themeColor="text1"/>
          <w:sz w:val="23"/>
          <w:szCs w:val="24"/>
        </w:rPr>
        <w:t xml:space="preserve"> si avvicinò e lo baciò. Isacco aspirò l’odore degli abiti di lui e lo benedisse:</w:t>
      </w:r>
    </w:p>
    <w:p w14:paraId="08E63A04" w14:textId="0BE01A4C"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l’odore del mio figlio come l’odore di un campo</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che il Signore ha benedetto. Dio ti conceda rugiada dal cielo, terre grasse, frumento</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e mosto in abbondanza. Popoli ti servano e genti si prostrino davanti a te. Sii il signore dei tuoi fratelli e si prostrino davanti a te i figli di tua madre. Chi ti maledice sia maledetto e chi ti benedice sia benedetto!».</w:t>
      </w:r>
    </w:p>
    <w:p w14:paraId="034C54F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2264535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la tua abitazione sarà lontano dalle terre grasse, lontano dalla rugiada del cielo dall’alto. Vivrai della tua spada e servirai tuo fratello; ma verrà il giorno che ti riscuoterai, spezzerai il suo giogo dal tuo collo».</w:t>
      </w:r>
    </w:p>
    <w:p w14:paraId="7DDDC84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4059724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 Rebecca disse a Isacco: «Ho disgusto della mia vita a causa delle donne ittite: se Giacobbe prende moglie tra le Ittite come queste, tra le ragazze della regione, a che mi giova la vita?» (Gen 27,1-46). </w:t>
      </w:r>
    </w:p>
    <w:p w14:paraId="42822560" w14:textId="4F8A3313"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Le mozioni dello Spirito Santo nella forma passiva sono quasi la via ordinaria del Signore. Senza questa forma passiva il mistero della salvezza non si potrebbe compiere e l’uomo rimarrebbe nella sua morte spirituale. È obbligo di ogni uomo </w:t>
      </w:r>
      <w:r w:rsidRPr="006B0816">
        <w:rPr>
          <w:rFonts w:ascii="Arial" w:hAnsi="Arial" w:cs="Arial"/>
          <w:color w:val="000000" w:themeColor="text1"/>
          <w:sz w:val="24"/>
          <w:szCs w:val="24"/>
        </w:rPr>
        <w:lastRenderedPageBreak/>
        <w:t xml:space="preserve">seguire </w:t>
      </w:r>
      <w:r w:rsidR="00C10916" w:rsidRPr="006B0816">
        <w:rPr>
          <w:rFonts w:ascii="Arial" w:hAnsi="Arial" w:cs="Arial"/>
          <w:color w:val="000000" w:themeColor="text1"/>
          <w:sz w:val="24"/>
          <w:szCs w:val="24"/>
        </w:rPr>
        <w:t>le mozioni</w:t>
      </w:r>
      <w:r w:rsidRPr="006B0816">
        <w:rPr>
          <w:rFonts w:ascii="Arial" w:hAnsi="Arial" w:cs="Arial"/>
          <w:color w:val="000000" w:themeColor="text1"/>
          <w:sz w:val="24"/>
          <w:szCs w:val="24"/>
        </w:rPr>
        <w:t xml:space="preserve"> del suo spirito, a condizione che siano moralmente buone, giuste, sante. È altissima responsabilità degli uomini di Dio saper discerne le mozioni dello Spirito Santo e aiutarle nel loro compimento. Il Vangelo è colmo di queste mozioni passive dello Spirito del Signore. Ne segnaliamo solo alcune. Tre sono tratte dal Vangelo secondo Luca e due dal Vangelo secondo Giovanni:</w:t>
      </w:r>
    </w:p>
    <w:p w14:paraId="15E098F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6458DAF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3FD578D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B89D00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w:t>
      </w:r>
      <w:r w:rsidRPr="006B0816">
        <w:rPr>
          <w:rFonts w:ascii="Arial" w:hAnsi="Arial" w:cs="Arial"/>
          <w:i/>
          <w:iCs/>
          <w:color w:val="000000" w:themeColor="text1"/>
          <w:sz w:val="23"/>
          <w:szCs w:val="24"/>
        </w:rPr>
        <w:lastRenderedPageBreak/>
        <w:t>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0FDB8E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50AAC67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428D842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A137E5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w:t>
      </w:r>
      <w:r w:rsidRPr="006B0816">
        <w:rPr>
          <w:rFonts w:ascii="Arial" w:hAnsi="Arial" w:cs="Arial"/>
          <w:i/>
          <w:iCs/>
          <w:color w:val="000000" w:themeColor="text1"/>
          <w:sz w:val="23"/>
          <w:szCs w:val="24"/>
        </w:rPr>
        <w:lastRenderedPageBreak/>
        <w:t>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68E3D0C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6CE8E4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D354E6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410C9A2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Sei giorni prima della Pasqua, Gesù andò a Betània, dove si trovava Lazzaro, che egli aveva risuscitato dai morti. E qui fecero per lui una cena: Marta serviva e Lazzaro era uno dei commensali. Maria allora </w:t>
      </w:r>
      <w:r w:rsidRPr="006B0816">
        <w:rPr>
          <w:rFonts w:ascii="Arial" w:hAnsi="Arial" w:cs="Arial"/>
          <w:i/>
          <w:iCs/>
          <w:color w:val="000000" w:themeColor="text1"/>
          <w:sz w:val="23"/>
          <w:szCs w:val="24"/>
        </w:rPr>
        <w:lastRenderedPageBreak/>
        <w:t xml:space="preserve">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1B81DB5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Ogni discepolo di Gesù con preghiera ininterrotta deve chiede al Signore che sempre muova la sua mente e il suo cuore. Deve anche chiedere che muova il cuore e la mente di ogni altro uomo perché cerchi Cristo Gesù, salvezza e vita, luce e verità, grazia e benedizione, per la sua anima, il suo spirito, il suo corpo. </w:t>
      </w:r>
    </w:p>
    <w:p w14:paraId="5FC8CCB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muove il Signore perché la Parola del suo profeta trovi pieno compimento? Si serve di quattro lebbrosi con mozione passiva. Alla mozione dei lebbrosi aggiunge direttamente anche la sua opera. Mozione e opera diretta del Signore sono una sola opera del Signore. </w:t>
      </w:r>
    </w:p>
    <w:p w14:paraId="3563154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storia della salvezza vive perché spinta in avanti sempre dal Signore. Lui vi mette la sua opera o direttamente o indirettamente per mezzo dei suoi Mediatori, vi mette la sua opera sia attraverso la mozione attiva o attraverso la mozione passiva. Quando si tratta di mozione attiva sempre il Mediatore deve mettere la sua fede con una obbedienza piena e perfetta alla Parola che gli è stata rivolta. Se viene meno la fede del Mediatore, per lui l’opera non si compie. Il Signore la compirà chiamando altri Mediatori. Questa verità è rivelata in modo particolare da Gesù Signore nella Parabola dei vignaioli omicidi. Sarà loro tolto il regno, sarà tolta loro la mediazione, e regno e mediazione saranno dati ad un altro popolo. La vigna così porterà frutto.</w:t>
      </w:r>
    </w:p>
    <w:p w14:paraId="353300A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00AC0C2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Gesù disse loro: «Non avete mai letto nelle Scritture: La pietra che i costruttori hanno scartato è diventata la pietra d’angolo; questo è stato fatto dal Signore ed è una meraviglia ai nostri occhi?</w:t>
      </w:r>
    </w:p>
    <w:p w14:paraId="635B5B6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Perciò io vi dico: a voi sarà tolto il regno di Dio e sarà dato a un popolo che ne produca i frutti. Chi cadrà sopra questa pietra si sfracellerà; e colui sul quale essa cadrà, verrà stritolato».</w:t>
      </w:r>
    </w:p>
    <w:p w14:paraId="42CE8EC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Udite queste parabole, i capi dei sacerdoti e i farisei capirono che parlava di loro. Cercavano di catturarlo, ma ebbero paura della folla, perché lo considerava un profeta (Mt 21,33-46). </w:t>
      </w:r>
    </w:p>
    <w:p w14:paraId="09495AF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come questa triplice verità è narrata dal Testo Sacro: Eliseo dice un Parola, i quattro lebbrosi sono mossi da Dio, Dio mette in fuga l’esercito che stava assediano Samaria: </w:t>
      </w:r>
    </w:p>
    <w:p w14:paraId="5E337F4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78A7E1C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5B8D4E3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56FF1D7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w:t>
      </w:r>
      <w:r w:rsidRPr="006B0816">
        <w:rPr>
          <w:rFonts w:ascii="Arial" w:hAnsi="Arial" w:cs="Arial"/>
          <w:i/>
          <w:iCs/>
          <w:color w:val="000000" w:themeColor="text1"/>
          <w:sz w:val="23"/>
          <w:szCs w:val="24"/>
        </w:rPr>
        <w:lastRenderedPageBreak/>
        <w:t>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1419B3D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3914607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Sulla mozione del Signore c’è ancora una verità da aggiungere. Alcune mozioni sono così irresistibili che vengono poste in essere senza che neanche ce ne accorgiamo. Altre invece passano per la nostra razionalità, il nostro discernimento, il nostro cuore, la nostra volontà. Se non siamo forti nello Spirito Santo e se lo Spirito non viene perennemente da noi ravvivato, possiamo cadere nella paura e lasciare morire ciò che invece è la via della nostra obbedienza al Signore che passa anche attraverso questa modalità. Senza lo Spirito del Signore a volte possiamo cadere nella paura e arrestare così l’opera del nostro Dio. Sulle ispirazioni e sulle mozioni ecco cosa rivela il Nuovo Testamento:</w:t>
      </w:r>
    </w:p>
    <w:p w14:paraId="5DC5CBF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Ed egli a loro: "Come mai allora Davide, sotto ispirazione, lo chiama Signore, dicendo (Mt 22, 43). </w:t>
      </w:r>
    </w:p>
    <w:p w14:paraId="082F6E1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non riuscivano a resistere alla sapienza ispirata con cui egli parlava (At 6, 10). </w:t>
      </w:r>
    </w:p>
    <w:p w14:paraId="1E9E751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infatti parla con il dono delle lingue non parla agli uomini, ma a Dio, giacché nessuno comprende, mentre egli dice per ispirazione cose misteriose (1Cor 14, 2). </w:t>
      </w:r>
    </w:p>
    <w:p w14:paraId="3FFFCBC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le ispirazioni dei profeti devono essere sottomesse ai profeti (1Cor 14, 32). </w:t>
      </w:r>
    </w:p>
    <w:p w14:paraId="533A516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Badate che nessuno vi inganni con la sua filosofia e con vuoti raggiri ispirati alla tradizione umana, secondo gli elementi del mondo e non secondo Cristo (Col 2, 8). </w:t>
      </w:r>
    </w:p>
    <w:p w14:paraId="7F511B9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Di non lasciarvi così facilmente confondere e turbare, né da pretese ispirazioni, né da parole, né da qualche lettera fatta passare come nostra, quasi che il giorno del Signore sia imminente (2Ts 2, 2). </w:t>
      </w:r>
    </w:p>
    <w:p w14:paraId="659CDE9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 xml:space="preserve">Tutta la Scrittura infatti è ispirata da Dio e utile per insegnare, convincere, correggere e formare alla giustizia, perché l'uomo di Dio sia completo e ben preparato per ogni opera buona (2Tm 3, 16). </w:t>
      </w:r>
    </w:p>
    <w:p w14:paraId="4E13A28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è saggio e accorto tra voi? Mostri con la buona condotta le sue opere ispirate a saggia mitezza (Gc 3, 13). </w:t>
      </w:r>
    </w:p>
    <w:p w14:paraId="624E781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Carissimi, non prestate fede a ogni ispirazione, ma mettete alla prova le ispirazioni, per saggiare se provengono veramente da Dio, perché molti falsi profeti sono comparsi nel mondo (1Gv 4, 1). </w:t>
      </w:r>
    </w:p>
    <w:p w14:paraId="776312C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 mi disse: "Queste parole sono certe e veraci. Il Signore, il Dio che ispira i profeti, ha mandato il suo angelo per mostrare ai suoi servi ciò che deve accadere tra breve (Ap 22, 6). </w:t>
      </w:r>
    </w:p>
    <w:p w14:paraId="2ED3599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Davide stesso infatti ha detto, mosso dallo Spirito Santo: Disse il Signore al mio Signore: Siedi alla mia destra, finché io ponga i tuoi nemici come sgabello ai tuoi piedi (Mc 12, 36). </w:t>
      </w:r>
    </w:p>
    <w:p w14:paraId="7D21E4A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Avendo ritrovati i discepoli, rimanemmo colà una settimana, ed essi, mossi dallo Spirito, dicevano a Paolo di non andare a Gerusalemme (At 21, 4). </w:t>
      </w:r>
    </w:p>
    <w:p w14:paraId="184CD35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Noi non siamo infatti come quei molti che mercanteggiano la parola di Dio, ma con sincerità e come mossi da Dio, sotto il suo sguardo, noi parliamo in Cristo (2Cor 2, 17). </w:t>
      </w:r>
    </w:p>
    <w:p w14:paraId="5654D5A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Siamo infatti noi i veri circoncisi, noi che rendiamo il culto mossi dallo Spirito di Dio e ci gloriamo in Cristo Gesù, senza avere fiducia nella carne (Fil 3, 3). </w:t>
      </w:r>
    </w:p>
    <w:p w14:paraId="0F96073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 il nostro appello non è stato mosso da volontà di inganno, né da torbidi motivi, né abbiano usato frode alcuna (1Ts 2, 3). </w:t>
      </w:r>
    </w:p>
    <w:p w14:paraId="09A0B49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 loro numero appartengono certi tali che entrano nelle case e accalappiano donnicciole cariche di peccati, mosse da passioni di ogni genere (2Tm 3, 6). </w:t>
      </w:r>
    </w:p>
    <w:p w14:paraId="753D8B6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La domandi però con fede, senza esitare, perché chi esita somiglia all'onda del mare mossa e agitata dal vento (Gc 1, 6). </w:t>
      </w:r>
    </w:p>
    <w:p w14:paraId="5519DA3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Poiché non da volontà umana fu recata mai una profezia, ma mossi da Spirito Santo parlarono quegli uomini da parte di Dio (2Pt 1, 21). </w:t>
      </w:r>
    </w:p>
    <w:p w14:paraId="5BD63EA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Gesù ha fatto ogni cosa sempre mosso, guidato, spinto dallo Spirito Santo. Lui però ha sempre cooperato con lo Spirito Santo con la sua preghiera ininterrotta e con il seguire ogni sua mozione e ispirazione. Anche a noi, discepoli di Gesù è chiesto di cooperare con lo Spirito Santo. Coopereremo se seguiremo l’esempio di Gesù con perfetta obbedienza ad ogni Parola del Vangelo; con preghiera ininterrotta per chiedere allo Spirito del Signore che sempre ci muova e ci conduca; con obbedienza ad ogni sua mozione dopo avere operato un santo discernimento sempre sotto la potentissima e soprannaturale luce della sua sapienza, della sua scienza, del suo consiglio, della sua intelligenza, della sua </w:t>
      </w:r>
      <w:r w:rsidRPr="006B0816">
        <w:rPr>
          <w:rFonts w:ascii="Arial" w:hAnsi="Arial" w:cs="Arial"/>
          <w:color w:val="000000" w:themeColor="text1"/>
          <w:sz w:val="24"/>
          <w:szCs w:val="24"/>
        </w:rPr>
        <w:lastRenderedPageBreak/>
        <w:t>fortezza. Quando in noi c’è solo la volontà di comminare nello Spirito Santo, sempre ci aiuterà con ogni mozione e ispirazioni. Per questo urge che ogni giorno noi cresciamo in Lui e Lui cresca in noi. Senza una perfetta comunione, le sue mozioni vengono soffocate dalla nostra carne e noi anziché produrre i suoi frutti, produrremo sempre le opere della carne. È sempre possibile passare dallo Spirito nella carne. È però obbligo di ogni discepolo di Gesù rimanere sempre sotto la guida dello Spirito Santo. Se usciamo dallo Spirito Santo le nostre opere sono immorali.</w:t>
      </w:r>
    </w:p>
    <w:p w14:paraId="452FA853" w14:textId="77777777" w:rsidR="00F03763" w:rsidRPr="006B0816" w:rsidRDefault="00F03763" w:rsidP="006B0816">
      <w:pPr>
        <w:spacing w:after="200"/>
        <w:jc w:val="both"/>
        <w:rPr>
          <w:rFonts w:ascii="Arial" w:hAnsi="Arial" w:cs="Arial"/>
          <w:color w:val="000000" w:themeColor="text1"/>
          <w:sz w:val="24"/>
          <w:szCs w:val="24"/>
        </w:rPr>
      </w:pPr>
    </w:p>
    <w:p w14:paraId="50594F71" w14:textId="77777777" w:rsidR="00F03763" w:rsidRPr="006B0816" w:rsidRDefault="00F03763" w:rsidP="00477662">
      <w:pPr>
        <w:pStyle w:val="Titolo3"/>
      </w:pPr>
      <w:bookmarkStart w:id="143" w:name="_Toc151883058"/>
      <w:bookmarkStart w:id="144" w:name="_Toc151883257"/>
      <w:bookmarkStart w:id="145" w:name="_Toc191143590"/>
      <w:r w:rsidRPr="006B0816">
        <w:t>PAROLA DEL SIGNORE E VOLONTÀ DI MALE DELL’UOMO</w:t>
      </w:r>
      <w:bookmarkEnd w:id="143"/>
      <w:bookmarkEnd w:id="144"/>
      <w:bookmarkEnd w:id="145"/>
    </w:p>
    <w:p w14:paraId="0D49935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la profezia non è condizionata – ed è condizionata quando si richiede l’opera dell’uomo –, essa sempre si compie anche se tutte le potenze di male della terra e degli inferi dovessero ostacolarne il compimento. Ecco un esempio di profezia condizionata:</w:t>
      </w:r>
    </w:p>
    <w:p w14:paraId="5AA6630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C319EA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Tutte le promesse fatte dal Signore, sia nell’Antica Alleanza che nella Nuova, sono condizionate all’obbedienza alla sua Parola. Ecco cosa dice Gesù in ordine al regno dei cieli e alla vita eterna nel Discorso della Montagna:</w:t>
      </w:r>
    </w:p>
    <w:p w14:paraId="56A0D68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Vedendo le folle, Gesù salì sul monte: si pose a sedere e si avvicinarono a lui i suoi discepoli. Si mise a parlare e insegnava loro dicendo:</w:t>
      </w:r>
    </w:p>
    <w:p w14:paraId="7352825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F5EE4C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367C51E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w:t>
      </w:r>
      <w:r w:rsidRPr="006B0816">
        <w:rPr>
          <w:rFonts w:ascii="Arial" w:hAnsi="Arial" w:cs="Arial"/>
          <w:i/>
          <w:iCs/>
          <w:color w:val="000000" w:themeColor="text1"/>
          <w:sz w:val="23"/>
          <w:szCs w:val="24"/>
        </w:rPr>
        <w:lastRenderedPageBreak/>
        <w:t xml:space="preserve">uno solo di questi minimi precetti e insegnerà agli altri a fare altrettanto, sarà considerato minimo nel regno dei cieli. Chi invece li osserverà e li insegnerà, sarà considerato grande nel regno dei cieli. </w:t>
      </w:r>
    </w:p>
    <w:p w14:paraId="5A5FFFE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vi dico infatti: se la vostra giustizia non supererà quella degli scribi e dei farisei, non entrerete nel regno dei cieli (Mt 5,17-20).</w:t>
      </w:r>
    </w:p>
    <w:p w14:paraId="2FE96F6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964840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02931A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Profezia incondizionata è quella fatta dal Signore Dio a Davide. A lui ha promesso senza alcuna condizione che un suo figlio sarebbe stato re e che il suo trono sarebbe stato stabile per sempre. Leggiamola questa profezia incondizionata:</w:t>
      </w:r>
    </w:p>
    <w:p w14:paraId="1762568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29DDC0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D0F86E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w:t>
      </w:r>
      <w:r w:rsidRPr="006B0816">
        <w:rPr>
          <w:rFonts w:ascii="Arial" w:hAnsi="Arial" w:cs="Arial"/>
          <w:i/>
          <w:iCs/>
          <w:color w:val="000000" w:themeColor="text1"/>
          <w:sz w:val="23"/>
          <w:szCs w:val="24"/>
        </w:rPr>
        <w:lastRenderedPageBreak/>
        <w:t>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07B673B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7D82888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Noi sappiamo che la discendenza di Davide, a iniziare da Salomone, conobbe la grande idolatria e spesso l’immoralità a corte era il pane quotidiano. Vedremo che l’iniquità di Gerusalemme raggiunge il punto del non ritorno, tanto da allontanare il Signore dal suo tempio e dalla città. Il Signore sfida Geremia a trovare solo un giusto in Gerusalemme e Lui avrebbe perdonato e ritirato tutte le sue minacce. Ezechiele rivela che l’idolatria aveva pervaso anche il santissimo tempio del Signore. Lui vede anche il Signore che abbandona il tempio e la città. Ecco cosa rivelano i Sacri Testi sia di Geremia che di Ezechiele.</w:t>
      </w:r>
    </w:p>
    <w:p w14:paraId="13BB7FD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w:t>
      </w:r>
      <w:r w:rsidRPr="006B0816">
        <w:rPr>
          <w:rFonts w:ascii="Arial" w:hAnsi="Arial" w:cs="Arial"/>
          <w:i/>
          <w:iCs/>
          <w:color w:val="000000" w:themeColor="text1"/>
          <w:sz w:val="23"/>
          <w:szCs w:val="24"/>
        </w:rPr>
        <w:lastRenderedPageBreak/>
        <w:t>Signore, la legge del loro Dio. Mi rivolgerò e parlerò ai grandi, che certo conoscono la via del Signore, e il diritto del loro Dio». Purtroppo anche questi hanno rotto il giogo, hanno spezzato i legami!</w:t>
      </w:r>
    </w:p>
    <w:p w14:paraId="1B2490A9" w14:textId="51CCCCB1"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Per questo li azzanna il leone della foresta, il lupo delle steppe ne fa scempio, il leopardo sta in agguato vicino alle loro città: quanti escono saranno sbranati, perché si sono moltiplicati i loro peccati, sono aumentate le loro ribellioni. «Perché ti dovrei perdonare?</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Oracolo del Signore.</w:t>
      </w:r>
    </w:p>
    <w:p w14:paraId="64CE5B4A" w14:textId="3D99B491"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 una nazione come questa non dovrei vendicarmi? Salite sulle sue terrazze e distruggetele, senza compiere uno sterminio; strappate i tralci, perché non sono del Signore. Poiché si sono ribellate contro di me la casa d’Israele e la casa di Giuda».</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Oracolo del Signore. Hanno rinnegato il Signore, hanno proclamato: «Non esiste! Non verrà sopra di noi la sventura, non vedremo né spada né fame. I profeti sono diventati vento, la sua parola non è in loro». Perciò dice il Signore, Dio degli eserciti:</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«Poiché avete fatto questo discorso, farò delle mie parole come un fuoco sulla tua bocca e questo popolo sarà la legna che esso divorerà. Ecco, manderò da lontano una nazione contro di te, casa d’Israele.</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Oracolo del Signore.</w:t>
      </w:r>
    </w:p>
    <w:p w14:paraId="5B91130D" w14:textId="4F7991B3"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 oracolo del Signore –</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non farò di voi uno sterminio».</w:t>
      </w:r>
    </w:p>
    <w:p w14:paraId="6794CC8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se diranno: «Perché il Signore Dio ci fa tutto questo?», tu risponderai loro: «Come avete abbandonato il Signore per servire nella vostra terra divinità straniere, così sarete servi degli stranieri in una terra non vostra».</w:t>
      </w:r>
    </w:p>
    <w:p w14:paraId="5276A1EB" w14:textId="09F61301"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Annunciatelo nella casa di Giacobbe, fatelo udire in Giuda e dite: «Ascolta, popolo stolto e privo di senno, che ha occhi ma non vede, ha orecchi ma non ode. Non mi temerete?</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«Temiamo il Signore, nostro Dio, che dona la pioggia autunnale e quella primaverile a suo tempo, che custodisce per noi le settimane fissate per la messe».</w:t>
      </w:r>
    </w:p>
    <w:p w14:paraId="2C2E9687" w14:textId="030A611E"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Le vostre iniquità hanno sconvolto quest’ordine e i vostri peccati tengono lontano da voi il benessere; poiché tra il mio popolo si trovano malvagi, </w:t>
      </w:r>
      <w:r w:rsidRPr="006B0816">
        <w:rPr>
          <w:rFonts w:ascii="Arial" w:hAnsi="Arial" w:cs="Arial"/>
          <w:i/>
          <w:iCs/>
          <w:color w:val="000000" w:themeColor="text1"/>
          <w:sz w:val="23"/>
          <w:szCs w:val="24"/>
        </w:rPr>
        <w:lastRenderedPageBreak/>
        <w:t>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125190F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E31FD2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8,-18). </w:t>
      </w:r>
    </w:p>
    <w:p w14:paraId="3EC8F92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F0B84B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7F0479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17F81CA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4707C4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A5D67F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Uno spirito mi sollevò e mi trasportò alla porta orientale del tempio del Signore, che guarda a oriente. Ed ecco, davanti alla porta vi erano </w:t>
      </w:r>
      <w:r w:rsidRPr="006B0816">
        <w:rPr>
          <w:rFonts w:ascii="Arial" w:hAnsi="Arial" w:cs="Arial"/>
          <w:i/>
          <w:iCs/>
          <w:color w:val="000000" w:themeColor="text1"/>
          <w:sz w:val="23"/>
          <w:szCs w:val="24"/>
        </w:rPr>
        <w:lastRenderedPageBreak/>
        <w:t>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C697DD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60C78A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avevo finito di profetizzare quando Pelatia, figlio di Benaià, cadde morto. Io mi gettai con la faccia a terra e gridai ad alta voce: «Ohimè! Signore Dio, vuoi proprio distruggere quanto resta d’Israele?».</w:t>
      </w:r>
    </w:p>
    <w:p w14:paraId="177E056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8A0F1C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167C76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7559235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Eppure nonostante questa universale idolatria, immoralità, corruzione, incapacità di fare il bene, Dio mai ha ritirato la sua Parola. La sua profezia era senza </w:t>
      </w:r>
      <w:r w:rsidRPr="006B0816">
        <w:rPr>
          <w:rFonts w:ascii="Arial" w:hAnsi="Arial" w:cs="Arial"/>
          <w:color w:val="000000" w:themeColor="text1"/>
          <w:sz w:val="24"/>
          <w:szCs w:val="24"/>
        </w:rPr>
        <w:lastRenderedPageBreak/>
        <w:t>condizioni e lui ha dato ad essa il compimento eterno con Gesù Signore. Questa verità è rivelata dall’Angelo alla Vergine Maria, il giorno dell’annunciazione.</w:t>
      </w:r>
    </w:p>
    <w:p w14:paraId="77AD9C8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A5B558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CED6F4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1,16-38). </w:t>
      </w:r>
    </w:p>
    <w:p w14:paraId="3BD25F4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 l’annuncio dell’angelo si compie la prima e la seconda profezia assoluta proferita dal Signore in ordine alla salvezza dell’uomo:</w:t>
      </w:r>
    </w:p>
    <w:p w14:paraId="109D8C5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71DE13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056AFC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Contro ogni profezia assoluta del Signore nostro Dio si possono scatenare tutte le potenze maligne degli uomini e dei diavoli, ma la Parola del Signore sempre si compirà. Le vie del compimento sono mistero. A nessuno di voi è dato di conoscere le vie scelte dalla sapienza eterna del Signore per dare compimento alla sua Parola pronunciata in modo assoluto e non sotto forma di condizione. È questo compimento per viene misteriose e imperscrutabili che fa dire all’Apostolo che l’Antico Popolo di Dio un giorno approderà a Cristo Gesù. Ecco la sua confessione e professione di fede nella Parola del Signore e la sua dossologia sulla divina ed eterna sapienza del Signore:</w:t>
      </w:r>
    </w:p>
    <w:p w14:paraId="38A1941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9BA544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6C3FE42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Che diremo dunque? C’è forse ingiustizia da parte di Dio? No, certamente! Egli infatti dice a Mosè: Avrò misericordia per chi vorrò averla, e farò grazia a chi vorrò farla.</w:t>
      </w:r>
    </w:p>
    <w:p w14:paraId="6A21C85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2D0FE01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551593F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37D99BD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io pongo in Sion una pietra d’inciampo e un sasso che fa cadere; ma chi crede in lui non sarà deluso.</w:t>
      </w:r>
    </w:p>
    <w:p w14:paraId="323C09F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456ABB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C0719D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77674E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67016DE" w14:textId="6855F563"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dico ancora: forse Israele non ha compreso? Per primo Mosè dice:</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Io vi renderò gelosi di una nazione che nazione non è; susciterò il vostro sdegno contro una nazione senza intelligenza.</w:t>
      </w:r>
    </w:p>
    <w:p w14:paraId="3529FEA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Isaia poi arriva fino a dire: Sono stato trovato da quelli che non mi cercavano, mi sono manifestato a quelli che non chiedevano di me,</w:t>
      </w:r>
    </w:p>
    <w:p w14:paraId="271BAC8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mentre d’Israele dice: Tutto il giorno ho steso le mani verso un popolo disobbediente e ribelle!</w:t>
      </w:r>
    </w:p>
    <w:p w14:paraId="6BB7938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domando dunque: Dio ha forse ripudiato il suo popolo? Impossibile! Anch’io infatti sono Israelita, della discendenza di Abramo, della tribù di Beniamino. Dio non ha ripudiato il suo popolo, che egli ha scelto fin da principio.</w:t>
      </w:r>
    </w:p>
    <w:p w14:paraId="7CA3C15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13D070A" w14:textId="3D0B5B14"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Che dire dunque? Israele non ha ottenuto quello che cercava; lo hanno ottenuto invece gli eletti. Gli altri invece sono stati resi ostinati, come sta scritto: Dio ha dato loro uno spirito di torpore, occhi per non vedere</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e orecchi per non sentire, fino al giorno d’oggi.</w:t>
      </w:r>
    </w:p>
    <w:p w14:paraId="0D43DBC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Davide dice: Diventi la loro mensa un laccio, un tranello, un inciampo e un giusto castigo! Siano accecati i loro occhi in modo che non vedano e fa’ loro curvare la schiena per sempre!</w:t>
      </w:r>
    </w:p>
    <w:p w14:paraId="7F5356A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B2F499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025E28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86FCD8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42D6DC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Considera dunque la bontà e la severità di Dio: la severità verso quelli che sono caduti; verso di te invece la bontà di Dio, a condizione però che tu sia fedele a questa bontà. Altrimenti anche tu verrai tagliato via. </w:t>
      </w:r>
      <w:r w:rsidRPr="006B0816">
        <w:rPr>
          <w:rFonts w:ascii="Arial" w:hAnsi="Arial" w:cs="Arial"/>
          <w:i/>
          <w:iCs/>
          <w:color w:val="000000" w:themeColor="text1"/>
          <w:sz w:val="23"/>
          <w:szCs w:val="24"/>
        </w:rPr>
        <w:lastRenderedPageBreak/>
        <w:t>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DD8E65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0509BEA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1E2AEF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 profondità della ricchezza, della sapienza e della conoscenza di Dio! Quanto insondabili sono i suoi giudizi e inaccessibili le sue vie! Infatti, </w:t>
      </w:r>
    </w:p>
    <w:p w14:paraId="505EB4A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chi mai ha conosciuto il pensiero del Signore? O chi mai è stato suo consigliere? O chi gli ha dato qualcosa per primo tanto da riceverne il contraccambio?</w:t>
      </w:r>
    </w:p>
    <w:p w14:paraId="5C449D9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Poiché da lui, per mezzo di lui e per lui sono tutte le cose. A lui la gloria nei secoli. Amen (Rm 12,1-36). </w:t>
      </w:r>
    </w:p>
    <w:p w14:paraId="4F5DA10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Atalia è donna malvagia e crudele. Si accinge a sterminare tutta la discendenza regale. Di chi si serve il Signore per dare vita alla promessa fatta a Davide? Di una donna, Ioseba. Essa prende Ioas assieme alla nutrice e li nasconde. Si serve di Ioiadà, Sacerdote del Signore, perché Ioas fosse proclamato re di Giuda. È bene leggere questa vicenda dai toni altamente drammatici:</w:t>
      </w:r>
    </w:p>
    <w:p w14:paraId="55F7BC8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Atelia,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w:t>
      </w:r>
    </w:p>
    <w:p w14:paraId="1C091E6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settimo anno Ioiadà mandò a chiamare i comandanti delle centinaia dei Carii e delle guardie e li fece venire presso di sé nel tempio del Signore. Egli concluse con loro un’alleanza, facendoli giurare nel tempio del Signore; quindi mostrò loro il figlio del re. Diede loro le seguenti disposizioni: «Questo è ciò che dovrete fare: la terza parte di voi che inizia il servizio di sabato per fare la guardia alla reggia, il terzo alla porta di Sur </w:t>
      </w:r>
      <w:r w:rsidRPr="006B0816">
        <w:rPr>
          <w:rFonts w:ascii="Arial" w:hAnsi="Arial" w:cs="Arial"/>
          <w:i/>
          <w:iCs/>
          <w:color w:val="000000" w:themeColor="text1"/>
          <w:sz w:val="23"/>
          <w:szCs w:val="24"/>
        </w:rPr>
        <w:lastRenderedPageBreak/>
        <w:t>e il terzo alla porta dietro i cursori, farete insieme la guardia al tempio, mentre gli altri due gruppi di voi, tutti quelli che lasciano il servizio di sabato, faranno la guardia nel tempio al re. Circonderete il re, ognuno con l’arma in pugno, e chi tenta di penetrare nello schieramento sia messo a morte. Sarete con il re in tutti i suoi movimenti». I comandanti delle centinaia fecero quanto aveva disposto il sacerdote Ioiadà. Ognuno prese i suoi uomini, quelli che entravano in servizio il sabato e quelli che smontavano il sabato, e andarono dal sacerdote Ioiadà. Il sacerdote consegnò ai comandanti di centinaia lance e scudi, già appartenenti al re Davide, che erano nel tempio del Signore. Le guardie, ognuno con l’arma in pugno, si disposero dall’angolo destro del tempio fino all’angolo sinistro, lungo l’altare e l’edificio, in modo da circondare il re. Allora Ioiadà fece uscire il figlio del re e gli consegnò il diadema e il mandato; lo proclamarono re e lo unsero. Gli astanti batterono le mani e acclamarono: «Viva il re!».</w:t>
      </w:r>
    </w:p>
    <w:p w14:paraId="24DF28B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sentì il clamore delle guardie e del popolo, Atalia si presentò al popolo nel tempio del Signore. Guardò, ed ecco che il re stava presso la colonna secondo l’usanza, i comandanti e i trombettieri erano presso il re, mentre tutto il popolo della terra era in festa e suonava le trombe. Atalia si stracciò le vesti e gridò: «Congiura, congiura!». Il sacerdote Ioiadà ordinò ai comandanti delle centinaia, preposti all’esercito: «Conducetela fuori in mezzo alle file e chiunque la segue venga ucciso di spada». Il sacerdote infatti aveva detto: «Non sia uccisa nel tempio del Signore». Le misero addosso le mani ed essa raggiunse la reggia attraverso l’ingresso dei Cavalli e là fu uccisa.</w:t>
      </w:r>
    </w:p>
    <w:p w14:paraId="20298DC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Ioiadà concluse un’alleanza fra il Signore, il re e il popolo, affinché fosse il popolo del Signore, e così pure fra il re e il popolo. Tutto il popolo della terra entrò nel tempio di Baal e lo demolì, ne fece a pezzi completamente gli altari e le immagini e ammazzò Mattàn, sacerdote di Baal, davanti agli altari.</w:t>
      </w:r>
    </w:p>
    <w:p w14:paraId="753200C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sacerdote Ioiadà mise sorveglianti al tempio del Signore. Egli prese i comandanti di centinaia, i Carii, le guardie e tutto il popolo della terra; costoro fecero scendere il re dal tempio del Signore e attraverso la porta delle Guardie lo condussero nella reggia, ove egli sedette sul trono regale. Tutto il popolo della terra era in festa e la città rimase tranquilla: Atalia era stata uccisa con la spada nella reggia (2Re 11,1-20). </w:t>
      </w:r>
    </w:p>
    <w:p w14:paraId="1A55F16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storia è avvolta da due misteri. Il primo è il mistero dell’iniquità, mistero di inganno, di menzogna, di idolatria, di grande immoralità, di uccisioni, di stragi, di genocidi, di ogni delitto e iniquità, di ogni disonestà e malvagità, mistero di odio e di vendetta, di ingiustizia e di cattiveria. Questo mistero può condurre un uomo ad oltrepassare i limiti del male, peccare contro lo Spirito Santo, finire nel baratro eterno dell’inferno fatto di tenebre e di morte che divora senza consumare.</w:t>
      </w:r>
    </w:p>
    <w:p w14:paraId="6E1A949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secondo mistero è quello della salvezza, della redenzione, della verità, della luce, della giustizia, della pace, del perdono, della misericordia, della compassione, della liberazione da ogni schiavitù e da ogni volontà di male che si abbatte sull’umanità in ogni particolare momento storico. Salvatore, Liberatore, </w:t>
      </w:r>
      <w:r w:rsidRPr="006B0816">
        <w:rPr>
          <w:rFonts w:ascii="Arial" w:hAnsi="Arial" w:cs="Arial"/>
          <w:color w:val="000000" w:themeColor="text1"/>
          <w:sz w:val="24"/>
          <w:szCs w:val="24"/>
        </w:rPr>
        <w:lastRenderedPageBreak/>
        <w:t xml:space="preserve">Redentore, Santificatore è Dio, il nostro Dio, il Creatore del cielo e della terra, il Padre del Signore nostro Gesù Cristo. Il nostro Dio però ha bisogno della mediazione e dell’opera dell’uomo perché Lui possa redimere la storia, ogni storia dal mistero dell’iniquità che la opprime, la devasta, la distrugge. </w:t>
      </w:r>
    </w:p>
    <w:p w14:paraId="0CC464F1" w14:textId="18A8D65D"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Di chi si serve oggi il Signore per salvare un virgulto della radice di Davide e così dare vita alla sua promessa? Di Ioseba e di Ioiadà. </w:t>
      </w:r>
      <w:r w:rsidR="00C10916" w:rsidRPr="006B0816">
        <w:rPr>
          <w:rFonts w:ascii="Arial" w:hAnsi="Arial" w:cs="Arial"/>
          <w:color w:val="000000" w:themeColor="text1"/>
          <w:sz w:val="24"/>
          <w:szCs w:val="24"/>
        </w:rPr>
        <w:t>Una serva</w:t>
      </w:r>
      <w:r w:rsidRPr="006B0816">
        <w:rPr>
          <w:rFonts w:ascii="Arial" w:hAnsi="Arial" w:cs="Arial"/>
          <w:color w:val="000000" w:themeColor="text1"/>
          <w:sz w:val="24"/>
          <w:szCs w:val="24"/>
        </w:rPr>
        <w:t xml:space="preserve"> e un sacerdote del Dio vivente. Sia Ioseba che Ioiadà ci insegnano la regola della vera morale: quando gli uomini stolti, insensati, idolatri, malvagi, adoratori di se stessi e della propria malvagità decidono, perché governati da Satana, di uccidere, di fare stragi, di compiere genocidi, allora ogni uomo che dice di appartenere al mistero della salvezza deve mettere in opera tutta la sua sapienza, intelligenza, volontà, per salvare i suoi fratelli. Certi olocausti e certe uccisioni, deportazioni, stragi di massa sono state possibili perché quanti si dicevano e si dicono appartenere al mistero della salvezza, si sono fatti collaboratori del mistero dell’iniquità, divenendo così parte di questo mistero. Nessun uomo deve collaborare con il mistero dell’iniquità, se lui vi collabora attesta di essere divenuto anche lui mistero di iniquità. Ecco perché l’Apostolo Giacomo potrà dire:</w:t>
      </w:r>
    </w:p>
    <w:p w14:paraId="6561289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dunque sa fare il bene e non lo fa, commette peccato (Gc 4,17). </w:t>
      </w:r>
    </w:p>
    <w:p w14:paraId="5B60490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Mentre l’Apostolo Paolo così esorta i Romani:</w:t>
      </w:r>
    </w:p>
    <w:p w14:paraId="17DDA52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lasciarti vincere dal male, ma vinci il male con il bene (Rm 12,21) </w:t>
      </w:r>
    </w:p>
    <w:p w14:paraId="2D14767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Ogni discepolo di Gesù deve essere come l’Arcangelo Michele, deve strappare al male due terzi dell’umanità allo stesso modo che l’Arcangelo Michele strappò a Lucifero due terzi di Angeli:</w:t>
      </w:r>
    </w:p>
    <w:p w14:paraId="0511BC2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146AEBF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w:t>
      </w:r>
      <w:r w:rsidRPr="006B0816">
        <w:rPr>
          <w:rFonts w:ascii="Arial" w:hAnsi="Arial" w:cs="Arial"/>
          <w:i/>
          <w:iCs/>
          <w:color w:val="000000" w:themeColor="text1"/>
          <w:sz w:val="23"/>
          <w:szCs w:val="24"/>
        </w:rPr>
        <w:lastRenderedPageBreak/>
        <w:t>hanno amato la loro vita fino a morire. Esultate, dunque, o cieli e voi che abitate in essi. Ma guai a voi, terra e mare, perché il diavolo è disceso sopra di voi pieno di grande furore, sapendo che gli resta poco tempo».</w:t>
      </w:r>
    </w:p>
    <w:p w14:paraId="64EC5D5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AC5CC4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713B0C1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Al discepolo di Gesù è chiesto un amore in tutto simile all’amore di Cristo Gesù. Ecco come dovrà amare il discepolo di Gesù, se vuole imitare il suo maestro. </w:t>
      </w:r>
    </w:p>
    <w:p w14:paraId="014CE7E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E69D02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C63415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46CE451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w:t>
      </w:r>
      <w:r w:rsidRPr="006B0816">
        <w:rPr>
          <w:rFonts w:ascii="Arial" w:hAnsi="Arial" w:cs="Arial"/>
          <w:color w:val="000000" w:themeColor="text1"/>
          <w:sz w:val="24"/>
          <w:szCs w:val="24"/>
        </w:rPr>
        <w:lastRenderedPageBreak/>
        <w:t xml:space="preserve">non ama da vero figlio del Padre. Poiché oggi il Padre neanche più esiste per il cristiano, lui non può amare da vero cristiano. Amerà, se amerà, con un amore terreno, mai con amore divino, amore soprannaturale, amore eterno. </w:t>
      </w:r>
    </w:p>
    <w:p w14:paraId="723DCD8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801F6F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E6CAD5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A419D6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w:t>
      </w:r>
      <w:r w:rsidRPr="006B0816">
        <w:rPr>
          <w:rFonts w:ascii="Arial" w:hAnsi="Arial" w:cs="Arial"/>
          <w:color w:val="000000" w:themeColor="text1"/>
          <w:sz w:val="24"/>
          <w:szCs w:val="24"/>
        </w:rPr>
        <w:lastRenderedPageBreak/>
        <w:t xml:space="preserve">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240028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CAE095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santificazione</w:t>
      </w:r>
      <w:r w:rsidRPr="006B0816">
        <w:rPr>
          <w:rFonts w:ascii="Arial" w:hAnsi="Arial" w:cs="Arial"/>
          <w:color w:val="000000" w:themeColor="text1"/>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BA8A0E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 xml:space="preserve">L’amore di perfetta conformazione a Cristo Gesù </w:t>
      </w:r>
      <w:r w:rsidRPr="006B0816">
        <w:rPr>
          <w:rFonts w:ascii="Arial" w:hAnsi="Arial" w:cs="Arial"/>
          <w:color w:val="000000" w:themeColor="text1"/>
          <w:sz w:val="24"/>
          <w:szCs w:val="24"/>
        </w:rPr>
        <w:t xml:space="preserve">è necessario perché è proprio questo amore che deve aiutare i fratelli di fede ad essere vero corpo di Cristo. Quanti sono inseriti in Cristo vanno sostenuti da questo amore, perché anche </w:t>
      </w:r>
      <w:r w:rsidRPr="006B0816">
        <w:rPr>
          <w:rFonts w:ascii="Arial" w:hAnsi="Arial" w:cs="Arial"/>
          <w:color w:val="000000" w:themeColor="text1"/>
          <w:sz w:val="24"/>
          <w:szCs w:val="24"/>
        </w:rPr>
        <w:lastRenderedPageBreak/>
        <w:t>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F31790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conforto</w:t>
      </w:r>
      <w:r w:rsidRPr="006B0816">
        <w:rPr>
          <w:rFonts w:ascii="Arial" w:hAnsi="Arial" w:cs="Arial"/>
          <w:color w:val="000000" w:themeColor="text1"/>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7FD342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sostegno</w:t>
      </w:r>
      <w:r w:rsidRPr="006B0816">
        <w:rPr>
          <w:rFonts w:ascii="Arial" w:hAnsi="Arial" w:cs="Arial"/>
          <w:color w:val="000000" w:themeColor="text1"/>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7C7570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Mai deve mancare </w:t>
      </w:r>
      <w:r w:rsidRPr="006B0816">
        <w:rPr>
          <w:rFonts w:ascii="Arial" w:hAnsi="Arial" w:cs="Arial"/>
          <w:i/>
          <w:iCs/>
          <w:color w:val="000000" w:themeColor="text1"/>
          <w:sz w:val="24"/>
          <w:szCs w:val="24"/>
        </w:rPr>
        <w:t>l’amore di consolazione</w:t>
      </w:r>
      <w:r w:rsidRPr="006B0816">
        <w:rPr>
          <w:rFonts w:ascii="Arial" w:hAnsi="Arial" w:cs="Arial"/>
          <w:color w:val="000000" w:themeColor="text1"/>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5624F4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 </w:t>
      </w:r>
      <w:r w:rsidRPr="006B0816">
        <w:rPr>
          <w:rFonts w:ascii="Arial" w:hAnsi="Arial" w:cs="Arial"/>
          <w:i/>
          <w:iCs/>
          <w:color w:val="000000" w:themeColor="text1"/>
          <w:sz w:val="24"/>
          <w:szCs w:val="24"/>
        </w:rPr>
        <w:t>l’amore di ristoro</w:t>
      </w:r>
      <w:r w:rsidRPr="006B0816">
        <w:rPr>
          <w:rFonts w:ascii="Arial" w:hAnsi="Arial" w:cs="Arial"/>
          <w:color w:val="000000" w:themeColor="text1"/>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78754CB" w14:textId="439B79FC"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lastRenderedPageBreak/>
        <w:t>L</w:t>
      </w:r>
      <w:r w:rsidRPr="006B0816">
        <w:rPr>
          <w:rFonts w:ascii="Arial" w:hAnsi="Arial" w:cs="Arial"/>
          <w:color w:val="000000" w:themeColor="text1"/>
          <w:sz w:val="24"/>
          <w:szCs w:val="24"/>
        </w:rPr>
        <w:t>’</w:t>
      </w:r>
      <w:r w:rsidRPr="006B0816">
        <w:rPr>
          <w:rFonts w:ascii="Arial" w:hAnsi="Arial" w:cs="Arial"/>
          <w:i/>
          <w:iCs/>
          <w:color w:val="000000" w:themeColor="text1"/>
          <w:sz w:val="24"/>
          <w:szCs w:val="24"/>
        </w:rPr>
        <w:t xml:space="preserve">amore del cristiano è sempre creatore di vera speranza. </w:t>
      </w:r>
      <w:r w:rsidRPr="006B0816">
        <w:rPr>
          <w:rFonts w:ascii="Arial" w:hAnsi="Arial" w:cs="Arial"/>
          <w:color w:val="000000" w:themeColor="text1"/>
          <w:sz w:val="24"/>
          <w:szCs w:val="24"/>
        </w:rPr>
        <w:t>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w:t>
      </w:r>
      <w:r w:rsidR="00C10916">
        <w:rPr>
          <w:rFonts w:ascii="Arial" w:hAnsi="Arial" w:cs="Arial"/>
          <w:color w:val="000000" w:themeColor="text1"/>
          <w:sz w:val="24"/>
          <w:szCs w:val="24"/>
        </w:rPr>
        <w:t>el</w:t>
      </w:r>
      <w:r w:rsidRPr="006B0816">
        <w:rPr>
          <w:rFonts w:ascii="Arial" w:hAnsi="Arial" w:cs="Arial"/>
          <w:color w:val="000000" w:themeColor="text1"/>
          <w:sz w:val="24"/>
          <w:szCs w:val="24"/>
        </w:rPr>
        <w:t xml:space="preserve"> cuore la vera speranza, così da portare con lui nel regno dei cieli molte altre anime. Verso il regno dei cieli si cammina insieme.</w:t>
      </w:r>
      <w:r w:rsidR="005C75FC">
        <w:rPr>
          <w:rFonts w:ascii="Arial" w:hAnsi="Arial" w:cs="Arial"/>
          <w:color w:val="000000" w:themeColor="text1"/>
          <w:sz w:val="24"/>
          <w:szCs w:val="24"/>
        </w:rPr>
        <w:t xml:space="preserve"> </w:t>
      </w:r>
    </w:p>
    <w:p w14:paraId="7DCCC40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vero amore del cristiano sempre deve farsi preghiera</w:t>
      </w:r>
      <w:r w:rsidRPr="006B0816">
        <w:rPr>
          <w:rFonts w:ascii="Arial" w:hAnsi="Arial" w:cs="Arial"/>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3899AB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incoraggiamento</w:t>
      </w:r>
      <w:r w:rsidRPr="006B0816">
        <w:rPr>
          <w:rFonts w:ascii="Arial" w:hAnsi="Arial" w:cs="Arial"/>
          <w:color w:val="000000" w:themeColor="text1"/>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101F5B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Mai deve mancare </w:t>
      </w:r>
      <w:r w:rsidRPr="006B0816">
        <w:rPr>
          <w:rFonts w:ascii="Arial" w:hAnsi="Arial" w:cs="Arial"/>
          <w:i/>
          <w:iCs/>
          <w:color w:val="000000" w:themeColor="text1"/>
          <w:sz w:val="24"/>
          <w:szCs w:val="24"/>
        </w:rPr>
        <w:t>l’amore di sprone</w:t>
      </w:r>
      <w:r w:rsidRPr="006B0816">
        <w:rPr>
          <w:rFonts w:ascii="Arial" w:hAnsi="Arial" w:cs="Arial"/>
          <w:color w:val="000000" w:themeColor="text1"/>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33D2C8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compagnia</w:t>
      </w:r>
      <w:r w:rsidRPr="006B0816">
        <w:rPr>
          <w:rFonts w:ascii="Arial" w:hAnsi="Arial" w:cs="Arial"/>
          <w:color w:val="000000" w:themeColor="text1"/>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w:t>
      </w:r>
      <w:r w:rsidRPr="006B0816">
        <w:rPr>
          <w:rFonts w:ascii="Arial" w:hAnsi="Arial" w:cs="Arial"/>
          <w:color w:val="000000" w:themeColor="text1"/>
          <w:sz w:val="24"/>
          <w:szCs w:val="24"/>
        </w:rPr>
        <w:lastRenderedPageBreak/>
        <w:t xml:space="preserve">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CE1FAD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condivisione</w:t>
      </w:r>
      <w:r w:rsidRPr="006B0816">
        <w:rPr>
          <w:rFonts w:ascii="Arial" w:hAnsi="Arial" w:cs="Arial"/>
          <w:color w:val="000000" w:themeColor="text1"/>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46165C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 </w:t>
      </w:r>
      <w:r w:rsidRPr="006B0816">
        <w:rPr>
          <w:rFonts w:ascii="Arial" w:hAnsi="Arial" w:cs="Arial"/>
          <w:i/>
          <w:iCs/>
          <w:color w:val="000000" w:themeColor="text1"/>
          <w:sz w:val="24"/>
          <w:szCs w:val="24"/>
        </w:rPr>
        <w:t>l’amore di assunzione</w:t>
      </w:r>
      <w:r w:rsidRPr="006B0816">
        <w:rPr>
          <w:rFonts w:ascii="Arial" w:hAnsi="Arial" w:cs="Arial"/>
          <w:color w:val="000000" w:themeColor="text1"/>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78B237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 </w:t>
      </w:r>
      <w:r w:rsidRPr="006B0816">
        <w:rPr>
          <w:rFonts w:ascii="Arial" w:hAnsi="Arial" w:cs="Arial"/>
          <w:i/>
          <w:iCs/>
          <w:color w:val="000000" w:themeColor="text1"/>
          <w:sz w:val="24"/>
          <w:szCs w:val="24"/>
        </w:rPr>
        <w:t>l’amore di perfetta esemplarità evangelica</w:t>
      </w:r>
      <w:r w:rsidRPr="006B0816">
        <w:rPr>
          <w:rFonts w:ascii="Arial" w:hAnsi="Arial" w:cs="Arial"/>
          <w:color w:val="000000" w:themeColor="text1"/>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FDC7CB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cristiano ama i suoi fratelli in Adamo</w:t>
      </w:r>
      <w:r w:rsidRPr="006B0816">
        <w:rPr>
          <w:rFonts w:ascii="Arial" w:hAnsi="Arial" w:cs="Arial"/>
          <w:color w:val="000000" w:themeColor="text1"/>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8A8AB2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Anche i fratelli in cristo vanno amati</w:t>
      </w:r>
      <w:r w:rsidRPr="006B0816">
        <w:rPr>
          <w:rFonts w:ascii="Arial" w:hAnsi="Arial" w:cs="Arial"/>
          <w:color w:val="000000" w:themeColor="text1"/>
          <w:sz w:val="24"/>
          <w:szCs w:val="24"/>
        </w:rPr>
        <w:t xml:space="preserve">. Non ama i suoi fratelli in Cristo chi non mostra loro tutta la bellezza della sua conformazione a Cristo Gesù del quale </w:t>
      </w:r>
      <w:r w:rsidRPr="006B0816">
        <w:rPr>
          <w:rFonts w:ascii="Arial" w:hAnsi="Arial" w:cs="Arial"/>
          <w:color w:val="000000" w:themeColor="text1"/>
          <w:sz w:val="24"/>
          <w:szCs w:val="24"/>
        </w:rPr>
        <w:lastRenderedPageBreak/>
        <w:t>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9BAE5F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cristiano non mostra ad ogni figlio di Adamo e ad ogni membro del corpo di Cristo la sublimità della sua nuova vita, che è </w:t>
      </w:r>
      <w:r w:rsidRPr="006B0816">
        <w:rPr>
          <w:rFonts w:ascii="Arial" w:hAnsi="Arial" w:cs="Arial"/>
          <w:i/>
          <w:iCs/>
          <w:color w:val="000000" w:themeColor="text1"/>
          <w:sz w:val="24"/>
          <w:szCs w:val="24"/>
        </w:rPr>
        <w:t>la trasformazione del vangelo</w:t>
      </w:r>
      <w:r w:rsidRPr="006B0816">
        <w:rPr>
          <w:rFonts w:ascii="Arial" w:hAnsi="Arial" w:cs="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215E72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D52F2D4" w14:textId="485EA59A"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una seconda fondamentale essenziale verità: Chi ama è nato da Dio e conosce Dio, perché Dio è carità. La carità è come una nascita senza alcuna interruzione, è come una nascita perenne. Ciò significa che quando il cristiano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723A996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w:t>
      </w:r>
      <w:r w:rsidRPr="006B0816">
        <w:rPr>
          <w:rFonts w:ascii="Arial" w:hAnsi="Arial" w:cs="Arial"/>
          <w:color w:val="000000" w:themeColor="text1"/>
          <w:sz w:val="24"/>
          <w:szCs w:val="24"/>
        </w:rPr>
        <w:lastRenderedPageBreak/>
        <w:t>divina carità. È il cristiano il dono della carità di Dio per ogni altro uomo. Urge prendere coscienza di questa missione.</w:t>
      </w:r>
    </w:p>
    <w:p w14:paraId="4D1C4EA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w:t>
      </w:r>
    </w:p>
    <w:p w14:paraId="520219B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35A21C8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272E7CE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3D7B8E4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Figlio mio, fa’ attenzione alla mia sapienza e porgi l’orecchio alla mia intelligenza, perché tu possa conservare le mie riflessioni e le tue labbra custodiscano la scienza. Veramente le labbra di una straniera stillano </w:t>
      </w:r>
      <w:r w:rsidRPr="006B0816">
        <w:rPr>
          <w:rFonts w:ascii="Arial" w:hAnsi="Arial" w:cs="Arial"/>
          <w:i/>
          <w:iCs/>
          <w:color w:val="000000" w:themeColor="text1"/>
          <w:sz w:val="23"/>
          <w:szCs w:val="24"/>
        </w:rPr>
        <w:lastRenderedPageBreak/>
        <w:t xml:space="preserve">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480E0F2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5E67874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44BDBFA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3E6D6199" w14:textId="2193A5EB"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4509F" w:rsidRPr="006B0816">
        <w:rPr>
          <w:rFonts w:ascii="Arial" w:hAnsi="Arial" w:cs="Arial"/>
          <w:i/>
          <w:iCs/>
          <w:color w:val="000000" w:themeColor="text1"/>
          <w:sz w:val="23"/>
          <w:szCs w:val="24"/>
        </w:rPr>
        <w:t>cinnamomo</w:t>
      </w:r>
      <w:r w:rsidRPr="006B0816">
        <w:rPr>
          <w:rFonts w:ascii="Arial" w:hAnsi="Arial" w:cs="Arial"/>
          <w:i/>
          <w:iCs/>
          <w:color w:val="000000" w:themeColor="text1"/>
          <w:sz w:val="23"/>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w:t>
      </w:r>
      <w:r w:rsidRPr="006B0816">
        <w:rPr>
          <w:rFonts w:ascii="Arial" w:hAnsi="Arial" w:cs="Arial"/>
          <w:i/>
          <w:iCs/>
          <w:color w:val="000000" w:themeColor="text1"/>
          <w:sz w:val="23"/>
          <w:szCs w:val="24"/>
        </w:rPr>
        <w:lastRenderedPageBreak/>
        <w:t xml:space="preserve">moine, lo seduce con labbra allettanti; egli incauto la segue, come un bue condotto al macello, come cervo adescato con un laccio, finché una freccia non gli trafigge il fegato, come un uccello che si precipita nella rete e non sa che la sua vita è in pericolo. </w:t>
      </w:r>
    </w:p>
    <w:p w14:paraId="054609D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6AF36B9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177389C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w:t>
      </w:r>
    </w:p>
    <w:p w14:paraId="467A406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è la purissima moralità che nasce dal cuore di Cristo Gesù. Moralità che non solo non fa alcun male al prossimo, ma anche compie tutto il bene, frutto dell’amore del Padre versato dalla Spirito Santo nel suo cuore. La morale cristiana non è solo combattimento pe vincere il male, ogni male, essa è soprattutto combattimento per operare oggi e sempre il più grande bene. La morale cristiana è il combattimento che ci spiana il cammino fino al raggiungimento della nostra totale immolazione per amare anche noi sino alla fine, così come Cristo ci ha amato sino alla fine, andando oltre la stessa fine, perché lui ci ama dall’eternità per l’eternità che è senza inizio e senza fine, allo stesso modo che Lui è senza inizio e senza fine.</w:t>
      </w:r>
    </w:p>
    <w:p w14:paraId="5B04D14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perché noi diciamo che la morale cristiana, mai si dovrà fermare all’osservanza di uno o due comandamenti. Essa è invece obbedienza all’amore, alla verità, alla giustizia fino alla consumazione di tutto il nostro essere nell’esercizio della perfetta carità. La carità, noi lo sappiamo bene, ha in noi un inizio con l’obbedienza ai Comandamenti, ma non ha fine nel fare il bene che è la trasformazione in noi dell’amore del Padre in nostro amore per il nostro Dio e ogni nostro fratello. Questa, solo questa, è la vera morale.</w:t>
      </w:r>
    </w:p>
    <w:p w14:paraId="62DE9824" w14:textId="77777777" w:rsidR="00F03763" w:rsidRPr="006B0816" w:rsidRDefault="00F03763" w:rsidP="006B0816">
      <w:pPr>
        <w:spacing w:after="200"/>
        <w:jc w:val="both"/>
        <w:rPr>
          <w:rFonts w:ascii="Arial" w:hAnsi="Arial" w:cs="Arial"/>
          <w:color w:val="000000" w:themeColor="text1"/>
          <w:sz w:val="24"/>
          <w:szCs w:val="24"/>
        </w:rPr>
      </w:pPr>
    </w:p>
    <w:p w14:paraId="107F921F" w14:textId="77777777" w:rsidR="00F03763" w:rsidRPr="006B0816" w:rsidRDefault="00F03763" w:rsidP="00477662">
      <w:pPr>
        <w:pStyle w:val="Titolo3"/>
      </w:pPr>
      <w:bookmarkStart w:id="146" w:name="_Toc151883059"/>
      <w:bookmarkStart w:id="147" w:name="_Toc151883258"/>
      <w:bookmarkStart w:id="148" w:name="_Toc191143591"/>
      <w:r w:rsidRPr="006B0816">
        <w:t>GLI AMARI FRUTTI DEL NON ASCOLTO DELLA PAROLA</w:t>
      </w:r>
      <w:bookmarkEnd w:id="146"/>
      <w:bookmarkEnd w:id="147"/>
      <w:bookmarkEnd w:id="148"/>
      <w:r w:rsidRPr="006B0816">
        <w:t xml:space="preserve"> </w:t>
      </w:r>
    </w:p>
    <w:p w14:paraId="0915581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È verità. Una volta che la Parola è uscita dalla bocca del Signore, essa sempre si compie, si compie nella promessa di bene e si compie nella minaccia di male. Si compie quando promette salvezza e si compie quando annuncia distruzione, devastazione, miseria, schiavitù, morte. Si compie in ordine al tempo e si compie </w:t>
      </w:r>
      <w:r w:rsidRPr="006B0816">
        <w:rPr>
          <w:rFonts w:ascii="Arial" w:hAnsi="Arial" w:cs="Arial"/>
          <w:color w:val="000000" w:themeColor="text1"/>
          <w:sz w:val="24"/>
          <w:szCs w:val="24"/>
        </w:rPr>
        <w:lastRenderedPageBreak/>
        <w:t>in ordine all’eternità. Ecco tre Parola del Signore, due le attingiamo dall’Antico Testamento, una dal Libro del Levitico e l’altra dal Libro del Deuteronomio, la terza l’attingiamo dal Nuovo Testamento, dal Vangelo secondo Matteo:</w:t>
      </w:r>
    </w:p>
    <w:p w14:paraId="12E190B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vi farete idoli, né vi erigerete immagini scolpite o stele, né permetterete che nella vostra terra vi sia pietra ornata di figure, per prostrarvi davanti ad essa; poiché io sono il Signore, vostro Dio. </w:t>
      </w:r>
    </w:p>
    <w:p w14:paraId="7278DFC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Osserverete i miei sabati e porterete rispetto al mio santuario. Io sono il Signore.</w:t>
      </w:r>
    </w:p>
    <w:p w14:paraId="222E548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66C7FC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B6DCD0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mi volgerò a voi, vi renderò fecondi e vi moltiplicherò e confermerò la mia alleanza con voi. Voi mangerete del vecchio raccolto, serbato a lungo, e dovrete disfarvi del raccolto vecchio per far posto al nuovo.</w:t>
      </w:r>
    </w:p>
    <w:p w14:paraId="6E5E7A8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9904F4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03F6CA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C39270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 vi opporrete a me e non mi vorrete ascoltare, io vi colpirò sette volte di più, secondo i vostri peccati. Manderò contro di voi le bestie selvatiche, </w:t>
      </w:r>
      <w:r w:rsidRPr="006B0816">
        <w:rPr>
          <w:rFonts w:ascii="Arial" w:hAnsi="Arial" w:cs="Arial"/>
          <w:i/>
          <w:iCs/>
          <w:color w:val="000000" w:themeColor="text1"/>
          <w:sz w:val="23"/>
          <w:szCs w:val="24"/>
        </w:rPr>
        <w:lastRenderedPageBreak/>
        <w:t>che vi rapiranno i figli, stermineranno il vostro bestiame, vi ridurranno a un piccolo numero e le vostre strade diventeranno deserte.</w:t>
      </w:r>
    </w:p>
    <w:p w14:paraId="479B0CE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24A360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407BB6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7AC565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AI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979739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353565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w:t>
      </w:r>
      <w:r w:rsidRPr="006B0816">
        <w:rPr>
          <w:rFonts w:ascii="Arial" w:hAnsi="Arial" w:cs="Arial"/>
          <w:i/>
          <w:iCs/>
          <w:color w:val="000000" w:themeColor="text1"/>
          <w:sz w:val="23"/>
          <w:szCs w:val="24"/>
        </w:rPr>
        <w:lastRenderedPageBreak/>
        <w:t xml:space="preserve">ho fatto uscire dalla terra d’Egitto davanti alle nazioni, per essere loro Dio. Io sono il Signore”». </w:t>
      </w:r>
    </w:p>
    <w:p w14:paraId="6F2451B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Questi sono gli statuti, le prescrizioni e le leggi che il Signore stabilì fra sé e gli Israeliti, sul monte Sinai, per mezzo di Mosè (Lev 26,1-46). </w:t>
      </w:r>
    </w:p>
    <w:p w14:paraId="5F5F10C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D145B1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0F8752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w:t>
      </w:r>
      <w:r w:rsidRPr="006B0816">
        <w:rPr>
          <w:rFonts w:ascii="Arial" w:hAnsi="Arial" w:cs="Arial"/>
          <w:i/>
          <w:iCs/>
          <w:color w:val="000000" w:themeColor="text1"/>
          <w:sz w:val="23"/>
          <w:szCs w:val="24"/>
        </w:rPr>
        <w:lastRenderedPageBreak/>
        <w:t xml:space="preserve">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6B3183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FB393C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738DE7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BBB0BF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1C5E37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Signore solleverà contro di te da lontano, dalle estremità della terra, una nazione che si slancia a volo come l’aquila: una nazione della quale non </w:t>
      </w:r>
      <w:r w:rsidRPr="006B0816">
        <w:rPr>
          <w:rFonts w:ascii="Arial" w:hAnsi="Arial" w:cs="Arial"/>
          <w:i/>
          <w:iCs/>
          <w:color w:val="000000" w:themeColor="text1"/>
          <w:sz w:val="23"/>
          <w:szCs w:val="24"/>
        </w:rPr>
        <w:lastRenderedPageBreak/>
        <w:t>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FB2ECD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E35EEC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Queste sono le parole dell’alleanza che il Signore ordinò a Mosè di stabilire con gli Israeliti nella terra di Moab, oltre l’alleanza che aveva stabilito con loro sull’Oreb (Dt 28,1-69). </w:t>
      </w:r>
    </w:p>
    <w:p w14:paraId="6616D30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4AAF2B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D2D0B6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w:t>
      </w:r>
      <w:r w:rsidRPr="006B0816">
        <w:rPr>
          <w:rFonts w:ascii="Arial" w:hAnsi="Arial" w:cs="Arial"/>
          <w:i/>
          <w:iCs/>
          <w:color w:val="000000" w:themeColor="text1"/>
          <w:sz w:val="23"/>
          <w:szCs w:val="24"/>
        </w:rPr>
        <w:lastRenderedPageBreak/>
        <w:t xml:space="preserve">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41C24FF" w14:textId="77777777" w:rsidR="00F03763" w:rsidRPr="006B0816" w:rsidRDefault="00F03763" w:rsidP="006B0816">
      <w:pPr>
        <w:spacing w:after="200"/>
        <w:jc w:val="both"/>
        <w:rPr>
          <w:rFonts w:ascii="Arial" w:hAnsi="Arial" w:cs="Arial"/>
          <w:i/>
          <w:iCs/>
          <w:color w:val="000000" w:themeColor="text1"/>
          <w:sz w:val="24"/>
          <w:szCs w:val="24"/>
        </w:rPr>
      </w:pPr>
      <w:r w:rsidRPr="006B0816">
        <w:rPr>
          <w:rFonts w:ascii="Arial" w:hAnsi="Arial" w:cs="Arial"/>
          <w:color w:val="000000" w:themeColor="text1"/>
          <w:sz w:val="24"/>
          <w:szCs w:val="24"/>
        </w:rPr>
        <w:t xml:space="preserve">Qualcuno potrebbe obiettare: Quanto è detto nell’Antico Testamento riguardo alla benedizione e alla maledizione potrebbe essere stato scritto anche dopo l’esilio, nella sua formulazione attuale. A costui si risponde che anche se nella formulazione attuale è stato scritto dopo l’esilio, quanto è contenuto sia nel Libro del Levitico e sia nel Libro del Deuteronomio raccoglie in modo unitario tutta la Parola dei profeti. Raccoglie in modo esplicativo il primo comando del Signore Dio dato all’uomo: </w:t>
      </w:r>
      <w:r w:rsidRPr="006B0816">
        <w:rPr>
          <w:rFonts w:ascii="Arial" w:hAnsi="Arial" w:cs="Arial"/>
          <w:i/>
          <w:iCs/>
          <w:color w:val="000000" w:themeColor="text1"/>
          <w:sz w:val="24"/>
          <w:szCs w:val="24"/>
        </w:rPr>
        <w:t xml:space="preserve">“Se ne mangi, certamente dovrai morire”: </w:t>
      </w:r>
    </w:p>
    <w:p w14:paraId="06C420B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D28747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stessa verità è rivelata in modo sintetico dallo stesso Deuteronomio. Essa racchiude in modo unitario tutta la predicazione dei profeti:</w:t>
      </w:r>
    </w:p>
    <w:p w14:paraId="0408942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82797D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1F91BDB"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CAE40A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53F2307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Signore nostro Dio prima pone le condizioni e poi stringe la sua Alleanza con i figli di Abramo. Dio non ha mai ingannato un solo uomo e mai lo ingannerà. Anche Gesù, prima ha posto le condizioni, poi ha stretto la Nuova Alleanza nel suo sangue. Lui non stringe prima l’Alleanza e poi pone le condizioni. Anche nella celebrazione dei Sacramenti, prima vengono poste le condizioni, poi si stringe con Lui l’Alleanza sacramentale. Se le condizioni non vengono accolte, nessun sacramento si potrà celebrare. Perché diciamo tutto questo? Lo diciamo perché oggi si vogliono ricevere i sacramenti senza alcuna condizione. Senza condizioni, commette sacrilegio chi il sacramento celebra e commette sacrilegio chi il sacramento riceve. Senza condizioni, non viene stipulata alcuna Alleanza e il Signore mai potrà dare la vita eterna che ogni sacramento promette.</w:t>
      </w:r>
    </w:p>
    <w:p w14:paraId="0D39224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allora la vera moralità biblica: osservanza di tutte le condizioni richieste perché si stipuli l’Alleanza bilaterale tra noi e il Signore. Sia l’Antica Alleanza del </w:t>
      </w:r>
      <w:r w:rsidRPr="006B0816">
        <w:rPr>
          <w:rFonts w:ascii="Arial" w:hAnsi="Arial" w:cs="Arial"/>
          <w:color w:val="000000" w:themeColor="text1"/>
          <w:sz w:val="24"/>
          <w:szCs w:val="24"/>
        </w:rPr>
        <w:lastRenderedPageBreak/>
        <w:t>Sinai e sia la Nuova Alleanza del Golgota sono Alleanze bilaterali e condizionate. Le promesse del Signore sono il frutto della nostra obbedienza alla sua Parola.</w:t>
      </w:r>
    </w:p>
    <w:p w14:paraId="63E43B8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Qual è oggi l’immoralità che sta portando alla distruzione, devastazione, riduzione della Chiesa ad una spelonca di ladri? L’abolizione di ogni condizione posta dal Vangelo per essere discepoli di Gesù. Anche la vita eterna è annunciata come opera della sola misericordia del Signore. La morale del Vangelo è dichiarata morale rigida e chi annuncia il Vangelo, anche come legge da osserva re, è accusato di essere un conservatore di una visione di fede non appartenente alla Chiesa di Cristo Signore. Se poi un Presbitero si impegna a vivere secondo verità e giustizia i suoi obblighi derivanti dal Sacramento ricevuto, è accusato di clericalismo, dal momento che oggi si vuole una Chiesa circolare, sinodale, ignorando che sinodo non significa abolizione delle particolari proprietà di ogni persona, ma significa semplicemente camminare insieme, si cammina come unico corpo. Ecco la Legge della Chiesa Sinodale rivelata dallo Spirito Santo sia nella Prima Lettera ai Corinzi e sia nella Lettera agli Efesini:</w:t>
      </w:r>
    </w:p>
    <w:p w14:paraId="45CDA0E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CA2DAD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EB16B6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772226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w:t>
      </w:r>
      <w:r w:rsidRPr="006B0816">
        <w:rPr>
          <w:rFonts w:ascii="Arial" w:hAnsi="Arial" w:cs="Arial"/>
          <w:i/>
          <w:iCs/>
          <w:color w:val="000000" w:themeColor="text1"/>
          <w:sz w:val="23"/>
          <w:szCs w:val="24"/>
        </w:rPr>
        <w:lastRenderedPageBreak/>
        <w:t>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09F07B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FF89F3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0012513" w14:textId="1AAEA960"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ciascuno di noi, tuttavia, è stata data la grazia secondo la misura del dono di Cristo. Per questo è detto: Asceso in alto, ha portato con sé prigionieri,</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ha distribuito doni agli uomini.</w:t>
      </w:r>
    </w:p>
    <w:p w14:paraId="36F8275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cosa significa che ascese, se non che prima era disceso quaggiù sulla terra? Colui che discese è lo stesso che anche ascese al di sopra di tutti i cieli, per essere pienezza di tutte le cose.</w:t>
      </w:r>
    </w:p>
    <w:p w14:paraId="6909FB7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F01BDCE" w14:textId="75AFC24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Nella Chiesa Sinodale rivelata dallo Spirito Santo, l’Apostolo è</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Apostolo, il Presbitero è Presbitero, il Diacono è Diacono, il Cresimato è Cresimato, il Battezzato è Battezzato, il Profeta è Profeta, il Maestro è Maestro, il Dottore è Dottore, l’Evangelista è Evangelista, il Professore è Professore. Si cammina insieme, si cammina come solo corpo, ma ognuno deve perennemente obbedire a ciò che lo Spirito Santo ha creato in lui. Questa è la vera morale che nasce da ogni sacramento che si celebra e da ogni Alleanza che si stipula.</w:t>
      </w:r>
    </w:p>
    <w:p w14:paraId="40DB680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Israele non ha ascoltato la voce dei profeti del Dio vivente. Non ha obbedito alla Legge dell’Alleanza. Ecco gli amari frutto che raccoglie: il popolo viene deportato in una terra lontana. La terra dei padri viene popolata di gente pagana. Nasce in quella terra un culto di grande sincretismo. Nasce una religione ibrida che è un miscuglio di fede biblica e di credenze pagane. Così come oggi sta avvenendo nella Chiesa del Dio vivente. Si sta instaurando in essa questa religione ibrida, composta di pochi pensieri di Cristo Gesù e di molti pensieri del mondo. Ecco cosa rivela il Testo Sacro sulla fine del regno di Samaria:</w:t>
      </w:r>
    </w:p>
    <w:p w14:paraId="3C33508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17A51F6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34B2ED3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4F432A4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w:t>
      </w:r>
      <w:r w:rsidRPr="006B0816">
        <w:rPr>
          <w:rFonts w:ascii="Arial" w:hAnsi="Arial" w:cs="Arial"/>
          <w:i/>
          <w:iCs/>
          <w:color w:val="000000" w:themeColor="text1"/>
          <w:sz w:val="23"/>
          <w:szCs w:val="24"/>
        </w:rPr>
        <w:lastRenderedPageBreak/>
        <w:t>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5EBAA53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3960EF4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w:t>
      </w:r>
      <w:r w:rsidRPr="006B0816">
        <w:rPr>
          <w:rFonts w:ascii="Arial" w:hAnsi="Arial" w:cs="Arial"/>
          <w:i/>
          <w:iCs/>
          <w:color w:val="000000" w:themeColor="text1"/>
          <w:sz w:val="23"/>
          <w:szCs w:val="24"/>
        </w:rPr>
        <w:lastRenderedPageBreak/>
        <w:t>e non venerate altri dèi, ma venerate soltanto il Signore, vostro Dio, ed egli vi libererà dal potere di tutti i vostri nemici». Essi però non ascoltarono, ma continuano ad agire secondo il loro culto antico.</w:t>
      </w:r>
    </w:p>
    <w:p w14:paraId="56C7FE0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Così quelle popolazioni veneravano il Signore e servivano i loro idoli, e così pure i loro figli e i figli dei loro figli: come fecero i loro padri essi fanno ancora oggi (2Re 17,1-41).</w:t>
      </w:r>
    </w:p>
    <w:p w14:paraId="516A770A" w14:textId="39632899"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cosa afferma il profeta Baruc su Gerusalemme distrutta e sui suoi figli deportati: Essi hanno abbandonato la Parola del Signore. È l’abbandono della Parola del Signore l’albero che matura questi tristi e amari frutti. Questa profezia si applica nella sua purissima verità anche a Samaria (724 a.C.), caduta qualche secolo prima di Gerusalemme (586 a.C.)</w:t>
      </w:r>
      <w:r w:rsidR="00C10916">
        <w:rPr>
          <w:rFonts w:ascii="Arial" w:hAnsi="Arial" w:cs="Arial"/>
          <w:color w:val="000000" w:themeColor="text1"/>
          <w:sz w:val="24"/>
          <w:szCs w:val="24"/>
        </w:rPr>
        <w:t>.</w:t>
      </w:r>
    </w:p>
    <w:p w14:paraId="7C65A28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621A1F5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F303879" w14:textId="5C9C0CBA"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chi ha scoperto la sua dimora, chi è penetrato nei suoi tesori? Dove sono i capi delle nazioni, quelli che dominano le belve che sono sulla terra? Coloro che si divertono con gli uccelli del cielo, quelli che ammassano argento e oro, in</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17F34FD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se n’è sentito parlare in Canaan, non si è vista in Teman. I figli di Agar, che cercano la sapienza sulla terra, i mercanti di Merra e di Teman, </w:t>
      </w:r>
      <w:r w:rsidRPr="006B0816">
        <w:rPr>
          <w:rFonts w:ascii="Arial" w:hAnsi="Arial" w:cs="Arial"/>
          <w:i/>
          <w:iCs/>
          <w:color w:val="000000" w:themeColor="text1"/>
          <w:sz w:val="23"/>
          <w:szCs w:val="24"/>
        </w:rPr>
        <w:lastRenderedPageBreak/>
        <w:t>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6C4A31A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755F07D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p>
    <w:p w14:paraId="59BCA3D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34E635C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EA95EB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42A298D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w:t>
      </w:r>
    </w:p>
    <w:p w14:paraId="72CF847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1E1ABBA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Quando si abbandona la Parola del Signore, sempre nascerà una religione ibrida, che è il parto dell’incrocio tra la vera religione e la falsa. Sempre nascerà una religione di sincretismo ((συγκρητισμός), che è un impasto tra diversi elementi eterogenei, messi insieme, insieme amalgamati, così da formare una unità. </w:t>
      </w:r>
    </w:p>
    <w:p w14:paraId="029EB6E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Come già detto, oggi la religione cattolica sta correndo questo rischio: divenire un impasto, un amalgama di qualche pensiero di Cristo Gesù e di molti pensieri del mondo, se non addirittura pensieri di Satana. Oggi il credo è ancora cristiano, il pensiero è tutto pagano. Nelle carte Cristo Gesù rimane il Cristo di Dio, nei pensieri Cristo Gesù è uno come tutti gli altri fondatori di religione e così il suo Vangelo è una parola come tutte le altre parole, un libro come tutti gli altri libri. </w:t>
      </w:r>
    </w:p>
    <w:p w14:paraId="1DDAF08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carta è di Cristo Gesù. Quando si esce dalla carta, si deve essere dal mondo secondo il mondo. Nulla è più immorale del sincretismo. Chi cade in questo baratro, sappia che i suoi pensieri e le sue azioni sono immorali. Sono immorali perché non sono più conformi, né pensieri e né azioni, ai pensieri e alle azioni di Cristo Signore. Il sincretismo oggi è la piaga delle piaghe, il misfatto padre di ogni misfatto. Il nostro nome è cristiano, i pensieri e le opere sono secondo il mondo. È questa oggi la nostra grande immoralità, ormai difficilmente estirpabile dal </w:t>
      </w:r>
      <w:r w:rsidRPr="006B0816">
        <w:rPr>
          <w:rFonts w:ascii="Arial" w:hAnsi="Arial" w:cs="Arial"/>
          <w:color w:val="000000" w:themeColor="text1"/>
          <w:sz w:val="24"/>
          <w:szCs w:val="24"/>
        </w:rPr>
        <w:lastRenderedPageBreak/>
        <w:t xml:space="preserve">cuore dei discepoli di Gesù, anzi ogni giorno essa diviene più invasiva giungendo a modificare tutte le cellule della nostra anima, del nostro spirito, del nostro corpo. </w:t>
      </w:r>
    </w:p>
    <w:p w14:paraId="734AC250" w14:textId="61031FAC"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Satana oggi ha deciso di portare la Chiesa nel suo baratro non per la via delle eresie manifeste e degli scismi. Queste cose sono per lui armi ormai sorpassate. Oggi ne ha inventata una nuovissima: lasciare intatte le stretture della Papato, Episcopato, Presbiterato, Diaconato, Cresimati e Battezzati, Maestri e Dottori, Evangelisti e Profeti, Religiosi e Religiose e ogni altra struttura. Li sta a poco a poco svuotando del pensiero di Cristo, della verità dello Spirito Santo, della volontà del Padre, e come vento leggero, soave, con </w:t>
      </w:r>
      <w:r w:rsidR="00C10916" w:rsidRPr="006B0816">
        <w:rPr>
          <w:rFonts w:ascii="Arial" w:hAnsi="Arial" w:cs="Arial"/>
          <w:color w:val="000000" w:themeColor="text1"/>
          <w:sz w:val="24"/>
          <w:szCs w:val="24"/>
        </w:rPr>
        <w:t>uno zefiro</w:t>
      </w:r>
      <w:r w:rsidRPr="006B0816">
        <w:rPr>
          <w:rFonts w:ascii="Arial" w:hAnsi="Arial" w:cs="Arial"/>
          <w:color w:val="000000" w:themeColor="text1"/>
          <w:sz w:val="24"/>
          <w:szCs w:val="24"/>
        </w:rPr>
        <w:t xml:space="preserve"> che ti accarezza il viso, pone il suo pensiero, la sua falsità e menzogna, la sua volontà. Con queste armi invisibili sta conquistando tutto il mono cattolico. </w:t>
      </w:r>
    </w:p>
    <w:p w14:paraId="160D624A" w14:textId="657F9AA4"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Lui lascia che il papa rimanga il papa. Non lo contesta. Vuole però che pensi con i suoi pensieri, proferisca le sue menzogne, governi dalla sua volontà. Così vuole anche per ogni vescovo, ogni presbitero, ogni diacono, ogni cresimato, ogni battezzato, ogni maestro, ogni dottore, ogni professore, ogni evangelista, ogni religioso, ogni religiosa, ogni fedele laico, qualsiasi ministero svolga, qualsiasi vocazione viva. Anche la politica un tempo detta cristiana a poco a poco la sta governo tutta con i suoi pensieri, la sua falsità e menzogna, la sua volontà.</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Questo significa che se non ci svegliamo da questo sonno e da questo torpore nel quale siamo caduti, anche per noi si compirà la profezia di Isaia:</w:t>
      </w:r>
    </w:p>
    <w:p w14:paraId="1A8061AA" w14:textId="7CD575C3"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È rimasta sola la figlia di Sion, come una capanna in una vigna, come una tenda in un campo di cetrioli, come una città assediata. Se il Signore degli eserciti non ci avesse lasciato qualche superstite, già saremmo come Sòdoma, assomiglieremmo a Gomorra.</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 xml:space="preserve">Ascoltate la parola del Signore, capi di Sòdoma; prestate orecchio all’insegnamento del nostro Dio, popolo di Gomorra! (Is 1,2-10). </w:t>
      </w:r>
    </w:p>
    <w:p w14:paraId="4A2F73C0"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Urge svegliarsi e svegliarsi presto da questo sonno e torpore diabolico. </w:t>
      </w:r>
    </w:p>
    <w:p w14:paraId="1978610C" w14:textId="77777777" w:rsidR="00F03763" w:rsidRPr="006B0816" w:rsidRDefault="00F03763" w:rsidP="006B0816">
      <w:pPr>
        <w:spacing w:after="200"/>
        <w:jc w:val="both"/>
        <w:rPr>
          <w:rFonts w:ascii="Arial" w:hAnsi="Arial" w:cs="Arial"/>
          <w:color w:val="000000" w:themeColor="text1"/>
          <w:sz w:val="24"/>
          <w:szCs w:val="24"/>
        </w:rPr>
      </w:pPr>
    </w:p>
    <w:p w14:paraId="3A2FCA19" w14:textId="77777777" w:rsidR="00F03763" w:rsidRPr="006B0816" w:rsidRDefault="00F03763" w:rsidP="00477662">
      <w:pPr>
        <w:pStyle w:val="Titolo3"/>
      </w:pPr>
      <w:bookmarkStart w:id="149" w:name="_Toc151883060"/>
      <w:bookmarkStart w:id="150" w:name="_Toc151883259"/>
      <w:bookmarkStart w:id="151" w:name="_Toc191143592"/>
      <w:r w:rsidRPr="006B0816">
        <w:t>IL RITROVAMENTO DELLA LEGGE SMARRITA</w:t>
      </w:r>
      <w:bookmarkEnd w:id="149"/>
      <w:bookmarkEnd w:id="150"/>
      <w:bookmarkEnd w:id="151"/>
    </w:p>
    <w:p w14:paraId="5668F88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Al tempo del re Giosia tutto il popolo del Signore non conosce più neanche il Libro della Legge. Esso è andato smarrito. Era la cosa più sacra di tutta la terra. Era la Parola del Signore. Eppure questo Libro era andato smarrito. </w:t>
      </w:r>
    </w:p>
    <w:p w14:paraId="1413058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 xml:space="preserve">Ora è giusto che ci si chieda: come è possibile che un popolo fondato sulla Legge, perda o smarrisca proprio il Libro nel quale la Legge è contenuta? Anche se tutto il popolo avesse smarrito il Libro della Legge, chi mai avrebbe dovuto smarrirlo era proprio il Re. Lui era obbligato dalla Legge ad avere una copia del Libro della Legge, così da poterla leggere e meditare ogni giorno. Ecco cosa prescrive il Deuteronomio riguardo a Re: </w:t>
      </w:r>
    </w:p>
    <w:p w14:paraId="38C88FA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 </w:t>
      </w:r>
    </w:p>
    <w:p w14:paraId="013C7BBA"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si fa a smarrire il Libro della Legge, se il Salmista dice che lui medita la Legge del Signore giorno e notte? Se ogni figlio di Israele è obbligato a conoscere ogni Parola che è uscita dalla bocca di Dio? Ecco cosa dice il Salmista e cosa prescrive il Libro del Deuteronomio:</w:t>
      </w:r>
    </w:p>
    <w:p w14:paraId="0863319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071347B" w14:textId="12F1CFC8"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w:t>
      </w:r>
      <w:r w:rsidRPr="006B0816">
        <w:rPr>
          <w:rFonts w:ascii="Arial" w:hAnsi="Arial" w:cs="Arial"/>
          <w:i/>
          <w:iCs/>
          <w:color w:val="000000" w:themeColor="text1"/>
          <w:sz w:val="23"/>
          <w:szCs w:val="24"/>
        </w:rPr>
        <w:lastRenderedPageBreak/>
        <w:t xml:space="preserve">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0014509F" w:rsidRPr="006B0816">
        <w:rPr>
          <w:rFonts w:ascii="Arial" w:hAnsi="Arial" w:cs="Arial"/>
          <w:i/>
          <w:iCs/>
          <w:color w:val="000000" w:themeColor="text1"/>
          <w:sz w:val="23"/>
          <w:szCs w:val="24"/>
        </w:rPr>
        <w:t>E</w:t>
      </w:r>
      <w:r w:rsidRPr="006B0816">
        <w:rPr>
          <w:rFonts w:ascii="Arial" w:hAnsi="Arial" w:cs="Arial"/>
          <w:i/>
          <w:iCs/>
          <w:color w:val="000000" w:themeColor="text1"/>
          <w:sz w:val="23"/>
          <w:szCs w:val="24"/>
        </w:rPr>
        <w:t xml:space="preserve"> quale grande nazione ha leggi e norme giuste come è tutta questa legislazione che io oggi vi do?</w:t>
      </w:r>
    </w:p>
    <w:p w14:paraId="71F74FD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7BF356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D70E77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F6CB6C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w:t>
      </w:r>
      <w:r w:rsidRPr="006B0816">
        <w:rPr>
          <w:rFonts w:ascii="Arial" w:hAnsi="Arial" w:cs="Arial"/>
          <w:i/>
          <w:iCs/>
          <w:color w:val="000000" w:themeColor="text1"/>
          <w:sz w:val="23"/>
          <w:szCs w:val="24"/>
        </w:rPr>
        <w:lastRenderedPageBreak/>
        <w:t>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8AC64A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89F3B2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FAC4B9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6FDD8BB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145E8D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2022F3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8DAF44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2DB103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90979D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Un Re che siede sul trono di Davide non può governare senza la Legge del Signore. Invece anche il pio Giosia non conosce il Libro della Legge. Ecco come </w:t>
      </w:r>
      <w:r w:rsidRPr="006B0816">
        <w:rPr>
          <w:rFonts w:ascii="Arial" w:hAnsi="Arial" w:cs="Arial"/>
          <w:color w:val="000000" w:themeColor="text1"/>
          <w:sz w:val="24"/>
          <w:szCs w:val="24"/>
        </w:rPr>
        <w:lastRenderedPageBreak/>
        <w:t>avviene il ritrovamento del Libro della Legge e i sentimenti e i pensieri che suscita nel Re non appena il Libro viene letto:</w:t>
      </w:r>
    </w:p>
    <w:p w14:paraId="6B9372D0"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12A87A45"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6467615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6D0E09E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4E9E4E0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w:t>
      </w:r>
      <w:bookmarkStart w:id="152" w:name="_Hlk151730227"/>
      <w:r w:rsidRPr="006B0816">
        <w:rPr>
          <w:rFonts w:ascii="Arial" w:hAnsi="Arial" w:cs="Arial"/>
          <w:i/>
          <w:iCs/>
          <w:color w:val="000000" w:themeColor="text1"/>
          <w:sz w:val="23"/>
          <w:szCs w:val="24"/>
        </w:rPr>
        <w:t xml:space="preserve">«Così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w:t>
      </w:r>
      <w:r w:rsidRPr="006B0816">
        <w:rPr>
          <w:rFonts w:ascii="Arial" w:hAnsi="Arial" w:cs="Arial"/>
          <w:i/>
          <w:iCs/>
          <w:color w:val="000000" w:themeColor="text1"/>
          <w:sz w:val="23"/>
          <w:szCs w:val="24"/>
        </w:rPr>
        <w:lastRenderedPageBreak/>
        <w:t xml:space="preserve">riunirò ai tuoi padri e sarai loro riunito nel tuo sepolcro in pace e i tuoi occhi non vedranno tutta la sciagura che io farò venire su questo luogo”». Quelli riferirono il messaggio al re </w:t>
      </w:r>
      <w:bookmarkEnd w:id="152"/>
      <w:r w:rsidRPr="006B0816">
        <w:rPr>
          <w:rFonts w:ascii="Arial" w:hAnsi="Arial" w:cs="Arial"/>
          <w:i/>
          <w:iCs/>
          <w:color w:val="000000" w:themeColor="text1"/>
          <w:sz w:val="23"/>
          <w:szCs w:val="24"/>
        </w:rPr>
        <w:t xml:space="preserve">(2Re 22,1-20). </w:t>
      </w:r>
    </w:p>
    <w:p w14:paraId="2A23AF5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Dopo la lettura del Libro della Legge, il Signore interviene e conferma che quanto è scritto in quel Libro si compirà. Ecco le sue parole:</w:t>
      </w:r>
    </w:p>
    <w:p w14:paraId="360B80A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w:t>
      </w:r>
    </w:p>
    <w:p w14:paraId="7253D997" w14:textId="22485B98"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Ora è giusto che ci chiediamo, se il cuore di Giosia è tutto proteso verso l’obbedienza ad ogni Parola del Signore, scritta nel libro della Legge, perché il Signore Dio attesta e profetizza che ogni Parola di minaccia che è nel Libro si compirà per Gerusalemme? La risposta non potrà essere che una sola: si è</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convertito il Re, non si è convertito il popolo, non si è convertita Gerusalemme. Né Gerusalemme e né il popolo ha abbandonato l’adorazione degli idoli per adorare solo Lui, il Dio dell’Alleanza, il solo Dio della benedizione e della salvezza. </w:t>
      </w:r>
    </w:p>
    <w:p w14:paraId="15CF5BE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verità valeva per ieri, vale per oggi e per sempre. La conversione di uno non è la conversione di tutto il popolo. Per la conversione di uno, il Signore può concedere altro tempo perché tutto il popolo si converta. Dalla storia noi sappiamo che nella discendenza di Davide solo Giosia ed Ezechia vengono lodati. Tutti gli altri chi in poco e chi in molto si è lasciato inquinare il cuore dall’idolatria. Ecco la stupenda verità che lo Spirito Santi ci rivela per bocca del Siracide:</w:t>
      </w:r>
    </w:p>
    <w:p w14:paraId="4F05BC6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2A19B58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3756BEE9"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 12-25). </w:t>
      </w:r>
    </w:p>
    <w:p w14:paraId="15E6BE93"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5029BD4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(Sur 49,1-7). </w:t>
      </w:r>
    </w:p>
    <w:p w14:paraId="6C4F4F9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È verità. La Parola che dona salvezza, liberazione, pace, redenzione, vita, benedizione, grazia, luce, santità, conforto, speranza è tutta condizionata. Se noi osserviamo le condizioni, il Signore sempre ci salverà. Se noi le condizioni non le osserveremo, anzi persevereremo nella nostra disobbedienza, il Signore non potrà salvarci. Oggi è il corpo di Cristo che deve salvare tutto il corpo di Cristo. Come? Mostrando e dicendo al corpo di Cristo come si obbedisce al Vangelo, come si obbedisce allo Spirito Santo, come si obbedisce al Padre nostro celeste. </w:t>
      </w:r>
    </w:p>
    <w:p w14:paraId="39AE3FC8"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papa deve dire e mostrare questa triplice obbedienza: al Vangelo, allo Spirito Santo, al Padre celeste. La stessa cosa vale per un vescovo, un presbitero, un diacono, un cresimato, un battezzato, un profeta, un maestro, un dottore, un evangelista, ogni membro del corpo di Cristo nell’esercizio del suo particolare ministero: ministero religioso, ministero politico, ministero militare, ministero sociale, ministero civile, ministero economico, ministero finanziario, ministero di qualsiasi altra natura o genere. </w:t>
      </w:r>
    </w:p>
    <w:p w14:paraId="6CD1BE5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salvezza della Chiesa spetta ad ogni figlio della Chiesa. È questa oggi la vera moralità che va annunciata alla Chiesa. Se essa non salva il suo corpo, che è il corpo di Cristo, di essa rimarrà solo un piccolo gregge. Già il popolo gregge si sta vedendo, sta prendendo forma, dal momento che oggi si vuole vivere di </w:t>
      </w:r>
      <w:r w:rsidRPr="006B0816">
        <w:rPr>
          <w:rFonts w:ascii="Arial" w:hAnsi="Arial" w:cs="Arial"/>
          <w:color w:val="000000" w:themeColor="text1"/>
          <w:sz w:val="24"/>
          <w:szCs w:val="24"/>
        </w:rPr>
        <w:lastRenderedPageBreak/>
        <w:t xml:space="preserve">falsità, menzogna, tenebre, pensiero del mondo e non più pensiero che nasce dalla più pura e santa obbedienza al Vangelo. </w:t>
      </w:r>
    </w:p>
    <w:p w14:paraId="457FCB8C" w14:textId="77777777" w:rsidR="00F03763" w:rsidRPr="006B0816" w:rsidRDefault="00F03763" w:rsidP="006B0816">
      <w:pPr>
        <w:spacing w:after="200"/>
        <w:jc w:val="both"/>
        <w:rPr>
          <w:rFonts w:ascii="Arial" w:hAnsi="Arial" w:cs="Arial"/>
          <w:i/>
          <w:iCs/>
          <w:color w:val="000000" w:themeColor="text1"/>
          <w:sz w:val="24"/>
          <w:szCs w:val="24"/>
        </w:rPr>
      </w:pPr>
    </w:p>
    <w:p w14:paraId="52B09FB0" w14:textId="77777777" w:rsidR="00F03763" w:rsidRPr="006B0816" w:rsidRDefault="00F03763" w:rsidP="00477662">
      <w:pPr>
        <w:pStyle w:val="Titolo3"/>
      </w:pPr>
      <w:bookmarkStart w:id="153" w:name="_Toc151883061"/>
      <w:bookmarkStart w:id="154" w:name="_Toc151883260"/>
      <w:bookmarkStart w:id="155" w:name="_Toc191143593"/>
      <w:r w:rsidRPr="006B0816">
        <w:t>IL RITORNO DEL POPOLO NELLA LEGGE DEL SUO DIO</w:t>
      </w:r>
      <w:bookmarkEnd w:id="153"/>
      <w:bookmarkEnd w:id="154"/>
      <w:bookmarkEnd w:id="155"/>
    </w:p>
    <w:p w14:paraId="5CEAF701" w14:textId="761CA3B9"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si ascolta la Legge, è cosa giusta che si dia compimento ad ogni sua Parola. Qual è la prima Parola alla quale la Legge obbliga? La prima Parola è il primo Comandamento. Senza l’obbedienza a questo Comandamento, a nessun altro Comandamento sarà data obbedienza:</w:t>
      </w:r>
      <w:r w:rsidR="005C75FC">
        <w:rPr>
          <w:rFonts w:ascii="Arial" w:hAnsi="Arial" w:cs="Arial"/>
          <w:color w:val="000000" w:themeColor="text1"/>
          <w:sz w:val="24"/>
          <w:szCs w:val="24"/>
        </w:rPr>
        <w:t xml:space="preserve"> </w:t>
      </w:r>
    </w:p>
    <w:p w14:paraId="3D12D9EC" w14:textId="0FA63202"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Io sono il Signore, tuo Dio, che ti ho fatto uscire dalla terra d’Egitto, dalla condizione servile:</w:t>
      </w:r>
      <w:r w:rsidR="005C75FC">
        <w:rPr>
          <w:rFonts w:ascii="Arial" w:hAnsi="Arial" w:cs="Arial"/>
          <w:i/>
          <w:iCs/>
          <w:color w:val="000000" w:themeColor="text1"/>
          <w:spacing w:val="-4"/>
          <w:sz w:val="23"/>
          <w:szCs w:val="24"/>
        </w:rPr>
        <w:t xml:space="preserve"> </w:t>
      </w:r>
      <w:r w:rsidRPr="006B0816">
        <w:rPr>
          <w:rFonts w:ascii="Arial" w:hAnsi="Arial" w:cs="Arial"/>
          <w:i/>
          <w:iCs/>
          <w:color w:val="000000" w:themeColor="text1"/>
          <w:spacing w:val="-4"/>
          <w:sz w:val="23"/>
          <w:szCs w:val="24"/>
        </w:rPr>
        <w:t>Non avrai altri dèi di fronte a me.</w:t>
      </w:r>
      <w:r w:rsidR="005C75FC">
        <w:rPr>
          <w:rFonts w:ascii="Arial" w:hAnsi="Arial" w:cs="Arial"/>
          <w:i/>
          <w:iCs/>
          <w:color w:val="000000" w:themeColor="text1"/>
          <w:spacing w:val="-4"/>
          <w:sz w:val="23"/>
          <w:szCs w:val="24"/>
        </w:rPr>
        <w:t xml:space="preserve"> </w:t>
      </w:r>
      <w:r w:rsidRPr="006B0816">
        <w:rPr>
          <w:rFonts w:ascii="Arial" w:hAnsi="Arial" w:cs="Arial"/>
          <w:i/>
          <w:iCs/>
          <w:color w:val="000000" w:themeColor="text1"/>
          <w:spacing w:val="-4"/>
          <w:sz w:val="23"/>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w:t>
      </w:r>
    </w:p>
    <w:p w14:paraId="173F168B"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Perché questo primo Comandamento venga osservato, è necessario che vengano distrutti tutti gli idoli e tutti i luoghi in cui si celebra in qualsiasi forma o modalità o contenuti il culto idolatrico. È quanto ordina il Re Giosia. </w:t>
      </w:r>
    </w:p>
    <w:p w14:paraId="6A5083D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è facile distruggere gli idoli di pietra, o di legno o di metallo fuso, impossibile è abbattere l’idolatria che ormai è essenza stessa del popolo del Signore. Non basta un Re, anche se pio e devoto, fedele e saggio, perché l’idolatria venga eliminata dai cuori. Per quest’opera è necessario un lavoro capillare e chi dovrà compiere questo lavoro sono re, ogni suo ministero, ogni suo funzionario, ogni capo tribù, ogni capo famiglia, ogni sacerdote, ogni levita. Senza questa opera di comunione è difficile estirpare dai cuori l’idolatria. La si può anche estirpare per qualche giorno, ma poi subito si ritorna ad essa.</w:t>
      </w:r>
    </w:p>
    <w:p w14:paraId="2DDFF6C0" w14:textId="299EE2C2"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Tra i tempi di Giosia e i nostri tempi la differenza non è poi così tanta. Oggi nel nostro mondo l’idolatria sta conquistano ogni cuore. Il suo frutto è l’amoralità e l’immoralità orma divenute universali. Non basta un editto perché essa venga distrutta. In più essa si respira come l’aria con modalità invisibili e inafferrabili. Si sa che è idolatria. Si sa che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amoralità. Si sa che è immoralità. Si sa che ci troviamo dinanzi alla falsità e alla menzogna. Ma si agisce come se nulla fosse. </w:t>
      </w:r>
    </w:p>
    <w:p w14:paraId="0409FD7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Ai tempi antichi vi era la Legge. Ma essa era ben custodita nell’arca dell’Alleanza. Il popolo viveva da idolatra come se la Legge mai fosse stata donata. Noi abbiamo il Vangelo, abbiamo la Sacra Dottrina, abbiamo i dogmi della fede, ma oggi noi viviamo come se queste cose mai fossero state donate. Noi però abbiamo raggiunto vertici di falsità e di menzogna, di inganno e di tenebre che nell’Antico Popolo di Dio neanche si immaginavano. Noi ci stiamo impegnando con tutte le nostre energie a rendere vana tutta la Divina Rivelazione e tutto il Deposito della Sacra Dottrina, perché quanti ancora credono nella verità, si distacchino da essa e percorrano anche loro strade di idolatria e di immoralità. È </w:t>
      </w:r>
      <w:r w:rsidRPr="006B0816">
        <w:rPr>
          <w:rFonts w:ascii="Arial" w:hAnsi="Arial" w:cs="Arial"/>
          <w:color w:val="000000" w:themeColor="text1"/>
          <w:sz w:val="24"/>
          <w:szCs w:val="24"/>
        </w:rPr>
        <w:lastRenderedPageBreak/>
        <w:t xml:space="preserve">questo un vero disegno satanico ed infernale, diabolico e malvagio. Noi non crediamo e vogliano che nessun altro creda. </w:t>
      </w:r>
    </w:p>
    <w:p w14:paraId="0E4C9BCA" w14:textId="26ECB83C"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 questa malvagia volontà ci stiamo adoperando a distruggere tutte le verità della fede. Distrutte le verità della fede e la sua stessa fonte che è la Divina Rivelazione, ogni forma di idolatria,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ogni immoralità e amoralità potrà divenire il nutrimento dell’intera umanità. Ecco solo alcune di queste verità che stiamo distruggendo con risultati inattesi. Volerle presentare tutte occorrerebbe un’opera enciclopedica.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Non è questo il fine del nostro lavoro. Per noi è sufficiente che ognuno prenda coscienza di quanto sta avvenendo riguarda alla purissima fede che nasce dal Vangelo e da tutta la Divina Rivelazione.</w:t>
      </w:r>
    </w:p>
    <w:p w14:paraId="2C014FA7" w14:textId="77777777" w:rsidR="00F03763" w:rsidRPr="006B0816" w:rsidRDefault="00F03763" w:rsidP="00477662">
      <w:pPr>
        <w:pStyle w:val="Titolo3"/>
        <w:rPr>
          <w:rFonts w:eastAsia="Calibri"/>
        </w:rPr>
      </w:pPr>
      <w:bookmarkStart w:id="156" w:name="_Toc110015316"/>
      <w:bookmarkStart w:id="157" w:name="_Toc151743283"/>
      <w:bookmarkStart w:id="158" w:name="_Toc151883062"/>
      <w:bookmarkStart w:id="159" w:name="_Toc151883261"/>
      <w:bookmarkStart w:id="160" w:name="_Toc191143594"/>
      <w:r w:rsidRPr="006B0816">
        <w:rPr>
          <w:rFonts w:eastAsia="Calibri"/>
        </w:rPr>
        <w:t>DISTRUZIONE DELLA VERITÀ DEL PADRE-DIO</w:t>
      </w:r>
      <w:bookmarkEnd w:id="156"/>
      <w:bookmarkEnd w:id="157"/>
      <w:bookmarkEnd w:id="158"/>
      <w:bookmarkEnd w:id="159"/>
      <w:bookmarkEnd w:id="160"/>
    </w:p>
    <w:p w14:paraId="4959872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0AA2693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Questa verità è così rivelata sulla Prima Tavola della legge del Sinai: </w:t>
      </w:r>
      <w:r w:rsidRPr="006B0816">
        <w:rPr>
          <w:rFonts w:ascii="Arial" w:hAnsi="Arial"/>
          <w:i/>
          <w:color w:val="000000" w:themeColor="text1"/>
          <w:sz w:val="24"/>
        </w:rPr>
        <w:t>“Dio pronunciò tutte queste parole”</w:t>
      </w:r>
      <w:r w:rsidRPr="006B0816">
        <w:rPr>
          <w:rFonts w:ascii="Arial" w:hAnsi="Arial"/>
          <w:color w:val="000000" w:themeColor="text1"/>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essa alcuna intromissione di parola umana. Questo non sempre è avvenuto nella storia. Il tradimento dei mediatori è quasi generale. I lamenti di Dio sui mediatori storici che sono i re e i sacerdoti sono innumerevoli. </w:t>
      </w:r>
    </w:p>
    <w:p w14:paraId="13AC17F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4C20FBAF" w14:textId="529BA642"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chi è il Padre-Dio: </w:t>
      </w:r>
      <w:r w:rsidRPr="006B0816">
        <w:rPr>
          <w:rFonts w:ascii="Arial" w:hAnsi="Arial"/>
          <w:i/>
          <w:iCs/>
          <w:color w:val="000000" w:themeColor="text1"/>
          <w:sz w:val="24"/>
        </w:rPr>
        <w:t>“Io sono il Signore, tuo Dio, che ti ho fatto uscire dalla terra d’Egitto, dalla condizione servile”</w:t>
      </w:r>
      <w:r w:rsidRPr="006B0816">
        <w:rPr>
          <w:rFonts w:ascii="Arial" w:hAnsi="Arial"/>
          <w:color w:val="000000" w:themeColor="text1"/>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w:t>
      </w:r>
      <w:r w:rsidR="00C10916" w:rsidRPr="006B0816">
        <w:rPr>
          <w:rFonts w:ascii="Arial" w:hAnsi="Arial"/>
          <w:color w:val="000000" w:themeColor="text1"/>
          <w:sz w:val="24"/>
        </w:rPr>
        <w:t>nella memoria</w:t>
      </w:r>
      <w:r w:rsidRPr="006B0816">
        <w:rPr>
          <w:rFonts w:ascii="Arial" w:hAnsi="Arial"/>
          <w:color w:val="000000" w:themeColor="text1"/>
          <w:sz w:val="24"/>
        </w:rPr>
        <w:t xml:space="preserve"> dei figli di Israele. È una memoria remota, assai lontana, incapace di fondare la fede di oggi. Dal Dio lontano, dal Dio degli altri, al Dio presente, al Dio per noi: è questo il passaggio epocale che avviene oggi alle falde del Sinai. </w:t>
      </w:r>
    </w:p>
    <w:p w14:paraId="286439F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Chi parla è il Dio </w:t>
      </w:r>
      <w:r w:rsidRPr="006B0816">
        <w:rPr>
          <w:rFonts w:ascii="Arial" w:hAnsi="Arial"/>
          <w:i/>
          <w:color w:val="000000" w:themeColor="text1"/>
          <w:sz w:val="24"/>
        </w:rPr>
        <w:t>“sperimentato”</w:t>
      </w:r>
      <w:r w:rsidRPr="006B0816">
        <w:rPr>
          <w:rFonts w:ascii="Arial" w:hAnsi="Arial"/>
          <w:color w:val="000000" w:themeColor="text1"/>
          <w:sz w:val="24"/>
        </w:rPr>
        <w:t xml:space="preserve"> da tutti gli ascoltatori. È il Dio che li ha fatti uscire dalla terra d’Egitto, dalla condizione servile. È il Dio liberatore, salvatore, </w:t>
      </w:r>
      <w:r w:rsidRPr="006B0816">
        <w:rPr>
          <w:rFonts w:ascii="Arial" w:hAnsi="Arial"/>
          <w:color w:val="000000" w:themeColor="text1"/>
          <w:sz w:val="24"/>
        </w:rPr>
        <w:lastRenderedPageBreak/>
        <w:t xml:space="preserve">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280FDCC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6B0816">
        <w:rPr>
          <w:rFonts w:ascii="Arial" w:hAnsi="Arial"/>
          <w:i/>
          <w:color w:val="000000" w:themeColor="text1"/>
          <w:sz w:val="24"/>
        </w:rPr>
        <w:t>“Non avrai altri dèi di fronte a me”</w:t>
      </w:r>
      <w:r w:rsidRPr="006B0816">
        <w:rPr>
          <w:rFonts w:ascii="Arial" w:hAnsi="Arial"/>
          <w:color w:val="000000" w:themeColor="text1"/>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0396367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w:t>
      </w:r>
    </w:p>
    <w:p w14:paraId="34B3F0C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76281C8A"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4"/>
          <w:sz w:val="24"/>
        </w:rPr>
        <w:t xml:space="preserve">Veramente Israele è una proprietà particolare tra tutti i popoli. È una proprietà nella quale non vi è alcuna vita profana in parallelo con la vita sacra. </w:t>
      </w:r>
      <w:r w:rsidRPr="006B0816">
        <w:rPr>
          <w:rFonts w:ascii="Arial" w:hAnsi="Arial"/>
          <w:color w:val="000000" w:themeColor="text1"/>
          <w:spacing w:val="-2"/>
          <w:sz w:val="24"/>
        </w:rPr>
        <w:t xml:space="preserve">Non vi è letteratura profana e letteratura sacra. </w:t>
      </w:r>
      <w:r w:rsidRPr="006B0816">
        <w:rPr>
          <w:rFonts w:ascii="Arial" w:hAnsi="Arial"/>
          <w:color w:val="000000" w:themeColor="text1"/>
          <w:sz w:val="24"/>
        </w:rPr>
        <w:t>Non vi è sapienza umana e sapienza divina poste in parallelo. La sapienza è una sola ed essa è data in dono ad Israele nella Legge e nella Parola che sempre il Signore fa giungere al suo popolo</w:t>
      </w:r>
      <w:r w:rsidRPr="006B0816">
        <w:rPr>
          <w:rFonts w:ascii="Arial" w:hAnsi="Arial"/>
          <w:color w:val="000000" w:themeColor="text1"/>
          <w:spacing w:val="-2"/>
          <w:sz w:val="24"/>
        </w:rPr>
        <w:t xml:space="preserve">. </w:t>
      </w:r>
    </w:p>
    <w:p w14:paraId="7BDBC0B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Come si può constatare non è solo un problema di essenza o di natura, o di monoteismo. Si tratta di molto di più. Si tratta di una scelta perenne che Israele </w:t>
      </w:r>
      <w:r w:rsidRPr="006B0816">
        <w:rPr>
          <w:rFonts w:ascii="Arial" w:hAnsi="Arial"/>
          <w:color w:val="000000" w:themeColor="text1"/>
          <w:sz w:val="24"/>
        </w:rPr>
        <w:lastRenderedPageBreak/>
        <w:t xml:space="preserve">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387CD33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come prosegue il primo comandamento: </w:t>
      </w:r>
      <w:r w:rsidRPr="006B0816">
        <w:rPr>
          <w:rFonts w:ascii="Arial" w:hAnsi="Arial"/>
          <w:i/>
          <w:color w:val="000000" w:themeColor="text1"/>
          <w:sz w:val="24"/>
        </w:rPr>
        <w:t>“Non ti farai idolo né immagine alcuna di quanto è lassù nel cielo, né di quanto è quaggiù sulla terra, né di quanto è nelle acque sotto la terra”.</w:t>
      </w:r>
      <w:r w:rsidRPr="006B0816">
        <w:rPr>
          <w:rFonts w:ascii="Arial" w:hAnsi="Arial"/>
          <w:color w:val="000000" w:themeColor="text1"/>
          <w:sz w:val="24"/>
        </w:rPr>
        <w:t xml:space="preserve"> L’idolo è la raffigurazione </w:t>
      </w:r>
      <w:r w:rsidRPr="006B0816">
        <w:rPr>
          <w:rFonts w:ascii="Arial" w:hAnsi="Arial"/>
          <w:i/>
          <w:color w:val="000000" w:themeColor="text1"/>
          <w:sz w:val="24"/>
        </w:rPr>
        <w:t>“solida”</w:t>
      </w:r>
      <w:r w:rsidRPr="006B0816">
        <w:rPr>
          <w:rFonts w:ascii="Arial" w:hAnsi="Arial"/>
          <w:color w:val="000000" w:themeColor="text1"/>
          <w:sz w:val="24"/>
        </w:rPr>
        <w:t xml:space="preserve"> (statua o altro) che rende visibilmente presente una </w:t>
      </w:r>
      <w:r w:rsidRPr="006B0816">
        <w:rPr>
          <w:rFonts w:ascii="Arial" w:hAnsi="Arial"/>
          <w:i/>
          <w:color w:val="000000" w:themeColor="text1"/>
          <w:sz w:val="24"/>
        </w:rPr>
        <w:t>“realtà”</w:t>
      </w:r>
      <w:r w:rsidRPr="006B0816">
        <w:rPr>
          <w:rFonts w:ascii="Arial" w:hAnsi="Arial"/>
          <w:color w:val="000000" w:themeColor="text1"/>
          <w:sz w:val="24"/>
        </w:rPr>
        <w:t xml:space="preserve"> invisibile, lontana, assente, divina o umana, di animale o di cosa. A questa raffigurazione viene dato il nome di </w:t>
      </w:r>
      <w:r w:rsidRPr="006B0816">
        <w:rPr>
          <w:rFonts w:ascii="Arial" w:hAnsi="Arial"/>
          <w:i/>
          <w:color w:val="000000" w:themeColor="text1"/>
          <w:sz w:val="24"/>
        </w:rPr>
        <w:t>“Dio”.</w:t>
      </w:r>
      <w:r w:rsidRPr="006B0816">
        <w:rPr>
          <w:rFonts w:ascii="Arial" w:hAnsi="Arial"/>
          <w:color w:val="000000" w:themeColor="text1"/>
          <w:sz w:val="24"/>
        </w:rPr>
        <w:t xml:space="preserve"> L’immagine è una raffigurazione pittorica o anche scolpita sul legno o sulla pietra, o su altro metallo, oppure può essere anche spirituale, della mente o del cuore, di una </w:t>
      </w:r>
      <w:r w:rsidRPr="006B0816">
        <w:rPr>
          <w:rFonts w:ascii="Arial" w:hAnsi="Arial"/>
          <w:i/>
          <w:color w:val="000000" w:themeColor="text1"/>
          <w:sz w:val="24"/>
        </w:rPr>
        <w:t>“realtà”</w:t>
      </w:r>
      <w:r w:rsidRPr="006B0816">
        <w:rPr>
          <w:rFonts w:ascii="Arial" w:hAnsi="Arial"/>
          <w:color w:val="000000" w:themeColor="text1"/>
          <w:sz w:val="24"/>
        </w:rPr>
        <w:t xml:space="preserve"> presente, visibile, lontana, invisibile. Anche a questa realtà raffigurata viene conferito il nome di </w:t>
      </w:r>
      <w:r w:rsidRPr="006B0816">
        <w:rPr>
          <w:rFonts w:ascii="Arial" w:hAnsi="Arial"/>
          <w:i/>
          <w:color w:val="000000" w:themeColor="text1"/>
          <w:sz w:val="24"/>
        </w:rPr>
        <w:t>“Dio”</w:t>
      </w:r>
      <w:r w:rsidRPr="006B0816">
        <w:rPr>
          <w:rFonts w:ascii="Arial" w:hAnsi="Arial"/>
          <w:color w:val="000000" w:themeColor="text1"/>
          <w:sz w:val="24"/>
        </w:rPr>
        <w:t xml:space="preserve">. </w:t>
      </w:r>
    </w:p>
    <w:p w14:paraId="27BFE1B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L’idolo e l’immagine hanno un solo significato: possedere </w:t>
      </w:r>
      <w:r w:rsidRPr="006B0816">
        <w:rPr>
          <w:rFonts w:ascii="Arial" w:hAnsi="Arial"/>
          <w:i/>
          <w:color w:val="000000" w:themeColor="text1"/>
          <w:sz w:val="24"/>
        </w:rPr>
        <w:t xml:space="preserve">“la realtà”, </w:t>
      </w:r>
      <w:r w:rsidRPr="006B0816">
        <w:rPr>
          <w:rFonts w:ascii="Arial" w:hAnsi="Arial"/>
          <w:color w:val="000000" w:themeColor="text1"/>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6B0816">
        <w:rPr>
          <w:rFonts w:ascii="Arial" w:hAnsi="Arial"/>
          <w:i/>
          <w:color w:val="000000" w:themeColor="text1"/>
          <w:sz w:val="24"/>
        </w:rPr>
        <w:t>“Dio”</w:t>
      </w:r>
      <w:r w:rsidRPr="006B0816">
        <w:rPr>
          <w:rFonts w:ascii="Arial" w:hAnsi="Arial"/>
          <w:color w:val="000000" w:themeColor="text1"/>
          <w:sz w:val="24"/>
        </w:rPr>
        <w:t xml:space="preserve">. </w:t>
      </w:r>
    </w:p>
    <w:p w14:paraId="0743D3B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501D2AC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come continua ancora il primo comandamento: </w:t>
      </w:r>
      <w:r w:rsidRPr="006B0816">
        <w:rPr>
          <w:rFonts w:ascii="Arial" w:hAnsi="Arial"/>
          <w:i/>
          <w:color w:val="000000" w:themeColor="text1"/>
          <w:sz w:val="24"/>
        </w:rPr>
        <w:t>“Non ti prostrerai davanti a loro e non li servirai. Perché io, il Signore, tuo Dio, sono un Dio geloso, che punisce la colpa dei padri nei figli fino alla terza e alla quarta generazione, per coloro che mi odiano”.</w:t>
      </w:r>
      <w:r w:rsidRPr="006B0816">
        <w:rPr>
          <w:rFonts w:ascii="Arial" w:hAnsi="Arial"/>
          <w:color w:val="000000" w:themeColor="text1"/>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0A00043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w:t>
      </w:r>
      <w:r w:rsidRPr="006B0816">
        <w:rPr>
          <w:rFonts w:ascii="Arial" w:hAnsi="Arial"/>
          <w:color w:val="000000" w:themeColor="text1"/>
          <w:sz w:val="24"/>
        </w:rPr>
        <w:lastRenderedPageBreak/>
        <w:t xml:space="preserve">generata dal peccato. La conseguenza dura per i secoli dei secoli. Eva ha disobbedito e noi tutti portiamo il peso. Tutti nasciamo con il peccato originale. Lei ha perso i beni divini e noi nasciamo senza questi beni. </w:t>
      </w:r>
    </w:p>
    <w:p w14:paraId="3DADA018"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6"/>
          <w:sz w:val="24"/>
        </w:rPr>
        <w:t xml:space="preserve">Ecco come termina l’enunciazione del primo comandamento: </w:t>
      </w:r>
      <w:r w:rsidRPr="006B0816">
        <w:rPr>
          <w:rFonts w:ascii="Arial" w:hAnsi="Arial"/>
          <w:i/>
          <w:color w:val="000000" w:themeColor="text1"/>
          <w:spacing w:val="-6"/>
          <w:sz w:val="24"/>
        </w:rPr>
        <w:t xml:space="preserve">“Ma che dimostra la sua bontà fino a mille generazioni, per quelli che mi amano e osservano i miei comandamenti”. </w:t>
      </w:r>
      <w:r w:rsidRPr="006B0816">
        <w:rPr>
          <w:rFonts w:ascii="Arial" w:hAnsi="Arial"/>
          <w:color w:val="000000" w:themeColor="text1"/>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6B0816">
        <w:rPr>
          <w:rFonts w:ascii="Arial" w:hAnsi="Arial"/>
          <w:color w:val="000000" w:themeColor="text1"/>
          <w:spacing w:val="-2"/>
          <w:sz w:val="24"/>
        </w:rPr>
        <w:t xml:space="preserve">La salvezza dell’umanità è dovuta alla giustizia di Noè. La benedizione di tutte le genti è dovuta alla fede di Abramo e alla sua obbedienza. La salvezza dell’umanità è il frutto dell’obbedienza e della fede in Cristo Gesù. </w:t>
      </w:r>
    </w:p>
    <w:p w14:paraId="48E39FD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cosa ordina il Signore in </w:t>
      </w:r>
      <w:r w:rsidRPr="006B0816">
        <w:rPr>
          <w:rFonts w:ascii="Arial" w:hAnsi="Arial"/>
          <w:i/>
          <w:iCs/>
          <w:color w:val="000000" w:themeColor="text1"/>
          <w:sz w:val="24"/>
        </w:rPr>
        <w:t>Deuteronomio</w:t>
      </w:r>
      <w:r w:rsidRPr="006B0816">
        <w:rPr>
          <w:rFonts w:ascii="Arial" w:hAnsi="Arial"/>
          <w:color w:val="000000" w:themeColor="text1"/>
          <w:sz w:val="24"/>
        </w:rPr>
        <w:t xml:space="preserve"> (18,9-14), perché il primo comandamento sia osservato in ogni parte: “</w:t>
      </w:r>
      <w:r w:rsidRPr="006B0816">
        <w:rPr>
          <w:rFonts w:ascii="Arial" w:hAnsi="Arial"/>
          <w:i/>
          <w:color w:val="000000" w:themeColor="text1"/>
          <w:sz w:val="24"/>
        </w:rPr>
        <w:t xml:space="preserve">Quando sarai entrato nella terra che il Signore, tuo Dio, sta per darti, non imparerai a commettere gli abomini di quelle nazioni”. </w:t>
      </w:r>
      <w:r w:rsidRPr="006B0816">
        <w:rPr>
          <w:rFonts w:ascii="Arial" w:hAnsi="Arial"/>
          <w:color w:val="000000" w:themeColor="text1"/>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5F7712B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Questi abomini vengono ora elencati: “</w:t>
      </w:r>
      <w:r w:rsidRPr="006B0816">
        <w:rPr>
          <w:rFonts w:ascii="Arial" w:hAnsi="Arial"/>
          <w:i/>
          <w:color w:val="000000" w:themeColor="text1"/>
          <w:sz w:val="24"/>
        </w:rPr>
        <w:t xml:space="preserve">Non si trovi in mezzo a te chi fa passare per il fuoco il suo figlio o la sua figlia, né chi esercita la divinazione o il sortilegio o il presagio o la magia”: </w:t>
      </w:r>
      <w:r w:rsidRPr="006B0816">
        <w:rPr>
          <w:rFonts w:ascii="Arial" w:hAnsi="Arial"/>
          <w:color w:val="000000" w:themeColor="text1"/>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61668CC" w14:textId="77777777" w:rsidR="00F03763" w:rsidRPr="006B0816" w:rsidRDefault="00F03763" w:rsidP="006B0816">
      <w:pPr>
        <w:spacing w:after="200"/>
        <w:jc w:val="both"/>
        <w:rPr>
          <w:rFonts w:ascii="Arial" w:hAnsi="Arial"/>
          <w:color w:val="000000" w:themeColor="text1"/>
          <w:sz w:val="24"/>
        </w:rPr>
      </w:pPr>
      <w:r w:rsidRPr="006B0816">
        <w:rPr>
          <w:rFonts w:ascii="Arial" w:hAnsi="Arial"/>
          <w:i/>
          <w:color w:val="000000" w:themeColor="text1"/>
          <w:sz w:val="24"/>
        </w:rPr>
        <w:t xml:space="preserve">“Né chi faccia incantesimi, né chi consulti i negromanti o gli indovini, né chi interroghi i morti”: </w:t>
      </w:r>
      <w:r w:rsidRPr="006B0816">
        <w:rPr>
          <w:rFonts w:ascii="Arial" w:hAnsi="Arial"/>
          <w:color w:val="000000" w:themeColor="text1"/>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54BF4448" w14:textId="495CECC9"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w:t>
      </w:r>
      <w:r w:rsidRPr="006B0816">
        <w:rPr>
          <w:rFonts w:ascii="Arial" w:hAnsi="Arial"/>
          <w:color w:val="000000" w:themeColor="text1"/>
          <w:spacing w:val="-2"/>
          <w:sz w:val="24"/>
        </w:rPr>
        <w:lastRenderedPageBreak/>
        <w:t xml:space="preserve">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6B0816">
        <w:rPr>
          <w:rFonts w:ascii="Arial" w:hAnsi="Arial"/>
          <w:color w:val="000000" w:themeColor="text1"/>
          <w:sz w:val="24"/>
        </w:rPr>
        <w:t>proprie mani o consegnarla in mani che non sono di Dio. Questo è grande peccato contro il primo Comandamento. Il Signore non è più il Signore della nostra vita. Signori sono altri. Dio così viene ripudiato.</w:t>
      </w:r>
      <w:r w:rsidR="005C75FC">
        <w:rPr>
          <w:rFonts w:ascii="Arial" w:hAnsi="Arial"/>
          <w:color w:val="000000" w:themeColor="text1"/>
          <w:spacing w:val="-2"/>
          <w:sz w:val="24"/>
        </w:rPr>
        <w:t xml:space="preserve"> </w:t>
      </w:r>
    </w:p>
    <w:p w14:paraId="48AB66D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Quando si giunge a tanto, è il segno che la fede non governa più il nostro cuore. Siamo divenuti empi ed idolatri. </w:t>
      </w:r>
      <w:r w:rsidRPr="006B0816">
        <w:rPr>
          <w:rFonts w:ascii="Arial" w:hAnsi="Arial"/>
          <w:i/>
          <w:color w:val="000000" w:themeColor="text1"/>
          <w:sz w:val="24"/>
        </w:rPr>
        <w:t xml:space="preserve">“Perché chiunque fa queste cose è in abominio al Signore. A causa di questi abomini, il Signore, tuo Dio, sta per scacciare quelle nazioni davanti a te”. </w:t>
      </w:r>
      <w:r w:rsidRPr="006B0816">
        <w:rPr>
          <w:rFonts w:ascii="Arial" w:hAnsi="Arial"/>
          <w:color w:val="000000" w:themeColor="text1"/>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7294C9B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6B0816">
        <w:rPr>
          <w:rFonts w:ascii="Arial" w:hAnsi="Arial"/>
          <w:i/>
          <w:color w:val="000000" w:themeColor="text1"/>
          <w:sz w:val="24"/>
        </w:rPr>
        <w:t>“Tu sarai irreprensibile verso il Signore, tuo Dio”:</w:t>
      </w:r>
      <w:r w:rsidRPr="006B0816">
        <w:rPr>
          <w:rFonts w:ascii="Arial" w:hAnsi="Arial"/>
          <w:color w:val="000000" w:themeColor="text1"/>
          <w:sz w:val="24"/>
        </w:rPr>
        <w:t xml:space="preserve"> Ecco cosa dovrà fare Israele per tutti i giorni della sua vita: essere irreprensibile verso il Signore, suo Dio. </w:t>
      </w:r>
    </w:p>
    <w:p w14:paraId="510ACD7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6B0816">
        <w:rPr>
          <w:rFonts w:ascii="Arial" w:hAnsi="Arial"/>
          <w:i/>
          <w:color w:val="000000" w:themeColor="text1"/>
          <w:spacing w:val="-4"/>
          <w:sz w:val="24"/>
        </w:rPr>
        <w:t>“Perché le nazioni, di cui tu vai ad occupare il paese, ascoltano gli indovini e gli incantatori, ma quanto a te, non così ti ha permesso il Signore, tuo Dio”.</w:t>
      </w:r>
      <w:r w:rsidRPr="006B0816">
        <w:rPr>
          <w:rFonts w:ascii="Arial" w:hAnsi="Arial"/>
          <w:i/>
          <w:color w:val="000000" w:themeColor="text1"/>
          <w:sz w:val="24"/>
        </w:rPr>
        <w:t xml:space="preserve"> </w:t>
      </w:r>
      <w:r w:rsidRPr="006B0816">
        <w:rPr>
          <w:rFonts w:ascii="Arial" w:hAnsi="Arial"/>
          <w:color w:val="000000" w:themeColor="text1"/>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67833CE" w14:textId="722C0380"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Secondo Comandamento: </w:t>
      </w:r>
      <w:r w:rsidRPr="006B0816">
        <w:rPr>
          <w:rFonts w:ascii="Arial" w:hAnsi="Arial"/>
          <w:i/>
          <w:color w:val="000000" w:themeColor="text1"/>
          <w:sz w:val="24"/>
        </w:rPr>
        <w:t>“Non pronuncerai invano il nome del Signore, tuo Dio, perché il Signore non lascia impunito chi pronuncia il suo nome invano”.</w:t>
      </w:r>
      <w:r w:rsidRPr="006B0816">
        <w:rPr>
          <w:rFonts w:ascii="Arial" w:hAnsi="Arial"/>
          <w:color w:val="000000" w:themeColor="text1"/>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w:t>
      </w:r>
      <w:r w:rsidRPr="006B0816">
        <w:rPr>
          <w:rFonts w:ascii="Arial" w:hAnsi="Arial"/>
          <w:color w:val="000000" w:themeColor="text1"/>
          <w:sz w:val="24"/>
        </w:rPr>
        <w:lastRenderedPageBreak/>
        <w:t xml:space="preserve">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C10916" w:rsidRPr="006B0816">
        <w:rPr>
          <w:rFonts w:ascii="Arial" w:hAnsi="Arial"/>
          <w:color w:val="000000" w:themeColor="text1"/>
          <w:sz w:val="24"/>
        </w:rPr>
        <w:t>sulle nostre</w:t>
      </w:r>
      <w:r w:rsidRPr="006B0816">
        <w:rPr>
          <w:rFonts w:ascii="Arial" w:hAnsi="Arial"/>
          <w:color w:val="000000" w:themeColor="text1"/>
          <w:sz w:val="24"/>
        </w:rPr>
        <w:t xml:space="preserve"> labbra. </w:t>
      </w:r>
    </w:p>
    <w:p w14:paraId="6C6831D0" w14:textId="24B3D79C"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4"/>
          <w:sz w:val="24"/>
        </w:rPr>
        <w:t xml:space="preserve">Questo è il terzo comandamento: </w:t>
      </w:r>
      <w:r w:rsidRPr="006B0816">
        <w:rPr>
          <w:rFonts w:ascii="Arial" w:hAnsi="Arial"/>
          <w:i/>
          <w:color w:val="000000" w:themeColor="text1"/>
          <w:spacing w:val="-4"/>
          <w:sz w:val="24"/>
        </w:rPr>
        <w:t>“Ricòrdati del giorno del sabato per santificarlo”.</w:t>
      </w:r>
      <w:r w:rsidR="005C75FC">
        <w:rPr>
          <w:rFonts w:ascii="Arial" w:hAnsi="Arial"/>
          <w:color w:val="000000" w:themeColor="text1"/>
          <w:spacing w:val="-4"/>
          <w:sz w:val="24"/>
        </w:rPr>
        <w:t xml:space="preserve"> </w:t>
      </w:r>
      <w:r w:rsidRPr="006B0816">
        <w:rPr>
          <w:rFonts w:ascii="Arial" w:hAnsi="Arial"/>
          <w:color w:val="000000" w:themeColor="text1"/>
          <w:spacing w:val="-4"/>
          <w:sz w:val="24"/>
        </w:rPr>
        <w:t xml:space="preserve">Dio vuole che il sabato sia consacrato al suo nome santo. Il sabato è suo. Sei giorni sono dell’uomo. Il settimo è del Signore. È sua proprietà. Se è sua proprietà non ci appartiene. Non è nostro. Non possiamo servirci di esso per </w:t>
      </w:r>
      <w:r w:rsidRPr="006B0816">
        <w:rPr>
          <w:rFonts w:ascii="Arial" w:hAnsi="Arial"/>
          <w:color w:val="000000" w:themeColor="text1"/>
          <w:spacing w:val="-2"/>
          <w:sz w:val="24"/>
        </w:rPr>
        <w:t xml:space="preserve">le cose della terra. Dobbiamo servirci di esso invece per dare gloria al suo nome santo. Come si santifica il sabato? </w:t>
      </w:r>
      <w:r w:rsidRPr="006B0816">
        <w:rPr>
          <w:rFonts w:ascii="Arial" w:hAnsi="Arial"/>
          <w:i/>
          <w:color w:val="000000" w:themeColor="text1"/>
          <w:spacing w:val="-2"/>
          <w:sz w:val="24"/>
        </w:rPr>
        <w:t>“Sei giorni lavorerai e farai ogni tuo lavoro”.</w:t>
      </w:r>
      <w:r w:rsidRPr="006B0816">
        <w:rPr>
          <w:rFonts w:ascii="Arial" w:hAnsi="Arial"/>
          <w:color w:val="000000" w:themeColor="text1"/>
          <w:spacing w:val="-2"/>
          <w:sz w:val="24"/>
        </w:rPr>
        <w:t xml:space="preserve"> Abbiamo sei giorni per fare ogni nostro lavoro. Abbiamo sei giorni per procurarci quanto serve al nostro quotidiano sostentamento, alla nostra vita di ogni giorno. Sei giorni ci bastano. Ci devono bastare. </w:t>
      </w:r>
    </w:p>
    <w:p w14:paraId="744BD971"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6B0816">
        <w:rPr>
          <w:rFonts w:ascii="Arial" w:hAnsi="Arial"/>
          <w:i/>
          <w:color w:val="000000" w:themeColor="text1"/>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6B0816">
        <w:rPr>
          <w:rFonts w:ascii="Arial" w:hAnsi="Arial"/>
          <w:color w:val="000000" w:themeColor="text1"/>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1CE1BF03" w14:textId="77777777" w:rsidR="00F03763" w:rsidRPr="006B0816" w:rsidRDefault="00F03763" w:rsidP="006B0816">
      <w:pPr>
        <w:spacing w:after="200"/>
        <w:jc w:val="both"/>
        <w:rPr>
          <w:rFonts w:ascii="Arial" w:hAnsi="Arial"/>
          <w:color w:val="000000" w:themeColor="text1"/>
          <w:sz w:val="24"/>
        </w:rPr>
      </w:pPr>
      <w:r w:rsidRPr="006B0816">
        <w:rPr>
          <w:rFonts w:ascii="Arial" w:hAnsi="Arial"/>
          <w:i/>
          <w:color w:val="000000" w:themeColor="text1"/>
          <w:spacing w:val="-2"/>
          <w:sz w:val="24"/>
        </w:rPr>
        <w:t>“Perché in sei giorni il Signore ha fatto il cielo e la terra e il mare e quanto è in essi, ma si è riposato il settimo giorno. Perciò il Signore ha benedetto il giorno del sabato e lo ha consacrato”.</w:t>
      </w:r>
      <w:r w:rsidRPr="006B0816">
        <w:rPr>
          <w:rFonts w:ascii="Arial" w:hAnsi="Arial"/>
          <w:color w:val="000000" w:themeColor="text1"/>
          <w:spacing w:val="-2"/>
          <w:sz w:val="24"/>
        </w:rPr>
        <w:t xml:space="preserve"> L’uomo è ad</w:t>
      </w:r>
      <w:r w:rsidRPr="006B0816">
        <w:rPr>
          <w:rFonts w:ascii="Arial" w:hAnsi="Arial"/>
          <w:color w:val="000000" w:themeColor="text1"/>
          <w:spacing w:val="-4"/>
          <w:sz w:val="24"/>
        </w:rPr>
        <w:t xml:space="preserve"> immagine di Dio. È stato fatto a somiglianza del suo Creatore e Signore. Ora cosa ha fatto il Signore? Ha lavorato sei</w:t>
      </w:r>
      <w:r w:rsidRPr="006B0816">
        <w:rPr>
          <w:rFonts w:ascii="Arial" w:hAnsi="Arial"/>
          <w:color w:val="000000" w:themeColor="text1"/>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w:t>
      </w:r>
      <w:r w:rsidRPr="006B0816">
        <w:rPr>
          <w:rFonts w:ascii="Arial" w:hAnsi="Arial"/>
          <w:color w:val="000000" w:themeColor="text1"/>
          <w:sz w:val="24"/>
        </w:rPr>
        <w:lastRenderedPageBreak/>
        <w:t xml:space="preserve">per le cose necessarie che devono trasportare la vita dal sesto al primo giorno della settimana. </w:t>
      </w:r>
    </w:p>
    <w:p w14:paraId="1B698C6A" w14:textId="5641E65E"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w:t>
      </w:r>
      <w:r w:rsidR="005C75FC">
        <w:rPr>
          <w:rFonts w:ascii="Arial" w:hAnsi="Arial"/>
          <w:color w:val="000000" w:themeColor="text1"/>
          <w:sz w:val="24"/>
        </w:rPr>
        <w:t xml:space="preserve"> </w:t>
      </w:r>
      <w:r w:rsidRPr="006B0816">
        <w:rPr>
          <w:rFonts w:ascii="Arial" w:hAnsi="Arial"/>
          <w:color w:val="000000" w:themeColor="text1"/>
          <w:sz w:val="24"/>
        </w:rPr>
        <w:t>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3B3C8C6F"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1CE45492"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6B0816">
        <w:rPr>
          <w:rFonts w:ascii="Arial" w:hAnsi="Arial"/>
          <w:color w:val="000000" w:themeColor="text1"/>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7E8D1B2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w:t>
      </w:r>
      <w:r w:rsidRPr="006B0816">
        <w:rPr>
          <w:rFonts w:ascii="Arial" w:hAnsi="Arial"/>
          <w:color w:val="000000" w:themeColor="text1"/>
          <w:sz w:val="24"/>
        </w:rPr>
        <w:lastRenderedPageBreak/>
        <w:t xml:space="preserve">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0656ED1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4FD2BAC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6253AD2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3F264A45"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6B0816">
        <w:rPr>
          <w:rFonts w:ascii="Arial" w:hAnsi="Arial"/>
          <w:i/>
          <w:iCs/>
          <w:color w:val="000000" w:themeColor="text1"/>
          <w:spacing w:val="-2"/>
          <w:sz w:val="24"/>
        </w:rPr>
        <w:t>“Io sono il Signore tuo Dio”</w:t>
      </w:r>
      <w:r w:rsidRPr="006B0816">
        <w:rPr>
          <w:rFonts w:ascii="Arial" w:hAnsi="Arial"/>
          <w:color w:val="000000" w:themeColor="text1"/>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B0816">
        <w:rPr>
          <w:rFonts w:ascii="Arial" w:hAnsi="Arial"/>
          <w:i/>
          <w:iCs/>
          <w:color w:val="000000" w:themeColor="text1"/>
          <w:spacing w:val="-2"/>
          <w:sz w:val="24"/>
        </w:rPr>
        <w:t xml:space="preserve">“Io non voglio la </w:t>
      </w:r>
      <w:r w:rsidRPr="006B0816">
        <w:rPr>
          <w:rFonts w:ascii="Arial" w:hAnsi="Arial"/>
          <w:i/>
          <w:iCs/>
          <w:color w:val="000000" w:themeColor="text1"/>
          <w:spacing w:val="-2"/>
          <w:sz w:val="24"/>
        </w:rPr>
        <w:lastRenderedPageBreak/>
        <w:t>morte del peccatore, ma che si converta e viva”. “Ritornate a me ed io ritornerò a voi”. “Convertitevi a me ed io mi convertirò a voi”</w:t>
      </w:r>
      <w:r w:rsidRPr="006B0816">
        <w:rPr>
          <w:rFonts w:ascii="Arial" w:hAnsi="Arial"/>
          <w:color w:val="000000" w:themeColor="text1"/>
          <w:spacing w:val="-2"/>
          <w:sz w:val="24"/>
        </w:rPr>
        <w:t xml:space="preserve">. </w:t>
      </w:r>
    </w:p>
    <w:p w14:paraId="3AFC0D2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maledizione, promessa a chi non ascolta la sua voce, non cessa per volontà dell’uomo. Essa avrà fine per volontà di Dio, del tuo Signore, di </w:t>
      </w:r>
      <w:r w:rsidRPr="006B0816">
        <w:rPr>
          <w:rFonts w:ascii="Arial" w:hAnsi="Arial"/>
          <w:color w:val="000000" w:themeColor="text1"/>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6B0816">
        <w:rPr>
          <w:rFonts w:ascii="Arial" w:hAnsi="Arial"/>
          <w:i/>
          <w:iCs/>
          <w:color w:val="000000" w:themeColor="text1"/>
          <w:spacing w:val="-2"/>
          <w:sz w:val="24"/>
        </w:rPr>
        <w:t>“Io sono il Signore”</w:t>
      </w:r>
      <w:r w:rsidRPr="006B0816">
        <w:rPr>
          <w:rFonts w:ascii="Arial" w:hAnsi="Arial"/>
          <w:color w:val="000000" w:themeColor="text1"/>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6B0816">
        <w:rPr>
          <w:rFonts w:ascii="Arial" w:hAnsi="Arial"/>
          <w:color w:val="000000" w:themeColor="text1"/>
          <w:sz w:val="24"/>
        </w:rPr>
        <w:t xml:space="preserve"> </w:t>
      </w:r>
    </w:p>
    <w:p w14:paraId="7290C9E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379ED373"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6B0816">
        <w:rPr>
          <w:rFonts w:ascii="Arial" w:hAnsi="Arial"/>
          <w:color w:val="000000" w:themeColor="text1"/>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6B0816">
        <w:rPr>
          <w:rFonts w:ascii="Arial" w:hAnsi="Arial"/>
          <w:i/>
          <w:iCs/>
          <w:color w:val="000000" w:themeColor="text1"/>
          <w:spacing w:val="-2"/>
          <w:sz w:val="22"/>
          <w:szCs w:val="18"/>
        </w:rPr>
        <w:t>“Io sono il Signore Dio tuo. Non avrai altri dèi di fronte a me”</w:t>
      </w:r>
      <w:r w:rsidRPr="006B0816">
        <w:rPr>
          <w:rFonts w:ascii="Arial" w:hAnsi="Arial"/>
          <w:color w:val="000000" w:themeColor="text1"/>
          <w:spacing w:val="-2"/>
          <w:sz w:val="22"/>
          <w:szCs w:val="18"/>
        </w:rPr>
        <w:t>.</w:t>
      </w:r>
    </w:p>
    <w:p w14:paraId="6322BA84"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465A4EB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w:t>
      </w:r>
      <w:r w:rsidRPr="006B0816">
        <w:rPr>
          <w:rFonts w:ascii="Arial" w:hAnsi="Arial"/>
          <w:color w:val="000000" w:themeColor="text1"/>
          <w:sz w:val="24"/>
        </w:rPr>
        <w:lastRenderedPageBreak/>
        <w:t xml:space="preserve">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1189B5F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6B179502"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2BC4F5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0D3D49F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 tuttavia oggi questo decreto è stato cancellato dalla nostra santissima fede. Se l’Apostolo Paolo dichiarava anatema chi avesse osato passare ad un altro </w:t>
      </w:r>
      <w:r w:rsidRPr="006B0816">
        <w:rPr>
          <w:rFonts w:ascii="Arial" w:hAnsi="Arial"/>
          <w:color w:val="000000" w:themeColor="text1"/>
          <w:sz w:val="24"/>
        </w:rPr>
        <w:lastRenderedPageBreak/>
        <w:t xml:space="preserve">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034BAF3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religione antica del </w:t>
      </w:r>
      <w:r w:rsidRPr="006B0816">
        <w:rPr>
          <w:rFonts w:ascii="Arial" w:hAnsi="Arial"/>
          <w:i/>
          <w:iCs/>
          <w:color w:val="000000" w:themeColor="text1"/>
          <w:sz w:val="24"/>
          <w:lang w:val="la-Latn"/>
        </w:rPr>
        <w:t>“Pecca fortiter sed crede fortius, sed fortius fide et gaude in Christo”</w:t>
      </w:r>
      <w:r w:rsidRPr="006B0816">
        <w:rPr>
          <w:rFonts w:ascii="Arial" w:hAnsi="Arial"/>
          <w:color w:val="000000" w:themeColor="text1"/>
          <w:sz w:val="24"/>
        </w:rPr>
        <w:t xml:space="preserve"> – </w:t>
      </w:r>
      <w:r w:rsidRPr="006B0816">
        <w:rPr>
          <w:rFonts w:ascii="Arial" w:hAnsi="Arial"/>
          <w:i/>
          <w:iCs/>
          <w:color w:val="000000" w:themeColor="text1"/>
          <w:sz w:val="24"/>
        </w:rPr>
        <w:t>“Pecca fortemente ma più fortemente credi, ma con più forza confida e godi in Cristo”</w:t>
      </w:r>
      <w:r w:rsidRPr="006B0816">
        <w:rPr>
          <w:rFonts w:ascii="Arial" w:hAnsi="Arial"/>
          <w:color w:val="000000" w:themeColor="text1"/>
          <w:sz w:val="24"/>
        </w:rPr>
        <w:t xml:space="preserve"> – è oggi sostanzialmente modificata: </w:t>
      </w:r>
      <w:r w:rsidRPr="006B0816">
        <w:rPr>
          <w:rFonts w:ascii="Arial" w:hAnsi="Arial"/>
          <w:i/>
          <w:iCs/>
          <w:color w:val="000000" w:themeColor="text1"/>
          <w:sz w:val="24"/>
        </w:rPr>
        <w:t>“Non c’è più peccato e non c’è più bisogno di alcuna fede. Qualsiasi cosa tu faccia, sei già salvato e redento. La misericordia di Dio ha già trionfato su di te”.</w:t>
      </w:r>
      <w:r w:rsidRPr="006B0816">
        <w:rPr>
          <w:rFonts w:ascii="Arial" w:hAnsi="Arial"/>
          <w:color w:val="000000" w:themeColor="text1"/>
          <w:sz w:val="24"/>
        </w:rPr>
        <w:t xml:space="preserve"> È la nuova religione dell’abolizione dello stesso peccato. È la religione senza più il male oggettivo. </w:t>
      </w:r>
    </w:p>
    <w:p w14:paraId="098DFF6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come possiamo sintetizzare questa nuova religione: </w:t>
      </w:r>
      <w:r w:rsidRPr="006B0816">
        <w:rPr>
          <w:rFonts w:ascii="Arial" w:hAnsi="Arial"/>
          <w:i/>
          <w:iCs/>
          <w:color w:val="000000" w:themeColor="text1"/>
          <w:sz w:val="24"/>
        </w:rPr>
        <w:t>“Il peccato non esiste più. Ognuno faccia ciò che desidera e brama. La salvezza è già stata data”</w:t>
      </w:r>
      <w:r w:rsidRPr="006B0816">
        <w:rPr>
          <w:rFonts w:ascii="Arial" w:hAnsi="Arial"/>
          <w:color w:val="000000" w:themeColor="text1"/>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278BFDF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pacing w:val="-2"/>
          <w:sz w:val="24"/>
        </w:rPr>
        <w:t>Ecco chi è Dio-Padre: La verità di Cristo è per generazione eterna dalla verità del Padre. Gesù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6B0816">
        <w:rPr>
          <w:rFonts w:ascii="Arial" w:hAnsi="Arial"/>
          <w:color w:val="000000" w:themeColor="text1"/>
          <w:sz w:val="24"/>
        </w:rPr>
        <w:t xml:space="preserve"> </w:t>
      </w:r>
    </w:p>
    <w:p w14:paraId="409AFE1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1511E8EF"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Una verità distrutta, tutta la verità si distrugge. Dalla verità del Padre è la verità di Cristo. Cristo Gesù è vero Figlio del Padre. Dalla verità di Cristo è la verità </w:t>
      </w:r>
      <w:r w:rsidRPr="006B0816">
        <w:rPr>
          <w:rFonts w:ascii="Arial" w:hAnsi="Arial"/>
          <w:color w:val="000000" w:themeColor="text1"/>
          <w:sz w:val="24"/>
        </w:rPr>
        <w:lastRenderedPageBreak/>
        <w:t xml:space="preserve">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6B21DDFB" w14:textId="1AF38D6A"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la Chiesa non vive la sua verità, mai un solo uomo potrà vivere la sua verità. Non vivendo la Chiesa la sua verità condanna ogni uomo alla falsità e </w:t>
      </w:r>
      <w:r w:rsidR="00C10916" w:rsidRPr="006B0816">
        <w:rPr>
          <w:rFonts w:ascii="Arial" w:hAnsi="Arial"/>
          <w:color w:val="000000" w:themeColor="text1"/>
          <w:sz w:val="24"/>
        </w:rPr>
        <w:t>alle tenebre</w:t>
      </w:r>
      <w:r w:rsidRPr="006B0816">
        <w:rPr>
          <w:rFonts w:ascii="Arial" w:hAnsi="Arial"/>
          <w:color w:val="000000" w:themeColor="text1"/>
          <w:sz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0D4DD92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E8F6CAC" w14:textId="77777777" w:rsidR="00F03763" w:rsidRPr="006B0816" w:rsidRDefault="00F03763" w:rsidP="006B0816">
      <w:pPr>
        <w:spacing w:after="200"/>
        <w:jc w:val="both"/>
        <w:rPr>
          <w:rFonts w:ascii="Arial" w:eastAsia="Calibri" w:hAnsi="Arial"/>
          <w:color w:val="000000" w:themeColor="text1"/>
          <w:sz w:val="24"/>
          <w:lang w:eastAsia="en-US"/>
        </w:rPr>
      </w:pPr>
      <w:r w:rsidRPr="006B0816">
        <w:rPr>
          <w:rFonts w:ascii="Arial" w:eastAsia="Calibri" w:hAnsi="Arial"/>
          <w:color w:val="000000" w:themeColor="text1"/>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5F4910B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Distruttori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w:t>
      </w:r>
      <w:r w:rsidRPr="006B0816">
        <w:rPr>
          <w:rFonts w:ascii="Arial" w:hAnsi="Arial"/>
          <w:color w:val="000000" w:themeColor="text1"/>
          <w:sz w:val="24"/>
        </w:rPr>
        <w:lastRenderedPageBreak/>
        <w:t xml:space="preserve">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11127394"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perché con questo Dio si può creare la fratellanza universale, perché l’uomo è senza alcuna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0BE8B25C" w14:textId="6E2962C5" w:rsidR="00F03763" w:rsidRPr="006B0816" w:rsidRDefault="00F03763" w:rsidP="006B0816">
      <w:pPr>
        <w:spacing w:after="200"/>
        <w:jc w:val="both"/>
        <w:rPr>
          <w:rFonts w:ascii="Arial" w:hAnsi="Arial"/>
          <w:color w:val="000000" w:themeColor="text1"/>
          <w:spacing w:val="-4"/>
          <w:sz w:val="24"/>
        </w:rPr>
      </w:pPr>
      <w:r w:rsidRPr="006B0816">
        <w:rPr>
          <w:rFonts w:ascii="Arial" w:hAnsi="Arial"/>
          <w:color w:val="000000" w:themeColor="text1"/>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r w:rsidRPr="006B0816">
        <w:rPr>
          <w:rFonts w:ascii="Arial" w:hAnsi="Arial"/>
          <w:color w:val="000000" w:themeColor="text1"/>
          <w:spacing w:val="-4"/>
          <w:sz w:val="24"/>
        </w:rPr>
        <w:t>Questi distruttori ignorano che quando si priva il Padre della sua verità, tutta la creazione viene privata della verità e in più si costruisce sulla terra un uomo senza verità, un uomo fatto di tenebre e non di luce, di stoltezza e non di sapienza, di morte e non di vita. Questi distruttori</w:t>
      </w:r>
      <w:r w:rsidR="005C75FC">
        <w:rPr>
          <w:rFonts w:ascii="Arial" w:hAnsi="Arial"/>
          <w:color w:val="000000" w:themeColor="text1"/>
          <w:spacing w:val="-4"/>
          <w:sz w:val="24"/>
        </w:rPr>
        <w:t xml:space="preserve"> </w:t>
      </w:r>
      <w:r w:rsidRPr="006B0816">
        <w:rPr>
          <w:rFonts w:ascii="Arial" w:hAnsi="Arial"/>
          <w:color w:val="000000" w:themeColor="text1"/>
          <w:spacing w:val="-4"/>
          <w:sz w:val="24"/>
        </w:rPr>
        <w:t xml:space="preserve">sono giunti a cambiare anche il linguaggio religioso. Non si parla più di Cristo Gesù. Difficilmente si sente parlare dello Spirito Santo. Neanche del Padre si parla più. </w:t>
      </w:r>
    </w:p>
    <w:p w14:paraId="790F32BC" w14:textId="703BBC74" w:rsidR="00F03763" w:rsidRPr="006B0816" w:rsidRDefault="00F03763" w:rsidP="006B0816">
      <w:pPr>
        <w:spacing w:after="200"/>
        <w:jc w:val="both"/>
        <w:rPr>
          <w:rFonts w:ascii="Arial" w:hAnsi="Arial"/>
          <w:color w:val="000000" w:themeColor="text1"/>
          <w:spacing w:val="-4"/>
          <w:sz w:val="24"/>
        </w:rPr>
      </w:pPr>
      <w:r w:rsidRPr="006B0816">
        <w:rPr>
          <w:rFonts w:ascii="Arial" w:hAnsi="Arial"/>
          <w:color w:val="000000" w:themeColor="text1"/>
          <w:spacing w:val="-4"/>
          <w:sz w:val="24"/>
        </w:rPr>
        <w:t>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5C75FC">
        <w:rPr>
          <w:rFonts w:ascii="Arial" w:hAnsi="Arial"/>
          <w:color w:val="000000" w:themeColor="text1"/>
          <w:spacing w:val="-4"/>
          <w:sz w:val="24"/>
        </w:rPr>
        <w:t xml:space="preserve"> </w:t>
      </w:r>
    </w:p>
    <w:p w14:paraId="571A42C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Qual è l’altra caratteristica di questi distruttori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w:t>
      </w:r>
      <w:r w:rsidRPr="006B0816">
        <w:rPr>
          <w:rFonts w:ascii="Arial" w:hAnsi="Arial"/>
          <w:color w:val="000000" w:themeColor="text1"/>
          <w:sz w:val="24"/>
        </w:rPr>
        <w:lastRenderedPageBreak/>
        <w:t>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25814030" w14:textId="77777777" w:rsidR="00F03763" w:rsidRPr="006B0816" w:rsidRDefault="00F03763" w:rsidP="006B0816">
      <w:pPr>
        <w:spacing w:after="200"/>
        <w:jc w:val="both"/>
        <w:rPr>
          <w:rFonts w:ascii="Arial" w:hAnsi="Arial"/>
          <w:color w:val="000000" w:themeColor="text1"/>
          <w:sz w:val="24"/>
        </w:rPr>
      </w:pPr>
    </w:p>
    <w:p w14:paraId="6A882E21" w14:textId="77777777" w:rsidR="00F03763" w:rsidRPr="006B0816" w:rsidRDefault="00F03763" w:rsidP="006B0816">
      <w:pPr>
        <w:spacing w:after="200"/>
        <w:jc w:val="both"/>
        <w:rPr>
          <w:rFonts w:ascii="Arial" w:hAnsi="Arial"/>
          <w:color w:val="000000" w:themeColor="text1"/>
          <w:sz w:val="24"/>
        </w:rPr>
      </w:pPr>
    </w:p>
    <w:p w14:paraId="055E86C7" w14:textId="37040ED2" w:rsidR="00F03763" w:rsidRPr="006B0816" w:rsidRDefault="00477662" w:rsidP="00477662">
      <w:pPr>
        <w:pStyle w:val="Titolo3"/>
        <w:rPr>
          <w:rFonts w:eastAsia="Calibri"/>
        </w:rPr>
      </w:pPr>
      <w:bookmarkStart w:id="161" w:name="_Toc110015290"/>
      <w:bookmarkStart w:id="162" w:name="_Toc151883063"/>
      <w:bookmarkStart w:id="163" w:name="_Toc151883262"/>
      <w:bookmarkStart w:id="164" w:name="_Toc191143595"/>
      <w:r w:rsidRPr="006B0816">
        <w:rPr>
          <w:rFonts w:eastAsia="Calibri"/>
        </w:rPr>
        <w:t>D</w:t>
      </w:r>
      <w:r>
        <w:rPr>
          <w:rFonts w:eastAsia="Calibri"/>
        </w:rPr>
        <w:t>I</w:t>
      </w:r>
      <w:r w:rsidRPr="006B0816">
        <w:rPr>
          <w:rFonts w:eastAsia="Calibri"/>
        </w:rPr>
        <w:t xml:space="preserve">STRUZIONE </w:t>
      </w:r>
      <w:r w:rsidR="00F03763" w:rsidRPr="006B0816">
        <w:rPr>
          <w:rFonts w:eastAsia="Calibri"/>
        </w:rPr>
        <w:t>DELLA VERITÀ DI CRISTO GESÙ</w:t>
      </w:r>
      <w:bookmarkEnd w:id="161"/>
      <w:bookmarkEnd w:id="162"/>
      <w:bookmarkEnd w:id="163"/>
      <w:bookmarkEnd w:id="164"/>
    </w:p>
    <w:p w14:paraId="16652B2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42354D1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pacing w:val="-2"/>
          <w:sz w:val="24"/>
        </w:rPr>
        <w:t xml:space="preserve">La prima verità è tratta dalla </w:t>
      </w:r>
      <w:r w:rsidRPr="006B0816">
        <w:rPr>
          <w:rFonts w:ascii="Arial" w:hAnsi="Arial"/>
          <w:i/>
          <w:iCs/>
          <w:color w:val="000000" w:themeColor="text1"/>
          <w:spacing w:val="-2"/>
          <w:sz w:val="24"/>
        </w:rPr>
        <w:t>Lettera ai Romani</w:t>
      </w:r>
      <w:r w:rsidRPr="006B0816">
        <w:rPr>
          <w:rFonts w:ascii="Arial" w:hAnsi="Arial"/>
          <w:color w:val="000000" w:themeColor="text1"/>
          <w:spacing w:val="-2"/>
          <w:sz w:val="24"/>
        </w:rPr>
        <w:t xml:space="preserve">, la seconda dalla </w:t>
      </w:r>
      <w:r w:rsidRPr="006B0816">
        <w:rPr>
          <w:rFonts w:ascii="Arial" w:hAnsi="Arial"/>
          <w:i/>
          <w:iCs/>
          <w:color w:val="000000" w:themeColor="text1"/>
          <w:spacing w:val="-2"/>
          <w:sz w:val="24"/>
        </w:rPr>
        <w:t>Lettera agli Efesini</w:t>
      </w:r>
      <w:r w:rsidRPr="006B0816">
        <w:rPr>
          <w:rFonts w:ascii="Arial" w:hAnsi="Arial"/>
          <w:color w:val="000000" w:themeColor="text1"/>
          <w:spacing w:val="-2"/>
          <w:sz w:val="24"/>
        </w:rPr>
        <w:t xml:space="preserve">, la terza dalla </w:t>
      </w:r>
      <w:r w:rsidRPr="006B0816">
        <w:rPr>
          <w:rFonts w:ascii="Arial" w:hAnsi="Arial"/>
          <w:i/>
          <w:iCs/>
          <w:color w:val="000000" w:themeColor="text1"/>
          <w:spacing w:val="-2"/>
          <w:sz w:val="24"/>
        </w:rPr>
        <w:t>Lettera ai Colossesi</w:t>
      </w:r>
      <w:r w:rsidRPr="006B0816">
        <w:rPr>
          <w:rFonts w:ascii="Arial" w:hAnsi="Arial"/>
          <w:color w:val="000000" w:themeColor="text1"/>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6B0816">
        <w:rPr>
          <w:rFonts w:ascii="Arial" w:hAnsi="Arial"/>
          <w:color w:val="000000" w:themeColor="text1"/>
          <w:sz w:val="24"/>
        </w:rPr>
        <w:t xml:space="preserve">Figuriamoci poi della politica, interamente fondata sulla volontà di questo o di quello. </w:t>
      </w:r>
    </w:p>
    <w:p w14:paraId="11DC122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in latino così suona: </w:t>
      </w:r>
      <w:r w:rsidRPr="006B0816">
        <w:rPr>
          <w:rFonts w:ascii="Arial" w:hAnsi="Arial"/>
          <w:i/>
          <w:iCs/>
          <w:color w:val="000000" w:themeColor="text1"/>
          <w:sz w:val="24"/>
          <w:lang w:val="la-Latn"/>
        </w:rPr>
        <w:t>“Impossibile est rem esse et non esse simul”</w:t>
      </w:r>
      <w:r w:rsidRPr="006B0816">
        <w:rPr>
          <w:rFonts w:ascii="Arial" w:hAnsi="Arial"/>
          <w:color w:val="000000" w:themeColor="text1"/>
          <w:sz w:val="24"/>
        </w:rPr>
        <w:t xml:space="preserve">. È Impossibile che una cosa sia e non sia nello stesso tempo, sotto i medesimi aspetti. </w:t>
      </w:r>
    </w:p>
    <w:p w14:paraId="42B01F2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quanto rivela l’Apostolo Paolo con vera rivelazione di Spirito Santo, nella sua divina ed eterna scienza. </w:t>
      </w:r>
    </w:p>
    <w:p w14:paraId="79A71618"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w:t>
      </w:r>
      <w:r w:rsidRPr="006B0816">
        <w:rPr>
          <w:rFonts w:ascii="Arial" w:hAnsi="Arial"/>
          <w:i/>
          <w:iCs/>
          <w:color w:val="000000" w:themeColor="text1"/>
          <w:spacing w:val="-4"/>
          <w:sz w:val="23"/>
          <w:szCs w:val="23"/>
        </w:rPr>
        <w:lastRenderedPageBreak/>
        <w:t>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A078025"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CCBD4CC"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2AF694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Di tutto questo mistero rivelato su Cristo Gesù, prendiamo ora cinque verità: </w:t>
      </w:r>
    </w:p>
    <w:p w14:paraId="3E66BA7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Prima verità: </w:t>
      </w:r>
      <w:r w:rsidRPr="006B0816">
        <w:rPr>
          <w:rFonts w:ascii="Arial" w:hAnsi="Arial"/>
          <w:i/>
          <w:color w:val="000000" w:themeColor="text1"/>
          <w:sz w:val="24"/>
        </w:rPr>
        <w:t>Chiunque invocherà il nome del Signore sarà salvato</w:t>
      </w:r>
      <w:r w:rsidRPr="006B0816">
        <w:rPr>
          <w:rFonts w:ascii="Arial" w:hAnsi="Arial"/>
          <w:color w:val="000000" w:themeColor="text1"/>
          <w:sz w:val="24"/>
        </w:rPr>
        <w:t>.</w:t>
      </w:r>
    </w:p>
    <w:p w14:paraId="060C0967"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Seconda verità: </w:t>
      </w:r>
      <w:r w:rsidRPr="006B0816">
        <w:rPr>
          <w:rFonts w:ascii="Arial" w:hAnsi="Arial"/>
          <w:i/>
          <w:color w:val="000000" w:themeColor="text1"/>
          <w:sz w:val="24"/>
        </w:rPr>
        <w:t>La fede viene dall’ascolto e l’ascolto riguarda la parola di Cristo</w:t>
      </w:r>
      <w:r w:rsidRPr="006B0816">
        <w:rPr>
          <w:rFonts w:ascii="Arial" w:hAnsi="Arial"/>
          <w:color w:val="000000" w:themeColor="text1"/>
          <w:sz w:val="24"/>
        </w:rPr>
        <w:t xml:space="preserve">. </w:t>
      </w:r>
    </w:p>
    <w:p w14:paraId="16D1614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Terza verità:</w:t>
      </w:r>
      <w:r w:rsidRPr="006B0816">
        <w:rPr>
          <w:rFonts w:ascii="Arial" w:hAnsi="Arial"/>
          <w:i/>
          <w:color w:val="000000" w:themeColor="text1"/>
          <w:sz w:val="24"/>
        </w:rPr>
        <w:t xml:space="preserve"> In lui ci ha scelti prima della creazione del mondo per essere santi e immacolati di fronte a lui nella carità</w:t>
      </w:r>
      <w:r w:rsidRPr="006B0816">
        <w:rPr>
          <w:rFonts w:ascii="Arial" w:hAnsi="Arial"/>
          <w:color w:val="000000" w:themeColor="text1"/>
          <w:sz w:val="24"/>
        </w:rPr>
        <w:t xml:space="preserve">. </w:t>
      </w:r>
    </w:p>
    <w:p w14:paraId="798E993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Quarta verità: </w:t>
      </w:r>
      <w:r w:rsidRPr="006B0816">
        <w:rPr>
          <w:rFonts w:ascii="Arial" w:hAnsi="Arial"/>
          <w:i/>
          <w:color w:val="000000" w:themeColor="text1"/>
          <w:sz w:val="24"/>
        </w:rPr>
        <w:t>È in lui che abita corporalmente tutta la pienezza della divinità, e voi partecipate della pienezza di lui</w:t>
      </w:r>
      <w:r w:rsidRPr="006B0816">
        <w:rPr>
          <w:rFonts w:ascii="Arial" w:hAnsi="Arial"/>
          <w:color w:val="000000" w:themeColor="text1"/>
          <w:sz w:val="24"/>
        </w:rPr>
        <w:t xml:space="preserve">. </w:t>
      </w:r>
    </w:p>
    <w:p w14:paraId="6E99CA4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Quinta verità: </w:t>
      </w:r>
      <w:r w:rsidRPr="006B0816">
        <w:rPr>
          <w:rFonts w:ascii="Arial" w:hAnsi="Arial"/>
          <w:i/>
          <w:color w:val="000000" w:themeColor="text1"/>
          <w:sz w:val="24"/>
        </w:rPr>
        <w:t>Con lui sepolti nel battesimo, con lui siete anche risorti mediante la fede nella potenza di Dio, che lo ha risuscitato dai morti</w:t>
      </w:r>
      <w:r w:rsidRPr="006B0816">
        <w:rPr>
          <w:rFonts w:ascii="Arial" w:hAnsi="Arial"/>
          <w:color w:val="000000" w:themeColor="text1"/>
          <w:sz w:val="24"/>
        </w:rPr>
        <w:t xml:space="preserve">. </w:t>
      </w:r>
    </w:p>
    <w:p w14:paraId="1CF2994F"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1F01B2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pacing w:val="-4"/>
          <w:sz w:val="24"/>
        </w:rPr>
        <w:t xml:space="preserve">Questa purissima verità del mistero di Cristo Gesù è divorata dai distruttori della verità. Essi sono in tutto simili a iene e a sciacalli. Dovunque c’è odore di carne questi animali si avventano per divorarla. Oggi la verità di Cristo Gesù viene divorata da questi distruttori con parole che sembrano essere </w:t>
      </w:r>
      <w:r w:rsidRPr="006B0816">
        <w:rPr>
          <w:rFonts w:ascii="Arial" w:hAnsi="Arial"/>
          <w:color w:val="000000" w:themeColor="text1"/>
          <w:spacing w:val="-2"/>
          <w:sz w:val="24"/>
        </w:rPr>
        <w:t xml:space="preserve">buttate al vento, invece sono </w:t>
      </w:r>
      <w:r w:rsidRPr="006B0816">
        <w:rPr>
          <w:rFonts w:ascii="Arial" w:hAnsi="Arial"/>
          <w:color w:val="000000" w:themeColor="text1"/>
          <w:spacing w:val="-2"/>
          <w:sz w:val="24"/>
        </w:rPr>
        <w:lastRenderedPageBreak/>
        <w:t xml:space="preserve">parole studiate, meditate, volute, pensate. Sono però tutte parole che distruggono il progetto di salvezza, di redenzione, di </w:t>
      </w:r>
      <w:r w:rsidRPr="006B0816">
        <w:rPr>
          <w:rFonts w:ascii="Arial" w:hAnsi="Arial"/>
          <w:color w:val="000000" w:themeColor="text1"/>
          <w:sz w:val="24"/>
        </w:rPr>
        <w:t xml:space="preserve">vita eterna voluto dal Padre, prima ancora della stessa creazione dell’uomo. Ecco come i distruttori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34D9A0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2319EA1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34371488" w14:textId="71AD76F5"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Chi cade nell’inganno di questi distruttori, sappia che è privo dello Spirito e della sua sapienza. Quando lo Spirito ci governa, mai permetterà che cadiamo in simili inganni. I distruttori della verità sanno bene come fare breccia nei cuori al fine di diffondere il frutto del loro ladroneggio e del loro brigantaggio. È giusto a questo punto che ogni discepolo di Gesù si chieda: Sono io un distruttore della purissima verità di Gesù Signore?</w:t>
      </w:r>
      <w:r w:rsidR="005C75FC">
        <w:rPr>
          <w:rFonts w:ascii="Arial" w:hAnsi="Arial"/>
          <w:color w:val="000000" w:themeColor="text1"/>
          <w:sz w:val="24"/>
        </w:rPr>
        <w:t xml:space="preserve"> </w:t>
      </w:r>
      <w:r w:rsidRPr="006B0816">
        <w:rPr>
          <w:rFonts w:ascii="Arial" w:hAnsi="Arial"/>
          <w:color w:val="000000" w:themeColor="text1"/>
          <w:sz w:val="24"/>
        </w:rPr>
        <w:t xml:space="preserve">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distruttore e devastatore della purissima verità di Gesù Signore. </w:t>
      </w:r>
    </w:p>
    <w:p w14:paraId="401B6F83" w14:textId="77777777" w:rsidR="00F03763" w:rsidRPr="006B0816" w:rsidRDefault="00F03763" w:rsidP="006B0816">
      <w:pPr>
        <w:spacing w:after="200"/>
        <w:jc w:val="both"/>
        <w:rPr>
          <w:rFonts w:ascii="Arial" w:hAnsi="Arial"/>
          <w:color w:val="000000" w:themeColor="text1"/>
          <w:sz w:val="21"/>
          <w:szCs w:val="16"/>
        </w:rPr>
      </w:pPr>
    </w:p>
    <w:p w14:paraId="7791C0B7" w14:textId="77777777" w:rsidR="00F03763" w:rsidRPr="006B0816" w:rsidRDefault="00F03763" w:rsidP="00477662">
      <w:pPr>
        <w:pStyle w:val="Titolo3"/>
        <w:rPr>
          <w:rFonts w:eastAsia="Calibri"/>
        </w:rPr>
      </w:pPr>
      <w:bookmarkStart w:id="165" w:name="_Toc110015294"/>
      <w:bookmarkStart w:id="166" w:name="_Toc151883064"/>
      <w:bookmarkStart w:id="167" w:name="_Toc151883263"/>
      <w:bookmarkStart w:id="168" w:name="_Toc191143596"/>
      <w:r w:rsidRPr="006B0816">
        <w:rPr>
          <w:rFonts w:eastAsia="Calibri"/>
        </w:rPr>
        <w:t>DISTRUZIONE DELLA VERITÀ DELLO SPIRITO SANTO</w:t>
      </w:r>
      <w:bookmarkEnd w:id="165"/>
      <w:bookmarkEnd w:id="166"/>
      <w:bookmarkEnd w:id="167"/>
      <w:bookmarkEnd w:id="168"/>
    </w:p>
    <w:p w14:paraId="2D9B1B4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w:t>
      </w:r>
      <w:r w:rsidRPr="006B0816">
        <w:rPr>
          <w:rFonts w:ascii="Arial" w:hAnsi="Arial"/>
          <w:color w:val="000000" w:themeColor="text1"/>
          <w:sz w:val="24"/>
        </w:rPr>
        <w:lastRenderedPageBreak/>
        <w:t xml:space="preserve">Signore è al principio di ogni attività del nostro Dio. Ecco come questa verità viene rivelata sia nel </w:t>
      </w:r>
      <w:r w:rsidRPr="006B0816">
        <w:rPr>
          <w:rFonts w:ascii="Arial" w:hAnsi="Arial"/>
          <w:i/>
          <w:iCs/>
          <w:color w:val="000000" w:themeColor="text1"/>
          <w:sz w:val="24"/>
        </w:rPr>
        <w:t>Libro dei Proverbi</w:t>
      </w:r>
      <w:r w:rsidRPr="006B0816">
        <w:rPr>
          <w:rFonts w:ascii="Arial" w:hAnsi="Arial"/>
          <w:color w:val="000000" w:themeColor="text1"/>
          <w:sz w:val="24"/>
        </w:rPr>
        <w:t xml:space="preserve"> che in quello del </w:t>
      </w:r>
      <w:r w:rsidRPr="006B0816">
        <w:rPr>
          <w:rFonts w:ascii="Arial" w:hAnsi="Arial"/>
          <w:i/>
          <w:iCs/>
          <w:color w:val="000000" w:themeColor="text1"/>
          <w:sz w:val="24"/>
        </w:rPr>
        <w:t>Siracide</w:t>
      </w:r>
      <w:r w:rsidRPr="006B0816">
        <w:rPr>
          <w:rFonts w:ascii="Arial" w:hAnsi="Arial"/>
          <w:color w:val="000000" w:themeColor="text1"/>
          <w:sz w:val="24"/>
        </w:rPr>
        <w:t xml:space="preserve">. È però sempre verità dal sapore veterotestamentario. </w:t>
      </w:r>
    </w:p>
    <w:p w14:paraId="32732553"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066BBE84" w14:textId="343FB662"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r w:rsidR="005C75FC">
        <w:rPr>
          <w:rFonts w:ascii="Arial" w:hAnsi="Arial"/>
          <w:i/>
          <w:iCs/>
          <w:color w:val="000000" w:themeColor="text1"/>
          <w:spacing w:val="-4"/>
          <w:sz w:val="23"/>
          <w:szCs w:val="23"/>
        </w:rPr>
        <w:t xml:space="preserve"> </w:t>
      </w:r>
      <w:r w:rsidRPr="006B0816">
        <w:rPr>
          <w:rFonts w:ascii="Arial" w:hAnsi="Arial"/>
          <w:i/>
          <w:iCs/>
          <w:color w:val="000000" w:themeColor="text1"/>
          <w:spacing w:val="-4"/>
          <w:sz w:val="23"/>
          <w:szCs w:val="23"/>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14509F" w:rsidRPr="006B0816">
        <w:rPr>
          <w:rFonts w:ascii="Arial" w:hAnsi="Arial"/>
          <w:i/>
          <w:iCs/>
          <w:color w:val="000000" w:themeColor="text1"/>
          <w:spacing w:val="-4"/>
          <w:sz w:val="23"/>
          <w:szCs w:val="23"/>
        </w:rPr>
        <w:t>cinnamomo</w:t>
      </w:r>
      <w:r w:rsidRPr="006B0816">
        <w:rPr>
          <w:rFonts w:ascii="Arial" w:hAnsi="Arial"/>
          <w:i/>
          <w:iCs/>
          <w:color w:val="000000" w:themeColor="text1"/>
          <w:spacing w:val="-4"/>
          <w:sz w:val="23"/>
          <w:szCs w:val="23"/>
        </w:rPr>
        <w:t xml:space="preserve"> e balsamo di aromi, come mirra scelta ho sparso profumo, come </w:t>
      </w:r>
      <w:r w:rsidR="0014509F" w:rsidRPr="006B0816">
        <w:rPr>
          <w:rFonts w:ascii="Arial" w:hAnsi="Arial"/>
          <w:i/>
          <w:iCs/>
          <w:color w:val="000000" w:themeColor="text1"/>
          <w:spacing w:val="-4"/>
          <w:sz w:val="23"/>
          <w:szCs w:val="23"/>
        </w:rPr>
        <w:t>galbano</w:t>
      </w:r>
      <w:r w:rsidRPr="006B0816">
        <w:rPr>
          <w:rFonts w:ascii="Arial" w:hAnsi="Arial"/>
          <w:i/>
          <w:iCs/>
          <w:color w:val="000000" w:themeColor="text1"/>
          <w:spacing w:val="-4"/>
          <w:sz w:val="23"/>
          <w:szCs w:val="23"/>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E788DD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w:t>
      </w:r>
      <w:r w:rsidRPr="006B0816">
        <w:rPr>
          <w:rFonts w:ascii="Arial" w:hAnsi="Arial"/>
          <w:color w:val="000000" w:themeColor="text1"/>
          <w:sz w:val="24"/>
        </w:rPr>
        <w:lastRenderedPageBreak/>
        <w:t xml:space="preserve">uomo possa compiere le opere di Dio secondo il volere di Dio e anche nel rispetto delle modalità stabilite da Lui. </w:t>
      </w:r>
    </w:p>
    <w:p w14:paraId="21E7552B" w14:textId="64A4828A"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e</w:t>
      </w:r>
      <w:r w:rsidR="005C75FC">
        <w:rPr>
          <w:rFonts w:ascii="Arial" w:hAnsi="Arial"/>
          <w:color w:val="000000" w:themeColor="text1"/>
          <w:sz w:val="24"/>
        </w:rPr>
        <w:t xml:space="preserve"> </w:t>
      </w:r>
      <w:r w:rsidRPr="006B0816">
        <w:rPr>
          <w:rFonts w:ascii="Arial" w:hAnsi="Arial"/>
          <w:color w:val="000000" w:themeColor="text1"/>
          <w:sz w:val="24"/>
        </w:rPr>
        <w:t xml:space="preserve">portata a compimento. </w:t>
      </w:r>
    </w:p>
    <w:p w14:paraId="42BB0C17"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1CCBB469"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DD4E2C1"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B0BF24E"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45BA5A1"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AEDDEBE"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w:t>
      </w:r>
      <w:r w:rsidRPr="006B0816">
        <w:rPr>
          <w:rFonts w:ascii="Arial" w:hAnsi="Arial"/>
          <w:i/>
          <w:iCs/>
          <w:color w:val="000000" w:themeColor="text1"/>
          <w:spacing w:val="-4"/>
          <w:sz w:val="23"/>
          <w:szCs w:val="23"/>
        </w:rPr>
        <w:lastRenderedPageBreak/>
        <w:t xml:space="preserve">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3286DCE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7AD5D83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78D3D22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7132E44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w:t>
      </w:r>
      <w:r w:rsidRPr="006B0816">
        <w:rPr>
          <w:rFonts w:ascii="Arial" w:hAnsi="Arial"/>
          <w:color w:val="000000" w:themeColor="text1"/>
          <w:sz w:val="24"/>
        </w:rPr>
        <w:lastRenderedPageBreak/>
        <w:t>alcuna obbedienza alla Parola di Gesù. Ogni obbedienza vivifica lo Spirito. Ogni disobbedienza lo spegne.</w:t>
      </w:r>
    </w:p>
    <w:p w14:paraId="486C9990" w14:textId="61B160ED"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Anche la verità dello Spirito Santo oggi è divorata dai molti distruttori, che appaiono sempre di più essere lupi della sera, lupi affamati perché nulla hanno divorato durante il giorno. </w:t>
      </w:r>
      <w:r w:rsidR="00C10916" w:rsidRPr="006B0816">
        <w:rPr>
          <w:rFonts w:ascii="Arial" w:hAnsi="Arial"/>
          <w:color w:val="000000" w:themeColor="text1"/>
          <w:sz w:val="24"/>
        </w:rPr>
        <w:t>Questi distruttori</w:t>
      </w:r>
      <w:r w:rsidRPr="006B0816">
        <w:rPr>
          <w:rFonts w:ascii="Arial" w:hAnsi="Arial"/>
          <w:color w:val="000000" w:themeColor="text1"/>
          <w:sz w:val="24"/>
        </w:rPr>
        <w:t xml:space="preserve"> sono lupi della sera perché più verità distruggono e più ne vogliono distruggere. </w:t>
      </w:r>
    </w:p>
    <w:p w14:paraId="094C0973" w14:textId="76A898D3"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In che modo </w:t>
      </w:r>
      <w:r w:rsidR="00C10916" w:rsidRPr="006B0816">
        <w:rPr>
          <w:rFonts w:ascii="Arial" w:hAnsi="Arial"/>
          <w:color w:val="000000" w:themeColor="text1"/>
          <w:sz w:val="24"/>
        </w:rPr>
        <w:t>questi distruttori</w:t>
      </w:r>
      <w:r w:rsidRPr="006B0816">
        <w:rPr>
          <w:rFonts w:ascii="Arial" w:hAnsi="Arial"/>
          <w:color w:val="000000" w:themeColor="text1"/>
          <w:sz w:val="24"/>
        </w:rPr>
        <w:t xml:space="preserve"> oggi agiscono per distruggere ogni potenza dello Spirito in ordine alla santificazione del corpo di Cristo? Questi distruttori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ogni odio diabolico e satanico nel cuore. Si può uccidere spiritualmente e anche fisicamente un uomo e accostarsi con serenità all’eucaristia. </w:t>
      </w:r>
    </w:p>
    <w:p w14:paraId="451335FA" w14:textId="69A20734"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Questi distruttori e devastatori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È questo il fine dei distruttori:</w:t>
      </w:r>
      <w:r w:rsidR="005C75FC">
        <w:rPr>
          <w:rFonts w:ascii="Arial" w:hAnsi="Arial"/>
          <w:color w:val="000000" w:themeColor="text1"/>
          <w:sz w:val="24"/>
        </w:rPr>
        <w:t xml:space="preserve"> </w:t>
      </w:r>
      <w:r w:rsidRPr="006B0816">
        <w:rPr>
          <w:rFonts w:ascii="Arial" w:hAnsi="Arial"/>
          <w:color w:val="000000" w:themeColor="text1"/>
          <w:sz w:val="24"/>
        </w:rPr>
        <w:t xml:space="preserve">recidere la pianta che produce il frutto dello Spirito Santo, frutto della vera santità del cristiano. Non producendo più il corpo di Cristo questo frutto che è di verità, luce, conversione, attrazione a Cristo Gesù e al suo Vangelo, non solo il corpo di Cristo cammina nelle tenebre, nel vizio, condanna il mondo perché lo fa rimanere nel peccato, nelle tenebre, nel vizio, nell’idolatria. </w:t>
      </w:r>
    </w:p>
    <w:p w14:paraId="0D0A905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delle domande che necessariamente ogni membro del corpo di Cristo dovrà porre alla sua coscienza: </w:t>
      </w:r>
    </w:p>
    <w:p w14:paraId="694F1464"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Credo che l’obbedienza alla Parola sia la sola via possibile per produrre lo Spirito di santificazione del corpo di Cristo e di attrazione al corpo di Cristo di quanti ancora non lo sono? </w:t>
      </w:r>
    </w:p>
    <w:p w14:paraId="19CE3D89"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So che se non vivifico lo Spirito Santo, che è Spirito di verità e di luce, cammino nelle tenebre e costringo il mondo a rimanere nelle tenebre? </w:t>
      </w:r>
    </w:p>
    <w:p w14:paraId="181B7841"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Conosco fin dove giungono le profondità di Satana di questi distruttori che con parole di compassione e commiserazione per l’uomo ratificano il loro peccato e giustificano ogni loro vizio? </w:t>
      </w:r>
    </w:p>
    <w:p w14:paraId="70E11407"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lastRenderedPageBreak/>
        <w:t xml:space="preserve">So che questa ratifica e questa giustifica serve loro perché così il corpo di Cristo non produce lo Spirito di verità, luce, convincimento, attrazione a Cristo Signore? </w:t>
      </w:r>
    </w:p>
    <w:p w14:paraId="05CA3626"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So che questi distruttori hanno un solo principio di azione: impedire che il mondo possa essere attratto a Cristo Gesù? </w:t>
      </w:r>
    </w:p>
    <w:p w14:paraId="398C0EF8"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So che questo avviene se io non cresco in grazia, sapienza, santità al fine di produrre il frutto della luce e dell’attrazione a Cristo? </w:t>
      </w:r>
    </w:p>
    <w:p w14:paraId="4D271EA7"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distruttori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70CFCF59" w14:textId="77777777" w:rsidR="00F03763" w:rsidRPr="006B0816" w:rsidRDefault="00F03763" w:rsidP="006B0816">
      <w:pPr>
        <w:spacing w:after="200"/>
        <w:rPr>
          <w:rFonts w:ascii="Arial" w:eastAsia="Calibri" w:hAnsi="Arial"/>
          <w:b/>
          <w:color w:val="000000" w:themeColor="text1"/>
          <w:sz w:val="22"/>
        </w:rPr>
      </w:pPr>
    </w:p>
    <w:p w14:paraId="6F526BA3" w14:textId="77777777" w:rsidR="00F03763" w:rsidRPr="006B0816" w:rsidRDefault="00F03763" w:rsidP="00477662">
      <w:pPr>
        <w:pStyle w:val="Titolo3"/>
        <w:rPr>
          <w:rFonts w:eastAsia="Calibri"/>
        </w:rPr>
      </w:pPr>
      <w:bookmarkStart w:id="169" w:name="_Toc110015298"/>
      <w:bookmarkStart w:id="170" w:name="_Toc151883065"/>
      <w:bookmarkStart w:id="171" w:name="_Toc151883264"/>
      <w:bookmarkStart w:id="172" w:name="_Toc191143597"/>
      <w:r w:rsidRPr="006B0816">
        <w:rPr>
          <w:rFonts w:eastAsia="Calibri"/>
        </w:rPr>
        <w:t>DISTRUZIONE DELLA VERITÀ DELLA VERGINE MARIA</w:t>
      </w:r>
      <w:bookmarkEnd w:id="169"/>
      <w:bookmarkEnd w:id="170"/>
      <w:bookmarkEnd w:id="171"/>
      <w:bookmarkEnd w:id="172"/>
    </w:p>
    <w:p w14:paraId="47F8320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Il mistero della Vergine è racchiuso nel Capitolo I e II del </w:t>
      </w:r>
      <w:r w:rsidRPr="006B0816">
        <w:rPr>
          <w:rFonts w:ascii="Arial" w:hAnsi="Arial"/>
          <w:i/>
          <w:iCs/>
          <w:color w:val="000000" w:themeColor="text1"/>
          <w:sz w:val="24"/>
        </w:rPr>
        <w:t>Vangelo secondo Matteo</w:t>
      </w:r>
      <w:r w:rsidRPr="006B0816">
        <w:rPr>
          <w:rFonts w:ascii="Arial" w:hAnsi="Arial"/>
          <w:color w:val="000000" w:themeColor="text1"/>
          <w:sz w:val="24"/>
        </w:rPr>
        <w:t xml:space="preserve">, nel Capitolo I e II del </w:t>
      </w:r>
      <w:r w:rsidRPr="006B0816">
        <w:rPr>
          <w:rFonts w:ascii="Arial" w:hAnsi="Arial"/>
          <w:i/>
          <w:iCs/>
          <w:color w:val="000000" w:themeColor="text1"/>
          <w:sz w:val="24"/>
        </w:rPr>
        <w:t>Vangelo secondo Luca</w:t>
      </w:r>
      <w:r w:rsidRPr="006B0816">
        <w:rPr>
          <w:rFonts w:ascii="Arial" w:hAnsi="Arial"/>
          <w:color w:val="000000" w:themeColor="text1"/>
          <w:sz w:val="24"/>
        </w:rPr>
        <w:t xml:space="preserve">, nel Capitolo II e XIX del </w:t>
      </w:r>
      <w:r w:rsidRPr="006B0816">
        <w:rPr>
          <w:rFonts w:ascii="Arial" w:hAnsi="Arial"/>
          <w:i/>
          <w:iCs/>
          <w:color w:val="000000" w:themeColor="text1"/>
          <w:sz w:val="24"/>
        </w:rPr>
        <w:t>Vangelo secondo Giovanni</w:t>
      </w:r>
      <w:r w:rsidRPr="006B0816">
        <w:rPr>
          <w:rFonts w:ascii="Arial" w:hAnsi="Arial"/>
          <w:color w:val="000000" w:themeColor="text1"/>
          <w:sz w:val="24"/>
        </w:rPr>
        <w:t xml:space="preserve">. Una notizia la troviamo nel Capitolo I degli </w:t>
      </w:r>
      <w:r w:rsidRPr="006B0816">
        <w:rPr>
          <w:rFonts w:ascii="Arial" w:hAnsi="Arial"/>
          <w:i/>
          <w:iCs/>
          <w:color w:val="000000" w:themeColor="text1"/>
          <w:sz w:val="24"/>
        </w:rPr>
        <w:t>Atti degli Apostoli</w:t>
      </w:r>
      <w:r w:rsidRPr="006B0816">
        <w:rPr>
          <w:rFonts w:ascii="Arial" w:hAnsi="Arial"/>
          <w:color w:val="000000" w:themeColor="text1"/>
          <w:sz w:val="24"/>
        </w:rPr>
        <w:t xml:space="preserve">. L’Apostolo Paolo ricorda che Gesù è </w:t>
      </w:r>
      <w:r w:rsidRPr="006B0816">
        <w:rPr>
          <w:rFonts w:ascii="Arial" w:hAnsi="Arial"/>
          <w:i/>
          <w:iCs/>
          <w:color w:val="000000" w:themeColor="text1"/>
          <w:sz w:val="24"/>
        </w:rPr>
        <w:t>“nato da Donna”</w:t>
      </w:r>
      <w:r w:rsidRPr="006B0816">
        <w:rPr>
          <w:rFonts w:ascii="Arial" w:hAnsi="Arial"/>
          <w:color w:val="000000" w:themeColor="text1"/>
          <w:sz w:val="24"/>
        </w:rPr>
        <w:t xml:space="preserve"> nel Capitolo IV della </w:t>
      </w:r>
      <w:r w:rsidRPr="006B0816">
        <w:rPr>
          <w:rFonts w:ascii="Arial" w:hAnsi="Arial"/>
          <w:i/>
          <w:iCs/>
          <w:color w:val="000000" w:themeColor="text1"/>
          <w:sz w:val="24"/>
        </w:rPr>
        <w:t>Lettera ai Galati</w:t>
      </w:r>
      <w:r w:rsidRPr="006B0816">
        <w:rPr>
          <w:rFonts w:ascii="Arial" w:hAnsi="Arial"/>
          <w:color w:val="000000" w:themeColor="text1"/>
          <w:sz w:val="24"/>
        </w:rPr>
        <w:t xml:space="preserve">. </w:t>
      </w:r>
      <w:r w:rsidRPr="006B0816">
        <w:rPr>
          <w:rFonts w:ascii="Arial" w:hAnsi="Arial"/>
          <w:i/>
          <w:iCs/>
          <w:color w:val="000000" w:themeColor="text1"/>
          <w:sz w:val="24"/>
        </w:rPr>
        <w:t>Nell’Apocalisse</w:t>
      </w:r>
      <w:r w:rsidRPr="006B0816">
        <w:rPr>
          <w:rFonts w:ascii="Arial" w:hAnsi="Arial"/>
          <w:color w:val="000000" w:themeColor="text1"/>
          <w:sz w:val="24"/>
        </w:rPr>
        <w:t>, nei Capitoli XI e XII, troviamo il compimento del mistero della Vergine Maria nell’eternità. Delle verità della Vergine abbiamo già parlato in lungo e in largo. Abbiamo contemplato quanto di Lei era da contemplare e da meditare.</w:t>
      </w:r>
    </w:p>
    <w:p w14:paraId="17A4A42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Ora il nostro intento è di mettere in luce quanto questi distruttori stanno rapinando della verità della Madre di Dio e Madre nostra. Non solo. Vogliamo anche mettere in grande evidenza il fine di questo furto e di questo ladroneggio. Ecco cosa rivela il Nuovo Testamento della Vergine Maria. </w:t>
      </w:r>
    </w:p>
    <w:p w14:paraId="2239D23F"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w:t>
      </w:r>
      <w:r w:rsidRPr="006B0816">
        <w:rPr>
          <w:rFonts w:ascii="Arial" w:hAnsi="Arial"/>
          <w:i/>
          <w:iCs/>
          <w:color w:val="000000" w:themeColor="text1"/>
          <w:spacing w:val="-4"/>
          <w:sz w:val="23"/>
          <w:szCs w:val="23"/>
        </w:rPr>
        <w:lastRenderedPageBreak/>
        <w:t xml:space="preserve">che egli la conoscesse, ella diede alla luce un figlio ed egli lo chiamò Gesù (Mt 1,18-25). </w:t>
      </w:r>
    </w:p>
    <w:p w14:paraId="1F437436"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79CDED5E"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6C18205D"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49E7B4E"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w:t>
      </w:r>
      <w:r w:rsidRPr="006B0816">
        <w:rPr>
          <w:rFonts w:ascii="Arial" w:hAnsi="Arial"/>
          <w:i/>
          <w:iCs/>
          <w:color w:val="000000" w:themeColor="text1"/>
          <w:spacing w:val="-4"/>
          <w:sz w:val="23"/>
          <w:szCs w:val="23"/>
        </w:rPr>
        <w:lastRenderedPageBreak/>
        <w:t>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EED5259"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717D19A3" w14:textId="5C33A85D"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w:t>
      </w:r>
      <w:r w:rsidRPr="006B0816">
        <w:rPr>
          <w:rFonts w:ascii="Arial" w:hAnsi="Arial"/>
          <w:i/>
          <w:iCs/>
          <w:color w:val="000000" w:themeColor="text1"/>
          <w:spacing w:val="-4"/>
          <w:sz w:val="23"/>
          <w:szCs w:val="23"/>
        </w:rPr>
        <w:lastRenderedPageBreak/>
        <w:t xml:space="preserve">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14509F" w:rsidRPr="006B0816">
        <w:rPr>
          <w:rFonts w:ascii="Arial" w:hAnsi="Arial"/>
          <w:i/>
          <w:iCs/>
          <w:color w:val="000000" w:themeColor="text1"/>
          <w:spacing w:val="-4"/>
          <w:sz w:val="23"/>
          <w:szCs w:val="23"/>
        </w:rPr>
        <w:t>Fanuèle</w:t>
      </w:r>
      <w:r w:rsidRPr="006B0816">
        <w:rPr>
          <w:rFonts w:ascii="Arial" w:hAnsi="Arial"/>
          <w:i/>
          <w:iCs/>
          <w:color w:val="000000" w:themeColor="text1"/>
          <w:spacing w:val="-4"/>
          <w:sz w:val="23"/>
          <w:szCs w:val="23"/>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74D856A"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24040F72" w14:textId="4B0C82FA"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5C75FC">
        <w:rPr>
          <w:rFonts w:ascii="Arial" w:hAnsi="Arial"/>
          <w:i/>
          <w:iCs/>
          <w:color w:val="000000" w:themeColor="text1"/>
          <w:spacing w:val="-4"/>
          <w:sz w:val="23"/>
          <w:szCs w:val="23"/>
        </w:rPr>
        <w:t xml:space="preserve"> </w:t>
      </w:r>
      <w:r w:rsidRPr="006B0816">
        <w:rPr>
          <w:rFonts w:ascii="Arial" w:hAnsi="Arial"/>
          <w:i/>
          <w:iCs/>
          <w:color w:val="000000" w:themeColor="text1"/>
          <w:spacing w:val="-4"/>
          <w:sz w:val="23"/>
          <w:szCs w:val="23"/>
        </w:rPr>
        <w:t>Questo, a Cana di Galilea, fu l’inizio dei segni compiuti da Gesù; egli manifestò la sua gloria e i suoi discepoli credettero in lui (Gv 2,1-11).</w:t>
      </w:r>
    </w:p>
    <w:p w14:paraId="4AD15D62"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lastRenderedPageBreak/>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CF851B1"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3D62CC04"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23991B1" w14:textId="77777777" w:rsidR="00F03763" w:rsidRPr="006B0816" w:rsidRDefault="00F03763" w:rsidP="006B0816">
      <w:pPr>
        <w:spacing w:after="200"/>
        <w:ind w:left="567" w:right="566"/>
        <w:jc w:val="both"/>
        <w:rPr>
          <w:rFonts w:ascii="Arial" w:hAnsi="Arial"/>
          <w:i/>
          <w:iCs/>
          <w:color w:val="000000" w:themeColor="text1"/>
          <w:spacing w:val="-4"/>
          <w:sz w:val="23"/>
        </w:rPr>
      </w:pPr>
      <w:r w:rsidRPr="006B0816">
        <w:rPr>
          <w:rFonts w:ascii="Arial" w:hAnsi="Arial"/>
          <w:i/>
          <w:iCs/>
          <w:color w:val="000000" w:themeColor="text1"/>
          <w:spacing w:val="-4"/>
          <w:sz w:val="23"/>
          <w:szCs w:val="23"/>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w:t>
      </w:r>
      <w:r w:rsidRPr="006B0816">
        <w:rPr>
          <w:rFonts w:ascii="Arial" w:hAnsi="Arial"/>
          <w:i/>
          <w:iCs/>
          <w:color w:val="000000" w:themeColor="text1"/>
          <w:spacing w:val="-4"/>
          <w:sz w:val="23"/>
        </w:rPr>
        <w:t xml:space="preserve"> </w:t>
      </w:r>
    </w:p>
    <w:p w14:paraId="4596FDC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4C92AA4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lastRenderedPageBreak/>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319AA68E" w14:textId="3CFBC82B"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Nessun’altra donna al mondo potrà mai avere questo onore di essere la Madre del suo Signore, del suo Creatore, del suo Dio. Queste sono le gra</w:t>
      </w:r>
      <w:r w:rsidR="00C10916">
        <w:rPr>
          <w:rFonts w:ascii="Arial" w:hAnsi="Arial"/>
          <w:color w:val="000000" w:themeColor="text1"/>
          <w:sz w:val="24"/>
        </w:rPr>
        <w:t>n</w:t>
      </w:r>
      <w:r w:rsidRPr="006B0816">
        <w:rPr>
          <w:rFonts w:ascii="Arial" w:hAnsi="Arial"/>
          <w:color w:val="000000" w:themeColor="text1"/>
          <w:sz w:val="24"/>
        </w:rPr>
        <w:t xml:space="preserve">di cose che il Signore ha fatto per la Vergine Maria: l’ha elevata sopra i cori degli Angeli. Degli Angeli Ella è Regina. L’ha fatta sua vera Madre, sua vera Genitrice. Gesù è vero Figlio di Maria. Per Lei si compiono i Salmi. In Lei il Verbo si è fatto carne: </w:t>
      </w:r>
    </w:p>
    <w:p w14:paraId="14F463BD" w14:textId="77777777" w:rsidR="00F03763" w:rsidRPr="006B0816" w:rsidRDefault="00F03763" w:rsidP="006B0816">
      <w:pPr>
        <w:spacing w:after="200"/>
        <w:rPr>
          <w:rFonts w:ascii="Calibri" w:eastAsia="Calibri" w:hAnsi="Calibri"/>
          <w:color w:val="000000" w:themeColor="text1"/>
          <w:sz w:val="10"/>
          <w:szCs w:val="6"/>
        </w:rPr>
      </w:pPr>
    </w:p>
    <w:p w14:paraId="7EA30E71"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506DFB83"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2656B12D" w14:textId="1916BE38"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5C75FC">
        <w:rPr>
          <w:rFonts w:ascii="Arial" w:hAnsi="Arial"/>
          <w:i/>
          <w:iCs/>
          <w:color w:val="000000" w:themeColor="text1"/>
          <w:spacing w:val="-4"/>
          <w:sz w:val="23"/>
          <w:szCs w:val="23"/>
        </w:rPr>
        <w:t xml:space="preserve"> </w:t>
      </w:r>
      <w:r w:rsidRPr="006B0816">
        <w:rPr>
          <w:rFonts w:ascii="Arial" w:hAnsi="Arial"/>
          <w:i/>
          <w:iCs/>
          <w:color w:val="000000" w:themeColor="text1"/>
          <w:spacing w:val="-4"/>
          <w:sz w:val="23"/>
          <w:szCs w:val="23"/>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6D7C3F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7E86CD6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pacing w:val="-2"/>
          <w:sz w:val="24"/>
        </w:rPr>
        <w:lastRenderedPageBreak/>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6B0816">
        <w:rPr>
          <w:rFonts w:ascii="Arial" w:hAnsi="Arial"/>
          <w:color w:val="000000" w:themeColor="text1"/>
          <w:sz w:val="24"/>
        </w:rPr>
        <w:t xml:space="preserve">Santissima nell’anima, santissima nello spirito, santissima nel suo corpo. </w:t>
      </w:r>
    </w:p>
    <w:p w14:paraId="1482B20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74F36BD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397DCA2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29C16ED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7CC545A7"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 distruttori sono abili nel distruggere la verità della Vergine Maria. Si afferma che nessun Angelo sia andato da Lei a manifestarle il grande mistero della sua </w:t>
      </w:r>
      <w:r w:rsidRPr="006B0816">
        <w:rPr>
          <w:rFonts w:ascii="Arial" w:hAnsi="Arial"/>
          <w:color w:val="000000" w:themeColor="text1"/>
          <w:sz w:val="24"/>
        </w:rPr>
        <w:lastRenderedPageBreak/>
        <w:t xml:space="preserve">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370E0FE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3185E57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78C0F56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Ma questi distruttori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1D941F5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5683A7EB" w14:textId="77777777" w:rsidR="00F03763" w:rsidRPr="006B0816" w:rsidRDefault="00F03763" w:rsidP="006B0816">
      <w:pPr>
        <w:spacing w:after="200"/>
        <w:jc w:val="both"/>
        <w:rPr>
          <w:rFonts w:ascii="Arial" w:hAnsi="Arial"/>
          <w:color w:val="000000" w:themeColor="text1"/>
          <w:spacing w:val="-6"/>
          <w:sz w:val="24"/>
        </w:rPr>
      </w:pPr>
      <w:r w:rsidRPr="006B0816">
        <w:rPr>
          <w:rFonts w:ascii="Arial" w:hAnsi="Arial"/>
          <w:color w:val="000000" w:themeColor="text1"/>
          <w:spacing w:val="-6"/>
          <w:sz w:val="24"/>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13CDD59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lastRenderedPageBreak/>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distruttori sono sottilissime. Metterle in luce è obbligo per la salvezza di ogni uomo. </w:t>
      </w:r>
    </w:p>
    <w:p w14:paraId="5A88A97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Questi distruttori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47D96A35" w14:textId="6F471856" w:rsidR="00F03763" w:rsidRPr="006B0816" w:rsidRDefault="00C10916" w:rsidP="006B0816">
      <w:pPr>
        <w:spacing w:after="200"/>
        <w:jc w:val="both"/>
        <w:rPr>
          <w:rFonts w:ascii="Arial" w:hAnsi="Arial"/>
          <w:color w:val="000000" w:themeColor="text1"/>
          <w:sz w:val="24"/>
        </w:rPr>
      </w:pPr>
      <w:r w:rsidRPr="006B0816">
        <w:rPr>
          <w:rFonts w:ascii="Arial" w:hAnsi="Arial"/>
          <w:color w:val="000000" w:themeColor="text1"/>
          <w:sz w:val="24"/>
        </w:rPr>
        <w:t>Questi distruttori</w:t>
      </w:r>
      <w:r w:rsidR="00F03763" w:rsidRPr="006B0816">
        <w:rPr>
          <w:rFonts w:ascii="Arial" w:hAnsi="Arial"/>
          <w:color w:val="000000" w:themeColor="text1"/>
          <w:sz w:val="24"/>
        </w:rPr>
        <w:t xml:space="preserve"> hanno un solo fine: privare la Madre di Dio di ogni verità. Così facendo si priva Cristo di ogni verità e anche il cristiano. Oggi questi distruttori non affermano che non è più necessario divenire cristiani per essere salvati? Si nasce già salvati e si muore salvati. Ecco il fine ultimo di questi distruttori: chiudere per tutti il regno di Dio. Aprire per tutti, anzi spalancare per tutti il regno della morte e delle tenebre eterne. Poiché la Vergine Maria chiude le porte degli inferi e apre quelle </w:t>
      </w:r>
      <w:r>
        <w:rPr>
          <w:rFonts w:ascii="Arial" w:hAnsi="Arial"/>
          <w:color w:val="000000" w:themeColor="text1"/>
          <w:sz w:val="24"/>
        </w:rPr>
        <w:t xml:space="preserve">del </w:t>
      </w:r>
      <w:r w:rsidR="00F03763" w:rsidRPr="006B0816">
        <w:rPr>
          <w:rFonts w:ascii="Arial" w:hAnsi="Arial"/>
          <w:color w:val="000000" w:themeColor="text1"/>
          <w:sz w:val="24"/>
        </w:rPr>
        <w:t>cielo, ecco l’odio di questi distruttori che sempre si abbatte contro di Lei con inaudita violenza.</w:t>
      </w:r>
      <w:r w:rsidR="005C75FC">
        <w:rPr>
          <w:rFonts w:ascii="Arial" w:hAnsi="Arial"/>
          <w:color w:val="000000" w:themeColor="text1"/>
          <w:sz w:val="24"/>
        </w:rPr>
        <w:t xml:space="preserve"> </w:t>
      </w:r>
    </w:p>
    <w:p w14:paraId="7ACC4D64"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Distrutta Lei, Satana non ha chi gli schiaccia la testa e può governare il mondo a suo piacimento. Man mano che una insidia di Satana viene smascherata, lui ne ha già pronte altre mille. Questi distruttori,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0AC1E2E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distruttori della salvezza dell’uomo. Coopereremo con lui per riempire il suo inferno di anime. </w:t>
      </w:r>
    </w:p>
    <w:p w14:paraId="4B29746E" w14:textId="77777777" w:rsidR="00F03763" w:rsidRPr="006B0816" w:rsidRDefault="00F03763" w:rsidP="006B0816">
      <w:pPr>
        <w:spacing w:after="200"/>
        <w:jc w:val="both"/>
        <w:rPr>
          <w:rFonts w:ascii="Arial" w:hAnsi="Arial"/>
          <w:color w:val="000000" w:themeColor="text1"/>
          <w:sz w:val="24"/>
        </w:rPr>
      </w:pPr>
    </w:p>
    <w:p w14:paraId="10647DA0" w14:textId="77777777" w:rsidR="00F03763" w:rsidRPr="006B0816" w:rsidRDefault="00F03763" w:rsidP="00477662">
      <w:pPr>
        <w:pStyle w:val="Titolo3"/>
        <w:rPr>
          <w:rFonts w:eastAsia="Calibri"/>
        </w:rPr>
      </w:pPr>
      <w:bookmarkStart w:id="173" w:name="_Toc110015292"/>
      <w:bookmarkStart w:id="174" w:name="_Toc151744025"/>
      <w:bookmarkStart w:id="175" w:name="_Toc151883066"/>
      <w:bookmarkStart w:id="176" w:name="_Toc151883265"/>
      <w:bookmarkStart w:id="177" w:name="_Toc191143598"/>
      <w:r w:rsidRPr="006B0816">
        <w:rPr>
          <w:rFonts w:eastAsia="Calibri"/>
        </w:rPr>
        <w:t>DISTRUZIONE DELLA VERITÀ DELLA RIVELAZIONE</w:t>
      </w:r>
      <w:bookmarkEnd w:id="173"/>
      <w:bookmarkEnd w:id="174"/>
      <w:bookmarkEnd w:id="175"/>
      <w:bookmarkEnd w:id="176"/>
      <w:bookmarkEnd w:id="177"/>
    </w:p>
    <w:p w14:paraId="7A34188C" w14:textId="2262A736"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Metteremo in luce la verità della Rivelazione, prima leggendo alcuni brani della Scrittura Santa. Poi ci dedicheremo a manifestare il principio che è a fondamento di ogni Parola pronunciata dal Signore. Subito dopo metteremo in chiara luce </w:t>
      </w:r>
      <w:r w:rsidRPr="006B0816">
        <w:rPr>
          <w:rFonts w:ascii="Arial" w:hAnsi="Arial"/>
          <w:color w:val="000000" w:themeColor="text1"/>
          <w:sz w:val="24"/>
        </w:rPr>
        <w:lastRenderedPageBreak/>
        <w:t>l’opera dei distruttori della verità della Rivelazione. Va detto fin da subito che oggi i distruttori stanno inventando modalità mai pensate prima, aventi tutte però un solo intento: spogliare la verità della Rivelazione della sua oggettività e universalità.</w:t>
      </w:r>
      <w:r w:rsidR="005C75FC">
        <w:rPr>
          <w:rFonts w:ascii="Arial" w:hAnsi="Arial"/>
          <w:color w:val="000000" w:themeColor="text1"/>
          <w:sz w:val="24"/>
        </w:rPr>
        <w:t xml:space="preserve"> </w:t>
      </w:r>
      <w:r w:rsidRPr="006B0816">
        <w:rPr>
          <w:rFonts w:ascii="Arial" w:hAnsi="Arial"/>
          <w:color w:val="000000" w:themeColor="text1"/>
          <w:sz w:val="24"/>
        </w:rPr>
        <w:t xml:space="preserve">Per questi distruttori tutto oggi dovrà essere soggettivo e particolare. Cadono così le Norme universali, le Leggi universali, gli Statuti universali, i Comandamenti universali. Si erge invece il pensiero dell’uomo a norma e statuto, a via attraverso la quale si conosce la verità. </w:t>
      </w:r>
    </w:p>
    <w:p w14:paraId="3B9EA041"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4F76BEF2"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98821E2"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w:t>
      </w:r>
      <w:r w:rsidRPr="006B0816">
        <w:rPr>
          <w:rFonts w:ascii="Arial" w:hAnsi="Arial"/>
          <w:i/>
          <w:iCs/>
          <w:color w:val="000000" w:themeColor="text1"/>
          <w:spacing w:val="-4"/>
          <w:sz w:val="23"/>
          <w:szCs w:val="23"/>
        </w:rPr>
        <w:lastRenderedPageBreak/>
        <w:t>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6889805" w14:textId="77777777" w:rsidR="00F03763" w:rsidRPr="006B0816" w:rsidRDefault="00F03763"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13CC525" w14:textId="77777777" w:rsidR="00F03763" w:rsidRPr="006B0816" w:rsidRDefault="00F03763" w:rsidP="006B0816">
      <w:pPr>
        <w:spacing w:after="200"/>
        <w:ind w:left="567" w:right="566"/>
        <w:jc w:val="both"/>
        <w:rPr>
          <w:rFonts w:ascii="Arial" w:hAnsi="Arial"/>
          <w:i/>
          <w:iCs/>
          <w:color w:val="000000" w:themeColor="text1"/>
          <w:spacing w:val="-4"/>
          <w:sz w:val="23"/>
        </w:rPr>
      </w:pPr>
      <w:r w:rsidRPr="006B0816">
        <w:rPr>
          <w:rFonts w:ascii="Arial" w:hAnsi="Arial"/>
          <w:i/>
          <w:iCs/>
          <w:color w:val="000000" w:themeColor="text1"/>
          <w:spacing w:val="-4"/>
          <w:sz w:val="23"/>
          <w:szCs w:val="23"/>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w:t>
      </w:r>
      <w:r w:rsidRPr="006B0816">
        <w:rPr>
          <w:rFonts w:ascii="Arial" w:hAnsi="Arial"/>
          <w:i/>
          <w:iCs/>
          <w:color w:val="000000" w:themeColor="text1"/>
          <w:spacing w:val="-4"/>
          <w:sz w:val="23"/>
          <w:szCs w:val="23"/>
        </w:rPr>
        <w:lastRenderedPageBreak/>
        <w:t>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6B0816">
        <w:rPr>
          <w:rFonts w:ascii="Arial" w:hAnsi="Arial"/>
          <w:i/>
          <w:iCs/>
          <w:color w:val="000000" w:themeColor="text1"/>
          <w:spacing w:val="-4"/>
          <w:sz w:val="23"/>
        </w:rPr>
        <w:t xml:space="preserve"> </w:t>
      </w:r>
    </w:p>
    <w:p w14:paraId="6363E14C" w14:textId="77777777" w:rsidR="00F03763" w:rsidRPr="006B0816" w:rsidRDefault="00F03763" w:rsidP="006B0816">
      <w:pPr>
        <w:spacing w:after="200"/>
        <w:rPr>
          <w:rFonts w:ascii="Calibri" w:eastAsia="Calibri" w:hAnsi="Calibri"/>
          <w:color w:val="000000" w:themeColor="text1"/>
          <w:sz w:val="10"/>
          <w:szCs w:val="6"/>
        </w:rPr>
      </w:pPr>
    </w:p>
    <w:p w14:paraId="09C71E0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36D8420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2169923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6A1BC82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Ecco in cosa consiste l’opera dell’uomo, che è sestuplice, nella seconda creazione: </w:t>
      </w:r>
    </w:p>
    <w:p w14:paraId="46DAA7DB"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lastRenderedPageBreak/>
        <w:t xml:space="preserve">La prima opera è l’annuncio fedele, per mezzo degli Apostoli di Cristo Gesù, della Parola che dice all’uomo come dovrà vivere nella nuova creazione e come la nuova creazione potrà avvenire. </w:t>
      </w:r>
    </w:p>
    <w:p w14:paraId="4D666A07"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La seconda opera è dell’uomo che ascolta la Parola e pone il suo atto di fede nella Parola ascoltata. Senza l’atto di fede nessuna nuova creazione potrà venire alla luce.</w:t>
      </w:r>
    </w:p>
    <w:p w14:paraId="6CFE76D7"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La terza opera è degli Apostoli del Signore che devono creare l’uomo nuovo attraverso la celebrazione dei sacramenti. </w:t>
      </w:r>
    </w:p>
    <w:p w14:paraId="7922104F"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2AD8B0CB" w14:textId="77777777" w:rsidR="00F03763" w:rsidRPr="006B0816" w:rsidRDefault="00F03763"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La quinta opera è ancora degli Apostoli che devono nutrire la nuova creazione di grazia con la celebrazione dei sacramenti della salvezza. </w:t>
      </w:r>
    </w:p>
    <w:p w14:paraId="56032C98" w14:textId="77777777" w:rsidR="00F03763" w:rsidRPr="006B0816" w:rsidRDefault="00F03763" w:rsidP="006B0816">
      <w:pPr>
        <w:spacing w:after="200"/>
        <w:jc w:val="both"/>
        <w:rPr>
          <w:rFonts w:ascii="Arial" w:hAnsi="Arial"/>
          <w:color w:val="000000" w:themeColor="text1"/>
          <w:sz w:val="24"/>
        </w:rPr>
      </w:pPr>
      <w:r w:rsidRPr="006B0816">
        <w:rPr>
          <w:rFonts w:ascii="Arial" w:hAnsi="Arial"/>
          <w:i/>
          <w:iCs/>
          <w:color w:val="000000" w:themeColor="text1"/>
          <w:sz w:val="24"/>
        </w:rPr>
        <w:t>La sesta opera è l’impegno di colui che è divenuto nuova creatura perché realizzi nel suo corpo, nel suo spirito, nella sua anima l’immagine di Gesù Crocifisso.</w:t>
      </w:r>
      <w:r w:rsidRPr="006B0816">
        <w:rPr>
          <w:rFonts w:ascii="Arial" w:hAnsi="Arial"/>
          <w:color w:val="000000" w:themeColor="text1"/>
          <w:sz w:val="24"/>
        </w:rPr>
        <w:t xml:space="preserve"> </w:t>
      </w:r>
    </w:p>
    <w:p w14:paraId="52D29CAF" w14:textId="780CCB08"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w:t>
      </w:r>
      <w:r w:rsidR="005C75FC">
        <w:rPr>
          <w:rFonts w:ascii="Arial" w:hAnsi="Arial"/>
          <w:color w:val="000000" w:themeColor="text1"/>
          <w:sz w:val="24"/>
        </w:rPr>
        <w:t xml:space="preserve"> </w:t>
      </w:r>
      <w:r w:rsidRPr="006B0816">
        <w:rPr>
          <w:rFonts w:ascii="Arial" w:hAnsi="Arial"/>
          <w:color w:val="000000" w:themeColor="text1"/>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4D1BAC4"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Come in ogni mistero rivelato o creato da Dio – e tutto ciò che viene dalla Parola Onnipotente del nostro Dio è mistero – anche nel mistero della Rivelazione si introducono i distruttori al fine di rendere vana tutta la Scrittura Santa, non solo, ma anche tutta la Sacra Tradizione e la Teologia dei Padri e dei grandi Dottori e Maestri nella scienza sacra. Ecco la devastante opera di questi distruttori che oggi vengono messe in atto per distruggere la Parola della luce e della giustizia, della verità e del diritto secondo Dio: </w:t>
      </w:r>
    </w:p>
    <w:p w14:paraId="2CF6DF3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w:t>
      </w:r>
      <w:r w:rsidRPr="006B0816">
        <w:rPr>
          <w:rFonts w:ascii="Arial" w:hAnsi="Arial"/>
          <w:color w:val="000000" w:themeColor="text1"/>
          <w:sz w:val="24"/>
        </w:rPr>
        <w:lastRenderedPageBreak/>
        <w:t xml:space="preserve">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15DD73E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BB35C19" w14:textId="77777777" w:rsidR="00F03763" w:rsidRPr="006B0816" w:rsidRDefault="00F03763" w:rsidP="006B0816">
      <w:pPr>
        <w:spacing w:after="200"/>
        <w:jc w:val="both"/>
        <w:rPr>
          <w:rFonts w:ascii="Arial" w:hAnsi="Arial"/>
          <w:color w:val="000000" w:themeColor="text1"/>
          <w:spacing w:val="-4"/>
          <w:sz w:val="24"/>
        </w:rPr>
      </w:pPr>
      <w:r w:rsidRPr="006B0816">
        <w:rPr>
          <w:rFonts w:ascii="Arial" w:hAnsi="Arial"/>
          <w:color w:val="000000" w:themeColor="text1"/>
          <w:spacing w:val="-4"/>
          <w:sz w:val="24"/>
        </w:rPr>
        <w:t xml:space="preserve">Dov’è la sottile astuzia di questi distruttori?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questi distruttori: nell’invenzione di una nuova ermeneutica e di una nuova esegesi. </w:t>
      </w:r>
    </w:p>
    <w:p w14:paraId="5AE1115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0763CE04" w14:textId="0F0EDE23"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allora che nasce la nuova religione, la nuova chiesa, i nuovi ministri, la nuova creazione, il nuovo uomo. Ieri va abbandonato. Si deve camminare con il nuovo oggi. Su questa nuova ermeneutica si fondando tutte </w:t>
      </w:r>
      <w:r w:rsidR="00C10916" w:rsidRPr="006B0816">
        <w:rPr>
          <w:rFonts w:ascii="Arial" w:hAnsi="Arial"/>
          <w:color w:val="000000" w:themeColor="text1"/>
          <w:sz w:val="24"/>
        </w:rPr>
        <w:t>le nuove</w:t>
      </w:r>
      <w:r w:rsidRPr="006B0816">
        <w:rPr>
          <w:rFonts w:ascii="Arial" w:hAnsi="Arial"/>
          <w:color w:val="000000" w:themeColor="text1"/>
          <w:sz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1AE32FE5"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lastRenderedPageBreak/>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6B0816">
        <w:rPr>
          <w:rFonts w:ascii="Arial" w:hAnsi="Arial"/>
          <w:color w:val="000000" w:themeColor="text1"/>
          <w:sz w:val="24"/>
        </w:rPr>
        <w:t>Questa nuova ermeneutica ed esegesi ci condurrà tutti ad innalzare la bestia a nostro Dio e a prostrarci in adorazione dinanzi ad essa. Solo per il pensiero di Cristo oggi non c’è più posto sulla nostra terra</w:t>
      </w:r>
      <w:r w:rsidRPr="006B0816">
        <w:rPr>
          <w:rFonts w:ascii="Arial" w:hAnsi="Arial"/>
          <w:color w:val="000000" w:themeColor="text1"/>
          <w:spacing w:val="-2"/>
          <w:sz w:val="24"/>
        </w:rPr>
        <w:t>.</w:t>
      </w:r>
    </w:p>
    <w:p w14:paraId="18B11FC3" w14:textId="77777777" w:rsidR="00F03763" w:rsidRPr="006B0816" w:rsidRDefault="00F03763" w:rsidP="006B0816">
      <w:pPr>
        <w:spacing w:after="200"/>
        <w:rPr>
          <w:rFonts w:ascii="Calibri" w:eastAsia="Calibri" w:hAnsi="Calibri"/>
          <w:b/>
          <w:color w:val="000000" w:themeColor="text1"/>
          <w:sz w:val="28"/>
          <w:szCs w:val="22"/>
        </w:rPr>
      </w:pPr>
    </w:p>
    <w:p w14:paraId="5E1C3ED3" w14:textId="77777777" w:rsidR="00F03763" w:rsidRPr="006B0816" w:rsidRDefault="00F03763" w:rsidP="00477662">
      <w:pPr>
        <w:pStyle w:val="Titolo3"/>
        <w:rPr>
          <w:rFonts w:eastAsia="Calibri"/>
        </w:rPr>
      </w:pPr>
      <w:bookmarkStart w:id="178" w:name="_Toc151883067"/>
      <w:bookmarkStart w:id="179" w:name="_Toc151883266"/>
      <w:bookmarkStart w:id="180" w:name="_Toc191143599"/>
      <w:r w:rsidRPr="006B0816">
        <w:rPr>
          <w:rFonts w:eastAsia="Calibri"/>
        </w:rPr>
        <w:t>DISTRUZIONE DELLA VERITÀ DELLA TRADIZIONE</w:t>
      </w:r>
      <w:bookmarkEnd w:id="178"/>
      <w:bookmarkEnd w:id="179"/>
      <w:bookmarkEnd w:id="180"/>
    </w:p>
    <w:p w14:paraId="7CA30D53"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16431FD7"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28294A28"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530EAC35"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74F158A0"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lastRenderedPageBreak/>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69E1D720"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1806E123"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Gesù è pieno di Spirito Santo, la Parola è purissima verità. Molti cuori non sono venuti alla fede, perché ormai avevano oltrepassato i limiti del male e il loro cuore era una massa di bronzo fuso. L’uomo di Dio portatore nel mondo </w:t>
      </w:r>
      <w:r w:rsidRPr="006B0816">
        <w:rPr>
          <w:rFonts w:ascii="Arial" w:hAnsi="Arial"/>
          <w:bCs/>
          <w:color w:val="000000" w:themeColor="text1"/>
          <w:spacing w:val="-2"/>
          <w:sz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6B0816">
        <w:rPr>
          <w:rFonts w:ascii="Arial" w:hAnsi="Arial"/>
          <w:bCs/>
          <w:color w:val="000000" w:themeColor="text1"/>
          <w:sz w:val="24"/>
        </w:rPr>
        <w:t xml:space="preserve"> </w:t>
      </w:r>
    </w:p>
    <w:p w14:paraId="5AF7AE84"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6B0816">
        <w:rPr>
          <w:rFonts w:ascii="Arial" w:hAnsi="Arial"/>
          <w:bCs/>
          <w:i/>
          <w:color w:val="000000" w:themeColor="text1"/>
          <w:sz w:val="24"/>
        </w:rPr>
        <w:t>“Io sono il Signore, tuo Dio, che ti ho fatto uscire dalla terra d’Egitto, dalla condizione servile: Non avrai altri dèi di fronte a me”</w:t>
      </w:r>
      <w:r w:rsidRPr="006B0816">
        <w:rPr>
          <w:rFonts w:ascii="Arial" w:hAnsi="Arial"/>
          <w:bCs/>
          <w:color w:val="000000" w:themeColor="text1"/>
          <w:sz w:val="24"/>
        </w:rPr>
        <w:t xml:space="preserve"> (Es 20,2-3). Possiamo oggi così tradurlo:</w:t>
      </w:r>
      <w:r w:rsidRPr="006B0816">
        <w:rPr>
          <w:rFonts w:ascii="Arial" w:hAnsi="Arial"/>
          <w:bCs/>
          <w:i/>
          <w:iCs/>
          <w:color w:val="000000" w:themeColor="text1"/>
          <w:sz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6B0816">
        <w:rPr>
          <w:rFonts w:ascii="Arial" w:hAnsi="Arial"/>
          <w:bCs/>
          <w:color w:val="000000" w:themeColor="text1"/>
          <w:sz w:val="24"/>
        </w:rPr>
        <w:t xml:space="preserve">. </w:t>
      </w:r>
    </w:p>
    <w:p w14:paraId="6AEEDDA2"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68B98E54"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lastRenderedPageBreak/>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31961DBC"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6B0816">
        <w:rPr>
          <w:rFonts w:ascii="Arial" w:hAnsi="Arial"/>
          <w:bCs/>
          <w:i/>
          <w:iCs/>
          <w:color w:val="000000" w:themeColor="text1"/>
          <w:sz w:val="24"/>
        </w:rPr>
        <w:t>“Non pronuncerai falsa testimonianza contro il tuo prossimo”</w:t>
      </w:r>
      <w:r w:rsidRPr="006B0816">
        <w:rPr>
          <w:rFonts w:ascii="Arial" w:hAnsi="Arial"/>
          <w:bCs/>
          <w:color w:val="000000" w:themeColor="text1"/>
          <w:sz w:val="24"/>
        </w:rPr>
        <w:t xml:space="preserve"> (Es 20,16). Questa Ottava Parola va però così modificata:</w:t>
      </w:r>
      <w:r w:rsidRPr="006B0816">
        <w:rPr>
          <w:rFonts w:ascii="Arial" w:hAnsi="Arial"/>
          <w:bCs/>
          <w:i/>
          <w:color w:val="000000" w:themeColor="text1"/>
          <w:sz w:val="24"/>
        </w:rPr>
        <w:t xml:space="preserve"> “Non pronuncerai falsa testimonianza contro il tuo Dio”.</w:t>
      </w:r>
      <w:r w:rsidRPr="006B0816">
        <w:rPr>
          <w:rFonts w:ascii="Arial" w:hAnsi="Arial"/>
          <w:bCs/>
          <w:color w:val="000000" w:themeColor="text1"/>
          <w:sz w:val="24"/>
        </w:rPr>
        <w:t xml:space="preserve"> Due parole, una dell’Apostolo Paolo e l’altra dell’Apostolo Giovanni, ci aiuteranno a comprendere come si può peccare contro Dio rendendo a Lui falsa testimonianza: </w:t>
      </w:r>
    </w:p>
    <w:p w14:paraId="66FF7A61"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p>
    <w:p w14:paraId="7206C735"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091532A5"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0D44971F"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1B663610"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Anche a noi cristiani, discepoli di Gesù, dallo Spirito Santo è stato dato un uguale comando: </w:t>
      </w:r>
    </w:p>
    <w:p w14:paraId="3B34C753"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72CF87E0"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Parola, purissima è uscita dalla bocca di Dio e di Cristo Gesù, purissima dovrà essere annunciata, insegnata, predicata. Ad essa nulla va aggiunto e nulla tolto. È peccato contro la Parola del Vangelo: </w:t>
      </w:r>
      <w:r w:rsidRPr="006B0816">
        <w:rPr>
          <w:rFonts w:ascii="Arial" w:hAnsi="Arial"/>
          <w:bCs/>
          <w:i/>
          <w:color w:val="000000" w:themeColor="text1"/>
          <w:sz w:val="24"/>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6B0816">
        <w:rPr>
          <w:rFonts w:ascii="Arial" w:hAnsi="Arial"/>
          <w:bCs/>
          <w:color w:val="000000" w:themeColor="text1"/>
          <w:sz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1E9C9C94"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i distruttori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792FAB82"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34D3A0F3" w14:textId="77777777" w:rsidR="00F03763" w:rsidRPr="006B0816" w:rsidRDefault="00F03763"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w:t>
      </w:r>
      <w:r w:rsidRPr="006B0816">
        <w:rPr>
          <w:rFonts w:ascii="Arial" w:hAnsi="Arial"/>
          <w:bCs/>
          <w:color w:val="000000" w:themeColor="text1"/>
          <w:spacing w:val="-2"/>
          <w:sz w:val="24"/>
        </w:rPr>
        <w:lastRenderedPageBreak/>
        <w:t xml:space="preserve">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35D25488"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6101BF78"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1B1B452C"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Quando una radice perversa come questa penetra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00397604"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37712071" w14:textId="77777777" w:rsidR="00F03763" w:rsidRPr="006B0816" w:rsidRDefault="00F03763" w:rsidP="006B0816">
      <w:pPr>
        <w:spacing w:after="200"/>
        <w:jc w:val="both"/>
        <w:rPr>
          <w:rFonts w:ascii="Arial" w:hAnsi="Arial"/>
          <w:bCs/>
          <w:color w:val="000000" w:themeColor="text1"/>
          <w:spacing w:val="-4"/>
          <w:sz w:val="24"/>
        </w:rPr>
      </w:pPr>
      <w:r w:rsidRPr="006B0816">
        <w:rPr>
          <w:rFonts w:ascii="Arial" w:hAnsi="Arial"/>
          <w:bCs/>
          <w:color w:val="000000" w:themeColor="text1"/>
          <w:spacing w:val="-4"/>
          <w:sz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w:t>
      </w:r>
      <w:r w:rsidRPr="006B0816">
        <w:rPr>
          <w:rFonts w:ascii="Arial" w:hAnsi="Arial"/>
          <w:bCs/>
          <w:color w:val="000000" w:themeColor="text1"/>
          <w:spacing w:val="-4"/>
          <w:sz w:val="24"/>
        </w:rPr>
        <w:lastRenderedPageBreak/>
        <w:t xml:space="preserve">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09F6503E"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49711D6F"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13830D09"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2597C05A" w14:textId="77777777" w:rsidR="00F03763" w:rsidRPr="006B0816" w:rsidRDefault="00F03763" w:rsidP="006B0816">
      <w:pPr>
        <w:spacing w:after="200"/>
        <w:jc w:val="both"/>
        <w:rPr>
          <w:rFonts w:ascii="Arial" w:hAnsi="Arial"/>
          <w:color w:val="000000" w:themeColor="text1"/>
          <w:sz w:val="24"/>
        </w:rPr>
      </w:pPr>
    </w:p>
    <w:p w14:paraId="49BB0B5F" w14:textId="77777777" w:rsidR="00F03763" w:rsidRPr="006B0816" w:rsidRDefault="00F03763" w:rsidP="00477662">
      <w:pPr>
        <w:pStyle w:val="Titolo3"/>
        <w:rPr>
          <w:rFonts w:eastAsia="Calibri"/>
        </w:rPr>
      </w:pPr>
      <w:bookmarkStart w:id="181" w:name="_Toc110015288"/>
      <w:bookmarkStart w:id="182" w:name="_Toc151743711"/>
      <w:bookmarkStart w:id="183" w:name="_Toc151883068"/>
      <w:bookmarkStart w:id="184" w:name="_Toc151883267"/>
      <w:bookmarkStart w:id="185" w:name="_Toc191143600"/>
      <w:r w:rsidRPr="006B0816">
        <w:rPr>
          <w:rFonts w:eastAsia="Calibri"/>
        </w:rPr>
        <w:t>DISTRUZIONE DELLA VERITÀ DEI DISCEPOLI DI GESÙ</w:t>
      </w:r>
      <w:bookmarkEnd w:id="181"/>
      <w:bookmarkEnd w:id="182"/>
      <w:bookmarkEnd w:id="183"/>
      <w:bookmarkEnd w:id="184"/>
      <w:bookmarkEnd w:id="185"/>
    </w:p>
    <w:p w14:paraId="27B00AB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6B0816">
        <w:rPr>
          <w:rFonts w:ascii="Arial" w:hAnsi="Arial"/>
          <w:i/>
          <w:iCs/>
          <w:color w:val="000000" w:themeColor="text1"/>
          <w:sz w:val="24"/>
        </w:rPr>
        <w:t>Prima Lettera dell’Apostolo Paolo ai Corinzi</w:t>
      </w:r>
      <w:r w:rsidRPr="006B0816">
        <w:rPr>
          <w:rFonts w:ascii="Arial" w:hAnsi="Arial"/>
          <w:color w:val="000000" w:themeColor="text1"/>
          <w:sz w:val="24"/>
        </w:rPr>
        <w:t xml:space="preserve">, il secondo dalla sua </w:t>
      </w:r>
      <w:r w:rsidRPr="006B0816">
        <w:rPr>
          <w:rFonts w:ascii="Arial" w:hAnsi="Arial"/>
          <w:i/>
          <w:iCs/>
          <w:color w:val="000000" w:themeColor="text1"/>
          <w:sz w:val="24"/>
        </w:rPr>
        <w:t>Lettera agli Efesini</w:t>
      </w:r>
      <w:r w:rsidRPr="006B0816">
        <w:rPr>
          <w:rFonts w:ascii="Arial" w:hAnsi="Arial"/>
          <w:color w:val="000000" w:themeColor="text1"/>
          <w:sz w:val="24"/>
        </w:rPr>
        <w:t xml:space="preserve">, il terzo dalla </w:t>
      </w:r>
      <w:r w:rsidRPr="006B0816">
        <w:rPr>
          <w:rFonts w:ascii="Arial" w:hAnsi="Arial"/>
          <w:i/>
          <w:iCs/>
          <w:color w:val="000000" w:themeColor="text1"/>
          <w:sz w:val="24"/>
        </w:rPr>
        <w:t>Prima Lettera dell’Apostolo Pietro</w:t>
      </w:r>
      <w:r w:rsidRPr="006B0816">
        <w:rPr>
          <w:rFonts w:ascii="Arial" w:hAnsi="Arial"/>
          <w:color w:val="000000" w:themeColor="text1"/>
          <w:sz w:val="24"/>
        </w:rPr>
        <w:t>. Sono tre brani nei quali vi è una sola verità da mettere in luce: la comunione creata e alimentata dallo Spirito Santo che crea a sua volta il vero corpo di Cristo Gesù e la fa crescere nella storia:</w:t>
      </w:r>
    </w:p>
    <w:p w14:paraId="2797C1BC" w14:textId="77777777" w:rsidR="00F03763" w:rsidRPr="006B0816" w:rsidRDefault="00F03763" w:rsidP="006B0816">
      <w:pPr>
        <w:spacing w:after="200"/>
        <w:ind w:left="567" w:right="566"/>
        <w:jc w:val="both"/>
        <w:rPr>
          <w:rFonts w:ascii="Arial" w:hAnsi="Arial"/>
          <w:i/>
          <w:iCs/>
          <w:color w:val="000000" w:themeColor="text1"/>
          <w:sz w:val="23"/>
          <w:szCs w:val="23"/>
        </w:rPr>
      </w:pPr>
      <w:r w:rsidRPr="006B0816">
        <w:rPr>
          <w:rFonts w:ascii="Arial" w:hAnsi="Arial"/>
          <w:i/>
          <w:iCs/>
          <w:color w:val="000000" w:themeColor="text1"/>
          <w:sz w:val="23"/>
          <w:szCs w:val="23"/>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w:t>
      </w:r>
      <w:r w:rsidRPr="006B0816">
        <w:rPr>
          <w:rFonts w:ascii="Arial" w:hAnsi="Arial"/>
          <w:i/>
          <w:iCs/>
          <w:color w:val="000000" w:themeColor="text1"/>
          <w:sz w:val="23"/>
          <w:szCs w:val="23"/>
        </w:rPr>
        <w:lastRenderedPageBreak/>
        <w:t xml:space="preserve">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3F00611" w14:textId="77777777" w:rsidR="00F03763" w:rsidRPr="006B0816" w:rsidRDefault="00F03763" w:rsidP="006B0816">
      <w:pPr>
        <w:spacing w:after="200"/>
        <w:ind w:left="567" w:right="566"/>
        <w:jc w:val="both"/>
        <w:rPr>
          <w:rFonts w:ascii="Arial" w:hAnsi="Arial"/>
          <w:i/>
          <w:iCs/>
          <w:color w:val="000000" w:themeColor="text1"/>
          <w:sz w:val="23"/>
          <w:szCs w:val="23"/>
        </w:rPr>
      </w:pPr>
      <w:r w:rsidRPr="006B0816">
        <w:rPr>
          <w:rFonts w:ascii="Arial" w:hAnsi="Arial"/>
          <w:i/>
          <w:iCs/>
          <w:color w:val="000000" w:themeColor="text1"/>
          <w:sz w:val="23"/>
          <w:szCs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A257991" w14:textId="77777777" w:rsidR="00F03763" w:rsidRPr="006B0816" w:rsidRDefault="00F03763" w:rsidP="006B0816">
      <w:pPr>
        <w:spacing w:after="200"/>
        <w:ind w:left="567" w:right="566"/>
        <w:jc w:val="both"/>
        <w:rPr>
          <w:rFonts w:ascii="Arial" w:hAnsi="Arial"/>
          <w:i/>
          <w:iCs/>
          <w:color w:val="000000" w:themeColor="text1"/>
          <w:sz w:val="23"/>
          <w:szCs w:val="23"/>
        </w:rPr>
      </w:pPr>
      <w:r w:rsidRPr="006B0816">
        <w:rPr>
          <w:rFonts w:ascii="Arial" w:hAnsi="Arial"/>
          <w:i/>
          <w:iCs/>
          <w:color w:val="000000" w:themeColor="text1"/>
          <w:sz w:val="23"/>
          <w:szCs w:val="23"/>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AB57CC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comunione è possibile solo in Cristo, divenendo con Lui un solo corpo, un solo tempio, una sola cosa. La comunione è possibile solo se animata, vivificata, </w:t>
      </w:r>
      <w:r w:rsidRPr="006B0816">
        <w:rPr>
          <w:rFonts w:ascii="Arial" w:hAnsi="Arial"/>
          <w:color w:val="000000" w:themeColor="text1"/>
          <w:sz w:val="24"/>
        </w:rPr>
        <w:lastRenderedPageBreak/>
        <w:t xml:space="preserve">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1F80B49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279DA81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6646C8B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Cosa stanno facendo oggi i distruttori per abbattere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448EAAB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C’è una modalità ancora più subdola di cui si servono i distruttori per dividere il corpo di Cristo Gesù: assumendo il loro pensiero, la loro cultura religiosa, il mondo nel quale essi vivono o hanno vissuto e trasformandolo in pensiero divino universale per ogni uomo, ogni luogo, ogni tempo, facendolo pensiero di purissimo Vangelo. Questi distruttori distruggono il corpo di Cristo anche assolutizzando una frase della Scrittura, letta senza alcuna sapienza di Spirito Santo e senza alcun ausilio della Tradizione o della sana Teologia. </w:t>
      </w:r>
    </w:p>
    <w:p w14:paraId="3038C61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si servono di una nuovissima strategia: lanciano pensieri che modificano sostanzialmente il Vangelo e la sana Dottrina con frasi che </w:t>
      </w:r>
      <w:r w:rsidRPr="006B0816">
        <w:rPr>
          <w:rFonts w:ascii="Arial" w:hAnsi="Arial"/>
          <w:color w:val="000000" w:themeColor="text1"/>
          <w:sz w:val="24"/>
        </w:rPr>
        <w:lastRenderedPageBreak/>
        <w:t xml:space="preserve">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0D151BE2"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distruttori sono di una sottigliezza tale da risultare non solo invisibili, ma addirittura apparire come il sommo bene per tutti. </w:t>
      </w:r>
    </w:p>
    <w:p w14:paraId="7DDB5C4E"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non presentano l’autonomia dei fedeli laici come liberazione dall’oppressione del corpo sacerdotale? Gli stessi distruttori non stanno sempre a denigrare il corpo sacerdotale come fosse la fonte del male assoluto per tutta la Chiesa? Nello stesso corpo sacerdotale questi distruttori non stanno lavorando per mettere gli uni contro gli altri? </w:t>
      </w:r>
      <w:r w:rsidRPr="006B0816">
        <w:rPr>
          <w:rFonts w:ascii="Arial" w:hAnsi="Arial"/>
          <w:color w:val="000000" w:themeColor="text1"/>
          <w:spacing w:val="-2"/>
          <w:sz w:val="24"/>
        </w:rPr>
        <w:t>Papa contro vescovi e vescovi contro papa. Vescovi contro presbiteri e</w:t>
      </w:r>
      <w:r w:rsidRPr="006B0816">
        <w:rPr>
          <w:rFonts w:ascii="Arial" w:hAnsi="Arial"/>
          <w:color w:val="000000" w:themeColor="text1"/>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637106CF"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Ogni membro del corpo di Cristo sappia però che se lui commette anche un solo peccato veniale, anche lui diviene un distruttore,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distruttore?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021F1163" w14:textId="77777777" w:rsidR="00F03763" w:rsidRPr="006B0816" w:rsidRDefault="00F03763" w:rsidP="006B0816">
      <w:pPr>
        <w:spacing w:after="200"/>
        <w:jc w:val="both"/>
        <w:rPr>
          <w:rFonts w:ascii="Arial" w:hAnsi="Arial"/>
          <w:color w:val="000000" w:themeColor="text1"/>
          <w:sz w:val="24"/>
        </w:rPr>
      </w:pPr>
    </w:p>
    <w:p w14:paraId="7CEAC2CD" w14:textId="77777777" w:rsidR="00F03763" w:rsidRPr="006B0816" w:rsidRDefault="00F03763" w:rsidP="00477662">
      <w:pPr>
        <w:pStyle w:val="Titolo3"/>
        <w:rPr>
          <w:rFonts w:eastAsia="Calibri"/>
        </w:rPr>
      </w:pPr>
      <w:bookmarkStart w:id="186" w:name="_Toc110015300"/>
      <w:bookmarkStart w:id="187" w:name="_Toc151883069"/>
      <w:bookmarkStart w:id="188" w:name="_Toc151883268"/>
      <w:bookmarkStart w:id="189" w:name="_Toc191143601"/>
      <w:r w:rsidRPr="006B0816">
        <w:rPr>
          <w:rFonts w:eastAsia="Calibri"/>
        </w:rPr>
        <w:t>DISTRUZIONE DELLA VERITÀ DELLA GRAZIA</w:t>
      </w:r>
      <w:bookmarkEnd w:id="186"/>
      <w:bookmarkEnd w:id="187"/>
      <w:bookmarkEnd w:id="188"/>
      <w:bookmarkEnd w:id="189"/>
    </w:p>
    <w:p w14:paraId="55402963"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19808F90" w14:textId="3B8A0AF5"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w:t>
      </w:r>
      <w:r w:rsidR="00C10916" w:rsidRPr="006B0816">
        <w:rPr>
          <w:rFonts w:ascii="Arial" w:hAnsi="Arial"/>
          <w:bCs/>
          <w:color w:val="000000" w:themeColor="text1"/>
          <w:sz w:val="24"/>
        </w:rPr>
        <w:t>solo alcuni brani</w:t>
      </w:r>
      <w:r w:rsidRPr="006B0816">
        <w:rPr>
          <w:rFonts w:ascii="Arial" w:hAnsi="Arial"/>
          <w:bCs/>
          <w:color w:val="000000" w:themeColor="text1"/>
          <w:sz w:val="24"/>
        </w:rPr>
        <w:t xml:space="preserve">: </w:t>
      </w:r>
    </w:p>
    <w:p w14:paraId="74103D8F"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E168445"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w:t>
      </w:r>
      <w:r w:rsidRPr="006B0816">
        <w:rPr>
          <w:rFonts w:ascii="Arial" w:hAnsi="Arial"/>
          <w:bCs/>
          <w:i/>
          <w:iCs/>
          <w:color w:val="000000" w:themeColor="text1"/>
          <w:spacing w:val="-4"/>
          <w:sz w:val="23"/>
          <w:szCs w:val="23"/>
        </w:rPr>
        <w:lastRenderedPageBreak/>
        <w:t>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30DD2582"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EF4A8EB"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7B011E27" w14:textId="77777777" w:rsidR="00F03763" w:rsidRPr="006B0816" w:rsidRDefault="00F03763" w:rsidP="006B0816">
      <w:pPr>
        <w:spacing w:after="200"/>
        <w:jc w:val="both"/>
        <w:rPr>
          <w:rFonts w:ascii="Arial" w:hAnsi="Arial"/>
          <w:bCs/>
          <w:color w:val="000000" w:themeColor="text1"/>
          <w:spacing w:val="-4"/>
          <w:sz w:val="24"/>
        </w:rPr>
      </w:pPr>
      <w:r w:rsidRPr="006B0816">
        <w:rPr>
          <w:rFonts w:ascii="Arial" w:hAnsi="Arial"/>
          <w:bCs/>
          <w:color w:val="000000" w:themeColor="text1"/>
          <w:spacing w:val="-4"/>
          <w:sz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74EEB5C0"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04BF830F"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lastRenderedPageBreak/>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4213971D"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04990403"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7D3B9DB6"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731E38EA"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97A5521" w14:textId="316E6819"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r w:rsidR="005C75FC">
        <w:rPr>
          <w:rFonts w:ascii="Arial" w:hAnsi="Arial"/>
          <w:bCs/>
          <w:color w:val="000000" w:themeColor="text1"/>
          <w:sz w:val="24"/>
        </w:rPr>
        <w:t xml:space="preserve"> </w:t>
      </w:r>
    </w:p>
    <w:p w14:paraId="1520B107"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lastRenderedPageBreak/>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22340B73"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41A7ED34"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6243C718"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D39D070"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w:t>
      </w:r>
      <w:r w:rsidRPr="006B0816">
        <w:rPr>
          <w:rFonts w:ascii="Arial" w:hAnsi="Arial"/>
          <w:bCs/>
          <w:color w:val="000000" w:themeColor="text1"/>
          <w:sz w:val="24"/>
        </w:rPr>
        <w:lastRenderedPageBreak/>
        <w:t xml:space="preserve">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0DFE4809"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In ordine alla grazia noi tutti possiamo trasformarci in distruttori. Ecco secondo quale modalità possiamo divenire distruttori: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6F1E3199" w14:textId="77777777" w:rsidR="00F03763" w:rsidRPr="006B0816" w:rsidRDefault="00F03763"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74619A7D"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Il non dono della grazia ci rende colpevoli per omissione. Ma c’è un peccato attivo che ci rende distruttori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5F709A6E"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Ma i distruttori non si arrestano qui. Ecco ancora un’altra loro dichiarazione: il cristiano non deve presentarsi da cristiano che annuncia il Vangelo, il Vangelo </w:t>
      </w:r>
      <w:r w:rsidRPr="006B0816">
        <w:rPr>
          <w:rFonts w:ascii="Arial" w:hAnsi="Arial"/>
          <w:bCs/>
          <w:color w:val="000000" w:themeColor="text1"/>
          <w:sz w:val="24"/>
        </w:rPr>
        <w:lastRenderedPageBreak/>
        <w:t xml:space="preserve">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7DE152E3"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Ecco ancora fin dove giunge l’opera dei distruttori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4835C201"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Possiamo affermare che ai nostri giorni questi distruttori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51607DCC"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pacing w:val="-4"/>
          <w:sz w:val="24"/>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distruttori, stanno facendo per cancellare la Chiesa dalla faccia della terra. Solo che questi distruttori non sono persone estranee alla Chiesa, quasi tutti sono suoi figli. Sono loro che stanno lavorando senza sosta </w:t>
      </w:r>
      <w:r w:rsidRPr="006B0816">
        <w:rPr>
          <w:rFonts w:ascii="Arial" w:hAnsi="Arial"/>
          <w:bCs/>
          <w:color w:val="000000" w:themeColor="text1"/>
          <w:sz w:val="24"/>
        </w:rPr>
        <w:t>perché questo loro fine sia raggiunto. Sono loro i nemici della croce di Cristo.</w:t>
      </w:r>
    </w:p>
    <w:p w14:paraId="7DC6E85A" w14:textId="77777777" w:rsidR="00F03763" w:rsidRPr="006B0816" w:rsidRDefault="00F03763" w:rsidP="006B0816">
      <w:pPr>
        <w:spacing w:after="200"/>
        <w:jc w:val="both"/>
        <w:rPr>
          <w:rFonts w:ascii="Arial" w:hAnsi="Arial"/>
          <w:color w:val="000000" w:themeColor="text1"/>
          <w:sz w:val="24"/>
        </w:rPr>
      </w:pPr>
    </w:p>
    <w:p w14:paraId="52CCBE74" w14:textId="77777777" w:rsidR="00F03763" w:rsidRPr="006B0816" w:rsidRDefault="00F03763" w:rsidP="00477662">
      <w:pPr>
        <w:pStyle w:val="Titolo3"/>
        <w:rPr>
          <w:rFonts w:eastAsia="Calibri"/>
        </w:rPr>
      </w:pPr>
      <w:bookmarkStart w:id="190" w:name="_Toc110015302"/>
      <w:bookmarkStart w:id="191" w:name="_Toc151883070"/>
      <w:bookmarkStart w:id="192" w:name="_Toc151883269"/>
      <w:bookmarkStart w:id="193" w:name="_Toc191143602"/>
      <w:r w:rsidRPr="006B0816">
        <w:rPr>
          <w:rFonts w:eastAsia="Calibri"/>
        </w:rPr>
        <w:t>DISTRUZIONE DELLA VERITÀ DELLA CHIESA</w:t>
      </w:r>
      <w:bookmarkEnd w:id="190"/>
      <w:bookmarkEnd w:id="191"/>
      <w:bookmarkEnd w:id="192"/>
      <w:bookmarkEnd w:id="193"/>
    </w:p>
    <w:p w14:paraId="13B3486D"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6B0816">
        <w:rPr>
          <w:rFonts w:ascii="Arial" w:hAnsi="Arial"/>
          <w:bCs/>
          <w:i/>
          <w:iCs/>
          <w:color w:val="000000" w:themeColor="text1"/>
          <w:sz w:val="24"/>
        </w:rPr>
        <w:t xml:space="preserve">Atti degli </w:t>
      </w:r>
      <w:r w:rsidRPr="006B0816">
        <w:rPr>
          <w:rFonts w:ascii="Arial" w:hAnsi="Arial"/>
          <w:bCs/>
          <w:i/>
          <w:iCs/>
          <w:color w:val="000000" w:themeColor="text1"/>
          <w:sz w:val="24"/>
        </w:rPr>
        <w:lastRenderedPageBreak/>
        <w:t>Apostoli</w:t>
      </w:r>
      <w:r w:rsidRPr="006B0816">
        <w:rPr>
          <w:rFonts w:ascii="Arial" w:hAnsi="Arial"/>
          <w:bCs/>
          <w:color w:val="000000" w:themeColor="text1"/>
          <w:sz w:val="24"/>
        </w:rPr>
        <w:t xml:space="preserve"> e gli altri dalla </w:t>
      </w:r>
      <w:r w:rsidRPr="006B0816">
        <w:rPr>
          <w:rFonts w:ascii="Arial" w:hAnsi="Arial"/>
          <w:bCs/>
          <w:i/>
          <w:iCs/>
          <w:color w:val="000000" w:themeColor="text1"/>
          <w:sz w:val="24"/>
        </w:rPr>
        <w:t>Prima Lettera ai Corinzi</w:t>
      </w:r>
      <w:r w:rsidRPr="006B0816">
        <w:rPr>
          <w:rFonts w:ascii="Arial" w:hAnsi="Arial"/>
          <w:bCs/>
          <w:color w:val="000000" w:themeColor="text1"/>
          <w:sz w:val="24"/>
        </w:rPr>
        <w:t xml:space="preserve"> dell’Apostolo Paolo e dalla </w:t>
      </w:r>
      <w:r w:rsidRPr="006B0816">
        <w:rPr>
          <w:rFonts w:ascii="Arial" w:hAnsi="Arial"/>
          <w:bCs/>
          <w:i/>
          <w:iCs/>
          <w:color w:val="000000" w:themeColor="text1"/>
          <w:sz w:val="24"/>
        </w:rPr>
        <w:t>Lettera agli Efesini</w:t>
      </w:r>
      <w:r w:rsidRPr="006B0816">
        <w:rPr>
          <w:rFonts w:ascii="Arial" w:hAnsi="Arial"/>
          <w:bCs/>
          <w:color w:val="000000" w:themeColor="text1"/>
          <w:sz w:val="24"/>
        </w:rPr>
        <w:t xml:space="preserve">. </w:t>
      </w:r>
    </w:p>
    <w:p w14:paraId="5FEE40BB"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2363C8B"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w:t>
      </w:r>
      <w:r w:rsidRPr="006B0816">
        <w:rPr>
          <w:rFonts w:ascii="Arial" w:hAnsi="Arial"/>
          <w:bCs/>
          <w:i/>
          <w:iCs/>
          <w:color w:val="000000" w:themeColor="text1"/>
          <w:spacing w:val="-4"/>
          <w:sz w:val="23"/>
          <w:szCs w:val="23"/>
        </w:rPr>
        <w:lastRenderedPageBreak/>
        <w:t>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5BD8EF2"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w:t>
      </w:r>
      <w:r w:rsidRPr="006B0816">
        <w:rPr>
          <w:rFonts w:ascii="Arial" w:hAnsi="Arial"/>
          <w:bCs/>
          <w:i/>
          <w:iCs/>
          <w:color w:val="000000" w:themeColor="text1"/>
          <w:spacing w:val="-4"/>
          <w:sz w:val="23"/>
          <w:szCs w:val="23"/>
        </w:rPr>
        <w:lastRenderedPageBreak/>
        <w:t>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4218359"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4B8D855"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w:t>
      </w:r>
      <w:r w:rsidRPr="006B0816">
        <w:rPr>
          <w:rFonts w:ascii="Arial" w:hAnsi="Arial"/>
          <w:bCs/>
          <w:i/>
          <w:iCs/>
          <w:color w:val="000000" w:themeColor="text1"/>
          <w:spacing w:val="-4"/>
          <w:sz w:val="23"/>
          <w:szCs w:val="23"/>
        </w:rPr>
        <w:lastRenderedPageBreak/>
        <w:t xml:space="preserve">connesso, con la collaborazione di ogni giuntura, secondo l’energia propria di ogni membro, cresce in modo da edificare se stesso nella carità (Ef 4,1-16). </w:t>
      </w:r>
    </w:p>
    <w:p w14:paraId="624FF70A"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Tenendo bene in mente quanto lo Spirito Santo ha a noi rivelato mediante queste Scritture Profetiche, è cosa giusta offrire qualche parola per una retta comprensione del mistero che è la Chiesa del Dio vivente. </w:t>
      </w:r>
    </w:p>
    <w:p w14:paraId="30C52362" w14:textId="76525A23"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Diciamo fin da subito che il cristiano per il sacramento del battesimo, nascendo a vita nuova da acqua e da Spirito Santo, riceve l’altissima dignità di essere corpo di Cristo, tempio vivo dello Spirito Santo, partecipe </w:t>
      </w:r>
      <w:r w:rsidR="00C10916" w:rsidRPr="006B0816">
        <w:rPr>
          <w:rFonts w:ascii="Arial" w:hAnsi="Arial"/>
          <w:bCs/>
          <w:color w:val="000000" w:themeColor="text1"/>
          <w:sz w:val="24"/>
        </w:rPr>
        <w:t>della natura</w:t>
      </w:r>
      <w:r w:rsidRPr="006B0816">
        <w:rPr>
          <w:rFonts w:ascii="Arial" w:hAnsi="Arial"/>
          <w:bCs/>
          <w:color w:val="000000" w:themeColor="text1"/>
          <w:sz w:val="24"/>
        </w:rPr>
        <w:t xml:space="preserve"> divina, vero figlio del Padre nel Figlio suo Cristo Gesù, in Cristo diviene anche erede della vita eterna, erede di Dio. </w:t>
      </w:r>
    </w:p>
    <w:p w14:paraId="15EB3DE5"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7CB2451E" w14:textId="77777777" w:rsidR="00F03763" w:rsidRPr="006B0816" w:rsidRDefault="00F03763"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5E128250"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071E1EFE"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2997A747"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w:t>
      </w:r>
      <w:r w:rsidRPr="006B0816">
        <w:rPr>
          <w:rFonts w:ascii="Arial" w:hAnsi="Arial"/>
          <w:bCs/>
          <w:color w:val="000000" w:themeColor="text1"/>
          <w:sz w:val="24"/>
        </w:rPr>
        <w:lastRenderedPageBreak/>
        <w:t xml:space="preserve">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39F920B1"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567EE3C" w14:textId="77777777" w:rsidR="00F03763" w:rsidRPr="006B0816" w:rsidRDefault="00F03763" w:rsidP="006B0816">
      <w:pPr>
        <w:spacing w:after="200"/>
        <w:jc w:val="both"/>
        <w:rPr>
          <w:rFonts w:ascii="Arial" w:hAnsi="Arial"/>
          <w:bCs/>
          <w:color w:val="000000" w:themeColor="text1"/>
          <w:spacing w:val="-4"/>
          <w:sz w:val="24"/>
        </w:rPr>
      </w:pPr>
      <w:r w:rsidRPr="006B0816">
        <w:rPr>
          <w:rFonts w:ascii="Arial" w:hAnsi="Arial"/>
          <w:bCs/>
          <w:color w:val="000000" w:themeColor="text1"/>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F2B35A9"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57B66145"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ABE7BD8"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48A1D6E6"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lastRenderedPageBreak/>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03BE0FB3"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2D6CE6D9"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45E0DBBD"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5E5AB162"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5853E0A1" w14:textId="77777777" w:rsidR="00F03763" w:rsidRPr="006B0816" w:rsidRDefault="00F03763" w:rsidP="006B0816">
      <w:pPr>
        <w:spacing w:after="200"/>
        <w:jc w:val="both"/>
        <w:rPr>
          <w:rFonts w:ascii="Arial" w:eastAsia="Calibri" w:hAnsi="Arial" w:cs="Arial"/>
          <w:bCs/>
          <w:color w:val="000000" w:themeColor="text1"/>
          <w:sz w:val="24"/>
          <w:szCs w:val="22"/>
          <w:lang w:eastAsia="en-US"/>
        </w:rPr>
      </w:pPr>
      <w:r w:rsidRPr="006B0816">
        <w:rPr>
          <w:rFonts w:ascii="Arial" w:hAnsi="Arial"/>
          <w:bCs/>
          <w:color w:val="000000" w:themeColor="text1"/>
          <w:sz w:val="24"/>
        </w:rPr>
        <w:t>Volendo ancora allargare il discorso – essendo il mistero della Chiesa la via per la salvezza del mondo - una verità posta in luce dall’Apostolo Paolo merita tutta la nostra attenzione: “</w:t>
      </w:r>
      <w:r w:rsidRPr="006B0816">
        <w:rPr>
          <w:rFonts w:ascii="Arial" w:eastAsia="Calibri" w:hAnsi="Arial" w:cs="Arial"/>
          <w:bCs/>
          <w:color w:val="000000" w:themeColor="text1"/>
          <w:sz w:val="24"/>
          <w:szCs w:val="22"/>
          <w:lang w:eastAsia="en-US"/>
        </w:rPr>
        <w:t xml:space="preserve">Il Padre ha dato Cristo alla Chiesa </w:t>
      </w:r>
      <w:r w:rsidRPr="006B0816">
        <w:rPr>
          <w:rFonts w:ascii="Arial" w:eastAsia="Calibri" w:hAnsi="Arial" w:cs="Arial"/>
          <w:bCs/>
          <w:i/>
          <w:color w:val="000000" w:themeColor="text1"/>
          <w:sz w:val="24"/>
          <w:szCs w:val="22"/>
          <w:lang w:eastAsia="en-US"/>
        </w:rPr>
        <w:t>“come capo su tutte le cose</w:t>
      </w:r>
      <w:r w:rsidRPr="006B0816">
        <w:rPr>
          <w:rFonts w:ascii="Arial" w:eastAsia="Calibri" w:hAnsi="Arial" w:cs="Arial"/>
          <w:bCs/>
          <w:color w:val="000000" w:themeColor="text1"/>
          <w:sz w:val="24"/>
          <w:szCs w:val="22"/>
          <w:lang w:eastAsia="en-US"/>
        </w:rPr>
        <w:t xml:space="preserve">: </w:t>
      </w:r>
      <w:r w:rsidRPr="006B0816">
        <w:rPr>
          <w:rFonts w:ascii="Arial" w:eastAsia="Calibri" w:hAnsi="Arial" w:cs="Arial"/>
          <w:bCs/>
          <w:i/>
          <w:color w:val="000000" w:themeColor="text1"/>
          <w:sz w:val="24"/>
          <w:szCs w:val="22"/>
          <w:lang w:eastAsia="en-US"/>
        </w:rPr>
        <w:t>essa è il corpo di lui, la pienezza di colui che è il perfetto compimento di tutte le cose”</w:t>
      </w:r>
      <w:r w:rsidRPr="006B0816">
        <w:rPr>
          <w:rFonts w:ascii="Arial" w:eastAsia="Calibri" w:hAnsi="Arial" w:cs="Arial"/>
          <w:bCs/>
          <w:color w:val="000000" w:themeColor="text1"/>
          <w:sz w:val="24"/>
          <w:szCs w:val="22"/>
          <w:lang w:eastAsia="en-US"/>
        </w:rPr>
        <w:t xml:space="preserve">. </w:t>
      </w:r>
    </w:p>
    <w:p w14:paraId="24DD6D23" w14:textId="77777777" w:rsidR="00F03763" w:rsidRPr="006B0816" w:rsidRDefault="00F03763"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lastRenderedPageBreak/>
        <w:t>Ecco come questa verità è annunciata nella Vulgata e nel testo Greco: “</w:t>
      </w:r>
      <w:r w:rsidRPr="006B0816">
        <w:rPr>
          <w:rFonts w:ascii="Arial" w:eastAsia="Calibri" w:hAnsi="Arial" w:cs="Arial"/>
          <w:bCs/>
          <w:i/>
          <w:color w:val="000000" w:themeColor="text1"/>
          <w:sz w:val="24"/>
          <w:szCs w:val="22"/>
          <w:lang w:val="la-Latn" w:eastAsia="en-US"/>
        </w:rPr>
        <w:t>Quae est corpus ipsius, plenitudo eius qui omnia in omnibus adimpletur</w:t>
      </w:r>
      <w:r w:rsidRPr="006B0816">
        <w:rPr>
          <w:rFonts w:ascii="Arial" w:eastAsia="Calibri" w:hAnsi="Arial" w:cs="Arial"/>
          <w:bCs/>
          <w:i/>
          <w:color w:val="000000" w:themeColor="text1"/>
          <w:sz w:val="24"/>
          <w:szCs w:val="22"/>
          <w:lang w:eastAsia="en-US"/>
        </w:rPr>
        <w:t xml:space="preserve"> - </w:t>
      </w:r>
      <w:r w:rsidRPr="006B0816">
        <w:rPr>
          <w:rFonts w:ascii="Greek" w:eastAsia="Calibri" w:hAnsi="Greek" w:cs="Greek"/>
          <w:bCs/>
          <w:color w:val="000000" w:themeColor="text1"/>
          <w:sz w:val="28"/>
          <w:szCs w:val="26"/>
          <w:lang w:eastAsia="en-US"/>
        </w:rPr>
        <w:t>¼tij ™stˆn tÕ sîma aÙtoà, tÕ pl»rwma toà t¦ p£nta ™n p©sin plhroumšnou.</w:t>
      </w:r>
      <w:r w:rsidRPr="006B0816">
        <w:rPr>
          <w:rFonts w:ascii="Arial" w:eastAsia="Calibri" w:hAnsi="Arial" w:cs="Arial"/>
          <w:bCs/>
          <w:i/>
          <w:color w:val="000000" w:themeColor="text1"/>
          <w:sz w:val="24"/>
          <w:szCs w:val="22"/>
          <w:lang w:eastAsia="en-US"/>
        </w:rPr>
        <w:t xml:space="preserve"> (Ef 1,23). </w:t>
      </w:r>
      <w:r w:rsidRPr="006B0816">
        <w:rPr>
          <w:rFonts w:ascii="Arial" w:eastAsia="Calibri" w:hAnsi="Arial" w:cs="Arial"/>
          <w:bCs/>
          <w:color w:val="000000" w:themeColor="text1"/>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5DB099BA" w14:textId="77777777" w:rsidR="00F03763" w:rsidRPr="006B0816" w:rsidRDefault="00F03763"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5B064F62" w14:textId="77777777" w:rsidR="00F03763" w:rsidRPr="006B0816" w:rsidRDefault="00F03763"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1C204223" w14:textId="77777777" w:rsidR="00F03763" w:rsidRPr="006B0816" w:rsidRDefault="00F03763"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C9602E5" w14:textId="77777777" w:rsidR="00F03763" w:rsidRPr="006B0816" w:rsidRDefault="00F03763"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41F9DE49" w14:textId="77777777" w:rsidR="00F03763" w:rsidRPr="006B0816" w:rsidRDefault="00F03763"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lastRenderedPageBreak/>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29D18138" w14:textId="77777777" w:rsidR="00F03763" w:rsidRPr="006B0816" w:rsidRDefault="00F03763"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65570DFE" w14:textId="77777777" w:rsidR="00F03763" w:rsidRPr="006B0816" w:rsidRDefault="00F03763"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57C0C282" w14:textId="77777777" w:rsidR="00F03763" w:rsidRPr="006B0816" w:rsidRDefault="00F03763"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18F2CB06"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Satana ha deciso di distruggere la Chiesa. Qual è la sua strategia? È la stessa che noi troviamo nel Primo Libro dei Re: </w:t>
      </w:r>
    </w:p>
    <w:p w14:paraId="356357D5" w14:textId="77777777" w:rsidR="00F03763" w:rsidRPr="006B0816" w:rsidRDefault="00F03763"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3F2D5820" w14:textId="50113CFC"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pacing w:val="-4"/>
          <w:sz w:val="24"/>
        </w:rPr>
        <w:t xml:space="preserve">Parafrasiamo: Il Signore dice: </w:t>
      </w:r>
      <w:r w:rsidRPr="006B0816">
        <w:rPr>
          <w:rFonts w:ascii="Arial" w:hAnsi="Arial"/>
          <w:bCs/>
          <w:i/>
          <w:iCs/>
          <w:color w:val="000000" w:themeColor="text1"/>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6B0816">
        <w:rPr>
          <w:rFonts w:ascii="Arial" w:hAnsi="Arial"/>
          <w:bCs/>
          <w:color w:val="000000" w:themeColor="text1"/>
          <w:spacing w:val="-4"/>
          <w:sz w:val="24"/>
        </w:rPr>
        <w:t xml:space="preserve">. Satana risponde: </w:t>
      </w:r>
      <w:r w:rsidRPr="006B0816">
        <w:rPr>
          <w:rFonts w:ascii="Arial" w:hAnsi="Arial"/>
          <w:bCs/>
          <w:i/>
          <w:iCs/>
          <w:color w:val="000000" w:themeColor="text1"/>
          <w:spacing w:val="-4"/>
          <w:sz w:val="24"/>
        </w:rPr>
        <w:t>“Io riuscirò ad ingannarli e riuscirò anche a ridurre la tua Chiesa in un covo di briganti”</w:t>
      </w:r>
      <w:r w:rsidRPr="006B0816">
        <w:rPr>
          <w:rFonts w:ascii="Arial" w:hAnsi="Arial"/>
          <w:bCs/>
          <w:color w:val="000000" w:themeColor="text1"/>
          <w:spacing w:val="-4"/>
          <w:sz w:val="24"/>
        </w:rPr>
        <w:t xml:space="preserve">. Il Signore chiede: </w:t>
      </w:r>
      <w:r w:rsidRPr="006B0816">
        <w:rPr>
          <w:rFonts w:ascii="Arial" w:hAnsi="Arial"/>
          <w:bCs/>
          <w:i/>
          <w:iCs/>
          <w:color w:val="000000" w:themeColor="text1"/>
          <w:spacing w:val="-4"/>
          <w:sz w:val="24"/>
        </w:rPr>
        <w:t>“Come li ingannerai?”</w:t>
      </w:r>
      <w:r w:rsidRPr="006B0816">
        <w:rPr>
          <w:rFonts w:ascii="Arial" w:hAnsi="Arial"/>
          <w:bCs/>
          <w:color w:val="000000" w:themeColor="text1"/>
          <w:spacing w:val="-4"/>
          <w:sz w:val="24"/>
        </w:rPr>
        <w:t xml:space="preserve">. Satana risponde: </w:t>
      </w:r>
      <w:r w:rsidRPr="006B0816">
        <w:rPr>
          <w:rFonts w:ascii="Arial" w:hAnsi="Arial"/>
          <w:bCs/>
          <w:i/>
          <w:iCs/>
          <w:color w:val="000000" w:themeColor="text1"/>
          <w:spacing w:val="-4"/>
          <w:sz w:val="24"/>
        </w:rPr>
        <w:t>“Andrò e diventerò spirito di menzogna e di falsità sulla loro bocca. Andrò e sostituirò la tua Parola con la mia, la tua luce con le mie tenebre, i tuoi pensieri con i miei pensieri, le tue vie con le mie vie”</w:t>
      </w:r>
      <w:r w:rsidRPr="006B0816">
        <w:rPr>
          <w:rFonts w:ascii="Arial" w:hAnsi="Arial"/>
          <w:bCs/>
          <w:color w:val="000000" w:themeColor="text1"/>
          <w:spacing w:val="-4"/>
          <w:sz w:val="24"/>
        </w:rPr>
        <w:t>.</w:t>
      </w:r>
      <w:r w:rsidR="005C75FC">
        <w:rPr>
          <w:rFonts w:ascii="Arial" w:hAnsi="Arial"/>
          <w:bCs/>
          <w:color w:val="000000" w:themeColor="text1"/>
          <w:spacing w:val="-4"/>
          <w:sz w:val="24"/>
        </w:rPr>
        <w:t xml:space="preserve"> </w:t>
      </w:r>
      <w:r w:rsidRPr="006B0816">
        <w:rPr>
          <w:rFonts w:ascii="Arial" w:hAnsi="Arial"/>
          <w:bCs/>
          <w:color w:val="000000" w:themeColor="text1"/>
          <w:sz w:val="24"/>
        </w:rPr>
        <w:t xml:space="preserve">Il Signore accetta </w:t>
      </w:r>
      <w:r w:rsidRPr="006B0816">
        <w:rPr>
          <w:rFonts w:ascii="Arial" w:hAnsi="Arial"/>
          <w:bCs/>
          <w:color w:val="000000" w:themeColor="text1"/>
          <w:sz w:val="24"/>
        </w:rPr>
        <w:lastRenderedPageBreak/>
        <w:t xml:space="preserve">la sfida, così come ha fatto nel racconto riportato dal Primo Libro dei Re, così anche come ha fatto con Giobbe. </w:t>
      </w:r>
    </w:p>
    <w:p w14:paraId="499AA3FC"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pacing w:val="-2"/>
          <w:sz w:val="24"/>
        </w:rPr>
        <w:t>Satana non lavora da sciocco e da insensato. Lui lavora con scaltrezza e sapienza altamente sofisticate. In cosa consiste questa sua scaltrezza e sapienza alta e profonda, ma sempre diabolica. Prendiamo un castello protetto prima da una</w:t>
      </w:r>
      <w:r w:rsidRPr="006B0816">
        <w:rPr>
          <w:rFonts w:ascii="Arial" w:hAnsi="Arial"/>
          <w:bCs/>
          <w:color w:val="000000" w:themeColor="text1"/>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6B0816">
        <w:rPr>
          <w:rFonts w:ascii="Arial" w:hAnsi="Arial"/>
          <w:bCs/>
          <w:color w:val="000000" w:themeColor="text1"/>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4C91C4A7" w14:textId="77777777" w:rsidR="00F03763" w:rsidRPr="006B0816" w:rsidRDefault="00F03763"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briganti. Ecco che viene spiegato così il perché di tutte le affermazioni su Cristo, sul Vangelo, sulla missione, che sono di una falsità così grande che anche i non credenti in Cristo sanno essere deleterie per la Chiesa. </w:t>
      </w:r>
    </w:p>
    <w:p w14:paraId="0F3206CC" w14:textId="77777777" w:rsidR="00F03763" w:rsidRPr="006B0816" w:rsidRDefault="00F03763"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0D3B8892" w14:textId="77777777" w:rsidR="00F03763" w:rsidRPr="006B0816" w:rsidRDefault="00F03763" w:rsidP="006B0816">
      <w:pPr>
        <w:spacing w:after="200"/>
        <w:rPr>
          <w:rFonts w:ascii="Calibri" w:eastAsia="Calibri" w:hAnsi="Calibri"/>
          <w:b/>
          <w:color w:val="000000" w:themeColor="text1"/>
          <w:sz w:val="21"/>
          <w:szCs w:val="18"/>
        </w:rPr>
      </w:pPr>
    </w:p>
    <w:p w14:paraId="3FF2EEF4" w14:textId="77777777" w:rsidR="00F03763" w:rsidRPr="006B0816" w:rsidRDefault="00F03763" w:rsidP="00477662">
      <w:pPr>
        <w:pStyle w:val="Titolo3"/>
        <w:rPr>
          <w:rFonts w:eastAsia="Calibri"/>
        </w:rPr>
      </w:pPr>
      <w:bookmarkStart w:id="194" w:name="_Toc110015306"/>
      <w:bookmarkStart w:id="195" w:name="_Toc151883071"/>
      <w:bookmarkStart w:id="196" w:name="_Toc151883270"/>
      <w:bookmarkStart w:id="197" w:name="_Toc191143603"/>
      <w:r w:rsidRPr="006B0816">
        <w:rPr>
          <w:rFonts w:eastAsia="Calibri"/>
        </w:rPr>
        <w:t>DISTRUZIONE DELLA VERITÀ DEI MINISTRI SACRI</w:t>
      </w:r>
      <w:bookmarkEnd w:id="194"/>
      <w:bookmarkEnd w:id="195"/>
      <w:bookmarkEnd w:id="196"/>
      <w:bookmarkEnd w:id="197"/>
    </w:p>
    <w:p w14:paraId="65C5DD0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w:t>
      </w:r>
      <w:r w:rsidRPr="006B0816">
        <w:rPr>
          <w:rFonts w:ascii="Arial" w:hAnsi="Arial"/>
          <w:color w:val="000000" w:themeColor="text1"/>
          <w:sz w:val="24"/>
        </w:rPr>
        <w:lastRenderedPageBreak/>
        <w:t xml:space="preserve">grazia, della santità. Essi devono santificare ogni uomo con la santità del loro Dio e Signore. </w:t>
      </w:r>
    </w:p>
    <w:p w14:paraId="72BD664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670A957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1C154CC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82E3D0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w:t>
      </w:r>
      <w:r w:rsidRPr="006B0816">
        <w:rPr>
          <w:rFonts w:ascii="Arial" w:hAnsi="Arial"/>
          <w:color w:val="000000" w:themeColor="text1"/>
          <w:sz w:val="24"/>
        </w:rPr>
        <w:lastRenderedPageBreak/>
        <w:t xml:space="preserve">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20E77F1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6C02AD6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3DC4314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2AA31BE1"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6B0816">
        <w:rPr>
          <w:rFonts w:ascii="Arial" w:hAnsi="Arial"/>
          <w:color w:val="000000" w:themeColor="text1"/>
          <w:spacing w:val="-4"/>
          <w:sz w:val="24"/>
        </w:rPr>
        <w:t>spostati. Essi non guardano più Cristo, ma guardano l’uomo. Non guardando più Cristo, non servono l’uomo dalla volontà di Cristo, lo</w:t>
      </w:r>
      <w:r w:rsidRPr="006B0816">
        <w:rPr>
          <w:rFonts w:ascii="Arial" w:hAnsi="Arial"/>
          <w:color w:val="000000" w:themeColor="text1"/>
          <w:spacing w:val="-2"/>
          <w:sz w:val="24"/>
        </w:rPr>
        <w:t xml:space="preserve"> servono dalla loro volontà o dalla volontà dell’uomo. Quando questo avviene, i ministri sacri non vivono più il loro ministro sacro. Sono dall’uomo </w:t>
      </w:r>
      <w:r w:rsidRPr="006B0816">
        <w:rPr>
          <w:rFonts w:ascii="Arial" w:hAnsi="Arial"/>
          <w:color w:val="000000" w:themeColor="text1"/>
          <w:spacing w:val="-2"/>
          <w:sz w:val="24"/>
        </w:rPr>
        <w:lastRenderedPageBreak/>
        <w:t xml:space="preserve">e non da Cristo. Se è dall’uomo, il ministro sacro perde essenza, verità, missione. Il suo essere è essere da Cristo, per Cristo, in Cristo, con Cristo. È essere dalla volontà di Cristo per la volontà di Cristo. Mai deve essere dalla volontà dell’uomo. </w:t>
      </w:r>
    </w:p>
    <w:p w14:paraId="4E714B3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6B5FA44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Mentre la trasformazione del pane e del vino in corpo e sangue avviene </w:t>
      </w:r>
      <w:r w:rsidRPr="006B0816">
        <w:rPr>
          <w:rFonts w:ascii="Arial" w:hAnsi="Arial"/>
          <w:i/>
          <w:iCs/>
          <w:color w:val="000000" w:themeColor="text1"/>
          <w:sz w:val="24"/>
          <w:lang w:val="la-Latn"/>
        </w:rPr>
        <w:t>ex opere operato</w:t>
      </w:r>
      <w:r w:rsidRPr="006B0816">
        <w:rPr>
          <w:rFonts w:ascii="Arial" w:hAnsi="Arial"/>
          <w:color w:val="000000" w:themeColor="text1"/>
          <w:sz w:val="24"/>
        </w:rPr>
        <w:t xml:space="preserve">, la trasformazione del Vangelo in Parola di vita eterna avviene </w:t>
      </w:r>
      <w:r w:rsidRPr="006B0816">
        <w:rPr>
          <w:rFonts w:ascii="Arial" w:hAnsi="Arial"/>
          <w:i/>
          <w:iCs/>
          <w:color w:val="000000" w:themeColor="text1"/>
          <w:sz w:val="24"/>
          <w:lang w:val="la-Latn"/>
        </w:rPr>
        <w:t>ex opere operantis</w:t>
      </w:r>
      <w:r w:rsidRPr="006B0816">
        <w:rPr>
          <w:rFonts w:ascii="Arial" w:hAnsi="Arial"/>
          <w:color w:val="000000" w:themeColor="text1"/>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6B0816">
        <w:rPr>
          <w:rFonts w:ascii="Arial" w:hAnsi="Arial"/>
          <w:i/>
          <w:iCs/>
          <w:color w:val="000000" w:themeColor="text1"/>
          <w:sz w:val="24"/>
          <w:lang w:val="la-Latn"/>
        </w:rPr>
        <w:t>ex opere operato</w:t>
      </w:r>
      <w:r w:rsidRPr="006B0816">
        <w:rPr>
          <w:rFonts w:ascii="Arial" w:hAnsi="Arial"/>
          <w:color w:val="000000" w:themeColor="text1"/>
          <w:sz w:val="24"/>
        </w:rPr>
        <w:t xml:space="preserve"> è solo nella formula di assoluzione. Prima però gli occorre la </w:t>
      </w:r>
      <w:r w:rsidRPr="006B0816">
        <w:rPr>
          <w:rFonts w:ascii="Arial" w:hAnsi="Arial"/>
          <w:color w:val="000000" w:themeColor="text1"/>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6B0816">
        <w:rPr>
          <w:rFonts w:ascii="Arial" w:hAnsi="Arial"/>
          <w:color w:val="000000" w:themeColor="text1"/>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4F2EC23D" w14:textId="77777777" w:rsidR="00F03763" w:rsidRPr="006B0816" w:rsidRDefault="00F03763" w:rsidP="006B0816">
      <w:pPr>
        <w:spacing w:after="200"/>
        <w:ind w:left="567" w:right="566"/>
        <w:jc w:val="both"/>
        <w:rPr>
          <w:rFonts w:ascii="Arial" w:hAnsi="Arial"/>
          <w:i/>
          <w:color w:val="000000" w:themeColor="text1"/>
          <w:sz w:val="23"/>
          <w:szCs w:val="23"/>
        </w:rPr>
      </w:pPr>
      <w:r w:rsidRPr="006B0816">
        <w:rPr>
          <w:rFonts w:ascii="Arial" w:hAnsi="Arial"/>
          <w:i/>
          <w:color w:val="000000" w:themeColor="text1"/>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4FDE74B4"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w:t>
      </w:r>
      <w:r w:rsidRPr="006B0816">
        <w:rPr>
          <w:rFonts w:ascii="Arial" w:hAnsi="Arial"/>
          <w:i/>
          <w:color w:val="000000" w:themeColor="text1"/>
          <w:sz w:val="23"/>
          <w:szCs w:val="23"/>
        </w:rPr>
        <w:lastRenderedPageBreak/>
        <w:t>praticano la menzogna. Curano alla leggera la ferita della figlia del mio popolo, dicendo: “Pace, pace!”, ma pace non c’è. Dovrebbero vergognarsi dei loro atti abominevoli, ma non si vergognano affatto, non sanno neppure arrossire (Ger 8,4-12)</w:t>
      </w:r>
      <w:r w:rsidRPr="006B0816">
        <w:rPr>
          <w:rFonts w:ascii="Arial" w:hAnsi="Arial"/>
          <w:color w:val="000000" w:themeColor="text1"/>
          <w:sz w:val="23"/>
          <w:szCs w:val="23"/>
        </w:rPr>
        <w:t>.</w:t>
      </w:r>
    </w:p>
    <w:p w14:paraId="242FEF5D"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6B0816">
        <w:rPr>
          <w:rFonts w:ascii="Arial" w:hAnsi="Arial"/>
          <w:color w:val="000000" w:themeColor="text1"/>
          <w:sz w:val="23"/>
          <w:szCs w:val="23"/>
        </w:rPr>
        <w:t>.</w:t>
      </w:r>
    </w:p>
    <w:p w14:paraId="5DFE91AF"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6B0816">
        <w:rPr>
          <w:rFonts w:ascii="Arial" w:hAnsi="Arial"/>
          <w:color w:val="000000" w:themeColor="text1"/>
          <w:sz w:val="23"/>
          <w:szCs w:val="23"/>
        </w:rPr>
        <w:t>.</w:t>
      </w:r>
    </w:p>
    <w:p w14:paraId="0A27CAAF"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6B0816">
        <w:rPr>
          <w:rFonts w:ascii="Arial" w:hAnsi="Arial"/>
          <w:color w:val="000000" w:themeColor="text1"/>
          <w:sz w:val="23"/>
          <w:szCs w:val="23"/>
        </w:rPr>
        <w:t xml:space="preserve">. </w:t>
      </w:r>
    </w:p>
    <w:p w14:paraId="33974277" w14:textId="5C2D7ACA"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lastRenderedPageBreak/>
        <w:t>È sufficiente leggere qualche pagina del Vangelo e subito vengono alla luce i distruttori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w:t>
      </w:r>
      <w:r w:rsidR="005C75FC">
        <w:rPr>
          <w:rFonts w:ascii="Arial" w:hAnsi="Arial"/>
          <w:color w:val="000000" w:themeColor="text1"/>
          <w:sz w:val="24"/>
        </w:rPr>
        <w:t xml:space="preserve"> </w:t>
      </w:r>
    </w:p>
    <w:p w14:paraId="4CDD8D1F"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6A7BB97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Si comprenderà bene che da un’accusa così infamante sempre qualche anima verrà allontanata dal seguire Cristo Gesù. Dal diavolo sempre si fugge. Scribi e </w:t>
      </w:r>
      <w:r w:rsidRPr="006B0816">
        <w:rPr>
          <w:rFonts w:ascii="Arial" w:hAnsi="Arial"/>
          <w:color w:val="000000" w:themeColor="text1"/>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6B0816">
        <w:rPr>
          <w:rFonts w:ascii="Arial" w:hAnsi="Arial"/>
          <w:color w:val="000000" w:themeColor="text1"/>
          <w:sz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27864CC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663CBD5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4337C7C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neanche quest’accusa sortisce i suoi effetti, allora si passa ad un’accusa ancora più infamante. Si accusa il portatore della Parola di Dio nel mondo di totale </w:t>
      </w:r>
      <w:r w:rsidRPr="006B0816">
        <w:rPr>
          <w:rFonts w:ascii="Arial" w:hAnsi="Arial"/>
          <w:color w:val="000000" w:themeColor="text1"/>
          <w:sz w:val="24"/>
        </w:rPr>
        <w:lastRenderedPageBreak/>
        <w:t xml:space="preserve">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4DF7369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1FF5316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distruttori della verità dei ministri sacri è la ragione di vita per quanti hanno votato la loro vita al male, al peccato e sono divenuti sulla nostra terra cuore di Satana e mente del Diavolo. </w:t>
      </w:r>
    </w:p>
    <w:p w14:paraId="1C74A59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Cosa vogliono questi distruttori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42007628"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Quanti ancora pensano secondo la purissima verità di Cristo Gesù, dai distruttori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26C1A523"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w:t>
      </w:r>
      <w:r w:rsidRPr="006B0816">
        <w:rPr>
          <w:rFonts w:ascii="Arial" w:hAnsi="Arial"/>
          <w:color w:val="000000" w:themeColor="text1"/>
          <w:spacing w:val="-2"/>
          <w:sz w:val="24"/>
        </w:rPr>
        <w:lastRenderedPageBreak/>
        <w:t xml:space="preserve">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6DE909E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202EBD9D" w14:textId="7F0DF9E4"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6B0816">
        <w:rPr>
          <w:rFonts w:ascii="Arial" w:hAnsi="Arial" w:cs="Arial"/>
          <w:color w:val="000000" w:themeColor="text1"/>
          <w:spacing w:val="-6"/>
          <w:sz w:val="24"/>
        </w:rPr>
        <w:t>–</w:t>
      </w:r>
      <w:r w:rsidRPr="006B0816">
        <w:rPr>
          <w:rFonts w:ascii="Arial" w:hAnsi="Arial"/>
          <w:color w:val="000000" w:themeColor="text1"/>
          <w:spacing w:val="-6"/>
          <w:sz w:val="24"/>
        </w:rPr>
        <w:t xml:space="preserve"> il ministero della Parola e della vigilanza sulla Parola. </w:t>
      </w:r>
      <w:r w:rsidRPr="006B0816">
        <w:rPr>
          <w:rFonts w:ascii="Arial" w:hAnsi="Arial"/>
          <w:color w:val="000000" w:themeColor="text1"/>
          <w:sz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w:t>
      </w:r>
      <w:r w:rsidR="00C10916">
        <w:rPr>
          <w:rFonts w:ascii="Arial" w:hAnsi="Arial"/>
          <w:color w:val="000000" w:themeColor="text1"/>
          <w:sz w:val="24"/>
        </w:rPr>
        <w:t>i</w:t>
      </w:r>
      <w:r w:rsidRPr="006B0816">
        <w:rPr>
          <w:rFonts w:ascii="Arial" w:hAnsi="Arial"/>
          <w:color w:val="000000" w:themeColor="text1"/>
          <w:sz w:val="24"/>
        </w:rPr>
        <w:t xml:space="preserve"> la vera speranza, come Lui ha creato la vera speranza. Ha dato loro la Madre sua. Perché ha dato la Madre sua come loro vera Madre? L’ha data perché loro la diano ad ogni altro uomo come loro vera Madre.</w:t>
      </w:r>
      <w:r w:rsidRPr="006B0816">
        <w:rPr>
          <w:rFonts w:ascii="Arial" w:hAnsi="Arial"/>
          <w:color w:val="000000" w:themeColor="text1"/>
          <w:spacing w:val="-2"/>
          <w:sz w:val="24"/>
        </w:rPr>
        <w:t xml:space="preserve"> </w:t>
      </w:r>
    </w:p>
    <w:p w14:paraId="3C2CF4E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23BBCC4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7697DC5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pacing w:val="-4"/>
          <w:sz w:val="24"/>
        </w:rPr>
        <w:lastRenderedPageBreak/>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6B0816">
        <w:rPr>
          <w:rFonts w:ascii="Arial" w:hAnsi="Arial"/>
          <w:color w:val="000000" w:themeColor="text1"/>
          <w:sz w:val="24"/>
        </w:rPr>
        <w:t xml:space="preserve">crollerà. Oggi con un martello pneumatico di alta potenza si è iniziato a scavare intorno a questa pietra angolare perché venga tolta dal suo posto. </w:t>
      </w:r>
    </w:p>
    <w:p w14:paraId="3AEDB434"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martello pneumatico non ha un nome soltanto, ma molti: </w:t>
      </w:r>
      <w:r w:rsidRPr="006B0816">
        <w:rPr>
          <w:rFonts w:ascii="Arial" w:hAnsi="Arial"/>
          <w:i/>
          <w:iCs/>
          <w:color w:val="000000" w:themeColor="text1"/>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6B0816">
        <w:rPr>
          <w:rFonts w:ascii="Arial" w:hAnsi="Arial"/>
          <w:color w:val="000000" w:themeColor="text1"/>
          <w:sz w:val="24"/>
        </w:rPr>
        <w:t xml:space="preserve">. </w:t>
      </w:r>
    </w:p>
    <w:p w14:paraId="4C26EF41" w14:textId="77777777" w:rsidR="00F03763" w:rsidRPr="006B0816" w:rsidRDefault="00F03763" w:rsidP="006B0816">
      <w:pPr>
        <w:spacing w:after="200"/>
        <w:jc w:val="both"/>
        <w:rPr>
          <w:rFonts w:ascii="Arial" w:hAnsi="Arial"/>
          <w:color w:val="000000" w:themeColor="text1"/>
          <w:spacing w:val="-4"/>
          <w:sz w:val="24"/>
        </w:rPr>
      </w:pPr>
      <w:r w:rsidRPr="006B0816">
        <w:rPr>
          <w:rFonts w:ascii="Arial" w:hAnsi="Arial"/>
          <w:color w:val="000000" w:themeColor="text1"/>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0CB56B94"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26ECD3E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688FA4F"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z w:val="24"/>
        </w:rPr>
        <w:t xml:space="preserve">Ogni Apostolo di Gesù deve consumare i suoi giorni nel conoscere, </w:t>
      </w:r>
      <w:r w:rsidRPr="006B0816">
        <w:rPr>
          <w:rFonts w:ascii="Arial" w:hAnsi="Arial"/>
          <w:color w:val="000000" w:themeColor="text1"/>
          <w:spacing w:val="-2"/>
          <w:sz w:val="24"/>
        </w:rPr>
        <w:t xml:space="preserve">aiutato e sorretto dallo Spirito Santo, quali doni a Lui ha fatto Gesù Signore. Ma la conoscenza dei doni non è sufficiente. Sempre nello Spirito Santo dovrà conoscere </w:t>
      </w:r>
      <w:r w:rsidRPr="006B0816">
        <w:rPr>
          <w:rFonts w:ascii="Arial" w:hAnsi="Arial"/>
          <w:color w:val="000000" w:themeColor="text1"/>
          <w:spacing w:val="-2"/>
          <w:sz w:val="24"/>
        </w:rPr>
        <w:lastRenderedPageBreak/>
        <w:t xml:space="preserve">ogni verità che è contenuta in ogni dono. Poi dovrà, sempre lasciarsi guidare e sorreggere dallo Spirito Santo per operare una perfetta fruttificazione, allo stesso modo che ciò è avvenuto in Cristo Signore. </w:t>
      </w:r>
    </w:p>
    <w:p w14:paraId="2FF7A2E9" w14:textId="5A11DE84"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6B0816">
        <w:rPr>
          <w:rFonts w:ascii="Arial" w:hAnsi="Arial"/>
          <w:i/>
          <w:iCs/>
          <w:color w:val="000000" w:themeColor="text1"/>
          <w:sz w:val="24"/>
        </w:rPr>
        <w:t>“tu sei utile a me, se fai la mia volontà. Se non fai la mia volontà, non servi. Sei inutile. E per questo ti disprezzo. Ti insulto. Ti infango. Ti escludo dalla mia vita”</w:t>
      </w:r>
      <w:r w:rsidRPr="006B0816">
        <w:rPr>
          <w:rFonts w:ascii="Arial" w:hAnsi="Arial"/>
          <w:color w:val="000000" w:themeColor="text1"/>
          <w:sz w:val="24"/>
        </w:rPr>
        <w:t>.</w:t>
      </w:r>
      <w:r w:rsidR="005C75FC">
        <w:rPr>
          <w:rFonts w:ascii="Arial" w:hAnsi="Arial"/>
          <w:color w:val="000000" w:themeColor="text1"/>
          <w:sz w:val="24"/>
        </w:rPr>
        <w:t xml:space="preserve"> </w:t>
      </w:r>
      <w:r w:rsidRPr="006B0816">
        <w:rPr>
          <w:rFonts w:ascii="Arial" w:hAnsi="Arial"/>
          <w:color w:val="000000" w:themeColor="text1"/>
          <w:sz w:val="24"/>
        </w:rPr>
        <w:t>Escludendo il ministro di Cristo è Cristo che si esclude. Escludendo Cristo Gesù, ci si consegna al principe del mondo.</w:t>
      </w:r>
    </w:p>
    <w:p w14:paraId="4A3181F0" w14:textId="77777777" w:rsidR="00F03763" w:rsidRPr="006B0816" w:rsidRDefault="00F03763" w:rsidP="006B0816">
      <w:pPr>
        <w:spacing w:after="200"/>
        <w:jc w:val="both"/>
        <w:rPr>
          <w:rFonts w:ascii="Arial" w:hAnsi="Arial"/>
          <w:b/>
          <w:color w:val="000000" w:themeColor="text1"/>
          <w:sz w:val="24"/>
        </w:rPr>
      </w:pPr>
    </w:p>
    <w:p w14:paraId="68529DFD" w14:textId="77777777" w:rsidR="00F03763" w:rsidRPr="006B0816" w:rsidRDefault="00F03763" w:rsidP="00477662">
      <w:pPr>
        <w:pStyle w:val="Titolo3"/>
        <w:rPr>
          <w:rFonts w:eastAsia="Calibri"/>
        </w:rPr>
      </w:pPr>
      <w:bookmarkStart w:id="198" w:name="_Toc110015308"/>
      <w:bookmarkStart w:id="199" w:name="_Toc151883072"/>
      <w:bookmarkStart w:id="200" w:name="_Toc151883271"/>
      <w:bookmarkStart w:id="201" w:name="_Toc191143604"/>
      <w:r w:rsidRPr="006B0816">
        <w:rPr>
          <w:rFonts w:eastAsia="Calibri"/>
        </w:rPr>
        <w:t>DISTRUZIONE DELLA VERITÀ DELL’ETERNITÀ</w:t>
      </w:r>
      <w:bookmarkEnd w:id="198"/>
      <w:bookmarkEnd w:id="199"/>
      <w:bookmarkEnd w:id="200"/>
      <w:bookmarkEnd w:id="201"/>
    </w:p>
    <w:p w14:paraId="4483EFE4"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1496D6C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olor w:val="000000" w:themeColor="text1"/>
          <w:sz w:val="24"/>
        </w:rPr>
        <w:t xml:space="preserve">Riflettiamo. </w:t>
      </w:r>
      <w:r w:rsidRPr="006B0816">
        <w:rPr>
          <w:rFonts w:ascii="Arial" w:hAnsi="Arial" w:cs="Arial"/>
          <w:color w:val="000000" w:themeColor="text1"/>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9BA0E5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1C52A72" w14:textId="77777777" w:rsidR="00F03763" w:rsidRPr="006B0816" w:rsidRDefault="00F03763" w:rsidP="006B0816">
      <w:pPr>
        <w:spacing w:after="200"/>
        <w:jc w:val="both"/>
        <w:rPr>
          <w:rFonts w:ascii="Arial" w:hAnsi="Arial" w:cs="Arial"/>
          <w:color w:val="000000" w:themeColor="text1"/>
          <w:spacing w:val="-2"/>
          <w:sz w:val="24"/>
          <w:szCs w:val="24"/>
        </w:rPr>
      </w:pPr>
      <w:r w:rsidRPr="006B0816">
        <w:rPr>
          <w:rFonts w:ascii="Arial" w:hAnsi="Arial" w:cs="Arial"/>
          <w:color w:val="000000" w:themeColor="text1"/>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6B0816">
        <w:rPr>
          <w:rFonts w:ascii="Arial" w:hAnsi="Arial" w:cs="Arial"/>
          <w:color w:val="000000" w:themeColor="text1"/>
          <w:sz w:val="24"/>
          <w:szCs w:val="24"/>
        </w:rPr>
        <w:t>L’attimo è la sua eternità. Il momento è il suo futuro. L’istante è il suo impegno.</w:t>
      </w:r>
      <w:r w:rsidRPr="006B0816">
        <w:rPr>
          <w:rFonts w:ascii="Arial" w:hAnsi="Arial" w:cs="Arial"/>
          <w:color w:val="000000" w:themeColor="text1"/>
          <w:spacing w:val="-2"/>
          <w:sz w:val="24"/>
          <w:szCs w:val="24"/>
        </w:rPr>
        <w:t xml:space="preserve"> </w:t>
      </w:r>
    </w:p>
    <w:p w14:paraId="33FA479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2398F5D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3E1B5933" w14:textId="77777777" w:rsidR="00F03763" w:rsidRPr="006B0816" w:rsidRDefault="00F03763" w:rsidP="006B0816">
      <w:pPr>
        <w:spacing w:after="200"/>
        <w:jc w:val="both"/>
        <w:rPr>
          <w:rFonts w:ascii="Arial" w:hAnsi="Arial" w:cs="Arial"/>
          <w:color w:val="000000" w:themeColor="text1"/>
          <w:spacing w:val="-2"/>
          <w:sz w:val="24"/>
          <w:szCs w:val="24"/>
        </w:rPr>
      </w:pPr>
      <w:r w:rsidRPr="006B0816">
        <w:rPr>
          <w:rFonts w:ascii="Arial" w:hAnsi="Arial" w:cs="Arial"/>
          <w:color w:val="000000" w:themeColor="text1"/>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6B0816">
        <w:rPr>
          <w:rFonts w:ascii="Arial" w:hAnsi="Arial" w:cs="Arial"/>
          <w:color w:val="000000" w:themeColor="text1"/>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6B0816">
        <w:rPr>
          <w:rFonts w:ascii="Arial" w:hAnsi="Arial" w:cs="Arial"/>
          <w:color w:val="000000" w:themeColor="text1"/>
          <w:spacing w:val="-2"/>
          <w:sz w:val="24"/>
          <w:szCs w:val="24"/>
        </w:rPr>
        <w:t xml:space="preserve"> </w:t>
      </w:r>
    </w:p>
    <w:p w14:paraId="3A39C02F"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6B0816">
        <w:rPr>
          <w:rFonts w:ascii="Arial" w:hAnsi="Arial" w:cs="Arial"/>
          <w:color w:val="000000" w:themeColor="text1"/>
          <w:sz w:val="24"/>
          <w:szCs w:val="24"/>
        </w:rPr>
        <w:t xml:space="preserve">. </w:t>
      </w:r>
    </w:p>
    <w:p w14:paraId="548EAFE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010003AC"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7899988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77D51FB" w14:textId="77777777" w:rsidR="00F03763" w:rsidRPr="006B0816" w:rsidRDefault="00F03763" w:rsidP="006B0816">
      <w:pPr>
        <w:spacing w:after="200"/>
        <w:jc w:val="both"/>
        <w:rPr>
          <w:rFonts w:ascii="Arial" w:hAnsi="Arial"/>
          <w:color w:val="000000" w:themeColor="text1"/>
          <w:sz w:val="24"/>
        </w:rPr>
      </w:pPr>
      <w:r w:rsidRPr="006B0816">
        <w:rPr>
          <w:rFonts w:ascii="Arial" w:hAnsi="Arial" w:cs="Arial"/>
          <w:color w:val="000000" w:themeColor="text1"/>
          <w:sz w:val="24"/>
          <w:szCs w:val="24"/>
        </w:rPr>
        <w:t xml:space="preserve">Aggiungiamo qualche altra verità alla verità secondo la quale è nel presente, che dobbiamo preparare il nostro futuro di beatitudine eterna. </w:t>
      </w:r>
      <w:r w:rsidRPr="006B0816">
        <w:rPr>
          <w:rFonts w:ascii="Arial" w:hAnsi="Arial"/>
          <w:color w:val="000000" w:themeColor="text1"/>
          <w:sz w:val="24"/>
        </w:rPr>
        <w:t xml:space="preserve">Ognuno deve sapere in ogni momento se lui si salverà oppure sarà escluso dal regno eterno dei cieli. Sia dall’Antico che dal Nuovo Testamento conosciamo chi è incamminato verso l’esclusione dalla tenda eterna di Dio. </w:t>
      </w:r>
    </w:p>
    <w:p w14:paraId="5DBECE97"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chi sarà accolto sul monte santo del Signore secondo l’Antico Testamento: </w:t>
      </w:r>
    </w:p>
    <w:p w14:paraId="7C0870D6"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sidRPr="006B0816">
        <w:rPr>
          <w:rFonts w:ascii="Arial" w:hAnsi="Arial"/>
          <w:color w:val="000000" w:themeColor="text1"/>
          <w:sz w:val="23"/>
          <w:szCs w:val="23"/>
        </w:rPr>
        <w:t xml:space="preserve">. </w:t>
      </w:r>
    </w:p>
    <w:p w14:paraId="6ADDB6D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invece l’elenco dei peccati che escludono dall’ereditare il regno di Dio secondo il Nuovo Testamento: </w:t>
      </w:r>
    </w:p>
    <w:p w14:paraId="56BCC5CD"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6B0816">
        <w:rPr>
          <w:rFonts w:ascii="Arial" w:hAnsi="Arial"/>
          <w:color w:val="000000" w:themeColor="text1"/>
          <w:sz w:val="23"/>
          <w:szCs w:val="23"/>
        </w:rPr>
        <w:t xml:space="preserve"> </w:t>
      </w:r>
    </w:p>
    <w:p w14:paraId="22FD260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L’Apocalisse così ammonisce ogni uomo: </w:t>
      </w:r>
    </w:p>
    <w:p w14:paraId="64A80114"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6B0816">
        <w:rPr>
          <w:rFonts w:ascii="Arial" w:hAnsi="Arial"/>
          <w:color w:val="000000" w:themeColor="text1"/>
          <w:sz w:val="23"/>
          <w:szCs w:val="23"/>
        </w:rPr>
        <w:t xml:space="preserve"> </w:t>
      </w:r>
    </w:p>
    <w:p w14:paraId="1C3E3AC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lastRenderedPageBreak/>
        <w:t xml:space="preserve">Chi vive in uno dei peccati contenuti in questi elenchi sappia che sarà escluso dalla Gerusalemme celeste. Non ci sarà spazio per lui in essa. Non ha camminato nella Parola di Cristo Gesù. Non ha ascoltato la sua voce. </w:t>
      </w:r>
    </w:p>
    <w:p w14:paraId="1A60B377"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Ecco perché Gesù chiede a tutti: </w:t>
      </w:r>
      <w:r w:rsidRPr="006B0816">
        <w:rPr>
          <w:rFonts w:ascii="Arial" w:hAnsi="Arial"/>
          <w:i/>
          <w:color w:val="000000" w:themeColor="text1"/>
          <w:sz w:val="24"/>
        </w:rPr>
        <w:t>“Sforzatevi di entrare per la porta stretta, perché molti, io vi dico, cercheranno di entrare, ma non ci riusciranno”.</w:t>
      </w:r>
      <w:r w:rsidRPr="006B0816">
        <w:rPr>
          <w:rFonts w:ascii="Arial" w:hAnsi="Arial"/>
          <w:color w:val="000000" w:themeColor="text1"/>
          <w:sz w:val="24"/>
        </w:rPr>
        <w:t xml:space="preserve"> Sulla via verso il regno dei cieli una volta che ci si è incamminati, si deve perseverare sino alla fine, perché solo chi persevererà gustare la gioia di abitare in eterno con il Signore. </w:t>
      </w:r>
    </w:p>
    <w:p w14:paraId="0AD19C4C"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665CEB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AB7809F"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CCE1433"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68E9CA75"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lastRenderedPageBreak/>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6C08D3DA"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ora la seconda verità: nudo è venuto nel mondo e nudo passa nell’eternità. Di tutto ciò che è terra nulla potrà portare con sé. Ogni cosa va lasciata. </w:t>
      </w:r>
    </w:p>
    <w:p w14:paraId="29B43ADF"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02434D6A"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AFD8B29"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BD091D2"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2B76DB50"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09C8647B"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lastRenderedPageBreak/>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67C3830B"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52873E52"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96EBD43"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185F7548"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2122F8A4"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w:t>
      </w:r>
      <w:r w:rsidRPr="006B0816">
        <w:rPr>
          <w:rFonts w:ascii="Arial" w:eastAsia="Calibri" w:hAnsi="Arial" w:cs="Arial"/>
          <w:color w:val="000000" w:themeColor="text1"/>
          <w:sz w:val="24"/>
          <w:szCs w:val="22"/>
          <w:lang w:eastAsia="en-US"/>
        </w:rPr>
        <w:lastRenderedPageBreak/>
        <w:t>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5A968DE" w14:textId="77777777" w:rsidR="00F03763" w:rsidRPr="006B0816" w:rsidRDefault="00F03763" w:rsidP="006B0816">
      <w:pPr>
        <w:spacing w:after="200"/>
        <w:ind w:left="567" w:right="566"/>
        <w:jc w:val="both"/>
        <w:rPr>
          <w:rFonts w:ascii="Arial" w:eastAsia="Calibri" w:hAnsi="Arial" w:cs="Arial"/>
          <w:color w:val="000000" w:themeColor="text1"/>
          <w:sz w:val="23"/>
          <w:szCs w:val="23"/>
          <w:lang w:eastAsia="en-US"/>
        </w:rPr>
      </w:pPr>
      <w:r w:rsidRPr="006B0816">
        <w:rPr>
          <w:rFonts w:ascii="Arial" w:eastAsia="Calibri" w:hAnsi="Arial" w:cs="Arial"/>
          <w:i/>
          <w:color w:val="000000" w:themeColor="text1"/>
          <w:sz w:val="23"/>
          <w:szCs w:val="23"/>
          <w:lang w:eastAsia="en-US"/>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6B0816">
        <w:rPr>
          <w:rFonts w:ascii="Arial" w:eastAsia="Calibri" w:hAnsi="Arial" w:cs="Arial"/>
          <w:color w:val="000000" w:themeColor="text1"/>
          <w:sz w:val="23"/>
          <w:szCs w:val="23"/>
          <w:lang w:eastAsia="en-US"/>
        </w:rPr>
        <w:t xml:space="preserve">. </w:t>
      </w:r>
    </w:p>
    <w:p w14:paraId="5F28FCD1"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w:t>
      </w:r>
      <w:r w:rsidRPr="006B0816">
        <w:rPr>
          <w:rFonts w:ascii="Arial" w:hAnsi="Arial"/>
          <w:i/>
          <w:color w:val="000000" w:themeColor="text1"/>
          <w:sz w:val="23"/>
          <w:szCs w:val="23"/>
        </w:rPr>
        <w:lastRenderedPageBreak/>
        <w:t>separeranno i cattivi dai buoni e li getteranno nella fornace ardente, dove sarà pianto e stridore di denti (Mt 13,36-43.47-50)</w:t>
      </w:r>
      <w:r w:rsidRPr="006B0816">
        <w:rPr>
          <w:rFonts w:ascii="Arial" w:hAnsi="Arial"/>
          <w:color w:val="000000" w:themeColor="text1"/>
          <w:sz w:val="23"/>
          <w:szCs w:val="23"/>
        </w:rPr>
        <w:t xml:space="preserve">. </w:t>
      </w:r>
    </w:p>
    <w:p w14:paraId="4277B48B"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 xml:space="preserve">Allora il regno dei cieli sarà simile a dieci vergini che presero le loro lampade e uscirono incontro allo sposo. Cinque di esse erano stolte e cinque sagge; le stolte presero le loro lampade, ma non presero con sé l’olio; </w:t>
      </w:r>
      <w:r w:rsidRPr="006B0816">
        <w:rPr>
          <w:rFonts w:ascii="Arial" w:hAnsi="Arial"/>
          <w:i/>
          <w:color w:val="000000" w:themeColor="text1"/>
          <w:spacing w:val="-2"/>
          <w:sz w:val="23"/>
          <w:szCs w:val="23"/>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6B0816">
        <w:rPr>
          <w:rFonts w:ascii="Arial" w:hAnsi="Arial"/>
          <w:i/>
          <w:color w:val="000000" w:themeColor="text1"/>
          <w:sz w:val="23"/>
          <w:szCs w:val="23"/>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6B0816">
        <w:rPr>
          <w:rFonts w:ascii="Arial" w:hAnsi="Arial"/>
          <w:color w:val="000000" w:themeColor="text1"/>
          <w:sz w:val="23"/>
          <w:szCs w:val="23"/>
        </w:rPr>
        <w:t>.</w:t>
      </w:r>
    </w:p>
    <w:p w14:paraId="05561171"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pacing w:val="-2"/>
          <w:sz w:val="23"/>
          <w:szCs w:val="23"/>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6B0816">
        <w:rPr>
          <w:rFonts w:ascii="Arial" w:hAnsi="Arial"/>
          <w:color w:val="000000" w:themeColor="text1"/>
          <w:spacing w:val="-2"/>
          <w:sz w:val="23"/>
          <w:szCs w:val="23"/>
        </w:rPr>
        <w:t>.</w:t>
      </w:r>
    </w:p>
    <w:p w14:paraId="51E7C077" w14:textId="77777777"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w:t>
      </w:r>
      <w:r w:rsidRPr="006B0816">
        <w:rPr>
          <w:rFonts w:ascii="Arial" w:hAnsi="Arial"/>
          <w:i/>
          <w:color w:val="000000" w:themeColor="text1"/>
          <w:sz w:val="23"/>
          <w:szCs w:val="23"/>
        </w:rPr>
        <w:lastRenderedPageBreak/>
        <w:t>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6B0816">
        <w:rPr>
          <w:rFonts w:ascii="Arial" w:hAnsi="Arial"/>
          <w:color w:val="000000" w:themeColor="text1"/>
          <w:sz w:val="23"/>
          <w:szCs w:val="23"/>
        </w:rPr>
        <w:t>.</w:t>
      </w:r>
    </w:p>
    <w:p w14:paraId="42CF79B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C7D04D9" w14:textId="77777777" w:rsidR="00F03763" w:rsidRPr="006B0816" w:rsidRDefault="00F03763" w:rsidP="006B0816">
      <w:pPr>
        <w:spacing w:after="200"/>
        <w:jc w:val="both"/>
        <w:rPr>
          <w:rFonts w:ascii="Arial" w:eastAsia="Calibri" w:hAnsi="Arial" w:cs="Arial"/>
          <w:color w:val="000000" w:themeColor="text1"/>
          <w:sz w:val="24"/>
          <w:szCs w:val="24"/>
          <w:lang w:eastAsia="en-US"/>
        </w:rPr>
      </w:pPr>
      <w:r w:rsidRPr="006B0816">
        <w:rPr>
          <w:rFonts w:ascii="Arial" w:hAnsi="Arial"/>
          <w:color w:val="000000" w:themeColor="text1"/>
          <w:sz w:val="24"/>
        </w:rPr>
        <w:t xml:space="preserve">Il Vangelo ci dice invece che è difficile </w:t>
      </w:r>
      <w:r w:rsidRPr="006B0816">
        <w:rPr>
          <w:rFonts w:ascii="Arial" w:eastAsia="Calibri" w:hAnsi="Arial" w:cs="Arial"/>
          <w:color w:val="000000" w:themeColor="text1"/>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532FC87B" w14:textId="77777777" w:rsidR="00F03763" w:rsidRPr="006B0816" w:rsidRDefault="00F03763" w:rsidP="006B0816">
      <w:pPr>
        <w:spacing w:after="200"/>
        <w:jc w:val="both"/>
        <w:rPr>
          <w:rFonts w:ascii="Arial" w:eastAsia="Calibri" w:hAnsi="Arial" w:cs="Arial"/>
          <w:color w:val="000000" w:themeColor="text1"/>
          <w:sz w:val="24"/>
          <w:szCs w:val="24"/>
          <w:lang w:eastAsia="en-US"/>
        </w:rPr>
      </w:pPr>
      <w:r w:rsidRPr="006B0816">
        <w:rPr>
          <w:rFonts w:ascii="Arial" w:eastAsia="Calibri" w:hAnsi="Arial" w:cs="Arial"/>
          <w:color w:val="000000" w:themeColor="text1"/>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6B2AF3BE"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4"/>
          <w:lang w:eastAsia="en-US"/>
        </w:rPr>
        <w:t>Sappiamo invece che a</w:t>
      </w:r>
      <w:r w:rsidRPr="006B0816">
        <w:rPr>
          <w:rFonts w:ascii="Arial" w:eastAsia="Calibri" w:hAnsi="Arial" w:cs="Arial"/>
          <w:color w:val="000000" w:themeColor="text1"/>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w:t>
      </w:r>
      <w:r w:rsidRPr="006B0816">
        <w:rPr>
          <w:rFonts w:ascii="Arial" w:eastAsia="Calibri" w:hAnsi="Arial" w:cs="Arial"/>
          <w:color w:val="000000" w:themeColor="text1"/>
          <w:sz w:val="24"/>
          <w:szCs w:val="22"/>
          <w:lang w:eastAsia="en-US"/>
        </w:rPr>
        <w:lastRenderedPageBreak/>
        <w:t xml:space="preserve">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69D5B0CA"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45EC1D75"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E32F6CF" w14:textId="77777777" w:rsidR="00F03763" w:rsidRPr="006B0816" w:rsidRDefault="00F03763" w:rsidP="006B0816">
      <w:pPr>
        <w:spacing w:after="200"/>
        <w:jc w:val="both"/>
        <w:rPr>
          <w:rFonts w:ascii="Arial" w:eastAsia="Calibri" w:hAnsi="Arial" w:cs="Arial"/>
          <w:color w:val="000000" w:themeColor="text1"/>
          <w:sz w:val="24"/>
          <w:szCs w:val="24"/>
          <w:lang w:eastAsia="en-US"/>
        </w:rPr>
      </w:pPr>
      <w:r w:rsidRPr="006B0816">
        <w:rPr>
          <w:rFonts w:ascii="Arial" w:eastAsia="Calibri" w:hAnsi="Arial" w:cs="Arial"/>
          <w:color w:val="000000" w:themeColor="text1"/>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54332CDA" w14:textId="77777777" w:rsidR="00F03763" w:rsidRPr="006B0816" w:rsidRDefault="00F03763" w:rsidP="006B0816">
      <w:pPr>
        <w:spacing w:after="200"/>
        <w:jc w:val="both"/>
        <w:rPr>
          <w:rFonts w:ascii="Arial" w:hAnsi="Arial"/>
          <w:i/>
          <w:color w:val="000000" w:themeColor="text1"/>
          <w:sz w:val="24"/>
        </w:rPr>
      </w:pPr>
      <w:r w:rsidRPr="006B0816">
        <w:rPr>
          <w:rFonts w:ascii="Arial" w:eastAsia="Calibri" w:hAnsi="Arial" w:cs="Arial"/>
          <w:color w:val="000000" w:themeColor="text1"/>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6B0816">
        <w:rPr>
          <w:rFonts w:ascii="Arial" w:eastAsia="Calibri" w:hAnsi="Arial" w:cs="Arial"/>
          <w:color w:val="000000" w:themeColor="text1"/>
          <w:sz w:val="24"/>
          <w:szCs w:val="24"/>
          <w:lang w:eastAsia="en-US"/>
        </w:rPr>
        <w:t>letale. Solo il suo canto di celeste soavità può oscurare il fascino dell’altro canto, nefasto e lugubre, e permetterci di vedere Gesù per l’eternità beata</w:t>
      </w:r>
      <w:r w:rsidRPr="006B0816">
        <w:rPr>
          <w:rFonts w:ascii="Arial" w:eastAsia="Calibri" w:hAnsi="Arial"/>
          <w:color w:val="000000" w:themeColor="text1"/>
          <w:sz w:val="22"/>
        </w:rPr>
        <w:t xml:space="preserve">. </w:t>
      </w:r>
    </w:p>
    <w:p w14:paraId="4A4C963D" w14:textId="77777777" w:rsidR="00F03763" w:rsidRPr="006B0816" w:rsidRDefault="00F03763" w:rsidP="006B0816">
      <w:pPr>
        <w:spacing w:after="200"/>
        <w:jc w:val="both"/>
        <w:rPr>
          <w:rFonts w:ascii="Arial" w:hAnsi="Arial"/>
          <w:color w:val="000000" w:themeColor="text1"/>
          <w:sz w:val="24"/>
        </w:rPr>
      </w:pPr>
    </w:p>
    <w:p w14:paraId="772C8357" w14:textId="0C9BD64E" w:rsidR="00F03763" w:rsidRPr="006B0816" w:rsidRDefault="00477662" w:rsidP="00477662">
      <w:pPr>
        <w:pStyle w:val="Titolo3"/>
        <w:rPr>
          <w:rFonts w:eastAsia="Calibri"/>
        </w:rPr>
      </w:pPr>
      <w:bookmarkStart w:id="202" w:name="_Toc110015318"/>
      <w:bookmarkStart w:id="203" w:name="_Toc151883073"/>
      <w:bookmarkStart w:id="204" w:name="_Toc151883272"/>
      <w:bookmarkStart w:id="205" w:name="_Toc191143605"/>
      <w:r w:rsidRPr="006B0816">
        <w:rPr>
          <w:rFonts w:eastAsia="Calibri"/>
        </w:rPr>
        <w:lastRenderedPageBreak/>
        <w:t>D</w:t>
      </w:r>
      <w:r>
        <w:rPr>
          <w:rFonts w:eastAsia="Calibri"/>
        </w:rPr>
        <w:t>I</w:t>
      </w:r>
      <w:r w:rsidRPr="006B0816">
        <w:rPr>
          <w:rFonts w:eastAsia="Calibri"/>
        </w:rPr>
        <w:t>STRUZION</w:t>
      </w:r>
      <w:r>
        <w:rPr>
          <w:rFonts w:eastAsia="Calibri"/>
        </w:rPr>
        <w:t>E</w:t>
      </w:r>
      <w:r w:rsidR="001D5500">
        <w:rPr>
          <w:rFonts w:eastAsia="Calibri"/>
        </w:rPr>
        <w:t xml:space="preserve"> </w:t>
      </w:r>
      <w:r w:rsidR="00F03763" w:rsidRPr="006B0816">
        <w:rPr>
          <w:rFonts w:eastAsia="Calibri"/>
        </w:rPr>
        <w:t>DELLA VERITÀ DELLA CREAZIONE</w:t>
      </w:r>
      <w:bookmarkEnd w:id="202"/>
      <w:bookmarkEnd w:id="203"/>
      <w:bookmarkEnd w:id="204"/>
      <w:bookmarkEnd w:id="205"/>
    </w:p>
    <w:p w14:paraId="01B7910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7A427228" w14:textId="77777777" w:rsidR="00F03763" w:rsidRPr="006B0816" w:rsidRDefault="00F03763" w:rsidP="006B0816">
      <w:pPr>
        <w:spacing w:after="200"/>
        <w:ind w:left="567" w:right="566"/>
        <w:jc w:val="both"/>
        <w:rPr>
          <w:rFonts w:ascii="Arial" w:hAnsi="Arial"/>
          <w:i/>
          <w:color w:val="000000" w:themeColor="text1"/>
          <w:spacing w:val="2"/>
          <w:sz w:val="23"/>
          <w:szCs w:val="23"/>
        </w:rPr>
      </w:pPr>
      <w:r w:rsidRPr="006B0816">
        <w:rPr>
          <w:rFonts w:ascii="Arial" w:hAnsi="Arial"/>
          <w:i/>
          <w:color w:val="000000" w:themeColor="text1"/>
          <w:sz w:val="23"/>
          <w:szCs w:val="23"/>
        </w:rPr>
        <w:t>“</w:t>
      </w:r>
      <w:r w:rsidRPr="006B0816">
        <w:rPr>
          <w:rFonts w:ascii="Arial" w:hAnsi="Arial"/>
          <w:i/>
          <w:color w:val="000000" w:themeColor="text1"/>
          <w:spacing w:val="2"/>
          <w:sz w:val="23"/>
          <w:szCs w:val="23"/>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62225B7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5B1C13F0" w14:textId="77777777" w:rsidR="00F03763" w:rsidRPr="006B0816" w:rsidRDefault="00F03763" w:rsidP="006B0816">
      <w:pPr>
        <w:spacing w:after="200"/>
        <w:jc w:val="both"/>
        <w:rPr>
          <w:rFonts w:ascii="Arial" w:hAnsi="Arial"/>
          <w:color w:val="000000" w:themeColor="text1"/>
          <w:sz w:val="23"/>
          <w:szCs w:val="23"/>
        </w:rPr>
      </w:pPr>
      <w:r w:rsidRPr="006B0816">
        <w:rPr>
          <w:rFonts w:ascii="Arial" w:hAnsi="Arial"/>
          <w:i/>
          <w:color w:val="000000" w:themeColor="text1"/>
          <w:sz w:val="23"/>
          <w:szCs w:val="23"/>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6B0816">
        <w:rPr>
          <w:rFonts w:ascii="Arial" w:hAnsi="Arial"/>
          <w:color w:val="000000" w:themeColor="text1"/>
          <w:sz w:val="23"/>
          <w:szCs w:val="23"/>
        </w:rPr>
        <w:t xml:space="preserve"> (Sal 95, 1-11). </w:t>
      </w:r>
    </w:p>
    <w:p w14:paraId="5F35B60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2A9419B5" w14:textId="58A54ABF"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«Io sono il Signore, tuo Dio, che ti ho fatto uscire dalla terra d’Egitto, dalla condizione servile: Non avrai altri dèi di fronte a me.</w:t>
      </w:r>
      <w:r w:rsidR="005C75FC">
        <w:rPr>
          <w:rFonts w:ascii="Arial" w:hAnsi="Arial"/>
          <w:i/>
          <w:color w:val="000000" w:themeColor="text1"/>
          <w:sz w:val="23"/>
          <w:szCs w:val="23"/>
        </w:rPr>
        <w:t xml:space="preserve"> </w:t>
      </w:r>
      <w:r w:rsidRPr="006B0816">
        <w:rPr>
          <w:rFonts w:ascii="Arial" w:hAnsi="Arial"/>
          <w:i/>
          <w:color w:val="000000" w:themeColor="text1"/>
          <w:sz w:val="23"/>
          <w:szCs w:val="23"/>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w:t>
      </w:r>
      <w:r w:rsidRPr="006B0816">
        <w:rPr>
          <w:rFonts w:ascii="Arial" w:hAnsi="Arial"/>
          <w:i/>
          <w:color w:val="000000" w:themeColor="text1"/>
          <w:sz w:val="23"/>
          <w:szCs w:val="23"/>
        </w:rPr>
        <w:lastRenderedPageBreak/>
        <w:t>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6B0816">
        <w:rPr>
          <w:rFonts w:ascii="Arial" w:hAnsi="Arial"/>
          <w:color w:val="000000" w:themeColor="text1"/>
          <w:sz w:val="23"/>
          <w:szCs w:val="23"/>
        </w:rPr>
        <w:t xml:space="preserve"> (Es 20,1-19). </w:t>
      </w:r>
    </w:p>
    <w:p w14:paraId="0EAB0A5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52B7D643" w14:textId="77777777" w:rsidR="00F03763" w:rsidRPr="006B0816" w:rsidRDefault="00F03763" w:rsidP="006B0816">
      <w:pPr>
        <w:spacing w:after="200"/>
        <w:ind w:left="567" w:right="566"/>
        <w:jc w:val="both"/>
        <w:rPr>
          <w:rFonts w:ascii="Arial" w:hAnsi="Arial"/>
          <w:color w:val="000000" w:themeColor="text1"/>
          <w:spacing w:val="-2"/>
          <w:sz w:val="23"/>
          <w:szCs w:val="23"/>
        </w:rPr>
      </w:pPr>
      <w:r w:rsidRPr="006B0816">
        <w:rPr>
          <w:rFonts w:ascii="Arial" w:hAnsi="Arial"/>
          <w:i/>
          <w:color w:val="000000" w:themeColor="text1"/>
          <w:spacing w:val="-2"/>
          <w:sz w:val="23"/>
          <w:szCs w:val="23"/>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6B0816">
        <w:rPr>
          <w:rFonts w:ascii="Arial" w:hAnsi="Arial"/>
          <w:color w:val="000000" w:themeColor="text1"/>
          <w:spacing w:val="-2"/>
          <w:sz w:val="23"/>
          <w:szCs w:val="23"/>
        </w:rPr>
        <w:t xml:space="preserve">. </w:t>
      </w:r>
    </w:p>
    <w:p w14:paraId="71A3A672"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consegna dell’universo nelle mani di Cristo Signore, l’Agnello che fu immolato così è narrata nel Libro dell’Apocalisse: </w:t>
      </w:r>
    </w:p>
    <w:p w14:paraId="2E356903" w14:textId="781296E9" w:rsidR="00F03763" w:rsidRPr="006B0816" w:rsidRDefault="00F03763"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5C75FC">
        <w:rPr>
          <w:rFonts w:ascii="Arial" w:hAnsi="Arial"/>
          <w:i/>
          <w:color w:val="000000" w:themeColor="text1"/>
          <w:sz w:val="23"/>
          <w:szCs w:val="23"/>
        </w:rPr>
        <w:t xml:space="preserve"> </w:t>
      </w:r>
      <w:r w:rsidRPr="006B0816">
        <w:rPr>
          <w:rFonts w:ascii="Arial" w:hAnsi="Arial"/>
          <w:i/>
          <w:color w:val="000000" w:themeColor="text1"/>
          <w:sz w:val="23"/>
          <w:szCs w:val="23"/>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w:t>
      </w:r>
      <w:r w:rsidRPr="006B0816">
        <w:rPr>
          <w:rFonts w:ascii="Arial" w:hAnsi="Arial"/>
          <w:i/>
          <w:color w:val="000000" w:themeColor="text1"/>
          <w:sz w:val="23"/>
          <w:szCs w:val="23"/>
        </w:rPr>
        <w:lastRenderedPageBreak/>
        <w:t>mare, e tutti gli esseri che vi si trovavano, udii che dicevano: «A Colui che siede sul trono e all’Agnello lode, onore, gloria e potenza, nei secoli dei secoli». E i quattro esseri viventi dicevano: «Amen». E gli anziani si prostrarono in adorazione” (Ap 5,1-14)</w:t>
      </w:r>
      <w:r w:rsidRPr="006B0816">
        <w:rPr>
          <w:rFonts w:ascii="Arial" w:hAnsi="Arial"/>
          <w:color w:val="000000" w:themeColor="text1"/>
          <w:sz w:val="23"/>
          <w:szCs w:val="23"/>
        </w:rPr>
        <w:t xml:space="preserve">. </w:t>
      </w:r>
    </w:p>
    <w:p w14:paraId="520A6CD5"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74FE11ED"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6B0816">
        <w:rPr>
          <w:rFonts w:ascii="Arial" w:hAnsi="Arial"/>
          <w:i/>
          <w:color w:val="000000" w:themeColor="text1"/>
          <w:sz w:val="24"/>
        </w:rPr>
        <w:t>“a nostra immagine, secondo la nostra somiglianza”</w:t>
      </w:r>
      <w:r w:rsidRPr="006B0816">
        <w:rPr>
          <w:rFonts w:ascii="Arial" w:hAnsi="Arial"/>
          <w:color w:val="000000" w:themeColor="text1"/>
          <w:sz w:val="24"/>
        </w:rPr>
        <w:t xml:space="preserve">. Non solo. È creato con un fine particolare, unico, che non è di nessun altro essere creato da Dio: </w:t>
      </w:r>
      <w:r w:rsidRPr="006B0816">
        <w:rPr>
          <w:rFonts w:ascii="Arial" w:hAnsi="Arial"/>
          <w:i/>
          <w:color w:val="000000" w:themeColor="text1"/>
          <w:sz w:val="24"/>
        </w:rPr>
        <w:t>“Dòmini sui pesci del mare e sugli uccelli del cielo, sul bestiame, su tutti gli animali selvatici e su tutti i rettili che strisciano sulla terra”.</w:t>
      </w:r>
      <w:r w:rsidRPr="006B0816">
        <w:rPr>
          <w:rFonts w:ascii="Arial" w:hAnsi="Arial"/>
          <w:color w:val="000000" w:themeColor="text1"/>
          <w:sz w:val="24"/>
        </w:rPr>
        <w:t xml:space="preserve"> </w:t>
      </w:r>
    </w:p>
    <w:p w14:paraId="5202962D" w14:textId="77777777" w:rsidR="00F03763" w:rsidRPr="006B0816" w:rsidRDefault="00F03763" w:rsidP="006B0816">
      <w:pPr>
        <w:spacing w:after="200"/>
        <w:jc w:val="both"/>
        <w:rPr>
          <w:rFonts w:ascii="Arial" w:hAnsi="Arial"/>
          <w:i/>
          <w:color w:val="000000" w:themeColor="text1"/>
          <w:sz w:val="24"/>
        </w:rPr>
      </w:pPr>
      <w:r w:rsidRPr="006B0816">
        <w:rPr>
          <w:rFonts w:ascii="Arial" w:hAnsi="Arial"/>
          <w:color w:val="000000" w:themeColor="text1"/>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6B0816">
        <w:rPr>
          <w:rFonts w:ascii="Arial" w:hAnsi="Arial"/>
          <w:i/>
          <w:color w:val="000000" w:themeColor="text1"/>
          <w:sz w:val="24"/>
        </w:rPr>
        <w:t xml:space="preserve"> </w:t>
      </w:r>
    </w:p>
    <w:p w14:paraId="48481789" w14:textId="77777777" w:rsidR="00F03763" w:rsidRPr="006B0816" w:rsidRDefault="00F03763" w:rsidP="006B0816">
      <w:pPr>
        <w:spacing w:after="200"/>
        <w:ind w:left="567" w:right="566"/>
        <w:jc w:val="both"/>
        <w:rPr>
          <w:rFonts w:ascii="Arial" w:hAnsi="Arial"/>
          <w:color w:val="000000" w:themeColor="text1"/>
          <w:sz w:val="24"/>
        </w:rPr>
      </w:pPr>
      <w:r w:rsidRPr="006B0816">
        <w:rPr>
          <w:rFonts w:ascii="Arial" w:hAnsi="Arial"/>
          <w:i/>
          <w:color w:val="000000" w:themeColor="text1"/>
          <w:sz w:val="23"/>
          <w:szCs w:val="23"/>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6B0816">
        <w:rPr>
          <w:rFonts w:ascii="Arial" w:hAnsi="Arial"/>
          <w:color w:val="000000" w:themeColor="text1"/>
          <w:sz w:val="23"/>
          <w:szCs w:val="23"/>
        </w:rPr>
        <w:t>(Gen 1,26-28).</w:t>
      </w:r>
      <w:r w:rsidRPr="006B0816">
        <w:rPr>
          <w:rFonts w:ascii="Arial" w:hAnsi="Arial"/>
          <w:color w:val="000000" w:themeColor="text1"/>
          <w:sz w:val="24"/>
        </w:rPr>
        <w:t xml:space="preserve"> </w:t>
      </w:r>
    </w:p>
    <w:p w14:paraId="10BBBEC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0D92DA9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w:t>
      </w:r>
      <w:r w:rsidRPr="006B0816">
        <w:rPr>
          <w:rFonts w:ascii="Arial" w:hAnsi="Arial"/>
          <w:color w:val="000000" w:themeColor="text1"/>
          <w:sz w:val="24"/>
        </w:rPr>
        <w:lastRenderedPageBreak/>
        <w:t>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55D8CE3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796AE08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143473C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3B49B5B7"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15CCF7F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Se Dio, nel suo mistero di unità e di trinità, di incarnazione, passione, morte, risurrezione, gloriosa ascensione del Figlio eterno del Padre, di dono dello Spirito Santo, è il Signore dell’uomo, al suo Signore l’uomo deve ogni obbedienza. </w:t>
      </w:r>
      <w:r w:rsidRPr="006B0816">
        <w:rPr>
          <w:rFonts w:ascii="Arial" w:hAnsi="Arial"/>
          <w:color w:val="000000" w:themeColor="text1"/>
          <w:sz w:val="24"/>
        </w:rPr>
        <w:lastRenderedPageBreak/>
        <w:t xml:space="preserve">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735160F8"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14020AAC"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6B0816">
        <w:rPr>
          <w:rFonts w:ascii="Arial" w:hAnsi="Arial"/>
          <w:color w:val="000000" w:themeColor="text1"/>
          <w:sz w:val="24"/>
        </w:rPr>
        <w:t xml:space="preserve"> Cristo, anche illustri e </w:t>
      </w:r>
      <w:r w:rsidRPr="006B0816">
        <w:rPr>
          <w:rFonts w:ascii="Arial" w:hAnsi="Arial"/>
          <w:color w:val="000000" w:themeColor="text1"/>
          <w:spacing w:val="-2"/>
          <w:sz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2D6036A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5F1CCFFF"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Ecco tre brevi passaggi di quanto già scritto su Cristo Signore:</w:t>
      </w:r>
    </w:p>
    <w:p w14:paraId="6F646019" w14:textId="77777777" w:rsidR="00F03763" w:rsidRPr="006B0816" w:rsidRDefault="00F03763" w:rsidP="006B0816">
      <w:pPr>
        <w:spacing w:after="200"/>
        <w:jc w:val="both"/>
        <w:rPr>
          <w:rFonts w:ascii="Arial" w:hAnsi="Arial"/>
          <w:i/>
          <w:color w:val="000000" w:themeColor="text1"/>
          <w:sz w:val="24"/>
        </w:rPr>
      </w:pPr>
      <w:r w:rsidRPr="006B0816">
        <w:rPr>
          <w:rFonts w:ascii="Arial" w:hAnsi="Arial"/>
          <w:i/>
          <w:color w:val="000000" w:themeColor="text1"/>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w:t>
      </w:r>
      <w:r w:rsidRPr="006B0816">
        <w:rPr>
          <w:rFonts w:ascii="Arial" w:hAnsi="Arial"/>
          <w:i/>
          <w:color w:val="000000" w:themeColor="text1"/>
          <w:sz w:val="24"/>
        </w:rPr>
        <w:lastRenderedPageBreak/>
        <w:t>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78C77F96" w14:textId="77777777" w:rsidR="00F03763" w:rsidRPr="006B0816" w:rsidRDefault="00F03763" w:rsidP="006B0816">
      <w:pPr>
        <w:spacing w:after="200"/>
        <w:jc w:val="both"/>
        <w:rPr>
          <w:rFonts w:ascii="Arial" w:hAnsi="Arial"/>
          <w:i/>
          <w:color w:val="000000" w:themeColor="text1"/>
          <w:sz w:val="24"/>
        </w:rPr>
      </w:pPr>
      <w:r w:rsidRPr="006B0816">
        <w:rPr>
          <w:rFonts w:ascii="Arial" w:hAnsi="Arial"/>
          <w:i/>
          <w:color w:val="000000" w:themeColor="text1"/>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8769BE6" w14:textId="77777777" w:rsidR="00F03763" w:rsidRPr="006B0816" w:rsidRDefault="00F03763" w:rsidP="006B0816">
      <w:pPr>
        <w:spacing w:after="200"/>
        <w:jc w:val="both"/>
        <w:rPr>
          <w:rFonts w:ascii="Arial" w:hAnsi="Arial"/>
          <w:i/>
          <w:color w:val="000000" w:themeColor="text1"/>
          <w:sz w:val="24"/>
        </w:rPr>
      </w:pPr>
      <w:r w:rsidRPr="006B0816">
        <w:rPr>
          <w:rFonts w:ascii="Arial" w:hAnsi="Arial"/>
          <w:i/>
          <w:color w:val="000000" w:themeColor="text1"/>
          <w:sz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19478A84" w14:textId="77777777" w:rsidR="00F03763" w:rsidRPr="006B0816" w:rsidRDefault="00F03763" w:rsidP="006B0816">
      <w:pPr>
        <w:spacing w:after="200"/>
        <w:jc w:val="both"/>
        <w:rPr>
          <w:rFonts w:ascii="Arial" w:hAnsi="Arial"/>
          <w:i/>
          <w:color w:val="000000" w:themeColor="text1"/>
          <w:sz w:val="24"/>
        </w:rPr>
      </w:pPr>
      <w:r w:rsidRPr="006B0816">
        <w:rPr>
          <w:rFonts w:ascii="Arial" w:hAnsi="Arial"/>
          <w:i/>
          <w:color w:val="000000" w:themeColor="text1"/>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6899BA20" w14:textId="77777777" w:rsidR="00F03763" w:rsidRPr="006B0816" w:rsidRDefault="00F03763" w:rsidP="006B0816">
      <w:pPr>
        <w:spacing w:after="200"/>
        <w:jc w:val="both"/>
        <w:rPr>
          <w:rFonts w:ascii="Arial" w:hAnsi="Arial"/>
          <w:i/>
          <w:color w:val="000000" w:themeColor="text1"/>
          <w:sz w:val="24"/>
        </w:rPr>
      </w:pPr>
      <w:r w:rsidRPr="006B0816">
        <w:rPr>
          <w:rFonts w:ascii="Arial" w:hAnsi="Arial"/>
          <w:i/>
          <w:color w:val="000000" w:themeColor="text1"/>
          <w:sz w:val="24"/>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C86451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Oggi i distruttori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7615CA5D"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3D013C69"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73774DE6"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Battesimo, cresima, eucarestia, penitenza, unzione degli infermi, ordine sacro e matrimonio: Sacramenti della Chiesa, segni di salvezza, di grazia e di </w:t>
      </w:r>
      <w:r w:rsidRPr="006B0816">
        <w:rPr>
          <w:rFonts w:ascii="Arial" w:hAnsi="Arial"/>
          <w:color w:val="000000" w:themeColor="text1"/>
          <w:sz w:val="24"/>
        </w:rPr>
        <w:lastRenderedPageBreak/>
        <w:t xml:space="preserve">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42F474E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3734AD30"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7AE4CEE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36E30E5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3FA950DB"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w:t>
      </w:r>
      <w:r w:rsidRPr="006B0816">
        <w:rPr>
          <w:rFonts w:ascii="Arial" w:hAnsi="Arial"/>
          <w:color w:val="000000" w:themeColor="text1"/>
          <w:sz w:val="24"/>
        </w:rPr>
        <w:lastRenderedPageBreak/>
        <w:t xml:space="preserve">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5D8FBF11"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6EA1E36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6B0816">
        <w:rPr>
          <w:rFonts w:ascii="Arial" w:hAnsi="Arial"/>
          <w:i/>
          <w:color w:val="000000" w:themeColor="text1"/>
          <w:sz w:val="24"/>
        </w:rPr>
        <w:t>“Chi mangia il corpo e beve il sangue del Signore indegnamente, mangia e beve la propria condanna”.</w:t>
      </w:r>
      <w:r w:rsidRPr="006B0816">
        <w:rPr>
          <w:rFonts w:ascii="Arial" w:hAnsi="Arial"/>
          <w:color w:val="000000" w:themeColor="text1"/>
          <w:sz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539D429A"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5310EEAD" w14:textId="77777777" w:rsidR="00F03763" w:rsidRPr="006B0816" w:rsidRDefault="00F03763"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w:t>
      </w:r>
      <w:r w:rsidRPr="006B0816">
        <w:rPr>
          <w:rFonts w:ascii="Arial" w:hAnsi="Arial"/>
          <w:color w:val="000000" w:themeColor="text1"/>
          <w:spacing w:val="-2"/>
          <w:sz w:val="24"/>
        </w:rPr>
        <w:lastRenderedPageBreak/>
        <w:t xml:space="preserve">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4BA14FCB" w14:textId="544F10DD"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Grande è l’azione misterica di questo Sacramento. Esso crea in noi uno spirito saldo ed un cuore puro.</w:t>
      </w:r>
      <w:r w:rsidRPr="006B0816">
        <w:rPr>
          <w:rFonts w:ascii="Arial" w:hAnsi="Arial"/>
          <w:i/>
          <w:color w:val="000000" w:themeColor="text1"/>
          <w:sz w:val="24"/>
        </w:rPr>
        <w:t xml:space="preserve"> “Purificami con issopo e sarò mondo; lavami e sarò più bianco </w:t>
      </w:r>
      <w:r w:rsidR="00C10916" w:rsidRPr="006B0816">
        <w:rPr>
          <w:rFonts w:ascii="Arial" w:hAnsi="Arial"/>
          <w:i/>
          <w:color w:val="000000" w:themeColor="text1"/>
          <w:sz w:val="24"/>
        </w:rPr>
        <w:t>della neve</w:t>
      </w:r>
      <w:r w:rsidRPr="006B0816">
        <w:rPr>
          <w:rFonts w:ascii="Arial" w:hAnsi="Arial"/>
          <w:i/>
          <w:color w:val="000000" w:themeColor="text1"/>
          <w:sz w:val="24"/>
        </w:rPr>
        <w:t>. Distogli lo sguardo dai miei peccati, cancella tutte le mie colpe. Crea in me, o Dio, un cuore puro, rinnova in me uno spirito saldo. Rendimi la gioia di essere salvato”</w:t>
      </w:r>
      <w:r w:rsidRPr="006B0816">
        <w:rPr>
          <w:rFonts w:ascii="Arial" w:hAnsi="Arial"/>
          <w:color w:val="000000" w:themeColor="text1"/>
          <w:sz w:val="24"/>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067EFCA3" w14:textId="77777777" w:rsidR="00F03763" w:rsidRPr="006B0816" w:rsidRDefault="00F03763" w:rsidP="006B0816">
      <w:pPr>
        <w:spacing w:after="200"/>
        <w:jc w:val="both"/>
        <w:rPr>
          <w:rFonts w:ascii="Arial" w:hAnsi="Arial"/>
          <w:color w:val="000000" w:themeColor="text1"/>
          <w:sz w:val="24"/>
        </w:rPr>
      </w:pPr>
      <w:r w:rsidRPr="006B0816">
        <w:rPr>
          <w:rFonts w:ascii="Arial" w:hAnsi="Arial"/>
          <w:color w:val="000000" w:themeColor="text1"/>
          <w:sz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50AE9D2E"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I distruttori,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5D0CEBE"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pacing w:val="-2"/>
          <w:sz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6B0816">
        <w:rPr>
          <w:rFonts w:ascii="Arial" w:eastAsia="Arial" w:hAnsi="Arial"/>
          <w:color w:val="000000" w:themeColor="text1"/>
          <w:sz w:val="24"/>
        </w:rPr>
        <w:t xml:space="preserve">. </w:t>
      </w:r>
    </w:p>
    <w:p w14:paraId="4698317B" w14:textId="77777777" w:rsidR="00F03763" w:rsidRPr="006B0816" w:rsidRDefault="00F03763" w:rsidP="006B0816">
      <w:pPr>
        <w:spacing w:after="200"/>
        <w:jc w:val="both"/>
        <w:rPr>
          <w:rFonts w:ascii="Arial" w:eastAsia="Arial" w:hAnsi="Arial"/>
          <w:color w:val="000000" w:themeColor="text1"/>
          <w:spacing w:val="-2"/>
          <w:sz w:val="24"/>
        </w:rPr>
      </w:pPr>
      <w:r w:rsidRPr="006B0816">
        <w:rPr>
          <w:rFonts w:ascii="Arial" w:eastAsia="Arial" w:hAnsi="Arial"/>
          <w:color w:val="000000" w:themeColor="text1"/>
          <w:spacing w:val="-2"/>
          <w:sz w:val="24"/>
        </w:rPr>
        <w:t xml:space="preserve">I distruttori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57AF0915" w14:textId="77777777" w:rsidR="00F03763" w:rsidRPr="006B0816" w:rsidRDefault="00F03763" w:rsidP="006B0816">
      <w:pPr>
        <w:spacing w:after="200"/>
        <w:jc w:val="both"/>
        <w:rPr>
          <w:rFonts w:ascii="Arial" w:eastAsia="Arial" w:hAnsi="Arial"/>
          <w:color w:val="000000" w:themeColor="text1"/>
          <w:spacing w:val="-2"/>
          <w:sz w:val="24"/>
        </w:rPr>
      </w:pPr>
      <w:r w:rsidRPr="006B0816">
        <w:rPr>
          <w:rFonts w:ascii="Arial" w:eastAsia="Arial" w:hAnsi="Arial"/>
          <w:color w:val="000000" w:themeColor="text1"/>
          <w:spacing w:val="-2"/>
          <w:sz w:val="24"/>
        </w:rPr>
        <w:t xml:space="preserve">La Chiesa oltre che una e santa e cattolica è anche apostolica. Il sacerdozio ministeriale è essenza della Chiesa. Senza sacerdozio non c’è Eucaristia. Senza </w:t>
      </w:r>
      <w:r w:rsidRPr="006B0816">
        <w:rPr>
          <w:rFonts w:ascii="Arial" w:eastAsia="Arial" w:hAnsi="Arial"/>
          <w:color w:val="000000" w:themeColor="text1"/>
          <w:spacing w:val="-2"/>
          <w:sz w:val="24"/>
        </w:rPr>
        <w:lastRenderedPageBreak/>
        <w:t xml:space="preserve">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0FC5CD1"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pacing w:val="-2"/>
          <w:sz w:val="24"/>
        </w:rPr>
        <w:t xml:space="preserve">La separazione dalla fonte sacramentale della grazia e della verità che è il vescovo nella ininterrotta successione apostolica portò alla proclamazione che per la salvezza erano sufficienti la </w:t>
      </w:r>
      <w:r w:rsidRPr="006B0816">
        <w:rPr>
          <w:rFonts w:ascii="Arial" w:eastAsia="Arial" w:hAnsi="Arial"/>
          <w:i/>
          <w:color w:val="000000" w:themeColor="text1"/>
          <w:spacing w:val="-2"/>
          <w:sz w:val="24"/>
        </w:rPr>
        <w:t>“</w:t>
      </w:r>
      <w:r w:rsidRPr="006B0816">
        <w:rPr>
          <w:rFonts w:ascii="Arial" w:eastAsia="Arial" w:hAnsi="Arial"/>
          <w:i/>
          <w:color w:val="000000" w:themeColor="text1"/>
          <w:spacing w:val="-2"/>
          <w:sz w:val="24"/>
          <w:lang w:val="la-Latn"/>
        </w:rPr>
        <w:t>sola fides</w:t>
      </w:r>
      <w:r w:rsidRPr="006B0816">
        <w:rPr>
          <w:rFonts w:ascii="Arial" w:eastAsia="Arial" w:hAnsi="Arial"/>
          <w:i/>
          <w:color w:val="000000" w:themeColor="text1"/>
          <w:spacing w:val="-2"/>
          <w:sz w:val="24"/>
        </w:rPr>
        <w:t>”</w:t>
      </w:r>
      <w:r w:rsidRPr="006B0816">
        <w:rPr>
          <w:rFonts w:ascii="Arial" w:eastAsia="Arial" w:hAnsi="Arial"/>
          <w:i/>
          <w:color w:val="000000" w:themeColor="text1"/>
          <w:spacing w:val="-2"/>
          <w:sz w:val="24"/>
          <w:lang w:val="la-Latn"/>
        </w:rPr>
        <w:t xml:space="preserve">, </w:t>
      </w:r>
      <w:r w:rsidRPr="006B0816">
        <w:rPr>
          <w:rFonts w:ascii="Arial" w:eastAsia="Arial" w:hAnsi="Arial"/>
          <w:color w:val="000000" w:themeColor="text1"/>
          <w:spacing w:val="-2"/>
          <w:sz w:val="24"/>
        </w:rPr>
        <w:t>la</w:t>
      </w:r>
      <w:r w:rsidRPr="006B0816">
        <w:rPr>
          <w:rFonts w:ascii="Arial" w:eastAsia="Arial" w:hAnsi="Arial"/>
          <w:i/>
          <w:color w:val="000000" w:themeColor="text1"/>
          <w:spacing w:val="-2"/>
          <w:sz w:val="24"/>
        </w:rPr>
        <w:t xml:space="preserve"> “</w:t>
      </w:r>
      <w:r w:rsidRPr="006B0816">
        <w:rPr>
          <w:rFonts w:ascii="Arial" w:eastAsia="Arial" w:hAnsi="Arial"/>
          <w:i/>
          <w:color w:val="000000" w:themeColor="text1"/>
          <w:spacing w:val="-2"/>
          <w:sz w:val="24"/>
          <w:lang w:val="la-Latn"/>
        </w:rPr>
        <w:t>sola scriptura</w:t>
      </w:r>
      <w:r w:rsidRPr="006B0816">
        <w:rPr>
          <w:rFonts w:ascii="Arial" w:eastAsia="Arial" w:hAnsi="Arial"/>
          <w:i/>
          <w:color w:val="000000" w:themeColor="text1"/>
          <w:spacing w:val="-2"/>
          <w:sz w:val="24"/>
        </w:rPr>
        <w:t>”</w:t>
      </w:r>
      <w:r w:rsidRPr="006B0816">
        <w:rPr>
          <w:rFonts w:ascii="Arial" w:eastAsia="Arial" w:hAnsi="Arial"/>
          <w:i/>
          <w:color w:val="000000" w:themeColor="text1"/>
          <w:spacing w:val="-2"/>
          <w:sz w:val="24"/>
          <w:lang w:val="la-Latn"/>
        </w:rPr>
        <w:t xml:space="preserve">, </w:t>
      </w:r>
      <w:r w:rsidRPr="006B0816">
        <w:rPr>
          <w:rFonts w:ascii="Arial" w:eastAsia="Arial" w:hAnsi="Arial"/>
          <w:color w:val="000000" w:themeColor="text1"/>
          <w:spacing w:val="-2"/>
          <w:sz w:val="24"/>
        </w:rPr>
        <w:t>la</w:t>
      </w:r>
      <w:r w:rsidRPr="006B0816">
        <w:rPr>
          <w:rFonts w:ascii="Arial" w:eastAsia="Arial" w:hAnsi="Arial"/>
          <w:i/>
          <w:color w:val="000000" w:themeColor="text1"/>
          <w:spacing w:val="-2"/>
          <w:sz w:val="24"/>
        </w:rPr>
        <w:t xml:space="preserve"> “</w:t>
      </w:r>
      <w:r w:rsidRPr="006B0816">
        <w:rPr>
          <w:rFonts w:ascii="Arial" w:eastAsia="Arial" w:hAnsi="Arial"/>
          <w:i/>
          <w:color w:val="000000" w:themeColor="text1"/>
          <w:spacing w:val="-2"/>
          <w:sz w:val="24"/>
          <w:lang w:val="la-Latn"/>
        </w:rPr>
        <w:t>sola gratia</w:t>
      </w:r>
      <w:r w:rsidRPr="006B0816">
        <w:rPr>
          <w:rFonts w:ascii="Arial" w:eastAsia="Arial" w:hAnsi="Arial"/>
          <w:i/>
          <w:color w:val="000000" w:themeColor="text1"/>
          <w:spacing w:val="-2"/>
          <w:sz w:val="24"/>
        </w:rPr>
        <w:t xml:space="preserve">”. </w:t>
      </w:r>
      <w:r w:rsidRPr="006B0816">
        <w:rPr>
          <w:rFonts w:ascii="Arial" w:eastAsia="Arial" w:hAnsi="Arial"/>
          <w:color w:val="000000" w:themeColor="text1"/>
          <w:spacing w:val="-2"/>
          <w:sz w:val="24"/>
        </w:rPr>
        <w:t>Si negò così che</w:t>
      </w:r>
      <w:r w:rsidRPr="006B0816">
        <w:rPr>
          <w:rFonts w:ascii="Arial" w:eastAsia="Arial" w:hAnsi="Arial"/>
          <w:i/>
          <w:color w:val="000000" w:themeColor="text1"/>
          <w:spacing w:val="-2"/>
          <w:sz w:val="24"/>
        </w:rPr>
        <w:t xml:space="preserve"> </w:t>
      </w:r>
      <w:r w:rsidRPr="006B0816">
        <w:rPr>
          <w:rFonts w:ascii="Arial" w:eastAsia="Arial" w:hAnsi="Arial"/>
          <w:color w:val="000000" w:themeColor="text1"/>
          <w:spacing w:val="-2"/>
          <w:sz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6B0816">
        <w:rPr>
          <w:rFonts w:ascii="Arial" w:eastAsia="Arial" w:hAnsi="Arial"/>
          <w:color w:val="000000" w:themeColor="text1"/>
          <w:sz w:val="24"/>
        </w:rPr>
        <w:t xml:space="preserve"> Chiesa? Ecco la scaltrezza e dei distruttori della verità dei sacramenti. Essi hanno portato ad eliminare la loro stessa fonte. Senza la sorgente nessuna acqua di vita eterna scorre nel seno dell’umanità. </w:t>
      </w:r>
    </w:p>
    <w:p w14:paraId="1C81B73D"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I distruttori sono riusciti a far credere a milioni e milioni di uomini che nulla viene a noi dagli altri. Ognuno è capace di credere da se stesso, vivere da se stesso, conoscere da se stesso. Oggi la Chiesa fondata su Pietro è fortemente tentata. </w:t>
      </w:r>
    </w:p>
    <w:p w14:paraId="375F55A2"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I distruttori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5F6503B6"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414C517B" w14:textId="77777777" w:rsidR="00F03763" w:rsidRPr="006B0816" w:rsidRDefault="00F03763" w:rsidP="006B0816">
      <w:pPr>
        <w:spacing w:after="200"/>
        <w:jc w:val="both"/>
        <w:rPr>
          <w:rFonts w:ascii="Arial" w:eastAsia="Arial" w:hAnsi="Arial"/>
          <w:color w:val="000000" w:themeColor="text1"/>
          <w:spacing w:val="-2"/>
          <w:sz w:val="24"/>
        </w:rPr>
      </w:pPr>
      <w:r w:rsidRPr="006B0816">
        <w:rPr>
          <w:rFonts w:ascii="Arial" w:eastAsia="Arial" w:hAnsi="Arial"/>
          <w:color w:val="000000" w:themeColor="text1"/>
          <w:spacing w:val="-2"/>
          <w:sz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27DEB8E5"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lastRenderedPageBreak/>
        <w:t xml:space="preserve">È vero. Si dice che siamo giustificati per la fede in Cristo Gesù. Ci si dimentica di aggiungere che i frutti della giustificazione - </w:t>
      </w:r>
      <w:r w:rsidRPr="006B0816">
        <w:rPr>
          <w:rFonts w:ascii="Arial" w:eastAsia="Arial" w:hAnsi="Arial"/>
          <w:i/>
          <w:color w:val="000000" w:themeColor="text1"/>
          <w:sz w:val="24"/>
        </w:rPr>
        <w:t xml:space="preserve">“figli adottivi di Dio, tempio vivo dello Spirito Santo, corpo di Cristo, cioè sua Chiesa, eredi della vita eterna” - </w:t>
      </w:r>
      <w:r w:rsidRPr="006B0816">
        <w:rPr>
          <w:rFonts w:ascii="Arial" w:eastAsia="Arial" w:hAnsi="Arial"/>
          <w:color w:val="000000" w:themeColor="text1"/>
          <w:sz w:val="24"/>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26680189"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7F0F9E29"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Si sono fermati forse qui questi distruttori? Nient’affatto. Oggi c’è una grande opera di devastazione che è sottile e invisibile. I distruttori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I distruttori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5339058"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Ma è proprio questo che i distruttori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63546C6"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i distruttori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74E90CB8" w14:textId="77777777" w:rsidR="00F03763" w:rsidRPr="006B0816" w:rsidRDefault="00F03763"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Sul retto comportamento del Re Giosia ecco cosa rivela il Testo Sacro: </w:t>
      </w:r>
    </w:p>
    <w:p w14:paraId="2B99D32D"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4747213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0ED219D8"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2D36254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all’altare di Betel e all’altura eretta da Geroboamo, figlio di Nebat, che aveva fatto commettere peccati a Israele, lo demolì insieme con l’altura e bruciò l’altura; triturò, ridusse in polvere e bruciò il palo sacro.</w:t>
      </w:r>
    </w:p>
    <w:p w14:paraId="1141A66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Giosia si voltò e vide i sepolcri che erano là sul monte; egli mandò a prendere le ossa dai sepolcri e le bruciò sull’altare, rendendolo impuro, secondo la parola del Signore, che aveva proclamato l’uomo di Dio </w:t>
      </w:r>
      <w:r w:rsidRPr="006B0816">
        <w:rPr>
          <w:rFonts w:ascii="Arial" w:hAnsi="Arial" w:cs="Arial"/>
          <w:i/>
          <w:iCs/>
          <w:color w:val="000000" w:themeColor="text1"/>
          <w:sz w:val="23"/>
          <w:szCs w:val="24"/>
        </w:rPr>
        <w:lastRenderedPageBreak/>
        <w:t>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1E9AB14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2F9029DE"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48A2F626" w14:textId="4CBA1F64"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Giosia fece poi scomparire anche i negromanti, gli indovini, i </w:t>
      </w:r>
      <w:r w:rsidR="0014509F" w:rsidRPr="006B0816">
        <w:rPr>
          <w:rFonts w:ascii="Arial" w:hAnsi="Arial" w:cs="Arial"/>
          <w:i/>
          <w:iCs/>
          <w:color w:val="000000" w:themeColor="text1"/>
          <w:sz w:val="23"/>
          <w:szCs w:val="24"/>
        </w:rPr>
        <w:t>terafim</w:t>
      </w:r>
      <w:r w:rsidRPr="006B0816">
        <w:rPr>
          <w:rFonts w:ascii="Arial" w:hAnsi="Arial" w:cs="Arial"/>
          <w:i/>
          <w:iCs/>
          <w:color w:val="000000" w:themeColor="text1"/>
          <w:sz w:val="23"/>
          <w:szCs w:val="24"/>
        </w:rPr>
        <w:t>,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2EC9FB1A"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15B2F27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Le altre gesta di Giosia e tutte le sue azioni non sono forse descritte nel libro delle Cronache dei re di Giuda?</w:t>
      </w:r>
    </w:p>
    <w:p w14:paraId="0D0D30F4"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4E1BB311"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divenne re, Ioacàz aveva ventitré anni; regnò tre mesi a Gerusalemme. Sua madre era di Libna e si chiamava Camutàl, figlia di Geremia. Fece ciò che è male agli occhi del Signore, come avevano fatto i suoi padri.</w:t>
      </w:r>
    </w:p>
    <w:p w14:paraId="17B1766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Il faraone Necao lo fece prigioniero a Ribla, nel paese di Camat, perché non regnasse a Gerusalemme; alla terra egli impose un tributo di cento talenti d’argento e di un talento d’oro.</w:t>
      </w:r>
    </w:p>
    <w:p w14:paraId="0E1753F6"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2FFCCD59" w14:textId="7846CF8A" w:rsidR="00F03763" w:rsidRPr="006B0816" w:rsidRDefault="00F03763" w:rsidP="006B0816">
      <w:pPr>
        <w:spacing w:after="200"/>
        <w:ind w:left="567" w:right="567"/>
        <w:jc w:val="both"/>
        <w:rPr>
          <w:rFonts w:ascii="Arial" w:hAnsi="Arial" w:cs="Arial"/>
          <w:i/>
          <w:iCs/>
          <w:color w:val="000000" w:themeColor="text1"/>
          <w:sz w:val="24"/>
          <w:szCs w:val="24"/>
        </w:rPr>
      </w:pPr>
      <w:r w:rsidRPr="006B0816">
        <w:rPr>
          <w:rFonts w:ascii="Arial" w:hAnsi="Arial" w:cs="Arial"/>
          <w:i/>
          <w:iCs/>
          <w:color w:val="000000" w:themeColor="text1"/>
          <w:sz w:val="23"/>
          <w:szCs w:val="24"/>
        </w:rPr>
        <w:t>Quando divenne re, Ioiakìm aveva venticinque anni; regnò undici anni a Gerusalemme. Sua madre era di Ruma e si chiamava Zebidà, figlia di Pedaià. Fece ciò che è male agli occhi del Signore, come avevano fatto i suoi padri (2Re 23,1-37).</w:t>
      </w:r>
      <w:r w:rsidRPr="006B0816">
        <w:rPr>
          <w:rFonts w:ascii="Arial" w:hAnsi="Arial" w:cs="Arial"/>
          <w:i/>
          <w:iCs/>
          <w:color w:val="000000" w:themeColor="text1"/>
          <w:sz w:val="24"/>
          <w:szCs w:val="24"/>
        </w:rPr>
        <w:t xml:space="preserve"> </w:t>
      </w:r>
    </w:p>
    <w:p w14:paraId="105EA60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festa, madre di tutte le feste, per il popolo di Dio è la celebrazione della Pasqua. Essa è stabilita dal Signore prima ancora della stipula del Patto dell’Alleanza ai piedi del Monte Sinai. La Pasqua per i figli d’Israele è il passaggio dalle tenebre alla luce, dalla schiavitù alla libertà, dalla non umanità all’umanità, dal non essere all’essere. Questa festa non solo è un ricordo di quanto è avvenuto, è la celebrazione di quanto il Signore ogni giorno compie per il suo popolo. Non celebrare la Pasqua è non celebrazione del Signore che ogni giorno crea la vita del suo popolo. Questa festa è celebrata con un rigido cerimoniale le cui origini risalgono allo stesso Signore che le ha date per mezzo di Mosè. Ecco come questa festa va celebrata secondo la normativa dell’Esoso:</w:t>
      </w:r>
    </w:p>
    <w:p w14:paraId="1A141417"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w:t>
      </w:r>
      <w:r w:rsidRPr="006B0816">
        <w:rPr>
          <w:rFonts w:ascii="Arial" w:hAnsi="Arial" w:cs="Arial"/>
          <w:i/>
          <w:iCs/>
          <w:color w:val="000000" w:themeColor="text1"/>
          <w:spacing w:val="-4"/>
          <w:sz w:val="23"/>
          <w:szCs w:val="24"/>
        </w:rPr>
        <w:lastRenderedPageBreak/>
        <w:t>memoriale; lo celebrerete come festa del Signore: di generazione in generazione lo celebrerete come un rito perenne.</w:t>
      </w:r>
    </w:p>
    <w:p w14:paraId="0F537D04"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Per sette giorni voi mangerete azzimi.</w:t>
      </w:r>
    </w:p>
    <w:p w14:paraId="10EFC0F2"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Fin dal primo giorno farete sparire il lievito dalle vostre case, perché chiunque mangerà del lievitato dal giorno primo al giorno settimo, quella persona sarà eliminata da Israele.</w:t>
      </w:r>
    </w:p>
    <w:p w14:paraId="58C9CA1F"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Nel primo giorno avrete una riunione sacra e nel settimo giorno una riunione sacra: durante questi giorni non si farà alcun lavoro; si potrà preparare da mangiare per ogni persona: questo solo si farà presso di voi.</w:t>
      </w:r>
    </w:p>
    <w:p w14:paraId="505BE8A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70F9C70D"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956433F"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3D5E95BD"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Poi gli Israeliti se ne andarono ed eseguirono ciò che il Signore aveva ordinato a Mosè e ad Aronne; così fecero.</w:t>
      </w:r>
    </w:p>
    <w:p w14:paraId="70A342EF"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24BAB68"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faraone convocò Mosè e Aronne nella notte e disse: «Alzatevi e abbandonate il mio popolo, voi e gli Israeliti! Andate, rendete culto al Signore come avete detto. Prendete anche il vostro bestiame e le vostre greggi, come avete detto, e partite! Benedite anche me!». Gli Egiziani fecero </w:t>
      </w:r>
      <w:r w:rsidRPr="006B0816">
        <w:rPr>
          <w:rFonts w:ascii="Arial" w:hAnsi="Arial" w:cs="Arial"/>
          <w:i/>
          <w:iCs/>
          <w:color w:val="000000" w:themeColor="text1"/>
          <w:spacing w:val="-4"/>
          <w:sz w:val="23"/>
          <w:szCs w:val="24"/>
        </w:rPr>
        <w:lastRenderedPageBreak/>
        <w:t>pressione sul popolo, affrettandosi a mandarli via dal paese, perché dicevano: «Stiamo per morire tutti!». Il popolo portò con sé la pasta prima che fosse lievitata, recando sulle spalle le madie avvolte nei mantelli.</w:t>
      </w:r>
    </w:p>
    <w:p w14:paraId="6BFB93DD"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2D647262"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0184DF10"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16E2AE6"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Il Signore disse a Mosè e ad Aronne: «Questo è il rito della Pasqua: nessuno straniero ne deve mangiare.</w:t>
      </w:r>
    </w:p>
    <w:p w14:paraId="5A709B56"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Quanto a ogni schiavo acquistato con denaro, lo circonciderai e allora ne potrà mangiare.</w:t>
      </w:r>
    </w:p>
    <w:p w14:paraId="2D04191F"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L’ospite e il mercenario non ne mangeranno.</w:t>
      </w:r>
    </w:p>
    <w:p w14:paraId="11447CCD"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In una sola casa si mangerà: non ne porterai la carne fuori di casa; non ne spezzerete alcun osso.</w:t>
      </w:r>
    </w:p>
    <w:p w14:paraId="0B748357"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FDF634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Vi sarà una sola legge per il nativo e per il forestiero che soggiorna in mezzo a voi».</w:t>
      </w:r>
    </w:p>
    <w:p w14:paraId="07F1010D"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Tutti gli Israeliti fecero così; come il Signore aveva ordinato a Mosè e ad Aronne, in tal modo operarono.</w:t>
      </w:r>
    </w:p>
    <w:p w14:paraId="43C20A2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Proprio in quel giorno il Signore fece uscire gli Israeliti dalla terra d’Egitto, ordinati secondo le loro schiere (Es 12,1-51). </w:t>
      </w:r>
    </w:p>
    <w:p w14:paraId="060CE12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Così agendo, il Re Giosia lascia ai veri adoratori del vero Dio un fulgido esempio. Quanto nella Legge, quanto nella Divina Rivelazione, quanto nel Vangelo viene comandato, va osservato, va celebrato, va vissuto. La Legge, la Divina Rivelazione, il Vangelo è Comando, Ordine, Statuto. Ai Comandi, gli Ordini, agli </w:t>
      </w:r>
      <w:r w:rsidRPr="006B0816">
        <w:rPr>
          <w:rFonts w:ascii="Arial" w:hAnsi="Arial" w:cs="Arial"/>
          <w:color w:val="000000" w:themeColor="text1"/>
          <w:sz w:val="24"/>
          <w:szCs w:val="24"/>
        </w:rPr>
        <w:lastRenderedPageBreak/>
        <w:t xml:space="preserve">Statuti si deve solo obbedire. Non sono oggetto di discussione. Non sono oggetto di votazione. Non sono oggetto da sottoporre alla legge del mercato. </w:t>
      </w:r>
    </w:p>
    <w:p w14:paraId="37272EC0" w14:textId="1BC6D735"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Una verità va però messa bene in luce: per obbedire second purezza di verità alla Legge, alla Divina Rivelazione, al Vangelo si deve estirpare, distruggere l’idolatria del peccato che rende morto il nostro cuore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e morta la nostra anima.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 xml:space="preserve">Noi invece oggi – ed è questa la nostra grande, universale immoralità e amoralità – anziché distruggere il peccato, distruggiamo tutto ciò che nasce dalla Parola del Signore. Alla Parola si deve prestare solo la nostra fede. Una volta che essa è uscita dalla bocca di Dio, essa sempre attua ciò che dice. Se la verità della Parola dipendesse dalla nostra fede, essa non sarebbe Parola di Dio e Dio non sarebbe Dio. Il nostro Dio sarebbe solo un semplice idolo. Il nostro Dio oggi è stato ridotto ad un idolo, perché noi ci siamo fatti padroni della sua Parola. Abbiamo sottoposto la sua Parola alle nostre scienze e ai nostri pensieri, alla nostra volontà e al nostro cuore. </w:t>
      </w:r>
    </w:p>
    <w:p w14:paraId="75394673" w14:textId="77777777" w:rsidR="00F03763" w:rsidRPr="006B0816" w:rsidRDefault="00F03763" w:rsidP="006B0816">
      <w:pPr>
        <w:spacing w:after="200"/>
        <w:jc w:val="both"/>
        <w:rPr>
          <w:rFonts w:ascii="Arial" w:hAnsi="Arial" w:cs="Arial"/>
          <w:i/>
          <w:iCs/>
          <w:color w:val="000000" w:themeColor="text1"/>
          <w:sz w:val="24"/>
          <w:szCs w:val="24"/>
        </w:rPr>
      </w:pPr>
    </w:p>
    <w:p w14:paraId="3150ADA7" w14:textId="77777777" w:rsidR="00F03763" w:rsidRPr="006B0816" w:rsidRDefault="00F03763" w:rsidP="001D5500">
      <w:pPr>
        <w:pStyle w:val="Titolo3"/>
      </w:pPr>
      <w:bookmarkStart w:id="206" w:name="_Toc151883074"/>
      <w:bookmarkStart w:id="207" w:name="_Toc151883273"/>
      <w:bookmarkStart w:id="208" w:name="_Toc191143606"/>
      <w:r w:rsidRPr="006B0816">
        <w:t>I FRUTTI DEL NON ASCOLTO DELLA PAROLA</w:t>
      </w:r>
      <w:bookmarkEnd w:id="206"/>
      <w:bookmarkEnd w:id="207"/>
      <w:bookmarkEnd w:id="208"/>
      <w:r w:rsidRPr="006B0816">
        <w:t xml:space="preserve"> </w:t>
      </w:r>
    </w:p>
    <w:p w14:paraId="7F22AD84"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hAnsi="Arial" w:cs="Arial"/>
          <w:color w:val="000000" w:themeColor="text1"/>
          <w:sz w:val="24"/>
          <w:szCs w:val="24"/>
        </w:rPr>
        <w:t xml:space="preserve">È purissima verità, alla quale faremmo bene a prestare ogni ascolto. </w:t>
      </w:r>
      <w:r w:rsidRPr="006B0816">
        <w:rPr>
          <w:rFonts w:ascii="Arial" w:eastAsia="Calibri" w:hAnsi="Arial" w:cs="Arial"/>
          <w:color w:val="000000" w:themeColor="text1"/>
          <w:sz w:val="24"/>
          <w:szCs w:val="22"/>
          <w:lang w:eastAsia="en-US"/>
        </w:rPr>
        <w:t xml:space="preserve">Ogni uomo, non importa che esso sia persona di fede, persona di non fede, persona credente, persona miscredente, persona atea, esso è sempre avvolto nel mistero, anzi esso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creta rimane in eterno. La sua natura è creta. Per volontà si può rinnegare la natura, la natura però rimane sempre natura. </w:t>
      </w:r>
    </w:p>
    <w:p w14:paraId="70679697"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5108FF96"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perché va detto che il mistero è prima della fede. La fede è dalla volontà. Il mistero è la stessa natura. Ecco perché va detto che il mistero è anche senza la </w:t>
      </w:r>
      <w:r w:rsidRPr="006B0816">
        <w:rPr>
          <w:rFonts w:ascii="Arial" w:eastAsia="Calibri" w:hAnsi="Arial" w:cs="Arial"/>
          <w:color w:val="000000" w:themeColor="text1"/>
          <w:sz w:val="24"/>
          <w:szCs w:val="22"/>
          <w:lang w:eastAsia="en-US"/>
        </w:rPr>
        <w:lastRenderedPageBreak/>
        <w:t xml:space="preserve">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61420A83" w14:textId="77777777" w:rsidR="00F03763" w:rsidRPr="006B0816" w:rsidRDefault="00F03763" w:rsidP="006B0816">
      <w:pPr>
        <w:spacing w:after="200"/>
        <w:ind w:left="567" w:right="566"/>
        <w:jc w:val="both"/>
        <w:rPr>
          <w:rFonts w:ascii="Arial" w:eastAsia="Calibri" w:hAnsi="Arial" w:cstheme="minorBidi"/>
          <w:i/>
          <w:iCs/>
          <w:color w:val="000000" w:themeColor="text1"/>
          <w:sz w:val="23"/>
          <w:szCs w:val="23"/>
          <w:lang w:eastAsia="en-US"/>
        </w:rPr>
      </w:pPr>
      <w:r w:rsidRPr="006B0816">
        <w:rPr>
          <w:rFonts w:ascii="Arial" w:eastAsia="Calibri" w:hAnsi="Arial" w:cstheme="minorBidi"/>
          <w:i/>
          <w:iCs/>
          <w:color w:val="000000" w:themeColor="text1"/>
          <w:sz w:val="23"/>
          <w:szCs w:val="23"/>
          <w:lang w:eastAsia="en-U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3D9A2872"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5E0E639F"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Ognuno legga e poi si dia lui stesso la risposta:</w:t>
      </w:r>
    </w:p>
    <w:p w14:paraId="6910AC2B" w14:textId="6B078E4A" w:rsidR="00F03763" w:rsidRPr="006B0816" w:rsidRDefault="00F03763" w:rsidP="006B0816">
      <w:pPr>
        <w:spacing w:after="200"/>
        <w:ind w:left="567" w:right="566"/>
        <w:jc w:val="both"/>
        <w:rPr>
          <w:rFonts w:ascii="Arial" w:eastAsia="Calibri" w:hAnsi="Arial" w:cs="Arial"/>
          <w:i/>
          <w:iCs/>
          <w:color w:val="000000" w:themeColor="text1"/>
          <w:sz w:val="23"/>
          <w:szCs w:val="23"/>
          <w:lang w:eastAsia="en-US"/>
        </w:rPr>
      </w:pPr>
      <w:r w:rsidRPr="006B0816">
        <w:rPr>
          <w:rFonts w:ascii="Arial" w:eastAsia="Calibri" w:hAnsi="Arial" w:cs="Arial"/>
          <w:i/>
          <w:iCs/>
          <w:color w:val="000000" w:themeColor="text1"/>
          <w:sz w:val="23"/>
          <w:szCs w:val="23"/>
          <w:lang w:eastAsia="en-US"/>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005C75FC">
        <w:rPr>
          <w:rFonts w:ascii="Arial" w:eastAsia="Calibri" w:hAnsi="Arial" w:cs="Arial"/>
          <w:i/>
          <w:iCs/>
          <w:color w:val="000000" w:themeColor="text1"/>
          <w:sz w:val="23"/>
          <w:szCs w:val="23"/>
          <w:lang w:eastAsia="en-US"/>
        </w:rPr>
        <w:t xml:space="preserve"> </w:t>
      </w:r>
      <w:r w:rsidRPr="006B0816">
        <w:rPr>
          <w:rFonts w:ascii="Arial" w:eastAsia="Calibri" w:hAnsi="Arial" w:cs="Arial"/>
          <w:i/>
          <w:iCs/>
          <w:color w:val="000000" w:themeColor="text1"/>
          <w:sz w:val="23"/>
          <w:szCs w:val="23"/>
          <w:lang w:eastAsia="en-US"/>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sidR="005C75FC">
        <w:rPr>
          <w:rFonts w:ascii="Arial" w:eastAsia="Calibri" w:hAnsi="Arial" w:cs="Arial"/>
          <w:i/>
          <w:iCs/>
          <w:color w:val="000000" w:themeColor="text1"/>
          <w:sz w:val="23"/>
          <w:szCs w:val="23"/>
          <w:lang w:eastAsia="en-US"/>
        </w:rPr>
        <w:t xml:space="preserve"> </w:t>
      </w:r>
    </w:p>
    <w:p w14:paraId="3FA9CC8E" w14:textId="77777777" w:rsidR="00F03763" w:rsidRPr="006B0816" w:rsidRDefault="00F03763" w:rsidP="006B0816">
      <w:pPr>
        <w:spacing w:after="200"/>
        <w:ind w:left="567" w:right="566"/>
        <w:jc w:val="both"/>
        <w:rPr>
          <w:rFonts w:ascii="Arial" w:eastAsia="Calibri" w:hAnsi="Arial" w:cs="Arial"/>
          <w:i/>
          <w:iCs/>
          <w:color w:val="000000" w:themeColor="text1"/>
          <w:spacing w:val="-4"/>
          <w:sz w:val="23"/>
          <w:szCs w:val="23"/>
          <w:lang w:eastAsia="en-US"/>
        </w:rPr>
      </w:pPr>
      <w:r w:rsidRPr="006B0816">
        <w:rPr>
          <w:rFonts w:ascii="Arial" w:eastAsia="Calibri" w:hAnsi="Arial" w:cs="Arial"/>
          <w:i/>
          <w:iCs/>
          <w:color w:val="000000" w:themeColor="text1"/>
          <w:spacing w:val="-4"/>
          <w:sz w:val="23"/>
          <w:szCs w:val="23"/>
          <w:lang w:eastAsia="en-US"/>
        </w:rPr>
        <w:t xml:space="preserve">Per questo Dio li ha abbandonati a passioni infami; infatti, le loro femmine hanno cambiato i rapporti naturali in quelli contro natura. Similmente anche </w:t>
      </w:r>
      <w:r w:rsidRPr="006B0816">
        <w:rPr>
          <w:rFonts w:ascii="Arial" w:eastAsia="Calibri" w:hAnsi="Arial" w:cs="Arial"/>
          <w:i/>
          <w:iCs/>
          <w:color w:val="000000" w:themeColor="text1"/>
          <w:spacing w:val="-4"/>
          <w:sz w:val="23"/>
          <w:szCs w:val="23"/>
          <w:lang w:eastAsia="en-US"/>
        </w:rPr>
        <w:lastRenderedPageBreak/>
        <w:t>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01942BE" w14:textId="77777777" w:rsidR="00F03763" w:rsidRPr="006B0816" w:rsidRDefault="00F03763"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della morte. Di ogni porta della vita che si chiude e per ogni porta della morte che si spalanca, il discepolo di Gesù è responsabile in eterno dinanzi a Dio e agli uomini. Ecco l’ammonimento che Gesù dona ai dottori della Legge:</w:t>
      </w:r>
    </w:p>
    <w:p w14:paraId="14226717"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eastAsia="Calibri" w:hAnsi="Arial" w:cs="Arial"/>
          <w:i/>
          <w:iCs/>
          <w:color w:val="000000" w:themeColor="text1"/>
          <w:spacing w:val="-4"/>
          <w:sz w:val="23"/>
          <w:szCs w:val="22"/>
          <w:lang w:eastAsia="en-US"/>
        </w:rPr>
        <w:t xml:space="preserve">Guai a voi, dottori della Legge, che avete portato via la chiave della conoscenza; voi non siete entrati, e a quelli che volevano entrare voi l’avete impedito (Lc 11,52). </w:t>
      </w:r>
    </w:p>
    <w:p w14:paraId="06D99EC6" w14:textId="1C424140"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 il Re Salomone l’idolatria è entrata nel regno di Davide. Per quasi quattrocento anni (1000 circa </w:t>
      </w:r>
      <w:r w:rsidR="00C10916" w:rsidRPr="006B0816">
        <w:rPr>
          <w:rFonts w:ascii="Arial" w:hAnsi="Arial" w:cs="Arial"/>
          <w:color w:val="000000" w:themeColor="text1"/>
          <w:sz w:val="24"/>
          <w:szCs w:val="24"/>
        </w:rPr>
        <w:t>a.C.</w:t>
      </w:r>
      <w:r w:rsidRPr="006B0816">
        <w:rPr>
          <w:rFonts w:ascii="Arial" w:hAnsi="Arial" w:cs="Arial"/>
          <w:color w:val="000000" w:themeColor="text1"/>
          <w:sz w:val="24"/>
          <w:szCs w:val="24"/>
        </w:rPr>
        <w:t xml:space="preserve"> – 586 a.C.), il Signore sempre ha mandato i suoi profeti per invitare il popolo alla conversione. Il popolo si convertiva per un giorno, ma poi tornava alla sua idolatria. Vedendo il Signore che era divenuto non più possibile avere un popolo secondo il suo cuore, decise che fosse venuto il tempo per attuare quanto lui aveva annunciato ai figli del suo popolo, nel giorno dell’Alleanza presso il Sinai e poi ricordato più volte per bocca dello stesso Mosè. Il dono della terra è frutto della promessa fatta dal Signore ad Abramo. Il possesso della terra invece è il frutto dell’obbedienza alla Parola dell’Alleanza. Poiché il popolo mai volle rientrare nell’obbedienza al Patto con Lui stipulato, il Signore lasciò il suo popolo a se stesso. Poiché il Signore per il suo popolo era scudo, corazza, roccia, potente difesa, fortezza inespugnabile, senza il Signore, il suo popolo era meno che un fuscello di erba. Questa fede così è manifestata e rivelata nel Salmo di Davide:</w:t>
      </w:r>
    </w:p>
    <w:p w14:paraId="65ACB4FF"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Ti amo, Signore, mia forza, Signore, mia roccia, mia fortezza, mio liberatore, mio Dio, mia rupe, in cui mi rifugio; mio scudo, mia potente salvezza e mio baluardo. </w:t>
      </w:r>
    </w:p>
    <w:p w14:paraId="2DA874C7"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Invoco il Signore, degno di lode, e sarò salvato dai miei nemici. Mi circondavano flutti di morte, mi travolgevano torrenti infernali; già mi avvolgevano i lacci degli inferi, già mi stringevano agguati mortali. </w:t>
      </w:r>
      <w:r w:rsidRPr="006B0816">
        <w:rPr>
          <w:rFonts w:ascii="Arial" w:hAnsi="Arial" w:cs="Arial"/>
          <w:i/>
          <w:iCs/>
          <w:color w:val="000000" w:themeColor="text1"/>
          <w:spacing w:val="-4"/>
          <w:sz w:val="23"/>
          <w:szCs w:val="24"/>
        </w:rPr>
        <w:lastRenderedPageBreak/>
        <w:t>Nell’angoscia invocai il Signore, nell’angoscia gridai al mio Dio: dal suo tempio ascoltò la mia voce, a lui, ai suoi orecchi, giunse il mio grido.</w:t>
      </w:r>
    </w:p>
    <w:p w14:paraId="3294BD7A"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w:t>
      </w:r>
    </w:p>
    <w:p w14:paraId="0F35BA3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1B3612CC"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w:t>
      </w:r>
    </w:p>
    <w:p w14:paraId="047BD9C8"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(Sal 18,1-30). </w:t>
      </w:r>
    </w:p>
    <w:p w14:paraId="1E5E6D94" w14:textId="0EF69A54"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Senza lo scudo del Signore e le mura di cinta e di difesa che è il Signore, il popolo di Dio non ha alcuna forza neanche dinanzi ad una mosca. Lasciato a se stesso, perché ribelle al Patto dell’Alleanza, il paese è saccheggiato, Gerusalemme è conquistata, il tempio è spogliato </w:t>
      </w:r>
      <w:r w:rsidR="00C10916" w:rsidRPr="006B0816">
        <w:rPr>
          <w:rFonts w:ascii="Arial" w:hAnsi="Arial" w:cs="Arial"/>
          <w:color w:val="000000" w:themeColor="text1"/>
          <w:sz w:val="24"/>
          <w:szCs w:val="24"/>
        </w:rPr>
        <w:t>dei suoi</w:t>
      </w:r>
      <w:r w:rsidRPr="006B0816">
        <w:rPr>
          <w:rFonts w:ascii="Arial" w:hAnsi="Arial" w:cs="Arial"/>
          <w:color w:val="000000" w:themeColor="text1"/>
          <w:sz w:val="24"/>
          <w:szCs w:val="24"/>
        </w:rPr>
        <w:t xml:space="preserve"> tesori, il popolo deportato in Babilonia. </w:t>
      </w:r>
      <w:r w:rsidR="00C10916" w:rsidRPr="006B0816">
        <w:rPr>
          <w:rFonts w:ascii="Arial" w:hAnsi="Arial" w:cs="Arial"/>
          <w:color w:val="000000" w:themeColor="text1"/>
          <w:sz w:val="24"/>
          <w:szCs w:val="24"/>
        </w:rPr>
        <w:t>Questo evento devastante</w:t>
      </w:r>
      <w:r w:rsidRPr="006B0816">
        <w:rPr>
          <w:rFonts w:ascii="Arial" w:hAnsi="Arial" w:cs="Arial"/>
          <w:color w:val="000000" w:themeColor="text1"/>
          <w:sz w:val="24"/>
          <w:szCs w:val="24"/>
        </w:rPr>
        <w:t xml:space="preserve"> è così narrato dal Testo Sacro:</w:t>
      </w:r>
    </w:p>
    <w:p w14:paraId="279E88C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07F2151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 soldati dei Caldei inseguirono il re e lo raggiunsero nelle steppe di Gerico, mentre tutto il suo esercito si disperse, allontanandosi da lui. Presero il re e lo condussero dal re di Babilonia a Ribla; si pronunciò la </w:t>
      </w:r>
      <w:r w:rsidRPr="006B0816">
        <w:rPr>
          <w:rFonts w:ascii="Arial" w:hAnsi="Arial" w:cs="Arial"/>
          <w:i/>
          <w:iCs/>
          <w:color w:val="000000" w:themeColor="text1"/>
          <w:sz w:val="23"/>
          <w:szCs w:val="24"/>
        </w:rPr>
        <w:lastRenderedPageBreak/>
        <w:t>sentenza su di lui. I figli di Sedecìa furono ammazzati davanti ai suoi occhi; Nabucodònosor fece cavare gli occhi a Sedecìa, lo fece mettere in catene e lo condusse a Babilonia.</w:t>
      </w:r>
    </w:p>
    <w:p w14:paraId="6D208C5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14B4D627"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7888430C"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1E811BFF"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5A1BCA32" w14:textId="77777777"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Nel settimo mese venne Ismaele, figlio di Netania, figlio di Elisamà, di stirpe regale, con dieci uomini; costoro colpirono a morte Godolia, e anche i Giudei e i Caldei che erano con lui a Mispa. Tutto il popolo, dal </w:t>
      </w:r>
      <w:r w:rsidRPr="006B0816">
        <w:rPr>
          <w:rFonts w:ascii="Arial" w:hAnsi="Arial" w:cs="Arial"/>
          <w:i/>
          <w:iCs/>
          <w:color w:val="000000" w:themeColor="text1"/>
          <w:sz w:val="23"/>
          <w:szCs w:val="24"/>
        </w:rPr>
        <w:lastRenderedPageBreak/>
        <w:t>più piccolo al più grande, e i comandanti dei soldati si levarono per andare in Egitto, perché avevano paura dei Caldei.</w:t>
      </w:r>
    </w:p>
    <w:p w14:paraId="7728C1B8" w14:textId="1072CB32" w:rsidR="00F03763" w:rsidRPr="006B0816" w:rsidRDefault="00F03763"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nell’anno trentasettesimo della deportazione di Ioiachìn, re di Giuda, nel dodicesimo mese, il ventisette del mese, Evil Merodàc, re di Babilonia, nell’anno in cui divenne re, fece grazia a Ioiachìn, re di Giuda, e lo liberò dalla prigione. Gli parlò con benevolenza e pose il suo trono al di sopra del trono dei re che si trovavano con lui a Babilonia.</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 xml:space="preserve">Gli cambiò le vesti da prigioniero e Ioiachìn prese sempre cibo alla presenza di lui per tutti i giorni della sua vita. Dal re gli venne fornito il sostentamento abituale ogni giorno, per tutto il tempo della sua vita (2Re 25,1-30). </w:t>
      </w:r>
    </w:p>
    <w:p w14:paraId="719C9CB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caduta di Gerusalemme e la deportazione dei suoi figli in Babilonia, per il popolo del Signore è il segno dei segni. Mai il Signore parla vanamente. Anche Cristo Gesù mai ha parlato vanamente. Ecco le sue parole su Gerusalemme:</w:t>
      </w:r>
    </w:p>
    <w:p w14:paraId="2034EF79"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Mentre usciva dal tempio, uno dei suoi discepoli gli disse: «Maestro, guarda che pietre e che costruzioni!». Gesù gli rispose: «Vedi queste grandi costruzioni? Non sarà lasciata qui pietra su pietra che non venga distrutta».</w:t>
      </w:r>
    </w:p>
    <w:p w14:paraId="29D3CA74"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Mentre stava sul monte degli Ulivi, seduto di fronte al tempio, Pietro, Giacomo, Giovanni e Andrea lo interrogavano in disparte: «Di’ a noi: quando accadranno queste cose e quale sarà il segno quando tutte queste cose staranno per compiersi?».</w:t>
      </w:r>
    </w:p>
    <w:p w14:paraId="3D0A8148"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570E8963"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63B979D2"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5D836BD7"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Pregate che ciò non accada d’inverno; perché quelli saranno giorni di tribolazione, quale non vi è mai stata dall’inizio della creazione, fatta da Dio, fino ad ora, e mai più vi sarà. E se il Signore non abbreviasse quei giorni, </w:t>
      </w:r>
      <w:r w:rsidRPr="006B0816">
        <w:rPr>
          <w:rFonts w:ascii="Arial" w:hAnsi="Arial" w:cs="Arial"/>
          <w:i/>
          <w:iCs/>
          <w:color w:val="000000" w:themeColor="text1"/>
          <w:spacing w:val="-4"/>
          <w:sz w:val="23"/>
          <w:szCs w:val="24"/>
        </w:rPr>
        <w:lastRenderedPageBreak/>
        <w:t>nessuno si salverebbe. Ma, grazie agli eletti che egli si è scelto, ha abbreviato quei giorni (Mc 13.1-20).</w:t>
      </w:r>
    </w:p>
    <w:p w14:paraId="15CD0F4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 </w:t>
      </w:r>
    </w:p>
    <w:p w14:paraId="76D07135"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3593EA9A"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Al monte degli Ulivi poi, sedutosi, i discepoli gli si avvicinarono e, in disparte, gli dissero: «Di’ a noi quando accadranno queste cose e quale sarà il segno della tua venuta e della fine del mondo».</w:t>
      </w:r>
    </w:p>
    <w:p w14:paraId="069BE29A"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550DA74"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9D969EF"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4C1CED8"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24,1-22).</w:t>
      </w:r>
    </w:p>
    <w:p w14:paraId="6A28DFDA"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w:t>
      </w:r>
      <w:r w:rsidRPr="006B0816">
        <w:rPr>
          <w:rFonts w:ascii="Arial" w:hAnsi="Arial" w:cs="Arial"/>
          <w:i/>
          <w:iCs/>
          <w:color w:val="000000" w:themeColor="text1"/>
          <w:spacing w:val="-4"/>
          <w:sz w:val="23"/>
          <w:szCs w:val="24"/>
        </w:rPr>
        <w:lastRenderedPageBreak/>
        <w:t>e il giorno seguente io prosegua nel cammino, perché non è possibile che un profeta muoia fuori di Gerusalemme”.</w:t>
      </w:r>
    </w:p>
    <w:p w14:paraId="3D208E8E"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2509A7B1"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7E72FD6D"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Mentre alcuni parlavano del tempio, che era ornato di belle pietre e di doni votivi, disse: Verranno giorni nei quali, di quello che vedete, non sarà lasciata pietra su pietra che non sarà distrutta». </w:t>
      </w:r>
    </w:p>
    <w:p w14:paraId="1C712D6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3CE82E39"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Poi diceva loro: «Si solleverà nazione contro nazione e regno contro regno, e vi saranno in diversi luoghi terremoti, carestie e pestilenze; vi saranno anche fatti terrificanti e segni grandiosi dal cielo. </w:t>
      </w:r>
    </w:p>
    <w:p w14:paraId="32421E12"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2D885874"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21,5.24). </w:t>
      </w:r>
    </w:p>
    <w:p w14:paraId="62B631A8" w14:textId="0EEFBEB2"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La vera religione è la religione dell’obbedienza alla Legge, ai Profeti, ai Salmi, per quanti vivono nell’Antico Patto.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È la religione dell’obbedienza alla Parola di Cristo Gesù, al suo Vangelo, al suo Santo Spirito, per quanti vivono nel Nuovo Patto. Nell’obbedienza, Dio è la nostra vita. Nella disobbedienza siamo noi la morte per noi stessi. Ecco allora la vera moralità: essa non si fonda solo sul non fare. Si fonda anche sul fare. Cos</w:t>
      </w:r>
      <w:r>
        <w:rPr>
          <w:rFonts w:ascii="Arial" w:hAnsi="Arial" w:cs="Arial"/>
          <w:color w:val="000000" w:themeColor="text1"/>
          <w:sz w:val="24"/>
          <w:szCs w:val="24"/>
        </w:rPr>
        <w:t>a</w:t>
      </w:r>
      <w:r w:rsidRPr="006B0816">
        <w:rPr>
          <w:rFonts w:ascii="Arial" w:hAnsi="Arial" w:cs="Arial"/>
          <w:color w:val="000000" w:themeColor="text1"/>
          <w:sz w:val="24"/>
          <w:szCs w:val="24"/>
        </w:rPr>
        <w:t xml:space="preserve"> deve fare un discepolo di Gesù? Dare vita ad ogni Parola di Gesù allo stesso modo che Gesù dona vita ad ogni Parola del Padre suo. Il discepolo di Gesù è in tutto simile ad un campo incolto. Prima deve sradicare da esso ogni erba cattiva, ogni spina e quanto copre il terreno che non è seme da lui seminato. Questa è la morale del non fare. È la morale per liberare il suo corpo, la sua anima, il suo spirito dal peccato che si commette trasgredendo la Parola del Signore ed è il peccato quando si lascia vivere in noi la concupiscenza della carne, la concupiscenza degli occhi, la superbia della vita.</w:t>
      </w:r>
    </w:p>
    <w:p w14:paraId="029BD9D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Sgombrato il terreno e mentre lo si sgombra – opera che durerà per tutti i giorni della sua vita – il cristiano deve dare compimento a tutte le parole del Vangelo, imitando l’esempio di Gesù che passò sulla nostra terra operando il bene e facendo ogni cosa in piena conformità alla Parola del Padre suo. Sono pertanto tutti in grande errore quanti pensano che per essere cristiani basta osservare solo questo o quel comandamento. Si è cristiani quando si vive non solo tutto la Parola di Cristo Gesù, lasciandoci condurre a tutta la verità dallo Spirito Santo, ma anche e soprattutto quando si dona pienezza di vita al ministero, alla missione, alla vocazione, al carisma, ad ogni altro dono di grazia a noi dati dal Signore. La morale cristiana è quotidiano combattimento, quotidiana lotta per raggiungere la piena conformazione a Cristo Gesù. È impegno perché la santità di Cristo Signore, attraverso la nostra vita, venga manifesta al mondo intero. Ecco solo un piccolo dettaglio della morale dell’Apostolo Paolo:</w:t>
      </w:r>
    </w:p>
    <w:p w14:paraId="3001D957"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1FBA138"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D64BE2E"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w:t>
      </w:r>
      <w:r w:rsidRPr="006B0816">
        <w:rPr>
          <w:rFonts w:ascii="Arial" w:hAnsi="Arial" w:cs="Arial"/>
          <w:i/>
          <w:iCs/>
          <w:color w:val="000000" w:themeColor="text1"/>
          <w:spacing w:val="-4"/>
          <w:sz w:val="23"/>
          <w:szCs w:val="24"/>
        </w:rPr>
        <w:lastRenderedPageBreak/>
        <w:t>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5CE0C692"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In possesso dunque di queste promesse, carissimi, purifichiamoci da ogni macchia della carne e dello spirito, portando a compimento la santificazione, nel timore di Dio (2Cor 6,3-7,1). </w:t>
      </w:r>
    </w:p>
    <w:p w14:paraId="362EC36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Tendere alla perfezione che è in Cristo Gesù, al fine di manifestare la bellezza della sua santità non è morale rigida, è semplicemente morale evangelica. È semplicemente fare quanto il Signore ci ha chiesto. Quel cristianesimo che è senza morale, è il cristianesimo alla maniera di Satana, non certo il cristianesimo alla maniera di Cristo Gesù. Il cristianesimo di Satana a noi non interessa.</w:t>
      </w:r>
    </w:p>
    <w:p w14:paraId="3B0B23A1" w14:textId="77777777" w:rsidR="00F03763" w:rsidRPr="006B0816" w:rsidRDefault="00F03763" w:rsidP="006B0816">
      <w:pPr>
        <w:spacing w:after="200"/>
        <w:jc w:val="both"/>
        <w:rPr>
          <w:rFonts w:ascii="Arial" w:hAnsi="Arial" w:cs="Arial"/>
          <w:color w:val="000000" w:themeColor="text1"/>
          <w:sz w:val="24"/>
          <w:szCs w:val="24"/>
        </w:rPr>
      </w:pPr>
    </w:p>
    <w:p w14:paraId="3562AFD4" w14:textId="77777777" w:rsidR="00F03763" w:rsidRPr="006B0816" w:rsidRDefault="00F03763" w:rsidP="006B0816">
      <w:pPr>
        <w:keepNext/>
        <w:spacing w:after="200"/>
        <w:jc w:val="center"/>
        <w:outlineLvl w:val="0"/>
        <w:rPr>
          <w:rFonts w:ascii="Arial" w:hAnsi="Arial"/>
          <w:b/>
          <w:color w:val="000000" w:themeColor="text1"/>
          <w:sz w:val="28"/>
        </w:rPr>
      </w:pPr>
      <w:bookmarkStart w:id="209" w:name="_Toc151883075"/>
      <w:bookmarkStart w:id="210" w:name="_Toc151883274"/>
      <w:bookmarkStart w:id="211" w:name="_Toc191143607"/>
      <w:r w:rsidRPr="006B0816">
        <w:rPr>
          <w:rFonts w:ascii="Arial" w:hAnsi="Arial"/>
          <w:b/>
          <w:color w:val="000000" w:themeColor="text1"/>
          <w:sz w:val="28"/>
        </w:rPr>
        <w:t>LA MORALE NEL PRIMO LIBRO DELLE CRONACHE</w:t>
      </w:r>
      <w:bookmarkEnd w:id="209"/>
      <w:bookmarkEnd w:id="210"/>
      <w:bookmarkEnd w:id="211"/>
    </w:p>
    <w:p w14:paraId="260037C7" w14:textId="3E59D74D" w:rsidR="00F03763" w:rsidRPr="006B0816" w:rsidRDefault="001D5500" w:rsidP="001D5500">
      <w:pPr>
        <w:pStyle w:val="Titolo3"/>
      </w:pPr>
      <w:bookmarkStart w:id="212" w:name="_Toc151883076"/>
      <w:bookmarkStart w:id="213" w:name="_Toc151883275"/>
      <w:bookmarkStart w:id="214" w:name="_Toc191143608"/>
      <w:r w:rsidRPr="006B0816">
        <w:t>PREMESSA</w:t>
      </w:r>
      <w:bookmarkEnd w:id="212"/>
      <w:bookmarkEnd w:id="213"/>
      <w:bookmarkEnd w:id="214"/>
    </w:p>
    <w:p w14:paraId="71688603" w14:textId="4998E60C"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Nel Primo Libro delle Cronache, in tutta la prima parte è come se la storia si fosse arrestata. L’autore sacro vuole mostrare in modo del tutto particolare l’opera di Davide in ordine al servizio del Signore da parte</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dei Sacerdoti e dei Leviti nel tempio Santo del Signore. Anche questa è retta e sana moralità. Un servizio del Signore non vissuto con ordine, amore, rispetto delle proprie responsabilità, non solo rende immorali coloro che sono chiamati a svolgerlo. Rende immorale tutto il popolo del Signore. Sappiamo dai profeti</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che proprio il tempio del Signore era grande fonte di immoralità per il popolo. Basta leggere Isaia, Geremia, Ezechiele, Malachia. Questa regola morale vale anche per il servizio sacro nel Nuovo Testamento, che è prima di tutto servizio sacro in ordine alla missione evangelizzatrice. L’annuncio del Vangelo non rettamente e santamente vissuto, non solo rende immorale colui che vive questo ministero secondo il pensiero del mondo, il suo pensiero, il pensiero di Satana, rende immorale anche il popolo di Dio che ha bisogno del retto annuncio per purificare la sua vita da ogni errore e falsità. Il cattivo annuncio, il non</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annuncio lascia nell’immoralità e nell’idolatria il mondo intero, perché viene privato della luce santa della Parola di Gesù e della verità dello Spirito Santo. Solo nella seconda parte, l’autore sacro riprende la storia della vita di Davide e tutto viene focalizzato in modo prevalente sui preparativi per la costruzione del grande tempio di Gerusalemme. Qui entriamo nella morale della grande generosità vissuta in onore del Signore. A questa generosità l’Apostolo Paolo esorta i Corinti, questa volta non in favore di un tempio di pietra, ma in favore del tempio di carne che è la Chiesa di Cristo Gesù.</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Il tempio di Cristo Gesù, che è in Gerusalemme, è nella penuria a causa di una grande carestia che ha colpito la regione della Giudea:</w:t>
      </w:r>
    </w:p>
    <w:p w14:paraId="51EA0E2F"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Vogliamo rendervi nota, fratelli, la grazia di Dio concessa alle Chiese della Macedonia, perché, nella grande prova della tribolazione, la loro gioia sovrabbondante e la loro estrema povertà hanno sovrabbondato nella </w:t>
      </w:r>
      <w:r w:rsidRPr="006B0816">
        <w:rPr>
          <w:rFonts w:ascii="Arial" w:hAnsi="Arial" w:cs="Arial"/>
          <w:i/>
          <w:iCs/>
          <w:color w:val="000000" w:themeColor="text1"/>
          <w:spacing w:val="-4"/>
          <w:sz w:val="23"/>
          <w:szCs w:val="24"/>
        </w:rPr>
        <w:lastRenderedPageBreak/>
        <w:t>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B2F0CE6"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770E95A3"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58F965D"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w:t>
      </w:r>
      <w:r w:rsidRPr="006B0816">
        <w:rPr>
          <w:rFonts w:ascii="Arial" w:hAnsi="Arial" w:cs="Arial"/>
          <w:i/>
          <w:iCs/>
          <w:color w:val="000000" w:themeColor="text1"/>
          <w:spacing w:val="-4"/>
          <w:sz w:val="23"/>
          <w:szCs w:val="24"/>
        </w:rPr>
        <w:lastRenderedPageBreak/>
        <w:t>da voi prima di me, per organizzare la vostra offerta già promessa, perché essa sia pronta come una vera offerta e non come una grettezza.</w:t>
      </w:r>
    </w:p>
    <w:p w14:paraId="708822E8"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31B0162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B4F3B13" w14:textId="0E169FF4"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Sappiamo che la Parola del Signore sempre si compie. Noi invece oggi cosa abbiamo fatto? Noi oggi abbiamo sostituito la Parola del Signore con la Volontà del Signore. La differenza è infinita. La Parola è oggettiva, universale, scritta, codificata, elencata, specificata. La Parola tutti la possono conoscere e tutti verificare. La Volontà invece è personale e soggettiva e ognuno potrebbe averne una tutta sua. In più, al fine di far trionfare la Volontà di Dio da noi pensata e immaginata, fantasticata ed elaborata,</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ci siamo impegnati e ci stiamo affaticando a trasformare, modificare, alterare, eludere, trascurare, manomettere, tradurre secondo i nostri penseri, segare, epurare la Parola del nostro Dio, commettiamo così ogni peccato contro la sua integralità e verità, così come essa è uscita dalla bocca di Dio.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Sulla Parola ecco cosa rivela il Qoelet. Leggiamo e mettiamo nel cuore questa rivelazione dello Spirito Santo:</w:t>
      </w:r>
    </w:p>
    <w:p w14:paraId="399A1E5F"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688BED83"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w:t>
      </w:r>
      <w:r w:rsidRPr="006B0816">
        <w:rPr>
          <w:rFonts w:ascii="Arial" w:hAnsi="Arial" w:cs="Arial"/>
          <w:i/>
          <w:iCs/>
          <w:color w:val="000000" w:themeColor="text1"/>
          <w:sz w:val="23"/>
          <w:szCs w:val="24"/>
        </w:rPr>
        <w:lastRenderedPageBreak/>
        <w:t xml:space="preserve">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8,2-14). </w:t>
      </w:r>
    </w:p>
    <w:p w14:paraId="5B23B3F9"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dove risiede l’illusione degli uomini: la sentenza del Signore è il frutto della sua eterna sapienza e del suo amore. Dopo il peccato, Lui concede sempre il tempo del pentimento e del ritorno nel suo Patto Santo, Patto di creazione e anche Patto di Alleanza. Questa verità è rivelata dallo Spirito Santo nel Libro della Sapienza. È verità. Dio dona sempre all’uomo dopo il peccato il tempo di pentirsi:</w:t>
      </w:r>
    </w:p>
    <w:p w14:paraId="03BC3B31"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67377135" w14:textId="2C29EACD"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Difatti, messi alla prova,</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sebbene puniti con misericordia, compresero come gli empi, giudicati nella collera, erano stati tormentati;</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4FEF71D"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w:t>
      </w:r>
    </w:p>
    <w:p w14:paraId="545AECD9" w14:textId="24386A46"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lastRenderedPageBreak/>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11,1-12,2). </w:t>
      </w:r>
    </w:p>
    <w:p w14:paraId="3F3D2E7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stessa verità è cosi rivelata dall’Apostolo Pietro:</w:t>
      </w:r>
    </w:p>
    <w:p w14:paraId="292BE804"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470AD0F"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1ABD67D"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8506288"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EE0F58A"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Perciò, carissimi, nell’attesa di questi eventi, fate di tutto perché Dio vi trovi in pace, senza colpa e senza macchia. La magnanimità del Signore nostro consideratela come salvezza: così vi ha scritto anche il nostro </w:t>
      </w:r>
      <w:r w:rsidRPr="006B0816">
        <w:rPr>
          <w:rFonts w:ascii="Arial" w:hAnsi="Arial" w:cs="Arial"/>
          <w:i/>
          <w:iCs/>
          <w:color w:val="000000" w:themeColor="text1"/>
          <w:sz w:val="23"/>
          <w:szCs w:val="24"/>
        </w:rPr>
        <w:lastRenderedPageBreak/>
        <w:t>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7388BF8"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w:t>
      </w:r>
    </w:p>
    <w:p w14:paraId="2F5E84F5"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Finito il tempo della conversione, il Signore sempre viene ed opera il compimento della sua Parola nel tempo della storia. Se non ci fosse questo intervento, l’uomo potrebbe pensare di essere lui il Signore, mentre lui è solo e sempre polvere del suolo, impastata di peccato e di morte. Così è stato con la prima donna e il primo uomo. Così è stato con Caino. Così è stato con la Torre di Babele. Così è stato con Sodoma e Gomorra. Così è stato con il faraone. Così è stato con Gerusalemme. Così è stato con tutti i regni della terra.</w:t>
      </w:r>
    </w:p>
    <w:p w14:paraId="581F7901"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Finito il tempo per il pentimento, è venuta la loro distruzione. Così sarà per tutti i regni della terra. Così sarà anche per il discepolo di Gesù, se non si converte e non fa ritorno al suo Dio e Signore. Così sarà per ogni ministro di Cristo Gesù se non vive il suo ministero secondo verità e giustizia.</w:t>
      </w:r>
    </w:p>
    <w:p w14:paraId="4A71F89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papa è garantito nella sua infallibilità quando parla ex cathedra, non è garantito nella sua impeccabilità. Infallibile non significa impeccabile. La storia ci rivela che nella Chiesa nessuno è garantito nella non peccabilità. Se tutti possono peccare, tutti devono stare attenti a non cadere. Poiché tutti possiamo peccare, a tutti il Signore concede il tempo del pentimento e del ritorno a lui. Quando passa questo tempo, anche per noi viene la falce ed è la fine. Ecco allora in cosa dovrà consistere la nostra moralità: nel mettere ogni impegno perché la nostra obbedienza alla Parola sia perfetta. Se pecchiamo, la nostra moralità dovrà essere di pentimento e di immediato ritorno nella perfetta obbedienza. </w:t>
      </w:r>
    </w:p>
    <w:p w14:paraId="1159F7BF" w14:textId="77777777" w:rsidR="00F03763" w:rsidRPr="006B0816" w:rsidRDefault="00F03763" w:rsidP="006B0816">
      <w:pPr>
        <w:spacing w:after="200"/>
        <w:jc w:val="both"/>
        <w:rPr>
          <w:rFonts w:ascii="Arial" w:hAnsi="Arial" w:cs="Arial"/>
          <w:color w:val="000000" w:themeColor="text1"/>
          <w:sz w:val="24"/>
          <w:szCs w:val="24"/>
        </w:rPr>
      </w:pPr>
    </w:p>
    <w:p w14:paraId="438213C8" w14:textId="77777777" w:rsidR="00F03763" w:rsidRPr="006B0816" w:rsidRDefault="00F03763" w:rsidP="001D5500">
      <w:pPr>
        <w:pStyle w:val="Titolo3"/>
      </w:pPr>
      <w:bookmarkStart w:id="215" w:name="_Toc151883077"/>
      <w:bookmarkStart w:id="216" w:name="_Toc151883276"/>
      <w:bookmarkStart w:id="217" w:name="_Toc191143609"/>
      <w:r w:rsidRPr="006B0816">
        <w:t>LA MORALE DI DAVIDE FRUTTO DELLA SUA RETTA FEDE</w:t>
      </w:r>
      <w:bookmarkEnd w:id="215"/>
      <w:bookmarkEnd w:id="216"/>
      <w:bookmarkEnd w:id="217"/>
    </w:p>
    <w:p w14:paraId="703DBEB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Davide vuole offrire al figlio Salomone tutti i mezzi necessari perché lui possa costruire un tempio al Signore che sia di straordinaria bellezza. Dovrà essere la casa più grande e più bella di tutta Gerusalemme, più grande e più bella della sua casa fatta con legno di cedro. In questo lui imita Mosè. Questi, su comando del Signore, bussa alla generosità del suo popolo e il suo popolo risponde non con generosità, ma con grande generosità, tanto che alla fine Mosè dovette chiedere di non portare più doni. I doni offerti erano più che sufficienti. Leggiamo il Sacro Testo secondo quanto è narrato nel Libro dell’Esodo: </w:t>
      </w:r>
    </w:p>
    <w:p w14:paraId="0BCB45C2"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w:t>
      </w:r>
      <w:r w:rsidRPr="006B0816">
        <w:rPr>
          <w:rFonts w:ascii="Arial" w:hAnsi="Arial" w:cs="Arial"/>
          <w:i/>
          <w:iCs/>
          <w:color w:val="000000" w:themeColor="text1"/>
          <w:spacing w:val="-4"/>
          <w:sz w:val="23"/>
          <w:szCs w:val="24"/>
        </w:rPr>
        <w:lastRenderedPageBreak/>
        <w:t xml:space="preserve">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 </w:t>
      </w:r>
    </w:p>
    <w:p w14:paraId="103FE8F0"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 (Es 30,11-16). </w:t>
      </w:r>
    </w:p>
    <w:p w14:paraId="7ED80145"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Mosè disse a tutta la comunità degli Israeliti: «Il Signore ha comandato: “Prelevate su quanto possedete un contributo per il Signore”. Quanti hanno cuore generoso, portino questo contributo per il Signore: oro, argento e bronzo, tessuti di porpora viola e rossa, di scarlatto, di bisso e di pelo di capra, pelli di montone tinte di rosso, pelli di tasso e legno di acacia, olio per l’illuminazione, balsami per l’olio dell’unzione e per l’incenso aromatico, pietre di ònice e pietre da incastonare nell’efod e nel pettorale. Tutti gli artisti che sono tra voi vengano ed eseguano quanto il Signore ha comandato: la Dimora, la sua tenda, la sua copertura, le sue fibbie, le sue assi, le sue traverse, le sue colonne e le sue basi, l’arca e le sue stanghe, il propiziatorio e il velo che lo nasconde, la tavola con le sue stanghe e tutti i suoi accessori e i pani dell’offerta, il candelabro per illuminare con i suoi accessori, le sue lampade e l’olio per l’illuminazione, l’altare dell’incenso con le sue stanghe, l’olio dell’unzione e l’incenso aromatico, la cortina d’ingresso alla porta della Dimora, l’altare degli olocausti con la sua graticola di bronzo, le sue sbarre e tutti i suoi accessori, il bacino con il suo piedistallo, i tendaggi del recinto, le sue colonne e le sue basi e la cortina alla porta del recinto, i picchetti della Dimora, i picchetti del recinto e le loro corde, le vesti ornamentali per officiare nel santuario, le vesti sacre per il sacerdote Aronne e le vesti dei suoi figli per esercitare il sacerdozio».</w:t>
      </w:r>
    </w:p>
    <w:p w14:paraId="3FB5BC36"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Allora tutta la comunità degli Israeliti si ritirò dalla presenza di Mosè. Quanti erano di cuore generoso ed erano mossi dal loro spirito, vennero a portare il contributo per il Signore, per la costruzione della tenda del convegno, per tutti i suoi oggetti di culto e per le vesti sacre. Vennero uomini e donne, quanti erano di cuore generoso, e portarono fermagli, pendenti, anelli, collane, ogni sorta di gioielli d’oro: quanti volevano presentare un’offerta d’oro al Signore, la portarono. Quanti si trovavano in possesso di tessuti di porpora viola e rossa, di scarlatto, di bisso, di pelo di capra, di pelli di montone tinte di rosso e di pelli di tasso, ne portarono. Quanti potevano offrire un contributo in </w:t>
      </w:r>
      <w:r w:rsidRPr="006B0816">
        <w:rPr>
          <w:rFonts w:ascii="Arial" w:hAnsi="Arial" w:cs="Arial"/>
          <w:i/>
          <w:iCs/>
          <w:color w:val="000000" w:themeColor="text1"/>
          <w:spacing w:val="-4"/>
          <w:sz w:val="23"/>
          <w:szCs w:val="24"/>
        </w:rPr>
        <w:lastRenderedPageBreak/>
        <w:t>argento o bronzo, lo portarono al Signore. Coloro che si trovavano in possesso di legno di acacia per qualche opera della costruzione, ne portarono.</w:t>
      </w:r>
    </w:p>
    <w:p w14:paraId="3A023F1B"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Inoltre, tutte le donne esperte filarono con le mani e portarono filati di porpora viola e rossa, di scarlatto e di bisso. Tutte le donne che erano di cuore generoso, secondo la loro abilità, filarono il pelo di capra. I capi portarono le pietre di ònice e le pietre preziose da incastonare nell’efod e nel pettorale, balsami e olio per l’illuminazione, per l’olio dell’unzione e per l’incenso aromatico. Così tutti, uomini e donne, che erano di cuore disposto a portare qualche cosa per la costruzione che il Signore per mezzo di Mosè aveva comandato di fare, la portarono: gli Israeliti portarono la loro offerta spontanea al Signore.</w:t>
      </w:r>
    </w:p>
    <w:p w14:paraId="033BC056"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Mosè disse agli Israeliti: «Vedete, il Signore ha chiamato per nome Besalèl, figlio di Urì, figlio di Cur, della tribù di Giuda. L’ha riempito dello spirito di Dio, perché egli abbia saggezza, intelligenza e scienza in ogni genere di lavoro, per ideare progetti da realizzare in oro, argento, bronzo, per intagliare le pietre da incastonare, per scolpire il legno ed eseguire ogni sorta di lavoro artistico. Gli ha anche messo nel cuore il dono di insegnare, e così anche ha fatto con Ooliàb, figlio di Achisamàc, della tribù di Dan. Li ha riempiti di saggezza per compiere ogni genere di lavoro d’intagliatore, di disegnatore, di ricamatore in porpora viola, in porpora rossa, in scarlatto e in bisso, e di tessitore: capaci di realizzare ogni sorta di lavoro e di ideare progetti» (Es 35,4-35).</w:t>
      </w:r>
    </w:p>
    <w:p w14:paraId="264E4855"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Besalèl, Ooliàb e tutti gli artisti che il Signore aveva dotati di saggezza e d’intelligenza per eseguire i lavori della costruzione del santuario fecero ogni cosa secondo ciò che il Signore aveva ordinato.</w:t>
      </w:r>
    </w:p>
    <w:p w14:paraId="2439BB5A" w14:textId="77777777" w:rsidR="00F03763" w:rsidRPr="006B0816" w:rsidRDefault="00F03763"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 (Es 36,1-7). </w:t>
      </w:r>
    </w:p>
    <w:p w14:paraId="55D52756"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Anche al tempo del Re Davide, il popolo risponde con grande generosità. Il Re nel ringraziare il Signore per la generosità del popolo, ci offre una grande verità: il Signore ha dato, dona a noi tutti, perché con il tutto da lui dato, noi possiamo ridarlo a Lui e attraverso questa nostra offerta, acquisire altri doni e in più il dono della vita eterna. Visione altissima di fede. Tutto è di Dio. Tutto va ridonato a Dio. Il dono fatto a Dio dei suoi doni diviene per noi benedizione ne tempo e benedizione nell’eternità, diviene ricchezza di grazia nel tempo e ricchezza di grazia nell’eternità. Nasce così la morale della grande generosità. </w:t>
      </w:r>
    </w:p>
    <w:p w14:paraId="6D52FE8F" w14:textId="77777777"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lastRenderedPageBreak/>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23FC9881" w14:textId="13629C43"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Davide benedisse il Signore sotto gli occhi di tutta l’assemblea. Davide disse:</w:t>
      </w:r>
      <w:r w:rsidR="005C75FC">
        <w:rPr>
          <w:rFonts w:ascii="Arial" w:hAnsi="Arial"/>
          <w:i/>
          <w:iCs/>
          <w:color w:val="000000" w:themeColor="text1"/>
          <w:sz w:val="23"/>
        </w:rPr>
        <w:t xml:space="preserve"> </w:t>
      </w:r>
      <w:r w:rsidRPr="006B0816">
        <w:rPr>
          <w:rFonts w:ascii="Arial" w:hAnsi="Arial"/>
          <w:i/>
          <w:iCs/>
          <w:color w:val="000000" w:themeColor="text1"/>
          <w:sz w:val="23"/>
        </w:rPr>
        <w:t>«Benedetto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2C735DB6" w14:textId="77777777"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 xml:space="preserve">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60DEE894" w14:textId="77777777"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Davide disse a tutta l’assemblea: «Benedite dunque il Signore, vostro Dio!». Tutta l’assemblea benedisse il Signore, Dio dei loro padri; si inginocchiarono e si prostrarono davanti al Signore e al re.</w:t>
      </w:r>
    </w:p>
    <w:p w14:paraId="628D7152" w14:textId="77777777"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lastRenderedPageBreak/>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674144C8" w14:textId="77777777"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4DF89F5F" w14:textId="77777777"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5606DCDF" w14:textId="69F0CC4A" w:rsidR="00F03763" w:rsidRPr="006B0816" w:rsidRDefault="00F03763"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(1Cro 29,1-30).</w:t>
      </w:r>
    </w:p>
    <w:p w14:paraId="60543D4A" w14:textId="29D91EDD"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Abbiamo già visto la retta morale sulla generosità dell’Apostolo Paolo in relazione alla “costruzione” del corpo fisico che è la sua Chiesa che vive nel tempo. Il corpo fisico della Chiesa è il corpo materiale di ogni discepolo di Gesù che vive nel tempo. </w:t>
      </w:r>
      <w:r w:rsidR="00C10916" w:rsidRPr="006B0816">
        <w:rPr>
          <w:rFonts w:ascii="Arial" w:hAnsi="Arial" w:cs="Arial"/>
          <w:color w:val="000000" w:themeColor="text1"/>
          <w:sz w:val="24"/>
          <w:szCs w:val="24"/>
        </w:rPr>
        <w:t>Questo corpo</w:t>
      </w:r>
      <w:r w:rsidRPr="006B0816">
        <w:rPr>
          <w:rFonts w:ascii="Arial" w:hAnsi="Arial" w:cs="Arial"/>
          <w:color w:val="000000" w:themeColor="text1"/>
          <w:sz w:val="24"/>
          <w:szCs w:val="24"/>
        </w:rPr>
        <w:t xml:space="preserve"> ha bisogno di essere aiutato, assistito, nutrito, confortato dal suo stesso corpo che sono gli altri discepoli di Gesù. Poiché le risorse della Chiesa sono poche e ogni comunità prima di ogni altra cosa deve pensare al corpo di ogni suo figlio, perché le poche risorse vengano usate secondo verità e giustizia, ecco la regola morale che dona l’Apostolo Paolo a Timoteo:</w:t>
      </w:r>
    </w:p>
    <w:p w14:paraId="1AC01767"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rimproverare duramente un anziano, ma esortalo come fosse tuo padre, i più giovani come fratelli, le donne anziane come madri e le più giovani come sorelle, in tutta purezza.</w:t>
      </w:r>
    </w:p>
    <w:p w14:paraId="564E83E3"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D268185"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w:t>
      </w:r>
      <w:r w:rsidRPr="006B0816">
        <w:rPr>
          <w:rFonts w:ascii="Arial" w:hAnsi="Arial" w:cs="Arial"/>
          <w:i/>
          <w:iCs/>
          <w:color w:val="000000" w:themeColor="text1"/>
          <w:sz w:val="23"/>
          <w:szCs w:val="24"/>
        </w:rPr>
        <w:lastRenderedPageBreak/>
        <w:t>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69438DED"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qualche donna credente ha con sé delle vedove, provveda lei a loro, e il peso non ricada sulla Chiesa, perché questa possa venire incontro a quelle che sono veramente vedove.</w:t>
      </w:r>
    </w:p>
    <w:p w14:paraId="5FA8A94B"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6473872C"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bere soltanto acqua, ma bevi un po’ di vino, a causa dello stomaco e dei tuoi frequenti disturbi.</w:t>
      </w:r>
    </w:p>
    <w:p w14:paraId="3F159686"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 peccati di alcuni si manifestano prima del giudizio, e di altri dopo; così anche le opere buone vengono alla luce, e quelle che non lo sono non possono rimanere nascoste (1Tm 5,1-25). </w:t>
      </w:r>
    </w:p>
    <w:p w14:paraId="3A3C6FF7"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BA0360A"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C45F946"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w:t>
      </w:r>
      <w:r w:rsidRPr="006B0816">
        <w:rPr>
          <w:rFonts w:ascii="Arial" w:hAnsi="Arial" w:cs="Arial"/>
          <w:i/>
          <w:iCs/>
          <w:color w:val="000000" w:themeColor="text1"/>
          <w:sz w:val="23"/>
          <w:szCs w:val="24"/>
        </w:rPr>
        <w:lastRenderedPageBreak/>
        <w:t>denaro infatti è la radice di tutti i mali; presi da questo desiderio, alcuni hanno deviato dalla fede e si sono procurati molti tormenti.</w:t>
      </w:r>
    </w:p>
    <w:p w14:paraId="7378AB86"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7591D40"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30C41DE8"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EBC1848" w14:textId="3E097218"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A quelli che sono ricchi in questo mondo ordina di non essere orgogliosi, di non porre la speranza nell’instabilità delle ricchezze, ma in Dio, che tutto ci dà con abbondanza perché</w:t>
      </w:r>
      <w:r w:rsidR="005C75FC">
        <w:rPr>
          <w:rFonts w:ascii="Arial" w:hAnsi="Arial" w:cs="Arial"/>
          <w:i/>
          <w:iCs/>
          <w:color w:val="000000" w:themeColor="text1"/>
          <w:sz w:val="23"/>
          <w:szCs w:val="24"/>
        </w:rPr>
        <w:t xml:space="preserve"> </w:t>
      </w:r>
      <w:r w:rsidRPr="006B0816">
        <w:rPr>
          <w:rFonts w:ascii="Arial" w:hAnsi="Arial" w:cs="Arial"/>
          <w:i/>
          <w:iCs/>
          <w:color w:val="000000" w:themeColor="text1"/>
          <w:sz w:val="23"/>
          <w:szCs w:val="24"/>
        </w:rPr>
        <w:t>possiamo goderne. Facciano del bene, si arricchiscano di opere buone, siano pronti a dare e a condividere: così si metteranno da parte un buon capitale per il futuro, per acquistarsi la vita vera.</w:t>
      </w:r>
    </w:p>
    <w:p w14:paraId="40FC7B8A"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 Timòteo, custodisci ciò che ti è stato affidato; evita le chiacchiere vuote e perverse e le obiezioni della falsa scienza. Taluni, per averla seguita, hanno deviato dalla fede. La grazia sia con voi! (1Tm 6,1-21). </w:t>
      </w:r>
    </w:p>
    <w:p w14:paraId="311C40DD"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il corpo di Cristo è nella necessità materiale esso può ricorrere al corpo di Cristo per essere confortato con la sua generosità materiale. Ma anche quando soffre nello spirito e nell’anima può ricorrere alla carità spirituale della preghiera. Vale per il corpo di Cristo quanto Gesù comanda nel suo Vangelo:</w:t>
      </w:r>
    </w:p>
    <w:p w14:paraId="23F12F0F"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76A724F1"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w:t>
      </w:r>
      <w:r w:rsidRPr="006B0816">
        <w:rPr>
          <w:rFonts w:ascii="Arial" w:hAnsi="Arial" w:cs="Arial"/>
          <w:i/>
          <w:iCs/>
          <w:color w:val="000000" w:themeColor="text1"/>
          <w:sz w:val="23"/>
          <w:szCs w:val="24"/>
        </w:rPr>
        <w:lastRenderedPageBreak/>
        <w:t>sinistra ciò che fa la tua destra, perché la tua elemosina resti nel segreto; e il Padre tuo, che vede nel segreto, ti ricompenserà (Mt 6,1-4).</w:t>
      </w:r>
    </w:p>
    <w:p w14:paraId="0541313C"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10A6BB1"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7D2352C"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Siate misericordiosi, come il Padre vostro è misericordioso (Lc 6,27-36). </w:t>
      </w:r>
    </w:p>
    <w:p w14:paraId="564ECAF3" w14:textId="77777777" w:rsidR="00F03763" w:rsidRPr="006B0816" w:rsidRDefault="00F03763"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13,12-14). </w:t>
      </w:r>
    </w:p>
    <w:p w14:paraId="27CCB0C2"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carità del cristiano, la sua elemosina, prima deve servire per sostenere il corpo di Cristo. Sostenuto il corpo di Cristo, se rimangono ancora delle sostanze, allora è cosa giusta venire incontro alle necessità dell’altro suo corpo che è il corpo dell’umanità. Una carità disordinata non è mai gradita al Signore.</w:t>
      </w:r>
    </w:p>
    <w:p w14:paraId="72A5CC34"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Al corpo di Cristo che è l’umanità ancora non redenta, il cristiano deve fare la carità del dono del Vangelo e di ogni altro dono che il Signore ha posto nelle sue mani perché lo dia a quanti ancora non lo possiedono. Ecco i preziosissimi doni che il Padre ci ha fatto e che noi dobbiamo fare al mondo intero: </w:t>
      </w:r>
    </w:p>
    <w:p w14:paraId="5D97DCE7"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2602670E"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Dono è la Vergine Maria, anche Lei accolta nella sua purissima verità. Dono sono tutti i Sacramenti. Dono è la Chiesa. Dono è la Parola del Signore. Dono sono gli Apostoli di Cristo Gesù. Dono è ogni ministero e missione nella Chiesa. Dono è ogni carisma dello Spirito Santo. Dono è ogni membro del corpo di Cristo che trasforma la vita di Cristo in sua vita e la pietà di Cristo in sua pietà.</w:t>
      </w:r>
    </w:p>
    <w:p w14:paraId="45385575" w14:textId="1F5117F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lastRenderedPageBreak/>
        <w:t>Dono è la vita eterna del Padre che viene data a noi in Cristo, per opera dello Spirito Santo e della ministerialità degli Apostoli del Signore. Dono è la fede e l’accoglienza del Vangelo annunciato. Dono è la conversione. Dono è la vittoria su ogni vizio.</w:t>
      </w:r>
      <w:r w:rsidR="005C75FC">
        <w:rPr>
          <w:rFonts w:ascii="Arial" w:hAnsi="Arial" w:cs="Arial"/>
          <w:color w:val="000000" w:themeColor="text1"/>
          <w:sz w:val="24"/>
          <w:szCs w:val="24"/>
        </w:rPr>
        <w:t xml:space="preserve"> </w:t>
      </w:r>
      <w:r w:rsidRPr="006B0816">
        <w:rPr>
          <w:rFonts w:ascii="Arial" w:hAnsi="Arial" w:cs="Arial"/>
          <w:color w:val="000000" w:themeColor="text1"/>
          <w:sz w:val="24"/>
          <w:szCs w:val="24"/>
        </w:rPr>
        <w:t>Dono è l’obbedienza al Vangelo e alla verità in esso contenuta.</w:t>
      </w:r>
    </w:p>
    <w:p w14:paraId="1D334D63" w14:textId="77777777" w:rsidR="00F03763" w:rsidRPr="006B0816"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Tutti questi doni dovranno essere il frutto del Vangelo annunciato nella sua purezza di verità e di dottrina ed accolto da chi lo ascolto e lo riceve nella sua purezza di verità e di dottrina. Senza il dono del Vangelo, nessun altro dono potrà essere donato. Questa è la carità e la misericordia da dare al mondo intero.</w:t>
      </w:r>
    </w:p>
    <w:p w14:paraId="542C874F" w14:textId="77777777" w:rsidR="00F03763" w:rsidRDefault="00F03763"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Sia la carità materiale e sia la carità spirituale vanno vissute secondo il più stretto ordine di giustizia, di prudenza, di sobrietà, di fortezza. Questa morale oggi è assai lontana da noi. Viviamo di carità e di misericordia disordinate. Ora ogni disordine è peccato. </w:t>
      </w:r>
    </w:p>
    <w:p w14:paraId="66776CFC" w14:textId="77777777" w:rsidR="00F03763" w:rsidRPr="005F61BF" w:rsidRDefault="00F03763" w:rsidP="00A24D64"/>
    <w:p w14:paraId="0E9CF2F1" w14:textId="77777777" w:rsidR="00F03763" w:rsidRPr="003316D7" w:rsidRDefault="00F03763" w:rsidP="003316D7">
      <w:pPr>
        <w:pStyle w:val="Titolo1"/>
      </w:pPr>
      <w:bookmarkStart w:id="218" w:name="_Toc152090122"/>
      <w:bookmarkStart w:id="219" w:name="_Hlk150768358"/>
      <w:bookmarkStart w:id="220" w:name="_Toc191143610"/>
      <w:r w:rsidRPr="003316D7">
        <w:t>LA MORALE NEL SECONDO LIBRO DELLE CRONACHE</w:t>
      </w:r>
      <w:bookmarkEnd w:id="218"/>
      <w:bookmarkEnd w:id="220"/>
      <w:r w:rsidRPr="003316D7">
        <w:t xml:space="preserve"> </w:t>
      </w:r>
    </w:p>
    <w:p w14:paraId="3620B08A" w14:textId="77777777" w:rsidR="00F03763" w:rsidRPr="005F61BF" w:rsidRDefault="00F03763" w:rsidP="001D5500">
      <w:pPr>
        <w:pStyle w:val="Titolo3"/>
      </w:pPr>
      <w:bookmarkStart w:id="221" w:name="_Toc152090123"/>
      <w:bookmarkStart w:id="222" w:name="_Toc191143611"/>
      <w:bookmarkEnd w:id="219"/>
      <w:r w:rsidRPr="005F61BF">
        <w:t>PREMESSA</w:t>
      </w:r>
      <w:bookmarkEnd w:id="221"/>
      <w:bookmarkEnd w:id="222"/>
    </w:p>
    <w:p w14:paraId="1F215F53" w14:textId="0981C45A"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Secondo Libro delle Cronache, ad eccezione di qualche sprazzo di luce, frutto di alcuni Re: di Giòsafat, di Ezechia e di Giosia, è il Libro che mette in somma evidenza la caduta del popolo di Dio nella grande idolatria, che è l’albero sul quale matura ogni immoralità. Quando la corte è immorale e idolatra, tutto il popolo non potrà essere se non immorale e idolatra. Con la grande immoralità tutto si distrugge. Anche se il processo di devastazione a volte può durare anche qualche secolo, alla fine però tutto si distrugge. Ecco cosa rivela lo Spirito Santo nei Libro dei Proverbi e in quello del Siracide:</w:t>
      </w:r>
    </w:p>
    <w:p w14:paraId="5E52A7A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w:t>
      </w:r>
    </w:p>
    <w:p w14:paraId="23F77E5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w:t>
      </w:r>
    </w:p>
    <w:p w14:paraId="68B708C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un saggio entra in causa con uno stolto, si agiti o rida, non troverà riposo. Gli uomini sanguinari odiano l’onesto, mentre i giusti hanno cura di lui. Lo stolto dà sfogo a tutto il suo malanimo, il saggio alla fine lo sa calmare.</w:t>
      </w:r>
    </w:p>
    <w:p w14:paraId="50D7A79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Se un principe dà ascolto alle menzogne, tutti i suoi ministri sono malvagi. Il povero e l’oppressore s’incontrano in questo: è il Signore che illumina gli occhi di tutti e due. Se un re giudica i poveri con equità, il suo trono è </w:t>
      </w:r>
      <w:r w:rsidRPr="005F61BF">
        <w:rPr>
          <w:rFonts w:ascii="Arial" w:hAnsi="Arial" w:cs="Arial"/>
          <w:i/>
          <w:iCs/>
          <w:color w:val="000000" w:themeColor="text1"/>
          <w:sz w:val="23"/>
          <w:szCs w:val="24"/>
        </w:rPr>
        <w:lastRenderedPageBreak/>
        <w:t>saldo per sempre. La verga e la correzione danno sapienza, ma il giovane lasciato a se stesso disonora sua madre.</w:t>
      </w:r>
    </w:p>
    <w:p w14:paraId="7C44E64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Quando dominano i malvagi, dominano anche i delitti, ma i giusti ne vedranno la rovina. Correggi tuo figlio e ti darà riposo e ti procurerà consolazioni. Quando non c’è visione profetica, il popolo è sfrenato; beato invece chi osserva la legge. </w:t>
      </w:r>
    </w:p>
    <w:p w14:paraId="7A441CB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Lo schiavo non si corregge a parole: comprende, infatti, ma non obbedisce. Hai visto un uomo precipitoso nel parlare? C’è più da sperare da uno stolto che da lui. Chi accarezza lo schiavo fin dall’infanzia, alla fine se lo vedrà contro.</w:t>
      </w:r>
    </w:p>
    <w:p w14:paraId="220FA02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4C7EFC9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(Sir 10,1-4).</w:t>
      </w:r>
    </w:p>
    <w:p w14:paraId="3EADD8B8" w14:textId="7EBFE136"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La distruzione spirituale sempre comporta la distruzione sociale, civile, familiare, politica, religiosa, cultuale. Comporta la morte di tutte le strutture nelle quali il Signore Dio, il Creatore, ha posto e pone l’uomo perché possa dare vita a tutta la verità che è la sua stessa natura.</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 xml:space="preserve">Avviene per l’intera società degli uomini la stessa cosa che avviene per un uomo che pecca. Come dalla morte del peccato non si può rinascere se non per grazia e per opera del Creatore e Signore dell’uomo, così anche per la società degli uomini che è caduta nella corruzione, distruzione e morte dell’idolatria e dell’immoralità, occorre per questa rinascita o risurrezione una potente opera del Signore Dio. </w:t>
      </w:r>
    </w:p>
    <w:p w14:paraId="2E5FE1D6" w14:textId="590B499C"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Qual è l’opera che il Signore Dio</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 xml:space="preserve">dovrà compiere per operare la risurrezione del suo popolo? Essa è triplice. Il nostro Dio dovrà abbandonare a se stesso il suo popolo, nel pieno rispetto della Legge dell’Alleanza dai figli d’Israele tradita e rinnegata per continue trasgressioni. Questo abbandono a se stesso del popolo comporterà la distruzione di Gerusalemme, l’abbattimento </w:t>
      </w:r>
      <w:r w:rsidR="00C10916" w:rsidRPr="005F61BF">
        <w:rPr>
          <w:rFonts w:ascii="Arial" w:hAnsi="Arial" w:cs="Arial"/>
          <w:color w:val="000000" w:themeColor="text1"/>
          <w:sz w:val="24"/>
          <w:szCs w:val="24"/>
        </w:rPr>
        <w:t>delle sue</w:t>
      </w:r>
      <w:r w:rsidRPr="005F61BF">
        <w:rPr>
          <w:rFonts w:ascii="Arial" w:hAnsi="Arial" w:cs="Arial"/>
          <w:color w:val="000000" w:themeColor="text1"/>
          <w:sz w:val="24"/>
          <w:szCs w:val="24"/>
        </w:rPr>
        <w:t xml:space="preserve"> mura, la profanazione del tempio e lo svuotamento di tutti i suoi tesori e di ogni minerale prezioso come oro, argento, bronzo, la schiavitù e la deportazione del popolo in Babilonia. La schiavitù durerà finché il popolo non si sarà convertito e non sarà ritornato al suo Signore e Dio. Come lunga è stata la via per la totale dissoluzione del popolo con la consegna all’idolatria e all’immoralità, così sarà lunga la via perché il popolo si converta e orienti il suo cuore verso il suo Dio e Signore. Senza conversione non c’è ritorno nella terra di Guida. </w:t>
      </w:r>
    </w:p>
    <w:p w14:paraId="2F67A42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lastRenderedPageBreak/>
        <w:t>Dalla storia sappiamo che il Signore avrebbe voluto che il faraone e il suo popolo abbandonassero l’idolatria e si convertissero alla verità del Dio vivo e vero, del Dio che è il solo Creatore del cielo e della terra, il solo Signore di ogni uomo. Ma questa sua volontà è naufragata nelle acque tumultuose del Mar Rosso, dai cui flutti sia il faraone che il suo potentissimo esercito sono stati inghiottiti. Anche il popolo del Signore è stato inghiottito dai flutti delle potenze dei regni di questo mondo a causa della sua ostinazione nella volontà di non ascolto della Parola che il Signore gli faceva giungere attraverso i suoi profeti.</w:t>
      </w:r>
    </w:p>
    <w:p w14:paraId="3611956F" w14:textId="71D97C56"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Il Nuovo Popolo che nasce dal Sangue e dallo Spirito di Cristo, mediate l’opera evangelizzatrice degli Apostoli e di ogni loro collaboratore, oggi non viene forse inghiottito dai potenti flutti dell’ateismo, dell’idolatria, dell’immoralità, dell’amoralità del pensiero dei potenti e dei prepotenti di questo mondo? Anche per la Chiesa, oggi e sempre, rimane vigente l’ammonimento di Cristo Gesù: </w:t>
      </w:r>
      <w:r w:rsidRPr="005F61BF">
        <w:rPr>
          <w:rFonts w:ascii="Arial" w:hAnsi="Arial" w:cs="Arial"/>
          <w:i/>
          <w:iCs/>
          <w:color w:val="000000" w:themeColor="text1"/>
          <w:sz w:val="24"/>
          <w:szCs w:val="24"/>
        </w:rPr>
        <w:t>“Se non vi convertirete, perirete tutti allo stesso modo”</w:t>
      </w:r>
      <w:r w:rsidRPr="005F61BF">
        <w:rPr>
          <w:rFonts w:ascii="Arial" w:hAnsi="Arial" w:cs="Arial"/>
          <w:color w:val="000000" w:themeColor="text1"/>
          <w:sz w:val="24"/>
          <w:szCs w:val="24"/>
        </w:rPr>
        <w:t>.</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Quanto Gesù dice nel Vangelo secondo Luca non è per i contemporanei del Gesù di allore, è per tutti i contemporanei del Gesù di oggi e di sempre:</w:t>
      </w:r>
    </w:p>
    <w:p w14:paraId="5B9E835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6B20728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56D74092"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Vangelo sempre fa la differenza tra l’albero che produce frutti buoni e gli alberi che producono frutti cattivi, ma anche tra il tralcio che produce e il tralcio che non produce. La fine di alberi e tralci che non producono è il fuoco:</w:t>
      </w:r>
    </w:p>
    <w:p w14:paraId="1AD5077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Già la scure è posta alla radice degli alberi: ogni albero che non produce frutti buoni viene tagliato e gettato nel fuoco (Mt 3, 10). Così ogni albero buono produce frutti buoni e ogni albero cattivo produce frutti cattivi (Mt 7, 17). Ogni albero che non produce frutti buoni viene tagliato e gettato nel fuoco (Mt 7, 19). Anzi, la scure è già posta alla radice degli alberi; ogni albero che non porta buon frutto, sarà tagliato e buttato nel fuoco" (Lc 3, 9). Ogni albero infatti si riconosce dal suo frutto: non si raccolgono fichi dalle spine, né si vendemmia uva da un rovo (Lc 6, 44). </w:t>
      </w:r>
    </w:p>
    <w:p w14:paraId="798C45A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Io sono la vite vera e il Padre mio è l’agricoltore. Ogni tralcio che in me non porta frutto, lo taglia, e ogni tralcio che porta frutto, lo pota perché porti più frutto. Voi siete già puri, a causa della parola che vi ho </w:t>
      </w:r>
      <w:r w:rsidRPr="005F61BF">
        <w:rPr>
          <w:rFonts w:ascii="Arial" w:hAnsi="Arial" w:cs="Arial"/>
          <w:i/>
          <w:iCs/>
          <w:color w:val="000000" w:themeColor="text1"/>
          <w:sz w:val="23"/>
          <w:szCs w:val="24"/>
        </w:rPr>
        <w:lastRenderedPageBreak/>
        <w:t xml:space="preserve">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55A222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DDD8C2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755DD40"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Nessuno deve pensare: poiché sono Chiesa del Dio vivente, piantato in Cristo Gesù, piantato sulla roccia che è Pietro, le porte degli inferi non prevarranno su di me. Le porte degli inferi non prevarranno sulla Chiesa di Cristo Gesù fondata su Pietro. Questa attraverserà i secoli, raggiungerà il giorno della Parusia, anche attraverso un piccolissimo gregge. Ogni singola persona deve però attendere alla sua santificazione con timore e tremore, perché è possibile cadere e finire nel fuoco eterno. Anche Pietro può finire nelle tenebre. Lui è infallibile, ma non impeccabile. È infallibile quando parla ex Cathedra. È peccabile e fallibile in ogni altra decisione che prende, se la decisione non la prende nello Spirito Santo e seguendo le procedure che lo Spirito Santo ha rivelato alla sua Chiesa per ogni sua modalità di agire e di operare:</w:t>
      </w:r>
    </w:p>
    <w:p w14:paraId="3415C57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p>
    <w:p w14:paraId="4245C27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w:t>
      </w:r>
      <w:r w:rsidRPr="005F61BF">
        <w:rPr>
          <w:rFonts w:ascii="Arial" w:hAnsi="Arial" w:cs="Arial"/>
          <w:i/>
          <w:iCs/>
          <w:color w:val="000000" w:themeColor="text1"/>
          <w:sz w:val="23"/>
          <w:szCs w:val="24"/>
        </w:rPr>
        <w:lastRenderedPageBreak/>
        <w:t xml:space="preserve">Satana! Perché tu non pensi secondo Dio, ma secondo gli uomini» (Mc 8,27-33). </w:t>
      </w:r>
    </w:p>
    <w:p w14:paraId="0941633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2C86DEC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 </w:t>
      </w:r>
    </w:p>
    <w:p w14:paraId="4D1CACC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601CB17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Figlio dell’uomo – disse – deve soffrire molto, essere rifiutato dagli anziani, dai capi dei sacerdoti e dagli scribi, venire ucciso e risorgere il terzo giorno» (Lc 9.18-22). </w:t>
      </w:r>
    </w:p>
    <w:p w14:paraId="47D03EE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1B08F6C3"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Quanto lo Spirito Santo dice alla Chiesa di Dio che è in Corinto, vale per ogni altra Chiesa di Dio che vive in ogni altro luogo della terra. Quanto lo Spirito Santo dice ai sette Angeli delle Chiese che sono in Asia, vale per ogni altra Chiesa che vive in ogni parte di questo mondo. Queste parole dello Spirito Santo mai vanno dimenticate. Esse hanno un valore eterno, oggettivo, universale.</w:t>
      </w:r>
    </w:p>
    <w:p w14:paraId="41EF531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w:t>
      </w:r>
      <w:r w:rsidRPr="005F61BF">
        <w:rPr>
          <w:rFonts w:ascii="Arial" w:hAnsi="Arial" w:cs="Arial"/>
          <w:i/>
          <w:iCs/>
          <w:color w:val="000000" w:themeColor="text1"/>
          <w:sz w:val="23"/>
          <w:szCs w:val="24"/>
        </w:rPr>
        <w:lastRenderedPageBreak/>
        <w:t>spirituale che li accompagnava, e quella roccia era il Cristo. Ma la maggior parte di loro non fu gradita a Dio e perciò furono sterminati nel deserto.</w:t>
      </w:r>
    </w:p>
    <w:p w14:paraId="155327F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323118A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08C9EE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DB9000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4D41D20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w:t>
      </w:r>
      <w:r w:rsidRPr="005F61BF">
        <w:rPr>
          <w:rFonts w:ascii="Arial" w:hAnsi="Arial" w:cs="Arial"/>
          <w:i/>
          <w:iCs/>
          <w:color w:val="000000" w:themeColor="text1"/>
          <w:sz w:val="23"/>
          <w:szCs w:val="24"/>
        </w:rPr>
        <w:lastRenderedPageBreak/>
        <w:t>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123EC3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2A4D0F" w14:textId="41C82E22"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Pèrgamo scrivi:</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DADFC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w:t>
      </w:r>
      <w:r w:rsidRPr="005F61BF">
        <w:rPr>
          <w:rFonts w:ascii="Arial" w:hAnsi="Arial" w:cs="Arial"/>
          <w:i/>
          <w:iCs/>
          <w:color w:val="000000" w:themeColor="text1"/>
          <w:sz w:val="23"/>
          <w:szCs w:val="24"/>
        </w:rPr>
        <w:lastRenderedPageBreak/>
        <w:t xml:space="preserve">mattino. Chi ha orecchi, ascolti ciò che lo Spirito dice alle Chiese” (Ap 2,1-29). </w:t>
      </w:r>
    </w:p>
    <w:p w14:paraId="4EC809B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B29C0A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BD13E6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552FC8F"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La Scrittura Santa sempre va letta santamente e santamente trattata ed è letta santamente e santamente trattata quando leggiamo, comprendiamo nello Spirito </w:t>
      </w:r>
      <w:r w:rsidRPr="005F61BF">
        <w:rPr>
          <w:rFonts w:ascii="Arial" w:hAnsi="Arial" w:cs="Arial"/>
          <w:color w:val="000000" w:themeColor="text1"/>
          <w:sz w:val="24"/>
          <w:szCs w:val="24"/>
        </w:rPr>
        <w:lastRenderedPageBreak/>
        <w:t xml:space="preserve">Santo, viviamo nello Spirito Santo ogni sua Parola. La Parola di Dio è tutta la Scrittura, Mai è Parola di Dio una sola Parola della Scrittura. È Parola di Cristo Gesù tutto il suo Vangelo. Non è Parola del Signore solo questa o quell’altra parola di Gesù Signore. Un brano del Vangelo segato, squartato, reso a brandelli, una parte si prende e l’altra si lascia, non è la Parola del Signore. Modificare anche un solo trattino del Vangelo o un solo iota, non è più il Vangelo e neanche è la Parola del Signore. </w:t>
      </w:r>
    </w:p>
    <w:p w14:paraId="3BAFD450"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Oggi i nostri giorni li possiamo paragonare ai giorni che visse il popolo del Signore ai tempi della monarchia: ognuno inseguiva i pensieri del suo cuore. La sordità verso la vera Parola del Signore era universale. Un popolo che cammina senza la Parola di Dio si avvia verso il baratro della dissoluzione, della devastazione, della distruzione. Anche una Chiesa di Dio che vive in questa o quell’altra parte di questo mondo, se cammina senza la Parola del Signore, letta nello Spirito Santo, compresa nello Spirito Santo, vissuta nello Spirito Santo, è incamminata verso il baratro della sua dissoluzione, della sua devastazione, della sua distruzione. </w:t>
      </w:r>
    </w:p>
    <w:p w14:paraId="6370DD26"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futuro di una Chiesa è nella Parola perché il Padre nostro celeste con il suo amore, Cristo Gesù con la sua grazia, lo Spirito santo con la sua comunione, sono nella Parola. Cammina senza Dio chi cammina senza la Parola di Dio. Nessuno si illuda, chi cammina senza la Parola di Dio, cammina solo verso la sua morte, morte nel tempo e morte nell’eternità. Anche il Secondo Libro delle Cronache è stato scritto per nostro ammaestramento. Possiamo tutti divenire immorali e tutti idolatri, se abbandoniamo la Parola del Signore.</w:t>
      </w:r>
    </w:p>
    <w:p w14:paraId="7BE0DDB5" w14:textId="77777777" w:rsidR="00F03763" w:rsidRPr="005F61BF" w:rsidRDefault="00F03763" w:rsidP="00A24D64">
      <w:pPr>
        <w:spacing w:after="200"/>
        <w:jc w:val="both"/>
        <w:rPr>
          <w:rFonts w:ascii="Arial" w:hAnsi="Arial" w:cs="Arial"/>
          <w:color w:val="000000" w:themeColor="text1"/>
          <w:sz w:val="24"/>
          <w:szCs w:val="24"/>
        </w:rPr>
      </w:pPr>
    </w:p>
    <w:p w14:paraId="7CA65FF6" w14:textId="77777777" w:rsidR="00F03763" w:rsidRPr="005F61BF" w:rsidRDefault="00F03763" w:rsidP="001D5500">
      <w:pPr>
        <w:pStyle w:val="Titolo3"/>
      </w:pPr>
      <w:bookmarkStart w:id="223" w:name="_Toc152090124"/>
      <w:bookmarkStart w:id="224" w:name="_Toc191143612"/>
      <w:r w:rsidRPr="005F61BF">
        <w:t>L’ASSENZA DI MORALE DEL CUORE INDURITO</w:t>
      </w:r>
      <w:bookmarkEnd w:id="223"/>
      <w:bookmarkEnd w:id="224"/>
      <w:r w:rsidRPr="005F61BF">
        <w:t xml:space="preserve"> </w:t>
      </w:r>
    </w:p>
    <w:p w14:paraId="15BC6046"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Indurito è quel cuore che ormai è divenuto incapace di ascoltare la Parola del Signore. L’indurimento del cuore è stato sempre denunciato dallo Spirito Santo per mezzo dei suoi santi agiografi:</w:t>
      </w:r>
    </w:p>
    <w:p w14:paraId="76C6134D"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Signore, i tuoi occhi non cercano forse la fedeltà? Tu li hai percossi, ma non mostrano dolore; li hai fiaccati, ma rifiutano di comprendere la correzione. Hanno indurito la faccia più di una rupe, non vogliono convertirsi (Ger 5, 3). Quelli ai quali ti mando sono figli testardi e dal cuore indurito. Tu dirai loro: Dice il Signore Dio (Ez 2, 4). </w:t>
      </w:r>
    </w:p>
    <w:p w14:paraId="27DF61D1"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Ma essi hanno rifiutato di ascoltarmi, mi hanno voltato le spalle, hanno indurito gli orecchi per non sentire (Zc 7, 11). Perché il cuore di questo popolo si è indurito, son diventati duri di orecchi, e hanno chiuso gli occhi, per non vedere con gli occhi, non sentire con gli orecchi e non intendere con il cuore e convertirsi, e io li risani (Mt 13, 15). Perché non avevano </w:t>
      </w:r>
      <w:r w:rsidRPr="005F61BF">
        <w:rPr>
          <w:rFonts w:ascii="Arial" w:hAnsi="Arial" w:cs="Arial"/>
          <w:i/>
          <w:iCs/>
          <w:color w:val="000000" w:themeColor="text1"/>
          <w:sz w:val="23"/>
        </w:rPr>
        <w:lastRenderedPageBreak/>
        <w:t xml:space="preserve">capito il fatto dei pani, essendo il loro cuore indurito (Mc 6, 52), Ma Gesù, accortosi di questo, disse loro: "Perché discutete che non avete pane? Non intendete e non capite ancora? Avete il cuore indurito? (Mc 8, 17). </w:t>
      </w:r>
    </w:p>
    <w:p w14:paraId="3FB857AE"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Ha reso ciechi i loro occhi e ha indurito il loro cuore, perché non vedano con gli occhi e non comprendano con il cuore, e si convertano e io li guarisca! (Gv 12, 40). 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1E08965D"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Il Signore disse inoltre a Mosè: "Ho osservato questo popolo e ho visto che è un popolo dalla dura cervice (Es 32, 9). Va’ pure verso la terra dove scorre latte e miele... Ma io non verrò in mezzo a te, per non doverti sterminare lungo il cammino, perché tu sei un popolo di dura cervice" (Es 33, 3). Il Signore disse a Mosè: "Riferisci agli Israeliti: Voi siete un popolo di dura cervice; se per un momento io venissi in mezzo a te, io ti sterminerei. Ora togliti i tuoi ornamenti e poi saprò che cosa dovrò farti" (Es 33, 5). Disse: "Se ho trovato grazia ai tuoi occhi, mio Signore, che il Signore cammini in mezzo a noi. Sì, è un popolo di dura cervice, ma tu perdona la nostra colpa e il nostro peccato: fa’ di noi la tua eredità" (Es 34, 9). Sappi dunque che non a causa della tua giustizia il Signore tuo Dio ti da’ il possesso di questo fertile paese; anzi tu sei un popolo di dura cervice (Dt 9, 6). Il Signore mi aggiunse: Io ho visto questo popolo; ecco, è un popolo di dura cervice (Dt 9, 13). </w:t>
      </w:r>
    </w:p>
    <w:p w14:paraId="4A7D33B1"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Circoncidete dunque il vostro cuore ostinato e non indurite più la vostra cervice (Dt 10, 16), Perché io conosco la tua ribellione e la durezza della tua cervice. Se fino ad oggi, mentre vivo ancora in mezzo a voi, siete stati ribelli contro il Signore, quanto più lo sarete dopo la mia morte (Dt 31, 27). 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w:t>
      </w:r>
    </w:p>
    <w:p w14:paraId="4034F933" w14:textId="5A936966" w:rsidR="00F03763" w:rsidRPr="005F61BF" w:rsidRDefault="00F03763" w:rsidP="00A24D64">
      <w:pPr>
        <w:spacing w:after="200"/>
        <w:ind w:left="567" w:right="567"/>
        <w:jc w:val="both"/>
        <w:rPr>
          <w:rFonts w:ascii="Arial" w:hAnsi="Arial" w:cs="Arial"/>
          <w:color w:val="000000" w:themeColor="text1"/>
          <w:sz w:val="24"/>
          <w:szCs w:val="24"/>
        </w:rPr>
      </w:pPr>
      <w:r w:rsidRPr="005F61BF">
        <w:rPr>
          <w:rFonts w:ascii="Arial" w:hAnsi="Arial" w:cs="Arial"/>
          <w:i/>
          <w:iCs/>
          <w:color w:val="000000" w:themeColor="text1"/>
          <w:sz w:val="23"/>
        </w:rPr>
        <w:t>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li ammonivi per farli tornare alla tua legge; ma essi si mostravano superbi e non obbedivano ai tuoi comandi; peccavano contro i tuoi decreti, che fanno vivere chi li mette in pratica; la loro spalla rifiutava il giogo, indurivano la loro cervice e non obbedivano (Ne 9, 29). L'uomo che, rimproverato, resta di dura cervice sarà spezzato all'improvviso e senza rimedio (Pr 29, 1).</w:t>
      </w:r>
      <w:r w:rsidR="005C75FC">
        <w:rPr>
          <w:rFonts w:ascii="Arial" w:hAnsi="Arial" w:cs="Arial"/>
          <w:i/>
          <w:iCs/>
          <w:color w:val="000000" w:themeColor="text1"/>
          <w:sz w:val="23"/>
        </w:rPr>
        <w:t xml:space="preserve"> </w:t>
      </w:r>
      <w:r w:rsidRPr="005F61BF">
        <w:rPr>
          <w:rFonts w:ascii="Arial" w:hAnsi="Arial" w:cs="Arial"/>
          <w:i/>
          <w:iCs/>
          <w:color w:val="000000" w:themeColor="text1"/>
          <w:sz w:val="23"/>
        </w:rPr>
        <w:t xml:space="preserve">Ci fosse un solo uomo di dura cervice, sarebbe strano se restasse impunito (Sir 16, 11). Eppure essi non li ascoltarono e non prestarono orecchio. Resero dura la </w:t>
      </w:r>
      <w:r w:rsidRPr="005F61BF">
        <w:rPr>
          <w:rFonts w:ascii="Arial" w:hAnsi="Arial" w:cs="Arial"/>
          <w:i/>
          <w:iCs/>
          <w:color w:val="000000" w:themeColor="text1"/>
          <w:sz w:val="23"/>
        </w:rPr>
        <w:lastRenderedPageBreak/>
        <w:t xml:space="preserve">loro cervice, divennero peggiori dei loro padri (Ger 7, 26). Ma essi non vollero ascoltare né prestare orecchio, anzi indurirono la loro cervice per non ascoltarmi e per non accogliere la lezione (Ger 17, 23). Poiché io so che non mi ascolterà, perché è un popolo di dura cervice. Però nella terra del loro esilio ritorneranno in sé (Bar 2, 30). Ma gli Israeliti non vogliono ascoltar te, perché non vogliono ascoltar me: tutti gli Israeliti sono di dura cervice e di cuore ostinato (Ez 3, 7). </w:t>
      </w:r>
    </w:p>
    <w:p w14:paraId="4B48E295"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 il popolo è dal cuore indurito e dalla dura cervice, perché il Signore con premura e sempre manda i suoi profeti? Li manda per la sua fedeltà al Patto dell’Alleanza e per il suo amore eterno con il quale ama ogni uomo. Li manda perché attende che qualcuno si converta e passi dalle tenebre nella luce e dalla sua idolatria al vero culto di adorazione e di latria. Ecco quanto lo Spirito Santo rivela per mezzo dei suoi profeti Isaia, Ezechiele, Geremia:</w:t>
      </w:r>
    </w:p>
    <w:p w14:paraId="46294BC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w:t>
      </w:r>
    </w:p>
    <w:p w14:paraId="394D602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p>
    <w:p w14:paraId="686F3F0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Mi disse: «Figlio dell’uomo, àlzati, ti voglio parlare». A queste parole, uno spirito entrò in me, mi fece alzare in piedi e io ascoltai colui che mi parlava.</w:t>
      </w:r>
    </w:p>
    <w:p w14:paraId="0ED15DC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w:t>
      </w:r>
      <w:r w:rsidRPr="005F61BF">
        <w:rPr>
          <w:rFonts w:ascii="Arial" w:hAnsi="Arial" w:cs="Arial"/>
          <w:i/>
          <w:iCs/>
          <w:color w:val="000000" w:themeColor="text1"/>
          <w:sz w:val="23"/>
          <w:szCs w:val="24"/>
        </w:rPr>
        <w:lastRenderedPageBreak/>
        <w:t>ascoltino – dal momento che sono una genìa di ribelli –, sapranno almeno che un profeta si trova in mezzo a loro.</w:t>
      </w:r>
    </w:p>
    <w:p w14:paraId="1107BFF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715D09D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94ED758" w14:textId="69E9D70B"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In quel tempo – oracolo del Signore –</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0A80FD5" w14:textId="130721A8"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Ecco, li riconduco dalla terra del settentrione e li raduno dalle estremità della terra; fra loro sono il cieco e lo zoppo, la donna incinta e la partoriente: ritorneranno qui in gran folla.</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 xml:space="preserve">e il mio popolo sarà saziato dei miei beni». Oracolo del Signore (Ger 31,1-14). </w:t>
      </w:r>
    </w:p>
    <w:p w14:paraId="4A740F15"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cosa ci deve insegnare il Secondo Libro delle Cronache: finché il sole e la luna brilleranno nel cielo, sempre il Signore lavorerà per la salvezza dell’uomo. Sempre Lui manderà sulla nostra terra messaggeri che faranno udire la sua Parola e ci inviteranno alla conversione per avere la vita. </w:t>
      </w:r>
    </w:p>
    <w:p w14:paraId="61737504" w14:textId="0F981FE4"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lastRenderedPageBreak/>
        <w:t xml:space="preserve">Ecco l’altro grande insegnamento: se non ascoltiamo la voce dei suoi profeti, dovremo ascoltare la voce della storia, ma questa è voce di distruzione, di devastazione, di dissolvimento, di spada, di sangue, di conseguenze nefaste per il popolo del Signore. Gerusalemme ascoltò la voce della storia e fu la voce della distruzione di Città Santa, dell’incendio del tempo e della privazione di tutti i suoi tesori, </w:t>
      </w:r>
      <w:r w:rsidR="00C10916" w:rsidRPr="005F61BF">
        <w:rPr>
          <w:rFonts w:ascii="Arial" w:hAnsi="Arial" w:cs="Arial"/>
          <w:color w:val="000000" w:themeColor="text1"/>
          <w:sz w:val="24"/>
          <w:szCs w:val="24"/>
        </w:rPr>
        <w:t>delle mura</w:t>
      </w:r>
      <w:r w:rsidRPr="005F61BF">
        <w:rPr>
          <w:rFonts w:ascii="Arial" w:hAnsi="Arial" w:cs="Arial"/>
          <w:color w:val="000000" w:themeColor="text1"/>
          <w:sz w:val="24"/>
          <w:szCs w:val="24"/>
        </w:rPr>
        <w:t xml:space="preserve"> di difesa fatte divenire un ammasso di macerie, di un esilio dalla durata di settanta anni, della terra privata dei suoi figli.</w:t>
      </w:r>
    </w:p>
    <w:p w14:paraId="255CFE56"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Personalmente ho conosciuto una realtà ecclesiale che era fiorentissima finché ha ascoltato la voce del suo Dio e Signore. Quando ha smesso di ascoltare la voce del suo Dio, Questi le mando un profeta per invitarla a ritornare all’obbedienza di un tempo. Questa realtà si rifiutò di ascoltare il profeta. Il Signore le fece udire allora la voce della storia. Fu un vero disastro, una grande devastazione. Ora il Signore con pazienza attende e lavora perché questa realtà, al pari del suo popolo si converta e torni nuovamente e produrre frutti di conversione, di amore, di santità, di giustizia, di pace. </w:t>
      </w:r>
    </w:p>
    <w:p w14:paraId="7B95E196"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Sempre il Signore fa ascoltare la voce della storia quando non si ascolta la voce dei suoi profeti. Questa voce però viene e distrugge il male fin dalle radici. Molti potrebbero anche divenire legna per il fuoco eterno. La voce della storia è pensante, pesantissima non solo per una, ma anche per molte nazioni. Ecco la condizione miserevole di un popolo che fa dell’idolatria la sua fede e dell’immoralità la sua condotta di vita:</w:t>
      </w:r>
    </w:p>
    <w:p w14:paraId="3FFC281C"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479B944F"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3695883F"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Le altre gesta di Ioiakìm, gli abomini da lui commessi e ciò che risulta a suo carico, sono descritti nel libro dei re d’Israele e di Giuda. Al suo posto divenne re suo figlio Ioiachìn.</w:t>
      </w:r>
    </w:p>
    <w:p w14:paraId="2198A1CB"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7783B877"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 xml:space="preserve">Quando divenne re, Sedecìa aveva ventun anni; regnò undici anni a Gerusalemme. Fece ciò che è male agli occhi del Signore, suo Dio. Non </w:t>
      </w:r>
      <w:r w:rsidRPr="005F61BF">
        <w:rPr>
          <w:rFonts w:ascii="Arial" w:hAnsi="Arial" w:cs="Arial"/>
          <w:i/>
          <w:iCs/>
          <w:color w:val="000000" w:themeColor="text1"/>
          <w:sz w:val="23"/>
          <w:szCs w:val="23"/>
        </w:rPr>
        <w:lastRenderedPageBreak/>
        <w:t>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1348B7A0"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Anche tutti i capi di Giuda, i sacerdoti e il popolo moltiplicarono le loro infedeltà, imitando in tutto gli abomini degli altri popoli, e contaminarono il tempio, che il Signore si era consacrato a Gerusalemme.</w:t>
      </w:r>
    </w:p>
    <w:p w14:paraId="67B93B7B" w14:textId="77777777" w:rsidR="00F03763" w:rsidRPr="005F61BF" w:rsidRDefault="00F03763" w:rsidP="00A24D64">
      <w:pPr>
        <w:spacing w:after="200"/>
        <w:ind w:left="567" w:right="567"/>
        <w:jc w:val="both"/>
        <w:rPr>
          <w:rFonts w:ascii="Arial" w:hAnsi="Arial" w:cs="Arial"/>
          <w:i/>
          <w:iCs/>
          <w:color w:val="000000" w:themeColor="text1"/>
          <w:sz w:val="23"/>
          <w:szCs w:val="23"/>
        </w:rPr>
      </w:pPr>
      <w:bookmarkStart w:id="225" w:name="_Hlk152001841"/>
      <w:r w:rsidRPr="005F61BF">
        <w:rPr>
          <w:rFonts w:ascii="Arial" w:hAnsi="Arial" w:cs="Arial"/>
          <w:i/>
          <w:iCs/>
          <w:color w:val="000000" w:themeColor="text1"/>
          <w:sz w:val="23"/>
          <w:szCs w:val="23"/>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bookmarkEnd w:id="225"/>
    <w:p w14:paraId="482BCD07"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3655C3C" w14:textId="77777777" w:rsidR="00F03763" w:rsidRPr="005F61BF" w:rsidRDefault="00F03763"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729049B4" w14:textId="77777777" w:rsidR="00F03763" w:rsidRPr="005F61BF" w:rsidRDefault="00F03763" w:rsidP="00A24D64">
      <w:pPr>
        <w:spacing w:after="200"/>
        <w:ind w:left="567" w:right="567"/>
        <w:jc w:val="both"/>
        <w:rPr>
          <w:rFonts w:ascii="Arial" w:hAnsi="Arial" w:cs="Arial"/>
          <w:i/>
          <w:iCs/>
          <w:color w:val="000000" w:themeColor="text1"/>
          <w:sz w:val="24"/>
          <w:szCs w:val="24"/>
        </w:rPr>
      </w:pPr>
      <w:bookmarkStart w:id="226" w:name="_Hlk152001859"/>
      <w:r w:rsidRPr="005F61BF">
        <w:rPr>
          <w:rFonts w:ascii="Arial" w:hAnsi="Arial" w:cs="Arial"/>
          <w:i/>
          <w:iCs/>
          <w:color w:val="000000" w:themeColor="text1"/>
          <w:sz w:val="23"/>
          <w:szCs w:val="23"/>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w:t>
      </w:r>
      <w:r w:rsidRPr="005F61BF">
        <w:rPr>
          <w:rFonts w:ascii="Arial" w:hAnsi="Arial" w:cs="Arial"/>
          <w:i/>
          <w:iCs/>
          <w:color w:val="000000" w:themeColor="text1"/>
          <w:sz w:val="24"/>
          <w:szCs w:val="24"/>
        </w:rPr>
        <w:t xml:space="preserve"> </w:t>
      </w:r>
    </w:p>
    <w:bookmarkEnd w:id="226"/>
    <w:p w14:paraId="24686B6A"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Disprezzata la voce della profezia, per la salvezza del suo popolo al Signore non resta che fargli udire la voce della storia, voce dolorosissima che come lama di bisturi entra nel cuore della piaga al fine di ripulirla dalla sua cancrena:</w:t>
      </w:r>
    </w:p>
    <w:p w14:paraId="54ED801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36572614"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Non appena la storia produce i suoi frutti di conversione – possono passare sette anni, settanta anni, ma anche settecento e finanche settemila anni – Il Signore comanda alla storia si proferire una seconda voce, non più di deportazione o di distruzione, ma di liberazione e di salvezza:</w:t>
      </w:r>
    </w:p>
    <w:p w14:paraId="485CAA8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w:t>
      </w:r>
    </w:p>
    <w:p w14:paraId="2607C28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Se c’è una verità che noi tutti dobbiamo imparare, essa è questa: la morale dell’idolatria, la morale dell’immoralità, la morale dell’amoralità non è la morale secondo la Parola del Signore. Poiché oggi la morale del mondo è la morale dell’idolatria, la morale dell’immoralità, la morale dell’amoralità, la morale del peccato e dell’ingiustizia innanzata a diritto dell’uomo, la morale della dichiarazione di immoralità di tutta la sana moralità che scaturisce dall’obbedienza alla Parola, poiché oggi anche la Chiesa, anziché esercitare la sua profezia secondo la volontà di Dio, la sta esercitando secondo la volontà del mondo e anche secondo la volontà di Satana, il Signore più volte ha iniziato a parlarci con la voce della storia. Ma l’uomo è rimasto sordo. Non solo. Vuole rimanere sordo. Volendo il Signore la nostra salvezza, altro non può fare che parlare attraverso la storia, ma con voce sempre più potente. </w:t>
      </w:r>
    </w:p>
    <w:p w14:paraId="12BEB70C"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 leggiamo il Libro dell’Apocalisse proprio questo noi scopriamo: Cristo Gesù non ci parla attraverso la storia? Eccole queste sue parole:</w:t>
      </w:r>
    </w:p>
    <w:p w14:paraId="3981007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4FB4BB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79482B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766D0FC" w14:textId="60A85962"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Quando l’Agnello aprì il quarto sigillo, udii la voce del quarto essere vivente che diceva: «Vieni». </w:t>
      </w:r>
      <w:r w:rsidR="0014509F" w:rsidRPr="005F61BF">
        <w:rPr>
          <w:rFonts w:ascii="Arial" w:hAnsi="Arial" w:cs="Arial"/>
          <w:i/>
          <w:iCs/>
          <w:color w:val="000000" w:themeColor="text1"/>
          <w:sz w:val="23"/>
          <w:szCs w:val="24"/>
        </w:rPr>
        <w:t>E</w:t>
      </w:r>
      <w:r w:rsidRPr="005F61BF">
        <w:rPr>
          <w:rFonts w:ascii="Arial" w:hAnsi="Arial" w:cs="Arial"/>
          <w:i/>
          <w:iCs/>
          <w:color w:val="000000" w:themeColor="text1"/>
          <w:sz w:val="23"/>
          <w:szCs w:val="24"/>
        </w:rPr>
        <w:t xml:space="preserve"> vidi: ecco, un cavallo verde. Colui che lo cavalcava si chiamava Morte e gli inferi lo seguivano. Fu dato loro potere sopra un quarto della terra, per sterminare con la spada, con la fame, con la peste e con le fiere della terra.</w:t>
      </w:r>
    </w:p>
    <w:p w14:paraId="3E6C4A1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quinto sigillo, vidi sotto l’altare le anime di coloro che furono immolati a causa della parola di Dio e della testimonianza che gli avevano reso. E gridarono a gran voce:</w:t>
      </w:r>
    </w:p>
    <w:p w14:paraId="5B62EF4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«Fino a quando, Sovrano, tu che sei santo e veritiero, non farai giustizia e non vendicherai il nostro sangue contro gli abitanti della terra?».</w:t>
      </w:r>
    </w:p>
    <w:p w14:paraId="7D81727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Allora venne data a ciascuno di loro una veste candida e fu detto loro di pazientare ancora un poco, finché fosse completo il numero dei loro compagni di servizio e dei loro fratelli, che dovevano essere uccisi come loro.</w:t>
      </w:r>
    </w:p>
    <w:p w14:paraId="6A1147F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403085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questo vidi quattro angeli, che stavano ai quattro angoli della terra e trattenevano i quattro venti, perché non soffiasse vento sulla terra, né sul mare, né su alcuna pianta.</w:t>
      </w:r>
    </w:p>
    <w:p w14:paraId="7363556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4D151C6"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il numero di coloro che furono segnati con il sigillo: centoquarantaquattro mila segnati, provenienti da ogni tribù dei figli d’Israele:</w:t>
      </w:r>
    </w:p>
    <w:p w14:paraId="2D3AF9A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dalla tribù di Giuda, dodicimila segnati con il sigillo; dalla tribù di Ruben, dodicimila; dalla tribù di Gad, dodicimila; dalla tribù di Aser, dodicimila;</w:t>
      </w:r>
    </w:p>
    <w:p w14:paraId="4A88B55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dalla tribù di Nèftali, dodicimila; dalla tribù di Manasse, dodicimila; dalla tribù di Simeone, dodicimila; dalla tribù di Levi, dodicimila;</w:t>
      </w:r>
    </w:p>
    <w:p w14:paraId="79A1A87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dalla tribù di Ìssacar, dodicimila; dalla tribù di Zàbulon, dodicimila; dalla tribù di Giuseppe, dodicimila; dalla tribù di Beniamino, dodicimila segnati con il sigillo.</w:t>
      </w:r>
    </w:p>
    <w:p w14:paraId="49C9B41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A0F2A7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2DD6CC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3A2DBB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9D3077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settimo sigillo, si fece silenzio nel cielo per circa mezz’ora.</w:t>
      </w:r>
    </w:p>
    <w:p w14:paraId="1FD33FB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640529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sette angeli, che avevano le sette trombe, si accinsero a suonarle.</w:t>
      </w:r>
    </w:p>
    <w:p w14:paraId="6CADD93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primo suonò la tromba: grandine e fuoco, mescolati a sangue, scrosciarono sulla terra. Un terzo della terra andò bruciato, un terzo degli alberi andò bruciato e ogni erba verde andò bruciata.</w:t>
      </w:r>
    </w:p>
    <w:p w14:paraId="6472720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secondo angelo suonò la tromba: qualcosa come una grande montagna, tutta infuocata, fu scagliato nel mare. Un terzo del mare divenne sangue, un terzo delle creature che vivono nel mare morì e un terzo delle navi andò distrutto.</w:t>
      </w:r>
    </w:p>
    <w:p w14:paraId="158CB9E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2C594F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quarto angelo suonò la tromba: un terzo del sole, un terzo della luna e un terzo degli astri fu colpito e così si oscurò un terzo degli astri; il giorno perse un terzo della sua luce e la notte ugualmente.</w:t>
      </w:r>
    </w:p>
    <w:p w14:paraId="00F06F5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e udii un’aquila, che volava nell’alto del cielo e che gridava a gran voce: «Guai, guai, guai agli abitanti della terra, al suono degli ultimi squilli di tromba che i tre angeli stanno per suonare!» (Ap 8,1-13). </w:t>
      </w:r>
    </w:p>
    <w:p w14:paraId="22ED465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w:t>
      </w:r>
      <w:r w:rsidRPr="005F61BF">
        <w:rPr>
          <w:rFonts w:ascii="Arial" w:hAnsi="Arial" w:cs="Arial"/>
          <w:i/>
          <w:iCs/>
          <w:color w:val="000000" w:themeColor="text1"/>
          <w:sz w:val="23"/>
          <w:szCs w:val="24"/>
        </w:rPr>
        <w:lastRenderedPageBreak/>
        <w:t>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3B10FC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AB6971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primo «guai» è passato. Dopo queste cose, ecco, vengono ancora due «guai».</w:t>
      </w:r>
    </w:p>
    <w:p w14:paraId="09CF87D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99A241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9680F1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817421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Allora l’angelo, che avevo visto con un piede sul mare e un piede sulla terra, alzò la destra verso il cielo e giurò per Colui che vive nei secoli dei </w:t>
      </w:r>
      <w:r w:rsidRPr="005F61BF">
        <w:rPr>
          <w:rFonts w:ascii="Arial" w:hAnsi="Arial" w:cs="Arial"/>
          <w:i/>
          <w:iCs/>
          <w:color w:val="000000" w:themeColor="text1"/>
          <w:sz w:val="23"/>
          <w:szCs w:val="24"/>
        </w:rPr>
        <w:lastRenderedPageBreak/>
        <w:t>secoli, che ha creato cielo, terra, mare e quanto è in essi: «Non vi sarà più tempo! Nei giorni in cui il settimo angelo farà udire la sua voce e suonerà la tromba, allora si compirà il mistero di Dio, come egli aveva annunciato ai suoi servi, i profeti».</w:t>
      </w:r>
    </w:p>
    <w:p w14:paraId="4F4E4AC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0998CFB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665D4F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BA7924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secondo «guai» è passato; ed ecco, viene subito il terzo «guai».</w:t>
      </w:r>
    </w:p>
    <w:p w14:paraId="76A4388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settimo angelo suonò la tromba e nel cielo echeggiarono voci potenti che dicevano: «Il regno del mondo appartiene al Signore nostro e al suo Cristo: egli regnerà nei secoli dei secoli».</w:t>
      </w:r>
    </w:p>
    <w:p w14:paraId="1519D23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Allora i ventiquattro anziani, seduti sui loro seggi al cospetto di Dio, si prostrarono faccia a terra e adorarono Dio dicendo:</w:t>
      </w:r>
    </w:p>
    <w:p w14:paraId="1AA13D01" w14:textId="687AA885"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e a quanti temono il tuo nome, piccoli e grandi, e di annientare coloro che distruggono la terra».</w:t>
      </w:r>
    </w:p>
    <w:p w14:paraId="36AE005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Allora si aprì il tempio di Dio che è nel cielo e apparve nel tempio l’arca della sua alleanza. Ne seguirono folgori, voci, scoppi di tuono, terremoto e una tempesta di grandine (Ap 11,1-19). </w:t>
      </w:r>
    </w:p>
    <w:p w14:paraId="4C50E80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6E2DC4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829EB1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B2D5E0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67DDA2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Allora il drago si infuriò contro la donna e se ne andò a fare guerra contro il resto della sua discendenza, contro quelli che custodiscono i comandamenti di Dio e sono in possesso della testimonianza di Gesù.</w:t>
      </w:r>
    </w:p>
    <w:p w14:paraId="55263A2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si appostò sulla spiaggia del mare (Ap 12,1-18). </w:t>
      </w:r>
    </w:p>
    <w:p w14:paraId="3691779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5A5565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la terra intera, presa d’ammirazione, andò dietro alla bestia e gli uomini adorarono il drago perché aveva dato il potere alla bestia, e adorarono la bestia dicendo: «Chi è simile alla bestia e chi può combattere con essa?».</w:t>
      </w:r>
    </w:p>
    <w:p w14:paraId="32ED03F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9BE10D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Chi ha orecchi, ascolti: Colui che deve andare in prigionia, vada in prigionia; colui che deve essere ucciso di spada, di spada sia ucciso. In questo sta la perseveranza e la fede dei santi.</w:t>
      </w:r>
    </w:p>
    <w:p w14:paraId="1B9805F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2294E4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ecco l’Agnello in piedi sul monte Sion, e insieme a lui centoquarantaquattro mila persone, che recavano scritto sulla fronte il suo nome e il nome del Padre suo. E udii una voce che veniva dal cielo, </w:t>
      </w:r>
      <w:r w:rsidRPr="005F61BF">
        <w:rPr>
          <w:rFonts w:ascii="Arial" w:hAnsi="Arial" w:cs="Arial"/>
          <w:i/>
          <w:iCs/>
          <w:color w:val="000000" w:themeColor="text1"/>
          <w:sz w:val="23"/>
          <w:szCs w:val="24"/>
        </w:rPr>
        <w:lastRenderedPageBreak/>
        <w:t>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5AD2EE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un altro angelo che, volando nell’alto del cielo, recava un vangelo eterno da annunciare agli abitanti della terra e ad ogni nazione, tribù, lingua e popolo. Egli diceva a gran voce:</w:t>
      </w:r>
    </w:p>
    <w:p w14:paraId="0FECE20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«Temete Dio e dategli gloria, perché è giunta l’ora del suo giudizio. Adorate colui che ha fatto il cielo e la terra, il mare e le sorgenti delle acque».</w:t>
      </w:r>
    </w:p>
    <w:p w14:paraId="0DA71FE6"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un altro angelo, il secondo, lo seguì dicendo:</w:t>
      </w:r>
    </w:p>
    <w:p w14:paraId="5F7F84B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«È caduta, è caduta Babilonia la grande, quella che ha fatto bere a tutte le nazioni il vino della sua sfrenata prostituzione».</w:t>
      </w:r>
    </w:p>
    <w:p w14:paraId="3A13F36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A6D2E0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una voce dal cielo che diceva: «Scrivi: d’ora in poi, beati i morti che muoiono nel Signore. Sì – dice lo Spirito –, essi riposeranno dalle loro fatiche, perché le loro opere li seguono».</w:t>
      </w:r>
    </w:p>
    <w:p w14:paraId="398B8F3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3A01440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D9BE31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E vidi nel cielo un altro segno, grande e meraviglioso: sette angeli che avevano sette flagelli; gli ultimi, poiché con essi è compiuta l’ira di Dio.</w:t>
      </w:r>
    </w:p>
    <w:p w14:paraId="4062B5D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25E657C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10C1B43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722AD2A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dal tempio una voce potente che diceva ai sette angeli: «Andate e versate sulla terra le sette coppe dell’ira di Dio».</w:t>
      </w:r>
    </w:p>
    <w:p w14:paraId="6FDF5CF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Partì il primo angelo e versò la sua coppa sopra la terra; e si formò una piaga cattiva e maligna sugli uomini che recavano il marchio della bestia e si prostravano davanti alla sua statua.</w:t>
      </w:r>
    </w:p>
    <w:p w14:paraId="66FED1A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secondo angelo versò la sua coppa nel mare; e si formò del sangue come quello di un morto e morì ogni essere vivente che si trovava nel mare.</w:t>
      </w:r>
    </w:p>
    <w:p w14:paraId="58BD4CE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terzo angelo versò la sua coppa nei fiumi e nelle sorgenti delle acque, e diventarono sangue. Allora udii l’angelo delle acque che diceva:</w:t>
      </w:r>
    </w:p>
    <w:p w14:paraId="713D23D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«Sei giusto, tu che sei e che eri, tu, il Santo, perché così hai giudicato. Essi hanno versato il sangue di santi e di profeti; tu hai dato loro sangue da bere: ne sono degni!».</w:t>
      </w:r>
    </w:p>
    <w:p w14:paraId="5194159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dall’altare udii una voce che diceva:</w:t>
      </w:r>
    </w:p>
    <w:p w14:paraId="390C334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«Sì, Signore Dio onnipotente, veri e giusti sono i tuoi giudizi!».</w:t>
      </w:r>
    </w:p>
    <w:p w14:paraId="24179E8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39289CC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614011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287ADE6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Ecco, io vengo come un ladro. Beato chi è vigilante e custodisce le sue vesti per non andare nudo e lasciar vedere le sue vergogne.</w:t>
      </w:r>
    </w:p>
    <w:p w14:paraId="0CB2990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i tre spiriti radunarono i re nel luogo che in ebraico si chiama Armaghedòn.</w:t>
      </w:r>
    </w:p>
    <w:p w14:paraId="3AA4FD8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669E098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7E0DE8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w:t>
      </w:r>
      <w:r w:rsidRPr="005F61BF">
        <w:rPr>
          <w:rFonts w:ascii="Arial" w:hAnsi="Arial" w:cs="Arial"/>
          <w:i/>
          <w:iCs/>
          <w:color w:val="000000" w:themeColor="text1"/>
          <w:sz w:val="23"/>
          <w:szCs w:val="24"/>
        </w:rPr>
        <w:lastRenderedPageBreak/>
        <w:t>vincerà, perché è il Signore dei signori e il Re dei re; quelli che stanno con lui sono i chiamati, gli eletti e i fedeli».</w:t>
      </w:r>
    </w:p>
    <w:p w14:paraId="68C4DFD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17,1-17). </w:t>
      </w:r>
    </w:p>
    <w:p w14:paraId="63CD1BC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questo, vidi un altro angelo discendere dal cielo con grande potere, e la terra fu illuminata dal suo splendore.</w:t>
      </w:r>
    </w:p>
    <w:p w14:paraId="4EB013E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3F8B15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06B7BBA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re della terra, che con essa si sono prostituiti e hanno vissuto nel lusso, piangeranno e si lamenteranno a causa sua, quando vedranno il fumo del suo incendio, tenendosi a distanza per paura dei suoi tormenti, e diranno:</w:t>
      </w:r>
    </w:p>
    <w:p w14:paraId="51A600B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«Guai, guai, città immensa, Babilonia, città possente; in un’ora sola è giunta la tua condanna!».</w:t>
      </w:r>
    </w:p>
    <w:p w14:paraId="6875E4D6" w14:textId="4D784C74"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14509F" w:rsidRPr="005F61BF">
        <w:rPr>
          <w:rFonts w:ascii="Arial" w:hAnsi="Arial" w:cs="Arial"/>
          <w:i/>
          <w:iCs/>
          <w:color w:val="000000" w:themeColor="text1"/>
          <w:sz w:val="23"/>
          <w:szCs w:val="24"/>
        </w:rPr>
        <w:t>cinnamomo</w:t>
      </w:r>
      <w:r w:rsidRPr="005F61BF">
        <w:rPr>
          <w:rFonts w:ascii="Arial" w:hAnsi="Arial" w:cs="Arial"/>
          <w:i/>
          <w:iCs/>
          <w:color w:val="000000" w:themeColor="text1"/>
          <w:sz w:val="23"/>
          <w:szCs w:val="24"/>
        </w:rPr>
        <w:t xml:space="preserve">, </w:t>
      </w:r>
      <w:r w:rsidR="0014509F" w:rsidRPr="005F61BF">
        <w:rPr>
          <w:rFonts w:ascii="Arial" w:hAnsi="Arial" w:cs="Arial"/>
          <w:i/>
          <w:iCs/>
          <w:color w:val="000000" w:themeColor="text1"/>
          <w:sz w:val="23"/>
          <w:szCs w:val="24"/>
        </w:rPr>
        <w:t>amomo</w:t>
      </w:r>
      <w:r w:rsidRPr="005F61BF">
        <w:rPr>
          <w:rFonts w:ascii="Arial" w:hAnsi="Arial" w:cs="Arial"/>
          <w:i/>
          <w:iCs/>
          <w:color w:val="000000" w:themeColor="text1"/>
          <w:sz w:val="23"/>
          <w:szCs w:val="24"/>
        </w:rPr>
        <w:t>, profumi, unguento, incenso, vino, olio, fior di farina, frumento, bestiame, greggi, cavalli, carri, schiavi e vite umane.</w:t>
      </w:r>
    </w:p>
    <w:p w14:paraId="0DD8D1B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frutti che ti piacevano tanto si sono allontanati da te; tutto quel lusso e quello splendore per te sono perduti e mai più potranno trovarli».</w:t>
      </w:r>
    </w:p>
    <w:p w14:paraId="51F2298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I mercanti, divenuti ricchi grazie a essa, si terranno a distanza per timore dei suoi tormenti; piangendo e lamentandosi, diranno:</w:t>
      </w:r>
    </w:p>
    <w:p w14:paraId="522F1367" w14:textId="44A201F1"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«Guai, guai, la grande città, tutta ammantata di lino puro, di porpora e di scarlatto, adorna d’oro,</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di pietre preziose e di perle! In un’ora sola tanta ricchezza è andata perduta!».</w:t>
      </w:r>
    </w:p>
    <w:p w14:paraId="7308329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1C8941A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«Guai, guai, città immensa, di cui si arricchirono quanti avevano navi sul mare: in un’ora sola fu ridotta a un deserto! Esulta su di essa, o cielo, e voi, santi, apostoli, profeti, perché, condannandola, Dio vi ha reso giustizia!».</w:t>
      </w:r>
    </w:p>
    <w:p w14:paraId="58A7FD61" w14:textId="48A7F38E"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Un angelo possente prese allora una pietra, grande come una </w:t>
      </w:r>
      <w:r w:rsidR="0014509F" w:rsidRPr="005F61BF">
        <w:rPr>
          <w:rFonts w:ascii="Arial" w:hAnsi="Arial" w:cs="Arial"/>
          <w:i/>
          <w:iCs/>
          <w:color w:val="000000" w:themeColor="text1"/>
          <w:sz w:val="23"/>
          <w:szCs w:val="24"/>
        </w:rPr>
        <w:t>macina</w:t>
      </w:r>
      <w:r w:rsidRPr="005F61BF">
        <w:rPr>
          <w:rFonts w:ascii="Arial" w:hAnsi="Arial" w:cs="Arial"/>
          <w:i/>
          <w:iCs/>
          <w:color w:val="000000" w:themeColor="text1"/>
          <w:sz w:val="23"/>
          <w:szCs w:val="24"/>
        </w:rPr>
        <w:t>, e la gettò nel mare esclamando:</w:t>
      </w:r>
    </w:p>
    <w:p w14:paraId="3FB0530C" w14:textId="5EF00C4B"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w:t>
      </w:r>
      <w:r w:rsidR="0014509F" w:rsidRPr="005F61BF">
        <w:rPr>
          <w:rFonts w:ascii="Arial" w:hAnsi="Arial" w:cs="Arial"/>
          <w:i/>
          <w:iCs/>
          <w:color w:val="000000" w:themeColor="text1"/>
          <w:sz w:val="23"/>
          <w:szCs w:val="24"/>
        </w:rPr>
        <w:t>macina</w:t>
      </w:r>
      <w:r w:rsidRPr="005F61BF">
        <w:rPr>
          <w:rFonts w:ascii="Arial" w:hAnsi="Arial" w:cs="Arial"/>
          <w:i/>
          <w:iCs/>
          <w:color w:val="000000" w:themeColor="text1"/>
          <w:sz w:val="23"/>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6A6EC0E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questo, udii come una voce potente di folla immensa nel cielo che diceva:</w:t>
      </w:r>
    </w:p>
    <w:p w14:paraId="35EB846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«Alleluia! Salvezza, gloria e potenza sono del nostro Dio, perché veri e giusti sono i suoi giudizi. Egli ha condannato la grande prostituta che corrompeva la terra con la sua prostituzione, vendicando su di lei il sangue dei suoi servi!».</w:t>
      </w:r>
    </w:p>
    <w:p w14:paraId="27437AD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per la seconda volta dissero: «Alleluia! Il suo fumo sale nei secoli dei secoli!».</w:t>
      </w:r>
    </w:p>
    <w:p w14:paraId="62CCB45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i ventiquattro anziani e i quattro esseri viventi si prostrarono e adorarono Dio, seduto sul trono, dicendo: «Amen, alleluia».</w:t>
      </w:r>
    </w:p>
    <w:p w14:paraId="622F61D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 trono venne una voce che diceva: «Lodate il nostro Dio, voi tutti, suoi servi, voi che lo temete, piccoli e grandi!».</w:t>
      </w:r>
    </w:p>
    <w:p w14:paraId="4EC8849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Udii poi come una voce di una folla immensa, simile a fragore di grandi acque e a rombo di tuoni possenti, che gridavano:</w:t>
      </w:r>
    </w:p>
    <w:p w14:paraId="7D9268E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«Alleluia! Ha preso possesso del suo regno il Signore, il nostro Dio, l’Onnipotente. Rallegriamoci ed esultiamo, rendiamo a lui gloria, perché sono giunte le nozze dell’Agnello; la sua sposa è pronta: le fu data una </w:t>
      </w:r>
      <w:r w:rsidRPr="005F61BF">
        <w:rPr>
          <w:rFonts w:ascii="Arial" w:hAnsi="Arial" w:cs="Arial"/>
          <w:i/>
          <w:iCs/>
          <w:color w:val="000000" w:themeColor="text1"/>
          <w:sz w:val="23"/>
          <w:szCs w:val="24"/>
        </w:rPr>
        <w:lastRenderedPageBreak/>
        <w:t>veste di lino puro e splendente». La veste di lino sono le opere giuste dei santi.</w:t>
      </w:r>
    </w:p>
    <w:p w14:paraId="74CEF83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314A2A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Poi vidi il cielo aperto, ed ecco un cavallo bianco; colui che lo cavalcava si chiamava Fedele e Veritiero: egli giudica e combatte con giustizia.</w:t>
      </w:r>
    </w:p>
    <w:p w14:paraId="09B0D0B0" w14:textId="408C8243"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 suoi occhi sono come una fiamma di fuoco, ha sul suo capo molti diademi; porta scritto un nome che nessuno conosce all’infuori di lui. E avvolto in un mantello intriso di sangue e il suo nome è: il Verbo di Dio. </w:t>
      </w:r>
      <w:r w:rsidR="0014509F" w:rsidRPr="005F61BF">
        <w:rPr>
          <w:rFonts w:ascii="Arial" w:hAnsi="Arial" w:cs="Arial"/>
          <w:i/>
          <w:iCs/>
          <w:color w:val="000000" w:themeColor="text1"/>
          <w:sz w:val="23"/>
          <w:szCs w:val="24"/>
        </w:rPr>
        <w:t>Gli</w:t>
      </w:r>
      <w:r w:rsidRPr="005F61BF">
        <w:rPr>
          <w:rFonts w:ascii="Arial" w:hAnsi="Arial" w:cs="Arial"/>
          <w:i/>
          <w:iCs/>
          <w:color w:val="000000" w:themeColor="text1"/>
          <w:sz w:val="23"/>
          <w:szCs w:val="24"/>
        </w:rPr>
        <w:t xml:space="preserve">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F42B89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DB1669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9B92C2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1E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FDFE60E" w14:textId="42EA00F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 xml:space="preserve">Quando i mille anni saranno compiuti, Satana verrà liberato dal suo carcere </w:t>
      </w:r>
      <w:r w:rsidR="0014509F" w:rsidRPr="005F61BF">
        <w:rPr>
          <w:rFonts w:ascii="Arial" w:hAnsi="Arial" w:cs="Arial"/>
          <w:i/>
          <w:iCs/>
          <w:color w:val="000000" w:themeColor="text1"/>
          <w:sz w:val="23"/>
          <w:szCs w:val="24"/>
        </w:rPr>
        <w:t>e</w:t>
      </w:r>
      <w:r w:rsidRPr="005F61BF">
        <w:rPr>
          <w:rFonts w:ascii="Arial" w:hAnsi="Arial" w:cs="Arial"/>
          <w:i/>
          <w:iCs/>
          <w:color w:val="000000" w:themeColor="text1"/>
          <w:sz w:val="23"/>
          <w:szCs w:val="24"/>
        </w:rPr>
        <w:t xml:space="preserv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1B8973A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3270CAA"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Cosa manca oggi alla Chiesa del Dio vivente? Le manca l’Apostolo Giovanni che riveli ad essa e al mondo la verità di ogni voce che il Signore attraverso la storia fa giungere all’intera umanità perché, riconoscendo in essa la voce del suo Signore, confessi ogni uomo che lui non è il Signore né della sua vita, né della vita dei suoi fratelli e neanche della vita della terra, si converta facendo ritorno sia nella verità di creazione e sia nella verità di redenzione. Solo ritornando in questa verità lui potrà raggiungere la perfezione della sua umanità. </w:t>
      </w:r>
    </w:p>
    <w:p w14:paraId="0C1D8950"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Oggi però la Chiesa neanche potrà annunciare il Vangelo secondo purezza di verità e di dottrina, secondo quanto è manifestato nella Divina Rivelazione. Molti discepoli di Gesù si stanno piegando alle imposizioni del mondo che vuole, anzi pretende, anzi obbliga, anzi costringe a parlare solo da ciò esso, il mondo, riconosce come politicamente e linguisticamente corretto. Cosa è in realtà per il mondo il politicamente e il linguisticamente corretto? È il pensiero di Satana assunto come suo pensiero, la dottrina di Satana come sua dottrina, la leggi di Satana assunte come proprie leggi. Il politicamente e il linguisticamente corretto grida all’uomo che lui è libero di essere libero, libero senza essere obbligato a nessuna Legge e a nessuna Verità di ordine soprannaturale, trascendente, divino, rivelato. Deve essere però schiavo del peccato, della morte, di ogni legge di Satana e di ogni sua dottrina. </w:t>
      </w:r>
    </w:p>
    <w:p w14:paraId="64297457"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In merito a questo argomento, ecco cosa abbiamo scritto, partendo dal mistero dell’Incarnazione, Mistero di salvezza universale e non particolare.</w:t>
      </w:r>
    </w:p>
    <w:p w14:paraId="256119DF"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192A3643" w14:textId="7CA4DBD3" w:rsidR="00F03763" w:rsidRPr="005F61BF" w:rsidRDefault="00F03763"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lastRenderedPageBreak/>
        <w:t>“In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w:t>
      </w:r>
      <w:r w:rsidR="005C75FC">
        <w:rPr>
          <w:rFonts w:ascii="Arial" w:eastAsia="Calibri" w:hAnsi="Arial" w:cs="Arial"/>
          <w:i/>
          <w:iCs/>
          <w:color w:val="000000" w:themeColor="text1"/>
          <w:kern w:val="2"/>
          <w:sz w:val="23"/>
          <w:szCs w:val="24"/>
          <w:lang w:eastAsia="en-US"/>
          <w14:ligatures w14:val="standardContextual"/>
        </w:rPr>
        <w:t xml:space="preserve"> </w:t>
      </w:r>
      <w:r w:rsidRPr="005F61BF">
        <w:rPr>
          <w:rFonts w:ascii="Arial" w:eastAsia="Calibri" w:hAnsi="Arial" w:cs="Arial"/>
          <w:i/>
          <w:iCs/>
          <w:color w:val="000000" w:themeColor="text1"/>
          <w:kern w:val="2"/>
          <w:sz w:val="23"/>
          <w:szCs w:val="24"/>
          <w:lang w:eastAsia="en-US"/>
          <w14:ligatures w14:val="standardContextual"/>
        </w:rPr>
        <w:t xml:space="preserve">sul trono di Davide e sul suo regno, che egli viene a consolidare e rafforzare con il diritto e la giustizia, ora e per sempre. Questo farà lo zelo del Signore degli eserciti” (Cfr. Is 9,1-6). </w:t>
      </w:r>
    </w:p>
    <w:p w14:paraId="03706F4D"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p>
    <w:p w14:paraId="0B6A90FA" w14:textId="77777777" w:rsidR="00F03763" w:rsidRPr="005F61BF" w:rsidRDefault="00F03763"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12487C8C"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i/>
          <w:iCs/>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01DEC368" w14:textId="12D63239"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59FB1744"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Nello Spirito Santo, Dio Padre comunica il suo Decreto eterno al suo Figlio Unigenito, al Figlio del suo amore. Questo decreto eterno è così rivelato dall’Apostolo Paolo nella Lettera agli Efesini: </w:t>
      </w:r>
    </w:p>
    <w:p w14:paraId="10B8652C" w14:textId="52E31295" w:rsidR="00F03763" w:rsidRPr="005F61BF" w:rsidRDefault="00F03763"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5C75FC">
        <w:rPr>
          <w:rFonts w:ascii="Arial" w:eastAsia="Calibri" w:hAnsi="Arial" w:cs="Arial"/>
          <w:i/>
          <w:iCs/>
          <w:color w:val="000000" w:themeColor="text1"/>
          <w:kern w:val="2"/>
          <w:sz w:val="23"/>
          <w:szCs w:val="24"/>
          <w:lang w:eastAsia="en-US"/>
          <w14:ligatures w14:val="standardContextual"/>
        </w:rPr>
        <w:t xml:space="preserve"> </w:t>
      </w:r>
      <w:r w:rsidRPr="005F61BF">
        <w:rPr>
          <w:rFonts w:ascii="Arial" w:eastAsia="Calibri" w:hAnsi="Arial" w:cs="Arial"/>
          <w:i/>
          <w:iCs/>
          <w:color w:val="000000" w:themeColor="text1"/>
          <w:kern w:val="2"/>
          <w:sz w:val="23"/>
          <w:szCs w:val="24"/>
          <w:lang w:eastAsia="en-US"/>
          <w14:ligatures w14:val="standardContextual"/>
        </w:rPr>
        <w:t xml:space="preserve">avete ricevuto il sigillo dello Spirito Santo che era stato promesso, il quale è caparra della nostra eredità, in attesa della completa redenzione di coloro che Dio si è acquistato a lode della sua gloria” (Ef 1,3-14). </w:t>
      </w:r>
    </w:p>
    <w:p w14:paraId="0D0E0ED2" w14:textId="590076D2"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Il Figlio, sempre per opera dello Spirito, si fa carne e porta a compimento il decreto eterno scritto per lui dal Padre. Ecco come la Lettera</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agli Ebrei rivela al mondo questo mistero di purissima obbedienza:</w:t>
      </w:r>
    </w:p>
    <w:p w14:paraId="6F5B4CDA" w14:textId="5372D566" w:rsidR="00F03763" w:rsidRPr="005F61BF" w:rsidRDefault="00F03763"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t>“Entrando nel mondo, Cristo dice: Tu non hai voluto né sacrificio né offerta, un corpo invece mi hai preparato.</w:t>
      </w:r>
      <w:r w:rsidR="005C75FC">
        <w:rPr>
          <w:rFonts w:ascii="Arial" w:eastAsia="Calibri" w:hAnsi="Arial" w:cs="Arial"/>
          <w:i/>
          <w:iCs/>
          <w:color w:val="000000" w:themeColor="text1"/>
          <w:kern w:val="2"/>
          <w:sz w:val="23"/>
          <w:szCs w:val="24"/>
          <w:lang w:eastAsia="en-US"/>
          <w14:ligatures w14:val="standardContextual"/>
        </w:rPr>
        <w:t xml:space="preserve"> </w:t>
      </w:r>
      <w:r w:rsidRPr="005F61BF">
        <w:rPr>
          <w:rFonts w:ascii="Arial" w:eastAsia="Calibri" w:hAnsi="Arial" w:cs="Arial"/>
          <w:i/>
          <w:iCs/>
          <w:color w:val="000000" w:themeColor="text1"/>
          <w:kern w:val="2"/>
          <w:sz w:val="23"/>
          <w:szCs w:val="24"/>
          <w:lang w:eastAsia="en-US"/>
          <w14:ligatures w14:val="standardContextual"/>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1CA03ABD" w14:textId="58035AB2"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w:t>
      </w:r>
      <w:r w:rsidR="005C75FC">
        <w:rPr>
          <w:rFonts w:ascii="Arial" w:eastAsia="Calibri" w:hAnsi="Arial" w:cs="Arial"/>
          <w:color w:val="000000" w:themeColor="text1"/>
          <w:kern w:val="2"/>
          <w:sz w:val="24"/>
          <w:szCs w:val="24"/>
          <w:lang w:eastAsia="en-US"/>
          <w14:ligatures w14:val="standardContextual"/>
        </w:rPr>
        <w:t xml:space="preserve"> </w:t>
      </w:r>
    </w:p>
    <w:p w14:paraId="49FA1BBB"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w:t>
      </w:r>
      <w:r w:rsidRPr="005F61BF">
        <w:rPr>
          <w:rFonts w:ascii="Arial" w:eastAsia="Calibri" w:hAnsi="Arial" w:cs="Arial"/>
          <w:color w:val="000000" w:themeColor="text1"/>
          <w:kern w:val="2"/>
          <w:sz w:val="24"/>
          <w:szCs w:val="24"/>
          <w:lang w:eastAsia="en-US"/>
          <w14:ligatures w14:val="standardContextual"/>
        </w:rPr>
        <w:lastRenderedPageBreak/>
        <w:t xml:space="preserve">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1B06C22E"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6D54321B" w14:textId="10C7F59B"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per tutto l’universo.</w:t>
      </w:r>
      <w:r w:rsidR="005C75FC">
        <w:rPr>
          <w:rFonts w:ascii="Arial" w:eastAsia="Calibri" w:hAnsi="Arial" w:cs="Arial"/>
          <w:color w:val="000000" w:themeColor="text1"/>
          <w:kern w:val="2"/>
          <w:sz w:val="24"/>
          <w:szCs w:val="24"/>
          <w:lang w:eastAsia="en-US"/>
          <w14:ligatures w14:val="standardContextual"/>
        </w:rPr>
        <w:t xml:space="preserve"> </w:t>
      </w:r>
    </w:p>
    <w:p w14:paraId="52131604"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414079FC"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lastRenderedPageBreak/>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61948CEA"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1AEEDB14"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w:t>
      </w:r>
      <w:r w:rsidRPr="005F61BF">
        <w:rPr>
          <w:rFonts w:ascii="Arial" w:eastAsia="Calibri" w:hAnsi="Arial" w:cs="Arial"/>
          <w:color w:val="000000" w:themeColor="text1"/>
          <w:kern w:val="2"/>
          <w:sz w:val="24"/>
          <w:szCs w:val="24"/>
          <w:lang w:eastAsia="en-US"/>
          <w14:ligatures w14:val="standardContextual"/>
        </w:rPr>
        <w:lastRenderedPageBreak/>
        <w:t xml:space="preserve">giorno madre, non ha né presente e né futuro. La Chiesa senza una maternità ricca di molti figli diventerà l’abitazione di ragni, lucertole, scorpioni. </w:t>
      </w:r>
    </w:p>
    <w:p w14:paraId="58576196" w14:textId="6715065C"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2B4790BC"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73883C95"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w:t>
      </w:r>
      <w:r w:rsidRPr="005F61BF">
        <w:rPr>
          <w:rFonts w:ascii="Arial" w:eastAsia="Calibri" w:hAnsi="Arial" w:cs="Arial"/>
          <w:color w:val="000000" w:themeColor="text1"/>
          <w:kern w:val="2"/>
          <w:sz w:val="24"/>
          <w:szCs w:val="24"/>
          <w:lang w:eastAsia="en-US"/>
          <w14:ligatures w14:val="standardContextual"/>
        </w:rPr>
        <w:lastRenderedPageBreak/>
        <w:t xml:space="preserve">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4C891A7D" w14:textId="57A9403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 xml:space="preserve">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42C9F8B7" w14:textId="1F50F7B3"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 xml:space="preserve">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w:t>
      </w:r>
      <w:r w:rsidRPr="005F61BF">
        <w:rPr>
          <w:rFonts w:ascii="Arial" w:eastAsia="Calibri" w:hAnsi="Arial" w:cs="Arial"/>
          <w:color w:val="000000" w:themeColor="text1"/>
          <w:kern w:val="2"/>
          <w:sz w:val="24"/>
          <w:szCs w:val="24"/>
          <w:lang w:eastAsia="en-US"/>
          <w14:ligatures w14:val="standardContextual"/>
        </w:rPr>
        <w:lastRenderedPageBreak/>
        <w:t>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59574D03"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05323F57" w14:textId="20B9843D"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w:t>
      </w:r>
      <w:r w:rsidR="00C10916" w:rsidRPr="005F61BF">
        <w:rPr>
          <w:rFonts w:ascii="Arial" w:eastAsia="Calibri" w:hAnsi="Arial" w:cs="Arial"/>
          <w:color w:val="000000" w:themeColor="text1"/>
          <w:kern w:val="2"/>
          <w:sz w:val="24"/>
          <w:szCs w:val="24"/>
          <w:lang w:eastAsia="en-US"/>
          <w14:ligatures w14:val="standardContextual"/>
        </w:rPr>
        <w:t>delle mani</w:t>
      </w:r>
      <w:r w:rsidRPr="005F61BF">
        <w:rPr>
          <w:rFonts w:ascii="Arial" w:eastAsia="Calibri" w:hAnsi="Arial" w:cs="Arial"/>
          <w:color w:val="000000" w:themeColor="text1"/>
          <w:kern w:val="2"/>
          <w:sz w:val="24"/>
          <w:szCs w:val="24"/>
          <w:lang w:eastAsia="en-US"/>
          <w14:ligatures w14:val="standardContextual"/>
        </w:rPr>
        <w:t xml:space="preserve"> di un successore degli Apostoli. Il nostro scopo è solo in relazione al mistero dell’Incarnazione.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compiersi il mistero dell’Incarnazione. Nessun cuore potrà accogliere questo mistero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ogni mistero del Signore secondo purezza di fede e amore.</w:t>
      </w:r>
      <w:r w:rsidR="005C75FC">
        <w:rPr>
          <w:rFonts w:ascii="Arial" w:eastAsia="Calibri" w:hAnsi="Arial" w:cs="Arial"/>
          <w:color w:val="000000" w:themeColor="text1"/>
          <w:kern w:val="2"/>
          <w:sz w:val="24"/>
          <w:szCs w:val="24"/>
          <w:lang w:eastAsia="en-US"/>
          <w14:ligatures w14:val="standardContextual"/>
        </w:rPr>
        <w:t xml:space="preserve"> </w:t>
      </w:r>
    </w:p>
    <w:p w14:paraId="73B49883"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w:t>
      </w:r>
      <w:r w:rsidRPr="005F61BF">
        <w:rPr>
          <w:rFonts w:ascii="Arial" w:eastAsia="Calibri" w:hAnsi="Arial" w:cs="Arial"/>
          <w:color w:val="000000" w:themeColor="text1"/>
          <w:kern w:val="2"/>
          <w:sz w:val="24"/>
          <w:szCs w:val="24"/>
          <w:lang w:eastAsia="en-US"/>
          <w14:ligatures w14:val="standardContextual"/>
        </w:rPr>
        <w:lastRenderedPageBreak/>
        <w:t xml:space="preserve">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5F61BF">
        <w:rPr>
          <w:rFonts w:ascii="Arial" w:eastAsia="Calibri" w:hAnsi="Arial" w:cs="Arial"/>
          <w:i/>
          <w:iCs/>
          <w:color w:val="000000" w:themeColor="text1"/>
          <w:kern w:val="2"/>
          <w:sz w:val="24"/>
          <w:szCs w:val="24"/>
          <w:lang w:val="la-Latn" w:eastAsia="en-US"/>
          <w14:ligatures w14:val="standardContextual"/>
        </w:rPr>
        <w:t>in solidum</w:t>
      </w:r>
      <w:r w:rsidRPr="005F61BF">
        <w:rPr>
          <w:rFonts w:ascii="Arial" w:eastAsia="Calibri" w:hAnsi="Arial" w:cs="Arial"/>
          <w:color w:val="000000" w:themeColor="text1"/>
          <w:kern w:val="2"/>
          <w:sz w:val="24"/>
          <w:szCs w:val="24"/>
          <w:lang w:eastAsia="en-US"/>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724BC45C"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5FB8F77A"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55FAFF7A"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w:t>
      </w:r>
      <w:r w:rsidRPr="005F61BF">
        <w:rPr>
          <w:rFonts w:ascii="Arial" w:eastAsia="Calibri" w:hAnsi="Arial" w:cs="Arial"/>
          <w:color w:val="000000" w:themeColor="text1"/>
          <w:kern w:val="2"/>
          <w:sz w:val="24"/>
          <w:szCs w:val="24"/>
          <w:lang w:eastAsia="en-US"/>
          <w14:ligatures w14:val="standardContextual"/>
        </w:rPr>
        <w:lastRenderedPageBreak/>
        <w:t xml:space="preserve">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1927C456"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25A3E8FE"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w:t>
      </w:r>
      <w:r w:rsidRPr="005F61BF">
        <w:rPr>
          <w:rFonts w:ascii="Arial" w:eastAsia="Calibri" w:hAnsi="Arial" w:cs="Arial"/>
          <w:color w:val="000000" w:themeColor="text1"/>
          <w:kern w:val="2"/>
          <w:sz w:val="24"/>
          <w:szCs w:val="24"/>
          <w:lang w:eastAsia="en-US"/>
          <w14:ligatures w14:val="standardContextual"/>
        </w:rPr>
        <w:lastRenderedPageBreak/>
        <w:t xml:space="preserve">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1C2E1245"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2E7FAB2C" w14:textId="027006C4"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w:t>
      </w:r>
      <w:r w:rsidR="00C10916" w:rsidRPr="005F61BF">
        <w:rPr>
          <w:rFonts w:ascii="Arial" w:eastAsia="Calibri" w:hAnsi="Arial" w:cs="Arial"/>
          <w:color w:val="000000" w:themeColor="text1"/>
          <w:kern w:val="2"/>
          <w:sz w:val="24"/>
          <w:szCs w:val="24"/>
          <w:lang w:eastAsia="en-US"/>
          <w14:ligatures w14:val="standardContextual"/>
        </w:rPr>
        <w:t>una linfa</w:t>
      </w:r>
      <w:r w:rsidRPr="005F61BF">
        <w:rPr>
          <w:rFonts w:ascii="Arial" w:eastAsia="Calibri" w:hAnsi="Arial" w:cs="Arial"/>
          <w:color w:val="000000" w:themeColor="text1"/>
          <w:kern w:val="2"/>
          <w:sz w:val="24"/>
          <w:szCs w:val="24"/>
          <w:lang w:eastAsia="en-US"/>
          <w14:ligatures w14:val="standardContextual"/>
        </w:rPr>
        <w:t xml:space="preserve">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72D6831C"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lastRenderedPageBreak/>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2A70B7FE" w14:textId="51E2E4E4"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w:t>
      </w:r>
      <w:r w:rsidR="00C10916" w:rsidRPr="005F61BF">
        <w:rPr>
          <w:rFonts w:ascii="Arial" w:eastAsia="Calibri" w:hAnsi="Arial" w:cs="Arial"/>
          <w:color w:val="000000" w:themeColor="text1"/>
          <w:kern w:val="2"/>
          <w:sz w:val="24"/>
          <w:szCs w:val="24"/>
          <w:lang w:eastAsia="en-US"/>
          <w14:ligatures w14:val="standardContextual"/>
        </w:rPr>
        <w:t>una falsa</w:t>
      </w:r>
      <w:r w:rsidRPr="005F61BF">
        <w:rPr>
          <w:rFonts w:ascii="Arial" w:eastAsia="Calibri" w:hAnsi="Arial" w:cs="Arial"/>
          <w:color w:val="000000" w:themeColor="text1"/>
          <w:kern w:val="2"/>
          <w:sz w:val="24"/>
          <w:szCs w:val="24"/>
          <w:lang w:eastAsia="en-US"/>
          <w14:ligatures w14:val="standardContextual"/>
        </w:rPr>
        <w:t xml:space="preserve"> Tradizione, una falsa moralità. Se vuole rimanere nella verità, si dovrà sempre e solo prostrare in adorazione dinanzi ad essa.</w:t>
      </w:r>
    </w:p>
    <w:p w14:paraId="414F57A0"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w:t>
      </w:r>
      <w:r w:rsidRPr="005F61BF">
        <w:rPr>
          <w:rFonts w:ascii="Arial" w:eastAsia="Calibri" w:hAnsi="Arial" w:cs="Arial"/>
          <w:color w:val="000000" w:themeColor="text1"/>
          <w:kern w:val="2"/>
          <w:sz w:val="24"/>
          <w:szCs w:val="24"/>
          <w:lang w:eastAsia="en-US"/>
          <w14:ligatures w14:val="standardContextual"/>
        </w:rPr>
        <w:lastRenderedPageBreak/>
        <w:t xml:space="preserve">Si segue Cristo, se si segue la sua Parola. Se la sua Parola non si segue, neanche Cristo si segue. Seguire Cristo è seguirlo dalla sua Parola. </w:t>
      </w:r>
    </w:p>
    <w:p w14:paraId="1BE1727D"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32F1E553" w14:textId="3F740222"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 xml:space="preserve">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04F778AC"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w:t>
      </w:r>
      <w:r w:rsidRPr="005F61BF">
        <w:rPr>
          <w:rFonts w:ascii="Arial" w:eastAsia="Calibri" w:hAnsi="Arial" w:cs="Arial"/>
          <w:color w:val="000000" w:themeColor="text1"/>
          <w:kern w:val="2"/>
          <w:sz w:val="24"/>
          <w:szCs w:val="24"/>
          <w:lang w:eastAsia="en-US"/>
          <w14:ligatures w14:val="standardContextual"/>
        </w:rPr>
        <w:lastRenderedPageBreak/>
        <w:t xml:space="preserve">uomo deve parlare secondo le regole del veritativamente corretto. Non esistono altre modalità. Ognuno deve parlare dalla purezza della verità della sua scienza. </w:t>
      </w:r>
    </w:p>
    <w:p w14:paraId="24DD17F5"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50ECD1B1"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28355C47" w14:textId="11FA6F9F"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 xml:space="preserve">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w:t>
      </w:r>
      <w:r w:rsidRPr="005F61BF">
        <w:rPr>
          <w:rFonts w:ascii="Arial" w:eastAsia="Calibri" w:hAnsi="Arial" w:cs="Arial"/>
          <w:color w:val="000000" w:themeColor="text1"/>
          <w:kern w:val="2"/>
          <w:sz w:val="24"/>
          <w:szCs w:val="24"/>
          <w:lang w:eastAsia="en-US"/>
          <w14:ligatures w14:val="standardContextual"/>
        </w:rPr>
        <w:lastRenderedPageBreak/>
        <w:t>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2221D5A1" w14:textId="3504D2D3"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della sua Incarnazione. Qualcuno potrebbe pensare</w:t>
      </w:r>
      <w:r w:rsidRPr="005F61BF">
        <w:rPr>
          <w:rFonts w:ascii="Arial" w:eastAsia="Calibri" w:hAnsi="Arial" w:cs="Arial"/>
          <w:i/>
          <w:iCs/>
          <w:color w:val="000000" w:themeColor="text1"/>
          <w:kern w:val="2"/>
          <w:sz w:val="24"/>
          <w:szCs w:val="24"/>
          <w:lang w:eastAsia="en-US"/>
          <w14:ligatures w14:val="standardContextual"/>
        </w:rPr>
        <w:t>: “A me Cristo non serve</w:t>
      </w:r>
      <w:r w:rsidRPr="005F61BF">
        <w:rPr>
          <w:rFonts w:ascii="Arial" w:eastAsia="Calibri" w:hAnsi="Arial" w:cs="Arial"/>
          <w:color w:val="000000" w:themeColor="text1"/>
          <w:kern w:val="2"/>
          <w:sz w:val="24"/>
          <w:szCs w:val="24"/>
          <w:lang w:eastAsia="en-US"/>
          <w14:ligatures w14:val="standardContextual"/>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 Dal giorno della Pentecoste è il cristiano </w:t>
      </w:r>
      <w:r w:rsidRPr="005F61BF">
        <w:rPr>
          <w:rFonts w:ascii="Arial" w:eastAsia="Calibri" w:hAnsi="Arial" w:cs="Arial"/>
          <w:i/>
          <w:iCs/>
          <w:color w:val="000000" w:themeColor="text1"/>
          <w:kern w:val="2"/>
          <w:sz w:val="24"/>
          <w:szCs w:val="24"/>
          <w:lang w:eastAsia="en-US"/>
          <w14:ligatures w14:val="standardContextual"/>
        </w:rPr>
        <w:t>“la Vergine Maria”,</w:t>
      </w:r>
      <w:r w:rsidRPr="005F61BF">
        <w:rPr>
          <w:rFonts w:ascii="Arial" w:eastAsia="Calibri" w:hAnsi="Arial" w:cs="Arial"/>
          <w:color w:val="000000" w:themeColor="text1"/>
          <w:kern w:val="2"/>
          <w:sz w:val="24"/>
          <w:szCs w:val="24"/>
          <w:lang w:eastAsia="en-US"/>
          <w14:ligatures w14:val="standardContextual"/>
        </w:rPr>
        <w:t xml:space="preserve"> che prima deve lasciare che lo Spirito Santo formi Cristo Gesù nel suo cuore</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 xml:space="preserve">e poi, sempre per opera dello Spirito Santo, offrirlo ad ogni uomo per la sua salvezza e redenzione. Poiché oggi il cristiano non genera Cristo Gesù nel suo cuore, neanche più lo potrà donare. Non avendolo generato nel cuore, la sua è parola vuota. Ed è questa la vera contraddizione del nostro tempo. </w:t>
      </w:r>
    </w:p>
    <w:p w14:paraId="070D400F" w14:textId="77777777"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225F2644" w14:textId="7299858E" w:rsidR="00F03763" w:rsidRPr="005F61BF" w:rsidRDefault="00F03763"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lastRenderedPageBreak/>
        <w:t>Credere in Cristo Gesù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w:t>
      </w:r>
      <w:r w:rsidR="005C75FC">
        <w:rPr>
          <w:rFonts w:ascii="Arial" w:eastAsia="Calibri" w:hAnsi="Arial" w:cs="Arial"/>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La nostra fede sarà vera se ci immergeremo nelle profondità e negli abissi della Luce eterna e incarnata che è Gesù Signore e usciremo da questi abissi rivestiti di una luce così splendente da attrarre il mondo a Cristo Gesù. Gesù è venuto per trasferire l’uomo dal regno delle speranze fallaci, futili, frutto spesso di delitti e di gravi atrocità, nel regno della vera speranza, che è solo opera della carità del Figlio di Dio che si è fatto vero uomo e che vuole oggi divenire nostra carne e nostro sangue. </w:t>
      </w:r>
    </w:p>
    <w:p w14:paraId="374BB5A0"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il fallimento oggi della morale. C’è un’umanità che è nelle tenebre e noi anziché illuminarle con la luce di Cristo Gesù, diamo alle tenebre valore di luce e le stiamo introducendo nella Chiesa come sua struttura di essenza. </w:t>
      </w:r>
    </w:p>
    <w:p w14:paraId="6E839A6E"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due riflessioni su alcune parole del Secondo Libro della Cronache. </w:t>
      </w:r>
    </w:p>
    <w:p w14:paraId="49C86FF6" w14:textId="77777777" w:rsidR="00F03763" w:rsidRPr="00CB23FE" w:rsidRDefault="00F03763" w:rsidP="00A24D64">
      <w:pPr>
        <w:spacing w:after="120"/>
        <w:jc w:val="both"/>
        <w:rPr>
          <w:rFonts w:ascii="Arial" w:hAnsi="Arial" w:cs="Arial"/>
          <w:color w:val="000000" w:themeColor="text1"/>
          <w:sz w:val="22"/>
          <w:szCs w:val="22"/>
        </w:rPr>
      </w:pPr>
      <w:r w:rsidRPr="00CB23FE">
        <w:rPr>
          <w:rFonts w:ascii="Arial" w:hAnsi="Arial" w:cs="Arial"/>
          <w:b/>
          <w:bCs/>
          <w:i/>
          <w:iCs/>
          <w:color w:val="000000" w:themeColor="text1"/>
          <w:sz w:val="24"/>
          <w:szCs w:val="24"/>
        </w:rPr>
        <w:t>Il Signore, vostro Dio, è misericordioso e pietoso</w:t>
      </w:r>
      <w:r w:rsidRPr="00CB23FE">
        <w:rPr>
          <w:rFonts w:ascii="Arial" w:hAnsi="Arial" w:cs="Arial"/>
          <w:color w:val="000000" w:themeColor="text1"/>
          <w:sz w:val="22"/>
          <w:szCs w:val="22"/>
        </w:rPr>
        <w:t xml:space="preserve"> </w:t>
      </w:r>
    </w:p>
    <w:p w14:paraId="297C0FE7"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La storia ha bisogno di continua conversione, perenne ritorno al suo Dio. Necessita di rientrare nella sua verità. il Signore è la sola verità dell’uomo. Divenendo l’uomo sulla nostra terra verità del suo Dio, diviene e si fa verità della storia. Se lui non entra, non ritorna nella verità del suo Signore, la storia si incammina per vie di falsità, menzogna, stoltezza, infinita distruzione, morte.</w:t>
      </w:r>
    </w:p>
    <w:p w14:paraId="177ADB1A"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Il popolo del Signore perde la sua verità, perché esce dalla Legge dell’Alleanza. Si fa popolo empio e idolatra. La sua storia si trasforma in un vero disastro. Si fa esilio, deportazione, perdita della terra, dei figli, delle mogli, dei mariti, dei giovani e degli anziani. Si è della spada, della violenza, di ogni sopruso quando non si è del Signore, quando il Signore non può più proteggere e difendere l’uomo, perché questi si è sottratto alla sua verità di origine.</w:t>
      </w:r>
    </w:p>
    <w:p w14:paraId="5F34212D"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In questi frangenti occorrono persone autorevoli, forti, capaci non di agitare le masse allo stesso modo che si agita un pozzo nero. Di questi uomini, grandi agitatori, ve ne sono molti, ma essi non producono alcun risultato di salvezza. Non possono, perché loro non portano l’uomo nella verità di origine che è il Signore. Lo trascinano nella loro falsità, nei loro desideri, nelle loro speranze e attese. Ma sono speranze e attese senza verità, senza giustizia, senza alcuna fedeltà. Sono speranze riposte nella carne.</w:t>
      </w:r>
    </w:p>
    <w:p w14:paraId="6DE9A60B"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lastRenderedPageBreak/>
        <w:t>Nessuna vera speranza nasce dalla carne. Nasce invece dalla verità dell’uomo che è Dio. L’uomo fa ritorno al suo Signore, pone il cuore e la mente all’osservanza della legge di vita e subito si riaprono per lui le porte della vera speranza, la vita ricomincia a scorrere nella storia, perché in essa scorre la pace e la gioia della verità riconquistata. Questi uomini forti sono suscitati da Dio. È Lui che mette nel loro cuore la sua verità ed essi mossi da Lui, diventano costruttori di vita nuova, ridonano alla storia la sua vera luce, infondono nei cuori la perfetta libertà.</w:t>
      </w:r>
    </w:p>
    <w:p w14:paraId="3793E703"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Quando l’uomo ritorna al suo Dio, sempre si incontra con la sua misericordia, la sua pietà, la sua compassione, il suo perdono. Dio è sempre misericordioso e pietoso verso chi si pente, abbandona la sua falsità, rientra nella sua verità di origine, abbraccia la Legge dell’Alleanza, conduce una vita di obbedienza ai Comandamenti, vive di amore verso tutti i suoi fratelli. La riconciliazione con Dio diviene e si fa riconciliazione con il mondo intero, con la storia, sempre bisognosa di riconciliazione e di vera salvezza. </w:t>
      </w:r>
    </w:p>
    <w:p w14:paraId="40123109"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Urgono sempre nella storia uomini forti, ricchi di fede, pieni di grande zelo, che proclamano la verità di Dio, fonte della verità dell’uomo. La loro parola è perfetta verità: </w:t>
      </w:r>
    </w:p>
    <w:p w14:paraId="14F00309" w14:textId="77777777" w:rsidR="00F03763" w:rsidRPr="005F61BF" w:rsidRDefault="00F03763" w:rsidP="00A24D64">
      <w:pPr>
        <w:spacing w:after="200"/>
        <w:ind w:left="567" w:right="567"/>
        <w:jc w:val="both"/>
        <w:rPr>
          <w:rFonts w:ascii="Arial" w:hAnsi="Arial" w:cs="Arial"/>
          <w:i/>
          <w:iCs/>
          <w:color w:val="000000" w:themeColor="text1"/>
          <w:kern w:val="2"/>
          <w:sz w:val="23"/>
          <w:szCs w:val="24"/>
        </w:rPr>
      </w:pPr>
      <w:r w:rsidRPr="005F61BF">
        <w:rPr>
          <w:rFonts w:ascii="Arial" w:hAnsi="Arial" w:cs="Arial"/>
          <w:i/>
          <w:iCs/>
          <w:color w:val="000000" w:themeColor="text1"/>
          <w:kern w:val="2"/>
          <w:sz w:val="23"/>
          <w:szCs w:val="24"/>
        </w:rPr>
        <w:t xml:space="preserve">«Israeliti, fate ritorno al Signore, Dio di Abramo, di Isacco e di Israele, ed egli ritornerà a quanti fra voi sono scampati dalla mano dei re d’Assiria.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(Cfr. 2Cro 30,1-27). </w:t>
      </w:r>
    </w:p>
    <w:p w14:paraId="56B11ECD"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Parola più vera non esiste. È in questa parola la verità dell’uomo. </w:t>
      </w:r>
    </w:p>
    <w:p w14:paraId="63F77098"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La misericordia di Dio è il dono all’uomo della sua verità di origine, nel Nuovo Testamento mirabilmente elevata alla partecipazione della divina natura in Cristo Gesù, nella comunione dello Spirito Santo. Essa è data all’uomo nella Parola dell’Alleanza, del Vangelo. Ci si converte alla Parola, si fa ritorno in essa, e l’uomo diviene un grande riconciliatore di ogni suo fratello, anche se vive lontano da lui in una condizione di schiavitù fisica e morale. Per il ritorno di una persona nella verità, Dio concede la grazia a molti altri. La verità ritrovata di uno si trasforma in misericordia per tutti.</w:t>
      </w:r>
    </w:p>
    <w:p w14:paraId="26A7540F"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Oggi purtroppo si possiede un altro concetto, un’altra nozione della misericordia di Dio. Si pensa in molti che essa sia una coperta della quale il Signore si serve per nascondere il nostro peccato, coprire la nostra falsità, la nostra menzogna ontologica. Questa nozione o idea non è la verità di Dio, è ancora una volta la falsità della carne che sa agitare solo pozzi neri nei quali ristagnano tutte le malefatte degli uomini, senza però alcuna possibilità di redenzione.</w:t>
      </w:r>
    </w:p>
    <w:p w14:paraId="7C5078F2"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La misericordia del Signore si esercita in due modalità: preveniente e susseguente. Dio è misericordioso perché sempre ci ama per primo e sempre invia presso di noi messaggeri perché ci invitino al ritorno nella nostra verità. Questa misericordia è eterna. Sempre Lui ha l’iniziativa. Senza il suo intervento </w:t>
      </w:r>
      <w:r w:rsidRPr="005F61BF">
        <w:rPr>
          <w:rFonts w:ascii="Arial" w:hAnsi="Arial" w:cs="Arial"/>
          <w:color w:val="000000" w:themeColor="text1"/>
          <w:sz w:val="24"/>
          <w:szCs w:val="24"/>
        </w:rPr>
        <w:lastRenderedPageBreak/>
        <w:t>che precede, noi saremmo tutti in una falsità eterna. Ma chi viene poi abbracciato dalla misericordia e trasformato in verità? Quanti accolgono l’invito e ritornano a Lui con tutto il cuore, tutta la mente, tutte le forze. Ritornando a Lui e abbracciati dalla sua pietà, anche noi diventiamo persone vere, ricche di misericordia e di pietà. Diamo verità all’intera storia. L’umanità per noi ritorna a vedere la vera luce. Dalla nostra luce la storia si illumina, dalla nostra verità il mondo acquisisce verità di salvezza, redenzione, riconciliazione. Salva i fratelli chi ritorna ad essere in Dio luce e verità.</w:t>
      </w:r>
    </w:p>
    <w:p w14:paraId="363CD047" w14:textId="77777777" w:rsidR="00F03763" w:rsidRPr="005F61BF" w:rsidRDefault="00F03763"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Vergine Maria, Madre della Redenzione, tu che sei la Madre della misericordia, donaci uno spirito nuovo, un cuore libero, una mente saggia perché comprendiamo che la divina misericordia non è una coltre per coprire i nostri misfatti e così continuare a trasgredire, peccare, restare nella nostra falsità di morte. Essa è invece grazia di ritornare nella divina verità, carità, speranza che il Signore offre in ogni istante a chi è pentito. Tu ci condurrai, o Madre, nella verità di Dio e per noi la storia ricomincerà a brillare di luce e di vera sapienza. Per questo tuo grande amore, ti benediciamo e ti lodiamo in eterno. </w:t>
      </w:r>
    </w:p>
    <w:p w14:paraId="560F1114" w14:textId="77777777" w:rsidR="00F03763" w:rsidRPr="005F61BF" w:rsidRDefault="00F03763" w:rsidP="00A24D64">
      <w:pPr>
        <w:spacing w:after="120"/>
        <w:jc w:val="both"/>
        <w:rPr>
          <w:rFonts w:ascii="Arial" w:hAnsi="Arial" w:cs="Arial"/>
          <w:color w:val="000000" w:themeColor="text1"/>
          <w:sz w:val="24"/>
          <w:szCs w:val="24"/>
        </w:rPr>
      </w:pPr>
    </w:p>
    <w:p w14:paraId="1B0F0B94" w14:textId="77777777" w:rsidR="00F03763" w:rsidRPr="00CB23FE" w:rsidRDefault="00F03763" w:rsidP="00A24D64">
      <w:pPr>
        <w:spacing w:after="120"/>
        <w:jc w:val="both"/>
        <w:rPr>
          <w:rFonts w:ascii="Arial" w:hAnsi="Arial" w:cs="Arial"/>
          <w:b/>
          <w:bCs/>
          <w:i/>
          <w:iCs/>
          <w:color w:val="000000" w:themeColor="text1"/>
          <w:sz w:val="24"/>
          <w:szCs w:val="24"/>
        </w:rPr>
      </w:pPr>
      <w:r w:rsidRPr="00CB23FE">
        <w:rPr>
          <w:rFonts w:ascii="Arial" w:hAnsi="Arial" w:cs="Arial"/>
          <w:b/>
          <w:bCs/>
          <w:i/>
          <w:iCs/>
          <w:color w:val="000000" w:themeColor="text1"/>
          <w:sz w:val="24"/>
          <w:szCs w:val="24"/>
        </w:rPr>
        <w:t xml:space="preserve">Il Signore, suo Dio, sia con lui e salga! </w:t>
      </w:r>
    </w:p>
    <w:p w14:paraId="2B3BE20B"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Il nostro Dio, il Dio che è Padre del Signore nostro Gesù Cristo, è l’unico e solo vero Salvatore dell’uomo, l’unico e solo vero Redentore e Liberatore, perché è il solo ed unico Creatore e Signore di tutto l’universo visibile e invisibile. </w:t>
      </w:r>
    </w:p>
    <w:p w14:paraId="335B7918"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Le vie attraverso le quali Dio opera la salvezza non sono né lineari, né semplici. Sono arcane, misteriose. Neanche la profezia è chiara, esplicita, circostanziata. Anch’essa è via misteriosa, spesso indecifrabile. Solo dopo il suo compimento, guidati dalla luce dello Spirito Santo, ne comprendiamo il significato. </w:t>
      </w:r>
    </w:p>
    <w:p w14:paraId="574150EE"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La Sacra Scrittura non è per noi un dettato. Essa è invece la storia di un popolo nel quale si rivela progressivamente il Signore. È compresa se viene letta perennemente con la luce soprannaturale dello Spirito Santo. È La storia infatti il vero libro di Dio nel quale Lui perennemente scrive. Noi possiamo leggere questo libro con occhi profani, mondani, di peccato. Con questi occhi mai possiamo vedere il Signore che sta scrivendo per noi una pagina di salvezza e di redenzione. Possiamo però leggerlo con gli occhi dello Spirito Santo, con la sua sapienza divina. Con i suoi occhi si vede il Signore e il suo infinito amore di salvezza, redenzione, elevazione spirituale e morale per i suoi figli.</w:t>
      </w:r>
    </w:p>
    <w:p w14:paraId="7FCA91AD" w14:textId="16A49495"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Dinanzi ad ogni storia che si compie, una è la domanda: </w:t>
      </w:r>
      <w:r w:rsidRPr="005F61BF">
        <w:rPr>
          <w:rFonts w:ascii="Arial" w:hAnsi="Arial" w:cs="Arial"/>
          <w:i/>
          <w:color w:val="000000" w:themeColor="text1"/>
          <w:sz w:val="24"/>
        </w:rPr>
        <w:t>“Cosa Dio ha deciso di scrivere per me?”</w:t>
      </w:r>
      <w:r w:rsidRPr="005F61BF">
        <w:rPr>
          <w:rFonts w:ascii="Arial" w:hAnsi="Arial" w:cs="Arial"/>
          <w:color w:val="000000" w:themeColor="text1"/>
          <w:sz w:val="24"/>
        </w:rPr>
        <w:t>. Ci si mette in preghiera, si chiede allo Spirito Santo la sua sapienza, si attende la luce soprannaturale perché possiamo leggere gli eventi</w:t>
      </w:r>
      <w:r w:rsidR="005C75FC">
        <w:rPr>
          <w:rFonts w:ascii="Arial" w:hAnsi="Arial" w:cs="Arial"/>
          <w:color w:val="000000" w:themeColor="text1"/>
          <w:sz w:val="24"/>
        </w:rPr>
        <w:t xml:space="preserve"> </w:t>
      </w:r>
      <w:r w:rsidRPr="005F61BF">
        <w:rPr>
          <w:rFonts w:ascii="Arial" w:hAnsi="Arial" w:cs="Arial"/>
          <w:color w:val="000000" w:themeColor="text1"/>
          <w:sz w:val="24"/>
        </w:rPr>
        <w:t>secondo la verità posta da Dio in essi e non secondo i nostri pensieri di ignoranza, cecità spirituale, peccato, immoralità. Con gli occhi del peccato, tutto viene visto in modo distorto, su tutto viene riflessa la tenebra che è nel cuore e tutto viene travolto da onde di sola malvagità, malignità, oscenità, cattiveria.</w:t>
      </w:r>
    </w:p>
    <w:p w14:paraId="1943842C"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È sufficiente osservare come viene letta la storia della Chiesa non solo quella di ieri, specie in certi momenti di grande turbolenza, ma soprattutto quella di oggi per convincersi che ormai non solo gli occhi dell’uomo profano, ma anche quelli di menti che si dicono eccelse, evolute, libere, non condizionate, altro non sono </w:t>
      </w:r>
      <w:r w:rsidRPr="005F61BF">
        <w:rPr>
          <w:rFonts w:ascii="Arial" w:hAnsi="Arial" w:cs="Arial"/>
          <w:color w:val="000000" w:themeColor="text1"/>
          <w:sz w:val="24"/>
        </w:rPr>
        <w:lastRenderedPageBreak/>
        <w:t xml:space="preserve">che menti di peccato, di male, che sporcano e insudiciano le acque più cristalline e più pure. Queste menti tutto interpretano, tutto comprendono, tutto spiegano, tutto dicono dal male che è nel loro cuore. Quanto essi profetizzano non è il frutto della storia, è ciò che è nel loro intimo. A questa falsa visione si dona poi il nome di scienza, sapienza illuminata, ricerca approfondita. </w:t>
      </w:r>
    </w:p>
    <w:p w14:paraId="4E325C3B"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I figli di Israele vivono da deportati in Babilonia da circa 70 anni. Il Signore decide che è finito il tempo della loro schiavitù. La conversione del cuore si è compiuta. Il popolo è ritornato nella fedeltà, nell’obbedienza, nella legge. La liberazione avviene in un modo così semplice da sconvolgere ogni mente. Il Signore questa volta non manda un nuovo Mosè perché compia segni e prodigi portentosi. Mette nel cuore del re Ciro un pensiero di benevolenza, accondiscendenza verso il suo popolo. In Egitto il Signore aveva mostrato tutta la sua onnipotenza. A Babilonia rivela tutta la dolcezza della sua sapienza.</w:t>
      </w:r>
    </w:p>
    <w:p w14:paraId="7D0931E0" w14:textId="77777777" w:rsidR="00F03763" w:rsidRPr="005F61BF" w:rsidRDefault="00F03763" w:rsidP="00A24D64">
      <w:pPr>
        <w:spacing w:after="200"/>
        <w:ind w:left="567" w:right="567"/>
        <w:jc w:val="both"/>
        <w:rPr>
          <w:rFonts w:ascii="Arial" w:hAnsi="Arial" w:cs="Arial"/>
          <w:i/>
          <w:iCs/>
          <w:color w:val="000000" w:themeColor="text1"/>
          <w:kern w:val="2"/>
          <w:sz w:val="23"/>
        </w:rPr>
      </w:pPr>
      <w:r w:rsidRPr="005F61BF">
        <w:rPr>
          <w:rFonts w:ascii="Arial" w:hAnsi="Arial" w:cs="Arial"/>
          <w:i/>
          <w:iCs/>
          <w:color w:val="000000" w:themeColor="text1"/>
          <w:kern w:val="2"/>
          <w:sz w:val="23"/>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(Cfr. 2Cro 36,1-23). </w:t>
      </w:r>
    </w:p>
    <w:p w14:paraId="64CB5489" w14:textId="77777777" w:rsidR="00F03763" w:rsidRPr="005F61BF" w:rsidRDefault="00F03763" w:rsidP="00A24D64">
      <w:pPr>
        <w:widowControl w:val="0"/>
        <w:tabs>
          <w:tab w:val="left" w:pos="1418"/>
        </w:tabs>
        <w:spacing w:after="120"/>
        <w:jc w:val="both"/>
        <w:rPr>
          <w:rFonts w:ascii="Arial" w:hAnsi="Arial" w:cs="Arial"/>
          <w:color w:val="000000" w:themeColor="text1"/>
          <w:sz w:val="24"/>
        </w:rPr>
      </w:pPr>
      <w:r w:rsidRPr="005F61BF">
        <w:rPr>
          <w:rFonts w:ascii="Arial" w:hAnsi="Arial" w:cs="Arial"/>
          <w:color w:val="000000" w:themeColor="text1"/>
          <w:sz w:val="24"/>
        </w:rPr>
        <w:t>Chi si attendeva eventi eclatanti, segni prodigiosi, sconvolgimenti della terra e del cielo, rimane interdetto. Le armi misteriose di Dio sono infinite. L’uomo deve imparare a conoscere il Signore. Mai lo potrà conoscere se lo Spirito Santo non gli dona i suoi occhi per leggere secondo verità quanto Dio ogni giorno scrive nella storia personale e universale. Allora diviene cosa saggia prostrarsi con grande umiltà dinanzi a Lui e chiedere che ci doni l’intelligenza per comprendere, la scienza per analizzare, la sapienza per afferrare ogni più piccolo segno della sua presenza in noi e attorno a noi.</w:t>
      </w:r>
    </w:p>
    <w:p w14:paraId="6776F6D7" w14:textId="77777777" w:rsidR="00F03763" w:rsidRPr="005F61BF" w:rsidRDefault="00F03763" w:rsidP="00A24D64">
      <w:pPr>
        <w:widowControl w:val="0"/>
        <w:tabs>
          <w:tab w:val="left" w:pos="1418"/>
        </w:tabs>
        <w:spacing w:after="120"/>
        <w:jc w:val="both"/>
        <w:rPr>
          <w:rFonts w:ascii="Arial" w:hAnsi="Arial" w:cs="Arial"/>
          <w:color w:val="000000" w:themeColor="text1"/>
          <w:sz w:val="24"/>
        </w:rPr>
      </w:pPr>
      <w:r w:rsidRPr="005F61BF">
        <w:rPr>
          <w:rFonts w:ascii="Arial" w:hAnsi="Arial" w:cs="Arial"/>
          <w:color w:val="000000" w:themeColor="text1"/>
          <w:sz w:val="24"/>
        </w:rPr>
        <w:t>Il Signore ogni giorno parla, scrive, disegna una storia nuova. I canoni di lettura di ieri non sono più sufficienti. I principi ermeneutici del passato non reggono. Babilonia non è l’Egitto. La novità della storia richiede novità di principi di comprensione, interpretazione, lettura. Se lo Spirito del Signore non entra con potenza nella nostra mente e nel nostro cuore, noi rimaniamo ciechi. Non vediamo. Banalizziamo ogni cosa. Deturpiamo la bellezza della nostra storia. Carenti di Spirito Santo, pensiamo che siamo noi a scrivere la storia, anziché credere che è il Signore che compie la sua opera in noi e per noi.</w:t>
      </w:r>
    </w:p>
    <w:p w14:paraId="59E88599" w14:textId="77777777" w:rsidR="00F03763" w:rsidRPr="005F61BF" w:rsidRDefault="00F03763" w:rsidP="00A24D64">
      <w:pPr>
        <w:widowControl w:val="0"/>
        <w:tabs>
          <w:tab w:val="left" w:pos="1418"/>
        </w:tabs>
        <w:spacing w:after="120"/>
        <w:jc w:val="both"/>
        <w:rPr>
          <w:rFonts w:ascii="Arial" w:hAnsi="Arial" w:cs="Arial"/>
          <w:color w:val="000000" w:themeColor="text1"/>
          <w:sz w:val="24"/>
        </w:rPr>
      </w:pPr>
      <w:r w:rsidRPr="005F61BF">
        <w:rPr>
          <w:rFonts w:ascii="Arial" w:hAnsi="Arial" w:cs="Arial"/>
          <w:color w:val="000000" w:themeColor="text1"/>
          <w:sz w:val="24"/>
        </w:rPr>
        <w:t xml:space="preserve">Vergine Maria, Madre della Redenzione, il tuo cuore purissimo, pieno di Spirito Santo, colmo di Dio, vide la storia e la cantò nel modo più puro e più vero. Il tuo </w:t>
      </w:r>
      <w:r w:rsidRPr="005F61BF">
        <w:rPr>
          <w:rFonts w:ascii="Arial" w:hAnsi="Arial" w:cs="Arial"/>
          <w:i/>
          <w:color w:val="000000" w:themeColor="text1"/>
          <w:sz w:val="24"/>
        </w:rPr>
        <w:t>“Magnificat”</w:t>
      </w:r>
      <w:r w:rsidRPr="005F61BF">
        <w:rPr>
          <w:rFonts w:ascii="Arial" w:hAnsi="Arial" w:cs="Arial"/>
          <w:color w:val="000000" w:themeColor="text1"/>
          <w:sz w:val="24"/>
        </w:rPr>
        <w:t xml:space="preserve"> è il modello di ogni vera lettura e comprensione delle opere di Dio nella nostra vita. Donaci, o Madre, la tua sapienza perché anche noi possiamo innalzare al nostro Dio il cantico del ringraziamento, della benedizione, della lode per le grandi opere fatte non solo ieri, ma molti di più oggi. Per questo dono ti glorifichiamo e ti lodiamo per i secoli eterni. </w:t>
      </w:r>
    </w:p>
    <w:p w14:paraId="485A2336" w14:textId="77777777" w:rsidR="00F03763" w:rsidRPr="005F61BF" w:rsidRDefault="00F03763" w:rsidP="00A24D64">
      <w:pPr>
        <w:spacing w:after="120"/>
        <w:rPr>
          <w:rFonts w:ascii="Arial" w:hAnsi="Arial" w:cs="Arial"/>
          <w:b/>
          <w:color w:val="000000" w:themeColor="text1"/>
          <w:sz w:val="32"/>
        </w:rPr>
      </w:pPr>
    </w:p>
    <w:p w14:paraId="4505A649" w14:textId="77777777" w:rsidR="00F03763" w:rsidRPr="005F61BF" w:rsidRDefault="00F03763" w:rsidP="001D5500">
      <w:pPr>
        <w:pStyle w:val="Titolo1"/>
      </w:pPr>
      <w:bookmarkStart w:id="227" w:name="_Toc152090125"/>
      <w:bookmarkStart w:id="228" w:name="_Toc191143613"/>
      <w:r w:rsidRPr="005F61BF">
        <w:lastRenderedPageBreak/>
        <w:t>LA MORALE NEL LIBRO DI ESDRA</w:t>
      </w:r>
      <w:bookmarkEnd w:id="227"/>
      <w:bookmarkEnd w:id="228"/>
    </w:p>
    <w:p w14:paraId="04C905EE" w14:textId="77777777" w:rsidR="00F03763" w:rsidRPr="005F61BF" w:rsidRDefault="00F03763" w:rsidP="001D5500">
      <w:pPr>
        <w:pStyle w:val="Titolo3"/>
      </w:pPr>
      <w:bookmarkStart w:id="229" w:name="_Toc152090126"/>
      <w:bookmarkStart w:id="230" w:name="_Toc191143614"/>
      <w:r w:rsidRPr="005F61BF">
        <w:t>PREMESSA</w:t>
      </w:r>
      <w:bookmarkEnd w:id="229"/>
      <w:bookmarkEnd w:id="230"/>
      <w:r w:rsidRPr="005F61BF">
        <w:t xml:space="preserve"> </w:t>
      </w:r>
    </w:p>
    <w:p w14:paraId="2EF532E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nostro Dio opera nella storia, perché Lui è il Redentore e il Salvatore della storia. Qual è la storia nella quale vivono Esdra e Neemia? È la storia immediatamente dopo il ritorno degli esiliati in Gerusalemme e nel territorio della Giudea. Ecco qual è condizione storica: Gerusalemme è devastata, priva di abitanti, perché senza le mura di protezione. Il tempio è ridotto a casa di lucertole, ragni, pipistrelli. Il popolo di Dio è senza alcune identità. I sacerdoti sono smarriti. I Leviti confusi. Le famiglie non sono più secondo la Legge del Signore. I figli neanche più conoscono la lingua dei padri. La metà dei loro figli parlava l'asdodeo, conosceva soltanto la lingua di questo o quest'altro popolo, non sapeva parlare giudaico (Ne 13, 24.). Ecco cosa dovranno operare Esdra e Neemia: iniziare la ricostruzione di Gerusalemme, del tempio, del popolo, dei Sacerdoti, dei Leviti, della famiglia, della stessa lingua dei padri. Da dove si inizia? Prima di tutto dal confessare che tutti questi disastri sono stati opera della disobbedienza del popolo alla Legge dell’Alleanza. Senza questa confessione, quando si riparte, si ripartirà sempre secondo modalità errate.</w:t>
      </w:r>
    </w:p>
    <w:p w14:paraId="0FAED802" w14:textId="60AB50BA"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In ogni ripartenza, prima vanno risolte le cause mentali e poi si potrà provvedere a rimuovere le cause materiali o fisiche. Questo principio vale anche per noi, che siano il nuovo popolo di Dio. Se non vengono rimosse tutte le cause mentali – e sono tutte le falsità, le menzogne, le calunnie, le false testimonianze, i pronunciamenti del nome di Dio invano,</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tutte le trasformazioni operate nella Parola di Dio, tutto l’abbandono della verità dogmatica e ogni altra cosa che inquina la purissima luce della Divina Rivelazione – non c’è possibilità che si possa ricostruire tutto il tessuto spirituale della Chiesa in ogni suo ambito e settore. Ecco perché anche noi dobbiamo iniziare dal rimuovere dal cuore e dalla mente ogni pensiero satanico e mondano.</w:t>
      </w:r>
    </w:p>
    <w:p w14:paraId="41A18384" w14:textId="77777777" w:rsidR="00F03763" w:rsidRPr="005F61BF" w:rsidRDefault="00F03763" w:rsidP="00A24D64">
      <w:pPr>
        <w:spacing w:after="200"/>
        <w:jc w:val="both"/>
        <w:rPr>
          <w:rFonts w:ascii="Arial" w:hAnsi="Arial" w:cs="Arial"/>
          <w:color w:val="000000" w:themeColor="text1"/>
          <w:sz w:val="24"/>
          <w:szCs w:val="24"/>
        </w:rPr>
      </w:pPr>
    </w:p>
    <w:p w14:paraId="6C3F4108" w14:textId="77777777" w:rsidR="00F03763" w:rsidRPr="005F61BF" w:rsidRDefault="00F03763" w:rsidP="001D5500">
      <w:pPr>
        <w:pStyle w:val="Titolo3"/>
      </w:pPr>
      <w:bookmarkStart w:id="231" w:name="_Toc152090127"/>
      <w:bookmarkStart w:id="232" w:name="_Toc191143615"/>
      <w:r w:rsidRPr="005F61BF">
        <w:t>LA MORALE CHE RICONOSCE CHE DIO È RETTO NELLA SUA PAROLA</w:t>
      </w:r>
      <w:bookmarkEnd w:id="231"/>
      <w:bookmarkEnd w:id="232"/>
    </w:p>
    <w:p w14:paraId="51AEC731"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la prima verità mentale che va costruita. Tra il popolo di Dio e la popolazione dei pagani non vi è alcuna differenza. Questo non significa che i pagani si siano convertiti alla religione dei figli d’Israele. Significa invece che i figli d’Israele erano divenuti di religione simile in tutto e in ogni cosa alla religione degli altri popoli. Oggi forse c’è differenza tra in discepolo di Gesù e un pagano? Il pagano non è divenuto cristiano. Il cristiano sta divenendo pagano. Non solo. Il cristiano oggi vuole aprire le porte alla paganità perché entri a pieno titolo nella Chiesa di Cristo Gesù. Esdra come prima cosa avverte l’urgenza di giustificare il Signore in tutte le sue opere. Anche l’esilio è cosa giusta fatta dal Signore per la conversione del popolo:</w:t>
      </w:r>
    </w:p>
    <w:p w14:paraId="391C833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Terminate queste cose, sono venuti da me i preposti per dirmi: «Il popolo d’Israele, i sacerdoti e i leviti non si sono separati dalle popolazioni locali, per quanto riguarda i loro abomini, cioè da Cananei, Ittiti, Perizziti, Gebusei, Ammoniti, Moabiti, Egiziani, Amorrei, ma hanno preso in moglie </w:t>
      </w:r>
      <w:r w:rsidRPr="005F61BF">
        <w:rPr>
          <w:rFonts w:ascii="Arial" w:hAnsi="Arial" w:cs="Arial"/>
          <w:i/>
          <w:iCs/>
          <w:color w:val="000000" w:themeColor="text1"/>
          <w:sz w:val="23"/>
          <w:szCs w:val="24"/>
        </w:rPr>
        <w:lastRenderedPageBreak/>
        <w:t>le loro figlie per sé e per i loro figli: così hanno mescolato la stirpe santa con le popolazioni locali, e la mano dei preposti e dei governatori è stata la prima in questa prevaricazione». All’udire questa parola, stracciai il mio vestito e il mio mantello, mi strappai i capelli del capo e la barba e mi sedetti costernato. Quanti tremavano per i giudizi del Dio d’Israele su questa prevaricazione dei rimpatriati, si radunarono presso di me. Ma io sedevo costernato, fino all’offerta della sera. All’offerta della sera mi alzai dal mio stato di prostrazione e, con il vestito e il mantello laceri, caddi in ginocchio e stesi le mani al Signore, mio Dio, e dissi:</w:t>
      </w:r>
    </w:p>
    <w:p w14:paraId="15E365D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«Mio Dio, sono confuso, ho vergogna di alzare la faccia verso di te, mio Dio, poiché le nostre iniquità si sono moltiplicate fin sopra la nostra testa; la nostra colpa è grande fino al cielo. Dai giorni dei nostri padri fino ad oggi noi siamo stati molto colpevoli, e per le nostre colpe noi, i nostri re, i nostri sacerdoti siamo stati messi in potere di re stranieri, in preda alla spada, alla prigionia, alla rapina, al disonore, come avviene oggi. Ma ora, per un po’ di tempo, il Signore, nostro Dio, ci ha fatto una grazia: di lasciarci un resto e darci un asilo nel suo luogo santo, e così il nostro Dio ha fatto brillare i nostri occhi e ci ha dato un po’ di sollievo nella nostra schiavitù. Infatti noi siamo schiavi; ma nella nostra schiavitù il nostro Dio non ci ha abbandonati: ci ha resi graditi ai re di Persia, per conservarci la vita ed erigere il tempio del nostro Dio e restaurare le sue rovine, e darci un riparo in Giuda e a Gerusalemme. Ma ora, o nostro Dio, che cosa possiamo dire dopo questo? Infatti abbiamo abbandonato i tuoi comandamenti, che tu avevi dato per mezzo dei tuoi servi, i profeti, dicendo: “La terra che voi andate a prendere in eredità è una terra contaminata, a causa delle contaminazioni dei popoli indigeni, e delle loro nefandezze, che l’hanno colmata da un capo all’altro con le loro impurità. E allora non dovete dare le vostre figlie ai loro figli, né prendere le loro figlie per i vostri figli; non dovrete mai contribuire alla loro prosperità e al loro benessere, così diventerete forti voi e potrete mangiare i beni della terra e lasciare un’eredità ai vostri figli per sempre”. Dopo ciò che è venuto su di noi a causa delle nostre cattive azioni e per le nostre grandi mancanze, benché tu, nostro Dio, sia stato indulgente nonostante la nostra colpa e ci abbia dato superstiti come questi, potremmo forse noi tornare a violare i tuoi comandamenti e a imparentarci con questi popoli abominevoli? Non ti adireresti contro di noi fino a sterminarci, senza lasciare né resto né superstite? Signore, Dio d’Israele, tu sei giusto, poiché ci è stato lasciato un resto, come oggi: eccoci davanti a te con le nostre mancanze, anche se per questo non potremmo reggere davanti a te!» (Esd 9,1-15).</w:t>
      </w:r>
    </w:p>
    <w:p w14:paraId="4FC7E404" w14:textId="5DD63A9B"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Esdra chiede al Signore che continui a mostrare la sua misericordia, la sua clemenza, la sua bontà. Su quale fondamento Esdra bussa al cuore del Signore suo Dio? Bussa su due fondamenti: il primo fondamento è il suo impegno nel riportare la Parola di Dio nel suo </w:t>
      </w:r>
      <w:r w:rsidR="00C10916" w:rsidRPr="005F61BF">
        <w:rPr>
          <w:rFonts w:ascii="Arial" w:hAnsi="Arial" w:cs="Arial"/>
          <w:color w:val="000000" w:themeColor="text1"/>
          <w:sz w:val="24"/>
          <w:szCs w:val="24"/>
        </w:rPr>
        <w:t>popolo.</w:t>
      </w:r>
      <w:r w:rsidRPr="005F61BF">
        <w:rPr>
          <w:rFonts w:ascii="Arial" w:hAnsi="Arial" w:cs="Arial"/>
          <w:color w:val="000000" w:themeColor="text1"/>
          <w:sz w:val="24"/>
          <w:szCs w:val="24"/>
        </w:rPr>
        <w:t xml:space="preserve"> Il secondo fondamento è la sua volontà di riparare tutto l’ordine mentale e l’ordine spirituale in ogni componente del popolo del Signore: sacerdoti, leviti, culto nel tempio, famiglie, e in ogni altra cosa bisognosa di riparazione. Ecco la correttezza morale della preghiera: chiedere al Signore, offrendo però anche il fondamento che rende vera la nostra richiesta. </w:t>
      </w:r>
      <w:r w:rsidRPr="005F61BF">
        <w:rPr>
          <w:rFonts w:ascii="Arial" w:hAnsi="Arial" w:cs="Arial"/>
          <w:color w:val="000000" w:themeColor="text1"/>
          <w:sz w:val="24"/>
          <w:szCs w:val="24"/>
        </w:rPr>
        <w:lastRenderedPageBreak/>
        <w:t>Gesù crea l’ordine mentale e spirituale, ma su quale fondamento? Sul fondamento dello Spirito Santo e della grazia che sono sgorgati dal suo corpo morto e trafitto dalla lancia del soldato. Senza questo fondamento spirituale, la nostra preghiera è moralmente non corretta, non santa, è preghiera semplicemente non cristiana.</w:t>
      </w:r>
    </w:p>
    <w:p w14:paraId="42835CA6" w14:textId="77777777" w:rsidR="00F03763" w:rsidRPr="005F61BF" w:rsidRDefault="00F03763" w:rsidP="00A24D64">
      <w:pPr>
        <w:spacing w:after="200"/>
        <w:jc w:val="both"/>
        <w:rPr>
          <w:rFonts w:ascii="Arial" w:hAnsi="Arial" w:cs="Arial"/>
          <w:color w:val="000000" w:themeColor="text1"/>
          <w:sz w:val="24"/>
          <w:szCs w:val="24"/>
        </w:rPr>
      </w:pPr>
    </w:p>
    <w:p w14:paraId="4486150F" w14:textId="77777777" w:rsidR="00F03763" w:rsidRPr="005F61BF" w:rsidRDefault="00F03763" w:rsidP="001D5500">
      <w:pPr>
        <w:pStyle w:val="Titolo3"/>
      </w:pPr>
      <w:bookmarkStart w:id="233" w:name="_Toc152090128"/>
      <w:bookmarkStart w:id="234" w:name="_Toc191143616"/>
      <w:r w:rsidRPr="005F61BF">
        <w:t>LA MORALE DEL RITORNO NELLA LEGGE DEL SIGNORE</w:t>
      </w:r>
      <w:bookmarkEnd w:id="233"/>
      <w:bookmarkEnd w:id="234"/>
    </w:p>
    <w:p w14:paraId="66E2C899" w14:textId="77777777" w:rsidR="00F03763" w:rsidRPr="005F61BF" w:rsidRDefault="00F03763" w:rsidP="00A24D64">
      <w:pPr>
        <w:spacing w:after="200"/>
        <w:jc w:val="both"/>
        <w:rPr>
          <w:rFonts w:ascii="Arial" w:hAnsi="Arial" w:cs="Arial"/>
          <w:color w:val="000000" w:themeColor="text1"/>
          <w:kern w:val="2"/>
          <w:sz w:val="24"/>
          <w:szCs w:val="24"/>
        </w:rPr>
      </w:pPr>
      <w:r w:rsidRPr="005F61BF">
        <w:rPr>
          <w:rFonts w:ascii="Arial" w:hAnsi="Arial" w:cs="Arial"/>
          <w:color w:val="000000" w:themeColor="text1"/>
          <w:kern w:val="2"/>
          <w:sz w:val="24"/>
          <w:szCs w:val="24"/>
        </w:rPr>
        <w:t>La morale biblica è fatta di due obblighi. Il primo è obbligo di odine universale. Il secondo è obbligo di ordine particolare. L’obbligo universale va rispettato da tutti gli uomini, senza alcuna eccezione. Quanto è scritto sulle due Tavole della Legge, che è il Codice della giustizia, e quanto è scritto in modo particolare nei Capitoli XVIII, XIX, XX del Levitico, che è il Codice della santità di Dio, sono due obblighi universali, ai quali nessuno potrà mai sottrarsi. Poi vi sono gli obblighi particolari, che sono per ogni singola persona: obblighi di re, obblighi di ministri del re, obblighi di suoi funzionari, obblighi di giudici, obblighi di sacerdoti, obblighi di leviti, obblighi di padre, obblighi di madre, obblighi di figli, obblighi di famiglia, obblighi di profeti, obblighi di chiunque eserciti un particolare ministero o svolge una particolare missione. Ritornare nella Legge del Signore questo significa: assumere sulle proprie spalle sia l’obbligo di ordine universale e sia l’obbligo di ordine particolare. Perché questi due obblighi possano essere assunti, è necessario distruggere tutte le false regole che governano la nostra vita. Se non c’è la distruzione del falso, mai vi potrà essere l’edificazione del vero. Prima si deve abbandonare ogni falsità e menzogna che avvolge la nostra vita. Poi si può pensare a costruire essa sulla verità. Falsità e verità sono date non dal nostro pensiero o dalla nostra volontà, ma dalla Parola del Signore, così come essa è contenuta nella Legge, nei Profeti, nei Salmi per Esdra. Per noi cristiani la falsità e la verità sono contenute nel Vangelo di Gesù Signore e in tutta la Divina Rivelazione e nella Verità cui conduce sempre lo Spirito Santo.</w:t>
      </w:r>
    </w:p>
    <w:p w14:paraId="253681D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w:t>
      </w:r>
      <w:r w:rsidRPr="005F61BF">
        <w:rPr>
          <w:rFonts w:ascii="Arial" w:hAnsi="Arial" w:cs="Arial"/>
          <w:i/>
          <w:iCs/>
          <w:color w:val="000000" w:themeColor="text1"/>
          <w:sz w:val="23"/>
          <w:szCs w:val="24"/>
        </w:rPr>
        <w:lastRenderedPageBreak/>
        <w:t>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3720741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731285C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28A2DA98" w14:textId="78235581"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Tra i figli dei sacerdoti, che avevano sposato donne straniere, si trovarono: dei figli di Giosuè, figlio di Iosadàk, e tra i suoi fratelli: Maasia, Elièzer, Iarib e Godolia; essi si impegnarono a rimandare le loro donne e offrirono un ariete come sacrificio di riparazione per le loro mancanze;</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dei figli di Immer: Anàni e Zebadia;</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 xml:space="preserve">dei figli di Carim: Maasia, Elia, Semaià, Iechièl e Ozia; dei figli di Pascur: Elioenài, Maasia, Ismaele, Natanèl, Iozabàd ed Eleasà; dei leviti: Iozabàd, Simei, Kelaià, chiamato anche Kelità, Petachia, Giuda ed Elièzer; dei cantori: Eliasìb; dei portieri: Sallum, Telem e Urì. </w:t>
      </w:r>
    </w:p>
    <w:p w14:paraId="0AA8AECC" w14:textId="30042D7D"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w:t>
      </w:r>
      <w:r w:rsidRPr="005F61BF">
        <w:rPr>
          <w:rFonts w:ascii="Arial" w:hAnsi="Arial" w:cs="Arial"/>
          <w:i/>
          <w:iCs/>
          <w:color w:val="000000" w:themeColor="text1"/>
          <w:sz w:val="23"/>
          <w:szCs w:val="24"/>
        </w:rPr>
        <w:lastRenderedPageBreak/>
        <w:t xml:space="preserve">Gioele, Benaià. Tutti questi avevano sposato donne straniere e rimandarono le donne insieme con i figli (Esd 10,1-44). </w:t>
      </w:r>
    </w:p>
    <w:p w14:paraId="044676B8"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ora una riflessione su questo Capitolo Decimo del Libro di Esdra:</w:t>
      </w:r>
    </w:p>
    <w:p w14:paraId="1E452393" w14:textId="77777777" w:rsidR="00F03763" w:rsidRPr="0014509F" w:rsidRDefault="00F03763" w:rsidP="00A24D64">
      <w:pPr>
        <w:spacing w:after="120"/>
        <w:jc w:val="both"/>
        <w:rPr>
          <w:rFonts w:ascii="Arial" w:hAnsi="Arial" w:cs="Arial"/>
          <w:b/>
          <w:bCs/>
          <w:i/>
          <w:iCs/>
          <w:color w:val="000000" w:themeColor="text1"/>
          <w:sz w:val="24"/>
        </w:rPr>
      </w:pPr>
      <w:r w:rsidRPr="0014509F">
        <w:rPr>
          <w:rFonts w:ascii="Arial" w:hAnsi="Arial" w:cs="Arial"/>
          <w:b/>
          <w:bCs/>
          <w:i/>
          <w:iCs/>
          <w:color w:val="000000" w:themeColor="text1"/>
          <w:sz w:val="24"/>
        </w:rPr>
        <w:t>Sì! Dobbiamo fare come tu hai detto</w:t>
      </w:r>
    </w:p>
    <w:p w14:paraId="5D7270C1"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Perché la comunità del Signore si risollevi dal suo torpore spirituale, si riprenda dal suo lassismo morale, si incammini sulla via della giustizia e verità, riaccenda in essa la luce della vera fede, urgono persone forti, ricche di Dio nel loro cuore, intessute di verità nella loro mente, con uno zelo verso la Parola che superi ogni altro amore, compreso l’amore per la propria vita.</w:t>
      </w:r>
    </w:p>
    <w:p w14:paraId="0A5C785B" w14:textId="1777D583"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Senza questi uomini e donne dalla personalità marcata, tutta impastata di Spirito di Dio, la comunità langue e inesorabilmente precipita nella morte spirituale e fisica. La rinascita di un popolo mai potrà avvenire per via teologica, per elaborazione di piani pastorali, meeting, conferenze, settimane di studio, congressi, convegni, incontri. Occorrono persone piene di Spirito Santo che sappiano trascinare il popolo nella più pura adesione alla Parola del Signore.</w:t>
      </w:r>
      <w:r w:rsidR="005C75FC">
        <w:rPr>
          <w:rFonts w:ascii="Arial" w:hAnsi="Arial" w:cs="Arial"/>
          <w:color w:val="000000" w:themeColor="text1"/>
          <w:sz w:val="24"/>
        </w:rPr>
        <w:t xml:space="preserve"> </w:t>
      </w:r>
    </w:p>
    <w:p w14:paraId="1881DF2D"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Queste persone non sono imitabili. Mai potranno esserlo. Mai lo saranno perché è lo Spirito di Dio il motore, l’ispiratore della loro parola, tutta protesa a rimettere ordine morale e spirituale in seno al popolo di Dio. La storia ci rivela che in ogni epoca sorgono persone cariche di intensa spiritualità. Ognuna di esse dona grande vigore al Vangelo, aiutando i fratelli ad abbracciarlo e a viverlo secondo pienezza di verità, nella più alta carità. </w:t>
      </w:r>
    </w:p>
    <w:p w14:paraId="495B89F4" w14:textId="16F0CBBE"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Quando queste persone vengono meno è la fine per il popolo del Signore. Esso si lascerà a poco a poco conquistare dall’idolatria e dall’empietà, si abbandonerà alla trasgressione e alla disobbedienza alla santa Legge,</w:t>
      </w:r>
      <w:r w:rsidR="005C75FC">
        <w:rPr>
          <w:rFonts w:ascii="Arial" w:hAnsi="Arial" w:cs="Arial"/>
          <w:color w:val="000000" w:themeColor="text1"/>
          <w:sz w:val="24"/>
        </w:rPr>
        <w:t xml:space="preserve"> </w:t>
      </w:r>
      <w:r w:rsidRPr="005F61BF">
        <w:rPr>
          <w:rFonts w:ascii="Arial" w:hAnsi="Arial" w:cs="Arial"/>
          <w:color w:val="000000" w:themeColor="text1"/>
          <w:sz w:val="24"/>
        </w:rPr>
        <w:t xml:space="preserve">ignorerà comandamenti e precetti, si immergerà nell’immoralità. È triste un popolo di Dio senza queste personalità forti. Dal mondo della mediocrità, dell’apatia, dell’ignavia, dell’accidia spesso ci si erge contro queste persone ricche di Spirito Santo. Le si accusa di protagonismo o di altri misfatti. Queste accuse hanno un solo fine: lasciare il popolo di Dio nel suo baratro spirituale. </w:t>
      </w:r>
    </w:p>
    <w:p w14:paraId="57C82FDA"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Subito dopo l’esilio in Gerusalemme regna una situazione di completo abbandono. La religione è in grande sofferenza. L’alleanza soffre di molte trasgressioni. La famiglia è allo sbando. La vita sociale diviene ogni giorno più ingovernabile a causa dei molti poveri. Tutto è un disastro. Il Signore che dall’alto dei Cieli vede, suscita lo spirito di un uomo, di Esdra, il quale con grande coraggio, non comune determinazione, prende in mano le redini del popolo e lo riporta nella santa Legge dell’Alleanza.</w:t>
      </w:r>
    </w:p>
    <w:p w14:paraId="35E0B2B6"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La sua opera rivela tutto il suo amore per il Signore e per il suo popolo. Essa inizia con il riportare la famiglia nella sua verità di origine, cioè nella legge dell’alleanza: </w:t>
      </w:r>
    </w:p>
    <w:p w14:paraId="0834B4E8" w14:textId="77777777" w:rsidR="00F03763" w:rsidRPr="005F61BF" w:rsidRDefault="00F03763" w:rsidP="00A24D64">
      <w:pPr>
        <w:spacing w:after="200"/>
        <w:ind w:left="567" w:right="567"/>
        <w:jc w:val="both"/>
        <w:rPr>
          <w:rFonts w:ascii="Arial" w:hAnsi="Arial" w:cs="Arial"/>
          <w:i/>
          <w:iCs/>
          <w:color w:val="000000" w:themeColor="text1"/>
          <w:kern w:val="2"/>
          <w:sz w:val="23"/>
        </w:rPr>
      </w:pPr>
      <w:r w:rsidRPr="005F61BF">
        <w:rPr>
          <w:rFonts w:ascii="Arial" w:hAnsi="Arial" w:cs="Arial"/>
          <w:i/>
          <w:iCs/>
          <w:color w:val="000000" w:themeColor="text1"/>
          <w:kern w:val="2"/>
          <w:sz w:val="23"/>
        </w:rPr>
        <w:t xml:space="preserve">“Allora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w:t>
      </w:r>
      <w:r w:rsidRPr="005F61BF">
        <w:rPr>
          <w:rFonts w:ascii="Arial" w:hAnsi="Arial" w:cs="Arial"/>
          <w:i/>
          <w:iCs/>
          <w:color w:val="000000" w:themeColor="text1"/>
          <w:kern w:val="2"/>
          <w:sz w:val="23"/>
        </w:rPr>
        <w:lastRenderedPageBreak/>
        <w:t xml:space="preserve">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 (Esd 10,1-14). </w:t>
      </w:r>
    </w:p>
    <w:p w14:paraId="690CD204"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La famiglia è il cardine della vita sociale, civile, economica, religiosa di un popolo. Quando si scardina la famiglia, è come se la casa restasse senza porta. In pochi giorni diventa un ricettacolo di ogni sporcizia, di ogni animale immondo e nocivo, di ogni bestia del campo. Una casa senza porta ben presto va in rovina. Anche i ladri vi possono entrare a loro piacimento e portare via quanto è in essa. Così è un popolo che si scardina nella famiglia. È un popolo senza la porta della moralità, della fede, della verità, della socialità, della giustizia, della misericordia, della pietà. È condannato alla miseria più nera. Non c’è futuro per un popolo che distrugge la famiglia.</w:t>
      </w:r>
    </w:p>
    <w:p w14:paraId="2BE1C3F6"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Fa più danni morali e sociali una sola famiglia che si distrugge, che un’intera diga che si rompe e fa precipitare a valle la sua enorme massa d’acqua. Questa produce solo danni materiali. La famiglia produce danni irreparabili. Spesso genera la morte spirituale dei figli, senza alcun rimedio per tutta la loro vita. Al contrario di Esdra che lotta per ricomporre la famiglia nella sua unità di amore di fede, oggi vi sono i distruttori di essa, coloro che lavorano per la sua abolizione nella sua verità di origine. Costoro ignorano tutti i disastri che ogni loro proposta genera. Sono ciechi. Tutti stiamo constatando i mali del divorzio, delle facili separazioni, delle unioni di fatto e di altre cose di questo genere. Quando viene distrutto il cardine della società, di un popolo, tutto il popolo perisce senza più rimedio. La storia ogni giorno ci attesta questa tremenda realtà.</w:t>
      </w:r>
    </w:p>
    <w:p w14:paraId="0F278C69"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Vergine Maria, Madre della Redenzione, aiutaci a ridare alla nostra società, al popolo, alla stessa Chiesa il suo cardine di protezione e di difesa che è la famiglia costituita sul fondamento della legge santa del nostro Dio. Convinci gli uomini che non vi è vera famiglia fuori della volontà del nostro Creatore e Signore. Tu ci illuminerai e noi inizieremo a chiudere la porta della nostra casa, proteggendola da ogni invasione di male e di distruzione.</w:t>
      </w:r>
    </w:p>
    <w:p w14:paraId="7B425C07" w14:textId="77777777" w:rsidR="00F03763" w:rsidRPr="005F61BF" w:rsidRDefault="00F03763" w:rsidP="00A24D64">
      <w:pPr>
        <w:spacing w:after="200"/>
        <w:jc w:val="both"/>
        <w:rPr>
          <w:rFonts w:ascii="Arial" w:hAnsi="Arial" w:cs="Arial"/>
          <w:i/>
          <w:iCs/>
          <w:color w:val="000000" w:themeColor="text1"/>
          <w:sz w:val="24"/>
          <w:szCs w:val="24"/>
        </w:rPr>
      </w:pPr>
    </w:p>
    <w:p w14:paraId="3BD1681D" w14:textId="77777777" w:rsidR="00F03763" w:rsidRPr="005F61BF" w:rsidRDefault="00F03763" w:rsidP="001D5500">
      <w:pPr>
        <w:pStyle w:val="Titolo1"/>
      </w:pPr>
      <w:bookmarkStart w:id="235" w:name="_Toc152090129"/>
      <w:bookmarkStart w:id="236" w:name="_Toc191143617"/>
      <w:r w:rsidRPr="005F61BF">
        <w:t>LA MORALE NEL LIBRO DI NEEMIA</w:t>
      </w:r>
      <w:bookmarkEnd w:id="235"/>
      <w:bookmarkEnd w:id="236"/>
      <w:r w:rsidRPr="005F61BF">
        <w:t xml:space="preserve"> </w:t>
      </w:r>
    </w:p>
    <w:p w14:paraId="6B93E5D7" w14:textId="77777777" w:rsidR="00F03763" w:rsidRPr="005F61BF" w:rsidRDefault="00F03763" w:rsidP="001D5500">
      <w:pPr>
        <w:pStyle w:val="Titolo3"/>
      </w:pPr>
      <w:bookmarkStart w:id="237" w:name="_Toc152090130"/>
      <w:bookmarkStart w:id="238" w:name="_Toc191143618"/>
      <w:r w:rsidRPr="005F61BF">
        <w:t>PREMESSA</w:t>
      </w:r>
      <w:bookmarkEnd w:id="237"/>
      <w:bookmarkEnd w:id="238"/>
      <w:r w:rsidRPr="005F61BF">
        <w:t xml:space="preserve"> </w:t>
      </w:r>
    </w:p>
    <w:p w14:paraId="23E569FC" w14:textId="6746D858"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Neemia è la saggezza nella stoltezza, la prudenza nei tranelli e nelle trappole; è l’amore nell’odio, l’ordine nel disordine, la speranza nella morte mentale e spirituale, la pace e la serenità nelle molte tempeste, la verità nella falsità, la visione di fede nella non fede, la giustizia nelle molte ingiustizie, l’equità nell’iniquità. Neemia è lo strumento perfetto di cui si serve il Signore per portare il suo popolo nella piena obbedienza alla Legge dell’Alleanza. Per la sua fermezza, il suo amore, la sua perfetta visione di fede, la sua costanza,</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 xml:space="preserve">assistito sempre da una particolare grazia del Dio nel quale lui credeva con fede incrollabile, è riuscito a ricostruire tutto il tessuto spirituale del popolo del Signore, tessuto spirituale dal quale dipende, come il frutto dipende dall’albero, ogni altro </w:t>
      </w:r>
      <w:r w:rsidRPr="005F61BF">
        <w:rPr>
          <w:rFonts w:ascii="Arial" w:hAnsi="Arial" w:cs="Arial"/>
          <w:color w:val="000000" w:themeColor="text1"/>
          <w:sz w:val="24"/>
          <w:szCs w:val="24"/>
        </w:rPr>
        <w:lastRenderedPageBreak/>
        <w:t>tessuto: sociale, religioso, economico, caritativo, di giustizia.</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Neemia è l’uomo interamente consacrato a ridare vera vita ad un popolo che viveva nella morte.</w:t>
      </w:r>
    </w:p>
    <w:p w14:paraId="331FAC35" w14:textId="77777777" w:rsidR="00F03763" w:rsidRPr="005F61BF" w:rsidRDefault="00F03763" w:rsidP="00A24D64">
      <w:pPr>
        <w:spacing w:after="200"/>
        <w:jc w:val="both"/>
        <w:rPr>
          <w:rFonts w:ascii="Arial" w:hAnsi="Arial" w:cs="Arial"/>
          <w:i/>
          <w:iCs/>
          <w:color w:val="000000" w:themeColor="text1"/>
          <w:sz w:val="24"/>
          <w:szCs w:val="24"/>
        </w:rPr>
      </w:pPr>
    </w:p>
    <w:p w14:paraId="611E47EA" w14:textId="77777777" w:rsidR="00F03763" w:rsidRPr="005F61BF" w:rsidRDefault="00F03763" w:rsidP="001D5500">
      <w:pPr>
        <w:pStyle w:val="Titolo3"/>
      </w:pPr>
      <w:bookmarkStart w:id="239" w:name="_Toc152090131"/>
      <w:bookmarkStart w:id="240" w:name="_Toc191143619"/>
      <w:r w:rsidRPr="005F61BF">
        <w:t>LA MORALE FONDATA SULL’ASCOLTO DELLA PAROLA</w:t>
      </w:r>
      <w:bookmarkEnd w:id="239"/>
      <w:bookmarkEnd w:id="240"/>
    </w:p>
    <w:p w14:paraId="61B9D3F7"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Non è sufficiente ricostruire le strutture materiali di una religione perché questa possa vivere. Al tempo di Isaia, di Geremia, di Baruc, di Ezechiele le strutture materiali erano all’apice della loro funzionalità. Ma non per questo la fede nel Dio dell’Alleanza ne riceveva un qualche beneficio. Anzi, molte volte queste strutture erano a servizio dell’illusione del popolo del Signore:</w:t>
      </w:r>
      <w:r w:rsidRPr="005F61BF">
        <w:rPr>
          <w:rFonts w:ascii="Arial" w:hAnsi="Arial" w:cs="Arial"/>
          <w:i/>
          <w:iCs/>
          <w:color w:val="000000" w:themeColor="text1"/>
          <w:sz w:val="24"/>
          <w:szCs w:val="24"/>
        </w:rPr>
        <w:t xml:space="preserve"> “Vado nel tempio, sono a posto con il Signore, con me stesso, con il mondo intero”.</w:t>
      </w:r>
      <w:r w:rsidRPr="005F61BF">
        <w:rPr>
          <w:rFonts w:ascii="Arial" w:hAnsi="Arial" w:cs="Arial"/>
          <w:color w:val="000000" w:themeColor="text1"/>
          <w:sz w:val="24"/>
          <w:szCs w:val="24"/>
        </w:rPr>
        <w:t xml:space="preserve"> Anche al tempo di Gesù le strutture della religione erano perfetta nella loro materialità. Mancava in esse lo spirito e la verità della Parola del Signore. Basta leggere qualche pagina del Vangelo e ci si accorgerà come queste strutture erano a servizio della falsità, della menzogna, stritolate e frantumate nella loro verità dal pensiero perverso di scribi, farisei, capi dei sacerdoti, anziani del popolo. </w:t>
      </w:r>
    </w:p>
    <w:p w14:paraId="3105A384"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Anche ai nostri giorni le strutture materiali e fisiche sono al sommo dello splendore. Ma non per questo regna nel mondo la luce della vera Divina Rivelazione, la luce della vera Tradizione sia dogmatica che teologica della Chiesa, il vero Deposito della fede, la vera sana Dottrina a noi tramandata dai Santi Apostoli, dai Santi Padri della Chiesa, dai Santi Dottori nelle divine scienza, dai Santi Martiri e dai Santi Confessori della fede. Divina Rivelazione, Sacra Tradizione, Sana Dottrina, Sacro Deposito della fede, lo stesso Diritto Canonico, possono venire sempre stritolati e frantumati dal pensiero antievangelico e anticristiano di questo o di quell’altro discepolo di Gesù.</w:t>
      </w:r>
    </w:p>
    <w:p w14:paraId="405ED14D" w14:textId="5E002902"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Le strutture, quelle che non sono di origine divina e quindi immutabili, possono anche cambiare. Per cambiare una struttura è sufficiente che si scriva una legge, un decreto, un Motu Proprio. Per cambiare un cuore, occorre che questo cuore venga</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 xml:space="preserve">prima lavato con il sangue di Cristo Gesù e del suo corpo che è la Chiesa, poi avvolto interamente nella grazia, anche questa frutto di Cristo Gesù e del suo corpo che è la Chiesa, e dopo venga immerso nella fornace dello Spirito Santo perché con il suo fuoco sia trasformato in cuore di Gesù Signore, vero nuovo cuore, cuore nuovo di Cristo, perché tutta la sua Chiesa senta il battito del cuore del Padre in essa. </w:t>
      </w:r>
    </w:p>
    <w:p w14:paraId="1090425B"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Da dove iniziare quest’opera necessaria per dare vita, vera vita alle strutture che devono manifestare tutta la bellezza dei frutti della presenza del Signore Dio in mezzo al suo popolo? Ogni opera di risanamento della struttura mentale, dalla quale è il risanamento della struttura spirituale, è l’ascolto della Parola del Signore, la fede nella Parola ascoltata, la conformazione di tutta la vita ad ogni Parola che è stata fatta risuonare al nostro orecchio e al nostro cuore. Un solo Dio, un solo popolo, una sola Parola. Tutti devono ascoltare la sola Parola del Signore e tutti devono ascoltare la medesima spiegazione di essa. È quanto ogni giorno e in modo particolare dovrebbe avvenire nella Sacra Liturgia della Chiesa. Fare la riforma liturgica è cosa santa. Anche per questa basta un documento scritto. Fare idoneo un cuore a celebrare i divimi misteri e a spiegare la divina </w:t>
      </w:r>
      <w:r w:rsidRPr="005F61BF">
        <w:rPr>
          <w:rFonts w:ascii="Arial" w:hAnsi="Arial" w:cs="Arial"/>
          <w:color w:val="000000" w:themeColor="text1"/>
          <w:sz w:val="24"/>
          <w:szCs w:val="24"/>
        </w:rPr>
        <w:lastRenderedPageBreak/>
        <w:t xml:space="preserve">Parola, anche per questa idoneità occorre il sangue e la grazia di Cristo Gesù e il fuoco divino dello Spirito Santo nel quale sempre il discepolo di Gesù dovrà essere immerso. </w:t>
      </w:r>
    </w:p>
    <w:p w14:paraId="094E4633" w14:textId="6DE65494"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la grande moralità di Neemia: dare la parola alla Parola del Signore, dare voce alla Voce del suo Dio, dare verità alla Verità dello Spirito Santo, dare luce alla Luce che si sprigiona dalla Divina Scrittura, quando ogni sua lettera e parola si legge con il cuore dello Spirito Santo. Quando questo avviene lo Spirito del Signore aleggia sul popolo che ascolta, allo stesso modo che aleggiava </w:t>
      </w:r>
      <w:r w:rsidR="00C10916" w:rsidRPr="005F61BF">
        <w:rPr>
          <w:rFonts w:ascii="Arial" w:hAnsi="Arial" w:cs="Arial"/>
          <w:color w:val="000000" w:themeColor="text1"/>
          <w:sz w:val="24"/>
          <w:szCs w:val="24"/>
        </w:rPr>
        <w:t>sulle acque</w:t>
      </w:r>
      <w:r w:rsidRPr="005F61BF">
        <w:rPr>
          <w:rFonts w:ascii="Arial" w:hAnsi="Arial" w:cs="Arial"/>
          <w:color w:val="000000" w:themeColor="text1"/>
          <w:sz w:val="24"/>
          <w:szCs w:val="24"/>
        </w:rPr>
        <w:t xml:space="preserve"> al momento della creazione del cielo e della terra. </w:t>
      </w:r>
    </w:p>
    <w:p w14:paraId="1AE7BB4A"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Tutto questo può avvenire solo con un cuore che è immerso nell’amore di Dio e nella sua divina volontà. Mai lo Spirito del Signore aleggerà sulla Chiesa universale, su una Diocesi, su una Parrocchia, su una qualsiasi altra struttura, sia essa un Ordine o una Congregazione religiosa, a anche un Movimento, un’Associazione, un Istituto. Le strutture possono essere cambiate con una Legge. Il cuore solo il sangue di Cristo Gesù lo può lavare, solo la grazia di Cristo lo può vivificare, solo lo Spirito Santo lo potrà far crescere e così produrre molto frutto. Neemia parte dalla Legge del Signore. Lo Spirito Santo ci rivela così che è sempre dalla Legge del Signore che si deve partire, se si vuole operare il cambiamento mentale e spirituale di ogni figlio di Abramo e di tutto il popolo del Signore.</w:t>
      </w:r>
    </w:p>
    <w:p w14:paraId="4708D887" w14:textId="65BECDAC"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w:t>
      </w:r>
      <w:r w:rsidR="005C75FC">
        <w:rPr>
          <w:rFonts w:ascii="Arial" w:hAnsi="Arial" w:cs="Arial"/>
          <w:i/>
          <w:iCs/>
          <w:color w:val="000000" w:themeColor="text1"/>
          <w:sz w:val="23"/>
          <w:szCs w:val="24"/>
        </w:rPr>
        <w:t xml:space="preserve"> </w:t>
      </w:r>
    </w:p>
    <w:p w14:paraId="39679A4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14:paraId="5697149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p>
    <w:p w14:paraId="7CFF0EB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10 Poi Neemia disse loro: </w:t>
      </w:r>
      <w:r w:rsidRPr="005F61BF">
        <w:rPr>
          <w:rFonts w:ascii="Arial" w:hAnsi="Arial" w:cs="Arial"/>
          <w:i/>
          <w:iCs/>
          <w:color w:val="000000" w:themeColor="text1"/>
          <w:sz w:val="23"/>
          <w:szCs w:val="24"/>
        </w:rPr>
        <w:lastRenderedPageBreak/>
        <w:t>«Andate,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p>
    <w:p w14:paraId="5FE5A04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0743D856"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La Legge non solo va letta, non solo va spiegata, non solo va accolta nel cuore, essa va anche trasformata in vita da tutti coloro che l’ascoltano. Ecco un ammonimento che viene a noi dall’Apostolo Giacomo:</w:t>
      </w:r>
    </w:p>
    <w:p w14:paraId="50CF025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309A2FDB"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A nulla serve ascoltare senza mettere in pratica. Ascoltare e non mettere in pratica è grande illusione della mente e del cuore. È inganno dell’anima. </w:t>
      </w:r>
    </w:p>
    <w:p w14:paraId="262AB363" w14:textId="77777777" w:rsidR="00F03763" w:rsidRPr="005F61BF" w:rsidRDefault="00F03763" w:rsidP="00A24D64">
      <w:pPr>
        <w:spacing w:after="200"/>
        <w:jc w:val="both"/>
        <w:rPr>
          <w:rFonts w:ascii="Arial" w:hAnsi="Arial" w:cs="Arial"/>
          <w:color w:val="000000" w:themeColor="text1"/>
          <w:sz w:val="24"/>
          <w:szCs w:val="24"/>
        </w:rPr>
      </w:pPr>
    </w:p>
    <w:p w14:paraId="4F3093BD" w14:textId="77777777" w:rsidR="00F03763" w:rsidRPr="005F61BF" w:rsidRDefault="00F03763" w:rsidP="001D5500">
      <w:pPr>
        <w:pStyle w:val="Titolo3"/>
      </w:pPr>
      <w:bookmarkStart w:id="241" w:name="_Toc152090132"/>
      <w:bookmarkStart w:id="242" w:name="_Toc191143620"/>
      <w:r w:rsidRPr="005F61BF">
        <w:t>LA MORALE CHE CONFESSA L’AMORE DI DIO PER IL SUO POPOLO</w:t>
      </w:r>
      <w:bookmarkEnd w:id="241"/>
      <w:bookmarkEnd w:id="242"/>
    </w:p>
    <w:p w14:paraId="15A08B0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Il popolo non solo ha bisogno ascoltare la Legge. La Legge è il dono di quel Dio che ha creato la storia del suo popolo. Assieme alla Legge sempre si deve ricordare tutte le opere che il Signore ha fatto con chi ascolta la Legge e con i </w:t>
      </w:r>
      <w:r w:rsidRPr="005F61BF">
        <w:rPr>
          <w:rFonts w:ascii="Arial" w:hAnsi="Arial" w:cs="Arial"/>
          <w:color w:val="000000" w:themeColor="text1"/>
          <w:sz w:val="24"/>
          <w:szCs w:val="24"/>
        </w:rPr>
        <w:lastRenderedPageBreak/>
        <w:t>Padri di chi la Legge ascolta. La modalità di Neemia obbliga anche noi che siamo discepoli di Cristo Gesù. Sempre noi dobbiamo avere la perfetta conoscenza di quanto il Signore ha fatto per noi. Il Vangelo ha proprio questa finalità. Esso non dona solo la Nuova Legge da osservare, narra le nuove opere che il Signore ha fatto per noi. Ha fatto per i nostri padri nella fede nell’Antico Testamento e ha fatto per noi nel Nuovo Testamento con Cristo Gesù e sta operando per noi, oggi, nei giorni della nostra storia. Il ricordo delle opere di Dio deve essere la pietra di stabilità della nostra fede.</w:t>
      </w:r>
    </w:p>
    <w:p w14:paraId="4B0295C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Oggi cosa ha fatto, cosa sta facendo il Signore per noi me, per noi, per la nostra salvezza e la nostra redenzione. Ecco alcuni esempi della vita dell’Apostolo Paolo che ci aiutano a costruire la nostra fede su questo fondamento divino, che sono le opere di Cristo Signore, del Padre dei cieli e del suo Santo Spirito:</w:t>
      </w:r>
    </w:p>
    <w:p w14:paraId="3D391EBB"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35CB63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26C6298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2,15-3,5). </w:t>
      </w:r>
    </w:p>
    <w:p w14:paraId="1B32FA1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DB09E4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Questa parola è degna di fede e di essere accolta da tutti: Cristo Gesù è venuto nel mondo per salvare i peccatori, il primo dei quali sono io. Ma appunto per questo ho ottenuto misericordia, perché Cristo Gesù ha </w:t>
      </w:r>
      <w:r w:rsidRPr="005F61BF">
        <w:rPr>
          <w:rFonts w:ascii="Arial" w:hAnsi="Arial" w:cs="Arial"/>
          <w:i/>
          <w:iCs/>
          <w:color w:val="000000" w:themeColor="text1"/>
          <w:sz w:val="23"/>
          <w:szCs w:val="24"/>
        </w:rPr>
        <w:lastRenderedPageBreak/>
        <w:t>voluto in me, per primo, dimostrare tutta quanta la sua magnanimità, e io fossi di esempio a quelli che avrebbero creduto in lui per avere la vita eterna. Al Re dei secoli, incorruttibile, invisibile e unico Dio, onore e gloria nei secoli dei secoli. Amen (1Tm 1,12-17).</w:t>
      </w:r>
    </w:p>
    <w:p w14:paraId="4BB5729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5,16-18). </w:t>
      </w:r>
    </w:p>
    <w:p w14:paraId="0AFA18C6"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795187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DD800A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29D800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Tutti noi, che siamo perfetti, dobbiamo avere questi sentimenti; se in qualche cosa pensate diversamente, Dio vi illuminerà anche su questo. Intanto, dal punto a cui siamo arrivati, insieme procediamo.</w:t>
      </w:r>
    </w:p>
    <w:p w14:paraId="3F44538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w:t>
      </w:r>
      <w:r w:rsidRPr="005F61BF">
        <w:rPr>
          <w:rFonts w:ascii="Arial" w:hAnsi="Arial" w:cs="Arial"/>
          <w:i/>
          <w:iCs/>
          <w:color w:val="000000" w:themeColor="text1"/>
          <w:sz w:val="23"/>
          <w:szCs w:val="24"/>
        </w:rPr>
        <w:lastRenderedPageBreak/>
        <w:t xml:space="preserve">e di là aspettiamo come salvatore il Signore Gesù Cristo, il quale trasfigurerà il nostro misero corpo per conformarlo al suo corpo glorioso, in virtù del potere che egli ha di sottomettere a sé tutte le cose (Fil 3,1.21). </w:t>
      </w:r>
    </w:p>
    <w:p w14:paraId="3B45E9A4"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Al ricordo della storia che il Signore ha operato con i nostri Padri nella fede, sempre dobbiamo aggiungere la storia creata in noi, nella nostra vita, dal nostro Dio e Padre, per Cristo, in Cristo, per Cristo, ad opera del suo Santo Spirito. È questa la nostra sana moralità: è la moralità che aggiunge oggi le opera create in noi dal nostro Dio alle opere sempre create dal nostro Dio nei nostri Padri secondo la fede. Senza queste opere, la nostra predicazione, il nostro ricordo è sterile. La Storia Sacra è questa e solo questa: aggiunta ora e sempre delle opere compiute da Dio oggi alle opere compiute da Do ieri. Ecco il racconto che fa Neemia delle opere di Dio, che dovranno essere il fondamento stabile e duraturo della fede di tutto il popolo. </w:t>
      </w:r>
    </w:p>
    <w:p w14:paraId="042112D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03DDA3C5" w14:textId="13095E4C"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«Alzatevi e benedite il Signore, vostro Dio,</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da sempre e per sempre!</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Benedicano il tuo nome glorioso, esaltato al di sopra di ogni benedizione</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e di ogni lode! Tu, tu solo sei il Signore,</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tu hai fatto i cieli, i cieli dei cieli</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e tutto il loro esercito,</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la terra e quanto sta su di essa,</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i mari e quanto è in essi;</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 xml:space="preserve">tu fai vivere tutte queste cose e l’esercito dei cieli ti adora. </w:t>
      </w:r>
    </w:p>
    <w:p w14:paraId="68E07D3A" w14:textId="38AF4C82"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Tu sei il Signore Dio, che hai scelto Abram,</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lo hai fatto uscire da Ur dei Caldei</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e lo hai chiamato Abramo. Tu hai trovato il suo cuore fedele davanti a te</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 xml:space="preserve">e hai stabilito con lui un’alleanza, promettendo di dare la terra dei Cananei, degli Ittiti, degli Amorrei, dei Perizziti, dei Gebusei e dei Gergesei, di darla a lui e alla sua discendenza; hai mantenuto la tua parola, perché sei giusto. 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073110E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w:t>
      </w:r>
      <w:r w:rsidRPr="005F61BF">
        <w:rPr>
          <w:rFonts w:ascii="Arial" w:hAnsi="Arial" w:cs="Arial"/>
          <w:i/>
          <w:iCs/>
          <w:color w:val="000000" w:themeColor="text1"/>
          <w:sz w:val="23"/>
          <w:szCs w:val="24"/>
        </w:rPr>
        <w:lastRenderedPageBreak/>
        <w:t>detto loro di andare a prendere in possesso la terra che avevi giurato di dare loro.</w:t>
      </w:r>
    </w:p>
    <w:p w14:paraId="0062714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5BA0278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w:t>
      </w:r>
    </w:p>
    <w:p w14:paraId="2A1845A0" w14:textId="477AA7EB"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Essi si sono impadroniti di città fortificate e di una terra grassa</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e hanno posseduto case piene di ogni bene, cisterne scavate, vigne, oliveti, alberi da frutto in abbondanza; hanno mangiato e si sono saziati e si sono ingrassati e sono vissuti nelle delizie per la tua grande bontà. 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w:t>
      </w:r>
      <w:r w:rsidR="005C75FC">
        <w:rPr>
          <w:rFonts w:ascii="Arial" w:hAnsi="Arial" w:cs="Arial"/>
          <w:i/>
          <w:iCs/>
          <w:color w:val="000000" w:themeColor="text1"/>
          <w:sz w:val="23"/>
          <w:szCs w:val="24"/>
        </w:rPr>
        <w:t xml:space="preserve"> </w:t>
      </w:r>
      <w:r w:rsidRPr="005F61BF">
        <w:rPr>
          <w:rFonts w:ascii="Arial" w:hAnsi="Arial" w:cs="Arial"/>
          <w:i/>
          <w:iCs/>
          <w:color w:val="000000" w:themeColor="text1"/>
          <w:sz w:val="23"/>
          <w:szCs w:val="24"/>
        </w:rPr>
        <w:t xml:space="preserve">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w:t>
      </w:r>
    </w:p>
    <w:p w14:paraId="0033D11D"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w:t>
      </w:r>
      <w:r w:rsidRPr="005F61BF">
        <w:rPr>
          <w:rFonts w:ascii="Arial" w:hAnsi="Arial" w:cs="Arial"/>
          <w:i/>
          <w:iCs/>
          <w:color w:val="000000" w:themeColor="text1"/>
          <w:sz w:val="23"/>
          <w:szCs w:val="24"/>
        </w:rPr>
        <w:lastRenderedPageBreak/>
        <w:t xml:space="preserve">nella tua grande compassione, tu non li hai sterminati del tutto e non li hai abbandonati, perché sei un Dio misericordioso e pietoso. </w:t>
      </w:r>
    </w:p>
    <w:p w14:paraId="5EE9EBA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w:t>
      </w:r>
    </w:p>
    <w:p w14:paraId="4F0310C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43A7B51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9,1-37).</w:t>
      </w:r>
    </w:p>
    <w:p w14:paraId="13DA93BD"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Personalmente, noi possiamo aggiungere come nostra opera o nostre opere la stessa fede cantata da quanti sono ritornati dall’esilio babilonese. Ecco come questa fede viene cantata nel Salmo:</w:t>
      </w:r>
    </w:p>
    <w:p w14:paraId="43627A7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3401525E" w14:textId="77777777" w:rsidR="00F03763" w:rsidRPr="005F61BF" w:rsidRDefault="00F03763" w:rsidP="00A24D64">
      <w:pPr>
        <w:spacing w:after="200"/>
        <w:jc w:val="both"/>
        <w:rPr>
          <w:rFonts w:ascii="Arial" w:hAnsi="Arial" w:cs="Arial"/>
          <w:i/>
          <w:iCs/>
          <w:color w:val="000000" w:themeColor="text1"/>
          <w:sz w:val="24"/>
          <w:szCs w:val="24"/>
        </w:rPr>
      </w:pPr>
      <w:r w:rsidRPr="005F61BF">
        <w:rPr>
          <w:rFonts w:ascii="Arial" w:hAnsi="Arial" w:cs="Arial"/>
          <w:color w:val="000000" w:themeColor="text1"/>
          <w:sz w:val="24"/>
          <w:szCs w:val="24"/>
        </w:rPr>
        <w:t>Ecco il nostro Salmo:</w:t>
      </w:r>
      <w:r w:rsidRPr="005F61BF">
        <w:rPr>
          <w:rFonts w:ascii="Arial" w:hAnsi="Arial" w:cs="Arial"/>
          <w:i/>
          <w:iCs/>
          <w:color w:val="000000" w:themeColor="text1"/>
          <w:sz w:val="24"/>
          <w:szCs w:val="24"/>
        </w:rPr>
        <w:t xml:space="preserve"> </w:t>
      </w:r>
    </w:p>
    <w:p w14:paraId="31C1B4E5"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la Vergine Maria non fosse stata con noi, della sua opera ne avrebbero fatto uno scempio. L’avrebbero ridotta ad un cumulo di macerie. Invece la Vergine Maria è stata con noi e della sua opera nulla è stato toccato”.</w:t>
      </w:r>
    </w:p>
    <w:p w14:paraId="6F457960"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Noi dobbiamo confessare che l’odio contro di noi era veramente infinito, diabolico e satanico, infernale e l’oltre l’umano. Da questo odio solo Lei ci ha potuto salvare, la Madre nostra celeste. Lei ha iniziato l’opera e Lei la porterà a compimento per quanti vogliono credere, vivere, confessare la fede nella Parola del Figlio suo. Noi siamo opera esclusiva della Madre di Dio. Per Lei ora dobbiamo vivere e per Lei ora dobbiamo morire. Lei è tutto per noi. Ogni fedele in Cristo è obbligato ad aggiungere alle opere dei Padri nella fede, le opere che </w:t>
      </w:r>
      <w:r w:rsidRPr="005F61BF">
        <w:rPr>
          <w:rFonts w:ascii="Arial" w:hAnsi="Arial" w:cs="Arial"/>
          <w:color w:val="000000" w:themeColor="text1"/>
          <w:sz w:val="24"/>
          <w:szCs w:val="24"/>
        </w:rPr>
        <w:lastRenderedPageBreak/>
        <w:t>il Signore oggi sta compiendo nella sua vita. Senza questa aggiunta che dovrà essere quotidiana, il mando manca del fondamento attuale per l’edificazione della sua fede. È come se la sua fede fosse fondata sulla sabbia. Ma anche l’obbedienza ai Comandamenti e alla voce di Signore verrebbe fondata sulla sabbia. Le opere compiute da Dio oggi nella nostra fede sono il fondamento stabile che dona stabilità a tutta la Divina Rivelazione.</w:t>
      </w:r>
    </w:p>
    <w:p w14:paraId="574E3CF4"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Dobbiamo anche ricordarci che la vera fede e di conseguenza la vera morale si fonda anche sulle opere future che il Signore compirà per noi. Oggi la nostra fede è tutta corrotta perché il nostro Dio è stato escluso non solo dalle opere che compie oggi in noi e attraverso di noi, ma anche è escluso dalle opere che sono solo sue e che solo lui potrà e dovrà compiere. Oggi la nostra fede e la nostra morale sono false, corrotte, sanza alcuna vita e senza alcuna opera perché abbiamo privato il Signore del suo giudizio eterno sulle nostre opere. Il giudizio eterno è l’ultima opera che lui compirà sulla nostra vita. </w:t>
      </w:r>
    </w:p>
    <w:p w14:paraId="6F8537D3"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Su questo giudizio eterno una riflessione è giusto che venga aggiunta. Ci aiuterà a comprendere perché oggi sia la fede che la morale sono corrotte.</w:t>
      </w:r>
    </w:p>
    <w:p w14:paraId="64BB9C07" w14:textId="77777777" w:rsidR="00F03763" w:rsidRPr="005F61BF" w:rsidRDefault="00F03763" w:rsidP="00A24D64">
      <w:pPr>
        <w:spacing w:after="200"/>
        <w:rPr>
          <w:rFonts w:ascii="Arial" w:eastAsia="Calibri" w:hAnsi="Arial" w:cs="Arial"/>
          <w:b/>
          <w:color w:val="000000" w:themeColor="text1"/>
          <w:sz w:val="28"/>
          <w:szCs w:val="28"/>
        </w:rPr>
      </w:pPr>
      <w:r w:rsidRPr="005F61BF">
        <w:rPr>
          <w:rFonts w:ascii="Arial" w:eastAsia="Calibri" w:hAnsi="Arial" w:cs="Arial"/>
          <w:b/>
          <w:color w:val="000000" w:themeColor="text1"/>
          <w:sz w:val="28"/>
          <w:szCs w:val="28"/>
        </w:rPr>
        <w:t>La vera escatologia via della vera antropologia</w:t>
      </w:r>
    </w:p>
    <w:p w14:paraId="0C5D947C"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Il principio della sana o vera escatologia, sul quale essa interamente si fonda, resta immodificabile, immutabile in eterno. Possiamo così enunciarlo: </w:t>
      </w:r>
    </w:p>
    <w:p w14:paraId="7D1607A6" w14:textId="77777777" w:rsidR="00F03763" w:rsidRPr="005F61BF" w:rsidRDefault="00F03763" w:rsidP="00A24D64">
      <w:pPr>
        <w:spacing w:after="200"/>
        <w:ind w:left="567" w:right="567"/>
        <w:jc w:val="both"/>
        <w:rPr>
          <w:rFonts w:ascii="Arial" w:hAnsi="Arial" w:cs="Arial"/>
          <w:i/>
          <w:iCs/>
          <w:color w:val="000000" w:themeColor="text1"/>
          <w:kern w:val="2"/>
          <w:sz w:val="23"/>
          <w:szCs w:val="24"/>
        </w:rPr>
      </w:pPr>
      <w:r w:rsidRPr="005F61BF">
        <w:rPr>
          <w:rFonts w:ascii="Arial" w:hAnsi="Arial" w:cs="Arial"/>
          <w:i/>
          <w:iCs/>
          <w:color w:val="000000" w:themeColor="text1"/>
          <w:kern w:val="2"/>
          <w:sz w:val="23"/>
          <w:szCs w:val="24"/>
        </w:rPr>
        <w:t xml:space="preserve">“L’immediatamente dopo di ogni uomo, sia per il tempo che per l’eternità, è il frutto dell’obbedienza o della disobbedienza alla Parola del Signore”. </w:t>
      </w:r>
    </w:p>
    <w:p w14:paraId="51306AC2"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Appena creato l’uomo riceve dal suo Creatore, Signore e Dio un comando:</w:t>
      </w:r>
    </w:p>
    <w:p w14:paraId="497C6D44"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«Tu potrai mangiare di tutti gli alberi del giardino, ma dell’albero della conoscenza del bene e del male non devi mangiare, perché, nel giorno in cui tu ne mangerai, certamente dovrai morire» (Gen 2,16-17). </w:t>
      </w:r>
    </w:p>
    <w:p w14:paraId="4578ACE8"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Poiché questo comando è del Creatore e Signore dell’uomo, necessariamente dovrà essere Parola vera. Poiché Parola vera, essa infallibilmente si compie. </w:t>
      </w:r>
    </w:p>
    <w:p w14:paraId="418E2D01"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0661485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5D212EA9"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5D07E94D"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Con queste parole nasce la vera speranza. Un giorno dal suo Signore l’uomo sarà liberato da questo abisso di morte. </w:t>
      </w:r>
    </w:p>
    <w:p w14:paraId="138E1BFF"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4DD4C42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674EC31"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7E961B9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5FAC8EF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lastRenderedPageBreak/>
        <w:t xml:space="preserve"> Fu con la fede in questa Parola del Padre suo che Gesù vinse la prima tentazione nel deserto: </w:t>
      </w:r>
    </w:p>
    <w:p w14:paraId="79F5C5B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kern w:val="2"/>
          <w:sz w:val="23"/>
          <w:szCs w:val="24"/>
        </w:rPr>
        <w:t xml:space="preserve">«Il tentatore gli si avvicinò e gli disse: </w:t>
      </w:r>
      <w:r w:rsidRPr="005F61BF">
        <w:rPr>
          <w:rFonts w:ascii="Arial" w:hAnsi="Arial" w:cs="Arial"/>
          <w:i/>
          <w:iCs/>
          <w:color w:val="000000" w:themeColor="text1"/>
          <w:sz w:val="23"/>
          <w:szCs w:val="24"/>
        </w:rPr>
        <w:t xml:space="preserve">“Se tu sei Figlio di Dio, di’ che queste pietre diventino pane”. Ma egli rispose: “Sta scritto: Non di solo pane vivrà l’uomo, ma di ogni parola che esce dalla bocca di Dio”» (Mt 4,3-4). </w:t>
      </w:r>
    </w:p>
    <w:p w14:paraId="64ADEBF8"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7F426CD2"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3255AB6D"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B9E473F"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Questa verità è così mirabilmente rivelata dall’Apostolo Paolo:</w:t>
      </w:r>
    </w:p>
    <w:p w14:paraId="221FFCC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0311D4F"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Anche la creazione soffre a causa delle trasgressioni dell’uomo: </w:t>
      </w:r>
    </w:p>
    <w:p w14:paraId="373E3053"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w:t>
      </w:r>
      <w:r w:rsidRPr="005F61BF">
        <w:rPr>
          <w:rFonts w:ascii="Arial" w:hAnsi="Arial" w:cs="Arial"/>
          <w:i/>
          <w:iCs/>
          <w:color w:val="000000" w:themeColor="text1"/>
          <w:sz w:val="23"/>
          <w:szCs w:val="24"/>
        </w:rPr>
        <w:lastRenderedPageBreak/>
        <w:t xml:space="preserve">Dio. Sappiamo infatti che tutta insieme la creazione geme e soffre le doglie del parto fino ad oggi» (Rm 8,19-22). </w:t>
      </w:r>
    </w:p>
    <w:p w14:paraId="67D0A4B6"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Questo mistero oggi è avvolto di un grande silenzio omertoso. Di questo silenzio siamo noi tutti responsabili dinanzi al Signore. È il peccato che trasforma in un deserto il giardino creato da Dio per l’uomo:</w:t>
      </w:r>
    </w:p>
    <w:p w14:paraId="4A4BBBAC"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«Io vi ho condotti in una terra che è un giardino, perché ne mangiaste i frutti e i prodotti, ma voi, appena entrati, avete contaminato la mia terra e avete reso una vergogna la mia eredità» (Ger 2,7). </w:t>
      </w:r>
    </w:p>
    <w:p w14:paraId="566BA25B"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perché il nostro silenzio è omertoso. Vorremmo la sana ecologia, senza la sana escatologia. La sana ecologia è il frutto della sana escatologia.</w:t>
      </w:r>
    </w:p>
    <w:p w14:paraId="7A4053F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Così l’obbedienza di Cristo Gesù viene annunciata nella Lettera agli Ebrei: </w:t>
      </w:r>
    </w:p>
    <w:p w14:paraId="10E26C46"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96073CC"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 ancora:</w:t>
      </w:r>
    </w:p>
    <w:p w14:paraId="6447460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D5764F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CC96EC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Tutte le altre pastorali sono vanità. Sono un inutile inseguire il vento. Anzi tutte le altre sono un partorire vento, secondo la profezia di Isaia: </w:t>
      </w:r>
    </w:p>
    <w:p w14:paraId="16ABF60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«Signore, nella tribolazione ti hanno cercato; a te hanno gridato nella prova, che è la tua correzione per loro. Come una donna incinta che sta per partorire si contorce e grida nei dolori, così siamo stati noi di fronte a </w:t>
      </w:r>
      <w:r w:rsidRPr="005F61BF">
        <w:rPr>
          <w:rFonts w:ascii="Arial" w:hAnsi="Arial" w:cs="Arial"/>
          <w:i/>
          <w:iCs/>
          <w:color w:val="000000" w:themeColor="text1"/>
          <w:sz w:val="23"/>
          <w:szCs w:val="24"/>
        </w:rPr>
        <w:lastRenderedPageBreak/>
        <w:t>te, Signore. Abbiamo concepito, abbiamo sentito i dolori quasi dovessimo partorire: era solo vento; non abbiamo portato salvezza alla terra e non sono nati abitanti nel mondo» (Is 26,16-18).</w:t>
      </w:r>
    </w:p>
    <w:p w14:paraId="5E0B332D" w14:textId="77777777" w:rsidR="00F03763" w:rsidRPr="005F61BF" w:rsidRDefault="00F03763" w:rsidP="00A24D64">
      <w:pPr>
        <w:spacing w:after="200"/>
        <w:ind w:firstLine="709"/>
        <w:jc w:val="both"/>
        <w:rPr>
          <w:rFonts w:ascii="Arial" w:hAnsi="Arial" w:cs="Arial"/>
          <w:color w:val="000000" w:themeColor="text1"/>
          <w:sz w:val="24"/>
          <w:szCs w:val="24"/>
        </w:rPr>
      </w:pPr>
      <w:r w:rsidRPr="005F61BF">
        <w:rPr>
          <w:rFonts w:ascii="Arial" w:hAnsi="Arial" w:cs="Arial"/>
          <w:color w:val="000000" w:themeColor="text1"/>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EB7391C"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cosa rivela a noi il Libro del Siracide sul dopo:</w:t>
      </w:r>
    </w:p>
    <w:p w14:paraId="0616D95E"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59D97BB"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79D2BDB1"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4C42A8F"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w:t>
      </w:r>
      <w:r w:rsidRPr="005F61BF">
        <w:rPr>
          <w:rFonts w:ascii="Arial" w:hAnsi="Arial" w:cs="Arial"/>
          <w:color w:val="000000" w:themeColor="text1"/>
          <w:sz w:val="24"/>
          <w:szCs w:val="24"/>
        </w:rPr>
        <w:lastRenderedPageBreak/>
        <w:t xml:space="preserve">ogni Parola detta fino ad oggi dal Signore e confermata dallo Spirito Santo in due mila anni di Tradizione e di cammino della vera fede nel tempo. Così rivela la Lettera agli Ebrei: </w:t>
      </w:r>
    </w:p>
    <w:p w14:paraId="14A18226"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130AA940" w14:textId="64304F35"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B0BADA1"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A10C7DD"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w:t>
      </w:r>
      <w:r w:rsidRPr="005F61BF">
        <w:rPr>
          <w:rFonts w:ascii="Arial" w:hAnsi="Arial" w:cs="Arial"/>
          <w:color w:val="000000" w:themeColor="text1"/>
          <w:sz w:val="24"/>
          <w:szCs w:val="24"/>
        </w:rPr>
        <w:lastRenderedPageBreak/>
        <w:t xml:space="preserve">redenzione, perché ancora più mirabile è la nostra nuova nascita da acqua e da Spirito Santo, frutto però della fede in Cristo Gesù. </w:t>
      </w:r>
    </w:p>
    <w:p w14:paraId="60D042F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30A6348F"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Senza questi Agenti mai ci sarà per un solo uomo il dopo senza peccato, il dopo di rigenerazione e di rinnovamento nello Spirito Santo:</w:t>
      </w:r>
    </w:p>
    <w:p w14:paraId="733B0D37"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B76EAD2"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Questo dopo di grazia e di verità solo lo Spirito Santo può realizzarlo per ogni uomo. </w:t>
      </w:r>
    </w:p>
    <w:p w14:paraId="5C1B4D3C"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Se ormai siamo tutti condannati a sentire un </w:t>
      </w:r>
      <w:r w:rsidRPr="005F61BF">
        <w:rPr>
          <w:rFonts w:ascii="Arial" w:hAnsi="Arial" w:cs="Arial"/>
          <w:i/>
          <w:color w:val="000000" w:themeColor="text1"/>
          <w:sz w:val="24"/>
          <w:szCs w:val="24"/>
        </w:rPr>
        <w:t>“vangelo nuovo”</w:t>
      </w:r>
      <w:r w:rsidRPr="005F61BF">
        <w:rPr>
          <w:rFonts w:ascii="Arial" w:hAnsi="Arial" w:cs="Arial"/>
          <w:color w:val="000000" w:themeColor="text1"/>
          <w:sz w:val="24"/>
          <w:szCs w:val="24"/>
        </w:rPr>
        <w:t xml:space="preserve"> o come dice l’Apostolo Paolo: </w:t>
      </w:r>
      <w:r w:rsidRPr="005F61BF">
        <w:rPr>
          <w:rFonts w:ascii="Arial" w:hAnsi="Arial" w:cs="Arial"/>
          <w:i/>
          <w:color w:val="000000" w:themeColor="text1"/>
          <w:sz w:val="24"/>
          <w:szCs w:val="24"/>
        </w:rPr>
        <w:t>“un vangelo diverso”</w:t>
      </w:r>
      <w:r w:rsidRPr="005F61BF">
        <w:rPr>
          <w:rFonts w:ascii="Arial" w:hAnsi="Arial" w:cs="Arial"/>
          <w:color w:val="000000" w:themeColor="text1"/>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E6ED38F"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In cosa consiste </w:t>
      </w:r>
      <w:r w:rsidRPr="005F61BF">
        <w:rPr>
          <w:rFonts w:ascii="Arial" w:hAnsi="Arial" w:cs="Arial"/>
          <w:i/>
          <w:color w:val="000000" w:themeColor="text1"/>
          <w:sz w:val="24"/>
          <w:szCs w:val="24"/>
        </w:rPr>
        <w:t>“questo nuovo vangelo o vangelo diverso”?</w:t>
      </w:r>
      <w:r w:rsidRPr="005F61BF">
        <w:rPr>
          <w:rFonts w:ascii="Arial" w:hAnsi="Arial" w:cs="Arial"/>
          <w:color w:val="000000" w:themeColor="text1"/>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CB6E9D8"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w:t>
      </w:r>
      <w:r w:rsidRPr="005F61BF">
        <w:rPr>
          <w:rFonts w:ascii="Arial" w:hAnsi="Arial" w:cs="Arial"/>
          <w:color w:val="000000" w:themeColor="text1"/>
          <w:sz w:val="24"/>
          <w:szCs w:val="24"/>
        </w:rPr>
        <w:lastRenderedPageBreak/>
        <w:t xml:space="preserve">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035D597"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C4FDEB2"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F1F082A"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4890143" w14:textId="5267D22F"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Ora chiediamoci: qual è l’ultimissimo (</w:t>
      </w:r>
      <w:r w:rsidRPr="005F61BF">
        <w:rPr>
          <w:rFonts w:ascii="Arial" w:eastAsia="Calibri" w:hAnsi="Arial" w:cs="Arial"/>
          <w:i/>
          <w:iCs/>
          <w:color w:val="000000" w:themeColor="text1"/>
          <w:sz w:val="24"/>
          <w:szCs w:val="24"/>
          <w:lang w:val="la-Latn" w:eastAsia="en-US"/>
        </w:rPr>
        <w:t>novissimum</w:t>
      </w:r>
      <w:r w:rsidRPr="005F61BF">
        <w:rPr>
          <w:rFonts w:ascii="Arial" w:eastAsia="Calibri" w:hAnsi="Arial" w:cs="Arial"/>
          <w:color w:val="000000" w:themeColor="text1"/>
          <w:sz w:val="24"/>
          <w:szCs w:val="24"/>
          <w:lang w:eastAsia="en-US"/>
        </w:rPr>
        <w:t>) dopo per ogni uomo?</w:t>
      </w:r>
      <w:r w:rsidR="005C75FC">
        <w:rPr>
          <w:rFonts w:ascii="Arial" w:eastAsia="Calibri" w:hAnsi="Arial" w:cs="Arial"/>
          <w:color w:val="000000" w:themeColor="text1"/>
          <w:sz w:val="24"/>
          <w:szCs w:val="24"/>
          <w:lang w:eastAsia="en-US"/>
        </w:rPr>
        <w:t xml:space="preserve"> </w:t>
      </w:r>
      <w:r w:rsidRPr="005F61BF">
        <w:rPr>
          <w:rFonts w:ascii="Arial" w:eastAsia="Calibri" w:hAnsi="Arial" w:cs="Arial"/>
          <w:color w:val="000000" w:themeColor="text1"/>
          <w:sz w:val="24"/>
          <w:szCs w:val="24"/>
          <w:lang w:eastAsia="en-US"/>
        </w:rPr>
        <w:t xml:space="preserve">L’ultimissimo dopo per ogni uomo, cristiano e non cristiano, sono morte, giudizio, inferno, paradiso. Nel Vangelo spesse volte Gesù ci chiede di essere sempre pronti a lasciare il tempo per entrare nell’eternità. Perché ripetutamente Lui ci </w:t>
      </w:r>
      <w:r w:rsidRPr="005F61BF">
        <w:rPr>
          <w:rFonts w:ascii="Arial" w:eastAsia="Calibri" w:hAnsi="Arial" w:cs="Arial"/>
          <w:color w:val="000000" w:themeColor="text1"/>
          <w:sz w:val="24"/>
          <w:szCs w:val="24"/>
          <w:lang w:eastAsia="en-US"/>
        </w:rPr>
        <w:lastRenderedPageBreak/>
        <w:t>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7021E30"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74CEFC7"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D97850E"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8D822CF"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w:t>
      </w:r>
      <w:r w:rsidRPr="005F61BF">
        <w:rPr>
          <w:rFonts w:ascii="Arial" w:eastAsia="Calibri" w:hAnsi="Arial" w:cs="Arial"/>
          <w:color w:val="000000" w:themeColor="text1"/>
          <w:sz w:val="24"/>
          <w:szCs w:val="24"/>
          <w:lang w:eastAsia="en-US"/>
        </w:rPr>
        <w:lastRenderedPageBreak/>
        <w:t>Il falso uomo rende falsa anche la più santa delle verità. Infatti il falso uomo oggi ha fatto falso il vero Dio, falso il vero Cristo, falso il vero Spirito Santo, falsa la vera Chiesa.</w:t>
      </w:r>
    </w:p>
    <w:p w14:paraId="66BC25EE"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B080748" w14:textId="77777777" w:rsidR="00F03763" w:rsidRPr="005F61BF" w:rsidRDefault="00F03763" w:rsidP="00A24D64">
      <w:pPr>
        <w:spacing w:after="200"/>
        <w:jc w:val="both"/>
        <w:rPr>
          <w:rFonts w:ascii="Arial" w:eastAsia="Calibri" w:hAnsi="Arial" w:cs="Arial"/>
          <w:i/>
          <w:color w:val="000000" w:themeColor="text1"/>
          <w:sz w:val="24"/>
          <w:szCs w:val="24"/>
          <w:lang w:eastAsia="en-US"/>
        </w:rPr>
      </w:pPr>
      <w:r w:rsidRPr="005F61BF">
        <w:rPr>
          <w:rFonts w:ascii="Arial" w:eastAsia="Calibri" w:hAnsi="Arial" w:cs="Arial"/>
          <w:color w:val="000000" w:themeColor="text1"/>
          <w:sz w:val="24"/>
          <w:szCs w:val="24"/>
          <w:lang w:eastAsia="en-US"/>
        </w:rPr>
        <w:t>Possiamo applicare a quest’uomo quanto il Libro del Proverbi dice sulla donna straniera</w:t>
      </w:r>
      <w:r w:rsidRPr="005F61BF">
        <w:rPr>
          <w:rFonts w:ascii="Arial" w:eastAsia="Calibri" w:hAnsi="Arial" w:cs="Arial"/>
          <w:i/>
          <w:color w:val="000000" w:themeColor="text1"/>
          <w:sz w:val="24"/>
          <w:szCs w:val="24"/>
          <w:lang w:eastAsia="en-US"/>
        </w:rPr>
        <w:t>:</w:t>
      </w:r>
    </w:p>
    <w:p w14:paraId="5E0C3D9B" w14:textId="77777777" w:rsidR="00F03763" w:rsidRPr="005F61BF" w:rsidRDefault="00F03763"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6A44518" w14:textId="792BC3DC" w:rsidR="00F03763" w:rsidRPr="005F61BF" w:rsidRDefault="00F03763"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4509F" w:rsidRPr="005F61BF">
        <w:rPr>
          <w:rFonts w:ascii="Arial" w:eastAsia="Calibri" w:hAnsi="Arial" w:cs="Arial"/>
          <w:i/>
          <w:iCs/>
          <w:color w:val="000000" w:themeColor="text1"/>
          <w:sz w:val="23"/>
          <w:szCs w:val="24"/>
          <w:lang w:eastAsia="en-US"/>
        </w:rPr>
        <w:t>cinnamomo</w:t>
      </w:r>
      <w:r w:rsidRPr="005F61BF">
        <w:rPr>
          <w:rFonts w:ascii="Arial" w:eastAsia="Calibri" w:hAnsi="Arial" w:cs="Arial"/>
          <w:i/>
          <w:iCs/>
          <w:color w:val="000000" w:themeColor="text1"/>
          <w:sz w:val="23"/>
          <w:szCs w:val="24"/>
          <w:lang w:eastAsia="en-US"/>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36FB5EC5"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Questa donna straniera oggi è il falso Dio che sta conquistando i cuori dei discepoli di Cristo preparandoli per il macello dell’inferno.</w:t>
      </w:r>
    </w:p>
    <w:p w14:paraId="646F761E"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lastRenderedPageBreak/>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31352D6"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375DB1D6"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07C2D45"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In sintesi, ecco la parola della modernità:</w:t>
      </w:r>
    </w:p>
    <w:p w14:paraId="56E17154" w14:textId="77777777" w:rsidR="00F03763" w:rsidRPr="005F61BF" w:rsidRDefault="00F03763"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p>
    <w:p w14:paraId="21C58560"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Queste sono solo alcune delle attuali profezie per la modernità. Tutto è rigorosamente affermato in nome di Dio, di Cristo, dello Spirito Santo, della Chiesa.</w:t>
      </w:r>
    </w:p>
    <w:p w14:paraId="319A6FE5"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w:t>
      </w:r>
      <w:r w:rsidRPr="005F61BF">
        <w:rPr>
          <w:rFonts w:ascii="Arial" w:eastAsia="Calibri" w:hAnsi="Arial" w:cs="Arial"/>
          <w:color w:val="000000" w:themeColor="text1"/>
          <w:sz w:val="24"/>
          <w:szCs w:val="24"/>
          <w:lang w:eastAsia="en-US"/>
        </w:rPr>
        <w:lastRenderedPageBreak/>
        <w:t>Spirito Santo o siamo condannati alla parola delle attuali profezie sataniche e infernali? Chi vuole può tornare in ogni momento. Dio è sempre pronto ad accogliere chi vuole camminare con lui.</w:t>
      </w:r>
    </w:p>
    <w:p w14:paraId="0CC36AA1"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La scelta è personale, del singolo. Ognuno con Simon Pietro dovrebbe dire, mentre tutti seguono le attuali false profezie:</w:t>
      </w:r>
    </w:p>
    <w:p w14:paraId="3FDE4C13" w14:textId="77777777" w:rsidR="00F03763" w:rsidRPr="005F61BF" w:rsidRDefault="00F03763"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“Signore, da chi andremo? Tu hai parole di vita eterna. E noi abbiamo conosciuto e crediamo che tu sei il Santo di Dio, il nostro Messia”. </w:t>
      </w:r>
    </w:p>
    <w:p w14:paraId="4E194779"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Oggi per la modernità dire ad un uomo </w:t>
      </w:r>
      <w:r w:rsidRPr="005F61BF">
        <w:rPr>
          <w:rFonts w:ascii="Arial" w:eastAsia="Calibri" w:hAnsi="Arial" w:cs="Arial"/>
          <w:i/>
          <w:color w:val="000000" w:themeColor="text1"/>
          <w:sz w:val="24"/>
          <w:szCs w:val="24"/>
          <w:lang w:eastAsia="en-US"/>
        </w:rPr>
        <w:t xml:space="preserve">“convertiti e credi nel Vangelo”, </w:t>
      </w:r>
      <w:r w:rsidRPr="005F61BF">
        <w:rPr>
          <w:rFonts w:ascii="Arial" w:eastAsia="Calibri" w:hAnsi="Arial" w:cs="Arial"/>
          <w:color w:val="000000" w:themeColor="text1"/>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3AD7CD3E"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5F61BF">
        <w:rPr>
          <w:rFonts w:ascii="Arial" w:eastAsia="Calibri" w:hAnsi="Arial" w:cs="Arial"/>
          <w:i/>
          <w:iCs/>
          <w:color w:val="000000" w:themeColor="text1"/>
          <w:sz w:val="24"/>
          <w:szCs w:val="24"/>
          <w:lang w:eastAsia="en-US"/>
        </w:rPr>
        <w:t>Sap</w:t>
      </w:r>
      <w:r w:rsidRPr="005F61BF">
        <w:rPr>
          <w:rFonts w:ascii="Arial" w:eastAsia="Calibri" w:hAnsi="Arial" w:cs="Arial"/>
          <w:color w:val="000000" w:themeColor="text1"/>
          <w:sz w:val="24"/>
          <w:szCs w:val="24"/>
          <w:lang w:eastAsia="en-US"/>
        </w:rPr>
        <w:t xml:space="preserve"> 5,1-14; </w:t>
      </w:r>
      <w:r w:rsidRPr="005F61BF">
        <w:rPr>
          <w:rFonts w:ascii="Arial" w:eastAsia="Calibri" w:hAnsi="Arial" w:cs="Arial"/>
          <w:i/>
          <w:iCs/>
          <w:color w:val="000000" w:themeColor="text1"/>
          <w:sz w:val="24"/>
          <w:szCs w:val="24"/>
          <w:lang w:eastAsia="en-US"/>
        </w:rPr>
        <w:t>Lc</w:t>
      </w:r>
      <w:r w:rsidRPr="005F61BF">
        <w:rPr>
          <w:rFonts w:ascii="Arial" w:eastAsia="Calibri" w:hAnsi="Arial" w:cs="Arial"/>
          <w:color w:val="000000" w:themeColor="text1"/>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03E986AA"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0DFD1A5" w14:textId="6EA42399"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5C75FC">
        <w:rPr>
          <w:rFonts w:ascii="Arial" w:eastAsia="Calibri" w:hAnsi="Arial" w:cs="Arial"/>
          <w:color w:val="000000" w:themeColor="text1"/>
          <w:sz w:val="24"/>
          <w:szCs w:val="24"/>
          <w:lang w:eastAsia="en-US"/>
        </w:rPr>
        <w:t xml:space="preserve"> </w:t>
      </w:r>
    </w:p>
    <w:p w14:paraId="157A6F06"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50208FB"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A1F49D2"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6D5FBF73" w14:textId="77777777" w:rsidR="00F03763" w:rsidRPr="005F61BF" w:rsidRDefault="00F03763"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D408788" w14:textId="77777777" w:rsidR="00F03763" w:rsidRPr="005F61BF" w:rsidRDefault="00F03763"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F9C1D7B" w14:textId="77777777" w:rsidR="00F03763" w:rsidRPr="005F61BF" w:rsidRDefault="00F03763"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w:t>
      </w:r>
      <w:r w:rsidRPr="005F61BF">
        <w:rPr>
          <w:rFonts w:ascii="Arial" w:eastAsia="Calibri" w:hAnsi="Arial" w:cs="Arial"/>
          <w:i/>
          <w:iCs/>
          <w:color w:val="000000" w:themeColor="text1"/>
          <w:sz w:val="23"/>
          <w:szCs w:val="24"/>
          <w:lang w:eastAsia="en-US"/>
        </w:rPr>
        <w:lastRenderedPageBreak/>
        <w:t>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323F6EA"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5C432F8"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2E42444"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45502C2E" w14:textId="77777777" w:rsidR="00F03763" w:rsidRPr="005F61BF" w:rsidRDefault="00F03763"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2FBBB4A2" w14:textId="77777777" w:rsidR="00F03763" w:rsidRPr="005F61BF" w:rsidRDefault="00F03763" w:rsidP="00A24D64">
      <w:pPr>
        <w:spacing w:after="200"/>
        <w:jc w:val="both"/>
        <w:rPr>
          <w:rFonts w:ascii="Arial" w:hAnsi="Arial" w:cs="Arial"/>
          <w:color w:val="000000" w:themeColor="text1"/>
          <w:sz w:val="24"/>
          <w:szCs w:val="24"/>
        </w:rPr>
      </w:pPr>
    </w:p>
    <w:p w14:paraId="4F0D6F1C" w14:textId="731FE72A" w:rsidR="00F03763" w:rsidRPr="005F61BF" w:rsidRDefault="00F03763" w:rsidP="001D5500">
      <w:pPr>
        <w:pStyle w:val="Titolo3"/>
      </w:pPr>
      <w:bookmarkStart w:id="243" w:name="_Toc152090133"/>
      <w:bookmarkStart w:id="244" w:name="_Toc191143621"/>
      <w:r w:rsidRPr="005F61BF">
        <w:t>LA MORALE CHE CHIEDE IL RITORNO</w:t>
      </w:r>
      <w:r w:rsidR="005C75FC">
        <w:t xml:space="preserve"> </w:t>
      </w:r>
      <w:r w:rsidRPr="005F61BF">
        <w:t>NELLA LEGGE DEL SIGNORE</w:t>
      </w:r>
      <w:bookmarkEnd w:id="243"/>
      <w:bookmarkEnd w:id="244"/>
      <w:r w:rsidRPr="005F61BF">
        <w:t xml:space="preserve"> </w:t>
      </w:r>
    </w:p>
    <w:p w14:paraId="516C7138"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La vera morale è obbedienza non a questo o a quell’altro comandamento della Legge del Signore. È obbedienza ad ogni comandamento. È obbedienza ad ogni Parola che è uscita dalla bocca del nostro Dio. Se un solo comandamento non viene osservato, la Legge del Signore non viene osservata. Questa verità è così insegnata dall’Apostolo Giacomo:</w:t>
      </w:r>
    </w:p>
    <w:p w14:paraId="48404856"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w:t>
      </w:r>
      <w:r w:rsidRPr="005F61BF">
        <w:rPr>
          <w:rFonts w:ascii="Arial" w:hAnsi="Arial" w:cs="Arial"/>
          <w:i/>
          <w:iCs/>
          <w:color w:val="000000" w:themeColor="text1"/>
          <w:sz w:val="23"/>
          <w:szCs w:val="24"/>
        </w:rPr>
        <w:lastRenderedPageBreak/>
        <w:t xml:space="preserve">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2,5-13). </w:t>
      </w:r>
    </w:p>
    <w:p w14:paraId="6523E0A9"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la grande opera compiuta da Neemia. Egli chiede al popolo di osservare tutta la Legge del Signore, in ogni sua Parola, in ogni suo Precetto, in ogni sua Disposizione, in ogni Struttura da lui creata perché necessaria alla realizzazione dell’uomo creato a sua immagine e somiglianza. Anche il sabato è struttura di vera vita e anche il Terzo Comandamento va osservato. Esso è il segno che la nostra vita è dal Signore e non invece dalle nostre opere. Il Sabato è del Signore e al Signore va consacrato. Ecco la verità racchiusa nel Terzo Comandamento: </w:t>
      </w:r>
    </w:p>
    <w:p w14:paraId="2C6E8FEF" w14:textId="581009B2"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Tutto è Dio, perché tutto da Lui è stato fatto e creato. Anche il tempo è di Dio.</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289483D1"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w:t>
      </w:r>
    </w:p>
    <w:p w14:paraId="6491A10C" w14:textId="77777777"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w:t>
      </w:r>
      <w:r w:rsidRPr="005F61BF">
        <w:rPr>
          <w:rFonts w:ascii="Arial" w:hAnsi="Arial" w:cs="Arial"/>
          <w:color w:val="000000" w:themeColor="text1"/>
          <w:sz w:val="24"/>
          <w:szCs w:val="24"/>
        </w:rPr>
        <w:lastRenderedPageBreak/>
        <w:t>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41DC2512" w14:textId="089BE58A" w:rsidR="00F03763" w:rsidRPr="005F61BF" w:rsidRDefault="00F03763"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Questo ci conferma ancora una volta nella verità che andiamo via via dicendo: i mali dell’uomo non sono materiali, sono tutti spirituali. Chi salva lo spirito, salva l’uomo; chi lascia morire o abbandona nella morte lo spirito, nulla potrà mai fare per la sua salvezza. Salvare un corpo non serve a nessuno. Serve invece salvare lo spirito. Salvato lo spirito, tutto l’uomo è salvato.</w:t>
      </w:r>
      <w:r w:rsidR="005C75FC">
        <w:rPr>
          <w:rFonts w:ascii="Arial" w:hAnsi="Arial" w:cs="Arial"/>
          <w:color w:val="000000" w:themeColor="text1"/>
          <w:sz w:val="24"/>
          <w:szCs w:val="24"/>
        </w:rPr>
        <w:t xml:space="preserve"> </w:t>
      </w:r>
      <w:r w:rsidRPr="005F61BF">
        <w:rPr>
          <w:rFonts w:ascii="Arial" w:hAnsi="Arial" w:cs="Arial"/>
          <w:color w:val="000000" w:themeColor="text1"/>
          <w:sz w:val="24"/>
          <w:szCs w:val="24"/>
        </w:rPr>
        <w:t xml:space="preserve">Anche il tempo, e non solo le cose, deve essere usato secondo la volontà di Dio, che rispetta sempre la struttura ontologica dell’uomo. Ecco cosa fa Neemia: </w:t>
      </w:r>
    </w:p>
    <w:p w14:paraId="358709F8"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Tuttavia noi vogliamo sancire un patto e lo mettiamo per iscritto. Sul documento sigillato figurino i nostri capi, i nostri leviti e i nostri sacerdoti».</w:t>
      </w:r>
    </w:p>
    <w:p w14:paraId="18962E30"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Sui documenti sigillati figuravano Neemia, il governatore, figlio di Acalia, e Sedecia, Seraià, Azaria, Geremia, Pascur, Amaria, Malchia, Cattus, Sebania, Malluc, Carim, Meremòt, Abdia, Daniele, Ghinnetòn, Baruc, Mesullàm, Abia, Miamìn, Maazia, Bilgài, Semaià; questi erano i sacerdoti. Leviti: Giosuè, figlio di Azania, Binnùi dei figli di Chenadàd, Kadmièl e i loro fratelli Sebania, Odia, Kelità, Pelaià, Canan, Mica, Recob, Casabia, Zaccur, Serebia, Sebania, Odia, Banì, Beninu. Capì del popolo: Paros, Pacat-Moab, Elam, Zattu, Banì, Bunnì, Azgad, Bebài, Adonia, Bigvài, Adin, Ater, Ezechia, Azzur, Odia, Casum, Besài, Carif, Anatòt, Nebài, Magpiàs, Mesullàm, Chezir, Mesezabèl, Sadoc, Iaddua, Pelatia, Canan, Anaià, Osea, Anania, Cassub, Allochès, Pilca, Sobek, Recum, Casabna, Maasia, Achia, Canan, Anan, Malluc, Carim, Baanà.</w:t>
      </w:r>
    </w:p>
    <w:p w14:paraId="547698AA"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resto del popolo, i sacerdoti, i leviti, i portieri, i cantori, gli oblati e quanti si erano separati dai popoli di terre straniere per aderire alla legge di Dio, le loro mogli, i loro figli e le loro figlie, quanti potevano intendere, si unirono ai loro fratelli più ragguardevoli e fecero un patto e un giuramento di camminare nella legge di Dio, data per mezzo di Mosè, servo di Dio, promettendo di osservare e mettere in pratica tutti i comandi del Signore, il Signore nostro, le sue norme e le sue leggi. E così non daremo le nostre figlie ai popoli della regione e non prenderemo le loro figlie per i nostri figli. Dai popoli della regione, che portano le mercanzie e ogni genere di grano in giorno di sabato per venderli, non faremo acquisti di sabato o in un giorno santo. Lasceremo in riposo la terra ogni settimo anno e condoneremo ogni debito. Ci siamo imposti per legge di dare ogni anno il terzo di un siclo per il servizio del tempio del nostro Dio: per i pani dell’offerta, per l’oblazione perenne, per l’olocausto perenne, nei sabati, nei noviluni, nelle feste, per le cose sacre, per i sacrifici per il peccato in vista dell’espiazione in favore d’Israele, e per ogni attività del tempio del nostro Dio. Sacerdoti, leviti e popolo, abbiamo tirato a sorte per l’offerta della legna da portare al tempio del nostro Dio, secondo i nostri casati, a </w:t>
      </w:r>
      <w:r w:rsidRPr="005F61BF">
        <w:rPr>
          <w:rFonts w:ascii="Arial" w:hAnsi="Arial" w:cs="Arial"/>
          <w:i/>
          <w:iCs/>
          <w:color w:val="000000" w:themeColor="text1"/>
          <w:sz w:val="23"/>
          <w:szCs w:val="24"/>
        </w:rPr>
        <w:lastRenderedPageBreak/>
        <w:t xml:space="preserve">tempi fissi, anno per anno, per bruciarla sull’altare del Signore, nostro Dio, come sta scritto nella legge, e per portare ogni anno al tempio del Signore le primizie del nostro suolo e le primizie di ogni frutto di qualunque pianta, come anche i primogeniti dei nostri figli e del nostro bestiame, secondo quanto sta scritto nella legge, e i primi parti del nostro bestiame grosso e minuto, per portarli al tempio del nostro Dio e ai sacerdoti che prestano servizio nel tempio del nostro Dio. 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Un sacerdote, figlio di Aronne, sarà con i leviti quando i leviti preleveranno le decime e i leviti porteranno la decima della decima al tempio del nostro Dio nelle stanze del tesoro, 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64CB988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71A887E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6971AC16"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48E3B0D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Ricòrdati per questo di me, o mio Dio, e non cancellare la fedeltà con cui ho agito per il tempio del mio Dio e per il suo servizio!</w:t>
      </w:r>
    </w:p>
    <w:p w14:paraId="6203202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lastRenderedPageBreak/>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2CF6983F"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Anche per questo ricòrdati di me, mio Dio, e abbi pietà di me secondo il tuo grande amore!</w:t>
      </w:r>
    </w:p>
    <w:p w14:paraId="0B3B7551" w14:textId="77777777" w:rsidR="00F03763" w:rsidRPr="005F61BF" w:rsidRDefault="00F03763"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 </w:t>
      </w:r>
    </w:p>
    <w:p w14:paraId="03106265" w14:textId="2016BCDD"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La vera riforma che va fatta oggi, domani, sempre, è nel riportare il popolo del Signore nell’obbedienza fedele a Dio, nella continuità e senza alcuna interruzione.</w:t>
      </w:r>
      <w:r w:rsidR="005C75FC">
        <w:rPr>
          <w:rFonts w:ascii="Arial" w:hAnsi="Arial" w:cs="Arial"/>
          <w:color w:val="000000" w:themeColor="text1"/>
          <w:sz w:val="24"/>
        </w:rPr>
        <w:t xml:space="preserve"> </w:t>
      </w:r>
      <w:r w:rsidRPr="005F61BF">
        <w:rPr>
          <w:rFonts w:ascii="Arial" w:hAnsi="Arial" w:cs="Arial"/>
          <w:color w:val="000000" w:themeColor="text1"/>
          <w:sz w:val="24"/>
        </w:rPr>
        <w:t xml:space="preserve">Per questo occorre che sia riportato nella Parola del Signore, non in questa o in quell’altra Parola, ma in ogni Parola che è uscita dalla bocca di Dio e di Cristo Gesù secondo la purissima verità nella quale sempre lo Spirito Santo ci spinge perché noi camminiamo. Senza questa perenne riforma, tutte le altre sono inefficaci e inconsistenti. </w:t>
      </w:r>
    </w:p>
    <w:p w14:paraId="269B787C"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lastRenderedPageBreak/>
        <w:t xml:space="preserve">Oggi si sta trasformano la struttura gerarchica della Chiesa, che è struttura divina e non umana, in una struttura sinodale, sinodale non però secondo la verità contenuta nella parola Sinodo, ma sinodale nel senso di essere tutti alla pari. Questo significa che domani ci troveremo in una Chiesa democratica e non più gerarchica. Questa struttura democratica genererà a sua volta una struttura monocratica, una struttura autarchica, nella quale tutti parlano, ma uno solo comanda e uno solo impone la sua volontà a tutto il corpo di Cristo. </w:t>
      </w:r>
    </w:p>
    <w:p w14:paraId="356A04F1" w14:textId="2F0AE54B"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Se questo domani dovesse accadere ci inabisseremo nella più diabolica e satanica delle idolatrie. Sarebbe la morte della vera fede. Sempre quando la vera fede muore, anche la vera moralità muore. Cadremmo nel despotismo di uno che a sua volta genererebbe il despotismo dell’intero corpo di Cristo. Il corpo di Cristo non più cementato dalla vera fede e dalla vera morale si sgretolerebbe, si dissolverebbe, si evaporerebbe. Oggi si parla già di evaporazione del cristianesimo. Domani si parlerà di evaporazione del corpo di Cristo Gesù. Già si parla di un piccolo resto. Questa parola domani si trasformerà in verità. Ecco ora </w:t>
      </w:r>
      <w:r w:rsidR="00C10916" w:rsidRPr="005F61BF">
        <w:rPr>
          <w:rFonts w:ascii="Arial" w:hAnsi="Arial" w:cs="Arial"/>
          <w:color w:val="000000" w:themeColor="text1"/>
          <w:sz w:val="24"/>
        </w:rPr>
        <w:t>delle riflessioni</w:t>
      </w:r>
      <w:r w:rsidRPr="005F61BF">
        <w:rPr>
          <w:rFonts w:ascii="Arial" w:hAnsi="Arial" w:cs="Arial"/>
          <w:color w:val="000000" w:themeColor="text1"/>
          <w:sz w:val="24"/>
        </w:rPr>
        <w:t xml:space="preserve"> che ci aiutano a leggere il Libro di Neemia con maggiore attenzione nello Spirito Santo. </w:t>
      </w:r>
    </w:p>
    <w:p w14:paraId="3F4C5E81" w14:textId="77777777" w:rsidR="00F03763" w:rsidRPr="005F61BF" w:rsidRDefault="00F03763" w:rsidP="00A24D64">
      <w:pPr>
        <w:spacing w:after="120"/>
        <w:jc w:val="both"/>
        <w:rPr>
          <w:rFonts w:ascii="Arial" w:hAnsi="Arial" w:cs="Arial"/>
          <w:color w:val="000000" w:themeColor="text1"/>
          <w:sz w:val="24"/>
        </w:rPr>
      </w:pPr>
    </w:p>
    <w:p w14:paraId="6FD2433E" w14:textId="77777777" w:rsidR="00F03763" w:rsidRPr="00CB23FE" w:rsidRDefault="00F03763" w:rsidP="00A24D64">
      <w:pPr>
        <w:spacing w:after="120"/>
        <w:jc w:val="both"/>
        <w:rPr>
          <w:rFonts w:ascii="Arial" w:hAnsi="Arial" w:cs="Arial"/>
          <w:b/>
          <w:bCs/>
          <w:i/>
          <w:iCs/>
          <w:color w:val="000000" w:themeColor="text1"/>
          <w:sz w:val="24"/>
        </w:rPr>
      </w:pPr>
      <w:r w:rsidRPr="00CB23FE">
        <w:rPr>
          <w:rFonts w:ascii="Arial" w:hAnsi="Arial" w:cs="Arial"/>
          <w:b/>
          <w:bCs/>
          <w:i/>
          <w:iCs/>
          <w:color w:val="000000" w:themeColor="text1"/>
          <w:sz w:val="24"/>
        </w:rPr>
        <w:t xml:space="preserve">La nostra carne è come la carne dei nostri fratelli. </w:t>
      </w:r>
    </w:p>
    <w:p w14:paraId="706A8D31"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La storia, in certi momenti del suo evolversi, per molti diviene invivibile. Vi è carenza di ogni cosa, vi è penuria di tutto, non si ha neanche la possibilità di accedere a dei prestiti di favore. Tutto scarseggia e di ogni cosa si ha bisogno.</w:t>
      </w:r>
    </w:p>
    <w:p w14:paraId="42B791C1" w14:textId="08E1B7D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Spuntano allora usurai, approfittatori, speculatori, sfruttatori, ingannatori, mentitori, falsificatori, pronti ad</w:t>
      </w:r>
      <w:r w:rsidR="005C75FC">
        <w:rPr>
          <w:rFonts w:ascii="Arial" w:hAnsi="Arial" w:cs="Arial"/>
          <w:color w:val="000000" w:themeColor="text1"/>
          <w:sz w:val="24"/>
        </w:rPr>
        <w:t xml:space="preserve"> </w:t>
      </w:r>
      <w:r w:rsidRPr="005F61BF">
        <w:rPr>
          <w:rFonts w:ascii="Arial" w:hAnsi="Arial" w:cs="Arial"/>
          <w:color w:val="000000" w:themeColor="text1"/>
          <w:sz w:val="24"/>
        </w:rPr>
        <w:t xml:space="preserve">andare incontro ai loro fratelli, ma solo per succhiare, come voraci vampiri, quel poco di sangue che ancora è rimasto nelle loro vene. Come avvoltoi famelici, si avvicinano per rosicchiare la loro carne. </w:t>
      </w:r>
    </w:p>
    <w:p w14:paraId="175F63D2" w14:textId="4BAA33CD"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Sempre l’uomo fa emergere quanto vi è nel proprio cuore:</w:t>
      </w:r>
      <w:r w:rsidR="005C75FC">
        <w:rPr>
          <w:rFonts w:ascii="Arial" w:hAnsi="Arial" w:cs="Arial"/>
          <w:color w:val="000000" w:themeColor="text1"/>
          <w:sz w:val="24"/>
        </w:rPr>
        <w:t xml:space="preserve"> </w:t>
      </w:r>
      <w:r w:rsidRPr="005F61BF">
        <w:rPr>
          <w:rFonts w:ascii="Arial" w:hAnsi="Arial" w:cs="Arial"/>
          <w:color w:val="000000" w:themeColor="text1"/>
          <w:sz w:val="24"/>
        </w:rPr>
        <w:t xml:space="preserve">verità, falsità, bontà, malvagità, misericordia, egoismo, pietà, crudeltà. La storia obbliga l’uomo a rivelare se stesso, a manifestare ciò che lui realmente è. Nessuno potrà mai fingere di essere ciò che non è. Lo attestano le sue opere. I suoi gesti lo evidenziano. Il suo agire, il suo pensare, il suo volere svelano ogni luogo più segreto e nascosto del suo cuore. </w:t>
      </w:r>
    </w:p>
    <w:p w14:paraId="41852670"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Al tempo di Neemia l’egoismo di pochi creava la miseria di molti:</w:t>
      </w:r>
    </w:p>
    <w:p w14:paraId="2C20648A" w14:textId="77777777" w:rsidR="00F03763" w:rsidRPr="005F61BF" w:rsidRDefault="00F03763" w:rsidP="00A24D64">
      <w:pPr>
        <w:spacing w:after="200"/>
        <w:ind w:left="567" w:right="567"/>
        <w:jc w:val="both"/>
        <w:rPr>
          <w:rFonts w:ascii="Arial" w:hAnsi="Arial" w:cs="Arial"/>
          <w:i/>
          <w:iCs/>
          <w:color w:val="000000" w:themeColor="text1"/>
          <w:kern w:val="2"/>
          <w:sz w:val="23"/>
        </w:rPr>
      </w:pPr>
      <w:r w:rsidRPr="005F61BF">
        <w:rPr>
          <w:rFonts w:ascii="Arial" w:hAnsi="Arial" w:cs="Arial"/>
          <w:i/>
          <w:iCs/>
          <w:color w:val="000000" w:themeColor="text1"/>
          <w:kern w:val="2"/>
          <w:sz w:val="23"/>
        </w:rPr>
        <w:t xml:space="preserve"> “Alcuni dicevano: «Dobbiamo impegnare i nostri campi, le nostre vigne e le nostre case per assicurarci il grano durante la carestia!». Altri: «Abbiamo preso denaro a prestito sui nostri campi e sulle nostre vigne per pagare il tributo del re. La nostra carne è come la carne dei nostri fratelli, i nostri figli sono come i loro figli; ecco, dobbiamo sottoporre i nostri figli e le nostre figlie alla schiavitù, e alcune delle nostre figlie sono già state ridotte schiave, e non possiamo fare nulla, perché i nostri campi e le nostre vigne sono in mano d’altri»”. </w:t>
      </w:r>
    </w:p>
    <w:p w14:paraId="71BDD167"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In questi frangenti di grave difficoltà sociale occorrono persone forti, vigorose, che sappiano convincere che la solidarietà non deve rimanere un capitolo della teologia morale imprigionato in qualche libro. Essa deve divenire potente luce di </w:t>
      </w:r>
      <w:r w:rsidRPr="005F61BF">
        <w:rPr>
          <w:rFonts w:ascii="Arial" w:hAnsi="Arial" w:cs="Arial"/>
          <w:color w:val="000000" w:themeColor="text1"/>
          <w:sz w:val="24"/>
        </w:rPr>
        <w:lastRenderedPageBreak/>
        <w:t xml:space="preserve">azione per la redenzione dell’uomo. Solidarietà e condivisione diventano in questi momenti l’unica e sola via per la salvezza di tutti. È come se uno avesse un fiume d’acqua e lasciasse arida la terra per il suo egoismo. La terra non produce e anche lui muore di fame. </w:t>
      </w:r>
    </w:p>
    <w:p w14:paraId="1A17635E"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La soluzione che impone Neemia è di grande efficacia sociale: </w:t>
      </w:r>
    </w:p>
    <w:p w14:paraId="0E4BC5DF" w14:textId="378A9D31"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«Quello che voi fate non va bene. Non dovreste voi camminare nel timore del nostro Dio per non essere scherniti dagli stranieri, nostri nemici? Ma anch’io, i miei fratelli e i miei servi abbiamo dato loro in prestito denaro e grano. Condoniamo questo debito! Rendete loro oggi stesso i loro campi, le loro vigne, i loro oliveti e le loro case e l’interesse del denaro del grano, del vino e dell’olio, che voi esigete da loro». Quelli risposero: «Restituiremo e non esigeremo più nulla da loro; faremo come tu dici». Allora chiamai i sacerdoti e li feci giurare di attenersi a questa </w:t>
      </w:r>
      <w:r w:rsidR="00C10916" w:rsidRPr="005F61BF">
        <w:rPr>
          <w:rFonts w:ascii="Arial" w:hAnsi="Arial" w:cs="Arial"/>
          <w:i/>
          <w:iCs/>
          <w:color w:val="000000" w:themeColor="text1"/>
          <w:sz w:val="23"/>
        </w:rPr>
        <w:t>parola” (</w:t>
      </w:r>
      <w:r w:rsidRPr="005F61BF">
        <w:rPr>
          <w:rFonts w:ascii="Arial" w:hAnsi="Arial" w:cs="Arial"/>
          <w:i/>
          <w:iCs/>
          <w:color w:val="000000" w:themeColor="text1"/>
          <w:sz w:val="23"/>
        </w:rPr>
        <w:t>Cfr. Ne 5,1-12).</w:t>
      </w:r>
    </w:p>
    <w:p w14:paraId="0BF2C2BF"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È l’uomo il creatore di miseria, povertà, fame, nudità. È lui che causa ogni male sociale sulla terra. È lui il grande uccisore dei suoi fratelli. È lui, con il suo egoismo ottuso e insipiente. È lui, perché ha deciso di non vivere verità e carità con le quali Dio ha impastato la sua natura. Ciò che è giusto se non si trasforma in carità diviene la più grande ingiustizia. Ciò che è vero se non viene convertito in amore è la più nefasta delle falsità. Ciò che è proprio se non viene redento dalla misericordia è solo peccato che conduce alla morte.</w:t>
      </w:r>
    </w:p>
    <w:p w14:paraId="7B25DED8"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Per noi, che siamo cristiani, il peccato è ancora più grande perché si offende terribilmente la legge del corpo di Cristo. Chi non è cristiano deve essere solidale con i fratelli per legge di natura. Siamo tutti fratelli, carne della propria carne, vita della propria vita. Chi invece è cristiano non solo è carne dell’altro per legge di natura, con l’altro cristiano forma l’unico Corpo di Cristo, il quale si regge su un solido fondamento che è quello della comunione. </w:t>
      </w:r>
    </w:p>
    <w:p w14:paraId="76E2ECEA"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Chi riceve la comunione eucaristica sceglie con atto quotidiano di essere un solo corpo con tutti i suoi fratelli di fede. In più è anche corpo di redenzione, salvezza, riscatto, giustificazione di ogni altro uomo. Queste due finalità, con le quali sempre l’eucaristia va ricevuta, obbligano il cristiano a vivere di perfetta condivisione sia con i fratelli di fede che di non fede. Ai primi deve tutta la sua energia vitale, anche nelle sostanze, perché forma con essi un solo corpo. L’altro è parte di sé. Non è un estraneo. Agli altri deve la loro redenzione e mai vi potrà essere redenzione se non offro il mio corpo in sacrificio per essi. Si può offrire il proprio corpo in redenzione astenendosi dall’offrire i propri beni? </w:t>
      </w:r>
    </w:p>
    <w:p w14:paraId="7AA7D54D"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Nella celebrazione dell’Eucaristia secondo pienezza di verità si compie la creazione della vera socialità. Si realizza la vera salvezza dell’uomo, che è insieme della sua anima, del suo spirito, del suo corpo. Un cristiano che non diviene salvatore e redentore dei suoi fratelli è persona che celebra male l’eucaristia o che non la celebra affatto. L’eucaristia è il sacramento della più alta e nobile, vera e fruttuosa socialità, solidarietà, salvezza.</w:t>
      </w:r>
    </w:p>
    <w:p w14:paraId="13AED466"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Vergine Maria, Madre della Redenzione, aiutaci a celebrare in pienezza di verità il Sacramento dell’amore, della speranza, della solidarietà, della condivisione, </w:t>
      </w:r>
      <w:r w:rsidRPr="005F61BF">
        <w:rPr>
          <w:rFonts w:ascii="Arial" w:hAnsi="Arial" w:cs="Arial"/>
          <w:color w:val="000000" w:themeColor="text1"/>
          <w:sz w:val="24"/>
        </w:rPr>
        <w:lastRenderedPageBreak/>
        <w:t xml:space="preserve">della vera comunione tra gli uomini. Sarebbe sufficiente vivere in modo vero l’eucaristia per dare al mondo un nuovo volto. </w:t>
      </w:r>
    </w:p>
    <w:p w14:paraId="35171669" w14:textId="77777777" w:rsidR="00F03763" w:rsidRPr="005F61BF" w:rsidRDefault="00F03763" w:rsidP="00A24D64">
      <w:pPr>
        <w:keepNext/>
        <w:outlineLvl w:val="4"/>
        <w:rPr>
          <w:b/>
          <w:color w:val="000000" w:themeColor="text1"/>
          <w:sz w:val="40"/>
        </w:rPr>
      </w:pPr>
    </w:p>
    <w:p w14:paraId="51C38D50" w14:textId="77777777" w:rsidR="00F03763" w:rsidRPr="00CB23FE" w:rsidRDefault="00F03763" w:rsidP="00A24D64">
      <w:pPr>
        <w:spacing w:after="200"/>
        <w:jc w:val="both"/>
        <w:rPr>
          <w:rFonts w:ascii="Arial" w:hAnsi="Arial"/>
          <w:b/>
          <w:i/>
          <w:iCs/>
          <w:noProof/>
          <w:color w:val="000000" w:themeColor="text1"/>
          <w:sz w:val="24"/>
        </w:rPr>
      </w:pPr>
      <w:bookmarkStart w:id="245" w:name="_Toc62178198"/>
      <w:r w:rsidRPr="00CB23FE">
        <w:rPr>
          <w:rFonts w:ascii="Arial" w:hAnsi="Arial"/>
          <w:b/>
          <w:i/>
          <w:iCs/>
          <w:noProof/>
          <w:color w:val="000000" w:themeColor="text1"/>
          <w:sz w:val="24"/>
        </w:rPr>
        <w:t>Tutto il popolo tendeva l’orecchio al libro della legge</w:t>
      </w:r>
      <w:bookmarkEnd w:id="245"/>
    </w:p>
    <w:p w14:paraId="561127BA" w14:textId="77777777" w:rsidR="00F03763" w:rsidRPr="00CB23FE" w:rsidRDefault="00F03763" w:rsidP="00A24D64">
      <w:pPr>
        <w:spacing w:after="120"/>
        <w:jc w:val="both"/>
        <w:rPr>
          <w:rFonts w:ascii="Arial" w:hAnsi="Arial" w:cs="Arial"/>
          <w:color w:val="000000" w:themeColor="text1"/>
          <w:sz w:val="24"/>
        </w:rPr>
      </w:pPr>
      <w:r w:rsidRPr="00CB23FE">
        <w:rPr>
          <w:rFonts w:ascii="Arial" w:hAnsi="Arial" w:cs="Arial"/>
          <w:color w:val="000000" w:themeColor="text1"/>
          <w:sz w:val="24"/>
        </w:rPr>
        <w:t xml:space="preserve">Nei secoli scorsi, secondo la regola di Melchior Cano, i luoghi della teologia si fondavano su ben dieci autorità: </w:t>
      </w:r>
      <w:r w:rsidRPr="00CB23FE">
        <w:rPr>
          <w:rFonts w:ascii="Arial" w:hAnsi="Arial" w:cs="Arial"/>
          <w:i/>
          <w:color w:val="000000" w:themeColor="text1"/>
          <w:sz w:val="24"/>
        </w:rPr>
        <w:t xml:space="preserve">“La </w:t>
      </w:r>
      <w:hyperlink r:id="rId8" w:tooltip="Bibbia" w:history="1">
        <w:r w:rsidRPr="00CB23FE">
          <w:rPr>
            <w:rFonts w:ascii="Arial" w:hAnsi="Arial" w:cs="Arial"/>
            <w:i/>
            <w:color w:val="000000" w:themeColor="text1"/>
            <w:sz w:val="24"/>
          </w:rPr>
          <w:t>Sacra Scrittura</w:t>
        </w:r>
      </w:hyperlink>
      <w:r w:rsidRPr="00CB23FE">
        <w:rPr>
          <w:rFonts w:ascii="Arial" w:hAnsi="Arial" w:cs="Arial"/>
          <w:i/>
          <w:color w:val="000000" w:themeColor="text1"/>
          <w:sz w:val="24"/>
        </w:rPr>
        <w:t xml:space="preserve">, la </w:t>
      </w:r>
      <w:hyperlink r:id="rId9" w:tooltip="Tradizione Apostolica" w:history="1">
        <w:r w:rsidRPr="00CB23FE">
          <w:rPr>
            <w:rFonts w:ascii="Arial" w:hAnsi="Arial" w:cs="Arial"/>
            <w:i/>
            <w:color w:val="000000" w:themeColor="text1"/>
            <w:sz w:val="24"/>
          </w:rPr>
          <w:t>Tradizione Apostolica</w:t>
        </w:r>
      </w:hyperlink>
      <w:r w:rsidRPr="00CB23FE">
        <w:rPr>
          <w:rFonts w:ascii="Arial" w:hAnsi="Arial" w:cs="Arial"/>
          <w:i/>
          <w:color w:val="000000" w:themeColor="text1"/>
          <w:sz w:val="24"/>
        </w:rPr>
        <w:t xml:space="preserve">, l'autorità della </w:t>
      </w:r>
      <w:hyperlink r:id="rId10" w:tooltip="Chiesa cattolica" w:history="1">
        <w:r w:rsidRPr="00CB23FE">
          <w:rPr>
            <w:rFonts w:ascii="Arial" w:hAnsi="Arial" w:cs="Arial"/>
            <w:i/>
            <w:color w:val="000000" w:themeColor="text1"/>
            <w:sz w:val="24"/>
          </w:rPr>
          <w:t>Chiesa cattolica</w:t>
        </w:r>
      </w:hyperlink>
      <w:r w:rsidRPr="00CB23FE">
        <w:rPr>
          <w:rFonts w:ascii="Arial" w:hAnsi="Arial" w:cs="Arial"/>
          <w:i/>
          <w:color w:val="000000" w:themeColor="text1"/>
          <w:sz w:val="24"/>
        </w:rPr>
        <w:t xml:space="preserve">, l'autorità dei </w:t>
      </w:r>
      <w:hyperlink r:id="rId11" w:tooltip="Concilio ecumenico" w:history="1">
        <w:r w:rsidRPr="00CB23FE">
          <w:rPr>
            <w:rFonts w:ascii="Arial" w:hAnsi="Arial" w:cs="Arial"/>
            <w:i/>
            <w:color w:val="000000" w:themeColor="text1"/>
            <w:sz w:val="24"/>
          </w:rPr>
          <w:t>Concili ecumenici</w:t>
        </w:r>
      </w:hyperlink>
      <w:r w:rsidRPr="00CB23FE">
        <w:rPr>
          <w:rFonts w:ascii="Arial" w:hAnsi="Arial" w:cs="Arial"/>
          <w:i/>
          <w:color w:val="000000" w:themeColor="text1"/>
          <w:sz w:val="24"/>
        </w:rPr>
        <w:t xml:space="preserve">, l'autorità del </w:t>
      </w:r>
      <w:hyperlink r:id="rId12" w:tooltip="Papa" w:history="1">
        <w:r w:rsidRPr="00CB23FE">
          <w:rPr>
            <w:rFonts w:ascii="Arial" w:hAnsi="Arial" w:cs="Arial"/>
            <w:i/>
            <w:color w:val="000000" w:themeColor="text1"/>
            <w:sz w:val="24"/>
          </w:rPr>
          <w:t>Sommo Pontefice</w:t>
        </w:r>
      </w:hyperlink>
      <w:r w:rsidRPr="00CB23FE">
        <w:rPr>
          <w:rFonts w:ascii="Arial" w:hAnsi="Arial" w:cs="Arial"/>
          <w:i/>
          <w:color w:val="000000" w:themeColor="text1"/>
          <w:sz w:val="24"/>
        </w:rPr>
        <w:t xml:space="preserve">, la dottrina dei </w:t>
      </w:r>
      <w:hyperlink r:id="rId13" w:tooltip="Padri della Chiesa" w:history="1">
        <w:r w:rsidRPr="00CB23FE">
          <w:rPr>
            <w:rFonts w:ascii="Arial" w:hAnsi="Arial" w:cs="Arial"/>
            <w:i/>
            <w:color w:val="000000" w:themeColor="text1"/>
            <w:sz w:val="24"/>
          </w:rPr>
          <w:t>Padri della Chiesa</w:t>
        </w:r>
      </w:hyperlink>
      <w:r w:rsidRPr="00CB23FE">
        <w:rPr>
          <w:rFonts w:ascii="Arial" w:hAnsi="Arial" w:cs="Arial"/>
          <w:i/>
          <w:color w:val="000000" w:themeColor="text1"/>
          <w:sz w:val="24"/>
        </w:rPr>
        <w:t xml:space="preserve">, la dottrina dei dottori </w:t>
      </w:r>
      <w:hyperlink r:id="rId14" w:tooltip="Scolastica (filosofia)" w:history="1">
        <w:r w:rsidRPr="00CB23FE">
          <w:rPr>
            <w:rFonts w:ascii="Arial" w:hAnsi="Arial" w:cs="Arial"/>
            <w:i/>
            <w:color w:val="000000" w:themeColor="text1"/>
            <w:sz w:val="24"/>
          </w:rPr>
          <w:t>scolastici</w:t>
        </w:r>
      </w:hyperlink>
      <w:r w:rsidRPr="00CB23FE">
        <w:rPr>
          <w:rFonts w:ascii="Arial" w:hAnsi="Arial" w:cs="Arial"/>
          <w:i/>
          <w:color w:val="000000" w:themeColor="text1"/>
          <w:sz w:val="24"/>
        </w:rPr>
        <w:t xml:space="preserve"> e dei </w:t>
      </w:r>
      <w:hyperlink r:id="rId15" w:tooltip="Diritto canonico" w:history="1">
        <w:r w:rsidRPr="00CB23FE">
          <w:rPr>
            <w:rFonts w:ascii="Arial" w:hAnsi="Arial" w:cs="Arial"/>
            <w:i/>
            <w:color w:val="000000" w:themeColor="text1"/>
            <w:sz w:val="24"/>
          </w:rPr>
          <w:t>canonisti</w:t>
        </w:r>
      </w:hyperlink>
      <w:r w:rsidRPr="00CB23FE">
        <w:rPr>
          <w:rFonts w:ascii="Arial" w:hAnsi="Arial" w:cs="Arial"/>
          <w:i/>
          <w:color w:val="000000" w:themeColor="text1"/>
          <w:sz w:val="24"/>
        </w:rPr>
        <w:t xml:space="preserve">, la verità razionale umana, la dottrina dei filosofi, la storia”. </w:t>
      </w:r>
      <w:r w:rsidRPr="00CB23FE">
        <w:rPr>
          <w:rFonts w:ascii="Arial" w:hAnsi="Arial" w:cs="Arial"/>
          <w:color w:val="000000" w:themeColor="text1"/>
          <w:sz w:val="24"/>
        </w:rPr>
        <w:t>Un buon teologo era obbligato a servirsi di ognuno di essi per produrre una buona, anzi eccellente riflessione sui misteri della fede.</w:t>
      </w:r>
    </w:p>
    <w:p w14:paraId="6B2DF976"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Sant’Agostino ha coniato l’adagio:</w:t>
      </w:r>
    </w:p>
    <w:p w14:paraId="5DC81D79"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lang w:val="la-Latn"/>
        </w:rPr>
        <w:t xml:space="preserve">“Credo ut intelligam, intelligo ut credam – </w:t>
      </w:r>
      <w:r w:rsidRPr="005F61BF">
        <w:rPr>
          <w:rFonts w:ascii="Arial" w:hAnsi="Arial" w:cs="Arial"/>
          <w:i/>
          <w:iCs/>
          <w:color w:val="000000" w:themeColor="text1"/>
          <w:sz w:val="23"/>
        </w:rPr>
        <w:t xml:space="preserve">credo per comprendere, comprendo per credere - ”. </w:t>
      </w:r>
    </w:p>
    <w:p w14:paraId="611FA3AA"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Ogni buona riflessione sulla fede apre l’intelligenza a più alti traguardi nella comprensione del mistero. Ma anche ogni più alto traguardo nella comprensione apre la fede ad una chiarezza sempre nitida e splendente. La fede illumina la ragione, la ragione illumina la fede. Insieme sono forza. Separate sono debolezza. </w:t>
      </w:r>
    </w:p>
    <w:p w14:paraId="15D6A280" w14:textId="4CF458F2"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Un altro adagio così recita: “fides non cogitata, nulla est – la fede non</w:t>
      </w:r>
      <w:r w:rsidR="005C75FC">
        <w:rPr>
          <w:rFonts w:ascii="Arial" w:hAnsi="Arial" w:cs="Arial"/>
          <w:color w:val="000000" w:themeColor="text1"/>
          <w:sz w:val="24"/>
        </w:rPr>
        <w:t xml:space="preserve"> </w:t>
      </w:r>
      <w:r w:rsidRPr="005F61BF">
        <w:rPr>
          <w:rFonts w:ascii="Arial" w:hAnsi="Arial" w:cs="Arial"/>
          <w:color w:val="000000" w:themeColor="text1"/>
          <w:sz w:val="24"/>
        </w:rPr>
        <w:t>pensata è nulla -</w:t>
      </w:r>
      <w:r w:rsidR="005C75FC">
        <w:rPr>
          <w:rFonts w:ascii="Arial" w:hAnsi="Arial" w:cs="Arial"/>
          <w:color w:val="000000" w:themeColor="text1"/>
          <w:sz w:val="24"/>
        </w:rPr>
        <w:t xml:space="preserve"> </w:t>
      </w:r>
      <w:r w:rsidRPr="005F61BF">
        <w:rPr>
          <w:rFonts w:ascii="Arial" w:hAnsi="Arial" w:cs="Arial"/>
          <w:color w:val="000000" w:themeColor="text1"/>
          <w:sz w:val="24"/>
        </w:rPr>
        <w:t xml:space="preserve">o secondo la frase di Sant’Agostino: </w:t>
      </w:r>
    </w:p>
    <w:p w14:paraId="6624D7FF" w14:textId="77777777" w:rsidR="00F03763" w:rsidRPr="005F61BF" w:rsidRDefault="00F03763" w:rsidP="00A24D64">
      <w:pPr>
        <w:spacing w:after="200"/>
        <w:ind w:left="567" w:right="567"/>
        <w:jc w:val="both"/>
        <w:rPr>
          <w:rFonts w:ascii="Arial" w:hAnsi="Arial" w:cs="Arial"/>
          <w:i/>
          <w:iCs/>
          <w:color w:val="000000" w:themeColor="text1"/>
          <w:sz w:val="24"/>
        </w:rPr>
      </w:pPr>
      <w:r w:rsidRPr="005F61BF">
        <w:rPr>
          <w:rFonts w:ascii="Arial" w:hAnsi="Arial" w:cs="Arial"/>
          <w:i/>
          <w:iCs/>
          <w:color w:val="000000" w:themeColor="text1"/>
          <w:kern w:val="2"/>
          <w:sz w:val="23"/>
          <w:lang w:val="la-Latn"/>
        </w:rPr>
        <w:t>Quoniam fides si non cogitetur, nulla est</w:t>
      </w:r>
      <w:r w:rsidRPr="005F61BF">
        <w:rPr>
          <w:rFonts w:ascii="Arial" w:hAnsi="Arial" w:cs="Arial"/>
          <w:i/>
          <w:iCs/>
          <w:color w:val="000000" w:themeColor="text1"/>
          <w:kern w:val="2"/>
          <w:sz w:val="23"/>
        </w:rPr>
        <w:t xml:space="preserve"> – Se la fede non viene pensata, meditata, se non si riflette su di essa, è nulla</w:t>
      </w:r>
      <w:r w:rsidRPr="005F61BF">
        <w:rPr>
          <w:rFonts w:ascii="Arial" w:hAnsi="Arial" w:cs="Arial"/>
          <w:i/>
          <w:iCs/>
          <w:color w:val="000000" w:themeColor="text1"/>
          <w:sz w:val="24"/>
        </w:rPr>
        <w:t xml:space="preserve">. </w:t>
      </w:r>
    </w:p>
    <w:p w14:paraId="2E7F4720" w14:textId="4034525F" w:rsidR="00F03763" w:rsidRPr="005F61BF" w:rsidRDefault="00F03763" w:rsidP="00A24D64">
      <w:pPr>
        <w:spacing w:after="120"/>
        <w:jc w:val="both"/>
        <w:rPr>
          <w:rFonts w:ascii="Arial" w:hAnsi="Arial" w:cs="Arial"/>
          <w:iCs/>
          <w:color w:val="000000" w:themeColor="text1"/>
          <w:sz w:val="24"/>
        </w:rPr>
      </w:pPr>
      <w:r w:rsidRPr="005F61BF">
        <w:rPr>
          <w:rFonts w:ascii="Arial" w:hAnsi="Arial" w:cs="Arial"/>
          <w:iCs/>
          <w:color w:val="000000" w:themeColor="text1"/>
          <w:sz w:val="24"/>
        </w:rPr>
        <w:t>La fede mai dovrà essere sottoposta alla mente dell’uomo. La mente dell’uomo</w:t>
      </w:r>
      <w:r w:rsidR="005C75FC">
        <w:rPr>
          <w:rFonts w:ascii="Arial" w:hAnsi="Arial" w:cs="Arial"/>
          <w:iCs/>
          <w:color w:val="000000" w:themeColor="text1"/>
          <w:sz w:val="24"/>
        </w:rPr>
        <w:t xml:space="preserve"> </w:t>
      </w:r>
      <w:r w:rsidRPr="005F61BF">
        <w:rPr>
          <w:rFonts w:ascii="Arial" w:hAnsi="Arial" w:cs="Arial"/>
          <w:iCs/>
          <w:color w:val="000000" w:themeColor="text1"/>
          <w:sz w:val="24"/>
        </w:rPr>
        <w:t>dovrà aiutare la fede a non essere fideismo, superstizione, idolatria, empietà, superficialità, chiusura a Dio, tentazione contro il Signore.</w:t>
      </w:r>
    </w:p>
    <w:p w14:paraId="63D86945"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Tutte queste vie e modalità da sole sono sufficienti al teologo per offrire a credenti e non </w:t>
      </w:r>
      <w:r w:rsidRPr="005F61BF">
        <w:rPr>
          <w:rFonts w:ascii="Arial" w:hAnsi="Arial" w:cs="Arial"/>
          <w:color w:val="000000" w:themeColor="text1"/>
          <w:sz w:val="24"/>
          <w:lang w:val="la-Latn"/>
        </w:rPr>
        <w:t>credenti</w:t>
      </w:r>
      <w:r w:rsidRPr="005F61BF">
        <w:rPr>
          <w:rFonts w:ascii="Arial" w:hAnsi="Arial" w:cs="Arial"/>
          <w:color w:val="000000" w:themeColor="text1"/>
          <w:sz w:val="24"/>
        </w:rPr>
        <w:t xml:space="preserve"> una attuale, aggiornata, riflessione sul mistero e sulla verità che la sua fede professa? Il passato potrà divenire presente e aprire delle piste verso il futuro solo perché la mente credente lo contempla, lo medita, riflette su di esso? Bastano le dieci autorità ad aggiornare il mistero e a renderlo fruibile alle anime assetate di verità, giustizia, più grande luce?</w:t>
      </w:r>
    </w:p>
    <w:p w14:paraId="004B6352"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La risposta è un no assoluto. Il passato mai potrà essere trasformato in presente aperto verso un futuro dalle dieci autorità di cui ci serviamo, anche se utilizzate in modo correttissimo. La mente umana può anche intuire qualcosa, può anche vedere il limite che impedisce al passato di divenire presente di vera salvezza, purtroppo deve confessare la sua pochezza, la sua nullità, dinanzi ad un mistero sempre nuovo per essa. Dobbiamo allora considerarci sconfitti o rinchiuderci in un passato e fissare il nostro sguardo stabilmente in esso?</w:t>
      </w:r>
    </w:p>
    <w:p w14:paraId="672DFFCD"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Per grazia di Dio questo mai avverrà. L’autorità che manca nei dieci luoghi della teologia è quella suprema del nostro Dio. È quella vera rivelazione dello Spirito Santo, nell’oggi della storia, che conduce i credenti a tutta la verità. La vera </w:t>
      </w:r>
      <w:r w:rsidRPr="005F61BF">
        <w:rPr>
          <w:rFonts w:ascii="Arial" w:hAnsi="Arial" w:cs="Arial"/>
          <w:color w:val="000000" w:themeColor="text1"/>
          <w:sz w:val="24"/>
        </w:rPr>
        <w:lastRenderedPageBreak/>
        <w:t xml:space="preserve">teologia non la fa l’uomo. La fa lo Spirito Santo con l’uomo che si lascia prendere per mano e condurre da Lui nello splendore della verità. </w:t>
      </w:r>
    </w:p>
    <w:p w14:paraId="6ABB5275" w14:textId="2EF683D6"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È lo Spirito del Signore, invocato con preghiera umile e costante, l’Attore, l’Autorità che dona autorità ad ogni regola pensata per scrivere o per proferire della buona teologia. Ma lo Spirito Santo è lo Spirito di Cristo Gesù, della sua Parola. Lui viene per illuminarci sulla Parola di</w:t>
      </w:r>
      <w:r w:rsidR="005C75FC">
        <w:rPr>
          <w:rFonts w:ascii="Arial" w:hAnsi="Arial" w:cs="Arial"/>
          <w:color w:val="000000" w:themeColor="text1"/>
          <w:sz w:val="24"/>
        </w:rPr>
        <w:t xml:space="preserve"> </w:t>
      </w:r>
      <w:r w:rsidRPr="005F61BF">
        <w:rPr>
          <w:rFonts w:ascii="Arial" w:hAnsi="Arial" w:cs="Arial"/>
          <w:color w:val="000000" w:themeColor="text1"/>
          <w:sz w:val="24"/>
        </w:rPr>
        <w:t>Gesù, sulla sua verità, sul suo mistero. Lo Spirito illumina mentre si medita la Scrittura, la si legge, si riflette su di essa in un clima di preghiera e di grande umiltà, nell’ascolto comunitario. Lui non parla solo attraverso uno, bensì attraverso tutti.</w:t>
      </w:r>
    </w:p>
    <w:p w14:paraId="2F574BD0"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Il metodo innovativo di Esdra è sempre valido:</w:t>
      </w:r>
    </w:p>
    <w:p w14:paraId="43044753" w14:textId="77777777" w:rsidR="00F03763" w:rsidRPr="005F61BF" w:rsidRDefault="00F03763" w:rsidP="00A24D64">
      <w:pPr>
        <w:spacing w:after="200"/>
        <w:ind w:left="567" w:right="567"/>
        <w:jc w:val="both"/>
        <w:rPr>
          <w:rFonts w:ascii="Arial" w:hAnsi="Arial"/>
          <w:i/>
          <w:iCs/>
          <w:vanish/>
          <w:color w:val="000000" w:themeColor="text1"/>
          <w:sz w:val="23"/>
        </w:rPr>
      </w:pPr>
      <w:r w:rsidRPr="005F61BF">
        <w:rPr>
          <w:rFonts w:ascii="Arial" w:hAnsi="Arial" w:cs="Arial"/>
          <w:i/>
          <w:iCs/>
          <w:color w:val="000000" w:themeColor="text1"/>
          <w:sz w:val="23"/>
        </w:rPr>
        <w:t>“</w:t>
      </w:r>
    </w:p>
    <w:p w14:paraId="1631100D"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Il primo giorno del settimo mese, il sacerdote Esdra portò la legge davanti all’assemblea degli uomini, delle donne e di quanti erano capaci di intendere. Esdra aprì il libro in presenza di tutto il popolo, poiché stava più in alto di tutti; come ebbe aperto il libro, tutto il popolo si alzò in piedi. I leviti leggevano il libro della legge di Dio a brani distinti e spiegavano il senso, e così facevano comprendere la lettura” (Ne 8,1-12). </w:t>
      </w:r>
    </w:p>
    <w:p w14:paraId="73416E7A"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La Scrittura non può essere usata come uno dei luoghi della teologia. Deve essere il luogo per eccellenza. Tutti gli altri luoghi sono di aiuto ad essa. Essa può avvalersi di tutti, ma da nessuno sarà mai sostituita o messa da parte. Lo Spirito Santo parla alla mente credente, orante, umile, sottomessa, attraverso la Scrittura. Come il Padre parla a noi attraverso Cristo Signore, così lo Spirito Santo parla a noi attraverso Cristo Gesù, attraverso il suo mistero. Divenendo noi mistero di Cristo, dal mistero di Cristo lo Spirito parla per illuminare con sempre perenne attualità lo stesso mistero. Poiché lo Spirito e la Parola sono una cosa sola, Parola, Spirito, Teologo devono essere una cosa sola. </w:t>
      </w:r>
    </w:p>
    <w:p w14:paraId="30384185" w14:textId="13BD22CC"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Lo Spirito parla attraverso la Parola del teologo se il teologo è una cosa sola con Cristo e con la Parola. Una sola essenza, una sola missione, una sola verità, una sola santità, una sola obbedienza, un solo amore, una sola speranza. Se questa unità con Cristo non viene creata, lo Spirito Santo non può parlare attraverso l’uomo e questi diviene un traslocatore di idee vecchie da un libro ad un altro, da una rivista ad un’altra. Una verità traslocata non è una verità aggiornata alla sua pienezza dalla potente luce dello Spirito Santo. A </w:t>
      </w:r>
      <w:r w:rsidR="00C10916" w:rsidRPr="005F61BF">
        <w:rPr>
          <w:rFonts w:ascii="Arial" w:hAnsi="Arial" w:cs="Arial"/>
          <w:color w:val="000000" w:themeColor="text1"/>
          <w:sz w:val="24"/>
        </w:rPr>
        <w:t>queste riflessioni</w:t>
      </w:r>
      <w:r w:rsidRPr="005F61BF">
        <w:rPr>
          <w:rFonts w:ascii="Arial" w:hAnsi="Arial" w:cs="Arial"/>
          <w:color w:val="000000" w:themeColor="text1"/>
          <w:sz w:val="24"/>
        </w:rPr>
        <w:t xml:space="preserve"> ne dobbiamo aggiungere una terra sui loc</w:t>
      </w:r>
      <w:r w:rsidR="00C10916">
        <w:rPr>
          <w:rFonts w:ascii="Arial" w:hAnsi="Arial" w:cs="Arial"/>
          <w:color w:val="000000" w:themeColor="text1"/>
          <w:sz w:val="24"/>
        </w:rPr>
        <w:t>i</w:t>
      </w:r>
      <w:r w:rsidRPr="005F61BF">
        <w:rPr>
          <w:rFonts w:ascii="Arial" w:hAnsi="Arial" w:cs="Arial"/>
          <w:color w:val="000000" w:themeColor="text1"/>
          <w:sz w:val="24"/>
        </w:rPr>
        <w:t xml:space="preserve"> teologici. </w:t>
      </w:r>
    </w:p>
    <w:p w14:paraId="79366740" w14:textId="77777777" w:rsidR="00F03763" w:rsidRPr="005F61BF" w:rsidRDefault="00F03763" w:rsidP="00A24D64">
      <w:pPr>
        <w:spacing w:after="120"/>
        <w:jc w:val="both"/>
        <w:rPr>
          <w:rFonts w:ascii="Arial" w:hAnsi="Arial" w:cs="Arial"/>
          <w:color w:val="000000" w:themeColor="text1"/>
          <w:sz w:val="24"/>
        </w:rPr>
      </w:pPr>
    </w:p>
    <w:p w14:paraId="3723FD95" w14:textId="77777777" w:rsidR="00F03763" w:rsidRPr="00CB23FE" w:rsidRDefault="00F03763" w:rsidP="00A24D64">
      <w:pPr>
        <w:spacing w:after="120"/>
        <w:jc w:val="both"/>
        <w:rPr>
          <w:rFonts w:ascii="Arial" w:hAnsi="Arial" w:cs="Arial"/>
          <w:b/>
          <w:bCs/>
          <w:color w:val="000000" w:themeColor="text1"/>
          <w:sz w:val="24"/>
        </w:rPr>
      </w:pPr>
      <w:r w:rsidRPr="00CB23FE">
        <w:rPr>
          <w:rFonts w:ascii="Arial" w:hAnsi="Arial" w:cs="Arial"/>
          <w:b/>
          <w:bCs/>
          <w:color w:val="000000" w:themeColor="text1"/>
          <w:sz w:val="24"/>
        </w:rPr>
        <w:t>Una necessaria aggiunta ai loci teologici:</w:t>
      </w:r>
    </w:p>
    <w:p w14:paraId="7AC4165E"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I dieci loci teologici sono:</w:t>
      </w:r>
    </w:p>
    <w:p w14:paraId="4F9AFACD"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"Grande Chiesa"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w:t>
      </w:r>
      <w:r w:rsidRPr="005F61BF">
        <w:rPr>
          <w:rFonts w:ascii="Arial" w:hAnsi="Arial" w:cs="Arial"/>
          <w:i/>
          <w:iCs/>
          <w:color w:val="000000" w:themeColor="text1"/>
          <w:sz w:val="23"/>
        </w:rPr>
        <w:lastRenderedPageBreak/>
        <w:t xml:space="preserve">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w:t>
      </w:r>
    </w:p>
    <w:p w14:paraId="07945E9F"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Leggendo questi dieci loci teologici, dobbiamo confessare che a volte nessuno di essi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w:t>
      </w:r>
    </w:p>
    <w:p w14:paraId="61FEAC90" w14:textId="3F91EBB3"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005C75FC">
        <w:rPr>
          <w:rFonts w:ascii="Arial" w:hAnsi="Arial" w:cs="Arial"/>
          <w:i/>
          <w:iCs/>
          <w:color w:val="000000" w:themeColor="text1"/>
          <w:sz w:val="23"/>
        </w:rPr>
        <w:t xml:space="preserve"> </w:t>
      </w:r>
    </w:p>
    <w:p w14:paraId="022EF000"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 Ecco invece cosa accade con Gesù:</w:t>
      </w:r>
    </w:p>
    <w:p w14:paraId="5DB9E1C0"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w:t>
      </w:r>
      <w:r w:rsidRPr="005F61BF">
        <w:rPr>
          <w:rFonts w:ascii="Arial" w:hAnsi="Arial" w:cs="Arial"/>
          <w:i/>
          <w:iCs/>
          <w:color w:val="000000" w:themeColor="text1"/>
          <w:sz w:val="23"/>
        </w:rPr>
        <w:lastRenderedPageBreak/>
        <w:t>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3F1673F8" w14:textId="54725DDB"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Gesù è in una casa. Dal tetto calano giù un paralitico perché Lui lo guarisca.</w:t>
      </w:r>
      <w:r w:rsidR="005C75FC">
        <w:rPr>
          <w:rFonts w:ascii="Arial" w:hAnsi="Arial" w:cs="Arial"/>
          <w:color w:val="000000" w:themeColor="text1"/>
          <w:sz w:val="24"/>
        </w:rPr>
        <w:t xml:space="preserve"> </w:t>
      </w:r>
      <w:r w:rsidRPr="005F61BF">
        <w:rPr>
          <w:rFonts w:ascii="Arial" w:hAnsi="Arial" w:cs="Arial"/>
          <w:color w:val="000000" w:themeColor="text1"/>
          <w:sz w:val="24"/>
        </w:rPr>
        <w:t>Gesù sa chi è presente in quella casa. Conosce i loro pensieri. Sa la cattiveria del loro cuore. Ma Lui sa pure che anche loro hanno bisogno di conversione per essere salvati. Di quale dei dieci loci teologici si serve perché farisei e scribi possano accogliere il suo mistero? Di nessuno di essi. Si serve invece del miracolo. Guarisce il paralitico per attestare che ogni sua Parola è proferita nel nome di Dio.</w:t>
      </w:r>
    </w:p>
    <w:p w14:paraId="5B6BCD2E"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w:t>
      </w:r>
    </w:p>
    <w:p w14:paraId="51AB409E"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31DABE3F" w14:textId="77777777" w:rsidR="00F03763" w:rsidRPr="005F61BF" w:rsidRDefault="00F03763"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“Gesù, in presenza dei suoi discepoli, fece molti altri segni che non sono stati scritti in questo libro. Ma questi sono stati scritti perché crediate che Gesù è il Cristo, il Figlio di Dio, e perché, credendo, abbiate la vita nel suo nome” (Gv 20,30-31).</w:t>
      </w:r>
    </w:p>
    <w:p w14:paraId="2FC1505A" w14:textId="77777777" w:rsidR="00F03763" w:rsidRPr="005F61BF" w:rsidRDefault="00F03763" w:rsidP="00A24D64">
      <w:pPr>
        <w:spacing w:after="120"/>
        <w:jc w:val="both"/>
        <w:rPr>
          <w:rFonts w:ascii="Arial" w:hAnsi="Arial" w:cs="Arial"/>
          <w:color w:val="000000" w:themeColor="text1"/>
          <w:sz w:val="24"/>
        </w:rPr>
      </w:pPr>
      <w:r w:rsidRPr="005F61BF">
        <w:rPr>
          <w:rFonts w:ascii="Arial" w:hAnsi="Arial" w:cs="Arial"/>
          <w:color w:val="000000" w:themeColor="text1"/>
          <w:sz w:val="24"/>
        </w:rPr>
        <w:t>Nessuna vera riforma potrà compiersi nella Chiesa e nel mondo se tutto il corpo di Cristo non vive nella grande santità. Alla santità dovrà aggiungere la preghiera efficace in ogni esaudimento. È la preghiera efficace il miracolo cui il discepolo di Gesù deve sempre ricorrere. È la santità di Neemia che opera il grande miracolo che porta il popolo a vivere tutta la Parola del Signore. Non una Parola, ma tutta la Parola del Signore. Cristo Gesù e la Vergine Maria colmino il corpo di Cristo della loro Santità, perché per mezzo di esso lo Spirito Santo crei la vera moralità. La santità è sempre creatrice del miracolo della grande moralità nel popolo di Dio. La santità è anche operatrice di conversione per chi ha abbandonato la Parola e anche per quanti mai hanno creduto nel Vangelo. La santità è la riforma madre di ogni riforma per il popolo del Signore. La nostra santità inizia dalla piena e perfetta obbedienza ad ogni Parola del Signore, secondo la purissima verità dello Spirito Santo.</w:t>
      </w:r>
    </w:p>
    <w:p w14:paraId="263461E4" w14:textId="77777777" w:rsidR="00F03763" w:rsidRDefault="00F03763" w:rsidP="00A24D64"/>
    <w:p w14:paraId="429C2F76" w14:textId="77777777" w:rsidR="00F03763" w:rsidRDefault="00F03763" w:rsidP="00A24D64"/>
    <w:p w14:paraId="7CD58E37" w14:textId="77777777" w:rsidR="00F03763" w:rsidRPr="001E406F" w:rsidRDefault="00F03763" w:rsidP="001D5500">
      <w:pPr>
        <w:pStyle w:val="Titolo1"/>
      </w:pPr>
      <w:bookmarkStart w:id="246" w:name="_Toc152319839"/>
      <w:bookmarkStart w:id="247" w:name="_Toc191143622"/>
      <w:r w:rsidRPr="001E406F">
        <w:lastRenderedPageBreak/>
        <w:t>LA MORALE NEL LIBRO TOBIA</w:t>
      </w:r>
      <w:bookmarkEnd w:id="246"/>
      <w:bookmarkEnd w:id="247"/>
    </w:p>
    <w:p w14:paraId="27BDD7B5" w14:textId="77777777" w:rsidR="00F03763" w:rsidRPr="001E406F" w:rsidRDefault="00F03763" w:rsidP="001D5500">
      <w:pPr>
        <w:pStyle w:val="Titolo3"/>
      </w:pPr>
      <w:bookmarkStart w:id="248" w:name="_Toc152319840"/>
      <w:bookmarkStart w:id="249" w:name="_Toc191143623"/>
      <w:r w:rsidRPr="001E406F">
        <w:t>PREMESSA</w:t>
      </w:r>
      <w:bookmarkEnd w:id="248"/>
      <w:bookmarkEnd w:id="249"/>
    </w:p>
    <w:p w14:paraId="3908FAD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Tobi è l’uomo della perfetta osservanza della Legge del Signore. Non osserva questa o quell’altra Legge. Osserva ogni Legge, ogni Prescrizione, ogni Norma, ogni Statuto del Signore, nonostante appartenesse al regno scismatico di Israele. La sua fedeltà al Patto che i suoi padri avevano celebrato e stipulato con il Signore presso il monte Sinai, è manifestata in ogni momento o evento della sua vita. Basta leggere quanto lui rivela della sua condotta morale, è apparirà che ogni cosa è frutto della sua perfetta obbedienza alla Legge del suo Dio. Ecco cosa lui narra della sua vita quando viveva nella terra dei suoi padri.</w:t>
      </w:r>
    </w:p>
    <w:p w14:paraId="288B0961" w14:textId="77777777" w:rsidR="00F03763" w:rsidRPr="001E406F" w:rsidRDefault="00F03763" w:rsidP="001E406F">
      <w:pPr>
        <w:spacing w:after="200"/>
        <w:ind w:left="567" w:right="567"/>
        <w:jc w:val="both"/>
        <w:rPr>
          <w:rFonts w:ascii="Arial" w:hAnsi="Arial" w:cs="Arial"/>
          <w:i/>
          <w:iCs/>
          <w:color w:val="000000" w:themeColor="text1"/>
          <w:sz w:val="23"/>
          <w:szCs w:val="24"/>
        </w:rPr>
      </w:pPr>
      <w:bookmarkStart w:id="250" w:name="_Hlk152139017"/>
      <w:r w:rsidRPr="001E406F">
        <w:rPr>
          <w:rFonts w:ascii="Arial" w:hAnsi="Arial" w:cs="Arial"/>
          <w:i/>
          <w:iCs/>
          <w:color w:val="000000" w:themeColor="text1"/>
          <w:sz w:val="23"/>
          <w:szCs w:val="24"/>
        </w:rPr>
        <w:t xml:space="preserve">Io, Tobi, passavo tutti i giorni della mia vita seguendo le vie della verità e della giustizia. </w:t>
      </w:r>
      <w:bookmarkEnd w:id="250"/>
      <w:r w:rsidRPr="001E406F">
        <w:rPr>
          <w:rFonts w:ascii="Arial" w:hAnsi="Arial" w:cs="Arial"/>
          <w:i/>
          <w:iCs/>
          <w:color w:val="000000" w:themeColor="text1"/>
          <w:sz w:val="23"/>
          <w:szCs w:val="24"/>
        </w:rPr>
        <w:t xml:space="preserve">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1,3-14). </w:t>
      </w:r>
    </w:p>
    <w:p w14:paraId="78F3A5D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Per comprende la condizione in cui si viveva in terra d’esilio basta ascoltare la preghiera che Anania, Misaele e Azaria elevano al Signore mentre si trovavano nella fornace ardente, a causa della loro fedeltà alla Legge del Signore:</w:t>
      </w:r>
    </w:p>
    <w:p w14:paraId="362D9CD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0EE5DFD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quanto hai fatto ricadere su di noi, tutto ciò che ci hai fatto, l’hai fatto con retto giudizio: ci hai dato in potere dei nostri nemici, ingiusti, i peggiori fra gli empi, e di un re iniquo, il più malvagio su tutta la terra.</w:t>
      </w:r>
    </w:p>
    <w:p w14:paraId="23C9BDE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D8755F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invece, Signore, noi siamo diventati più piccoli di qualunque altra nazione, oggi siamo umiliati per tutta la terra a causa dei nostri peccati.</w:t>
      </w:r>
    </w:p>
    <w:p w14:paraId="1BF96854" w14:textId="77777777" w:rsidR="00F03763" w:rsidRPr="001E406F" w:rsidRDefault="00F03763" w:rsidP="001E406F">
      <w:pPr>
        <w:spacing w:after="200"/>
        <w:ind w:left="567" w:right="567"/>
        <w:jc w:val="both"/>
        <w:rPr>
          <w:rFonts w:ascii="Arial" w:hAnsi="Arial" w:cs="Arial"/>
          <w:i/>
          <w:iCs/>
          <w:color w:val="000000" w:themeColor="text1"/>
          <w:sz w:val="23"/>
          <w:szCs w:val="24"/>
        </w:rPr>
      </w:pPr>
      <w:bookmarkStart w:id="251" w:name="_Hlk152102024"/>
      <w:r w:rsidRPr="001E406F">
        <w:rPr>
          <w:rFonts w:ascii="Arial" w:hAnsi="Arial" w:cs="Arial"/>
          <w:i/>
          <w:iCs/>
          <w:color w:val="000000" w:themeColor="text1"/>
          <w:sz w:val="23"/>
          <w:szCs w:val="24"/>
        </w:rPr>
        <w:t xml:space="preserve">Ora non abbiamo più né principe né profeta né capo né olocausto né sacrificio né oblazione né incenso né luogo per presentarti le primizie e trovare misericordia. </w:t>
      </w:r>
      <w:bookmarkEnd w:id="251"/>
      <w:r w:rsidRPr="001E406F">
        <w:rPr>
          <w:rFonts w:ascii="Arial" w:hAnsi="Arial" w:cs="Arial"/>
          <w:i/>
          <w:iCs/>
          <w:color w:val="000000" w:themeColor="text1"/>
          <w:sz w:val="23"/>
          <w:szCs w:val="24"/>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4A242D9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3,36-45). </w:t>
      </w:r>
    </w:p>
    <w:p w14:paraId="68F4DF5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 esilio non c’è un re, né un principe, né un profeta, né un capo, né un sacerdote che possa essere di aiuto. Manca ogni struttura che nella terra di Israele reggeva il popolo di Dio. La povertà spirituale è estrema:</w:t>
      </w:r>
    </w:p>
    <w:p w14:paraId="15296B1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non abbiamo più né principe né profeta né capo né olocausto né sacrificio né oblazione né incenso né luogo per presentarti le primizie e trovare misericordia.</w:t>
      </w:r>
    </w:p>
    <w:p w14:paraId="70FD502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 chi è affidata la trasmissione della fede? Ad ogni padre e ad ogni madre. Se costoro sono di fede debole, tutta la famiglia potrà abbandonare la fede dei padri e cadere nella grande idolatria. In esilio non ci sono altri sostegni per la fede. Le sue colonne sono il padre e la madre. In verità non solo in esilio, ma in ogni altro </w:t>
      </w:r>
      <w:r w:rsidRPr="001E406F">
        <w:rPr>
          <w:rFonts w:ascii="Arial" w:hAnsi="Arial" w:cs="Arial"/>
          <w:color w:val="000000" w:themeColor="text1"/>
          <w:sz w:val="24"/>
          <w:szCs w:val="24"/>
        </w:rPr>
        <w:lastRenderedPageBreak/>
        <w:t>luogo e in ogni altra circostanza la fede è esposta ad ogni pericolo, se vengono a mancare queste due colonne. Le strutture poste dal Signore a servizio della fede possono essere anche ottimali, se però mancano padre e madre, la fede è a rischio di estinzione nei cuori dei figli. Noi sappiamo che sia nel Libro dei Proverbi e sia nel Libro del Siracide l’educazione alla retta fede e di conseguenza alla retta moralità era affidata dal Signore al padre e alla madre. Ecco due esempi di questo insegnamento. Il primo è attinto dal libro dei Proverbi, il secondo dal Libro del Siracide:</w:t>
      </w:r>
    </w:p>
    <w:p w14:paraId="40F9C8D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499B52C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66C442C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124206D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0A0D0AF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316AB40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w:t>
      </w:r>
    </w:p>
    <w:p w14:paraId="6588FB2E" w14:textId="61FC398D"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La presunzione ha fatto smarrire molti e le cattive illusioni hanno fuorviato i loro pensieri. Se non hai le pupille, tu manchi di luce; se ti manca la scienza, non dare consigli. Un cuore ostinato alla fine cadrà nel male,</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 xml:space="preserve">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53190BF8" w14:textId="66F500AD"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 struttura familiare è essenza e verità della natura umana. Essa è immodificabile in eterno. Quando si distrugge la famiglia, è l’uomo</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nella sua natura che viene distrutto. Tutte le altre strutture sono di aiuto e di sostegno ad essa. Anche la struttura religiosa deve essere di sostegno, mai di sostituzione alla verità della natura umana. Cristo Gesù si è fatto carne per riportare nella sua verità e in una verità ancora più mirabile la verità dell’uomo. Anche tutte le istituzioni devono essere a servizio della famiglia. Mai la famiglia dovrà essere a servizio </w:t>
      </w:r>
      <w:r w:rsidR="00C10916" w:rsidRPr="001E406F">
        <w:rPr>
          <w:rFonts w:ascii="Arial" w:hAnsi="Arial" w:cs="Arial"/>
          <w:color w:val="000000" w:themeColor="text1"/>
          <w:sz w:val="24"/>
          <w:szCs w:val="24"/>
        </w:rPr>
        <w:t>delle istituzioni</w:t>
      </w:r>
      <w:r w:rsidRPr="001E406F">
        <w:rPr>
          <w:rFonts w:ascii="Arial" w:hAnsi="Arial" w:cs="Arial"/>
          <w:color w:val="000000" w:themeColor="text1"/>
          <w:sz w:val="24"/>
          <w:szCs w:val="24"/>
        </w:rPr>
        <w:t xml:space="preserve">. La famiglia è il fine. Le istituzioni sono il mezzo che deve sostenere la famiglia perché viva secondo ogni pienezza sia la sua verità di creazione e sia la verità di redenzione. Oggi invece c’è tutto un lavoro satanico tutto finalizzato alla distruzione della famiglia. </w:t>
      </w:r>
    </w:p>
    <w:p w14:paraId="02ED176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Oggi si costituiscono famiglie già morte. Famiglie senza vita. Ecco molte composizioni di famiglie: un padre con una figlia, senza la madre; una madre con un figlio senza il padre; un uomo e una donna con un cane o con un gatto, trattati come fosse più che figli. Oggi si vogliono costituire famiglie ciò che mai potranno essere vera famiglia. La vera famiglia si compone di un uomo e di una donna, per dare vita ad altri uomini e ad altre donne. Sulla famiglia e sui figli ci siamo pronunciati molte volte. Ecco quanto giù da noi è stato anche pubblicato:</w:t>
      </w:r>
    </w:p>
    <w:p w14:paraId="5CA7193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c’è verità dell’uomo se non dalla verità eterna di Dio. La verità di Dio dice e manifesta la verità dell’uomo. Se nella verità di Dio si introducono falsità della </w:t>
      </w:r>
      <w:r w:rsidRPr="001E406F">
        <w:rPr>
          <w:rFonts w:ascii="Arial" w:hAnsi="Arial" w:cs="Arial"/>
          <w:color w:val="000000" w:themeColor="text1"/>
          <w:sz w:val="24"/>
          <w:szCs w:val="24"/>
        </w:rPr>
        <w:lastRenderedPageBreak/>
        <w:t xml:space="preserve">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a causa del peccato, è un miscuglio di pochissime verità e moltissime falsità. Sovente le moltissime falsità oscurano e nascondono anche le piccolissime verità che ancora persistono nel suo cuore. </w:t>
      </w:r>
    </w:p>
    <w:p w14:paraId="117E39A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3277A0A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325A00DA" w14:textId="418C13B1"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È sufficiente che noi oggi pensiamo a tutti i falsi diritti che l’uomo vuole che gli siamo riconosciuti per legge da chi è preposto al suo governo. Ogni falso diritto che l’uomo vuole che gli venga riconosciuto vi è un diritto vero che si nega all’intera comunità. Pensiamo per un istante al vero diritto di un bambino e comprenderemo:</w:t>
      </w:r>
    </w:p>
    <w:p w14:paraId="41DF862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Quanto stiamo per dire non appartiene al cristiano. Se appartenesse al cristiano ognuno potrebbe dire: “Io non sono cristiano e ciò che dici non mi interessa. Interessa a te che sei cristiano”. Quanto stiamo per dire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È legge perenne, universale, per ogni uomo. La morte nel tempo si trasformerà in morte eterna. </w:t>
      </w:r>
    </w:p>
    <w:p w14:paraId="372A9A0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862DA4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035D8FD2" w14:textId="72D62B7C"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C10916" w:rsidRPr="001E406F">
        <w:rPr>
          <w:rFonts w:ascii="Arial" w:hAnsi="Arial" w:cs="Arial"/>
          <w:color w:val="000000" w:themeColor="text1"/>
          <w:sz w:val="24"/>
          <w:szCs w:val="24"/>
        </w:rPr>
        <w:t>una vera</w:t>
      </w:r>
      <w:r w:rsidRPr="001E406F">
        <w:rPr>
          <w:rFonts w:ascii="Arial" w:hAnsi="Arial" w:cs="Arial"/>
          <w:color w:val="000000" w:themeColor="text1"/>
          <w:sz w:val="24"/>
          <w:szCs w:val="24"/>
        </w:rPr>
        <w:t xml:space="preserve"> famiglia ed è vera famiglia solo quella tra un uomo e una donna, creata con patto pubblico, nel quale ci si impegna alla fedeltà e all’indissolubilità. Altre famiglie non sono, mai potranno essere secondo Dio. </w:t>
      </w:r>
    </w:p>
    <w:p w14:paraId="376328A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w:t>
      </w:r>
      <w:r w:rsidRPr="001E406F">
        <w:rPr>
          <w:rFonts w:ascii="Arial" w:hAnsi="Arial" w:cs="Arial"/>
          <w:color w:val="000000" w:themeColor="text1"/>
          <w:sz w:val="24"/>
          <w:szCs w:val="24"/>
        </w:rPr>
        <w:lastRenderedPageBreak/>
        <w:t xml:space="preserve">decisione presa e non può esserci vera responsabilità se non nella sapienza, conoscenza, intelletto, consiglio che vengono dallo Spirito Santo dietro insistente preghiera. La preghiera è l’alito della nostra vita. </w:t>
      </w:r>
    </w:p>
    <w:p w14:paraId="721B85C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di ogni uomo conoscere, amare, vivere con il proprio padre e la propria madre. Non può un figlio avere più “padri” o un padre, non vero padre, perché non è sangue dal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4E9025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w:t>
      </w:r>
      <w:r w:rsidRPr="001E406F">
        <w:rPr>
          <w:rFonts w:ascii="Arial" w:hAnsi="Arial" w:cs="Arial"/>
          <w:i/>
          <w:iCs/>
          <w:color w:val="000000" w:themeColor="text1"/>
          <w:sz w:val="24"/>
          <w:szCs w:val="24"/>
        </w:rPr>
        <w:t>“Il corpo è mio e posso fare di esso ciò che voglio”.</w:t>
      </w:r>
      <w:r w:rsidRPr="001E406F">
        <w:rPr>
          <w:rFonts w:ascii="Arial" w:hAnsi="Arial" w:cs="Arial"/>
          <w:color w:val="000000" w:themeColor="text1"/>
          <w:sz w:val="24"/>
          <w:szCs w:val="24"/>
        </w:rPr>
        <w:t xml:space="preserve"> Il corpo non è della donna. È di Dio. Appartiene a lui per creazione. Esso va sempre usato secondo la volontà di Dio, mai secondo l’arbitrio o il capriccio dell’uomo o della donna.</w:t>
      </w:r>
    </w:p>
    <w:p w14:paraId="1A0B5045" w14:textId="5F6B38B2"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“Fu pure detto: “Chi ripudia la propria moglie, le dia l’atto del ripudio”. Ma io vi dico: chiunque ripudia la propria moglie, eccetto il caso di unione illegittima, la espone all’adulterio, e chiunque sposa una ripudiata, commette adulterio” (Mt 5,31-32).</w:t>
      </w:r>
      <w:r w:rsidR="005C75FC">
        <w:rPr>
          <w:rFonts w:ascii="Arial" w:hAnsi="Arial" w:cs="Arial"/>
          <w:i/>
          <w:iCs/>
          <w:color w:val="000000" w:themeColor="text1"/>
          <w:sz w:val="23"/>
          <w:szCs w:val="24"/>
        </w:rPr>
        <w:t xml:space="preserve"> </w:t>
      </w:r>
    </w:p>
    <w:p w14:paraId="3F13354B" w14:textId="3498AD7F"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Un tempo l’umanità era afflitta dalla peste. Poiché essa aveva un percorso rapido nella sua trasmissione e i mali che produceva sul nostro corpo erano immediati e visibili, la si temeva e ognuno cercava di evitarla, per quanto era possibile. Essa però mieteva le sue numerose vittime, spesso senza alcuna colpa o responsabilità da parte dell’uomo.</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EF049F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353ADF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È diritto del bambino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C4630B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BC73DE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che sanno fare buon uso del cibo. Il cibo non è temuto da nessuno. Nessuno lo considera una vera peste, una fonte inesauribile di malattie e di attentato alla salute dell’uomo. Un tempo si diceva che ne uccide più la gola che la spada. Il cibo va assunto con parsimonia, temperanza, prudenza, somma attenzione, vigilanza. Ogni grammo in più è un veleno che noi ingeriamo nel nostro corpo per la sua rovina e non di certo per il suo bene. </w:t>
      </w:r>
    </w:p>
    <w:p w14:paraId="159EE94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C6886F7" w14:textId="48F68CC9"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È diritto del bambino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5C75FC">
        <w:rPr>
          <w:rFonts w:ascii="Arial" w:hAnsi="Arial" w:cs="Arial"/>
          <w:color w:val="000000" w:themeColor="text1"/>
          <w:sz w:val="24"/>
          <w:szCs w:val="24"/>
        </w:rPr>
        <w:t xml:space="preserve"> </w:t>
      </w:r>
    </w:p>
    <w:p w14:paraId="210E655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non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05333A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dopo, un qualche rimedio si troverà. Questa è la grande stoltezza dell’uomo. Noi </w:t>
      </w:r>
      <w:r w:rsidRPr="001E406F">
        <w:rPr>
          <w:rFonts w:ascii="Arial" w:hAnsi="Arial" w:cs="Arial"/>
          <w:color w:val="000000" w:themeColor="text1"/>
          <w:sz w:val="24"/>
          <w:szCs w:val="24"/>
        </w:rPr>
        <w:lastRenderedPageBreak/>
        <w:t xml:space="preserve">i peccati contro la vita li abbiamo messi bene in luce, così come abbiamo messo bene in luce il diritto del bambino prima dello stesso concepimento. È cosa giusta avere sempre queste verità dinanzi ai nostri occhi. Ecco quanto abbiamo già scritto: </w:t>
      </w:r>
    </w:p>
    <w:p w14:paraId="52F1F84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27CE3E0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Proviamo ora a mettere in luce qualche diritto del bambino prima dello stesso concepimento e si comprenderà tutto il male creato in questo mondo fatto di dèi. Quelli dopo il concepimento e dopo la nascita sono diritti dell’anima, dello spirito, del corpo, diritti naturali e soprannaturali, diritti per il tempo e per l’eternità. </w:t>
      </w:r>
    </w:p>
    <w:p w14:paraId="2E2EF0B5" w14:textId="1B3F67FB"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un primo diritto prima del concepimento. Ogni bambino ha il diritto per natura, per creazione, perché questa è la volontà di Dio, del suo Creatore, di nascere da una famiglia. La famiglia è verità e legge di creazione. Essa non è istituzione frutto della storia. Possiamo ben dire che creando l’uomo, Dio ha creato la famiglia e anche che creando la famiglia, Dio ha creato l’uomo. La famiglia non è un frutto della fede. Essa è essenza e verità della natura. Nella redenzione operata da Cristo Gesù, la famiglia che è essenza e verità della natura creata, vive di una seconda legge, della Legge di Cristo Gesù.</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Nella Legge di Cristo la famiglia vera non è quella tra un uomo e una donna. La vera famiglia è invece quella che viene costituita dinanzi alla Chiesa e al mondo, dinanzi a Dio e agli uomini. È la famiglia il cui matrimonio è stato consacrato con il sacramento. Un solo uomo e una sol donna con patto stipulato dinanzi a Dio. </w:t>
      </w:r>
    </w:p>
    <w:p w14:paraId="59D518E2" w14:textId="7F9D6F23"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w:t>
      </w:r>
      <w:r w:rsidR="00C10916" w:rsidRPr="001E406F">
        <w:rPr>
          <w:rFonts w:ascii="Arial" w:hAnsi="Arial" w:cs="Arial"/>
          <w:color w:val="000000" w:themeColor="text1"/>
          <w:sz w:val="24"/>
          <w:szCs w:val="24"/>
        </w:rPr>
        <w:t>bene!</w:t>
      </w:r>
      <w:r w:rsidRPr="001E406F">
        <w:rPr>
          <w:rFonts w:ascii="Arial" w:hAnsi="Arial" w:cs="Arial"/>
          <w:color w:val="000000" w:themeColor="text1"/>
          <w:sz w:val="24"/>
          <w:szCs w:val="24"/>
        </w:rPr>
        <w:t xml:space="preserve">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F287AB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w:t>
      </w:r>
      <w:r w:rsidRPr="001E406F">
        <w:rPr>
          <w:rFonts w:ascii="Arial" w:hAnsi="Arial" w:cs="Arial"/>
          <w:color w:val="000000" w:themeColor="text1"/>
          <w:sz w:val="24"/>
          <w:szCs w:val="24"/>
        </w:rPr>
        <w:lastRenderedPageBreak/>
        <w:t xml:space="preserve">un essere vivente. Infatti non appena l’anima lascia il corpo, la carne entra in putrefazione, in corruzione, diviene polvere. </w:t>
      </w:r>
    </w:p>
    <w:p w14:paraId="2EF92F9A" w14:textId="00905A89"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È un diritto dell’anima conoscere il suo Creatore secondo purissima verità. Se è suo diritto, a nessun bambino, a nessun uomo deve essere impedito di conoscere il suo vero Creatore, il suo vero Signore, il suo vero Dio.</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28A3EE5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33FBD08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5E7ACE9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85435A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Mai potrà dirsi civiltà. Oggi dobbiamo confessare che la disumanità è grande.</w:t>
      </w:r>
    </w:p>
    <w:p w14:paraId="419ADD0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D1E001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32F6C5E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nostra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01219E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1177E87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401CFBC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32F330F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w:t>
      </w:r>
      <w:r w:rsidRPr="001E406F">
        <w:rPr>
          <w:rFonts w:ascii="Arial" w:hAnsi="Arial" w:cs="Arial"/>
          <w:color w:val="000000" w:themeColor="text1"/>
          <w:sz w:val="24"/>
          <w:szCs w:val="24"/>
        </w:rPr>
        <w:lastRenderedPageBreak/>
        <w:t xml:space="preserve">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36AA7EB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45CC56E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necessarie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w:t>
      </w:r>
    </w:p>
    <w:p w14:paraId="4B2D96C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2EFE547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w:t>
      </w:r>
      <w:r w:rsidRPr="001E406F">
        <w:rPr>
          <w:rFonts w:ascii="Arial" w:hAnsi="Arial" w:cs="Arial"/>
          <w:color w:val="000000" w:themeColor="text1"/>
          <w:sz w:val="24"/>
          <w:szCs w:val="24"/>
        </w:rPr>
        <w:lastRenderedPageBreak/>
        <w:t xml:space="preserve">il padre. Violentare la natura sostituendo i suoi diritti con diritti artificiali e artificiosi è condannarla a produrre frutti avvelenati, di morte. </w:t>
      </w:r>
    </w:p>
    <w:p w14:paraId="6DFB42F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Nessun uomo: prete, religioso, scienziato, politico, filosofo, economista, romanziere o altri, potrà mai ledere la natura nei suoi diritti. Chi lede i diritti della natura s’incammina su vie di non vita. Chi sancisce falsi diritti,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5B446FC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6B81A0F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670975A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70F46C8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w:t>
      </w:r>
      <w:r w:rsidRPr="001E406F">
        <w:rPr>
          <w:rFonts w:ascii="Arial" w:hAnsi="Arial" w:cs="Arial"/>
          <w:color w:val="000000" w:themeColor="text1"/>
          <w:sz w:val="24"/>
          <w:szCs w:val="24"/>
        </w:rPr>
        <w:lastRenderedPageBreak/>
        <w:t xml:space="preserve">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BF53CF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3A31486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Questi sono tutti frutti di una società corrotta. </w:t>
      </w:r>
    </w:p>
    <w:p w14:paraId="0FB4059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Il Libro di Tobia ci rivela una seconda verità. Il padre e la madre verso i loro figli possono fare qualcosa, ma non possono fare tutto. Perché il bambino cresca nella sua piena armonia, è necessario un aiuto che sia esterno alla famiglia. Ogni figlio e anche ogni famiglia ha bisogno dell’aiuto che viene direttamente da Dio, sia per via immediata e sia per via mediata. La via immediata è lo Spirito Santo, che invisibilmente, se invocato, muove e conduce la nostra vita allo stesso modo che muoveva e conduceva la vita di Cristo Gesù. La via mediata sono gli angeli visibili che Dio ha posto accanto ad ogni uomo: questi angeli visibili sono gli Apostoli del Signore e i Vescovi nella successione ininterrotta che dagli Apostoli giunge fino a loro. Sono i Presbiteri che vivono di vera comunione gerarchica con </w:t>
      </w:r>
      <w:r w:rsidRPr="001E406F">
        <w:rPr>
          <w:rFonts w:ascii="Arial" w:hAnsi="Arial" w:cs="Arial"/>
          <w:color w:val="000000" w:themeColor="text1"/>
          <w:sz w:val="24"/>
          <w:szCs w:val="24"/>
        </w:rPr>
        <w:lastRenderedPageBreak/>
        <w:t xml:space="preserve">i loro Pastori. È ogni altro discepolo di Gesù che è posto accanto ad ogni altro discepolo come vero dono di grazia e di verità. </w:t>
      </w:r>
    </w:p>
    <w:p w14:paraId="08484296" w14:textId="10C443C4"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Angeli devono essere tutti coloro che governano la società degli uomini, a iniziare da quelli che stanno più in alto a quelli che stanno più in basso. Di certo non è discorso di un angelo del Signore quello che fa un uomo posto molto in alto e che dice che le donne sono libere di essere libere. La libertà è nella verità. È nelle virtù. È nella prudenza. È nella saggezza. È nella vigilanza. È nella custodia della propria vita. La libertà mai è nel vizio, nella stoltezza, nell’imprudenza, nella sicurezza di sé.</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La libertà non è nel fare ciò che si vuole. Basta che un angelo posto da Dio a custodia dei suoi fratelli, insegni una falsa verità, perché l’altro anziché ricevere un grande bene, riceva un grande male. La libertà è nel rispetto della verità di natura e anche nel rispetto della verità di redenzione.</w:t>
      </w:r>
    </w:p>
    <w:p w14:paraId="572F3335" w14:textId="6D968C9A"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Tobia, senza l’angelo del Signore, mai sarebbe divenuto ciò che è divenuto. Possiamo dire che la sua vita è stata interamente trasformata dalla guida di questo Angelo di Dio. Ora è cosa giusta che ci chiediamo: siamo noi veri angeli di Dio per il più grande bene di ogni nostro fratello, o siamo angeli di Satana per la loro rovina? Io, politico, sono vero angeli di Dio per coloro che governo o sono angelo di Satana? Io, Presbitero o Vescovo di Cristo Gesù, sono vero angelo di Dio oppure sono angelo di Satana per tutti coloro che il Signore mi ha affiato perché li illumini con la sua verità, li santifico con la sua grazia, li conduca come vero buon pastore alle sorgenti delle acque della vita eterna, nella Gerusalemme del cielo? Io, discepolo di Gesù, sono vero angelo di Dio non solo per gli altri discepoli di Cristo Gesù, ma anche per ogni altro uomo, allo stesso modo che Gesù è stato sulla nostra terra vero Angelo del Padre verso ogni uomo da lui incontrato nel suo pellegrinaggio ininterrotto </w:t>
      </w:r>
      <w:r w:rsidR="003316D7" w:rsidRPr="001E406F">
        <w:rPr>
          <w:rFonts w:ascii="Arial" w:hAnsi="Arial" w:cs="Arial"/>
          <w:color w:val="000000" w:themeColor="text1"/>
          <w:sz w:val="24"/>
          <w:szCs w:val="24"/>
        </w:rPr>
        <w:t>tra</w:t>
      </w:r>
      <w:r w:rsidRPr="001E406F">
        <w:rPr>
          <w:rFonts w:ascii="Arial" w:hAnsi="Arial" w:cs="Arial"/>
          <w:color w:val="000000" w:themeColor="text1"/>
          <w:sz w:val="24"/>
          <w:szCs w:val="24"/>
        </w:rPr>
        <w:t xml:space="preserve"> noi, sulla nostra terra? In verità oggi dobbiamo confessare che moltissimi degli Angeli posti da Dio per aiutare l’uomo, ogni uomo, a camminare sulle vie della verità e della giustizia. nel rispetto della legge della natura creata, si sono trasformati in angeli di Satana. I disastri che costoro opereranno sono oltremodo grande e universali. </w:t>
      </w:r>
    </w:p>
    <w:p w14:paraId="48CC535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Ora è cosa giusta che ci dedichiamo, sempre sorretti dello Spirito Santo, a mettere in luce che Tobi, in terra di esilio, rimase fedele a quella verità eterna prima scritta da Dio nella sua natura e poi sancita con un Patto di Alleanza. Ecco come inizia il suo racconto:</w:t>
      </w:r>
    </w:p>
    <w:p w14:paraId="61A7123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Io, Tobi, passavo tutti i giorni della mia vita seguendo le vie della verità e della giustizia (Tb 1,3). </w:t>
      </w:r>
    </w:p>
    <w:p w14:paraId="6171C1D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Iniziamo chiedendoci: a quale verità e a quale giustizia Tobi rimase sempre fedele? Dalla conoscenza della verità e della giustizia alle quali rimase sempre fedele Tobi, anche per la nostra vita ne potrà venire un grande insegnamento.</w:t>
      </w:r>
    </w:p>
    <w:p w14:paraId="6426E984" w14:textId="77777777" w:rsidR="00F03763" w:rsidRPr="001E406F" w:rsidRDefault="00F03763" w:rsidP="001E406F">
      <w:pPr>
        <w:spacing w:after="200"/>
        <w:jc w:val="both"/>
        <w:rPr>
          <w:rFonts w:ascii="Arial" w:hAnsi="Arial" w:cs="Arial"/>
          <w:color w:val="000000" w:themeColor="text1"/>
          <w:sz w:val="24"/>
          <w:szCs w:val="24"/>
        </w:rPr>
      </w:pPr>
    </w:p>
    <w:p w14:paraId="43D94991" w14:textId="77777777" w:rsidR="00F03763" w:rsidRPr="001E406F" w:rsidRDefault="00F03763" w:rsidP="001D5500">
      <w:pPr>
        <w:pStyle w:val="Titolo3"/>
      </w:pPr>
      <w:bookmarkStart w:id="252" w:name="_Toc152319841"/>
      <w:bookmarkStart w:id="253" w:name="_Toc191143624"/>
      <w:r w:rsidRPr="001E406F">
        <w:t>FEDELE ALLA VERITÀ E ALLA GIUSTIZIA DELL’AMORE</w:t>
      </w:r>
      <w:bookmarkEnd w:id="252"/>
      <w:bookmarkEnd w:id="253"/>
    </w:p>
    <w:p w14:paraId="01E806A3" w14:textId="61DEF55C"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Legge del Signore nostro Dio, quando si legge nello Spirito Santo, le modalità secondo le quali il nostro Dio chiede di essere amato, queste modalità </w:t>
      </w:r>
      <w:r w:rsidRPr="001E406F">
        <w:rPr>
          <w:rFonts w:ascii="Arial" w:hAnsi="Arial" w:cs="Arial"/>
          <w:color w:val="000000" w:themeColor="text1"/>
          <w:sz w:val="24"/>
          <w:szCs w:val="24"/>
        </w:rPr>
        <w:lastRenderedPageBreak/>
        <w:t xml:space="preserve">non riguardano solo i Comandamenti che rivelano la nostra relazione con Lui, con il nostro Dio, ma anche tutta la nostra relazione con ogni uomo. Riguardano non solo le relazioni di giustizia, ma anche </w:t>
      </w:r>
      <w:r w:rsidR="00C10916" w:rsidRPr="001E406F">
        <w:rPr>
          <w:rFonts w:ascii="Arial" w:hAnsi="Arial" w:cs="Arial"/>
          <w:color w:val="000000" w:themeColor="text1"/>
          <w:sz w:val="24"/>
          <w:szCs w:val="24"/>
        </w:rPr>
        <w:t>le relazioni</w:t>
      </w:r>
      <w:r w:rsidRPr="001E406F">
        <w:rPr>
          <w:rFonts w:ascii="Arial" w:hAnsi="Arial" w:cs="Arial"/>
          <w:color w:val="000000" w:themeColor="text1"/>
          <w:sz w:val="24"/>
          <w:szCs w:val="24"/>
        </w:rPr>
        <w:t xml:space="preserve"> di amore, misericordia, compassione, pietà verso ogni nostro fratello. Tutte queste relazioni vanno vissute secondo le modalità dettate dal Signore nostro Dio. Ecco le sue modalità, modalità che sono essenza del vero amore e della vera giustizia. Lo ripetiamo. Non sono accidenti secondari. Sono purissima essenza:</w:t>
      </w:r>
    </w:p>
    <w:p w14:paraId="3D534F37"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4012CD1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Le Leggi del Signore sono quelle contenute nei Capitoli XX, XXI, XXII, XXIII del Libro dell’Esodo. Queste sono le Leggi della perfetta giustizia secondo Dio. Sono poi quelle contenute nei Capitoli XVIII, XIX, XX del Libro del Levitico. Queste sono le Leggi della divina santità. Il nostro Dio è santo, è santi vuole tutti i suoi adoratori. Per noi, discepoli di Gesù, tutte queste Leggi divine vanno vissute secondo il compimento dato ad esse da Cristo Signore nei Capitoli V, VI, VII del Vangelo secondo Matteo. Al Vangelo secondo Matteo si devono aggiungere tutte le altre Leggi di verità e di giustizia date a noi dallo Spirito Santo per tramite dei suoi agiografi, che sono gli Apostoli assieme a Marco e a Luca.</w:t>
      </w:r>
    </w:p>
    <w:p w14:paraId="2C51FF16" w14:textId="41C8E223"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Tobi è fedele alle Legge della carità, dell’amore, della pietà.</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Manifesta questa fedeltà attraverso le opere di misericordia sia spirituali che materiali. L’opera di misericordia spirituale la vive seppellendo i cadaveri dei figli del suo popolo, a rischio della sua vita.</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Era vietato per legge dare sepoltura ai cadaveri uccisi con mano violenta da parte dei funzionari del re. Le opere di carità materiali le vive, facendo del bene a quelli della sua gente e invitando qualche suo fratello bisognoso alla sua mensa, condividendo così il suo cibo. A queste opere di misericordia, si deve anche ricordare la fedeltà di Tobi per il sommo rispetto delle Leggi della giustizia, queste Leggi sono quelle del VII e del X Comandamento: </w:t>
      </w:r>
    </w:p>
    <w:p w14:paraId="60B3B6C6" w14:textId="34903AFB"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ruberai” e “Non desidererai ciò che è del tuo prossimo”.</w:t>
      </w:r>
      <w:r w:rsidR="005C75FC">
        <w:rPr>
          <w:rFonts w:ascii="Arial" w:hAnsi="Arial" w:cs="Arial"/>
          <w:i/>
          <w:iCs/>
          <w:color w:val="000000" w:themeColor="text1"/>
          <w:sz w:val="23"/>
          <w:szCs w:val="24"/>
        </w:rPr>
        <w:t xml:space="preserve"> </w:t>
      </w:r>
    </w:p>
    <w:p w14:paraId="6977A43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cosa narra il Sacro Testo sia della fedeltà alle opere di misericordia e sia della fedeltà nell’osservanza delle Leggi della giustizia: </w:t>
      </w:r>
    </w:p>
    <w:p w14:paraId="2DE3CD77"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Sotto il regno di Assarhàddon ritornai dunque a casa mia e mi fu restituita la compagnia di mia moglie Anna e del figlio Tobia. Per la nostra festa di </w:t>
      </w:r>
      <w:r w:rsidRPr="001E406F">
        <w:rPr>
          <w:rFonts w:ascii="Arial" w:hAnsi="Arial" w:cs="Arial"/>
          <w:i/>
          <w:iCs/>
          <w:color w:val="000000" w:themeColor="text1"/>
          <w:sz w:val="23"/>
          <w:szCs w:val="24"/>
        </w:rPr>
        <w:lastRenderedPageBreak/>
        <w:t>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174E0EE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289E37A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58CA51B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Il Signore ha provato Tobi, permettendo che divenisse cieco. Lui accoglie la prova con grande fede. Questa cecità cambiò totalmente il suo tenore e stile di vita ed anche questo fu accolto nella fede. Lui sente belare in casa sua un capretto. Non sa però la sua origine. A causa della sua somma giustizia, pensa ad un possibile furto da parte della moglie. Neanche crede alla moglie, quando questa lo rassicura che è un dono in aggiunta al suo salario. L’insulto che la moglie gli rivolge, accusandolo di compiere opere inutili – le opere inutili sono le sue opere di carità, di elemosina, di pietà e di compassione – feriscono grandemente il suo cuore. Dove trova Tobi il suo rifugio? Nella fedeltà alla sua preghiera.</w:t>
      </w:r>
    </w:p>
    <w:p w14:paraId="64AECFD2" w14:textId="77777777" w:rsidR="00F03763" w:rsidRPr="001E406F" w:rsidRDefault="00F03763" w:rsidP="001E406F">
      <w:pPr>
        <w:spacing w:after="200"/>
        <w:jc w:val="both"/>
        <w:rPr>
          <w:rFonts w:ascii="Arial" w:hAnsi="Arial" w:cs="Arial"/>
          <w:color w:val="000000" w:themeColor="text1"/>
          <w:sz w:val="24"/>
          <w:szCs w:val="24"/>
        </w:rPr>
      </w:pPr>
    </w:p>
    <w:p w14:paraId="2167976A" w14:textId="578277CF" w:rsidR="00F03763" w:rsidRPr="001E406F" w:rsidRDefault="001D5500" w:rsidP="003316D7">
      <w:pPr>
        <w:pStyle w:val="Titolo3"/>
      </w:pPr>
      <w:bookmarkStart w:id="254" w:name="_Toc152319842"/>
      <w:bookmarkStart w:id="255" w:name="_Toc191143625"/>
      <w:r w:rsidRPr="001E406F">
        <w:t>FEDELE ALLA VERITÀ DELLA PREGHIERA</w:t>
      </w:r>
      <w:bookmarkEnd w:id="254"/>
      <w:bookmarkEnd w:id="255"/>
      <w:r w:rsidRPr="001E406F">
        <w:t xml:space="preserve"> </w:t>
      </w:r>
    </w:p>
    <w:p w14:paraId="1E28751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Un animo affranto, un cuore colpito a morte dagli insulti, solo il Signore lo potrà risuscitare, perché solo Lui in esso potrà riportare la sua pace. Un cuore ferito a morte altro non chiede al Signore se non la morte, pensata da esso come sola via di liberazione e di salvezza. Poiché il Signore della vita è solo il Signore e non l’uomo, al Signore si chiede il dono di morire o la grazia di aprire per esso le porte dell’eternità. Il desiderio è dell’uomo, le vie sono di Dio. Il Signore accoglie la preghiera, ma l’esaudisce secondo la sua saggezza eterna e questa saggezza non passa per la via della morte, ma per la via della pace. </w:t>
      </w:r>
    </w:p>
    <w:p w14:paraId="11215E1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 preghiera di un cuore affranto, che confessa che solo Dio è il Signore, che manifesta al Signore la grandezza della giustizia e della verità che è del Signore e la pochezza, la miseria, la nullità della propria vita, dal Signore è sempre accolta e sempre esaudita con il dono della pace. La pace è data perché l’orante trovi ogni forza per vivere la prova. Poi, se il Signore, nella sua saggezza, riterrà che è bene passare per la via della guarigione dalla sofferenza o per altre vie, sarà sempre lui a deciderlo. Quando la preghiera è vera, sempre l’orante si sottopone alla decisione del suo Dio. A lui è chiesto di presentare al suo Signore il suo dolore. Al suo Signore la decisione di scegliere il sommo bene per l’orante.</w:t>
      </w:r>
    </w:p>
    <w:p w14:paraId="48240EB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Sara invece, la figlia di Raguele, insultata e accusata di essere lei ad uccidere i mariti durante la prima notte dopo lo sposalizio, non prega il Signore, non trova il rifugio nella preghiera, non chiede la soluzione al Signore, consegnandosi fiduciosamente a Lui, che è il solo Signore della vita. Lei pensa di farla finita, impiccandosi. Poiché lei è donna virtuosa, il Signore suscita nel suo cuore un grande sentimento di pietà filiale. Se si fosse impiccata, avrebbe dato al padre e alla madre un grande dispiacere, un immenso dolore. Questo pensiero la salva dal commettere un atto peccaminoso. Dopo questo pensiero, anche Sara eleva al Signore la sua accorata preghiera, chiedendole che ponga Lui, il Signore, fine alla sua vita. Anche per lei l’insulto ha ferito a morte il suo cuore.</w:t>
      </w:r>
    </w:p>
    <w:p w14:paraId="2A558BA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w:t>
      </w:r>
      <w:r w:rsidRPr="001E406F">
        <w:rPr>
          <w:rFonts w:ascii="Arial" w:hAnsi="Arial" w:cs="Arial"/>
          <w:i/>
          <w:iCs/>
          <w:color w:val="000000" w:themeColor="text1"/>
          <w:sz w:val="23"/>
          <w:szCs w:val="24"/>
        </w:rPr>
        <w:lastRenderedPageBreak/>
        <w:t>vedermi davanti questa grande angoscia, e così non sentirmi più insultare!».</w:t>
      </w:r>
    </w:p>
    <w:p w14:paraId="2EDC35B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5105FE2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(Tb 3,1-17). </w:t>
      </w:r>
    </w:p>
    <w:p w14:paraId="6DF41959" w14:textId="00C3355B"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Ogni prova attraverso la quale vengono fatti passare gli eletti di Dio ha un solo fine: che si manifesti la più grande gloria del Signore. Se la prova è perché si manifesti la più grande gloria del Signore, la gloria di certo non si manifesta attraverso la morte. Anche la morte è la prova. La gloria è nella liberazione dalla prova. Come Dio manifesta la sua gloria in ogni prova alla quale lui sottopone un uomo, nessuno possiede una conoscenza previa. Né si può giungere a questa scienza attraverso argomentazioni e deduzioni di altissima elaborazione biblica dal confronto o dallo studio di ogni altra manifestazione che il Signore ha fatto della sua gloria per il passato. Le cose passate vanno ricordate per confessare che Dio agisce sempre in modo nuovo. Mai per pensare che Dio ripeta le sue opere.</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Le opere di Dio sono sempre nuove e imperscrutabili. Questa verità mai va dimenticata. Solo il Signore Dio sa come manifestare oggi e sempre la sua </w:t>
      </w:r>
      <w:r w:rsidRPr="001E406F">
        <w:rPr>
          <w:rFonts w:ascii="Arial" w:hAnsi="Arial" w:cs="Arial"/>
          <w:color w:val="000000" w:themeColor="text1"/>
          <w:sz w:val="24"/>
          <w:szCs w:val="24"/>
        </w:rPr>
        <w:lastRenderedPageBreak/>
        <w:t>gloria. Sappiamo che con Tobi Dio ha manifestato la sua gloria liberandolo dalla cecità. Con Sara l’ha manifestata liberandola da Asmodeo, il cattivo spirito che uccideva i suoi mariti, nella prima notte dopo le nozze, prima che si potessero accostare a lei. Ecco una regola morale che nessuno mai dovrà dimenticare. Questa regola potrà essere così formulata:</w:t>
      </w:r>
    </w:p>
    <w:p w14:paraId="487D5CD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dolore, la sofferenza, gli insulti che oggi devo vivere non sono il frutto né di miei peccati personali e né di mie opere di male. Dolore, sofferenza, insulti, sono il frutto di una vita da me consegnata interamente alla verità e alla giustizia secondo la Legge del mio Dio e Signore. So che in questa sofferenza, dolore, insulti, il Signore mio Dio vuole manifestare la sua gloria. Sapendo questo, deve vivere dolore, sofferenza, insulto nella più grande santità, facendo al mio Dio di essi un vero sacrificio di adorazione e di lode. Questo è quanto tocca vivere a me. Al Signore la sapienza, l’intelligenza, la scienza di operare attraverso questa mia prova la sua più grande gloria”.</w:t>
      </w:r>
    </w:p>
    <w:p w14:paraId="0C5FD1D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Mai a nessun uomo sarebbe potuto venire in mente che il Signore, per manifestare la sua gloria sia in Tobia e sia in Sara, avrebbe mandato uno dei Sette Angeli che sono sempre pronti ad entrare alla presenza del loro Dio e Signore per dare esecuzione ad ogni suo comando. </w:t>
      </w:r>
    </w:p>
    <w:p w14:paraId="5302EDB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Veramente le vie del Signore sono infinitamente oltre la mente dell’uomo e anche oltre la sua fantasia ed immaginazione. Ecco perché anche noi con l’Apostolo Paolo dobbiamo innalzare al nostro Dio il canto che inneggia alla sua sapienza eterna, divina, infinita, Ecco due confessioni dell’Apostolo Paolo:</w:t>
      </w:r>
    </w:p>
    <w:p w14:paraId="32675F6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42C4A46D" w14:textId="1D77C47B"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in Cristo Gesù.</w:t>
      </w:r>
    </w:p>
    <w:p w14:paraId="0CE4BC8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3E21FD4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la santa via di grande moralità di ogni uomo: attendere con pazienza che Dio attraverso le molte prove della nostra vita manifesti la sua gloria. Ecco la verità di ogni uomo: ogni uomo è via perché il Signore manifesti al mondo intero la grandezza e la bellezza della sua gloria, manifestazione che è sempre nuova.</w:t>
      </w:r>
    </w:p>
    <w:p w14:paraId="38FDA1DF" w14:textId="77777777" w:rsidR="00F03763" w:rsidRPr="001E406F" w:rsidRDefault="00F03763" w:rsidP="001E406F">
      <w:pPr>
        <w:spacing w:after="200"/>
        <w:jc w:val="both"/>
        <w:rPr>
          <w:rFonts w:ascii="Arial" w:hAnsi="Arial" w:cs="Arial"/>
          <w:i/>
          <w:iCs/>
          <w:color w:val="000000" w:themeColor="text1"/>
          <w:sz w:val="24"/>
          <w:szCs w:val="24"/>
        </w:rPr>
      </w:pPr>
    </w:p>
    <w:p w14:paraId="7537BA21" w14:textId="77777777" w:rsidR="00F03763" w:rsidRPr="001E406F" w:rsidRDefault="00F03763" w:rsidP="001D5500">
      <w:pPr>
        <w:pStyle w:val="Titolo3"/>
      </w:pPr>
      <w:bookmarkStart w:id="256" w:name="_Toc152319843"/>
      <w:bookmarkStart w:id="257" w:name="_Toc191143626"/>
      <w:r w:rsidRPr="001E406F">
        <w:t>LA MORALE DELLA SAGGIA FORMAZIONE DELLA COSCIENZA</w:t>
      </w:r>
      <w:bookmarkEnd w:id="256"/>
      <w:bookmarkEnd w:id="257"/>
    </w:p>
    <w:p w14:paraId="75EC872F"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È obbligo del padre formare la coscienza morale del figlio. È obbligo della madre insegnare ad ogni suo figlio a percorrere le vie della verità e della giustizia, della misericordia, dell’amore, della pietà, della compassione dell’elemosina. Se padre e madre vogliono che l’educazione e la formazione della coscienza produca molto frutto, essi devono sapere che ogni parola che essi dicono, non deve essere una parola attinta da qualche libro o da qualche tradizione nella quale essi sono vissuti. La parola che essi dicono dovrà essere la loro stessa vita. Il figlio deve vedere che la loro parola è la loro vita e la loro vita è la loro parola. Non vi deve essere alcuna differenza tra la loro parola e la loro vita. Vita e parola devono essere una cosa sola.</w:t>
      </w:r>
    </w:p>
    <w:p w14:paraId="0E0B1861" w14:textId="2747001B"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Tobi educa la coscienza di Tobia. Questa educazione ha un solo fine: tra la vita di Tobia e la Legge del Signore non vi dovrà essere alcuna differenza. La legge del Signore dovrà essere la vita di Tobia e la vita di Tobia dovrà essere la Legge del Signore. La vita di Tobia dovrà essere come le dieci Tavole di pietra sulle quali il Signore Dio ha scritto la sua Legge. Le due Tavole di pietra e la Legge del Signore sono una cosa sola. Quando Mosè ruppe le due Tavole di pietra è la Legge del Signore che ruppe. Questo mai dovrà accadere con Tobia. Lui è </w:t>
      </w:r>
      <w:r w:rsidR="00C10916" w:rsidRPr="001E406F">
        <w:rPr>
          <w:rFonts w:ascii="Arial" w:hAnsi="Arial" w:cs="Arial"/>
          <w:color w:val="000000" w:themeColor="text1"/>
          <w:sz w:val="24"/>
          <w:szCs w:val="28"/>
        </w:rPr>
        <w:t>nelle mani</w:t>
      </w:r>
      <w:r w:rsidRPr="001E406F">
        <w:rPr>
          <w:rFonts w:ascii="Arial" w:hAnsi="Arial" w:cs="Arial"/>
          <w:color w:val="000000" w:themeColor="text1"/>
          <w:sz w:val="24"/>
          <w:szCs w:val="28"/>
        </w:rPr>
        <w:t xml:space="preserve"> del Signore</w:t>
      </w:r>
      <w:r w:rsidR="005C75FC">
        <w:rPr>
          <w:rFonts w:ascii="Arial" w:hAnsi="Arial" w:cs="Arial"/>
          <w:color w:val="000000" w:themeColor="text1"/>
          <w:sz w:val="24"/>
          <w:szCs w:val="28"/>
        </w:rPr>
        <w:t xml:space="preserve"> </w:t>
      </w:r>
      <w:r w:rsidRPr="001E406F">
        <w:rPr>
          <w:rFonts w:ascii="Arial" w:hAnsi="Arial" w:cs="Arial"/>
          <w:color w:val="000000" w:themeColor="text1"/>
          <w:sz w:val="24"/>
          <w:szCs w:val="28"/>
        </w:rPr>
        <w:t xml:space="preserve">in tutto simile alle due Tavole di pietra. Con una differenza. È Lui che con la sua obbedienza alla Parola del Signore, dovrà ogni giorno scrivere la Legge nel suo cuore, nella sua anima, nel suo corpo. È nella sua vita che ogni altro uomo dovrà leggere la Legge del Signore. Vera via secondo Dio. </w:t>
      </w:r>
    </w:p>
    <w:p w14:paraId="5AB2EFEB"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Tobi è queste due Tavole di pietra. La sua vita è la Legge del Signore e la Legge del Signore è la sua vita. Legge di verità, di giustizia, di santità, di misericordia, di compassione, di amore, di elemosina, di pietà, di ogni altra virtù. Anche Tobia dovrà essere queste due Tavole di pietra sulle quali ogni uomo potrà leggere la Legge del Signore e venire a contatto con essa. Sarà queste due Tavole di pietra, se ogni giorno con il dito dell’obbedienza mai si stancherà e mai verrà meno nello scrivere ogni Legge, ogni Statuto, ogni Norma, ogni Prescrizione, ogni Comandamento a lui dati dal Signore. </w:t>
      </w:r>
    </w:p>
    <w:p w14:paraId="1DAAEA6E"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Quando la Divina Legge in ogni sua Parola non è divenuta nostra vita, la formazione di una coscienza da parte nostra è sempre carente. Manca in essa la pienezza della Divina Legge. Manca in essa la pienezza della nostra obbedienza, la pienezza della nostra esemplarità. Pienezza della Divina Legge nella nostra vita e pienezza della nostra esemplarità sono le due vie necessarie per formare ogni altra coscienza alla Divina Legge della giustizia, della verità, dell’amore.</w:t>
      </w:r>
    </w:p>
    <w:p w14:paraId="40F0528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w:t>
      </w:r>
      <w:r w:rsidRPr="001E406F">
        <w:rPr>
          <w:rFonts w:ascii="Arial" w:hAnsi="Arial" w:cs="Arial"/>
          <w:i/>
          <w:iCs/>
          <w:color w:val="000000" w:themeColor="text1"/>
          <w:sz w:val="23"/>
          <w:szCs w:val="24"/>
        </w:rPr>
        <w:lastRenderedPageBreak/>
        <w:t xml:space="preserve">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5E9BEE3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F0DE17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72902C6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2004943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AB77E6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Il timore del Signore consiste nel vivere ogni momento della nostra vita alla presenza del Signore, sapendo che Lui scrive nel libro delle sue memorie ogni nostro istante. Annota in esso se la nostra vita è conforme alla sua Divina Legge o è ad essa difforme. Tutto viene scritto: sia quanto è conforme e sia quanto è difforme. Secondo quanto è annotato nel suo libro di memorie, poi lui emetterà il suo giudizio, giudizio per il tempo e giudizio per l’eternità. Ecco quanto è rivelato nel Libro di Daniele e in quello di Malachia:</w:t>
      </w:r>
    </w:p>
    <w:p w14:paraId="1C79805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7C3CC57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2716EB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14B0DA0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Oggi viviamo tutti di coscienza deformata, perché viviamo tutti di fede deformata. La fede è deformata perché il nostro Dio è deformato, il nostro Cristo è deformato, lo Spirito Santo è deformato. Tutto è deformato perché la Divina Rivelazione è deformata. Tutta la Sacra Tradizione è deformata assieme al Deposito della fede.</w:t>
      </w:r>
    </w:p>
    <w:p w14:paraId="5FA8912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Ecco due riflessioni, la prima sulla deformazione da noi operata sulla verità della giustizia, la seconda sulla deformazione sempre operata da noi sulla purissima verità del nostro Dio e Signore:</w:t>
      </w:r>
    </w:p>
    <w:p w14:paraId="60D4C2B4" w14:textId="77777777" w:rsidR="00F03763" w:rsidRPr="001E406F" w:rsidRDefault="00F03763" w:rsidP="001E406F">
      <w:pPr>
        <w:spacing w:after="200"/>
        <w:jc w:val="both"/>
        <w:rPr>
          <w:rFonts w:ascii="Arial" w:hAnsi="Arial" w:cs="Arial"/>
          <w:color w:val="000000" w:themeColor="text1"/>
          <w:sz w:val="24"/>
          <w:szCs w:val="24"/>
        </w:rPr>
      </w:pPr>
    </w:p>
    <w:p w14:paraId="5D3E6F2C" w14:textId="77777777" w:rsidR="00F03763" w:rsidRPr="001E406F" w:rsidRDefault="00F03763" w:rsidP="001E406F">
      <w:pPr>
        <w:spacing w:after="200"/>
        <w:jc w:val="both"/>
        <w:rPr>
          <w:rFonts w:ascii="Arial" w:hAnsi="Arial" w:cs="Arial"/>
          <w:b/>
          <w:bCs/>
          <w:i/>
          <w:iCs/>
          <w:color w:val="000000" w:themeColor="text1"/>
          <w:sz w:val="24"/>
          <w:szCs w:val="24"/>
        </w:rPr>
      </w:pPr>
      <w:r w:rsidRPr="001E406F">
        <w:rPr>
          <w:rFonts w:ascii="Arial" w:hAnsi="Arial" w:cs="Arial"/>
          <w:b/>
          <w:bCs/>
          <w:i/>
          <w:iCs/>
          <w:color w:val="000000" w:themeColor="text1"/>
          <w:sz w:val="24"/>
          <w:szCs w:val="24"/>
        </w:rPr>
        <w:t>La deformazione sulla verità della Giustizia di Dio</w:t>
      </w:r>
    </w:p>
    <w:p w14:paraId="3F3BC78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Quando si parla di </w:t>
      </w:r>
      <w:r w:rsidRPr="001E406F">
        <w:rPr>
          <w:rFonts w:ascii="Arial" w:hAnsi="Arial" w:cs="Arial"/>
          <w:i/>
          <w:iCs/>
          <w:color w:val="000000" w:themeColor="text1"/>
          <w:sz w:val="24"/>
          <w:szCs w:val="24"/>
        </w:rPr>
        <w:t>“Giustizia di Dio”,</w:t>
      </w:r>
      <w:r w:rsidRPr="001E406F">
        <w:rPr>
          <w:rFonts w:ascii="Arial" w:hAnsi="Arial" w:cs="Arial"/>
          <w:color w:val="000000" w:themeColor="text1"/>
          <w:sz w:val="24"/>
          <w:szCs w:val="24"/>
        </w:rPr>
        <w:t xml:space="preserve"> necessariamente ai deve parlare di </w:t>
      </w:r>
      <w:r w:rsidRPr="001E406F">
        <w:rPr>
          <w:rFonts w:ascii="Arial" w:hAnsi="Arial" w:cs="Arial"/>
          <w:i/>
          <w:iCs/>
          <w:color w:val="000000" w:themeColor="text1"/>
          <w:sz w:val="24"/>
          <w:szCs w:val="24"/>
        </w:rPr>
        <w:t>“Misericordia di Dio”,</w:t>
      </w:r>
      <w:r w:rsidRPr="001E406F">
        <w:rPr>
          <w:rFonts w:ascii="Arial" w:hAnsi="Arial" w:cs="Arial"/>
          <w:color w:val="000000" w:themeColor="text1"/>
          <w:sz w:val="24"/>
          <w:szCs w:val="24"/>
        </w:rPr>
        <w:t xml:space="preserve"> </w:t>
      </w:r>
      <w:r w:rsidRPr="001E406F">
        <w:rPr>
          <w:rFonts w:ascii="Arial" w:hAnsi="Arial" w:cs="Arial"/>
          <w:i/>
          <w:iCs/>
          <w:color w:val="000000" w:themeColor="text1"/>
          <w:sz w:val="24"/>
          <w:szCs w:val="24"/>
        </w:rPr>
        <w:t>“Parola di Dio”, “Fedeltà di Dio”.</w:t>
      </w:r>
      <w:r w:rsidRPr="001E406F">
        <w:rPr>
          <w:rFonts w:ascii="Arial" w:hAnsi="Arial" w:cs="Arial"/>
          <w:color w:val="000000" w:themeColor="text1"/>
          <w:sz w:val="24"/>
          <w:szCs w:val="24"/>
        </w:rPr>
        <w:t xml:space="preserve"> Prima di ogni cosa però si deve parlare di Dio. Chi è Dio, il nostro Dio, il Dio vivo e vero? </w:t>
      </w:r>
    </w:p>
    <w:p w14:paraId="73621FA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piena e perfetta obbedienza. </w:t>
      </w:r>
    </w:p>
    <w:p w14:paraId="1665C19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Tutto è dalla volontà dell’uomo. Se obbedisce, cammina nella sua verità e progredisce in essa. Se disobbedisce, entra in un cammino di falsità e di morte. Così subito si entra nella verità della </w:t>
      </w:r>
      <w:r w:rsidRPr="001E406F">
        <w:rPr>
          <w:rFonts w:ascii="Arial" w:hAnsi="Arial" w:cs="Arial"/>
          <w:i/>
          <w:iCs/>
          <w:color w:val="000000" w:themeColor="text1"/>
          <w:sz w:val="24"/>
          <w:szCs w:val="24"/>
        </w:rPr>
        <w:t>“Giustizia di Dio”.</w:t>
      </w:r>
      <w:r w:rsidRPr="001E406F">
        <w:rPr>
          <w:rFonts w:ascii="Arial" w:hAnsi="Arial" w:cs="Arial"/>
          <w:color w:val="000000" w:themeColor="text1"/>
          <w:sz w:val="24"/>
          <w:szCs w:val="24"/>
        </w:rPr>
        <w:t xml:space="preserve">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w:t>
      </w:r>
      <w:r w:rsidRPr="001E406F">
        <w:rPr>
          <w:rFonts w:ascii="Arial" w:hAnsi="Arial" w:cs="Arial"/>
          <w:i/>
          <w:iCs/>
          <w:color w:val="000000" w:themeColor="text1"/>
          <w:sz w:val="24"/>
          <w:szCs w:val="24"/>
        </w:rPr>
        <w:t>“Misericordia”.</w:t>
      </w:r>
      <w:r w:rsidRPr="001E406F">
        <w:rPr>
          <w:rFonts w:ascii="Arial" w:hAnsi="Arial" w:cs="Arial"/>
          <w:color w:val="000000" w:themeColor="text1"/>
          <w:sz w:val="24"/>
          <w:szCs w:val="24"/>
        </w:rPr>
        <w:t xml:space="preserve"> </w:t>
      </w:r>
    </w:p>
    <w:p w14:paraId="58C1331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Cosa è la</w:t>
      </w:r>
      <w:r w:rsidRPr="001E406F">
        <w:rPr>
          <w:rFonts w:ascii="Arial" w:hAnsi="Arial" w:cs="Arial"/>
          <w:i/>
          <w:iCs/>
          <w:color w:val="000000" w:themeColor="text1"/>
          <w:sz w:val="24"/>
          <w:szCs w:val="24"/>
        </w:rPr>
        <w:t xml:space="preserve"> “Misericordia di Dio”?</w:t>
      </w:r>
      <w:r w:rsidRPr="001E406F">
        <w:rPr>
          <w:rFonts w:ascii="Arial" w:hAnsi="Arial" w:cs="Arial"/>
          <w:color w:val="000000" w:themeColor="text1"/>
          <w:sz w:val="24"/>
          <w:szCs w:val="24"/>
        </w:rPr>
        <w:t xml:space="preserve"> È la sua compassione per ogni uomo, al quale promette il perdono, se lui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06D20D1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434DF2D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Oggi ci siamo separati dalla Parola, stiamo costruendo una storia di morte, non di vita. Una storia di odio, non di amore. Una storia di tenebre, non di luce. Di falsità, non di verità. Se si nega la </w:t>
      </w:r>
      <w:r w:rsidRPr="001E406F">
        <w:rPr>
          <w:rFonts w:ascii="Arial" w:hAnsi="Arial" w:cs="Arial"/>
          <w:i/>
          <w:iCs/>
          <w:color w:val="000000" w:themeColor="text1"/>
          <w:sz w:val="24"/>
          <w:szCs w:val="24"/>
        </w:rPr>
        <w:t>“Fedeltà di Dio”</w:t>
      </w:r>
      <w:r w:rsidRPr="001E406F">
        <w:rPr>
          <w:rFonts w:ascii="Arial" w:hAnsi="Arial" w:cs="Arial"/>
          <w:color w:val="000000" w:themeColor="text1"/>
          <w:sz w:val="24"/>
          <w:szCs w:val="24"/>
        </w:rPr>
        <w:t xml:space="preserve">, la </w:t>
      </w:r>
      <w:r w:rsidRPr="001E406F">
        <w:rPr>
          <w:rFonts w:ascii="Arial" w:hAnsi="Arial" w:cs="Arial"/>
          <w:i/>
          <w:iCs/>
          <w:color w:val="000000" w:themeColor="text1"/>
          <w:sz w:val="24"/>
          <w:szCs w:val="24"/>
        </w:rPr>
        <w:t>“Giustizia di Dio</w:t>
      </w:r>
      <w:r w:rsidRPr="001E406F">
        <w:rPr>
          <w:rFonts w:ascii="Arial" w:hAnsi="Arial" w:cs="Arial"/>
          <w:color w:val="000000" w:themeColor="text1"/>
          <w:sz w:val="24"/>
          <w:szCs w:val="24"/>
        </w:rPr>
        <w:t xml:space="preserve">”, la </w:t>
      </w:r>
      <w:r w:rsidRPr="001E406F">
        <w:rPr>
          <w:rFonts w:ascii="Arial" w:hAnsi="Arial" w:cs="Arial"/>
          <w:i/>
          <w:iCs/>
          <w:color w:val="000000" w:themeColor="text1"/>
          <w:sz w:val="24"/>
          <w:szCs w:val="24"/>
        </w:rPr>
        <w:t>“Parola di Dio”</w:t>
      </w:r>
      <w:r w:rsidRPr="001E406F">
        <w:rPr>
          <w:rFonts w:ascii="Arial" w:hAnsi="Arial" w:cs="Arial"/>
          <w:color w:val="000000" w:themeColor="text1"/>
          <w:sz w:val="24"/>
          <w:szCs w:val="24"/>
        </w:rPr>
        <w:t xml:space="preserve">, neanche c’è più la </w:t>
      </w:r>
      <w:r w:rsidRPr="001E406F">
        <w:rPr>
          <w:rFonts w:ascii="Arial" w:hAnsi="Arial" w:cs="Arial"/>
          <w:i/>
          <w:iCs/>
          <w:color w:val="000000" w:themeColor="text1"/>
          <w:sz w:val="24"/>
          <w:szCs w:val="24"/>
        </w:rPr>
        <w:t>“Misericordia di Dio”</w:t>
      </w:r>
      <w:r w:rsidRPr="001E406F">
        <w:rPr>
          <w:rFonts w:ascii="Arial" w:hAnsi="Arial" w:cs="Arial"/>
          <w:color w:val="000000" w:themeColor="text1"/>
          <w:sz w:val="24"/>
          <w:szCs w:val="24"/>
        </w:rPr>
        <w:t xml:space="preserve">.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206B069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possibile oggi invertire questa tendenza? È assai difficile, se non impossibile. Ormai non si combatte solo contro una sola falsità, una sola eresia, una sola verità negata. La diga si è rotta e tutto il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w:t>
      </w:r>
    </w:p>
    <w:p w14:paraId="44E9985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508528C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w:t>
      </w:r>
    </w:p>
    <w:p w14:paraId="1F7938F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088B7F8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inganna se stesso chi produce i frutti dello Spirito Santo. In verità ieri, oggi e sempre sono stati, sono e saranno moltissimi coloro che ingannano se stessi. È questo oggi il grande mondo dell’illusione. Ad ognuno l’obbligo di non </w:t>
      </w:r>
      <w:r w:rsidRPr="001E406F">
        <w:rPr>
          <w:rFonts w:ascii="Arial" w:hAnsi="Arial" w:cs="Arial"/>
          <w:color w:val="000000" w:themeColor="text1"/>
          <w:sz w:val="24"/>
          <w:szCs w:val="24"/>
        </w:rPr>
        <w:lastRenderedPageBreak/>
        <w:t xml:space="preserve">ingannare se stesso e di non lasciarsi ingannare. Ecco l’ammonimento di Gesù ai suoi discepoli: </w:t>
      </w:r>
    </w:p>
    <w:p w14:paraId="6AA81410"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«Badate che nessuno vi inganni! Molti infatti verranno nel mio nome, dicendo: “Io sono il Cristo”, e trarranno molti in inganno» (Mt 24,4-5). </w:t>
      </w:r>
    </w:p>
    <w:p w14:paraId="4D16A89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794E8F9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Allora diviene doveroso chiedersi: Cosa è la giustizia? Cosa è la verità? Si risponde non dalla giustizia e verità secondo il mondo, ma dalla giustizia e verità secondo il Signore nostro Dio, che è la sola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55E72217" w14:textId="049C61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ancora la purissima verità del nostro Dio: il Suo Figlio Unigenito Eterno, il Verbo che è in principio presso Dio ed è Dio ed è in principio, cioè da sempre, si è fatto carne ed è venuto ad abitare in mezzo a noi pieno di grazia e di verità.</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1F13B9FA" w14:textId="6F501CDD"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52D27BB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6FE0274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w:t>
      </w:r>
    </w:p>
    <w:p w14:paraId="054F401C" w14:textId="77777777" w:rsidR="00F03763" w:rsidRPr="001E406F" w:rsidRDefault="00F03763" w:rsidP="001E406F">
      <w:pPr>
        <w:spacing w:after="200"/>
        <w:jc w:val="both"/>
        <w:rPr>
          <w:rFonts w:ascii="Arial" w:hAnsi="Arial" w:cs="Arial"/>
          <w:i/>
          <w:iCs/>
          <w:color w:val="000000" w:themeColor="text1"/>
          <w:sz w:val="24"/>
          <w:szCs w:val="24"/>
          <w:lang w:val="la-Latn"/>
        </w:rPr>
      </w:pPr>
      <w:r w:rsidRPr="001E406F">
        <w:rPr>
          <w:rFonts w:ascii="Arial" w:hAnsi="Arial" w:cs="Arial"/>
          <w:color w:val="000000" w:themeColor="text1"/>
          <w:sz w:val="24"/>
          <w:szCs w:val="24"/>
        </w:rPr>
        <w:t xml:space="preserve">La giustizia è essenza del corpo di Gesù Signore. Ora esaminiamo alcuni casi, come si procedeva un tempo. Questi casi ci aiuteranno a constatare quando si può affermare che la verità è morta ormai in molti e di conseguenza anche la giustizia. Il caso è ipotetico, non reale. Un tempo si scriveva: </w:t>
      </w:r>
      <w:r w:rsidRPr="001E406F">
        <w:rPr>
          <w:rFonts w:ascii="Arial" w:hAnsi="Arial" w:cs="Arial"/>
          <w:i/>
          <w:iCs/>
          <w:color w:val="000000" w:themeColor="text1"/>
          <w:sz w:val="24"/>
          <w:szCs w:val="24"/>
          <w:lang w:val="la-Latn"/>
        </w:rPr>
        <w:t>Si quis dixerit</w:t>
      </w:r>
    </w:p>
    <w:p w14:paraId="4C5B34EF" w14:textId="46E3C083"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Primo caso: Se io dovessi affermare o semplicemente dire: </w:t>
      </w:r>
      <w:r w:rsidRPr="001E406F">
        <w:rPr>
          <w:rFonts w:ascii="Arial" w:hAnsi="Arial" w:cs="Arial"/>
          <w:i/>
          <w:iCs/>
          <w:color w:val="000000" w:themeColor="text1"/>
          <w:sz w:val="24"/>
          <w:szCs w:val="24"/>
        </w:rPr>
        <w:t>“Siamo tutti uguali nel corpo di Cristo”</w:t>
      </w:r>
      <w:r w:rsidRPr="001E406F">
        <w:rPr>
          <w:rFonts w:ascii="Arial" w:hAnsi="Arial" w:cs="Arial"/>
          <w:color w:val="000000" w:themeColor="text1"/>
          <w:sz w:val="24"/>
          <w:szCs w:val="24"/>
        </w:rPr>
        <w:t>, dichiarerei la morte della verità del corpo di Cristo. Dichiarando morta la verità, anche la giustizia muore di conseguenza. Non si riconosce all’altro ciò che gli è stato dato dallo Spirito Santo. Neanche quello che gli è stato conferito dalla Chiesa per mandato canonico</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si riconosce. Un parroco e un presbitero non sono la stessa cosa. Non sono uguali nella parrocchia. Il parroco è il Pastore. Il presbitero non è il Pastore.</w:t>
      </w:r>
      <w:r w:rsidR="005C75FC">
        <w:rPr>
          <w:rFonts w:ascii="Arial" w:hAnsi="Arial" w:cs="Arial"/>
          <w:color w:val="000000" w:themeColor="text1"/>
          <w:sz w:val="24"/>
          <w:szCs w:val="24"/>
        </w:rPr>
        <w:t xml:space="preserve"> </w:t>
      </w:r>
    </w:p>
    <w:p w14:paraId="620A889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Secondo caso: Se io invece dovessi affermare: </w:t>
      </w:r>
      <w:r w:rsidRPr="001E406F">
        <w:rPr>
          <w:rFonts w:ascii="Arial" w:hAnsi="Arial" w:cs="Arial"/>
          <w:i/>
          <w:iCs/>
          <w:color w:val="000000" w:themeColor="text1"/>
          <w:sz w:val="24"/>
          <w:szCs w:val="24"/>
        </w:rPr>
        <w:t>“I laici hanno la loro autonomia. Essa va rispettata”,</w:t>
      </w:r>
      <w:r w:rsidRPr="001E406F">
        <w:rPr>
          <w:rFonts w:ascii="Arial" w:hAnsi="Arial" w:cs="Arial"/>
          <w:color w:val="000000" w:themeColor="text1"/>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49270BE8" w14:textId="5647B66D"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Terzo caso: Se io dovessi affermare. </w:t>
      </w:r>
      <w:r w:rsidRPr="001E406F">
        <w:rPr>
          <w:rFonts w:ascii="Arial" w:hAnsi="Arial" w:cs="Arial"/>
          <w:i/>
          <w:iCs/>
          <w:color w:val="000000" w:themeColor="text1"/>
          <w:sz w:val="24"/>
          <w:szCs w:val="24"/>
        </w:rPr>
        <w:t>“I fedeli laici sono persone. Hanno i loro diritti”.</w:t>
      </w:r>
      <w:r w:rsidRPr="001E406F">
        <w:rPr>
          <w:rFonts w:ascii="Arial" w:hAnsi="Arial" w:cs="Arial"/>
          <w:color w:val="000000" w:themeColor="text1"/>
          <w:sz w:val="24"/>
          <w:szCs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w:t>
      </w:r>
      <w:r w:rsidRPr="001E406F">
        <w:rPr>
          <w:rFonts w:ascii="Arial" w:hAnsi="Arial" w:cs="Arial"/>
          <w:i/>
          <w:iCs/>
          <w:color w:val="000000" w:themeColor="text1"/>
          <w:sz w:val="24"/>
          <w:szCs w:val="24"/>
        </w:rPr>
        <w:t>“false verità”</w:t>
      </w:r>
      <w:r w:rsidRPr="001E406F">
        <w:rPr>
          <w:rFonts w:ascii="Arial" w:hAnsi="Arial" w:cs="Arial"/>
          <w:color w:val="000000" w:themeColor="text1"/>
          <w:sz w:val="24"/>
          <w:szCs w:val="24"/>
        </w:rPr>
        <w:t xml:space="preserve"> al fine di giustificare la falsa teologia, la falsa ecclesiologia, la falsa morale,</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la falsa pneumatologia, la falsa concezione della Rivelazione, del Vangelo, della Parola, dell’Evangelizzazione, della Missione e molte altre cose solo perché si vuole </w:t>
      </w:r>
      <w:r w:rsidRPr="001E406F">
        <w:rPr>
          <w:rFonts w:ascii="Arial" w:hAnsi="Arial" w:cs="Arial"/>
          <w:color w:val="000000" w:themeColor="text1"/>
          <w:sz w:val="24"/>
          <w:szCs w:val="24"/>
        </w:rPr>
        <w:lastRenderedPageBreak/>
        <w:t xml:space="preserve">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7A00913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Quarto caso: “</w:t>
      </w:r>
      <w:r w:rsidRPr="001E406F">
        <w:rPr>
          <w:rFonts w:ascii="Arial" w:hAnsi="Arial" w:cs="Arial"/>
          <w:i/>
          <w:iCs/>
          <w:color w:val="000000" w:themeColor="text1"/>
          <w:sz w:val="24"/>
          <w:szCs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1E406F">
        <w:rPr>
          <w:rFonts w:ascii="Arial" w:hAnsi="Arial" w:cs="Arial"/>
          <w:color w:val="000000" w:themeColor="text1"/>
          <w:sz w:val="24"/>
          <w:szCs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02CF748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sono molti i coltelli inflitti nel corpo di Cristo non solo per ignoranza, non solo per stoltezza o per insipienza, ma anche con cattiveria, per superbia, invidia, odio. Il Corpo di Cristo sempre ripete il suo grido: </w:t>
      </w:r>
      <w:r w:rsidRPr="001E406F">
        <w:rPr>
          <w:rFonts w:ascii="Arial" w:hAnsi="Arial" w:cs="Arial"/>
          <w:i/>
          <w:iCs/>
          <w:color w:val="000000" w:themeColor="text1"/>
          <w:sz w:val="24"/>
          <w:szCs w:val="24"/>
        </w:rPr>
        <w:t>“Mi hanno odiato, mi odiano senza ragione”.</w:t>
      </w:r>
      <w:r w:rsidRPr="001E406F">
        <w:rPr>
          <w:rFonts w:ascii="Arial" w:hAnsi="Arial" w:cs="Arial"/>
          <w:color w:val="000000" w:themeColor="text1"/>
          <w:sz w:val="24"/>
          <w:szCs w:val="24"/>
        </w:rPr>
        <w:t xml:space="preserve"> A questo punto è giusto ricordare l’ammonimento rivolto dall’Apostolo Paolo ai Corinzi nella sua Prima Lettera: </w:t>
      </w:r>
    </w:p>
    <w:p w14:paraId="6BB508AC" w14:textId="73414D59"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 xml:space="preserve">Non sapete che siete tempio di Dio e che lo Spirito di Dio abita in voi? Se uno distrugge il tempio di Dio, Dio distruggerà lui. Perché santo è il tempio di Dio, che siete voi (1Cor 3,10-17). </w:t>
      </w:r>
    </w:p>
    <w:p w14:paraId="1B1A94D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5CCCB4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Oggi si sta compiendo ciò che denuncia Paolo nella Lettera ai Romani, Parafrasando la sua verità, possiamo dire che noi:</w:t>
      </w:r>
    </w:p>
    <w:p w14:paraId="7CA048F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Ignorando la giustizia di Dio e cercando di stabilire la propria, non ci sommettiamo alla giustizia di Dio (Cfr. Rm 10,3). </w:t>
      </w:r>
    </w:p>
    <w:p w14:paraId="2C1B756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L’obbedienza è alla legge di giustizia e alla legge di santità. </w:t>
      </w:r>
    </w:p>
    <w:p w14:paraId="3473FC9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w:t>
      </w:r>
    </w:p>
    <w:p w14:paraId="60AEC0B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2B250B3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472C472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w:t>
      </w:r>
    </w:p>
    <w:p w14:paraId="08B2548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w:t>
      </w:r>
      <w:r w:rsidRPr="001E406F">
        <w:rPr>
          <w:rFonts w:ascii="Arial" w:hAnsi="Arial" w:cs="Arial"/>
          <w:color w:val="000000" w:themeColor="text1"/>
          <w:sz w:val="24"/>
          <w:szCs w:val="24"/>
        </w:rPr>
        <w:lastRenderedPageBreak/>
        <w:t xml:space="preserve">davanti a Dio e agli uomini. Secondo gli uomini è giustizia scrivere legge inique, decreti ingiusti, sentenze che ledono finanche i diritti primari della persona umana. Oggi di questi decreti iniqui il mondo ne è pieno. </w:t>
      </w:r>
    </w:p>
    <w:p w14:paraId="3C624D3C" w14:textId="32BB51DA"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C10916" w:rsidRPr="001E406F">
        <w:rPr>
          <w:rFonts w:ascii="Arial" w:hAnsi="Arial" w:cs="Arial"/>
          <w:color w:val="000000" w:themeColor="text1"/>
          <w:sz w:val="24"/>
          <w:szCs w:val="24"/>
        </w:rPr>
        <w:t>false testimonianze</w:t>
      </w:r>
      <w:r w:rsidRPr="001E406F">
        <w:rPr>
          <w:rFonts w:ascii="Arial" w:hAnsi="Arial" w:cs="Arial"/>
          <w:color w:val="000000" w:themeColor="text1"/>
          <w:sz w:val="24"/>
          <w:szCs w:val="24"/>
        </w:rPr>
        <w:t xml:space="preserve">,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p>
    <w:p w14:paraId="2239D07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“Venite, figli, ascoltatemi: vi insegnerò il timore del Signore. Chi è l’uomo che desidera la vita e ama i giorni in cui vedere il bene? Custodisci la lingua dal male, le labbra da parole di menzogna. Sta’ lontano dal male e fa’ il bene, cerca e persegui la pace” (Sal 34,12-15). </w:t>
      </w:r>
    </w:p>
    <w:p w14:paraId="1F000F2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Ecco cosa dice il Signore per mezzo del profeta Isaia: </w:t>
      </w:r>
    </w:p>
    <w:p w14:paraId="6051E01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400E066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Mai per il Signore l’ingiustizia potrà divenire giustizia, mai le tenebre saranno luce e mai l’iniquità equità. Dice Gesù ai farisei di ieri e di oggi: </w:t>
      </w:r>
    </w:p>
    <w:p w14:paraId="75178A0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“Voi siete quelli che si ritengono giusti davanti agli uomini, ma Dio conosce i vostri cuori: ciò che fra gli uomini viene esaltato, davanti a Dio è cosa abominevole” (Lc 16,15). </w:t>
      </w:r>
    </w:p>
    <w:p w14:paraId="23174A1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4F8257D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Nessuno potrà dire:</w:t>
      </w:r>
      <w:r w:rsidRPr="001E406F">
        <w:rPr>
          <w:rFonts w:ascii="Arial" w:hAnsi="Arial" w:cs="Arial"/>
          <w:i/>
          <w:iCs/>
          <w:color w:val="000000" w:themeColor="text1"/>
          <w:sz w:val="24"/>
          <w:szCs w:val="24"/>
        </w:rPr>
        <w:t xml:space="preserve"> “Sono stato ingannato”.</w:t>
      </w:r>
      <w:r w:rsidRPr="001E406F">
        <w:rPr>
          <w:rFonts w:ascii="Arial" w:hAnsi="Arial" w:cs="Arial"/>
          <w:color w:val="000000" w:themeColor="text1"/>
          <w:sz w:val="24"/>
          <w:szCs w:val="24"/>
        </w:rPr>
        <w:t xml:space="preserve"> Gesù risponderà: </w:t>
      </w:r>
      <w:r w:rsidRPr="001E406F">
        <w:rPr>
          <w:rFonts w:ascii="Arial" w:hAnsi="Arial" w:cs="Arial"/>
          <w:i/>
          <w:iCs/>
          <w:color w:val="000000" w:themeColor="text1"/>
          <w:sz w:val="24"/>
          <w:szCs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1E406F">
        <w:rPr>
          <w:rFonts w:ascii="Arial" w:hAnsi="Arial" w:cs="Arial"/>
          <w:color w:val="000000" w:themeColor="text1"/>
          <w:sz w:val="24"/>
          <w:szCs w:val="24"/>
        </w:rPr>
        <w:t xml:space="preserve"> Noi sappiamo che l’ingannato e l’ingannatore subiranno la medesima sorte, sono ugualmente responsabili di ogni ingiustizia ai danni degli uomini e di conseguenza ai danni del Signore. </w:t>
      </w:r>
    </w:p>
    <w:p w14:paraId="56713DE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5161B757"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2CC3635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EC5E4A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w:t>
      </w:r>
      <w:r w:rsidRPr="001E406F">
        <w:rPr>
          <w:rFonts w:ascii="Arial" w:hAnsi="Arial" w:cs="Arial"/>
          <w:i/>
          <w:iCs/>
          <w:color w:val="000000" w:themeColor="text1"/>
          <w:sz w:val="23"/>
          <w:szCs w:val="24"/>
        </w:rPr>
        <w:lastRenderedPageBreak/>
        <w:t xml:space="preserve">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 </w:t>
      </w:r>
    </w:p>
    <w:p w14:paraId="68E2C14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5E1D810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2CEAF6C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4D09197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7122AB6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di Dio manifestata.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5A1702C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3FD1B30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6ACEED1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w:t>
      </w:r>
    </w:p>
    <w:p w14:paraId="1F6B40E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“Padre, non la mia volontà si compia, ma la tua”. “Venga il tuo Regno. Sia santificato il tuo nome”. </w:t>
      </w:r>
    </w:p>
    <w:p w14:paraId="70A505B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Così tutto il nostro essere diviene servizio della giustizia per la santità. Servizio permanente, quotidiano, duraturo. Lo stato del cristiano deve essere stato esistenziale di servizio per la giustizia. </w:t>
      </w:r>
    </w:p>
    <w:p w14:paraId="05D9926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Il peccato non è più solo trasgressione puntuale del comandamento di Dio. Il concetto di peccato è concetto molto più profondo. Non è l’opera che ci costituisce servi di Dio. È il nostro particolare modo di servire. La nostra volontà </w:t>
      </w:r>
      <w:r w:rsidRPr="001E406F">
        <w:rPr>
          <w:rFonts w:ascii="Arial" w:hAnsi="Arial" w:cs="Arial"/>
          <w:color w:val="000000" w:themeColor="text1"/>
          <w:sz w:val="24"/>
          <w:szCs w:val="24"/>
        </w:rPr>
        <w:lastRenderedPageBreak/>
        <w:t xml:space="preserve">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06D3422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p>
    <w:p w14:paraId="719CC05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“Tutto ciò che fate in parole ed in opere, fatelo nel nome del Signore”. </w:t>
      </w:r>
    </w:p>
    <w:p w14:paraId="258C512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Operare nel suo nome è operare secondo la sua volontà: nell’obbedienza alla fede secondo la Parola. La Parola diviene così l’elemento di confronto, di verifica, di esame se con Dio o contro di Lui. </w:t>
      </w:r>
    </w:p>
    <w:p w14:paraId="1311326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i/>
          <w:iCs/>
          <w:color w:val="000000" w:themeColor="text1"/>
          <w:sz w:val="24"/>
          <w:szCs w:val="24"/>
        </w:rPr>
        <w:t>“Servi della giustizia”</w:t>
      </w:r>
      <w:r w:rsidRPr="001E406F">
        <w:rPr>
          <w:rFonts w:ascii="Arial" w:hAnsi="Arial" w:cs="Arial"/>
          <w:color w:val="000000" w:themeColor="text1"/>
          <w:sz w:val="24"/>
          <w:szCs w:val="24"/>
        </w:rPr>
        <w:t xml:space="preserve">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15C6B9D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w:t>
      </w:r>
    </w:p>
    <w:p w14:paraId="03D31CB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“Il Regno di Dio è vicino. Convertitevi e credete al Vangelo”. </w:t>
      </w:r>
    </w:p>
    <w:p w14:paraId="5502064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w:t>
      </w:r>
      <w:r w:rsidRPr="001E406F">
        <w:rPr>
          <w:rFonts w:ascii="Arial" w:hAnsi="Arial" w:cs="Arial"/>
          <w:color w:val="000000" w:themeColor="text1"/>
          <w:sz w:val="24"/>
          <w:szCs w:val="24"/>
        </w:rPr>
        <w:lastRenderedPageBreak/>
        <w:t xml:space="preserve">il Vangelo. Il Vangelo è la nostra giustizia e la nostra fede. Con il Vangelo la nostra risposta al Signore. </w:t>
      </w:r>
    </w:p>
    <w:p w14:paraId="49B8A60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4BC6C75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23D947A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via. </w:t>
      </w:r>
    </w:p>
    <w:p w14:paraId="619F2B6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si può vedere la via degli altri se non entriamo con perfezione e santità in quella via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32512F2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è in una crescita costante in grazia ed in sapienza. Lo Spirito può ascoltarlo chi non ha pensieri predefiniti, perché vuole che sia Lui, che è la Perfetta conoscenza del Pensiero del Padre, a versarli nel suo cuore, a immetterli nel suo intimo. Quando la nostra umanità è tutta </w:t>
      </w:r>
      <w:r w:rsidRPr="001E406F">
        <w:rPr>
          <w:rFonts w:ascii="Arial" w:hAnsi="Arial" w:cs="Arial"/>
          <w:color w:val="000000" w:themeColor="text1"/>
          <w:sz w:val="24"/>
          <w:szCs w:val="24"/>
        </w:rPr>
        <w:lastRenderedPageBreak/>
        <w:t xml:space="preserve">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F8A434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644EF4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vastissimo mondo della giustizia soprannaturale oggi è stato devastato, distrutto, raso al suo suolo. Come i devastatori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dell’uomo, sganciata da ogni razionalità e da ogni discernimento, a principio di diritto e di giustizia. Poiché questo voglio, questo è giustizia. Poiché questo desidero, questo è giustizia. Poiché il mio impulso, il mio istinto questo vuole, questa è giustizia. </w:t>
      </w:r>
    </w:p>
    <w:p w14:paraId="3D9BB4C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non si fa leva sull’impulso che giustificare ogni cosa? Oggi non si insegna che gli impulsi non vanno repressi? I devastatori sono veramente abili nella distruzione della giustizia secondo Dio. Fin dove sono giunti questi devastatori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1973358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w:t>
      </w:r>
    </w:p>
    <w:p w14:paraId="73D9197D" w14:textId="00E32B8F"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della verità: hanno creato un uomo che è totalmente differente dall’uomo creato da Dio. I comandamenti sono per ogni uomo creato da Dio. La non possibilità di osservare i comandamenti è dell’uomo creato dall’uomo. </w:t>
      </w:r>
    </w:p>
    <w:p w14:paraId="6AB3B90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i devastatori della giustizia? Per dare </w:t>
      </w:r>
      <w:r w:rsidRPr="001E406F">
        <w:rPr>
          <w:rFonts w:ascii="Arial" w:hAnsi="Arial" w:cs="Arial"/>
          <w:i/>
          <w:iCs/>
          <w:color w:val="000000" w:themeColor="text1"/>
          <w:sz w:val="24"/>
          <w:szCs w:val="24"/>
        </w:rPr>
        <w:t>“verità”</w:t>
      </w:r>
      <w:r w:rsidRPr="001E406F">
        <w:rPr>
          <w:rFonts w:ascii="Arial" w:hAnsi="Arial" w:cs="Arial"/>
          <w:color w:val="000000" w:themeColor="text1"/>
          <w:sz w:val="24"/>
          <w:szCs w:val="24"/>
        </w:rPr>
        <w:t xml:space="preserve">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BCD7173" w14:textId="77777777" w:rsidR="00F03763" w:rsidRPr="001E406F" w:rsidRDefault="00F03763" w:rsidP="001E406F">
      <w:pPr>
        <w:spacing w:after="200"/>
        <w:jc w:val="both"/>
        <w:rPr>
          <w:rFonts w:ascii="Arial" w:hAnsi="Arial" w:cs="Arial"/>
          <w:color w:val="000000" w:themeColor="text1"/>
          <w:sz w:val="24"/>
          <w:szCs w:val="24"/>
        </w:rPr>
      </w:pPr>
    </w:p>
    <w:p w14:paraId="6385F595" w14:textId="77777777" w:rsidR="00F03763" w:rsidRPr="00CB23FE" w:rsidRDefault="00F03763" w:rsidP="001E406F">
      <w:pPr>
        <w:spacing w:after="200"/>
        <w:jc w:val="both"/>
        <w:rPr>
          <w:rFonts w:ascii="Arial" w:hAnsi="Arial" w:cs="Arial"/>
          <w:b/>
          <w:bCs/>
          <w:i/>
          <w:iCs/>
          <w:color w:val="000000" w:themeColor="text1"/>
          <w:sz w:val="22"/>
          <w:szCs w:val="22"/>
        </w:rPr>
      </w:pPr>
      <w:r w:rsidRPr="00CB23FE">
        <w:rPr>
          <w:rFonts w:ascii="Arial" w:hAnsi="Arial" w:cs="Arial"/>
          <w:b/>
          <w:bCs/>
          <w:i/>
          <w:iCs/>
          <w:color w:val="000000" w:themeColor="text1"/>
          <w:sz w:val="22"/>
          <w:szCs w:val="22"/>
        </w:rPr>
        <w:lastRenderedPageBreak/>
        <w:t>LA DEFORMAZIONE VERITÀ DEL PADRE-DIO</w:t>
      </w:r>
    </w:p>
    <w:p w14:paraId="252B46C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0847C8A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Questa verità è così rivelata sulla Prima Tavola della legge del Sinai:</w:t>
      </w:r>
    </w:p>
    <w:p w14:paraId="44E90ED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“Dio pronunciò tutte queste parole”: </w:t>
      </w:r>
    </w:p>
    <w:p w14:paraId="3BEA86E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F46F68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506BACD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chi è il Padre-Dio:</w:t>
      </w:r>
    </w:p>
    <w:p w14:paraId="4DD2CF9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“Io sono il Signore, tuo Dio, che ti ho fatto uscire dalla terra d’Egitto, dalla condizione servile”. </w:t>
      </w:r>
    </w:p>
    <w:p w14:paraId="2B725D4C" w14:textId="476C6086"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w:t>
      </w:r>
      <w:r w:rsidR="00C10916" w:rsidRPr="001E406F">
        <w:rPr>
          <w:rFonts w:ascii="Arial" w:hAnsi="Arial" w:cs="Arial"/>
          <w:color w:val="000000" w:themeColor="text1"/>
          <w:sz w:val="24"/>
          <w:szCs w:val="24"/>
        </w:rPr>
        <w:t>nella memoria</w:t>
      </w:r>
      <w:r w:rsidRPr="001E406F">
        <w:rPr>
          <w:rFonts w:ascii="Arial" w:hAnsi="Arial" w:cs="Arial"/>
          <w:color w:val="000000" w:themeColor="text1"/>
          <w:sz w:val="24"/>
          <w:szCs w:val="24"/>
        </w:rPr>
        <w:t xml:space="preserve"> dei figli di Israele. È una memoria remota, assai lontana, incapace di fondare la fede di oggi. Dal Dio lontano, dal Dio degli altri, al Dio presente, al Dio per noi: è questo il passaggio epocale che avviene oggi alle falde del Sinai. </w:t>
      </w:r>
    </w:p>
    <w:p w14:paraId="5D72021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parla è il Dio </w:t>
      </w:r>
      <w:r w:rsidRPr="001E406F">
        <w:rPr>
          <w:rFonts w:ascii="Arial" w:hAnsi="Arial" w:cs="Arial"/>
          <w:i/>
          <w:iCs/>
          <w:color w:val="000000" w:themeColor="text1"/>
          <w:sz w:val="24"/>
          <w:szCs w:val="24"/>
        </w:rPr>
        <w:t>“sperimentato”</w:t>
      </w:r>
      <w:r w:rsidRPr="001E406F">
        <w:rPr>
          <w:rFonts w:ascii="Arial" w:hAnsi="Arial" w:cs="Arial"/>
          <w:color w:val="000000" w:themeColor="text1"/>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w:t>
      </w:r>
    </w:p>
    <w:p w14:paraId="79C782F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75F7868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Cosa chiede a Israele il Dio, il suo Signore, Colui che lo ha riscatto, liberato, redento, salvato? Cosa vuole dal suo popolo. Il popolo è suo perché sua conquista, sua acquisizione, sua redenzione. Israele è un popolo fatto dal Signore. Questa la sua verità. Vuole che osservi la Legge che ora gli dona sotto forma di comandamento. Ecco il primo dei comandamenti: </w:t>
      </w:r>
    </w:p>
    <w:p w14:paraId="33F0082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“Non avrai altri dèi di fronte a me”. </w:t>
      </w:r>
    </w:p>
    <w:p w14:paraId="1A75EC2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38F082A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7DD14A9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61282BD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w:t>
      </w:r>
      <w:r w:rsidRPr="001E406F">
        <w:rPr>
          <w:rFonts w:ascii="Arial" w:hAnsi="Arial" w:cs="Arial"/>
          <w:color w:val="000000" w:themeColor="text1"/>
          <w:sz w:val="24"/>
          <w:szCs w:val="24"/>
        </w:rPr>
        <w:lastRenderedPageBreak/>
        <w:t xml:space="preserve">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 </w:t>
      </w:r>
    </w:p>
    <w:p w14:paraId="5D27E4C0"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ti farai idolo né immagine alcuna di quanto è lassù nel cielo, né di quanto è quaggiù sulla terra, né di quanto è nelle acque sotto la terra”.</w:t>
      </w:r>
    </w:p>
    <w:p w14:paraId="5E7F7250" w14:textId="77777777" w:rsidR="00F03763" w:rsidRPr="001E406F" w:rsidRDefault="00F03763" w:rsidP="001E406F">
      <w:pPr>
        <w:spacing w:after="200"/>
        <w:jc w:val="both"/>
        <w:rPr>
          <w:rFonts w:ascii="Arial" w:hAnsi="Arial" w:cs="Arial"/>
          <w:i/>
          <w:iCs/>
          <w:color w:val="000000" w:themeColor="text1"/>
          <w:sz w:val="24"/>
          <w:szCs w:val="24"/>
        </w:rPr>
      </w:pPr>
      <w:r w:rsidRPr="001E406F">
        <w:rPr>
          <w:rFonts w:ascii="Arial" w:hAnsi="Arial" w:cs="Arial"/>
          <w:color w:val="000000" w:themeColor="text1"/>
          <w:sz w:val="24"/>
          <w:szCs w:val="24"/>
        </w:rPr>
        <w:t xml:space="preserve"> L’idolo è la raffigurazione</w:t>
      </w:r>
      <w:r w:rsidRPr="001E406F">
        <w:rPr>
          <w:rFonts w:ascii="Arial" w:hAnsi="Arial" w:cs="Arial"/>
          <w:i/>
          <w:iCs/>
          <w:color w:val="000000" w:themeColor="text1"/>
          <w:sz w:val="24"/>
          <w:szCs w:val="24"/>
        </w:rPr>
        <w:t xml:space="preserve"> “solida”</w:t>
      </w:r>
      <w:r w:rsidRPr="001E406F">
        <w:rPr>
          <w:rFonts w:ascii="Arial" w:hAnsi="Arial" w:cs="Arial"/>
          <w:color w:val="000000" w:themeColor="text1"/>
          <w:sz w:val="24"/>
          <w:szCs w:val="24"/>
        </w:rPr>
        <w:t xml:space="preserve"> (statua o altro) che rende visibilmente presente una </w:t>
      </w:r>
      <w:r w:rsidRPr="001E406F">
        <w:rPr>
          <w:rFonts w:ascii="Arial" w:hAnsi="Arial" w:cs="Arial"/>
          <w:i/>
          <w:iCs/>
          <w:color w:val="000000" w:themeColor="text1"/>
          <w:sz w:val="24"/>
          <w:szCs w:val="24"/>
        </w:rPr>
        <w:t>“realtà”</w:t>
      </w:r>
      <w:r w:rsidRPr="001E406F">
        <w:rPr>
          <w:rFonts w:ascii="Arial" w:hAnsi="Arial" w:cs="Arial"/>
          <w:color w:val="000000" w:themeColor="text1"/>
          <w:sz w:val="24"/>
          <w:szCs w:val="24"/>
        </w:rPr>
        <w:t xml:space="preserve"> invisibile, lontana, assente, divina o umana, di animale o di cosa. A questa raffigurazione viene dato il nome di </w:t>
      </w:r>
      <w:r w:rsidRPr="001E406F">
        <w:rPr>
          <w:rFonts w:ascii="Arial" w:hAnsi="Arial" w:cs="Arial"/>
          <w:i/>
          <w:iCs/>
          <w:color w:val="000000" w:themeColor="text1"/>
          <w:sz w:val="24"/>
          <w:szCs w:val="24"/>
        </w:rPr>
        <w:t>“Dio”.</w:t>
      </w:r>
      <w:r w:rsidRPr="001E406F">
        <w:rPr>
          <w:rFonts w:ascii="Arial" w:hAnsi="Arial" w:cs="Arial"/>
          <w:color w:val="000000" w:themeColor="text1"/>
          <w:sz w:val="24"/>
          <w:szCs w:val="24"/>
        </w:rPr>
        <w:t xml:space="preserve"> L’immagine è una raffigurazione pittorica o anche scolpita sul legno o sulla pietra, o su altro metallo, oppure può essere anche spirituale, della mente o del cuore, di una </w:t>
      </w:r>
      <w:r w:rsidRPr="001E406F">
        <w:rPr>
          <w:rFonts w:ascii="Arial" w:hAnsi="Arial" w:cs="Arial"/>
          <w:i/>
          <w:iCs/>
          <w:color w:val="000000" w:themeColor="text1"/>
          <w:sz w:val="24"/>
          <w:szCs w:val="24"/>
        </w:rPr>
        <w:t>“realtà”</w:t>
      </w:r>
      <w:r w:rsidRPr="001E406F">
        <w:rPr>
          <w:rFonts w:ascii="Arial" w:hAnsi="Arial" w:cs="Arial"/>
          <w:color w:val="000000" w:themeColor="text1"/>
          <w:sz w:val="24"/>
          <w:szCs w:val="24"/>
        </w:rPr>
        <w:t xml:space="preserve"> presente, visibile, lontana, invisibile. Anche a questa realtà raffigurata viene conferito il nome di “</w:t>
      </w:r>
      <w:r w:rsidRPr="001E406F">
        <w:rPr>
          <w:rFonts w:ascii="Arial" w:hAnsi="Arial" w:cs="Arial"/>
          <w:i/>
          <w:iCs/>
          <w:color w:val="000000" w:themeColor="text1"/>
          <w:sz w:val="24"/>
          <w:szCs w:val="24"/>
        </w:rPr>
        <w:t>Dio”.</w:t>
      </w:r>
      <w:r w:rsidRPr="001E406F">
        <w:rPr>
          <w:rFonts w:ascii="Arial" w:hAnsi="Arial" w:cs="Arial"/>
          <w:color w:val="000000" w:themeColor="text1"/>
          <w:sz w:val="24"/>
          <w:szCs w:val="24"/>
        </w:rPr>
        <w:t xml:space="preserve"> L’idolo e l’immagine hanno un solo significato: possedere </w:t>
      </w:r>
      <w:r w:rsidRPr="001E406F">
        <w:rPr>
          <w:rFonts w:ascii="Arial" w:hAnsi="Arial" w:cs="Arial"/>
          <w:i/>
          <w:iCs/>
          <w:color w:val="000000" w:themeColor="text1"/>
          <w:sz w:val="24"/>
          <w:szCs w:val="24"/>
        </w:rPr>
        <w:t>“la realtà”,</w:t>
      </w:r>
      <w:r w:rsidRPr="001E406F">
        <w:rPr>
          <w:rFonts w:ascii="Arial" w:hAnsi="Arial" w:cs="Arial"/>
          <w:color w:val="000000" w:themeColor="text1"/>
          <w:sz w:val="24"/>
          <w:szCs w:val="24"/>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w:t>
      </w:r>
      <w:r w:rsidRPr="001E406F">
        <w:rPr>
          <w:rFonts w:ascii="Arial" w:hAnsi="Arial" w:cs="Arial"/>
          <w:i/>
          <w:iCs/>
          <w:color w:val="000000" w:themeColor="text1"/>
          <w:sz w:val="24"/>
          <w:szCs w:val="24"/>
        </w:rPr>
        <w:t xml:space="preserve"> “Dio”. </w:t>
      </w:r>
    </w:p>
    <w:p w14:paraId="5A515BB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w:t>
      </w:r>
    </w:p>
    <w:p w14:paraId="7E38C14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 “Non ti prostrerai davanti a loro e non li servirai. Perché io, il Signore, tuo Dio, sono un Dio geloso, che punisce la colpa dei padri nei figli fino alla terza e alla quarta generazione, per coloro che mi odiano”. </w:t>
      </w:r>
    </w:p>
    <w:p w14:paraId="625C221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039520C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w:t>
      </w:r>
      <w:r w:rsidRPr="001E406F">
        <w:rPr>
          <w:rFonts w:ascii="Arial" w:hAnsi="Arial" w:cs="Arial"/>
          <w:color w:val="000000" w:themeColor="text1"/>
          <w:sz w:val="24"/>
          <w:szCs w:val="24"/>
        </w:rPr>
        <w:lastRenderedPageBreak/>
        <w:t>Lei ha perso i beni divini e noi nasciamo senza questi beni. Ecco come termina l’enunciazione del primo comandamento:</w:t>
      </w:r>
    </w:p>
    <w:p w14:paraId="0B174A4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“Ma che dimostra la sua bontà fino a mille generazioni, per quelli che mi amano e osservano i miei comandamenti”. </w:t>
      </w:r>
    </w:p>
    <w:p w14:paraId="1788A94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70D2164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cosa ordina il Signore in Deuteronomio (18,9-14), perché il primo comandamento sia osservato in ogni parte: </w:t>
      </w:r>
    </w:p>
    <w:p w14:paraId="46AE733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“Quando sarai entrato nella terra che il Signore, tuo Dio, sta per darti, non imparerai a commettere gli abomini di quelle nazioni”. </w:t>
      </w:r>
    </w:p>
    <w:p w14:paraId="2D861C4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0CF8BFB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si trovi in mezzo a te chi fa passare per il fuoco il suo figlio o la sua figlia, né chi esercita la divinazione o il sortilegio o il presagio o la magia”.</w:t>
      </w:r>
    </w:p>
    <w:p w14:paraId="3DDEBD9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251C575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“Né chi faccia incantesimi, né chi consulti i negromanti o gli indovini, né chi interroghi i morti”</w:t>
      </w:r>
    </w:p>
    <w:p w14:paraId="4B4EBC3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Invece divinazione, sortilegio, presagio, magia, incantesimo, consultazione di negromanti e indovini, interrogazione dei morti altro non vogliono che impossessarsi del nostro e dell’altrui futuro per condurlo e guidarlo </w:t>
      </w:r>
      <w:r w:rsidRPr="001E406F">
        <w:rPr>
          <w:rFonts w:ascii="Arial" w:hAnsi="Arial" w:cs="Arial"/>
          <w:color w:val="000000" w:themeColor="text1"/>
          <w:sz w:val="24"/>
          <w:szCs w:val="24"/>
        </w:rPr>
        <w:lastRenderedPageBreak/>
        <w:t xml:space="preserve">secondo volontà umana, non più divina. È anche sapere cosa il futuro ci riserva, così noi possiamo orientarlo in senso contrario. </w:t>
      </w:r>
    </w:p>
    <w:p w14:paraId="2697FC4D" w14:textId="053D0A82"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w:t>
      </w:r>
      <w:r w:rsidR="005C75FC">
        <w:rPr>
          <w:rFonts w:ascii="Arial" w:hAnsi="Arial" w:cs="Arial"/>
          <w:color w:val="000000" w:themeColor="text1"/>
          <w:sz w:val="24"/>
          <w:szCs w:val="24"/>
        </w:rPr>
        <w:t xml:space="preserve"> </w:t>
      </w:r>
    </w:p>
    <w:p w14:paraId="2FB6D9C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Quando si giunge a tanto, è il segno che la fede non governa più il nostro cuore. Siamo divenuti empi ed idolatri.</w:t>
      </w:r>
    </w:p>
    <w:p w14:paraId="14CDB64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“Perché chiunque fa queste cose è in abominio al Signore. A causa di questi abomini, il Signore, tuo Dio, sta per scacciare quelle nazioni davanti a te”. </w:t>
      </w:r>
    </w:p>
    <w:p w14:paraId="32D5CB5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w:t>
      </w:r>
      <w:r w:rsidRPr="001E406F">
        <w:rPr>
          <w:rFonts w:ascii="Arial" w:hAnsi="Arial" w:cs="Arial"/>
          <w:i/>
          <w:iCs/>
          <w:color w:val="000000" w:themeColor="text1"/>
          <w:sz w:val="24"/>
          <w:szCs w:val="24"/>
        </w:rPr>
        <w:t xml:space="preserve">le nazioni della terra di Canaan vengono scacciate e al loro posto subentra il popolo di Dio proprio a causa di questi abomini. </w:t>
      </w:r>
      <w:r w:rsidRPr="001E406F">
        <w:rPr>
          <w:rFonts w:ascii="Arial" w:hAnsi="Arial" w:cs="Arial"/>
          <w:color w:val="000000" w:themeColor="text1"/>
          <w:sz w:val="24"/>
          <w:szCs w:val="24"/>
        </w:rPr>
        <w:t>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w:t>
      </w:r>
    </w:p>
    <w:p w14:paraId="4EE64F0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 sarai irreprensibile verso il Signore, tuo Dio”: </w:t>
      </w:r>
    </w:p>
    <w:p w14:paraId="7473710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w:t>
      </w:r>
    </w:p>
    <w:p w14:paraId="0BC3E21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“Perché le nazioni, di cui tu vai ad occupare il paese, ascoltano gli indovini e gli incantatori, ma quanto a te, non così ti ha permesso il Signore, tuo Dio”.</w:t>
      </w:r>
    </w:p>
    <w:p w14:paraId="74C4C62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w:t>
      </w:r>
      <w:r w:rsidRPr="001E406F">
        <w:rPr>
          <w:rFonts w:ascii="Arial" w:hAnsi="Arial" w:cs="Arial"/>
          <w:color w:val="000000" w:themeColor="text1"/>
          <w:sz w:val="24"/>
          <w:szCs w:val="24"/>
        </w:rPr>
        <w:lastRenderedPageBreak/>
        <w:t>sia solo e sempre dalla sua volontà, dalla sua Parola, dalla sua Legge, dai suoi Comandamenti. È l’obbedienza l’unica via della vita per il popolo di Dio.</w:t>
      </w:r>
    </w:p>
    <w:p w14:paraId="3BF2721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Secondo Comandamento:</w:t>
      </w:r>
    </w:p>
    <w:p w14:paraId="5F0F2DD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 “Non pronuncerai invano il nome del Signore, tuo Dio, perché il Signore non lascia impunito chi pronuncia il suo nome invano”.</w:t>
      </w:r>
    </w:p>
    <w:p w14:paraId="645DD93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w:t>
      </w:r>
    </w:p>
    <w:p w14:paraId="7F62B31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w:t>
      </w:r>
    </w:p>
    <w:p w14:paraId="087EA98C" w14:textId="68FCC7D3"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BF5995" w:rsidRPr="001E406F">
        <w:rPr>
          <w:rFonts w:ascii="Arial" w:hAnsi="Arial" w:cs="Arial"/>
          <w:color w:val="000000" w:themeColor="text1"/>
          <w:sz w:val="24"/>
          <w:szCs w:val="24"/>
        </w:rPr>
        <w:t>sulle nostre</w:t>
      </w:r>
      <w:r w:rsidRPr="001E406F">
        <w:rPr>
          <w:rFonts w:ascii="Arial" w:hAnsi="Arial" w:cs="Arial"/>
          <w:color w:val="000000" w:themeColor="text1"/>
          <w:sz w:val="24"/>
          <w:szCs w:val="24"/>
        </w:rPr>
        <w:t xml:space="preserve"> labbra. </w:t>
      </w:r>
    </w:p>
    <w:p w14:paraId="7E3B07F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è il terzo comandamento: </w:t>
      </w:r>
    </w:p>
    <w:p w14:paraId="39ACAF9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“Ricòrdati del giorno del sabato per santificarlo”. </w:t>
      </w:r>
    </w:p>
    <w:p w14:paraId="30D85A2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7707ED3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“Sei giorni lavorerai e farai ogni tuo lavoro”. </w:t>
      </w:r>
    </w:p>
    <w:p w14:paraId="0623A59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2094EA5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 “Ma il settimo giorno è il sabato in onore del Signore, tuo Dio: non farai alcun lavoro, né tu né tuo figlio né tua figlia, né il tuo schiavo né la tua schiava, né il tuo bestiame, né il forestiero che dimora presso di te”. </w:t>
      </w:r>
    </w:p>
    <w:p w14:paraId="0BEE42C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4E8490D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“Perché in sei giorni il Signore ha fatto il cielo e la terra e il mare e quanto è in essi, ma si è riposato il settimo giorno. Perciò il Signore ha benedetto il giorno del sabato e lo ha consacrato”. </w:t>
      </w:r>
    </w:p>
    <w:p w14:paraId="4EB5DCC0" w14:textId="5FD48CCF"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31E29E9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5DEC10A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1E406F">
        <w:rPr>
          <w:rFonts w:ascii="Arial" w:hAnsi="Arial" w:cs="Arial"/>
          <w:color w:val="000000" w:themeColor="text1"/>
          <w:sz w:val="24"/>
          <w:szCs w:val="24"/>
        </w:rPr>
        <w:lastRenderedPageBreak/>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4448B1A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33D4810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7A67B5B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w:t>
      </w:r>
    </w:p>
    <w:p w14:paraId="77B2760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1467013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1E406F">
        <w:rPr>
          <w:rFonts w:ascii="Arial" w:hAnsi="Arial" w:cs="Arial"/>
          <w:i/>
          <w:iCs/>
          <w:color w:val="000000" w:themeColor="text1"/>
          <w:sz w:val="24"/>
          <w:szCs w:val="24"/>
        </w:rPr>
        <w:t>“Io sono il Signore tuo Dio”.</w:t>
      </w:r>
      <w:r w:rsidRPr="001E406F">
        <w:rPr>
          <w:rFonts w:ascii="Arial" w:hAnsi="Arial" w:cs="Arial"/>
          <w:color w:val="000000" w:themeColor="text1"/>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w:t>
      </w:r>
    </w:p>
    <w:p w14:paraId="4EA6CC5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“Io non voglio la morte del peccatore, ma che si converta e viva”. “Ritornate a me ed io ritornerò a voi”. “Convertitevi a me ed io mi convertirò a voi”. </w:t>
      </w:r>
    </w:p>
    <w:p w14:paraId="6FF9D6E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w:t>
      </w:r>
      <w:r w:rsidRPr="001E406F">
        <w:rPr>
          <w:rFonts w:ascii="Arial" w:hAnsi="Arial" w:cs="Arial"/>
          <w:i/>
          <w:iCs/>
          <w:color w:val="000000" w:themeColor="text1"/>
          <w:sz w:val="24"/>
          <w:szCs w:val="24"/>
        </w:rPr>
        <w:t>“Io sono il Signore”.</w:t>
      </w:r>
      <w:r w:rsidRPr="001E406F">
        <w:rPr>
          <w:rFonts w:ascii="Arial" w:hAnsi="Arial" w:cs="Arial"/>
          <w:color w:val="000000" w:themeColor="text1"/>
          <w:sz w:val="24"/>
          <w:szCs w:val="24"/>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w:t>
      </w:r>
    </w:p>
    <w:p w14:paraId="5EB6700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17F5809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w:t>
      </w:r>
      <w:r w:rsidRPr="001E406F">
        <w:rPr>
          <w:rFonts w:ascii="Arial" w:hAnsi="Arial" w:cs="Arial"/>
          <w:color w:val="000000" w:themeColor="text1"/>
          <w:sz w:val="24"/>
          <w:szCs w:val="24"/>
        </w:rPr>
        <w:lastRenderedPageBreak/>
        <w:t>Risurrezione e nostra vita eterna. La sua Parola è il tutto per noi. Essa sola ci basta. Noi vogliamo ascoltare il Signore che parla:</w:t>
      </w:r>
    </w:p>
    <w:p w14:paraId="4053AB00"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“Io sono il Signore Dio tuo. Non avrai altri dèi di fronte a me”.</w:t>
      </w:r>
    </w:p>
    <w:p w14:paraId="64D4000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3412155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34CA5E3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528C234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w:t>
      </w:r>
      <w:r w:rsidRPr="001E406F">
        <w:rPr>
          <w:rFonts w:ascii="Arial" w:hAnsi="Arial" w:cs="Arial"/>
          <w:i/>
          <w:iCs/>
          <w:color w:val="000000" w:themeColor="text1"/>
          <w:sz w:val="23"/>
          <w:szCs w:val="24"/>
        </w:rPr>
        <w:lastRenderedPageBreak/>
        <w:t>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531BAA6" w14:textId="77777777" w:rsidR="00F03763" w:rsidRPr="001E406F" w:rsidRDefault="00F03763" w:rsidP="001E406F">
      <w:pPr>
        <w:spacing w:after="200"/>
        <w:jc w:val="both"/>
        <w:rPr>
          <w:rFonts w:ascii="Arial" w:hAnsi="Arial" w:cs="Arial"/>
          <w:color w:val="000000" w:themeColor="text1"/>
          <w:sz w:val="24"/>
          <w:szCs w:val="24"/>
        </w:rPr>
      </w:pPr>
    </w:p>
    <w:p w14:paraId="3FD24F1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 un altro Dio, a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0230141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religione antica del </w:t>
      </w:r>
      <w:r w:rsidRPr="001E406F">
        <w:rPr>
          <w:rFonts w:ascii="Arial" w:hAnsi="Arial" w:cs="Arial"/>
          <w:i/>
          <w:iCs/>
          <w:color w:val="000000" w:themeColor="text1"/>
          <w:sz w:val="24"/>
          <w:szCs w:val="24"/>
          <w:lang w:val="la-Latn"/>
        </w:rPr>
        <w:t>“Pecca fortiter sed crede fortius, sed fortius fide et gaude in Christo”</w:t>
      </w:r>
      <w:r w:rsidRPr="001E406F">
        <w:rPr>
          <w:rFonts w:ascii="Arial" w:hAnsi="Arial" w:cs="Arial"/>
          <w:i/>
          <w:iCs/>
          <w:color w:val="000000" w:themeColor="text1"/>
          <w:sz w:val="24"/>
          <w:szCs w:val="24"/>
        </w:rPr>
        <w:t xml:space="preserve"> – “Pecca fortemente ma più fortemente credi, ma con più forza confida e godi in Cristo”</w:t>
      </w:r>
      <w:r w:rsidRPr="001E406F">
        <w:rPr>
          <w:rFonts w:ascii="Arial" w:hAnsi="Arial" w:cs="Arial"/>
          <w:color w:val="000000" w:themeColor="text1"/>
          <w:sz w:val="24"/>
          <w:szCs w:val="24"/>
        </w:rPr>
        <w:t xml:space="preserve"> – è oggi sostanzialmente modificata: </w:t>
      </w:r>
      <w:r w:rsidRPr="001E406F">
        <w:rPr>
          <w:rFonts w:ascii="Arial" w:hAnsi="Arial" w:cs="Arial"/>
          <w:i/>
          <w:iCs/>
          <w:color w:val="000000" w:themeColor="text1"/>
          <w:sz w:val="24"/>
          <w:szCs w:val="24"/>
        </w:rPr>
        <w:t>“Non c’è più peccato e non c’è più bisogno di alcuna fede. Qualsiasi cosa tu faccia, sei già salvato e redento. La misericordia di Dio ha già trionfato su di te”.</w:t>
      </w:r>
      <w:r w:rsidRPr="001E406F">
        <w:rPr>
          <w:rFonts w:ascii="Arial" w:hAnsi="Arial" w:cs="Arial"/>
          <w:color w:val="000000" w:themeColor="text1"/>
          <w:sz w:val="24"/>
          <w:szCs w:val="24"/>
        </w:rPr>
        <w:t xml:space="preserve"> È la nuova religione dell’abolizione dello stesso peccato. È la religione senza più il male oggettivo. </w:t>
      </w:r>
    </w:p>
    <w:p w14:paraId="097EC8A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come possiamo sintetizzare questa nuova religione: “</w:t>
      </w:r>
      <w:r w:rsidRPr="001E406F">
        <w:rPr>
          <w:rFonts w:ascii="Arial" w:hAnsi="Arial" w:cs="Arial"/>
          <w:i/>
          <w:iCs/>
          <w:color w:val="000000" w:themeColor="text1"/>
          <w:sz w:val="24"/>
          <w:szCs w:val="24"/>
        </w:rPr>
        <w:t xml:space="preserve">Il peccato non esiste più. Ognuno faccia ciò che desidera e brama. La salvezza è già stata data”. </w:t>
      </w:r>
      <w:r w:rsidRPr="001E406F">
        <w:rPr>
          <w:rFonts w:ascii="Arial" w:hAnsi="Arial" w:cs="Arial"/>
          <w:color w:val="000000" w:themeColor="text1"/>
          <w:sz w:val="24"/>
          <w:szCs w:val="24"/>
        </w:rPr>
        <w:t xml:space="preserve">Distruggere Cristo, il Dono del Padre, distruggere il Vangelo, il Dono di Cristo, distruggere la verità di Cristo, del Vangelo, del Padre, è gravissimo peccato contro il nome Santo di Dio ed è il peccato più grande perché è peccato contro lo Spirito Santo. Non esiste peccato più grande di questo: fondare in nome di Dio un’altra religione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5FE4D83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chi è Dio-Padre: La verità di Cristo è per generazione eterna dalla verità del Padre. Lui è il Figlio Unigenito del Padre, da Lui generato oggi, in principio, </w:t>
      </w:r>
      <w:r w:rsidRPr="001E406F">
        <w:rPr>
          <w:rFonts w:ascii="Arial" w:hAnsi="Arial" w:cs="Arial"/>
          <w:color w:val="000000" w:themeColor="text1"/>
          <w:sz w:val="24"/>
          <w:szCs w:val="24"/>
        </w:rPr>
        <w:lastRenderedPageBreak/>
        <w:t xml:space="preserve">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69484249" w14:textId="1EDB9803"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BF5995" w:rsidRPr="001E406F">
        <w:rPr>
          <w:rFonts w:ascii="Arial" w:hAnsi="Arial" w:cs="Arial"/>
          <w:color w:val="000000" w:themeColor="text1"/>
          <w:sz w:val="24"/>
          <w:szCs w:val="24"/>
        </w:rPr>
        <w:t>alle tenebre</w:t>
      </w:r>
      <w:r w:rsidRPr="001E406F">
        <w:rPr>
          <w:rFonts w:ascii="Arial" w:hAnsi="Arial" w:cs="Arial"/>
          <w:color w:val="000000" w:themeColor="text1"/>
          <w:sz w:val="24"/>
          <w:szCs w:val="24"/>
        </w:rPr>
        <w:t xml:space="preserve"> eterne. Ecco perché sono false tutte quelle teorie che dicono che </w:t>
      </w:r>
      <w:r w:rsidRPr="001E406F">
        <w:rPr>
          <w:rFonts w:ascii="Arial" w:hAnsi="Arial" w:cs="Arial"/>
          <w:i/>
          <w:iCs/>
          <w:color w:val="000000" w:themeColor="text1"/>
          <w:sz w:val="24"/>
          <w:szCs w:val="24"/>
        </w:rPr>
        <w:t>ogni religione è via di salvezza, ogni fondatore di religione è uguale ad ogni altro fondatore. Cristo Gesù è come tutti gli altri uomini che sono sulla nostra terra.</w:t>
      </w:r>
      <w:r w:rsidRPr="001E406F">
        <w:rPr>
          <w:rFonts w:ascii="Arial" w:hAnsi="Arial" w:cs="Arial"/>
          <w:color w:val="000000" w:themeColor="text1"/>
          <w:sz w:val="24"/>
          <w:szCs w:val="24"/>
        </w:rPr>
        <w:t xml:space="preserve"> Non vi è falsità più grande di questa. Così affermando si nega la verità del Padre il quale ha stabilito che ogni uomo, come è stato creato per Cristo, così venga redento per Cristo. Con decreto eterna ha anche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Senza verità costruiamo Torri di Babele. </w:t>
      </w:r>
    </w:p>
    <w:p w14:paraId="1423ECE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w:t>
      </w:r>
      <w:r w:rsidRPr="001E406F">
        <w:rPr>
          <w:rFonts w:ascii="Arial" w:hAnsi="Arial" w:cs="Arial"/>
          <w:color w:val="000000" w:themeColor="text1"/>
          <w:sz w:val="24"/>
          <w:szCs w:val="24"/>
        </w:rPr>
        <w:lastRenderedPageBreak/>
        <w:t>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4143E92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I devastatori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5536BF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perché con questo Dio si può creare la fratellanza universale, perché l’uomo è senza alcuna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4C616F18" w14:textId="19FBB458"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Questi devastatori ignorano che quando si priva il Padre della sua verità, tutta la creazione viene privata della verità e in più si costruisce sulla terra un uomo senza verità, un uomo fatto di tenebre e non di luce, di stoltezza e non di sapienza, di morte e non di vita. Questi devastatori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w:t>
      </w:r>
      <w:r w:rsidRPr="001E406F">
        <w:rPr>
          <w:rFonts w:ascii="Arial" w:hAnsi="Arial" w:cs="Arial"/>
          <w:color w:val="000000" w:themeColor="text1"/>
          <w:sz w:val="24"/>
          <w:szCs w:val="24"/>
        </w:rPr>
        <w:lastRenderedPageBreak/>
        <w:t>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5C75FC">
        <w:rPr>
          <w:rFonts w:ascii="Arial" w:hAnsi="Arial" w:cs="Arial"/>
          <w:color w:val="000000" w:themeColor="text1"/>
          <w:sz w:val="24"/>
          <w:szCs w:val="24"/>
        </w:rPr>
        <w:t xml:space="preserve"> </w:t>
      </w:r>
    </w:p>
    <w:p w14:paraId="50EFC46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Qual è l’altra caratteristica di questi devastatori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194FB29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Essendo oggi ogni verità deformata, anche la coscienza del cristiano è deformata. Necessariamente sarà deformata tutta la sua vita. Tutto ciò che dice è deformato. Tutto ciò che pensa è deformato. Tutto ciò che opera è deformato. La sua religione è deformata. La sua politica è deformata. La sua economia è deformata. La sua diplomazia è deformata. Oggi non c’è spazio e luogo dove opera l’uomo che non sia spazio e luogo di deformazione. Ogni dialogo è deformato. Ogni dibattito è deformato. Ogni relazione dell’uomo con l’uomo è deformata, quando la coscienza è deformata. Chi vuole formare una coscienza secondo giustizia e verità deve essere lui di coscienza formata nella giustizia e nella verità. Da una coscienza non formata mai si potrà formare un’altra coscienza secondo le regole divine della sua formazione.</w:t>
      </w:r>
    </w:p>
    <w:p w14:paraId="218208CB" w14:textId="77777777" w:rsidR="00F03763" w:rsidRPr="001E406F" w:rsidRDefault="00F03763" w:rsidP="001E406F">
      <w:pPr>
        <w:spacing w:after="200"/>
        <w:jc w:val="both"/>
        <w:rPr>
          <w:rFonts w:ascii="Arial" w:hAnsi="Arial" w:cs="Arial"/>
          <w:i/>
          <w:iCs/>
          <w:color w:val="000000" w:themeColor="text1"/>
          <w:sz w:val="24"/>
          <w:szCs w:val="24"/>
        </w:rPr>
      </w:pPr>
    </w:p>
    <w:p w14:paraId="14981C5B" w14:textId="77777777" w:rsidR="00F03763" w:rsidRPr="001E406F" w:rsidRDefault="00F03763" w:rsidP="001D5500">
      <w:pPr>
        <w:pStyle w:val="Titolo3"/>
      </w:pPr>
      <w:bookmarkStart w:id="258" w:name="_Toc152319844"/>
      <w:bookmarkStart w:id="259" w:name="_Toc191143627"/>
      <w:r w:rsidRPr="001E406F">
        <w:t>LA MORALE DELLA RETTA GIUSTIZIA</w:t>
      </w:r>
      <w:bookmarkEnd w:id="258"/>
      <w:bookmarkEnd w:id="259"/>
    </w:p>
    <w:p w14:paraId="2A8482E9"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La giustizia è prima di tutto giustizia retributiva. All’operaio va data la giusta retribuzione. Ha lavorato ed è cosa giusta che venga pagato. La paga dovrà essere quella pattuita. Non dare la giusta mercede agli operai, è peccato che grida vendetta al cospetto di Dio. La paga pattuita dovrà sempre rispettare la quantità del lavoro svolto. Esigere compensi esorbitanti è vero furto agli occhi del Signore. La giustizia è anche distributiva. Come il capo famiglia deve distribuire i suoi beni, pensando al più grande bene di ogni suo figlio, così anche i capi dei popoli devono distribuire il frutto delle imposte per il più grande bene di ogni persona che è sotto il loro governo. Su questo argomento abbiamo già scritto tante verità. Una verità va messa </w:t>
      </w:r>
      <w:r w:rsidRPr="001E406F">
        <w:rPr>
          <w:rFonts w:ascii="Arial" w:hAnsi="Arial" w:cs="Arial"/>
          <w:color w:val="000000" w:themeColor="text1"/>
          <w:sz w:val="24"/>
          <w:szCs w:val="28"/>
        </w:rPr>
        <w:lastRenderedPageBreak/>
        <w:t>in grande luce e vale come principio universale della giustizia distributiva: il frutto della tassazione mai dovrà servire per sanare o coprire i danni provocati dai vizi di una persona o anche di un popolo. Ogni persona e anche tutto il popolo deve stare lontano da ogni vizio. Altra verità, come in una famiglia, ad alcuni figli è chiesto un sacrificio, a causa delle risorse limitate, perché un altro figlio si trova in un momento di grave bisogno, così la stessa legge vale per un popolo o altra comunità di uomini.</w:t>
      </w:r>
    </w:p>
    <w:p w14:paraId="389EF2CC" w14:textId="24B9AC24"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Ecco ora alcune brevi riflessioni che ci aiutano ad entrare nel grande mistero della giustizia. Ognuna di queste </w:t>
      </w:r>
      <w:r w:rsidR="00BF5995" w:rsidRPr="001E406F">
        <w:rPr>
          <w:rFonts w:ascii="Arial" w:hAnsi="Arial" w:cs="Arial"/>
          <w:color w:val="000000" w:themeColor="text1"/>
          <w:sz w:val="24"/>
          <w:szCs w:val="28"/>
        </w:rPr>
        <w:t>brevi riflessioni</w:t>
      </w:r>
      <w:r w:rsidRPr="001E406F">
        <w:rPr>
          <w:rFonts w:ascii="Arial" w:hAnsi="Arial" w:cs="Arial"/>
          <w:color w:val="000000" w:themeColor="text1"/>
          <w:sz w:val="24"/>
          <w:szCs w:val="28"/>
        </w:rPr>
        <w:t xml:space="preserve"> dovrà essere considerata come un lieve pennellata su una tela. Le pennellate sono tante. Il dipinto è uno solo. Il dipinto ha come sfondo la tassazione. </w:t>
      </w:r>
    </w:p>
    <w:p w14:paraId="44D540E5" w14:textId="53599F76"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Prima pennellata</w:t>
      </w:r>
      <w:r w:rsidRPr="001E406F">
        <w:rPr>
          <w:rFonts w:ascii="Arial" w:hAnsi="Arial" w:cs="Arial"/>
          <w:color w:val="000000" w:themeColor="text1"/>
          <w:sz w:val="24"/>
          <w:szCs w:val="28"/>
        </w:rPr>
        <w:t>.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w:t>
      </w:r>
      <w:r w:rsidR="005C75FC">
        <w:rPr>
          <w:rFonts w:ascii="Arial" w:hAnsi="Arial" w:cs="Arial"/>
          <w:color w:val="000000" w:themeColor="text1"/>
          <w:sz w:val="24"/>
          <w:szCs w:val="28"/>
        </w:rPr>
        <w:t xml:space="preserve"> </w:t>
      </w:r>
      <w:r w:rsidRPr="001E406F">
        <w:rPr>
          <w:rFonts w:ascii="Arial" w:hAnsi="Arial" w:cs="Arial"/>
          <w:color w:val="000000" w:themeColor="text1"/>
          <w:sz w:val="24"/>
          <w:szCs w:val="28"/>
        </w:rPr>
        <w:t>Oggi molte tasse sono inique, perché richieste da una modalità dissennata di gestire il denaro pubblico. O provento che viene da una tassa va speso con saggezza, con intelligenza, con lungimiranza, per un bene reale.</w:t>
      </w:r>
    </w:p>
    <w:p w14:paraId="4427614A"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Seconda pennellata</w:t>
      </w:r>
      <w:r w:rsidRPr="001E406F">
        <w:rPr>
          <w:rFonts w:ascii="Arial" w:hAnsi="Arial" w:cs="Arial"/>
          <w:color w:val="000000" w:themeColor="text1"/>
          <w:sz w:val="24"/>
          <w:szCs w:val="28"/>
        </w:rPr>
        <w:t xml:space="preserve">. Custodire nella salute, nell’incolumità fisica e psichica la propria vita e quella degli altri è 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 Ogni lavoro si addice ad ogni uomo, purché ne abbia le capacità, la perizia, la scienza, l’arte, la tecnica. Ogni lavoro va appreso. Al lavoro ci si deve formare, istruire, instradare, educare, ammaestrare. La scuola serve per formare al lavoro. </w:t>
      </w:r>
    </w:p>
    <w:p w14:paraId="35CC3464"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Immoralità è la sperequazione nei salari, lo sfruttamento degli operai, l’assenteismo, l’abbandono immotivato del posto del lavoro. Immoralità, grave ingiustizia, non è solo la sottrazione della giusta paga agli operai, ma anche una paga oltre ogni limite di convenienza. Le ingiustizie sociali nascono tutte dalla non giusta retribuzione o in eccesso o in difetto. Ma sempre di ingiusta retribuzione si tratta. Ogni ingiusta retribuzione o in eccesso o in difetto è grave peccato presso Dio. Ogni ingiusta retribuzione obbliga, se è in eccesso, a restituire quanto non dovuto. Se è in difetto, ad aggiungere quanto vi manca. </w:t>
      </w:r>
    </w:p>
    <w:p w14:paraId="7602B85E"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Terza pennellata.</w:t>
      </w:r>
      <w:r w:rsidRPr="001E406F">
        <w:rPr>
          <w:rFonts w:ascii="Arial" w:hAnsi="Arial" w:cs="Arial"/>
          <w:color w:val="000000" w:themeColor="text1"/>
          <w:sz w:val="24"/>
          <w:szCs w:val="28"/>
        </w:rPr>
        <w:t xml:space="preserve"> Chi predica il Vangelo non deve limitarsi a dire che non pagare le tasse è peccato. È peccato contro Dio predicare ad una sola parte. Chi predica il Vangelo deve dire che ogni tassa ingiusta è peccato. Chi predica il Vangelo deve dire che ogni tassa, causata da una eccessiva remunerazione o da disequilibrio negli stipendi, è grave peccato. Ogni tassa è sangue degli operai. A nessuno è lecito nutrire i propri vizi col sangue dei suoi fratelli. Costui sappia che è un assassino. Quanti governano i popoli devono conoscere le regole della giusta e santa moralità. La sana e giusta moralità obbliga tutti, sempre. Ora leggi quanto insegna Dio: </w:t>
      </w:r>
    </w:p>
    <w:p w14:paraId="6167D865" w14:textId="77777777" w:rsidR="00F03763" w:rsidRPr="001E406F" w:rsidRDefault="00F03763" w:rsidP="001E406F">
      <w:pPr>
        <w:spacing w:after="200"/>
        <w:ind w:left="567" w:right="567"/>
        <w:jc w:val="both"/>
        <w:rPr>
          <w:rFonts w:ascii="Arial" w:hAnsi="Arial" w:cs="Arial"/>
          <w:i/>
          <w:iCs/>
          <w:color w:val="000000" w:themeColor="text1"/>
          <w:sz w:val="23"/>
          <w:szCs w:val="28"/>
        </w:rPr>
      </w:pPr>
      <w:r w:rsidRPr="001E406F">
        <w:rPr>
          <w:rFonts w:ascii="Arial" w:hAnsi="Arial" w:cs="Arial"/>
          <w:i/>
          <w:iCs/>
          <w:color w:val="000000" w:themeColor="text1"/>
          <w:sz w:val="23"/>
          <w:szCs w:val="28"/>
        </w:rPr>
        <w:lastRenderedPageBreak/>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24,21-26).</w:t>
      </w:r>
    </w:p>
    <w:p w14:paraId="67E58A68"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Come si fa a risanare un’economia nazionale, aziendale, famigliare, regionale, comunale, provinciale se ogni pensiero diviene diritto? Come si fa ad uscire dalla crisi se non si pone un limite ai pensieri dichiarati un diritto inalienabile, non negoziabile, eseguibile sempre? Sarebbe sufficiente vivere un solo principio della giustizia distributiva per dare nuova vita, nuovo impulso, alla nostra società malata. Ma chi ha il diritto ad entrare nella giustizia distributiva? Se stabiliamo che è il nostro pensiero, mai nessuna tassa sarà sufficiente. Se stabiliamo che la giustizia distributiva debba offrire il meglio del meglio in ogni campo, in ogni settore della vita, niente più basta. Se invece poniamo un limite alle nostre esigenze e richieste anche legittime in nome della giustizia distributiva, allora tutto cambia. </w:t>
      </w:r>
    </w:p>
    <w:p w14:paraId="6BFBB150"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numero senza fine. Abbiamo una goccia d’acqua e tutti pensiamo di trovarci dinanzi ad un oceano da distribuire. Ognuno non sopporta alcun limite. </w:t>
      </w:r>
    </w:p>
    <w:p w14:paraId="31CE3BBB"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Oggi il pensiero è falso, quale soluzione di verità potrà mai nascere dalla falsità? Ogni diritto falso, poiché fondato su un pensiero falso, falsifica ogni rapporto tra gli uomini e crea ogni disordine sociale e spirituale.</w:t>
      </w:r>
    </w:p>
    <w:p w14:paraId="4FD63D8A" w14:textId="3D2CCE0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Quarta pennellata. </w:t>
      </w:r>
      <w:r w:rsidRPr="001E406F">
        <w:rPr>
          <w:rFonts w:ascii="Arial" w:hAnsi="Arial" w:cs="Arial"/>
          <w:color w:val="000000" w:themeColor="text1"/>
          <w:sz w:val="24"/>
          <w:szCs w:val="28"/>
        </w:rPr>
        <w:t xml:space="preserve">Il Vangelo è la sola via possibile per dare verità ai pensieri. Chi distrugge il Vangelo, distrugge la vera umanità, la vera civiltà. L’umanità oggi è simile fitto bosco, in una notte senza luce di luna, coperta da una spessa coltre di buio etico, veritativo, sapienziale. Del fitto bosco dell’umanità, sei tu, cristiano, la luce. Tu devi illuminarla affinché ogni uomo possa vedere bene e male, vero e falso. 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 Cristiano, sarai luce vera se diverrai nella tua persona verità, giustizia, </w:t>
      </w:r>
      <w:r w:rsidRPr="001E406F">
        <w:rPr>
          <w:rFonts w:ascii="Arial" w:hAnsi="Arial" w:cs="Arial"/>
          <w:color w:val="000000" w:themeColor="text1"/>
          <w:sz w:val="24"/>
          <w:szCs w:val="28"/>
        </w:rPr>
        <w:lastRenderedPageBreak/>
        <w:t>carità, fede, speranza, santità, amorevolezza, umiltà, mitezza.</w:t>
      </w:r>
      <w:r w:rsidR="005C75FC">
        <w:rPr>
          <w:rFonts w:ascii="Arial" w:hAnsi="Arial" w:cs="Arial"/>
          <w:color w:val="000000" w:themeColor="text1"/>
          <w:sz w:val="24"/>
          <w:szCs w:val="28"/>
        </w:rPr>
        <w:t xml:space="preserve"> </w:t>
      </w:r>
      <w:r w:rsidRPr="001E406F">
        <w:rPr>
          <w:rFonts w:ascii="Arial" w:hAnsi="Arial" w:cs="Arial"/>
          <w:color w:val="000000" w:themeColor="text1"/>
          <w:sz w:val="24"/>
          <w:szCs w:val="28"/>
        </w:rPr>
        <w:t xml:space="preserve">Cristiano,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w:t>
      </w:r>
    </w:p>
    <w:p w14:paraId="6903B158" w14:textId="0F433C6E"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Quinta pennellata. </w:t>
      </w:r>
      <w:r w:rsidRPr="001E406F">
        <w:rPr>
          <w:rFonts w:ascii="Arial" w:hAnsi="Arial" w:cs="Arial"/>
          <w:color w:val="000000" w:themeColor="text1"/>
          <w:sz w:val="24"/>
          <w:szCs w:val="28"/>
        </w:rPr>
        <w:t>Grandezza, gloria, fama, lusso, hanno un costo altissimo. Certe cose si possono fare solo sul sangue della gente: strumento sono le tasse. La tassa può essere imposta per un solo scopo: per il bene più grande di tutto il popolo. È obbligo di ciascuno partecipare al bene di quanti vivono nella stessa città, stessa regione, stesso paese o stato, unica terra. Quando la tassa è giusta e quando essa è ingiusta? Quando essa più essere esercitata e quando ci si deve astenere dell’imporla?</w:t>
      </w:r>
      <w:r w:rsidR="005C75FC">
        <w:rPr>
          <w:rFonts w:ascii="Arial" w:hAnsi="Arial" w:cs="Arial"/>
          <w:color w:val="000000" w:themeColor="text1"/>
          <w:sz w:val="24"/>
          <w:szCs w:val="28"/>
        </w:rPr>
        <w:t xml:space="preserve"> </w:t>
      </w:r>
      <w:r w:rsidRPr="001E406F">
        <w:rPr>
          <w:rFonts w:ascii="Arial" w:hAnsi="Arial" w:cs="Arial"/>
          <w:color w:val="000000" w:themeColor="text1"/>
          <w:sz w:val="24"/>
          <w:szCs w:val="28"/>
        </w:rPr>
        <w:t>Il lavoro è obbliga naturale. L’uomo è stato creato per il lavoro. Dal lavoro deve attingere ciò che gli è necessario per la sua vita.</w:t>
      </w:r>
      <w:r w:rsidR="005C75FC">
        <w:rPr>
          <w:rFonts w:ascii="Arial" w:hAnsi="Arial" w:cs="Arial"/>
          <w:color w:val="000000" w:themeColor="text1"/>
          <w:sz w:val="24"/>
          <w:szCs w:val="28"/>
        </w:rPr>
        <w:t xml:space="preserve"> </w:t>
      </w:r>
      <w:r w:rsidRPr="001E406F">
        <w:rPr>
          <w:rFonts w:ascii="Arial" w:hAnsi="Arial" w:cs="Arial"/>
          <w:color w:val="000000" w:themeColor="text1"/>
          <w:sz w:val="24"/>
          <w:szCs w:val="28"/>
        </w:rPr>
        <w:t xml:space="preserve">La tassa serve perché colui che lavora senza frutto da commercializzare possa sostentarsi attraverso il frutto di colui commercializza. Colui che commercializza usa i servizi di colui che non commercializza. La tassa è un bene per un bene. Essa è un commercio di beni. Quando si esce dal giusto rapporto di scambio di prodotti, l’uso della tassa diviene ingiusto, perché salta la regola che la regge. Come nel commercio esiste la frode, il dolo, l’inganno, la falsità, la menzogna, così è anche in questo commercio fondato sulla tassa. </w:t>
      </w:r>
    </w:p>
    <w:p w14:paraId="4DB7717B"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Sesta pennellata. </w:t>
      </w:r>
      <w:r w:rsidRPr="001E406F">
        <w:rPr>
          <w:rFonts w:ascii="Arial" w:hAnsi="Arial" w:cs="Arial"/>
          <w:color w:val="000000" w:themeColor="text1"/>
          <w:sz w:val="24"/>
          <w:szCs w:val="28"/>
        </w:rPr>
        <w:t>Sono ingiuste, immorali, tutte quelle tasse che servono per accrescere la propria gloria, per favorire il lusso, incrementare i vizi. Sono ingiuste, immorali tutte quelle tasse che favoriscono sprechi, sciupii, distrazioni di denaro, peculato, disonestà, maggiorazione 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w:t>
      </w:r>
    </w:p>
    <w:p w14:paraId="118966D6"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Settima pennellata. </w:t>
      </w:r>
      <w:r w:rsidRPr="001E406F">
        <w:rPr>
          <w:rFonts w:ascii="Arial" w:hAnsi="Arial" w:cs="Arial"/>
          <w:color w:val="000000" w:themeColor="text1"/>
          <w:sz w:val="24"/>
          <w:szCs w:val="28"/>
        </w:rPr>
        <w:t xml:space="preserve">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Dopo, solo dopo, potrà introdurre una nuova tassazione. La giustizia distributiva e la giustizia commutativa non possono essere tenute fuori, se si vuole una tassazione giusta ed equa. Tutti parlano di tasse, nessuno dice i motivi della loro necessità. Nessuno verifica la verità, la giustizia, la santità di una tassa. Mai si potranno abbassare le tasse, se non si abbassa lo sperpero e lo sciupio perpetrato in mille modi da ogni cittadino. Lo sciupio è grade peccato contro la giustizia. </w:t>
      </w:r>
    </w:p>
    <w:p w14:paraId="5F3AC97A"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lastRenderedPageBreak/>
        <w:t xml:space="preserve">Ottava pennellata. </w:t>
      </w:r>
      <w:r w:rsidRPr="001E406F">
        <w:rPr>
          <w:rFonts w:ascii="Arial" w:hAnsi="Arial" w:cs="Arial"/>
          <w:color w:val="000000" w:themeColor="text1"/>
          <w:sz w:val="24"/>
          <w:szCs w:val="28"/>
        </w:rPr>
        <w:t xml:space="preserve">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w:t>
      </w:r>
      <w:r w:rsidRPr="001E406F">
        <w:rPr>
          <w:rFonts w:ascii="Arial" w:hAnsi="Arial" w:cs="Arial"/>
          <w:i/>
          <w:iCs/>
          <w:color w:val="000000" w:themeColor="text1"/>
          <w:sz w:val="24"/>
          <w:szCs w:val="28"/>
        </w:rPr>
        <w:t>“ablatio invito domino”,</w:t>
      </w:r>
      <w:r w:rsidRPr="001E406F">
        <w:rPr>
          <w:rFonts w:ascii="Arial" w:hAnsi="Arial" w:cs="Arial"/>
          <w:color w:val="000000" w:themeColor="text1"/>
          <w:sz w:val="24"/>
          <w:szCs w:val="28"/>
        </w:rPr>
        <w:t xml:space="preserve"> ma è invece vera opera di solidarietà e di condivisione? Ma prima di tutto cosa è una tassa? È il privare per legge il legittimo proprietario di ciò che è suo, per il bene più grande di tutti i cittadini. Quando allora la tassa è giusta e quando diviene ingiusta e rimane nella sua natura un vero furto, un’espropriazione illecita? È furto ed è espropriazione illecita quando essa viene stornata dal bene comune per un uso non dovuto 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 Ogni ladro è obbligato alla restituzione. </w:t>
      </w:r>
    </w:p>
    <w:p w14:paraId="6D502DD3" w14:textId="2C888C35"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Nona pennellata. </w:t>
      </w:r>
      <w:r w:rsidRPr="001E406F">
        <w:rPr>
          <w:rFonts w:ascii="Arial" w:hAnsi="Arial" w:cs="Arial"/>
          <w:color w:val="000000" w:themeColor="text1"/>
          <w:sz w:val="24"/>
          <w:szCs w:val="28"/>
        </w:rPr>
        <w:t>Moltissime tasse sono ingiuste per questa motivazione: molti approfittano del bene comune per interessi personali, anche partitici. Moltissime sono ingiuste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w:t>
      </w:r>
      <w:r w:rsidR="005C75FC">
        <w:rPr>
          <w:rFonts w:ascii="Arial" w:hAnsi="Arial" w:cs="Arial"/>
          <w:color w:val="000000" w:themeColor="text1"/>
          <w:sz w:val="24"/>
          <w:szCs w:val="28"/>
        </w:rPr>
        <w:t xml:space="preserve"> </w:t>
      </w:r>
      <w:r w:rsidRPr="001E406F">
        <w:rPr>
          <w:rFonts w:ascii="Arial" w:hAnsi="Arial" w:cs="Arial"/>
          <w:color w:val="000000" w:themeColor="text1"/>
          <w:sz w:val="24"/>
          <w:szCs w:val="28"/>
        </w:rPr>
        <w:t>Queste capillari microstrutture non riguardano solo la cosa pubblica, ma anche l’uso del tempo e la presenza sui luoghi di lavoro. Vi è anche un’altra piaga che va denunciata. Essa è l’incapacità e l’assenza di ogni professionalità in chi gestisce la cosa pubblica.</w:t>
      </w:r>
    </w:p>
    <w:p w14:paraId="37FAF60F"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Decima pennellata. </w:t>
      </w:r>
      <w:r w:rsidRPr="001E406F">
        <w:rPr>
          <w:rFonts w:ascii="Arial" w:hAnsi="Arial" w:cs="Arial"/>
          <w:color w:val="000000" w:themeColor="text1"/>
          <w:sz w:val="24"/>
          <w:szCs w:val="28"/>
        </w:rPr>
        <w:t xml:space="preserve">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Sempre si ruba quando vi è sperequazione tra il lavoro svolto e il salario percepito. 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macro-furti, più i micro che i macro, non vi sarà alcuna possibilità di gestire la cosa pubblica. </w:t>
      </w:r>
    </w:p>
    <w:p w14:paraId="31BE6169"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Undicesima pennellata. </w:t>
      </w:r>
      <w:r w:rsidRPr="001E406F">
        <w:rPr>
          <w:rFonts w:ascii="Arial" w:hAnsi="Arial" w:cs="Arial"/>
          <w:color w:val="000000" w:themeColor="text1"/>
          <w:sz w:val="24"/>
          <w:szCs w:val="28"/>
        </w:rPr>
        <w:t xml:space="preserve">Cosa su cui riflettere è anche ciò che ci è dovuto dal bene comune. Vi è un limite nelle nostre esigenze? Vi è un freno ai nostri </w:t>
      </w:r>
      <w:r w:rsidRPr="001E406F">
        <w:rPr>
          <w:rFonts w:ascii="Arial" w:hAnsi="Arial" w:cs="Arial"/>
          <w:color w:val="000000" w:themeColor="text1"/>
          <w:sz w:val="24"/>
          <w:szCs w:val="28"/>
        </w:rPr>
        <w:lastRenderedPageBreak/>
        <w:t>desideri? Tra il niente, il medio, il sommo, vi è una linea che va rispettata da tutti, nessuno escluso? Questa linea può essere la somma eccellenza? In tutta questa confusione morale, riappare con prepotenza il Vangelo. Urge educare l’uomo alle virtù, liberandolo da ogni vizio. Temperanza e sobrietà sono il principio basilare di ogni giustizia. Onestà e purezza di mente e di cuore le fanno da corona. Se non ci si forma alla rettitudine della coscienza nel rispetto assoluto, pieno della cosa pubblica e privata, non c’è salvezza. È l’uomo la causa di tutti i dissesti finanziari di una nazione. 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il profitto è ingente. È l’uomo la causa di tutti i mali esistenti nel mondo. Noi vogliamo risolvere i problemi, ma senza intervenire sull’uomo. Un uomo non formato nella coscienza è il più grande disastro economico per una nazione. Oggi la coscienza è senza alcuna formazione. Sovente neanche noi Chiesa formiamo la coscienza morale. Lo attesta il fatto che neanche noi viviamo di coscienza morale. Ricordiamoci del proverbio antico:</w:t>
      </w:r>
    </w:p>
    <w:p w14:paraId="6FABC951" w14:textId="77777777" w:rsidR="00F03763" w:rsidRPr="001E406F" w:rsidRDefault="00F03763" w:rsidP="001E406F">
      <w:pPr>
        <w:spacing w:after="200"/>
        <w:ind w:left="567" w:right="567"/>
        <w:jc w:val="both"/>
        <w:rPr>
          <w:rFonts w:ascii="Arial" w:hAnsi="Arial" w:cs="Arial"/>
          <w:i/>
          <w:iCs/>
          <w:color w:val="000000" w:themeColor="text1"/>
          <w:sz w:val="23"/>
          <w:szCs w:val="28"/>
        </w:rPr>
      </w:pPr>
      <w:r w:rsidRPr="001E406F">
        <w:rPr>
          <w:rFonts w:ascii="Arial" w:hAnsi="Arial" w:cs="Arial"/>
          <w:i/>
          <w:iCs/>
          <w:color w:val="000000" w:themeColor="text1"/>
          <w:sz w:val="23"/>
          <w:szCs w:val="28"/>
          <w:lang w:val="la-Latn"/>
        </w:rPr>
        <w:t>“Qui spernit modica paulatim decidet”</w:t>
      </w:r>
      <w:r w:rsidRPr="001E406F">
        <w:rPr>
          <w:rFonts w:ascii="Arial" w:hAnsi="Arial" w:cs="Arial"/>
          <w:i/>
          <w:iCs/>
          <w:color w:val="000000" w:themeColor="text1"/>
          <w:sz w:val="23"/>
          <w:szCs w:val="28"/>
        </w:rPr>
        <w:t xml:space="preserve"> - chi disprezza le piccole cose cadrà a poco a poco (Sir 19,1). </w:t>
      </w:r>
    </w:p>
    <w:p w14:paraId="2C570FE7"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Dodicesima pennellata. </w:t>
      </w:r>
      <w:r w:rsidRPr="001E406F">
        <w:rPr>
          <w:rFonts w:ascii="Arial" w:hAnsi="Arial" w:cs="Arial"/>
          <w:color w:val="000000" w:themeColor="text1"/>
          <w:sz w:val="24"/>
          <w:szCs w:val="28"/>
        </w:rPr>
        <w:t xml:space="preserve">Vi sono dei principi di morale che vanno ben chiariti, evidenziati, specificati, illuminati. Ma soprattutto essi vanno messi nel cuore. Un principio di retta moralità vuole che ognuno sia obbligato a difendere il bene comune e di ciascuno in particolare. Non può esistere il bene comune se viene violato il bene del singolo. È proprio del bene comune cercare il bene di ogni singola persona, il bene più grande, più vero, più santo. La ricerca di questo bene comune a volte richiede che si sveli e si riveli il peccato, il misfatto, il male fatto delle persone. La rivelazione del “peccato” personale non è però il fine dell’azione. A volte però rivelare il peccato è domandato dal bene comune. Il fine della rivelazione del male dell’altro è però tutto orientato, finalizzato al bene comune, non a recare del male ad una singola persona. In questo caso e solo in questo caso è legittimo, è morale dire non male contro una persona, ma dire il male che la persona compie. Il bene comune passa anche ponendo un limite al male che la singola persona crea, genera, produce. Se questo male non viene palesato, è il bene comune che viene condannato a soffrire e a soffrire molto. Dire male di una persona è una cosa. Dire il male che la persona compie è tutt’altra cosa. Mai si deve dire male di una persona. Mai dire il male di una persona, a meno che questo male non turbi e non ostacoli la ricerca del bene comune e di ogni singola persona. È questo un principio altissimo di sana e santa moralità. L’uomo buono mai deve arrecare un danno all’uomo cattivo. Glielo può arrecare solo indirettamente, come rimedio per la creazione e la gestione del più grande bene comune. Glielo si può creare solo indirettamente, quando la rivelazione di esso, serve per la salvezza di ogni singola persona in particolare. Non vi deve essere però alcuna altra </w:t>
      </w:r>
      <w:r w:rsidRPr="001E406F">
        <w:rPr>
          <w:rFonts w:ascii="Arial" w:hAnsi="Arial" w:cs="Arial"/>
          <w:color w:val="000000" w:themeColor="text1"/>
          <w:sz w:val="24"/>
          <w:szCs w:val="28"/>
        </w:rPr>
        <w:lastRenderedPageBreak/>
        <w:t>via per operare la salvezza dei singoli. Dire il male fatto da un altro deve essere l’ultimo appello. Questo principio va sempre osservato. La non osservanza ci fa essere denigratori, delatori, omicidi dei nostri fratelli.</w:t>
      </w:r>
    </w:p>
    <w:p w14:paraId="2309E4EA" w14:textId="77777777" w:rsidR="00F03763" w:rsidRPr="001E406F" w:rsidRDefault="00F03763"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Ecco la regola morale secondo perfetta giustizia che Tobi e Tobia di comune accordo decidono di vivere. Per il lavoro dell’accompagnatore sono entrati nella loro casa molti beni. È cosa giusta dare a quell’uomo il salario pattuito e in aggiunta la metà dei beni che ora sono patrimonio della loro famiglia. Per dare questa giusta ricompensa per l’immane lavoro svolto, occorre un cuore libero, lontano da ogni avarizia, cupidigia, sete di denaro, bramosia di possesso. Occorre un cuore ricco di verità e di amore. Occorre un cuore riconoscente verso coloro che ci hanno procurato di così grandi beni. Leggiamo ora cosa dicono all’accompagnatore e come questi rivela la sua identità e il fine per cui lui è stato mandato dal Signore in mezzo loro. Ogni parola dell’Angelo Raffaele va custodita nel cuore. Esse sono purissima luce soprannaturale che illuminano tutto il mistero della vita di Tobi, di Tobia e di Sara. Dio ha provato i loro cuori e li ha trovati fedeli. </w:t>
      </w:r>
    </w:p>
    <w:p w14:paraId="4D9FB03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238D5B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596BF19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1D1F664E" w14:textId="77777777" w:rsidR="00F03763" w:rsidRPr="001E406F" w:rsidRDefault="00F03763" w:rsidP="001E406F">
      <w:pPr>
        <w:spacing w:after="200"/>
        <w:jc w:val="both"/>
        <w:rPr>
          <w:rFonts w:ascii="Arial" w:hAnsi="Arial"/>
          <w:bCs/>
          <w:noProof/>
          <w:color w:val="000000" w:themeColor="text1"/>
          <w:sz w:val="24"/>
        </w:rPr>
      </w:pPr>
      <w:bookmarkStart w:id="260" w:name="_Toc62178200"/>
      <w:r w:rsidRPr="001E406F">
        <w:rPr>
          <w:rFonts w:ascii="Arial" w:hAnsi="Arial"/>
          <w:bCs/>
          <w:noProof/>
          <w:color w:val="000000" w:themeColor="text1"/>
          <w:sz w:val="24"/>
        </w:rPr>
        <w:t xml:space="preserve">Ecco ora alcuni pensieri che ci aiutano ad entrare nella purissima verità che illuminano tutto il Libro di Tobia. </w:t>
      </w:r>
    </w:p>
    <w:p w14:paraId="58A476E8" w14:textId="77777777" w:rsidR="00F03763" w:rsidRPr="001E406F" w:rsidRDefault="00F03763" w:rsidP="001E406F">
      <w:pPr>
        <w:spacing w:after="200"/>
        <w:jc w:val="both"/>
        <w:rPr>
          <w:rFonts w:ascii="Arial" w:hAnsi="Arial"/>
          <w:b/>
          <w:i/>
          <w:iCs/>
          <w:noProof/>
          <w:color w:val="000000" w:themeColor="text1"/>
          <w:sz w:val="24"/>
        </w:rPr>
      </w:pPr>
      <w:r w:rsidRPr="001E406F">
        <w:rPr>
          <w:rFonts w:ascii="Arial" w:hAnsi="Arial"/>
          <w:b/>
          <w:i/>
          <w:iCs/>
          <w:noProof/>
          <w:color w:val="000000" w:themeColor="text1"/>
          <w:sz w:val="24"/>
        </w:rPr>
        <w:t>Preghiera di lamento</w:t>
      </w:r>
      <w:bookmarkEnd w:id="260"/>
    </w:p>
    <w:p w14:paraId="38728171"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Il Signore saggia il cuore. Lo pone nel crogiolo della sofferenza fisica e spirituale per provarne la fedeltà. Si è capaci di rimanere nell’amore verso Dio superando ogni prova, anche la più dura, la più persistente e dilaniante il nostro stesso corpo? Oppure non appena il Signore si avvicina al nostro cuore, già noi lo abbiamo rinnegato, maledetto, bestemmiato, rifiutato come nostro Dio?</w:t>
      </w:r>
    </w:p>
    <w:p w14:paraId="1BDC99C1"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Sono moltissimi coloro che dinanzi ad un evento di grande dolore, perdono la fede, ribellandosi contro Dio e accusandolo di ingiustizia. Numerosi sono quelli che nelle difficoltà abbandonano il Signore e si rifugiano tra le braccia degli idoli della superstizione, della magia, consegnandosi al male e percorrendo le sue vie, nell’illusione di essere aiutati, consolati, liberati, a volte spendendo un intero patrimonio. Sempre quando si perde la fede nel vero Dio ci si rivolge a ciò che Dio non è. L’uomo ha sempre bisogno di fede: o crede in Dio o in Satana, o negli uomini di Dio o in quelli di Satana, ma sempre gli è necessaria una fede. Chi non crede nella verità crederà di certo nella falsità. </w:t>
      </w:r>
    </w:p>
    <w:p w14:paraId="79034273"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Il dolore sotto ogni forma, modalità, durezza, persistenza è vera prova per l’uomo. Ognuno è nel suo amore e nella sua fede, nella sua speranza e nella sua certezza ciò che è nella sofferenza. Quando si sta bene tutto potrebbe essere inganno, abitudine, convenienza. Non si hanno certezze nella fede quando si è nella salute, nella ricchezza, nell’abbondanza. La prova della fede è nella malattia, nella povertà, nella penuria, nella solitudine. Quando si è abbandonati a se stessi, lasciati dallo stesso corpo, che non può più obbedire alla sua anima perché fisicamente reso inabile per qualsiasi obbedienza.</w:t>
      </w:r>
    </w:p>
    <w:p w14:paraId="0D191E9B"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La prova non risparmia nessuno. Più si cresce nella fede e nell’amore del Signore e dei fratelli più essa si fa violenta, difficile. Abramo fu provato con la richiesta di sacrificare al Signore tutta la sua speranza riposta nel figlio. Quest’uomo fu chiamato a scegliere Dio e solo Lui, rinunciando ad ogni altra speranza umana. Egli ha prontamente obbedito. Ha scelto Dio. Prende il figlio per sacrificarlo. Provato che la fede di Abramo è intatta, senza alcuna macchia di dubbio, il </w:t>
      </w:r>
      <w:r w:rsidRPr="001E406F">
        <w:rPr>
          <w:rFonts w:ascii="Arial" w:hAnsi="Arial" w:cs="Arial"/>
          <w:color w:val="000000" w:themeColor="text1"/>
          <w:sz w:val="24"/>
        </w:rPr>
        <w:lastRenderedPageBreak/>
        <w:t>Signore gli ridona il figlio e con il figlio lo conferma padre di quella benedizione che dalla sua discendenza si sarebbe riversata su tutti i popoli.</w:t>
      </w:r>
    </w:p>
    <w:p w14:paraId="17B7D848" w14:textId="3E97C054"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Tobi vive in esilio. Osserva fedelmente la legge del suo Dio. La sua vita è consegnata interamente alla carità, all’amore dei suoi fratelli. Le opere di misericordia sono la sua stessa vita. Gode anche di una certa abbondanza. È in buona salute e compie il suo lavoro con onestà, serietà, impegno. Viene anche per lui</w:t>
      </w:r>
      <w:r w:rsidR="005C75FC">
        <w:rPr>
          <w:rFonts w:ascii="Arial" w:hAnsi="Arial" w:cs="Arial"/>
          <w:color w:val="000000" w:themeColor="text1"/>
          <w:sz w:val="24"/>
        </w:rPr>
        <w:t xml:space="preserve"> </w:t>
      </w:r>
      <w:r w:rsidRPr="001E406F">
        <w:rPr>
          <w:rFonts w:ascii="Arial" w:hAnsi="Arial" w:cs="Arial"/>
          <w:color w:val="000000" w:themeColor="text1"/>
          <w:sz w:val="24"/>
        </w:rPr>
        <w:t>il momento della prova. Perde l’uso degli occhi in pochi giorni. Amerà Tobi il suo Dio anche in questa grande limitazione del suo corpo? Resterà fedelmente ancorato nella sua giustizia e verità, oppure si dispererà e abbandonerà il Signore? Avrà la forza di perseverare senza stancarsi?</w:t>
      </w:r>
    </w:p>
    <w:p w14:paraId="02F10FF0"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Un giorno il suo cuore viene lacerato dalle parole non sante della moglie: </w:t>
      </w:r>
    </w:p>
    <w:p w14:paraId="74FD0C21"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«Dove sono le tue elemosine? Dove sono le tue buone opere? Ecco, lo si vede bene da come sei ridotto!» (Tb 2,14). </w:t>
      </w:r>
    </w:p>
    <w:p w14:paraId="2AC732B2"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La menomazione fisica l’aveva sopportata bene, il disprezzo morale non riesce a sopportarlo. Lui però non abbandona il Signore. Chiede al suo Dio, attraverso una preghiera di lamento, che lo tolga da questa vita:</w:t>
      </w:r>
    </w:p>
    <w:p w14:paraId="36F0A604"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 (Cfr. Tb 3,1-6).</w:t>
      </w:r>
    </w:p>
    <w:p w14:paraId="491DA8A4" w14:textId="77777777" w:rsidR="00F03763" w:rsidRPr="001E406F" w:rsidRDefault="00F03763" w:rsidP="001E406F">
      <w:pPr>
        <w:spacing w:after="200"/>
        <w:jc w:val="both"/>
        <w:rPr>
          <w:rFonts w:ascii="Arial" w:hAnsi="Arial"/>
          <w:color w:val="000000" w:themeColor="text1"/>
          <w:sz w:val="24"/>
        </w:rPr>
      </w:pPr>
      <w:r w:rsidRPr="001E406F">
        <w:rPr>
          <w:rFonts w:ascii="Arial" w:hAnsi="Arial" w:cs="Arial"/>
          <w:color w:val="000000" w:themeColor="text1"/>
          <w:sz w:val="24"/>
        </w:rPr>
        <w:t xml:space="preserve">Tobi è capace di sopportare ogni sofferenza fisica, quella morale lo ferisce così fortemente da non riuscire a vincerla. Lo turbano gli insulti bugiardi. Provocano grande dolore nel suo cuore le parole vane che gli tocca ascoltare. Chiede al Signore che ponga fine a questo supplizio del suo spirito ordinando che lui parta verso la dimora eterna. La morte per lui è preferibile alla grande angoscia. </w:t>
      </w:r>
      <w:r w:rsidRPr="001E406F">
        <w:rPr>
          <w:rFonts w:ascii="Arial" w:hAnsi="Arial"/>
          <w:color w:val="000000" w:themeColor="text1"/>
          <w:sz w:val="24"/>
        </w:rPr>
        <w:t>Tobi non vuole rinnegare, abbandonare, dimenticarsi del suo Signore, né tanto meno rivoltarsi contro. Sa il suo limite umano. Il dolore morale lo opprime. Cosa fare per non peccare contro il Signore? Offrire a Dio la stessa vita. Lui si è preso i suoi occhi, si può prendere tutta la vita. Purché venga preservato dal peccato contro il suo Signore è disposto a partire per le dimore eterne.</w:t>
      </w:r>
    </w:p>
    <w:p w14:paraId="11DB7678"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Tobi conosce se stesso. Sa che in quelle condizioni è facile peccare. Il peccato va evitato ad ogni costo. Tutto deve essere fatto per conservare la fede e la carità nel suo Dio. Solo Dio però gli può venire in aiuto comandando alla morte di condurlo nell’eternità. Perderà la vita del corpo, ma non quella dell’anima e del suo spirito. Darà alla terra il corpo, ma la sua anima riposerà presso Dio. La prova è superata. Ora Dio sa quanto il suo servo Tobi lo ama. Gli basta.</w:t>
      </w:r>
    </w:p>
    <w:p w14:paraId="2B5C99BC"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Vergine Maria, Madre della Redenzione, vieni in nostro soccorso nell’ora della prova e sostienici con la tua preghiera. Rendi la nostra fede semplice e pura per il nostro Dio, tenendoci lontano da ogni peccato. Grazie, o Madre Santa!</w:t>
      </w:r>
    </w:p>
    <w:p w14:paraId="1A82875C" w14:textId="77777777" w:rsidR="00F03763" w:rsidRPr="001E406F" w:rsidRDefault="00F03763" w:rsidP="001E406F">
      <w:pPr>
        <w:spacing w:after="200"/>
        <w:rPr>
          <w:color w:val="000000" w:themeColor="text1"/>
        </w:rPr>
      </w:pPr>
    </w:p>
    <w:p w14:paraId="1C8F8188" w14:textId="77777777" w:rsidR="00F03763" w:rsidRPr="00CB23FE" w:rsidRDefault="00F03763" w:rsidP="001E406F">
      <w:pPr>
        <w:spacing w:after="200"/>
        <w:jc w:val="both"/>
        <w:rPr>
          <w:rFonts w:ascii="Arial" w:hAnsi="Arial"/>
          <w:b/>
          <w:i/>
          <w:iCs/>
          <w:noProof/>
          <w:color w:val="000000" w:themeColor="text1"/>
          <w:sz w:val="24"/>
        </w:rPr>
      </w:pPr>
      <w:bookmarkStart w:id="261" w:name="_Toc62178202"/>
      <w:r w:rsidRPr="00CB23FE">
        <w:rPr>
          <w:rFonts w:ascii="Arial" w:hAnsi="Arial"/>
          <w:b/>
          <w:i/>
          <w:iCs/>
          <w:noProof/>
          <w:color w:val="000000" w:themeColor="text1"/>
          <w:sz w:val="24"/>
        </w:rPr>
        <w:t>Noi siamo figli di profeti</w:t>
      </w:r>
      <w:bookmarkEnd w:id="261"/>
    </w:p>
    <w:p w14:paraId="4868FF38"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Ogni uomo possiede in sé una dignità che lo obbliga a porre azioni conformi alla sua natura. Quando vi sono difformità tra dignità e modo di essere, si diviene indegni di se stessi. Non si è rispettata la propria essenza.</w:t>
      </w:r>
    </w:p>
    <w:p w14:paraId="7F13E5C0"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L’uomo è fatto ad immagine del suo Creatore. Questa dignità lo obbliga a vivere in pienezza la verità di Colui che lo ha fatto, in modo che di Lui possa manifestare con la vita la sua vera essenza e natura. È un obbligo che mai potrà venire meno. Chi non si realizza nella vera immagine diviene indegno. Questa indegnità è quasi universale. Dio non viene più manifestato dall’uomo. La sua vita non lo rivela più. Il Signore non è creduto per mancanza di immagini reali, concrete, vive. La sua credibilità è stata spostata dal campo del reale a quello del ragionamento filosofico e teologico. Questa via non è percorribile.</w:t>
      </w:r>
    </w:p>
    <w:p w14:paraId="3961F1DC"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O l’uomo si deciderà ad assumere sulle sue spalle questa dignità di creazione, oppure Dio mai potrà essere conosciuto. Si possono anche elaborare metodi scientifici altissimi sia di pensiero filosofico che teologico, ma questi fanno di Dio un’idea, una verità astratta, senza alcuna corrispondenza nella storia. Se tutta la creazione porta l’impronta di Dio, è dalla creazione che si deve pervenire alla verità nel suo Autore. Poiché l’uomo è posto al vertice della creazione, essendo lui immagine viva del suo Dio, da questa immagine si deve vedere Dio. Se questo non avviene, l’uomo si rende indegno nella sua verità. </w:t>
      </w:r>
    </w:p>
    <w:p w14:paraId="7D88492E"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Sono indegni della loro umanità tutti coloro che si abbandonano al male, sotto qualsiasi forma e gravità. Dio è somma bontà, purissima carità, infinita misericordia, eterna verità, illimitata pietà. amore senza misura, bene sempre nuovo. Se l’uomo non manifesta questi tratti del suo Dio è indegno di se stesso. Oggi l’indegnità è dichiarata unico principio di esistenza. L’uomo ha deciso di non volere avere con il suo Creatore alcuna relazione. Ha stabilito di volere essere da se stesso, contro la sua stessa natura che ogni giorno grida il suo essere da Dio. Questo ateismo teorico e pratico ad ogni livello rende indegno l’uomo. Lo fa un non uomo. È essenza indistruttibile il nostro essere da Dio.</w:t>
      </w:r>
    </w:p>
    <w:p w14:paraId="706C55C1"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Ma vi è un’altra dignità sulla quale dobbiamo riflettere. Dio non solo ci ha creati a sua immagine e somiglianza. Ci ha anche elevati ad altre dignità. Anche queste vanno rispettate, vissute, contemplate nel nostro agire. Tobi dona un altissimo insegnamento morale al figlio Tobia, motivandolo sulla nuova dignità che Dio ha conferito al suo popolo. Lo ha fatto un popolo sacerdotale, profetico, regale. Questa dignità obbliga ancora di più di quella ricevuta nella creazione. È questa una dignità altissima di elezione. Se Tobia non si comporta conformemente ad essa, si rende indegno presso Dio:</w:t>
      </w:r>
    </w:p>
    <w:p w14:paraId="0722CA9F"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“Guàrdati, o figlio, da ogni sorta di fornicazione; prenditi anzitutto una moglie dalla stirpe dei tuoi padri, non prendere una donna straniera, che cioè non sia della stirpe di tuo padre, perché noi siamo figli di profeti” (Cfr. Tb 4,1-21). </w:t>
      </w:r>
    </w:p>
    <w:p w14:paraId="5CC3F2D4"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lastRenderedPageBreak/>
        <w:t>Chi è figlio di profeta deve comportarsi in modo altamente degno. Deve essere moralmente perfetto in ogni cosa, anche nella santità del suo matrimonio. Non può scegliere qualsiasi donna. Ne deve scegliere una che condivida la sua stessa fede. Che ami il suo stesso Dio. Una sola vita, una sola dignità, una sola fede, un solo corpo, una sola carne, un solo alito di vita. Quando questo non avviene si è indegni della propria vocazione. Si è tradito il ministero che Dio ha posto sulle nostre spalle. Questa verità va applicata ad ogni altra elevazione fatta da Dio in seno alla società umana. Vi è la dignità dello scienziato, del professionista, del medico, del politico, degli uomini dell’economia e delle finanze, del filosofo, dello psicologo, dell’amministratore della cosa pubblica e privata. Ogni elevazione fatta da Dio, ogni vocazione, esige che venga rispettata la sua dignità. Altrimenti l’uomo si rende indegno.</w:t>
      </w:r>
    </w:p>
    <w:p w14:paraId="64478A47"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Ma vi è una dignità che supera ogni altra e la completa: è la dignità cristiana. In Cristo Gesù il Padre ci ha fatti figli di adozione per mezzo del suo Santo Spirito, rendendoci partecipi della sua divina natura. Ciò che prima si era per immagine e somiglianza ora si è per partecipazione. È come se il cristiano fosse natura di Dio. Se non manifesta nella sua vita tutta le potenzialità di amore, carità, misericordia, pietà, verità di Dio, il cristiano si rende indegno. Il mondo mai potrà conoscere la verità del suo Creatore. Gli manca la visione della natura di Dio, delle sue divine qualità. Ma potrà giungere alla fede solo per via razionale. È assente la via della visibilità storica, del “Dio” creato dal Dio increato, perché manifesti la purezza della sua essenza increata. La debolezza di ogni evangelizzazione è nella carenza di questa visibilità. Non si vede il Dio increato nel “Dio” creato e di conseguenza la fede mai potrà nascere.</w:t>
      </w:r>
    </w:p>
    <w:p w14:paraId="2790A8C6"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tu hai manifestato Dio nella tua vita in modo altissimo. Veramente tu sei degnissima Madre di Dio. In te Dio si è fatto carne. Dalla carne assunta da te ha rivelato Dio nella sua carne. La sua carne è divenuta storia di Dio sulla nostra terra. Questa stessa vita dona a noi, o Madre. Fa’ anche noi tuoi veri figli, </w:t>
      </w:r>
      <w:r w:rsidRPr="001E406F">
        <w:rPr>
          <w:rFonts w:ascii="Arial" w:hAnsi="Arial" w:cs="Arial"/>
          <w:i/>
          <w:color w:val="000000" w:themeColor="text1"/>
          <w:sz w:val="24"/>
        </w:rPr>
        <w:t xml:space="preserve">“tua vera carne e sangue”, </w:t>
      </w:r>
      <w:r w:rsidRPr="001E406F">
        <w:rPr>
          <w:rFonts w:ascii="Arial" w:hAnsi="Arial" w:cs="Arial"/>
          <w:color w:val="000000" w:themeColor="text1"/>
          <w:sz w:val="24"/>
        </w:rPr>
        <w:t>perché anche noi possiamo essere storia di Dio sulla nostra terra, in mezzo ai nostri fratelli.</w:t>
      </w:r>
    </w:p>
    <w:p w14:paraId="73A78BBE" w14:textId="77777777" w:rsidR="00F03763" w:rsidRPr="001E406F" w:rsidRDefault="00F03763" w:rsidP="001E406F">
      <w:pPr>
        <w:spacing w:after="200"/>
        <w:rPr>
          <w:color w:val="000000" w:themeColor="text1"/>
        </w:rPr>
      </w:pPr>
    </w:p>
    <w:p w14:paraId="7DA8F3BA" w14:textId="77777777" w:rsidR="00F03763" w:rsidRPr="00CB23FE" w:rsidRDefault="00F03763" w:rsidP="001E406F">
      <w:pPr>
        <w:spacing w:after="200"/>
        <w:jc w:val="both"/>
        <w:rPr>
          <w:rFonts w:ascii="Arial" w:hAnsi="Arial"/>
          <w:b/>
          <w:i/>
          <w:iCs/>
          <w:noProof/>
          <w:color w:val="000000" w:themeColor="text1"/>
          <w:sz w:val="24"/>
        </w:rPr>
      </w:pPr>
      <w:bookmarkStart w:id="262" w:name="_Toc62178204"/>
      <w:r w:rsidRPr="00CB23FE">
        <w:rPr>
          <w:rFonts w:ascii="Arial" w:hAnsi="Arial"/>
          <w:b/>
          <w:i/>
          <w:iCs/>
          <w:noProof/>
          <w:color w:val="000000" w:themeColor="text1"/>
          <w:sz w:val="24"/>
        </w:rPr>
        <w:t>Padre, quanto dovrò dargli come compenso?</w:t>
      </w:r>
      <w:bookmarkEnd w:id="262"/>
    </w:p>
    <w:p w14:paraId="559B2293"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Tutte le relazioni di amore, misericordia, compassione, pietà, perdono, solidarietà, comunione, sono di piena e assoluta gratuità. Ve ne sono però altre di più stretta giustizia, nelle quali il dare e l’avere è regolato da contratti, che possono essere stipulati a voce, per iscritto, per legge stabile oppure per accordi tra le parti presi di volta in volta. Il loro non rispetto ci rende ingiusti. </w:t>
      </w:r>
    </w:p>
    <w:p w14:paraId="3B8A52EB"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Se un contratto di lavoro prevede un certo numero di ore effettive, queste vanno impiegate a esclusiva disponibilità del servizio da svolgere. Usarle per altri fini ci rende moralmente non onesti. Siamo inadempienti quando sottraiamo del tempo al lavoro, per dedicarlo ad affari che nulla hanno a che fare con esso. Le micro ingiustizie sono incalcolabili. Le modalità di trasgressione sono anch’esse molteplici e sempre nuove.</w:t>
      </w:r>
    </w:p>
    <w:p w14:paraId="449BE254"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lastRenderedPageBreak/>
        <w:t xml:space="preserve">Possiamo anche aggirare tutti i dispositivi di controllo degli uomini, tutti gli strumenti a protezione e a custodia del giusto contratto, mai però potremo aggirare i vincoli della coscienza e degli obblighi morali che ci siamo assunti. Lo stipendio percepito non è del tutto moralmente sano, se moralmente sano non è stato il nostro impegno. Gli obblighi contrattuali divengono all’istante obblighi morali. Per contratto il tempo non ci appartiene, non è nostro. </w:t>
      </w:r>
    </w:p>
    <w:p w14:paraId="2B468C01"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Oggi vi è una mentalità diffusa secondo la quale non vi è più legge morale da osservare. Vige invece la legge del più furbo. Possiamo anche avvalerci di certificati medici estorti con inganno, falsità, dolo, per corruzione o altro, essi però non ci giustificano dinanzi alla coscienza. Vi è un contratto non osservato senza giusta causa. Il salario è sempre ingiusto quando viene violato il contratto. Questo vale anche per il datore di lavoro. Se lui dovesse chiedere anche un minuto in più fuori del contratto, il minuto va ricompensato. </w:t>
      </w:r>
    </w:p>
    <w:p w14:paraId="4C75D3E3"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È anche necessario che ci chiediamo: nel rapporto del giusto salario entra il guadagno, oppure esso deve stare sempre fuori, mai dovrà essere considerato? Dal testo sacro preso in esame sarà facile dare la risposta: </w:t>
      </w:r>
    </w:p>
    <w:p w14:paraId="5F4E76EB"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(Cfr. Tb 12,1-22). </w:t>
      </w:r>
    </w:p>
    <w:p w14:paraId="6034EBD6"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Il ragionamento di Tobi è moralmente ineccepibile. L’angelo non è stato semplicemente un compagno di viaggio. È stato consigliere, salvatore, gli ha fatto trovare moglie, è andato a recuperare l’intera somma. Ha svolto un lavoro prezioso oltre il pattuito. Dal lavoro dell’angelo sono venuti a Tobia molti beni. È giusto che venga ricompensato con la metà di tutti i beni portati a casa. L’angelo ha fatto tutte queste cose per amore, gratuitamente, senza chiedere alcuna ricompensa, senza aggiungere nuove clausole al contratto già stipulato. </w:t>
      </w:r>
    </w:p>
    <w:p w14:paraId="6948621B"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Se da parte dell’angelo l’impegno è stato di pura carità, puro amore, pura dedizione, anche da parte di Tobia vi deve essere altrettanta corrispondenza di amore. Lui deve riconoscere il bene ricevuto gratuitamente e ricompensarlo per regola di stretta giustizia. Si badi bene. Tobia non parla di riconoscenza, ricompensa gratuita, bonaria, di favore. Parla di stretta giustizia. Per lui molti beni sono stati acquisiti, a lui deve essere data giusta ricompensa. Se questo non viene fatto, si è moralmente ingiusti. C’è stato un contratto non scritto che è stato osservato dall’angelo, questo contratto va osservato anche dall’altra parte. Urge allora che tutti noi ci vestiamo di coscienza retta, delicata, fine per vedere sempre la perfetta giustizia secondo la quale siamo chiamati ad agire.</w:t>
      </w:r>
    </w:p>
    <w:p w14:paraId="18E89F32" w14:textId="25DE3BC1"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Quando la giustizia viene osservata con coscienza retta, moralmente perfetta,</w:t>
      </w:r>
      <w:r w:rsidR="005C75FC">
        <w:rPr>
          <w:rFonts w:ascii="Arial" w:hAnsi="Arial" w:cs="Arial"/>
          <w:color w:val="000000" w:themeColor="text1"/>
          <w:sz w:val="24"/>
        </w:rPr>
        <w:t xml:space="preserve"> </w:t>
      </w:r>
      <w:r w:rsidRPr="001E406F">
        <w:rPr>
          <w:rFonts w:ascii="Arial" w:hAnsi="Arial" w:cs="Arial"/>
          <w:color w:val="000000" w:themeColor="text1"/>
          <w:sz w:val="24"/>
        </w:rPr>
        <w:t xml:space="preserve">Dio benedice e i frutti saranno sempre abbondanti. Se Dio non benedice, perché </w:t>
      </w:r>
      <w:r w:rsidRPr="001E406F">
        <w:rPr>
          <w:rFonts w:ascii="Arial" w:hAnsi="Arial" w:cs="Arial"/>
          <w:color w:val="000000" w:themeColor="text1"/>
          <w:sz w:val="24"/>
        </w:rPr>
        <w:lastRenderedPageBreak/>
        <w:t>la giustizia è infranta o da una parte o dall’altra, vi è sempre miseria e povertà. Nessuno però deve sentirsi legalizzato ad infrangere la giustizia solamente perché l’altro l’ha infranta. Noi dobbiamo restare sempre nella più stretta regola morale della giustizia, sapendo che così agendo la benedizione di Dio scende su di noi e moltiplica il salario ingiusto perché non corrispondente al lavoro profuso. La benedizione di Dio toglie all’ingiusto e dona al giusto con larghe mani. Sempre si deve affidare a Dio la nostra causa perché sia Lui a porre noi sotto la sua potente benedizione.</w:t>
      </w:r>
    </w:p>
    <w:p w14:paraId="2F2FFE88"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tu sei la Donna della carità perfetta. Aiutaci a fare della nostra vita un dono di purissimo amore. Fa’ che ogni ingiustizia subita venga benedetta da Dio e da lui ricompensata versando nei nostri cuori il suo grande amore e la sua divina ed eterna carità. Non abbiamo più bisogno di nulla. Abbiamo Lui che è il nostro tutto e in Lui abbiamo ogni altra cosa. Grazie, Madre. </w:t>
      </w:r>
    </w:p>
    <w:p w14:paraId="5F44782D" w14:textId="79888148" w:rsidR="00F03763" w:rsidRPr="001E406F" w:rsidRDefault="00F03763" w:rsidP="001E406F">
      <w:pPr>
        <w:spacing w:after="200"/>
        <w:jc w:val="both"/>
        <w:rPr>
          <w:rFonts w:ascii="Arial" w:hAnsi="Arial"/>
          <w:color w:val="000000" w:themeColor="text1"/>
          <w:sz w:val="24"/>
        </w:rPr>
      </w:pPr>
      <w:r w:rsidRPr="001E406F">
        <w:rPr>
          <w:rFonts w:ascii="Arial" w:hAnsi="Arial"/>
          <w:i/>
          <w:iCs/>
          <w:color w:val="000000" w:themeColor="text1"/>
          <w:sz w:val="24"/>
        </w:rPr>
        <w:t>Breve conclusione</w:t>
      </w:r>
      <w:r w:rsidRPr="001E406F">
        <w:rPr>
          <w:rFonts w:ascii="Arial" w:hAnsi="Arial"/>
          <w:color w:val="000000" w:themeColor="text1"/>
          <w:sz w:val="24"/>
        </w:rPr>
        <w:t>: La morale del Libro di Tobia è obbedienza alla Legge di verità scritta dal Signore, Creatore, Dio, per l’uomo, fatto da Lui a sua immagine e somiglianza. È morale di perfetto amore e perfetta giustizia. È morale che dal padre si trasmette al figlio. Ma è anche morale sofferta, morale che deve anche subire la prova della grande sofferenza. È morale che divine preghiera. Ma è anche morale che difende la morale. È morale che produce un grande frutto: il Signore manda uno dei Sette Angeli sempre pronti ad entrare alla sua presenza, perché si faccia compagno di viaggio di Tobi; gli insegni le vie buone da percorrere; liberi Sara da Asmodeo, il cattivo spirito</w:t>
      </w:r>
      <w:r w:rsidR="005C75FC">
        <w:rPr>
          <w:rFonts w:ascii="Arial" w:hAnsi="Arial"/>
          <w:color w:val="000000" w:themeColor="text1"/>
          <w:sz w:val="24"/>
        </w:rPr>
        <w:t xml:space="preserve"> </w:t>
      </w:r>
      <w:r w:rsidRPr="001E406F">
        <w:rPr>
          <w:rFonts w:ascii="Arial" w:hAnsi="Arial"/>
          <w:color w:val="000000" w:themeColor="text1"/>
          <w:sz w:val="24"/>
        </w:rPr>
        <w:t>che uccideva i mariti durante la prima notte di nozze, prima che si potesse accostare a lei; guarisce il padre Tobi dalla sua cecità; colma la loro casa di ogni bene. È morale che misura il salario pattuito non dal lavoro in sé, ma dai frutti che il lavoro ha prodotto. Con il libro di Tobia si respira tutta la morale di giustizia e di santità, giustizia e santità che si misurano dalla purezza e libertà dei cuori di Tobi e di Tobia. Infine è morale che si fa ringraziamento al Signore per tutti i benefici concessi che sono il frutto della morale del Signore che sempre benedice i suoi fedeli e li colma di ogni bene. Tobi e Tobia vivono la morale con una luce nuova, nuovissima. Da loro tutto il mondo può imparare come si ama Dio e il prossimo.</w:t>
      </w:r>
    </w:p>
    <w:p w14:paraId="60C34F35" w14:textId="77777777" w:rsidR="00F03763" w:rsidRPr="001E406F" w:rsidRDefault="00F03763" w:rsidP="001E406F">
      <w:pPr>
        <w:spacing w:after="200"/>
        <w:jc w:val="both"/>
        <w:rPr>
          <w:rFonts w:ascii="Arial" w:hAnsi="Arial"/>
          <w:color w:val="000000" w:themeColor="text1"/>
          <w:sz w:val="24"/>
        </w:rPr>
      </w:pPr>
    </w:p>
    <w:p w14:paraId="3FC27D92" w14:textId="77777777" w:rsidR="00F03763" w:rsidRPr="001E406F" w:rsidRDefault="00F03763" w:rsidP="001E406F">
      <w:pPr>
        <w:keepNext/>
        <w:spacing w:after="200"/>
        <w:jc w:val="center"/>
        <w:outlineLvl w:val="0"/>
        <w:rPr>
          <w:rFonts w:ascii="Arial" w:hAnsi="Arial"/>
          <w:b/>
          <w:bCs/>
          <w:color w:val="000000" w:themeColor="text1"/>
          <w:sz w:val="40"/>
        </w:rPr>
      </w:pPr>
      <w:bookmarkStart w:id="263" w:name="_Toc152319845"/>
      <w:bookmarkStart w:id="264" w:name="_Toc191143628"/>
      <w:r w:rsidRPr="001E406F">
        <w:rPr>
          <w:rFonts w:ascii="Arial" w:hAnsi="Arial"/>
          <w:b/>
          <w:bCs/>
          <w:color w:val="000000" w:themeColor="text1"/>
          <w:sz w:val="40"/>
        </w:rPr>
        <w:t>LA MORALE NEL LIBRO GIUDITTA</w:t>
      </w:r>
      <w:bookmarkEnd w:id="263"/>
      <w:bookmarkEnd w:id="264"/>
    </w:p>
    <w:p w14:paraId="049C607D" w14:textId="77777777" w:rsidR="00F03763" w:rsidRPr="001E406F" w:rsidRDefault="00F03763" w:rsidP="001D5500">
      <w:pPr>
        <w:pStyle w:val="Titolo3"/>
      </w:pPr>
      <w:bookmarkStart w:id="265" w:name="_Toc152319846"/>
      <w:bookmarkStart w:id="266" w:name="_Toc191143629"/>
      <w:r w:rsidRPr="001E406F">
        <w:t>PREMESSA</w:t>
      </w:r>
      <w:bookmarkEnd w:id="265"/>
      <w:bookmarkEnd w:id="266"/>
    </w:p>
    <w:p w14:paraId="7E2E40A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 Libro di Giuditta vengono manifeste due altissime vertà. La prima verità è annunciata da un uomo che non è figlio di Abramo, ma che conosce bene la relazione del Dio di Abramo con il suo popolo. Quest’uomo si chiama Achiòr. Dopo aver raccontato per sommi capi, cosa ha fatto il Dio di questo popolo per i suoi adoratori, così conclude: </w:t>
      </w:r>
    </w:p>
    <w:p w14:paraId="4F7304B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Ma ora, convertìti al loro Dio, hanno fatto ritorno dai luoghi dove erano stati dispersi, hanno ripreso possesso di Gerusalemme, dove è il loro santuario, e si sono stabiliti sulle montagne, che prima erano deserte. </w:t>
      </w:r>
      <w:r w:rsidRPr="001E406F">
        <w:rPr>
          <w:rFonts w:ascii="Arial" w:hAnsi="Arial" w:cs="Arial"/>
          <w:i/>
          <w:iCs/>
          <w:color w:val="000000" w:themeColor="text1"/>
          <w:sz w:val="23"/>
          <w:szCs w:val="24"/>
        </w:rPr>
        <w:lastRenderedPageBreak/>
        <w:t xml:space="preserve">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(Gdt 5,19-21). </w:t>
      </w:r>
    </w:p>
    <w:p w14:paraId="0A887CE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seconda verità è proferita da Giuditta. Betùlia deve resistere, perché se essa cade, cade con essa la gloria di tutto il popolo dei Giudei, di tutta Gerusalemme, del tempio santo del Dio Altissimo, della purissima verità dello stesso Signore e Dio che abita nella Città santa. La gloria del popolo, di Gerusalemme, del tempio, di Dio sono poste interamente nella fede nel Dio liberatore e salvatore degli abitanti Betùlia. Ecco uno stralcio del discorso tenuto da Giuditta ai Capi della Citta: </w:t>
      </w:r>
    </w:p>
    <w:p w14:paraId="312B978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706032E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(Gdt 8,18-27). </w:t>
      </w:r>
    </w:p>
    <w:p w14:paraId="358E08E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allora i due principi morali che vanno messi nel cuore. </w:t>
      </w:r>
    </w:p>
    <w:p w14:paraId="24F98F1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Primo principio: </w:t>
      </w:r>
    </w:p>
    <w:p w14:paraId="14F25BA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Nell’obbedienza del popolo al Patto dell’Alleanza, sempre il Signore risponde con il suo braccio teso e la sua mano potente e libera il suo popolo dai suoi nemici, non senza però avere messo alla prova la loro fede. La prova può durare un tempo, due tempi e anche tre tempi e mezzo tempo. Durante il tempo della prova si deve rimanere in fedele obbedienza alla Legge del Signore. Nel tempo della prova la preghiera </w:t>
      </w:r>
      <w:r w:rsidRPr="001E406F">
        <w:rPr>
          <w:rFonts w:ascii="Arial" w:hAnsi="Arial" w:cs="Arial"/>
          <w:i/>
          <w:iCs/>
          <w:color w:val="000000" w:themeColor="text1"/>
          <w:sz w:val="23"/>
          <w:szCs w:val="24"/>
        </w:rPr>
        <w:lastRenderedPageBreak/>
        <w:t>per la liberazione deve salire a Dio in modo persistente, perseverante senza mai smettere. Chi deve pregare sono i sacerdoti, ma anche tutto il popolo del Signore. Durante il tempo della prova mai deve venire meno la fede nella fedeltà del Signore al Patto dell’Alleanza. Quanto Lui ha promesso sempre lo compie.</w:t>
      </w:r>
    </w:p>
    <w:p w14:paraId="30B25B9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Secondo principio:</w:t>
      </w:r>
    </w:p>
    <w:p w14:paraId="4570DF30"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La salvezza di tutto il popolo a volte è il frutto della fede nella fedeltà di Dio da parte anche di una sola persona, una sola famiglia, una sola città. Dio ha posto la salvezza di tutto il suo popolo nelle mani della città di Betùlia. Tutta la città deve resistere, non lasciarsi conquistare. Chi deve spronare tutto il popolo a vivere di vera e forte speranza nell’aiuto del Signore sono i Capi della città. Tra gli abitanti della città di Betùlia, il Signore ha scelto Giuditta per dare la liberazione al suo popolo. Questa modalità di agire del Signore rivela che oggi e sempre il Signore potrebbe affidare la salvezza del suo popolo ad una sola persona, che lui potrà scegliere in ogni regione o luogo della terra. Le vie però della salvezza non le sceglie l’uomo. Esse sono frutto invece della sapienza eterna che sgorga dal cuore del nostro Dio e Signore. Come il Signore Dio sceglie la persona così Lui sceglie le vie. Colui che è scelto deve sempre chiedere al Signore che gli manifesti le sue vie. Se colui che è stato scelto, decide di percorrere vie da lui scelte, abbandonando le vie scelte per lui dal Signore, la persona scelta entra nella disobbedienza e il Signore si ritira da lui. Quando il Signore si ritira, regnano solo tenebre e oscurità. </w:t>
      </w:r>
    </w:p>
    <w:p w14:paraId="162F0FC7" w14:textId="6CFD07FA"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Sempre il Signore lavora nell’obbedienza. Obbedienza alla vocazione e missione di colui che è scelto. Obbedienza alle vie che il Signore sceglie nella sua sapienza eterna per operare la liberazione del suo popolo. Ecco la preghiera di colui che deve e vuole compiere l’opera del Signore: “Tieni saldi i miei passi sulle tue vie e i miei piedi non vacilleranno” (Sal 17,5).</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 xml:space="preserve">Fammi conoscere, Signore, le tue vie, insegnami i tuoi sentieri. Guidami nella tua fedeltà e istruiscimi, perché sei tu il Dio della mia salvezza; io spero in te tutto il giorno (Sal 25,4-5). Se colui che è scelto segue il suo cuore e abbandona le vie scelte per lui dal Signore, nessuna salvezza e nessuna liberazione si compie. I danni che una simile sciagurata scelta genera e produce sono oltremodo ingenti. La stessa gloria di Dio potrebbe venire offuscata. </w:t>
      </w:r>
    </w:p>
    <w:p w14:paraId="267D08E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Ecco un’altra verità che viene dal Salmo, verità che sempre dovrà essere ricordata: mai noi dobbiamo oscurare il volto di Dio che opera nella storia. Mai quanti odiano il Signore devono poter dire: “Dov’è il loro Dio?”. Esso non esiste. Dove la loro Madre di Dio? Essa non esiste. Ecco le parole del Salmo: “Non a noi, Signore, non a noi, ma al tuo nome da’ gloria, per il tuo amore, per la tua fedeltà. Perché le genti dovrebbero dire: «Dov’è il loro Dio?». Il nostro Dio è nei cieli: tutto ciò che vuole, egli lo compie. I loro idoli sono argento e oro, opera delle mani dell’uomo. Hanno bocca e non parlano, hanno occhi e non vedono, hanno orecchi e non odono, hanno narici e non odorano. Le loro mani non palpano, i loro piedi non camminano; dalla loro gola non escono suoni! Diventi come loro chi li fabbrica e chiunque in essi confida!</w:t>
      </w:r>
    </w:p>
    <w:p w14:paraId="25CA736F" w14:textId="12026774"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Israele, confida nel Signore: egli è loro aiuto e loro scudo. Casa di Aronne, confida nel Signore: egli è loro aiuto e loro scudo. Voi che temete il Signore, confidate nel Signore: egli è loro aiuto e loro scudo. Il Signore si ricorda di noi, ci benedice: benedice la casa d’Israele, benedice la casa di Aronne. Benedice quelli che temono il Signore, i piccoli e i grandi. Vi renda numerosi il Signore,</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 xml:space="preserve">voi e i vostri figli. Siate benedetti dal Signore, che ha fatto cielo e terra. I cieli sono i cieli del Signore, ma la terra l’ha data ai figli dell’uomo. Non i morti lodano il Signore né quelli che scendono nel silenzio, ma noi benediciamo il Signore da ora e per sempre. Alleluia (Sal 115,1-18). </w:t>
      </w:r>
    </w:p>
    <w:p w14:paraId="62BB3F0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Posti questi due principi, ora è sommamente comprensibile quanto viene narrato nel Libro di Giuditta. </w:t>
      </w:r>
    </w:p>
    <w:p w14:paraId="446E5B0B" w14:textId="77777777" w:rsidR="00F03763" w:rsidRPr="001E406F" w:rsidRDefault="00F03763" w:rsidP="001E406F">
      <w:pPr>
        <w:spacing w:after="200"/>
        <w:jc w:val="both"/>
        <w:rPr>
          <w:rFonts w:ascii="Arial" w:hAnsi="Arial" w:cs="Arial"/>
          <w:color w:val="000000" w:themeColor="text1"/>
          <w:sz w:val="24"/>
          <w:szCs w:val="24"/>
        </w:rPr>
      </w:pPr>
    </w:p>
    <w:p w14:paraId="58A78ADD" w14:textId="77777777" w:rsidR="00F03763" w:rsidRPr="001E406F" w:rsidRDefault="00F03763" w:rsidP="001D5500">
      <w:pPr>
        <w:pStyle w:val="Titolo3"/>
      </w:pPr>
      <w:bookmarkStart w:id="267" w:name="_Toc152319847"/>
      <w:bookmarkStart w:id="268" w:name="_Toc191143630"/>
      <w:r w:rsidRPr="001E406F">
        <w:t>LA MORALE DINANZI ALLE PROVE DELLA STORIA</w:t>
      </w:r>
      <w:bookmarkEnd w:id="267"/>
      <w:bookmarkEnd w:id="268"/>
    </w:p>
    <w:p w14:paraId="2E87204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Achiòr, come già evidenziato nella Premessa, ha fatto un discorso fondato sulla storia. Il suo non era stato un discorso senza alcun fondamento, un suo pensiero. Quanto lui ha detto era il frutto della sua saggia razionalità, saggia intelligenza, saggio discernimento, saggia valutazione della realtà storica. Agli occhi del superbo Oloferne e dei suoi strateghi il discorso di Achiòr fu considerato stoltezza e insipienza. Perché fu ritenuto stoltezza e insipienza? Perché essi contavano sulla loro grande potenza e perché nessun Dio delle nazioni li aveva finora sconfitti. Essi ignoravano che gli Dèi che essi avevano vinto non erano Dèi. In più non conoscevano il Signore. Pensavano che fosse un Dio come tutti gli altri Dei. Ecco cosa narra il Sacro Testo:</w:t>
      </w:r>
    </w:p>
    <w:p w14:paraId="10EDC4B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0C9F9B0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620B6ED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w:t>
      </w:r>
      <w:r w:rsidRPr="001E406F">
        <w:rPr>
          <w:rFonts w:ascii="Arial" w:hAnsi="Arial" w:cs="Arial"/>
          <w:i/>
          <w:iCs/>
          <w:color w:val="000000" w:themeColor="text1"/>
          <w:sz w:val="23"/>
          <w:szCs w:val="24"/>
        </w:rPr>
        <w:lastRenderedPageBreak/>
        <w:t xml:space="preserve">essi fuggirono in Mesopotamia e là soggiornarono per molto tempo. Ma il loro Dio comandò loro di uscire dal paese che li ospitava e di andare nel paese di Canaan. Qui infatti si stabilirono e si arricchirono di oro e di argento e di molto bestiame. </w:t>
      </w:r>
    </w:p>
    <w:p w14:paraId="6BA87F1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3A2012F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p>
    <w:p w14:paraId="7B84220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w:t>
      </w:r>
    </w:p>
    <w:p w14:paraId="171A95B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w:t>
      </w:r>
    </w:p>
    <w:p w14:paraId="71EECE1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7166550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w:t>
      </w:r>
      <w:r w:rsidRPr="001E406F">
        <w:rPr>
          <w:rFonts w:ascii="Arial" w:hAnsi="Arial" w:cs="Arial"/>
          <w:i/>
          <w:iCs/>
          <w:color w:val="000000" w:themeColor="text1"/>
          <w:sz w:val="23"/>
          <w:szCs w:val="24"/>
        </w:rPr>
        <w:lastRenderedPageBreak/>
        <w:t>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7DD8B86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7E26E63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355A98A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6F9E51C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27B4DBDF" w14:textId="2EB3A3DB"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Superbia, stoltezza, ignoranza, non conoscenza del Dio degli Ebrei, cattivi e insipienti consiglieri, spingono Oloferne a perseverare nella sua decisione di </w:t>
      </w:r>
      <w:r w:rsidRPr="001E406F">
        <w:rPr>
          <w:rFonts w:ascii="Arial" w:hAnsi="Arial" w:cs="Arial"/>
          <w:color w:val="000000" w:themeColor="text1"/>
          <w:sz w:val="24"/>
          <w:szCs w:val="24"/>
        </w:rPr>
        <w:lastRenderedPageBreak/>
        <w:t>portare avanti la guerra contro il popolo del Signore. Le sue forze erano oltremodo ingenti. Ma il Signore come un tempo ha frenato le ruote dei carri del faraone così che i suoi cavalieri non potessero raggiungere</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i figli di Israele, così oggi frena la mente dei combattenti perché desistano dal conquistare la città di Betùlia. Non solo. Li muove perché passino per la chiusura di tutte le sorgenti che portano l’acqua nella città da conquistare. </w:t>
      </w:r>
    </w:p>
    <w:p w14:paraId="6063CF0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città di Betùlia la preghiera sale al Signore perché venga in loro aiuto e li liberi da un nemico così potente. Il popolo di Betùlia, messo alla prova, cadde dalla fede. Questa caduta spinge i capi della città a fare una promessa al popolo:</w:t>
      </w:r>
    </w:p>
    <w:p w14:paraId="700B2C2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color w:val="000000" w:themeColor="text1"/>
          <w:sz w:val="24"/>
          <w:szCs w:val="24"/>
        </w:rPr>
        <w:t xml:space="preserve"> </w:t>
      </w:r>
      <w:r w:rsidRPr="001E406F">
        <w:rPr>
          <w:rFonts w:ascii="Arial" w:hAnsi="Arial" w:cs="Arial"/>
          <w:i/>
          <w:iCs/>
          <w:color w:val="000000" w:themeColor="text1"/>
          <w:sz w:val="23"/>
          <w:szCs w:val="24"/>
        </w:rPr>
        <w:t>“Noi resisteremo altri cinque giorni, se il Signore entro questo tempo non verrà in nostro soccorso, noi ci arrenderemo al nostro nemico”.</w:t>
      </w:r>
    </w:p>
    <w:p w14:paraId="77A95C0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Questa promessa non è una resa al nemico; è prima di tutto una resa alla non vera fede. La resistenza al nemico, perché sia data ogni gloria al Signore, deve essere fino alla morte. Se per dare ogni gloria a Dio dobbiamo passare per la consegna della nostra vita alla morte, la nostra vita va consegnata. È stata sufficiente una piccola prova e la fede dei capi della città di Betùlia è andata perduta. Caduti dalla fede, donano a Dio il tempo utile per il suo intervento. O tu, Signore, verrai o noi ci consegneremo al nemico e consegneremo te al nemico con tutta Gerusalemme e il tuo santo tempio. Ecco cosa narra il Testo Sacro:</w:t>
      </w:r>
    </w:p>
    <w:p w14:paraId="373CA1F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2C1E020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163FBD9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w:t>
      </w:r>
      <w:r w:rsidRPr="001E406F">
        <w:rPr>
          <w:rFonts w:ascii="Arial" w:hAnsi="Arial" w:cs="Arial"/>
          <w:i/>
          <w:iCs/>
          <w:color w:val="000000" w:themeColor="text1"/>
          <w:sz w:val="23"/>
          <w:szCs w:val="24"/>
        </w:rPr>
        <w:lastRenderedPageBreak/>
        <w:t xml:space="preserve">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265888BF"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2D82C0C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0C2A97B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590C1AC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Vi fu allora un pianto generale in mezzo all’assemblea e a gran voce gridarono suppliche al Signore Dio. Ozia rispose loro: «Coraggio, fratelli, </w:t>
      </w:r>
      <w:r w:rsidRPr="001E406F">
        <w:rPr>
          <w:rFonts w:ascii="Arial" w:hAnsi="Arial" w:cs="Arial"/>
          <w:i/>
          <w:iCs/>
          <w:color w:val="000000" w:themeColor="text1"/>
          <w:sz w:val="23"/>
          <w:szCs w:val="24"/>
        </w:rPr>
        <w:lastRenderedPageBreak/>
        <w:t xml:space="preserve">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406B49EF" w14:textId="2940A2B0"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una regola di vera moralità che sempre va custodita nel cuore: Mai un vero adoratore del vero Dio deve cadere dalla fede nella fedeltà del vero Dio ad ogni Parola da lui pronunciata. Quando si cade dalla fede, non esiste più la vera moralità. Regna nel cuore e sulla bocca sola la falsa moralità. Le parole di Ozia sono parole</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di altissima immoralità, perché sono parole di un uomo che ha perso la vera fede. Le sue parole sono oracolo della falsità che lo governa. Non sono oracolo della purissima verità che invece avrebbe dovuto governarlo. Quanto avviene in Ozia, può avvenire in ogni altro adoratore del vero Dio. In ogni istante potrebbe cadere dalla vera fede e allora le sue parole sono oracolo di falsità, di menzogna, di inganno, sono parole che attestano in lui la sua resa alla non fede. Dalla non fede nessuna parola di verità uscirà mai dalla bocca. Dove non c’è parola di verità, non c’è neanche una parola di vera moralità.</w:t>
      </w:r>
    </w:p>
    <w:p w14:paraId="6F003E4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principio sempre tutti dobbiamo porre nel cuore: la vera moralità è sempre il frutto della vera parola che esce dalla nostra bocca. La vera parola è il frutto della vera fede che governa il nostro cuore. Non appena il Signore scruta il nostro cuore e noi cadiamo dalla vera fede, subito cadiamo dalla vera parola, all’istante la nostra parola diviene parole di non fede e quindi parola di non vera moralità. </w:t>
      </w:r>
    </w:p>
    <w:p w14:paraId="7761E535" w14:textId="40D851E4"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Tutte le parole immorali che noi pronunciano su Dio, sui Divini Misteri, sulla sua Divina Rivelazione, su Cristo Gesù, sullo Spirito Santo, sulla Vergine Maria, sulla Religione che nasce dal cuore di Cristo, sono tutte il frutto della nostra caduta dalla vera fede. Il Signore ci ha provati e noi siamo caduti. Satana ci ha tentati e noi siamo caduti. Dal peccato si possono solo proferire oracoli di peccato. Mai si potrà proferire una parola di verità. Se la parola di verità non è sulla nostra bocca,</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neanche la parola di vera, sana, sapiente, intelligente moralità potrà mai esservi. Il peccato ci condanna alla falsa parola generatrice di ogni falsa moralità.</w:t>
      </w:r>
    </w:p>
    <w:p w14:paraId="01A3241C" w14:textId="77777777" w:rsidR="00F03763" w:rsidRPr="001E406F" w:rsidRDefault="00F03763" w:rsidP="001E406F">
      <w:pPr>
        <w:spacing w:after="200"/>
        <w:jc w:val="both"/>
        <w:rPr>
          <w:rFonts w:ascii="Arial" w:hAnsi="Arial" w:cs="Arial"/>
          <w:i/>
          <w:iCs/>
          <w:color w:val="000000" w:themeColor="text1"/>
          <w:sz w:val="24"/>
          <w:szCs w:val="24"/>
        </w:rPr>
      </w:pPr>
    </w:p>
    <w:p w14:paraId="6AACF167" w14:textId="77777777" w:rsidR="00F03763" w:rsidRPr="001E406F" w:rsidRDefault="00F03763" w:rsidP="001D5500">
      <w:pPr>
        <w:pStyle w:val="Titolo3"/>
      </w:pPr>
      <w:bookmarkStart w:id="269" w:name="_Toc152319848"/>
      <w:bookmarkStart w:id="270" w:name="_Hlk152231838"/>
      <w:bookmarkStart w:id="271" w:name="_Toc191143631"/>
      <w:r w:rsidRPr="001E406F">
        <w:t>LA MORALE DEL SOMMO RISPETTO DEL NOSTRO DIO</w:t>
      </w:r>
      <w:bookmarkEnd w:id="269"/>
      <w:bookmarkEnd w:id="271"/>
    </w:p>
    <w:bookmarkEnd w:id="270"/>
    <w:p w14:paraId="07B5F535" w14:textId="12879FC2"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 Betùlia vive una donna pia e grandemente timorata di Dio. il Signore si serve di lei per la salvezza del suo popolo.</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Prima di ogni cosa il Signore muove questa donna perché metta la vera fede nel cuore dei capi della città di Betùlia. Senza la vera fede dei capi che governa ogni loro parola, Dio non potrà compiere la sua opera di salvezza di tutto il suo popolo. Questa divina regola del Signore va sempre applicata da chi è chiamato a compiere le opere del Signore. Chi è chiamato a compiere le opere di Dio, sempre deve chiedere al Signore che gli indichi ogni via necessaria perché le sue opere possono essere compiute con molto frutto. Se anche una sola via viene omessa, l’opera del Signore mai potrà essere compiuta. Mesa la vera fede nel cuore dei capi della città di Betùlia, </w:t>
      </w:r>
      <w:r w:rsidRPr="001E406F">
        <w:rPr>
          <w:rFonts w:ascii="Arial" w:hAnsi="Arial" w:cs="Arial"/>
          <w:color w:val="000000" w:themeColor="text1"/>
          <w:sz w:val="24"/>
          <w:szCs w:val="24"/>
        </w:rPr>
        <w:lastRenderedPageBreak/>
        <w:t xml:space="preserve">Giuditta si sprofonda nella preghiera e chiede al Signore che le dia la forza per fare quello che Lui le ha messo nel cuore. Non solo il Signore indica la via, deve anche dare la forza. Ogni forza, per ogni momento del compimento della missione, va chiesta al Signore. Non solo la forza, ma anche sapienza e intelligenza. Giuditta è solo strumento </w:t>
      </w:r>
      <w:r w:rsidR="00BF5995" w:rsidRPr="001E406F">
        <w:rPr>
          <w:rFonts w:ascii="Arial" w:hAnsi="Arial" w:cs="Arial"/>
          <w:color w:val="000000" w:themeColor="text1"/>
          <w:sz w:val="24"/>
          <w:szCs w:val="24"/>
        </w:rPr>
        <w:t>nelle mani</w:t>
      </w:r>
      <w:r w:rsidRPr="001E406F">
        <w:rPr>
          <w:rFonts w:ascii="Arial" w:hAnsi="Arial" w:cs="Arial"/>
          <w:color w:val="000000" w:themeColor="text1"/>
          <w:sz w:val="24"/>
          <w:szCs w:val="24"/>
        </w:rPr>
        <w:t xml:space="preserve"> del suo Signore. Il Signore deve prendere questo strumento e servirsi di esso con la sua forza, la sua sapienza, la sua intelligenza, il suo consiglio, ogni altra virtù necessaria perché l’opera sia portata a buon fine. Da quanto rivela il Testo Sacro, Giuditta è vero strumento </w:t>
      </w:r>
      <w:r w:rsidR="00BF5995" w:rsidRPr="001E406F">
        <w:rPr>
          <w:rFonts w:ascii="Arial" w:hAnsi="Arial" w:cs="Arial"/>
          <w:color w:val="000000" w:themeColor="text1"/>
          <w:sz w:val="24"/>
          <w:szCs w:val="24"/>
        </w:rPr>
        <w:t>nelle mani</w:t>
      </w:r>
      <w:r w:rsidRPr="001E406F">
        <w:rPr>
          <w:rFonts w:ascii="Arial" w:hAnsi="Arial" w:cs="Arial"/>
          <w:color w:val="000000" w:themeColor="text1"/>
          <w:sz w:val="24"/>
          <w:szCs w:val="24"/>
        </w:rPr>
        <w:t xml:space="preserve"> del suo Signore. Dio la muove e lei si lascia muovere:</w:t>
      </w:r>
    </w:p>
    <w:p w14:paraId="6A8CA9B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315721C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76B6A7E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58542AFF"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30027000"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688F710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61F0599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5CA997DF"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w:t>
      </w:r>
      <w:r w:rsidRPr="001E406F">
        <w:rPr>
          <w:rFonts w:ascii="Arial" w:hAnsi="Arial" w:cs="Arial"/>
          <w:i/>
          <w:iCs/>
          <w:color w:val="000000" w:themeColor="text1"/>
          <w:sz w:val="23"/>
          <w:szCs w:val="24"/>
        </w:rPr>
        <w:lastRenderedPageBreak/>
        <w:t>non fate domande sul mio progetto: non vi dirò nulla finché non sarà compiuto ciò che sto per fare».</w:t>
      </w:r>
    </w:p>
    <w:p w14:paraId="713431A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Le risposero Ozia e i capi: «Va’ in pace e il Signore Dio sia con te per far vendetta dei nostri nemici». Se ne andarono quindi dalla sua tenda e si recarono ai loro posti (Gdt 8,1-36). </w:t>
      </w:r>
    </w:p>
    <w:p w14:paraId="7A62E11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3E61F30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EB4BB31" w14:textId="7808941D"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Ecco alcune verità che dobbiamo mettere nel cuore, se anche noi vogliamo compiere le opere del Signore secondo pienezza </w:t>
      </w:r>
      <w:r w:rsidR="00BF5995">
        <w:rPr>
          <w:rFonts w:ascii="Arial" w:hAnsi="Arial" w:cs="Arial"/>
          <w:color w:val="000000" w:themeColor="text1"/>
          <w:sz w:val="24"/>
          <w:szCs w:val="24"/>
        </w:rPr>
        <w:t>d</w:t>
      </w:r>
      <w:r w:rsidRPr="001E406F">
        <w:rPr>
          <w:rFonts w:ascii="Arial" w:hAnsi="Arial" w:cs="Arial"/>
          <w:color w:val="000000" w:themeColor="text1"/>
          <w:sz w:val="24"/>
          <w:szCs w:val="24"/>
        </w:rPr>
        <w:t xml:space="preserve">i giustizia: purezza di verità, obbedienza perfetta, autentica moralità, alta santità in ogni necessario e obbligatorio passaggio che l’opera da compiere richiede, anzi esige. </w:t>
      </w:r>
    </w:p>
    <w:p w14:paraId="067E1F5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Prima verità: </w:t>
      </w:r>
    </w:p>
    <w:p w14:paraId="2F86277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Tutto deve essere frutto dell’ispirazione e della mozione del Signore. Nelle opere di Dio nulla deve venire dal nostro cuore. Dal cuore di Dio l’opera à mossa, secondo il cuore di Dio essa dovrà essere portata a compimento.</w:t>
      </w:r>
    </w:p>
    <w:p w14:paraId="48A4397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Seconda verità:</w:t>
      </w:r>
    </w:p>
    <w:p w14:paraId="5F3EAB5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Ogni opera di Dio deve rispettare le procedure volute da Dio. La prima procedura per Giuditta è la creazione della vera fede nel cuore dei capi della città di Betùlia. Senza la creazione della vera fede nei capi, l’opera di Dio non si potrà compiere. </w:t>
      </w:r>
    </w:p>
    <w:p w14:paraId="0240A35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Terza verità:</w:t>
      </w:r>
    </w:p>
    <w:p w14:paraId="04C62B6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 capi della città dovranno obbedire a Giuditta in ogni parola che lei rivolgerà loro. Questa obbedienza è necessaria prima che lei si muova per compiere l’opera di Dio ed è anche necessaria dopo che lei ha compiuto l’opera di Dio, perché Dio possa compiere l’opera di salvezza in favore di tutto il suo popolo.</w:t>
      </w:r>
    </w:p>
    <w:p w14:paraId="417CB5A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Quarta verità:</w:t>
      </w:r>
    </w:p>
    <w:p w14:paraId="6851122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Il piano di salvezza suggerito da Dio dovrà restare nascosto, sigillato nel cuore di Giuditta. A nessuno esso dovrà essere rivelato, pena il suo fallimento. Dove ci sono troppe mani, sempre si devono usare le chiavi. Dove ci sono troppi orecchi, si deve usare la chiave del silenzio. A nessuno va rivelato il disegno di salvezza del Signore. La prudenza nel silenzio dovrà essere somma. </w:t>
      </w:r>
    </w:p>
    <w:p w14:paraId="0932854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Nelle procedure da osservare, ognuno è responsabile per quanto attiene alle sue personali mansioni e missione. Giuditta però dovrà vigilare perché tutti si sentano responsabili per tutto ciò che la procedura vuole che venga compiuto.</w:t>
      </w:r>
    </w:p>
    <w:p w14:paraId="72302BEA" w14:textId="77777777" w:rsidR="00F03763" w:rsidRPr="001E406F" w:rsidRDefault="00F03763" w:rsidP="001E406F">
      <w:pPr>
        <w:spacing w:after="200"/>
        <w:jc w:val="both"/>
        <w:rPr>
          <w:rFonts w:ascii="Arial" w:hAnsi="Arial" w:cs="Arial"/>
          <w:color w:val="000000" w:themeColor="text1"/>
          <w:sz w:val="24"/>
          <w:szCs w:val="24"/>
        </w:rPr>
      </w:pPr>
    </w:p>
    <w:p w14:paraId="3D11AD83" w14:textId="11B19412" w:rsidR="00F03763" w:rsidRPr="001E406F" w:rsidRDefault="00CB23FE" w:rsidP="001D5500">
      <w:pPr>
        <w:pStyle w:val="Titolo3"/>
      </w:pPr>
      <w:bookmarkStart w:id="272" w:name="_Toc152319849"/>
      <w:bookmarkStart w:id="273" w:name="_Toc191143632"/>
      <w:r w:rsidRPr="001E406F">
        <w:t>LA MORALE DEL</w:t>
      </w:r>
      <w:r>
        <w:t xml:space="preserve">LA PERFETTA CONOSCENZA </w:t>
      </w:r>
      <w:r w:rsidRPr="001E406F">
        <w:t>DEL NOSTRO DIO</w:t>
      </w:r>
      <w:bookmarkEnd w:id="272"/>
      <w:bookmarkEnd w:id="273"/>
    </w:p>
    <w:p w14:paraId="6A3A5E0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 compiere le opere di Dio occorre possedere la perfetta conoscenza dei punti forti e dei punti deboli del nemico contro il quale si deve combattere. Per sconfiggere il nemico aggredendo i suoi punti forti, occorrerebbe una forza più grande. Ora può una donna, e per di più da sola, partire dai punti forti per abbattere tutta la potenza di Oloferne? Questo mai sarà possibile. Dovrebbe essere il Signore stesso a schiarare il suo esercito celeste. Ma in questo caso la presenza della donna, della sua fede, della sua preghiera, della sua opera sarebbero inutili. È Giuditta lo strumento della vittoria del Dio di Giacobbe. </w:t>
      </w:r>
    </w:p>
    <w:p w14:paraId="5C35C11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Il Signore invece manda una donna perché sconfigga da sola l’uomo più potente di tutta la terra, attraverso i suoi punti deboli. Oloferne possiede nelle sue mani un esercito capace di oscurare tutti gli eserciti di questo mondo. Con questo esercito può dare sfogo a tutta la sua superbia, insultando anche il Dio di Abramo, che è il Dio vivo e vero, il solo Signore Onnipotente, il solo Creatore di ogni forza che è sulla terra, nei cieli e negli inferi. </w:t>
      </w:r>
    </w:p>
    <w:p w14:paraId="153CFF4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la superbia è il suo punto forte, Oloferne possiede due punti di estrema debolezza. Il primo punto debole è la concupiscenza della carne che in lui si manifesta come lussuria e desiderio impuro. Il secondo punto debole è la sua gola. Il desiderio di copulare con Giuditta, donna assai avvenente, è forte in lui. Non sa però governare la sua gola e si ubriaca. Ingurgita tanto di quel vino da perdere ogni forza, ogni conoscenza, ogni vigore. Giace sul letto, ubriaco fradicio. Ecco tutta la debolezza e la fragilità dell’uomo più potente della terra. A questo punto non resta a Giuditta che staccargli la testa e portarla con sé per essere consegnata ai capi della città di Betùlia. La debolezza di Oloferne fu la causa della sua rovina. I punti deboli sono la rovina di un uomo. </w:t>
      </w:r>
    </w:p>
    <w:p w14:paraId="6018EBB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37172DB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0F425AD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w:t>
      </w:r>
      <w:r w:rsidRPr="001E406F">
        <w:rPr>
          <w:rFonts w:ascii="Arial" w:hAnsi="Arial" w:cs="Arial"/>
          <w:i/>
          <w:iCs/>
          <w:color w:val="000000" w:themeColor="text1"/>
          <w:sz w:val="23"/>
          <w:szCs w:val="24"/>
        </w:rPr>
        <w:lastRenderedPageBreak/>
        <w:t>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7FA4BAC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6D9D829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4EA793B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0DDB1B5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w:t>
      </w:r>
      <w:r w:rsidRPr="001E406F">
        <w:rPr>
          <w:rFonts w:ascii="Arial" w:hAnsi="Arial" w:cs="Arial"/>
          <w:i/>
          <w:iCs/>
          <w:color w:val="000000" w:themeColor="text1"/>
          <w:sz w:val="23"/>
          <w:szCs w:val="24"/>
        </w:rPr>
        <w:lastRenderedPageBreak/>
        <w:t>ne abbiamo udito il contenuto, perché gli uomini di Betùlia l’hanno risparmiato ed egli ha rivelato loro quanto aveva detto davanti a te.</w:t>
      </w:r>
    </w:p>
    <w:p w14:paraId="29B3B69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6E7163BF"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0F0C97D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712ACE5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Olofene le disse: «Quando verrà a mancare quello che hai con te, dove ci riforniremo di cibi simili per </w:t>
      </w:r>
      <w:r w:rsidRPr="001E406F">
        <w:rPr>
          <w:rFonts w:ascii="Arial" w:hAnsi="Arial" w:cs="Arial"/>
          <w:i/>
          <w:iCs/>
          <w:color w:val="000000" w:themeColor="text1"/>
          <w:sz w:val="23"/>
          <w:szCs w:val="24"/>
        </w:rPr>
        <w:lastRenderedPageBreak/>
        <w:t xml:space="preserve">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Olofene ordinò alle guardie del corpo di non impedirla. </w:t>
      </w:r>
    </w:p>
    <w:p w14:paraId="123A4C9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6198782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31460DF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679387F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w:t>
      </w:r>
      <w:r w:rsidRPr="001E406F">
        <w:rPr>
          <w:rFonts w:ascii="Arial" w:hAnsi="Arial" w:cs="Arial"/>
          <w:i/>
          <w:iCs/>
          <w:color w:val="000000" w:themeColor="text1"/>
          <w:sz w:val="23"/>
          <w:szCs w:val="24"/>
        </w:rPr>
        <w:lastRenderedPageBreak/>
        <w:t>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21D4D006" w14:textId="648A4450"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C3D4B3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Giuditta gridò da lontano al corpo di guardia delle porte: «Aprite, aprite subito la porta: è con noi Dio, il nostro Dio, per esercitare ancora la sua forza in Israele e la sua potenza contro i nemici, come ha fatto oggi».</w:t>
      </w:r>
    </w:p>
    <w:p w14:paraId="567BA9C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612C98F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6F46677"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690BA1F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Ecco un principio di purissima verità che va messo nel cuore: Dio, il Signore, vince l’uomo, usando come l’arma la sua debolezza e fragilità morale. La debolezza di ogni uomo sono i suoi vizi. Il vizio della superbia lo innalza. Il vizio della lussuria, della gola, della concupiscenza, lo uccide. I vizi sono la rovina di un uomo. Con la sua superbia un uomo può rovinare il mondo intero. Con la lussuria, la concupiscenza, la gola un uomo causa la rovina di se stesso. </w:t>
      </w:r>
    </w:p>
    <w:p w14:paraId="7E509C0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Giuditta con la sua avvenenza ravviva la concupiscenza di Oloferne. Accoglie l’invito di stare da sola con lui nella tenda, non però per copulare con lui e commettere il peccato, ma per spingerlo a bere fino all’ebbrezza così da poterli staccare la testa. In Giuditta non c’è inganno. C’è solo sapienza, intelligenza, conoscenza. Lei è Donna guidata dallo Spirito del Signore. </w:t>
      </w:r>
    </w:p>
    <w:p w14:paraId="757E8D9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è stolto, insipiente, stupido, è Oloferne che si lascia sconfiggere non da Giuditta, ma dai suoi vizi. Giuditta conduce prima Oloferne ad essere vittima dei suoi vizi e solo quando esso viene sconfitto, coglie l’occasione favorevole per staccargli la testa con la sua stessa scimitarra. </w:t>
      </w:r>
    </w:p>
    <w:p w14:paraId="130A93A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Quella di Giuditta è vera azione di guerra. In guerra ogni combattente, dal capo supremo all’ultimo guerriero, deve sapere guardarsi dalle insidie e dalle trappole poste sul suo cammino. La guerra si combatte con le armi, ma si vince con le insidie e con le trappole poste sul cammino dei combattenti. Una sola trappola ben armata e tutto un esercito potrà essere distrutto. </w:t>
      </w:r>
    </w:p>
    <w:p w14:paraId="17CE3CC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Giuditta è la trappola che Dio ha posto sul cammino di Oloferne. Questa donna è stata l’esca dell’amo del Signore per afferrare Oloferne e strappargli la testa. Siamo in guerra e nella guerra si vivono le leggi della guerra. L’inganno, la trappola, l’insidia, l’esca, l’amo fanno parte delle armi della guerra. </w:t>
      </w:r>
    </w:p>
    <w:p w14:paraId="5DFDE44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Responsabile della sua morte è solo Oloferne. Il Signore gli ha gettato il suo amore e lui ha abboccato. Giuditta è solo un’esca nelle mani del Signore, è però un’esca speciale, capace di attrare all’amo anche i pesci più prudenti, più accorti, più sapienti e intelligenti. Pesci tutti però con due vizi capitali mai estirpati perché cosi radicati in loro da essere divenuti inestirpabili: il vizio della lussuria o concupiscenza e il vizio della gola. </w:t>
      </w:r>
    </w:p>
    <w:p w14:paraId="702C212E"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ora delle riflessioni di aiuto a comprendere quanto lo Spirito Santo ci vuole insegnare attraverso la storia di Giuditta e di Oloferne, l’uomo più potente della terra e la donna, la più piccola e la più inerme.</w:t>
      </w:r>
    </w:p>
    <w:p w14:paraId="6801DF4A" w14:textId="77777777" w:rsidR="00F03763" w:rsidRPr="001E406F" w:rsidRDefault="00F03763" w:rsidP="001E406F">
      <w:pPr>
        <w:spacing w:after="200"/>
        <w:jc w:val="both"/>
        <w:rPr>
          <w:rFonts w:ascii="Arial" w:hAnsi="Arial" w:cs="Arial"/>
          <w:color w:val="000000" w:themeColor="text1"/>
          <w:sz w:val="24"/>
          <w:szCs w:val="24"/>
        </w:rPr>
      </w:pPr>
    </w:p>
    <w:p w14:paraId="2AE00435" w14:textId="77777777" w:rsidR="00F03763" w:rsidRPr="001E406F" w:rsidRDefault="00F03763" w:rsidP="001E406F">
      <w:pPr>
        <w:spacing w:after="200"/>
        <w:jc w:val="both"/>
        <w:rPr>
          <w:rFonts w:ascii="Arial" w:hAnsi="Arial"/>
          <w:b/>
          <w:i/>
          <w:iCs/>
          <w:noProof/>
          <w:color w:val="000000" w:themeColor="text1"/>
          <w:sz w:val="24"/>
        </w:rPr>
      </w:pPr>
      <w:bookmarkStart w:id="274" w:name="_Toc62178206"/>
      <w:r w:rsidRPr="001E406F">
        <w:rPr>
          <w:rFonts w:ascii="Arial" w:hAnsi="Arial"/>
          <w:b/>
          <w:i/>
          <w:iCs/>
          <w:noProof/>
          <w:color w:val="000000" w:themeColor="text1"/>
          <w:sz w:val="24"/>
        </w:rPr>
        <w:t>Il mio signore passi oltre</w:t>
      </w:r>
      <w:bookmarkEnd w:id="274"/>
    </w:p>
    <w:p w14:paraId="6F0E356D"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Siamo in un consiglio di guerra. Bisogna decidere se assediare una città per la sua conquista oppure passare oltre, dimenticandosi di essa. La consultazione in questi momenti è più che vitale. Un saggio consiglio può dare la vittoria, mentre uno falso e sconsiderato può condurre un intero esercito alla catastrofe.</w:t>
      </w:r>
    </w:p>
    <w:p w14:paraId="0F247E14"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Vi sono consiglieri che vogliono il nostro bene e consiglieri che desiderano solo il loro. Come sapere di chi ci si deve fidare? Chi lavora solo per i suoi interessi e </w:t>
      </w:r>
      <w:r w:rsidRPr="001E406F">
        <w:rPr>
          <w:rFonts w:ascii="Arial" w:hAnsi="Arial" w:cs="Arial"/>
          <w:color w:val="000000" w:themeColor="text1"/>
          <w:sz w:val="24"/>
        </w:rPr>
        <w:lastRenderedPageBreak/>
        <w:t xml:space="preserve">chi per i nostri? Chi è saggio e chi è stolto? Chi ci ama e chi semplicemente ama se stesso e si serve di noi per il suo proprio tornaconto? </w:t>
      </w:r>
      <w:smartTag w:uri="urn:schemas-microsoft-com:office:smarttags" w:element="PersonName">
        <w:smartTagPr>
          <w:attr w:name="ProductID" w:val="La Scrittura Santa"/>
        </w:smartTagPr>
        <w:r w:rsidRPr="001E406F">
          <w:rPr>
            <w:rFonts w:ascii="Arial" w:hAnsi="Arial" w:cs="Arial"/>
            <w:color w:val="000000" w:themeColor="text1"/>
            <w:sz w:val="24"/>
          </w:rPr>
          <w:t>La Scrittura Santa</w:t>
        </w:r>
      </w:smartTag>
      <w:r w:rsidRPr="001E406F">
        <w:rPr>
          <w:rFonts w:ascii="Arial" w:hAnsi="Arial" w:cs="Arial"/>
          <w:color w:val="000000" w:themeColor="text1"/>
          <w:sz w:val="24"/>
        </w:rPr>
        <w:t xml:space="preserve"> ha delle leggi infallibili sui consiglieri. Essa è purissima verità.</w:t>
      </w:r>
    </w:p>
    <w:p w14:paraId="060572E7"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Frequenta invece un uomo giusto, di cui sai che osserva i comandamenti e ha un animo simile al tuo. Attieniti al consiglio del tuo cuore, perché nessuno ti è più fedele. Infatti la coscienza di un uomo talvolta suole avvertire meglio di sette sentinelle collocate in alto per spiare. Per tutte queste cose invoca l’Altissimo, perché guidi la tua via secondo verità (Cfr. Sir 37, 7-15). </w:t>
      </w:r>
    </w:p>
    <w:p w14:paraId="1A15ACC9"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Una persona immorale mai potrà dare consigli sulla santità, né uno stolto sulla sapienza. Perché noi siamo così ciechi da ascoltare i loro consigli? Perché si scelgono queste persone come luce e guida? Questo accade perché il Signore non è con noi. Se Lui fosse con noi, perché noi lo cerchiamo con tutto il cuore e desideriamo fare la sua volontà, Lui di certo ci aprirebbe gli occhi, ci darebbe tanta intelligenza perché non cadiamo nelle trappole dei cattivi consiglieri.</w:t>
      </w:r>
    </w:p>
    <w:p w14:paraId="4C925C95"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Un cattivo consiglio è la rovina di un uomo. Esso è una falsa profezia, perché l’uomo immorale e lo stolto e l’insipiente sono falsi profeti. Il falso profeta non è solo per gli altri, è soprattutto per se stesso. Rovina se stesso e gli altri. Chi ama il Signore, chi lo vuole servire secondo verità, ogni giorno deve innalzare a Lui la preghiera:</w:t>
      </w:r>
    </w:p>
    <w:p w14:paraId="25F6977F"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“Signore, liberami dai cattivi consiglieri. Donami scienza, intelligenza, sapienza perché in ogni parola che ascolto possa vedere il male che in essa si annida. Inondami del tuo Santo Spirito, perché siano perennemente la sua sapienza e la sua fortezza a guidarmi”.</w:t>
      </w:r>
    </w:p>
    <w:p w14:paraId="001EB50A" w14:textId="300FBD66"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Quando un uomo si circonda di falsi maestri, è il segno che a lui le cose di Dio non interessano. Se gli interessassero, si metterebbe ogni giorno in preghiera e di certo il Signore lo liberebbe da quanti vogliono con arte diabolica consigliarlo per il suo più grande male. Il falso consigliere è infatti un potente operatore di iniquità.</w:t>
      </w:r>
      <w:r w:rsidR="005C75FC">
        <w:rPr>
          <w:rFonts w:ascii="Arial" w:hAnsi="Arial" w:cs="Arial"/>
          <w:color w:val="000000" w:themeColor="text1"/>
          <w:sz w:val="24"/>
        </w:rPr>
        <w:t xml:space="preserve"> </w:t>
      </w:r>
      <w:r w:rsidRPr="001E406F">
        <w:rPr>
          <w:rFonts w:ascii="Arial" w:hAnsi="Arial" w:cs="Arial"/>
          <w:color w:val="000000" w:themeColor="text1"/>
          <w:sz w:val="24"/>
        </w:rPr>
        <w:t xml:space="preserve">Si veste con pelle di pecora, mentre la sua natura è di lupo rapace. Su di esso vi è però una condanna severa da parte del Signore. </w:t>
      </w:r>
    </w:p>
    <w:p w14:paraId="3513E234"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Nel libro di Giuditta troviamo uno straniero, Achiòr. Non è un figlio di Abramo, conosce però le regole del Dio di Abramo e in un consiglio di guerra le espone al capo supremo dell’esercito invasore. Quest’uomo è onesto. Non cerca alcun interesse personale. Dice semplicemente la verità. Consiglia di informarsi bene circa il popolo dei Giudei. Se esso è con Dio, vive nella sua alleanza, nessuno lo potrà mai vincere. Dio combatte per essi e non vi sono eserciti che possano contrastarlo. Le sue parole meritano attenzione: </w:t>
      </w:r>
    </w:p>
    <w:p w14:paraId="56D9A6C1"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“Ora, mio sovrano e signore, se vi è qualche colpa in questo popolo perché hanno peccato contro il loro Dio, se cioè ci accorgiamo che c’è in </w:t>
      </w:r>
      <w:r w:rsidRPr="001E406F">
        <w:rPr>
          <w:rFonts w:ascii="Arial" w:hAnsi="Arial" w:cs="Arial"/>
          <w:i/>
          <w:iCs/>
          <w:color w:val="000000" w:themeColor="text1"/>
          <w:sz w:val="23"/>
        </w:rPr>
        <w:lastRenderedPageBreak/>
        <w:t xml:space="preserve">loro questo impedimento, avanziamo e diamo loro battaglia. Se invece non c’è alcuna iniquità nella loro gente, il mio signore passi oltre, perché il loro Signore e il loro Dio non si faccia scudo per loro e noi diveniamo oggetto di scherno davanti a tutta la terra” (Cfr. Gdt 5,1-24). </w:t>
      </w:r>
    </w:p>
    <w:p w14:paraId="76DF155F"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È questo un consiglio fondato sulla conoscenza storica del popolo. Quando Dio è con esso, perché esso è con il suo Dio, mai ha perso una sola battaglia. Non solo dinanzi a piccoli eserciti, ma anche dinanzi a nazioni potenti. Il consiglio non è stato accolto. La superbia del capo supremo era così alta da raggiungere le cime dei monti. Conosciamo la sua storia. Finì con la testa mozzata da una umile, piccola donna. Questa la straordinaria vittoria del Signore. Sconfisse il più grande esercito della terra con un essere piccolo, senza forze, inerme. </w:t>
      </w:r>
    </w:p>
    <w:p w14:paraId="6743E6DA"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Il Signore ama l’uomo. Anche quando è nel peccato, nella superbia, sempre gli manda qualcuno che lo salvi. Se però l’altro si chiude nella sua superbia, non si apre all’umiltà, se persevera nell’ascoltare le false profezie del suo cuore e dei suoi amici di peccato, allora il Signore si ritira ed è la sua fine. Dio viene, ti visita, ti avvisa, ti mette in guardia. Tu però rimani fermo nella tua sicurezza, nei tuoi pensieri, nei falsi consigli, nella falsa profezia ed è la tua rovina. Dio è passato e tu lo hai rifiutato.</w:t>
      </w:r>
    </w:p>
    <w:p w14:paraId="32FC3773"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Madre del Buon Consiglio, liberaci dalla nostra stoltezza e insipienza. Donaci la forza di ascoltare ogni saggia profezia, ma soprattutto liberarci dai consigli malvagi e stolti, insipienti e immorali. Sono le false profezie la rovina di quanti governano. Aiutaci, perché mai cadiamo nelle loro trappole di morte. </w:t>
      </w:r>
    </w:p>
    <w:p w14:paraId="10E81318" w14:textId="77777777" w:rsidR="00F03763" w:rsidRPr="001E406F" w:rsidRDefault="00F03763" w:rsidP="001E406F">
      <w:pPr>
        <w:spacing w:after="200"/>
        <w:jc w:val="both"/>
        <w:rPr>
          <w:rFonts w:ascii="Arial" w:hAnsi="Arial"/>
          <w:color w:val="000000" w:themeColor="text1"/>
        </w:rPr>
      </w:pPr>
    </w:p>
    <w:p w14:paraId="32312ACE" w14:textId="77777777" w:rsidR="00F03763" w:rsidRPr="00CB23FE" w:rsidRDefault="00F03763" w:rsidP="001E406F">
      <w:pPr>
        <w:spacing w:after="200"/>
        <w:rPr>
          <w:rFonts w:ascii="Arial" w:hAnsi="Arial"/>
          <w:b/>
          <w:bCs/>
          <w:i/>
          <w:iCs/>
          <w:noProof/>
          <w:color w:val="000000" w:themeColor="text1"/>
          <w:sz w:val="24"/>
        </w:rPr>
      </w:pPr>
      <w:bookmarkStart w:id="275" w:name="_Toc62178208"/>
      <w:r w:rsidRPr="00CB23FE">
        <w:rPr>
          <w:rFonts w:ascii="Arial" w:hAnsi="Arial"/>
          <w:b/>
          <w:bCs/>
          <w:i/>
          <w:iCs/>
          <w:noProof/>
          <w:color w:val="000000" w:themeColor="text1"/>
          <w:sz w:val="24"/>
        </w:rPr>
        <w:t>Voi però non fate domande sul mio progetto</w:t>
      </w:r>
      <w:bookmarkEnd w:id="275"/>
    </w:p>
    <w:p w14:paraId="2343E553"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Spiare oggi è divenuta una scienza. I suoi metodi, sofisticati e sottili, sono impercettibili non solo ad occhio ed orecchio umano, ma anche ad occhio ed orecchio tecnologico. Un tempo lo spionaggio si faceva da vicino, oggi si fa da lontano, dallo spazio, con strumenti così perfetti da scorgere un ago per terra.</w:t>
      </w:r>
    </w:p>
    <w:p w14:paraId="7EC15560"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Vi è però uno spionaggio ancora più pericoloso, cui nessuno pone attenzione. Basta aprire uno dei tanti social network e di ogni persona si conosce moralità, immoralità, aspirazioni, desideri, pensieri, gusti, orientamenti, appartenenza, tendenze politiche, religiose, culturali, sportive, ludiche, ogni altro dato sensibile. Non solo l’esterno, ma anche le parti più recondite dell’anima vengono esposte in piena luce. Di ogni persona si conosce stoltezza, sapienza, grado di cultura, intelligenza, capacità di esprimersi, modalità di essere. Basta spesso una sola frase e il cuore è come se si trovasse su un tavolo settorio.</w:t>
      </w:r>
    </w:p>
    <w:p w14:paraId="59F534DE"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Tutto si conosce di noi: cosa diciamo, pensiamo, desideriamo, vogliamo, facciamo, dove siamo, da dove transitiamo, con quale vettura ci muoviamo, se siamo in casa o fuori, se si rientra in un orario anziché in un altro, se si va in un luogo oppure altrove. Ogni cosa lascia una traccia, osservata da molti occhi, ascoltata da molti orecchi, non per una sola volta, ma per sempre. </w:t>
      </w:r>
    </w:p>
    <w:p w14:paraId="2EF9FF31"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lastRenderedPageBreak/>
        <w:t>Usati in modo disonesto, questi mezzi possono rovinare una persona. Chi si serve di essi per ufficio, deve essere persona di grande rettitudine morale, guidata da una sapienza e intelligenza così alta da poter evitare ogni danno nei confronti dell’osservato speciale. La persona ha diritto alla sua riservatezza. Per una cattiva interpretazione di un dato è facile creare un mostro. È preferibile che un delitto rimanga impunito per mancanza di prove certe anziché creare un danno infinito e irrimediabile ad una persona innocente.</w:t>
      </w:r>
    </w:p>
    <w:p w14:paraId="47BFCCC6"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Per ogni errata interpretazione dei dati ottenuti attraverso lo spionaggio, lecito, illecito, giusto, ingiusto, con metodi buoni, cattivi, malvagi, si è responsabili dinanzi a Dio del male arrecato agli innocenti. Non c’è alcuna giustificazione per il male fatto. Quando si fa uso di una cosa, sempre si deve rispettare la più alta moralità. Un procedimento ingiusto, inappropriato, immorale, imprudente, fatto con somma leggerezza, pilotato ad arte, alterando le prove oppure orientandole verso ciò che di per sé esse non dicono con chiarezza e non dimostrano con esattezza scientifica infallibile, ci rendono rei dinanzi a Dio.</w:t>
      </w:r>
    </w:p>
    <w:p w14:paraId="241F96D5"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Possiamo anche massacrare una persona per nostri personali motivi o anche per particolari scopi o obiettivi politici, religiosi, scientifici. Del male fatto siamo però responsabili perché abbiamo offeso la dignità della persona umana. Ogni uomo ha un diritto di natura che nessuno gli potrà mai togliere. Questo diritto ha un solo nome: verità della sua storia, della sua vita, delle sue relazioni, dei suoi gesti, di ogni suo atto. Ciò che non ha fatto, mai glielo si potrà attribuire. Questo diritto va conservato anche al più grande delinquente. Ognuno è responsabile di ciò che ha fatto, mai di ciò che non ha fatto. Moltissimi oggi sono i peccati contro l’ottavo comandamento. Falsità, menzogna, cattive interpretazioni, a volte creazione ad arte di una storia, calunnie, false testimonianze, giudizi temerari, mormorazioni, pettegolezzi, pensieri malvagi, parole insane, dipingono ciò che l’altro non è. Di questa pittura falsa siamo responsabili dinanzi a Dio. </w:t>
      </w:r>
    </w:p>
    <w:p w14:paraId="6AEA271E"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Possiamo mantenere i nostri segreti, la nostra vita privata, il nostro modo di essere ed operare in questo mondo di spionaggio e di cattivo uso dei dati acquisiti? Giuditta invita gli anziani della sua città a non indagare sul suo progetto. Il Signore le ha rivelato un piano per liberare la città dall’’assedio nemico, ma esso, per riuscire, deve rimanere nascosto nel suo cuore. Lei non lo può rivelare. Loro non devono chiedere. Lei non lo dice. Loro non devono indagare: </w:t>
      </w:r>
    </w:p>
    <w:p w14:paraId="33EB9D84"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8,1-36). </w:t>
      </w:r>
    </w:p>
    <w:p w14:paraId="71068EEB"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La segretezza è certezza che il piano andrà a buon termine. Siamo noi capaci di segretezza? Per esserlo dobbiamo rivestirci della sapienza dello Spirito Santo e della sua altissima e divina prudenza. Per essere riservati, oggi molte cose non devono essere né fatte né dette. Dobbiamo imparare a governare ottimamente la nostra libertà. Essendo essa una libertà altamente spiata, dobbiamo chiedere </w:t>
      </w:r>
      <w:r w:rsidRPr="001E406F">
        <w:rPr>
          <w:rFonts w:ascii="Arial" w:hAnsi="Arial" w:cs="Arial"/>
          <w:color w:val="000000" w:themeColor="text1"/>
          <w:sz w:val="24"/>
        </w:rPr>
        <w:lastRenderedPageBreak/>
        <w:t>allo Spirito Santo che ci aiuti affinché le diamo il limite del più grande bene e della più alta verità. Giuditta è sommamente saggia e prudente. Nulla rivela. Nulla dice. Nulla fa trapelare. Il suo piano riesce.</w:t>
      </w:r>
    </w:p>
    <w:p w14:paraId="23A5AF87"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Vergine Maria, Madre della Redenzione, tu che sei Vergine Prudentissima, rivestici di questa tua santa virtù, in modo che la nostra libertà sia sempre regolata dalla più alta sapienza. Prendici per mano e salvaci da ogni spionaggio che si ritorce contro di noi a motivo della nostra stoltezza e imprudenza.</w:t>
      </w:r>
    </w:p>
    <w:p w14:paraId="264BA616" w14:textId="77777777" w:rsidR="00F03763" w:rsidRPr="001E406F" w:rsidRDefault="00F03763" w:rsidP="001E406F">
      <w:pPr>
        <w:keepNext/>
        <w:spacing w:after="200"/>
        <w:outlineLvl w:val="4"/>
        <w:rPr>
          <w:b/>
          <w:color w:val="000000" w:themeColor="text1"/>
          <w:sz w:val="40"/>
        </w:rPr>
      </w:pPr>
    </w:p>
    <w:p w14:paraId="3F2F5DE1" w14:textId="77777777" w:rsidR="00F03763" w:rsidRPr="00CB23FE" w:rsidRDefault="00F03763" w:rsidP="001E406F">
      <w:pPr>
        <w:spacing w:after="200"/>
        <w:jc w:val="both"/>
        <w:rPr>
          <w:rFonts w:ascii="Arial" w:hAnsi="Arial"/>
          <w:b/>
          <w:i/>
          <w:iCs/>
          <w:noProof/>
          <w:color w:val="000000" w:themeColor="text1"/>
          <w:sz w:val="24"/>
        </w:rPr>
      </w:pPr>
      <w:bookmarkStart w:id="276" w:name="_Toc62178210"/>
      <w:r w:rsidRPr="00CB23FE">
        <w:rPr>
          <w:rFonts w:ascii="Arial" w:hAnsi="Arial"/>
          <w:b/>
          <w:i/>
          <w:iCs/>
          <w:noProof/>
          <w:color w:val="000000" w:themeColor="text1"/>
          <w:sz w:val="24"/>
        </w:rPr>
        <w:t>Dammi forza, Signore, Dio d’Israele</w:t>
      </w:r>
      <w:bookmarkEnd w:id="276"/>
    </w:p>
    <w:p w14:paraId="173149F2"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Il nostro Dio non lavora con i molti. Ne sceglie uno e con esso dona un volto nuovo alla sua storia. Noè è uno solo. Per mezzo di lui il Signore libera l’umanità dagli orrendi peccati nei quali era precipitata. Abramo è solo. In lui, nella sua discendenza, il Signore promette di benedire tutte le nazioni della terra. Mosè è solo. Il Signore gli affianca il fratello Aronne come suo interprete, suo profeta, e con lui libera il suo popolo dalla schiavitù. Così è con Giaele, Gedeone, Sansone, Samuele, Davide. Con uno il Signore dona vita a tutti.</w:t>
      </w:r>
    </w:p>
    <w:p w14:paraId="58EE8E26"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Un esercito capace di divorare ogni nazione sta per invadere la terra di Israele. È accampato dinanzi alla città di Betulia. Manca in essa l’acqua, non vi sono più viveri. I capi decidono la resa se entro pochi giorni il Signore non avesse inviato loro un aiuto dal Cielo. L’aiuto non viene dal Cielo, ma dalla terra. Il Signore manda il suo Santo Spirito su Giuditta, vedova molto stimata, timorata di Dio, dedita alla preghiera, dalla vita assai sobria, morigerata, virtuosa. </w:t>
      </w:r>
    </w:p>
    <w:p w14:paraId="52D01B59"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Questa donna, ispirata dal Signore, esce dalla città con la sua serva, raggiunge l’accampamento nemico e si fa presentare ad Oloferne, capo supremo. A lui manifesta il suo piano. Ella è venuta per rivelare loro quando giunge il momento per attaccare, abbattere la città ribelle, aprirsi un varco verso Gerusalemme, sconfiggere il monte del Signore e radere al suolo ogni casa, compreso il tempio santissimo del loro Dio. Chiede e ottiene una certa libertà di movimento in modo da poter tradire il suo popolo al momento propizio.</w:t>
      </w:r>
    </w:p>
    <w:p w14:paraId="14B6137B" w14:textId="7C63E3DF"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La bellezza di Giuditta conquista il grande condottiero. Questi non solo è sedotto, è anche reso cieco dalla superbia. Durante un banchetto intimo eccede nel vino fino all’ebrezza. È a questo punto che Giuditta compie la sua opera. È un istante altamente drammatico, cruciale, lei non può sbagliare, non deve.</w:t>
      </w:r>
      <w:r w:rsidR="005C75FC">
        <w:rPr>
          <w:rFonts w:ascii="Arial" w:hAnsi="Arial" w:cs="Arial"/>
          <w:color w:val="000000" w:themeColor="text1"/>
          <w:sz w:val="24"/>
        </w:rPr>
        <w:t xml:space="preserve"> </w:t>
      </w:r>
      <w:r w:rsidRPr="001E406F">
        <w:rPr>
          <w:rFonts w:ascii="Arial" w:hAnsi="Arial" w:cs="Arial"/>
          <w:color w:val="000000" w:themeColor="text1"/>
          <w:sz w:val="24"/>
        </w:rPr>
        <w:t>Per questo si affida a Dio in una preghiera accorata:</w:t>
      </w:r>
    </w:p>
    <w:p w14:paraId="2816099C"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w:t>
      </w:r>
      <w:r w:rsidRPr="001E406F">
        <w:rPr>
          <w:rFonts w:ascii="Arial" w:hAnsi="Arial" w:cs="Arial"/>
          <w:i/>
          <w:iCs/>
          <w:color w:val="000000" w:themeColor="text1"/>
          <w:sz w:val="23"/>
        </w:rPr>
        <w:lastRenderedPageBreak/>
        <w:t xml:space="preserve">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(cfr. Gdt 13,1-20). </w:t>
      </w:r>
    </w:p>
    <w:p w14:paraId="707B7ACA"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Le modalità della sconfitta del nemico sono quelle dell’Antico Testamento. Manca la pienezza della rivelazione e la novità della vittoria di Gesù. Resta la verità. Al Signore una sola persona basta per dare un volto nuovo all’intera umanità. Questa verità va messa nel cuore. In essa si deve credere. Ad essa si deve consegnare la propria vita, quando si è chiamati a compiere l’opera di Dio.</w:t>
      </w:r>
    </w:p>
    <w:p w14:paraId="4C227E69" w14:textId="2639B9E6"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Sempre il Signore con una sola persona ha dato e dona il volto del suo Vangelo al mondo intero. Personalmente conosco una donna umile, piccola, povera in spirito, ricca di fede, piena di carità. Ad essa il Signore ha dato la missione di mostrare con la Parola e con la vita la potenza e la bellezza della sua Parola. Dalla luce che brilla sul suo volto il mondo sta ricevendo la più</w:t>
      </w:r>
      <w:r w:rsidR="005C75FC">
        <w:rPr>
          <w:rFonts w:ascii="Arial" w:hAnsi="Arial" w:cs="Arial"/>
          <w:color w:val="000000" w:themeColor="text1"/>
          <w:sz w:val="24"/>
        </w:rPr>
        <w:t xml:space="preserve"> </w:t>
      </w:r>
      <w:r w:rsidRPr="001E406F">
        <w:rPr>
          <w:rFonts w:ascii="Arial" w:hAnsi="Arial" w:cs="Arial"/>
          <w:color w:val="000000" w:themeColor="text1"/>
          <w:sz w:val="24"/>
        </w:rPr>
        <w:t>pura verità del Vangelo di Gesù. Anche lei sta attestando la verità di Dio. A Lui basta un’anima per dare un volto nuovo alla sua Chiesa, all’umanità, al mondo, alla storia. Ciò avviene perché lo Spirito Santo con divina potenza muove queste persone e da esse ogni sua ispirazione viene perfettamente eseguita.</w:t>
      </w:r>
    </w:p>
    <w:p w14:paraId="625852B1" w14:textId="2445FB66"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A tutti coloro che pensano ci sia bisogno di un grande esercito di evangelizzatori per annunziare la Parola del Signore, la storia della salvezza di ieri e di oggi attesta che nulla è più falso. Quanti credono che siano le loro capacità, i loro studi, i loro progetti, le loro manie di grandezza, le loro speculazioni alte e profonde a dare un nuovo volto alla storia, sono fortemente in errore. La salvezza non viene dalle nostre modalità, ma da quelle volute, pensate, stabilite, progettate dalla sapienza eterna del Padre. Una sola anima che si consegna al Signore basta per cambiare la storia, la vita, la Chiesa, il mondo. Per una sola anima cambia una parrocchia, una città, una diocesi, l’intera Chiesa, un popolo, una nazione, il mondo. Lo Spirito di Dio da solo non</w:t>
      </w:r>
      <w:r w:rsidR="005C75FC">
        <w:rPr>
          <w:rFonts w:ascii="Arial" w:hAnsi="Arial" w:cs="Arial"/>
          <w:color w:val="000000" w:themeColor="text1"/>
          <w:sz w:val="24"/>
        </w:rPr>
        <w:t xml:space="preserve"> </w:t>
      </w:r>
      <w:r w:rsidRPr="001E406F">
        <w:rPr>
          <w:rFonts w:ascii="Arial" w:hAnsi="Arial" w:cs="Arial"/>
          <w:color w:val="000000" w:themeColor="text1"/>
          <w:sz w:val="24"/>
        </w:rPr>
        <w:t xml:space="preserve">basta per salvare il mondo. Egli ha sempre bisogno di un cuore umile, pieno di fede, mite, che sappia abbandonarsi a Lui. </w:t>
      </w:r>
    </w:p>
    <w:p w14:paraId="71693441"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Donna dalla fede purissima, tu hai chiamato l’Ispiratrice del Movimento Apostolico e lei ha consegnato se stessa come docile strumento nelle tue mani e per lei hai fatto brillare sulla terra una luce nuova, la luce purissima della Parola di tuo Figlio Gesù. Fa’ che quanti abbiamo visto e ascoltato questa luce possiamo anche noi divenire umili strumenti del tuo cuore per la redenzione del mondo. </w:t>
      </w:r>
    </w:p>
    <w:p w14:paraId="6C06874A" w14:textId="77777777" w:rsidR="00F03763" w:rsidRPr="001E406F" w:rsidRDefault="00F03763" w:rsidP="001E406F">
      <w:pPr>
        <w:spacing w:after="200"/>
        <w:rPr>
          <w:color w:val="000000" w:themeColor="text1"/>
        </w:rPr>
      </w:pPr>
    </w:p>
    <w:p w14:paraId="51810E74" w14:textId="77777777" w:rsidR="00F03763" w:rsidRPr="00CB23FE" w:rsidRDefault="00F03763" w:rsidP="001E406F">
      <w:pPr>
        <w:spacing w:after="200"/>
        <w:jc w:val="both"/>
        <w:rPr>
          <w:rFonts w:ascii="Arial" w:hAnsi="Arial"/>
          <w:b/>
          <w:i/>
          <w:iCs/>
          <w:noProof/>
          <w:color w:val="000000" w:themeColor="text1"/>
          <w:sz w:val="24"/>
        </w:rPr>
      </w:pPr>
      <w:bookmarkStart w:id="277" w:name="_Toc62178212"/>
      <w:r w:rsidRPr="00CB23FE">
        <w:rPr>
          <w:rFonts w:ascii="Arial" w:hAnsi="Arial"/>
          <w:b/>
          <w:i/>
          <w:iCs/>
          <w:noProof/>
          <w:color w:val="000000" w:themeColor="text1"/>
          <w:sz w:val="24"/>
        </w:rPr>
        <w:t>A coloro che ti temono tu sarai sempre propizio</w:t>
      </w:r>
      <w:bookmarkEnd w:id="277"/>
      <w:r w:rsidRPr="00CB23FE">
        <w:rPr>
          <w:rFonts w:ascii="Arial" w:hAnsi="Arial"/>
          <w:b/>
          <w:i/>
          <w:iCs/>
          <w:noProof/>
          <w:color w:val="000000" w:themeColor="text1"/>
          <w:sz w:val="24"/>
        </w:rPr>
        <w:t xml:space="preserve"> </w:t>
      </w:r>
    </w:p>
    <w:p w14:paraId="5F14599F"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Il timore del Signore è dono dello Spirito Santo, conferito insieme ad altri sei: sapienza, intelletto, consiglio, fortezza, conoscenza o scienza delle cose di Dio, pietà. Inondato con tanta ricchezza, il cuore vive nella luce di Dio, cammina nella </w:t>
      </w:r>
      <w:r w:rsidRPr="001E406F">
        <w:rPr>
          <w:rFonts w:ascii="Arial" w:hAnsi="Arial" w:cs="Arial"/>
          <w:color w:val="000000" w:themeColor="text1"/>
          <w:sz w:val="24"/>
        </w:rPr>
        <w:lastRenderedPageBreak/>
        <w:t>sua volontà, è vittorioso contro le forze del male, ama secondo verità e giustizia, percorre vie di misericordia, pace, comunione, compassione.</w:t>
      </w:r>
    </w:p>
    <w:p w14:paraId="2ABF0EAA"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Giuditta attesta una verità divina che è testimoniata dalla storia: </w:t>
      </w:r>
    </w:p>
    <w:p w14:paraId="7EA26ACB"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(Cfr. Gdt 16,1-17). </w:t>
      </w:r>
    </w:p>
    <w:p w14:paraId="37E7E22F"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Cosa ci vuole insegnare questa donna che è stata validissimo strumento di Dio per dare la vittoria al suo popolo? </w:t>
      </w:r>
    </w:p>
    <w:p w14:paraId="55DD0967"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Un popolo non si salva né per la forza delle sue armi, né per la potenza della sua economia, né per i suoi servizi segreti, né per le sue specializzate Università, né per il suo progresso scientifico e tecnologico, né per tutte le strutture super aggiornate che esso è capace di costruire. Tutte queste cose non salvano un popolo. Esso è salvato solo dal timore del Signore. È Dio la salvezza di un popolo. Ma Dio non salva ogni popolo. Salva quel popolo nel cui cuore regna il suo santo timore. Verso questo popolo Dio è propizio. Verso gli altri non può esserlo, perché essi non vivono in questo dono divino.</w:t>
      </w:r>
    </w:p>
    <w:p w14:paraId="1BBE9694" w14:textId="08089A28"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Il timore del Signore non è la paura di Dio e neanche dell’inferno. La paura mai potrà salvare un uomo. La paura del carcere non ferma il criminale e neanche quella dell’inferno mette un freno alla pazzia immorale degli uomini. Fondare un’educazione sulla paura è cosa antiumana. Dio non educa l’uomo sulla paura, ma sul suo santo timore, che è amore di obbedienza, riverenza, rispetto, fedeltà.</w:t>
      </w:r>
      <w:r w:rsidR="005C75FC">
        <w:rPr>
          <w:rFonts w:ascii="Arial" w:hAnsi="Arial" w:cs="Arial"/>
          <w:color w:val="000000" w:themeColor="text1"/>
          <w:sz w:val="24"/>
        </w:rPr>
        <w:t xml:space="preserve"> </w:t>
      </w:r>
      <w:r w:rsidRPr="001E406F">
        <w:rPr>
          <w:rFonts w:ascii="Arial" w:hAnsi="Arial" w:cs="Arial"/>
          <w:color w:val="000000" w:themeColor="text1"/>
          <w:sz w:val="24"/>
        </w:rPr>
        <w:t xml:space="preserve">Il timore di Dio è cammino in modo stabile nella sua santa Legge. È fare della sua parola la luce nella quale sempre progredire. Esso perfeziona fede e amore. Per fede si conosce che solo la parola del nostro Dio è vita e salvezza. Per amore e riconoscenza verso di Lui che ci ha indicato la via santa sulla quale procedere, si ascolta e si mette in pratica ogni suo comandamento. </w:t>
      </w:r>
    </w:p>
    <w:p w14:paraId="79A35D4A"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A volte il Signore potrebbe provare la nostra fede e il nostro amore, permettendo che le forze del male si avventino contro di noi per distruggerci. Anche in questi casi di prova difficile, che spesso si concludono con la morte fisica, il Signore chiede all’uomo una sola cosa: rimanere nel suo santo timore, perché Lui ci risusciterà a vita nuova, immortale, eterna. I nemici vengono ma per provare la nostra fedeltà a Lui, se siamo forti e rimaniamo nella sua verità, oppure perdiamo la fede e ci abbandoniamo al male. Un uomo che rimane sempre nell’obbedienza è sempre in Dio e con Lui. Nessun tormento lo potrà distruggere. Potrà essere anche sopraffatto fisicamente, ma per un attimo, poi interverrà la gloria del Signore e lo rialzerà.</w:t>
      </w:r>
    </w:p>
    <w:p w14:paraId="0B3EE290"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Conosco una persona grandemente timorata del Signore, a Lui obbedientissima, che sempre vive nella sua volontà, fa il suo volere, porta la sua Parola senza alcuna distrazione e senza mai mettere nulla proveniente dal suo cuore o dalla mente di altre creature. Ebbene, sul suo dorso è come se arassero dieci mila aratri dalle lame taglientissime. I solchi sono profondi. Le piaghe vive e </w:t>
      </w:r>
      <w:r w:rsidRPr="001E406F">
        <w:rPr>
          <w:rFonts w:ascii="Arial" w:hAnsi="Arial" w:cs="Arial"/>
          <w:color w:val="000000" w:themeColor="text1"/>
          <w:sz w:val="24"/>
        </w:rPr>
        <w:lastRenderedPageBreak/>
        <w:t>sanguinanti. Eppure le forze del male non l’hanno sopraffatta. Il timore del Signore era ed è la sua corazza, la sua forza, il suo scudo, la sua potente difesa. Molti avrebbero voluto e vogliono oscurare la sua luce, zittire la sua voce. Questo non sarà mai possibile finché lei rimarrà nel timore del suo Dio, nell’amore per il suo Gesù, nell’obbedienza quotidiana allo Spirito Santo, in un amore dolcissimo e tenero verso la Madre di Dio, in una invocazione senza sosta degli Angeli e dei Santi, nella infinita carità verso i suoi persecutori.</w:t>
      </w:r>
    </w:p>
    <w:p w14:paraId="06865966"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Questa quotidiana risurrezione per il compimento della volontà di Dio dovrebbe essere la più grande prova per convincere anche i più ostinati suoi detrattori e calunniatori che si tratta di un’opera divina. Non essere scoraggiati dal male infermale è solo opera di Dio. È infatti solo sua opera vincere il male con la propria perseveranza, rimanendo perennemente su una croce di afflizione e di sofferenza indicibile. Dio vince con chi è suo, non con chi non è suo. Se questa persona è di Dio, tutto ciò che essa fa è di Dio. Lo si deduce dalla sua quotidiana risurrezione, dalla sua perseveranza nel più grande bene. Dio le è propizio perché lei vive solo del suo amore secondo i suoi attuali comandi.</w:t>
      </w:r>
    </w:p>
    <w:p w14:paraId="6B206289"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Vergine Maria, Madre della Redenzione, tu che sei inondata di Spirito Santo, insegna ad ogni uomo che la salvezza non è né dalle armi e né dal progresso immorale che ognuno si inventa. Essa è solo dal santo timore. Convinci i cuori che osservare i comandamenti è tutto per un uomo, per un popolo, per una civiltà, perché è nella Legge del Signore la vita dell’umanità. Madre tutta timorata di Dio, intercedi per noi e ottieni questo dono dallo Spirito Santo.</w:t>
      </w:r>
    </w:p>
    <w:p w14:paraId="547122B8" w14:textId="02ABDA3D" w:rsidR="00F03763" w:rsidRPr="001E406F" w:rsidRDefault="00BF5995" w:rsidP="001E406F">
      <w:pPr>
        <w:spacing w:after="200"/>
        <w:jc w:val="both"/>
        <w:rPr>
          <w:rFonts w:ascii="Arial" w:hAnsi="Arial" w:cs="Arial"/>
          <w:color w:val="000000" w:themeColor="text1"/>
          <w:sz w:val="24"/>
          <w:szCs w:val="24"/>
        </w:rPr>
      </w:pPr>
      <w:r w:rsidRPr="001E406F">
        <w:rPr>
          <w:rFonts w:ascii="Arial" w:hAnsi="Arial" w:cs="Arial"/>
          <w:i/>
          <w:iCs/>
          <w:color w:val="000000" w:themeColor="text1"/>
          <w:sz w:val="24"/>
          <w:szCs w:val="24"/>
        </w:rPr>
        <w:t>Breve conclusione</w:t>
      </w:r>
      <w:r w:rsidR="00F03763" w:rsidRPr="001E406F">
        <w:rPr>
          <w:rFonts w:ascii="Arial" w:hAnsi="Arial" w:cs="Arial"/>
          <w:i/>
          <w:iCs/>
          <w:color w:val="000000" w:themeColor="text1"/>
          <w:sz w:val="24"/>
          <w:szCs w:val="24"/>
        </w:rPr>
        <w:t xml:space="preserve">: </w:t>
      </w:r>
      <w:r w:rsidR="00F03763" w:rsidRPr="001E406F">
        <w:rPr>
          <w:rFonts w:ascii="Arial" w:hAnsi="Arial" w:cs="Arial"/>
          <w:color w:val="000000" w:themeColor="text1"/>
          <w:sz w:val="24"/>
          <w:szCs w:val="24"/>
        </w:rPr>
        <w:t>Chi vuole essere strumento di Dio, esca dell’amo di Dio, trappola di Dio, missionario di Dio, servo di Dio, per compire le opere di Dio, prima di tutto deve essere di fede invincibile nella fedeltà di Dio. Mai deve dubitare del suo Dio e Signore. Mai mettere in dubbio la sua Parola. Chi cade da questa vera e retta fede, mai potrà dire una parola di verità, di giustizia, di sana e vera moralità. Dirà invece una parola di falsità, di ingiustizia, di cattiva e iniqua moralità. Non lavorerà per la salvezza del suo popolo, ma per la consegna del suo popolo ai suoi nemici. Lavorerà per la rovina e la perdizione dl suo popolo. Questo avrebbero fatto i capi della città di Betùlia se non fosse intervenuta Giuditta e non li avesse ricondotti nella retta fede.</w:t>
      </w:r>
    </w:p>
    <w:p w14:paraId="134DDDE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Giuditta è invece operatrice di sana moralità, operatrice di vera giustizia, operatrice delle vere opere di Dio, perché umile serva nelle mani del suo Signore. Il Signore vuole servirsi di lei come esca per pescare Oloferne nella sua rete e Giuditta di lascia usare dal suo Dio e Signore. Poiché è il Signore che la usa come esca del suo amo, Lui, il Signore, la colma di ogni sapienza, intelligenza, prudenza, accortezza perché Oloferne mai possa sfogare su di lei la sua passione, la sua lussuria, la sua concupiscenza degli occhi e della carne. Lei rimane moralmente illibata, incontaminata nel suo corpo, nella sua mente, nei suoi desideri, nel suo spirito, nella sua anima. In questo l’insegnamento che dona a noi Giuditta è oltremodo grande, grandissimo. Chi vuole compiere le opere della giustizia di Dio, chi vuole essere strumento perché il Signore manifesti la sua fedeltà alla Parola dell’Alleanza, deve sempre conservarsi puro, anzi purissimo, nell’obbedienza ad ogni comandamento della Legge del Signore. </w:t>
      </w:r>
    </w:p>
    <w:p w14:paraId="2D471128" w14:textId="46604AC5"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Chi vuole essere strumento, amo, esca, martello, trappola, insidia nelle mani del Signore, perché il Signore manifesti nella storia la sua fedeltà alla Parola data, deve essere prima di tutto lui fedele alla Parola data dal Signore il giorno dell’Alleanza. È nella fedeltà dello strumento che il Signore Dio manifesta la sua fedeltà. Questa è giustizia e moralità perfetta. Perfetto lo strumento nella moralità e nella giustizia, perfettissimo il Signore nella moralità e nella giustizia. Giustizia e moralità sono vere solo nella verità della fedeltà</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alla Parola data nel Patto di Alleanza. Quando l’uomo pone la sua fedeltà, sempre il Signore porrà la sua. Ma Dio è venuto meno ad una sola sua Parola che è uscita dalla sua bacca. Ecco allora la nostra vera moralità: mai venire meno ad una sola parola che è uscita dalla nostra bocca, parola di promessa di obbedienza alla Legge del Signore. </w:t>
      </w:r>
    </w:p>
    <w:p w14:paraId="1A69F962" w14:textId="77777777" w:rsidR="00F03763" w:rsidRPr="001E406F" w:rsidRDefault="00F03763" w:rsidP="001E406F">
      <w:pPr>
        <w:spacing w:after="200"/>
        <w:jc w:val="both"/>
        <w:rPr>
          <w:rFonts w:ascii="Arial" w:hAnsi="Arial" w:cs="Arial"/>
          <w:color w:val="000000" w:themeColor="text1"/>
          <w:sz w:val="24"/>
          <w:szCs w:val="24"/>
        </w:rPr>
      </w:pPr>
    </w:p>
    <w:p w14:paraId="6E90F3E0" w14:textId="77777777" w:rsidR="00F03763" w:rsidRPr="001E406F" w:rsidRDefault="00F03763" w:rsidP="001E406F">
      <w:pPr>
        <w:keepNext/>
        <w:spacing w:after="200"/>
        <w:jc w:val="center"/>
        <w:outlineLvl w:val="0"/>
        <w:rPr>
          <w:rFonts w:ascii="Arial" w:hAnsi="Arial"/>
          <w:b/>
          <w:bCs/>
          <w:color w:val="000000" w:themeColor="text1"/>
          <w:sz w:val="40"/>
        </w:rPr>
      </w:pPr>
      <w:bookmarkStart w:id="278" w:name="_Toc152319850"/>
      <w:bookmarkStart w:id="279" w:name="_Toc191143633"/>
      <w:r w:rsidRPr="001E406F">
        <w:rPr>
          <w:rFonts w:ascii="Arial" w:hAnsi="Arial"/>
          <w:b/>
          <w:bCs/>
          <w:color w:val="000000" w:themeColor="text1"/>
          <w:sz w:val="40"/>
        </w:rPr>
        <w:t>LA MORALE NEL LIBRO ESTER</w:t>
      </w:r>
      <w:bookmarkEnd w:id="278"/>
      <w:bookmarkEnd w:id="279"/>
      <w:r w:rsidRPr="001E406F">
        <w:rPr>
          <w:rFonts w:ascii="Arial" w:hAnsi="Arial"/>
          <w:b/>
          <w:bCs/>
          <w:color w:val="000000" w:themeColor="text1"/>
          <w:sz w:val="40"/>
        </w:rPr>
        <w:t xml:space="preserve"> </w:t>
      </w:r>
    </w:p>
    <w:p w14:paraId="49E8B8F5" w14:textId="77777777" w:rsidR="00F03763" w:rsidRPr="001E406F" w:rsidRDefault="00F03763" w:rsidP="001D5500">
      <w:pPr>
        <w:pStyle w:val="Titolo3"/>
      </w:pPr>
      <w:bookmarkStart w:id="280" w:name="_Toc152319851"/>
      <w:bookmarkStart w:id="281" w:name="_Toc191143634"/>
      <w:r w:rsidRPr="001E406F">
        <w:t>PREMESSA</w:t>
      </w:r>
      <w:bookmarkEnd w:id="280"/>
      <w:bookmarkEnd w:id="281"/>
    </w:p>
    <w:p w14:paraId="000C6E18" w14:textId="50CCEDA5"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 Libro di Ester, la storia che si volge in esso, è il frutto di tre uomini e di una donna. Ognuno svolge un suo particolare ruolo. Vi è Aman, la superbia satanica e infernale fatta persona. Lui vuole che al suo passaggio anche le pietre si inchinino e lo adorino come Dio. Il re Artaserse, che pone il suo regno </w:t>
      </w:r>
      <w:r w:rsidR="00BF5995" w:rsidRPr="001E406F">
        <w:rPr>
          <w:rFonts w:ascii="Arial" w:hAnsi="Arial" w:cs="Arial"/>
          <w:color w:val="000000" w:themeColor="text1"/>
          <w:sz w:val="24"/>
          <w:szCs w:val="24"/>
        </w:rPr>
        <w:t>nelle mani</w:t>
      </w:r>
      <w:r w:rsidRPr="001E406F">
        <w:rPr>
          <w:rFonts w:ascii="Arial" w:hAnsi="Arial" w:cs="Arial"/>
          <w:color w:val="000000" w:themeColor="text1"/>
          <w:sz w:val="24"/>
          <w:szCs w:val="24"/>
        </w:rPr>
        <w:t xml:space="preserve"> di Aman. Vi è Mardocheo, l’uomo che si rifiuta di chinarsi dinanzi ad Aman, perché sa che è uomo e non Dio. Lui adorerà e si prostrerà solo dinanzi al Dio vivo e vero che è il Dio dei suoi padri: Abramo, Isacco, Giacobbe, Mosè, Davide, i Profeti. Per questo suo rifiuto, Aman decide lo sterminio di tutti i Giudei che si trovavano nel regno il cui potere ora è nelle sue mani. Volendo dare efficacia a questa sua volontà, si fa firmare dal re un decreto in cui viene decisa l’uccisione di ogni appartenente al popolo degli Ebrei. La quarta persona è Ester, nipote di Mardocheo e moglie de re Artaserse, Regina nel suo regno. A lei, Mardocheo, chiede di recarsi dal re e implorare da lui la grazia di rendere vano il decreto iniquo, che Aman gli ha fatto firmare. Questi sono i capisaldi del Libro di Ester.</w:t>
      </w:r>
    </w:p>
    <w:p w14:paraId="77E82F1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Qual è la morale che viene vissuta in questo Libro Sacro? Essa è prima di tutto una immoralità di superbia. A questa immoralità di superbia si aggiunge una diabolica e satanica immoralità di odio. All’ immoralità di odio si aggiunge l’iniqua e malvagia immoralità di una mente spregevole che ottiene con inganno la distruzione di un intero popolo perché una sola persona non si è prostrata al suo passaggio. Quando un uomo è governato dall’immoralità della superbia, dall’immoralità dell’odio, dall’immoralità della malvagità che vuole la morte di un intero popolo, una intera nazione, allora i mali, se questa immoralità non viene fermata, saranno oltremodo ingenti. Può perire tutto un popolo. Vi è poi l’immoralità del re che delega il potere e che firma decreti senza alcuna conoscenza del cuore della persona alla quale viene delegato il governo del regno. È questa una immoralità assai diffusa. Chi governa delega ad altri o tutto o parte del suo potere, senza conoscere le qualità morali, spirituali, del cuore, della mente, dell’anima, di tutto l’uomo.</w:t>
      </w:r>
    </w:p>
    <w:p w14:paraId="21634AD1" w14:textId="4FD47B9A"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Mai si può conferire un potere senza la perfetta conoscenza della persona al quale il potere si conferisce. Questa regola di verità vale anche per ogni potere che si conferisce nella Chiesa, sia per consacrazione sacramentale, sia per nomina e sia per elezione. Ogni conferimento di potere, per qualsiasi via si conferisce, rende responsabile il conferente di tutto il male operato da colui al quale il potere è stato conferito. Purtroppo se il conferente è senza il vero Dio, la vera sapienza, la saggia prudenza, la vigilante accortezza, sempre conferirà il potere senza possedere la vera conoscenza della persona alla quale il potere viene conferito. Né si può conferire un potere sacro ad una persona,</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perché questa pensa come noi. Il potere sacro va conferito a chi pensa come pensa Dio Padre, come pensa Cristo Gesù, come pensa lo Spirito Santo, come pensa la Vergine Maria, come pensa la Divina Rivelazione, come pensa la Sacra Tradizione della Chiesa, come pensa il Deposito della fede, come pensa una persona che è timorata di Dio. Dare il potere a chi pensa come noi e toglierlo a chi non pensa come noi, è gravissimo peccato contro lo Spirito Santo. Da questi conferimenti di poteri in modo immorale, nasce una immoralità di stoltezza, insipienza, superbia, odio contro la verità, morte della vera fede in molti cuori, addirittura la volontà di sterminare un popolo perché uno solo non si è piegato alla nostra malvagità e cattiveria poste a servizio della nostra superbia.</w:t>
      </w:r>
    </w:p>
    <w:p w14:paraId="793A03B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Mardocheo è obbligato a seguire le purissime regole della sua fede e in modo particolare il Dettato Letterale e lo Spirito di verità che governa tutto il primo comandamento. L’obbedienza alla Parola di Dio non è fino alla morte, è oltre la stessa morte. Qualsiasi cosa accade al nostro corpo, anche se verrà bruciato vivo, l’obbedienza alla Parola obbliga sempre per sempre. Anche se si dovessero prevedere decisioni non solo per noi, che obbediamo, ma anche per altre persone, né questa e né altre previsioni dovranno né impedirci, né ostacolare, né rinviare, né ritardare la nostra obbedienza ai Comandamenti. I Comandamenti della Legge del Signore mai si potranno trasgredire, neanche se l’osservanza di uno solo dovesse costare la distruzione della terra, il prosciugamento dei mari e degli oceani, la sparizione dell’aria che dona vita ad ogni cosa. Questa non è morale rigida, è semplicemente morale rivelata, morale biblica, morale evangelica, morale secondo la retta fede, morale secondo la sana dottrina. Oggi la nostra immoralità è grande perché tutta la Divina Rivelazione può essere trasgredita, in ogni Parola e in ogni Comandamento. </w:t>
      </w:r>
    </w:p>
    <w:p w14:paraId="41ADBB3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Ester è figlia di Abramo, ma è stata scelta come sua Regina dal re Artaserse. A lei Mardocheo affida il compito o la missione di chiedere al re la grazia perché il suo popolo non fosse trucidato. La regina, sollecitata con fermezza da Mardocheo, alla fine accoglie queta missione e si prepara nella lunga e diuturna preghiera di più giorni. La sua forza l’attinge nel Signore. Non solo. Il Signore volge il cuore del re a benevolenza verso Ester e concede a Mardocheo la facoltà di scrivere un nuovo decreto nel quale vengono autorizzati i Giudei a difendere la loro vita nel caso venissero attaccati. Questo nuovo decreto non potendo abolire il primo decreto, perché secondo la legge dei Medi ogni decreto regio era immutabile per sempre, crea una condizione favorevole per i Giudei. Essi possono difendersi. Nel secondo decreto il re Artaserse dichiara apertamente di essere stato ingannato e anche apertamente dichiara la bontà del popolo del Signore, contrariamente a quanto era avvenuto nel primo decreto.</w:t>
      </w:r>
    </w:p>
    <w:p w14:paraId="40F3A26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Ecco la morale che è sempre necessaria: la riparazione di ogni legge iniqua. Il ristabilimento nella verità e nella dignità di ogni persona alla quale verità e dignità sono state tolte. Se questa morale, che è necessaria e che mai va in prescrizione, non viene ristabilita, si rimane nell’immoralità. Questa morale è necessaria anche ai discepoli di Cristo Gesù. Anche per loro vige l’obbligo della riparazione e quindi il dovere di ridare la dignità e la verità ad ogni persona alla quale esse sono state tolte. Senza questa necessaria riparazione si è nell’immoralità e neanche l’assoluzione sacramentale potrà essere impartita. L’assoluzione sempre va impartita sul sincero pentimento e sulla volontà della riparazione. Ma oggi annunciare, predicare, insegnare queste semplici verità di morale fondamentale, si viene accusati di morale rigida. Il Vangelo condanna l’immoralità di scribi e farisei. Questi filtravano il moscerino e ingoiavano i cammelli. Per noi oggi dire che il cammello della trasgressione dei Comandamenti va filtrato, si trasforma in pesante accusa di essere di morale rigida. Se tu dice ad una persona che l’adulterio è peccato, sei subito insultato di essere di morale rigida.</w:t>
      </w:r>
    </w:p>
    <w:p w14:paraId="5DAAA54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Ora è cosa giusta che ci inoltriamo nel Testo Sacro del Libro di Ester. La lettura di alcuni brani ci aiuterà a conoscere il cuore delle persone che di questo Libro sono i protagonisti: Aman, Mardocheo, Ester, il re Artaserse.</w:t>
      </w:r>
    </w:p>
    <w:p w14:paraId="7692AC44" w14:textId="77777777" w:rsidR="00F03763" w:rsidRPr="001E406F" w:rsidRDefault="00F03763" w:rsidP="001E406F">
      <w:pPr>
        <w:spacing w:after="200"/>
        <w:jc w:val="both"/>
        <w:rPr>
          <w:rFonts w:ascii="Arial" w:hAnsi="Arial" w:cs="Arial"/>
          <w:i/>
          <w:iCs/>
          <w:color w:val="000000" w:themeColor="text1"/>
          <w:sz w:val="24"/>
          <w:szCs w:val="24"/>
        </w:rPr>
      </w:pPr>
    </w:p>
    <w:p w14:paraId="73E79DFE" w14:textId="77777777" w:rsidR="00F03763" w:rsidRPr="001E406F" w:rsidRDefault="00F03763" w:rsidP="003316D7">
      <w:pPr>
        <w:pStyle w:val="Titolo3"/>
      </w:pPr>
      <w:bookmarkStart w:id="282" w:name="_Toc152319852"/>
      <w:bookmarkStart w:id="283" w:name="_Toc191143635"/>
      <w:r w:rsidRPr="001E406F">
        <w:t>LA MORALE DELLA SUPERBIA E DELL’EMPIETÀ</w:t>
      </w:r>
      <w:bookmarkEnd w:id="282"/>
      <w:bookmarkEnd w:id="283"/>
    </w:p>
    <w:p w14:paraId="17A50BB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Aman, venendo a conoscenza che Mardocheo non si chinava al suo passaggio e non gli prestava l’ossequio della prostrazione, si indigna grandemente e decide di sterminare tutto il popolo de Giudei che viveva sotto il dominio di Artaserse. Quella di Aman è l’immoralità della superbia. L’immoralità della superbia genera l’immoralità dell’empietà. L’immoralità dell’empietà genera l’immoralità dell’odio. L’immoralità dell’odio può generare qualsiasi misfatto, qualsiasi delitto, può giungere anche allo stermino di un popolo o di una nazione. Mai l’odio deve entrare in un cuore. Mai si deve ammantare di empietà e mai di superbia. Le cose prodotte da un tale cuore potrebbe essere cattive e malvage, anche di una cattiveria e di una malvagità mai riscontrate prima nella storia. Il male non conosce limiti. I limiti del male di ieri vengono oltrepassati dal male di oggi. La storia attesta questa verità e la conferma. Ecco cosa narra il Testo Sacro:</w:t>
      </w:r>
    </w:p>
    <w:p w14:paraId="31BE46D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6BB163A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 Questa è la copia della lettera: </w:t>
      </w:r>
    </w:p>
    <w:p w14:paraId="0F48CF9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774FB5A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47F9C36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r w:rsidRPr="001E406F">
        <w:rPr>
          <w:rFonts w:ascii="Arial" w:hAnsi="Arial" w:cs="Arial"/>
          <w:i/>
          <w:iCs/>
          <w:color w:val="000000" w:themeColor="text1"/>
          <w:sz w:val="23"/>
          <w:szCs w:val="24"/>
        </w:rPr>
        <w:t>».</w:t>
      </w:r>
    </w:p>
    <w:p w14:paraId="53CA3589"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0F74B0E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La responsabilità dell’editto emanato è però tutta del re. Spettava a lui, prima di firmare, indagare sulla realtà dei fatti e sulla loro consistenza storica. Poiché l’editto è fonato su un falso giudizio storico, fatto pervenire all’orecchio del re, spettava al re appurare, attraverso i suoi canali di indagine, se i fatti stessero proprio come Aman li aveva descritti. Sul giudizio storico ecco i pericoli che sempre vanno evitati. Chi cade in questi pericoli è lui il responsabile dell’editto o della sentenza da lui emessi. Se il giudizio storico è falso, falsa e peccaminosa è la sentenza, e falsi e peccaminosi sono tutti gli altri atti che ne seguono. </w:t>
      </w:r>
    </w:p>
    <w:p w14:paraId="0AB413A5"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Primo principio: dalla e secondo la volontà del Conferente </w:t>
      </w:r>
    </w:p>
    <w:p w14:paraId="3962667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Ogni Apostolo di Cristo Gesù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 </w:t>
      </w:r>
    </w:p>
    <w:p w14:paraId="0F021F61"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Secondo principio: mai dalla volontà dell’uomo </w:t>
      </w:r>
    </w:p>
    <w:p w14:paraId="5F7A838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Una seconda grave crisi oggi è questa: chi nella Chiesa conferisce un mandato canonico sovente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grande immoralità. È peccato gravissimo dinanzi a Dio e agli uomini. Nessun uomo può intromettersi tra lo Spirito Santo e un cuore chiamato a mettere ogni dono ricevuto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7A14FA8E"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Terzo principio: l’obbligatoria vigilanza </w:t>
      </w:r>
    </w:p>
    <w:p w14:paraId="11DD06F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w:t>
      </w:r>
      <w:r w:rsidRPr="001E406F">
        <w:rPr>
          <w:rFonts w:ascii="Arial" w:hAnsi="Arial" w:cs="Arial"/>
          <w:color w:val="000000" w:themeColor="text1"/>
          <w:sz w:val="24"/>
          <w:szCs w:val="24"/>
        </w:rPr>
        <w:lastRenderedPageBreak/>
        <w:t>ministero esercitato dalla falsità produce. Non vigliare è gravissimo peccato di omissione.</w:t>
      </w:r>
    </w:p>
    <w:p w14:paraId="6761AC83"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Quarto principio: responsabilità di chi è mandato a indagare</w:t>
      </w:r>
    </w:p>
    <w:p w14:paraId="29241BE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94FE9A6"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Primo precipizio: assoluzione del reo e condanna dell’innocente</w:t>
      </w:r>
    </w:p>
    <w:p w14:paraId="39C378FF" w14:textId="2DDBB711"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non solo per Divina Rivelazione, ma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w:t>
      </w:r>
      <w:r w:rsidR="00BF5995" w:rsidRPr="001E406F">
        <w:rPr>
          <w:rFonts w:ascii="Arial" w:hAnsi="Arial" w:cs="Arial"/>
          <w:color w:val="000000" w:themeColor="text1"/>
          <w:sz w:val="24"/>
          <w:szCs w:val="24"/>
        </w:rPr>
        <w:t>le sue calunnie</w:t>
      </w:r>
      <w:r w:rsidRPr="001E406F">
        <w:rPr>
          <w:rFonts w:ascii="Arial" w:hAnsi="Arial" w:cs="Arial"/>
          <w:color w:val="000000" w:themeColor="text1"/>
          <w:sz w:val="24"/>
          <w:szCs w:val="24"/>
        </w:rPr>
        <w:t xml:space="preserve">, rendendo giustizia al giusto da lui calunniato e infangato. Senza il vero pentimento mai l’iniquo potrà essere assolto. Il pentimento esige la riparazione. Sono molti coloro che cadono in </w:t>
      </w:r>
      <w:r w:rsidR="00BF5995" w:rsidRPr="001E406F">
        <w:rPr>
          <w:rFonts w:ascii="Arial" w:hAnsi="Arial" w:cs="Arial"/>
          <w:color w:val="000000" w:themeColor="text1"/>
          <w:sz w:val="24"/>
          <w:szCs w:val="24"/>
        </w:rPr>
        <w:t>questo precipizio</w:t>
      </w:r>
      <w:r w:rsidRPr="001E406F">
        <w:rPr>
          <w:rFonts w:ascii="Arial" w:hAnsi="Arial" w:cs="Arial"/>
          <w:color w:val="000000" w:themeColor="text1"/>
          <w:sz w:val="24"/>
          <w:szCs w:val="24"/>
        </w:rPr>
        <w:t>. Chi cade, pecca in modo grave contro la retta giustizia.</w:t>
      </w:r>
    </w:p>
    <w:p w14:paraId="1B059380"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Secondo precipizio: peccato personale, pena personale</w:t>
      </w:r>
    </w:p>
    <w:p w14:paraId="3FF8463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2AA1547"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Terzo precipizio: il giudizio secondo la Legge del Signore</w:t>
      </w:r>
    </w:p>
    <w:p w14:paraId="41FF1D3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731060FA"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Quarto precipizio: nel tranello della sudditanza psicologica</w:t>
      </w:r>
    </w:p>
    <w:p w14:paraId="5665582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se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8F37111"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Quinto precipizio: giudizio per corruzione </w:t>
      </w:r>
    </w:p>
    <w:p w14:paraId="7E4542A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421C258A"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Sesto precipizio: responsabile di ogni lacrima versata</w:t>
      </w:r>
    </w:p>
    <w:p w14:paraId="4CD9039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e lo hanno orientato verso il falso giudizio, a causa del suo cuore corrotto. Chi crede alla falsità attesta che il suo cuore è falso. Un cuore falso mai potrà indagare. Si lascerà corrompere dalla falsità.</w:t>
      </w:r>
    </w:p>
    <w:p w14:paraId="3C6C67C4"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Settimo precipizio: l’oscuramento di un bene universale</w:t>
      </w:r>
    </w:p>
    <w:p w14:paraId="25D599D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0E7C1D42"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Ottavo precipizio: abominevole condotta</w:t>
      </w:r>
    </w:p>
    <w:p w14:paraId="4A7B3761" w14:textId="1F4B8E36"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 </w:t>
      </w:r>
    </w:p>
    <w:p w14:paraId="74086C3C"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Nono precipizio: offendere la storia </w:t>
      </w:r>
    </w:p>
    <w:p w14:paraId="022D3E80" w14:textId="53A96A3C"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1CC35BFD"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Decimo precipizio: riparazione per il perdono</w:t>
      </w:r>
    </w:p>
    <w:p w14:paraId="0DACC831" w14:textId="75F4AFD3"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quando un giudice emette una sentenza contro la verità della storia, sempre lui calpesta </w:t>
      </w:r>
      <w:r w:rsidR="00BF5995" w:rsidRPr="001E406F">
        <w:rPr>
          <w:rFonts w:ascii="Arial" w:hAnsi="Arial" w:cs="Arial"/>
          <w:color w:val="000000" w:themeColor="text1"/>
          <w:sz w:val="24"/>
          <w:szCs w:val="24"/>
        </w:rPr>
        <w:t>le coscienze</w:t>
      </w:r>
      <w:r w:rsidRPr="001E406F">
        <w:rPr>
          <w:rFonts w:ascii="Arial" w:hAnsi="Arial" w:cs="Arial"/>
          <w:color w:val="000000" w:themeColor="text1"/>
          <w:sz w:val="24"/>
          <w:szCs w:val="24"/>
        </w:rPr>
        <w:t xml:space="preserv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3888AAA9"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Undicesimo precipizio: pena vendicativa anziché pena medicinale</w:t>
      </w:r>
    </w:p>
    <w:p w14:paraId="6E07EB5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w:t>
      </w:r>
      <w:r w:rsidRPr="001E406F">
        <w:rPr>
          <w:rFonts w:ascii="Arial" w:hAnsi="Arial" w:cs="Arial"/>
          <w:color w:val="000000" w:themeColor="text1"/>
          <w:sz w:val="24"/>
          <w:szCs w:val="24"/>
        </w:rPr>
        <w:lastRenderedPageBreak/>
        <w:t xml:space="preserve">sempre dovrà mostrare misericordia perché anche lui domani avrà bisogno di misericordia da parte del suo Signore e Dio. </w:t>
      </w:r>
    </w:p>
    <w:p w14:paraId="40DC2932"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Dodicesimo precipizio: dichiarazione di inesistenza di questi precipizi</w:t>
      </w:r>
    </w:p>
    <w:p w14:paraId="59252CD1"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2353CF9"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Quinto principio: Abusi commessi nel nome di Dio</w:t>
      </w:r>
    </w:p>
    <w:p w14:paraId="4F70D74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Ad esempio: l’Apostolo Paolo sa che potrebbe suggerire a Filemone ciò che è giusto fare e ordinargli di farlo in nome di Cristo Gesù.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36FF88D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0430E2D1" w14:textId="77777777" w:rsidR="00F03763" w:rsidRPr="001E406F" w:rsidRDefault="00F03763"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Sesto principio: sempre dalla volontà dello Spirito Santo</w:t>
      </w:r>
    </w:p>
    <w:p w14:paraId="627A2F6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nei precipizi sopra indicati, è solo lui il responsabile di ogni ingiustizia e di ogni delitto perpetrato in nome di un potere divino esercitato in modo illegittimo e contro lo Spirito Santo. </w:t>
      </w:r>
    </w:p>
    <w:p w14:paraId="047AA86B"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Offriamo ora una breve riflessione circa l’uso delle chiavi per sciogliere e legare nella Chiesa di Dio, Dice Gesù a Simon Pietro: </w:t>
      </w:r>
    </w:p>
    <w:p w14:paraId="709BC45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 te darò le chiavi del regno dei cieli: tutto ciò che legherai sulla terra sarà legato nei cieli, e tutto ciò che scioglierai sulla terra sarà sciolto nei cieli”. </w:t>
      </w:r>
    </w:p>
    <w:p w14:paraId="22C85C0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B7E6BE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come queste tre chiavi vengono usate da Simon Pietro: </w:t>
      </w:r>
    </w:p>
    <w:p w14:paraId="3BFE591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w:t>
      </w:r>
      <w:r w:rsidRPr="001E406F">
        <w:rPr>
          <w:rFonts w:ascii="Arial" w:hAnsi="Arial" w:cs="Arial"/>
          <w:i/>
          <w:iCs/>
          <w:color w:val="000000" w:themeColor="text1"/>
          <w:sz w:val="23"/>
          <w:szCs w:val="24"/>
        </w:rPr>
        <w:lastRenderedPageBreak/>
        <w:t>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7AC3E4A" w14:textId="0B49FC9D"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 xml:space="preserve">Queste tre vie o stanno insieme e diventano inefficaci se ne </w:t>
      </w:r>
      <w:r w:rsidRPr="001E406F">
        <w:rPr>
          <w:rFonts w:ascii="Arial" w:hAnsi="Arial" w:cs="Arial"/>
          <w:i/>
          <w:iCs/>
          <w:color w:val="000000" w:themeColor="text1"/>
          <w:sz w:val="23"/>
          <w:szCs w:val="24"/>
        </w:rPr>
        <w:lastRenderedPageBreak/>
        <w:t xml:space="preserve">viene usata una separata dalle altre: Divina Scrittura, Spirito Santo, Ascolto di tutto il corpo episcopale e di tutto il corpo di Cristo. </w:t>
      </w:r>
    </w:p>
    <w:p w14:paraId="15DE778D"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129D077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come l’Apostolo Pietro si serve delle due chiavi: della Divina Scrittura e dello Spirito Santo, per aprire le porte della purissima verità ai discepoli di Gesù: </w:t>
      </w:r>
    </w:p>
    <w:p w14:paraId="2D33E5ED" w14:textId="5608B848"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B08877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w:t>
      </w:r>
      <w:r w:rsidRPr="001E406F">
        <w:rPr>
          <w:rFonts w:ascii="Arial" w:hAnsi="Arial" w:cs="Arial"/>
          <w:i/>
          <w:iCs/>
          <w:color w:val="000000" w:themeColor="text1"/>
          <w:sz w:val="23"/>
          <w:szCs w:val="24"/>
        </w:rPr>
        <w:lastRenderedPageBreak/>
        <w:t xml:space="preserve">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5140EBCB" w14:textId="3A4CB011"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w:t>
      </w:r>
    </w:p>
    <w:p w14:paraId="42A29A3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Chi conferisce il potere, sempre deve sapere che è lui il responsabile di ogni male che genera colui al quale il potere è stato conferito. Poiché è lui il responsabile, deve agire sempre con somma sapienza e prudenza, somma accortezza e lungimiranza, sempre deve pensare al bene più grande di quanti gli sono stati affidati perché li governi secondo giustizia e verità, amore e compassione, misericordia e pietà, nel grande e immenso timore del Signore.</w:t>
      </w:r>
    </w:p>
    <w:p w14:paraId="73043202" w14:textId="77777777" w:rsidR="00F03763" w:rsidRPr="001E406F" w:rsidRDefault="00F03763" w:rsidP="001E406F">
      <w:pPr>
        <w:spacing w:after="200"/>
        <w:jc w:val="both"/>
        <w:rPr>
          <w:rFonts w:ascii="Arial" w:hAnsi="Arial" w:cs="Arial"/>
          <w:color w:val="000000" w:themeColor="text1"/>
          <w:sz w:val="24"/>
          <w:szCs w:val="24"/>
        </w:rPr>
      </w:pPr>
    </w:p>
    <w:p w14:paraId="02FF6FBD" w14:textId="77777777" w:rsidR="00F03763" w:rsidRPr="001E406F" w:rsidRDefault="00F03763" w:rsidP="001D5500">
      <w:pPr>
        <w:pStyle w:val="Titolo3"/>
      </w:pPr>
      <w:bookmarkStart w:id="284" w:name="_Toc152319853"/>
      <w:bookmarkStart w:id="285" w:name="_Toc191143636"/>
      <w:r w:rsidRPr="001E406F">
        <w:t>LA MORALE DELLA PREGHIERA</w:t>
      </w:r>
      <w:bookmarkEnd w:id="284"/>
      <w:bookmarkEnd w:id="285"/>
      <w:r w:rsidRPr="001E406F">
        <w:t xml:space="preserve"> </w:t>
      </w:r>
    </w:p>
    <w:p w14:paraId="1C6E66A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Ester si senta inadeguata, incapace, impossibilitata a causa di condizioni storiche non favorevoli per portare a compimento la missione ricevuta. Sempre dinanzi ad una missione di vera salvezza ci si deve sentire inadeguati, incapaci, non idonei. La missione è troppo alta e la nostra condizione umana troppo misera. Quel giorno in cui ci sentiamo adeguati, è il segno che siamo caduti dall’umiltà e in noi è subentrata la superbia. Solo i superbi si sentono adeguati a dare vita ad ogni cosa. Gli umili sempre si sentiranno inadeguati. Gesù nella sua umanità non si sente inadeguato dinanzi al mistero della croce? Come Ester trova la forza di obbedire a Mardocheo nella lunga e intensa preghiera, anche Gesù trova la forza nella sua intensa preghiera, tanto intensa da trasformare il suo sudore in sangue.</w:t>
      </w:r>
    </w:p>
    <w:p w14:paraId="5263CE1C"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lastRenderedPageBreak/>
        <w:t>Ecco allora che nasce la morale della preghiera. Cosa è la preghiera? La manifestazione al Signore della nostra incapacità e non idoneità nel compiere la missione. A Lui che ha dato la missione, chiudiamo la grazia, la forza, la sapienza, l’intelligenza, ogni altro suo aiuto perché possiamo portare a compimento la missione che lui ci ha affidato. L’inadeguatezza o la non idoneità non è solo agli inizi, ma per ogni momento dello svolgimento della missione da portare a compimento. Ogni momento deve essere di preghiera perché in ogni momento siamo idonei e incapaci. Ecco come questa verità viene annunciata a noi dall’Apostolo Paolo nella Seconda Lettera ai Corinzi:</w:t>
      </w:r>
    </w:p>
    <w:p w14:paraId="59E6EBAD" w14:textId="4A62186C"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00BF5995">
        <w:rPr>
          <w:rFonts w:ascii="Arial" w:hAnsi="Arial" w:cs="Arial"/>
          <w:i/>
          <w:iCs/>
          <w:color w:val="000000" w:themeColor="text1"/>
          <w:sz w:val="23"/>
          <w:szCs w:val="24"/>
        </w:rPr>
        <w:t>.</w:t>
      </w:r>
    </w:p>
    <w:p w14:paraId="0AEC2E15"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lunga preghiera Ester ottiene da Dio il dono della capacità e sempre nella grande umiltà si appresta a dare compimento alla missione che dovrà essere di salvezza per tutto il suo popolo. Va anche messo in luce che durante tutto il percorso per il compimento della missione, è il Signore Dio che muove il cuore del re ed è il Signore Dio che mette la giusta parola sulle labbra di Ester. È il Signore Dio che la prima volta parla al re attraverso lo svenimento di Ester nella sala delle udienze. È sempre il Signore che opera tutto in tutti. </w:t>
      </w:r>
    </w:p>
    <w:p w14:paraId="21B09421" w14:textId="7576A1D4"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w:t>
      </w:r>
      <w:r w:rsidR="003316D7" w:rsidRPr="001E406F">
        <w:rPr>
          <w:rFonts w:ascii="Arial" w:hAnsi="Arial" w:cs="Arial"/>
          <w:i/>
          <w:iCs/>
          <w:color w:val="000000" w:themeColor="text1"/>
          <w:sz w:val="23"/>
          <w:szCs w:val="24"/>
        </w:rPr>
        <w:t>E</w:t>
      </w:r>
      <w:r w:rsidRPr="001E406F">
        <w:rPr>
          <w:rFonts w:ascii="Arial" w:hAnsi="Arial" w:cs="Arial"/>
          <w:i/>
          <w:iCs/>
          <w:color w:val="000000" w:themeColor="text1"/>
          <w:sz w:val="23"/>
          <w:szCs w:val="24"/>
        </w:rPr>
        <w:t xml:space="preserv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w:t>
      </w:r>
      <w:r w:rsidRPr="001E406F">
        <w:rPr>
          <w:rFonts w:ascii="Arial" w:hAnsi="Arial" w:cs="Arial"/>
          <w:i/>
          <w:iCs/>
          <w:color w:val="000000" w:themeColor="text1"/>
          <w:sz w:val="23"/>
          <w:szCs w:val="24"/>
        </w:rPr>
        <w:lastRenderedPageBreak/>
        <w:t>re, ha parlato contro di noi per farci morire. Invoca il Signore e parla al re in favore nostro, perché ci liberi dalla morte».</w:t>
      </w:r>
    </w:p>
    <w:p w14:paraId="0E2F67D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4BAE8EBF"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02A71CB8"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Poi pregò il Signore, ricordando tutte le gesta del Signore, e disse:</w:t>
      </w:r>
    </w:p>
    <w:p w14:paraId="60055E7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4905C7B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r w:rsidRPr="001E406F">
        <w:rPr>
          <w:rFonts w:ascii="Arial" w:hAnsi="Arial" w:cs="Arial"/>
          <w:i/>
          <w:iCs/>
          <w:color w:val="000000" w:themeColor="text1"/>
          <w:sz w:val="23"/>
          <w:szCs w:val="24"/>
        </w:rPr>
        <w:t></w:t>
      </w:r>
    </w:p>
    <w:p w14:paraId="7DCC533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Signore Dio, re, Dio di Abramo, risparmia il tuo popolo! Perché guardano a noi per distruggerci e desiderano ardentemente far perire quella che è la tua eredità </w:t>
      </w:r>
      <w:r w:rsidRPr="001E406F">
        <w:rPr>
          <w:rFonts w:ascii="Arial" w:hAnsi="Arial" w:cs="Arial"/>
          <w:i/>
          <w:iCs/>
          <w:color w:val="000000" w:themeColor="text1"/>
          <w:sz w:val="23"/>
          <w:szCs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22A1F9C5"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Tutti gli Israeliti gridavano con tutte le loro forze, perché la morte stava davanti ai loro occhi.</w:t>
      </w:r>
    </w:p>
    <w:p w14:paraId="3AF7AD71" w14:textId="6CC76AEF"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Anche la regina Ester cercò rifugio presso il Signore, presa da un’angoscia mortale. Si tolse le vesti di lusso e indossò gli abiti di miseria e di lutto; invece dei superbi profumi si riempì la testa di ceneri e di immondizie. Umiliò duramente il suo corpo</w:t>
      </w:r>
      <w:r w:rsidR="005C75FC">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 xml:space="preserve">e, con i capelli sconvolti, coprì </w:t>
      </w:r>
      <w:r w:rsidRPr="001E406F">
        <w:rPr>
          <w:rFonts w:ascii="Arial" w:hAnsi="Arial" w:cs="Arial"/>
          <w:i/>
          <w:iCs/>
          <w:color w:val="000000" w:themeColor="text1"/>
          <w:sz w:val="23"/>
          <w:szCs w:val="24"/>
        </w:rPr>
        <w:lastRenderedPageBreak/>
        <w:t xml:space="preserve">ogni sua parte che prima soleva ornare a festa. Poi supplicò il Signore e disse: </w:t>
      </w:r>
    </w:p>
    <w:p w14:paraId="4AC5AEB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«Mio Signore, nostro re, tu sei l’unico! Vieni in aiuto a me che sono sola e non ho altro soccorso all’infuori di te, perché un grande pericolo mi sovrasta.</w:t>
      </w:r>
    </w:p>
    <w:p w14:paraId="1CCC0363"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59AAB83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56917B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consegnare, Signore, il tuo scettro a quelli che neppure esistono. Non permettere che ridano della nostra caduta; ma volgi contro di loro questi loro progetti e colpisci con un castigo esemplare chi è a capo dei nostri persecutori.</w:t>
      </w:r>
    </w:p>
    <w:p w14:paraId="2BC011F0"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027CF617"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0EF971ED" w14:textId="401C0581"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 Dio, che su tutti eserciti la forza, ascolta la voce dei disperati, liberaci dalla mano dei malvagi e libera me dalla mia angoscia!» (Est 4,1</w:t>
      </w:r>
      <w:r w:rsidR="003316D7">
        <w:rPr>
          <w:rFonts w:ascii="Arial" w:hAnsi="Arial" w:cs="Arial"/>
          <w:i/>
          <w:iCs/>
          <w:color w:val="000000" w:themeColor="text1"/>
          <w:sz w:val="23"/>
          <w:szCs w:val="24"/>
        </w:rPr>
        <w:t>-</w:t>
      </w:r>
      <w:r w:rsidRPr="001E406F">
        <w:rPr>
          <w:rFonts w:ascii="Arial" w:hAnsi="Arial" w:cs="Arial"/>
          <w:i/>
          <w:iCs/>
          <w:color w:val="000000" w:themeColor="text1"/>
          <w:sz w:val="23"/>
          <w:szCs w:val="24"/>
        </w:rPr>
        <w:t>17</w:t>
      </w:r>
      <w:r w:rsidR="003316D7">
        <w:rPr>
          <w:rFonts w:ascii="Arial" w:hAnsi="Arial" w:cs="Arial"/>
          <w:i/>
          <w:iCs/>
          <w:color w:val="000000" w:themeColor="text1"/>
          <w:sz w:val="23"/>
          <w:szCs w:val="24"/>
        </w:rPr>
        <w:t xml:space="preserve"> </w:t>
      </w:r>
      <w:r w:rsidRPr="001E406F">
        <w:rPr>
          <w:rFonts w:ascii="Arial" w:hAnsi="Arial" w:cs="Arial"/>
          <w:i/>
          <w:iCs/>
          <w:color w:val="000000" w:themeColor="text1"/>
          <w:sz w:val="23"/>
          <w:szCs w:val="24"/>
        </w:rPr>
        <w:t xml:space="preserve">z). </w:t>
      </w:r>
    </w:p>
    <w:p w14:paraId="129452F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la verità che nasce da questo evento narrato dal Testo Sacro: è la preghiera senza interruzione che ci rende capaci di adempiere il ministero. Senza una costante e diuturna preghiera, i doveri del proprio stato non si compiono e il popolo è condannato a rimanere nell’editto di morte scritto per lui dal peccato e dal peccato sempre rinnovato. Chi vuole adempio il suo ministero di Apostolo, di Profeta, di Dottore, di Maestro, di Teologo, di Professore delle Sacre Scienze, di </w:t>
      </w:r>
      <w:r w:rsidRPr="001E406F">
        <w:rPr>
          <w:rFonts w:ascii="Arial" w:hAnsi="Arial" w:cs="Arial"/>
          <w:color w:val="000000" w:themeColor="text1"/>
          <w:sz w:val="24"/>
          <w:szCs w:val="24"/>
        </w:rPr>
        <w:lastRenderedPageBreak/>
        <w:t xml:space="preserve">Parroco, di Papa, di Religioso, di Religiosa, di Fedele Laico, di Politico o di ogni altra missione che un uomo è chiamato a vivere e portare a compimento, anche la missione di padre e di madre, di figlio e di figlia, deve sempre pensarsi incapace, tanto alta è la missione e attingere in Dio, con la sua ininterrotta preghiera, la capacità, la grazia, di doni dello Spirito Santo, se vuole portare a compimento ogni impegno legato al suo particolare ministero. </w:t>
      </w:r>
    </w:p>
    <w:p w14:paraId="5F3F8B3F" w14:textId="0086325E"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però si sta </w:t>
      </w:r>
      <w:r w:rsidRPr="001E406F">
        <w:rPr>
          <w:rFonts w:ascii="Arial" w:hAnsi="Arial" w:cs="Arial"/>
          <w:i/>
          <w:iCs/>
          <w:color w:val="000000" w:themeColor="text1"/>
          <w:sz w:val="24"/>
          <w:szCs w:val="24"/>
        </w:rPr>
        <w:t xml:space="preserve">“dolcemente” </w:t>
      </w:r>
      <w:r w:rsidRPr="001E406F">
        <w:rPr>
          <w:rFonts w:ascii="Arial" w:hAnsi="Arial" w:cs="Arial"/>
          <w:color w:val="000000" w:themeColor="text1"/>
          <w:sz w:val="24"/>
          <w:szCs w:val="24"/>
        </w:rPr>
        <w:t>inoculando nei cuori un pensiero perverso, satanico, diabolico. A nulla serve più all’uomo l’ascesi evangelica. A nulla serve neanche essere discepoli di Gesù. A nulla serve credere secondo purezza di verità nel Dio che è il Padre del Signore nostro Gesù Cristo. A nulla serve l’ascesi cristiana che fino a qualche tempo addietro veniva insegnata. Cosa vale oggi e cosa serve? Solo la prossimità. Essere prossimi del prossimo. Possiamo però essere prossimi del prossimo con un diverso cuore. Possiamo essere prossimo con il cuore di Adamo, con il cuore del mondo, con il cuore di Satana e si diviene prossini del prossimo, ma non per la vita, bensì per la morte, morte sia diretta che indiretta, morte sia fisica e sia spirituale. Possiamo però essere prossimi del prossimo con il cuore del Padre, con il cuore di Cristo Gesù, con il cuore dello Spirito Santo, con il cuore della Vergine Maria, con il cuore della Divina Rivelazione, con il cuore del Vangelo, con il cuore della Sacra Trazione della Chiesa, con il cuore della verità e della giustizia secondo Dio, con il cuore della volontà di Dio sempre attuale in noi. I frutti non sono gli stessi. Se tutto è la prossimità, a che serve un Papa, un Vescovo, un Parroco, un Diacono, un Cresimato, un Battezzato? A che serve la scienza, la sapienza, lo studio? A che serve la stessa Chiesa? A che serva la Teologia? A che ci serve Cristo Signore,</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lo Spirito Santo, il Padre nostro celeste? A che ci serve la preghiera? A queste domande Satana mai risponderà. Potrà rispondere solo chi è colmo di Spirito Santo. Satana mai potrà rispondere perché è lui l’ideatore di questa dottrina perversa che tutto fonda sulla prossimità. Che Satana possa inculcare </w:t>
      </w:r>
      <w:r w:rsidR="00BF5995" w:rsidRPr="001E406F">
        <w:rPr>
          <w:rFonts w:ascii="Arial" w:hAnsi="Arial" w:cs="Arial"/>
          <w:color w:val="000000" w:themeColor="text1"/>
          <w:sz w:val="24"/>
          <w:szCs w:val="24"/>
        </w:rPr>
        <w:t>queste teorie</w:t>
      </w:r>
      <w:r w:rsidRPr="001E406F">
        <w:rPr>
          <w:rFonts w:ascii="Arial" w:hAnsi="Arial" w:cs="Arial"/>
          <w:color w:val="000000" w:themeColor="text1"/>
          <w:sz w:val="24"/>
          <w:szCs w:val="24"/>
        </w:rPr>
        <w:t xml:space="preserve"> è un fatto. Che una persona consacrata a Cristo Gesù la segua, è ben altra cosa. Chi la segue rivela di essere regno di Satana e non di Cristo. Chi la segue attesta di essere senza alcun discernimento, senza alcuna scienza, senza alcuna verità. Chi la segue, manifesta al mondo di esser precipitato nella tentazione di Satana. Chi la segue, altro non fa che essere ministro del regno di Satana per il servizio della distruzione, devastazione, morte del regno di Cristo Gesù. Chi la segue diviene e si trasforma in un annientatore di tutta l’opera di Dio, sia opera di creazione, sia opera di redenzione, sia opera di giustificazione e sia opera di santificazione. Costui spegne la luce di Cristo,</w:t>
      </w:r>
      <w:r w:rsidR="005C75FC">
        <w:rPr>
          <w:rFonts w:ascii="Arial" w:hAnsi="Arial" w:cs="Arial"/>
          <w:color w:val="000000" w:themeColor="text1"/>
          <w:sz w:val="24"/>
          <w:szCs w:val="24"/>
        </w:rPr>
        <w:t xml:space="preserve"> </w:t>
      </w:r>
      <w:r w:rsidRPr="001E406F">
        <w:rPr>
          <w:rFonts w:ascii="Arial" w:hAnsi="Arial" w:cs="Arial"/>
          <w:color w:val="000000" w:themeColor="text1"/>
          <w:sz w:val="24"/>
          <w:szCs w:val="24"/>
        </w:rPr>
        <w:t xml:space="preserve">accende le tenebre di Satana. </w:t>
      </w:r>
    </w:p>
    <w:p w14:paraId="23CDCE99" w14:textId="77777777" w:rsidR="00F03763" w:rsidRPr="001E406F" w:rsidRDefault="00F03763" w:rsidP="001E406F">
      <w:pPr>
        <w:spacing w:after="200"/>
        <w:jc w:val="both"/>
        <w:rPr>
          <w:rFonts w:ascii="Arial" w:hAnsi="Arial" w:cs="Arial"/>
          <w:color w:val="000000" w:themeColor="text1"/>
          <w:sz w:val="24"/>
          <w:szCs w:val="24"/>
        </w:rPr>
      </w:pPr>
    </w:p>
    <w:p w14:paraId="297B8DD6" w14:textId="77777777" w:rsidR="00F03763" w:rsidRPr="001E406F" w:rsidRDefault="00F03763" w:rsidP="001D5500">
      <w:pPr>
        <w:pStyle w:val="Titolo3"/>
      </w:pPr>
      <w:bookmarkStart w:id="286" w:name="_Toc152319854"/>
      <w:bookmarkStart w:id="287" w:name="_Toc191143637"/>
      <w:r w:rsidRPr="001E406F">
        <w:t>LA MORALE DELL’IMPEGNO CONCRETO</w:t>
      </w:r>
      <w:bookmarkEnd w:id="286"/>
      <w:bookmarkEnd w:id="287"/>
    </w:p>
    <w:p w14:paraId="03FD24CF"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Altra legge che distingue la vera moralità dalla falsa moralità o dall’immoralità è l’impegno concreto nel portare a compimento la missione che ci è stata affidata. Per portare a compimento la missione è necessario che la seguiamo momento per momento, passo dopo passo, con perseveranza sempre costante. È immorale iniziare una missione, un lavoro, un’opera e non portarla a compimento. Ecco cosa insegna Gesù nel suo Vangelo:</w:t>
      </w:r>
    </w:p>
    <w:p w14:paraId="2179D96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14,26-32). </w:t>
      </w:r>
    </w:p>
    <w:p w14:paraId="5A968488"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Ester, con la forza di Dio e da Lui guidata con sapienza, intelligenza, somma prudenza, soprannaturale avvedutezza, non solo ha iniziato l’opera, l’ha anche portata a compimento. Quando l’opera di Ester può essere detta compiuta? Solo dopo che il re Artaserse ha apposto il suo sigillo sul nuovo decreto e su tutte le lettere contenenti il decreto fatte pervenire a tutte le province del suo regno. L’opera di Ester è compiuta quando il popolo di Dio può gridare di esultanza e benedire il Signore che lo ha liberato dallo sterminio e dal genocidio. </w:t>
      </w:r>
    </w:p>
    <w:p w14:paraId="5B674B1E"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Il terzo giorno, quando ebbe finito di pregare, ella si tolse gli abiti servili e si rivestì di quelli sontuosi. </w:t>
      </w:r>
    </w:p>
    <w:p w14:paraId="24B9A57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1E406F">
        <w:rPr>
          <w:rFonts w:ascii="Arial" w:hAnsi="Arial" w:cs="Arial"/>
          <w:i/>
          <w:iCs/>
          <w:color w:val="000000" w:themeColor="text1"/>
          <w:sz w:val="23"/>
          <w:szCs w:val="24"/>
        </w:rPr>
        <w:t>che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010D07AB"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Alzato lo scettro d’oro, lo posò sul collo di lei, la baciò e le disse: «Parlami!». </w:t>
      </w:r>
    </w:p>
    <w:p w14:paraId="6BEBEB42"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54AD2F66"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lastRenderedPageBreak/>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13003B2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0AE99AD0"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3EE4E305" w14:textId="3A1F3A3A"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Ogni opera iniziata, ma non compiuta, non portata a termine per cattiva volontà, mancata scienza, non sufficiente previa valutazione, rende immorale </w:t>
      </w:r>
      <w:r w:rsidR="00BF5995" w:rsidRPr="001E406F">
        <w:rPr>
          <w:rFonts w:ascii="Arial" w:hAnsi="Arial" w:cs="Arial"/>
          <w:color w:val="000000" w:themeColor="text1"/>
          <w:sz w:val="24"/>
          <w:szCs w:val="24"/>
        </w:rPr>
        <w:t>ogni energia</w:t>
      </w:r>
      <w:r w:rsidRPr="001E406F">
        <w:rPr>
          <w:rFonts w:ascii="Arial" w:hAnsi="Arial" w:cs="Arial"/>
          <w:color w:val="000000" w:themeColor="text1"/>
          <w:sz w:val="24"/>
          <w:szCs w:val="24"/>
        </w:rPr>
        <w:t xml:space="preserve"> spesa per essa. Sulle opere immorali che oggi il cristiano compie ci sarebbe molto, ma molto da dire. Da denunciare è tutta quella pastorale che è senza alcuna missione soprannaturale, senza nessun fine divino da portare a realizzazione. Da denunciare è anche tutta quella pastorale che è fondata sui pensieri del mondo. Oggi vi è in questo campo una immoralità così diffusa, uno sciupio di energie così alto, da far rallegrare tutti i diavoli dell’inferno. Ci stiamo trasformando in loro ministri senza neanche accorgercene. Se il lavoro è immorale, quale frutto evangelico possiamo sperare di raccogliere? Non parliamo poi delle opere peccaminose per le quale noi lavoriamo. È opera peccaminosa ogni opera che esula dal nostro particolare ministero. Ecco come sia i Dodici e sia l’Apostolo Paolo non cadono in questo triste e orrendo peccato che consiste nello stornare il loro ministero dal mandato che a loro è stato affidato da Cristo Gesù, sempre sotto mozione e conduzione dello Spirito Santo:</w:t>
      </w:r>
    </w:p>
    <w:p w14:paraId="6DE61F4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 Dodici:</w:t>
      </w:r>
    </w:p>
    <w:p w14:paraId="304A557C"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w:t>
      </w:r>
      <w:r w:rsidRPr="001E406F">
        <w:rPr>
          <w:rFonts w:ascii="Arial" w:hAnsi="Arial" w:cs="Arial"/>
          <w:i/>
          <w:iCs/>
          <w:color w:val="000000" w:themeColor="text1"/>
          <w:sz w:val="23"/>
          <w:szCs w:val="24"/>
        </w:rPr>
        <w:lastRenderedPageBreak/>
        <w:t xml:space="preserve">il gruppo e scelsero Stefano, uomo pieno di fede e di Spirito Santo, Filippo, Pròcoro, Nicànore, Timone, Parmenàs e Nicola, un prosèlito di Antiòchia. Li presentarono agli apostoli e, dopo aver pregato, imposero loro le mani (At 6,1.6). </w:t>
      </w:r>
    </w:p>
    <w:p w14:paraId="2EBE518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L’Apostolo Paolo:</w:t>
      </w:r>
    </w:p>
    <w:p w14:paraId="564AC64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DA5F6B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2F6077F"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38A5E24"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w:t>
      </w:r>
      <w:r w:rsidRPr="001E406F">
        <w:rPr>
          <w:rFonts w:ascii="Arial" w:hAnsi="Arial" w:cs="Arial"/>
          <w:i/>
          <w:iCs/>
          <w:color w:val="000000" w:themeColor="text1"/>
          <w:sz w:val="23"/>
          <w:szCs w:val="24"/>
        </w:rPr>
        <w:lastRenderedPageBreak/>
        <w:t>tutti, per salvare a ogni costo qualcuno. Ma tutto io faccio per il Vangelo, per diventarne partecipe anch’io.</w:t>
      </w:r>
    </w:p>
    <w:p w14:paraId="0E4A5E1A"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608C8D0"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Il peccato di omissione, causato sia dalla non fede e sia per aver stornato il proprio ministero a compiere altro che non è il proprio del nostro ministero, è oggi il peccato che sta conducendo alla Chiesa alla rovina. Una Chiesa che va in rovina condanna il mondo a rimanere nel suo peccato, anzi diviene giustificatrice del peccato del mondo. Che il Signore ci liberi da questo orrendo peccato che è la distruzione della sua Chiesa. </w:t>
      </w:r>
    </w:p>
    <w:p w14:paraId="2A0CA456" w14:textId="77777777" w:rsidR="00F03763" w:rsidRPr="001E406F" w:rsidRDefault="00F03763" w:rsidP="001E406F">
      <w:pPr>
        <w:spacing w:after="200"/>
        <w:jc w:val="both"/>
        <w:rPr>
          <w:rFonts w:ascii="Arial" w:hAnsi="Arial" w:cs="Arial"/>
          <w:color w:val="000000" w:themeColor="text1"/>
          <w:sz w:val="24"/>
          <w:szCs w:val="24"/>
        </w:rPr>
      </w:pPr>
    </w:p>
    <w:p w14:paraId="420949BD" w14:textId="77777777" w:rsidR="00F03763" w:rsidRPr="001E406F" w:rsidRDefault="00F03763" w:rsidP="001D5500">
      <w:pPr>
        <w:pStyle w:val="Titolo3"/>
      </w:pPr>
      <w:bookmarkStart w:id="288" w:name="_Toc152319855"/>
      <w:bookmarkStart w:id="289" w:name="_Toc191143638"/>
      <w:r w:rsidRPr="001E406F">
        <w:t>LA MORALE DELLA NECESSARIA RIPARAZIONE</w:t>
      </w:r>
      <w:bookmarkEnd w:id="288"/>
      <w:bookmarkEnd w:id="289"/>
      <w:r w:rsidRPr="001E406F">
        <w:t xml:space="preserve"> </w:t>
      </w:r>
    </w:p>
    <w:p w14:paraId="795EB0F9"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L’abbiamo già messa luce questa verità, ora è giusto che aggiungiamo qualche altra regola perché ognuno sappia a cosa va incontro quanto trasforma la realtà storica in falsità e sulla falsità scrive decreti iniqui. </w:t>
      </w:r>
    </w:p>
    <w:p w14:paraId="40B82E14"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Prima regola: </w:t>
      </w:r>
    </w:p>
    <w:p w14:paraId="74CC8536"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Quando si falsifica la realtà storica e da purissima luce la si trasforma in tenebre, è necessario, per ottenere il perdono da parte del Signore nostro Dio, che tutte le parti, tutte le persone offese, ogni frammento di luce testimoniato da noi come tenebra, ogni cosa, dalla più piccola alla più grande, venga riportata nella sua verità, nella sua luce. Questo è il primo passo per entrare noi nella giustizia e di conseguenza per ritornare ad essere operatori di sana e vera moralità. Senza questo primo passo, tutte le nostre opere sono inique, perché il nostro cuore è iniquo e iniquo è anche il nostro spirito, assieme alla nostra mente e ai nostri pensieri. Un uomo iniquo può produrre solo opere di iniquità. </w:t>
      </w:r>
    </w:p>
    <w:p w14:paraId="651F618D"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Seconda regola:</w:t>
      </w:r>
    </w:p>
    <w:p w14:paraId="7FEE3EA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Ridare luce e verità a quanto noi abbiamo trasformato in tenebre e in falsità, sul cui fondamento abbiamo scritto il nostro decreto iniquo, non basta. Per entrare nella perfetta giustizia è necessario che vengono dichiarati nulli tutti gli atti presi nel decreto iniquo o che dal decreto iniquo scaturiscono. Se questo non avviene mai si potrà ritornare nella vera giustizia. Si rimane nell’immoralità e dall’immoralità della persona si commettono o si operano solo cose immorali.</w:t>
      </w:r>
    </w:p>
    <w:p w14:paraId="71E6841A"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Terza regola: </w:t>
      </w:r>
    </w:p>
    <w:p w14:paraId="3366C7F7"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Quando c’è la calunnia e la falsa testimonianza, la riparazione è più che obbligatoria. Si è privata una persona della sua dignità. Ogni dignità va donata </w:t>
      </w:r>
      <w:r w:rsidRPr="001E406F">
        <w:rPr>
          <w:rFonts w:ascii="Arial" w:hAnsi="Arial" w:cs="Arial"/>
          <w:color w:val="000000" w:themeColor="text1"/>
          <w:sz w:val="24"/>
          <w:szCs w:val="24"/>
        </w:rPr>
        <w:lastRenderedPageBreak/>
        <w:t>alla persona cui essa è stata defraudata. Se la calunnia è stata pubblica, pubblicamente va riparata. Se è stata per iscritto, per iscritto va riparata. Se è stata fatta a mezzo stampa, a mezzo stampa va riparata. Se è stata fatta via Social, via Social va riparata. La riparazione obbliga anche coloro che si sono fatti ripetitori della calunnia. Il fiume della calunnia va ripulito dal primo lembo della sua sorgente fino alla sua foce. La dignità della persona umana lo esige.</w:t>
      </w:r>
    </w:p>
    <w:p w14:paraId="0912259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Quarta regola: </w:t>
      </w:r>
    </w:p>
    <w:p w14:paraId="18383FE3"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Cade nella trappola della calunnia chi è senza il timore del Signore. Quanti sono senza il vero Dio e il vero Signore, al quale si dovrà rendere conto di ogni parola vana, o parola di peccato, perché parola di falsità e di tenebre, costoro pensano e si credono i signori della storia e del mondo, degli uomini e delle cose, del cielo e della terra. Solo chi cresce nel timore del Signore custodisce la sua lingua da mali così orrendi. Ecco cosa rivela la Parola del Signore sulla lingua:</w:t>
      </w:r>
    </w:p>
    <w:p w14:paraId="40F7A5E1"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w:t>
      </w:r>
    </w:p>
    <w:p w14:paraId="77A38E57" w14:textId="77777777" w:rsidR="00F03763" w:rsidRPr="001E406F" w:rsidRDefault="00F03763"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8988522" w14:textId="77777777" w:rsidR="00F03763" w:rsidRPr="001E406F" w:rsidRDefault="00F03763"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Il re Artaserse, per quanto è in suo potere, dona riparazione alle calunnie e alle parole di falsità, scritte da Aman nel suo primo decreto, lodando il popolo del Signore. Rende nulle le disposizioni finalizzate ad uccidere tutti i Giudei che si trovano nel suo regno. Quanto era in suo potere il re lo ha fatto. Ora tocca ai Giudei fare il resto, cioè difendersi, se qualcuno osasse aggredirli, secondo quanto prescriveva il primo decreto. Sul secondo decreto del re, ecco cosa vi è scritto nel Testo Sacro del Libro di Ester:</w:t>
      </w:r>
    </w:p>
    <w:p w14:paraId="6E3847FC"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Lo stesso giorno, il re Artaserse donò a Ester la proprietà di Aman, il calunniatore, e Mardocheo fu chiamato dal re, perché Ester aveva rivelato che egli era legato da parentela con lei. Allora il re prese l’anello </w:t>
      </w:r>
      <w:r w:rsidRPr="001E406F">
        <w:rPr>
          <w:rFonts w:ascii="Arial" w:hAnsi="Arial" w:cs="Arial"/>
          <w:i/>
          <w:iCs/>
          <w:color w:val="000000" w:themeColor="text1"/>
          <w:sz w:val="23"/>
          <w:szCs w:val="23"/>
        </w:rPr>
        <w:lastRenderedPageBreak/>
        <w:t xml:space="preserve">che aveva fatto ritirare ad Aman e lo diede a Mardocheo, ed Ester stabilì Mardocheo su tutte le proprietà di Aman. </w:t>
      </w:r>
    </w:p>
    <w:p w14:paraId="002E7833"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11C5F480"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r w:rsidRPr="001E406F">
        <w:rPr>
          <w:rFonts w:ascii="Arial" w:hAnsi="Arial" w:cs="Arial"/>
          <w:i/>
          <w:iCs/>
          <w:color w:val="000000" w:themeColor="text1"/>
          <w:sz w:val="23"/>
          <w:szCs w:val="23"/>
        </w:rPr>
        <w:t></w:t>
      </w:r>
    </w:p>
    <w:p w14:paraId="7241A046"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Quanto segue è la copia della lettera: </w:t>
      </w:r>
    </w:p>
    <w:p w14:paraId="5AAE9A77"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«Il grande re Artaserse ai governatori delle centoventisette satrapie, dall’India all’Etiopia, e a quelli che hanno a cuore i nostri interessi, salute. </w:t>
      </w:r>
    </w:p>
    <w:p w14:paraId="7768AF01"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060EA929"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lastRenderedPageBreak/>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7B7C3DAB"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1E406F">
        <w:rPr>
          <w:rFonts w:ascii="Arial" w:hAnsi="Arial" w:cs="Arial"/>
          <w:i/>
          <w:iCs/>
          <w:color w:val="000000" w:themeColor="text1"/>
          <w:sz w:val="23"/>
          <w:szCs w:val="23"/>
        </w:rPr>
        <w:t>tredici</w:t>
      </w:r>
      <w:r w:rsidRPr="001E406F">
        <w:rPr>
          <w:rFonts w:ascii="Arial" w:hAnsi="Arial" w:cs="Arial"/>
          <w:i/>
          <w:iCs/>
          <w:color w:val="000000" w:themeColor="text1"/>
          <w:sz w:val="23"/>
          <w:szCs w:val="23"/>
        </w:rPr>
        <w:t xml:space="preserve"> del dodicesimo mese, chiamato Adar. Infatti questo giorno, invece di segnare la rovina della stirpe eletta, Dio, dominatore di ogni cosa, lo ha cambiato per loro in giorno di gioia. </w:t>
      </w:r>
    </w:p>
    <w:p w14:paraId="6856B6AA"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r w:rsidRPr="001E406F">
        <w:rPr>
          <w:rFonts w:ascii="Arial" w:hAnsi="Arial" w:cs="Arial"/>
          <w:i/>
          <w:iCs/>
          <w:color w:val="000000" w:themeColor="text1"/>
          <w:sz w:val="23"/>
          <w:szCs w:val="23"/>
        </w:rPr>
        <w:t></w:t>
      </w:r>
    </w:p>
    <w:p w14:paraId="61AA872D"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Le copie della lettera siano esposte in chiara evidenza in tutto il regno e in quel giorno i Giudei siano pronti a combattere contro i loro nemici». </w:t>
      </w:r>
    </w:p>
    <w:p w14:paraId="6610A702" w14:textId="77777777"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Allora i cavalieri partirono in fretta per eseguire gli ordini del re, mentre il decreto fu promulgato anche a Susa. </w:t>
      </w:r>
    </w:p>
    <w:p w14:paraId="27E3D384" w14:textId="4FBBAE1C" w:rsidR="00F03763" w:rsidRPr="001E406F" w:rsidRDefault="00F03763"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r w:rsidR="005C75FC">
        <w:rPr>
          <w:rFonts w:ascii="Arial" w:hAnsi="Arial" w:cs="Arial"/>
          <w:i/>
          <w:iCs/>
          <w:color w:val="000000" w:themeColor="text1"/>
          <w:sz w:val="23"/>
          <w:szCs w:val="23"/>
        </w:rPr>
        <w:t xml:space="preserve"> </w:t>
      </w:r>
    </w:p>
    <w:p w14:paraId="6A3635FC" w14:textId="77777777" w:rsidR="00F03763" w:rsidRPr="001E406F" w:rsidRDefault="00F03763"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si stanno scrivendo migliaia e migliaia di decreti iniqui contro la verità di creazione della natura dell’uomo. Le calunnie, le menzogne, le false </w:t>
      </w:r>
      <w:r w:rsidRPr="001E406F">
        <w:rPr>
          <w:rFonts w:ascii="Arial" w:hAnsi="Arial" w:cs="Arial"/>
          <w:color w:val="000000" w:themeColor="text1"/>
          <w:sz w:val="24"/>
          <w:szCs w:val="24"/>
        </w:rPr>
        <w:lastRenderedPageBreak/>
        <w:t>testimonianze sulla natura dell’uomo, creata da Dio a sua immagine e somiglianza, sono così numerose che per operare una giusta riparazione occorrerebbero secoli di smentite e una intera foresta di alberi secolari per fabbricare la carta necessaria per correggere tutti i nostri falsi decreti sulla verità di creazione dell’uomo.</w:t>
      </w:r>
    </w:p>
    <w:p w14:paraId="3CC1E5E1" w14:textId="77777777" w:rsidR="00F03763" w:rsidRPr="001E406F" w:rsidRDefault="00F03763"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 xml:space="preserve">Sarebbe poi impossibile anche riparare tutte le menzogne che abbiamo fabbricato e stiamo fabbricando sul Padre nostro celeste, su Cristo Gesù, sullo Spirito Santo, sulla Divina Rivelazione, sulla Sacra Tradizione, sui Padri e sui Dottori della Chiesa, sulla Sacra Teologia, sulla Morale che scaturisce dalla Parola del Signore e dalla verità cui sempre conduce lo Spirito Santo, sulla missione evangelizzatrice della Chiesa. </w:t>
      </w:r>
    </w:p>
    <w:p w14:paraId="759CC0B3" w14:textId="77777777" w:rsidR="00F03763" w:rsidRPr="001E406F" w:rsidRDefault="00F03763"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parliamo poi delle menzogne che hanno svuotato i ministri sacri della loro divina verità per essere riempiti solo di pensieri della terra. Anche la Chiesa abbiamo svuotato e stiamo svuotando della sua divina missione di salvezza e la stiamo riducendo ad una misera organizzazione per le cose della terra. I danni e i decreti che le nostre menzogne e le false testimonianza stanno generando sul mondo non solo sono irreparabili, esse ogni giorno vengono rinnovate con menzogne sempre più grandi e con false testimonianze sempre più devastanti. Di tutto questo male ogni discepolo di Gesù è responsabile dinanzi a Dio, agli uomini, alla storia, per l’eternità. </w:t>
      </w:r>
    </w:p>
    <w:p w14:paraId="19999CAC" w14:textId="77777777" w:rsidR="00F03763" w:rsidRPr="001E406F" w:rsidRDefault="00F03763"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 xml:space="preserve">Offriamo ora qualche riflessione che ha come solo fine quello di farci entrare più in profondità nella verità che lo Spirito Santo ci ha rivelato in questo Libro di Ester: </w:t>
      </w:r>
    </w:p>
    <w:p w14:paraId="351C3FE3" w14:textId="77777777" w:rsidR="00F03763" w:rsidRPr="001E406F" w:rsidRDefault="00F03763" w:rsidP="001E406F">
      <w:pPr>
        <w:spacing w:after="200"/>
        <w:rPr>
          <w:rFonts w:ascii="Arial" w:hAnsi="Arial"/>
          <w:b/>
          <w:bCs/>
          <w:i/>
          <w:iCs/>
          <w:noProof/>
          <w:color w:val="000000" w:themeColor="text1"/>
          <w:sz w:val="24"/>
        </w:rPr>
      </w:pPr>
      <w:bookmarkStart w:id="290" w:name="_Toc62178214"/>
      <w:r w:rsidRPr="001E406F">
        <w:rPr>
          <w:rFonts w:ascii="Arial" w:hAnsi="Arial"/>
          <w:b/>
          <w:bCs/>
          <w:i/>
          <w:iCs/>
          <w:noProof/>
          <w:color w:val="000000" w:themeColor="text1"/>
          <w:sz w:val="24"/>
        </w:rPr>
        <w:t>Come da una piccola fonte</w:t>
      </w:r>
      <w:bookmarkEnd w:id="290"/>
    </w:p>
    <w:p w14:paraId="17CBB34C"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Gli avvenimenti narrati nel libro di Ester si svolgono in Susa, città nella quale il re di Persia aveva la sua reggia estiva. Tra i deportati dei Giudei vi era un uomo chiamato Mardocheo. Una notte il Signore si rivela a Lui attraverso un sogno: </w:t>
      </w:r>
    </w:p>
    <w:p w14:paraId="7CAA1730" w14:textId="756678BC"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“Ecco, grida e tumulto, tuoni e terremoto, sconvolgimenti sulla terra. Ed ecco: due enormi draghi avanzarono, tutti e due pronti alla lotta, e risuonò potente il loro grido. Al loro grido ogni nazione si preparò alla guerra, per combattere contro il popolo dei giusti.</w:t>
      </w:r>
      <w:r w:rsidRPr="001E406F">
        <w:rPr>
          <w:rFonts w:ascii="Arial" w:hAnsi="Arial" w:cs="Arial"/>
          <w:i/>
          <w:iCs/>
          <w:color w:val="000000" w:themeColor="text1"/>
          <w:position w:val="8"/>
          <w:sz w:val="23"/>
          <w:szCs w:val="12"/>
        </w:rPr>
        <w:t xml:space="preserve"> </w:t>
      </w:r>
      <w:r w:rsidRPr="001E406F">
        <w:rPr>
          <w:rFonts w:ascii="Arial" w:hAnsi="Arial" w:cs="Arial"/>
          <w:i/>
          <w:iCs/>
          <w:color w:val="000000" w:themeColor="text1"/>
          <w:sz w:val="23"/>
        </w:rPr>
        <w:t>Ecco, un giorno di tenebre e di caligine! Tribolazione e angustia, afflizione e grandi sconvolgimenti sulla terra! Tutta la nazione dei giusti rimase sconvolta:</w:t>
      </w:r>
      <w:r w:rsidRPr="001E406F">
        <w:rPr>
          <w:rFonts w:ascii="Arial" w:hAnsi="Arial" w:cs="Arial"/>
          <w:i/>
          <w:iCs/>
          <w:color w:val="000000" w:themeColor="text1"/>
          <w:position w:val="8"/>
          <w:sz w:val="23"/>
          <w:szCs w:val="12"/>
        </w:rPr>
        <w:t xml:space="preserve"> </w:t>
      </w:r>
      <w:r w:rsidRPr="001E406F">
        <w:rPr>
          <w:rFonts w:ascii="Arial" w:hAnsi="Arial" w:cs="Arial"/>
          <w:i/>
          <w:iCs/>
          <w:color w:val="000000" w:themeColor="text1"/>
          <w:sz w:val="23"/>
        </w:rPr>
        <w:t>essi, temendo la propria rovina, si prepararono a morire e levarono a Dio il loro grido. Ma dal loro grido, come da una piccola fonte, sorse un grande fiume con acque abbondanti. Apparvero la luce e il sole: gli umili furono esaltati e divorarono i superbi” (Est 1,1</w:t>
      </w:r>
      <w:r w:rsidR="002C5020">
        <w:rPr>
          <w:rFonts w:ascii="Arial" w:hAnsi="Arial" w:cs="Arial"/>
          <w:i/>
          <w:iCs/>
          <w:color w:val="000000" w:themeColor="text1"/>
          <w:sz w:val="23"/>
        </w:rPr>
        <w:t xml:space="preserve"> </w:t>
      </w:r>
      <w:r w:rsidRPr="001E406F">
        <w:rPr>
          <w:rFonts w:ascii="Arial" w:hAnsi="Arial" w:cs="Arial"/>
          <w:i/>
          <w:iCs/>
          <w:color w:val="000000" w:themeColor="text1"/>
          <w:sz w:val="23"/>
        </w:rPr>
        <w:t>d-1</w:t>
      </w:r>
      <w:r w:rsidR="002C5020">
        <w:rPr>
          <w:rFonts w:ascii="Arial" w:hAnsi="Arial" w:cs="Arial"/>
          <w:i/>
          <w:iCs/>
          <w:color w:val="000000" w:themeColor="text1"/>
          <w:sz w:val="23"/>
        </w:rPr>
        <w:t xml:space="preserve"> </w:t>
      </w:r>
      <w:r w:rsidRPr="001E406F">
        <w:rPr>
          <w:rFonts w:ascii="Arial" w:hAnsi="Arial" w:cs="Arial"/>
          <w:i/>
          <w:iCs/>
          <w:color w:val="000000" w:themeColor="text1"/>
          <w:sz w:val="23"/>
        </w:rPr>
        <w:t xml:space="preserve">k). </w:t>
      </w:r>
    </w:p>
    <w:p w14:paraId="24488F90" w14:textId="77777777" w:rsidR="00F03763" w:rsidRPr="001E406F" w:rsidRDefault="00F03763" w:rsidP="001E406F">
      <w:pPr>
        <w:spacing w:after="200"/>
        <w:jc w:val="both"/>
        <w:rPr>
          <w:rFonts w:ascii="Arial" w:hAnsi="Arial"/>
          <w:bCs/>
          <w:color w:val="000000" w:themeColor="text1"/>
          <w:sz w:val="24"/>
        </w:rPr>
      </w:pPr>
      <w:r w:rsidRPr="001E406F">
        <w:rPr>
          <w:rFonts w:ascii="Arial" w:hAnsi="Arial"/>
          <w:bCs/>
          <w:color w:val="000000" w:themeColor="text1"/>
          <w:sz w:val="24"/>
        </w:rPr>
        <w:t xml:space="preserve">Circa il sogno l’insegnamento della Scrittura è perfetto: </w:t>
      </w:r>
      <w:r w:rsidRPr="001E406F">
        <w:rPr>
          <w:rFonts w:ascii="Arial" w:hAnsi="Arial"/>
          <w:bCs/>
          <w:i/>
          <w:color w:val="000000" w:themeColor="text1"/>
          <w:sz w:val="24"/>
        </w:rPr>
        <w:t xml:space="preserve">“I sogni danno le ali a chi è privo di senno. Come uno che afferra le ombre e insegue il vento, così è per chi si appoggia sui sogni. Oracoli, presagi e sogni sono cose fatue, come vaneggia la mente di una donna che ha le doglie. Se non sono una visione inviata dall’Altissimo, non permettere che se ne occupi la tua mente. I sogni hanno indotto molti in errore, e andarono in rovina quelli che vi avevano sperato” (Cfr. Sir 34,1-7). </w:t>
      </w:r>
      <w:r w:rsidRPr="001E406F">
        <w:rPr>
          <w:rFonts w:ascii="Arial" w:hAnsi="Arial"/>
          <w:bCs/>
          <w:color w:val="000000" w:themeColor="text1"/>
          <w:sz w:val="24"/>
        </w:rPr>
        <w:t>Quando</w:t>
      </w:r>
      <w:r w:rsidRPr="001E406F">
        <w:rPr>
          <w:rFonts w:ascii="Arial" w:hAnsi="Arial"/>
          <w:bCs/>
          <w:i/>
          <w:color w:val="000000" w:themeColor="text1"/>
          <w:sz w:val="24"/>
        </w:rPr>
        <w:t xml:space="preserve"> </w:t>
      </w:r>
      <w:r w:rsidRPr="001E406F">
        <w:rPr>
          <w:rFonts w:ascii="Arial" w:hAnsi="Arial"/>
          <w:bCs/>
          <w:color w:val="000000" w:themeColor="text1"/>
          <w:sz w:val="24"/>
        </w:rPr>
        <w:t xml:space="preserve">il sogno è da Dio, avverrà per se stesso. Ha il valore della </w:t>
      </w:r>
      <w:r w:rsidRPr="001E406F">
        <w:rPr>
          <w:rFonts w:ascii="Arial" w:hAnsi="Arial"/>
          <w:bCs/>
          <w:color w:val="000000" w:themeColor="text1"/>
          <w:sz w:val="24"/>
        </w:rPr>
        <w:lastRenderedPageBreak/>
        <w:t xml:space="preserve">profezia. Le vie storiche attraverso le quali esso avverrà non vengono mai rivelate. Il sogno va lasciato sogno. Anche se è via di Dio per manifestarci ciò sta per accadere, mai da esso si potrà conoscere la storia reale. Ci dice un evento che si compirà, ma non le sue modalità concrete. </w:t>
      </w:r>
    </w:p>
    <w:p w14:paraId="0EB85C5C" w14:textId="77777777" w:rsidR="00F03763" w:rsidRPr="001E406F" w:rsidRDefault="00F03763" w:rsidP="001E406F">
      <w:pPr>
        <w:spacing w:after="200"/>
        <w:jc w:val="both"/>
        <w:rPr>
          <w:rFonts w:ascii="Arial" w:hAnsi="Arial"/>
          <w:bCs/>
          <w:color w:val="000000" w:themeColor="text1"/>
          <w:sz w:val="24"/>
        </w:rPr>
      </w:pPr>
      <w:r w:rsidRPr="001E406F">
        <w:rPr>
          <w:rFonts w:ascii="Arial" w:hAnsi="Arial"/>
          <w:bCs/>
          <w:color w:val="000000" w:themeColor="text1"/>
          <w:sz w:val="24"/>
        </w:rPr>
        <w:t>La storia rimane per tutti un mistero insondabile, inviolabile. Solo Dio la conosce. A Mardocheo il Signore rivela che vi è una minaccia per il suo popolo. Un drago cattivo sta per coinvolgere tutte le nazioni della terra perché si avventino contro la nazione santa. Soccomberanno i figli dei giusti? Saranno eliminati dalla faccia della terra? Vi sarà un futuro per essi o è veramente la fine? I figli dei profeti sanno che la loro vittoria viene dal Signore. Essi sono un popolo che da sé non potrà mai fare nulla. Per la loro pochezza e piccolezza sono in tutto simili ad una pecora di fronte ad un leone affamato. Non vi è alcuna possibilità di vita. Il drago è pronto per divorarlo. Esso però non conosce le armi segrete del popolo dei giusti. Non sa che basta un semplice grido al Signore ed Egli subito interviene con la sua forza onnipotente e invincibile.</w:t>
      </w:r>
    </w:p>
    <w:p w14:paraId="51BBEF1E" w14:textId="77777777" w:rsidR="00F03763" w:rsidRPr="001E406F" w:rsidRDefault="00F03763" w:rsidP="001E406F">
      <w:pPr>
        <w:spacing w:after="200"/>
        <w:jc w:val="both"/>
        <w:rPr>
          <w:rFonts w:ascii="Arial" w:hAnsi="Arial"/>
          <w:bCs/>
          <w:color w:val="000000" w:themeColor="text1"/>
          <w:sz w:val="24"/>
        </w:rPr>
      </w:pPr>
      <w:r w:rsidRPr="001E406F">
        <w:rPr>
          <w:rFonts w:ascii="Arial" w:hAnsi="Arial"/>
          <w:bCs/>
          <w:color w:val="000000" w:themeColor="text1"/>
          <w:sz w:val="24"/>
        </w:rPr>
        <w:t>La vittoria non è di forza terrena contro forza terrena. In questo caso le forze del male sempre sconfiggeranno, annienteranno le forze del bene. La battaglia si combatte tra la forza del male e la forza di Dio, che è l’Invincibile, il Vittorioso sempre. Non vi è forza né in cielo né sulla terra né negli inferi che possa abbattere il Signore, al quale basta un solo soffio della sua bocca, un leggerissimo alito per annientare e ridurre al nulla tutto l’universo. Questa verità solo il popolo dei giusti la conosce. Le forze del male nulla sanno di questa arma segreta, invisibile, che è il Signore Onnipotente. Esse pensano di trovarsi dinanzi a gente povera, misera, umile che possono distruggere a loro piacimento. Nulla è più errato di questo pensiero. La forza dell’uomo di fede è Dio. Essa è fuori di lui, ma spesso vuole agire anche per mezzo di lui. Quando Dio intende agire per mezzo dell’uomo e quando invece opera da se stesso e per se stesso, è lo stesso Dio che lo decide di volta in volta.</w:t>
      </w:r>
    </w:p>
    <w:p w14:paraId="31D1267E" w14:textId="75C3C8A5" w:rsidR="00F03763" w:rsidRPr="001E406F" w:rsidRDefault="00F03763" w:rsidP="001E406F">
      <w:pPr>
        <w:spacing w:after="200"/>
        <w:jc w:val="both"/>
        <w:rPr>
          <w:rFonts w:ascii="Arial" w:hAnsi="Arial"/>
          <w:bCs/>
          <w:color w:val="000000" w:themeColor="text1"/>
          <w:sz w:val="24"/>
        </w:rPr>
      </w:pPr>
      <w:r w:rsidRPr="001E406F">
        <w:rPr>
          <w:rFonts w:ascii="Arial" w:hAnsi="Arial"/>
          <w:bCs/>
          <w:color w:val="000000" w:themeColor="text1"/>
          <w:sz w:val="24"/>
        </w:rPr>
        <w:t>Il sogno rivela tutta l’angoscia del popolo dei giusti. Esso si vede perduto. Sa però che il Signore potrà salvarlo e innalza a Lui il suo grido. Invoca aiuto, soccorso, liberazione. Implora perché il suo Dio voglia intervenire con il suo braccio forte e salvarlo dalla morte. Nella visione di Mardocheo il popolo non soccombe. Dio fa sorgere una piccola fonte che si trasforma in un grande fiume,</w:t>
      </w:r>
      <w:r w:rsidR="005C75FC">
        <w:rPr>
          <w:rFonts w:ascii="Arial" w:hAnsi="Arial"/>
          <w:bCs/>
          <w:color w:val="000000" w:themeColor="text1"/>
          <w:sz w:val="24"/>
        </w:rPr>
        <w:t xml:space="preserve"> </w:t>
      </w:r>
      <w:r w:rsidRPr="001E406F">
        <w:rPr>
          <w:rFonts w:ascii="Arial" w:hAnsi="Arial"/>
          <w:bCs/>
          <w:color w:val="000000" w:themeColor="text1"/>
          <w:sz w:val="24"/>
        </w:rPr>
        <w:t>segno di una grande abbondanza di vita che sorgerà per il popolo dei giusti. L’acqua è vita. Ricchezza di acqua è ricchezza di vita. La vita è degli umili, non dei superbi. È umile chi si pensa perennemente dal Signore, dal suo Dio.</w:t>
      </w:r>
    </w:p>
    <w:p w14:paraId="3FBE8C63" w14:textId="77777777" w:rsidR="00F03763" w:rsidRPr="001E406F" w:rsidRDefault="00F03763" w:rsidP="001E406F">
      <w:pPr>
        <w:spacing w:after="200"/>
        <w:jc w:val="both"/>
        <w:rPr>
          <w:rFonts w:ascii="Arial" w:hAnsi="Arial"/>
          <w:bCs/>
          <w:color w:val="000000" w:themeColor="text1"/>
          <w:sz w:val="24"/>
        </w:rPr>
      </w:pPr>
      <w:r w:rsidRPr="001E406F">
        <w:rPr>
          <w:rFonts w:ascii="Arial" w:hAnsi="Arial"/>
          <w:bCs/>
          <w:color w:val="000000" w:themeColor="text1"/>
          <w:sz w:val="24"/>
        </w:rPr>
        <w:t xml:space="preserve">Questo sogno deve trasformarsi, divenire storia reale. Il Signore ha però indicato a Mardocheo la via per non soccombere. Lui non dovrà confidare nella sua saggezza, intelligenza, astuzia, furbizia, forza, o altre cose che sono dalla terra. Niente potrà infrangere la potente forza del male. Il drago umanamente è invincibile. Nessun uomo lo potrà sottomettere, abbattere, distruggere. Questa è opera solo di Dio. Dio però deve essere invocato con grido accorato, universale, persistente. È Dio che indicherà le vie umane per distruggere questa potente forza del male. La preghiera sempre si deve trasformare in obbedienza. </w:t>
      </w:r>
      <w:r w:rsidRPr="001E406F">
        <w:rPr>
          <w:rFonts w:ascii="Arial" w:hAnsi="Arial"/>
          <w:bCs/>
          <w:color w:val="000000" w:themeColor="text1"/>
          <w:sz w:val="24"/>
        </w:rPr>
        <w:lastRenderedPageBreak/>
        <w:t xml:space="preserve">Preghiera ed obbedienza danno la vittoria. Con la preghiera il Signore ti indica la via, con l’obbedienza la si percorre ed è la vittoria. </w:t>
      </w:r>
    </w:p>
    <w:p w14:paraId="0C1C78ED" w14:textId="77777777" w:rsidR="00F03763" w:rsidRPr="001E406F" w:rsidRDefault="00F03763" w:rsidP="001E406F">
      <w:pPr>
        <w:spacing w:after="200"/>
        <w:jc w:val="both"/>
        <w:rPr>
          <w:rFonts w:ascii="Arial" w:hAnsi="Arial"/>
          <w:bCs/>
          <w:color w:val="000000" w:themeColor="text1"/>
          <w:sz w:val="24"/>
        </w:rPr>
      </w:pPr>
      <w:r w:rsidRPr="001E406F">
        <w:rPr>
          <w:rFonts w:ascii="Arial" w:hAnsi="Arial"/>
          <w:bCs/>
          <w:color w:val="000000" w:themeColor="text1"/>
          <w:sz w:val="24"/>
        </w:rPr>
        <w:t xml:space="preserve">Vergine Maria, Madre della Redenzione, tu hai sempre obbedito al tuo Dio e la vittoria sul male è stata resa possibile per ogni altro uomo. Insegnaci ad obbedire sul tuo stile e modello di amore, di fede, di speranza. Senza preghiera e obbedienza vi è un discepolo di Gesù scheletrito, senza alcuna vita, giacente nel sepolcro del suo nulla. Madre di Dio facci persone viventi per il nostro Dio. </w:t>
      </w:r>
    </w:p>
    <w:p w14:paraId="3B57D019" w14:textId="77777777" w:rsidR="00F03763" w:rsidRPr="001E406F" w:rsidRDefault="00F03763" w:rsidP="001E406F">
      <w:pPr>
        <w:spacing w:after="200"/>
        <w:jc w:val="both"/>
        <w:rPr>
          <w:rFonts w:ascii="Arial" w:hAnsi="Arial"/>
          <w:b/>
          <w:i/>
          <w:iCs/>
          <w:noProof/>
          <w:color w:val="000000" w:themeColor="text1"/>
          <w:sz w:val="24"/>
        </w:rPr>
      </w:pPr>
      <w:bookmarkStart w:id="291" w:name="_Toc62178216"/>
      <w:r w:rsidRPr="001E406F">
        <w:rPr>
          <w:rFonts w:ascii="Arial" w:hAnsi="Arial"/>
          <w:b/>
          <w:i/>
          <w:iCs/>
          <w:noProof/>
          <w:color w:val="000000" w:themeColor="text1"/>
          <w:sz w:val="24"/>
        </w:rPr>
        <w:t>A una donna migliore di lei</w:t>
      </w:r>
      <w:bookmarkEnd w:id="291"/>
    </w:p>
    <w:p w14:paraId="32D72B2C"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Come Dio lavori per la manifestazione della sua gloria è mistero impenetrabile. Possiamo dire che tutto l’universo – angeli, uomini, cose – esiste per cantare che solo Lui è il Signore. Ogni altro essere esistente è opera delle sue mani, sempre pronto a compiere la sua volontà, a volte in modo conscio, spesso in modo inconscio. </w:t>
      </w:r>
    </w:p>
    <w:p w14:paraId="039FF388"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Israele è stato deportato e vive in mezzo ad un popolo pagano. Come farà il Signore a manifestare la sua gloria tra gente che non lo conosce? Il suo popolo per questo esiste: per attestare dinanzi ad ogni uomo che non vi sono altri dèi al di fuori del loro Dio, del Dio che ha creato cielo e terra e quanto essi contengono.</w:t>
      </w:r>
    </w:p>
    <w:p w14:paraId="2A4E52E4"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Alcune verità non vanno mai trascurate. Tutti siamo a servizio della gloria di Dio. Egli muove la storia perché questo servizio venga svolto in modo sublime. Tutti, quando la storia passa per la nostra vita, dobbiamo realizzarla nel modo più santo, vero, giusto, perfetto. Se la nostra parte viene vissuta nella disobbedienza alla verità, alla giustizia, alla santità, la gloria del nostro Dio non viene più elevata. Manca il soggetto umano altamente necessario.</w:t>
      </w:r>
    </w:p>
    <w:p w14:paraId="19CECE4C"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Noi non conosciamo in alcun modo il progetto di Dio sull’intera storia. Dio non ce lo rivela quasi mai in anticipo. A Mardocheo si manifestò attraverso un sogno che è però enigmatico, arcano, misterioso. Si comprende quando si compie. Prima ci dice che qualcosa il Signore ha deciso di fare e che di certo Lui farà. Il nostro Dio è il Dio senza alcun ostacolo sulla sua strada. Lui decide e va. Vuole e realizza. Progetta e dona attuazione al suo disegno.</w:t>
      </w:r>
    </w:p>
    <w:p w14:paraId="2DCCE871"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Artaserse fa un grande banchetto per tutti i suoi amici. Si beve in grande quantità. Al settimo giorno, il re, euforico per il vino, comanda che venga introdotta nella sala del banchetto la regina Vasti per essere intronizzata, ricevere il diadema, essere ammirata da tutti gli amici del re. La regina è molto bella. Vasti però si rifiuta ed è in questo suo diniego o disobbedienza che la storia inizia il suo nuovo corso. Per il re è questo un vero affronto, una gravissima offesa di lesa maestà. Ecco come quest’atto viene giudicato.</w:t>
      </w:r>
    </w:p>
    <w:p w14:paraId="28FDFEAF"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w:t>
      </w:r>
      <w:r w:rsidRPr="001E406F">
        <w:rPr>
          <w:rFonts w:ascii="Arial" w:hAnsi="Arial" w:cs="Arial"/>
          <w:i/>
          <w:iCs/>
          <w:color w:val="000000" w:themeColor="text1"/>
          <w:sz w:val="23"/>
        </w:rPr>
        <w:lastRenderedPageBreak/>
        <w:t xml:space="preserve">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(Est 1,1-22). </w:t>
      </w:r>
    </w:p>
    <w:p w14:paraId="33204BED"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Al di là delle segrete motivazioni che solo la regina conosce, dobbiamo affermare che il mondo vive in un ordine sociale consolidato. Non si può cambiare nessun ordine se non si lavora per cambiare i principi che quest’ordine sostengono e quasi richiedono. Chi legge con sapienza e saggezza il Vangelo noterà che Cristo Signore racconta molte parabole partendo dall’ordine sociale del padrone e del servo. Non è scandalo essere servi di un padrone. In quest’ordine sociale ben radicato Lui mette il principio di un amore divino che sempre deve orientare tutti i rapporti. Anche San Paolo non dice una sola parola contro la schiavitù. Rimanda lo schiavo al suo padrone, raccomandandogli però di amarlo come fosse il suo proprio cuore. </w:t>
      </w:r>
    </w:p>
    <w:p w14:paraId="790DA075"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Il nostro errore consiste nel voler cambiare le strutture, lasciando l’uomo vecchio a gestirle. È il caos morale, spirituale, sociale, politico, economico. Noi lavoriamo sul cambiamento delle leggi, Dio lavora sul cambiamento del cuore dell’uomo. Gesù muore sulla croce per darci il suo Santo Spirito, il Mandato dal Padre perché tolga dal nostro petto il cuore di pietra e ve ne metta uno tutto nuovo, di carne, capace di amare. Non si possono cambiare le strutture. Queste non reggono la violenza dell’uomo vecchio. L’uomo nuovo invece crea strutture nuove, che rimangono perennemente nuove, perché nuovo è l’amore che lo Spirito del Signore riversa costantemente in esso.</w:t>
      </w:r>
    </w:p>
    <w:p w14:paraId="1AD18EC9"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Quest’atto di ribellione serve al Signore per manifestare la potenza della sua gloria. Al posto di Vasti viene collocata sul trono imperiale un’umile donna scelta tra i figli d’Israele. Il Signore abbassa i superbi, innalza gli umili, fa cadere dai troni i potenti ed esalta quanti sono piccoli. Attraverso Ester Dio ha deciso di dare una splendida vita al suo popolo, attestando e rivelando la sua onnipotente ed universale Signoria sulla storia. </w:t>
      </w:r>
    </w:p>
    <w:p w14:paraId="745F663F"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Vergine Maria, Madre della Redenzione, tu sei stata donna umilissima. Dio ti ha esaltata e ti ha cinto il Diadema di Regina del Cielo e della terra. Ti ha fatto Madre di tutta l’umanità rigenerata dal sangue di Cristo Gesù.</w:t>
      </w:r>
    </w:p>
    <w:p w14:paraId="0AE265B1" w14:textId="77777777" w:rsidR="00F03763" w:rsidRPr="001E406F" w:rsidRDefault="00F03763" w:rsidP="001E406F">
      <w:pPr>
        <w:spacing w:after="200"/>
        <w:rPr>
          <w:rFonts w:ascii="Arial" w:hAnsi="Arial"/>
          <w:b/>
          <w:bCs/>
          <w:i/>
          <w:iCs/>
          <w:noProof/>
          <w:color w:val="000000" w:themeColor="text1"/>
          <w:sz w:val="24"/>
        </w:rPr>
      </w:pPr>
      <w:bookmarkStart w:id="292" w:name="_Toc62178218"/>
      <w:r w:rsidRPr="001E406F">
        <w:rPr>
          <w:rFonts w:ascii="Arial" w:hAnsi="Arial"/>
          <w:b/>
          <w:bCs/>
          <w:i/>
          <w:iCs/>
          <w:noProof/>
          <w:color w:val="000000" w:themeColor="text1"/>
          <w:sz w:val="24"/>
        </w:rPr>
        <w:t>Ma Mardocheo non si prostrava davanti a lui</w:t>
      </w:r>
      <w:bookmarkEnd w:id="292"/>
    </w:p>
    <w:p w14:paraId="2A63F2DF"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Il grande formatore della coscienza è Dio. Questa sua opera è iniziata nel Giardino dell’Eden, quando</w:t>
      </w:r>
      <w:r w:rsidRPr="001E406F">
        <w:rPr>
          <w:rFonts w:ascii="Arial" w:hAnsi="Arial" w:cs="Arial"/>
          <w:b/>
          <w:color w:val="000000" w:themeColor="text1"/>
          <w:sz w:val="24"/>
        </w:rPr>
        <w:t xml:space="preserve"> </w:t>
      </w:r>
      <w:r w:rsidRPr="001E406F">
        <w:rPr>
          <w:rFonts w:ascii="Arial" w:hAnsi="Arial" w:cs="Arial"/>
          <w:color w:val="000000" w:themeColor="text1"/>
          <w:sz w:val="24"/>
        </w:rPr>
        <w:t>disse</w:t>
      </w:r>
      <w:r w:rsidRPr="001E406F">
        <w:rPr>
          <w:rFonts w:ascii="Arial" w:hAnsi="Arial" w:cs="Arial"/>
          <w:b/>
          <w:color w:val="000000" w:themeColor="text1"/>
          <w:sz w:val="24"/>
        </w:rPr>
        <w:t xml:space="preserve"> </w:t>
      </w:r>
      <w:r w:rsidRPr="001E406F">
        <w:rPr>
          <w:rFonts w:ascii="Arial" w:hAnsi="Arial" w:cs="Arial"/>
          <w:color w:val="000000" w:themeColor="text1"/>
          <w:sz w:val="24"/>
        </w:rPr>
        <w:t>all’uomo ciò che può essere e ciò che non può essere fatto, ammonendolo che ogni azione contro la coscienza illuminata da Lui avrebbe generato morte e non vita. L’uomo non diede ascolto alla verità messa da Dio nel suo cuore. Si lasciò ingannare dal serpente, il quale mise nella sua coscienza la falsità e fu la morte per tutto il genere umano.</w:t>
      </w:r>
    </w:p>
    <w:p w14:paraId="576917FF"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Dal momento del peccato e della morte non solo fisica, ma anche sociale, familiare, ambientale, Dio mai ha smesso di educare, formare la coscienza dell’uomo. Sempre è intervenuto e con la sua Parola ha illuminato cuore e mente </w:t>
      </w:r>
      <w:r w:rsidRPr="001E406F">
        <w:rPr>
          <w:rFonts w:ascii="Arial" w:hAnsi="Arial" w:cs="Arial"/>
          <w:color w:val="000000" w:themeColor="text1"/>
          <w:sz w:val="24"/>
        </w:rPr>
        <w:lastRenderedPageBreak/>
        <w:t>indicando perennemente la via del bene e quella del male, della vita e della morte, dell’acqua e del fuoco, della luce e delle tenebre.</w:t>
      </w:r>
    </w:p>
    <w:p w14:paraId="75CA7A4F"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Molti si appellano alla loro coscienza per fare il male. È però una coscienza nella quale scrive Satana e non il Signore. È una coscienza non formata da Dio, ma dal nemico dell’uomo e dagli innumerevoli eserciti di filosofi, antropologi, psicologi, opinionisti, scienziati, ricercatori. La conquista della coscienza è il fine primario di chi vuole imporre al mondo il suo dominio, governo, impero sia morale che spirituale, sia economico che politico.</w:t>
      </w:r>
    </w:p>
    <w:p w14:paraId="73C31F62"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Oggi l’uomo in ogni modo viene privato della sua capacità di discernimento, raziocinio, logica, riflessione, pensiero. Si parla per frasi ad effetto con un solo intento: distruggere l’altro attraverso affermazioni senza alcun fondamento storico, pensieri apodittici, assiomi, teoremi ben costruiti, sapendo che ormai l’uomo non pensa più, non riflette, manca della coscienza illuminata dalla verità, è privo del sano discernimento, è incapace di ogni valutazione tra bene e male.</w:t>
      </w:r>
    </w:p>
    <w:p w14:paraId="1F97E804"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La coscienza, prigioniera di Satana, è avvolta dalle tenebre e non dalla luce, è governata dal buio e non dalla verità, è orientata a piacimento da quanti sono i manipolatori della realtà e gli stregoni o illusionisti della storia. Una coscienza consegnata alle tenebre attesta che vi è un calo in umanità con conseguenze spaventose su ogni ambito dell’agire umano. Senza coscienza del vero bene è la politica, l’economia, la finanza, lo sport, le relazioni di interdipendenza. È lo sfacelo. Se non riprendiamo ad educare la coscienza sul vero bene e sul vero male, secondo Dio, il rischio è il dissolvimento della nostra società.</w:t>
      </w:r>
    </w:p>
    <w:p w14:paraId="21ACAD35"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La coscienza va ascoltata fino al martirio. È falsa quella coscienza che provoca martiri martorizzando essa stessa la propria vita. Questa è coscienza diabolica. Si uccide uccidendosi. Questa non è coscienza illuminata dalla verità, dalla sapienza, dal vero bene. La coscienza di luce si lascia uccidere per non uccidere, crocifiggere per non crocifiggere, eliminare per non eliminare, decapitare per non venire mai meno all’imperativo del bene regnante in essa. </w:t>
      </w:r>
    </w:p>
    <w:p w14:paraId="787D963A"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Mardocheo è persona dalla coscienza retta. A lui viene chiesto di prostrarsi dinanzi ad un uomo, di riconoscerlo come suo dio e signore. Lui però sa che uno solo è il vero Signore e uno solo il vero Dio. Aman non è né dio e né signore e per questo non ci si può inchinare dinanzi a chi è di carne e vuole essere riconosciuto come Dio. Sa che questa sua decisione potrebbe anche condurlo al patibolo. Ma la coscienza va seguita sempre. Essa obbliga anche a prezzo della propria morte fisica.</w:t>
      </w:r>
    </w:p>
    <w:p w14:paraId="04F93652" w14:textId="77777777" w:rsidR="00F03763" w:rsidRPr="001E406F" w:rsidRDefault="00F03763"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 xml:space="preserve">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w:t>
      </w:r>
      <w:r w:rsidRPr="001E406F">
        <w:rPr>
          <w:rFonts w:ascii="Arial" w:hAnsi="Arial"/>
          <w:i/>
          <w:iCs/>
          <w:color w:val="000000" w:themeColor="text1"/>
          <w:sz w:val="23"/>
        </w:rPr>
        <w:lastRenderedPageBreak/>
        <w:t xml:space="preserve">accortosi che Mardocheo non si prostrava davanti a lui, si indignò grandemente e decise di sterminare tutti i Giudei che si trovavano sotto il dominio di Artaserse (Est 3,1-6). </w:t>
      </w:r>
    </w:p>
    <w:p w14:paraId="67A59605" w14:textId="4895504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Le conseguenze negative, di morte, sterminio, frutto dell’ascolto della coscienza mai dovranno essere prese in considerazione. A noi è chiesto di seguire la coscienza anche a costo di suscitare attraverso di essa la fine del mondo. La coscienza è il bene assoluto non solo di un uomo, ma dell’intero genere umano. Se non entriamo in questa verità il rischio è</w:t>
      </w:r>
      <w:r w:rsidR="005C75FC">
        <w:rPr>
          <w:rFonts w:ascii="Arial" w:hAnsi="Arial" w:cs="Arial"/>
          <w:color w:val="000000" w:themeColor="text1"/>
          <w:sz w:val="24"/>
        </w:rPr>
        <w:t xml:space="preserve"> </w:t>
      </w:r>
      <w:r w:rsidRPr="001E406F">
        <w:rPr>
          <w:rFonts w:ascii="Arial" w:hAnsi="Arial" w:cs="Arial"/>
          <w:color w:val="000000" w:themeColor="text1"/>
          <w:sz w:val="24"/>
        </w:rPr>
        <w:t xml:space="preserve">quello di considerare le conseguenze e a causa di esse non seguire più la coscienza, che segna non solo il nostro bene, ma anche quello universale. Chi segue la propria coscienza, sempre illuminata dallo splendore della verità, non compie un’opera di bene solo per se stesso. Questa opera dona vita al genere umano, come il non seguire la coscienza gli dona morte. </w:t>
      </w:r>
    </w:p>
    <w:p w14:paraId="56791A6D"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dona ad ogni discepolo di Gesù questo sano principio nel cuore: seguire la coscienza non è un bene individuale, personale. È il bene dell’intera umanità. Tu, Madre Santa, metterai nel nostro cuore questa verità e noi la seguiremo sino alla fine dei nostri giorni. </w:t>
      </w:r>
    </w:p>
    <w:p w14:paraId="7EF7B4EA" w14:textId="77777777" w:rsidR="00F03763" w:rsidRPr="001E406F" w:rsidRDefault="00F03763" w:rsidP="001E406F">
      <w:pPr>
        <w:spacing w:after="200"/>
        <w:rPr>
          <w:rFonts w:ascii="Arial" w:hAnsi="Arial"/>
          <w:b/>
          <w:bCs/>
          <w:i/>
          <w:iCs/>
          <w:noProof/>
          <w:color w:val="000000" w:themeColor="text1"/>
          <w:sz w:val="24"/>
        </w:rPr>
      </w:pPr>
      <w:bookmarkStart w:id="293" w:name="_Toc62178220"/>
      <w:r w:rsidRPr="001E406F">
        <w:rPr>
          <w:rFonts w:ascii="Arial" w:hAnsi="Arial"/>
          <w:b/>
          <w:bCs/>
          <w:i/>
          <w:iCs/>
          <w:noProof/>
          <w:color w:val="000000" w:themeColor="text1"/>
          <w:sz w:val="24"/>
        </w:rPr>
        <w:t>A quelli che neppure esistono</w:t>
      </w:r>
      <w:bookmarkEnd w:id="293"/>
    </w:p>
    <w:p w14:paraId="7FE475BB"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La preghiera degli uomini e delle donne di vera fede parte sempre dalla verità di Dio ed è finalizzata alla difesa di essa. Questi uomini e queste donne sanno chi è Dio in pienezza di verità e pregano perché la divina verità rimanga immutabile nella storia. Il loro interesse è Dio, solo Lui. La loro vita è data per costruire sulla terra la sua gloria, non invece per cercare un qualche vantaggio personale. Se così fosse, non sarebbero uomini e donne di vera fede.</w:t>
      </w:r>
    </w:p>
    <w:p w14:paraId="7A858988"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Israele è lo strumento storico attraverso il quale il Signore manifesta la sua verità, che è divina unicità e universalità. È il solo Dio e Signore di tutta la terra. Non vi sono altri dèi e altri signori. È questa l’idolatria: attribuire qualità divine a chi non ne possiede alcuna. È dare lo statuto di Dio a chi Dio non è. </w:t>
      </w:r>
    </w:p>
    <w:p w14:paraId="6FFA1752"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Israele deve manifestare chi è il vero Dio su tutta la terra. Se i nemici di Israele trionfassero sopra di esso, lo eliminerebbero dalla faccia della terra. Non sarebbe Israele a perdere. Esso è solo uno strumento. Nulla di più. Lui è a servizio esclusivo della verità, della gloria dell’unico Dio e Signore. Chi verrebbe a perdere sarebbe il Signore. Gli idoli governerebbero per sempre il mondo. La falsità si impossesserebbe dei cuori e delle menti. Non vi sarebbe alcun posto per il vero Dio nei cuori, perché verrebbe a mancare lo strumento che veicola la verità di Dio nella storia.</w:t>
      </w:r>
    </w:p>
    <w:p w14:paraId="685D9ACD"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Può il Signore permettere che questo avvenga? Può lasciare che il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il suo </w:t>
      </w:r>
      <w:r w:rsidRPr="001E406F">
        <w:rPr>
          <w:rFonts w:ascii="Arial" w:hAnsi="Arial" w:cs="Arial"/>
          <w:i/>
          <w:color w:val="000000" w:themeColor="text1"/>
          <w:sz w:val="24"/>
        </w:rPr>
        <w:t>“veicolo”</w:t>
      </w:r>
      <w:r w:rsidRPr="001E406F">
        <w:rPr>
          <w:rFonts w:ascii="Arial" w:hAnsi="Arial" w:cs="Arial"/>
          <w:color w:val="000000" w:themeColor="text1"/>
          <w:sz w:val="24"/>
        </w:rPr>
        <w:t xml:space="preserve"> venga distrutto? Se viene distrutto il </w:t>
      </w:r>
      <w:r w:rsidRPr="001E406F">
        <w:rPr>
          <w:rFonts w:ascii="Arial" w:hAnsi="Arial" w:cs="Arial"/>
          <w:i/>
          <w:color w:val="000000" w:themeColor="text1"/>
          <w:sz w:val="24"/>
        </w:rPr>
        <w:t>“carro”</w:t>
      </w:r>
      <w:r w:rsidRPr="001E406F">
        <w:rPr>
          <w:rFonts w:ascii="Arial" w:hAnsi="Arial" w:cs="Arial"/>
          <w:color w:val="000000" w:themeColor="text1"/>
          <w:sz w:val="24"/>
        </w:rPr>
        <w:t xml:space="preserve"> e il </w:t>
      </w:r>
      <w:r w:rsidRPr="001E406F">
        <w:rPr>
          <w:rFonts w:ascii="Arial" w:hAnsi="Arial" w:cs="Arial"/>
          <w:i/>
          <w:color w:val="000000" w:themeColor="text1"/>
          <w:sz w:val="24"/>
        </w:rPr>
        <w:t>“veicolo”</w:t>
      </w:r>
      <w:r w:rsidRPr="001E406F">
        <w:rPr>
          <w:rFonts w:ascii="Arial" w:hAnsi="Arial" w:cs="Arial"/>
          <w:color w:val="000000" w:themeColor="text1"/>
          <w:sz w:val="24"/>
        </w:rPr>
        <w:t xml:space="preserve">, anche Dio sarà distrutto. Si perderanno le sue tracce. Di Lui non vi sarà più alcun ricordo. Il Signore vorrà questo? Se Lui non vuole questo, in nessun modo dovrà permettere che Israele venga abbattuto, annientato, radiato come popolo. Lui dovrà intervenire e salvare il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e il suo </w:t>
      </w:r>
      <w:r w:rsidRPr="001E406F">
        <w:rPr>
          <w:rFonts w:ascii="Arial" w:hAnsi="Arial" w:cs="Arial"/>
          <w:i/>
          <w:color w:val="000000" w:themeColor="text1"/>
          <w:sz w:val="24"/>
        </w:rPr>
        <w:t>“veicolo”</w:t>
      </w:r>
      <w:r w:rsidRPr="001E406F">
        <w:rPr>
          <w:rFonts w:ascii="Arial" w:hAnsi="Arial" w:cs="Arial"/>
          <w:color w:val="000000" w:themeColor="text1"/>
          <w:sz w:val="24"/>
        </w:rPr>
        <w:t xml:space="preserve">. È questa la verità della </w:t>
      </w:r>
      <w:r w:rsidRPr="001E406F">
        <w:rPr>
          <w:rFonts w:ascii="Arial" w:hAnsi="Arial" w:cs="Arial"/>
          <w:color w:val="000000" w:themeColor="text1"/>
          <w:sz w:val="24"/>
        </w:rPr>
        <w:lastRenderedPageBreak/>
        <w:t>preghiera che Ester innalza al suo Dio, chiedendogli di prendersi cura di se stesso. Se Dio non cura i suoi interessi, chi mai li potrà curare?</w:t>
      </w:r>
    </w:p>
    <w:p w14:paraId="6A08879B" w14:textId="7D9CAB3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(Est 4,17</w:t>
      </w:r>
      <w:r w:rsidR="003316D7">
        <w:rPr>
          <w:rFonts w:ascii="Arial" w:hAnsi="Arial" w:cs="Arial"/>
          <w:i/>
          <w:iCs/>
          <w:color w:val="000000" w:themeColor="text1"/>
          <w:sz w:val="23"/>
        </w:rPr>
        <w:t xml:space="preserve"> </w:t>
      </w:r>
      <w:r w:rsidRPr="001E406F">
        <w:rPr>
          <w:rFonts w:ascii="Arial" w:hAnsi="Arial" w:cs="Arial"/>
          <w:i/>
          <w:iCs/>
          <w:color w:val="000000" w:themeColor="text1"/>
          <w:sz w:val="23"/>
        </w:rPr>
        <w:t>k-17</w:t>
      </w:r>
      <w:r w:rsidR="003316D7">
        <w:rPr>
          <w:rFonts w:ascii="Arial" w:hAnsi="Arial" w:cs="Arial"/>
          <w:i/>
          <w:iCs/>
          <w:color w:val="000000" w:themeColor="text1"/>
          <w:sz w:val="23"/>
        </w:rPr>
        <w:t xml:space="preserve"> </w:t>
      </w:r>
      <w:r w:rsidRPr="001E406F">
        <w:rPr>
          <w:rFonts w:ascii="Arial" w:hAnsi="Arial" w:cs="Arial"/>
          <w:i/>
          <w:iCs/>
          <w:color w:val="000000" w:themeColor="text1"/>
          <w:sz w:val="23"/>
        </w:rPr>
        <w:t xml:space="preserve">z). </w:t>
      </w:r>
    </w:p>
    <w:p w14:paraId="64473D0B"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Sempre il Signore è esposto al rischio di cancellazione dalla storia. Se Lui non interviene per dare forza a quanti curano la sua verità, gli idoli si impossessano dei cuori e le menti vengono avvolte dalla falsità totale. Ester chiede al Signore di intervenire per salvare il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il suo </w:t>
      </w:r>
      <w:r w:rsidRPr="001E406F">
        <w:rPr>
          <w:rFonts w:ascii="Arial" w:hAnsi="Arial" w:cs="Arial"/>
          <w:i/>
          <w:color w:val="000000" w:themeColor="text1"/>
          <w:sz w:val="24"/>
        </w:rPr>
        <w:t xml:space="preserve">“veicolo”. </w:t>
      </w:r>
      <w:r w:rsidRPr="001E406F">
        <w:rPr>
          <w:rFonts w:ascii="Arial" w:hAnsi="Arial" w:cs="Arial"/>
          <w:color w:val="000000" w:themeColor="text1"/>
          <w:sz w:val="24"/>
        </w:rPr>
        <w:t>Non si chiede una salvezza fine a se stessa. Non si vuole rimanere in vita per rimanere in vita. Si vuole una salvezza per la salvezza di Dio. Si chiede salvezza per sé ma per essere salvatori di Dio. Dio non può dichiarare la sua sparizione e per questo è obbligato ad intervenire. Se Lui non intervenisse è come se dichiarasse giusta la sua morte. Gli idoli e tutti i propagatori di falsità avrebbero di che gloriarsi.</w:t>
      </w:r>
    </w:p>
    <w:p w14:paraId="1BFDB2E1"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Ho sempre creduto e credo che il Movimento Apostolico sia vero carro, vero veicolo santo della Parola di Gesù sulla nostra terra. Ho sempre chiesto e chiedo a Dio che lo faccia prosperare non per se stesso, ma per Lui, perché possa diffondersi sulla terra la verità di Gesù, oggi eclissata dal pensiero degli uomini, dalle loro filosofie, teologie e mille altri ritrovati della mente umana. Personalmente posso anche morire, sparire dalla faccia della terra. Io non sono la verità, non sono la parola, non sono la salvezza. È Cristo la Verità, la Parola, la Salvezza. Lui non può sparire. Se Lui sparisse, verrebbe meno la salvezza sulla terra. Gli uomini sarebbero avvolti dalla più nera delle falsità e delle idolatrie.</w:t>
      </w:r>
    </w:p>
    <w:p w14:paraId="6EC41A15"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Come Ester il Movimento Apostolico deve sempre pregare, chiedere al Signore che lo difenda da tutti gli attacchi di quanti vorrebbero la sua distruzione. La verità di Cristo e la sua Parola di salvezza non possono sparire. Poiché Cristo stesso ha costituito il Movimento Apostolico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suo </w:t>
      </w:r>
      <w:r w:rsidRPr="001E406F">
        <w:rPr>
          <w:rFonts w:ascii="Arial" w:hAnsi="Arial" w:cs="Arial"/>
          <w:i/>
          <w:color w:val="000000" w:themeColor="text1"/>
          <w:sz w:val="24"/>
        </w:rPr>
        <w:t>“veicolo”</w:t>
      </w:r>
      <w:r w:rsidRPr="001E406F">
        <w:rPr>
          <w:rFonts w:ascii="Arial" w:hAnsi="Arial" w:cs="Arial"/>
          <w:color w:val="000000" w:themeColor="text1"/>
          <w:sz w:val="24"/>
        </w:rPr>
        <w:t xml:space="preserve">, esso gli è necessario ed è per questo che nessuno potrà mai distruggere la sua luce. Se la si distruggesse, verrebbe distrutta la luce di Cristo Signore e questo mai potrà accadere. Cristo Gesù è luce eterna, luce divina ed umana, luce universale, luce che mai potrà eclissarsi. Questo il Movimento Apostolico desidera e vuole: che la luce di Cristo sempre illumini il mondo e riscaldi i cuori. </w:t>
      </w:r>
    </w:p>
    <w:p w14:paraId="7429883E" w14:textId="77777777" w:rsidR="00F03763" w:rsidRPr="001E406F" w:rsidRDefault="00F03763"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tu hai chiamato la tua umile, piccola serva e l’hai costituita via, strumento, veicolo di Cristo, dello Spirito Santo, della Parola che salva e redime. Donale ancora forza perché possa portare a compimento sino alla fine la missione da te ricevuta. Per questa grazia ti benediciamo e ti glorifichiamo per i secoli eterni. </w:t>
      </w:r>
    </w:p>
    <w:p w14:paraId="785CB306" w14:textId="77777777" w:rsidR="00F03763" w:rsidRPr="001E406F" w:rsidRDefault="00F03763" w:rsidP="001E406F">
      <w:pPr>
        <w:spacing w:after="200"/>
        <w:jc w:val="both"/>
        <w:rPr>
          <w:rFonts w:ascii="Arial" w:hAnsi="Arial"/>
          <w:b/>
          <w:i/>
          <w:iCs/>
          <w:noProof/>
          <w:color w:val="000000" w:themeColor="text1"/>
          <w:sz w:val="24"/>
        </w:rPr>
      </w:pPr>
      <w:bookmarkStart w:id="294" w:name="_Toc62178222"/>
      <w:r w:rsidRPr="001E406F">
        <w:rPr>
          <w:rFonts w:ascii="Arial" w:hAnsi="Arial"/>
          <w:b/>
          <w:i/>
          <w:iCs/>
          <w:noProof/>
          <w:color w:val="000000" w:themeColor="text1"/>
          <w:sz w:val="24"/>
        </w:rPr>
        <w:lastRenderedPageBreak/>
        <w:t>Tu non potrai resistergli</w:t>
      </w:r>
      <w:bookmarkEnd w:id="294"/>
    </w:p>
    <w:p w14:paraId="174CDACD" w14:textId="77777777" w:rsidR="00F03763" w:rsidRPr="001E406F" w:rsidRDefault="00F03763" w:rsidP="001E406F">
      <w:pPr>
        <w:spacing w:after="200"/>
        <w:jc w:val="both"/>
        <w:rPr>
          <w:rFonts w:ascii="Arial" w:hAnsi="Arial" w:cs="Arial"/>
          <w:noProof/>
          <w:color w:val="000000" w:themeColor="text1"/>
          <w:sz w:val="24"/>
        </w:rPr>
      </w:pPr>
      <w:r w:rsidRPr="001E406F">
        <w:rPr>
          <w:rFonts w:ascii="Arial" w:hAnsi="Arial" w:cs="Arial"/>
          <w:color w:val="000000" w:themeColor="text1"/>
          <w:sz w:val="24"/>
        </w:rPr>
        <w:t>Molti che non vivono la fede nel vero e unico Signore, sanno chi è il Dio di Israele. È il Dio invincibile, irresistibile, che tiene saldamente nelle sue mani la vita del suo popolo. Ecco come Raab, prostituta in Gerico, rivela quanto nella città si dice di Lui: “</w:t>
      </w:r>
      <w:r w:rsidRPr="001E406F">
        <w:rPr>
          <w:rFonts w:ascii="Arial" w:hAnsi="Arial" w:cs="Arial"/>
          <w:i/>
          <w:noProof/>
          <w:color w:val="000000" w:themeColor="text1"/>
          <w:sz w:val="24"/>
        </w:rPr>
        <w:t xml:space="preserve">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(Gs 2,9-11). </w:t>
      </w:r>
    </w:p>
    <w:p w14:paraId="7A72BA6B"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La stessa professione di verità la pronuncia Achiòr dinanzi a Oloferne, il grande generale che aveva deciso di sterminare Gerusalemme:</w:t>
      </w:r>
    </w:p>
    <w:p w14:paraId="1E6693CF"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(Gdt 5,20-21).</w:t>
      </w:r>
    </w:p>
    <w:p w14:paraId="60412644"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Sappiamo che il Sinedrio aveva deciso di distruggere ogni più piccolo germe di fede in Gesù. Il saggio Gamaliele, intelligente conoscitore delle opere di Dio, così ammonisce i suoi fratelli di fede:</w:t>
      </w:r>
    </w:p>
    <w:p w14:paraId="3E65F624"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“Non occupatevi di questi uomini e lasciateli andare. Se infatti questo piano o quest’opera fosse di origine umana, verrebbe distrutta; ma, se viene da Dio, non riuscirete a distruggerli. Non vi accada di trovarvi addirittura a combattere contro Dio!” (At 5,38-39). </w:t>
      </w:r>
    </w:p>
    <w:p w14:paraId="68A08B15"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Il popolo del Signore vive in esilio. Aman, superbo, invidioso di Mardocheo, aveva estorto al re un decreto nel quale veniva decisa l’uccisione di tutti gli Ebrei. Sua moglie così ammonisce questo scellerato:</w:t>
      </w:r>
    </w:p>
    <w:p w14:paraId="720493D2"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 “Se Mardocheo è della stirpe dei Giudei, comincia ad abbassarti davanti a lui, cadendo ai suoi piedi: tu non potrai resistergli, perché il Dio vivente è con lui” (Cfr. Est 6,1-14). </w:t>
      </w:r>
    </w:p>
    <w:p w14:paraId="34A7CE69"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Non vi sono potenze sulla terra, nei cieli, sotto terra che possano contrastare una sola decisione del Signore. Tutti possono insorgere contro di Lui, tutti combatterlo, tutti opporsi, ognuno però sappia che è già sconfitto prima ancora di iniziare la battaglia. Nessuno potrà mai combattere contro Dio ed ottenere la vittoria. Questa verità è predicata da quanti, pur non professando la fede nel Dio vivo e vero, si lasciano ammaestrare dalla storia. Raab, Achiòr, la moglie di Aman e molti altri hanno confessato l’invincibilità del vero Dio.</w:t>
      </w:r>
    </w:p>
    <w:p w14:paraId="24A65402"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Ma anche noi che crediamo nel vero Dio potremmo scagliarci contro di Lui, volendo annientare e distruggere le sue opere. Questi uomini e queste donne </w:t>
      </w:r>
      <w:r w:rsidRPr="001E406F">
        <w:rPr>
          <w:rFonts w:ascii="Arial" w:hAnsi="Arial" w:cs="Arial"/>
          <w:color w:val="000000" w:themeColor="text1"/>
          <w:sz w:val="24"/>
        </w:rPr>
        <w:lastRenderedPageBreak/>
        <w:t>anche noi ammoniscono, allo stesso modo che Gamaliele ammoniva i suoi fratelli di fede:</w:t>
      </w:r>
    </w:p>
    <w:p w14:paraId="1BF19D9B" w14:textId="77777777" w:rsidR="00F03763" w:rsidRPr="001E406F" w:rsidRDefault="00F03763"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“Non vi accada di trovarvi addirittura a combattere contro Dio!”. </w:t>
      </w:r>
    </w:p>
    <w:p w14:paraId="1F3804B9"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Sarebbe una battaglia non solo inutile quanto anche catastrofica, perché sarebbe di annientamento, distruzione, eliminazione fisica.</w:t>
      </w:r>
    </w:p>
    <w:p w14:paraId="4319F6A3" w14:textId="1A2050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Ad ogni cristiano è chiesta un’altissima saggezza. Lui deve combattere le opere di Satana, non quelle del suo Dio. Se però Satana confonde </w:t>
      </w:r>
      <w:r w:rsidR="00BF5995" w:rsidRPr="001E406F">
        <w:rPr>
          <w:rFonts w:ascii="Arial" w:hAnsi="Arial" w:cs="Arial"/>
          <w:color w:val="000000" w:themeColor="text1"/>
          <w:sz w:val="24"/>
        </w:rPr>
        <w:t>la sua</w:t>
      </w:r>
      <w:r w:rsidRPr="001E406F">
        <w:rPr>
          <w:rFonts w:ascii="Arial" w:hAnsi="Arial" w:cs="Arial"/>
          <w:color w:val="000000" w:themeColor="text1"/>
          <w:sz w:val="24"/>
        </w:rPr>
        <w:t xml:space="preserve"> mente e crea disturbi nel suo cuore e lo convince che le opere di Dio non sono di Dio, ma di Satana e lui cade in questa tentazione, sappia che non avrà successo. Sarà perennemente deluso. Lui mai potrà distruggere ciò che Dio ha deciso di costruire. Mai potrà rendere vano il suo disegno e progetto.</w:t>
      </w:r>
    </w:p>
    <w:p w14:paraId="5617A55A"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Un cristiano potrà anche cadere in tentazione. Potrà anche pensare di trovarsi dinanzi ad un’opera del male. Tutti possiamo precipitare nelle braccia del diavolo. Ma quale dovrà essere la nostra onestà intellettuale, spirituale, morale? Quella di constatare il nostro fallimento, la nostra quotidiana sconfitta, il nostro pessimo risultato. Se nonostante tutto il mio impegno per distruggere quest’opera, essa va avanti, progredisce, cresce, produce frutti di verità e amore sempre più grandi, allora è segno che essa viene da Dio.</w:t>
      </w:r>
    </w:p>
    <w:p w14:paraId="642F5B3D"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Dio non vuole la morte del peccatore, del malvagio, di quanti lo combattono, lo avversano, lavorano per la distruzione delle sue opere. Lui ha un solo desiderio: che ogni cuore si converta e divenga strumento della sua gloria. Il fallimento delle scelte sciagurate proprio a questo serve: far sì che ognuno rientri in se stesso, confessi la sua stoltezza e insipienza, si lasci avvolgere dalla pienezza della divina verità. Anche la via della stoltezza e dell’insipienza Dio vuole che si trasformi in via di conversione e di ritorno a Lui.</w:t>
      </w:r>
    </w:p>
    <w:p w14:paraId="07CC226F"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scendi con tutta la potenza del tuo amore e della tua misericordia nel cuore di quanti avversano l’opera del Signore. Aiutali con la luce dello Spirito Santo a lasciare ogni stoltezza e insipienza, in modo che tutti possano divenire strumenti perché la più grande gloria si elevi per il nostro Dio. Fa’ che ogni cuore veda nel suo fallimento una potente grazia che Dio gli ha concesso perché si converta e viva. Grazie, Madre di Dio, per la tua potente intercessione e il tuo celeste intervento. </w:t>
      </w:r>
    </w:p>
    <w:p w14:paraId="3D51A5AF" w14:textId="77777777" w:rsidR="00F03763" w:rsidRPr="001E406F" w:rsidRDefault="00F03763" w:rsidP="001E406F">
      <w:pPr>
        <w:spacing w:after="200"/>
        <w:jc w:val="both"/>
        <w:rPr>
          <w:rFonts w:ascii="Arial" w:hAnsi="Arial" w:cs="Arial"/>
          <w:i/>
          <w:iCs/>
          <w:color w:val="000000" w:themeColor="text1"/>
          <w:sz w:val="24"/>
        </w:rPr>
      </w:pPr>
      <w:r w:rsidRPr="001E406F">
        <w:rPr>
          <w:rFonts w:ascii="Arial" w:hAnsi="Arial" w:cs="Arial"/>
          <w:i/>
          <w:iCs/>
          <w:color w:val="000000" w:themeColor="text1"/>
          <w:sz w:val="24"/>
        </w:rPr>
        <w:t xml:space="preserve">Breve conclusione: </w:t>
      </w:r>
    </w:p>
    <w:p w14:paraId="004E0E9C"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Nella storia per un vero credente nel Dio di Abramo, di Isacco, di Giacobbe, che è il Dio che è il Padre del Signore nostro Gesù Cristo, per generazione eterna, sempre il male fisico si abbatterà su di esso o per disobbedienza alla Parola del Signore o per obbedienza alla Legge dell’Alleanza. </w:t>
      </w:r>
    </w:p>
    <w:p w14:paraId="4D931697"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Quando il male fisico si abbatte per disobbedienza alla Parola del Signore, il Signore non può liberare da esso, se non si ritorna nella piena obbedienza alla sua Parola. Ci si converte, si ritorna a Dio, Dio ritorna a noi. Ritorna a noi come il Dio Onnipotente e Signore e sempre opera la liberazione. </w:t>
      </w:r>
    </w:p>
    <w:p w14:paraId="1ED6873C" w14:textId="77777777" w:rsidR="00F03763" w:rsidRPr="001E406F" w:rsidRDefault="00F03763" w:rsidP="001E406F">
      <w:pPr>
        <w:spacing w:after="200"/>
        <w:jc w:val="both"/>
        <w:rPr>
          <w:rFonts w:ascii="Arial" w:hAnsi="Arial" w:cs="Arial"/>
          <w:color w:val="000000" w:themeColor="text1"/>
          <w:sz w:val="24"/>
        </w:rPr>
      </w:pPr>
      <w:r w:rsidRPr="001E406F">
        <w:rPr>
          <w:rFonts w:ascii="Arial" w:hAnsi="Arial" w:cs="Arial"/>
          <w:color w:val="000000" w:themeColor="text1"/>
          <w:sz w:val="24"/>
        </w:rPr>
        <w:lastRenderedPageBreak/>
        <w:t>Se però il male fisico viene dalla nostra obbedienza alla Parola, allora esso è una prova per saggiare il nostro cuore e provare i nostri sentimenti. Sempre Dio scruta il nostro cuore e sempre lo mette alla prova. A noi è sempre chiesto di rispondere allo stesso modo che hanno risposto i tre giovani: Sadrac, Mesac e Abdènego, così come viene narrato nel Libro del Profeta Daniele:</w:t>
      </w:r>
    </w:p>
    <w:p w14:paraId="270ECBA2" w14:textId="77777777" w:rsidR="00F03763" w:rsidRPr="001E406F" w:rsidRDefault="00F03763"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7DA6E096" w14:textId="77777777" w:rsidR="00F03763" w:rsidRPr="001E406F" w:rsidRDefault="00F03763"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0602D96D" w14:textId="77777777" w:rsidR="00F03763" w:rsidRPr="001E406F" w:rsidRDefault="00F03763"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65BD2AF" w14:textId="77777777" w:rsidR="00F03763" w:rsidRPr="001E406F" w:rsidRDefault="00F03763"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7BAE643A" w14:textId="77777777" w:rsidR="00F03763" w:rsidRPr="001E406F" w:rsidRDefault="00F03763"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 xml:space="preserve">Allora Nabucodònosor, sdegnato e adirato, comandò che gli si conducessero </w:t>
      </w:r>
      <w:bookmarkStart w:id="295" w:name="_Hlk152319099"/>
      <w:r w:rsidRPr="001E406F">
        <w:rPr>
          <w:rFonts w:ascii="Arial" w:hAnsi="Arial"/>
          <w:i/>
          <w:iCs/>
          <w:color w:val="000000" w:themeColor="text1"/>
          <w:sz w:val="23"/>
        </w:rPr>
        <w:t>Sadrac, Mesac e Abdènego</w:t>
      </w:r>
      <w:bookmarkEnd w:id="295"/>
      <w:r w:rsidRPr="001E406F">
        <w:rPr>
          <w:rFonts w:ascii="Arial" w:hAnsi="Arial"/>
          <w:i/>
          <w:iCs/>
          <w:color w:val="000000" w:themeColor="text1"/>
          <w:sz w:val="23"/>
        </w:rPr>
        <w:t>,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C481169" w14:textId="77777777" w:rsidR="00F03763" w:rsidRPr="001E406F" w:rsidRDefault="00F03763"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lastRenderedPageBreak/>
        <w:t xml:space="preserve">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(Dn 3,1-18). </w:t>
      </w:r>
    </w:p>
    <w:p w14:paraId="23D0CB3A"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Noi rimaniamo nella più pura e santa Parola del nostro Dio, prestando ad essa ogni obbedienza secondo le regole che lo stesso nostro Dio ci ha donato. Il nostro Dio saprà Lui per quale via dovrà venire in nostro soccorso. Se il soccorso non viene, allora è segno che il Signore aveva bisogno della nostra testimonianza elevata a Lui con il nostro sangue per manifestare a Lui tutta la nostra fedeltà e la nostra fede e così rendere a Lui la più grande gloria.</w:t>
      </w:r>
    </w:p>
    <w:p w14:paraId="1C114112"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 xml:space="preserve">Quanto vale il nostro Dio per noi? Vale la nostra vita. Ecco allora la vera moralità che va vissuta nell’ora della prova: offrire al nostro Dio la nostra vita perché la sua gloria brilli nel mondo con tutto il suo splendore. Le vie che Dio assegna ad ogni suo vero adoratore perché lui le percorra, sono vero mistero. Una cosa sempre dovrà fare ogni uomo di Dio: rimanere nella più vera fede e nella più grande fedeltà alla Parola del Signore con obbedienza sempre perfetta. </w:t>
      </w:r>
    </w:p>
    <w:p w14:paraId="5CFA1093"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Ultima annotazione:</w:t>
      </w:r>
    </w:p>
    <w:p w14:paraId="005ACAB9"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 xml:space="preserve">Nel Libro di Tobia, è la fedeltà di Tobi e la sua obbedienza alla Parola del nostro Dio, la via attraverso cui il Signore dona alla storia un profumo di soprannaturalità e di trascendenza visibile e udibile. </w:t>
      </w:r>
    </w:p>
    <w:p w14:paraId="361FBD3A" w14:textId="589890BF"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Nel Libro di Giuditta, è la stessa Giuditta la via attraverso la quale Dio manifesta tutta la sua divina onnipotenza.</w:t>
      </w:r>
      <w:r w:rsidR="005C75FC">
        <w:rPr>
          <w:rFonts w:ascii="Arial" w:hAnsi="Arial"/>
          <w:color w:val="000000" w:themeColor="text1"/>
          <w:sz w:val="24"/>
        </w:rPr>
        <w:t xml:space="preserve"> </w:t>
      </w:r>
    </w:p>
    <w:p w14:paraId="7AAB1F61"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Nel Libro di Ester è la fede di Mardocheo che dona alla storia quel sapore soprannaturale e trascendente di vera salvezza. Ester è la via attraverso cui Mardocheo si serve per far mettere in moto la storia di salvezza per il suo popolo.</w:t>
      </w:r>
    </w:p>
    <w:p w14:paraId="11DFB524"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 xml:space="preserve">Domande di interesse personale: </w:t>
      </w:r>
    </w:p>
    <w:p w14:paraId="4E34E4F1"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 xml:space="preserve">Hai mai pensato che il Signore si potrebbe servire di te per dare vera vita alla sua storia di salvezza e di redenzione del mondo? </w:t>
      </w:r>
    </w:p>
    <w:p w14:paraId="5E3FDA99"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 xml:space="preserve">Se il Signore ti chiamasse, quale sarebbe la tua risposta? </w:t>
      </w:r>
    </w:p>
    <w:p w14:paraId="52B212BF"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 xml:space="preserve">Il Testo Sacro dell’Antico Testamento spesse volte ci sta rivelando che il Signore si sta servendo sempre di una sola persona per operare la sua salvezza e la sua redenzione. </w:t>
      </w:r>
    </w:p>
    <w:p w14:paraId="14860A32" w14:textId="77777777" w:rsidR="00F03763" w:rsidRPr="001E406F" w:rsidRDefault="00F03763" w:rsidP="001E406F">
      <w:pPr>
        <w:spacing w:after="200"/>
        <w:jc w:val="both"/>
        <w:rPr>
          <w:rFonts w:ascii="Arial" w:hAnsi="Arial"/>
          <w:color w:val="000000" w:themeColor="text1"/>
          <w:sz w:val="24"/>
        </w:rPr>
      </w:pPr>
      <w:r w:rsidRPr="001E406F">
        <w:rPr>
          <w:rFonts w:ascii="Arial" w:hAnsi="Arial"/>
          <w:color w:val="000000" w:themeColor="text1"/>
          <w:sz w:val="24"/>
        </w:rPr>
        <w:t>Non lo dimenticare: una di queste persone potresti essere tu. A lui serve però la tua umiltà, la tua docilità, la tua fede, la tua fedeltà, la tua obbedienza.</w:t>
      </w:r>
    </w:p>
    <w:p w14:paraId="7541EDB6" w14:textId="77777777" w:rsidR="00F03763" w:rsidRPr="001E406F" w:rsidRDefault="00F03763" w:rsidP="001E406F">
      <w:pPr>
        <w:spacing w:after="200"/>
        <w:jc w:val="both"/>
        <w:rPr>
          <w:rFonts w:ascii="Arial" w:hAnsi="Arial"/>
          <w:b/>
          <w:bCs/>
          <w:sz w:val="24"/>
        </w:rPr>
      </w:pPr>
      <w:r w:rsidRPr="001E406F">
        <w:rPr>
          <w:rFonts w:ascii="Arial" w:hAnsi="Arial"/>
          <w:color w:val="000000" w:themeColor="text1"/>
          <w:sz w:val="24"/>
        </w:rPr>
        <w:t xml:space="preserve">Il Signore lavora sempre con i miti e gli umili di cuore, mai con i superbi e gli arrogati, i prepotenti e quanti odiano la sua Parola e la calpestano. </w:t>
      </w:r>
    </w:p>
    <w:p w14:paraId="7D495F3E" w14:textId="77777777" w:rsidR="00F03763" w:rsidRPr="001E406F" w:rsidRDefault="00F03763" w:rsidP="001E406F"/>
    <w:p w14:paraId="02D7BEBF" w14:textId="77777777" w:rsidR="00F03763" w:rsidRPr="001E406F" w:rsidRDefault="00F03763" w:rsidP="001E406F"/>
    <w:p w14:paraId="29BD442F" w14:textId="77777777" w:rsidR="00F03763" w:rsidRPr="00DF0D54" w:rsidRDefault="00F03763" w:rsidP="001D5500">
      <w:pPr>
        <w:pStyle w:val="Titolo1"/>
      </w:pPr>
      <w:bookmarkStart w:id="296" w:name="_Toc152578751"/>
      <w:bookmarkStart w:id="297" w:name="_Toc191143639"/>
      <w:r w:rsidRPr="00DF0D54">
        <w:t>LA MORALE NEL PRIMO LIBRO DEI MACCABEI</w:t>
      </w:r>
      <w:bookmarkEnd w:id="296"/>
      <w:bookmarkEnd w:id="297"/>
      <w:r w:rsidRPr="00DF0D54">
        <w:t xml:space="preserve"> </w:t>
      </w:r>
    </w:p>
    <w:p w14:paraId="5CED8BA7" w14:textId="77777777" w:rsidR="00F03763" w:rsidRPr="00DF0D54" w:rsidRDefault="00F03763" w:rsidP="001D5500">
      <w:pPr>
        <w:pStyle w:val="Titolo3"/>
      </w:pPr>
      <w:bookmarkStart w:id="298" w:name="_Toc152578752"/>
      <w:bookmarkStart w:id="299" w:name="_Toc191143640"/>
      <w:r w:rsidRPr="00DF0D54">
        <w:t>PREMESSA</w:t>
      </w:r>
      <w:bookmarkEnd w:id="298"/>
      <w:bookmarkEnd w:id="299"/>
    </w:p>
    <w:p w14:paraId="20136893"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Ogni figlio d’Israele, in virtù dell’Alleanza con il suo Salvatore, Redentore, Creatore, Dio della sua vita, Signore del suo presente e del suo futuro, è obbligato non solo a custodire integra e pura la Parola di Dio, non solo è obbligato a costruire tutta la sua vita su ogni Parola, su ogni Comandamento, su ogni Legge a lui data perché presti ad essa piena obbedienza, deve anche essere il difensore della Parola dinanzi ad ogni nemico di essa, sia nemico esterno e sia nemico intero. La Parola illumina tutto il popolo di Dio, solo però se ogni figlio d’Israele si impegna a dare vita sempre più splendente alla Parola della vita.</w:t>
      </w:r>
    </w:p>
    <w:p w14:paraId="239FA041"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Questo principio vale anche per il corpo di Cristo, che è la sua Chiesa. Ogni membro del corpo di Cristo, con la sua potente luce, frutto della sua obbedienza ad ogni Parola di Gesù Signore e alla verità cui sempre conduce lo Spirito Santo, deve illuminare tutto il corpo di Cristo, nessun membro dovrà essere escluso, e dovrà illuminare il mondo intero. Lui da Cristo Gesù è stato costituito sale della terra e luce del mondo. Se è sale deve dare il sapore di Dio ad ogni realtà creata. Se è luce, deve illuminare ogni uomo che vive sulla nostra terra. Le Parole di Gesù sono di una chiarezza divina:</w:t>
      </w:r>
    </w:p>
    <w:p w14:paraId="3DD390B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 </w:t>
      </w:r>
    </w:p>
    <w:p w14:paraId="786391AC"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 questa Legge divina ed eterna – la fede di uno sempre deve alimentare la fede di tutto il popolo di Dio, l’obbedienza alla verità di uno deve fortificare l’obbedienza alla verità di ogni altro membro del corpo di Cristo – non solo si contravviene con la non fede, con la disobbedienza, con gli scandali. Si contravviene anche e soprattutto con l’apostasia e con la collaborazione attiva con le forze del male tutte intente a sradicare dai cuori sia il Dio dell’Allenza Antica e sia oggi Cristo Gesù, il solo nome nel quale è stabilito che possiamo essere salvati.</w:t>
      </w:r>
    </w:p>
    <w:p w14:paraId="1ED8617B" w14:textId="452F70FB"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Nel Primo e nel Secondo Libro dei Maccabei vengono messi in luce dallo Spirito Santo tutti gli intrighi dei figli d’Israele, di alcuni perché le usanze dei pagani </w:t>
      </w:r>
      <w:r w:rsidRPr="00DF0D54">
        <w:rPr>
          <w:rFonts w:ascii="Arial" w:hAnsi="Arial" w:cs="Arial"/>
          <w:color w:val="000000" w:themeColor="text1"/>
          <w:sz w:val="24"/>
          <w:szCs w:val="24"/>
        </w:rPr>
        <w:lastRenderedPageBreak/>
        <w:t>divenissero usanze dei Giudei, di altri per ottenere un potere che non riuscivano a raggiungere secondo le vie della Legge e dell’obbedienza ad essa. Nasce allora la grande immoralità della stoltezza, dell’insipienza, della superbia, dei sotterfugi, degli intrighi, dei complotti, della guerra intestina, che tanto male genera nel popolo del Signore.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Basta una sola persona che si consegna a questa immoralità per creare un immane dolore e una sofferenza indicibile a tutto il popolo di Dio.</w:t>
      </w:r>
    </w:p>
    <w:p w14:paraId="6E207808" w14:textId="10369761"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Nella Chiesa questa immoralità della stoltezza, dell’insipienza, della superbia, del sotterfugio, dell’intrigo, del complotto, della guerra intestina, della calunnia, della maldicenza, dalla falsa testimonianza, della lettera anonima, del pettegolezzo, del giudizio sommario, dell’odio infinito sempre più crescente e coinvolgente, della volontà satanica di annientare gli altri, della sete di vendetta, del desiderio di cancellare il soprannaturale, del gusto di privare il Signore dei suoi diritti eterni, sono come un Iceberg. Dalle già tante cose che appaiono in superficie e che sono ben visibili, anche se appena sulle acque - la massa ghiacciata della grande immoralità è come sommersa – si desume per sana e intelligente analogia e dall’olezzo che si respira, che i frutti della malvagità sono molti, anche se il moltissimo del male non solo è coperto dall’acqua e nessuno riesce a vedere, in più le profondità dell’iceberg raggiunge le altissime profondità marine dove nessuno potrà mai vedere, nessuno potrà mai sentire, nessuno neanche potrà mai né sospettare e né immaginare. Occorrerebbe anche oggi che venisse il profeta Ezechiele a mettere in luce questa immoralità così come fatto ai suoi tempi. Se però il Signore non manda un suo profeta è perché altrimenti la fede dei piccoli e dei semplici si potrebbe smarrire. Ma questo è un mistero che spetta al Signore portarlo a compimento e al Signore noi lo lasciamo. A noi interessa sapere che oggi la malvagità dei suoi figli sta distruggendo la Chiesa del Dio vivente. Sapendo questo, possiamo mettere in guardia quanti sono di buona volontà affinché mai si lascino confondere dai pensieri del mondo e mai li introducono della Chiesa, così come </w:t>
      </w:r>
      <w:r w:rsidR="00BF5995" w:rsidRPr="00DF0D54">
        <w:rPr>
          <w:rFonts w:ascii="Arial" w:hAnsi="Arial" w:cs="Arial"/>
          <w:color w:val="000000" w:themeColor="text1"/>
          <w:sz w:val="24"/>
          <w:szCs w:val="24"/>
        </w:rPr>
        <w:t>al tempo</w:t>
      </w:r>
      <w:r w:rsidRPr="00DF0D54">
        <w:rPr>
          <w:rFonts w:ascii="Arial" w:hAnsi="Arial" w:cs="Arial"/>
          <w:color w:val="000000" w:themeColor="text1"/>
          <w:sz w:val="24"/>
          <w:szCs w:val="24"/>
        </w:rPr>
        <w:t xml:space="preserve"> dei Maccabei hanno fatto i figli d’Israele. Ecco cosa vede il profeta Ezechiele, non fuori di Gerusalemme, non in Gerusalemme, ma proprio nel tempio santissimo del Dio d’Israele:</w:t>
      </w:r>
    </w:p>
    <w:p w14:paraId="6EA9CEA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w:t>
      </w:r>
      <w:r w:rsidRPr="00DF0D54">
        <w:rPr>
          <w:rFonts w:ascii="Arial" w:hAnsi="Arial" w:cs="Arial"/>
          <w:i/>
          <w:iCs/>
          <w:color w:val="000000" w:themeColor="text1"/>
          <w:sz w:val="23"/>
          <w:szCs w:val="24"/>
        </w:rPr>
        <w:lastRenderedPageBreak/>
        <w:t>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368DCE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8EFE289" w14:textId="627A5D29"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Una verità però va messa bene in luce. Quando il popolo di Dio è nella fedeltà alla Parola, non ci sono nemici esterni che possono vincerlo. Quando invece i suoi figli cadono dalla fedeltà all’Alleanza e si consegnano al male, allora il male riesce ad entrare nel popolo del Signore. Se poi sono stessi figli d’Israele ad aprire le porte di Gerusalemme perché l’idolatria entri in essa e con l’idolatria ogni immoralità, allora i mali aumenteranno a dismisura. Questo vale anche per la Chiesa di Cristo Gesù. I nemici esterni hanno sempre creato i grandi Martiri, i grandi Dottori, i grandi Apologeti, i grandi Difensori della fede. I nemici interni hanno sempre creato eresie, scismi, separazioni, nuove confessioni, nuove religioni, nuove forme di essere chiese molteplici, senza però essere la Chiesa. Sono chiese fondate da uomini, non sono la Chiesa edificata da Gesù.</w:t>
      </w:r>
      <w:r w:rsidR="005C75FC">
        <w:rPr>
          <w:rFonts w:ascii="Arial" w:hAnsi="Arial" w:cs="Arial"/>
          <w:color w:val="000000" w:themeColor="text1"/>
          <w:sz w:val="24"/>
          <w:szCs w:val="24"/>
        </w:rPr>
        <w:t xml:space="preserve"> </w:t>
      </w:r>
    </w:p>
    <w:p w14:paraId="55D2805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i nemici interni non stanno forse consegnando la Chiesa al mondo? Non stanno aprendo le porte della Gerusalemme di Cristo Gesù perché il pensiero del mondo, il pensiero di Satana, le strutture del mondo, le strutture di Satana diventino suo pensiero e sue strutture? Oggi non si sta distruggendo dall’interno la purissima fede in Dio Padre, in Cristo Gesù, nello Spirito Santo, nella Vergine Maria? Dall’interno non si sta mandando al macero tutta la verità della Divina Rivelazione, della Sacra Tradizione, del Sacro Magistero, della Chiesa, dei Sacri Ministri, dei Sacramenti, della Preghiera, della Morale immodificabile perché essenza, sostanza e natura della verità di creazione e di redenzione? </w:t>
      </w:r>
    </w:p>
    <w:p w14:paraId="0791F933"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non si sta abolendo forse la stessa verità della nostra vocazione ad essere in tutto conformi a Cristo Gesù, l’Obbediente fino alla morte e ad una morte di croce? Dall’intero non si sta dichiarando non più verità per l’uomo e per il cristiano ciò che fino a ieri era verità di trascendenza, verità divina, verità soprannaturale, </w:t>
      </w:r>
      <w:r w:rsidRPr="00DF0D54">
        <w:rPr>
          <w:rFonts w:ascii="Arial" w:hAnsi="Arial" w:cs="Arial"/>
          <w:color w:val="000000" w:themeColor="text1"/>
          <w:sz w:val="24"/>
          <w:szCs w:val="24"/>
        </w:rPr>
        <w:lastRenderedPageBreak/>
        <w:t xml:space="preserve">verità a noi partecipata per creazione, per sacramento, per grazia, per dono dello Spirito Santo? Non stiamo noi smantellando con frenetica sollecitudine tutta la fede confessata fino a ieri, insegnando oggi una non fede, perché fondata su una non volontà di Dio, non verità di Dio, non parola di Dio? </w:t>
      </w:r>
    </w:p>
    <w:p w14:paraId="0611D579"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Nei due Libri dei Maccabei, difensori della retta fede e della vera religione sono: prima Mattatia che si ribella al decreto del re e con lui i suoi figli. Poi attorno a lui si radunano coloro che vogliono rimanere fedeli alla Legge del Signore, si forma così un esercito e con esso si affronta il nemico della loro fede, lo si sconfigge e lo si allontana dalla terra di Israele. Ancora una volta però si deve mettere bene in luce: i nemici esterni si possono vincere. Impossibile è però vincere i nemici interni. Dei nemici interni si serve Satana per privare la Chiesa di molti figli. Oggi moltissimi figli della Chiesa si stanno coalizzando per consegnarsi interamente al pensiero del mondo, abbandonando per sempre il pensiero di Cristo Gesù. Si compie oggi per la Chiesa la profezia di Isaia:</w:t>
      </w:r>
    </w:p>
    <w:p w14:paraId="7537426B" w14:textId="500077A3"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5C75FC">
        <w:rPr>
          <w:rFonts w:ascii="Arial" w:hAnsi="Arial" w:cs="Arial"/>
          <w:i/>
          <w:iCs/>
          <w:color w:val="000000" w:themeColor="text1"/>
          <w:sz w:val="23"/>
          <w:szCs w:val="24"/>
        </w:rPr>
        <w:t xml:space="preserve"> </w:t>
      </w:r>
      <w:r w:rsidRPr="00DF0D54">
        <w:rPr>
          <w:rFonts w:ascii="Arial" w:hAnsi="Arial" w:cs="Arial"/>
          <w:i/>
          <w:iCs/>
          <w:color w:val="000000" w:themeColor="text1"/>
          <w:sz w:val="23"/>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(Is 1,2-10). </w:t>
      </w:r>
    </w:p>
    <w:p w14:paraId="63FBFD4D" w14:textId="74C5FD71"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Oggi occorrerebbero cento Isaia, cento Geremia, cento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Ezechiele, cento Osea, cento Abacuc, cento Gioele, cento Michea, cento Mosè, cento Giosuè, non però uno alla volta, ma tutti contemporaneamente, per ridare alla Chiesa di Cristo Gesù la sua purissima verità, liberandola da tutti quei ladri e briganti che stanno facendo scempio del gregge del Signore Gesù. Dai nemici esterni ci custodirà sempre il Signore. Dai nemici interni il Signore ci mette in guardia con i suoi profeti e i suoi inviati. Questi però possono annunciare solo la Parola, possono minacciare il suo compimento, ma non possono costringere nessuno a credere nella loro parola. Se vuoi credi e ti coverti. Se non vuoi, morirai nel tuo peccato. </w:t>
      </w:r>
    </w:p>
    <w:p w14:paraId="55316BA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Fatta questa dovuta premessa, è cosa giusta che ci dedichiamo a mettere in luce qualche verità morale che emerge dalla lettura da alcune pagine da noi scelte perché portatrici di verità eterne che vanno esposte alla luce del sole, perché tutti le possano vedere e se, vogliono, accoglierle nel loro cuore.</w:t>
      </w:r>
    </w:p>
    <w:p w14:paraId="63FCE3F3" w14:textId="77777777" w:rsidR="00F03763" w:rsidRPr="00DF0D54" w:rsidRDefault="00F03763" w:rsidP="00DF0D54">
      <w:pPr>
        <w:spacing w:after="200"/>
        <w:jc w:val="both"/>
        <w:rPr>
          <w:rFonts w:ascii="Arial" w:hAnsi="Arial" w:cs="Arial"/>
          <w:i/>
          <w:iCs/>
          <w:color w:val="000000" w:themeColor="text1"/>
          <w:sz w:val="24"/>
          <w:szCs w:val="24"/>
        </w:rPr>
      </w:pPr>
    </w:p>
    <w:p w14:paraId="77C1D723" w14:textId="45CF76DD" w:rsidR="00F03763" w:rsidRPr="00DF0D54" w:rsidRDefault="00F03763" w:rsidP="001D5500">
      <w:pPr>
        <w:pStyle w:val="Titolo3"/>
      </w:pPr>
      <w:bookmarkStart w:id="300" w:name="_Toc152578753"/>
      <w:bookmarkStart w:id="301" w:name="_Toc191143641"/>
      <w:r w:rsidRPr="00DF0D54">
        <w:t>LA MORALE D</w:t>
      </w:r>
      <w:r w:rsidR="001D5500">
        <w:t>E</w:t>
      </w:r>
      <w:r w:rsidRPr="00DF0D54">
        <w:t>GLI OP</w:t>
      </w:r>
      <w:r w:rsidR="001D5500">
        <w:t>E</w:t>
      </w:r>
      <w:r w:rsidRPr="00DF0D54">
        <w:t>RATORI DI INIQUITÀ</w:t>
      </w:r>
      <w:bookmarkEnd w:id="300"/>
      <w:bookmarkEnd w:id="301"/>
    </w:p>
    <w:p w14:paraId="62674F33" w14:textId="404D18A8" w:rsidR="00F03763" w:rsidRPr="00DF0D54" w:rsidRDefault="00F03763" w:rsidP="00DF0D54">
      <w:pPr>
        <w:spacing w:after="200"/>
        <w:jc w:val="both"/>
        <w:rPr>
          <w:rFonts w:ascii="Arial" w:hAnsi="Arial" w:cs="Arial"/>
          <w:i/>
          <w:iCs/>
          <w:color w:val="000000" w:themeColor="text1"/>
          <w:sz w:val="24"/>
          <w:szCs w:val="24"/>
        </w:rPr>
      </w:pPr>
      <w:r w:rsidRPr="00DF0D54">
        <w:rPr>
          <w:rFonts w:ascii="Arial" w:hAnsi="Arial" w:cs="Arial"/>
          <w:color w:val="000000" w:themeColor="text1"/>
          <w:sz w:val="24"/>
          <w:szCs w:val="24"/>
        </w:rPr>
        <w:t xml:space="preserve">Quanti sono senza il vero Dio, vivono in un modo di falsità, di immoralità, di peccato e facilmente possono acquisire la forma interiore ed esteriore di questo mondo. Non fa meraviglia che quanti vivono di idolatria, vivano anche di immoralità. Neanche fa meraviglia che quanti acquisiscono la forma sia interiore che esteriore del mondo, non facciano poi alcuna differenza tra ciò che è sacro e ciò che è profano. Neanche fa meraviglia che si avventino sulle strutture del sacro per profanarle, saccheggiarle, spogliarle dei loro tesori e delle loro ricchezze. Dal mondo dell’idolatria e dell’immoralità tutto ci si può aspettare e ci si deve aspettare. Questo mondo non conosce il limite del male e ogni giorno la storia ci attesta che questi limiti vengono superati. Se Nabucodònosor, Antioco o un altro re depreda il tempio di Gerusalemme, non fa alcuna meraviglia. Sono pagani, vivono nel mondo dell’idolatria, non conoscono i limiti del male, pensano che tutto a loro dia possibile. Vale per quanti sono nel mondo dell’idolatria e dell’immoralità il discorso fatto dagli empi che troviamo nel Libro della Sapienza: </w:t>
      </w:r>
      <w:r w:rsidRPr="00DF0D54">
        <w:rPr>
          <w:rFonts w:ascii="Arial" w:hAnsi="Arial" w:cs="Arial"/>
          <w:i/>
          <w:iCs/>
          <w:color w:val="000000" w:themeColor="text1"/>
          <w:sz w:val="24"/>
          <w:szCs w:val="24"/>
        </w:rPr>
        <w:t>“la nostra forza sia regola di giustizia, la nostra onnipotenza malvagia, depravata, cattiva, senza alcun freno e alcun limite, sia la nostra giustizia”:</w:t>
      </w:r>
      <w:r w:rsidR="005C75FC">
        <w:rPr>
          <w:rFonts w:ascii="Arial" w:hAnsi="Arial" w:cs="Arial"/>
          <w:i/>
          <w:iCs/>
          <w:color w:val="000000" w:themeColor="text1"/>
          <w:sz w:val="24"/>
          <w:szCs w:val="24"/>
        </w:rPr>
        <w:t xml:space="preserve"> </w:t>
      </w:r>
    </w:p>
    <w:p w14:paraId="3056508A" w14:textId="2402816B"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w:t>
      </w:r>
      <w:r w:rsidR="005C75FC">
        <w:rPr>
          <w:rFonts w:ascii="Arial" w:hAnsi="Arial" w:cs="Arial"/>
          <w:i/>
          <w:iCs/>
          <w:color w:val="000000" w:themeColor="text1"/>
          <w:sz w:val="23"/>
          <w:szCs w:val="24"/>
        </w:rPr>
        <w:t xml:space="preserve"> </w:t>
      </w:r>
      <w:r w:rsidRPr="00DF0D54">
        <w:rPr>
          <w:rFonts w:ascii="Arial" w:hAnsi="Arial" w:cs="Arial"/>
          <w:i/>
          <w:iCs/>
          <w:color w:val="000000" w:themeColor="text1"/>
          <w:sz w:val="23"/>
          <w:szCs w:val="24"/>
        </w:rPr>
        <w:t>viene scacciato al sopraggiungere dell’ingiustizia. La sapienza è uno spirito che ama l’uomo, e tuttavia non lascia impunito il bestemmiatore per i suoi discorsi, perché Dio è testimone dei suoi sentimenti, conosce bene i suoi pensieri e ascolta ogni sua parola.</w:t>
      </w:r>
    </w:p>
    <w:p w14:paraId="7A5C7F0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4981C832" w14:textId="189696B3"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5C75FC">
        <w:rPr>
          <w:rFonts w:ascii="Arial" w:hAnsi="Arial" w:cs="Arial"/>
          <w:i/>
          <w:iCs/>
          <w:color w:val="000000" w:themeColor="text1"/>
          <w:sz w:val="23"/>
          <w:szCs w:val="24"/>
        </w:rPr>
        <w:t xml:space="preserve"> </w:t>
      </w:r>
      <w:r w:rsidRPr="00DF0D54">
        <w:rPr>
          <w:rFonts w:ascii="Arial" w:hAnsi="Arial" w:cs="Arial"/>
          <w:i/>
          <w:iCs/>
          <w:color w:val="000000" w:themeColor="text1"/>
          <w:sz w:val="23"/>
          <w:szCs w:val="24"/>
        </w:rPr>
        <w:t xml:space="preserve">perché questo ci spetta, questa è la nostra parte. </w:t>
      </w:r>
    </w:p>
    <w:p w14:paraId="12E9F6D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4B047D0"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Ciò che invece fa meraviglia è il passaggio dei figli d’Israele o dei discepoli di Gesù dal regno della luce nel regno delle tenebre, dal regno della vita nel regno della morte, dal regno del Vangelo nel regno dell’anti-vangelo, dal regno della verità nel regno della falsità, dal regno di Cristo nel regno di Satana, dal regno dell’amore nel regno dell’odio, dal regno del vero culto di latria nel regno del falso culto dell’idolatria, dal regno del bene nel regno del male, dal regno della bontà nel regno della falsità. Questo passaggio è dovuto al sotterramento in noi della grazia e nell’aver lasciato che in noi lo Spirito Santo si spegnesse. Poiché è lo Spirito di Dio che sempre deve ravvivare in noi la grazia, la verità, la fede, l’amore per il nostro Dio e per la sua Parola, spento in noi lo Spirito Santo, tutto si spegne. </w:t>
      </w:r>
      <w:r w:rsidRPr="00DF0D54">
        <w:rPr>
          <w:rFonts w:ascii="Arial" w:hAnsi="Arial" w:cs="Arial"/>
          <w:color w:val="000000" w:themeColor="text1"/>
          <w:sz w:val="24"/>
          <w:szCs w:val="24"/>
        </w:rPr>
        <w:lastRenderedPageBreak/>
        <w:t>Alcune riflessioni sulla grazia e su altre verità potranno aiutarci a comprendere perché questo passaggio sempre è avvenuto, sempre avviene, sempre avverrà:</w:t>
      </w:r>
    </w:p>
    <w:p w14:paraId="69BFD3FF" w14:textId="77777777" w:rsidR="00F03763" w:rsidRPr="00DF0D54" w:rsidRDefault="00F03763"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La grazia sotterrata</w:t>
      </w:r>
    </w:p>
    <w:p w14:paraId="7F34CAE1" w14:textId="3B1BCD51"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L'anima vive, illuminandosi di Verità e nutrendosi di Grazia.</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27581380"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8F0CF6B" w14:textId="09BDCDB3"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L'anima da giardino di bene, irrorato dalla grazia, si trasforma in un deserto sabbioso, dove diviene impossibile ogni forma di vita spirituale.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952255F" w14:textId="100C660C"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w:t>
      </w:r>
      <w:r w:rsidRPr="00DF0D54">
        <w:rPr>
          <w:rFonts w:ascii="Arial" w:hAnsi="Arial" w:cs="Arial"/>
          <w:color w:val="000000" w:themeColor="text1"/>
          <w:sz w:val="24"/>
          <w:szCs w:val="24"/>
        </w:rPr>
        <w:lastRenderedPageBreak/>
        <w:t>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È la nostra stasi spirituale ed è quella quotidianità fatta di infiniti gesti di non santità che tradisce la nostra regressione dalla via del regno. Di questo ce ne accorgiamo: sappiamo di non essere santi.</w:t>
      </w:r>
    </w:p>
    <w:p w14:paraId="6F707DC2" w14:textId="71D6769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della Redenzione, Madre Tutta Santa, tu che non hai conosciuto neanche l'ombra di un solo peccato veniale, aiutaci a capire che non si può convivere con esso e pensare di fare la volontà di Dio.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499569EC" w14:textId="77777777" w:rsidR="00F03763" w:rsidRPr="00DF0D54" w:rsidRDefault="00F03763"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La grazia imprigionata</w:t>
      </w:r>
    </w:p>
    <w:p w14:paraId="040D52B0"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w:t>
      </w:r>
      <w:r w:rsidRPr="00DF0D54">
        <w:rPr>
          <w:rFonts w:ascii="Arial" w:hAnsi="Arial" w:cs="Arial"/>
          <w:color w:val="000000" w:themeColor="text1"/>
          <w:sz w:val="24"/>
          <w:szCs w:val="24"/>
        </w:rPr>
        <w:lastRenderedPageBreak/>
        <w:t>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0E29D626"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60929B9"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589287B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086CFB01"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w:t>
      </w:r>
      <w:r w:rsidRPr="00DF0D54">
        <w:rPr>
          <w:rFonts w:ascii="Arial" w:hAnsi="Arial" w:cs="Arial"/>
          <w:color w:val="000000" w:themeColor="text1"/>
          <w:sz w:val="24"/>
          <w:szCs w:val="24"/>
        </w:rPr>
        <w:lastRenderedPageBreak/>
        <w:t>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57E61D71"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2046E37" w14:textId="77777777" w:rsidR="00F03763" w:rsidRPr="00DF0D54" w:rsidRDefault="00F03763"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Grazia creatrice</w:t>
      </w:r>
    </w:p>
    <w:p w14:paraId="6F04F89D"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2CC28790"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 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w:t>
      </w:r>
      <w:r w:rsidRPr="00DF0D54">
        <w:rPr>
          <w:rFonts w:ascii="Arial" w:hAnsi="Arial" w:cs="Arial"/>
          <w:color w:val="000000" w:themeColor="text1"/>
          <w:sz w:val="24"/>
          <w:szCs w:val="24"/>
        </w:rPr>
        <w:lastRenderedPageBreak/>
        <w:t>suo impulso ed il suo orientamento operativo è impossibile, poiché lo Spirito muove con sapienza soprannaturale e con quella pienezza di libertà che è sua particolare virtù.</w:t>
      </w:r>
    </w:p>
    <w:p w14:paraId="3DD761C6"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0ACEC731"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39BC699C"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0C2C521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1B566D6A" w14:textId="77777777" w:rsidR="00F03763" w:rsidRPr="00DF0D54" w:rsidRDefault="00F03763"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Dalla grazia la verità</w:t>
      </w:r>
    </w:p>
    <w:p w14:paraId="5DB0374D" w14:textId="024A4A0F"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Dio ama l'uomo di un amore eterno e sempre gli viene incontro; mai cessa di indicargli la via giusta, il sentiero buono, manifestandogli la verità e l'errore, rivelandogli la luce e le tenebre.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4C465CDD"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 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42656699"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471DCD07"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w:t>
      </w:r>
      <w:r w:rsidRPr="00DF0D54">
        <w:rPr>
          <w:rFonts w:ascii="Arial" w:hAnsi="Arial" w:cs="Arial"/>
          <w:color w:val="000000" w:themeColor="text1"/>
          <w:sz w:val="24"/>
          <w:szCs w:val="24"/>
        </w:rPr>
        <w:lastRenderedPageBreak/>
        <w:t>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5D4F7064" w14:textId="01BA02B3"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4B9786E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0F1FB001" w14:textId="77777777" w:rsidR="00F03763" w:rsidRPr="00DF0D54" w:rsidRDefault="00F03763"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L'aggiornamento del cuore</w:t>
      </w:r>
    </w:p>
    <w:p w14:paraId="4DAFC68B" w14:textId="02E5668B"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6B609477"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w:t>
      </w:r>
      <w:r w:rsidRPr="00DF0D54">
        <w:rPr>
          <w:rFonts w:ascii="Arial" w:hAnsi="Arial" w:cs="Arial"/>
          <w:color w:val="000000" w:themeColor="text1"/>
          <w:sz w:val="24"/>
          <w:szCs w:val="24"/>
        </w:rPr>
        <w:lastRenderedPageBreak/>
        <w:t xml:space="preserve">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732C8E7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0F635BF5" w14:textId="2A76BE6C"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71CB73EF"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w:t>
      </w:r>
    </w:p>
    <w:p w14:paraId="252B7EED"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w:t>
      </w:r>
      <w:r w:rsidRPr="00DF0D54">
        <w:rPr>
          <w:rFonts w:ascii="Arial" w:hAnsi="Arial" w:cs="Arial"/>
          <w:color w:val="000000" w:themeColor="text1"/>
          <w:sz w:val="24"/>
          <w:szCs w:val="24"/>
        </w:rPr>
        <w:lastRenderedPageBreak/>
        <w:t>male, perché l'ha ricolmata di tanta falsità e la ha sagomata di tanta superbia e vanagloria.</w:t>
      </w:r>
    </w:p>
    <w:p w14:paraId="10B1218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766083FF" w14:textId="03290EFB"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Ora è cosa giusta che leggiamo quanto operano quanti sono nel regno dell’idolatria e della falsità</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e come invece agiscono coloro che sono passati dal regno della luce nel regno delle tenebre. Ecco quanto rivela il Testo Sacro:</w:t>
      </w:r>
    </w:p>
    <w:p w14:paraId="6FB4B7C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02FC68E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285029C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w:t>
      </w:r>
      <w:r w:rsidRPr="00DF0D54">
        <w:rPr>
          <w:rFonts w:ascii="Arial" w:hAnsi="Arial" w:cs="Arial"/>
          <w:i/>
          <w:iCs/>
          <w:color w:val="000000" w:themeColor="text1"/>
          <w:sz w:val="23"/>
          <w:szCs w:val="24"/>
        </w:rPr>
        <w:lastRenderedPageBreak/>
        <w:t>e molti caddero colpiti a morte. Così espugnò le città fortificate dell’Egitto e fece bottino della terra d’Egitto.</w:t>
      </w:r>
    </w:p>
    <w:p w14:paraId="265F66F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Antioco ritornò dopo aver sconfitto l’Egitto nell’anno centoquaranta tre,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34FD56D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75F9326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74103B8A"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w:t>
      </w:r>
    </w:p>
    <w:p w14:paraId="2DC902F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w:t>
      </w:r>
      <w:r w:rsidRPr="00DF0D54">
        <w:rPr>
          <w:rFonts w:ascii="Arial" w:hAnsi="Arial" w:cs="Arial"/>
          <w:i/>
          <w:iCs/>
          <w:color w:val="000000" w:themeColor="text1"/>
          <w:sz w:val="23"/>
          <w:szCs w:val="24"/>
        </w:rPr>
        <w:lastRenderedPageBreak/>
        <w:t>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13836B8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33C059C1"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Quando i due regni, il regno del bene, della verità, della luce, della sapienza, della giustizia, della carità, della vera fede e il regno del male, della cattiveria, della falsità, delle tenebre, dell’ingiustizia, dell’odio, del rinnegamento della fede si coalizzano, e questo avviene quando dalla Parola si passa nell’anti-parola – per i discepoli di Gesù perché si passa dal Vangelo all’anti-vangelo e dal regime dello Spirito Santo al regime della carne - allora i disastri nel campo di Dio sono oltremodo ingenti, grandi, grandissimi. È come se un fortissimo esercito stesse assediando una città fortificata impossibile da espugnare a causa delle sue forti e altissime mura e dal di dentro venissero aperte tutte le porte perché il nemico vi entri. È la distruzione della città ed è la morte di molti suoi abitanti. </w:t>
      </w:r>
    </w:p>
    <w:p w14:paraId="754020CB"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Sappiamo che ai tempi del Maccabei non solo le strutture materiali del sacro furono profanate e devastate, quali il tempio, l’altare, i libri della Legge, le feste prescritte dalla Legge, ma anche i segni fisici del sacro, quale la circoncisione, furono dichiarati illegali. Alcuni cercano anche di eliminare i segni che la circoncisione aveva lasciato sul loro corpo. </w:t>
      </w:r>
    </w:p>
    <w:p w14:paraId="38370A3A"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Quando i due regni diventano un solo regno, l’immoralità non è una immoralità semplice, diviene immoralità satanica, immoralità infernale, immoralità diabolica, immoralità di odio contro il vero Dio, immoralità malvagia e crudele con volontà di distruggere, devastare, eliminare dal regno di Dio ogni cosa, compresi gli stessi pensieri che riguardano il sacro, il santo, il divino che discende a noi dal vero Dio. Anche il pensiero inespresso va eliminato. </w:t>
      </w:r>
    </w:p>
    <w:p w14:paraId="32901DED" w14:textId="32B0DD9B"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Oggi, sapere che l’altro, anche se non lo manifesta con le parole, pensa in modo differente, perché pensa secondo verità e giustizia, non infastidisce forse i figli </w:t>
      </w:r>
      <w:r w:rsidR="00BF5995" w:rsidRPr="00DF0D54">
        <w:rPr>
          <w:rFonts w:ascii="Arial" w:hAnsi="Arial" w:cs="Arial"/>
          <w:color w:val="000000" w:themeColor="text1"/>
          <w:sz w:val="24"/>
          <w:szCs w:val="28"/>
        </w:rPr>
        <w:t>delle tenebre</w:t>
      </w:r>
      <w:r w:rsidRPr="00DF0D54">
        <w:rPr>
          <w:rFonts w:ascii="Arial" w:hAnsi="Arial" w:cs="Arial"/>
          <w:color w:val="000000" w:themeColor="text1"/>
          <w:sz w:val="24"/>
          <w:szCs w:val="28"/>
        </w:rPr>
        <w:t xml:space="preserve">? Oggi, a causa della fusione di questi due regni, non siamo noi governati da un odio senza fine contro la stesa verità di creazione, secondo la </w:t>
      </w:r>
      <w:r w:rsidRPr="00DF0D54">
        <w:rPr>
          <w:rFonts w:ascii="Arial" w:hAnsi="Arial" w:cs="Arial"/>
          <w:color w:val="000000" w:themeColor="text1"/>
          <w:sz w:val="24"/>
          <w:szCs w:val="28"/>
        </w:rPr>
        <w:lastRenderedPageBreak/>
        <w:t>quale la natura umana è fatta di maschi e di femmine, con finalità differenti, ma complementari? Tutti i disordini sessuali, mai conosciuti prima nella storia dell’umanità, non sono forse il frutto di questo odio contro la verità della natura creata da Dio? Noi discepoli di Gesù non abbiamo rinnegato la verità di Dio Padre, del suo Unigenito Eterno fattosi carne, Gesù Cristo nostro Signore, dello Spirito Santo, della Madre di Dio, della stessa Chiesa, della Divina Rivelazione e di ogni verità oggettiva, di trascendenza, soprannaturale, divina, universale, che scaturisce dalla vera Parola del Signore?</w:t>
      </w:r>
      <w:r w:rsidR="005C75FC">
        <w:rPr>
          <w:rFonts w:ascii="Arial" w:hAnsi="Arial" w:cs="Arial"/>
          <w:color w:val="000000" w:themeColor="text1"/>
          <w:sz w:val="24"/>
          <w:szCs w:val="28"/>
        </w:rPr>
        <w:t xml:space="preserve"> </w:t>
      </w:r>
      <w:r w:rsidRPr="00DF0D54">
        <w:rPr>
          <w:rFonts w:ascii="Arial" w:hAnsi="Arial" w:cs="Arial"/>
          <w:color w:val="000000" w:themeColor="text1"/>
          <w:sz w:val="24"/>
          <w:szCs w:val="28"/>
        </w:rPr>
        <w:t>Oggi, a causa della fusione di questi due regni, c’è forse un solo mistero che è rimasto intatto? Non si vogliono forse eliminare, distruggere e cancellare tutte le strutture della Chiesa, strutture materiali, strutture spirituali, strutture fisiche di ordine divina. Non si vogliono forse queste strutture senza alcuna verità rivelata in esse? Oggi non si sta compiendo per la Chiesa quanto il Signore ha profetizzato con Geremia? Ecco la profezia riportata nella sua interezza:</w:t>
      </w:r>
    </w:p>
    <w:p w14:paraId="5DD8D22E"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62041AAE"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52807B99"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Per questo li azzanna il leone della foresta, il lupo delle steppe ne fa scempio, il leopardo sta in agguato vicino alle loro città: quanti escono saranno sbranati, perché si sono moltiplicati i loro peccati, sono aumentate le loro ribellioni. </w:t>
      </w:r>
    </w:p>
    <w:p w14:paraId="26127620"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2D4A5F6D" w14:textId="18A47FA2"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Salite sulle sue terrazze e distruggetele, senza compiere uno sterminio; strappate i tralci, perché non sono del Signore. Poiché si sono ribellate contro di me la casa d’Israele e la casa di Giuda».</w:t>
      </w:r>
      <w:r w:rsidR="005C75FC">
        <w:rPr>
          <w:rFonts w:ascii="Arial" w:hAnsi="Arial" w:cs="Arial"/>
          <w:i/>
          <w:iCs/>
          <w:color w:val="000000" w:themeColor="text1"/>
          <w:sz w:val="23"/>
          <w:szCs w:val="28"/>
        </w:rPr>
        <w:t xml:space="preserve"> </w:t>
      </w:r>
      <w:r w:rsidRPr="00DF0D54">
        <w:rPr>
          <w:rFonts w:ascii="Arial" w:hAnsi="Arial" w:cs="Arial"/>
          <w:i/>
          <w:iCs/>
          <w:color w:val="000000" w:themeColor="text1"/>
          <w:sz w:val="23"/>
          <w:szCs w:val="28"/>
        </w:rPr>
        <w:t>Oracolo del Signore.</w:t>
      </w:r>
    </w:p>
    <w:p w14:paraId="193B9C1C" w14:textId="361E127F"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Hanno rinnegato il Signore, hanno proclamato: «Non esiste! Non verrà sopra di noi la sventura, non vedremo né spada né fame. I profeti sono diventati vento, la sua parola non è in loro». Perciò dice il Signore, Dio degli eserciti:</w:t>
      </w:r>
      <w:r w:rsidR="005C75FC">
        <w:rPr>
          <w:rFonts w:ascii="Arial" w:hAnsi="Arial" w:cs="Arial"/>
          <w:i/>
          <w:iCs/>
          <w:color w:val="000000" w:themeColor="text1"/>
          <w:sz w:val="23"/>
          <w:szCs w:val="28"/>
        </w:rPr>
        <w:t xml:space="preserve"> </w:t>
      </w:r>
      <w:r w:rsidRPr="00DF0D54">
        <w:rPr>
          <w:rFonts w:ascii="Arial" w:hAnsi="Arial" w:cs="Arial"/>
          <w:i/>
          <w:iCs/>
          <w:color w:val="000000" w:themeColor="text1"/>
          <w:sz w:val="23"/>
          <w:szCs w:val="28"/>
        </w:rPr>
        <w:t xml:space="preserve">«Poiché avete fatto questo discorso, farò delle mie parole come un fuoco sulla tua bocca e questo popolo sarà la legna che esso divorerà. Ecco, manderò da lontano una nazione contro di te, casa </w:t>
      </w:r>
      <w:r w:rsidRPr="00DF0D54">
        <w:rPr>
          <w:rFonts w:ascii="Arial" w:hAnsi="Arial" w:cs="Arial"/>
          <w:i/>
          <w:iCs/>
          <w:color w:val="000000" w:themeColor="text1"/>
          <w:sz w:val="23"/>
          <w:szCs w:val="28"/>
        </w:rPr>
        <w:lastRenderedPageBreak/>
        <w:t>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5C75FC">
        <w:rPr>
          <w:rFonts w:ascii="Arial" w:hAnsi="Arial" w:cs="Arial"/>
          <w:i/>
          <w:iCs/>
          <w:color w:val="000000" w:themeColor="text1"/>
          <w:sz w:val="23"/>
          <w:szCs w:val="28"/>
        </w:rPr>
        <w:t xml:space="preserve"> </w:t>
      </w:r>
      <w:r w:rsidRPr="00DF0D54">
        <w:rPr>
          <w:rFonts w:ascii="Arial" w:hAnsi="Arial" w:cs="Arial"/>
          <w:i/>
          <w:iCs/>
          <w:color w:val="000000" w:themeColor="text1"/>
          <w:sz w:val="23"/>
          <w:szCs w:val="28"/>
        </w:rPr>
        <w:t>– oracolo del Signore –</w:t>
      </w:r>
      <w:r w:rsidR="005C75FC">
        <w:rPr>
          <w:rFonts w:ascii="Arial" w:hAnsi="Arial" w:cs="Arial"/>
          <w:i/>
          <w:iCs/>
          <w:color w:val="000000" w:themeColor="text1"/>
          <w:sz w:val="23"/>
          <w:szCs w:val="28"/>
        </w:rPr>
        <w:t xml:space="preserve"> </w:t>
      </w:r>
      <w:r w:rsidRPr="00DF0D54">
        <w:rPr>
          <w:rFonts w:ascii="Arial" w:hAnsi="Arial" w:cs="Arial"/>
          <w:i/>
          <w:iCs/>
          <w:color w:val="000000" w:themeColor="text1"/>
          <w:sz w:val="23"/>
          <w:szCs w:val="28"/>
        </w:rPr>
        <w:t>non farò di voi uno sterminio».</w:t>
      </w:r>
    </w:p>
    <w:p w14:paraId="1EE0AAE7"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Allora, se diranno: «Perché il Signore Dio ci fa tutto questo?», tu risponderai loro: «Come avete abbandonato il Signore per servire nella vostra terra divinità straniere, così sarete servi degli stranieri in una terra non vostra».</w:t>
      </w:r>
    </w:p>
    <w:p w14:paraId="2C091365" w14:textId="2F7A3E28"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Annunciatelo nella casa di Giacobbe, fatelo udire in Giuda e dite: «Ascolta, popolo stolto e privo di senno, che ha occhi ma non vede, ha orecchi ma non ode. Non mi temerete?</w:t>
      </w:r>
      <w:r w:rsidR="005C75FC">
        <w:rPr>
          <w:rFonts w:ascii="Arial" w:hAnsi="Arial" w:cs="Arial"/>
          <w:i/>
          <w:iCs/>
          <w:color w:val="000000" w:themeColor="text1"/>
          <w:sz w:val="23"/>
          <w:szCs w:val="28"/>
        </w:rPr>
        <w:t xml:space="preserve"> </w:t>
      </w:r>
      <w:r w:rsidRPr="00DF0D54">
        <w:rPr>
          <w:rFonts w:ascii="Arial" w:hAnsi="Arial" w:cs="Arial"/>
          <w:i/>
          <w:iCs/>
          <w:color w:val="000000" w:themeColor="text1"/>
          <w:sz w:val="23"/>
          <w:szCs w:val="28"/>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5C75FC">
        <w:rPr>
          <w:rFonts w:ascii="Arial" w:hAnsi="Arial" w:cs="Arial"/>
          <w:i/>
          <w:iCs/>
          <w:color w:val="000000" w:themeColor="text1"/>
          <w:sz w:val="23"/>
          <w:szCs w:val="28"/>
        </w:rPr>
        <w:t xml:space="preserve"> </w:t>
      </w:r>
      <w:r w:rsidRPr="00DF0D54">
        <w:rPr>
          <w:rFonts w:ascii="Arial" w:hAnsi="Arial" w:cs="Arial"/>
          <w:i/>
          <w:iCs/>
          <w:color w:val="000000" w:themeColor="text1"/>
          <w:sz w:val="23"/>
          <w:szCs w:val="28"/>
        </w:rPr>
        <w:t>«Temiamo il Signore, nostro Dio, che dona la pioggia autunnale e quella primaverile a suo tempo, che custodisce per noi le settimane fissate per la messe».</w:t>
      </w:r>
    </w:p>
    <w:p w14:paraId="7339DB5C" w14:textId="04EF7DC2"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5C75FC">
        <w:rPr>
          <w:rFonts w:ascii="Arial" w:hAnsi="Arial" w:cs="Arial"/>
          <w:i/>
          <w:iCs/>
          <w:color w:val="000000" w:themeColor="text1"/>
          <w:sz w:val="23"/>
          <w:szCs w:val="28"/>
        </w:rPr>
        <w:t xml:space="preserve"> </w:t>
      </w:r>
      <w:r w:rsidRPr="00DF0D54">
        <w:rPr>
          <w:rFonts w:ascii="Arial" w:hAnsi="Arial" w:cs="Arial"/>
          <w:i/>
          <w:iCs/>
          <w:color w:val="000000" w:themeColor="text1"/>
          <w:sz w:val="23"/>
          <w:szCs w:val="28"/>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0DA1582E" w14:textId="1E921C74"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Come lo Spirito Santo darà oggi compimento a questa profezia, nella purezza e pienezza della verità, a noi non è dato di conoscerlo.</w:t>
      </w:r>
      <w:r w:rsidR="005C75FC">
        <w:rPr>
          <w:rFonts w:ascii="Arial" w:hAnsi="Arial" w:cs="Arial"/>
          <w:color w:val="000000" w:themeColor="text1"/>
          <w:sz w:val="24"/>
          <w:szCs w:val="28"/>
        </w:rPr>
        <w:t xml:space="preserve"> </w:t>
      </w:r>
      <w:r w:rsidRPr="00DF0D54">
        <w:rPr>
          <w:rFonts w:ascii="Arial" w:hAnsi="Arial" w:cs="Arial"/>
          <w:color w:val="000000" w:themeColor="text1"/>
          <w:sz w:val="24"/>
          <w:szCs w:val="28"/>
        </w:rPr>
        <w:t xml:space="preserve">Sappiamo però che ogni Parola di Dio sempre si compie, si compie però con modalità perennemente nuove. Ogni tempo ha le sue modalità, governate però in ogni memento dalla sapienza, intelligenza, saggezza eterne dello Spirito del Signore. Sempre ci dobbiamo ricordare dell’insegnamento che lo Spirito Santo ci ga elargito per bocca dell’Apostolo Paolo: </w:t>
      </w:r>
      <w:r w:rsidRPr="00DF0D54">
        <w:rPr>
          <w:rFonts w:ascii="Arial" w:hAnsi="Arial" w:cs="Arial"/>
          <w:i/>
          <w:iCs/>
          <w:color w:val="000000" w:themeColor="text1"/>
          <w:sz w:val="24"/>
          <w:szCs w:val="28"/>
        </w:rPr>
        <w:t>“La Lettera uccide. Lo Spirito vivifica”:</w:t>
      </w:r>
    </w:p>
    <w:p w14:paraId="01C084A7"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51ADA706" w14:textId="77777777" w:rsidR="00F03763" w:rsidRPr="00DF0D54" w:rsidRDefault="00F03763" w:rsidP="00DF0D54">
      <w:pPr>
        <w:spacing w:after="200"/>
        <w:jc w:val="both"/>
        <w:rPr>
          <w:rFonts w:ascii="Arial" w:hAnsi="Arial" w:cs="Arial"/>
          <w:color w:val="000000" w:themeColor="text1"/>
          <w:sz w:val="24"/>
          <w:szCs w:val="28"/>
        </w:rPr>
      </w:pPr>
      <w:bookmarkStart w:id="302" w:name="_Hlk152394804"/>
      <w:r w:rsidRPr="00DF0D54">
        <w:rPr>
          <w:rFonts w:ascii="Arial" w:hAnsi="Arial" w:cs="Arial"/>
          <w:color w:val="000000" w:themeColor="text1"/>
          <w:sz w:val="24"/>
          <w:szCs w:val="28"/>
        </w:rPr>
        <w:lastRenderedPageBreak/>
        <w:t>A noi, discepoli di Gesù sono chieste due cose: credere che ogni Parola uscita dalla bocca di Dio si compie; mettere ogni attenzione, ogni sapienza, ogni intelligenza, ogni prudenza, perché da regno di Cristo Gesù non ci trasformiamo in regno di Satana. Quando questo accade, produrremo danni incalcolabili per tutta la Chiesa. Per uno solo che si perverte, la perversione entra nel corpo di Cristo e non contamina solo una parte del corpo, è tutto il corpo che contamina. L’immoralità che nasce dalla contaminazione può avvolgere e coinvolgere ogni altro membro del corpo di Cristo Signore. Ecco perché la nostra vigilanza dovrà essere somma e sempre vissuta nello Spirito Santo.</w:t>
      </w:r>
    </w:p>
    <w:p w14:paraId="0DED7F68" w14:textId="77777777" w:rsidR="00F03763" w:rsidRPr="00DF0D54" w:rsidRDefault="00F03763" w:rsidP="00DF0D54">
      <w:pPr>
        <w:spacing w:after="200"/>
        <w:jc w:val="both"/>
        <w:rPr>
          <w:rFonts w:ascii="Arial" w:hAnsi="Arial" w:cs="Arial"/>
          <w:color w:val="000000" w:themeColor="text1"/>
          <w:sz w:val="24"/>
          <w:szCs w:val="28"/>
        </w:rPr>
      </w:pPr>
    </w:p>
    <w:p w14:paraId="6B3D6450" w14:textId="77777777" w:rsidR="00F03763" w:rsidRPr="00DF0D54" w:rsidRDefault="00F03763" w:rsidP="001D5500">
      <w:pPr>
        <w:pStyle w:val="Titolo3"/>
      </w:pPr>
      <w:bookmarkStart w:id="303" w:name="_Toc152578754"/>
      <w:bookmarkStart w:id="304" w:name="_Toc191143642"/>
      <w:bookmarkEnd w:id="302"/>
      <w:r w:rsidRPr="00DF0D54">
        <w:t>LA MORALE DELLA DIFESA DELLA VERA FEDE</w:t>
      </w:r>
      <w:bookmarkEnd w:id="303"/>
      <w:bookmarkEnd w:id="304"/>
      <w:r w:rsidRPr="00DF0D54">
        <w:t xml:space="preserve"> </w:t>
      </w:r>
    </w:p>
    <w:p w14:paraId="2D3E3F5C" w14:textId="320C7F9F"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Come i figli del regno di Dio, divenuti figli di Satana, distruggono la purissima verità di Dio e dell’uomo, della terra e del cielo, del tempo e dell’eternità, con il rinnegamento di tutta la sua Parola, così è missione</w:t>
      </w:r>
      <w:r w:rsidR="005C75FC">
        <w:rPr>
          <w:rFonts w:ascii="Arial" w:hAnsi="Arial" w:cs="Arial"/>
          <w:color w:val="000000" w:themeColor="text1"/>
          <w:sz w:val="24"/>
          <w:szCs w:val="28"/>
        </w:rPr>
        <w:t xml:space="preserve"> </w:t>
      </w:r>
      <w:r w:rsidRPr="00DF0D54">
        <w:rPr>
          <w:rFonts w:ascii="Arial" w:hAnsi="Arial" w:cs="Arial"/>
          <w:color w:val="000000" w:themeColor="text1"/>
          <w:sz w:val="24"/>
          <w:szCs w:val="28"/>
        </w:rPr>
        <w:t>di quanti rimangono fedeli alla Parola del Signore e ad ogni verità contenuta in essa, mettere ogni impegno, anche a costo della vita, per la difesa della verità di Dio e della verità dell’uomo, della terra e del cielo, del tempo e dell’eternità, contenuta nella Parola della Divina Rivelazione, Divina Rivelazione codificata e fissata nella Sacra Scrittura Canonica. Poiché la difesa della verità rivelata obbliga ogni membro del regno di Dio, di fronte ai figli del regno e anche dinanzi ai figli del diavolo, chi omette la difesa della verità, sia dinanzi ai figli di Dio e sia dinanzi ai figli delle tenebre, si macchia di un gravissimo peccato di omissione.</w:t>
      </w:r>
    </w:p>
    <w:p w14:paraId="48116E49"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Poniamo bene attenzione: la difesa della verità non deve essere operata solo dinanzi ai figli di Satana, ma anche dinanzi ai figli di Dio, prima di tutto perché non si trasformino loro in figli di Satana e poi anche perché loro difendano la verità rivelata con le parole e con le opere, sia dinanzi a quanti credono nella Parola e sia dinanzi a quanti non credono e la Parola disprezzano, disprezzando l’Autore di essa. Nel Nuovo Testamento ogni agiografo dello Spirito Santo, prima di ogni cosa lavora per conservare pura e integra la verità rivelata nella Parola nei figli della luce, nei figli di Dio. Senza questa opera, tutto il lavoro missionario diventa inutile. A che serve convertire un cuore e poi piantare questo cuore in un campo dove crescono ortiche e spine che soffocano ogni verità nell’ingiustizia? A che serve che l’Apostolo Paolo a Corinto converta un cuore per poi inserirlo in quella comunità nella quale le ortiche dell’immoralità e le spine della perdita dello stesso mistero di Cristo Gesù, soffocavano nella menzogna tutta la divina verità rivelata, compresi il mistero dell’Eucaristica e il mistero della Risurrezione di Cristo Signore? Se oggi la Chiesa non si rievangelizza, a che serve che qualcuno si converte? Chi si converte verrebbe piantato in una Chiesa non evangelizzata. I fratti sarebbero la de-evangelizzazione degli evangelizzati.</w:t>
      </w:r>
    </w:p>
    <w:p w14:paraId="5FC0B365"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Ecco come l’Apostolo Paolo rievangelizza i Corinti sia sul mistero dell’Eucaristia e sia sul mistero della gloriosa risurrezione di Cristo Gesù:</w:t>
      </w:r>
    </w:p>
    <w:p w14:paraId="7EAF1177"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Mentre vi do queste istruzioni, non posso lodarvi, perché vi riunite insieme non per il meglio, ma per il peggio. Innanzi tutto sento dire che, quando vi radunate in assemblea, vi sono divisioni tra voi, e in parte lo credo. È </w:t>
      </w:r>
      <w:r w:rsidRPr="00DF0D54">
        <w:rPr>
          <w:rFonts w:ascii="Arial" w:hAnsi="Arial" w:cs="Arial"/>
          <w:i/>
          <w:iCs/>
          <w:color w:val="000000" w:themeColor="text1"/>
          <w:sz w:val="23"/>
          <w:szCs w:val="28"/>
        </w:rPr>
        <w:lastRenderedPageBreak/>
        <w:t>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D3DF207"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C7AAA51"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Perciò, fratelli miei, quando vi radunate per la cena, aspettatevi gli uni gli altri. E se qualcuno ha fame, mangi a casa, perché non vi raduniate a vostra condanna. Quanto alle altre cose, le sistemerò alla mia venuta (1Cor 11,17-34).</w:t>
      </w:r>
    </w:p>
    <w:p w14:paraId="38E4D2F9"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Vi proclamo poi, fratelli, il Vangelo che vi ho annunciato e che voi avete ricevuto, nel quale restate saldi e dal quale siete salvati, se lo mantenete come ve l’ho annunciato. A meno che non abbiate creduto invano!</w:t>
      </w:r>
    </w:p>
    <w:p w14:paraId="3D7E6383"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A voi infatti ho trasmesso, anzitutto, quello che anch’io ho ricevuto, cioè</w:t>
      </w:r>
    </w:p>
    <w:p w14:paraId="34BC7640"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che Cristo morì per i nostri peccati secondo le Scritture e che fu sepolto e che è risorto il terzo giorno secondo le Scritture e che apparve a Cefa e quindi ai Dodici.</w:t>
      </w:r>
    </w:p>
    <w:p w14:paraId="3D11510A"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C5EB3AA"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81F6217"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2702E453"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Una Chiesa che ogni giorno non evangelizza se stessa e che nel suo corpo non diffonde ogni giorno il buon profumo della perfetta verità di Gesù Signore, sempre guidata e sorretta dalla sapienza dello Spirito Santo, condanna ogni suo figlio a trasformarsi in un figlio di Satana. Cosa sarebbe avvenuto per tutto il popolo di Dio, per tutta Gerusalemme, per il santissimo tempio del Signore, se Mattatia e i suoi figli non avessero creato nel popolo un movimento di difesa per la loro purissima fede? Di sicuro i figli delle nazioni avrebbero instaurato per sempre in mezzo al popolo di Dio il loro regno di falsità, idolatria, immoralità, tenebre, inganno, obbligando tutti i figli della luce a divenire anche loro idolatri e immorali. Invece Mattatia impugna la spada e con lui molti altri figli di Dio impugnarono la spada per la difesa della loro purissima e santissima fede nel Dio vivo e vero. Ecco cosa ci manifesta il Sacro Testo del Primo Libro dei Maccabei:</w:t>
      </w:r>
    </w:p>
    <w:p w14:paraId="34FE011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0F7BDCD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Il suo tempio è diventato come un uomo ignobile, gli arredi della sua gloria sono stati portati via come preda, sono stati trucidati i suoi bambini nelle </w:t>
      </w:r>
      <w:r w:rsidRPr="00DF0D54">
        <w:rPr>
          <w:rFonts w:ascii="Arial" w:hAnsi="Arial" w:cs="Arial"/>
          <w:i/>
          <w:iCs/>
          <w:color w:val="000000" w:themeColor="text1"/>
          <w:sz w:val="23"/>
          <w:szCs w:val="24"/>
        </w:rPr>
        <w:lastRenderedPageBreak/>
        <w:t>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1DD4F58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Mattatia e i suoi figli si stracciarono le vesti, si vestirono di sacco e fecero grande lutto.</w:t>
      </w:r>
    </w:p>
    <w:p w14:paraId="0DDB534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21740A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41175F4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38AE9A6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1D6748ED" w14:textId="710DFB3A"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 quarantasei e fu sepolto nella tomba dei suoi padri a Modin; tutto Israele fece grande pianto su di lui (1Mac 2,1-70). </w:t>
      </w:r>
    </w:p>
    <w:p w14:paraId="1E657335"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Ecco la vera moralità per un figlio del regno di Dio: offrire la sua vita al Signore per la difesa della sua Parola, della sua verità, della sua giustizia, sia dinanzi ai figli del regno e sia dinanzi ai figli delle tenebre. Questa difesa va fatta sempre </w:t>
      </w:r>
      <w:r w:rsidRPr="00DF0D54">
        <w:rPr>
          <w:rFonts w:ascii="Arial" w:hAnsi="Arial" w:cs="Arial"/>
          <w:color w:val="000000" w:themeColor="text1"/>
          <w:sz w:val="24"/>
          <w:szCs w:val="28"/>
        </w:rPr>
        <w:lastRenderedPageBreak/>
        <w:t>sotto mozione e conduzione dello Spirito Santo. Nell’Antico Testamento la spada era di metallo. La battaglia era la guerra di eserciti contro eserciti. Nel Nuovo Testamento la Spada è lo Spirito Santo e la battaglia si combatte contro gli spiriti del male che tengono gli uomini schiavi del loro odio contro Cristo Gesù. Ecco come l’Apostolo Paolo insegna questa battaglia spirituale agli Efesini:</w:t>
      </w:r>
    </w:p>
    <w:p w14:paraId="35017A31"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B97DA6"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Ecco come sempre l’Apostolo Paolo insegna al suo fedele discepolo Timoteo, nello Spirito Santo, a combattere la buona battaglia per la difesa della fede:</w:t>
      </w:r>
    </w:p>
    <w:p w14:paraId="2B160699"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707E564"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4F7DD95"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3FC7612" w14:textId="77777777" w:rsidR="00F03763" w:rsidRPr="00DF0D54" w:rsidRDefault="00F03763"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74A5B51" w14:textId="2C02E04C"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Ora chiediamoci, avendo noi fuso nel forno dei pensieri del mondo tutta la Divina Parola del Signore,</w:t>
      </w:r>
      <w:r w:rsidR="005C75FC">
        <w:rPr>
          <w:rFonts w:ascii="Arial" w:hAnsi="Arial" w:cs="Arial"/>
          <w:color w:val="000000" w:themeColor="text1"/>
          <w:sz w:val="24"/>
          <w:szCs w:val="28"/>
        </w:rPr>
        <w:t xml:space="preserve"> </w:t>
      </w:r>
      <w:r w:rsidRPr="00DF0D54">
        <w:rPr>
          <w:rFonts w:ascii="Arial" w:hAnsi="Arial" w:cs="Arial"/>
          <w:color w:val="000000" w:themeColor="text1"/>
          <w:sz w:val="24"/>
          <w:szCs w:val="28"/>
        </w:rPr>
        <w:t xml:space="preserve">con quale arma possiamo combattere la buona battaglia per la difesa della purissima fede in Cristo Gesù? Ecco la nostra grande immoralità: non combattendo noi la battaglia per la difesa della fede, abbandoniamo tutto il popolo di Dio a consegnarsi all’immoralità e all’idolatria. La non predicazione del Vangelo è consegna della Chiesa e del mondo a Satana. Ecco cosa oggi sta facendo il cristiano: sta consegnando a Satana ogni suo fratello, fratello in Cristo e fratello in Adamo. Sta lavorando per creare la fratellanza universale secondo Satana, anziché operare per la creazione della fratella universale secondo Cristo. </w:t>
      </w:r>
    </w:p>
    <w:p w14:paraId="0A9E16E9" w14:textId="77777777" w:rsidR="00F03763" w:rsidRPr="00DF0D54" w:rsidRDefault="00F03763"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Se volessimo noi pesare questo peccato di omissione, che non è solo di omissione, ma anche peccato di opera contraria alla purissima fede, dal momento che intenzionalmente non vogliamo che il Vangelo venga fatto risuonare né nella Chiesa e né nel mondo, esso sarebbe più pesante della terra e di tutto l’universo messo insieme. È di peso maggiore, perché questo nostro peccato, oltrepassa i limiti del tempo e si consuma in una eternità di perdizione. Dovremmo tutti riflettere, noi che andiamo gridano che ormai la vera religione è solo prossimità. Dovremmo però chiederci: di che prossimità si tratta? Prossimità secondo Satana o prossimità secondo Cristo Gesù? Ognuno è obbligato a dare al suo cuore e alla sua coscienza la risposta. Senza la predicazione del Vangelo, senza la conversione e senza la fede nella Parola, la prossimità mai potrà essere in Cristo secondo Cristo, è in Satana secondo Satana. Che un figlio della Chiesa, chiunque esso sia – papa, vescovo, presbitero, diacono, cresimato, battezzato – lavori per creare la prossimità secondo Satana, è immoralità malvagia e abominevole. È abominevole, perché vero abominio presso Dio e gli uomini.</w:t>
      </w:r>
    </w:p>
    <w:p w14:paraId="6DE18C02" w14:textId="77777777" w:rsidR="00F03763" w:rsidRPr="00DF0D54" w:rsidRDefault="00F03763" w:rsidP="00DF0D54">
      <w:pPr>
        <w:spacing w:after="200"/>
        <w:jc w:val="both"/>
        <w:rPr>
          <w:rFonts w:ascii="Arial" w:hAnsi="Arial" w:cs="Arial"/>
          <w:color w:val="000000" w:themeColor="text1"/>
          <w:sz w:val="24"/>
          <w:szCs w:val="28"/>
        </w:rPr>
      </w:pPr>
    </w:p>
    <w:p w14:paraId="00C51EBE" w14:textId="77777777" w:rsidR="00F03763" w:rsidRPr="00DF0D54" w:rsidRDefault="00F03763" w:rsidP="001D5500">
      <w:pPr>
        <w:pStyle w:val="Titolo3"/>
      </w:pPr>
      <w:bookmarkStart w:id="305" w:name="_Toc152578755"/>
      <w:bookmarkStart w:id="306" w:name="_Toc191143643"/>
      <w:r w:rsidRPr="00DF0D54">
        <w:t>LA MORALE IPOCRITA DEL RE ANTIOCO</w:t>
      </w:r>
      <w:bookmarkEnd w:id="305"/>
      <w:bookmarkEnd w:id="306"/>
    </w:p>
    <w:p w14:paraId="253915CC" w14:textId="56603BB2"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Perché la morale del re Antioco è morale da ipocrita e di conseguenza la sua non solo è falsa moralità, ma immoralità finalizzata ad ingannare tutto il popolo del Signore? Lui si vede divorato dalla malattia. È nella disperazione. Il suo è </w:t>
      </w:r>
      <w:r w:rsidRPr="00DF0D54">
        <w:rPr>
          <w:rFonts w:ascii="Arial" w:hAnsi="Arial" w:cs="Arial"/>
          <w:color w:val="000000" w:themeColor="text1"/>
          <w:sz w:val="24"/>
          <w:szCs w:val="24"/>
        </w:rPr>
        <w:lastRenderedPageBreak/>
        <w:t>pentimento del male fatto, ma non è vera conversione e neanche vero pentimento. Quando si oltrepassano i limiti del male, dal male non c’è più ritorno. Dio, quando si è oltre i limiti del male, non può concedere né la grazia della vera conversione e neanche la grazia della vera fede. Quello di Antioco di conseguenza è un pentimento di uno che appartiene ormai al regno delle tenebre. È lo stesso pentimento dei dannati,</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così come questo pentimento viene narrato dal Libro della Sapienza.</w:t>
      </w:r>
    </w:p>
    <w:p w14:paraId="1A06047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Allora il giusto starà con grande fiducia di fronte a coloro che lo hanno perseguitato e a quelli che hanno disprezzato le sue sofferenze. Alla sua vista saranno presi da terribile spavento, stupiti per la sua sorprendente salvezza. </w:t>
      </w:r>
    </w:p>
    <w:p w14:paraId="73E6D210" w14:textId="380FEC73"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Pentiti, diranno tra loro, gemendo con animo angosciato: «Questi è colui che noi una volta abbiamo deriso</w:t>
      </w:r>
      <w:r w:rsidR="005C75FC">
        <w:rPr>
          <w:rFonts w:ascii="Arial" w:hAnsi="Arial" w:cs="Arial"/>
          <w:i/>
          <w:iCs/>
          <w:color w:val="000000" w:themeColor="text1"/>
          <w:sz w:val="23"/>
          <w:szCs w:val="24"/>
        </w:rPr>
        <w:t xml:space="preserve"> </w:t>
      </w:r>
      <w:r w:rsidRPr="00DF0D54">
        <w:rPr>
          <w:rFonts w:ascii="Arial" w:hAnsi="Arial" w:cs="Arial"/>
          <w:i/>
          <w:iCs/>
          <w:color w:val="000000" w:themeColor="text1"/>
          <w:sz w:val="23"/>
          <w:szCs w:val="24"/>
        </w:rPr>
        <w:t>e, stolti, abbiamo preso a bersaglio del nostro scherno; abbiamo considerato una pazzia la sua vita e la sua morte disonorevole. Come mai è stato annoverato tra i figli di Dio e la sua eredità è ora tra i santi?</w:t>
      </w:r>
    </w:p>
    <w:p w14:paraId="79159D2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w:t>
      </w:r>
    </w:p>
    <w:p w14:paraId="4D3B6BB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7B9F1C85" w14:textId="4653E76A"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5C75FC">
        <w:rPr>
          <w:rFonts w:ascii="Arial" w:hAnsi="Arial" w:cs="Arial"/>
          <w:i/>
          <w:iCs/>
          <w:color w:val="000000" w:themeColor="text1"/>
          <w:sz w:val="23"/>
          <w:szCs w:val="24"/>
        </w:rPr>
        <w:t xml:space="preserve"> </w:t>
      </w:r>
      <w:r w:rsidRPr="00DF0D54">
        <w:rPr>
          <w:rFonts w:ascii="Arial" w:hAnsi="Arial" w:cs="Arial"/>
          <w:i/>
          <w:iCs/>
          <w:color w:val="000000" w:themeColor="text1"/>
          <w:sz w:val="23"/>
          <w:szCs w:val="24"/>
        </w:rPr>
        <w:t xml:space="preserve">e di essi ha cura l’Altissimo. Per questo riceveranno una magnifica corona regale, un bel diadema dalle mani del Signore, perché li proteggerà con la destra, con il braccio farà loro da scudo. </w:t>
      </w:r>
    </w:p>
    <w:p w14:paraId="2216158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w:t>
      </w:r>
      <w:r w:rsidRPr="00DF0D54">
        <w:rPr>
          <w:rFonts w:ascii="Arial" w:hAnsi="Arial" w:cs="Arial"/>
          <w:i/>
          <w:iCs/>
          <w:color w:val="000000" w:themeColor="text1"/>
          <w:sz w:val="23"/>
          <w:szCs w:val="24"/>
        </w:rPr>
        <w:lastRenderedPageBreak/>
        <w:t xml:space="preserve">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4439AA7"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È un pentimento di perdizione e di dannazione eterna. Se il Signore Dio non dona la sua grazia, non c’è conversione, non c’è vera fede. Ecco perché la morale di Antioco è morale del regno di Satana, morale che non potrà mai avere alcun compimento nella storia. Infatti il re promette, ma non realizza, muore prima di aver realizzato. La vera morale non è nella promessa condizionata. È invece nel fare il bene senza alcuna procrastinazione. Tu vedi il male, subito ti penti, ti converti, ripari, entri nella giustizia, sei salvo. Antioco vede il male, si pente, promette, non realizza all’istate, muore da empio. La sua è morale di un dannato che vuole sfuggire alla sua dannazione. È la morale di Satana la sua, non è invece la morale del Dio vivo e vero. Non è la morale che nasce dalla sua Parola.</w:t>
      </w:r>
    </w:p>
    <w:p w14:paraId="7090D99F" w14:textId="7618BEA6"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Mentre il re Antioco percorreva le regioni settentrionali, sentì che c’era in Persia la città di Elimàide, famosa per ricchezza, argento e oro; che c’era un tempio ricchissimo, dove si trovavano armature d’oro, corazze e armi, lasciate là da Alessandro, figlio di Filippo, il re </w:t>
      </w:r>
      <w:r w:rsidR="003316D7" w:rsidRPr="00DF0D54">
        <w:rPr>
          <w:rFonts w:ascii="Arial" w:hAnsi="Arial" w:cs="Arial"/>
          <w:i/>
          <w:iCs/>
          <w:color w:val="000000" w:themeColor="text1"/>
          <w:sz w:val="23"/>
          <w:szCs w:val="24"/>
        </w:rPr>
        <w:t>macedone</w:t>
      </w:r>
      <w:r w:rsidRPr="00DF0D54">
        <w:rPr>
          <w:rFonts w:ascii="Arial" w:hAnsi="Arial" w:cs="Arial"/>
          <w:i/>
          <w:iCs/>
          <w:color w:val="000000" w:themeColor="text1"/>
          <w:sz w:val="23"/>
          <w:szCs w:val="24"/>
        </w:rPr>
        <w:t xml:space="preserve"> che aveva regnato per primo sui Greci. Allora vi si recò e cercava di impadronirsi della città e di depredarla, ma non vi riuscì, perché il suo piano fu risaputo dagli abitanti della città, che si opposero a lui con le armi; egli fu messo in fuga e dovette ritirarsi con grande tristezza e tornare a Babilonia. Venne poi un messaggero in Persia ad annunciargli che erano state sconfitte le truppe inviate contro Giuda. Lisia si era mosso con un esercito tra i più agguerriti, ma era stato messo in fuga dai nemici, i quali si erano rinforzati con armi e truppe e ingenti spoglie, tolte alle truppe che avevano sconfitto, e inoltre avevano demolito l’abominio da lui innalzato sull’altare a Gerusalemme, avevano cinto di alte mura, come prima, il santuario e Bet-Sur, che era una sua città. Il re, sentendo queste notizie, rimase sbigottito e scosso terribilmente; si mise a letto e cadde ammalato per la tristezza, perché non era avvenuto secondo quanto aveva desiderato. Rimase così molti giorni, perché si rinnovava in lui una forte depressione e credeva di morire. Chiamò tutti i suoi amici e disse loro: «Se ne va il sonno dai miei occhi e l’animo è oppresso dai dispiaceri. Ho detto in cuor mio: in quale tribolazione sono giunto, in quale terribile agitazione sono caduto, io che ero così fortunato e benvoluto sul mio trono! Ora mi ricordo dei mali che ho commesso a Gerusalemme, portando via tutti gli arredi d’oro e d’argento che vi si trovavano e mandando a sopprimere gli abitanti di Giuda senza ragione. Riconosco che a causa di tali cose mi colpiscono questi mali; ed ecco, muoio nella più profonda tristezza in paese straniero». Poi chiamò Filippo, uno dei suoi amici, lo costituì reggente su tutto il suo regno e gli diede il diadema, la sua veste e l’anello, con l’incarico di guidare Antioco, suo figlio, e di educarlo a regnare. Il re Antioco morì in quel luogo l’anno centoquaranta nove. Lisia fu informato che il re era morto e dispose che regnasse Antioco, suo figlio, che egli aveva educato fin da piccolo, e lo chiamò Eupàtore.</w:t>
      </w:r>
    </w:p>
    <w:p w14:paraId="7FF9AA9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Ora coloro che risiedevano nella Cittadella impedivano il passaggio degli Israeliti intorno al tempio e cercavano di molestarli continuamente e di sostenere i pagani. Giuda si propose di eliminarli e radunò in assemblea tutto il popolo per stringerli d’assedio. Si organizzarono dunque e posero l’assedio attorno alla Cittadella nell’anno centocinquanta, e Giuda fece costruire terrapieni e macchine. Ma alcuni di loro sfuggirono all’assedio; a essi si unirono alcuni rinnegati d’Israele e insieme andarono dal re e gli dissero: «Fino a quando non farai giustizia e vendetta dei nostri fratelli? Noi siamo stati lieti di servire tuo padre, di comportarci secondo i suoi comandi e di obbedire ai suoi editti. Per questo i figli del nostro popolo hanno posto assedio alla fortezza e si sono estraniati da noi; inoltre uccidono quanti di noi capitano nelle loro mani e si dividono i nostri averi. E non soltanto contro di noi stendono le mani, ma anche su tutto il tuo territorio. Ed ecco, ora hanno posto il campo contro la Cittadella, a Gerusalemme, per espugnarla e hanno fortificato il santuario e Bet-Sur. Se tu non sarai sollecito nel prevenirli, faranno di peggio e non li potrai più arrestare».</w:t>
      </w:r>
    </w:p>
    <w:p w14:paraId="28131AA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Quando ebbe sentito tutto questo, il re si adirò e radunò tutti i suoi amici, comandanti dell’esercito e della cavalleria. Anche dagli altri regni e dalle isole del mare gli giunsero truppe mercenarie. Gli effettivi del suo esercito assommavano a centomila fanti, ventimila cavalieri e trentadue elefanti addestrati alla guerra. Passarono per l’Idumea e posero il campo contro Bet-Sur; attaccarono per molti giorni e allestirono macchine, ma quelli uscivano, le incendiavano e contrattaccavano con valore. Giuda allora levò il campo dalla Cittadella e lo trasferì a Bet-Zaccaria, di fronte al campo del re. Ma il re si mosse alle prime luci dell’alba e trasferì lo schieramento con mossa fulminea lungo la strada di Bet-Zaccaria; le truppe si disposero a battaglia e suonarono le trombe. Posero innanzi agli elefanti succo d’uva e di more per stimolarli al combattimento. Distribuirono le bestie tra le falangi e affiancarono a ciascun elefante mille uomini, protetti da corazze a maglia e da elmi di bronzo in testa, e cinquecento cavalieri scelti, disposti in ordine intorno a ciascuna bestia: questi in ogni caso si tenevano ai lati della bestia e, quando si spostava, si spostavano insieme senza allontanarsi da essa. Sopra ogni elefante vi erano solide torrette di legno, ben protette dagli attacchi, legate con appositi congegni, e su ogni torretta stavano quattro soldati, che di là bersagliavano, e un conducente indiano. Il resto della cavalleria si dispose di qua e di là sui due fianchi dello schieramento, per terrorizzare i nemici e proteggere le falangi. Quando il sole brillava sugli scudi d’oro e di bronzo, ne risplendevano per quei riflessi i monti e brillavano come fiaccole ardenti. Un distaccamento delle truppe del re si dispose sulle cime dei monti, un altro nella pianura e avanzavano sicuri e ordinati. Tremavano quanti sentivano il frastuono di quella moltitudine e la marcia di tanta gente e il cozzo delle armi: era veramente un esercito immenso e forte. Giuda con le sue truppe si avvicinò per attaccare lo schieramento e caddero nel campo del re seicento uomini. Eleàzaro, chiamato Auaràn, vide uno degli elefanti, protetto da corazze regie, sopravanzare tutte le altre bestie e pensò che sopra ci fosse il re; volle allora sacrificarsi per salvare il suo popolo e procurarsi nome eterno. Corse dunque verso l’animale con coraggio, attraverso la falange, e colpiva a morte a destra </w:t>
      </w:r>
      <w:r w:rsidRPr="00DF0D54">
        <w:rPr>
          <w:rFonts w:ascii="Arial" w:hAnsi="Arial" w:cs="Arial"/>
          <w:i/>
          <w:iCs/>
          <w:color w:val="000000" w:themeColor="text1"/>
          <w:sz w:val="23"/>
          <w:szCs w:val="24"/>
        </w:rPr>
        <w:lastRenderedPageBreak/>
        <w:t xml:space="preserve">e a sinistra, mentre i nemici si dividevano davanti a lui, ritirandosi sui due lati. S’introdusse sotto l’elefante, lo infilzò con la spada e lo uccise; quello cadde a terra sopra di lui, che morì all’istante. Ma vedendo la potenza delle forze del re e l’impeto delle milizie, i Giudei si ritirarono. </w:t>
      </w:r>
    </w:p>
    <w:p w14:paraId="7FF18B58"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i reparti dell’esercito del re salirono per attaccarli a Gerusalemme e il re si accampò contro la Giudea e il monte Sion. Fece pace con quelli che erano a Bet-Sur, i quali uscirono dalla città, non avendo più vettovaglie per sostenere l’assedio: la terra infatti era nel riposo dell’anno sabbatico. Il re s’impadronì di Bet-Sur e vi pose un presidio a guardia. Si accampò presso il santuario per molto tempo e allestì terrapieni e macchine, ordigni incendiari e baliste, scorpioni per lanciare frecce, e fionde. Anche i difensori opposero macchine alle loro macchine e i combattimenti durarono molti giorni. Ma non c’erano più viveri nei depositi, poiché era in corso l’anno sabbatico e coloro che erano arrivati in Giudea per sfuggire ai pagani avevano consumato il resto delle provviste. Furono allora lasciati pochi uomini nel santuario, poiché li aveva sorpresi la fame, e si dispersero ciascuno nel suo paese.</w:t>
      </w:r>
    </w:p>
    <w:p w14:paraId="707BAEA5"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Lisia poi venne a sapere che Filippo, al quale il re Antioco, ancora in vita, aveva affidato l’incarico di educare Antioco, suo figlio, destinato al regno, era tornato dalla Persia e dalla Media; era con lui l’esercito partito con il re e cercava di prendere in mano il governo. Allora in fretta fece cenno di voler partire e disse al re e ai comandanti dell’esercito e ai soldati: «Noi ci esauriamo di giorno in giorno: il cibo è scarso e il luogo che assediamo è ben munito, mentre gli affari del regno incombono su di noi. Ora dunque offriamo la destra a questi uomini e facciamo pace con loro e con tutto il loro popolo e permettiamo loro di seguire le loro tradizioni, come prima; proprio per queste tradizioni, che noi abbiamo cercato di distruggere, essi si sono irritati e hanno provocato tutto questo». La proposta piacque al re e a tutti i capi; mandò a negoziare la pace con loro, ed essi accettarono. Il re e i capi giurarono davanti a loro, ed essi a tali patti uscirono dalla fortezza. Ma quando il re fece l’ingresso sul monte Sion e vide le fortificazioni del luogo, violò il giuramento che aveva fatto e impose la distruzione delle mura di cinta. Poi partì in fretta e fece ritorno ad Antiòchia; vi trovò Filippo padrone della città, gli fece guerra e s’impadronì della città con la forza (1Mac 6,1-63). </w:t>
      </w:r>
    </w:p>
    <w:p w14:paraId="53E7DD90"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Altra verità sulla moralità degli empi ci rivela che essa si fonda sula loro parola. Come non si può costruire nessuna sana moralità sulla parola di Satana, così non si potrà mai costruire nessuna sana moralità sulla parola degli empi. Essendo l’empio un albero cattivo e malvagio, la sua parola altro non può essere se non un frutto cattivo e malvagio. Ogni figlio di Dio deve sempre chiedere allo Spirito Santo la fortezza per non lasciarsi ingannare.</w:t>
      </w:r>
    </w:p>
    <w:p w14:paraId="012BAD4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Prestare attenzione a non lasciarsi ingannare dalla parola degli empi, fa parte essenziale del Discorso della Montagna. Non lasciarsi ingannare è obbligo per chi vuole rimanere nella vera moralità che scaturisce dal Vangelo. Se una persona è immorale, la sua parola è immorale, i suoi frutti sono tutti immorali. Vedendo noi i frutti prodotti da chi è immorale, dobbiamo concludere che la parola che è frutto dell’albero empio, malvagio, cattivo, immorale, è anch’essa immorale. </w:t>
      </w:r>
      <w:r w:rsidRPr="00DF0D54">
        <w:rPr>
          <w:rFonts w:ascii="Arial" w:hAnsi="Arial" w:cs="Arial"/>
          <w:color w:val="000000" w:themeColor="text1"/>
          <w:sz w:val="24"/>
          <w:szCs w:val="24"/>
        </w:rPr>
        <w:lastRenderedPageBreak/>
        <w:t>Chi si lascia ingannare è responsabile del suo inganno e da persona morale è divenuta anch’essa persona immorale. I suoi frutti sono immorali e anche la parola è immorale. Così Gesù ci mette in guardia contro questa immoralità:</w:t>
      </w:r>
    </w:p>
    <w:p w14:paraId="03A2B5EA"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4298BE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8E9F819"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2DF87F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470EE0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6B693F6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Se un corpo è immorale, lo spirito è immorale, l’anima è immorale, i pensieri sono immorali, le parole sono immorali. Se sono immorali, sono di falsità e di menzogna, di inganno e non di sincerità e verità, di tenebra e non di luce. Poiché il corpo è visibile, nessuno potrò mai dire: sono stato ingannato. Se l’albero è cattivo, cattivo è anche il suo frutto. Questo ragionamento vale per ogni uomo che non è nella Parola di Dio.</w:t>
      </w:r>
    </w:p>
    <w:p w14:paraId="3FB2A56B" w14:textId="3B900AFC"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Chi è nella Parola di Dio ha un altro principio di verità da osservare. Tu hai la Parola di Dio. Ogni parola che è contraria alla Parola di Dio, è parola cattiva. È parola per la tua perdizione. È parola di tentazione. Per questo ogni uomo di Dio è obbligato a conoscere tutta la Parola di Dio. In modo del tutto speciale e particolare, dovranno conoscere tutta la Parola di Dio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quanti la Parola dovranno insegnare ai loro fratelli. Se omettono la conoscenza della Parola, da persone morali si trasformano in persone immorali e tutto il loro insegnamento sarà immorale perché non conforme alla Parola di Dio.</w:t>
      </w:r>
    </w:p>
    <w:p w14:paraId="4380C087"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Come si può constatare il discorso sulla moralità è semplice in sé, ma complesso nel suo insegnamento, perché riguarda ogni istante della vita di ogni uomo. Poiché ogni istante della vita di ogni uomo è regolato dalla Parola del Signore, è grande immoralità liquidare il vero insegnamento della morale, accusando i suoi maestri di esseri maestri dalla morale rigida. La morale rigida è morale immorale perché alla Parola del Signore si aggiunge. Mentre si è maestri dalla morale lassa, se alla Parola del Signore si toglie. È comando del Signore. Nulla di deve aggiungere alla sua Parola e nulla si deve togliere.</w:t>
      </w:r>
    </w:p>
    <w:p w14:paraId="3D66DFE6"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Chi accusa i maestri che insegnano la morale secondo purezza di verità e di dottrina di essere maestri che insegnano una morale rigida? Tutti colo che sono maestri dalla morale lassa, maestri che non hanno tolto questa o quell’altra Parola alla Parola del Signore. Sono invece maestri che hanno ridotto a menzogna tutta la Parola di Dio che è purissima verità. Mentre hanno elevato a verità purissima la parola di menzogna, di inganno, di falsità, di tenebre, dalla grande immoralità, la parola del mondo e la parola di Satana. Per questi maestri dalla morale secondo la parola di Satana, dire che l’adulterio è peccato presso Dio, è annunciare una morale rigida. Dire che le unioni omosessuali sono un abominio presso il Signore è annunciare una morale rigida. Dire che ogni trasgressione dei Comandamenti del Signore è cosa intrinsecamente cattiva, o male in sé, è annunciare una morale rigida. Chiedere il pentimento e la conversione da ogni atto che è intrinsecamente cattivo, è morale rigida. Anche annunciare il Vangelo nei suoi principi di fede e di verità, è essere maestri dalla morale rigida. Oggi semplicemente parlare dal Vangelo è accusa di essere maestri dalla morale rigida. Chiedere la conversione a Cristo, è essere dalla morale rigida. Parlare da cristiano, è essere dalla morale rigida. Essere dalla parola di Dio, è essere dalla morale rigida. Cosa si vuole oggi? Un cristiano senza Vangelo, un cristiano senza la Parola del Signore, un cristiano dalla morale liquida, cioè un cristiano senza morale. Perché si vuole un cristiano senza morale? Perché altrimenti non ci si può conformare ai pensieri del mondo e non si può essere mondo con il mondo. Oggi si vuole un Vangelo non Vangelo, una Divina Rivelazione non Divina Rivelazione, un Dio non Dio, un Cristo non Cristo, uno Spirito Santo non Spirito Santo, una Chiesa non Chiesa. Questa conformazione al pensiero di Satana è la resa piena a Satana. Questa oggi è la morale che si vuole: pensare secondo Satana e ammaestrare secondo Satana. Quanto invece differente la morale insegnata dai Santi Apostoli:</w:t>
      </w:r>
    </w:p>
    <w:p w14:paraId="2EA840C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Vi esorto dunque, fratelli, per la misericordia di Dio, a offrire i vostri corpi come sacrificio vivente, santo e gradito a Dio; è questo il vostro culto spirituale. Non conformatevi a questo mondo, ma lasciatevi trasformare </w:t>
      </w:r>
      <w:r w:rsidRPr="00DF0D54">
        <w:rPr>
          <w:rFonts w:ascii="Arial" w:hAnsi="Arial" w:cs="Arial"/>
          <w:i/>
          <w:iCs/>
          <w:color w:val="000000" w:themeColor="text1"/>
          <w:sz w:val="23"/>
          <w:szCs w:val="24"/>
        </w:rPr>
        <w:lastRenderedPageBreak/>
        <w:t>rinnovando il vostro modo di pensare, per poter discernere la volontà di Dio, ciò che è buono, a lui gradito e perfetto.</w:t>
      </w:r>
    </w:p>
    <w:p w14:paraId="07C95A4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29801D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C8AB47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0396D7A"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629C90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5C11ADA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D3F4AD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026E0E9"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E8F3D7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834AFA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8437BD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6FF225B1"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Altra verità che va messa in luce è questa: la morale che è obbedienza purissima ad ogni Parola di Dio Padre, di Cristo Gesù, degli Apostoli e degli Evangelisti, così come essa è contenuta nelle Scritture Canoniche, è per l’uomo creato da Dio, fatto a sua immagine e somiglianza, capace di obbedire alla Parola e di camminare nella verità, sostenuto dalla grazia e dallo Spirito Santo. </w:t>
      </w:r>
    </w:p>
    <w:p w14:paraId="379CE18D"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L’antimorale che oggi moltissimi figli della Chiesa stanno insegnando è fondata non sulla Parola del Dio Creatore e Signore dell’uomo, ma su una volontà di Dio che è il Dio creatore da loro. Loro si sono creati il loro Dio, si sono creati la volontà </w:t>
      </w:r>
      <w:r w:rsidRPr="00DF0D54">
        <w:rPr>
          <w:rFonts w:ascii="Arial" w:hAnsi="Arial" w:cs="Arial"/>
          <w:color w:val="000000" w:themeColor="text1"/>
          <w:sz w:val="24"/>
          <w:szCs w:val="24"/>
        </w:rPr>
        <w:lastRenderedPageBreak/>
        <w:t xml:space="preserve">di Dio, si sono crearti l’uomo al quale insegnare la volontà di Dio, volontà di Dio che altro non è se non la loro volontà elevata a volontà di Dio di cui si servono per demolire tutta la Parola del vero Dio e Signore e di conseguenza tutta la vera morale che è obbedienza alla Parola. </w:t>
      </w:r>
    </w:p>
    <w:p w14:paraId="1885A795" w14:textId="109F7DB3"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Anche la Chiesa del vero Dio hanno trasformato in chiesa secondo la loro volontà, il loro pensiero. In questa chiesa nata non dal cuore trafitto di Cristo Gesù, ma dal loro cuore, nel quale regnano falsità e ogni immoralità, tutti possono entrare senza </w:t>
      </w:r>
      <w:r w:rsidR="00BF5995" w:rsidRPr="00DF0D54">
        <w:rPr>
          <w:rFonts w:ascii="Arial" w:hAnsi="Arial" w:cs="Arial"/>
          <w:color w:val="000000" w:themeColor="text1"/>
          <w:sz w:val="24"/>
          <w:szCs w:val="24"/>
        </w:rPr>
        <w:t>alcuna conversione</w:t>
      </w:r>
      <w:r w:rsidRPr="00DF0D54">
        <w:rPr>
          <w:rFonts w:ascii="Arial" w:hAnsi="Arial" w:cs="Arial"/>
          <w:color w:val="000000" w:themeColor="text1"/>
          <w:sz w:val="24"/>
          <w:szCs w:val="24"/>
        </w:rPr>
        <w:t xml:space="preserve">, alcun cambio di vita, alcuna fede nel vero Vangelo di Gesù Signore. </w:t>
      </w:r>
      <w:bookmarkStart w:id="307" w:name="_Hlk152410957"/>
      <w:r w:rsidRPr="00DF0D54">
        <w:rPr>
          <w:rFonts w:ascii="Arial" w:hAnsi="Arial" w:cs="Arial"/>
          <w:color w:val="000000" w:themeColor="text1"/>
          <w:sz w:val="24"/>
          <w:szCs w:val="24"/>
        </w:rPr>
        <w:t>Tra la vera morale e l’antimorale, tra il vero Dio e l’anti-Dio, tra il vero Cristo e l’anti-Cristo, tra il vero Spirito Santo e l’anti-Spirito Santo, tra la vera Chiesa e l’anti-Chiesa non c’è alcuna possibilità di dialogo. L’antimorale, l’anti-Dio, l’anti-Cristo, l’anti-Spirito Santo, l’anti-Chiesa vogliono conquistare ogni uomo e sottometterlo al loro pensiero, al loro Dio, alla loro Chiesa, alla loro moralità priva di ogni verità di creazione e di redenzione.</w:t>
      </w:r>
      <w:r w:rsidR="005C75FC">
        <w:rPr>
          <w:rFonts w:ascii="Arial" w:hAnsi="Arial" w:cs="Arial"/>
          <w:color w:val="000000" w:themeColor="text1"/>
          <w:sz w:val="24"/>
          <w:szCs w:val="24"/>
        </w:rPr>
        <w:t xml:space="preserve"> </w:t>
      </w:r>
    </w:p>
    <w:p w14:paraId="5A7AABEF"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Solo lo Spirito Santo potrà rivelare ai veri discepoli di Gesù quali vie e quali armatura indossare. Quali armi prendere per combattere la buona battaglia per la difesa del vero Vangelo e della vera fede e anche per la difesa verso chi ancora crede nel vero Vangelo e fa professione di vera fede. Oggi nessuna mente umana, anche la più santa, è in grado di conoscere le modalità per affrontare il buon combattimento per la difesa del Vangelo. Quando lo Spirito Santo ci indicherà la via, bisogna essere pronti, indossare la sua armatura, prendere le sue armi, scendere in campo e affrontare questo combattimento, anche a costo del proprio sangue così come fecero Mattatia e i suoi figli. Il dono della propria vita per la difesa del Vangelo è niente in relazione alla vita che Dio ha dato per la nostra salvezza e la nostra redenzione. </w:t>
      </w:r>
    </w:p>
    <w:p w14:paraId="2F22E17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Noi siamo redenti dal suo sangue, versato per noi dal Verbo Incarnato per strapparci dal regno delle tenebre e introdurci nel regno della luce, luce che Dio stesso nel suo mistero di amore eterno per l’uomo, luce purissima di verità e di giustizia che è la sua Parola, luce purissima di santità e di grazia che sempre deve sgorgare dal corpo di Cristo che è la sua Chiesa. Quando ogni discepolo di Gesù si lascerà governare dallo Spirito Santo che è sgorgato dal cuore di Gesù trafitto sulla croce, allora saprà che solo l’obbedienza alla vera Parola di Dio e di Cristo Gesù, salverà ogni uomo. Saprà anche che ama l’uomo, chi dona la vera Parola di Dio. Solo quest’uomo che dona la vera Parola di Dio, potrà portare pace, giustizia, verità, amore, speranza, benedizione sulla nostra terra. Le parole dell’uomo sono vuote e prive di ogni vita. La vita vera è Cristo ed è in Cristo e nella sua Parola, secondo la purissima verità dello Spirito Santo. </w:t>
      </w:r>
    </w:p>
    <w:p w14:paraId="4A54EE95" w14:textId="77777777" w:rsidR="00F03763" w:rsidRPr="00DF0D54" w:rsidRDefault="00F03763" w:rsidP="001D5500">
      <w:pPr>
        <w:pStyle w:val="Titolo1"/>
      </w:pPr>
      <w:bookmarkStart w:id="308" w:name="_Toc152578756"/>
      <w:bookmarkStart w:id="309" w:name="_Toc191143644"/>
      <w:bookmarkEnd w:id="307"/>
      <w:r w:rsidRPr="00DF0D54">
        <w:t>LA MORALE NEL SECONDO LIBRO DEI MACCABEI</w:t>
      </w:r>
      <w:bookmarkEnd w:id="308"/>
      <w:bookmarkEnd w:id="309"/>
      <w:r w:rsidRPr="00DF0D54">
        <w:t xml:space="preserve"> </w:t>
      </w:r>
    </w:p>
    <w:p w14:paraId="37519C67" w14:textId="77777777" w:rsidR="00F03763" w:rsidRPr="00DF0D54" w:rsidRDefault="00F03763" w:rsidP="001D5500">
      <w:pPr>
        <w:pStyle w:val="Titolo3"/>
      </w:pPr>
      <w:bookmarkStart w:id="310" w:name="_Toc152578757"/>
      <w:bookmarkStart w:id="311" w:name="_Toc191143645"/>
      <w:r w:rsidRPr="00DF0D54">
        <w:t>PREMESSA</w:t>
      </w:r>
      <w:bookmarkEnd w:id="310"/>
      <w:bookmarkEnd w:id="311"/>
    </w:p>
    <w:p w14:paraId="50E9DFD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Nel Secondo Libro dei Maccabei chi opera il grande tradimento della Legge del Signore è Giasone, fratello di Onia. Giasone si fa proclamare sommo sacerdote dal re, dietro promessa di ingenti somme di denaro. Sempre per promessa di </w:t>
      </w:r>
      <w:r w:rsidRPr="00DF0D54">
        <w:rPr>
          <w:rFonts w:ascii="Arial" w:hAnsi="Arial" w:cs="Arial"/>
          <w:color w:val="000000" w:themeColor="text1"/>
          <w:sz w:val="24"/>
          <w:szCs w:val="24"/>
        </w:rPr>
        <w:lastRenderedPageBreak/>
        <w:t>altre somme di denaro ottiene il permesso di erigere un ginnasio e un’efebia e di costituire una corporazione di Antiocheni in Gerusalemme. È questo un momento assai triste per la vita del popolo del Signore. Quando si corrompe un figlio di Aronne, che deve essere vera presenza del Dio di Mosè in mezzo al suo popolo, quando questo figlio di Aronne da un potere pagano e per di più potere illegittimo paga per essere da lui costituito sommo sacerdote e paga anche per ridurre Gerusalemme in tutto città ellenizzata e paganizzata, allora per la retta fede è la morte. Quando muore la fede, sempre muore la morale. Fede e morale sono l’una il frutto e l’altra l’albero. Se si recide l’albero, anche il frutto viene reciso.</w:t>
      </w:r>
    </w:p>
    <w:p w14:paraId="373C9BA3" w14:textId="4E6120F1"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w:t>
      </w:r>
      <w:r w:rsidR="003316D7" w:rsidRPr="00DF0D54">
        <w:rPr>
          <w:rFonts w:ascii="Arial" w:hAnsi="Arial" w:cs="Arial"/>
          <w:i/>
          <w:iCs/>
          <w:color w:val="000000" w:themeColor="text1"/>
          <w:sz w:val="23"/>
          <w:szCs w:val="24"/>
        </w:rPr>
        <w:t>efebia</w:t>
      </w:r>
      <w:r w:rsidRPr="00DF0D54">
        <w:rPr>
          <w:rFonts w:ascii="Arial" w:hAnsi="Arial" w:cs="Arial"/>
          <w:i/>
          <w:iCs/>
          <w:color w:val="000000" w:themeColor="text1"/>
          <w:sz w:val="23"/>
          <w:szCs w:val="24"/>
        </w:rPr>
        <w:t xml:space="preserve">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w:t>
      </w:r>
      <w:r w:rsidR="003316D7" w:rsidRPr="00DF0D54">
        <w:rPr>
          <w:rFonts w:ascii="Arial" w:hAnsi="Arial" w:cs="Arial"/>
          <w:i/>
          <w:iCs/>
          <w:color w:val="000000" w:themeColor="text1"/>
          <w:sz w:val="23"/>
          <w:szCs w:val="24"/>
        </w:rPr>
        <w:t>petaso</w:t>
      </w:r>
      <w:r w:rsidRPr="00DF0D54">
        <w:rPr>
          <w:rFonts w:ascii="Arial" w:hAnsi="Arial" w:cs="Arial"/>
          <w:i/>
          <w:iCs/>
          <w:color w:val="000000" w:themeColor="text1"/>
          <w:sz w:val="23"/>
          <w:szCs w:val="24"/>
        </w:rPr>
        <w:t>.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 (2Mac 4,7-17).</w:t>
      </w:r>
    </w:p>
    <w:p w14:paraId="2B2B8AF7" w14:textId="3798C2DD"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il primo principio di verità che va messo subito in un grande luce: quando un figlio della luce diviene un figlio delle tenebre, sempre produrrà frutti di tenebre e non di luce, frutti di immoralità e non di moralità, frutti secondo la carne e mai frutti secondo lo Spirito Santo, frutti secondo il pensiero del mondo e mai frutti secondo il pensiero di Dio, frutti secondo l’uomo pensato dall’uomo e mai frutto secondo l’uomo pensato da Dio. Se poi un figlio delle tenebre, per qualsiasi via, sia spirituale che materiale, si compra l’autorità religiosa più alta costituita dal Signore Dio, allora per tutto il popolo del Signore e per tutta la terra vi saranno tempi di totale oscurità morale. Ellenizzare Gerusalemme significa attestazione che le usanze pagane sono ben superiori alle usanze dei padri, usanze tutte frutto della Parola del Signore. Significa altresì attestazione che il pensiero pagano è</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superiore al pensiero del vero Dio e Signore dell’universo.</w:t>
      </w:r>
    </w:p>
    <w:p w14:paraId="407EFBE6" w14:textId="673AEA04"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 xml:space="preserve">È questa la grande immoralità che si vuole instaurare in Gerusalemme: la totale cancellazione del pensiero di Dio e al suo posto innalzare il pensiero pagano. Oggi noi non ci stiamo forse immergendo in degli abissi ancora più profondi, </w:t>
      </w:r>
      <w:r w:rsidR="00BF5995" w:rsidRPr="00DF0D54">
        <w:rPr>
          <w:rFonts w:ascii="Arial" w:hAnsi="Arial" w:cs="Arial"/>
          <w:color w:val="000000" w:themeColor="text1"/>
          <w:sz w:val="24"/>
          <w:szCs w:val="24"/>
        </w:rPr>
        <w:t>dai quali</w:t>
      </w:r>
      <w:r w:rsidRPr="00DF0D54">
        <w:rPr>
          <w:rFonts w:ascii="Arial" w:hAnsi="Arial" w:cs="Arial"/>
          <w:color w:val="000000" w:themeColor="text1"/>
          <w:sz w:val="24"/>
          <w:szCs w:val="24"/>
        </w:rPr>
        <w:t xml:space="preserve"> domani sarà impossibile venire fuori? Non ci stiamo forse sbarazzando del pensiero di Cristo per l’uomo creato da Dio in favore del pensiero del mondo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per un uomo creato dall’uomo? Non stiamo forse paganizzando tutto il glorioso corpo di Cristo Gesù, costituito da Lui luce del mondo e sale della terra? Non stiamo oscurando la gloria di Dio e al suo posto non ci stiamo dedicando a ricevere la gloria effimera, vana, ingiusta, peccaminosa del mondo? Quando questo processo di mondanizzazione viene operato da chi sta in alto, allora il buio e le tenebre, l’immoralità e la menzogna, l’amoralità e l’inganno non sono solo per la Chiesa di Cristo Gesù, sono per il mondo intero. </w:t>
      </w:r>
    </w:p>
    <w:p w14:paraId="62927C0C" w14:textId="41378C6B"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Quanto è narrato nel Secondo Libro dei Maccabei è un monito per ogni persona che sta in alto. Ogni ministero secondo il Vangelo di Cristo Gesù pone un uomo in alto, sopra altre persone. Chi è posto in alto – diacono, presbitero, vescovo, papa – è obbligato a rispettare tutte le Leggi che regolano l’esercizio del suo ministero.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Per ogni legge violata è una porta che si apre al mondo perché possa entrare nella Chiesa dl Dio vivente. Aprire la porta al mondo perché paganizzi il corpo di Cristo è gravissima immoralità da cui dobbiamo stare sempre lontani. Chi apre una porta al mondo, sappia che si chiudono per lui le porte del regno dei cieli. Finché chi sta in altro lascia aperta la porta perché il mondo entri e violenti il corpo di Cristo, lo stupri con i suoi pensieri diabolici e satanici, sempre per lui saranno chiuse le porte del regno dei cieli. Se poi chi apre al mondo le porte del corpo di Cristo, oltrepassa il limite del male, per lui le porte del perdono del Signore Dio saranno chiuse per l’eternità. Questa non è morale rigida, è semplicemente morale evangelica. È la morale di Gesù Signore.</w:t>
      </w:r>
    </w:p>
    <w:p w14:paraId="28ADBBDE" w14:textId="77777777" w:rsidR="00F03763" w:rsidRPr="00DF0D54" w:rsidRDefault="00F03763" w:rsidP="00DF0D54">
      <w:pPr>
        <w:spacing w:after="200"/>
        <w:jc w:val="both"/>
        <w:rPr>
          <w:rFonts w:ascii="Arial" w:hAnsi="Arial" w:cs="Arial"/>
          <w:i/>
          <w:iCs/>
          <w:color w:val="000000" w:themeColor="text1"/>
          <w:sz w:val="24"/>
          <w:szCs w:val="24"/>
        </w:rPr>
      </w:pPr>
    </w:p>
    <w:p w14:paraId="2C0CEF85" w14:textId="77777777" w:rsidR="00F03763" w:rsidRPr="00DF0D54" w:rsidRDefault="00F03763" w:rsidP="001D5500">
      <w:pPr>
        <w:pStyle w:val="Titolo3"/>
      </w:pPr>
      <w:bookmarkStart w:id="312" w:name="_Toc152578758"/>
      <w:bookmarkStart w:id="313" w:name="_Toc191143646"/>
      <w:r w:rsidRPr="00DF0D54">
        <w:t>PREGHIERA E TRIONFO DELLA MORALE DELLA GIUSTIZIA</w:t>
      </w:r>
      <w:bookmarkEnd w:id="312"/>
      <w:bookmarkEnd w:id="313"/>
    </w:p>
    <w:p w14:paraId="074D79D1" w14:textId="77777777" w:rsidR="00F03763" w:rsidRPr="00DF0D54" w:rsidRDefault="00F03763" w:rsidP="00DF0D54">
      <w:pPr>
        <w:spacing w:after="200"/>
        <w:jc w:val="both"/>
        <w:rPr>
          <w:rFonts w:ascii="Arial" w:hAnsi="Arial" w:cs="Arial"/>
          <w:color w:val="000000" w:themeColor="text1"/>
          <w:sz w:val="24"/>
          <w:szCs w:val="24"/>
        </w:rPr>
      </w:pPr>
      <w:bookmarkStart w:id="314" w:name="_Hlk152420424"/>
      <w:r w:rsidRPr="00DF0D54">
        <w:rPr>
          <w:rFonts w:ascii="Arial" w:hAnsi="Arial" w:cs="Arial"/>
          <w:color w:val="000000" w:themeColor="text1"/>
          <w:sz w:val="24"/>
          <w:szCs w:val="24"/>
        </w:rPr>
        <w:t>Anticamente i re erano tutti divoratori di ingenti ricchezze. Le razzie e le guerre avevano questi fine: rapinare i popoli vinti delle loro ricchezze e porle tutte a servizio della propria gloria. Noi sappiamo per divina rivelazione che non vi è idolatria più grande di quella che ci vuole schiavi della ricchezza. Se essere schiavi della ricchezza è grande idolatria, di conseguenza si sarà anche schiavi della grande immoralità. Sempre per divina rivelazione sappiamo che la sete del denaro è la causa di tutti i mali. Tutte le guerre del mondo hanno come causa l’idolatria della ricchezza e del potere, la sete del denaro e di quanto diviene fonte per acquisire altro denaro. Possiamo dire che la sete del denaro muove il mondo. Lo ha mosso ieri, lo muove oggi, lo muoverà domani.</w:t>
      </w:r>
    </w:p>
    <w:p w14:paraId="4246F8C1" w14:textId="635F4E8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Nel tempio di Gerusalemme non vi erano ingenti somme di denaro. Vi erano quei pochi spiccioli che i figli del popolo di Dio avevano depositato proprio a motivo della santità di quel luogo, ritenendolo posto santissimo. Il re, falsamente informato da un figlio del popolo di Dio che in quel luogo vi fosse chissà quali </w:t>
      </w:r>
      <w:r w:rsidR="00BF5995" w:rsidRPr="00DF0D54">
        <w:rPr>
          <w:rFonts w:ascii="Arial" w:hAnsi="Arial" w:cs="Arial"/>
          <w:color w:val="000000" w:themeColor="text1"/>
          <w:sz w:val="24"/>
          <w:szCs w:val="24"/>
        </w:rPr>
        <w:t>ingenti ricchezze</w:t>
      </w:r>
      <w:r w:rsidRPr="00DF0D54">
        <w:rPr>
          <w:rFonts w:ascii="Arial" w:hAnsi="Arial" w:cs="Arial"/>
          <w:color w:val="000000" w:themeColor="text1"/>
          <w:sz w:val="24"/>
          <w:szCs w:val="24"/>
        </w:rPr>
        <w:t xml:space="preserve">, mandò Eliodoro, suo legato, perché privasse il tempio di quel tesoro e lo versasse nelle casse del regno. Dinanzi alla prepotenza di Eliodoro, che non volle sentire ragione, per il pio sacerdote Onia non vi era altra arma per </w:t>
      </w:r>
      <w:r w:rsidRPr="00DF0D54">
        <w:rPr>
          <w:rFonts w:ascii="Arial" w:hAnsi="Arial" w:cs="Arial"/>
          <w:color w:val="000000" w:themeColor="text1"/>
          <w:sz w:val="24"/>
          <w:szCs w:val="24"/>
        </w:rPr>
        <w:lastRenderedPageBreak/>
        <w:t xml:space="preserve">difendere l’inviolabilità di quel posto santissimo, se non quella della preghiera accorata, perché il Signore intervenisse Lui, come spesso è intervenuto nella storia </w:t>
      </w:r>
      <w:r w:rsidR="00BF5995" w:rsidRPr="00DF0D54">
        <w:rPr>
          <w:rFonts w:ascii="Arial" w:hAnsi="Arial" w:cs="Arial"/>
          <w:color w:val="000000" w:themeColor="text1"/>
          <w:sz w:val="24"/>
          <w:szCs w:val="24"/>
        </w:rPr>
        <w:t>dei suoi</w:t>
      </w:r>
      <w:r w:rsidRPr="00DF0D54">
        <w:rPr>
          <w:rFonts w:ascii="Arial" w:hAnsi="Arial" w:cs="Arial"/>
          <w:color w:val="000000" w:themeColor="text1"/>
          <w:sz w:val="24"/>
          <w:szCs w:val="24"/>
        </w:rPr>
        <w:t xml:space="preserve"> padri, e impedisse che quell’opera di iniquità e di grande immoralità, sia contro il tempio e sia contro quanti avevano posto fiducia nel tempio, si</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compisse. Il Signore ascoltò la preghiera del pio Onia e mandò un suo cavaliere celeste perché facesse desistere Eliodoro dal dare compimento all’iniqua volontà del suo re. Ecco gli eventi come sono narrati dal Sacro Testo:</w:t>
      </w:r>
    </w:p>
    <w:bookmarkEnd w:id="314"/>
    <w:p w14:paraId="37C1D5F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2239192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0386B328"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w:t>
      </w:r>
      <w:r w:rsidRPr="00DF0D54">
        <w:rPr>
          <w:rFonts w:ascii="Arial" w:hAnsi="Arial" w:cs="Arial"/>
          <w:i/>
          <w:iCs/>
          <w:color w:val="000000" w:themeColor="text1"/>
          <w:sz w:val="23"/>
          <w:szCs w:val="24"/>
        </w:rPr>
        <w:lastRenderedPageBreak/>
        <w:t>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6193ABA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792DAA6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Contro ogni idolatria, contro ogni immoralità, contro ogni ingiustizia, contro ogni iniquità, contro ogni odio, contro ogni sopruso, contro ogni violenza, contro ogni forza diabolica e satanica, contro ogni forma di male sia fisico che spirituale, arma potentissima di difesa è la preghiera. Assieme alla preghiera, a chi vuole vincere il male è chiesto di rimanere lui sempre nel bene. Inoltre gli è chiesto di essere libero dalle cose del mondo e anche dal suo corpo, se la sapienza eterna del nostro Dio chiede, per la vittoria sul male, il versamento del nostro sangue.</w:t>
      </w:r>
    </w:p>
    <w:p w14:paraId="67EFA8E7" w14:textId="7EB2F542"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Nei Libri appena esaminati – Tobia, Giuditta, Ester –</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abbiamo visto come sia Tobi, sia Sara, sia Giuditta, sia Ester vincono il male con la preghiera. La preghiera che ha vinto il male è stata innalzata a Dio da persone giuste e timorate, da persone che odiavano l’iniquità e amavano la giustizia, camminando sempre nell’obbedienza più vera e perfetta alla sua Legge e ai suoi Statuti. Chi passa o cade nel male, mai potrà vincere il male, perché dal male è stato giù vinto. </w:t>
      </w:r>
    </w:p>
    <w:p w14:paraId="702FA49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Altra verità che va messa nel cuore vuole che al Signore vengono affidati tutti i momenti della nostra vita, chiedendo a Lui che li governi secondo la sua saggezza e la sua volontà. Quando ogni momento è affidato al Signore, il Signore per noi potrà aprire qualsiasi porta. Lui questo vuole: che ci si consegni interamente a Lui, poi sarà lui a scegliere nella sua eterna sapienza il meglio non per noi, ma il meglio per la sua gloria. Il meglio per la sua gloria è il meglio per noi. Questa verità mai va dimentica: il meglio è perché salga a Lui la più grande gloria attraverso tutta intera la nostra vita. A chi vive interamente la sua vita posta a servizio della più grande gloria di Dio, sempre Dio ricompensa con il dono della sua più grande gloria. La più grande gloria per noi è nella misura della più grande gloria che per la nostra è sale a Lui. Cristo Gesù ha dato tutta la sua vita per la gloria del Padre suo. Il Padre suo lo glorifica con la gloriosa risurrezione e con l’innalzamento sopra i cieli dei cieli, costituendo il solo Signore e il solo Principe dei re della terra, il solo Giudice dei vivi e dei morti, il solo con in mano il Libro sigillato della storia, che lui potrà aprire secondo la sua volontà. Ecco come sia nel Vangelo e sia nell’Apocalisse dell’Apostolo Giovanni, Gesù parla della sua gloria e sempre a proposito della gloria di Cristo ecco cosa lui vede:</w:t>
      </w:r>
    </w:p>
    <w:p w14:paraId="6ECB478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783988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Giovani, alle sette Chiese che sono in Asia: grazia a voi e pace da Colui che è, che era e che viene, e dai sette spiriti che stanno davanti al suo trono, e da Gesù Cristo, il testimone fedele, il primogenito dei morti e il sovrano dei re della terra.</w:t>
      </w:r>
    </w:p>
    <w:p w14:paraId="5E802DF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 Colui che ci ama e ci ha liberati dai nostri peccati con il suo sangue, che ha fatto di noi un regno, sacerdoti per il suo Dio e Padre, a lui la gloria e la potenza nei secoli dei secoli. Amen. Ecco, viene con le nubi e ogni </w:t>
      </w:r>
      <w:r w:rsidRPr="00DF0D54">
        <w:rPr>
          <w:rFonts w:ascii="Arial" w:hAnsi="Arial" w:cs="Arial"/>
          <w:i/>
          <w:iCs/>
          <w:color w:val="000000" w:themeColor="text1"/>
          <w:sz w:val="23"/>
          <w:szCs w:val="24"/>
        </w:rPr>
        <w:lastRenderedPageBreak/>
        <w:t>occhio lo vedrà, anche quelli che lo trafissero, e per lui tutte le tribù della terra si batteranno il petto. Sì, Amen!</w:t>
      </w:r>
    </w:p>
    <w:p w14:paraId="7670474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Dice il Signore Dio: Io sono l’Alfa e l’Omèga, Colui che è, che era e che viene, l’Onnipotente!</w:t>
      </w:r>
    </w:p>
    <w:p w14:paraId="4C6B53D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C7D6D3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2D3198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1,-20). </w:t>
      </w:r>
    </w:p>
    <w:p w14:paraId="77879F1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EE4A83" w14:textId="39A349DC"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Smirne scrivi:</w:t>
      </w:r>
      <w:r w:rsidR="005C75FC">
        <w:rPr>
          <w:rFonts w:ascii="Arial" w:hAnsi="Arial" w:cs="Arial"/>
          <w:i/>
          <w:iCs/>
          <w:color w:val="000000" w:themeColor="text1"/>
          <w:sz w:val="23"/>
          <w:szCs w:val="24"/>
        </w:rPr>
        <w:t xml:space="preserve"> </w:t>
      </w:r>
      <w:r w:rsidRPr="00DF0D54">
        <w:rPr>
          <w:rFonts w:ascii="Arial" w:hAnsi="Arial" w:cs="Arial"/>
          <w:i/>
          <w:iCs/>
          <w:color w:val="000000" w:themeColor="text1"/>
          <w:sz w:val="23"/>
          <w:szCs w:val="24"/>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w:t>
      </w:r>
      <w:r w:rsidRPr="00DF0D54">
        <w:rPr>
          <w:rFonts w:ascii="Arial" w:hAnsi="Arial" w:cs="Arial"/>
          <w:i/>
          <w:iCs/>
          <w:color w:val="000000" w:themeColor="text1"/>
          <w:sz w:val="23"/>
          <w:szCs w:val="24"/>
        </w:rPr>
        <w:lastRenderedPageBreak/>
        <w:t>giorni. Sii fedele fino alla morte e ti darò la corona della vita. Chi ha orecchi, ascolti ciò che lo Spirito dice alle Chiese. Il vincitore non sarà colpito dalla seconda morte”.</w:t>
      </w:r>
    </w:p>
    <w:p w14:paraId="58AD4D65" w14:textId="0B75B975"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Pèrgamo scrivi:</w:t>
      </w:r>
      <w:r w:rsidR="005C75FC">
        <w:rPr>
          <w:rFonts w:ascii="Arial" w:hAnsi="Arial" w:cs="Arial"/>
          <w:i/>
          <w:iCs/>
          <w:color w:val="000000" w:themeColor="text1"/>
          <w:sz w:val="23"/>
          <w:szCs w:val="24"/>
        </w:rPr>
        <w:t xml:space="preserve"> </w:t>
      </w:r>
      <w:r w:rsidRPr="00DF0D54">
        <w:rPr>
          <w:rFonts w:ascii="Arial" w:hAnsi="Arial" w:cs="Arial"/>
          <w:i/>
          <w:iCs/>
          <w:color w:val="000000" w:themeColor="text1"/>
          <w:sz w:val="23"/>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7EF25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02299A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w:t>
      </w:r>
      <w:r w:rsidRPr="00DF0D54">
        <w:rPr>
          <w:rFonts w:ascii="Arial" w:hAnsi="Arial" w:cs="Arial"/>
          <w:i/>
          <w:iCs/>
          <w:color w:val="000000" w:themeColor="text1"/>
          <w:sz w:val="23"/>
          <w:szCs w:val="24"/>
        </w:rPr>
        <w:lastRenderedPageBreak/>
        <w:t>al Padre mio e davanti ai suoi angeli. Chi ha orecchi, ascolti ciò che lo Spirito dice alle Chiese”.</w:t>
      </w:r>
    </w:p>
    <w:p w14:paraId="6A6CF35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0C0CE89"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FC04DD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w:t>
      </w:r>
      <w:r w:rsidRPr="00DF0D54">
        <w:rPr>
          <w:rFonts w:ascii="Arial" w:hAnsi="Arial" w:cs="Arial"/>
          <w:i/>
          <w:iCs/>
          <w:color w:val="000000" w:themeColor="text1"/>
          <w:sz w:val="23"/>
          <w:szCs w:val="24"/>
        </w:rPr>
        <w:lastRenderedPageBreak/>
        <w:t>costellati di occhi; giorno e notte non cessano di ripetere: «Santo, santo, santo il Signore Dio, l’Onnipotente, Colui che era, che è e che viene!».</w:t>
      </w:r>
    </w:p>
    <w:p w14:paraId="7F77E6E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5E33BE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1E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97D3E04" w14:textId="60887C74"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3316D7" w:rsidRPr="00DF0D54">
        <w:rPr>
          <w:rFonts w:ascii="Arial" w:hAnsi="Arial" w:cs="Arial"/>
          <w:i/>
          <w:iCs/>
          <w:color w:val="000000" w:themeColor="text1"/>
          <w:sz w:val="23"/>
          <w:szCs w:val="24"/>
        </w:rPr>
        <w:t>E</w:t>
      </w:r>
      <w:r w:rsidRPr="00DF0D54">
        <w:rPr>
          <w:rFonts w:ascii="Arial" w:hAnsi="Arial" w:cs="Arial"/>
          <w:i/>
          <w:iCs/>
          <w:color w:val="000000" w:themeColor="text1"/>
          <w:sz w:val="23"/>
          <w:szCs w:val="24"/>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4C11565"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E5E736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Gesù vive per rendere al Padre la più grande gloria. Nella sua preghiera chiede al Padre che lo glorifichi con la stessa gloria che lui aveva prima della creazione del mondo. La gloria di Cristo è la gloria di essere, Lui, l’Unigenito Figlio del Padre:</w:t>
      </w:r>
    </w:p>
    <w:p w14:paraId="087EC4C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 il Verbo si fece carne e venne ad abitare in mezzo a noi; e noi abbiamo contemplato la sua gloria, gloria come del Figlio unigenito che viene dal Padre, pieno di grazia e di verità (Gv 1,14). </w:t>
      </w:r>
    </w:p>
    <w:p w14:paraId="024F2E1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2A87D4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DBD55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094E18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A9B8C0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C576F3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prego solo per questi, ma anche per quelli che crederanno in me mediante la loro parola: perché tutti siano una sola cosa; come tu, Padre, sei in me e io in te, siano anch’essi in noi, perché il mondo creda che tu mi hai mandato.</w:t>
      </w:r>
    </w:p>
    <w:p w14:paraId="71525649"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7EC52F78"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Padre, voglio che quelli che mi hai dato siano anch’essi con me dove sono io, perché contemplino la mia gloria, quella che tu mi hai dato; poiché mi hai amato prima della creazione del mondo.</w:t>
      </w:r>
    </w:p>
    <w:p w14:paraId="6DBAFFA8"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9EED3F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Ecco la vocazione dell’uomo, sia per verità o per Legge di creazione e sia per verità e per Legge di Redenzione: consacrare ogni istante della sua vita perché salga al Signore la più grande gloria. Noi consumiamo la nostra vita consacrandola al servizio della gloria di Dio, il nostro Dio vive tutta intera la sua vita a servizio della nostra gloria. Perché noi ricevessimo una grande gloria nei cieli eterni, Cristo Gesù non è forse morto in croce? Ecco chi è Cristo Gesù: Colui che vive per la gloria del Padre, colui che chiede al Padre che introduca ogni credente in Lui nella sua stessa gloria. Quando le forze del male si abbattono contro di noi, sempre noi dobbiamo ricordarci di questa nostra missione e offrire tutta la nostra vita perché salga a Dio la gloria più grande. Ogni altra cosa sarà il Signore a farla per noi. Se facciamo questo, la nostra morale sarà perfetta.</w:t>
      </w:r>
    </w:p>
    <w:p w14:paraId="1A471914" w14:textId="6F4A3EC9"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 la preghiera del pio Onia, Sommo Sacerdote, Eliodoro viene sopraffatto dal cavaliere celeste e il tempio così viene risparmiato. Si salva così la gloria del signore e viene rispettato il tempio nella sua altissima santità e sacralità. Se domani la gloria del Signore deve passare per il sacrificio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o il martirio di Onia o di altre persone, il vero adoratori del vero Dio deve essere pronto a versare il sangue per Lui, per il suo Signore e Dio. Questa è morale perfetta. Ogni altra morale è imperfetta senza questa libertà piena della nostra vita, Ogni moralità diviene immoralità se il vero adoratore del nostro Dio si consegna al male o cade in qualche tentazione e trasgredisce qualche Precetto o quale Legge del nostro Dio. Sempre è immoralità quando si disobbedisce anche ad un solo precetto della Legge del Signore. La perfetta rettitudine morale si conquista quando tra la Legge del Signore e la nostra vita non vi è alcuna discrepanza né grande e né piccola. Il perfetto adoratore di Dio non cade neanche nel pronunciamento di una sola parola vana.</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Lui vuole essere perfetto nelle opere, nei pensieri, nelle parole. Mai vuole commettere neanche un solo piccolo peccato di omissione. In parole, opere, pensieri, omissioni lui non vuole conoscere il peccato. Tra Legge divina, coscienza, vita vi deve essere perfetta corrispondenza.</w:t>
      </w:r>
    </w:p>
    <w:p w14:paraId="3499E663" w14:textId="77777777" w:rsidR="00F03763" w:rsidRPr="00DF0D54" w:rsidRDefault="00F03763" w:rsidP="00DF0D54">
      <w:pPr>
        <w:spacing w:after="200"/>
        <w:jc w:val="both"/>
        <w:rPr>
          <w:rFonts w:ascii="Arial" w:hAnsi="Arial" w:cs="Arial"/>
          <w:color w:val="000000" w:themeColor="text1"/>
          <w:sz w:val="24"/>
          <w:szCs w:val="24"/>
        </w:rPr>
      </w:pPr>
    </w:p>
    <w:p w14:paraId="0F2840CE" w14:textId="31A8F559" w:rsidR="00F03763" w:rsidRPr="00DF0D54" w:rsidRDefault="00F03763" w:rsidP="001D5500">
      <w:pPr>
        <w:pStyle w:val="Titolo3"/>
      </w:pPr>
      <w:bookmarkStart w:id="315" w:name="_Toc152578759"/>
      <w:bookmarkStart w:id="316" w:name="_Toc191143647"/>
      <w:r w:rsidRPr="00DF0D54">
        <w:t>LA MORALE DEGLI UOMINI DALLA COSCIENZA CORROT</w:t>
      </w:r>
      <w:r w:rsidR="001D5500">
        <w:t>T</w:t>
      </w:r>
      <w:r w:rsidRPr="00DF0D54">
        <w:t>A</w:t>
      </w:r>
      <w:bookmarkEnd w:id="315"/>
      <w:bookmarkEnd w:id="316"/>
      <w:r w:rsidRPr="00DF0D54">
        <w:t xml:space="preserve"> </w:t>
      </w:r>
    </w:p>
    <w:p w14:paraId="164AD456" w14:textId="5230FBA0"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Oggi la nostra fede si trova dinanzi ad un gravissimo problema da risolvere, problema in sé facilmente risolvibile. Problema però che diviene difficile a causa di un pensiero funesto che si è impossessato di moti cuori e molte menti. Oggi si dice – ed è pensiero di moltissimi discepoli di Gesù –</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che se la coscienza non giudica peccato la trasgressione di una Legge del Signore, per questa coscienza non c’è alcun peccato. A questo pensiero nefasto e funesto si risponde che la Legge non è lasciata all’accoglienza, ma è offerta per l’obbedienza. Per il Signore esiste la trasgressione della Legge per non conoscenza, inavvertenza o altro. Una volta però che la sua Legge è stata creata in noi e poi anche insegnata, comunicata, rivelata, offerta al cuore e alla mente, ad essa si deve obbedienza. Se il principio che è la coscienza che decide ciò che è peccato e ciò che peccato non sé, vale per un comandamento, vale per tutti i comandamenti. Se l’adulterio per la coscienza non è peccato, neanche l’omicidio, il furto, la falsa testimonianza lo sono. È la fine della Legge. Si lascia alla coscienza la libertà di accettarla o di </w:t>
      </w:r>
      <w:r w:rsidRPr="00DF0D54">
        <w:rPr>
          <w:rFonts w:ascii="Arial" w:hAnsi="Arial" w:cs="Arial"/>
          <w:color w:val="000000" w:themeColor="text1"/>
          <w:sz w:val="24"/>
          <w:szCs w:val="24"/>
        </w:rPr>
        <w:lastRenderedPageBreak/>
        <w:t xml:space="preserve">rifiutarla. Questo è però contro ogni comando dato da Dio. La Legge si insegna, si apprende, si vive, ad essa si obbedisce. </w:t>
      </w:r>
    </w:p>
    <w:p w14:paraId="4FC0B53E" w14:textId="6601AB64"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Oggi la comune tendenza è abbandonare ogni oggettività della Legge per lasciarla alla coscienza del singolo. Invece v ribadito con forza che la coscienza è obbligata a muovere la volontà, il cuore, la mente, il pensiero, i sentimenti perché ogni uomo obbedisca alla Legge della verità di creazione, verità di redenzione, verità di giustificazione, verità di santificazione, verità di fede, verità di carità, verità di speranza, verità di giustizia, verità di temperanza, verità di fortezza, verità di prudenza, verità cui conduce lo Spirito Santo, verità di tutta la Divina Rivelazione, verità di tutta la Sacra Tradizione, verità di ogni regola di vita data a noi dal Padre nostro celeste. La Legge di verità è oggettiva e non soggettiva, viene dal cuore del Padre e non dalla mente o dai sentimenti degli uomini, discende dal cielo,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non è un frutto della terra. Se invece è la coscienza che deve discernere se la Legge da essa vada osservata o si può vivere come se non esistesse, è la dichiarazione di morte di ogni morale oggettiva e universale. Viene cancellata la stessa verità del peccato. </w:t>
      </w:r>
    </w:p>
    <w:p w14:paraId="2EF5E8BC" w14:textId="014AF8B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Poiché la coscienza ha bisogno di ascoltare la Legge della verità, la Legge di ogni verità, il Signore sempre suscita coloro che vengono da Lui costituiti e mandati perché vivano questo sacro ministero dell’insegnamento della Legge di verità. Quanti sono scelti, costituiti e mandati, sono obbligati a possedere un cuore puro, umile, mite, docile per il compimento della missione che è stata loro affidata. Essi mai devono cadere nella trappola che la Parola di Dio loro affidata debba passare per la loro coscienza. La dicono se la coscienza la ritiene utile, non la dicono se la coscienza ritiene che non sia cosa giusta. Chi dovesse fare questo, sappia che si pone fuori del mandato ricevuto. Si rende complice di tutti i peccati che si commettono a causa della trasformazione della sua missione. Quando si trasforma una missione è il seno che il cuore è divenuto impuro. Dal cuore impuro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sempre nascere una parola impura. Lo abbiamo già scritto più volte, è però giusto che venga nuovamente ricordato. </w:t>
      </w:r>
    </w:p>
    <w:p w14:paraId="2AEE4CA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Primo ricordo: 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w:t>
      </w:r>
      <w:r w:rsidRPr="00DF0D54">
        <w:rPr>
          <w:rFonts w:ascii="Arial" w:hAnsi="Arial" w:cs="Arial"/>
          <w:color w:val="000000" w:themeColor="text1"/>
          <w:sz w:val="24"/>
          <w:szCs w:val="24"/>
        </w:rPr>
        <w:lastRenderedPageBreak/>
        <w:t xml:space="preserve">sta dichiarando nulla tutta la Divina Rivelazione, la Sacra Tradizione, tutta la sana Teologia dei Padri e dei Dottori della Chiesa. Cosa oggi ci resta? Solo il deserto infuocato del nulla. Un deserto senza il Signore e Dio della nostra vita. </w:t>
      </w:r>
    </w:p>
    <w:p w14:paraId="12FEE8F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Secondo ricordo.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w:t>
      </w:r>
    </w:p>
    <w:p w14:paraId="583C778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22C2D63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27A15AE5"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w:t>
      </w:r>
      <w:r w:rsidRPr="00DF0D54">
        <w:rPr>
          <w:rFonts w:ascii="Arial" w:hAnsi="Arial" w:cs="Arial"/>
          <w:color w:val="000000" w:themeColor="text1"/>
          <w:sz w:val="24"/>
          <w:szCs w:val="24"/>
        </w:rPr>
        <w:lastRenderedPageBreak/>
        <w:t xml:space="preserve">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7428C546"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5B251693"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38DFE0E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w:t>
      </w:r>
    </w:p>
    <w:p w14:paraId="7FC35C59" w14:textId="511A31C6"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È questa oggi la grande eresia che sta distruggendo il corpo di Cristo: il comando è stato sostituito con il nostro pensiero. Poiché esso è pensiero secondo il mondo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e non pensiero di Cristo Gesù, stiamo condannando il mondo alla grande schiavitù del peccato e della morte. Lo stiamo abbandonando alla sua grande idolatria e immoralità. La vita è dall’obbedienza ad ogni comando. Dalla disobbedienza è la morte. </w:t>
      </w:r>
    </w:p>
    <w:p w14:paraId="04BAB427" w14:textId="5C13D165"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Se vogliamo risolvere il problema del peccato, non basta chiedersi: Cosa è peccato? Cosa non è peccato? Non è questa la domanda dalla quale si deve partire. La vera domanda e il vero problema verte, deve vertere su chi o cosa determina è il peccato. Il</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peccato lo determina la Legge di Dio o la coscienza? Si badi bene. Siamo ben oltre le condizioni richieste perché vi sia peccato mortale: materia grave nella trasgressione della Legge, piena avvertenza, deliberato consenso. Se così fosse, saremmo nella sana Tradizione della Chiesa. </w:t>
      </w:r>
    </w:p>
    <w:p w14:paraId="099DEC5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Noi aggiungiamo anche che quando si parla del peccato e della trasgressione della Legge del Signore, mai ci si deve fermare solo a colui che la Legge </w:t>
      </w:r>
      <w:r w:rsidRPr="00DF0D54">
        <w:rPr>
          <w:rFonts w:ascii="Arial" w:hAnsi="Arial" w:cs="Arial"/>
          <w:color w:val="000000" w:themeColor="text1"/>
          <w:sz w:val="24"/>
          <w:szCs w:val="24"/>
        </w:rPr>
        <w:lastRenderedPageBreak/>
        <w:t>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w:t>
      </w:r>
    </w:p>
    <w:p w14:paraId="0A80E44F"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L’obbligo di predicare il Vangelo in tutto il mondo e di fare discepoli tutti i popoli è stato dato per comando da Cristo Gesù ai suoi Apostoli. Senza la loro obbedienza a Cristo Gesù, il mondo rimane senza la carità di Dio, rimane nella tenebra e nella morte, rimane sotto la schiavitù del peccato e del principe del mondo. La coscienza che ogni Apostolo deve avere della sua missione dovrà essere altissima. Ogni successore degli Apostoli è chiamato a avere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 </w:t>
      </w:r>
    </w:p>
    <w:p w14:paraId="0DC3533D" w14:textId="77EBD3F0"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Confortati, sorretti, guidati dagli Apostoli e avendo loro sempre come modelli da imitare in ogni obbedienza a Cristo Gesù e alla sua Parola, portatori del Vangelo di Cristo sono i presbiteri. Essi sono Vangelo di Cristo, se obbediscono ad ogni comando che Cristo ha dato loro. Vangelo di Cristo secondo la loro particolare missione sono i diaconi. Ogni cresimato e battezzato è</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Vangelo di Cristo nella misura del dono ricevuto. È il corpo di Cristo, e in esso ognuno secondo il suo particolare dono di grazia, carisma, ministero, saramento ricevuto, missione, vocazione, oggi e per tutta la durata della storia il Vangelo di Dio, in Cristo, per opera dello Spirito Santo. </w:t>
      </w:r>
    </w:p>
    <w:p w14:paraId="195D08E7" w14:textId="6DEFD18F"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 Vangelo di Dio, bisogna che prima siamo portati nel Vangelo. Chi ha l’obbligo di portare il mondo intero nella Vangelo di Dio, in Cristo Gesù, nello Spirito Santo è l’Apostolo del Signore. Chi poi deve vigilare perché il cristiano rimanga nel Vangelo di Dio, in Cristo Gesù, per Spirito Santo è sempre l’Apostolo del Signore. Chi deve porre ogni impegno </w:t>
      </w:r>
      <w:r w:rsidRPr="00DF0D54">
        <w:rPr>
          <w:rFonts w:ascii="Arial" w:hAnsi="Arial" w:cs="Arial"/>
          <w:color w:val="000000" w:themeColor="text1"/>
          <w:sz w:val="24"/>
          <w:szCs w:val="24"/>
        </w:rPr>
        <w:lastRenderedPageBreak/>
        <w:t>perché chi è uscito dal Vangelo di Dio, Vangelo di Cristo Gesù, nello Spirito Santo, vi ritorni è sempre l’Apostolo del Signore.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Senza la sua opera tutto ritorna o rimane nelle tenebre. </w:t>
      </w:r>
    </w:p>
    <w:p w14:paraId="212B532C"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Ecco un’ultima verità che merita tutta la nostra attenzione.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16227CE1" w14:textId="5E8F6F5D"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puro, che è già scritto nella natura di ogni uomo, ma che essa, la coscienza, da sola, dopo il peccato, non riesce più a cogliere in tutto il suo splendore. Il peccato offusca e appanna mente e cuore. </w:t>
      </w:r>
    </w:p>
    <w:p w14:paraId="441D7890"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 L’amoralità è la morte della coscienza, con essa nel cuore l’uomo è moralmente ingovernabile, la concupiscenza ha il sopravvento su di lui, la superbia lo schiavizza e tutto quanto egli fa, lo giustifica in nome di una pretesa libertà. </w:t>
      </w:r>
    </w:p>
    <w:p w14:paraId="39A70853"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 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w:t>
      </w:r>
    </w:p>
    <w:p w14:paraId="57F73417" w14:textId="61E81C10"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Nessuna coscienza non formata può aiutare un’altra a formarsi, a riacquistare le sue capacità di lettura del bene e del male morale secondo Dio. Riconoscere il peccato, vedere la colpa in tutta la sua gravità e spessore, è impossibile.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Senza la divina verità che illumina la coscienza, ogni rapporto con la verità viene falsato. Si giudica dichiarano non male, non peccato, non falsità il vero male, il vero peccato, la vera falsità. Formare coscienze rette è il primo ministero e il compito profetico derivante dal battesimo, dalla cresima, dal matrimonio e dall’Ordine sacro, pur nel rispetto delle differenti responsabilità e potestà con le quali ci si relaziona alla Verità da annunziare. </w:t>
      </w:r>
    </w:p>
    <w:p w14:paraId="41962B53"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Nessuno però può aiutare l’altro nella formazione di una coscienza retta, se esso stesso manca della rettitudine del cuore e dell’esemplarità della vita. Quando una </w:t>
      </w:r>
      <w:r w:rsidRPr="00DF0D54">
        <w:rPr>
          <w:rFonts w:ascii="Arial" w:hAnsi="Arial" w:cs="Arial"/>
          <w:color w:val="000000" w:themeColor="text1"/>
          <w:sz w:val="24"/>
          <w:szCs w:val="24"/>
        </w:rPr>
        <w:lastRenderedPageBreak/>
        <w:t>comunità ha smesso di formare le coscienze, si è anche dimessa dall’essere comunità cristiana. 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3908E83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25C26B3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vi è però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 </w:t>
      </w:r>
    </w:p>
    <w:p w14:paraId="2E98DF66"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39BF1689"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 xml:space="preserve">Da quanto detto necessariamente si deve concludere che quando in un uomo la coscienza giunge alla sua corruzione, depravazione, tutti gli atti, le azioni, le opere, i pensieri, i sentimenti sono depravati. La storia che viene generata e posta in essere mai potrà essere storia di verità, di luce, di bene. Sarà invece storia d depravazione, di degenerazione, di cattiveria, di malvagità, di tanto male che a volte interi popoli o intere nazioni dovranno subire. Ecco cosa narra il testo sacro sui frutti che genera nella storia del popolo del Signore la coscienza corrotta, depravata, degenerata, ottenebrata dalla superbia della vita, di Simone: </w:t>
      </w:r>
    </w:p>
    <w:p w14:paraId="72D04E5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L’odio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3C5B9317" w14:textId="0550DD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 essendo passato all’altra vita Seleuco e avendo preso le redini del governo Antioco, chiamato anche Epìfane, Giasone, fratello di Onia, volle procurarsi con la corruzione il sommo sacerdozio </w:t>
      </w:r>
      <w:r w:rsidR="003316D7" w:rsidRPr="00DF0D54">
        <w:rPr>
          <w:rFonts w:ascii="Arial" w:hAnsi="Arial" w:cs="Arial"/>
          <w:i/>
          <w:iCs/>
          <w:color w:val="000000" w:themeColor="text1"/>
          <w:sz w:val="23"/>
          <w:szCs w:val="24"/>
        </w:rPr>
        <w:t>e</w:t>
      </w:r>
      <w:r w:rsidRPr="00DF0D54">
        <w:rPr>
          <w:rFonts w:ascii="Arial" w:hAnsi="Arial" w:cs="Arial"/>
          <w:i/>
          <w:iCs/>
          <w:color w:val="000000" w:themeColor="text1"/>
          <w:sz w:val="23"/>
          <w:szCs w:val="24"/>
        </w:rPr>
        <w:t>, in un incontro con il re, gli promise trecentosessanta talenti d’argento e altri ottanta talenti riscossi con un’altra entrata. Oltre a questi prometteva di versargli altri centocinquanta talenti, se gli fosse stato concesso di erigere di sua autorità un ginnasio e un’</w:t>
      </w:r>
      <w:r w:rsidR="003316D7" w:rsidRPr="00DF0D54">
        <w:rPr>
          <w:rFonts w:ascii="Arial" w:hAnsi="Arial" w:cs="Arial"/>
          <w:i/>
          <w:iCs/>
          <w:color w:val="000000" w:themeColor="text1"/>
          <w:sz w:val="23"/>
          <w:szCs w:val="24"/>
        </w:rPr>
        <w:t>efebia</w:t>
      </w:r>
      <w:r w:rsidRPr="00DF0D54">
        <w:rPr>
          <w:rFonts w:ascii="Arial" w:hAnsi="Arial" w:cs="Arial"/>
          <w:i/>
          <w:iCs/>
          <w:color w:val="000000" w:themeColor="text1"/>
          <w:sz w:val="23"/>
          <w:szCs w:val="24"/>
        </w:rPr>
        <w:t xml:space="preserve">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w:t>
      </w:r>
      <w:r w:rsidR="003316D7" w:rsidRPr="00DF0D54">
        <w:rPr>
          <w:rFonts w:ascii="Arial" w:hAnsi="Arial" w:cs="Arial"/>
          <w:i/>
          <w:iCs/>
          <w:color w:val="000000" w:themeColor="text1"/>
          <w:sz w:val="23"/>
          <w:szCs w:val="24"/>
        </w:rPr>
        <w:t>petaso</w:t>
      </w:r>
      <w:r w:rsidRPr="00DF0D54">
        <w:rPr>
          <w:rFonts w:ascii="Arial" w:hAnsi="Arial" w:cs="Arial"/>
          <w:i/>
          <w:iCs/>
          <w:color w:val="000000" w:themeColor="text1"/>
          <w:sz w:val="23"/>
          <w:szCs w:val="24"/>
        </w:rPr>
        <w:t>.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2026A78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Celebrandosi a Tiro i giochi quinquennali con l’intervento del re, lo scellerato Giasone inviò come rappresentanti alcuni Antiocheni di </w:t>
      </w:r>
      <w:r w:rsidRPr="00DF0D54">
        <w:rPr>
          <w:rFonts w:ascii="Arial" w:hAnsi="Arial" w:cs="Arial"/>
          <w:i/>
          <w:iCs/>
          <w:color w:val="000000" w:themeColor="text1"/>
          <w:sz w:val="23"/>
          <w:szCs w:val="24"/>
        </w:rPr>
        <w:lastRenderedPageBreak/>
        <w:t>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05F4EB0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1FE8A23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3AA2EBF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w:t>
      </w:r>
      <w:r w:rsidRPr="00DF0D54">
        <w:rPr>
          <w:rFonts w:ascii="Arial" w:hAnsi="Arial" w:cs="Arial"/>
          <w:i/>
          <w:iCs/>
          <w:color w:val="000000" w:themeColor="text1"/>
          <w:sz w:val="23"/>
          <w:szCs w:val="24"/>
        </w:rPr>
        <w:lastRenderedPageBreak/>
        <w:t>sacrilegamente ucciso Onia e lì stesso eliminò dal mondo quell’assassino. Così il Signore gli rese il meritato castigo.</w:t>
      </w:r>
    </w:p>
    <w:p w14:paraId="17427AF5"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6C73CCE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w:t>
      </w:r>
    </w:p>
    <w:p w14:paraId="31881009" w14:textId="56047408"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Chi non vuole generare frutti di tenebre, di male, di morte, di ingiustizia,</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è obbligato a formarsi una coscienza non certa, ma retta, cioè in tutto conforme alla verità di natura, verità di redenzione, verità di salvezza, verità di giustificazione, verità di santificazione, verità di fede, verità di speranza, verità di carità, verità di giustizia, verità di prudenza, verità di fortezza, verità di temperanza, verità di sapienza, verità di conoscenza, verità di pietà, verità del timore del Signore, verità di Vangelo. Se questo non avviene, ognuno deve sapere che opererà sempre frutti da una coscienza non formata, non illuminata, non santificata dalla verità e la verità è divina e umana, celeste e storica, visibile e invisibile, di trascendenza e di immanenza. Chi si immagina la verità storica, di certo manca della verità di trascendenza. Chi confonde la storia con la sua immaginazione o la sua fantasia, i suoi sentimenti, i suoi pensieri, le sue elucubrazioni, di certo mai potrà produrre frutti di verità, giustizia, bene, luce. Quando si ha paura di cercare la verità storica, perché altrimenti ci si dovrebbe convertire ad essa, è il segno che si vuole rimanere nella falsità e nella menzogna.</w:t>
      </w:r>
    </w:p>
    <w:p w14:paraId="4BDBEE9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Chi rimane nella falsità e nella menzogna in ordine alla verità storica, sempre rimarrà nella falsità e nella menzogna in ordine alla verità soprannaturale. Ma anche quando non si è nella verità soprannaturale, sempre si creerà una storia senza alcuna verità. Dove manca la verità, anche la luce e la carità mancano, la </w:t>
      </w:r>
      <w:r w:rsidRPr="00DF0D54">
        <w:rPr>
          <w:rFonts w:ascii="Arial" w:hAnsi="Arial" w:cs="Arial"/>
          <w:color w:val="000000" w:themeColor="text1"/>
          <w:sz w:val="24"/>
          <w:szCs w:val="24"/>
        </w:rPr>
        <w:lastRenderedPageBreak/>
        <w:t xml:space="preserve">fede e la vera speranza mancano e mancano anche ogni altra virtù, scienza, conoscenza necessarie per camminare secondo giustizia e carità, diritto e santità. Ognuno sappia che la storia che lui creerà sulla nostra terra, sarà sempre il frutto della sua coscienza. Una coscienza depravata, degenerata, deturpata dalla falsità, dal vizio, dalla concupiscenza, dalla non virtù, dalla non luce, sempre creerà depravazione, degenerazione, deturpamento, ogni altro male e infinti disordini di peccato, male e disordini che trasformano la terra in una Geenna del fuoco, preludio del fuoco eterno. </w:t>
      </w:r>
    </w:p>
    <w:p w14:paraId="4F5C7E47" w14:textId="77777777" w:rsidR="00F03763" w:rsidRPr="00DF0D54" w:rsidRDefault="00F03763" w:rsidP="00DF0D54">
      <w:pPr>
        <w:spacing w:after="200"/>
        <w:jc w:val="both"/>
        <w:rPr>
          <w:rFonts w:ascii="Arial" w:hAnsi="Arial" w:cs="Arial"/>
          <w:i/>
          <w:iCs/>
          <w:color w:val="000000" w:themeColor="text1"/>
          <w:sz w:val="24"/>
          <w:szCs w:val="24"/>
        </w:rPr>
      </w:pPr>
    </w:p>
    <w:p w14:paraId="2A6553D1" w14:textId="77777777" w:rsidR="00F03763" w:rsidRPr="00DF0D54" w:rsidRDefault="00F03763" w:rsidP="001D5500">
      <w:pPr>
        <w:pStyle w:val="Titolo3"/>
      </w:pPr>
      <w:bookmarkStart w:id="317" w:name="_Toc152578760"/>
      <w:bookmarkStart w:id="318" w:name="_Toc191143648"/>
      <w:r w:rsidRPr="00DF0D54">
        <w:t>LA MORALE DELLA PERFETTA ESEMPLARITÀ</w:t>
      </w:r>
      <w:bookmarkEnd w:id="317"/>
      <w:bookmarkEnd w:id="318"/>
      <w:r w:rsidRPr="00DF0D54">
        <w:t xml:space="preserve"> </w:t>
      </w:r>
    </w:p>
    <w:p w14:paraId="0C4D5398"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perfetta esemplarità è il frutto della perfetta rettitudine di coscienza che governa e dirige la nostra vita. Eleazaro può evitare la sua morte, fingendo di mangiare carne suina, vietata dalla Legge del Signore, mente nella realtà avrebbe mangiato carne di altro animale puro: agnello, capretto, vitello o altra carne non vietata dalla Legge del Signore. Lui però preferisce la morte. Qual è stato il motivo per cui decide di consegnarsi al martirio, anziché fingere? Lo scandalo che avrebbe potuto dare ai molti giovani, suoi fratelli secondo la fede, se avesse finto pur di sottrarsi alla morte. </w:t>
      </w:r>
    </w:p>
    <w:p w14:paraId="0D8C9975"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il principio che muove Eleazaro: la fede non si vive come singola persona, si vive come popolo di Dio. L’Alleanza non è fatta come singola persona, è fatta come popolo. Essendo Eleazaro popolo di Dio, lui deve vivere la fede come popolo di Dio, in favore del popolo di Dio, a servizio del popolo di Dio. Se lui avesse finto, mangiando carne di vitello anziché carne di porco, lui avrebbe salvato la vita nel tempo ancora per qualche anno, ma avrebbe perso la vita eterna, a causa dello scandalo che avrebbe dato ai giovani. Questi sarebbero stati scandalizzati e la loro fede avrebbe potuto cedere, peccando anche loro contro la Legge del Signore, pur di non incorrere nella morte. Ecco cosa dice il Signore a Mosè prima di stringere l’Alleanza con i figli d’Israele:</w:t>
      </w:r>
    </w:p>
    <w:p w14:paraId="65E7C98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82C6BAA"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2B2AFDC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Mosè riferì al Signore le parole del popolo. Il Signore disse a Mosè: «Va’ dal popolo e santificalo, oggi e domani: lavino le loro vesti e si tengano pronti per il terzo giorno, perché nel terzo giorno il Signore scenderà sul </w:t>
      </w:r>
      <w:r w:rsidRPr="00DF0D54">
        <w:rPr>
          <w:rFonts w:ascii="Arial" w:hAnsi="Arial" w:cs="Arial"/>
          <w:i/>
          <w:iCs/>
          <w:color w:val="000000" w:themeColor="text1"/>
          <w:sz w:val="23"/>
          <w:szCs w:val="24"/>
        </w:rPr>
        <w:lastRenderedPageBreak/>
        <w:t>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B56646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2C579F1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19,3-25).</w:t>
      </w:r>
    </w:p>
    <w:p w14:paraId="387EE1A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Anche l’Apostolo Paolo chiede che ogni discepolo di Gesù eviti ogni scandalo: scandalo di opere, scandola di pensieri, scandalo nelle parole. In ogni cosa, in ogni evento il discepolo di Gesù deve essere esemplare in tutto.</w:t>
      </w:r>
    </w:p>
    <w:p w14:paraId="76A3117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8E1E79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D7F1C5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5070340A"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 </w:t>
      </w:r>
    </w:p>
    <w:p w14:paraId="7B894111"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Vivere come popolo del Signore significa essere responsabili della fede di ogni singolo membro del popolo di Dio. Significa che ognuno è chiamato ad essere vita, vera vita, per la fede di ogni altro membro. Ognuno è chiamato ad essere sprone, esortazione, modello, esempio, mostrandosi perfetto in tutto, sempre. Ognuno è chiamato ad evitare tutto ciò che è di intralcio al cammino della fede in ogni altro cuore. Questa verità l’apostolo Paolo così la rivela nella Prima Lettera ai Corinzi:</w:t>
      </w:r>
    </w:p>
    <w:p w14:paraId="5B92166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E7300C8"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CF1C06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117062F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w:t>
      </w:r>
      <w:r w:rsidRPr="00DF0D54">
        <w:rPr>
          <w:rFonts w:ascii="Arial" w:hAnsi="Arial" w:cs="Arial"/>
          <w:i/>
          <w:iCs/>
          <w:color w:val="000000" w:themeColor="text1"/>
          <w:sz w:val="23"/>
          <w:szCs w:val="24"/>
        </w:rPr>
        <w:lastRenderedPageBreak/>
        <w:t>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1F91E604"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3B31EF1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5ADEB59"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C2A6C5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w:t>
      </w:r>
      <w:r w:rsidRPr="00DF0D54">
        <w:rPr>
          <w:rFonts w:ascii="Arial" w:hAnsi="Arial" w:cs="Arial"/>
          <w:i/>
          <w:iCs/>
          <w:color w:val="000000" w:themeColor="text1"/>
          <w:sz w:val="23"/>
          <w:szCs w:val="24"/>
        </w:rPr>
        <w:lastRenderedPageBreak/>
        <w:t>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28AB8C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EE01B5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685990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10,1-22). </w:t>
      </w:r>
    </w:p>
    <w:p w14:paraId="1E4D33EF"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Vivere la fede come solo corpo, solo popolo, sola comunità dei figli di Dio, obbliga ogni singolo membro del corpo, del popolo, della comunità ad una obbedienza perfetta, vissuta sempre con retta coscienza, non solo per il nostro bene, ma per il più grande bene di tutto il corpo, tutto il popolo, tutta la comunità. </w:t>
      </w:r>
    </w:p>
    <w:p w14:paraId="12CE11B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w:t>
      </w:r>
      <w:r w:rsidRPr="00DF0D54">
        <w:rPr>
          <w:rFonts w:ascii="Arial" w:hAnsi="Arial" w:cs="Arial"/>
          <w:i/>
          <w:iCs/>
          <w:color w:val="000000" w:themeColor="text1"/>
          <w:sz w:val="23"/>
          <w:szCs w:val="24"/>
        </w:rPr>
        <w:lastRenderedPageBreak/>
        <w:t>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068B8F8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30DD7E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w:t>
      </w:r>
      <w:r w:rsidRPr="00DF0D54">
        <w:rPr>
          <w:rFonts w:ascii="Arial" w:hAnsi="Arial" w:cs="Arial"/>
          <w:i/>
          <w:iCs/>
          <w:color w:val="000000" w:themeColor="text1"/>
          <w:sz w:val="23"/>
          <w:szCs w:val="24"/>
        </w:rPr>
        <w:lastRenderedPageBreak/>
        <w:t xml:space="preserve">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35218D8B" w14:textId="67FD5537" w:rsidR="00F03763" w:rsidRPr="00DF0D54" w:rsidRDefault="00F03763" w:rsidP="00DF0D54">
      <w:pPr>
        <w:spacing w:after="200"/>
        <w:jc w:val="both"/>
        <w:rPr>
          <w:rFonts w:ascii="Arial" w:hAnsi="Arial" w:cs="Arial"/>
          <w:color w:val="000000" w:themeColor="text1"/>
          <w:sz w:val="24"/>
          <w:szCs w:val="24"/>
        </w:rPr>
      </w:pPr>
      <w:bookmarkStart w:id="319" w:name="_Hlk152420547"/>
      <w:r w:rsidRPr="00DF0D54">
        <w:rPr>
          <w:rFonts w:ascii="Arial" w:hAnsi="Arial" w:cs="Arial"/>
          <w:color w:val="000000" w:themeColor="text1"/>
          <w:sz w:val="24"/>
          <w:szCs w:val="24"/>
        </w:rPr>
        <w:t>A noi discepoli di Gesù manca oggi la dimensione di essere il corpo di Cristo.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Questa dimensione è urgente che venga messa in luce. Non possiamo noi vivere la fede come un fatto che riguarda solo la nostra persona. Vivere la fede deve riguardare tutto il corpo di Cristo, tutta la comunità cristiana, tutta la Chiesa. </w:t>
      </w:r>
    </w:p>
    <w:p w14:paraId="633FDD4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noi lo stiamo vedendo a cosa sta conducendo questo modo errato di vivere la fede. Molti di quanti stanno in alto, vogliono imporre il loro pensiero come norma e regola di fede per tutto il popolo di Dio, per tutto il corpo di Cristo Gesù. Moltissimi do quanti stanno in basso si stanno togliendo dal collo il giogo del Vangelo di Cristo Signore e ognuno si costruisce la sua personale fede, senza per nulla interessarsi della fede dei suoi fratelli. Urge che si ponga fine a questa grande morte che viene inflitta alla vera fede. Questa morte mai potrà essere evitata, finché non si comincia a vivere la fede come vero corpo di Cristo, vero popolo di Dio, vera Chiesa di Cristo Gesù, vera comunità, vera famiglia del nostro Dio. La fede del singolo deve essere vita per la fede del popolo, la fede del popolo deve esse vita per la fede del singolo. È il grande insegnamento che ci lascia Eleazaro. Quest’uomo alla vera fede sacrifica la sua vita. </w:t>
      </w:r>
    </w:p>
    <w:p w14:paraId="2419713F" w14:textId="77777777" w:rsidR="00F03763" w:rsidRPr="00DF0D54" w:rsidRDefault="00F03763" w:rsidP="00DF0D54">
      <w:pPr>
        <w:spacing w:after="200"/>
        <w:jc w:val="both"/>
        <w:rPr>
          <w:rFonts w:ascii="Arial" w:hAnsi="Arial" w:cs="Arial"/>
          <w:color w:val="000000" w:themeColor="text1"/>
          <w:sz w:val="24"/>
          <w:szCs w:val="24"/>
        </w:rPr>
      </w:pPr>
    </w:p>
    <w:p w14:paraId="7F1A400B" w14:textId="77777777" w:rsidR="00F03763" w:rsidRPr="00DF0D54" w:rsidRDefault="00F03763" w:rsidP="001D5500">
      <w:pPr>
        <w:pStyle w:val="Titolo3"/>
      </w:pPr>
      <w:bookmarkStart w:id="320" w:name="_Toc152578761"/>
      <w:bookmarkStart w:id="321" w:name="_Toc191143649"/>
      <w:bookmarkEnd w:id="319"/>
      <w:r w:rsidRPr="00DF0D54">
        <w:t>LA MORALE DELL’INCORAGGIAMENTO VICENDEVOLE</w:t>
      </w:r>
      <w:bookmarkEnd w:id="320"/>
      <w:bookmarkEnd w:id="321"/>
      <w:r w:rsidRPr="00DF0D54">
        <w:t xml:space="preserve"> </w:t>
      </w:r>
    </w:p>
    <w:p w14:paraId="2D17F51C"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 sette fratelli, che insieme alla loro madre, affrontano con coraggio, determinazione, purezza di fede, retta coscienza, pubblica confessione della verità della risurrezione, ma anche della creazione di tutte le cose non da materia preesistente, ci lasciano un altro esempio, anche questo da mettere bene in luce. </w:t>
      </w:r>
    </w:p>
    <w:p w14:paraId="0B230A9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 forza dell’uno diviene forza di tutti, la forza di tutti diene forza dell’uomo. La forza della madre diviene forza per i figli, la forza dei figli diviene forza della madre. La forza si infonde attraverso la parola. La parola è il frutto della fede. Di quale parola di fede si serve la madre per esortare uno dei suoi figli al martirio? Dell’amore che lega la madre al figlio e il figlio alla madre, ma anche del giudizio del Signore, che esclude dal suo regno eterno il figlio se questi non si consegna al martirio. Se questo dovesse avvenire, madre e figlio sarebbero divisi per sempre. Mai può un figlio rimanere senza la madre e la madre senza un figlio. Leggiamo, per anticipazione, questa argomentazione della madre:</w:t>
      </w:r>
    </w:p>
    <w:p w14:paraId="5A5B01E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064BEBA" w14:textId="66B2D926"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Oggi questa parola di argomentazione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per esortare al martirio o a vivere la fede con retta coscienza nell’osservanza della Legge del Signore, neanche più si potrebbe fare. Abbiamo distrutto tutta la verità rivelata del nostro Dio, verità che riguarda il nostro Dio e verità che riguarda ogni uomo. Senza alcuna verità oggettiva, dal momento che tutta la Divina Rivelazione è stata privata della sua verità oggettiva, a nulla serve neanche più argomentare e neanche più esortare. Non c’è alcun giudizio di Dio. Saremo tutti accolti nel regno eterno del Signore. Neanche più nel tempo c’è possibilità di argomentare per accogliere il Vangelo di Gesù e obbedire ad esso con retta fede e rettitudine di coscienza. Non vi è alcuna differenza tra le religioni e nessuna differenza tra chi crede e chi non crede. Non vi è neanche differenza alcuna per chi vive di immoralità, perché l’immoralità non esiste più. Oggi nella Chiesa ognuno può entrare così come esso è. Ecco invece il fulgido esempio che ci hanno lasciato questi sette fratelli con la loro madre. </w:t>
      </w:r>
    </w:p>
    <w:p w14:paraId="63F5CE2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7F3375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89ED7C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0C8B89A"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F5E8E3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981A1A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D235D5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0BFE64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w:t>
      </w:r>
      <w:bookmarkStart w:id="322" w:name="_Hlk152508007"/>
      <w:r w:rsidRPr="00DF0D54">
        <w:rPr>
          <w:rFonts w:ascii="Arial" w:hAnsi="Arial" w:cs="Arial"/>
          <w:i/>
          <w:iCs/>
          <w:color w:val="000000" w:themeColor="text1"/>
          <w:sz w:val="23"/>
          <w:szCs w:val="24"/>
        </w:rPr>
        <w:t>«Figlio,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bookmarkEnd w:id="322"/>
    <w:p w14:paraId="4CF15927"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w:t>
      </w:r>
      <w:r w:rsidRPr="00DF0D54">
        <w:rPr>
          <w:rFonts w:ascii="Arial" w:hAnsi="Arial" w:cs="Arial"/>
          <w:i/>
          <w:iCs/>
          <w:color w:val="000000" w:themeColor="text1"/>
          <w:sz w:val="23"/>
          <w:szCs w:val="24"/>
        </w:rPr>
        <w:lastRenderedPageBreak/>
        <w:t>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1F60B9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3727018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 sia sufficiente quanto abbiamo esposto circa i pasti sacrificali e le eccessive crudeltà (2Mac 7,1-42). </w:t>
      </w:r>
    </w:p>
    <w:p w14:paraId="6E71C2C6"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Se vogliamo esortarci a morire da forti per il Signore, restando fedeli alla sua Legge, dobbiamo rimettere sul candelabro della Chiesa tutti i capisaldi della nostra fede. Ma questo ormai non si può più fare, perché abbiamo distrutto il caposaldo che è a fondamento di ogni altro caposaldo: la verità oggettiva contenuta in tutta la Parola contenuta nei Sacri Testi della Scrittura Canonica, iniziando dal primo versetto della Genesi e finendo all’ultimo versetto dell’Apocalisse di San Giovanni Apostolo. Ecco cosa insegna l’Apostolo Pietro nella sua Seconda Lettera:</w:t>
      </w:r>
    </w:p>
    <w:p w14:paraId="1D4A0B0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C9526E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Nessuna Scrittura Profetica – ed è Scrittura Profetica ogni Parola contenuta nei Libri Canonici della Sacra Scrittura – va soggetta a privata interpretazione. Questa verità obbliga ogni Papa, obbliga ogni Concilio Ecumenico, obbliga ogni Sinodo dei Vescovi, obbliga ogni vescovo, obbliga ogni presbitero, obbliga ogni diacono, obbliga ogni cresimato, obbliga ogni battezzato, obbliga ogni Conferenza Episcopale, obbliga ogni presbiterio, obbliga ogni profeta, obbliga ogni maestro, ogni dottore, ogni professore.</w:t>
      </w:r>
    </w:p>
    <w:p w14:paraId="4102BB05" w14:textId="6DFF1348"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Ognuno nella Chiesa, sotto mozione e conduzione dello Spirito Santo, è voce, prima di ogni cosa, di tutta la Chiesa, e la Chiesa inizia il giorno della Pentecoste o anche il giorno della Risurrezione di Gesù, e finirà, come Chiesa missionario nel tempo della storia,</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il giorno della gloria Parusia del Signore nostro Gesù </w:t>
      </w:r>
      <w:r w:rsidRPr="00DF0D54">
        <w:rPr>
          <w:rFonts w:ascii="Arial" w:hAnsi="Arial" w:cs="Arial"/>
          <w:color w:val="000000" w:themeColor="text1"/>
          <w:sz w:val="24"/>
          <w:szCs w:val="24"/>
        </w:rPr>
        <w:lastRenderedPageBreak/>
        <w:t>Cristo. Poiché voce della Chiesa e come voce della</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Chiesa, è anche voce di Cristo. Mai uno potrà essere voce di Cristo se non è voce della Chiesa. </w:t>
      </w:r>
    </w:p>
    <w:p w14:paraId="20CD8AC1"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Anche ogni papa è voce di Cristo se è voce della Chiesa, se non è voce della Chiesa, mai potrà essere voce di Cristo. Voce della Chiesa e voce di Cristo devono essere una cosa sola. Oggi si vuole essere voce dello Spirito Santo senza essere voce della Chiesa. La Chiesa non nasce con la singola persona, il singolo vescovo, il singolo papa, il singolo maestro o il singolo professore. La Chiesa nasce dalla Chiesa che è nata il giorno della risurrezione di Gesù e nascita dopo nascita è giunta fino a noi. Questa verità è così rivelata sia dall’Apostolo Paolo nella Lettera ai Galati e sia dagli Atti degli Apostoli:</w:t>
      </w:r>
    </w:p>
    <w:p w14:paraId="0850E31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22475B9"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BC4EC8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7CB4062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w:t>
      </w:r>
      <w:r w:rsidRPr="00DF0D54">
        <w:rPr>
          <w:rFonts w:ascii="Arial" w:hAnsi="Arial" w:cs="Arial"/>
          <w:i/>
          <w:iCs/>
          <w:color w:val="000000" w:themeColor="text1"/>
          <w:sz w:val="23"/>
          <w:szCs w:val="24"/>
        </w:rPr>
        <w:lastRenderedPageBreak/>
        <w:t>si erano infiltrati a spiare la nostra libertà che abbiamo in Cristo Gesù, allo scopo di renderci schiavi; ma a loro non cedemmo, non sottomettendoci neppure per un istante, perché la verità del Vangelo continuasse a rimanere salda tra voi.</w:t>
      </w:r>
    </w:p>
    <w:p w14:paraId="215E29FE"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47DC4E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7F86EC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0BF528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6CD5396"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Ora alcuni, venuti dalla Giudea, insegnavano ai fratelli: «Se non vi fate circoncidere secondo l’usanza di Mosè, non potete essere salvati».</w:t>
      </w:r>
    </w:p>
    <w:p w14:paraId="3E0CA63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w:t>
      </w:r>
      <w:r w:rsidRPr="00DF0D54">
        <w:rPr>
          <w:rFonts w:ascii="Arial" w:hAnsi="Arial" w:cs="Arial"/>
          <w:i/>
          <w:iCs/>
          <w:color w:val="000000" w:themeColor="text1"/>
          <w:sz w:val="23"/>
          <w:szCs w:val="24"/>
        </w:rPr>
        <w:lastRenderedPageBreak/>
        <w:t>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65073A8" w14:textId="41914D5B"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Sorta una grande discussione, Pietro si alzò e disse loro: «Fratelli, voi sapete che, già da molto tempo, Dio in mezzo a voi ha scelto che per bocca mia le nazioni ascoltino la parola del Vangelo e vengano alla fede. </w:t>
      </w:r>
      <w:r w:rsidR="003316D7" w:rsidRPr="00DF0D54">
        <w:rPr>
          <w:rFonts w:ascii="Arial" w:hAnsi="Arial" w:cs="Arial"/>
          <w:i/>
          <w:iCs/>
          <w:color w:val="000000" w:themeColor="text1"/>
          <w:sz w:val="23"/>
          <w:szCs w:val="24"/>
        </w:rPr>
        <w:t>E</w:t>
      </w:r>
      <w:r w:rsidRPr="00DF0D54">
        <w:rPr>
          <w:rFonts w:ascii="Arial" w:hAnsi="Arial" w:cs="Arial"/>
          <w:i/>
          <w:iCs/>
          <w:color w:val="000000" w:themeColor="text1"/>
          <w:sz w:val="23"/>
          <w:szCs w:val="24"/>
        </w:rPr>
        <w:t xml:space="preserv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7719CF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Tutta l’assemblea tacque e stettero ad ascoltare Bàrnaba e Paolo che riferivano quali grandi segni e prodigi Dio aveva compiuto tra le nazioni per mezzo loro.</w:t>
      </w:r>
    </w:p>
    <w:p w14:paraId="3C9EAA2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2DF1B95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D60E48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92CBECD"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w:t>
      </w:r>
      <w:r w:rsidRPr="00DF0D54">
        <w:rPr>
          <w:rFonts w:ascii="Arial" w:hAnsi="Arial" w:cs="Arial"/>
          <w:i/>
          <w:iCs/>
          <w:color w:val="000000" w:themeColor="text1"/>
          <w:sz w:val="23"/>
          <w:szCs w:val="24"/>
        </w:rPr>
        <w:lastRenderedPageBreak/>
        <w:t>animali soffocati e dalle unioni illegittime. Farete cosa buona a stare lontani da queste cose. State bene!».</w:t>
      </w:r>
    </w:p>
    <w:p w14:paraId="44A0A68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2222E3C"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Quando la voce di Cristo può essere predicata alle genti come vera voce di Cristo? Quando essa diviene voce della Chiesa. Voce di Cristo e voce della Chiesa devono essere una sola voce. Voce della Chiesa e voce di Cristo devono essere una sola voce. Se la Chiesa diviene voce discordante dalla voce della Chiesa o dalla voce di Cristo, la sua voce non è voce di verità. È invece voce di falsità, voce di menzogna, voce di inganno, voce di tradimento e di rinnegamento del Vangelo della salvezza, di tutto il Vangelo della salvezza. Oggi la Chiesa non è più voce di Cristo, perché Cristo Gesù con il suo Vangelo non è più voce della Chiesa. Ecco cosa è per noi la Chiesa di Cristo Gesù:</w:t>
      </w:r>
    </w:p>
    <w:p w14:paraId="5454AAC8"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w:t>
      </w:r>
    </w:p>
    <w:p w14:paraId="4F28A59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Ecco alcuni brani, uno tratto dagli Atti degli Apostoli e gli altri dalla Prima Lettera ai Corinzi dell’Apostolo Paolo e dalla Lettera agli Efesini. </w:t>
      </w:r>
    </w:p>
    <w:p w14:paraId="65650052"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w:t>
      </w:r>
      <w:r w:rsidRPr="00DF0D54">
        <w:rPr>
          <w:rFonts w:ascii="Arial" w:hAnsi="Arial" w:cs="Arial"/>
          <w:i/>
          <w:iCs/>
          <w:color w:val="000000" w:themeColor="text1"/>
          <w:sz w:val="23"/>
          <w:szCs w:val="24"/>
        </w:rPr>
        <w:lastRenderedPageBreak/>
        <w:t>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ECA36A8"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w:t>
      </w:r>
      <w:r w:rsidRPr="00DF0D54">
        <w:rPr>
          <w:rFonts w:ascii="Arial" w:hAnsi="Arial" w:cs="Arial"/>
          <w:i/>
          <w:iCs/>
          <w:color w:val="000000" w:themeColor="text1"/>
          <w:sz w:val="23"/>
          <w:szCs w:val="24"/>
        </w:rPr>
        <w:lastRenderedPageBreak/>
        <w:t>contro il proprio corpo. Non sapete che il vostro corpo è tempio dello Spirito Santo, che è in voi? Lo avete ricevuto da Dio e voi non appartenete a voi stessi. Infatti siete stati comprati a caro prezzo: glorificate dunque Dio nel vostro corpo! (1Cor 6,1-20).</w:t>
      </w:r>
    </w:p>
    <w:p w14:paraId="5E9FC84F"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2D47383"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B60494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7E6DBDD"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Tenendo bene in mente quanto lo Spirito Santo ha a noi rivelato mediante queste Scritture Profetiche, è cosa giusta offrire qualche parola per una retta comprensione del mistero che è la Chiesa del Dio vivente. </w:t>
      </w:r>
    </w:p>
    <w:p w14:paraId="4E8D8F4A" w14:textId="746CC812"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 xml:space="preserve">Diciamo fin da subito che il cristiano per il sacramento del battesimo, nascendo a vita nuova da acqua e da Spirito Santo, riceve l’altissima dignità di essere corpo di Cristo, tempio vivo dello Spirito Santo, partecipe </w:t>
      </w:r>
      <w:r w:rsidR="00BF5995" w:rsidRPr="00DF0D54">
        <w:rPr>
          <w:rFonts w:ascii="Arial" w:hAnsi="Arial" w:cs="Arial"/>
          <w:color w:val="000000" w:themeColor="text1"/>
          <w:sz w:val="24"/>
          <w:szCs w:val="24"/>
        </w:rPr>
        <w:t>della natura</w:t>
      </w:r>
      <w:r w:rsidRPr="00DF0D54">
        <w:rPr>
          <w:rFonts w:ascii="Arial" w:hAnsi="Arial" w:cs="Arial"/>
          <w:color w:val="000000" w:themeColor="text1"/>
          <w:sz w:val="24"/>
          <w:szCs w:val="24"/>
        </w:rPr>
        <w:t xml:space="preserve">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w:t>
      </w:r>
    </w:p>
    <w:p w14:paraId="27BEFA3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64915B1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3760055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w:t>
      </w:r>
      <w:r w:rsidRPr="00DF0D54">
        <w:rPr>
          <w:rFonts w:ascii="Arial" w:hAnsi="Arial" w:cs="Arial"/>
          <w:color w:val="000000" w:themeColor="text1"/>
          <w:sz w:val="24"/>
          <w:szCs w:val="24"/>
        </w:rPr>
        <w:lastRenderedPageBreak/>
        <w:t xml:space="preserve">Papa. Papa, Vescovo, Presbitero, Fedele. Vescovo con Vescovo. Presbitero con Presbitero. Fedele con fedele. Quando si crea una frattura nella comunione il corpo di Cristo entra nella grande sofferenza. </w:t>
      </w:r>
    </w:p>
    <w:p w14:paraId="79B9330A"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50E80A6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0E50B47"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p>
    <w:p w14:paraId="1DEEA386"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w:t>
      </w:r>
      <w:r w:rsidRPr="00DF0D54">
        <w:rPr>
          <w:rFonts w:ascii="Arial" w:hAnsi="Arial" w:cs="Arial"/>
          <w:color w:val="000000" w:themeColor="text1"/>
          <w:sz w:val="24"/>
          <w:szCs w:val="24"/>
        </w:rPr>
        <w:lastRenderedPageBreak/>
        <w:t xml:space="preserve">obbedienza non c’è comunione. La parola si fa menzogna. 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6704018D"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FBC6F11" w14:textId="53A0C3D8"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Ecco come questa verità è annunciata nella Vulgata e nel testo Greco: </w:t>
      </w:r>
    </w:p>
    <w:p w14:paraId="1AFDA7C9"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“Quae est corpus ipsius, plenitudo eius qui omnia in omnibus adimpletur </w:t>
      </w:r>
      <w:r w:rsidRPr="00DF0D54">
        <w:rPr>
          <w:rFonts w:ascii="Greek" w:hAnsi="Greek" w:cs="Arial"/>
          <w:i/>
          <w:iCs/>
          <w:color w:val="000000" w:themeColor="text1"/>
          <w:sz w:val="23"/>
          <w:szCs w:val="24"/>
        </w:rPr>
        <w:t xml:space="preserve">- ¼tij ™stˆn tÕ sîma aÙtoà, tÕ pl»rwma toà t¦ p£nta ™n p©sin plhroumšnou. </w:t>
      </w:r>
      <w:r w:rsidRPr="00DF0D54">
        <w:rPr>
          <w:rFonts w:ascii="Arial" w:hAnsi="Arial" w:cs="Arial"/>
          <w:i/>
          <w:iCs/>
          <w:color w:val="000000" w:themeColor="text1"/>
          <w:sz w:val="23"/>
          <w:szCs w:val="24"/>
        </w:rPr>
        <w:t>(Ef 1,23).</w:t>
      </w:r>
    </w:p>
    <w:p w14:paraId="101A7DE0"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35BA229" w14:textId="07F1D0C5"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Se la Chiesa non fa il suo corpo, che è corpo di Cristo, con l’aggiunta di nuovi membri, attesta di essere Chiesa senza la sua verità. Ora una Chiesa </w:t>
      </w:r>
      <w:r w:rsidRPr="00DF0D54">
        <w:rPr>
          <w:rFonts w:ascii="Arial" w:hAnsi="Arial" w:cs="Arial"/>
          <w:color w:val="000000" w:themeColor="text1"/>
          <w:sz w:val="24"/>
          <w:szCs w:val="24"/>
        </w:rPr>
        <w:lastRenderedPageBreak/>
        <w:t xml:space="preserve">senza la sua verità a nulla serve. In più ha tradito la sua altissima missione, essendo essa costituita Luce delle genti per portare ogni uomo nella sua Luce, che è la Luce di Cristo che sempre deve risplende sul suo volto. </w:t>
      </w:r>
    </w:p>
    <w:p w14:paraId="4D68EA0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4CE77818"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66F71139"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lo sono quando non </w:t>
      </w:r>
      <w:r w:rsidRPr="00DF0D54">
        <w:rPr>
          <w:rFonts w:ascii="Arial" w:hAnsi="Arial" w:cs="Arial"/>
          <w:color w:val="000000" w:themeColor="text1"/>
          <w:sz w:val="24"/>
          <w:szCs w:val="24"/>
        </w:rPr>
        <w:lastRenderedPageBreak/>
        <w:t xml:space="preserve">sono posti a servizio per l’edificazione del corpo di Cristo. Tutta la sua vita il cristiano deve offrire a Cristo per l’edificazione del suo corpo, della sua Chiesa. </w:t>
      </w:r>
    </w:p>
    <w:p w14:paraId="2F5CB61D"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Satana ha deciso di distruggere la Chiesa. Qual è la sua strategia? È la stessa che noi troviamo nel Primo Libro dei Re: </w:t>
      </w:r>
    </w:p>
    <w:p w14:paraId="12C33A6C"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66A50A70" w14:textId="77777777" w:rsidR="00F03763" w:rsidRPr="00DF0D54" w:rsidRDefault="00F03763" w:rsidP="00DF0D54">
      <w:pPr>
        <w:spacing w:after="200"/>
        <w:jc w:val="both"/>
        <w:rPr>
          <w:rFonts w:ascii="Arial" w:hAnsi="Arial" w:cs="Arial"/>
          <w:color w:val="000000" w:themeColor="text1"/>
          <w:sz w:val="24"/>
          <w:szCs w:val="24"/>
        </w:rPr>
      </w:pPr>
    </w:p>
    <w:p w14:paraId="648E5648"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Parafrasiamo: Il Signore dice: </w:t>
      </w:r>
    </w:p>
    <w:p w14:paraId="4391021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“Mai nessuno riuscirà ad ingannare i ministri e i maestri della mia Parola e mai nessuno potrà distruggere la mia Chiesa, predicando e insegnando false e menzognere teorie, deleterie e letali vie di salvezza. Questo non sarà mai possibile”. </w:t>
      </w:r>
    </w:p>
    <w:p w14:paraId="2D090DF5"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Satana risponde: </w:t>
      </w:r>
    </w:p>
    <w:p w14:paraId="4F694A4B"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“Io riuscirò ad ingannarli e riuscirò anche a ridurre la tua Chiesa in un covo di briganti”. </w:t>
      </w:r>
    </w:p>
    <w:p w14:paraId="1553F45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Il Signore chiede:</w:t>
      </w:r>
    </w:p>
    <w:p w14:paraId="50D27AD0"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“Come li ingannerai?”. </w:t>
      </w:r>
    </w:p>
    <w:p w14:paraId="35BE4E09"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Satana risponde: </w:t>
      </w:r>
    </w:p>
    <w:p w14:paraId="60C48C4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“Andrò e diventerò spirito di menzogna e di falsità sulla loro bocca. Andrò e sostituirò la tua Parola con la mia, la tua luce con le mie tenebre, i tuoi pensieri con i miei pensieri, le tue vie con le mie vie”. </w:t>
      </w:r>
    </w:p>
    <w:p w14:paraId="6F458369"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 Il Signore accetta la sfida, così come ha fatto nel racconto riportato dal Primo Libro dei Re, così anche come ha fatto con Giobbe. </w:t>
      </w:r>
    </w:p>
    <w:p w14:paraId="58CF3F44"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Satana non lavora da sciocco e da insensato. Lui lavora con scaltrezza e sapienza diabolica altamente sofisticata. In cosa consiste questa sua scaltrezza e sapienza alta e profonda, ma sempre diabolica?</w:t>
      </w:r>
    </w:p>
    <w:p w14:paraId="21BAF1BE"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w:t>
      </w:r>
      <w:r w:rsidRPr="00DF0D54">
        <w:rPr>
          <w:rFonts w:ascii="Arial" w:hAnsi="Arial" w:cs="Arial"/>
          <w:color w:val="000000" w:themeColor="text1"/>
          <w:sz w:val="24"/>
          <w:szCs w:val="24"/>
        </w:rPr>
        <w:lastRenderedPageBreak/>
        <w:t xml:space="preserve">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è innalzato ad ermeneuta e ad esegeta di tutta la Scrittura Santa. È questo il suo intento: fare della Chiesa di Gesù veramente un covo di ladri e di briganti. Ecco che viene spiegato così il perché di tutte le affermazioni su Cristo, sul Vangelo, sulla missione, che sono di una falsità così grande che anche i non credenti in Cristo riconoscono deleterie per la Chiesa. </w:t>
      </w:r>
    </w:p>
    <w:p w14:paraId="1BD8B7EE" w14:textId="324FF0C5"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La prima vigilanza è nell’unità della Parola di Cristo e della Parola della Chiesa. </w:t>
      </w:r>
    </w:p>
    <w:p w14:paraId="6414D7E3" w14:textId="77777777" w:rsidR="00F03763" w:rsidRPr="00DF0D54" w:rsidRDefault="00F03763" w:rsidP="00DF0D54">
      <w:pPr>
        <w:spacing w:after="200"/>
        <w:jc w:val="both"/>
        <w:rPr>
          <w:rFonts w:ascii="Arial" w:hAnsi="Arial" w:cs="Arial"/>
          <w:color w:val="000000" w:themeColor="text1"/>
          <w:sz w:val="24"/>
          <w:szCs w:val="24"/>
        </w:rPr>
      </w:pPr>
    </w:p>
    <w:p w14:paraId="0EAB02AC" w14:textId="77777777" w:rsidR="00F03763" w:rsidRPr="00DF0D54" w:rsidRDefault="00F03763" w:rsidP="001D5500">
      <w:pPr>
        <w:pStyle w:val="Titolo3"/>
      </w:pPr>
      <w:bookmarkStart w:id="323" w:name="_Toc152578762"/>
      <w:bookmarkStart w:id="324" w:name="_Toc191143650"/>
      <w:r w:rsidRPr="00DF0D54">
        <w:t>IMMORALITÀ E PREGHIERA DI ESPIAZIONE</w:t>
      </w:r>
      <w:bookmarkEnd w:id="323"/>
      <w:bookmarkEnd w:id="324"/>
      <w:r w:rsidRPr="00DF0D54">
        <w:t xml:space="preserve"> </w:t>
      </w:r>
    </w:p>
    <w:p w14:paraId="519246D7" w14:textId="77777777" w:rsidR="00F03763" w:rsidRPr="00DF0D54" w:rsidRDefault="00F03763" w:rsidP="00DF0D54">
      <w:pPr>
        <w:spacing w:after="200"/>
        <w:jc w:val="both"/>
        <w:rPr>
          <w:rFonts w:ascii="Arial" w:hAnsi="Arial" w:cs="Arial"/>
          <w:color w:val="000000" w:themeColor="text1"/>
          <w:sz w:val="24"/>
          <w:szCs w:val="23"/>
        </w:rPr>
      </w:pPr>
      <w:r w:rsidRPr="00DF0D54">
        <w:rPr>
          <w:rFonts w:ascii="Arial" w:hAnsi="Arial" w:cs="Arial"/>
          <w:color w:val="000000" w:themeColor="text1"/>
          <w:sz w:val="24"/>
          <w:szCs w:val="23"/>
        </w:rPr>
        <w:t>Ecco una ulteriore verità che va vissuta come solo popolo del Signore, solo corpo di Cristo, solo corpo della Chiesa, ma anche solo corpo dell’umanità. Questa volta partiamo da una verità che viene a noi dal Libro della Sapienza:</w:t>
      </w:r>
    </w:p>
    <w:p w14:paraId="73B49572"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 xml:space="preserve">I figli santi dei giusti offrivano sacrifici in segreto e si imposero, concordi, questa legge divina: di condividere allo stesso modo successi e pericoli, intonando subito le sacre lodi dei padri (Sap 18,9). </w:t>
      </w:r>
    </w:p>
    <w:p w14:paraId="71D63377" w14:textId="77777777" w:rsidR="00F03763" w:rsidRPr="00DF0D54" w:rsidRDefault="00F03763" w:rsidP="00DF0D54">
      <w:pPr>
        <w:spacing w:after="200"/>
        <w:jc w:val="both"/>
        <w:rPr>
          <w:rFonts w:ascii="Arial" w:hAnsi="Arial" w:cs="Arial"/>
          <w:color w:val="000000" w:themeColor="text1"/>
          <w:sz w:val="24"/>
          <w:szCs w:val="23"/>
        </w:rPr>
      </w:pPr>
      <w:r w:rsidRPr="00DF0D54">
        <w:rPr>
          <w:rFonts w:ascii="Arial" w:hAnsi="Arial" w:cs="Arial"/>
          <w:color w:val="000000" w:themeColor="text1"/>
          <w:sz w:val="24"/>
          <w:szCs w:val="23"/>
        </w:rPr>
        <w:t xml:space="preserve">Secondo questa Legge, che è Legge di comunione e di condivisione, la grazia di uno diviene grazia per l’altro, ma anche il peccato dell’uno diviene peccato dell’altro. Si prende la grazia per camminare nella Parola. Si assume il peccato per espiarlo, al fine di ritornare nella grazia e ritornare a camminare nella Parola. Questa Legge di comunione e di condivisione trova la sua piena realizzazione o compimento nel Servo Sofferente del Signore. Il Figlio Unigenito del Padre si fa </w:t>
      </w:r>
      <w:r w:rsidRPr="00DF0D54">
        <w:rPr>
          <w:rFonts w:ascii="Arial" w:hAnsi="Arial" w:cs="Arial"/>
          <w:color w:val="000000" w:themeColor="text1"/>
          <w:sz w:val="24"/>
          <w:szCs w:val="23"/>
        </w:rPr>
        <w:lastRenderedPageBreak/>
        <w:t>carne, assume con la carne il peccato della carne e lo espia sul legno della croce. Queta mistero è così annunciato dal profeta Isaia:</w:t>
      </w:r>
    </w:p>
    <w:p w14:paraId="41816294" w14:textId="59299378"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Ecco, il mio servo avrà successo, sarà onorato, esaltato e innalzato grandemente. Come molti si stupirono di lui – tanto era sfigurato per essere d’uomo il suo aspetto e diversa la sua forma da quella dei figli dell’uomo –,</w:t>
      </w:r>
      <w:r w:rsidR="005C75FC">
        <w:rPr>
          <w:rFonts w:ascii="Arial" w:hAnsi="Arial" w:cs="Arial"/>
          <w:i/>
          <w:iCs/>
          <w:color w:val="000000" w:themeColor="text1"/>
          <w:sz w:val="23"/>
          <w:szCs w:val="23"/>
        </w:rPr>
        <w:t xml:space="preserve"> </w:t>
      </w:r>
      <w:r w:rsidRPr="00DF0D54">
        <w:rPr>
          <w:rFonts w:ascii="Arial" w:hAnsi="Arial" w:cs="Arial"/>
          <w:i/>
          <w:iCs/>
          <w:color w:val="000000" w:themeColor="text1"/>
          <w:sz w:val="23"/>
          <w:szCs w:val="23"/>
        </w:rPr>
        <w:t>così si meraviglieranno di lui molte nazioni; i re davanti a lui si chiuderanno la bocca, poiché vedranno un fatto mai a essi raccontato e comprenderanno ciò che mai avevano udito.</w:t>
      </w:r>
    </w:p>
    <w:p w14:paraId="1BAF9578"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A05DDEF" w14:textId="34B7353C"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Con oppressione e ingiusta sentenza fu tolto di mezzo; chi si affligge per la sua posterità? Sì, fu eliminato dalla terra dei viventi,</w:t>
      </w:r>
      <w:r w:rsidR="005C75FC">
        <w:rPr>
          <w:rFonts w:ascii="Arial" w:hAnsi="Arial" w:cs="Arial"/>
          <w:i/>
          <w:iCs/>
          <w:color w:val="000000" w:themeColor="text1"/>
          <w:sz w:val="23"/>
          <w:szCs w:val="23"/>
        </w:rPr>
        <w:t xml:space="preserve"> </w:t>
      </w:r>
      <w:r w:rsidRPr="00DF0D54">
        <w:rPr>
          <w:rFonts w:ascii="Arial" w:hAnsi="Arial" w:cs="Arial"/>
          <w:i/>
          <w:iCs/>
          <w:color w:val="000000" w:themeColor="text1"/>
          <w:sz w:val="23"/>
          <w:szCs w:val="23"/>
        </w:rPr>
        <w:t>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w:t>
      </w:r>
      <w:r w:rsidR="005C75FC">
        <w:rPr>
          <w:rFonts w:ascii="Arial" w:hAnsi="Arial" w:cs="Arial"/>
          <w:i/>
          <w:iCs/>
          <w:color w:val="000000" w:themeColor="text1"/>
          <w:sz w:val="23"/>
          <w:szCs w:val="23"/>
        </w:rPr>
        <w:t xml:space="preserve"> </w:t>
      </w:r>
      <w:r w:rsidRPr="00DF0D54">
        <w:rPr>
          <w:rFonts w:ascii="Arial" w:hAnsi="Arial" w:cs="Arial"/>
          <w:i/>
          <w:iCs/>
          <w:color w:val="000000" w:themeColor="text1"/>
          <w:sz w:val="23"/>
          <w:szCs w:val="23"/>
        </w:rPr>
        <w:t xml:space="preserve">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E1FDC4A" w14:textId="34F56139" w:rsidR="00F03763" w:rsidRPr="00DF0D54" w:rsidRDefault="00F03763" w:rsidP="00DF0D54">
      <w:pPr>
        <w:spacing w:after="200"/>
        <w:jc w:val="both"/>
        <w:rPr>
          <w:rFonts w:ascii="Arial" w:hAnsi="Arial" w:cs="Arial"/>
          <w:color w:val="000000" w:themeColor="text1"/>
          <w:sz w:val="24"/>
          <w:szCs w:val="23"/>
        </w:rPr>
      </w:pPr>
      <w:r w:rsidRPr="00DF0D54">
        <w:rPr>
          <w:rFonts w:ascii="Arial" w:hAnsi="Arial" w:cs="Arial"/>
          <w:color w:val="000000" w:themeColor="text1"/>
          <w:sz w:val="24"/>
          <w:szCs w:val="23"/>
        </w:rPr>
        <w:t>Alcuni combattenti si lascino prendere dal desiderio e si appropriano di oggetti che non era consentito loro prendere. Il loro operato non piace al Signore. Chi combatte per la causa della fede, deve essere libero dal desiderio per le cose che sono regolate dalla legge della guerra. Il Signore non gradisce il loro operato e li abbandona a se stessi ed essi incorrono nella morte. Quando venne</w:t>
      </w:r>
      <w:r w:rsidRPr="00DF0D54">
        <w:rPr>
          <w:rFonts w:ascii="Arial" w:hAnsi="Arial" w:cs="Arial"/>
          <w:i/>
          <w:iCs/>
          <w:color w:val="000000" w:themeColor="text1"/>
          <w:sz w:val="24"/>
          <w:szCs w:val="23"/>
        </w:rPr>
        <w:t xml:space="preserve"> </w:t>
      </w:r>
      <w:r w:rsidRPr="00DF0D54">
        <w:rPr>
          <w:rFonts w:ascii="Arial" w:hAnsi="Arial" w:cs="Arial"/>
          <w:color w:val="000000" w:themeColor="text1"/>
          <w:sz w:val="24"/>
          <w:szCs w:val="23"/>
        </w:rPr>
        <w:t xml:space="preserve">il momento di seppellire </w:t>
      </w:r>
      <w:r w:rsidR="00BF5995" w:rsidRPr="00DF0D54">
        <w:rPr>
          <w:rFonts w:ascii="Arial" w:hAnsi="Arial" w:cs="Arial"/>
          <w:color w:val="000000" w:themeColor="text1"/>
          <w:sz w:val="24"/>
          <w:szCs w:val="23"/>
        </w:rPr>
        <w:t>i corpi</w:t>
      </w:r>
      <w:r w:rsidRPr="00DF0D54">
        <w:rPr>
          <w:rFonts w:ascii="Arial" w:hAnsi="Arial" w:cs="Arial"/>
          <w:color w:val="000000" w:themeColor="text1"/>
          <w:sz w:val="24"/>
          <w:szCs w:val="23"/>
        </w:rPr>
        <w:t xml:space="preserve"> dei caduti, Giuda li trovò in possesso di cose che mai avrebbero dovuto avere con loro. Sa che il loro peccato dovrà essere espiato. Fa una colletta e manda il ricavato ai Sacerdoti in Gerusalemme perché fosse offerto un sacrificio di espiazione per essi. Così il loro peccato sarebbe stato cancellato dal Signore ed essi avrebbero potuto riposare nella pace. Ecco cosa narra il sacro Testo. </w:t>
      </w:r>
    </w:p>
    <w:p w14:paraId="7752BAC7"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lastRenderedPageBreak/>
        <w:t>Conclusi questi accordi, Lisia ritornò presso il re; i Giudei invece si diedero a coltivare la terra. Ma alcuni dei comandanti dei distretti, e precisamente Timòteo e Apollònio, figlio di Genneo, Girolamo e Demofonte e, oltre questi, Nicànore, il comandante dei mercenari di Cipro, non li lasciavano tranquilli né vivere in pace. Gli abitanti di Giaffa perpetrarono un’empietà di questo genere: invitarono i Giudei che abitavano con loro a salire con le mogli e con i figli su barche allestite da loro, come se non ci fosse alcuna cattiva intenzione a loro riguardo, ma fosse un’iniziativa di tutta la cittadinanza. Essi accettarono, desiderosi di rinsaldare la pace, e lontani da ogni sospetto. Ma quando furono al largo, li fecero affondare in numero non inferiore a duecento. Quando Giuda fu informato di questa crudeltà compiuta contro i suoi connazionali, diede ordini ai suoi uomini e, invocando Dio, giusto giudice, mosse contro gli assassini dei suoi fratelli e nella notte incendiò il porto, bruciò le navi e uccise di spada quanti vi si erano rifugiati. Poi, dato che il luogo era sbarrato, abbandonò l’impresa con l’idea di tornare un’altra volta e di estirpare tutta la cittadinanza di Giaffa. Avendo poi appreso che anche i cittadini di Iàmnia volevano usare lo stesso sistema con i Giudei che abitavano con loro, piombando di notte sui cittadini di Iàmnia, incendiò il porto con la flotta, così che si vedeva il bagliore delle fiamme fino a Gerusalemme, che è distante duecentoquaranta stadi.</w:t>
      </w:r>
    </w:p>
    <w:p w14:paraId="3BD45177"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Quando si furono allontanati di là per nove stadi, mentre marciavano contro Timòteo, non meno di cinquemila Arabi con cinquecento cavalieri irruppero contro Giuda. Ne nacque una zuffa furiosa, ma gli uomini di Giuda, con l’aiuto di Dio, ebbero la meglio. I nomadi invece, sopraffatti, supplicarono Giuda che desse loro la destra, promettendo di cedergli bestiame e di aiutarlo in tutto il resto. Giuda, prevedendo che gli sarebbero stati veramente utili in molte cose, acconsentì a fare la pace con loro ed essi, strette le destre, tornarono alle loro tende.</w:t>
      </w:r>
    </w:p>
    <w:p w14:paraId="5B460EBB"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Attaccò anche una città difesa da contrafforti, circondata da mura e abitata da gente d’ogni stirpe, chiamata Casfin. Quelli di dentro, sicuri della solidità delle mura e delle riserve di viveri, si mostravano insolenti con gli uomini di Giuda, insultandoli e anche bestemmiando e pronunciando frasi che non è lecito riferire. Ma gli uomini di Giuda, invocato il grande Signore dell’universo, il quale senza arieti e senza macchine ingegnose aveva fatto cadere Gerico al tempo di Giosuè, assalirono furiosamente le mura. Presa la città per volere di Dio, fecero innumerevoli stragi, cosicché il lago adiacente, largo due stadi, sembrava pieno del sangue che vi colava dentro.</w:t>
      </w:r>
    </w:p>
    <w:p w14:paraId="29B0073C"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 xml:space="preserve">Allontanatisi di là settecentocinquanta stadi, giunsero a Càraca, presso i Giudei chiamati Tubiani; da quelle parti però non trovarono Timòteo, il quale era già partito dalla zona, senza avere intrapreso alcuna azione, ma lasciando in un certo luogo un presidio molto forte. Dositeo e Sosìpatro, due capitani del Maccabeo, in una sortita sterminarono gli uomini di Timòteo lasciati nella fortezza, che erano più di diecimila. Il Maccabeo ordinò il suo esercito dividendolo in reparti, pose costoro al comando dei reparti e mosse contro Timòteo, il quale aveva con sé centoventimila fanti e duemilacinquecento cavalieri. Quando Timòteo </w:t>
      </w:r>
      <w:r w:rsidRPr="00DF0D54">
        <w:rPr>
          <w:rFonts w:ascii="Arial" w:hAnsi="Arial" w:cs="Arial"/>
          <w:i/>
          <w:iCs/>
          <w:color w:val="000000" w:themeColor="text1"/>
          <w:sz w:val="23"/>
          <w:szCs w:val="23"/>
        </w:rPr>
        <w:lastRenderedPageBreak/>
        <w:t>seppe dell’arrivo di Giuda, mandò avanti le donne, i fanciulli e tutto il bagaglio nel luogo chiamato Kàrnion: era questa una posizione inespugnabile e inaccessibile per la strettezza di tutti i passaggi.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Giuda li inseguì con ogni energia, trafiggendo quegli scellerati e uccidendone circa trentamila. Lo stesso Timòteo, caduto in mano agli uomini di Dositeo e Sosìpatro, supplicava con molta astuzia di essere rilasciato sano e salvo, perché tratteneva come ostaggi i genitori di molti di loro e di altri i fratelli, ai quali sarebbe capitato di essere trattati senza riguardo. Avendo egli con molti discorsi prestato solenne promessa di restituire incolumi gli ostaggi, lo lasciarono libero per la salvezza dei propri fratelli.</w:t>
      </w:r>
    </w:p>
    <w:p w14:paraId="61124078"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Giuda mosse poi contro Kàrnion e l’Atargatèo e uccise venticinquemila uomini. Dopo la sconfitta e lo sterminio di questi, marciò contro la fortezza di Efron, nella quale si trovava Lisia con una moltitudine di gente di ogni razza. Davanti alle mura erano schierati i giovani più forti, che combattevano vigorosamente, mentre nella città stavano pronte molte riserve di macchine e di proiettili. Ma, invocato il Signore che con potenza distrugge le forze dei nemici, fecero cadere la città nelle proprie mani e uccisero venticinquemila di coloro che vi stavano dentro. Partito di là, mossero contro Scitòpoli, che dista seicento stadi da Gerusalemme. Ma poiché i Giudei che vi abitavano testimoniarono che i cittadini di Scitòpoli avevano dimostrato loro benevolenza e buona comprensione nel tempo della sventura, li ringraziarono e li esortarono a essere ben disposti anche in seguito verso il loro popolo. Poi raggiunsero Gerusalemme; era già vicina la festa delle Settimane.</w:t>
      </w:r>
    </w:p>
    <w:p w14:paraId="144013DD"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7946B7B5" w14:textId="77777777" w:rsidR="00F03763" w:rsidRPr="00DF0D54" w:rsidRDefault="00F03763"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w:t>
      </w:r>
      <w:r w:rsidRPr="00DF0D54">
        <w:rPr>
          <w:rFonts w:ascii="Arial" w:hAnsi="Arial" w:cs="Arial"/>
          <w:i/>
          <w:iCs/>
          <w:color w:val="000000" w:themeColor="text1"/>
          <w:sz w:val="23"/>
          <w:szCs w:val="23"/>
        </w:rPr>
        <w:lastRenderedPageBreak/>
        <w:t xml:space="preserve">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w:t>
      </w:r>
      <w:bookmarkStart w:id="325" w:name="_Hlk152532602"/>
      <w:r w:rsidRPr="00DF0D54">
        <w:rPr>
          <w:rFonts w:ascii="Arial" w:hAnsi="Arial" w:cs="Arial"/>
          <w:i/>
          <w:iCs/>
          <w:color w:val="000000" w:themeColor="text1"/>
          <w:sz w:val="23"/>
          <w:szCs w:val="23"/>
        </w:rPr>
        <w:t>la sua considerazione era santa e devota</w:t>
      </w:r>
      <w:bookmarkEnd w:id="325"/>
      <w:r w:rsidRPr="00DF0D54">
        <w:rPr>
          <w:rFonts w:ascii="Arial" w:hAnsi="Arial" w:cs="Arial"/>
          <w:i/>
          <w:iCs/>
          <w:color w:val="000000" w:themeColor="text1"/>
          <w:sz w:val="23"/>
          <w:szCs w:val="23"/>
        </w:rPr>
        <w:t xml:space="preserve">. Perciò egli fece offrire il sacrificio espiatorio per i morti, perché fossero assolti dal peccato (2Mac 12,1-45). </w:t>
      </w:r>
    </w:p>
    <w:p w14:paraId="2902A453"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Con questo gesto di Giuda. che è viene lodato dallo Spirito Santo – la sua considerazione era santa e devota –, la rivelazione fa un grandissimo salto in avanti nella verità biblica sul dopo la morte e sul dopo il giudizio del Signore. Quanti hanno amato il Signore – chi combatte le battaglie per la fede di certo ama il Signore – ma non sono perfetti nell’amore, sono giudicati degni di salvezza eterna dal Giudice divino, ma ancora però non degni di varcare le dimore eterne, perché non pienamente purificati da tutte le loro imperfezioni. </w:t>
      </w:r>
    </w:p>
    <w:p w14:paraId="6566CA82"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allora che subentra la Legge del corpo, secondo la quale le gioie degli uni sono le gioie degli altri e le sofferenze e le pene degli altri sono le pene degli uni. Un solo corpo di amore, un solo popolo di Dio, una sola comunità del Signore, una sola espiazione. Nel popolo, nel corpo, nella comunità i peccati degli uni vanno espiati dagli altri. Giuda chiede agli altri combattenti di partecipare all’espiazione dei peccati dei loro fratelli caduti in battaglia, offrendo una somma in denaro, secondo le loro possibilità, perché i Sacerdoti in Gerusalemme offrissero un sacrificio di espiazione. Ecco perché l’iniziativa di Giuda è santa e devota. Lui così agendo, vive la Legge della comunione all’interno del solo popolo di Dio. Anche questa è essenza e sostanza della nostra purissima fede.</w:t>
      </w:r>
    </w:p>
    <w:p w14:paraId="3373CC92"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Questa Legge della vera comunione è vissuta in pienezza da Cristo Signore. Lui prende su di sé tutti i peccati del mondo e li espia sul legno della croce, offrendo al Padre il sacrificio espiatorio immolandosi sul Golgota e consumandosi nel fuoco della sua crocifissione. Il cristiano, che è corpo di Cristo, deve vivere la Legge della vera comunione non solo dell’espiazione dei peccati della Chiesa e del mondo, ma anche condividendo i beni che si possiedono, prima con il corpo di Cristo Gesù e poi con il corpo dell’umanità. Ecco come questa verità è rivelata dallo Spirito Santo per bocca dell’Apostolo Paolo:</w:t>
      </w:r>
    </w:p>
    <w:p w14:paraId="7C7BD3BA"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w:t>
      </w:r>
      <w:r w:rsidRPr="00DF0D54">
        <w:rPr>
          <w:rFonts w:ascii="Arial" w:hAnsi="Arial" w:cs="Arial"/>
          <w:i/>
          <w:iCs/>
          <w:color w:val="000000" w:themeColor="text1"/>
          <w:sz w:val="23"/>
          <w:szCs w:val="24"/>
        </w:rPr>
        <w:lastRenderedPageBreak/>
        <w:t>pasto e così uno ha fame, l’altro è ubriaco. Non avete forse le vostre case per mangiare e per bere? O volete gettare il disprezzo sulla Chiesa di Dio e umiliare chi non ha niente? Che devo dirvi? Lodarvi? In questo non vi lodo!</w:t>
      </w:r>
    </w:p>
    <w:p w14:paraId="35768CD8"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0060121" w14:textId="77777777" w:rsidR="00F03763" w:rsidRPr="00DF0D54" w:rsidRDefault="00F03763"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21660D7B" w14:textId="77777777" w:rsidR="00F03763" w:rsidRPr="00DF0D54" w:rsidRDefault="00F03763"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 Legge della vera comunione chiede che ogni membro del corpo di Cristo, proprio perché corpo di Cristo, consegni tutto se stesso e tutto ciò che possiede a Cristo, allo stesso modo che Cristo si è consegnato con tutto se stesso e con quanto aveva al Padre. Se tutto Cristo Gesù si dona al Padre, il Padre può fare di Cristo Gesù ciò che è il meglio per la redenzione, secondo la sua eterna sapienza e intelligenza- Se il cristiano si consegna tutto a Cristo con quanto ha e possiede, è Cristo che deve servirsi di lui e delle sue cose secondo la sua divina ed eterna sapienza e intelligenza nello Spirito Santo. Cristo vuole che sia ogni singolo membro del suo corpo a condividere i suoi beni e la sua vita con ogni altro membro del corpo di Cristo. Le modalità storiche per vivere la Legge della comunione dovrà essere lo Spirito Santo a suggerirla ad ogni discepolo di Gesù.</w:t>
      </w:r>
    </w:p>
    <w:p w14:paraId="631FEDE4" w14:textId="5FEF82C8" w:rsidR="00F03763" w:rsidRPr="00DF0D54" w:rsidRDefault="00F03763"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Ora chiediamoci: Qual è la differenza tra il figlio della luce da chi figlio della luce non è? Il figlio della luce possiede una caratteristica tutta sua: la capacità di vedere, discernere, separare, decidere sempre secondo il bene più grande anche nelle nebbie più fitte. Il figlio della luce possiede ancora un’altra grande nuova capacità: quella di sentire come propri i bisogni, le sofferenze, le gioie degli altri.</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In fondo nella pienezza della verità che illumina la mente e della carità che ricolma il cuore, il figlio della luce è capace di vera compassione. Non si tratta di una compassione come sovente la intende il mondo, bensì della vera, autentica compassione cristiana, la sola che è capace di prendere il posto dell’altro e dalla pienezza della carità dare la soluzione come se i trattasse della propria persona.</w:t>
      </w:r>
    </w:p>
    <w:p w14:paraId="5AF6253C" w14:textId="77777777" w:rsidR="00F03763" w:rsidRPr="00DF0D54" w:rsidRDefault="00F03763"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lastRenderedPageBreak/>
        <w:t>La compassione è perdono, misericordia, giustizia, condono, condivisione, solidarietà efficaci e reali, allo stesso modo che Cristo Gesù prese sopra di sé i peccati del mondo intero ed espiò per essi, al posto nostro. La compassione cristiana è prendere il posto dell’altro. È sostituirsi all’altro. È vivere la vita dell’altro con la ricchezza di nostri mezzi materiali e spirituali.</w:t>
      </w:r>
    </w:p>
    <w:p w14:paraId="2FFF4DBB" w14:textId="77777777" w:rsidR="00F03763" w:rsidRPr="00DF0D54" w:rsidRDefault="00F03763"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Il ricco compassionevole condona i debiti materiali. Eleva il povero alla sua stessa dignità. Fa tutto questo il cristiano per due motivi che scaturiscono dalla sua fede. Il primo principio di fede è questo: l’altro, chiunque esso sia, è suo fratello. Un fratello non può ignorare l’altro fratello. La legge della fratellanza è proprio la condivisione, la comunione dei beni, il pagarsi reciprocamente i debiti spirituali e materiali, il perdonarsi vicendevolmente e vicendevolmente aiutarsi in ogni concreta situazione della vita. La vera fratellanza non è una parola vuota e diviene sempre una parola vuota quando la si priva di concretezza.</w:t>
      </w:r>
    </w:p>
    <w:p w14:paraId="7055DE17" w14:textId="7DE8FBDE" w:rsidR="00F03763" w:rsidRPr="00DF0D54" w:rsidRDefault="00F03763"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L’altro, se è cristiano, è membro del corpo di Cristo. Il corpo è uno. Ora nel corpo di Cristo ogni membro riceve energia da ogni altro membro. Nel corpo di Cristo ogni membro è dall’altro e per l’altro. Nel corpo di Cristo se uno è povero, tutte le membra devono farsi carico della povertà. Se uno è debole, tutti devono alleviare la debolezza. Se uno è peccatore, gli altri devono supplire con la loro santità. Cristo Gesù ha vissuto la Legge della comunione al sommo della sua perfezione nella pienezza del dono,</w:t>
      </w:r>
      <w:r w:rsidR="005C75FC">
        <w:rPr>
          <w:rFonts w:ascii="Arial" w:hAnsi="Arial" w:cs="Arial"/>
          <w:color w:val="000000" w:themeColor="text1"/>
          <w:sz w:val="24"/>
          <w:szCs w:val="24"/>
        </w:rPr>
        <w:t xml:space="preserve"> </w:t>
      </w:r>
      <w:r w:rsidRPr="00DF0D54">
        <w:rPr>
          <w:rFonts w:ascii="Arial" w:hAnsi="Arial" w:cs="Arial"/>
          <w:color w:val="000000" w:themeColor="text1"/>
          <w:sz w:val="24"/>
          <w:szCs w:val="24"/>
        </w:rPr>
        <w:t xml:space="preserve">dell’amore, dell’obbedienza. Anche ogni suo discepolo deve vivere la Legge della comunione al sommo della sua perfezione, nella pienezza del dono, dell’amore, dell’obbedienza. L’obbedienza, l’amore, il dono esigono e obbligano a non macchiare il corpo di Cristo neanche di un piccolissimo peccato veniale. Chi pecca non vive la Legge della comunione, perché appesantisce il corpo di Cristo e ne rallenta la sua forza di salvezza e di redenzione. Chi pecca, rende poco luminoso il corpo di Gesù Signore. </w:t>
      </w:r>
    </w:p>
    <w:p w14:paraId="28198A62" w14:textId="2C09D198" w:rsidR="001D5500" w:rsidRDefault="00F03763"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È questa l</w:t>
      </w:r>
      <w:r w:rsidR="002C5020">
        <w:rPr>
          <w:rFonts w:ascii="Arial" w:hAnsi="Arial" w:cs="Arial"/>
          <w:color w:val="000000" w:themeColor="text1"/>
          <w:sz w:val="24"/>
          <w:szCs w:val="24"/>
        </w:rPr>
        <w:t>a</w:t>
      </w:r>
      <w:r w:rsidRPr="00DF0D54">
        <w:rPr>
          <w:rFonts w:ascii="Arial" w:hAnsi="Arial" w:cs="Arial"/>
          <w:color w:val="000000" w:themeColor="text1"/>
          <w:sz w:val="24"/>
          <w:szCs w:val="24"/>
        </w:rPr>
        <w:t xml:space="preserve"> vera moralità che nasce dalla Legge della comunione così come oggi ci viene insegnata dallo Spirito Santo attraverso la nobile decisione di Giuda Maccabeo. Che lo Spirito Santo insegni ad ogni membro del corpo di Cristo come vivere in ogni oggi della storia questa Legge che è l’essenza stessa del nostro Dio nel suo mistero di unità e di trinità, nel quale si vive una pericoresi eterna. </w:t>
      </w:r>
    </w:p>
    <w:p w14:paraId="01421A23" w14:textId="77777777" w:rsidR="002C5020" w:rsidRDefault="002C5020" w:rsidP="00DF0D54">
      <w:pPr>
        <w:spacing w:after="120"/>
        <w:jc w:val="both"/>
        <w:rPr>
          <w:rFonts w:ascii="Arial" w:hAnsi="Arial" w:cs="Arial"/>
          <w:color w:val="000000" w:themeColor="text1"/>
          <w:sz w:val="24"/>
          <w:szCs w:val="24"/>
        </w:rPr>
      </w:pPr>
    </w:p>
    <w:p w14:paraId="5666EB1A" w14:textId="615F7B3D" w:rsidR="001D5500" w:rsidRPr="00DF0D54" w:rsidRDefault="001D5500" w:rsidP="001D5500">
      <w:pPr>
        <w:pStyle w:val="Titolo1"/>
        <w:rPr>
          <w:i/>
          <w:iCs/>
        </w:rPr>
      </w:pPr>
      <w:bookmarkStart w:id="326" w:name="_Toc191143651"/>
      <w:r>
        <w:t>CONCLUSIONE</w:t>
      </w:r>
      <w:bookmarkEnd w:id="326"/>
      <w:r>
        <w:t xml:space="preserve"> </w:t>
      </w:r>
    </w:p>
    <w:p w14:paraId="6A31BCCA" w14:textId="6ABA418E" w:rsidR="002C5020" w:rsidRDefault="002C5020" w:rsidP="002C5020">
      <w:pPr>
        <w:spacing w:after="120"/>
        <w:jc w:val="both"/>
        <w:rPr>
          <w:rFonts w:ascii="Arial" w:hAnsi="Arial"/>
          <w:bCs/>
          <w:color w:val="000000" w:themeColor="text1"/>
          <w:sz w:val="24"/>
        </w:rPr>
      </w:pPr>
      <w:r w:rsidRPr="002C5020">
        <w:rPr>
          <w:rFonts w:ascii="Arial" w:hAnsi="Arial"/>
          <w:bCs/>
          <w:color w:val="000000" w:themeColor="text1"/>
          <w:sz w:val="24"/>
        </w:rPr>
        <w:t xml:space="preserve">Il cammino </w:t>
      </w:r>
      <w:r>
        <w:rPr>
          <w:rFonts w:ascii="Arial" w:hAnsi="Arial"/>
          <w:bCs/>
          <w:color w:val="000000" w:themeColor="text1"/>
          <w:sz w:val="24"/>
        </w:rPr>
        <w:t xml:space="preserve">per la formazione dell’uomo </w:t>
      </w:r>
      <w:r w:rsidR="00942582">
        <w:rPr>
          <w:rFonts w:ascii="Arial" w:hAnsi="Arial"/>
          <w:bCs/>
          <w:color w:val="000000" w:themeColor="text1"/>
          <w:sz w:val="24"/>
        </w:rPr>
        <w:t xml:space="preserve">nella </w:t>
      </w:r>
      <w:r>
        <w:rPr>
          <w:rFonts w:ascii="Arial" w:hAnsi="Arial"/>
          <w:bCs/>
          <w:color w:val="000000" w:themeColor="text1"/>
          <w:sz w:val="24"/>
        </w:rPr>
        <w:t xml:space="preserve">verità e </w:t>
      </w:r>
      <w:r w:rsidR="00942582">
        <w:rPr>
          <w:rFonts w:ascii="Arial" w:hAnsi="Arial"/>
          <w:bCs/>
          <w:color w:val="000000" w:themeColor="text1"/>
          <w:sz w:val="24"/>
        </w:rPr>
        <w:t xml:space="preserve">nella </w:t>
      </w:r>
      <w:r>
        <w:rPr>
          <w:rFonts w:ascii="Arial" w:hAnsi="Arial"/>
          <w:bCs/>
          <w:color w:val="000000" w:themeColor="text1"/>
          <w:sz w:val="24"/>
        </w:rPr>
        <w:t>giustizia è lungo e ininterrotto. Basta un solo giorno di non formazione e si rischia di perdere tutto il lavoro finora svolto. La formazione da sol</w:t>
      </w:r>
      <w:r w:rsidR="00942582">
        <w:rPr>
          <w:rFonts w:ascii="Arial" w:hAnsi="Arial"/>
          <w:bCs/>
          <w:color w:val="000000" w:themeColor="text1"/>
          <w:sz w:val="24"/>
        </w:rPr>
        <w:t>a</w:t>
      </w:r>
      <w:r>
        <w:rPr>
          <w:rFonts w:ascii="Arial" w:hAnsi="Arial"/>
          <w:bCs/>
          <w:color w:val="000000" w:themeColor="text1"/>
          <w:sz w:val="24"/>
        </w:rPr>
        <w:t xml:space="preserve"> però non basta. Alla formazione si deve sempre aggiungere la grazia, che è dono di Dio, ma anche frutto dell’uomo, frutto della sua preghiera incessante di domanda, frutto </w:t>
      </w:r>
      <w:r w:rsidR="00942582">
        <w:rPr>
          <w:rFonts w:ascii="Arial" w:hAnsi="Arial"/>
          <w:bCs/>
          <w:color w:val="000000" w:themeColor="text1"/>
          <w:sz w:val="24"/>
        </w:rPr>
        <w:t xml:space="preserve">a sua </w:t>
      </w:r>
      <w:r>
        <w:rPr>
          <w:rFonts w:ascii="Arial" w:hAnsi="Arial"/>
          <w:bCs/>
          <w:color w:val="000000" w:themeColor="text1"/>
          <w:sz w:val="24"/>
        </w:rPr>
        <w:t>della sua perfetta obbedienza alla voce del suo Signore.</w:t>
      </w:r>
    </w:p>
    <w:p w14:paraId="556C6437" w14:textId="77777777" w:rsidR="00942582" w:rsidRDefault="002C5020" w:rsidP="002C5020">
      <w:pPr>
        <w:spacing w:after="120"/>
        <w:jc w:val="both"/>
        <w:rPr>
          <w:rFonts w:ascii="Arial" w:hAnsi="Arial"/>
          <w:bCs/>
          <w:color w:val="000000" w:themeColor="text1"/>
          <w:sz w:val="24"/>
        </w:rPr>
      </w:pPr>
      <w:r>
        <w:rPr>
          <w:rFonts w:ascii="Arial" w:hAnsi="Arial"/>
          <w:bCs/>
          <w:color w:val="000000" w:themeColor="text1"/>
          <w:sz w:val="24"/>
        </w:rPr>
        <w:t>Oggi non solo non si forma nella verità e nella giustizia derivanti dalla Parola. Si deformano i cuori e le menti con insegnamenti di menzogna e di falsità. Essendo oggi molti i maestri del falso e della menzogna, questi maestri non solo non pregano perché la grazia di Dio possa convertire i cuori</w:t>
      </w:r>
      <w:r w:rsidR="005147B1">
        <w:rPr>
          <w:rFonts w:ascii="Arial" w:hAnsi="Arial"/>
          <w:bCs/>
          <w:color w:val="000000" w:themeColor="text1"/>
          <w:sz w:val="24"/>
        </w:rPr>
        <w:t xml:space="preserve">, i cuori neanche si possono più convertire, perché manda l’annuncio della verità e della giustizia. In </w:t>
      </w:r>
      <w:r w:rsidR="005147B1">
        <w:rPr>
          <w:rFonts w:ascii="Arial" w:hAnsi="Arial"/>
          <w:bCs/>
          <w:color w:val="000000" w:themeColor="text1"/>
          <w:sz w:val="24"/>
        </w:rPr>
        <w:lastRenderedPageBreak/>
        <w:t xml:space="preserve">più si deve aggiungere che nessun maestro del falso neanche potrà ottenere che un solo atomo di grazia discenda da Dio sulla nostra terra. </w:t>
      </w:r>
    </w:p>
    <w:p w14:paraId="39223259" w14:textId="0671C3AC" w:rsidR="002C5020" w:rsidRDefault="00947333" w:rsidP="002C5020">
      <w:pPr>
        <w:spacing w:after="120"/>
        <w:jc w:val="both"/>
        <w:rPr>
          <w:rFonts w:ascii="Arial" w:hAnsi="Arial"/>
          <w:bCs/>
          <w:color w:val="000000" w:themeColor="text1"/>
          <w:sz w:val="24"/>
        </w:rPr>
      </w:pPr>
      <w:r>
        <w:rPr>
          <w:rFonts w:ascii="Arial" w:hAnsi="Arial"/>
          <w:bCs/>
          <w:color w:val="000000" w:themeColor="text1"/>
          <w:sz w:val="24"/>
        </w:rPr>
        <w:t xml:space="preserve">Ecco ora delle riflessioni che ci aiutano a comprendere che da sola la Parola non è sufficiente. Chi dice la vera Parola di Dio, sempre la deve irrorare nel suo sangue dato a Cristo per la conversione dei cuori. </w:t>
      </w:r>
    </w:p>
    <w:p w14:paraId="5E7E90C7" w14:textId="77777777" w:rsidR="005147B1" w:rsidRPr="005147B1" w:rsidRDefault="005147B1" w:rsidP="00947333">
      <w:pPr>
        <w:pStyle w:val="Corpotesto"/>
      </w:pPr>
      <w:bookmarkStart w:id="327" w:name="_Toc109313869"/>
      <w:r w:rsidRPr="005147B1">
        <w:t>SORRETTI DALLA GRAZIA</w:t>
      </w:r>
      <w:bookmarkEnd w:id="327"/>
    </w:p>
    <w:p w14:paraId="0D185C4A" w14:textId="77777777" w:rsidR="00947333" w:rsidRDefault="005147B1" w:rsidP="005147B1">
      <w:pPr>
        <w:spacing w:after="120"/>
        <w:jc w:val="both"/>
        <w:rPr>
          <w:rFonts w:ascii="Arial" w:hAnsi="Arial"/>
          <w:bCs/>
          <w:sz w:val="24"/>
        </w:rPr>
      </w:pPr>
      <w:r w:rsidRPr="005147B1">
        <w:rPr>
          <w:rFonts w:ascii="Arial" w:hAnsi="Arial"/>
          <w:bCs/>
          <w:sz w:val="24"/>
        </w:rPr>
        <w:t xml:space="preserve">È giusto che ci chiediamo: cosa è in verità la grazia a noi necessaria perché possiamo camminare al fine di raggiungere Cristo Signore, il Crocifisso per amore? La grazia è quel fiume dello Spirito Santo che sgorga perennemente da Cristo Gesù e che da Cristo Gesù si riversa interamente su di noi. Leggiamo tre brani, il primo dall’Antico Testamento, il secondo e il terzo dal Vangelo secondo Giovanni: </w:t>
      </w:r>
    </w:p>
    <w:p w14:paraId="628DBBAE" w14:textId="657A632C"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w:t>
      </w:r>
      <w:r w:rsidR="003316D7" w:rsidRPr="005147B1">
        <w:rPr>
          <w:rFonts w:ascii="Arial" w:hAnsi="Arial"/>
          <w:bCs/>
          <w:i/>
          <w:iCs/>
          <w:sz w:val="24"/>
        </w:rPr>
        <w:t>medicina” (</w:t>
      </w:r>
      <w:r w:rsidRPr="005147B1">
        <w:rPr>
          <w:rFonts w:ascii="Arial" w:hAnsi="Arial"/>
          <w:bCs/>
          <w:i/>
          <w:iCs/>
          <w:sz w:val="24"/>
        </w:rPr>
        <w:t xml:space="preserve">Ez 47,1-12). </w:t>
      </w:r>
    </w:p>
    <w:p w14:paraId="4986A715" w14:textId="77777777" w:rsidR="00947333" w:rsidRDefault="005147B1" w:rsidP="005147B1">
      <w:pPr>
        <w:spacing w:after="120"/>
        <w:jc w:val="both"/>
        <w:rPr>
          <w:rFonts w:ascii="Arial" w:hAnsi="Arial"/>
          <w:bCs/>
          <w:sz w:val="24"/>
        </w:rPr>
      </w:pPr>
      <w:r w:rsidRPr="005147B1">
        <w:rPr>
          <w:rFonts w:ascii="Arial" w:hAnsi="Arial"/>
          <w:bCs/>
          <w:sz w:val="24"/>
        </w:rPr>
        <w:t xml:space="preserve">Ecco la grazia: questa linfa dello Spirito Santo che esce dal cuore di Cristo Gesù ed inonda la terra. Questa linfa di Spirito Santo non è uscita dal cuore di Cristo, esce perennemente dal cuore di Cristo. L’Apostolo Giovanni rivela che questa linfa è uscita dal corpo di Cristo già morto, ancora sulla croce, trafitto dalla lancia del soldato: </w:t>
      </w:r>
    </w:p>
    <w:p w14:paraId="0E47FE33"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lastRenderedPageBreak/>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5473AAB5" w14:textId="77777777" w:rsidR="00947333" w:rsidRDefault="005147B1" w:rsidP="005147B1">
      <w:pPr>
        <w:spacing w:after="120"/>
        <w:jc w:val="both"/>
        <w:rPr>
          <w:rFonts w:ascii="Arial" w:hAnsi="Arial"/>
          <w:bCs/>
          <w:sz w:val="24"/>
        </w:rPr>
      </w:pPr>
      <w:r w:rsidRPr="005147B1">
        <w:rPr>
          <w:rFonts w:ascii="Arial" w:hAnsi="Arial"/>
          <w:bCs/>
          <w:sz w:val="24"/>
        </w:rPr>
        <w:t xml:space="preserve"> Questo è il momento in cui la linfa esce dal corpo di Cristo e inizia a inondare la terra. Ma è questa la verità? O ce n’è un’altra ancora più profonda? La verità non è solo questa. Ne dobbiamo aggiungere un’altra. Anche questa seconda verità la troviamo nel Vangelo secondo Giovanni: </w:t>
      </w:r>
    </w:p>
    <w:p w14:paraId="73E865BF"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388516E2" w14:textId="7468CF5F" w:rsidR="005147B1" w:rsidRPr="005147B1" w:rsidRDefault="005147B1" w:rsidP="005147B1">
      <w:pPr>
        <w:spacing w:after="120"/>
        <w:jc w:val="both"/>
        <w:rPr>
          <w:rFonts w:ascii="Arial" w:hAnsi="Arial"/>
          <w:bCs/>
          <w:sz w:val="24"/>
        </w:rPr>
      </w:pPr>
      <w:r w:rsidRPr="005147B1">
        <w:rPr>
          <w:rFonts w:ascii="Arial" w:hAnsi="Arial"/>
          <w:bCs/>
          <w:sz w:val="24"/>
        </w:rPr>
        <w:t xml:space="preserve">Questo fiume di Spirito Santo non esce da Cristo Gesù e inonda la terra. Questo fiume di Spirito Santo è la linfa che dalla vite sempre passa nei tralci. Vite e tralci devono rimanere in eterno una cosa sola? Da Cristo Gesù la linfa passa nelle sue membra. Attraverso le sue membra la linfa di Spirito Santo inonda il mondo come linfa di conversione e di attrazione a Cristo Gesù. Una volta che questa linfa ha prodotto come frutto la conversione del cuore e la sua volontà di essere una cosa con Cristo, l’Apostolo di Cristo immerge nella linfa del Battesimo e per esso si diviene tralci di Cristo Gesù e da Lui perennemente alimentati con la linfa di Spirito Santo che è in ogni altro sacramento. Ecco allora come si attinge la vita di Cristo Gesù: prima attraverso il fiume di conversione e attrazione a Cristo. Se questo fiume non produce questo duplice frutto, nulla si potrà fare. Prodotto questo frutto ci si immerge nel Battesimo, si diviene membra di Cristo, possiamo essere alimentati sempre da questo fiume di vita eterna. </w:t>
      </w:r>
    </w:p>
    <w:p w14:paraId="5F291856" w14:textId="77777777" w:rsidR="005147B1" w:rsidRPr="005147B1" w:rsidRDefault="005147B1" w:rsidP="00947333">
      <w:pPr>
        <w:pStyle w:val="Corpotesto"/>
      </w:pPr>
      <w:bookmarkStart w:id="328" w:name="_Toc109313844"/>
      <w:r w:rsidRPr="005147B1">
        <w:lastRenderedPageBreak/>
        <w:t>NEL MISTERO DELLA GRAZIA</w:t>
      </w:r>
      <w:bookmarkEnd w:id="328"/>
    </w:p>
    <w:p w14:paraId="2C209EB1" w14:textId="77777777" w:rsidR="00947333" w:rsidRDefault="005147B1" w:rsidP="005147B1">
      <w:pPr>
        <w:spacing w:after="120"/>
        <w:jc w:val="both"/>
        <w:rPr>
          <w:rFonts w:ascii="Arial" w:hAnsi="Arial"/>
          <w:bCs/>
          <w:sz w:val="24"/>
        </w:rPr>
      </w:pPr>
      <w:r w:rsidRPr="005147B1">
        <w:rPr>
          <w:rFonts w:ascii="Arial" w:hAnsi="Arial"/>
          <w:bCs/>
          <w:sz w:val="24"/>
        </w:rPr>
        <w:t xml:space="preserve">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Possiamo applicare a Cristo Gesù ciò che viene insegnato sulla Parola della Rivelazione e sui Libri Canonici: </w:t>
      </w:r>
    </w:p>
    <w:p w14:paraId="6B7AD4EA"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lang w:val="la-Latn"/>
        </w:rPr>
        <w:t>“Utitur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w:t>
      </w:r>
      <w:r w:rsidRPr="005147B1">
        <w:rPr>
          <w:rFonts w:ascii="Arial" w:hAnsi="Arial"/>
          <w:bCs/>
          <w:i/>
          <w:iCs/>
          <w:sz w:val="24"/>
        </w:rPr>
        <w:t xml:space="preserve">. </w:t>
      </w:r>
    </w:p>
    <w:p w14:paraId="4697748E" w14:textId="7A74BCC5" w:rsidR="005147B1" w:rsidRPr="005147B1" w:rsidRDefault="005147B1" w:rsidP="005147B1">
      <w:pPr>
        <w:spacing w:after="120"/>
        <w:jc w:val="both"/>
        <w:rPr>
          <w:rFonts w:ascii="Arial" w:hAnsi="Arial"/>
          <w:bCs/>
          <w:sz w:val="24"/>
        </w:rPr>
      </w:pPr>
      <w:r w:rsidRPr="005147B1">
        <w:rPr>
          <w:rFonts w:ascii="Arial" w:hAnsi="Arial"/>
          <w:bCs/>
          <w:sz w:val="24"/>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3B5F5935" w14:textId="77777777" w:rsidR="005147B1" w:rsidRPr="005147B1" w:rsidRDefault="005147B1" w:rsidP="005147B1">
      <w:pPr>
        <w:spacing w:after="120"/>
        <w:jc w:val="both"/>
        <w:rPr>
          <w:rFonts w:ascii="Arial" w:hAnsi="Arial"/>
          <w:bCs/>
          <w:sz w:val="24"/>
        </w:rPr>
      </w:pPr>
      <w:r w:rsidRPr="005147B1">
        <w:rPr>
          <w:rFonts w:ascii="Arial" w:hAnsi="Arial"/>
          <w:bCs/>
          <w:sz w:val="24"/>
        </w:rPr>
        <w:t xml:space="preserve">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w:t>
      </w:r>
      <w:r w:rsidRPr="005147B1">
        <w:rPr>
          <w:rFonts w:ascii="Arial" w:hAnsi="Arial"/>
          <w:bCs/>
          <w:sz w:val="24"/>
        </w:rPr>
        <w:lastRenderedPageBreak/>
        <w:t>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53EE1620" w14:textId="77777777" w:rsidR="005147B1" w:rsidRPr="005147B1" w:rsidRDefault="005147B1" w:rsidP="005147B1">
      <w:pPr>
        <w:spacing w:after="120"/>
        <w:jc w:val="both"/>
        <w:rPr>
          <w:rFonts w:ascii="Arial" w:hAnsi="Arial"/>
          <w:bCs/>
          <w:sz w:val="24"/>
        </w:rPr>
      </w:pPr>
      <w:r w:rsidRPr="005147B1">
        <w:rPr>
          <w:rFonts w:ascii="Arial" w:hAnsi="Arial"/>
          <w:bCs/>
          <w:color w:val="000000"/>
          <w:sz w:val="24"/>
        </w:rPr>
        <w:t>Chi è ancora il cristiano? Il Cristiano – si parla sempre del cristiano</w:t>
      </w:r>
      <w:r w:rsidRPr="005147B1">
        <w:rPr>
          <w:rFonts w:ascii="Arial" w:hAnsi="Arial"/>
          <w:bCs/>
          <w:sz w:val="24"/>
        </w:rPr>
        <w:t xml:space="preserve">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“Quale Parola del Vangelo ancora non è mia vita, mia carne, mio sangue? Su quale Parola ancora devo crescere? Quale Parola finora ho trascurato?”. Deve chiedersi ancora: “Quali virtù di Cristo Gesù ancora non sono l’abito del mio corpo, della mia anima, del mio spirito”?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confermata a Cristo sempre manifesterà Cristo, parlerà di Cristo, annuncerà Cristo, darà Cristo come suo unico e solo frutto. Se siamo alberi sterili di Cristo è segno che siamo senza Cristo noi. </w:t>
      </w:r>
    </w:p>
    <w:p w14:paraId="58ACF0E7" w14:textId="77777777" w:rsidR="00947333" w:rsidRDefault="005147B1" w:rsidP="005147B1">
      <w:pPr>
        <w:spacing w:after="120"/>
        <w:jc w:val="both"/>
        <w:rPr>
          <w:rFonts w:ascii="Arial" w:hAnsi="Arial"/>
          <w:bCs/>
          <w:sz w:val="24"/>
        </w:rPr>
      </w:pPr>
      <w:r w:rsidRPr="005147B1">
        <w:rPr>
          <w:rFonts w:ascii="Arial" w:hAnsi="Arial"/>
          <w:bCs/>
          <w:sz w:val="24"/>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Il primo esempio è Giovanni il Battista. Lui predica con la potenza dello Spirito Santo. Ecco la comunione che lui crea: </w:t>
      </w:r>
    </w:p>
    <w:p w14:paraId="6515E31F"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w:t>
      </w:r>
      <w:r w:rsidRPr="005147B1">
        <w:rPr>
          <w:rFonts w:ascii="Arial" w:hAnsi="Arial"/>
          <w:bCs/>
          <w:i/>
          <w:iCs/>
          <w:sz w:val="24"/>
        </w:rPr>
        <w:lastRenderedPageBreak/>
        <w:t>«Non esigete nulla di più di quanto vi è stato fissato». Lo interrogavano anche alcuni soldati: «E noi, che cosa dobbiamo fare?». Rispose loro: «Non maltrattate e non estorcete niente a nessuno; accontentatevi delle vostre paghe» (Lc 3,7-14).</w:t>
      </w:r>
    </w:p>
    <w:p w14:paraId="6D0C151D" w14:textId="77777777" w:rsidR="00947333" w:rsidRDefault="005147B1" w:rsidP="005147B1">
      <w:pPr>
        <w:spacing w:after="120"/>
        <w:jc w:val="both"/>
        <w:rPr>
          <w:rFonts w:ascii="Arial" w:hAnsi="Arial"/>
          <w:bCs/>
          <w:sz w:val="24"/>
        </w:rPr>
      </w:pPr>
      <w:r w:rsidRPr="005147B1">
        <w:rPr>
          <w:rFonts w:ascii="Arial" w:hAnsi="Arial"/>
          <w:bCs/>
          <w:sz w:val="24"/>
        </w:rPr>
        <w:t xml:space="preserve"> Il secondo esempio è la Vergine Maria: </w:t>
      </w:r>
    </w:p>
    <w:p w14:paraId="38725A2F" w14:textId="15FA8FCC"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577480FC" w14:textId="77777777" w:rsidR="00947333" w:rsidRDefault="005147B1" w:rsidP="005147B1">
      <w:pPr>
        <w:spacing w:after="120"/>
        <w:jc w:val="both"/>
        <w:rPr>
          <w:rFonts w:ascii="Arial" w:hAnsi="Arial"/>
          <w:bCs/>
          <w:sz w:val="24"/>
        </w:rPr>
      </w:pPr>
      <w:r w:rsidRPr="005147B1">
        <w:rPr>
          <w:rFonts w:ascii="Arial" w:hAnsi="Arial"/>
          <w:bCs/>
          <w:sz w:val="24"/>
        </w:rPr>
        <w:t xml:space="preserve">Il terzo esempio è l’Apostolo Pietro. Ecco cosa accade ascoltando le sue parole: </w:t>
      </w:r>
    </w:p>
    <w:p w14:paraId="3131BDAF"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6FD3BB97" w14:textId="2B853AE9" w:rsidR="005147B1" w:rsidRPr="005147B1" w:rsidRDefault="005147B1" w:rsidP="005147B1">
      <w:pPr>
        <w:spacing w:after="120"/>
        <w:jc w:val="both"/>
        <w:rPr>
          <w:rFonts w:ascii="Arial" w:hAnsi="Arial"/>
          <w:bCs/>
          <w:sz w:val="24"/>
        </w:rPr>
      </w:pPr>
      <w:r w:rsidRPr="005147B1">
        <w:rPr>
          <w:rFonts w:ascii="Arial" w:hAnsi="Arial"/>
          <w:bCs/>
          <w:sz w:val="24"/>
        </w:rPr>
        <w:t>Potenza dello Spirito Santo portato dal portatore dello Spirito.</w:t>
      </w:r>
    </w:p>
    <w:p w14:paraId="1EC8966D" w14:textId="77777777" w:rsidR="00947333" w:rsidRDefault="005147B1" w:rsidP="005147B1">
      <w:pPr>
        <w:spacing w:after="120"/>
        <w:jc w:val="both"/>
        <w:rPr>
          <w:rFonts w:ascii="Arial" w:hAnsi="Arial"/>
          <w:bCs/>
          <w:sz w:val="24"/>
        </w:rPr>
      </w:pPr>
      <w:r w:rsidRPr="005147B1">
        <w:rPr>
          <w:rFonts w:ascii="Arial" w:hAnsi="Arial"/>
          <w:bCs/>
          <w:sz w:val="24"/>
        </w:rPr>
        <w:t xml:space="preserve">Chi è ancora il cristiano? Colui che sempre porta con sé la Madre di Dio e Madre sua e la dona ad ogni altro discepolo di Gesù perché anche lui l’accolga come </w:t>
      </w:r>
      <w:r w:rsidRPr="005147B1">
        <w:rPr>
          <w:rFonts w:ascii="Arial" w:hAnsi="Arial"/>
          <w:bCs/>
          <w:sz w:val="24"/>
        </w:rPr>
        <w:lastRenderedPageBreak/>
        <w:t xml:space="preserve">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p>
    <w:p w14:paraId="72D9D6CB"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28D07443" w14:textId="103F98E9" w:rsidR="005147B1" w:rsidRPr="005147B1" w:rsidRDefault="005147B1" w:rsidP="005147B1">
      <w:pPr>
        <w:spacing w:after="120"/>
        <w:jc w:val="both"/>
        <w:rPr>
          <w:rFonts w:ascii="Arial" w:hAnsi="Arial"/>
          <w:bCs/>
          <w:sz w:val="24"/>
        </w:rPr>
      </w:pPr>
      <w:r w:rsidRPr="005147B1">
        <w:rPr>
          <w:rFonts w:ascii="Arial" w:hAnsi="Arial"/>
          <w:bCs/>
          <w:sz w:val="24"/>
        </w:rPr>
        <w:t xml:space="preserve">Oggi, se ci stiamo trasformando in costruttori di idoli – Il nostro Dio è un idolo. È senza verità. Il nostro Cristo è un idolo. È senza verità. Il nostro Spirito Santo è un idolo. È senza verità. Anche il nostro Vangelo è un idolo. È senza verità. </w:t>
      </w:r>
      <w:r w:rsidRPr="005147B1">
        <w:rPr>
          <w:rFonts w:ascii="Arial" w:hAnsi="Arial"/>
          <w:bCs/>
          <w:sz w:val="24"/>
        </w:rPr>
        <w:lastRenderedPageBreak/>
        <w:t xml:space="preserve">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w:t>
      </w:r>
    </w:p>
    <w:p w14:paraId="52164637" w14:textId="77777777" w:rsidR="005147B1" w:rsidRPr="005147B1" w:rsidRDefault="005147B1" w:rsidP="00947333">
      <w:pPr>
        <w:pStyle w:val="Corpotesto"/>
      </w:pPr>
      <w:bookmarkStart w:id="329" w:name="_Toc109313845"/>
      <w:r w:rsidRPr="005147B1">
        <w:t>NEL MISTERO DELLA REDENZIONE</w:t>
      </w:r>
      <w:bookmarkEnd w:id="329"/>
      <w:r w:rsidRPr="005147B1">
        <w:t xml:space="preserve"> </w:t>
      </w:r>
    </w:p>
    <w:p w14:paraId="3BE1582C" w14:textId="7A8723EB" w:rsidR="00947333" w:rsidRDefault="005147B1" w:rsidP="005147B1">
      <w:pPr>
        <w:spacing w:after="120"/>
        <w:jc w:val="both"/>
        <w:rPr>
          <w:rFonts w:ascii="Arial" w:hAnsi="Arial"/>
          <w:bCs/>
          <w:sz w:val="24"/>
        </w:rPr>
      </w:pPr>
      <w:r w:rsidRPr="005147B1">
        <w:rPr>
          <w:rFonts w:ascii="Arial" w:hAnsi="Arial"/>
          <w:bCs/>
          <w:sz w:val="24"/>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5C75FC">
        <w:rPr>
          <w:rFonts w:ascii="Arial" w:hAnsi="Arial"/>
          <w:bCs/>
          <w:sz w:val="24"/>
        </w:rPr>
        <w:t xml:space="preserve"> </w:t>
      </w:r>
      <w:r w:rsidRPr="005147B1">
        <w:rPr>
          <w:rFonts w:ascii="Arial" w:hAnsi="Arial"/>
          <w:bCs/>
          <w:sz w:val="24"/>
        </w:rPr>
        <w:t xml:space="preserve">Ecco come rivela questa liberazione la Lettera agli Ebrei: </w:t>
      </w:r>
    </w:p>
    <w:p w14:paraId="5EFC88E8"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326F5C62" w14:textId="77777777" w:rsidR="00947333" w:rsidRDefault="005147B1" w:rsidP="005147B1">
      <w:pPr>
        <w:spacing w:after="120"/>
        <w:jc w:val="both"/>
        <w:rPr>
          <w:rFonts w:ascii="Arial" w:hAnsi="Arial"/>
          <w:bCs/>
          <w:sz w:val="24"/>
        </w:rPr>
      </w:pPr>
      <w:r w:rsidRPr="005147B1">
        <w:rPr>
          <w:rFonts w:ascii="Arial" w:hAnsi="Arial"/>
          <w:bCs/>
          <w:sz w:val="24"/>
        </w:rPr>
        <w:t>La stessa verità è rivelata sia dall’Apostolo Pietro che dall’Apostolo Paolo:</w:t>
      </w:r>
    </w:p>
    <w:p w14:paraId="5001D168"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6101F4D7"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“Non sapete che i vostri corpi sono membra di Cristo? Prenderò dunque le membra di Cristo e ne farò membra di una prostituta? Non sia mai! Non sapete che chi si unisce alla prostituta forma con essa un </w:t>
      </w:r>
      <w:r w:rsidRPr="005147B1">
        <w:rPr>
          <w:rFonts w:ascii="Arial" w:hAnsi="Arial"/>
          <w:bCs/>
          <w:i/>
          <w:iCs/>
          <w:sz w:val="24"/>
        </w:rPr>
        <w:lastRenderedPageBreak/>
        <w:t xml:space="preserve">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B9088AB" w14:textId="6AF2004A" w:rsidR="005147B1" w:rsidRPr="005147B1" w:rsidRDefault="005147B1" w:rsidP="005147B1">
      <w:pPr>
        <w:spacing w:after="120"/>
        <w:jc w:val="both"/>
        <w:rPr>
          <w:rFonts w:ascii="Arial" w:hAnsi="Arial"/>
          <w:bCs/>
          <w:sz w:val="24"/>
        </w:rPr>
      </w:pPr>
      <w:r w:rsidRPr="005147B1">
        <w:rPr>
          <w:rFonts w:ascii="Arial" w:hAnsi="Arial"/>
          <w:bCs/>
          <w:sz w:val="24"/>
        </w:rPr>
        <w:t>Redimere un uomo ha un prezzo altissimo da pagare: il sangue del Figlio dell’Altissimo.</w:t>
      </w:r>
    </w:p>
    <w:p w14:paraId="4CAD0B88" w14:textId="77777777" w:rsidR="00947333" w:rsidRDefault="005147B1" w:rsidP="005147B1">
      <w:pPr>
        <w:spacing w:after="120"/>
        <w:jc w:val="both"/>
        <w:rPr>
          <w:rFonts w:ascii="Arial" w:hAnsi="Arial"/>
          <w:bCs/>
          <w:sz w:val="24"/>
        </w:rPr>
      </w:pPr>
      <w:r w:rsidRPr="005147B1">
        <w:rPr>
          <w:rFonts w:ascii="Arial" w:hAnsi="Arial"/>
          <w:bCs/>
          <w:sz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anime dal potere delle tenebre e le trasferisca nel regno del Figlio suo. Ecco come questa verità è annunciata dall’Apostolo Paolo nella Lettera ai Colossesi:</w:t>
      </w:r>
    </w:p>
    <w:p w14:paraId="0D0D09E7"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2D7D60C" w14:textId="25A02DE2" w:rsidR="005147B1" w:rsidRPr="005147B1" w:rsidRDefault="005147B1" w:rsidP="005147B1">
      <w:pPr>
        <w:spacing w:after="120"/>
        <w:jc w:val="both"/>
        <w:rPr>
          <w:rFonts w:ascii="Arial" w:hAnsi="Arial"/>
          <w:bCs/>
          <w:sz w:val="24"/>
        </w:rPr>
      </w:pPr>
      <w:r w:rsidRPr="005147B1">
        <w:rPr>
          <w:rFonts w:ascii="Arial" w:hAnsi="Arial"/>
          <w:bCs/>
          <w:sz w:val="24"/>
        </w:rPr>
        <w:t xml:space="preserve">Il cristiano farà questo in Cristo con l‘offerta della sua vita. Ci aiuti la Madre di Dio. </w:t>
      </w:r>
    </w:p>
    <w:p w14:paraId="76273BC8" w14:textId="77777777" w:rsidR="005147B1" w:rsidRPr="005147B1" w:rsidRDefault="005147B1" w:rsidP="00947333">
      <w:pPr>
        <w:pStyle w:val="Corpotesto"/>
      </w:pPr>
      <w:bookmarkStart w:id="330" w:name="_Toc84220295"/>
      <w:r w:rsidRPr="005147B1">
        <w:t>LOTTA CONTRO IL PECCATO</w:t>
      </w:r>
      <w:bookmarkEnd w:id="330"/>
    </w:p>
    <w:p w14:paraId="5A2D604A" w14:textId="77777777" w:rsidR="005147B1" w:rsidRPr="005147B1" w:rsidRDefault="005147B1" w:rsidP="005147B1">
      <w:pPr>
        <w:spacing w:after="120"/>
        <w:jc w:val="both"/>
        <w:rPr>
          <w:rFonts w:ascii="Arial" w:hAnsi="Arial"/>
          <w:bCs/>
          <w:sz w:val="24"/>
        </w:rPr>
      </w:pPr>
      <w:r w:rsidRPr="005147B1">
        <w:rPr>
          <w:rFonts w:ascii="Arial" w:hAnsi="Arial"/>
          <w:bCs/>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w:t>
      </w:r>
      <w:r w:rsidRPr="005147B1">
        <w:rPr>
          <w:rFonts w:ascii="Arial" w:hAnsi="Arial"/>
          <w:bCs/>
          <w:sz w:val="24"/>
        </w:rPr>
        <w:lastRenderedPageBreak/>
        <w:t>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6E98EAB8" w14:textId="77777777" w:rsidR="00947333" w:rsidRDefault="005147B1" w:rsidP="005147B1">
      <w:pPr>
        <w:spacing w:after="120"/>
        <w:jc w:val="both"/>
        <w:rPr>
          <w:rFonts w:ascii="Arial" w:hAnsi="Arial"/>
          <w:bCs/>
          <w:sz w:val="24"/>
        </w:rPr>
      </w:pPr>
      <w:r w:rsidRPr="005147B1">
        <w:rPr>
          <w:rFonts w:ascii="Arial" w:hAnsi="Arial"/>
          <w:bCs/>
          <w:sz w:val="24"/>
        </w:rPr>
        <w:t>Lo Spirito Santo però così non pensa. Ecco cosa rivelano i Sacri Testi. Ne riportiamo solo alcuni:</w:t>
      </w:r>
    </w:p>
    <w:p w14:paraId="19D3E1CF" w14:textId="7B717D24" w:rsidR="005147B1" w:rsidRPr="005147B1" w:rsidRDefault="005147B1" w:rsidP="00947333">
      <w:pPr>
        <w:spacing w:after="120"/>
        <w:ind w:left="567" w:right="567"/>
        <w:jc w:val="both"/>
        <w:rPr>
          <w:rFonts w:ascii="Arial" w:hAnsi="Arial"/>
          <w:bCs/>
          <w:i/>
          <w:iCs/>
          <w:sz w:val="24"/>
        </w:rPr>
      </w:pPr>
      <w:r w:rsidRPr="005147B1">
        <w:rPr>
          <w:rFonts w:ascii="Arial" w:hAnsi="Arial"/>
          <w:bCs/>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w:t>
      </w:r>
      <w:r w:rsidRPr="005147B1">
        <w:rPr>
          <w:rFonts w:ascii="Arial" w:hAnsi="Arial"/>
          <w:bCs/>
          <w:i/>
          <w:iCs/>
          <w:sz w:val="24"/>
        </w:rPr>
        <w:lastRenderedPageBreak/>
        <w:t xml:space="preserve">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23427C40" w14:textId="77777777" w:rsidR="00947333" w:rsidRDefault="005147B1" w:rsidP="005147B1">
      <w:pPr>
        <w:spacing w:after="120"/>
        <w:jc w:val="both"/>
        <w:rPr>
          <w:rFonts w:ascii="Arial" w:hAnsi="Arial"/>
          <w:bCs/>
          <w:sz w:val="24"/>
        </w:rPr>
      </w:pPr>
      <w:r w:rsidRPr="005147B1">
        <w:rPr>
          <w:rFonts w:ascii="Arial" w:hAnsi="Arial"/>
          <w:bCs/>
          <w:sz w:val="24"/>
        </w:rPr>
        <w:t xml:space="preserve">Eccone altri due: </w:t>
      </w:r>
    </w:p>
    <w:p w14:paraId="0E60DCAE" w14:textId="77777777" w:rsidR="00947333" w:rsidRPr="00947333" w:rsidRDefault="005147B1" w:rsidP="00947333">
      <w:pPr>
        <w:spacing w:after="120"/>
        <w:ind w:left="567" w:right="567"/>
        <w:jc w:val="both"/>
        <w:rPr>
          <w:rFonts w:ascii="Arial" w:hAnsi="Arial"/>
          <w:bCs/>
          <w:i/>
          <w:iCs/>
          <w:sz w:val="24"/>
        </w:rPr>
      </w:pPr>
      <w:r w:rsidRPr="005147B1">
        <w:rPr>
          <w:rFonts w:ascii="Arial" w:hAnsi="Arial"/>
          <w:bCs/>
          <w:i/>
          <w:iCs/>
          <w:sz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708A7D64" w14:textId="48A57406" w:rsidR="005147B1" w:rsidRPr="005147B1" w:rsidRDefault="005147B1" w:rsidP="00947333">
      <w:pPr>
        <w:spacing w:after="120"/>
        <w:ind w:left="567" w:right="567"/>
        <w:jc w:val="both"/>
        <w:rPr>
          <w:rFonts w:ascii="Arial" w:hAnsi="Arial"/>
          <w:bCs/>
          <w:i/>
          <w:iCs/>
          <w:sz w:val="24"/>
        </w:rPr>
      </w:pPr>
      <w:r w:rsidRPr="005147B1">
        <w:rPr>
          <w:rFonts w:ascii="Arial" w:hAnsi="Arial"/>
          <w:bCs/>
          <w:i/>
          <w:iCs/>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91DE3D4" w14:textId="77777777" w:rsidR="00947333" w:rsidRDefault="005147B1" w:rsidP="005147B1">
      <w:pPr>
        <w:spacing w:after="120"/>
        <w:jc w:val="both"/>
        <w:rPr>
          <w:rFonts w:ascii="Arial" w:hAnsi="Arial"/>
          <w:bCs/>
          <w:sz w:val="24"/>
        </w:rPr>
      </w:pPr>
      <w:r w:rsidRPr="005147B1">
        <w:rPr>
          <w:rFonts w:ascii="Arial" w:hAnsi="Arial"/>
          <w:bCs/>
          <w:sz w:val="24"/>
        </w:rPr>
        <w:t>Eccone uno</w:t>
      </w:r>
      <w:r w:rsidR="00947333">
        <w:rPr>
          <w:rFonts w:ascii="Arial" w:hAnsi="Arial"/>
          <w:bCs/>
          <w:sz w:val="24"/>
        </w:rPr>
        <w:t>.</w:t>
      </w:r>
      <w:r w:rsidRPr="005147B1">
        <w:rPr>
          <w:rFonts w:ascii="Arial" w:hAnsi="Arial"/>
          <w:bCs/>
          <w:sz w:val="24"/>
        </w:rPr>
        <w:t xml:space="preserve"> tratto dall’Antico Testamento: </w:t>
      </w:r>
    </w:p>
    <w:p w14:paraId="0BF95234" w14:textId="2A05BC84" w:rsidR="005147B1" w:rsidRPr="005147B1" w:rsidRDefault="005147B1" w:rsidP="00947333">
      <w:pPr>
        <w:spacing w:after="120"/>
        <w:ind w:left="567" w:right="567"/>
        <w:jc w:val="both"/>
        <w:rPr>
          <w:rFonts w:ascii="Arial" w:hAnsi="Arial"/>
          <w:bCs/>
          <w:i/>
          <w:iCs/>
          <w:sz w:val="24"/>
        </w:rPr>
      </w:pPr>
      <w:r w:rsidRPr="005147B1">
        <w:rPr>
          <w:rFonts w:ascii="Arial" w:hAnsi="Arial"/>
          <w:bCs/>
          <w:i/>
          <w:iCs/>
          <w:sz w:val="24"/>
        </w:rPr>
        <w:t xml:space="preserve">“Non dire: «Ho peccato, e che cosa mi è successo?», perché il Signore è paziente. Non essere troppo sicuro del perdono tanto da aggiungere </w:t>
      </w:r>
      <w:r w:rsidRPr="005147B1">
        <w:rPr>
          <w:rFonts w:ascii="Arial" w:hAnsi="Arial"/>
          <w:bCs/>
          <w:i/>
          <w:iCs/>
          <w:sz w:val="24"/>
        </w:rPr>
        <w:lastRenderedPageBreak/>
        <w:t>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76D34584" w14:textId="77777777" w:rsidR="005147B1" w:rsidRPr="005147B1" w:rsidRDefault="005147B1" w:rsidP="005147B1">
      <w:pPr>
        <w:spacing w:after="120"/>
        <w:jc w:val="both"/>
        <w:rPr>
          <w:rFonts w:ascii="Arial" w:hAnsi="Arial"/>
          <w:bCs/>
          <w:sz w:val="24"/>
        </w:rPr>
      </w:pPr>
      <w:r w:rsidRPr="005147B1">
        <w:rPr>
          <w:rFonts w:ascii="Arial" w:hAnsi="Arial"/>
          <w:bCs/>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2134CD99" w14:textId="77777777" w:rsidR="00947333" w:rsidRDefault="005147B1" w:rsidP="005147B1">
      <w:pPr>
        <w:spacing w:after="120"/>
        <w:jc w:val="both"/>
        <w:rPr>
          <w:rFonts w:ascii="Arial" w:hAnsi="Arial"/>
          <w:bCs/>
          <w:sz w:val="24"/>
        </w:rPr>
      </w:pPr>
      <w:r w:rsidRPr="005147B1">
        <w:rPr>
          <w:rFonts w:ascii="Arial" w:hAnsi="Arial"/>
          <w:bCs/>
          <w:sz w:val="24"/>
        </w:rPr>
        <w:t>Oggi stiamo assistendo allo smantellamento di ogni regola data da Gesù Signore in ordine alla sequela. Tutto questo avviene perché abbiamo separato la morale dalla scelta di Lui, di Cristo Gesù. Abbiamo fatto della morale una cosa a se stante. Cristo da un</w:t>
      </w:r>
      <w:r w:rsidR="00947333">
        <w:rPr>
          <w:rFonts w:ascii="Arial" w:hAnsi="Arial"/>
          <w:bCs/>
          <w:sz w:val="24"/>
        </w:rPr>
        <w:t>a</w:t>
      </w:r>
      <w:r w:rsidRPr="005147B1">
        <w:rPr>
          <w:rFonts w:ascii="Arial" w:hAnsi="Arial"/>
          <w:bCs/>
          <w:sz w:val="24"/>
        </w:rPr>
        <w:t xml:space="preserve">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62599DBC" w14:textId="77777777" w:rsidR="002A738C" w:rsidRPr="002A738C" w:rsidRDefault="005147B1" w:rsidP="002A738C">
      <w:pPr>
        <w:spacing w:after="120"/>
        <w:ind w:left="567" w:right="567"/>
        <w:jc w:val="both"/>
        <w:rPr>
          <w:rFonts w:ascii="Arial" w:hAnsi="Arial"/>
          <w:bCs/>
          <w:i/>
          <w:iCs/>
          <w:sz w:val="24"/>
        </w:rPr>
      </w:pPr>
      <w:r w:rsidRPr="005147B1">
        <w:rPr>
          <w:rFonts w:ascii="Arial" w:hAnsi="Arial"/>
          <w:bCs/>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21ED4BD" w14:textId="0E1BFA2F" w:rsidR="005147B1" w:rsidRPr="005147B1" w:rsidRDefault="005147B1" w:rsidP="005147B1">
      <w:pPr>
        <w:spacing w:after="120"/>
        <w:jc w:val="both"/>
        <w:rPr>
          <w:rFonts w:ascii="Arial" w:hAnsi="Arial"/>
          <w:bCs/>
          <w:sz w:val="24"/>
        </w:rPr>
      </w:pPr>
      <w:r w:rsidRPr="005147B1">
        <w:rPr>
          <w:rFonts w:ascii="Arial" w:hAnsi="Arial"/>
          <w:bCs/>
          <w:sz w:val="24"/>
        </w:rPr>
        <w:t>Parlare dal Vangelo è una cosa. Parlare dal proprio cuore è ben altra cosa. Poiché noi non parliamo dal Vangelo ma dal proprio cuore, ecco da dove nascono queste accuse infamanti. Urge parlare sempre dal Vangelo.</w:t>
      </w:r>
    </w:p>
    <w:p w14:paraId="13D40CD6" w14:textId="77777777" w:rsidR="005147B1" w:rsidRDefault="005147B1" w:rsidP="005147B1">
      <w:pPr>
        <w:spacing w:after="120"/>
        <w:jc w:val="both"/>
        <w:rPr>
          <w:rFonts w:ascii="Arial" w:hAnsi="Arial"/>
          <w:bCs/>
          <w:sz w:val="24"/>
        </w:rPr>
      </w:pPr>
      <w:r w:rsidRPr="005147B1">
        <w:rPr>
          <w:rFonts w:ascii="Arial" w:hAnsi="Arial"/>
          <w:bCs/>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w:t>
      </w:r>
      <w:r w:rsidRPr="005147B1">
        <w:rPr>
          <w:rFonts w:ascii="Arial" w:hAnsi="Arial"/>
          <w:bCs/>
          <w:sz w:val="24"/>
        </w:rPr>
        <w:lastRenderedPageBreak/>
        <w:t xml:space="preserve">Santo, si metta a riedificare questa diga e tutto il castello della nostra santissima fede. Smantellare il castello è sempre facile. Riedificarlo è assai faticoso e costa anni e anni di duro lavoro. </w:t>
      </w:r>
    </w:p>
    <w:p w14:paraId="356C39A3" w14:textId="77777777" w:rsidR="005147B1" w:rsidRPr="005147B1" w:rsidRDefault="005147B1" w:rsidP="002A738C">
      <w:pPr>
        <w:pStyle w:val="Corpotesto"/>
        <w:rPr>
          <w:rFonts w:eastAsia="Calibri"/>
        </w:rPr>
      </w:pPr>
      <w:bookmarkStart w:id="331" w:name="_Toc108966629"/>
      <w:bookmarkStart w:id="332" w:name="_Toc109314024"/>
      <w:r w:rsidRPr="005147B1">
        <w:rPr>
          <w:rFonts w:eastAsia="Calibri"/>
        </w:rPr>
        <w:t>LADRI E BRIGANTI DELLA VERITÀ DELLA GRAZIA</w:t>
      </w:r>
      <w:bookmarkEnd w:id="331"/>
      <w:bookmarkEnd w:id="332"/>
    </w:p>
    <w:p w14:paraId="13EBF5B0" w14:textId="6F14C34B" w:rsidR="005147B1" w:rsidRPr="005147B1" w:rsidRDefault="005147B1" w:rsidP="005147B1">
      <w:pPr>
        <w:spacing w:after="120"/>
        <w:jc w:val="both"/>
        <w:rPr>
          <w:rFonts w:ascii="Arial" w:hAnsi="Arial"/>
          <w:bCs/>
          <w:sz w:val="24"/>
        </w:rPr>
      </w:pPr>
      <w:r w:rsidRPr="005147B1">
        <w:rPr>
          <w:rFonts w:ascii="Arial" w:hAnsi="Arial"/>
          <w:bCs/>
          <w:sz w:val="24"/>
        </w:rPr>
        <w:t>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w:t>
      </w:r>
      <w:r w:rsidR="002A738C">
        <w:rPr>
          <w:rFonts w:ascii="Arial" w:hAnsi="Arial"/>
          <w:bCs/>
          <w:sz w:val="24"/>
        </w:rPr>
        <w:t>i</w:t>
      </w:r>
      <w:r w:rsidRPr="005147B1">
        <w:rPr>
          <w:rFonts w:ascii="Arial" w:hAnsi="Arial"/>
          <w:bCs/>
          <w:sz w:val="24"/>
        </w:rPr>
        <w:t xml:space="preserve"> brani: </w:t>
      </w:r>
    </w:p>
    <w:p w14:paraId="5E3D21C0" w14:textId="77777777" w:rsidR="005147B1" w:rsidRPr="005147B1" w:rsidRDefault="005147B1" w:rsidP="002A738C">
      <w:pPr>
        <w:spacing w:after="120"/>
        <w:ind w:left="567" w:right="567"/>
        <w:jc w:val="both"/>
        <w:rPr>
          <w:rFonts w:ascii="Arial" w:hAnsi="Arial"/>
          <w:bCs/>
          <w:i/>
          <w:iCs/>
          <w:sz w:val="24"/>
        </w:rPr>
      </w:pPr>
      <w:r w:rsidRPr="005147B1">
        <w:rPr>
          <w:rFonts w:ascii="Arial" w:hAnsi="Arial"/>
          <w:bCs/>
          <w:i/>
          <w:iCs/>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w:t>
      </w:r>
      <w:r w:rsidRPr="005147B1">
        <w:rPr>
          <w:rFonts w:ascii="Arial" w:hAnsi="Arial"/>
          <w:bCs/>
          <w:i/>
          <w:iCs/>
          <w:sz w:val="24"/>
        </w:rPr>
        <w:lastRenderedPageBreak/>
        <w:t>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6A44A128" w14:textId="77777777" w:rsidR="005147B1" w:rsidRPr="005147B1" w:rsidRDefault="005147B1" w:rsidP="002A738C">
      <w:pPr>
        <w:spacing w:after="120"/>
        <w:ind w:left="567" w:right="567"/>
        <w:jc w:val="both"/>
        <w:rPr>
          <w:rFonts w:ascii="Arial" w:hAnsi="Arial"/>
          <w:bCs/>
          <w:i/>
          <w:iCs/>
          <w:sz w:val="24"/>
        </w:rPr>
      </w:pPr>
      <w:r w:rsidRPr="005147B1">
        <w:rPr>
          <w:rFonts w:ascii="Arial" w:hAnsi="Arial"/>
          <w:bCs/>
          <w:i/>
          <w:iCs/>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5E776A3" w14:textId="77777777" w:rsidR="005147B1" w:rsidRPr="005147B1" w:rsidRDefault="005147B1" w:rsidP="002A738C">
      <w:pPr>
        <w:spacing w:after="120"/>
        <w:ind w:left="567" w:right="567"/>
        <w:jc w:val="both"/>
        <w:rPr>
          <w:rFonts w:ascii="Arial" w:hAnsi="Arial"/>
          <w:bCs/>
          <w:i/>
          <w:iCs/>
          <w:sz w:val="24"/>
        </w:rPr>
      </w:pPr>
      <w:r w:rsidRPr="005147B1">
        <w:rPr>
          <w:rFonts w:ascii="Arial" w:hAnsi="Arial"/>
          <w:bCs/>
          <w:i/>
          <w:iCs/>
          <w:sz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5147B1">
        <w:rPr>
          <w:rFonts w:ascii="Arial" w:hAnsi="Arial"/>
          <w:bCs/>
          <w:i/>
          <w:iCs/>
          <w:sz w:val="24"/>
        </w:rPr>
        <w:lastRenderedPageBreak/>
        <w:t>in nostro favore, perché in lui noi potessimo diventare giustizia di Dio (2Cor 5,14-21).</w:t>
      </w:r>
    </w:p>
    <w:p w14:paraId="7BBF35C2" w14:textId="28A28977" w:rsidR="005147B1" w:rsidRPr="005147B1" w:rsidRDefault="005147B1" w:rsidP="005147B1">
      <w:pPr>
        <w:spacing w:after="120"/>
        <w:jc w:val="both"/>
        <w:rPr>
          <w:rFonts w:ascii="Arial" w:hAnsi="Arial"/>
          <w:bCs/>
          <w:sz w:val="24"/>
        </w:rPr>
      </w:pPr>
      <w:r w:rsidRPr="005147B1">
        <w:rPr>
          <w:rFonts w:ascii="Arial" w:hAnsi="Arial"/>
          <w:bCs/>
          <w:sz w:val="24"/>
        </w:rPr>
        <w:t>Ricevere la grazia di Cristo Gesù non basta. Divenuto il cristiano corpo di Cristo, lui, sempre in Cristo, con Cristo, per Cristo, deve impegnare ogni sua energia, mosso, sorretto, guidato dallo Spirito Santo, al fine di produrre la grazia che salva e redime ogni altro uomo. Oggi, nella storia, è lui, il cristiano, l’albero di Cristo che deve produrre la grazia di Cristo. Per questo urge che il cristiano mette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w:t>
      </w:r>
      <w:r w:rsidR="002A738C">
        <w:rPr>
          <w:rFonts w:ascii="Arial" w:hAnsi="Arial"/>
          <w:bCs/>
          <w:sz w:val="24"/>
        </w:rPr>
        <w:t>i</w:t>
      </w:r>
      <w:r w:rsidRPr="005147B1">
        <w:rPr>
          <w:rFonts w:ascii="Arial" w:hAnsi="Arial"/>
          <w:bCs/>
          <w:sz w:val="24"/>
        </w:rPr>
        <w:t xml:space="preserve">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discepolo di Gesù, di membri del suo corpo. </w:t>
      </w:r>
    </w:p>
    <w:p w14:paraId="717E5EEA" w14:textId="1FE3745F" w:rsidR="005147B1" w:rsidRPr="005147B1" w:rsidRDefault="005147B1" w:rsidP="005147B1">
      <w:pPr>
        <w:spacing w:after="120"/>
        <w:jc w:val="both"/>
        <w:rPr>
          <w:rFonts w:ascii="Arial" w:hAnsi="Arial"/>
          <w:bCs/>
          <w:sz w:val="24"/>
        </w:rPr>
      </w:pPr>
      <w:r w:rsidRPr="005147B1">
        <w:rPr>
          <w:rFonts w:ascii="Arial" w:hAnsi="Arial"/>
          <w:bCs/>
          <w:sz w:val="24"/>
        </w:rPr>
        <w:t>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In queste acque lo Spirito Santo genera la nostra nuova natura redendola partecipe della natura divina, muore l’uomo secondo la carne, nasce l’uomo nuovo, rivestito di Cristo Gesù, fatto figlio del Padre nel Figlio suo Cristo Signore. Ecco allora cosa è per noi la grazia. 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w:t>
      </w:r>
      <w:r w:rsidR="002A738C">
        <w:rPr>
          <w:rFonts w:ascii="Arial" w:hAnsi="Arial"/>
          <w:bCs/>
          <w:sz w:val="24"/>
        </w:rPr>
        <w:t>a</w:t>
      </w:r>
      <w:r w:rsidRPr="005147B1">
        <w:rPr>
          <w:rFonts w:ascii="Arial" w:hAnsi="Arial"/>
          <w:bCs/>
          <w:sz w:val="24"/>
        </w:rPr>
        <w:t xml:space="preserve"> creazione, che la grazia che viene a noi dal Signore venga portata al sommo della loro crescita. </w:t>
      </w:r>
    </w:p>
    <w:p w14:paraId="180C3890" w14:textId="1BE9355E" w:rsidR="005147B1" w:rsidRPr="005147B1" w:rsidRDefault="005147B1" w:rsidP="005147B1">
      <w:pPr>
        <w:spacing w:after="120"/>
        <w:jc w:val="both"/>
        <w:rPr>
          <w:rFonts w:ascii="Arial" w:hAnsi="Arial"/>
          <w:bCs/>
          <w:sz w:val="24"/>
        </w:rPr>
      </w:pPr>
      <w:r w:rsidRPr="005147B1">
        <w:rPr>
          <w:rFonts w:ascii="Arial" w:hAnsi="Arial"/>
          <w:bCs/>
          <w:color w:val="000000" w:themeColor="text1"/>
          <w:sz w:val="24"/>
        </w:rPr>
        <w:t xml:space="preserve">Se la grazia viene piantata in un cuore ed essa non cresce, mai potrà portare </w:t>
      </w:r>
      <w:r w:rsidRPr="005147B1">
        <w:rPr>
          <w:rFonts w:ascii="Arial" w:hAnsi="Arial"/>
          <w:bCs/>
          <w:sz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w:t>
      </w:r>
      <w:r w:rsidRPr="005147B1">
        <w:rPr>
          <w:rFonts w:ascii="Arial" w:hAnsi="Arial"/>
          <w:bCs/>
          <w:sz w:val="24"/>
        </w:rPr>
        <w:lastRenderedPageBreak/>
        <w:t>grande: la grazia viene sotterrata nella nostra ignavia e accidia ed essa non produce alcun frutto. L'anima vive, illuminandosi di Verità e nutrendosi di Grazia.</w:t>
      </w:r>
      <w:r w:rsidR="005C75FC">
        <w:rPr>
          <w:rFonts w:ascii="Arial" w:hAnsi="Arial"/>
          <w:bCs/>
          <w:sz w:val="24"/>
        </w:rPr>
        <w:t xml:space="preserve"> </w:t>
      </w:r>
      <w:r w:rsidRPr="005147B1">
        <w:rPr>
          <w:rFonts w:ascii="Arial" w:hAnsi="Arial"/>
          <w:bCs/>
          <w:sz w:val="24"/>
        </w:rPr>
        <w:t>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w:t>
      </w:r>
      <w:r w:rsidR="005C75FC">
        <w:rPr>
          <w:rFonts w:ascii="Arial" w:hAnsi="Arial"/>
          <w:bCs/>
          <w:sz w:val="24"/>
        </w:rPr>
        <w:t xml:space="preserve"> </w:t>
      </w:r>
      <w:r w:rsidRPr="005147B1">
        <w:rPr>
          <w:rFonts w:ascii="Arial" w:hAnsi="Arial"/>
          <w:bCs/>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r w:rsidR="005C75FC">
        <w:rPr>
          <w:rFonts w:ascii="Arial" w:hAnsi="Arial"/>
          <w:bCs/>
          <w:sz w:val="24"/>
        </w:rPr>
        <w:t xml:space="preserve"> </w:t>
      </w:r>
      <w:r w:rsidRPr="005147B1">
        <w:rPr>
          <w:rFonts w:ascii="Arial" w:hAnsi="Arial"/>
          <w:bCs/>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27E2A20A" w14:textId="77777777" w:rsidR="005147B1" w:rsidRPr="005147B1" w:rsidRDefault="005147B1" w:rsidP="005147B1">
      <w:pPr>
        <w:spacing w:after="120"/>
        <w:jc w:val="both"/>
        <w:rPr>
          <w:rFonts w:ascii="Arial" w:hAnsi="Arial"/>
          <w:bCs/>
          <w:sz w:val="24"/>
        </w:rPr>
      </w:pPr>
      <w:r w:rsidRPr="005147B1">
        <w:rPr>
          <w:rFonts w:ascii="Arial" w:hAnsi="Arial"/>
          <w:bCs/>
          <w:sz w:val="24"/>
        </w:rPr>
        <w:t xml:space="preserve">Ecco cosa accade quando la grazia non è fatta cresce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w:t>
      </w:r>
      <w:r w:rsidRPr="005147B1">
        <w:rPr>
          <w:rFonts w:ascii="Arial" w:hAnsi="Arial"/>
          <w:bCs/>
          <w:sz w:val="24"/>
        </w:rPr>
        <w:lastRenderedPageBreak/>
        <w:t xml:space="preserve">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C6F162D" w14:textId="77777777" w:rsidR="005147B1" w:rsidRPr="005147B1" w:rsidRDefault="005147B1" w:rsidP="005147B1">
      <w:pPr>
        <w:spacing w:after="120"/>
        <w:jc w:val="both"/>
        <w:rPr>
          <w:rFonts w:ascii="Arial" w:hAnsi="Arial"/>
          <w:bCs/>
          <w:sz w:val="24"/>
        </w:rPr>
      </w:pPr>
      <w:r w:rsidRPr="005147B1">
        <w:rPr>
          <w:rFonts w:ascii="Arial" w:hAnsi="Arial"/>
          <w:bCs/>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0CB28D33" w14:textId="77777777" w:rsidR="005147B1" w:rsidRPr="005147B1" w:rsidRDefault="005147B1" w:rsidP="005147B1">
      <w:pPr>
        <w:spacing w:after="120"/>
        <w:jc w:val="both"/>
        <w:rPr>
          <w:rFonts w:ascii="Arial" w:hAnsi="Arial"/>
          <w:bCs/>
          <w:sz w:val="24"/>
        </w:rPr>
      </w:pPr>
      <w:r w:rsidRPr="005147B1">
        <w:rPr>
          <w:rFonts w:ascii="Arial" w:hAnsi="Arial"/>
          <w:bCs/>
          <w:sz w:val="24"/>
        </w:rPr>
        <w:t>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38DF90A1" w14:textId="6670D2CE" w:rsidR="005147B1" w:rsidRPr="005147B1" w:rsidRDefault="005147B1" w:rsidP="005147B1">
      <w:pPr>
        <w:spacing w:after="120"/>
        <w:jc w:val="both"/>
        <w:rPr>
          <w:rFonts w:ascii="Arial" w:hAnsi="Arial"/>
          <w:bCs/>
          <w:sz w:val="24"/>
        </w:rPr>
      </w:pPr>
      <w:r w:rsidRPr="005147B1">
        <w:rPr>
          <w:rFonts w:ascii="Arial" w:hAnsi="Arial"/>
          <w:bCs/>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w:t>
      </w:r>
      <w:r w:rsidRPr="005147B1">
        <w:rPr>
          <w:rFonts w:ascii="Arial" w:hAnsi="Arial"/>
          <w:bCs/>
          <w:sz w:val="24"/>
        </w:rPr>
        <w:lastRenderedPageBreak/>
        <w:t>di tutte le religioni in ordine alla salvezza, ne segue subito un’altra: il Vangelo e gli altri libri religiosi sono uguali. Se sono uguali, a che pro annunciare il Vangelo?</w:t>
      </w:r>
      <w:r w:rsidR="005C75FC">
        <w:rPr>
          <w:rFonts w:ascii="Arial" w:hAnsi="Arial"/>
          <w:bCs/>
          <w:sz w:val="24"/>
        </w:rPr>
        <w:t xml:space="preserve"> </w:t>
      </w:r>
      <w:r w:rsidRPr="005147B1">
        <w:rPr>
          <w:rFonts w:ascii="Arial" w:hAnsi="Arial"/>
          <w:bCs/>
          <w:sz w:val="24"/>
        </w:rPr>
        <w:t>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Ma ladri e briganti non si arrestano qui. Ecco ancora un’altra lo</w:t>
      </w:r>
      <w:r w:rsidR="003316D7">
        <w:rPr>
          <w:rFonts w:ascii="Arial" w:hAnsi="Arial"/>
          <w:bCs/>
          <w:sz w:val="24"/>
        </w:rPr>
        <w:t>r</w:t>
      </w:r>
      <w:r w:rsidRPr="005147B1">
        <w:rPr>
          <w:rFonts w:ascii="Arial" w:hAnsi="Arial"/>
          <w:bCs/>
          <w:sz w:val="24"/>
        </w:rPr>
        <w:t>o dichiarazione: il cristiano no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w:t>
      </w:r>
      <w:r w:rsidR="005C75FC">
        <w:rPr>
          <w:rFonts w:ascii="Arial" w:hAnsi="Arial"/>
          <w:bCs/>
          <w:sz w:val="24"/>
        </w:rPr>
        <w:t xml:space="preserve"> </w:t>
      </w:r>
      <w:r w:rsidRPr="005147B1">
        <w:rPr>
          <w:rFonts w:ascii="Arial" w:hAnsi="Arial"/>
          <w:bCs/>
          <w:sz w:val="24"/>
        </w:rPr>
        <w:t>Che fratelli siamo se neanche una parola possiamo condividere e nessun pensiero? 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perché questo loro fine sia raggiunto. Sono loro i nemici della croce di Cristo.</w:t>
      </w:r>
    </w:p>
    <w:p w14:paraId="42B15D1E" w14:textId="77777777" w:rsidR="005147B1" w:rsidRPr="005147B1" w:rsidRDefault="005147B1" w:rsidP="002A738C">
      <w:pPr>
        <w:pStyle w:val="Corpotesto"/>
      </w:pPr>
      <w:bookmarkStart w:id="333" w:name="_Toc109313872"/>
      <w:r w:rsidRPr="005147B1">
        <w:t>IL PERDONO DEI PECCATI</w:t>
      </w:r>
      <w:bookmarkEnd w:id="333"/>
    </w:p>
    <w:p w14:paraId="784A9ED5" w14:textId="77777777" w:rsidR="002A738C" w:rsidRDefault="005147B1" w:rsidP="005147B1">
      <w:pPr>
        <w:spacing w:after="120"/>
        <w:jc w:val="both"/>
        <w:rPr>
          <w:rFonts w:ascii="Arial" w:hAnsi="Arial"/>
          <w:bCs/>
          <w:sz w:val="24"/>
        </w:rPr>
      </w:pPr>
      <w:r w:rsidRPr="005147B1">
        <w:rPr>
          <w:rFonts w:ascii="Arial" w:hAnsi="Arial"/>
          <w:bCs/>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w:t>
      </w:r>
      <w:r w:rsidRPr="005147B1">
        <w:rPr>
          <w:rFonts w:ascii="Arial" w:hAnsi="Arial"/>
          <w:bCs/>
          <w:sz w:val="24"/>
        </w:rPr>
        <w:lastRenderedPageBreak/>
        <w:t xml:space="preserve">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0F67A054" w14:textId="77777777" w:rsidR="002A738C" w:rsidRPr="002A738C" w:rsidRDefault="005147B1" w:rsidP="002A738C">
      <w:pPr>
        <w:spacing w:after="120"/>
        <w:ind w:left="567" w:right="567"/>
        <w:jc w:val="both"/>
        <w:rPr>
          <w:rFonts w:ascii="Arial" w:hAnsi="Arial"/>
          <w:i/>
          <w:iCs/>
          <w:color w:val="000000" w:themeColor="text1"/>
          <w:sz w:val="24"/>
        </w:rPr>
      </w:pPr>
      <w:r w:rsidRPr="005147B1">
        <w:rPr>
          <w:rFonts w:ascii="Arial" w:hAnsi="Arial"/>
          <w:i/>
          <w:iCs/>
          <w:color w:val="000000" w:themeColor="text1"/>
          <w:sz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 </w:t>
      </w:r>
    </w:p>
    <w:p w14:paraId="180B40A7" w14:textId="77777777" w:rsidR="002A738C" w:rsidRDefault="005147B1" w:rsidP="005147B1">
      <w:pPr>
        <w:spacing w:after="120"/>
        <w:jc w:val="both"/>
        <w:rPr>
          <w:rFonts w:ascii="Arial" w:hAnsi="Arial"/>
          <w:bCs/>
          <w:sz w:val="24"/>
        </w:rPr>
      </w:pPr>
      <w:r w:rsidRPr="005147B1">
        <w:rPr>
          <w:rFonts w:ascii="Arial" w:hAnsi="Arial"/>
          <w:bCs/>
          <w:sz w:val="24"/>
        </w:rPr>
        <w:t xml:space="preserve">Sappiamo che il Signore risponde a questa preghiera di Davide qualche secolo dopo per mezzo del profeta Ezechiele: </w:t>
      </w:r>
    </w:p>
    <w:p w14:paraId="00AECCA9" w14:textId="77777777" w:rsidR="002A738C" w:rsidRPr="002A738C" w:rsidRDefault="005147B1" w:rsidP="002A738C">
      <w:pPr>
        <w:spacing w:after="120"/>
        <w:ind w:left="567" w:right="567"/>
        <w:jc w:val="both"/>
        <w:rPr>
          <w:rFonts w:ascii="Arial" w:hAnsi="Arial"/>
          <w:bCs/>
          <w:i/>
          <w:iCs/>
          <w:sz w:val="24"/>
        </w:rPr>
      </w:pPr>
      <w:r w:rsidRPr="005147B1">
        <w:rPr>
          <w:rFonts w:ascii="Arial" w:hAnsi="Arial"/>
          <w:bCs/>
          <w:i/>
          <w:iCs/>
          <w:sz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294E1EE4" w14:textId="4CEE20D9" w:rsidR="005147B1" w:rsidRPr="005147B1" w:rsidRDefault="005147B1" w:rsidP="005147B1">
      <w:pPr>
        <w:spacing w:after="120"/>
        <w:jc w:val="both"/>
        <w:rPr>
          <w:rFonts w:ascii="Arial" w:hAnsi="Arial"/>
          <w:bCs/>
          <w:sz w:val="24"/>
        </w:rPr>
      </w:pPr>
      <w:r w:rsidRPr="005147B1">
        <w:rPr>
          <w:rFonts w:ascii="Arial" w:hAnsi="Arial"/>
          <w:bCs/>
          <w:sz w:val="24"/>
        </w:rPr>
        <w:t xml:space="preserve">Questa profezia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w:t>
      </w:r>
    </w:p>
    <w:p w14:paraId="4DF2A4BE" w14:textId="77777777" w:rsidR="002A738C" w:rsidRDefault="005147B1" w:rsidP="005147B1">
      <w:pPr>
        <w:spacing w:after="120"/>
        <w:jc w:val="both"/>
        <w:rPr>
          <w:rFonts w:ascii="Arial" w:hAnsi="Arial"/>
          <w:bCs/>
          <w:sz w:val="24"/>
        </w:rPr>
      </w:pPr>
      <w:r w:rsidRPr="005147B1">
        <w:rPr>
          <w:rFonts w:ascii="Arial" w:hAnsi="Arial"/>
          <w:bCs/>
          <w:sz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4EBCB4E7" w14:textId="77777777" w:rsidR="002A738C" w:rsidRPr="002A738C" w:rsidRDefault="005147B1" w:rsidP="002A738C">
      <w:pPr>
        <w:spacing w:after="120"/>
        <w:ind w:left="567" w:right="567"/>
        <w:jc w:val="both"/>
        <w:rPr>
          <w:rFonts w:ascii="Arial" w:hAnsi="Arial"/>
          <w:bCs/>
          <w:i/>
          <w:iCs/>
          <w:sz w:val="24"/>
        </w:rPr>
      </w:pPr>
      <w:r w:rsidRPr="005147B1">
        <w:rPr>
          <w:rFonts w:ascii="Arial" w:hAnsi="Arial"/>
          <w:bCs/>
          <w:i/>
          <w:iCs/>
          <w:sz w:val="24"/>
        </w:rPr>
        <w:t xml:space="preserve">“La sera di quel giorno, il primo della settimana, mentre erano chiuse le porte del luogo dove si trovavano i discepoli per timore dei Giudei, venne Gesù, stette in mezzo e disse loro: «Pace a voi!». Detto questo, </w:t>
      </w:r>
      <w:r w:rsidRPr="005147B1">
        <w:rPr>
          <w:rFonts w:ascii="Arial" w:hAnsi="Arial"/>
          <w:bCs/>
          <w:i/>
          <w:iCs/>
          <w:sz w:val="24"/>
        </w:rPr>
        <w:lastRenderedPageBreak/>
        <w:t xml:space="preserve">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C964722" w14:textId="77777777" w:rsidR="002A738C" w:rsidRDefault="005147B1" w:rsidP="005147B1">
      <w:pPr>
        <w:spacing w:after="120"/>
        <w:jc w:val="both"/>
        <w:rPr>
          <w:rFonts w:ascii="Arial" w:hAnsi="Arial"/>
          <w:bCs/>
          <w:sz w:val="24"/>
        </w:rPr>
      </w:pPr>
      <w:r w:rsidRPr="005147B1">
        <w:rPr>
          <w:rFonts w:ascii="Arial" w:hAnsi="Arial"/>
          <w:bCs/>
          <w:sz w:val="24"/>
        </w:rPr>
        <w:t>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w:t>
      </w:r>
      <w:r w:rsidR="002A738C">
        <w:rPr>
          <w:rFonts w:ascii="Arial" w:hAnsi="Arial"/>
          <w:bCs/>
          <w:sz w:val="24"/>
        </w:rPr>
        <w:t>i</w:t>
      </w:r>
      <w:r w:rsidRPr="005147B1">
        <w:rPr>
          <w:rFonts w:ascii="Arial" w:hAnsi="Arial"/>
          <w:bCs/>
          <w:sz w:val="24"/>
        </w:rPr>
        <w:t xml:space="preserve"> lasciandosi battezzare nel nome del Padre e del Figlio e dello Spirito Santo: “Gesù si avvicinò e disse loro: </w:t>
      </w:r>
    </w:p>
    <w:p w14:paraId="60EF030A" w14:textId="77777777" w:rsidR="002A738C" w:rsidRPr="002A738C" w:rsidRDefault="005147B1" w:rsidP="002A738C">
      <w:pPr>
        <w:spacing w:after="120"/>
        <w:ind w:left="567" w:right="567"/>
        <w:jc w:val="both"/>
        <w:rPr>
          <w:rFonts w:ascii="Arial" w:hAnsi="Arial"/>
          <w:bCs/>
          <w:i/>
          <w:iCs/>
          <w:sz w:val="24"/>
        </w:rPr>
      </w:pPr>
      <w:r w:rsidRPr="005147B1">
        <w:rPr>
          <w:rFonts w:ascii="Arial" w:hAnsi="Arial"/>
          <w:bCs/>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 </w:t>
      </w:r>
    </w:p>
    <w:p w14:paraId="63ACE71A" w14:textId="77777777" w:rsidR="002A738C" w:rsidRDefault="005147B1" w:rsidP="005147B1">
      <w:pPr>
        <w:spacing w:after="120"/>
        <w:jc w:val="both"/>
        <w:rPr>
          <w:rFonts w:ascii="Arial" w:hAnsi="Arial"/>
          <w:bCs/>
          <w:sz w:val="24"/>
        </w:rPr>
      </w:pPr>
      <w:r w:rsidRPr="005147B1">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“All’udire queste cose si sentirono trafiggere il cuore e dissero a Pietro e agli altri apostoli: «Che cosa dobbiamo fare, fratelli?». E Pietro disse loro: </w:t>
      </w:r>
    </w:p>
    <w:p w14:paraId="32EF94DC" w14:textId="77777777" w:rsidR="002A738C" w:rsidRPr="002A738C" w:rsidRDefault="005147B1" w:rsidP="002A738C">
      <w:pPr>
        <w:spacing w:after="120"/>
        <w:ind w:left="567" w:right="567"/>
        <w:jc w:val="both"/>
        <w:rPr>
          <w:rFonts w:ascii="Arial" w:hAnsi="Arial"/>
          <w:bCs/>
          <w:i/>
          <w:iCs/>
          <w:sz w:val="24"/>
        </w:rPr>
      </w:pPr>
      <w:r w:rsidRPr="005147B1">
        <w:rPr>
          <w:rFonts w:ascii="Arial" w:hAnsi="Arial"/>
          <w:bCs/>
          <w:i/>
          <w:iCs/>
          <w:sz w:val="24"/>
        </w:rPr>
        <w:t xml:space="preserve">«Convertitevi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1051413E" w14:textId="77777777" w:rsidR="002A738C" w:rsidRDefault="005147B1" w:rsidP="005147B1">
      <w:pPr>
        <w:spacing w:after="120"/>
        <w:jc w:val="both"/>
        <w:rPr>
          <w:rFonts w:ascii="Arial" w:hAnsi="Arial"/>
          <w:bCs/>
          <w:sz w:val="24"/>
        </w:rPr>
      </w:pPr>
      <w:r w:rsidRPr="005147B1">
        <w:rPr>
          <w:rFonts w:ascii="Arial" w:hAnsi="Arial"/>
          <w:bCs/>
          <w:sz w:val="24"/>
        </w:rPr>
        <w:t xml:space="preserve">Il Battesimo è la porta per entrare nel regno dei cieli. Questa verità non è tutta la verità del battesimo. Il battesimo realmente trasforma la nostra carne creatrice di morte in spirito creatore di vita: </w:t>
      </w:r>
    </w:p>
    <w:p w14:paraId="01BADE59" w14:textId="77777777" w:rsidR="002A738C" w:rsidRPr="002A738C" w:rsidRDefault="005147B1" w:rsidP="002A738C">
      <w:pPr>
        <w:spacing w:after="120"/>
        <w:ind w:left="567" w:right="567"/>
        <w:jc w:val="both"/>
        <w:rPr>
          <w:rFonts w:ascii="Arial" w:hAnsi="Arial"/>
          <w:bCs/>
          <w:i/>
          <w:iCs/>
          <w:sz w:val="24"/>
        </w:rPr>
      </w:pPr>
      <w:r w:rsidRPr="005147B1">
        <w:rPr>
          <w:rFonts w:ascii="Arial" w:hAnsi="Arial"/>
          <w:bCs/>
          <w:i/>
          <w:iCs/>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3503E63F" w14:textId="18409C5A" w:rsidR="005147B1" w:rsidRPr="005147B1" w:rsidRDefault="005147B1" w:rsidP="005147B1">
      <w:pPr>
        <w:spacing w:after="120"/>
        <w:jc w:val="both"/>
        <w:rPr>
          <w:rFonts w:ascii="Arial" w:hAnsi="Arial"/>
          <w:bCs/>
          <w:sz w:val="24"/>
        </w:rPr>
      </w:pPr>
      <w:r w:rsidRPr="005147B1">
        <w:rPr>
          <w:rFonts w:ascii="Arial" w:hAnsi="Arial"/>
          <w:bCs/>
          <w:sz w:val="24"/>
        </w:rPr>
        <w:lastRenderedPageBreak/>
        <w:t xml:space="preserve">Senza il battesimo si rimane nella vecchia carne, in quella carne che è “creatrice” di morte. </w:t>
      </w:r>
    </w:p>
    <w:p w14:paraId="42BF156B" w14:textId="647AD905" w:rsidR="002A738C" w:rsidRDefault="005147B1" w:rsidP="005147B1">
      <w:pPr>
        <w:spacing w:after="120"/>
        <w:jc w:val="both"/>
        <w:rPr>
          <w:rFonts w:ascii="Arial" w:hAnsi="Arial"/>
          <w:bCs/>
          <w:sz w:val="24"/>
        </w:rPr>
      </w:pPr>
      <w:r w:rsidRPr="005147B1">
        <w:rPr>
          <w:rFonts w:ascii="Arial" w:hAnsi="Arial"/>
          <w:bCs/>
          <w:sz w:val="24"/>
        </w:rPr>
        <w:t>Ecco ancora qualche altra riflessione sul mistero del perdono dei peccati e della nuova creazione in noi. Quando noi cadiamo nel peccato compiamo un vero atto di morte.</w:t>
      </w:r>
      <w:r w:rsidR="005C75FC">
        <w:rPr>
          <w:rFonts w:ascii="Arial" w:hAnsi="Arial"/>
          <w:bCs/>
          <w:sz w:val="24"/>
        </w:rPr>
        <w:t xml:space="preserve"> </w:t>
      </w:r>
      <w:r w:rsidRPr="005147B1">
        <w:rPr>
          <w:rFonts w:ascii="Arial" w:hAnsi="Arial"/>
          <w:bCs/>
          <w:sz w:val="24"/>
        </w:rPr>
        <w:t xml:space="preserve">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è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633F1459" w14:textId="77777777" w:rsidR="002A738C" w:rsidRPr="002A738C" w:rsidRDefault="005147B1" w:rsidP="002A738C">
      <w:pPr>
        <w:spacing w:after="120"/>
        <w:ind w:left="567" w:right="567"/>
        <w:jc w:val="both"/>
        <w:rPr>
          <w:rFonts w:ascii="Arial" w:hAnsi="Arial"/>
          <w:bCs/>
          <w:i/>
          <w:iCs/>
          <w:sz w:val="24"/>
        </w:rPr>
      </w:pPr>
      <w:r w:rsidRPr="005147B1">
        <w:rPr>
          <w:rFonts w:ascii="Arial" w:hAnsi="Arial"/>
          <w:bCs/>
          <w:i/>
          <w:iCs/>
          <w:sz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1A4DB6C" w14:textId="37A5807D" w:rsidR="005147B1" w:rsidRPr="005147B1" w:rsidRDefault="005147B1" w:rsidP="005147B1">
      <w:pPr>
        <w:spacing w:after="120"/>
        <w:jc w:val="both"/>
        <w:rPr>
          <w:rFonts w:ascii="Arial" w:hAnsi="Arial"/>
          <w:bCs/>
          <w:sz w:val="24"/>
        </w:rPr>
      </w:pPr>
      <w:r w:rsidRPr="005147B1">
        <w:rPr>
          <w:rFonts w:ascii="Arial" w:hAnsi="Arial"/>
          <w:bCs/>
          <w:sz w:val="24"/>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 Signore potrà dare il perdono dei peccati a chi vuole rimanere natura di morte, falsità, menzogna. Il perdono dei peccati va dato a chi vuole divenire nuova creatura e come nuova creatura vivere nel corpo di Cristo per tutti i giorni della sua vita.</w:t>
      </w:r>
    </w:p>
    <w:p w14:paraId="5C82A496" w14:textId="72DD4489" w:rsidR="005147B1" w:rsidRPr="005147B1" w:rsidRDefault="002A738C" w:rsidP="005147B1">
      <w:pPr>
        <w:spacing w:after="120"/>
        <w:jc w:val="both"/>
        <w:rPr>
          <w:rFonts w:ascii="Arial" w:hAnsi="Arial"/>
          <w:bCs/>
          <w:sz w:val="24"/>
        </w:rPr>
      </w:pPr>
      <w:r w:rsidRPr="002A738C">
        <w:rPr>
          <w:rFonts w:ascii="Arial" w:hAnsi="Arial"/>
          <w:bCs/>
          <w:sz w:val="24"/>
        </w:rPr>
        <w:t>Chi non produce grazia non produce neanche verità. Grazie e verità devono essere una cosa sola. Il cristiano si pianta nel cuore di Cristo, piantandosi nella Parola e nello Spirito Santo, e così potrà trarre dal cuore di Cristo e verità e grazia. Nessuno si inganni e nessuno si illuda: solo traendo grazia dal cuore di Cristo si trae anche verità e solo traendo verità si trae anche grazia.</w:t>
      </w:r>
      <w:r w:rsidR="005C75FC">
        <w:rPr>
          <w:rFonts w:ascii="Arial" w:hAnsi="Arial"/>
          <w:bCs/>
          <w:sz w:val="24"/>
        </w:rPr>
        <w:t xml:space="preserve"> </w:t>
      </w:r>
    </w:p>
    <w:p w14:paraId="121D9ABE" w14:textId="76994E90" w:rsidR="005147B1" w:rsidRDefault="002A738C" w:rsidP="002C5020">
      <w:pPr>
        <w:spacing w:after="120"/>
        <w:jc w:val="both"/>
        <w:rPr>
          <w:rFonts w:ascii="Arial" w:hAnsi="Arial"/>
          <w:bCs/>
          <w:color w:val="000000" w:themeColor="text1"/>
          <w:sz w:val="24"/>
        </w:rPr>
      </w:pPr>
      <w:r>
        <w:rPr>
          <w:rFonts w:ascii="Arial" w:hAnsi="Arial"/>
          <w:bCs/>
          <w:color w:val="000000" w:themeColor="text1"/>
          <w:sz w:val="24"/>
        </w:rPr>
        <w:t xml:space="preserve">Se vogliamo condurre l’uomo nella verità dobbiamo inondarlo di grazia. Con il Sacramento della riconciliazione si inonda il cuore di grazia. Lo si inonda di grazia solo però se prima lo si è inondato di verità e la verità si attinge solo dal cuore di Cristo se noi siamo piantati nel cuore di Cristo, piantati nella Parola, </w:t>
      </w:r>
      <w:r w:rsidR="0014509F">
        <w:rPr>
          <w:rFonts w:ascii="Arial" w:hAnsi="Arial"/>
          <w:bCs/>
          <w:color w:val="000000" w:themeColor="text1"/>
          <w:sz w:val="24"/>
        </w:rPr>
        <w:t xml:space="preserve">piantati </w:t>
      </w:r>
      <w:r>
        <w:rPr>
          <w:rFonts w:ascii="Arial" w:hAnsi="Arial"/>
          <w:bCs/>
          <w:color w:val="000000" w:themeColor="text1"/>
          <w:sz w:val="24"/>
        </w:rPr>
        <w:t xml:space="preserve">nello Spirito Santo. </w:t>
      </w:r>
      <w:r w:rsidR="00942582">
        <w:rPr>
          <w:rFonts w:ascii="Arial" w:hAnsi="Arial"/>
          <w:bCs/>
          <w:color w:val="000000" w:themeColor="text1"/>
          <w:sz w:val="24"/>
        </w:rPr>
        <w:t xml:space="preserve">La Madre di Dio ci ottenga dal Figlio suo di credere nella verità che </w:t>
      </w:r>
      <w:r w:rsidR="00942582">
        <w:rPr>
          <w:rFonts w:ascii="Arial" w:hAnsi="Arial"/>
          <w:bCs/>
          <w:color w:val="000000" w:themeColor="text1"/>
          <w:sz w:val="24"/>
        </w:rPr>
        <w:lastRenderedPageBreak/>
        <w:t xml:space="preserve">è nella sua Parola e la grazia perché possiamo celebrare in pienezza di fede il Sacramento della nostra riconciliazione con Dio. </w:t>
      </w:r>
    </w:p>
    <w:p w14:paraId="1518B8AC" w14:textId="6DE0ABC4" w:rsidR="00942582" w:rsidRDefault="00942582" w:rsidP="002C5020">
      <w:pPr>
        <w:spacing w:after="120"/>
        <w:jc w:val="both"/>
        <w:rPr>
          <w:rFonts w:ascii="Arial" w:hAnsi="Arial"/>
          <w:bCs/>
          <w:color w:val="000000" w:themeColor="text1"/>
          <w:sz w:val="24"/>
        </w:rPr>
      </w:pPr>
      <w:r>
        <w:rPr>
          <w:rFonts w:ascii="Arial" w:hAnsi="Arial"/>
          <w:bCs/>
          <w:color w:val="000000" w:themeColor="text1"/>
          <w:sz w:val="24"/>
        </w:rPr>
        <w:t>Così nella Seconda Lettera ai Corinzi:</w:t>
      </w:r>
    </w:p>
    <w:p w14:paraId="112901F1" w14:textId="0F9199A1" w:rsidR="00942582" w:rsidRPr="00942582" w:rsidRDefault="00942582" w:rsidP="00942582">
      <w:pPr>
        <w:spacing w:after="120"/>
        <w:ind w:left="567" w:right="567"/>
        <w:jc w:val="both"/>
        <w:rPr>
          <w:rFonts w:ascii="Arial" w:hAnsi="Arial"/>
          <w:bCs/>
          <w:i/>
          <w:iCs/>
          <w:color w:val="000000" w:themeColor="text1"/>
          <w:sz w:val="24"/>
        </w:rPr>
      </w:pPr>
      <w:r w:rsidRPr="00942582">
        <w:rPr>
          <w:rFonts w:ascii="Arial" w:hAnsi="Arial"/>
          <w:bCs/>
          <w:i/>
          <w:iCs/>
          <w:color w:val="000000" w:themeColor="text1"/>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D3C3AB0" w14:textId="7668DB48" w:rsidR="00942582" w:rsidRPr="00942582" w:rsidRDefault="00942582" w:rsidP="00942582">
      <w:pPr>
        <w:spacing w:after="120"/>
        <w:ind w:left="567" w:right="567"/>
        <w:jc w:val="both"/>
        <w:rPr>
          <w:rFonts w:ascii="Arial" w:hAnsi="Arial"/>
          <w:bCs/>
          <w:i/>
          <w:iCs/>
          <w:color w:val="000000" w:themeColor="text1"/>
          <w:sz w:val="24"/>
        </w:rPr>
      </w:pPr>
      <w:r w:rsidRPr="00942582">
        <w:rPr>
          <w:rFonts w:ascii="Arial" w:hAnsi="Arial"/>
          <w:bCs/>
          <w:i/>
          <w:iCs/>
          <w:color w:val="000000" w:themeColor="text1"/>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112C847" w14:textId="4230EAFF" w:rsidR="00942582" w:rsidRPr="00942582" w:rsidRDefault="00942582" w:rsidP="00942582">
      <w:pPr>
        <w:spacing w:after="120"/>
        <w:ind w:left="567" w:right="567"/>
        <w:jc w:val="both"/>
        <w:rPr>
          <w:rFonts w:ascii="Arial" w:hAnsi="Arial"/>
          <w:bCs/>
          <w:i/>
          <w:iCs/>
          <w:color w:val="000000" w:themeColor="text1"/>
          <w:sz w:val="24"/>
        </w:rPr>
      </w:pPr>
      <w:r w:rsidRPr="00942582">
        <w:rPr>
          <w:rFonts w:ascii="Arial" w:hAnsi="Arial"/>
          <w:bCs/>
          <w:i/>
          <w:iCs/>
          <w:color w:val="000000" w:themeColor="text1"/>
          <w:sz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77AB624A" w14:textId="45C2D38C" w:rsidR="00942582" w:rsidRPr="00942582" w:rsidRDefault="00942582" w:rsidP="00942582">
      <w:pPr>
        <w:spacing w:after="120"/>
        <w:ind w:left="567" w:right="567"/>
        <w:jc w:val="both"/>
        <w:rPr>
          <w:rFonts w:ascii="Arial" w:hAnsi="Arial"/>
          <w:bCs/>
          <w:i/>
          <w:iCs/>
          <w:color w:val="000000" w:themeColor="text1"/>
          <w:sz w:val="24"/>
        </w:rPr>
      </w:pPr>
      <w:r w:rsidRPr="00942582">
        <w:rPr>
          <w:rFonts w:ascii="Arial" w:hAnsi="Arial"/>
          <w:bCs/>
          <w:i/>
          <w:iCs/>
          <w:color w:val="000000" w:themeColor="text1"/>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1F337DFF" w14:textId="77777777" w:rsidR="003316D7" w:rsidRDefault="003316D7" w:rsidP="002C5020">
      <w:pPr>
        <w:spacing w:after="120"/>
        <w:jc w:val="both"/>
        <w:rPr>
          <w:rFonts w:ascii="Arial" w:hAnsi="Arial"/>
          <w:bCs/>
          <w:color w:val="000000" w:themeColor="text1"/>
          <w:sz w:val="24"/>
        </w:rPr>
      </w:pPr>
    </w:p>
    <w:p w14:paraId="769445BB" w14:textId="77777777" w:rsidR="00F03763" w:rsidRDefault="00F03763" w:rsidP="000A084C">
      <w:pPr>
        <w:pStyle w:val="Titolo1"/>
      </w:pPr>
      <w:bookmarkStart w:id="334" w:name="_Toc191143652"/>
      <w:r>
        <w:t>INDICE</w:t>
      </w:r>
      <w:bookmarkEnd w:id="334"/>
    </w:p>
    <w:p w14:paraId="329BDCE8" w14:textId="77777777" w:rsidR="00AC3B94" w:rsidRPr="00AC3B94" w:rsidRDefault="00AC3B94" w:rsidP="00AC3B94"/>
    <w:p w14:paraId="46322540" w14:textId="2B3F4089" w:rsidR="00AC3B94" w:rsidRDefault="00F03763">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4F495A">
        <w:rPr>
          <w:rFonts w:ascii="Arial" w:hAnsi="Arial"/>
        </w:rPr>
        <w:fldChar w:fldCharType="begin"/>
      </w:r>
      <w:r w:rsidRPr="004F495A">
        <w:rPr>
          <w:rFonts w:ascii="Arial" w:hAnsi="Arial"/>
        </w:rPr>
        <w:instrText xml:space="preserve"> TOC \o "1-3" \h \z \u </w:instrText>
      </w:r>
      <w:r w:rsidRPr="004F495A">
        <w:rPr>
          <w:rFonts w:ascii="Arial" w:hAnsi="Arial"/>
        </w:rPr>
        <w:fldChar w:fldCharType="separate"/>
      </w:r>
      <w:hyperlink w:anchor="_Toc191143536" w:history="1">
        <w:r w:rsidR="00AC3B94" w:rsidRPr="00D721EF">
          <w:rPr>
            <w:rStyle w:val="Collegamentoipertestuale"/>
            <w:noProof/>
          </w:rPr>
          <w:t>CUR CREDO IN POENITENTIAE SACRAMENTUM</w:t>
        </w:r>
        <w:r w:rsidR="00AC3B94">
          <w:rPr>
            <w:noProof/>
            <w:webHidden/>
          </w:rPr>
          <w:tab/>
        </w:r>
        <w:r w:rsidR="00AC3B94">
          <w:rPr>
            <w:noProof/>
            <w:webHidden/>
          </w:rPr>
          <w:fldChar w:fldCharType="begin"/>
        </w:r>
        <w:r w:rsidR="00AC3B94">
          <w:rPr>
            <w:noProof/>
            <w:webHidden/>
          </w:rPr>
          <w:instrText xml:space="preserve"> PAGEREF _Toc191143536 \h </w:instrText>
        </w:r>
        <w:r w:rsidR="00AC3B94">
          <w:rPr>
            <w:noProof/>
            <w:webHidden/>
          </w:rPr>
        </w:r>
        <w:r w:rsidR="00AC3B94">
          <w:rPr>
            <w:noProof/>
            <w:webHidden/>
          </w:rPr>
          <w:fldChar w:fldCharType="separate"/>
        </w:r>
        <w:r w:rsidR="00AC3B94">
          <w:rPr>
            <w:noProof/>
            <w:webHidden/>
          </w:rPr>
          <w:t>1</w:t>
        </w:r>
        <w:r w:rsidR="00AC3B94">
          <w:rPr>
            <w:noProof/>
            <w:webHidden/>
          </w:rPr>
          <w:fldChar w:fldCharType="end"/>
        </w:r>
      </w:hyperlink>
    </w:p>
    <w:p w14:paraId="0CCBDD39" w14:textId="3D9950BF"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37"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_Toc191143537 \h </w:instrText>
        </w:r>
        <w:r>
          <w:rPr>
            <w:noProof/>
            <w:webHidden/>
          </w:rPr>
        </w:r>
        <w:r>
          <w:rPr>
            <w:noProof/>
            <w:webHidden/>
          </w:rPr>
          <w:fldChar w:fldCharType="separate"/>
        </w:r>
        <w:r>
          <w:rPr>
            <w:noProof/>
            <w:webHidden/>
          </w:rPr>
          <w:t>1</w:t>
        </w:r>
        <w:r>
          <w:rPr>
            <w:noProof/>
            <w:webHidden/>
          </w:rPr>
          <w:fldChar w:fldCharType="end"/>
        </w:r>
      </w:hyperlink>
    </w:p>
    <w:p w14:paraId="03F28670" w14:textId="72344E50"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38" w:history="1">
        <w:r w:rsidRPr="00D721EF">
          <w:rPr>
            <w:rStyle w:val="Collegamentoipertestuale"/>
            <w:noProof/>
          </w:rPr>
          <w:t>DAL LIBRO DI GIOSUÈ AL SECONDO LIBRO DEI MACCABEI</w:t>
        </w:r>
        <w:r>
          <w:rPr>
            <w:noProof/>
            <w:webHidden/>
          </w:rPr>
          <w:tab/>
        </w:r>
        <w:r>
          <w:rPr>
            <w:noProof/>
            <w:webHidden/>
          </w:rPr>
          <w:fldChar w:fldCharType="begin"/>
        </w:r>
        <w:r>
          <w:rPr>
            <w:noProof/>
            <w:webHidden/>
          </w:rPr>
          <w:instrText xml:space="preserve"> PAGEREF _Toc191143538 \h </w:instrText>
        </w:r>
        <w:r>
          <w:rPr>
            <w:noProof/>
            <w:webHidden/>
          </w:rPr>
        </w:r>
        <w:r>
          <w:rPr>
            <w:noProof/>
            <w:webHidden/>
          </w:rPr>
          <w:fldChar w:fldCharType="separate"/>
        </w:r>
        <w:r>
          <w:rPr>
            <w:noProof/>
            <w:webHidden/>
          </w:rPr>
          <w:t>25</w:t>
        </w:r>
        <w:r>
          <w:rPr>
            <w:noProof/>
            <w:webHidden/>
          </w:rPr>
          <w:fldChar w:fldCharType="end"/>
        </w:r>
      </w:hyperlink>
    </w:p>
    <w:p w14:paraId="0A1C290B" w14:textId="5D0F807B"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39" w:history="1">
        <w:r w:rsidRPr="00D721EF">
          <w:rPr>
            <w:rStyle w:val="Collegamentoipertestuale"/>
            <w:noProof/>
          </w:rPr>
          <w:t>LA MORALE NEL LIBRO DI GIOSUÈ</w:t>
        </w:r>
        <w:r>
          <w:rPr>
            <w:noProof/>
            <w:webHidden/>
          </w:rPr>
          <w:tab/>
        </w:r>
        <w:r>
          <w:rPr>
            <w:noProof/>
            <w:webHidden/>
          </w:rPr>
          <w:fldChar w:fldCharType="begin"/>
        </w:r>
        <w:r>
          <w:rPr>
            <w:noProof/>
            <w:webHidden/>
          </w:rPr>
          <w:instrText xml:space="preserve"> PAGEREF _Toc191143539 \h </w:instrText>
        </w:r>
        <w:r>
          <w:rPr>
            <w:noProof/>
            <w:webHidden/>
          </w:rPr>
        </w:r>
        <w:r>
          <w:rPr>
            <w:noProof/>
            <w:webHidden/>
          </w:rPr>
          <w:fldChar w:fldCharType="separate"/>
        </w:r>
        <w:r>
          <w:rPr>
            <w:noProof/>
            <w:webHidden/>
          </w:rPr>
          <w:t>25</w:t>
        </w:r>
        <w:r>
          <w:rPr>
            <w:noProof/>
            <w:webHidden/>
          </w:rPr>
          <w:fldChar w:fldCharType="end"/>
        </w:r>
      </w:hyperlink>
    </w:p>
    <w:p w14:paraId="755F40DE" w14:textId="0A5EC480"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0"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_Toc191143540 \h </w:instrText>
        </w:r>
        <w:r>
          <w:rPr>
            <w:noProof/>
            <w:webHidden/>
          </w:rPr>
        </w:r>
        <w:r>
          <w:rPr>
            <w:noProof/>
            <w:webHidden/>
          </w:rPr>
          <w:fldChar w:fldCharType="separate"/>
        </w:r>
        <w:r>
          <w:rPr>
            <w:noProof/>
            <w:webHidden/>
          </w:rPr>
          <w:t>25</w:t>
        </w:r>
        <w:r>
          <w:rPr>
            <w:noProof/>
            <w:webHidden/>
          </w:rPr>
          <w:fldChar w:fldCharType="end"/>
        </w:r>
      </w:hyperlink>
    </w:p>
    <w:p w14:paraId="6248757D" w14:textId="6C83B537"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1" w:history="1">
        <w:r w:rsidRPr="00D721EF">
          <w:rPr>
            <w:rStyle w:val="Collegamentoipertestuale"/>
            <w:rFonts w:eastAsia="Calibri"/>
            <w:noProof/>
            <w:lang w:eastAsia="en-US"/>
          </w:rPr>
          <w:t>IL PECCATO DI UNO SOLO ALLONTANA DIO DAL SUO POPOLO</w:t>
        </w:r>
        <w:r>
          <w:rPr>
            <w:noProof/>
            <w:webHidden/>
          </w:rPr>
          <w:tab/>
        </w:r>
        <w:r>
          <w:rPr>
            <w:noProof/>
            <w:webHidden/>
          </w:rPr>
          <w:fldChar w:fldCharType="begin"/>
        </w:r>
        <w:r>
          <w:rPr>
            <w:noProof/>
            <w:webHidden/>
          </w:rPr>
          <w:instrText xml:space="preserve"> PAGEREF _Toc191143541 \h </w:instrText>
        </w:r>
        <w:r>
          <w:rPr>
            <w:noProof/>
            <w:webHidden/>
          </w:rPr>
        </w:r>
        <w:r>
          <w:rPr>
            <w:noProof/>
            <w:webHidden/>
          </w:rPr>
          <w:fldChar w:fldCharType="separate"/>
        </w:r>
        <w:r>
          <w:rPr>
            <w:noProof/>
            <w:webHidden/>
          </w:rPr>
          <w:t>27</w:t>
        </w:r>
        <w:r>
          <w:rPr>
            <w:noProof/>
            <w:webHidden/>
          </w:rPr>
          <w:fldChar w:fldCharType="end"/>
        </w:r>
      </w:hyperlink>
    </w:p>
    <w:p w14:paraId="10D02B88" w14:textId="10D36779"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2" w:history="1">
        <w:r w:rsidRPr="00D721EF">
          <w:rPr>
            <w:rStyle w:val="Collegamentoipertestuale"/>
            <w:rFonts w:eastAsia="Calibri"/>
            <w:noProof/>
            <w:lang w:eastAsia="en-US"/>
          </w:rPr>
          <w:t>OGNI PATTO OBBLIGA</w:t>
        </w:r>
        <w:r>
          <w:rPr>
            <w:noProof/>
            <w:webHidden/>
          </w:rPr>
          <w:tab/>
        </w:r>
        <w:r>
          <w:rPr>
            <w:noProof/>
            <w:webHidden/>
          </w:rPr>
          <w:fldChar w:fldCharType="begin"/>
        </w:r>
        <w:r>
          <w:rPr>
            <w:noProof/>
            <w:webHidden/>
          </w:rPr>
          <w:instrText xml:space="preserve"> PAGEREF _Toc191143542 \h </w:instrText>
        </w:r>
        <w:r>
          <w:rPr>
            <w:noProof/>
            <w:webHidden/>
          </w:rPr>
        </w:r>
        <w:r>
          <w:rPr>
            <w:noProof/>
            <w:webHidden/>
          </w:rPr>
          <w:fldChar w:fldCharType="separate"/>
        </w:r>
        <w:r>
          <w:rPr>
            <w:noProof/>
            <w:webHidden/>
          </w:rPr>
          <w:t>31</w:t>
        </w:r>
        <w:r>
          <w:rPr>
            <w:noProof/>
            <w:webHidden/>
          </w:rPr>
          <w:fldChar w:fldCharType="end"/>
        </w:r>
      </w:hyperlink>
    </w:p>
    <w:p w14:paraId="1D22C232" w14:textId="6BB04C80"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3" w:history="1">
        <w:r w:rsidRPr="00D721EF">
          <w:rPr>
            <w:rStyle w:val="Collegamentoipertestuale"/>
            <w:rFonts w:eastAsia="Calibri"/>
            <w:noProof/>
            <w:lang w:eastAsia="en-US"/>
          </w:rPr>
          <w:t>NELLA TERRA SI HA ANCORA BISOGNO DI DIO</w:t>
        </w:r>
        <w:r>
          <w:rPr>
            <w:noProof/>
            <w:webHidden/>
          </w:rPr>
          <w:tab/>
        </w:r>
        <w:r>
          <w:rPr>
            <w:noProof/>
            <w:webHidden/>
          </w:rPr>
          <w:fldChar w:fldCharType="begin"/>
        </w:r>
        <w:r>
          <w:rPr>
            <w:noProof/>
            <w:webHidden/>
          </w:rPr>
          <w:instrText xml:space="preserve"> PAGEREF _Toc191143543 \h </w:instrText>
        </w:r>
        <w:r>
          <w:rPr>
            <w:noProof/>
            <w:webHidden/>
          </w:rPr>
        </w:r>
        <w:r>
          <w:rPr>
            <w:noProof/>
            <w:webHidden/>
          </w:rPr>
          <w:fldChar w:fldCharType="separate"/>
        </w:r>
        <w:r>
          <w:rPr>
            <w:noProof/>
            <w:webHidden/>
          </w:rPr>
          <w:t>33</w:t>
        </w:r>
        <w:r>
          <w:rPr>
            <w:noProof/>
            <w:webHidden/>
          </w:rPr>
          <w:fldChar w:fldCharType="end"/>
        </w:r>
      </w:hyperlink>
    </w:p>
    <w:p w14:paraId="5980BE12" w14:textId="0BBBB63D"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44" w:history="1">
        <w:r w:rsidRPr="00D721EF">
          <w:rPr>
            <w:rStyle w:val="Collegamentoipertestuale"/>
            <w:noProof/>
          </w:rPr>
          <w:t>LA MORALE NE LIBRO DEI GIUDICI</w:t>
        </w:r>
        <w:r>
          <w:rPr>
            <w:noProof/>
            <w:webHidden/>
          </w:rPr>
          <w:tab/>
        </w:r>
        <w:r>
          <w:rPr>
            <w:noProof/>
            <w:webHidden/>
          </w:rPr>
          <w:fldChar w:fldCharType="begin"/>
        </w:r>
        <w:r>
          <w:rPr>
            <w:noProof/>
            <w:webHidden/>
          </w:rPr>
          <w:instrText xml:space="preserve"> PAGEREF _Toc191143544 \h </w:instrText>
        </w:r>
        <w:r>
          <w:rPr>
            <w:noProof/>
            <w:webHidden/>
          </w:rPr>
        </w:r>
        <w:r>
          <w:rPr>
            <w:noProof/>
            <w:webHidden/>
          </w:rPr>
          <w:fldChar w:fldCharType="separate"/>
        </w:r>
        <w:r>
          <w:rPr>
            <w:noProof/>
            <w:webHidden/>
          </w:rPr>
          <w:t>38</w:t>
        </w:r>
        <w:r>
          <w:rPr>
            <w:noProof/>
            <w:webHidden/>
          </w:rPr>
          <w:fldChar w:fldCharType="end"/>
        </w:r>
      </w:hyperlink>
    </w:p>
    <w:p w14:paraId="3B08A470" w14:textId="367F8B5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5" w:history="1">
        <w:r w:rsidRPr="00D721EF">
          <w:rPr>
            <w:rStyle w:val="Collegamentoipertestuale"/>
            <w:rFonts w:eastAsia="Calibri"/>
            <w:noProof/>
            <w:lang w:eastAsia="en-US"/>
          </w:rPr>
          <w:t>IDOLATRIA OPPRESSIONE PENTIMENTO RITORNO</w:t>
        </w:r>
        <w:r>
          <w:rPr>
            <w:noProof/>
            <w:webHidden/>
          </w:rPr>
          <w:tab/>
        </w:r>
        <w:r>
          <w:rPr>
            <w:noProof/>
            <w:webHidden/>
          </w:rPr>
          <w:fldChar w:fldCharType="begin"/>
        </w:r>
        <w:r>
          <w:rPr>
            <w:noProof/>
            <w:webHidden/>
          </w:rPr>
          <w:instrText xml:space="preserve"> PAGEREF _Toc191143545 \h </w:instrText>
        </w:r>
        <w:r>
          <w:rPr>
            <w:noProof/>
            <w:webHidden/>
          </w:rPr>
        </w:r>
        <w:r>
          <w:rPr>
            <w:noProof/>
            <w:webHidden/>
          </w:rPr>
          <w:fldChar w:fldCharType="separate"/>
        </w:r>
        <w:r>
          <w:rPr>
            <w:noProof/>
            <w:webHidden/>
          </w:rPr>
          <w:t>39</w:t>
        </w:r>
        <w:r>
          <w:rPr>
            <w:noProof/>
            <w:webHidden/>
          </w:rPr>
          <w:fldChar w:fldCharType="end"/>
        </w:r>
      </w:hyperlink>
    </w:p>
    <w:p w14:paraId="559925BE" w14:textId="1B86B99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6" w:history="1">
        <w:r w:rsidRPr="00D721EF">
          <w:rPr>
            <w:rStyle w:val="Collegamentoipertestuale"/>
            <w:rFonts w:eastAsia="Calibri"/>
            <w:noProof/>
            <w:lang w:eastAsia="en-US"/>
          </w:rPr>
          <w:t>LA MORALE DI IEFTE</w:t>
        </w:r>
        <w:r>
          <w:rPr>
            <w:noProof/>
            <w:webHidden/>
          </w:rPr>
          <w:tab/>
        </w:r>
        <w:r>
          <w:rPr>
            <w:noProof/>
            <w:webHidden/>
          </w:rPr>
          <w:fldChar w:fldCharType="begin"/>
        </w:r>
        <w:r>
          <w:rPr>
            <w:noProof/>
            <w:webHidden/>
          </w:rPr>
          <w:instrText xml:space="preserve"> PAGEREF _Toc191143546 \h </w:instrText>
        </w:r>
        <w:r>
          <w:rPr>
            <w:noProof/>
            <w:webHidden/>
          </w:rPr>
        </w:r>
        <w:r>
          <w:rPr>
            <w:noProof/>
            <w:webHidden/>
          </w:rPr>
          <w:fldChar w:fldCharType="separate"/>
        </w:r>
        <w:r>
          <w:rPr>
            <w:noProof/>
            <w:webHidden/>
          </w:rPr>
          <w:t>45</w:t>
        </w:r>
        <w:r>
          <w:rPr>
            <w:noProof/>
            <w:webHidden/>
          </w:rPr>
          <w:fldChar w:fldCharType="end"/>
        </w:r>
      </w:hyperlink>
    </w:p>
    <w:p w14:paraId="6F49C7AE" w14:textId="6F30591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7" w:history="1">
        <w:r w:rsidRPr="00D721EF">
          <w:rPr>
            <w:rStyle w:val="Collegamentoipertestuale"/>
            <w:rFonts w:eastAsia="Calibri"/>
            <w:noProof/>
            <w:lang w:eastAsia="en-US"/>
          </w:rPr>
          <w:t>LA MORALE DI SANSONE</w:t>
        </w:r>
        <w:r>
          <w:rPr>
            <w:noProof/>
            <w:webHidden/>
          </w:rPr>
          <w:tab/>
        </w:r>
        <w:r>
          <w:rPr>
            <w:noProof/>
            <w:webHidden/>
          </w:rPr>
          <w:fldChar w:fldCharType="begin"/>
        </w:r>
        <w:r>
          <w:rPr>
            <w:noProof/>
            <w:webHidden/>
          </w:rPr>
          <w:instrText xml:space="preserve"> PAGEREF _Toc191143547 \h </w:instrText>
        </w:r>
        <w:r>
          <w:rPr>
            <w:noProof/>
            <w:webHidden/>
          </w:rPr>
        </w:r>
        <w:r>
          <w:rPr>
            <w:noProof/>
            <w:webHidden/>
          </w:rPr>
          <w:fldChar w:fldCharType="separate"/>
        </w:r>
        <w:r>
          <w:rPr>
            <w:noProof/>
            <w:webHidden/>
          </w:rPr>
          <w:t>48</w:t>
        </w:r>
        <w:r>
          <w:rPr>
            <w:noProof/>
            <w:webHidden/>
          </w:rPr>
          <w:fldChar w:fldCharType="end"/>
        </w:r>
      </w:hyperlink>
    </w:p>
    <w:p w14:paraId="7C7E605C" w14:textId="43A52F5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8" w:history="1">
        <w:r w:rsidRPr="00D721EF">
          <w:rPr>
            <w:rStyle w:val="Collegamentoipertestuale"/>
            <w:rFonts w:eastAsia="Calibri"/>
            <w:noProof/>
            <w:lang w:eastAsia="en-US"/>
          </w:rPr>
          <w:t>RELIGIONE CREATA DALL’UOMO E MORALE</w:t>
        </w:r>
        <w:r>
          <w:rPr>
            <w:noProof/>
            <w:webHidden/>
          </w:rPr>
          <w:tab/>
        </w:r>
        <w:r>
          <w:rPr>
            <w:noProof/>
            <w:webHidden/>
          </w:rPr>
          <w:fldChar w:fldCharType="begin"/>
        </w:r>
        <w:r>
          <w:rPr>
            <w:noProof/>
            <w:webHidden/>
          </w:rPr>
          <w:instrText xml:space="preserve"> PAGEREF _Toc191143548 \h </w:instrText>
        </w:r>
        <w:r>
          <w:rPr>
            <w:noProof/>
            <w:webHidden/>
          </w:rPr>
        </w:r>
        <w:r>
          <w:rPr>
            <w:noProof/>
            <w:webHidden/>
          </w:rPr>
          <w:fldChar w:fldCharType="separate"/>
        </w:r>
        <w:r>
          <w:rPr>
            <w:noProof/>
            <w:webHidden/>
          </w:rPr>
          <w:t>51</w:t>
        </w:r>
        <w:r>
          <w:rPr>
            <w:noProof/>
            <w:webHidden/>
          </w:rPr>
          <w:fldChar w:fldCharType="end"/>
        </w:r>
      </w:hyperlink>
    </w:p>
    <w:p w14:paraId="174396E5" w14:textId="414D9A18"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49" w:history="1">
        <w:r w:rsidRPr="00D721EF">
          <w:rPr>
            <w:rStyle w:val="Collegamentoipertestuale"/>
            <w:rFonts w:eastAsia="Calibri"/>
            <w:noProof/>
            <w:lang w:eastAsia="en-US"/>
          </w:rPr>
          <w:t>LA MORALE DI SODOMA ENTRA NEL POPOLO DI DIO</w:t>
        </w:r>
        <w:r>
          <w:rPr>
            <w:noProof/>
            <w:webHidden/>
          </w:rPr>
          <w:tab/>
        </w:r>
        <w:r>
          <w:rPr>
            <w:noProof/>
            <w:webHidden/>
          </w:rPr>
          <w:fldChar w:fldCharType="begin"/>
        </w:r>
        <w:r>
          <w:rPr>
            <w:noProof/>
            <w:webHidden/>
          </w:rPr>
          <w:instrText xml:space="preserve"> PAGEREF _Toc191143549 \h </w:instrText>
        </w:r>
        <w:r>
          <w:rPr>
            <w:noProof/>
            <w:webHidden/>
          </w:rPr>
        </w:r>
        <w:r>
          <w:rPr>
            <w:noProof/>
            <w:webHidden/>
          </w:rPr>
          <w:fldChar w:fldCharType="separate"/>
        </w:r>
        <w:r>
          <w:rPr>
            <w:noProof/>
            <w:webHidden/>
          </w:rPr>
          <w:t>55</w:t>
        </w:r>
        <w:r>
          <w:rPr>
            <w:noProof/>
            <w:webHidden/>
          </w:rPr>
          <w:fldChar w:fldCharType="end"/>
        </w:r>
      </w:hyperlink>
    </w:p>
    <w:p w14:paraId="17009135" w14:textId="450A6347"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0" w:history="1">
        <w:r w:rsidRPr="00D721EF">
          <w:rPr>
            <w:rStyle w:val="Collegamentoipertestuale"/>
            <w:rFonts w:eastAsia="Calibri"/>
            <w:noProof/>
            <w:lang w:eastAsia="en-US"/>
          </w:rPr>
          <w:t>IL SIGILLO SULLA MORALITÀ AL TEMPO DEI GIUDICI</w:t>
        </w:r>
        <w:r>
          <w:rPr>
            <w:noProof/>
            <w:webHidden/>
          </w:rPr>
          <w:tab/>
        </w:r>
        <w:r>
          <w:rPr>
            <w:noProof/>
            <w:webHidden/>
          </w:rPr>
          <w:fldChar w:fldCharType="begin"/>
        </w:r>
        <w:r>
          <w:rPr>
            <w:noProof/>
            <w:webHidden/>
          </w:rPr>
          <w:instrText xml:space="preserve"> PAGEREF _Toc191143550 \h </w:instrText>
        </w:r>
        <w:r>
          <w:rPr>
            <w:noProof/>
            <w:webHidden/>
          </w:rPr>
        </w:r>
        <w:r>
          <w:rPr>
            <w:noProof/>
            <w:webHidden/>
          </w:rPr>
          <w:fldChar w:fldCharType="separate"/>
        </w:r>
        <w:r>
          <w:rPr>
            <w:noProof/>
            <w:webHidden/>
          </w:rPr>
          <w:t>63</w:t>
        </w:r>
        <w:r>
          <w:rPr>
            <w:noProof/>
            <w:webHidden/>
          </w:rPr>
          <w:fldChar w:fldCharType="end"/>
        </w:r>
      </w:hyperlink>
    </w:p>
    <w:p w14:paraId="0BCF52B5" w14:textId="5ECF28A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1" w:history="1">
        <w:r w:rsidRPr="00D721EF">
          <w:rPr>
            <w:rStyle w:val="Collegamentoipertestuale"/>
            <w:noProof/>
          </w:rPr>
          <w:t>APPENDICE</w:t>
        </w:r>
        <w:r>
          <w:rPr>
            <w:noProof/>
            <w:webHidden/>
          </w:rPr>
          <w:tab/>
        </w:r>
        <w:r>
          <w:rPr>
            <w:noProof/>
            <w:webHidden/>
          </w:rPr>
          <w:fldChar w:fldCharType="begin"/>
        </w:r>
        <w:r>
          <w:rPr>
            <w:noProof/>
            <w:webHidden/>
          </w:rPr>
          <w:instrText xml:space="preserve"> PAGEREF _Toc191143551 \h </w:instrText>
        </w:r>
        <w:r>
          <w:rPr>
            <w:noProof/>
            <w:webHidden/>
          </w:rPr>
        </w:r>
        <w:r>
          <w:rPr>
            <w:noProof/>
            <w:webHidden/>
          </w:rPr>
          <w:fldChar w:fldCharType="separate"/>
        </w:r>
        <w:r>
          <w:rPr>
            <w:noProof/>
            <w:webHidden/>
          </w:rPr>
          <w:t>66</w:t>
        </w:r>
        <w:r>
          <w:rPr>
            <w:noProof/>
            <w:webHidden/>
          </w:rPr>
          <w:fldChar w:fldCharType="end"/>
        </w:r>
      </w:hyperlink>
    </w:p>
    <w:p w14:paraId="2BA4A2ED" w14:textId="4FFDD8BD"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52" w:history="1">
        <w:r w:rsidRPr="00D721EF">
          <w:rPr>
            <w:rStyle w:val="Collegamentoipertestuale"/>
            <w:noProof/>
          </w:rPr>
          <w:t>LA MORALE NEL LIBRO DI RUT</w:t>
        </w:r>
        <w:r>
          <w:rPr>
            <w:noProof/>
            <w:webHidden/>
          </w:rPr>
          <w:tab/>
        </w:r>
        <w:r>
          <w:rPr>
            <w:noProof/>
            <w:webHidden/>
          </w:rPr>
          <w:fldChar w:fldCharType="begin"/>
        </w:r>
        <w:r>
          <w:rPr>
            <w:noProof/>
            <w:webHidden/>
          </w:rPr>
          <w:instrText xml:space="preserve"> PAGEREF _Toc191143552 \h </w:instrText>
        </w:r>
        <w:r>
          <w:rPr>
            <w:noProof/>
            <w:webHidden/>
          </w:rPr>
        </w:r>
        <w:r>
          <w:rPr>
            <w:noProof/>
            <w:webHidden/>
          </w:rPr>
          <w:fldChar w:fldCharType="separate"/>
        </w:r>
        <w:r>
          <w:rPr>
            <w:noProof/>
            <w:webHidden/>
          </w:rPr>
          <w:t>84</w:t>
        </w:r>
        <w:r>
          <w:rPr>
            <w:noProof/>
            <w:webHidden/>
          </w:rPr>
          <w:fldChar w:fldCharType="end"/>
        </w:r>
      </w:hyperlink>
    </w:p>
    <w:p w14:paraId="660B2846" w14:textId="05429390"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3" w:history="1">
        <w:r w:rsidRPr="00D721EF">
          <w:rPr>
            <w:rStyle w:val="Collegamentoipertestuale"/>
            <w:noProof/>
          </w:rPr>
          <w:t>LIBRO DI RUT: LA MORALE CHE SI CONSUMA NELL’AMORE</w:t>
        </w:r>
        <w:r>
          <w:rPr>
            <w:noProof/>
            <w:webHidden/>
          </w:rPr>
          <w:tab/>
        </w:r>
        <w:r>
          <w:rPr>
            <w:noProof/>
            <w:webHidden/>
          </w:rPr>
          <w:fldChar w:fldCharType="begin"/>
        </w:r>
        <w:r>
          <w:rPr>
            <w:noProof/>
            <w:webHidden/>
          </w:rPr>
          <w:instrText xml:space="preserve"> PAGEREF _Toc191143553 \h </w:instrText>
        </w:r>
        <w:r>
          <w:rPr>
            <w:noProof/>
            <w:webHidden/>
          </w:rPr>
        </w:r>
        <w:r>
          <w:rPr>
            <w:noProof/>
            <w:webHidden/>
          </w:rPr>
          <w:fldChar w:fldCharType="separate"/>
        </w:r>
        <w:r>
          <w:rPr>
            <w:noProof/>
            <w:webHidden/>
          </w:rPr>
          <w:t>84</w:t>
        </w:r>
        <w:r>
          <w:rPr>
            <w:noProof/>
            <w:webHidden/>
          </w:rPr>
          <w:fldChar w:fldCharType="end"/>
        </w:r>
      </w:hyperlink>
    </w:p>
    <w:p w14:paraId="5514FEE3" w14:textId="11B04D48"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4" w:history="1">
        <w:r w:rsidRPr="00D721EF">
          <w:rPr>
            <w:rStyle w:val="Collegamentoipertestuale"/>
            <w:noProof/>
          </w:rPr>
          <w:t>LA MORALE CHE SU CONSUMA NEL SERVIZIO</w:t>
        </w:r>
        <w:r>
          <w:rPr>
            <w:noProof/>
            <w:webHidden/>
          </w:rPr>
          <w:tab/>
        </w:r>
        <w:r>
          <w:rPr>
            <w:noProof/>
            <w:webHidden/>
          </w:rPr>
          <w:fldChar w:fldCharType="begin"/>
        </w:r>
        <w:r>
          <w:rPr>
            <w:noProof/>
            <w:webHidden/>
          </w:rPr>
          <w:instrText xml:space="preserve"> PAGEREF _Toc191143554 \h </w:instrText>
        </w:r>
        <w:r>
          <w:rPr>
            <w:noProof/>
            <w:webHidden/>
          </w:rPr>
        </w:r>
        <w:r>
          <w:rPr>
            <w:noProof/>
            <w:webHidden/>
          </w:rPr>
          <w:fldChar w:fldCharType="separate"/>
        </w:r>
        <w:r>
          <w:rPr>
            <w:noProof/>
            <w:webHidden/>
          </w:rPr>
          <w:t>93</w:t>
        </w:r>
        <w:r>
          <w:rPr>
            <w:noProof/>
            <w:webHidden/>
          </w:rPr>
          <w:fldChar w:fldCharType="end"/>
        </w:r>
      </w:hyperlink>
    </w:p>
    <w:p w14:paraId="2183352A" w14:textId="680DD9F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5" w:history="1">
        <w:r w:rsidRPr="00D721EF">
          <w:rPr>
            <w:rStyle w:val="Collegamentoipertestuale"/>
            <w:noProof/>
          </w:rPr>
          <w:t>LA MORALE CHE SI CONSUMA NELLA GIUSTIZIA</w:t>
        </w:r>
        <w:r>
          <w:rPr>
            <w:noProof/>
            <w:webHidden/>
          </w:rPr>
          <w:tab/>
        </w:r>
        <w:r>
          <w:rPr>
            <w:noProof/>
            <w:webHidden/>
          </w:rPr>
          <w:fldChar w:fldCharType="begin"/>
        </w:r>
        <w:r>
          <w:rPr>
            <w:noProof/>
            <w:webHidden/>
          </w:rPr>
          <w:instrText xml:space="preserve"> PAGEREF _Toc191143555 \h </w:instrText>
        </w:r>
        <w:r>
          <w:rPr>
            <w:noProof/>
            <w:webHidden/>
          </w:rPr>
        </w:r>
        <w:r>
          <w:rPr>
            <w:noProof/>
            <w:webHidden/>
          </w:rPr>
          <w:fldChar w:fldCharType="separate"/>
        </w:r>
        <w:r>
          <w:rPr>
            <w:noProof/>
            <w:webHidden/>
          </w:rPr>
          <w:t>96</w:t>
        </w:r>
        <w:r>
          <w:rPr>
            <w:noProof/>
            <w:webHidden/>
          </w:rPr>
          <w:fldChar w:fldCharType="end"/>
        </w:r>
      </w:hyperlink>
    </w:p>
    <w:p w14:paraId="419B58E9" w14:textId="4138F61F"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56" w:history="1">
        <w:r w:rsidRPr="00D721EF">
          <w:rPr>
            <w:rStyle w:val="Collegamentoipertestuale"/>
            <w:noProof/>
          </w:rPr>
          <w:t>LA MORALE NEL PRIMO LIBRO DI SAMUELE</w:t>
        </w:r>
        <w:r>
          <w:rPr>
            <w:noProof/>
            <w:webHidden/>
          </w:rPr>
          <w:tab/>
        </w:r>
        <w:r>
          <w:rPr>
            <w:noProof/>
            <w:webHidden/>
          </w:rPr>
          <w:fldChar w:fldCharType="begin"/>
        </w:r>
        <w:r>
          <w:rPr>
            <w:noProof/>
            <w:webHidden/>
          </w:rPr>
          <w:instrText xml:space="preserve"> PAGEREF _Toc191143556 \h </w:instrText>
        </w:r>
        <w:r>
          <w:rPr>
            <w:noProof/>
            <w:webHidden/>
          </w:rPr>
        </w:r>
        <w:r>
          <w:rPr>
            <w:noProof/>
            <w:webHidden/>
          </w:rPr>
          <w:fldChar w:fldCharType="separate"/>
        </w:r>
        <w:r>
          <w:rPr>
            <w:noProof/>
            <w:webHidden/>
          </w:rPr>
          <w:t>99</w:t>
        </w:r>
        <w:r>
          <w:rPr>
            <w:noProof/>
            <w:webHidden/>
          </w:rPr>
          <w:fldChar w:fldCharType="end"/>
        </w:r>
      </w:hyperlink>
    </w:p>
    <w:p w14:paraId="7FAEB583" w14:textId="7D3D46C7"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7" w:history="1">
        <w:r w:rsidRPr="00D721EF">
          <w:rPr>
            <w:rStyle w:val="Collegamentoipertestuale"/>
            <w:noProof/>
          </w:rPr>
          <w:t>SCANDALO E RESPONSABILITÀ</w:t>
        </w:r>
        <w:r>
          <w:rPr>
            <w:noProof/>
            <w:webHidden/>
          </w:rPr>
          <w:tab/>
        </w:r>
        <w:r>
          <w:rPr>
            <w:noProof/>
            <w:webHidden/>
          </w:rPr>
          <w:fldChar w:fldCharType="begin"/>
        </w:r>
        <w:r>
          <w:rPr>
            <w:noProof/>
            <w:webHidden/>
          </w:rPr>
          <w:instrText xml:space="preserve"> PAGEREF _Toc191143557 \h </w:instrText>
        </w:r>
        <w:r>
          <w:rPr>
            <w:noProof/>
            <w:webHidden/>
          </w:rPr>
        </w:r>
        <w:r>
          <w:rPr>
            <w:noProof/>
            <w:webHidden/>
          </w:rPr>
          <w:fldChar w:fldCharType="separate"/>
        </w:r>
        <w:r>
          <w:rPr>
            <w:noProof/>
            <w:webHidden/>
          </w:rPr>
          <w:t>99</w:t>
        </w:r>
        <w:r>
          <w:rPr>
            <w:noProof/>
            <w:webHidden/>
          </w:rPr>
          <w:fldChar w:fldCharType="end"/>
        </w:r>
      </w:hyperlink>
    </w:p>
    <w:p w14:paraId="6C765EBE" w14:textId="05E6CED6"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8" w:history="1">
        <w:r w:rsidRPr="00D721EF">
          <w:rPr>
            <w:rStyle w:val="Collegamentoipertestuale"/>
            <w:noProof/>
          </w:rPr>
          <w:t>UNA DECISIONE DI IMMORALITÀ</w:t>
        </w:r>
        <w:r>
          <w:rPr>
            <w:noProof/>
            <w:webHidden/>
          </w:rPr>
          <w:tab/>
        </w:r>
        <w:r>
          <w:rPr>
            <w:noProof/>
            <w:webHidden/>
          </w:rPr>
          <w:fldChar w:fldCharType="begin"/>
        </w:r>
        <w:r>
          <w:rPr>
            <w:noProof/>
            <w:webHidden/>
          </w:rPr>
          <w:instrText xml:space="preserve"> PAGEREF _Toc191143558 \h </w:instrText>
        </w:r>
        <w:r>
          <w:rPr>
            <w:noProof/>
            <w:webHidden/>
          </w:rPr>
        </w:r>
        <w:r>
          <w:rPr>
            <w:noProof/>
            <w:webHidden/>
          </w:rPr>
          <w:fldChar w:fldCharType="separate"/>
        </w:r>
        <w:r>
          <w:rPr>
            <w:noProof/>
            <w:webHidden/>
          </w:rPr>
          <w:t>107</w:t>
        </w:r>
        <w:r>
          <w:rPr>
            <w:noProof/>
            <w:webHidden/>
          </w:rPr>
          <w:fldChar w:fldCharType="end"/>
        </w:r>
      </w:hyperlink>
    </w:p>
    <w:p w14:paraId="141D9E7B" w14:textId="46D997AE"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59" w:history="1">
        <w:r w:rsidRPr="00D721EF">
          <w:rPr>
            <w:rStyle w:val="Collegamentoipertestuale"/>
            <w:noProof/>
          </w:rPr>
          <w:t>LE DOLOROSE CONSEGUENZE DI OGNI SCELTA</w:t>
        </w:r>
        <w:r>
          <w:rPr>
            <w:noProof/>
            <w:webHidden/>
          </w:rPr>
          <w:tab/>
        </w:r>
        <w:r>
          <w:rPr>
            <w:noProof/>
            <w:webHidden/>
          </w:rPr>
          <w:fldChar w:fldCharType="begin"/>
        </w:r>
        <w:r>
          <w:rPr>
            <w:noProof/>
            <w:webHidden/>
          </w:rPr>
          <w:instrText xml:space="preserve"> PAGEREF _Toc191143559 \h </w:instrText>
        </w:r>
        <w:r>
          <w:rPr>
            <w:noProof/>
            <w:webHidden/>
          </w:rPr>
        </w:r>
        <w:r>
          <w:rPr>
            <w:noProof/>
            <w:webHidden/>
          </w:rPr>
          <w:fldChar w:fldCharType="separate"/>
        </w:r>
        <w:r>
          <w:rPr>
            <w:noProof/>
            <w:webHidden/>
          </w:rPr>
          <w:t>109</w:t>
        </w:r>
        <w:r>
          <w:rPr>
            <w:noProof/>
            <w:webHidden/>
          </w:rPr>
          <w:fldChar w:fldCharType="end"/>
        </w:r>
      </w:hyperlink>
    </w:p>
    <w:p w14:paraId="4F55871C" w14:textId="62F9CAAD"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0" w:history="1">
        <w:r w:rsidRPr="00D721EF">
          <w:rPr>
            <w:rStyle w:val="Collegamentoipertestuale"/>
            <w:noProof/>
          </w:rPr>
          <w:t>LA MORALITÀ È OBBEDIENZA</w:t>
        </w:r>
        <w:r>
          <w:rPr>
            <w:noProof/>
            <w:webHidden/>
          </w:rPr>
          <w:tab/>
        </w:r>
        <w:r>
          <w:rPr>
            <w:noProof/>
            <w:webHidden/>
          </w:rPr>
          <w:fldChar w:fldCharType="begin"/>
        </w:r>
        <w:r>
          <w:rPr>
            <w:noProof/>
            <w:webHidden/>
          </w:rPr>
          <w:instrText xml:space="preserve"> PAGEREF _Toc191143560 \h </w:instrText>
        </w:r>
        <w:r>
          <w:rPr>
            <w:noProof/>
            <w:webHidden/>
          </w:rPr>
        </w:r>
        <w:r>
          <w:rPr>
            <w:noProof/>
            <w:webHidden/>
          </w:rPr>
          <w:fldChar w:fldCharType="separate"/>
        </w:r>
        <w:r>
          <w:rPr>
            <w:noProof/>
            <w:webHidden/>
          </w:rPr>
          <w:t>111</w:t>
        </w:r>
        <w:r>
          <w:rPr>
            <w:noProof/>
            <w:webHidden/>
          </w:rPr>
          <w:fldChar w:fldCharType="end"/>
        </w:r>
      </w:hyperlink>
    </w:p>
    <w:p w14:paraId="1F2D2061" w14:textId="7D9B2EFE"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1" w:history="1">
        <w:r w:rsidRPr="00D721EF">
          <w:rPr>
            <w:rStyle w:val="Collegamentoipertestuale"/>
            <w:noProof/>
          </w:rPr>
          <w:t>GLI ABISSI DELL’IMMORALITÀ</w:t>
        </w:r>
        <w:r>
          <w:rPr>
            <w:noProof/>
            <w:webHidden/>
          </w:rPr>
          <w:tab/>
        </w:r>
        <w:r>
          <w:rPr>
            <w:noProof/>
            <w:webHidden/>
          </w:rPr>
          <w:fldChar w:fldCharType="begin"/>
        </w:r>
        <w:r>
          <w:rPr>
            <w:noProof/>
            <w:webHidden/>
          </w:rPr>
          <w:instrText xml:space="preserve"> PAGEREF _Toc191143561 \h </w:instrText>
        </w:r>
        <w:r>
          <w:rPr>
            <w:noProof/>
            <w:webHidden/>
          </w:rPr>
        </w:r>
        <w:r>
          <w:rPr>
            <w:noProof/>
            <w:webHidden/>
          </w:rPr>
          <w:fldChar w:fldCharType="separate"/>
        </w:r>
        <w:r>
          <w:rPr>
            <w:noProof/>
            <w:webHidden/>
          </w:rPr>
          <w:t>114</w:t>
        </w:r>
        <w:r>
          <w:rPr>
            <w:noProof/>
            <w:webHidden/>
          </w:rPr>
          <w:fldChar w:fldCharType="end"/>
        </w:r>
      </w:hyperlink>
    </w:p>
    <w:p w14:paraId="213FEF99" w14:textId="0C2C9F16"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2" w:history="1">
        <w:r w:rsidRPr="00D721EF">
          <w:rPr>
            <w:rStyle w:val="Collegamentoipertestuale"/>
            <w:noProof/>
          </w:rPr>
          <w:t>LA RITUALITÀ A SERVIZIO DELLA CARITÀ</w:t>
        </w:r>
        <w:r>
          <w:rPr>
            <w:noProof/>
            <w:webHidden/>
          </w:rPr>
          <w:tab/>
        </w:r>
        <w:r>
          <w:rPr>
            <w:noProof/>
            <w:webHidden/>
          </w:rPr>
          <w:fldChar w:fldCharType="begin"/>
        </w:r>
        <w:r>
          <w:rPr>
            <w:noProof/>
            <w:webHidden/>
          </w:rPr>
          <w:instrText xml:space="preserve"> PAGEREF _Toc191143562 \h </w:instrText>
        </w:r>
        <w:r>
          <w:rPr>
            <w:noProof/>
            <w:webHidden/>
          </w:rPr>
        </w:r>
        <w:r>
          <w:rPr>
            <w:noProof/>
            <w:webHidden/>
          </w:rPr>
          <w:fldChar w:fldCharType="separate"/>
        </w:r>
        <w:r>
          <w:rPr>
            <w:noProof/>
            <w:webHidden/>
          </w:rPr>
          <w:t>116</w:t>
        </w:r>
        <w:r>
          <w:rPr>
            <w:noProof/>
            <w:webHidden/>
          </w:rPr>
          <w:fldChar w:fldCharType="end"/>
        </w:r>
      </w:hyperlink>
    </w:p>
    <w:p w14:paraId="2CD78990" w14:textId="20958CE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3" w:history="1">
        <w:r w:rsidRPr="00D721EF">
          <w:rPr>
            <w:rStyle w:val="Collegamentoipertestuale"/>
            <w:noProof/>
          </w:rPr>
          <w:t>L’ESERCIZIO IMMORALE DEL POTERE</w:t>
        </w:r>
        <w:r>
          <w:rPr>
            <w:noProof/>
            <w:webHidden/>
          </w:rPr>
          <w:tab/>
        </w:r>
        <w:r>
          <w:rPr>
            <w:noProof/>
            <w:webHidden/>
          </w:rPr>
          <w:fldChar w:fldCharType="begin"/>
        </w:r>
        <w:r>
          <w:rPr>
            <w:noProof/>
            <w:webHidden/>
          </w:rPr>
          <w:instrText xml:space="preserve"> PAGEREF _Toc191143563 \h </w:instrText>
        </w:r>
        <w:r>
          <w:rPr>
            <w:noProof/>
            <w:webHidden/>
          </w:rPr>
        </w:r>
        <w:r>
          <w:rPr>
            <w:noProof/>
            <w:webHidden/>
          </w:rPr>
          <w:fldChar w:fldCharType="separate"/>
        </w:r>
        <w:r>
          <w:rPr>
            <w:noProof/>
            <w:webHidden/>
          </w:rPr>
          <w:t>120</w:t>
        </w:r>
        <w:r>
          <w:rPr>
            <w:noProof/>
            <w:webHidden/>
          </w:rPr>
          <w:fldChar w:fldCharType="end"/>
        </w:r>
      </w:hyperlink>
    </w:p>
    <w:p w14:paraId="63C53001" w14:textId="3838F5D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4" w:history="1">
        <w:r w:rsidRPr="00D721EF">
          <w:rPr>
            <w:rStyle w:val="Collegamentoipertestuale"/>
            <w:noProof/>
          </w:rPr>
          <w:t>IMMORALITÀ E PRIMO COMANDAMENTO</w:t>
        </w:r>
        <w:r>
          <w:rPr>
            <w:noProof/>
            <w:webHidden/>
          </w:rPr>
          <w:tab/>
        </w:r>
        <w:r>
          <w:rPr>
            <w:noProof/>
            <w:webHidden/>
          </w:rPr>
          <w:fldChar w:fldCharType="begin"/>
        </w:r>
        <w:r>
          <w:rPr>
            <w:noProof/>
            <w:webHidden/>
          </w:rPr>
          <w:instrText xml:space="preserve"> PAGEREF _Toc191143564 \h </w:instrText>
        </w:r>
        <w:r>
          <w:rPr>
            <w:noProof/>
            <w:webHidden/>
          </w:rPr>
        </w:r>
        <w:r>
          <w:rPr>
            <w:noProof/>
            <w:webHidden/>
          </w:rPr>
          <w:fldChar w:fldCharType="separate"/>
        </w:r>
        <w:r>
          <w:rPr>
            <w:noProof/>
            <w:webHidden/>
          </w:rPr>
          <w:t>195</w:t>
        </w:r>
        <w:r>
          <w:rPr>
            <w:noProof/>
            <w:webHidden/>
          </w:rPr>
          <w:fldChar w:fldCharType="end"/>
        </w:r>
      </w:hyperlink>
    </w:p>
    <w:p w14:paraId="1ECF7646" w14:textId="26972CB7"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5" w:history="1">
        <w:r w:rsidRPr="00D721EF">
          <w:rPr>
            <w:rStyle w:val="Collegamentoipertestuale"/>
            <w:noProof/>
          </w:rPr>
          <w:t>IMMORALITÀ E DISPERAZIONE</w:t>
        </w:r>
        <w:r>
          <w:rPr>
            <w:noProof/>
            <w:webHidden/>
          </w:rPr>
          <w:tab/>
        </w:r>
        <w:r>
          <w:rPr>
            <w:noProof/>
            <w:webHidden/>
          </w:rPr>
          <w:fldChar w:fldCharType="begin"/>
        </w:r>
        <w:r>
          <w:rPr>
            <w:noProof/>
            <w:webHidden/>
          </w:rPr>
          <w:instrText xml:space="preserve"> PAGEREF _Toc191143565 \h </w:instrText>
        </w:r>
        <w:r>
          <w:rPr>
            <w:noProof/>
            <w:webHidden/>
          </w:rPr>
        </w:r>
        <w:r>
          <w:rPr>
            <w:noProof/>
            <w:webHidden/>
          </w:rPr>
          <w:fldChar w:fldCharType="separate"/>
        </w:r>
        <w:r>
          <w:rPr>
            <w:noProof/>
            <w:webHidden/>
          </w:rPr>
          <w:t>199</w:t>
        </w:r>
        <w:r>
          <w:rPr>
            <w:noProof/>
            <w:webHidden/>
          </w:rPr>
          <w:fldChar w:fldCharType="end"/>
        </w:r>
      </w:hyperlink>
    </w:p>
    <w:p w14:paraId="17F92217" w14:textId="777F008C"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66" w:history="1">
        <w:r w:rsidRPr="00D721EF">
          <w:rPr>
            <w:rStyle w:val="Collegamentoipertestuale"/>
            <w:noProof/>
          </w:rPr>
          <w:t>LA MORALE NEL SECONDO LIBRO DI SAMUELE</w:t>
        </w:r>
        <w:r>
          <w:rPr>
            <w:noProof/>
            <w:webHidden/>
          </w:rPr>
          <w:tab/>
        </w:r>
        <w:r>
          <w:rPr>
            <w:noProof/>
            <w:webHidden/>
          </w:rPr>
          <w:fldChar w:fldCharType="begin"/>
        </w:r>
        <w:r>
          <w:rPr>
            <w:noProof/>
            <w:webHidden/>
          </w:rPr>
          <w:instrText xml:space="preserve"> PAGEREF _Toc191143566 \h </w:instrText>
        </w:r>
        <w:r>
          <w:rPr>
            <w:noProof/>
            <w:webHidden/>
          </w:rPr>
        </w:r>
        <w:r>
          <w:rPr>
            <w:noProof/>
            <w:webHidden/>
          </w:rPr>
          <w:fldChar w:fldCharType="separate"/>
        </w:r>
        <w:r>
          <w:rPr>
            <w:noProof/>
            <w:webHidden/>
          </w:rPr>
          <w:t>203</w:t>
        </w:r>
        <w:r>
          <w:rPr>
            <w:noProof/>
            <w:webHidden/>
          </w:rPr>
          <w:fldChar w:fldCharType="end"/>
        </w:r>
      </w:hyperlink>
    </w:p>
    <w:p w14:paraId="4B9D8AD8" w14:textId="1D973BBF"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7" w:history="1">
        <w:r w:rsidRPr="00D721EF">
          <w:rPr>
            <w:rStyle w:val="Collegamentoipertestuale"/>
            <w:noProof/>
          </w:rPr>
          <w:t>PRINCIPI PRELIMINARI</w:t>
        </w:r>
        <w:r>
          <w:rPr>
            <w:noProof/>
            <w:webHidden/>
          </w:rPr>
          <w:tab/>
        </w:r>
        <w:r>
          <w:rPr>
            <w:noProof/>
            <w:webHidden/>
          </w:rPr>
          <w:fldChar w:fldCharType="begin"/>
        </w:r>
        <w:r>
          <w:rPr>
            <w:noProof/>
            <w:webHidden/>
          </w:rPr>
          <w:instrText xml:space="preserve"> PAGEREF _Toc191143567 \h </w:instrText>
        </w:r>
        <w:r>
          <w:rPr>
            <w:noProof/>
            <w:webHidden/>
          </w:rPr>
        </w:r>
        <w:r>
          <w:rPr>
            <w:noProof/>
            <w:webHidden/>
          </w:rPr>
          <w:fldChar w:fldCharType="separate"/>
        </w:r>
        <w:r>
          <w:rPr>
            <w:noProof/>
            <w:webHidden/>
          </w:rPr>
          <w:t>203</w:t>
        </w:r>
        <w:r>
          <w:rPr>
            <w:noProof/>
            <w:webHidden/>
          </w:rPr>
          <w:fldChar w:fldCharType="end"/>
        </w:r>
      </w:hyperlink>
    </w:p>
    <w:p w14:paraId="75E46D09" w14:textId="4BEF348C"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8" w:history="1">
        <w:r w:rsidRPr="00D721EF">
          <w:rPr>
            <w:rStyle w:val="Collegamentoipertestuale"/>
            <w:noProof/>
          </w:rPr>
          <w:t>COSCIENZA E SOFFOCAMENTO DELLA RETTA MORALITÀ</w:t>
        </w:r>
        <w:r>
          <w:rPr>
            <w:noProof/>
            <w:webHidden/>
          </w:rPr>
          <w:tab/>
        </w:r>
        <w:r>
          <w:rPr>
            <w:noProof/>
            <w:webHidden/>
          </w:rPr>
          <w:fldChar w:fldCharType="begin"/>
        </w:r>
        <w:r>
          <w:rPr>
            <w:noProof/>
            <w:webHidden/>
          </w:rPr>
          <w:instrText xml:space="preserve"> PAGEREF _Toc191143568 \h </w:instrText>
        </w:r>
        <w:r>
          <w:rPr>
            <w:noProof/>
            <w:webHidden/>
          </w:rPr>
        </w:r>
        <w:r>
          <w:rPr>
            <w:noProof/>
            <w:webHidden/>
          </w:rPr>
          <w:fldChar w:fldCharType="separate"/>
        </w:r>
        <w:r>
          <w:rPr>
            <w:noProof/>
            <w:webHidden/>
          </w:rPr>
          <w:t>261</w:t>
        </w:r>
        <w:r>
          <w:rPr>
            <w:noProof/>
            <w:webHidden/>
          </w:rPr>
          <w:fldChar w:fldCharType="end"/>
        </w:r>
      </w:hyperlink>
    </w:p>
    <w:p w14:paraId="5737FA0A" w14:textId="79A7447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69" w:history="1">
        <w:r w:rsidRPr="00D721EF">
          <w:rPr>
            <w:rStyle w:val="Collegamentoipertestuale"/>
            <w:noProof/>
          </w:rPr>
          <w:t>IL RISVEGLIO DELLA COSCIENZA E I FRUTTI DEL PECCATO</w:t>
        </w:r>
        <w:r>
          <w:rPr>
            <w:noProof/>
            <w:webHidden/>
          </w:rPr>
          <w:tab/>
        </w:r>
        <w:r>
          <w:rPr>
            <w:noProof/>
            <w:webHidden/>
          </w:rPr>
          <w:fldChar w:fldCharType="begin"/>
        </w:r>
        <w:r>
          <w:rPr>
            <w:noProof/>
            <w:webHidden/>
          </w:rPr>
          <w:instrText xml:space="preserve"> PAGEREF _Toc191143569 \h </w:instrText>
        </w:r>
        <w:r>
          <w:rPr>
            <w:noProof/>
            <w:webHidden/>
          </w:rPr>
        </w:r>
        <w:r>
          <w:rPr>
            <w:noProof/>
            <w:webHidden/>
          </w:rPr>
          <w:fldChar w:fldCharType="separate"/>
        </w:r>
        <w:r>
          <w:rPr>
            <w:noProof/>
            <w:webHidden/>
          </w:rPr>
          <w:t>268</w:t>
        </w:r>
        <w:r>
          <w:rPr>
            <w:noProof/>
            <w:webHidden/>
          </w:rPr>
          <w:fldChar w:fldCharType="end"/>
        </w:r>
      </w:hyperlink>
    </w:p>
    <w:p w14:paraId="19803092" w14:textId="5234AA8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0" w:history="1">
        <w:r w:rsidRPr="00D721EF">
          <w:rPr>
            <w:rStyle w:val="Collegamentoipertestuale"/>
            <w:noProof/>
          </w:rPr>
          <w:t>IMMORALITÀ PER MANCATA FORTEZZA</w:t>
        </w:r>
        <w:r>
          <w:rPr>
            <w:noProof/>
            <w:webHidden/>
          </w:rPr>
          <w:tab/>
        </w:r>
        <w:r>
          <w:rPr>
            <w:noProof/>
            <w:webHidden/>
          </w:rPr>
          <w:fldChar w:fldCharType="begin"/>
        </w:r>
        <w:r>
          <w:rPr>
            <w:noProof/>
            <w:webHidden/>
          </w:rPr>
          <w:instrText xml:space="preserve"> PAGEREF _Toc191143570 \h </w:instrText>
        </w:r>
        <w:r>
          <w:rPr>
            <w:noProof/>
            <w:webHidden/>
          </w:rPr>
        </w:r>
        <w:r>
          <w:rPr>
            <w:noProof/>
            <w:webHidden/>
          </w:rPr>
          <w:fldChar w:fldCharType="separate"/>
        </w:r>
        <w:r>
          <w:rPr>
            <w:noProof/>
            <w:webHidden/>
          </w:rPr>
          <w:t>279</w:t>
        </w:r>
        <w:r>
          <w:rPr>
            <w:noProof/>
            <w:webHidden/>
          </w:rPr>
          <w:fldChar w:fldCharType="end"/>
        </w:r>
      </w:hyperlink>
    </w:p>
    <w:p w14:paraId="65D409D5" w14:textId="61995A47"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1" w:history="1">
        <w:r w:rsidRPr="00D721EF">
          <w:rPr>
            <w:rStyle w:val="Collegamentoipertestuale"/>
            <w:noProof/>
          </w:rPr>
          <w:t>RETTA MORALITÀ FRUTTO DELLA GIUSTIZIA</w:t>
        </w:r>
        <w:r>
          <w:rPr>
            <w:noProof/>
            <w:webHidden/>
          </w:rPr>
          <w:tab/>
        </w:r>
        <w:r>
          <w:rPr>
            <w:noProof/>
            <w:webHidden/>
          </w:rPr>
          <w:fldChar w:fldCharType="begin"/>
        </w:r>
        <w:r>
          <w:rPr>
            <w:noProof/>
            <w:webHidden/>
          </w:rPr>
          <w:instrText xml:space="preserve"> PAGEREF _Toc191143571 \h </w:instrText>
        </w:r>
        <w:r>
          <w:rPr>
            <w:noProof/>
            <w:webHidden/>
          </w:rPr>
        </w:r>
        <w:r>
          <w:rPr>
            <w:noProof/>
            <w:webHidden/>
          </w:rPr>
          <w:fldChar w:fldCharType="separate"/>
        </w:r>
        <w:r>
          <w:rPr>
            <w:noProof/>
            <w:webHidden/>
          </w:rPr>
          <w:t>289</w:t>
        </w:r>
        <w:r>
          <w:rPr>
            <w:noProof/>
            <w:webHidden/>
          </w:rPr>
          <w:fldChar w:fldCharType="end"/>
        </w:r>
      </w:hyperlink>
    </w:p>
    <w:p w14:paraId="128A2472" w14:textId="38CA3368"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2" w:history="1">
        <w:r w:rsidRPr="00D721EF">
          <w:rPr>
            <w:rStyle w:val="Collegamentoipertestuale"/>
            <w:noProof/>
          </w:rPr>
          <w:t>PECCATO DI UNO E MORTE DI UNA MOLTITUDINE</w:t>
        </w:r>
        <w:r>
          <w:rPr>
            <w:noProof/>
            <w:webHidden/>
          </w:rPr>
          <w:tab/>
        </w:r>
        <w:r>
          <w:rPr>
            <w:noProof/>
            <w:webHidden/>
          </w:rPr>
          <w:fldChar w:fldCharType="begin"/>
        </w:r>
        <w:r>
          <w:rPr>
            <w:noProof/>
            <w:webHidden/>
          </w:rPr>
          <w:instrText xml:space="preserve"> PAGEREF _Toc191143572 \h </w:instrText>
        </w:r>
        <w:r>
          <w:rPr>
            <w:noProof/>
            <w:webHidden/>
          </w:rPr>
        </w:r>
        <w:r>
          <w:rPr>
            <w:noProof/>
            <w:webHidden/>
          </w:rPr>
          <w:fldChar w:fldCharType="separate"/>
        </w:r>
        <w:r>
          <w:rPr>
            <w:noProof/>
            <w:webHidden/>
          </w:rPr>
          <w:t>292</w:t>
        </w:r>
        <w:r>
          <w:rPr>
            <w:noProof/>
            <w:webHidden/>
          </w:rPr>
          <w:fldChar w:fldCharType="end"/>
        </w:r>
      </w:hyperlink>
    </w:p>
    <w:p w14:paraId="58A4EAC0" w14:textId="0530F919"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73" w:history="1">
        <w:r w:rsidRPr="00D721EF">
          <w:rPr>
            <w:rStyle w:val="Collegamentoipertestuale"/>
            <w:noProof/>
          </w:rPr>
          <w:t>LA MORALE NEL PRIMO LIBRO DEI RE</w:t>
        </w:r>
        <w:r>
          <w:rPr>
            <w:noProof/>
            <w:webHidden/>
          </w:rPr>
          <w:tab/>
        </w:r>
        <w:r>
          <w:rPr>
            <w:noProof/>
            <w:webHidden/>
          </w:rPr>
          <w:fldChar w:fldCharType="begin"/>
        </w:r>
        <w:r>
          <w:rPr>
            <w:noProof/>
            <w:webHidden/>
          </w:rPr>
          <w:instrText xml:space="preserve"> PAGEREF _Toc191143573 \h </w:instrText>
        </w:r>
        <w:r>
          <w:rPr>
            <w:noProof/>
            <w:webHidden/>
          </w:rPr>
        </w:r>
        <w:r>
          <w:rPr>
            <w:noProof/>
            <w:webHidden/>
          </w:rPr>
          <w:fldChar w:fldCharType="separate"/>
        </w:r>
        <w:r>
          <w:rPr>
            <w:noProof/>
            <w:webHidden/>
          </w:rPr>
          <w:t>302</w:t>
        </w:r>
        <w:r>
          <w:rPr>
            <w:noProof/>
            <w:webHidden/>
          </w:rPr>
          <w:fldChar w:fldCharType="end"/>
        </w:r>
      </w:hyperlink>
    </w:p>
    <w:p w14:paraId="49CEB093" w14:textId="4D1009F8"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4" w:history="1">
        <w:r w:rsidRPr="00D721EF">
          <w:rPr>
            <w:rStyle w:val="Collegamentoipertestuale"/>
            <w:noProof/>
          </w:rPr>
          <w:t>BREVE PREMESSA</w:t>
        </w:r>
        <w:r>
          <w:rPr>
            <w:noProof/>
            <w:webHidden/>
          </w:rPr>
          <w:tab/>
        </w:r>
        <w:r>
          <w:rPr>
            <w:noProof/>
            <w:webHidden/>
          </w:rPr>
          <w:fldChar w:fldCharType="begin"/>
        </w:r>
        <w:r>
          <w:rPr>
            <w:noProof/>
            <w:webHidden/>
          </w:rPr>
          <w:instrText xml:space="preserve"> PAGEREF _Toc191143574 \h </w:instrText>
        </w:r>
        <w:r>
          <w:rPr>
            <w:noProof/>
            <w:webHidden/>
          </w:rPr>
        </w:r>
        <w:r>
          <w:rPr>
            <w:noProof/>
            <w:webHidden/>
          </w:rPr>
          <w:fldChar w:fldCharType="separate"/>
        </w:r>
        <w:r>
          <w:rPr>
            <w:noProof/>
            <w:webHidden/>
          </w:rPr>
          <w:t>302</w:t>
        </w:r>
        <w:r>
          <w:rPr>
            <w:noProof/>
            <w:webHidden/>
          </w:rPr>
          <w:fldChar w:fldCharType="end"/>
        </w:r>
      </w:hyperlink>
    </w:p>
    <w:p w14:paraId="1958D5AA" w14:textId="225404A2"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5" w:history="1">
        <w:r w:rsidRPr="00D721EF">
          <w:rPr>
            <w:rStyle w:val="Collegamentoipertestuale"/>
            <w:noProof/>
          </w:rPr>
          <w:t>I TRISTISSIMI FRUTTI DELL’IDOLATRIA</w:t>
        </w:r>
        <w:r>
          <w:rPr>
            <w:noProof/>
            <w:webHidden/>
          </w:rPr>
          <w:tab/>
        </w:r>
        <w:r>
          <w:rPr>
            <w:noProof/>
            <w:webHidden/>
          </w:rPr>
          <w:fldChar w:fldCharType="begin"/>
        </w:r>
        <w:r>
          <w:rPr>
            <w:noProof/>
            <w:webHidden/>
          </w:rPr>
          <w:instrText xml:space="preserve"> PAGEREF _Toc191143575 \h </w:instrText>
        </w:r>
        <w:r>
          <w:rPr>
            <w:noProof/>
            <w:webHidden/>
          </w:rPr>
        </w:r>
        <w:r>
          <w:rPr>
            <w:noProof/>
            <w:webHidden/>
          </w:rPr>
          <w:fldChar w:fldCharType="separate"/>
        </w:r>
        <w:r>
          <w:rPr>
            <w:noProof/>
            <w:webHidden/>
          </w:rPr>
          <w:t>302</w:t>
        </w:r>
        <w:r>
          <w:rPr>
            <w:noProof/>
            <w:webHidden/>
          </w:rPr>
          <w:fldChar w:fldCharType="end"/>
        </w:r>
      </w:hyperlink>
    </w:p>
    <w:p w14:paraId="0009A192" w14:textId="5C6AB32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6" w:history="1">
        <w:r w:rsidRPr="00D721EF">
          <w:rPr>
            <w:rStyle w:val="Collegamentoipertestuale"/>
            <w:noProof/>
          </w:rPr>
          <w:t>I TRISTISSIMI FRUTTI DELLA STOLTEZZA</w:t>
        </w:r>
        <w:r>
          <w:rPr>
            <w:noProof/>
            <w:webHidden/>
          </w:rPr>
          <w:tab/>
        </w:r>
        <w:r>
          <w:rPr>
            <w:noProof/>
            <w:webHidden/>
          </w:rPr>
          <w:fldChar w:fldCharType="begin"/>
        </w:r>
        <w:r>
          <w:rPr>
            <w:noProof/>
            <w:webHidden/>
          </w:rPr>
          <w:instrText xml:space="preserve"> PAGEREF _Toc191143576 \h </w:instrText>
        </w:r>
        <w:r>
          <w:rPr>
            <w:noProof/>
            <w:webHidden/>
          </w:rPr>
        </w:r>
        <w:r>
          <w:rPr>
            <w:noProof/>
            <w:webHidden/>
          </w:rPr>
          <w:fldChar w:fldCharType="separate"/>
        </w:r>
        <w:r>
          <w:rPr>
            <w:noProof/>
            <w:webHidden/>
          </w:rPr>
          <w:t>305</w:t>
        </w:r>
        <w:r>
          <w:rPr>
            <w:noProof/>
            <w:webHidden/>
          </w:rPr>
          <w:fldChar w:fldCharType="end"/>
        </w:r>
      </w:hyperlink>
    </w:p>
    <w:p w14:paraId="0C88041B" w14:textId="7405C9C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7" w:history="1">
        <w:r w:rsidRPr="00D721EF">
          <w:rPr>
            <w:rStyle w:val="Collegamentoipertestuale"/>
            <w:noProof/>
          </w:rPr>
          <w:t>LA DISOBBEDIENZA E IL SUO FRUTTO DI MORTE</w:t>
        </w:r>
        <w:r>
          <w:rPr>
            <w:noProof/>
            <w:webHidden/>
          </w:rPr>
          <w:tab/>
        </w:r>
        <w:r>
          <w:rPr>
            <w:noProof/>
            <w:webHidden/>
          </w:rPr>
          <w:fldChar w:fldCharType="begin"/>
        </w:r>
        <w:r>
          <w:rPr>
            <w:noProof/>
            <w:webHidden/>
          </w:rPr>
          <w:instrText xml:space="preserve"> PAGEREF _Toc191143577 \h </w:instrText>
        </w:r>
        <w:r>
          <w:rPr>
            <w:noProof/>
            <w:webHidden/>
          </w:rPr>
        </w:r>
        <w:r>
          <w:rPr>
            <w:noProof/>
            <w:webHidden/>
          </w:rPr>
          <w:fldChar w:fldCharType="separate"/>
        </w:r>
        <w:r>
          <w:rPr>
            <w:noProof/>
            <w:webHidden/>
          </w:rPr>
          <w:t>312</w:t>
        </w:r>
        <w:r>
          <w:rPr>
            <w:noProof/>
            <w:webHidden/>
          </w:rPr>
          <w:fldChar w:fldCharType="end"/>
        </w:r>
      </w:hyperlink>
    </w:p>
    <w:p w14:paraId="59123DC6" w14:textId="7367B762"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8" w:history="1">
        <w:r w:rsidRPr="00D721EF">
          <w:rPr>
            <w:rStyle w:val="Collegamentoipertestuale"/>
            <w:noProof/>
          </w:rPr>
          <w:t>L’IDOLATRIA: LA RELIGIONE DEL POPOLO</w:t>
        </w:r>
        <w:r>
          <w:rPr>
            <w:noProof/>
            <w:webHidden/>
          </w:rPr>
          <w:tab/>
        </w:r>
        <w:r>
          <w:rPr>
            <w:noProof/>
            <w:webHidden/>
          </w:rPr>
          <w:fldChar w:fldCharType="begin"/>
        </w:r>
        <w:r>
          <w:rPr>
            <w:noProof/>
            <w:webHidden/>
          </w:rPr>
          <w:instrText xml:space="preserve"> PAGEREF _Toc191143578 \h </w:instrText>
        </w:r>
        <w:r>
          <w:rPr>
            <w:noProof/>
            <w:webHidden/>
          </w:rPr>
        </w:r>
        <w:r>
          <w:rPr>
            <w:noProof/>
            <w:webHidden/>
          </w:rPr>
          <w:fldChar w:fldCharType="separate"/>
        </w:r>
        <w:r>
          <w:rPr>
            <w:noProof/>
            <w:webHidden/>
          </w:rPr>
          <w:t>319</w:t>
        </w:r>
        <w:r>
          <w:rPr>
            <w:noProof/>
            <w:webHidden/>
          </w:rPr>
          <w:fldChar w:fldCharType="end"/>
        </w:r>
      </w:hyperlink>
    </w:p>
    <w:p w14:paraId="2BD8C4BE" w14:textId="3D6ABA79"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79" w:history="1">
        <w:r w:rsidRPr="00D721EF">
          <w:rPr>
            <w:rStyle w:val="Collegamentoipertestuale"/>
            <w:noProof/>
          </w:rPr>
          <w:t>L’IDOLATRIA CREA UN POPOLO CORROTTO</w:t>
        </w:r>
        <w:r>
          <w:rPr>
            <w:noProof/>
            <w:webHidden/>
          </w:rPr>
          <w:tab/>
        </w:r>
        <w:r>
          <w:rPr>
            <w:noProof/>
            <w:webHidden/>
          </w:rPr>
          <w:fldChar w:fldCharType="begin"/>
        </w:r>
        <w:r>
          <w:rPr>
            <w:noProof/>
            <w:webHidden/>
          </w:rPr>
          <w:instrText xml:space="preserve"> PAGEREF _Toc191143579 \h </w:instrText>
        </w:r>
        <w:r>
          <w:rPr>
            <w:noProof/>
            <w:webHidden/>
          </w:rPr>
        </w:r>
        <w:r>
          <w:rPr>
            <w:noProof/>
            <w:webHidden/>
          </w:rPr>
          <w:fldChar w:fldCharType="separate"/>
        </w:r>
        <w:r>
          <w:rPr>
            <w:noProof/>
            <w:webHidden/>
          </w:rPr>
          <w:t>324</w:t>
        </w:r>
        <w:r>
          <w:rPr>
            <w:noProof/>
            <w:webHidden/>
          </w:rPr>
          <w:fldChar w:fldCharType="end"/>
        </w:r>
      </w:hyperlink>
    </w:p>
    <w:p w14:paraId="36007F4C" w14:textId="2B6A5C5E"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0" w:history="1">
        <w:r w:rsidRPr="00D721EF">
          <w:rPr>
            <w:rStyle w:val="Collegamentoipertestuale"/>
            <w:noProof/>
          </w:rPr>
          <w:t>FALSA PROFEZIA E DEVASTANTE IMMORALITÀ</w:t>
        </w:r>
        <w:r>
          <w:rPr>
            <w:noProof/>
            <w:webHidden/>
          </w:rPr>
          <w:tab/>
        </w:r>
        <w:r>
          <w:rPr>
            <w:noProof/>
            <w:webHidden/>
          </w:rPr>
          <w:fldChar w:fldCharType="begin"/>
        </w:r>
        <w:r>
          <w:rPr>
            <w:noProof/>
            <w:webHidden/>
          </w:rPr>
          <w:instrText xml:space="preserve"> PAGEREF _Toc191143580 \h </w:instrText>
        </w:r>
        <w:r>
          <w:rPr>
            <w:noProof/>
            <w:webHidden/>
          </w:rPr>
        </w:r>
        <w:r>
          <w:rPr>
            <w:noProof/>
            <w:webHidden/>
          </w:rPr>
          <w:fldChar w:fldCharType="separate"/>
        </w:r>
        <w:r>
          <w:rPr>
            <w:noProof/>
            <w:webHidden/>
          </w:rPr>
          <w:t>333</w:t>
        </w:r>
        <w:r>
          <w:rPr>
            <w:noProof/>
            <w:webHidden/>
          </w:rPr>
          <w:fldChar w:fldCharType="end"/>
        </w:r>
      </w:hyperlink>
    </w:p>
    <w:p w14:paraId="4C204B05" w14:textId="43B35A19"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581" w:history="1">
        <w:r w:rsidRPr="00D721EF">
          <w:rPr>
            <w:rStyle w:val="Collegamentoipertestuale"/>
            <w:noProof/>
          </w:rPr>
          <w:t>LA MORALE NEL SECONDO LIBRO DEI RE</w:t>
        </w:r>
        <w:r>
          <w:rPr>
            <w:noProof/>
            <w:webHidden/>
          </w:rPr>
          <w:tab/>
        </w:r>
        <w:r>
          <w:rPr>
            <w:noProof/>
            <w:webHidden/>
          </w:rPr>
          <w:fldChar w:fldCharType="begin"/>
        </w:r>
        <w:r>
          <w:rPr>
            <w:noProof/>
            <w:webHidden/>
          </w:rPr>
          <w:instrText xml:space="preserve"> PAGEREF _Toc191143581 \h </w:instrText>
        </w:r>
        <w:r>
          <w:rPr>
            <w:noProof/>
            <w:webHidden/>
          </w:rPr>
        </w:r>
        <w:r>
          <w:rPr>
            <w:noProof/>
            <w:webHidden/>
          </w:rPr>
          <w:fldChar w:fldCharType="separate"/>
        </w:r>
        <w:r>
          <w:rPr>
            <w:noProof/>
            <w:webHidden/>
          </w:rPr>
          <w:t>337</w:t>
        </w:r>
        <w:r>
          <w:rPr>
            <w:noProof/>
            <w:webHidden/>
          </w:rPr>
          <w:fldChar w:fldCharType="end"/>
        </w:r>
      </w:hyperlink>
    </w:p>
    <w:p w14:paraId="0DEAD271" w14:textId="12779416"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2"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_Toc191143582 \h </w:instrText>
        </w:r>
        <w:r>
          <w:rPr>
            <w:noProof/>
            <w:webHidden/>
          </w:rPr>
        </w:r>
        <w:r>
          <w:rPr>
            <w:noProof/>
            <w:webHidden/>
          </w:rPr>
          <w:fldChar w:fldCharType="separate"/>
        </w:r>
        <w:r>
          <w:rPr>
            <w:noProof/>
            <w:webHidden/>
          </w:rPr>
          <w:t>337</w:t>
        </w:r>
        <w:r>
          <w:rPr>
            <w:noProof/>
            <w:webHidden/>
          </w:rPr>
          <w:fldChar w:fldCharType="end"/>
        </w:r>
      </w:hyperlink>
    </w:p>
    <w:p w14:paraId="0497E171" w14:textId="0966B0A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3" w:history="1">
        <w:r w:rsidRPr="00D721EF">
          <w:rPr>
            <w:rStyle w:val="Collegamentoipertestuale"/>
            <w:noProof/>
          </w:rPr>
          <w:t>IL SACERDOZIO ORDINATO: ESSENZIALITÀ E STORICITÀ</w:t>
        </w:r>
        <w:r>
          <w:rPr>
            <w:noProof/>
            <w:webHidden/>
          </w:rPr>
          <w:tab/>
        </w:r>
        <w:r>
          <w:rPr>
            <w:noProof/>
            <w:webHidden/>
          </w:rPr>
          <w:fldChar w:fldCharType="begin"/>
        </w:r>
        <w:r>
          <w:rPr>
            <w:noProof/>
            <w:webHidden/>
          </w:rPr>
          <w:instrText xml:space="preserve"> PAGEREF _Toc191143583 \h </w:instrText>
        </w:r>
        <w:r>
          <w:rPr>
            <w:noProof/>
            <w:webHidden/>
          </w:rPr>
        </w:r>
        <w:r>
          <w:rPr>
            <w:noProof/>
            <w:webHidden/>
          </w:rPr>
          <w:fldChar w:fldCharType="separate"/>
        </w:r>
        <w:r>
          <w:rPr>
            <w:noProof/>
            <w:webHidden/>
          </w:rPr>
          <w:t>344</w:t>
        </w:r>
        <w:r>
          <w:rPr>
            <w:noProof/>
            <w:webHidden/>
          </w:rPr>
          <w:fldChar w:fldCharType="end"/>
        </w:r>
      </w:hyperlink>
    </w:p>
    <w:p w14:paraId="51B05BDB" w14:textId="0E9044C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4" w:history="1">
        <w:r w:rsidRPr="00D721EF">
          <w:rPr>
            <w:rStyle w:val="Collegamentoipertestuale"/>
            <w:noProof/>
          </w:rPr>
          <w:t>SPIRITUALITÀ SACERDOTALE</w:t>
        </w:r>
        <w:r>
          <w:rPr>
            <w:noProof/>
            <w:webHidden/>
          </w:rPr>
          <w:tab/>
        </w:r>
        <w:r>
          <w:rPr>
            <w:noProof/>
            <w:webHidden/>
          </w:rPr>
          <w:fldChar w:fldCharType="begin"/>
        </w:r>
        <w:r>
          <w:rPr>
            <w:noProof/>
            <w:webHidden/>
          </w:rPr>
          <w:instrText xml:space="preserve"> PAGEREF _Toc191143584 \h </w:instrText>
        </w:r>
        <w:r>
          <w:rPr>
            <w:noProof/>
            <w:webHidden/>
          </w:rPr>
        </w:r>
        <w:r>
          <w:rPr>
            <w:noProof/>
            <w:webHidden/>
          </w:rPr>
          <w:fldChar w:fldCharType="separate"/>
        </w:r>
        <w:r>
          <w:rPr>
            <w:noProof/>
            <w:webHidden/>
          </w:rPr>
          <w:t>349</w:t>
        </w:r>
        <w:r>
          <w:rPr>
            <w:noProof/>
            <w:webHidden/>
          </w:rPr>
          <w:fldChar w:fldCharType="end"/>
        </w:r>
      </w:hyperlink>
    </w:p>
    <w:p w14:paraId="75C0B60C" w14:textId="52C2E34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5" w:history="1">
        <w:r w:rsidRPr="00D721EF">
          <w:rPr>
            <w:rStyle w:val="Collegamentoipertestuale"/>
            <w:noProof/>
          </w:rPr>
          <w:t>LA SANTITÀ DEL SACERDOTE</w:t>
        </w:r>
        <w:r>
          <w:rPr>
            <w:noProof/>
            <w:webHidden/>
          </w:rPr>
          <w:tab/>
        </w:r>
        <w:r>
          <w:rPr>
            <w:noProof/>
            <w:webHidden/>
          </w:rPr>
          <w:fldChar w:fldCharType="begin"/>
        </w:r>
        <w:r>
          <w:rPr>
            <w:noProof/>
            <w:webHidden/>
          </w:rPr>
          <w:instrText xml:space="preserve"> PAGEREF _Toc191143585 \h </w:instrText>
        </w:r>
        <w:r>
          <w:rPr>
            <w:noProof/>
            <w:webHidden/>
          </w:rPr>
        </w:r>
        <w:r>
          <w:rPr>
            <w:noProof/>
            <w:webHidden/>
          </w:rPr>
          <w:fldChar w:fldCharType="separate"/>
        </w:r>
        <w:r>
          <w:rPr>
            <w:noProof/>
            <w:webHidden/>
          </w:rPr>
          <w:t>354</w:t>
        </w:r>
        <w:r>
          <w:rPr>
            <w:noProof/>
            <w:webHidden/>
          </w:rPr>
          <w:fldChar w:fldCharType="end"/>
        </w:r>
      </w:hyperlink>
    </w:p>
    <w:p w14:paraId="7D14F439" w14:textId="1E4CBDE2"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6" w:history="1">
        <w:r w:rsidRPr="00D721EF">
          <w:rPr>
            <w:rStyle w:val="Collegamentoipertestuale"/>
            <w:noProof/>
          </w:rPr>
          <w:t>SACERDOTE: UOMO DEL MISTERO E MISTAGOGO</w:t>
        </w:r>
        <w:r>
          <w:rPr>
            <w:noProof/>
            <w:webHidden/>
          </w:rPr>
          <w:tab/>
        </w:r>
        <w:r>
          <w:rPr>
            <w:noProof/>
            <w:webHidden/>
          </w:rPr>
          <w:fldChar w:fldCharType="begin"/>
        </w:r>
        <w:r>
          <w:rPr>
            <w:noProof/>
            <w:webHidden/>
          </w:rPr>
          <w:instrText xml:space="preserve"> PAGEREF _Toc191143586 \h </w:instrText>
        </w:r>
        <w:r>
          <w:rPr>
            <w:noProof/>
            <w:webHidden/>
          </w:rPr>
        </w:r>
        <w:r>
          <w:rPr>
            <w:noProof/>
            <w:webHidden/>
          </w:rPr>
          <w:fldChar w:fldCharType="separate"/>
        </w:r>
        <w:r>
          <w:rPr>
            <w:noProof/>
            <w:webHidden/>
          </w:rPr>
          <w:t>365</w:t>
        </w:r>
        <w:r>
          <w:rPr>
            <w:noProof/>
            <w:webHidden/>
          </w:rPr>
          <w:fldChar w:fldCharType="end"/>
        </w:r>
      </w:hyperlink>
    </w:p>
    <w:p w14:paraId="27EA374E" w14:textId="46D96D5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7" w:history="1">
        <w:r w:rsidRPr="00D721EF">
          <w:rPr>
            <w:rStyle w:val="Collegamentoipertestuale"/>
            <w:noProof/>
          </w:rPr>
          <w:t>IL PROGETTO DEL SIGNORE DIO SUL PRESBITERO NELLA CHIESA E NEL MONDO</w:t>
        </w:r>
        <w:r>
          <w:rPr>
            <w:noProof/>
            <w:webHidden/>
          </w:rPr>
          <w:tab/>
        </w:r>
        <w:r>
          <w:rPr>
            <w:noProof/>
            <w:webHidden/>
          </w:rPr>
          <w:fldChar w:fldCharType="begin"/>
        </w:r>
        <w:r>
          <w:rPr>
            <w:noProof/>
            <w:webHidden/>
          </w:rPr>
          <w:instrText xml:space="preserve"> PAGEREF _Toc191143587 \h </w:instrText>
        </w:r>
        <w:r>
          <w:rPr>
            <w:noProof/>
            <w:webHidden/>
          </w:rPr>
        </w:r>
        <w:r>
          <w:rPr>
            <w:noProof/>
            <w:webHidden/>
          </w:rPr>
          <w:fldChar w:fldCharType="separate"/>
        </w:r>
        <w:r>
          <w:rPr>
            <w:noProof/>
            <w:webHidden/>
          </w:rPr>
          <w:t>377</w:t>
        </w:r>
        <w:r>
          <w:rPr>
            <w:noProof/>
            <w:webHidden/>
          </w:rPr>
          <w:fldChar w:fldCharType="end"/>
        </w:r>
      </w:hyperlink>
    </w:p>
    <w:p w14:paraId="5F5863E8" w14:textId="2F8157CC"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8" w:history="1">
        <w:r w:rsidRPr="00D721EF">
          <w:rPr>
            <w:rStyle w:val="Collegamentoipertestuale"/>
            <w:noProof/>
          </w:rPr>
          <w:t>LA VITA È NELLA PAROLA DEL SIGNORE</w:t>
        </w:r>
        <w:r>
          <w:rPr>
            <w:noProof/>
            <w:webHidden/>
          </w:rPr>
          <w:tab/>
        </w:r>
        <w:r>
          <w:rPr>
            <w:noProof/>
            <w:webHidden/>
          </w:rPr>
          <w:fldChar w:fldCharType="begin"/>
        </w:r>
        <w:r>
          <w:rPr>
            <w:noProof/>
            <w:webHidden/>
          </w:rPr>
          <w:instrText xml:space="preserve"> PAGEREF _Toc191143588 \h </w:instrText>
        </w:r>
        <w:r>
          <w:rPr>
            <w:noProof/>
            <w:webHidden/>
          </w:rPr>
        </w:r>
        <w:r>
          <w:rPr>
            <w:noProof/>
            <w:webHidden/>
          </w:rPr>
          <w:fldChar w:fldCharType="separate"/>
        </w:r>
        <w:r>
          <w:rPr>
            <w:noProof/>
            <w:webHidden/>
          </w:rPr>
          <w:t>380</w:t>
        </w:r>
        <w:r>
          <w:rPr>
            <w:noProof/>
            <w:webHidden/>
          </w:rPr>
          <w:fldChar w:fldCharType="end"/>
        </w:r>
      </w:hyperlink>
    </w:p>
    <w:p w14:paraId="5CFD9A70" w14:textId="5F39D4F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89" w:history="1">
        <w:r w:rsidRPr="00D721EF">
          <w:rPr>
            <w:rStyle w:val="Collegamentoipertestuale"/>
            <w:noProof/>
          </w:rPr>
          <w:t>LA VITA RITORNA PER LA PAROLA DEL PROFETA</w:t>
        </w:r>
        <w:r>
          <w:rPr>
            <w:noProof/>
            <w:webHidden/>
          </w:rPr>
          <w:tab/>
        </w:r>
        <w:r>
          <w:rPr>
            <w:noProof/>
            <w:webHidden/>
          </w:rPr>
          <w:fldChar w:fldCharType="begin"/>
        </w:r>
        <w:r>
          <w:rPr>
            <w:noProof/>
            <w:webHidden/>
          </w:rPr>
          <w:instrText xml:space="preserve"> PAGEREF _Toc191143589 \h </w:instrText>
        </w:r>
        <w:r>
          <w:rPr>
            <w:noProof/>
            <w:webHidden/>
          </w:rPr>
        </w:r>
        <w:r>
          <w:rPr>
            <w:noProof/>
            <w:webHidden/>
          </w:rPr>
          <w:fldChar w:fldCharType="separate"/>
        </w:r>
        <w:r>
          <w:rPr>
            <w:noProof/>
            <w:webHidden/>
          </w:rPr>
          <w:t>388</w:t>
        </w:r>
        <w:r>
          <w:rPr>
            <w:noProof/>
            <w:webHidden/>
          </w:rPr>
          <w:fldChar w:fldCharType="end"/>
        </w:r>
      </w:hyperlink>
    </w:p>
    <w:p w14:paraId="081AAEC1" w14:textId="10AA72E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0" w:history="1">
        <w:r w:rsidRPr="00D721EF">
          <w:rPr>
            <w:rStyle w:val="Collegamentoipertestuale"/>
            <w:noProof/>
          </w:rPr>
          <w:t>PAROLA DEL SIGNORE E VOLONTÀ DI MALE DELL’UOMO</w:t>
        </w:r>
        <w:r>
          <w:rPr>
            <w:noProof/>
            <w:webHidden/>
          </w:rPr>
          <w:tab/>
        </w:r>
        <w:r>
          <w:rPr>
            <w:noProof/>
            <w:webHidden/>
          </w:rPr>
          <w:fldChar w:fldCharType="begin"/>
        </w:r>
        <w:r>
          <w:rPr>
            <w:noProof/>
            <w:webHidden/>
          </w:rPr>
          <w:instrText xml:space="preserve"> PAGEREF _Toc191143590 \h </w:instrText>
        </w:r>
        <w:r>
          <w:rPr>
            <w:noProof/>
            <w:webHidden/>
          </w:rPr>
        </w:r>
        <w:r>
          <w:rPr>
            <w:noProof/>
            <w:webHidden/>
          </w:rPr>
          <w:fldChar w:fldCharType="separate"/>
        </w:r>
        <w:r>
          <w:rPr>
            <w:noProof/>
            <w:webHidden/>
          </w:rPr>
          <w:t>402</w:t>
        </w:r>
        <w:r>
          <w:rPr>
            <w:noProof/>
            <w:webHidden/>
          </w:rPr>
          <w:fldChar w:fldCharType="end"/>
        </w:r>
      </w:hyperlink>
    </w:p>
    <w:p w14:paraId="02AEE374" w14:textId="287AEF2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1" w:history="1">
        <w:r w:rsidRPr="00D721EF">
          <w:rPr>
            <w:rStyle w:val="Collegamentoipertestuale"/>
            <w:noProof/>
          </w:rPr>
          <w:t>GLI AMARI FRUTTI DEL NON ASCOLTO DELLA PAROLA</w:t>
        </w:r>
        <w:r>
          <w:rPr>
            <w:noProof/>
            <w:webHidden/>
          </w:rPr>
          <w:tab/>
        </w:r>
        <w:r>
          <w:rPr>
            <w:noProof/>
            <w:webHidden/>
          </w:rPr>
          <w:fldChar w:fldCharType="begin"/>
        </w:r>
        <w:r>
          <w:rPr>
            <w:noProof/>
            <w:webHidden/>
          </w:rPr>
          <w:instrText xml:space="preserve"> PAGEREF _Toc191143591 \h </w:instrText>
        </w:r>
        <w:r>
          <w:rPr>
            <w:noProof/>
            <w:webHidden/>
          </w:rPr>
        </w:r>
        <w:r>
          <w:rPr>
            <w:noProof/>
            <w:webHidden/>
          </w:rPr>
          <w:fldChar w:fldCharType="separate"/>
        </w:r>
        <w:r>
          <w:rPr>
            <w:noProof/>
            <w:webHidden/>
          </w:rPr>
          <w:t>425</w:t>
        </w:r>
        <w:r>
          <w:rPr>
            <w:noProof/>
            <w:webHidden/>
          </w:rPr>
          <w:fldChar w:fldCharType="end"/>
        </w:r>
      </w:hyperlink>
    </w:p>
    <w:p w14:paraId="0A589B9B" w14:textId="7BC8B37E"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2" w:history="1">
        <w:r w:rsidRPr="00D721EF">
          <w:rPr>
            <w:rStyle w:val="Collegamentoipertestuale"/>
            <w:noProof/>
          </w:rPr>
          <w:t>IL RITROVAMENTO DELLA LEGGE SMARRITA</w:t>
        </w:r>
        <w:r>
          <w:rPr>
            <w:noProof/>
            <w:webHidden/>
          </w:rPr>
          <w:tab/>
        </w:r>
        <w:r>
          <w:rPr>
            <w:noProof/>
            <w:webHidden/>
          </w:rPr>
          <w:fldChar w:fldCharType="begin"/>
        </w:r>
        <w:r>
          <w:rPr>
            <w:noProof/>
            <w:webHidden/>
          </w:rPr>
          <w:instrText xml:space="preserve"> PAGEREF _Toc191143592 \h </w:instrText>
        </w:r>
        <w:r>
          <w:rPr>
            <w:noProof/>
            <w:webHidden/>
          </w:rPr>
        </w:r>
        <w:r>
          <w:rPr>
            <w:noProof/>
            <w:webHidden/>
          </w:rPr>
          <w:fldChar w:fldCharType="separate"/>
        </w:r>
        <w:r>
          <w:rPr>
            <w:noProof/>
            <w:webHidden/>
          </w:rPr>
          <w:t>441</w:t>
        </w:r>
        <w:r>
          <w:rPr>
            <w:noProof/>
            <w:webHidden/>
          </w:rPr>
          <w:fldChar w:fldCharType="end"/>
        </w:r>
      </w:hyperlink>
    </w:p>
    <w:p w14:paraId="04564136" w14:textId="7E6C54F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3" w:history="1">
        <w:r w:rsidRPr="00D721EF">
          <w:rPr>
            <w:rStyle w:val="Collegamentoipertestuale"/>
            <w:noProof/>
          </w:rPr>
          <w:t>IL RITORNO DEL POPOLO NELLA LEGGE DEL SUO DIO</w:t>
        </w:r>
        <w:r>
          <w:rPr>
            <w:noProof/>
            <w:webHidden/>
          </w:rPr>
          <w:tab/>
        </w:r>
        <w:r>
          <w:rPr>
            <w:noProof/>
            <w:webHidden/>
          </w:rPr>
          <w:fldChar w:fldCharType="begin"/>
        </w:r>
        <w:r>
          <w:rPr>
            <w:noProof/>
            <w:webHidden/>
          </w:rPr>
          <w:instrText xml:space="preserve"> PAGEREF _Toc191143593 \h </w:instrText>
        </w:r>
        <w:r>
          <w:rPr>
            <w:noProof/>
            <w:webHidden/>
          </w:rPr>
        </w:r>
        <w:r>
          <w:rPr>
            <w:noProof/>
            <w:webHidden/>
          </w:rPr>
          <w:fldChar w:fldCharType="separate"/>
        </w:r>
        <w:r>
          <w:rPr>
            <w:noProof/>
            <w:webHidden/>
          </w:rPr>
          <w:t>449</w:t>
        </w:r>
        <w:r>
          <w:rPr>
            <w:noProof/>
            <w:webHidden/>
          </w:rPr>
          <w:fldChar w:fldCharType="end"/>
        </w:r>
      </w:hyperlink>
    </w:p>
    <w:p w14:paraId="7C106C0D" w14:textId="4FC49192"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4" w:history="1">
        <w:r w:rsidRPr="00D721EF">
          <w:rPr>
            <w:rStyle w:val="Collegamentoipertestuale"/>
            <w:rFonts w:eastAsia="Calibri"/>
            <w:noProof/>
          </w:rPr>
          <w:t>DISTRUZIONE DELLA VERITÀ DEL PADRE-DIO</w:t>
        </w:r>
        <w:r>
          <w:rPr>
            <w:noProof/>
            <w:webHidden/>
          </w:rPr>
          <w:tab/>
        </w:r>
        <w:r>
          <w:rPr>
            <w:noProof/>
            <w:webHidden/>
          </w:rPr>
          <w:fldChar w:fldCharType="begin"/>
        </w:r>
        <w:r>
          <w:rPr>
            <w:noProof/>
            <w:webHidden/>
          </w:rPr>
          <w:instrText xml:space="preserve"> PAGEREF _Toc191143594 \h </w:instrText>
        </w:r>
        <w:r>
          <w:rPr>
            <w:noProof/>
            <w:webHidden/>
          </w:rPr>
        </w:r>
        <w:r>
          <w:rPr>
            <w:noProof/>
            <w:webHidden/>
          </w:rPr>
          <w:fldChar w:fldCharType="separate"/>
        </w:r>
        <w:r>
          <w:rPr>
            <w:noProof/>
            <w:webHidden/>
          </w:rPr>
          <w:t>450</w:t>
        </w:r>
        <w:r>
          <w:rPr>
            <w:noProof/>
            <w:webHidden/>
          </w:rPr>
          <w:fldChar w:fldCharType="end"/>
        </w:r>
      </w:hyperlink>
    </w:p>
    <w:p w14:paraId="1D0E2F8E" w14:textId="1651D0C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5" w:history="1">
        <w:r w:rsidRPr="00D721EF">
          <w:rPr>
            <w:rStyle w:val="Collegamentoipertestuale"/>
            <w:rFonts w:eastAsia="Calibri"/>
            <w:noProof/>
          </w:rPr>
          <w:t>DISTRUZIONE DELLA VERITÀ DI CRISTO GESÙ</w:t>
        </w:r>
        <w:r>
          <w:rPr>
            <w:noProof/>
            <w:webHidden/>
          </w:rPr>
          <w:tab/>
        </w:r>
        <w:r>
          <w:rPr>
            <w:noProof/>
            <w:webHidden/>
          </w:rPr>
          <w:fldChar w:fldCharType="begin"/>
        </w:r>
        <w:r>
          <w:rPr>
            <w:noProof/>
            <w:webHidden/>
          </w:rPr>
          <w:instrText xml:space="preserve"> PAGEREF _Toc191143595 \h </w:instrText>
        </w:r>
        <w:r>
          <w:rPr>
            <w:noProof/>
            <w:webHidden/>
          </w:rPr>
        </w:r>
        <w:r>
          <w:rPr>
            <w:noProof/>
            <w:webHidden/>
          </w:rPr>
          <w:fldChar w:fldCharType="separate"/>
        </w:r>
        <w:r>
          <w:rPr>
            <w:noProof/>
            <w:webHidden/>
          </w:rPr>
          <w:t>463</w:t>
        </w:r>
        <w:r>
          <w:rPr>
            <w:noProof/>
            <w:webHidden/>
          </w:rPr>
          <w:fldChar w:fldCharType="end"/>
        </w:r>
      </w:hyperlink>
    </w:p>
    <w:p w14:paraId="44431EB2" w14:textId="34960488"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6" w:history="1">
        <w:r w:rsidRPr="00D721EF">
          <w:rPr>
            <w:rStyle w:val="Collegamentoipertestuale"/>
            <w:rFonts w:eastAsia="Calibri"/>
            <w:noProof/>
          </w:rPr>
          <w:t>DISTRUZIONE DELLA VERITÀ DELLO SPIRITO SANTO</w:t>
        </w:r>
        <w:r>
          <w:rPr>
            <w:noProof/>
            <w:webHidden/>
          </w:rPr>
          <w:tab/>
        </w:r>
        <w:r>
          <w:rPr>
            <w:noProof/>
            <w:webHidden/>
          </w:rPr>
          <w:fldChar w:fldCharType="begin"/>
        </w:r>
        <w:r>
          <w:rPr>
            <w:noProof/>
            <w:webHidden/>
          </w:rPr>
          <w:instrText xml:space="preserve"> PAGEREF _Toc191143596 \h </w:instrText>
        </w:r>
        <w:r>
          <w:rPr>
            <w:noProof/>
            <w:webHidden/>
          </w:rPr>
        </w:r>
        <w:r>
          <w:rPr>
            <w:noProof/>
            <w:webHidden/>
          </w:rPr>
          <w:fldChar w:fldCharType="separate"/>
        </w:r>
        <w:r>
          <w:rPr>
            <w:noProof/>
            <w:webHidden/>
          </w:rPr>
          <w:t>466</w:t>
        </w:r>
        <w:r>
          <w:rPr>
            <w:noProof/>
            <w:webHidden/>
          </w:rPr>
          <w:fldChar w:fldCharType="end"/>
        </w:r>
      </w:hyperlink>
    </w:p>
    <w:p w14:paraId="5DFD70C6" w14:textId="3CCE7EA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7" w:history="1">
        <w:r w:rsidRPr="00D721EF">
          <w:rPr>
            <w:rStyle w:val="Collegamentoipertestuale"/>
            <w:rFonts w:eastAsia="Calibri"/>
            <w:noProof/>
          </w:rPr>
          <w:t>DISTRUZIONE DELLA VERITÀ DELLA VERGINE MARIA</w:t>
        </w:r>
        <w:r>
          <w:rPr>
            <w:noProof/>
            <w:webHidden/>
          </w:rPr>
          <w:tab/>
        </w:r>
        <w:r>
          <w:rPr>
            <w:noProof/>
            <w:webHidden/>
          </w:rPr>
          <w:fldChar w:fldCharType="begin"/>
        </w:r>
        <w:r>
          <w:rPr>
            <w:noProof/>
            <w:webHidden/>
          </w:rPr>
          <w:instrText xml:space="preserve"> PAGEREF _Toc191143597 \h </w:instrText>
        </w:r>
        <w:r>
          <w:rPr>
            <w:noProof/>
            <w:webHidden/>
          </w:rPr>
        </w:r>
        <w:r>
          <w:rPr>
            <w:noProof/>
            <w:webHidden/>
          </w:rPr>
          <w:fldChar w:fldCharType="separate"/>
        </w:r>
        <w:r>
          <w:rPr>
            <w:noProof/>
            <w:webHidden/>
          </w:rPr>
          <w:t>472</w:t>
        </w:r>
        <w:r>
          <w:rPr>
            <w:noProof/>
            <w:webHidden/>
          </w:rPr>
          <w:fldChar w:fldCharType="end"/>
        </w:r>
      </w:hyperlink>
    </w:p>
    <w:p w14:paraId="5EDC3B29" w14:textId="38B2F48F"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8" w:history="1">
        <w:r w:rsidRPr="00D721EF">
          <w:rPr>
            <w:rStyle w:val="Collegamentoipertestuale"/>
            <w:rFonts w:eastAsia="Calibri"/>
            <w:noProof/>
          </w:rPr>
          <w:t>DISTRUZIONE DELLA VERITÀ DELLA RIVELAZIONE</w:t>
        </w:r>
        <w:r>
          <w:rPr>
            <w:noProof/>
            <w:webHidden/>
          </w:rPr>
          <w:tab/>
        </w:r>
        <w:r>
          <w:rPr>
            <w:noProof/>
            <w:webHidden/>
          </w:rPr>
          <w:fldChar w:fldCharType="begin"/>
        </w:r>
        <w:r>
          <w:rPr>
            <w:noProof/>
            <w:webHidden/>
          </w:rPr>
          <w:instrText xml:space="preserve"> PAGEREF _Toc191143598 \h </w:instrText>
        </w:r>
        <w:r>
          <w:rPr>
            <w:noProof/>
            <w:webHidden/>
          </w:rPr>
        </w:r>
        <w:r>
          <w:rPr>
            <w:noProof/>
            <w:webHidden/>
          </w:rPr>
          <w:fldChar w:fldCharType="separate"/>
        </w:r>
        <w:r>
          <w:rPr>
            <w:noProof/>
            <w:webHidden/>
          </w:rPr>
          <w:t>480</w:t>
        </w:r>
        <w:r>
          <w:rPr>
            <w:noProof/>
            <w:webHidden/>
          </w:rPr>
          <w:fldChar w:fldCharType="end"/>
        </w:r>
      </w:hyperlink>
    </w:p>
    <w:p w14:paraId="41D68EED" w14:textId="5F76E327"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599" w:history="1">
        <w:r w:rsidRPr="00D721EF">
          <w:rPr>
            <w:rStyle w:val="Collegamentoipertestuale"/>
            <w:rFonts w:eastAsia="Calibri"/>
            <w:noProof/>
          </w:rPr>
          <w:t>DISTRUZIONE DELLA VERITÀ DELLA TRADIZIONE</w:t>
        </w:r>
        <w:r>
          <w:rPr>
            <w:noProof/>
            <w:webHidden/>
          </w:rPr>
          <w:tab/>
        </w:r>
        <w:r>
          <w:rPr>
            <w:noProof/>
            <w:webHidden/>
          </w:rPr>
          <w:fldChar w:fldCharType="begin"/>
        </w:r>
        <w:r>
          <w:rPr>
            <w:noProof/>
            <w:webHidden/>
          </w:rPr>
          <w:instrText xml:space="preserve"> PAGEREF _Toc191143599 \h </w:instrText>
        </w:r>
        <w:r>
          <w:rPr>
            <w:noProof/>
            <w:webHidden/>
          </w:rPr>
        </w:r>
        <w:r>
          <w:rPr>
            <w:noProof/>
            <w:webHidden/>
          </w:rPr>
          <w:fldChar w:fldCharType="separate"/>
        </w:r>
        <w:r>
          <w:rPr>
            <w:noProof/>
            <w:webHidden/>
          </w:rPr>
          <w:t>486</w:t>
        </w:r>
        <w:r>
          <w:rPr>
            <w:noProof/>
            <w:webHidden/>
          </w:rPr>
          <w:fldChar w:fldCharType="end"/>
        </w:r>
      </w:hyperlink>
    </w:p>
    <w:p w14:paraId="5F35FDAD" w14:textId="705ED1E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0" w:history="1">
        <w:r w:rsidRPr="00D721EF">
          <w:rPr>
            <w:rStyle w:val="Collegamentoipertestuale"/>
            <w:rFonts w:eastAsia="Calibri"/>
            <w:noProof/>
          </w:rPr>
          <w:t>DISTRUZIONE DELLA VERITÀ DEI DISCEPOLI DI GESÙ</w:t>
        </w:r>
        <w:r>
          <w:rPr>
            <w:noProof/>
            <w:webHidden/>
          </w:rPr>
          <w:tab/>
        </w:r>
        <w:r>
          <w:rPr>
            <w:noProof/>
            <w:webHidden/>
          </w:rPr>
          <w:fldChar w:fldCharType="begin"/>
        </w:r>
        <w:r>
          <w:rPr>
            <w:noProof/>
            <w:webHidden/>
          </w:rPr>
          <w:instrText xml:space="preserve"> PAGEREF _Toc191143600 \h </w:instrText>
        </w:r>
        <w:r>
          <w:rPr>
            <w:noProof/>
            <w:webHidden/>
          </w:rPr>
        </w:r>
        <w:r>
          <w:rPr>
            <w:noProof/>
            <w:webHidden/>
          </w:rPr>
          <w:fldChar w:fldCharType="separate"/>
        </w:r>
        <w:r>
          <w:rPr>
            <w:noProof/>
            <w:webHidden/>
          </w:rPr>
          <w:t>491</w:t>
        </w:r>
        <w:r>
          <w:rPr>
            <w:noProof/>
            <w:webHidden/>
          </w:rPr>
          <w:fldChar w:fldCharType="end"/>
        </w:r>
      </w:hyperlink>
    </w:p>
    <w:p w14:paraId="3551BF0C" w14:textId="0D6E87BE"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1" w:history="1">
        <w:r w:rsidRPr="00D721EF">
          <w:rPr>
            <w:rStyle w:val="Collegamentoipertestuale"/>
            <w:rFonts w:eastAsia="Calibri"/>
            <w:noProof/>
          </w:rPr>
          <w:t>DISTRUZIONE DELLA VERITÀ DELLA GRAZIA</w:t>
        </w:r>
        <w:r>
          <w:rPr>
            <w:noProof/>
            <w:webHidden/>
          </w:rPr>
          <w:tab/>
        </w:r>
        <w:r>
          <w:rPr>
            <w:noProof/>
            <w:webHidden/>
          </w:rPr>
          <w:fldChar w:fldCharType="begin"/>
        </w:r>
        <w:r>
          <w:rPr>
            <w:noProof/>
            <w:webHidden/>
          </w:rPr>
          <w:instrText xml:space="preserve"> PAGEREF _Toc191143601 \h </w:instrText>
        </w:r>
        <w:r>
          <w:rPr>
            <w:noProof/>
            <w:webHidden/>
          </w:rPr>
        </w:r>
        <w:r>
          <w:rPr>
            <w:noProof/>
            <w:webHidden/>
          </w:rPr>
          <w:fldChar w:fldCharType="separate"/>
        </w:r>
        <w:r>
          <w:rPr>
            <w:noProof/>
            <w:webHidden/>
          </w:rPr>
          <w:t>494</w:t>
        </w:r>
        <w:r>
          <w:rPr>
            <w:noProof/>
            <w:webHidden/>
          </w:rPr>
          <w:fldChar w:fldCharType="end"/>
        </w:r>
      </w:hyperlink>
    </w:p>
    <w:p w14:paraId="1C1B0A1A" w14:textId="535D7C4C"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2" w:history="1">
        <w:r w:rsidRPr="00D721EF">
          <w:rPr>
            <w:rStyle w:val="Collegamentoipertestuale"/>
            <w:rFonts w:eastAsia="Calibri"/>
            <w:noProof/>
          </w:rPr>
          <w:t>DISTRUZIONE DELLA VERITÀ DELLA CHIESA</w:t>
        </w:r>
        <w:r>
          <w:rPr>
            <w:noProof/>
            <w:webHidden/>
          </w:rPr>
          <w:tab/>
        </w:r>
        <w:r>
          <w:rPr>
            <w:noProof/>
            <w:webHidden/>
          </w:rPr>
          <w:fldChar w:fldCharType="begin"/>
        </w:r>
        <w:r>
          <w:rPr>
            <w:noProof/>
            <w:webHidden/>
          </w:rPr>
          <w:instrText xml:space="preserve"> PAGEREF _Toc191143602 \h </w:instrText>
        </w:r>
        <w:r>
          <w:rPr>
            <w:noProof/>
            <w:webHidden/>
          </w:rPr>
        </w:r>
        <w:r>
          <w:rPr>
            <w:noProof/>
            <w:webHidden/>
          </w:rPr>
          <w:fldChar w:fldCharType="separate"/>
        </w:r>
        <w:r>
          <w:rPr>
            <w:noProof/>
            <w:webHidden/>
          </w:rPr>
          <w:t>500</w:t>
        </w:r>
        <w:r>
          <w:rPr>
            <w:noProof/>
            <w:webHidden/>
          </w:rPr>
          <w:fldChar w:fldCharType="end"/>
        </w:r>
      </w:hyperlink>
    </w:p>
    <w:p w14:paraId="545F39A5" w14:textId="1E3A4DB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3" w:history="1">
        <w:r w:rsidRPr="00D721EF">
          <w:rPr>
            <w:rStyle w:val="Collegamentoipertestuale"/>
            <w:rFonts w:eastAsia="Calibri"/>
            <w:noProof/>
          </w:rPr>
          <w:t>DISTRUZIONE DELLA VERITÀ DEI MINISTRI SACRI</w:t>
        </w:r>
        <w:r>
          <w:rPr>
            <w:noProof/>
            <w:webHidden/>
          </w:rPr>
          <w:tab/>
        </w:r>
        <w:r>
          <w:rPr>
            <w:noProof/>
            <w:webHidden/>
          </w:rPr>
          <w:fldChar w:fldCharType="begin"/>
        </w:r>
        <w:r>
          <w:rPr>
            <w:noProof/>
            <w:webHidden/>
          </w:rPr>
          <w:instrText xml:space="preserve"> PAGEREF _Toc191143603 \h </w:instrText>
        </w:r>
        <w:r>
          <w:rPr>
            <w:noProof/>
            <w:webHidden/>
          </w:rPr>
        </w:r>
        <w:r>
          <w:rPr>
            <w:noProof/>
            <w:webHidden/>
          </w:rPr>
          <w:fldChar w:fldCharType="separate"/>
        </w:r>
        <w:r>
          <w:rPr>
            <w:noProof/>
            <w:webHidden/>
          </w:rPr>
          <w:t>509</w:t>
        </w:r>
        <w:r>
          <w:rPr>
            <w:noProof/>
            <w:webHidden/>
          </w:rPr>
          <w:fldChar w:fldCharType="end"/>
        </w:r>
      </w:hyperlink>
    </w:p>
    <w:p w14:paraId="6433639A" w14:textId="4400BA15"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4" w:history="1">
        <w:r w:rsidRPr="00D721EF">
          <w:rPr>
            <w:rStyle w:val="Collegamentoipertestuale"/>
            <w:rFonts w:eastAsia="Calibri"/>
            <w:noProof/>
          </w:rPr>
          <w:t>DISTRUZIONE DELLA VERITÀ DELL’ETERNITÀ</w:t>
        </w:r>
        <w:r>
          <w:rPr>
            <w:noProof/>
            <w:webHidden/>
          </w:rPr>
          <w:tab/>
        </w:r>
        <w:r>
          <w:rPr>
            <w:noProof/>
            <w:webHidden/>
          </w:rPr>
          <w:fldChar w:fldCharType="begin"/>
        </w:r>
        <w:r>
          <w:rPr>
            <w:noProof/>
            <w:webHidden/>
          </w:rPr>
          <w:instrText xml:space="preserve"> PAGEREF _Toc191143604 \h </w:instrText>
        </w:r>
        <w:r>
          <w:rPr>
            <w:noProof/>
            <w:webHidden/>
          </w:rPr>
        </w:r>
        <w:r>
          <w:rPr>
            <w:noProof/>
            <w:webHidden/>
          </w:rPr>
          <w:fldChar w:fldCharType="separate"/>
        </w:r>
        <w:r>
          <w:rPr>
            <w:noProof/>
            <w:webHidden/>
          </w:rPr>
          <w:t>518</w:t>
        </w:r>
        <w:r>
          <w:rPr>
            <w:noProof/>
            <w:webHidden/>
          </w:rPr>
          <w:fldChar w:fldCharType="end"/>
        </w:r>
      </w:hyperlink>
    </w:p>
    <w:p w14:paraId="22810408" w14:textId="0A9D21E2"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5" w:history="1">
        <w:r w:rsidRPr="00D721EF">
          <w:rPr>
            <w:rStyle w:val="Collegamentoipertestuale"/>
            <w:rFonts w:eastAsia="Calibri"/>
            <w:noProof/>
          </w:rPr>
          <w:t>DISTRUZIONE DELLA VERITÀ DELLA CREAZIONE</w:t>
        </w:r>
        <w:r>
          <w:rPr>
            <w:noProof/>
            <w:webHidden/>
          </w:rPr>
          <w:tab/>
        </w:r>
        <w:r>
          <w:rPr>
            <w:noProof/>
            <w:webHidden/>
          </w:rPr>
          <w:fldChar w:fldCharType="begin"/>
        </w:r>
        <w:r>
          <w:rPr>
            <w:noProof/>
            <w:webHidden/>
          </w:rPr>
          <w:instrText xml:space="preserve"> PAGEREF _Toc191143605 \h </w:instrText>
        </w:r>
        <w:r>
          <w:rPr>
            <w:noProof/>
            <w:webHidden/>
          </w:rPr>
        </w:r>
        <w:r>
          <w:rPr>
            <w:noProof/>
            <w:webHidden/>
          </w:rPr>
          <w:fldChar w:fldCharType="separate"/>
        </w:r>
        <w:r>
          <w:rPr>
            <w:noProof/>
            <w:webHidden/>
          </w:rPr>
          <w:t>528</w:t>
        </w:r>
        <w:r>
          <w:rPr>
            <w:noProof/>
            <w:webHidden/>
          </w:rPr>
          <w:fldChar w:fldCharType="end"/>
        </w:r>
      </w:hyperlink>
    </w:p>
    <w:p w14:paraId="4A846EC3" w14:textId="6777BAEF"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6" w:history="1">
        <w:r w:rsidRPr="00D721EF">
          <w:rPr>
            <w:rStyle w:val="Collegamentoipertestuale"/>
            <w:noProof/>
          </w:rPr>
          <w:t>I FRUTTI DEL NON ASCOLTO DELLA PAROLA</w:t>
        </w:r>
        <w:r>
          <w:rPr>
            <w:noProof/>
            <w:webHidden/>
          </w:rPr>
          <w:tab/>
        </w:r>
        <w:r>
          <w:rPr>
            <w:noProof/>
            <w:webHidden/>
          </w:rPr>
          <w:fldChar w:fldCharType="begin"/>
        </w:r>
        <w:r>
          <w:rPr>
            <w:noProof/>
            <w:webHidden/>
          </w:rPr>
          <w:instrText xml:space="preserve"> PAGEREF _Toc191143606 \h </w:instrText>
        </w:r>
        <w:r>
          <w:rPr>
            <w:noProof/>
            <w:webHidden/>
          </w:rPr>
        </w:r>
        <w:r>
          <w:rPr>
            <w:noProof/>
            <w:webHidden/>
          </w:rPr>
          <w:fldChar w:fldCharType="separate"/>
        </w:r>
        <w:r>
          <w:rPr>
            <w:noProof/>
            <w:webHidden/>
          </w:rPr>
          <w:t>545</w:t>
        </w:r>
        <w:r>
          <w:rPr>
            <w:noProof/>
            <w:webHidden/>
          </w:rPr>
          <w:fldChar w:fldCharType="end"/>
        </w:r>
      </w:hyperlink>
    </w:p>
    <w:p w14:paraId="559A1019" w14:textId="4B5732C3"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07" w:history="1">
        <w:r w:rsidRPr="00D721EF">
          <w:rPr>
            <w:rStyle w:val="Collegamentoipertestuale"/>
            <w:rFonts w:ascii="Arial" w:hAnsi="Arial"/>
            <w:noProof/>
          </w:rPr>
          <w:t>LA MORALE NEL PRIMO LIBRO DELLE CRONACHE</w:t>
        </w:r>
        <w:r>
          <w:rPr>
            <w:noProof/>
            <w:webHidden/>
          </w:rPr>
          <w:tab/>
        </w:r>
        <w:r>
          <w:rPr>
            <w:noProof/>
            <w:webHidden/>
          </w:rPr>
          <w:fldChar w:fldCharType="begin"/>
        </w:r>
        <w:r>
          <w:rPr>
            <w:noProof/>
            <w:webHidden/>
          </w:rPr>
          <w:instrText xml:space="preserve"> PAGEREF _Toc191143607 \h </w:instrText>
        </w:r>
        <w:r>
          <w:rPr>
            <w:noProof/>
            <w:webHidden/>
          </w:rPr>
        </w:r>
        <w:r>
          <w:rPr>
            <w:noProof/>
            <w:webHidden/>
          </w:rPr>
          <w:fldChar w:fldCharType="separate"/>
        </w:r>
        <w:r>
          <w:rPr>
            <w:noProof/>
            <w:webHidden/>
          </w:rPr>
          <w:t>554</w:t>
        </w:r>
        <w:r>
          <w:rPr>
            <w:noProof/>
            <w:webHidden/>
          </w:rPr>
          <w:fldChar w:fldCharType="end"/>
        </w:r>
      </w:hyperlink>
    </w:p>
    <w:p w14:paraId="12686015" w14:textId="675BAD6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8"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_Toc191143608 \h </w:instrText>
        </w:r>
        <w:r>
          <w:rPr>
            <w:noProof/>
            <w:webHidden/>
          </w:rPr>
        </w:r>
        <w:r>
          <w:rPr>
            <w:noProof/>
            <w:webHidden/>
          </w:rPr>
          <w:fldChar w:fldCharType="separate"/>
        </w:r>
        <w:r>
          <w:rPr>
            <w:noProof/>
            <w:webHidden/>
          </w:rPr>
          <w:t>554</w:t>
        </w:r>
        <w:r>
          <w:rPr>
            <w:noProof/>
            <w:webHidden/>
          </w:rPr>
          <w:fldChar w:fldCharType="end"/>
        </w:r>
      </w:hyperlink>
    </w:p>
    <w:p w14:paraId="493AC6AB" w14:textId="78CF54D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09" w:history="1">
        <w:r w:rsidRPr="00D721EF">
          <w:rPr>
            <w:rStyle w:val="Collegamentoipertestuale"/>
            <w:noProof/>
          </w:rPr>
          <w:t>LA MORALE DI DAVIDE FRUTTO DELLA SUA RETTA FEDE</w:t>
        </w:r>
        <w:r>
          <w:rPr>
            <w:noProof/>
            <w:webHidden/>
          </w:rPr>
          <w:tab/>
        </w:r>
        <w:r>
          <w:rPr>
            <w:noProof/>
            <w:webHidden/>
          </w:rPr>
          <w:fldChar w:fldCharType="begin"/>
        </w:r>
        <w:r>
          <w:rPr>
            <w:noProof/>
            <w:webHidden/>
          </w:rPr>
          <w:instrText xml:space="preserve"> PAGEREF _Toc191143609 \h </w:instrText>
        </w:r>
        <w:r>
          <w:rPr>
            <w:noProof/>
            <w:webHidden/>
          </w:rPr>
        </w:r>
        <w:r>
          <w:rPr>
            <w:noProof/>
            <w:webHidden/>
          </w:rPr>
          <w:fldChar w:fldCharType="separate"/>
        </w:r>
        <w:r>
          <w:rPr>
            <w:noProof/>
            <w:webHidden/>
          </w:rPr>
          <w:t>559</w:t>
        </w:r>
        <w:r>
          <w:rPr>
            <w:noProof/>
            <w:webHidden/>
          </w:rPr>
          <w:fldChar w:fldCharType="end"/>
        </w:r>
      </w:hyperlink>
    </w:p>
    <w:p w14:paraId="6EE45B12" w14:textId="777E3531"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10" w:history="1">
        <w:r w:rsidRPr="00D721EF">
          <w:rPr>
            <w:rStyle w:val="Collegamentoipertestuale"/>
            <w:noProof/>
          </w:rPr>
          <w:t>LA MORALE NEL SECONDO LIBRO DELLE CRONACHE</w:t>
        </w:r>
        <w:r>
          <w:rPr>
            <w:noProof/>
            <w:webHidden/>
          </w:rPr>
          <w:tab/>
        </w:r>
        <w:r>
          <w:rPr>
            <w:noProof/>
            <w:webHidden/>
          </w:rPr>
          <w:fldChar w:fldCharType="begin"/>
        </w:r>
        <w:r>
          <w:rPr>
            <w:noProof/>
            <w:webHidden/>
          </w:rPr>
          <w:instrText xml:space="preserve"> PAGEREF _Toc191143610 \h </w:instrText>
        </w:r>
        <w:r>
          <w:rPr>
            <w:noProof/>
            <w:webHidden/>
          </w:rPr>
        </w:r>
        <w:r>
          <w:rPr>
            <w:noProof/>
            <w:webHidden/>
          </w:rPr>
          <w:fldChar w:fldCharType="separate"/>
        </w:r>
        <w:r>
          <w:rPr>
            <w:noProof/>
            <w:webHidden/>
          </w:rPr>
          <w:t>567</w:t>
        </w:r>
        <w:r>
          <w:rPr>
            <w:noProof/>
            <w:webHidden/>
          </w:rPr>
          <w:fldChar w:fldCharType="end"/>
        </w:r>
      </w:hyperlink>
    </w:p>
    <w:p w14:paraId="4986B048" w14:textId="5FE4D735"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11"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_Toc191143611 \h </w:instrText>
        </w:r>
        <w:r>
          <w:rPr>
            <w:noProof/>
            <w:webHidden/>
          </w:rPr>
        </w:r>
        <w:r>
          <w:rPr>
            <w:noProof/>
            <w:webHidden/>
          </w:rPr>
          <w:fldChar w:fldCharType="separate"/>
        </w:r>
        <w:r>
          <w:rPr>
            <w:noProof/>
            <w:webHidden/>
          </w:rPr>
          <w:t>567</w:t>
        </w:r>
        <w:r>
          <w:rPr>
            <w:noProof/>
            <w:webHidden/>
          </w:rPr>
          <w:fldChar w:fldCharType="end"/>
        </w:r>
      </w:hyperlink>
    </w:p>
    <w:p w14:paraId="4F25A5FA" w14:textId="2C29F6EC"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12" w:history="1">
        <w:r w:rsidRPr="00D721EF">
          <w:rPr>
            <w:rStyle w:val="Collegamentoipertestuale"/>
            <w:noProof/>
          </w:rPr>
          <w:t>L’ASSENZA DI MORALE DEL CUORE INDURITO</w:t>
        </w:r>
        <w:r>
          <w:rPr>
            <w:noProof/>
            <w:webHidden/>
          </w:rPr>
          <w:tab/>
        </w:r>
        <w:r>
          <w:rPr>
            <w:noProof/>
            <w:webHidden/>
          </w:rPr>
          <w:fldChar w:fldCharType="begin"/>
        </w:r>
        <w:r>
          <w:rPr>
            <w:noProof/>
            <w:webHidden/>
          </w:rPr>
          <w:instrText xml:space="preserve"> PAGEREF _Toc191143612 \h </w:instrText>
        </w:r>
        <w:r>
          <w:rPr>
            <w:noProof/>
            <w:webHidden/>
          </w:rPr>
        </w:r>
        <w:r>
          <w:rPr>
            <w:noProof/>
            <w:webHidden/>
          </w:rPr>
          <w:fldChar w:fldCharType="separate"/>
        </w:r>
        <w:r>
          <w:rPr>
            <w:noProof/>
            <w:webHidden/>
          </w:rPr>
          <w:t>575</w:t>
        </w:r>
        <w:r>
          <w:rPr>
            <w:noProof/>
            <w:webHidden/>
          </w:rPr>
          <w:fldChar w:fldCharType="end"/>
        </w:r>
      </w:hyperlink>
    </w:p>
    <w:p w14:paraId="725D5045" w14:textId="6112752E"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13" w:history="1">
        <w:r w:rsidRPr="00D721EF">
          <w:rPr>
            <w:rStyle w:val="Collegamentoipertestuale"/>
            <w:noProof/>
          </w:rPr>
          <w:t>LA MORALE NEL LIBRO DI ESDRA</w:t>
        </w:r>
        <w:r>
          <w:rPr>
            <w:noProof/>
            <w:webHidden/>
          </w:rPr>
          <w:tab/>
        </w:r>
        <w:r>
          <w:rPr>
            <w:noProof/>
            <w:webHidden/>
          </w:rPr>
          <w:fldChar w:fldCharType="begin"/>
        </w:r>
        <w:r>
          <w:rPr>
            <w:noProof/>
            <w:webHidden/>
          </w:rPr>
          <w:instrText xml:space="preserve"> PAGEREF _Toc191143613 \h </w:instrText>
        </w:r>
        <w:r>
          <w:rPr>
            <w:noProof/>
            <w:webHidden/>
          </w:rPr>
        </w:r>
        <w:r>
          <w:rPr>
            <w:noProof/>
            <w:webHidden/>
          </w:rPr>
          <w:fldChar w:fldCharType="separate"/>
        </w:r>
        <w:r>
          <w:rPr>
            <w:noProof/>
            <w:webHidden/>
          </w:rPr>
          <w:t>613</w:t>
        </w:r>
        <w:r>
          <w:rPr>
            <w:noProof/>
            <w:webHidden/>
          </w:rPr>
          <w:fldChar w:fldCharType="end"/>
        </w:r>
      </w:hyperlink>
    </w:p>
    <w:p w14:paraId="00DD48DA" w14:textId="6F87EAFC"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14"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_Toc191143614 \h </w:instrText>
        </w:r>
        <w:r>
          <w:rPr>
            <w:noProof/>
            <w:webHidden/>
          </w:rPr>
        </w:r>
        <w:r>
          <w:rPr>
            <w:noProof/>
            <w:webHidden/>
          </w:rPr>
          <w:fldChar w:fldCharType="separate"/>
        </w:r>
        <w:r>
          <w:rPr>
            <w:noProof/>
            <w:webHidden/>
          </w:rPr>
          <w:t>613</w:t>
        </w:r>
        <w:r>
          <w:rPr>
            <w:noProof/>
            <w:webHidden/>
          </w:rPr>
          <w:fldChar w:fldCharType="end"/>
        </w:r>
      </w:hyperlink>
    </w:p>
    <w:p w14:paraId="44408852" w14:textId="6682A8C7"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15" w:history="1">
        <w:r w:rsidRPr="00D721EF">
          <w:rPr>
            <w:rStyle w:val="Collegamentoipertestuale"/>
            <w:noProof/>
          </w:rPr>
          <w:t>LA MORALE CHE RICONOSCE CHE DIO È RETTO NELLA SUA PAROLA</w:t>
        </w:r>
        <w:r>
          <w:rPr>
            <w:noProof/>
            <w:webHidden/>
          </w:rPr>
          <w:tab/>
        </w:r>
        <w:r>
          <w:rPr>
            <w:noProof/>
            <w:webHidden/>
          </w:rPr>
          <w:fldChar w:fldCharType="begin"/>
        </w:r>
        <w:r>
          <w:rPr>
            <w:noProof/>
            <w:webHidden/>
          </w:rPr>
          <w:instrText xml:space="preserve"> PAGEREF _Toc191143615 \h </w:instrText>
        </w:r>
        <w:r>
          <w:rPr>
            <w:noProof/>
            <w:webHidden/>
          </w:rPr>
        </w:r>
        <w:r>
          <w:rPr>
            <w:noProof/>
            <w:webHidden/>
          </w:rPr>
          <w:fldChar w:fldCharType="separate"/>
        </w:r>
        <w:r>
          <w:rPr>
            <w:noProof/>
            <w:webHidden/>
          </w:rPr>
          <w:t>613</w:t>
        </w:r>
        <w:r>
          <w:rPr>
            <w:noProof/>
            <w:webHidden/>
          </w:rPr>
          <w:fldChar w:fldCharType="end"/>
        </w:r>
      </w:hyperlink>
    </w:p>
    <w:p w14:paraId="7ABA834F" w14:textId="0B7D854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16" w:history="1">
        <w:r w:rsidRPr="00D721EF">
          <w:rPr>
            <w:rStyle w:val="Collegamentoipertestuale"/>
            <w:noProof/>
          </w:rPr>
          <w:t>LA MORALE DEL RITORNO NELLA LEGGE DEL SIGNORE</w:t>
        </w:r>
        <w:r>
          <w:rPr>
            <w:noProof/>
            <w:webHidden/>
          </w:rPr>
          <w:tab/>
        </w:r>
        <w:r>
          <w:rPr>
            <w:noProof/>
            <w:webHidden/>
          </w:rPr>
          <w:fldChar w:fldCharType="begin"/>
        </w:r>
        <w:r>
          <w:rPr>
            <w:noProof/>
            <w:webHidden/>
          </w:rPr>
          <w:instrText xml:space="preserve"> PAGEREF _Toc191143616 \h </w:instrText>
        </w:r>
        <w:r>
          <w:rPr>
            <w:noProof/>
            <w:webHidden/>
          </w:rPr>
        </w:r>
        <w:r>
          <w:rPr>
            <w:noProof/>
            <w:webHidden/>
          </w:rPr>
          <w:fldChar w:fldCharType="separate"/>
        </w:r>
        <w:r>
          <w:rPr>
            <w:noProof/>
            <w:webHidden/>
          </w:rPr>
          <w:t>615</w:t>
        </w:r>
        <w:r>
          <w:rPr>
            <w:noProof/>
            <w:webHidden/>
          </w:rPr>
          <w:fldChar w:fldCharType="end"/>
        </w:r>
      </w:hyperlink>
    </w:p>
    <w:p w14:paraId="604C6AFA" w14:textId="6D008D5E"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17" w:history="1">
        <w:r w:rsidRPr="00D721EF">
          <w:rPr>
            <w:rStyle w:val="Collegamentoipertestuale"/>
            <w:noProof/>
          </w:rPr>
          <w:t>LA MORALE NEL LIBRO DI NEEMIA</w:t>
        </w:r>
        <w:r>
          <w:rPr>
            <w:noProof/>
            <w:webHidden/>
          </w:rPr>
          <w:tab/>
        </w:r>
        <w:r>
          <w:rPr>
            <w:noProof/>
            <w:webHidden/>
          </w:rPr>
          <w:fldChar w:fldCharType="begin"/>
        </w:r>
        <w:r>
          <w:rPr>
            <w:noProof/>
            <w:webHidden/>
          </w:rPr>
          <w:instrText xml:space="preserve"> PAGEREF _Toc191143617 \h </w:instrText>
        </w:r>
        <w:r>
          <w:rPr>
            <w:noProof/>
            <w:webHidden/>
          </w:rPr>
        </w:r>
        <w:r>
          <w:rPr>
            <w:noProof/>
            <w:webHidden/>
          </w:rPr>
          <w:fldChar w:fldCharType="separate"/>
        </w:r>
        <w:r>
          <w:rPr>
            <w:noProof/>
            <w:webHidden/>
          </w:rPr>
          <w:t>618</w:t>
        </w:r>
        <w:r>
          <w:rPr>
            <w:noProof/>
            <w:webHidden/>
          </w:rPr>
          <w:fldChar w:fldCharType="end"/>
        </w:r>
      </w:hyperlink>
    </w:p>
    <w:p w14:paraId="6EB0EDA2" w14:textId="1012D651"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18"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_Toc191143618 \h </w:instrText>
        </w:r>
        <w:r>
          <w:rPr>
            <w:noProof/>
            <w:webHidden/>
          </w:rPr>
        </w:r>
        <w:r>
          <w:rPr>
            <w:noProof/>
            <w:webHidden/>
          </w:rPr>
          <w:fldChar w:fldCharType="separate"/>
        </w:r>
        <w:r>
          <w:rPr>
            <w:noProof/>
            <w:webHidden/>
          </w:rPr>
          <w:t>618</w:t>
        </w:r>
        <w:r>
          <w:rPr>
            <w:noProof/>
            <w:webHidden/>
          </w:rPr>
          <w:fldChar w:fldCharType="end"/>
        </w:r>
      </w:hyperlink>
    </w:p>
    <w:p w14:paraId="14994083" w14:textId="7EB23DBE"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19" w:history="1">
        <w:r w:rsidRPr="00D721EF">
          <w:rPr>
            <w:rStyle w:val="Collegamentoipertestuale"/>
            <w:noProof/>
          </w:rPr>
          <w:t>LA MORALE FONDATA SULL’ASCOLTO DELLA PAROLA</w:t>
        </w:r>
        <w:r>
          <w:rPr>
            <w:noProof/>
            <w:webHidden/>
          </w:rPr>
          <w:tab/>
        </w:r>
        <w:r>
          <w:rPr>
            <w:noProof/>
            <w:webHidden/>
          </w:rPr>
          <w:fldChar w:fldCharType="begin"/>
        </w:r>
        <w:r>
          <w:rPr>
            <w:noProof/>
            <w:webHidden/>
          </w:rPr>
          <w:instrText xml:space="preserve"> PAGEREF _Toc191143619 \h </w:instrText>
        </w:r>
        <w:r>
          <w:rPr>
            <w:noProof/>
            <w:webHidden/>
          </w:rPr>
        </w:r>
        <w:r>
          <w:rPr>
            <w:noProof/>
            <w:webHidden/>
          </w:rPr>
          <w:fldChar w:fldCharType="separate"/>
        </w:r>
        <w:r>
          <w:rPr>
            <w:noProof/>
            <w:webHidden/>
          </w:rPr>
          <w:t>619</w:t>
        </w:r>
        <w:r>
          <w:rPr>
            <w:noProof/>
            <w:webHidden/>
          </w:rPr>
          <w:fldChar w:fldCharType="end"/>
        </w:r>
      </w:hyperlink>
    </w:p>
    <w:p w14:paraId="564CA15A" w14:textId="03ADCFDF"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0" w:history="1">
        <w:r w:rsidRPr="00D721EF">
          <w:rPr>
            <w:rStyle w:val="Collegamentoipertestuale"/>
            <w:noProof/>
          </w:rPr>
          <w:t>LA MORALE CHE CONFESSA L’AMORE DI DIO PER IL SUO POPOLO</w:t>
        </w:r>
        <w:r>
          <w:rPr>
            <w:noProof/>
            <w:webHidden/>
          </w:rPr>
          <w:tab/>
        </w:r>
        <w:r>
          <w:rPr>
            <w:noProof/>
            <w:webHidden/>
          </w:rPr>
          <w:fldChar w:fldCharType="begin"/>
        </w:r>
        <w:r>
          <w:rPr>
            <w:noProof/>
            <w:webHidden/>
          </w:rPr>
          <w:instrText xml:space="preserve"> PAGEREF _Toc191143620 \h </w:instrText>
        </w:r>
        <w:r>
          <w:rPr>
            <w:noProof/>
            <w:webHidden/>
          </w:rPr>
        </w:r>
        <w:r>
          <w:rPr>
            <w:noProof/>
            <w:webHidden/>
          </w:rPr>
          <w:fldChar w:fldCharType="separate"/>
        </w:r>
        <w:r>
          <w:rPr>
            <w:noProof/>
            <w:webHidden/>
          </w:rPr>
          <w:t>621</w:t>
        </w:r>
        <w:r>
          <w:rPr>
            <w:noProof/>
            <w:webHidden/>
          </w:rPr>
          <w:fldChar w:fldCharType="end"/>
        </w:r>
      </w:hyperlink>
    </w:p>
    <w:p w14:paraId="54D6E9A3" w14:textId="632B0B3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1" w:history="1">
        <w:r w:rsidRPr="00D721EF">
          <w:rPr>
            <w:rStyle w:val="Collegamentoipertestuale"/>
            <w:noProof/>
          </w:rPr>
          <w:t>LA MORALE CHE CHIEDE IL RITORNO NELLA LEGGE DEL SIGNORE</w:t>
        </w:r>
        <w:r>
          <w:rPr>
            <w:noProof/>
            <w:webHidden/>
          </w:rPr>
          <w:tab/>
        </w:r>
        <w:r>
          <w:rPr>
            <w:noProof/>
            <w:webHidden/>
          </w:rPr>
          <w:fldChar w:fldCharType="begin"/>
        </w:r>
        <w:r>
          <w:rPr>
            <w:noProof/>
            <w:webHidden/>
          </w:rPr>
          <w:instrText xml:space="preserve"> PAGEREF _Toc191143621 \h </w:instrText>
        </w:r>
        <w:r>
          <w:rPr>
            <w:noProof/>
            <w:webHidden/>
          </w:rPr>
        </w:r>
        <w:r>
          <w:rPr>
            <w:noProof/>
            <w:webHidden/>
          </w:rPr>
          <w:fldChar w:fldCharType="separate"/>
        </w:r>
        <w:r>
          <w:rPr>
            <w:noProof/>
            <w:webHidden/>
          </w:rPr>
          <w:t>640</w:t>
        </w:r>
        <w:r>
          <w:rPr>
            <w:noProof/>
            <w:webHidden/>
          </w:rPr>
          <w:fldChar w:fldCharType="end"/>
        </w:r>
      </w:hyperlink>
    </w:p>
    <w:p w14:paraId="53CDFA4A" w14:textId="24E9A1C8"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22" w:history="1">
        <w:r w:rsidRPr="00D721EF">
          <w:rPr>
            <w:rStyle w:val="Collegamentoipertestuale"/>
            <w:noProof/>
          </w:rPr>
          <w:t>LA MORALE NEL LIBRO TOBIA</w:t>
        </w:r>
        <w:r>
          <w:rPr>
            <w:noProof/>
            <w:webHidden/>
          </w:rPr>
          <w:tab/>
        </w:r>
        <w:r>
          <w:rPr>
            <w:noProof/>
            <w:webHidden/>
          </w:rPr>
          <w:fldChar w:fldCharType="begin"/>
        </w:r>
        <w:r>
          <w:rPr>
            <w:noProof/>
            <w:webHidden/>
          </w:rPr>
          <w:instrText xml:space="preserve"> PAGEREF _Toc191143622 \h </w:instrText>
        </w:r>
        <w:r>
          <w:rPr>
            <w:noProof/>
            <w:webHidden/>
          </w:rPr>
        </w:r>
        <w:r>
          <w:rPr>
            <w:noProof/>
            <w:webHidden/>
          </w:rPr>
          <w:fldChar w:fldCharType="separate"/>
        </w:r>
        <w:r>
          <w:rPr>
            <w:noProof/>
            <w:webHidden/>
          </w:rPr>
          <w:t>651</w:t>
        </w:r>
        <w:r>
          <w:rPr>
            <w:noProof/>
            <w:webHidden/>
          </w:rPr>
          <w:fldChar w:fldCharType="end"/>
        </w:r>
      </w:hyperlink>
    </w:p>
    <w:p w14:paraId="2007CE30" w14:textId="393A0D3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3"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_Toc191143623 \h </w:instrText>
        </w:r>
        <w:r>
          <w:rPr>
            <w:noProof/>
            <w:webHidden/>
          </w:rPr>
        </w:r>
        <w:r>
          <w:rPr>
            <w:noProof/>
            <w:webHidden/>
          </w:rPr>
          <w:fldChar w:fldCharType="separate"/>
        </w:r>
        <w:r>
          <w:rPr>
            <w:noProof/>
            <w:webHidden/>
          </w:rPr>
          <w:t>651</w:t>
        </w:r>
        <w:r>
          <w:rPr>
            <w:noProof/>
            <w:webHidden/>
          </w:rPr>
          <w:fldChar w:fldCharType="end"/>
        </w:r>
      </w:hyperlink>
    </w:p>
    <w:p w14:paraId="667DD117" w14:textId="02FA2BF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4" w:history="1">
        <w:r w:rsidRPr="00D721EF">
          <w:rPr>
            <w:rStyle w:val="Collegamentoipertestuale"/>
            <w:noProof/>
          </w:rPr>
          <w:t>FEDELE ALLA VERITÀ E ALLA GIUSTIZIA DELL’AMORE</w:t>
        </w:r>
        <w:r>
          <w:rPr>
            <w:noProof/>
            <w:webHidden/>
          </w:rPr>
          <w:tab/>
        </w:r>
        <w:r>
          <w:rPr>
            <w:noProof/>
            <w:webHidden/>
          </w:rPr>
          <w:fldChar w:fldCharType="begin"/>
        </w:r>
        <w:r>
          <w:rPr>
            <w:noProof/>
            <w:webHidden/>
          </w:rPr>
          <w:instrText xml:space="preserve"> PAGEREF _Toc191143624 \h </w:instrText>
        </w:r>
        <w:r>
          <w:rPr>
            <w:noProof/>
            <w:webHidden/>
          </w:rPr>
        </w:r>
        <w:r>
          <w:rPr>
            <w:noProof/>
            <w:webHidden/>
          </w:rPr>
          <w:fldChar w:fldCharType="separate"/>
        </w:r>
        <w:r>
          <w:rPr>
            <w:noProof/>
            <w:webHidden/>
          </w:rPr>
          <w:t>665</w:t>
        </w:r>
        <w:r>
          <w:rPr>
            <w:noProof/>
            <w:webHidden/>
          </w:rPr>
          <w:fldChar w:fldCharType="end"/>
        </w:r>
      </w:hyperlink>
    </w:p>
    <w:p w14:paraId="03CB4E67" w14:textId="572D14B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5" w:history="1">
        <w:r w:rsidRPr="00D721EF">
          <w:rPr>
            <w:rStyle w:val="Collegamentoipertestuale"/>
            <w:noProof/>
          </w:rPr>
          <w:t>FEDELE ALLA VERITÀ DELLA PREGHIERA</w:t>
        </w:r>
        <w:r>
          <w:rPr>
            <w:noProof/>
            <w:webHidden/>
          </w:rPr>
          <w:tab/>
        </w:r>
        <w:r>
          <w:rPr>
            <w:noProof/>
            <w:webHidden/>
          </w:rPr>
          <w:fldChar w:fldCharType="begin"/>
        </w:r>
        <w:r>
          <w:rPr>
            <w:noProof/>
            <w:webHidden/>
          </w:rPr>
          <w:instrText xml:space="preserve"> PAGEREF _Toc191143625 \h </w:instrText>
        </w:r>
        <w:r>
          <w:rPr>
            <w:noProof/>
            <w:webHidden/>
          </w:rPr>
        </w:r>
        <w:r>
          <w:rPr>
            <w:noProof/>
            <w:webHidden/>
          </w:rPr>
          <w:fldChar w:fldCharType="separate"/>
        </w:r>
        <w:r>
          <w:rPr>
            <w:noProof/>
            <w:webHidden/>
          </w:rPr>
          <w:t>668</w:t>
        </w:r>
        <w:r>
          <w:rPr>
            <w:noProof/>
            <w:webHidden/>
          </w:rPr>
          <w:fldChar w:fldCharType="end"/>
        </w:r>
      </w:hyperlink>
    </w:p>
    <w:p w14:paraId="298B803D" w14:textId="0739602C"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6" w:history="1">
        <w:r w:rsidRPr="00D721EF">
          <w:rPr>
            <w:rStyle w:val="Collegamentoipertestuale"/>
            <w:noProof/>
          </w:rPr>
          <w:t>LA MORALE DELLA SAGGIA FORMAZIONE DELLA COSCIENZA</w:t>
        </w:r>
        <w:r>
          <w:rPr>
            <w:noProof/>
            <w:webHidden/>
          </w:rPr>
          <w:tab/>
        </w:r>
        <w:r>
          <w:rPr>
            <w:noProof/>
            <w:webHidden/>
          </w:rPr>
          <w:fldChar w:fldCharType="begin"/>
        </w:r>
        <w:r>
          <w:rPr>
            <w:noProof/>
            <w:webHidden/>
          </w:rPr>
          <w:instrText xml:space="preserve"> PAGEREF _Toc191143626 \h </w:instrText>
        </w:r>
        <w:r>
          <w:rPr>
            <w:noProof/>
            <w:webHidden/>
          </w:rPr>
        </w:r>
        <w:r>
          <w:rPr>
            <w:noProof/>
            <w:webHidden/>
          </w:rPr>
          <w:fldChar w:fldCharType="separate"/>
        </w:r>
        <w:r>
          <w:rPr>
            <w:noProof/>
            <w:webHidden/>
          </w:rPr>
          <w:t>671</w:t>
        </w:r>
        <w:r>
          <w:rPr>
            <w:noProof/>
            <w:webHidden/>
          </w:rPr>
          <w:fldChar w:fldCharType="end"/>
        </w:r>
      </w:hyperlink>
    </w:p>
    <w:p w14:paraId="67C36E30" w14:textId="577AD052"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7" w:history="1">
        <w:r w:rsidRPr="00D721EF">
          <w:rPr>
            <w:rStyle w:val="Collegamentoipertestuale"/>
            <w:noProof/>
          </w:rPr>
          <w:t>LA MORALE DELLA RETTA GIUSTIZIA</w:t>
        </w:r>
        <w:r>
          <w:rPr>
            <w:noProof/>
            <w:webHidden/>
          </w:rPr>
          <w:tab/>
        </w:r>
        <w:r>
          <w:rPr>
            <w:noProof/>
            <w:webHidden/>
          </w:rPr>
          <w:fldChar w:fldCharType="begin"/>
        </w:r>
        <w:r>
          <w:rPr>
            <w:noProof/>
            <w:webHidden/>
          </w:rPr>
          <w:instrText xml:space="preserve"> PAGEREF _Toc191143627 \h </w:instrText>
        </w:r>
        <w:r>
          <w:rPr>
            <w:noProof/>
            <w:webHidden/>
          </w:rPr>
        </w:r>
        <w:r>
          <w:rPr>
            <w:noProof/>
            <w:webHidden/>
          </w:rPr>
          <w:fldChar w:fldCharType="separate"/>
        </w:r>
        <w:r>
          <w:rPr>
            <w:noProof/>
            <w:webHidden/>
          </w:rPr>
          <w:t>701</w:t>
        </w:r>
        <w:r>
          <w:rPr>
            <w:noProof/>
            <w:webHidden/>
          </w:rPr>
          <w:fldChar w:fldCharType="end"/>
        </w:r>
      </w:hyperlink>
    </w:p>
    <w:p w14:paraId="4F6712F5" w14:textId="4267733B"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28" w:history="1">
        <w:r w:rsidRPr="00D721EF">
          <w:rPr>
            <w:rStyle w:val="Collegamentoipertestuale"/>
            <w:rFonts w:ascii="Arial" w:hAnsi="Arial"/>
            <w:bCs/>
            <w:noProof/>
          </w:rPr>
          <w:t>LA MORALE NEL LIBRO GIUDITTA</w:t>
        </w:r>
        <w:r>
          <w:rPr>
            <w:noProof/>
            <w:webHidden/>
          </w:rPr>
          <w:tab/>
        </w:r>
        <w:r>
          <w:rPr>
            <w:noProof/>
            <w:webHidden/>
          </w:rPr>
          <w:fldChar w:fldCharType="begin"/>
        </w:r>
        <w:r>
          <w:rPr>
            <w:noProof/>
            <w:webHidden/>
          </w:rPr>
          <w:instrText xml:space="preserve"> PAGEREF _Toc191143628 \h </w:instrText>
        </w:r>
        <w:r>
          <w:rPr>
            <w:noProof/>
            <w:webHidden/>
          </w:rPr>
        </w:r>
        <w:r>
          <w:rPr>
            <w:noProof/>
            <w:webHidden/>
          </w:rPr>
          <w:fldChar w:fldCharType="separate"/>
        </w:r>
        <w:r>
          <w:rPr>
            <w:noProof/>
            <w:webHidden/>
          </w:rPr>
          <w:t>713</w:t>
        </w:r>
        <w:r>
          <w:rPr>
            <w:noProof/>
            <w:webHidden/>
          </w:rPr>
          <w:fldChar w:fldCharType="end"/>
        </w:r>
      </w:hyperlink>
    </w:p>
    <w:p w14:paraId="404F33F2" w14:textId="1E19FC7A"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29"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_Toc191143629 \h </w:instrText>
        </w:r>
        <w:r>
          <w:rPr>
            <w:noProof/>
            <w:webHidden/>
          </w:rPr>
        </w:r>
        <w:r>
          <w:rPr>
            <w:noProof/>
            <w:webHidden/>
          </w:rPr>
          <w:fldChar w:fldCharType="separate"/>
        </w:r>
        <w:r>
          <w:rPr>
            <w:noProof/>
            <w:webHidden/>
          </w:rPr>
          <w:t>713</w:t>
        </w:r>
        <w:r>
          <w:rPr>
            <w:noProof/>
            <w:webHidden/>
          </w:rPr>
          <w:fldChar w:fldCharType="end"/>
        </w:r>
      </w:hyperlink>
    </w:p>
    <w:p w14:paraId="398896D1" w14:textId="6FBCE3F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0" w:history="1">
        <w:r w:rsidRPr="00D721EF">
          <w:rPr>
            <w:rStyle w:val="Collegamentoipertestuale"/>
            <w:noProof/>
          </w:rPr>
          <w:t>LA MORALE DINANZI ALLE PROVE DELLA STORIA</w:t>
        </w:r>
        <w:r>
          <w:rPr>
            <w:noProof/>
            <w:webHidden/>
          </w:rPr>
          <w:tab/>
        </w:r>
        <w:r>
          <w:rPr>
            <w:noProof/>
            <w:webHidden/>
          </w:rPr>
          <w:fldChar w:fldCharType="begin"/>
        </w:r>
        <w:r>
          <w:rPr>
            <w:noProof/>
            <w:webHidden/>
          </w:rPr>
          <w:instrText xml:space="preserve"> PAGEREF _Toc191143630 \h </w:instrText>
        </w:r>
        <w:r>
          <w:rPr>
            <w:noProof/>
            <w:webHidden/>
          </w:rPr>
        </w:r>
        <w:r>
          <w:rPr>
            <w:noProof/>
            <w:webHidden/>
          </w:rPr>
          <w:fldChar w:fldCharType="separate"/>
        </w:r>
        <w:r>
          <w:rPr>
            <w:noProof/>
            <w:webHidden/>
          </w:rPr>
          <w:t>716</w:t>
        </w:r>
        <w:r>
          <w:rPr>
            <w:noProof/>
            <w:webHidden/>
          </w:rPr>
          <w:fldChar w:fldCharType="end"/>
        </w:r>
      </w:hyperlink>
    </w:p>
    <w:p w14:paraId="480EA9D7" w14:textId="7585143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1" w:history="1">
        <w:r w:rsidRPr="00D721EF">
          <w:rPr>
            <w:rStyle w:val="Collegamentoipertestuale"/>
            <w:noProof/>
          </w:rPr>
          <w:t>LA MORALE DEL SOMMO RISPETTO DEL NOSTRO DIO</w:t>
        </w:r>
        <w:r>
          <w:rPr>
            <w:noProof/>
            <w:webHidden/>
          </w:rPr>
          <w:tab/>
        </w:r>
        <w:r>
          <w:rPr>
            <w:noProof/>
            <w:webHidden/>
          </w:rPr>
          <w:fldChar w:fldCharType="begin"/>
        </w:r>
        <w:r>
          <w:rPr>
            <w:noProof/>
            <w:webHidden/>
          </w:rPr>
          <w:instrText xml:space="preserve"> PAGEREF _Toc191143631 \h </w:instrText>
        </w:r>
        <w:r>
          <w:rPr>
            <w:noProof/>
            <w:webHidden/>
          </w:rPr>
        </w:r>
        <w:r>
          <w:rPr>
            <w:noProof/>
            <w:webHidden/>
          </w:rPr>
          <w:fldChar w:fldCharType="separate"/>
        </w:r>
        <w:r>
          <w:rPr>
            <w:noProof/>
            <w:webHidden/>
          </w:rPr>
          <w:t>721</w:t>
        </w:r>
        <w:r>
          <w:rPr>
            <w:noProof/>
            <w:webHidden/>
          </w:rPr>
          <w:fldChar w:fldCharType="end"/>
        </w:r>
      </w:hyperlink>
    </w:p>
    <w:p w14:paraId="759675BE" w14:textId="6629DADE"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2" w:history="1">
        <w:r w:rsidRPr="00D721EF">
          <w:rPr>
            <w:rStyle w:val="Collegamentoipertestuale"/>
            <w:noProof/>
          </w:rPr>
          <w:t>LA MORALE DELLA PERFETTA CONOSCENZA DEL NOSTRO DIO</w:t>
        </w:r>
        <w:r>
          <w:rPr>
            <w:noProof/>
            <w:webHidden/>
          </w:rPr>
          <w:tab/>
        </w:r>
        <w:r>
          <w:rPr>
            <w:noProof/>
            <w:webHidden/>
          </w:rPr>
          <w:fldChar w:fldCharType="begin"/>
        </w:r>
        <w:r>
          <w:rPr>
            <w:noProof/>
            <w:webHidden/>
          </w:rPr>
          <w:instrText xml:space="preserve"> PAGEREF _Toc191143632 \h </w:instrText>
        </w:r>
        <w:r>
          <w:rPr>
            <w:noProof/>
            <w:webHidden/>
          </w:rPr>
        </w:r>
        <w:r>
          <w:rPr>
            <w:noProof/>
            <w:webHidden/>
          </w:rPr>
          <w:fldChar w:fldCharType="separate"/>
        </w:r>
        <w:r>
          <w:rPr>
            <w:noProof/>
            <w:webHidden/>
          </w:rPr>
          <w:t>725</w:t>
        </w:r>
        <w:r>
          <w:rPr>
            <w:noProof/>
            <w:webHidden/>
          </w:rPr>
          <w:fldChar w:fldCharType="end"/>
        </w:r>
      </w:hyperlink>
    </w:p>
    <w:p w14:paraId="282FF5A8" w14:textId="4E293FEF"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33" w:history="1">
        <w:r w:rsidRPr="00D721EF">
          <w:rPr>
            <w:rStyle w:val="Collegamentoipertestuale"/>
            <w:rFonts w:ascii="Arial" w:hAnsi="Arial"/>
            <w:bCs/>
            <w:noProof/>
          </w:rPr>
          <w:t>LA MORALE NEL LIBRO ESTER</w:t>
        </w:r>
        <w:r>
          <w:rPr>
            <w:noProof/>
            <w:webHidden/>
          </w:rPr>
          <w:tab/>
        </w:r>
        <w:r>
          <w:rPr>
            <w:noProof/>
            <w:webHidden/>
          </w:rPr>
          <w:fldChar w:fldCharType="begin"/>
        </w:r>
        <w:r>
          <w:rPr>
            <w:noProof/>
            <w:webHidden/>
          </w:rPr>
          <w:instrText xml:space="preserve"> PAGEREF _Toc191143633 \h </w:instrText>
        </w:r>
        <w:r>
          <w:rPr>
            <w:noProof/>
            <w:webHidden/>
          </w:rPr>
        </w:r>
        <w:r>
          <w:rPr>
            <w:noProof/>
            <w:webHidden/>
          </w:rPr>
          <w:fldChar w:fldCharType="separate"/>
        </w:r>
        <w:r>
          <w:rPr>
            <w:noProof/>
            <w:webHidden/>
          </w:rPr>
          <w:t>739</w:t>
        </w:r>
        <w:r>
          <w:rPr>
            <w:noProof/>
            <w:webHidden/>
          </w:rPr>
          <w:fldChar w:fldCharType="end"/>
        </w:r>
      </w:hyperlink>
    </w:p>
    <w:p w14:paraId="52EFFCC8" w14:textId="323712B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4"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_Toc191143634 \h </w:instrText>
        </w:r>
        <w:r>
          <w:rPr>
            <w:noProof/>
            <w:webHidden/>
          </w:rPr>
        </w:r>
        <w:r>
          <w:rPr>
            <w:noProof/>
            <w:webHidden/>
          </w:rPr>
          <w:fldChar w:fldCharType="separate"/>
        </w:r>
        <w:r>
          <w:rPr>
            <w:noProof/>
            <w:webHidden/>
          </w:rPr>
          <w:t>739</w:t>
        </w:r>
        <w:r>
          <w:rPr>
            <w:noProof/>
            <w:webHidden/>
          </w:rPr>
          <w:fldChar w:fldCharType="end"/>
        </w:r>
      </w:hyperlink>
    </w:p>
    <w:p w14:paraId="5BC15AD3" w14:textId="41CDB0F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5" w:history="1">
        <w:r w:rsidRPr="00D721EF">
          <w:rPr>
            <w:rStyle w:val="Collegamentoipertestuale"/>
            <w:noProof/>
          </w:rPr>
          <w:t>LA MORALE DELLA SUPERBIA E DELL’EMPIETÀ</w:t>
        </w:r>
        <w:r>
          <w:rPr>
            <w:noProof/>
            <w:webHidden/>
          </w:rPr>
          <w:tab/>
        </w:r>
        <w:r>
          <w:rPr>
            <w:noProof/>
            <w:webHidden/>
          </w:rPr>
          <w:fldChar w:fldCharType="begin"/>
        </w:r>
        <w:r>
          <w:rPr>
            <w:noProof/>
            <w:webHidden/>
          </w:rPr>
          <w:instrText xml:space="preserve"> PAGEREF _Toc191143635 \h </w:instrText>
        </w:r>
        <w:r>
          <w:rPr>
            <w:noProof/>
            <w:webHidden/>
          </w:rPr>
        </w:r>
        <w:r>
          <w:rPr>
            <w:noProof/>
            <w:webHidden/>
          </w:rPr>
          <w:fldChar w:fldCharType="separate"/>
        </w:r>
        <w:r>
          <w:rPr>
            <w:noProof/>
            <w:webHidden/>
          </w:rPr>
          <w:t>741</w:t>
        </w:r>
        <w:r>
          <w:rPr>
            <w:noProof/>
            <w:webHidden/>
          </w:rPr>
          <w:fldChar w:fldCharType="end"/>
        </w:r>
      </w:hyperlink>
    </w:p>
    <w:p w14:paraId="23C62626" w14:textId="47106A1F"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6" w:history="1">
        <w:r w:rsidRPr="00D721EF">
          <w:rPr>
            <w:rStyle w:val="Collegamentoipertestuale"/>
            <w:noProof/>
          </w:rPr>
          <w:t>LA MORALE DELLA PREGHIERA</w:t>
        </w:r>
        <w:r>
          <w:rPr>
            <w:noProof/>
            <w:webHidden/>
          </w:rPr>
          <w:tab/>
        </w:r>
        <w:r>
          <w:rPr>
            <w:noProof/>
            <w:webHidden/>
          </w:rPr>
          <w:fldChar w:fldCharType="begin"/>
        </w:r>
        <w:r>
          <w:rPr>
            <w:noProof/>
            <w:webHidden/>
          </w:rPr>
          <w:instrText xml:space="preserve"> PAGEREF _Toc191143636 \h </w:instrText>
        </w:r>
        <w:r>
          <w:rPr>
            <w:noProof/>
            <w:webHidden/>
          </w:rPr>
        </w:r>
        <w:r>
          <w:rPr>
            <w:noProof/>
            <w:webHidden/>
          </w:rPr>
          <w:fldChar w:fldCharType="separate"/>
        </w:r>
        <w:r>
          <w:rPr>
            <w:noProof/>
            <w:webHidden/>
          </w:rPr>
          <w:t>752</w:t>
        </w:r>
        <w:r>
          <w:rPr>
            <w:noProof/>
            <w:webHidden/>
          </w:rPr>
          <w:fldChar w:fldCharType="end"/>
        </w:r>
      </w:hyperlink>
    </w:p>
    <w:p w14:paraId="03B23CF3" w14:textId="2898D1C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7" w:history="1">
        <w:r w:rsidRPr="00D721EF">
          <w:rPr>
            <w:rStyle w:val="Collegamentoipertestuale"/>
            <w:noProof/>
          </w:rPr>
          <w:t>LA MORALE DELL’IMPEGNO CONCRETO</w:t>
        </w:r>
        <w:r>
          <w:rPr>
            <w:noProof/>
            <w:webHidden/>
          </w:rPr>
          <w:tab/>
        </w:r>
        <w:r>
          <w:rPr>
            <w:noProof/>
            <w:webHidden/>
          </w:rPr>
          <w:fldChar w:fldCharType="begin"/>
        </w:r>
        <w:r>
          <w:rPr>
            <w:noProof/>
            <w:webHidden/>
          </w:rPr>
          <w:instrText xml:space="preserve"> PAGEREF _Toc191143637 \h </w:instrText>
        </w:r>
        <w:r>
          <w:rPr>
            <w:noProof/>
            <w:webHidden/>
          </w:rPr>
        </w:r>
        <w:r>
          <w:rPr>
            <w:noProof/>
            <w:webHidden/>
          </w:rPr>
          <w:fldChar w:fldCharType="separate"/>
        </w:r>
        <w:r>
          <w:rPr>
            <w:noProof/>
            <w:webHidden/>
          </w:rPr>
          <w:t>756</w:t>
        </w:r>
        <w:r>
          <w:rPr>
            <w:noProof/>
            <w:webHidden/>
          </w:rPr>
          <w:fldChar w:fldCharType="end"/>
        </w:r>
      </w:hyperlink>
    </w:p>
    <w:p w14:paraId="67D8F225" w14:textId="5E95E8CD"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38" w:history="1">
        <w:r w:rsidRPr="00D721EF">
          <w:rPr>
            <w:rStyle w:val="Collegamentoipertestuale"/>
            <w:noProof/>
          </w:rPr>
          <w:t>LA MORALE DELLA NECESSARIA RIPARAZIONE</w:t>
        </w:r>
        <w:r>
          <w:rPr>
            <w:noProof/>
            <w:webHidden/>
          </w:rPr>
          <w:tab/>
        </w:r>
        <w:r>
          <w:rPr>
            <w:noProof/>
            <w:webHidden/>
          </w:rPr>
          <w:fldChar w:fldCharType="begin"/>
        </w:r>
        <w:r>
          <w:rPr>
            <w:noProof/>
            <w:webHidden/>
          </w:rPr>
          <w:instrText xml:space="preserve"> PAGEREF _Toc191143638 \h </w:instrText>
        </w:r>
        <w:r>
          <w:rPr>
            <w:noProof/>
            <w:webHidden/>
          </w:rPr>
        </w:r>
        <w:r>
          <w:rPr>
            <w:noProof/>
            <w:webHidden/>
          </w:rPr>
          <w:fldChar w:fldCharType="separate"/>
        </w:r>
        <w:r>
          <w:rPr>
            <w:noProof/>
            <w:webHidden/>
          </w:rPr>
          <w:t>760</w:t>
        </w:r>
        <w:r>
          <w:rPr>
            <w:noProof/>
            <w:webHidden/>
          </w:rPr>
          <w:fldChar w:fldCharType="end"/>
        </w:r>
      </w:hyperlink>
    </w:p>
    <w:p w14:paraId="08CE544E" w14:textId="28085021"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39" w:history="1">
        <w:r w:rsidRPr="00D721EF">
          <w:rPr>
            <w:rStyle w:val="Collegamentoipertestuale"/>
            <w:noProof/>
          </w:rPr>
          <w:t>LA MORALE NEL PRIMO LIBRO DEI MACCABEI</w:t>
        </w:r>
        <w:r>
          <w:rPr>
            <w:noProof/>
            <w:webHidden/>
          </w:rPr>
          <w:tab/>
        </w:r>
        <w:r>
          <w:rPr>
            <w:noProof/>
            <w:webHidden/>
          </w:rPr>
          <w:fldChar w:fldCharType="begin"/>
        </w:r>
        <w:r>
          <w:rPr>
            <w:noProof/>
            <w:webHidden/>
          </w:rPr>
          <w:instrText xml:space="preserve"> PAGEREF _Toc191143639 \h </w:instrText>
        </w:r>
        <w:r>
          <w:rPr>
            <w:noProof/>
            <w:webHidden/>
          </w:rPr>
        </w:r>
        <w:r>
          <w:rPr>
            <w:noProof/>
            <w:webHidden/>
          </w:rPr>
          <w:fldChar w:fldCharType="separate"/>
        </w:r>
        <w:r>
          <w:rPr>
            <w:noProof/>
            <w:webHidden/>
          </w:rPr>
          <w:t>775</w:t>
        </w:r>
        <w:r>
          <w:rPr>
            <w:noProof/>
            <w:webHidden/>
          </w:rPr>
          <w:fldChar w:fldCharType="end"/>
        </w:r>
      </w:hyperlink>
    </w:p>
    <w:p w14:paraId="6E84E629" w14:textId="5777A35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0"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_Toc191143640 \h </w:instrText>
        </w:r>
        <w:r>
          <w:rPr>
            <w:noProof/>
            <w:webHidden/>
          </w:rPr>
        </w:r>
        <w:r>
          <w:rPr>
            <w:noProof/>
            <w:webHidden/>
          </w:rPr>
          <w:fldChar w:fldCharType="separate"/>
        </w:r>
        <w:r>
          <w:rPr>
            <w:noProof/>
            <w:webHidden/>
          </w:rPr>
          <w:t>775</w:t>
        </w:r>
        <w:r>
          <w:rPr>
            <w:noProof/>
            <w:webHidden/>
          </w:rPr>
          <w:fldChar w:fldCharType="end"/>
        </w:r>
      </w:hyperlink>
    </w:p>
    <w:p w14:paraId="7B7EAB14" w14:textId="140D2294"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1" w:history="1">
        <w:r w:rsidRPr="00D721EF">
          <w:rPr>
            <w:rStyle w:val="Collegamentoipertestuale"/>
            <w:noProof/>
          </w:rPr>
          <w:t>LA MORALE DEGLI OPERATORI DI INIQUITÀ</w:t>
        </w:r>
        <w:r>
          <w:rPr>
            <w:noProof/>
            <w:webHidden/>
          </w:rPr>
          <w:tab/>
        </w:r>
        <w:r>
          <w:rPr>
            <w:noProof/>
            <w:webHidden/>
          </w:rPr>
          <w:fldChar w:fldCharType="begin"/>
        </w:r>
        <w:r>
          <w:rPr>
            <w:noProof/>
            <w:webHidden/>
          </w:rPr>
          <w:instrText xml:space="preserve"> PAGEREF _Toc191143641 \h </w:instrText>
        </w:r>
        <w:r>
          <w:rPr>
            <w:noProof/>
            <w:webHidden/>
          </w:rPr>
        </w:r>
        <w:r>
          <w:rPr>
            <w:noProof/>
            <w:webHidden/>
          </w:rPr>
          <w:fldChar w:fldCharType="separate"/>
        </w:r>
        <w:r>
          <w:rPr>
            <w:noProof/>
            <w:webHidden/>
          </w:rPr>
          <w:t>779</w:t>
        </w:r>
        <w:r>
          <w:rPr>
            <w:noProof/>
            <w:webHidden/>
          </w:rPr>
          <w:fldChar w:fldCharType="end"/>
        </w:r>
      </w:hyperlink>
    </w:p>
    <w:p w14:paraId="45760597" w14:textId="0D81D62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2" w:history="1">
        <w:r w:rsidRPr="00D721EF">
          <w:rPr>
            <w:rStyle w:val="Collegamentoipertestuale"/>
            <w:noProof/>
          </w:rPr>
          <w:t>LA MORALE DELLA DIFESA DELLA VERA FEDE</w:t>
        </w:r>
        <w:r>
          <w:rPr>
            <w:noProof/>
            <w:webHidden/>
          </w:rPr>
          <w:tab/>
        </w:r>
        <w:r>
          <w:rPr>
            <w:noProof/>
            <w:webHidden/>
          </w:rPr>
          <w:fldChar w:fldCharType="begin"/>
        </w:r>
        <w:r>
          <w:rPr>
            <w:noProof/>
            <w:webHidden/>
          </w:rPr>
          <w:instrText xml:space="preserve"> PAGEREF _Toc191143642 \h </w:instrText>
        </w:r>
        <w:r>
          <w:rPr>
            <w:noProof/>
            <w:webHidden/>
          </w:rPr>
        </w:r>
        <w:r>
          <w:rPr>
            <w:noProof/>
            <w:webHidden/>
          </w:rPr>
          <w:fldChar w:fldCharType="separate"/>
        </w:r>
        <w:r>
          <w:rPr>
            <w:noProof/>
            <w:webHidden/>
          </w:rPr>
          <w:t>794</w:t>
        </w:r>
        <w:r>
          <w:rPr>
            <w:noProof/>
            <w:webHidden/>
          </w:rPr>
          <w:fldChar w:fldCharType="end"/>
        </w:r>
      </w:hyperlink>
    </w:p>
    <w:p w14:paraId="5BC15E46" w14:textId="661EF36F"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3" w:history="1">
        <w:r w:rsidRPr="00D721EF">
          <w:rPr>
            <w:rStyle w:val="Collegamentoipertestuale"/>
            <w:noProof/>
          </w:rPr>
          <w:t>LA MORALE IPOCRITA DEL RE ANTIOCO</w:t>
        </w:r>
        <w:r>
          <w:rPr>
            <w:noProof/>
            <w:webHidden/>
          </w:rPr>
          <w:tab/>
        </w:r>
        <w:r>
          <w:rPr>
            <w:noProof/>
            <w:webHidden/>
          </w:rPr>
          <w:fldChar w:fldCharType="begin"/>
        </w:r>
        <w:r>
          <w:rPr>
            <w:noProof/>
            <w:webHidden/>
          </w:rPr>
          <w:instrText xml:space="preserve"> PAGEREF _Toc191143643 \h </w:instrText>
        </w:r>
        <w:r>
          <w:rPr>
            <w:noProof/>
            <w:webHidden/>
          </w:rPr>
        </w:r>
        <w:r>
          <w:rPr>
            <w:noProof/>
            <w:webHidden/>
          </w:rPr>
          <w:fldChar w:fldCharType="separate"/>
        </w:r>
        <w:r>
          <w:rPr>
            <w:noProof/>
            <w:webHidden/>
          </w:rPr>
          <w:t>800</w:t>
        </w:r>
        <w:r>
          <w:rPr>
            <w:noProof/>
            <w:webHidden/>
          </w:rPr>
          <w:fldChar w:fldCharType="end"/>
        </w:r>
      </w:hyperlink>
    </w:p>
    <w:p w14:paraId="244A9D44" w14:textId="42ED6C81"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44" w:history="1">
        <w:r w:rsidRPr="00D721EF">
          <w:rPr>
            <w:rStyle w:val="Collegamentoipertestuale"/>
            <w:noProof/>
          </w:rPr>
          <w:t>LA MORALE NEL SECONDO LIBRO DEI MACCABEI</w:t>
        </w:r>
        <w:r>
          <w:rPr>
            <w:noProof/>
            <w:webHidden/>
          </w:rPr>
          <w:tab/>
        </w:r>
        <w:r>
          <w:rPr>
            <w:noProof/>
            <w:webHidden/>
          </w:rPr>
          <w:fldChar w:fldCharType="begin"/>
        </w:r>
        <w:r>
          <w:rPr>
            <w:noProof/>
            <w:webHidden/>
          </w:rPr>
          <w:instrText xml:space="preserve"> PAGEREF _Toc191143644 \h </w:instrText>
        </w:r>
        <w:r>
          <w:rPr>
            <w:noProof/>
            <w:webHidden/>
          </w:rPr>
        </w:r>
        <w:r>
          <w:rPr>
            <w:noProof/>
            <w:webHidden/>
          </w:rPr>
          <w:fldChar w:fldCharType="separate"/>
        </w:r>
        <w:r>
          <w:rPr>
            <w:noProof/>
            <w:webHidden/>
          </w:rPr>
          <w:t>809</w:t>
        </w:r>
        <w:r>
          <w:rPr>
            <w:noProof/>
            <w:webHidden/>
          </w:rPr>
          <w:fldChar w:fldCharType="end"/>
        </w:r>
      </w:hyperlink>
    </w:p>
    <w:p w14:paraId="5D7FFA84" w14:textId="663EEB5D"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5" w:history="1">
        <w:r w:rsidRPr="00D721EF">
          <w:rPr>
            <w:rStyle w:val="Collegamentoipertestuale"/>
            <w:noProof/>
          </w:rPr>
          <w:t>PREMESSA</w:t>
        </w:r>
        <w:r>
          <w:rPr>
            <w:noProof/>
            <w:webHidden/>
          </w:rPr>
          <w:tab/>
        </w:r>
        <w:r>
          <w:rPr>
            <w:noProof/>
            <w:webHidden/>
          </w:rPr>
          <w:fldChar w:fldCharType="begin"/>
        </w:r>
        <w:r>
          <w:rPr>
            <w:noProof/>
            <w:webHidden/>
          </w:rPr>
          <w:instrText xml:space="preserve"> PAGEREF _Toc191143645 \h </w:instrText>
        </w:r>
        <w:r>
          <w:rPr>
            <w:noProof/>
            <w:webHidden/>
          </w:rPr>
        </w:r>
        <w:r>
          <w:rPr>
            <w:noProof/>
            <w:webHidden/>
          </w:rPr>
          <w:fldChar w:fldCharType="separate"/>
        </w:r>
        <w:r>
          <w:rPr>
            <w:noProof/>
            <w:webHidden/>
          </w:rPr>
          <w:t>809</w:t>
        </w:r>
        <w:r>
          <w:rPr>
            <w:noProof/>
            <w:webHidden/>
          </w:rPr>
          <w:fldChar w:fldCharType="end"/>
        </w:r>
      </w:hyperlink>
    </w:p>
    <w:p w14:paraId="11BA785E" w14:textId="293F2D3D"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6" w:history="1">
        <w:r w:rsidRPr="00D721EF">
          <w:rPr>
            <w:rStyle w:val="Collegamentoipertestuale"/>
            <w:noProof/>
          </w:rPr>
          <w:t>PREGHIERA E TRIONFO DELLA MORALE DELLA GIUSTIZIA</w:t>
        </w:r>
        <w:r>
          <w:rPr>
            <w:noProof/>
            <w:webHidden/>
          </w:rPr>
          <w:tab/>
        </w:r>
        <w:r>
          <w:rPr>
            <w:noProof/>
            <w:webHidden/>
          </w:rPr>
          <w:fldChar w:fldCharType="begin"/>
        </w:r>
        <w:r>
          <w:rPr>
            <w:noProof/>
            <w:webHidden/>
          </w:rPr>
          <w:instrText xml:space="preserve"> PAGEREF _Toc191143646 \h </w:instrText>
        </w:r>
        <w:r>
          <w:rPr>
            <w:noProof/>
            <w:webHidden/>
          </w:rPr>
        </w:r>
        <w:r>
          <w:rPr>
            <w:noProof/>
            <w:webHidden/>
          </w:rPr>
          <w:fldChar w:fldCharType="separate"/>
        </w:r>
        <w:r>
          <w:rPr>
            <w:noProof/>
            <w:webHidden/>
          </w:rPr>
          <w:t>811</w:t>
        </w:r>
        <w:r>
          <w:rPr>
            <w:noProof/>
            <w:webHidden/>
          </w:rPr>
          <w:fldChar w:fldCharType="end"/>
        </w:r>
      </w:hyperlink>
    </w:p>
    <w:p w14:paraId="39A85C88" w14:textId="1F33FCA5"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7" w:history="1">
        <w:r w:rsidRPr="00D721EF">
          <w:rPr>
            <w:rStyle w:val="Collegamentoipertestuale"/>
            <w:noProof/>
          </w:rPr>
          <w:t>LA MORALE DEGLI UOMINI DALLA COSCIENZA CORROTTA</w:t>
        </w:r>
        <w:r>
          <w:rPr>
            <w:noProof/>
            <w:webHidden/>
          </w:rPr>
          <w:tab/>
        </w:r>
        <w:r>
          <w:rPr>
            <w:noProof/>
            <w:webHidden/>
          </w:rPr>
          <w:fldChar w:fldCharType="begin"/>
        </w:r>
        <w:r>
          <w:rPr>
            <w:noProof/>
            <w:webHidden/>
          </w:rPr>
          <w:instrText xml:space="preserve"> PAGEREF _Toc191143647 \h </w:instrText>
        </w:r>
        <w:r>
          <w:rPr>
            <w:noProof/>
            <w:webHidden/>
          </w:rPr>
        </w:r>
        <w:r>
          <w:rPr>
            <w:noProof/>
            <w:webHidden/>
          </w:rPr>
          <w:fldChar w:fldCharType="separate"/>
        </w:r>
        <w:r>
          <w:rPr>
            <w:noProof/>
            <w:webHidden/>
          </w:rPr>
          <w:t>820</w:t>
        </w:r>
        <w:r>
          <w:rPr>
            <w:noProof/>
            <w:webHidden/>
          </w:rPr>
          <w:fldChar w:fldCharType="end"/>
        </w:r>
      </w:hyperlink>
    </w:p>
    <w:p w14:paraId="0AF29198" w14:textId="01DC66A3"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8" w:history="1">
        <w:r w:rsidRPr="00D721EF">
          <w:rPr>
            <w:rStyle w:val="Collegamentoipertestuale"/>
            <w:noProof/>
          </w:rPr>
          <w:t>LA MORALE DELLA PERFETTA ESEMPLARITÀ</w:t>
        </w:r>
        <w:r>
          <w:rPr>
            <w:noProof/>
            <w:webHidden/>
          </w:rPr>
          <w:tab/>
        </w:r>
        <w:r>
          <w:rPr>
            <w:noProof/>
            <w:webHidden/>
          </w:rPr>
          <w:fldChar w:fldCharType="begin"/>
        </w:r>
        <w:r>
          <w:rPr>
            <w:noProof/>
            <w:webHidden/>
          </w:rPr>
          <w:instrText xml:space="preserve"> PAGEREF _Toc191143648 \h </w:instrText>
        </w:r>
        <w:r>
          <w:rPr>
            <w:noProof/>
            <w:webHidden/>
          </w:rPr>
        </w:r>
        <w:r>
          <w:rPr>
            <w:noProof/>
            <w:webHidden/>
          </w:rPr>
          <w:fldChar w:fldCharType="separate"/>
        </w:r>
        <w:r>
          <w:rPr>
            <w:noProof/>
            <w:webHidden/>
          </w:rPr>
          <w:t>830</w:t>
        </w:r>
        <w:r>
          <w:rPr>
            <w:noProof/>
            <w:webHidden/>
          </w:rPr>
          <w:fldChar w:fldCharType="end"/>
        </w:r>
      </w:hyperlink>
    </w:p>
    <w:p w14:paraId="16C832F0" w14:textId="27C1A18B"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49" w:history="1">
        <w:r w:rsidRPr="00D721EF">
          <w:rPr>
            <w:rStyle w:val="Collegamentoipertestuale"/>
            <w:noProof/>
          </w:rPr>
          <w:t>LA MORALE DELL’INCORAGGIAMENTO VICENDEVOLE</w:t>
        </w:r>
        <w:r>
          <w:rPr>
            <w:noProof/>
            <w:webHidden/>
          </w:rPr>
          <w:tab/>
        </w:r>
        <w:r>
          <w:rPr>
            <w:noProof/>
            <w:webHidden/>
          </w:rPr>
          <w:fldChar w:fldCharType="begin"/>
        </w:r>
        <w:r>
          <w:rPr>
            <w:noProof/>
            <w:webHidden/>
          </w:rPr>
          <w:instrText xml:space="preserve"> PAGEREF _Toc191143649 \h </w:instrText>
        </w:r>
        <w:r>
          <w:rPr>
            <w:noProof/>
            <w:webHidden/>
          </w:rPr>
        </w:r>
        <w:r>
          <w:rPr>
            <w:noProof/>
            <w:webHidden/>
          </w:rPr>
          <w:fldChar w:fldCharType="separate"/>
        </w:r>
        <w:r>
          <w:rPr>
            <w:noProof/>
            <w:webHidden/>
          </w:rPr>
          <w:t>836</w:t>
        </w:r>
        <w:r>
          <w:rPr>
            <w:noProof/>
            <w:webHidden/>
          </w:rPr>
          <w:fldChar w:fldCharType="end"/>
        </w:r>
      </w:hyperlink>
    </w:p>
    <w:p w14:paraId="1956D5F1" w14:textId="0CF93588" w:rsidR="00AC3B94" w:rsidRDefault="00AC3B94">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143650" w:history="1">
        <w:r w:rsidRPr="00D721EF">
          <w:rPr>
            <w:rStyle w:val="Collegamentoipertestuale"/>
            <w:noProof/>
          </w:rPr>
          <w:t>IMMORALITÀ E PREGHIERA DI ESPIAZIONE</w:t>
        </w:r>
        <w:r>
          <w:rPr>
            <w:noProof/>
            <w:webHidden/>
          </w:rPr>
          <w:tab/>
        </w:r>
        <w:r>
          <w:rPr>
            <w:noProof/>
            <w:webHidden/>
          </w:rPr>
          <w:fldChar w:fldCharType="begin"/>
        </w:r>
        <w:r>
          <w:rPr>
            <w:noProof/>
            <w:webHidden/>
          </w:rPr>
          <w:instrText xml:space="preserve"> PAGEREF _Toc191143650 \h </w:instrText>
        </w:r>
        <w:r>
          <w:rPr>
            <w:noProof/>
            <w:webHidden/>
          </w:rPr>
        </w:r>
        <w:r>
          <w:rPr>
            <w:noProof/>
            <w:webHidden/>
          </w:rPr>
          <w:fldChar w:fldCharType="separate"/>
        </w:r>
        <w:r>
          <w:rPr>
            <w:noProof/>
            <w:webHidden/>
          </w:rPr>
          <w:t>852</w:t>
        </w:r>
        <w:r>
          <w:rPr>
            <w:noProof/>
            <w:webHidden/>
          </w:rPr>
          <w:fldChar w:fldCharType="end"/>
        </w:r>
      </w:hyperlink>
    </w:p>
    <w:p w14:paraId="335A2D3B" w14:textId="4E45C4FB"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51" w:history="1">
        <w:r w:rsidRPr="00D721EF">
          <w:rPr>
            <w:rStyle w:val="Collegamentoipertestuale"/>
            <w:noProof/>
          </w:rPr>
          <w:t>CONCLUSIONE</w:t>
        </w:r>
        <w:r>
          <w:rPr>
            <w:noProof/>
            <w:webHidden/>
          </w:rPr>
          <w:tab/>
        </w:r>
        <w:r>
          <w:rPr>
            <w:noProof/>
            <w:webHidden/>
          </w:rPr>
          <w:fldChar w:fldCharType="begin"/>
        </w:r>
        <w:r>
          <w:rPr>
            <w:noProof/>
            <w:webHidden/>
          </w:rPr>
          <w:instrText xml:space="preserve"> PAGEREF _Toc191143651 \h </w:instrText>
        </w:r>
        <w:r>
          <w:rPr>
            <w:noProof/>
            <w:webHidden/>
          </w:rPr>
        </w:r>
        <w:r>
          <w:rPr>
            <w:noProof/>
            <w:webHidden/>
          </w:rPr>
          <w:fldChar w:fldCharType="separate"/>
        </w:r>
        <w:r>
          <w:rPr>
            <w:noProof/>
            <w:webHidden/>
          </w:rPr>
          <w:t>858</w:t>
        </w:r>
        <w:r>
          <w:rPr>
            <w:noProof/>
            <w:webHidden/>
          </w:rPr>
          <w:fldChar w:fldCharType="end"/>
        </w:r>
      </w:hyperlink>
    </w:p>
    <w:p w14:paraId="2586107E" w14:textId="3CA10BD4" w:rsidR="00AC3B94" w:rsidRDefault="00AC3B94">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143652" w:history="1">
        <w:r w:rsidRPr="00D721EF">
          <w:rPr>
            <w:rStyle w:val="Collegamentoipertestuale"/>
            <w:noProof/>
          </w:rPr>
          <w:t>INDICE</w:t>
        </w:r>
        <w:r>
          <w:rPr>
            <w:noProof/>
            <w:webHidden/>
          </w:rPr>
          <w:tab/>
        </w:r>
        <w:r>
          <w:rPr>
            <w:noProof/>
            <w:webHidden/>
          </w:rPr>
          <w:fldChar w:fldCharType="begin"/>
        </w:r>
        <w:r>
          <w:rPr>
            <w:noProof/>
            <w:webHidden/>
          </w:rPr>
          <w:instrText xml:space="preserve"> PAGEREF _Toc191143652 \h </w:instrText>
        </w:r>
        <w:r>
          <w:rPr>
            <w:noProof/>
            <w:webHidden/>
          </w:rPr>
        </w:r>
        <w:r>
          <w:rPr>
            <w:noProof/>
            <w:webHidden/>
          </w:rPr>
          <w:fldChar w:fldCharType="separate"/>
        </w:r>
        <w:r>
          <w:rPr>
            <w:noProof/>
            <w:webHidden/>
          </w:rPr>
          <w:t>879</w:t>
        </w:r>
        <w:r>
          <w:rPr>
            <w:noProof/>
            <w:webHidden/>
          </w:rPr>
          <w:fldChar w:fldCharType="end"/>
        </w:r>
      </w:hyperlink>
    </w:p>
    <w:p w14:paraId="78D6108B" w14:textId="2333865F" w:rsidR="00F03763" w:rsidRPr="004F495A" w:rsidRDefault="00F03763" w:rsidP="004F495A">
      <w:pPr>
        <w:tabs>
          <w:tab w:val="right" w:leader="dot" w:pos="8494"/>
        </w:tabs>
        <w:spacing w:before="120" w:after="120"/>
        <w:rPr>
          <w:rFonts w:ascii="Arial" w:hAnsi="Arial" w:cs="Arial"/>
          <w:b/>
          <w:caps/>
          <w:smallCaps/>
          <w:sz w:val="24"/>
          <w:szCs w:val="24"/>
        </w:rPr>
      </w:pPr>
      <w:r w:rsidRPr="004F495A">
        <w:rPr>
          <w:rFonts w:ascii="Arial" w:hAnsi="Arial"/>
          <w:b/>
          <w:caps/>
          <w:smallCaps/>
        </w:rPr>
        <w:fldChar w:fldCharType="end"/>
      </w:r>
    </w:p>
    <w:p w14:paraId="47459F74" w14:textId="77777777" w:rsidR="00F03763" w:rsidRPr="000A084C" w:rsidRDefault="00F03763" w:rsidP="000A084C"/>
    <w:p w14:paraId="1C36B081" w14:textId="77777777" w:rsidR="006F5714" w:rsidRDefault="006F5714" w:rsidP="000A084C"/>
    <w:p w14:paraId="791E164F" w14:textId="77777777" w:rsidR="006F5714" w:rsidRDefault="006F5714" w:rsidP="000A084C"/>
    <w:sectPr w:rsidR="006F5714">
      <w:footerReference w:type="even" r:id="rId16"/>
      <w:footerReference w:type="default" r:id="rId17"/>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F096D" w14:textId="77777777" w:rsidR="0022655C" w:rsidRDefault="0022655C">
      <w:r>
        <w:separator/>
      </w:r>
    </w:p>
  </w:endnote>
  <w:endnote w:type="continuationSeparator" w:id="0">
    <w:p w14:paraId="6261CFD5" w14:textId="77777777" w:rsidR="0022655C" w:rsidRDefault="0022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F3589" w14:textId="77777777" w:rsidR="0022655C" w:rsidRDefault="0022655C">
      <w:r>
        <w:separator/>
      </w:r>
    </w:p>
  </w:footnote>
  <w:footnote w:type="continuationSeparator" w:id="0">
    <w:p w14:paraId="13616043" w14:textId="77777777" w:rsidR="0022655C" w:rsidRDefault="0022655C">
      <w:r>
        <w:continuationSeparator/>
      </w:r>
    </w:p>
  </w:footnote>
  <w:footnote w:id="1">
    <w:p w14:paraId="57555552" w14:textId="2A7BE7AA" w:rsidR="000D2EFD" w:rsidRDefault="000D2EFD" w:rsidP="000D2EFD">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3"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8"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3"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6"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8"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1"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5"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3"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4"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6"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27"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7"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5"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6"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59"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67"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9"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4"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7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6"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0"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1"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1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1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2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2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36"/>
  </w:num>
  <w:num w:numId="2" w16cid:durableId="1317144428">
    <w:abstractNumId w:val="9"/>
  </w:num>
  <w:num w:numId="3" w16cid:durableId="1963462595">
    <w:abstractNumId w:val="183"/>
  </w:num>
  <w:num w:numId="4" w16cid:durableId="83501973">
    <w:abstractNumId w:val="138"/>
  </w:num>
  <w:num w:numId="5" w16cid:durableId="2014065438">
    <w:abstractNumId w:val="57"/>
  </w:num>
  <w:num w:numId="6" w16cid:durableId="1021127379">
    <w:abstractNumId w:val="173"/>
  </w:num>
  <w:num w:numId="7" w16cid:durableId="941574773">
    <w:abstractNumId w:val="228"/>
  </w:num>
  <w:num w:numId="8" w16cid:durableId="1578243402">
    <w:abstractNumId w:val="187"/>
  </w:num>
  <w:num w:numId="9" w16cid:durableId="411003783">
    <w:abstractNumId w:val="80"/>
  </w:num>
  <w:num w:numId="10" w16cid:durableId="809711465">
    <w:abstractNumId w:val="53"/>
  </w:num>
  <w:num w:numId="11" w16cid:durableId="1089423985">
    <w:abstractNumId w:val="102"/>
  </w:num>
  <w:num w:numId="12" w16cid:durableId="561407775">
    <w:abstractNumId w:val="116"/>
  </w:num>
  <w:num w:numId="13" w16cid:durableId="458188565">
    <w:abstractNumId w:val="140"/>
  </w:num>
  <w:num w:numId="14" w16cid:durableId="1128862937">
    <w:abstractNumId w:val="36"/>
  </w:num>
  <w:num w:numId="15" w16cid:durableId="202909809">
    <w:abstractNumId w:val="18"/>
  </w:num>
  <w:num w:numId="16" w16cid:durableId="459611059">
    <w:abstractNumId w:val="230"/>
  </w:num>
  <w:num w:numId="17" w16cid:durableId="1149009256">
    <w:abstractNumId w:val="188"/>
  </w:num>
  <w:num w:numId="18" w16cid:durableId="550849770">
    <w:abstractNumId w:val="161"/>
  </w:num>
  <w:num w:numId="19" w16cid:durableId="1071855047">
    <w:abstractNumId w:val="46"/>
  </w:num>
  <w:num w:numId="20" w16cid:durableId="666982650">
    <w:abstractNumId w:val="225"/>
  </w:num>
  <w:num w:numId="21" w16cid:durableId="1036156875">
    <w:abstractNumId w:val="120"/>
  </w:num>
  <w:num w:numId="22" w16cid:durableId="858928211">
    <w:abstractNumId w:val="78"/>
  </w:num>
  <w:num w:numId="23" w16cid:durableId="1620917595">
    <w:abstractNumId w:val="168"/>
  </w:num>
  <w:num w:numId="24" w16cid:durableId="726539259">
    <w:abstractNumId w:val="224"/>
  </w:num>
  <w:num w:numId="25" w16cid:durableId="1831362479">
    <w:abstractNumId w:val="26"/>
  </w:num>
  <w:num w:numId="26" w16cid:durableId="990795419">
    <w:abstractNumId w:val="202"/>
  </w:num>
  <w:num w:numId="27" w16cid:durableId="2068457066">
    <w:abstractNumId w:val="192"/>
  </w:num>
  <w:num w:numId="28" w16cid:durableId="1429539901">
    <w:abstractNumId w:val="35"/>
  </w:num>
  <w:num w:numId="29" w16cid:durableId="1191531037">
    <w:abstractNumId w:val="62"/>
  </w:num>
  <w:num w:numId="30" w16cid:durableId="1075082236">
    <w:abstractNumId w:val="125"/>
  </w:num>
  <w:num w:numId="31" w16cid:durableId="1176113120">
    <w:abstractNumId w:val="178"/>
  </w:num>
  <w:num w:numId="32" w16cid:durableId="1878085628">
    <w:abstractNumId w:val="50"/>
  </w:num>
  <w:num w:numId="33" w16cid:durableId="956260043">
    <w:abstractNumId w:val="74"/>
  </w:num>
  <w:num w:numId="34" w16cid:durableId="1828550150">
    <w:abstractNumId w:val="199"/>
  </w:num>
  <w:num w:numId="35" w16cid:durableId="53282593">
    <w:abstractNumId w:val="41"/>
  </w:num>
  <w:num w:numId="36" w16cid:durableId="868762820">
    <w:abstractNumId w:val="157"/>
  </w:num>
  <w:num w:numId="37" w16cid:durableId="339478161">
    <w:abstractNumId w:val="207"/>
  </w:num>
  <w:num w:numId="38" w16cid:durableId="976685879">
    <w:abstractNumId w:val="135"/>
  </w:num>
  <w:num w:numId="39" w16cid:durableId="1407798205">
    <w:abstractNumId w:val="90"/>
  </w:num>
  <w:num w:numId="40" w16cid:durableId="1428960004">
    <w:abstractNumId w:val="84"/>
  </w:num>
  <w:num w:numId="41" w16cid:durableId="1310091637">
    <w:abstractNumId w:val="201"/>
  </w:num>
  <w:num w:numId="42" w16cid:durableId="1815638703">
    <w:abstractNumId w:val="21"/>
  </w:num>
  <w:num w:numId="43" w16cid:durableId="1959988027">
    <w:abstractNumId w:val="134"/>
  </w:num>
  <w:num w:numId="44" w16cid:durableId="161747545">
    <w:abstractNumId w:val="105"/>
  </w:num>
  <w:num w:numId="45" w16cid:durableId="518276432">
    <w:abstractNumId w:val="131"/>
  </w:num>
  <w:num w:numId="46" w16cid:durableId="1443380311">
    <w:abstractNumId w:val="147"/>
  </w:num>
  <w:num w:numId="47" w16cid:durableId="364142921">
    <w:abstractNumId w:val="100"/>
  </w:num>
  <w:num w:numId="48" w16cid:durableId="1732734541">
    <w:abstractNumId w:val="99"/>
  </w:num>
  <w:num w:numId="49" w16cid:durableId="461655715">
    <w:abstractNumId w:val="66"/>
  </w:num>
  <w:num w:numId="50" w16cid:durableId="35398099">
    <w:abstractNumId w:val="59"/>
  </w:num>
  <w:num w:numId="51" w16cid:durableId="2030180362">
    <w:abstractNumId w:val="61"/>
  </w:num>
  <w:num w:numId="52" w16cid:durableId="1634553770">
    <w:abstractNumId w:val="128"/>
  </w:num>
  <w:num w:numId="53" w16cid:durableId="1646737231">
    <w:abstractNumId w:val="31"/>
  </w:num>
  <w:num w:numId="54" w16cid:durableId="774521849">
    <w:abstractNumId w:val="24"/>
  </w:num>
  <w:num w:numId="55" w16cid:durableId="1097143028">
    <w:abstractNumId w:val="235"/>
  </w:num>
  <w:num w:numId="56" w16cid:durableId="2068189155">
    <w:abstractNumId w:val="77"/>
  </w:num>
  <w:num w:numId="57" w16cid:durableId="248079126">
    <w:abstractNumId w:val="117"/>
  </w:num>
  <w:num w:numId="58" w16cid:durableId="1404140881">
    <w:abstractNumId w:val="112"/>
  </w:num>
  <w:num w:numId="59" w16cid:durableId="1827554632">
    <w:abstractNumId w:val="37"/>
  </w:num>
  <w:num w:numId="60" w16cid:durableId="39281675">
    <w:abstractNumId w:val="19"/>
  </w:num>
  <w:num w:numId="61" w16cid:durableId="472140878">
    <w:abstractNumId w:val="85"/>
  </w:num>
  <w:num w:numId="62" w16cid:durableId="440684802">
    <w:abstractNumId w:val="39"/>
  </w:num>
  <w:num w:numId="63" w16cid:durableId="579220178">
    <w:abstractNumId w:val="29"/>
  </w:num>
  <w:num w:numId="64" w16cid:durableId="91248618">
    <w:abstractNumId w:val="222"/>
  </w:num>
  <w:num w:numId="65" w16cid:durableId="899249206">
    <w:abstractNumId w:val="42"/>
  </w:num>
  <w:num w:numId="66" w16cid:durableId="1462841279">
    <w:abstractNumId w:val="180"/>
  </w:num>
  <w:num w:numId="67" w16cid:durableId="1980182113">
    <w:abstractNumId w:val="85"/>
    <w:lvlOverride w:ilvl="0">
      <w:startOverride w:val="1"/>
    </w:lvlOverride>
  </w:num>
  <w:num w:numId="68" w16cid:durableId="1122070781">
    <w:abstractNumId w:val="85"/>
    <w:lvlOverride w:ilvl="0">
      <w:startOverride w:val="1"/>
    </w:lvlOverride>
  </w:num>
  <w:num w:numId="69" w16cid:durableId="1860578212">
    <w:abstractNumId w:val="182"/>
  </w:num>
  <w:num w:numId="70" w16cid:durableId="646594711">
    <w:abstractNumId w:val="151"/>
  </w:num>
  <w:num w:numId="71" w16cid:durableId="1252813331">
    <w:abstractNumId w:val="195"/>
  </w:num>
  <w:num w:numId="72" w16cid:durableId="2113429697">
    <w:abstractNumId w:val="208"/>
  </w:num>
  <w:num w:numId="73" w16cid:durableId="2076971945">
    <w:abstractNumId w:val="127"/>
  </w:num>
  <w:num w:numId="74" w16cid:durableId="874124801">
    <w:abstractNumId w:val="92"/>
  </w:num>
  <w:num w:numId="75" w16cid:durableId="813718631">
    <w:abstractNumId w:val="122"/>
  </w:num>
  <w:num w:numId="76" w16cid:durableId="892042277">
    <w:abstractNumId w:val="94"/>
  </w:num>
  <w:num w:numId="77" w16cid:durableId="1184174357">
    <w:abstractNumId w:val="159"/>
  </w:num>
  <w:num w:numId="78" w16cid:durableId="272055441">
    <w:abstractNumId w:val="86"/>
  </w:num>
  <w:num w:numId="79" w16cid:durableId="941844362">
    <w:abstractNumId w:val="96"/>
  </w:num>
  <w:num w:numId="80" w16cid:durableId="1701322516">
    <w:abstractNumId w:val="197"/>
  </w:num>
  <w:num w:numId="81" w16cid:durableId="1865047283">
    <w:abstractNumId w:val="40"/>
  </w:num>
  <w:num w:numId="82" w16cid:durableId="758867411">
    <w:abstractNumId w:val="68"/>
  </w:num>
  <w:num w:numId="83" w16cid:durableId="633483155">
    <w:abstractNumId w:val="233"/>
  </w:num>
  <w:num w:numId="84" w16cid:durableId="1122698222">
    <w:abstractNumId w:val="38"/>
  </w:num>
  <w:num w:numId="85" w16cid:durableId="1379160116">
    <w:abstractNumId w:val="56"/>
  </w:num>
  <w:num w:numId="86" w16cid:durableId="1454249914">
    <w:abstractNumId w:val="175"/>
  </w:num>
  <w:num w:numId="87" w16cid:durableId="1506477781">
    <w:abstractNumId w:val="109"/>
  </w:num>
  <w:num w:numId="88" w16cid:durableId="444422764">
    <w:abstractNumId w:val="148"/>
  </w:num>
  <w:num w:numId="89" w16cid:durableId="605311642">
    <w:abstractNumId w:val="91"/>
  </w:num>
  <w:num w:numId="90" w16cid:durableId="616761699">
    <w:abstractNumId w:val="216"/>
  </w:num>
  <w:num w:numId="91" w16cid:durableId="1343388553">
    <w:abstractNumId w:val="65"/>
  </w:num>
  <w:num w:numId="92" w16cid:durableId="30809066">
    <w:abstractNumId w:val="15"/>
  </w:num>
  <w:num w:numId="93" w16cid:durableId="553352996">
    <w:abstractNumId w:val="163"/>
  </w:num>
  <w:num w:numId="94" w16cid:durableId="1628467012">
    <w:abstractNumId w:val="181"/>
  </w:num>
  <w:num w:numId="95" w16cid:durableId="1310550275">
    <w:abstractNumId w:val="229"/>
  </w:num>
  <w:num w:numId="96" w16cid:durableId="1409690529">
    <w:abstractNumId w:val="211"/>
  </w:num>
  <w:num w:numId="97" w16cid:durableId="1893270199">
    <w:abstractNumId w:val="118"/>
  </w:num>
  <w:num w:numId="98" w16cid:durableId="1126197846">
    <w:abstractNumId w:val="71"/>
  </w:num>
  <w:num w:numId="99" w16cid:durableId="1726638683">
    <w:abstractNumId w:val="153"/>
  </w:num>
  <w:num w:numId="100" w16cid:durableId="95643244">
    <w:abstractNumId w:val="166"/>
  </w:num>
  <w:num w:numId="101" w16cid:durableId="370501930">
    <w:abstractNumId w:val="11"/>
  </w:num>
  <w:num w:numId="102" w16cid:durableId="1206796016">
    <w:abstractNumId w:val="10"/>
  </w:num>
  <w:num w:numId="103" w16cid:durableId="842819783">
    <w:abstractNumId w:val="103"/>
  </w:num>
  <w:num w:numId="104" w16cid:durableId="1559394229">
    <w:abstractNumId w:val="16"/>
  </w:num>
  <w:num w:numId="105" w16cid:durableId="1009336712">
    <w:abstractNumId w:val="220"/>
  </w:num>
  <w:num w:numId="106" w16cid:durableId="1344667964">
    <w:abstractNumId w:val="12"/>
  </w:num>
  <w:num w:numId="107" w16cid:durableId="435056491">
    <w:abstractNumId w:val="212"/>
  </w:num>
  <w:num w:numId="108" w16cid:durableId="509566565">
    <w:abstractNumId w:val="82"/>
  </w:num>
  <w:num w:numId="109" w16cid:durableId="6442460">
    <w:abstractNumId w:val="126"/>
  </w:num>
  <w:num w:numId="110" w16cid:durableId="745224027">
    <w:abstractNumId w:val="189"/>
  </w:num>
  <w:num w:numId="111" w16cid:durableId="1358778401">
    <w:abstractNumId w:val="174"/>
  </w:num>
  <w:num w:numId="112" w16cid:durableId="1012604752">
    <w:abstractNumId w:val="76"/>
  </w:num>
  <w:num w:numId="113" w16cid:durableId="11424632">
    <w:abstractNumId w:val="221"/>
  </w:num>
  <w:num w:numId="114" w16cid:durableId="1945962468">
    <w:abstractNumId w:val="13"/>
  </w:num>
  <w:num w:numId="115" w16cid:durableId="2025788566">
    <w:abstractNumId w:val="14"/>
  </w:num>
  <w:num w:numId="116" w16cid:durableId="81069416">
    <w:abstractNumId w:val="158"/>
  </w:num>
  <w:num w:numId="117" w16cid:durableId="120151105">
    <w:abstractNumId w:val="87"/>
  </w:num>
  <w:num w:numId="118" w16cid:durableId="1683819510">
    <w:abstractNumId w:val="226"/>
  </w:num>
  <w:num w:numId="119" w16cid:durableId="2087530259">
    <w:abstractNumId w:val="190"/>
  </w:num>
  <w:num w:numId="120" w16cid:durableId="353576787">
    <w:abstractNumId w:val="73"/>
  </w:num>
  <w:num w:numId="121" w16cid:durableId="1432699974">
    <w:abstractNumId w:val="214"/>
  </w:num>
  <w:num w:numId="122" w16cid:durableId="1992053833">
    <w:abstractNumId w:val="213"/>
  </w:num>
  <w:num w:numId="123" w16cid:durableId="1168404331">
    <w:abstractNumId w:val="114"/>
  </w:num>
  <w:num w:numId="124" w16cid:durableId="964580598">
    <w:abstractNumId w:val="49"/>
  </w:num>
  <w:num w:numId="125" w16cid:durableId="499852353">
    <w:abstractNumId w:val="209"/>
  </w:num>
  <w:num w:numId="126" w16cid:durableId="424308706">
    <w:abstractNumId w:val="123"/>
  </w:num>
  <w:num w:numId="127" w16cid:durableId="2001539679">
    <w:abstractNumId w:val="177"/>
  </w:num>
  <w:num w:numId="128" w16cid:durableId="2121219608">
    <w:abstractNumId w:val="97"/>
  </w:num>
  <w:num w:numId="129" w16cid:durableId="2042631039">
    <w:abstractNumId w:val="234"/>
  </w:num>
  <w:num w:numId="130" w16cid:durableId="851647560">
    <w:abstractNumId w:val="124"/>
  </w:num>
  <w:num w:numId="131" w16cid:durableId="824204356">
    <w:abstractNumId w:val="139"/>
  </w:num>
  <w:num w:numId="132" w16cid:durableId="699088611">
    <w:abstractNumId w:val="51"/>
  </w:num>
  <w:num w:numId="133" w16cid:durableId="700397122">
    <w:abstractNumId w:val="206"/>
  </w:num>
  <w:num w:numId="134" w16cid:durableId="1761413518">
    <w:abstractNumId w:val="58"/>
  </w:num>
  <w:num w:numId="135" w16cid:durableId="1202401936">
    <w:abstractNumId w:val="217"/>
  </w:num>
  <w:num w:numId="136" w16cid:durableId="126630842">
    <w:abstractNumId w:val="83"/>
  </w:num>
  <w:num w:numId="137" w16cid:durableId="566427903">
    <w:abstractNumId w:val="47"/>
  </w:num>
  <w:num w:numId="138" w16cid:durableId="1816951364">
    <w:abstractNumId w:val="215"/>
  </w:num>
  <w:num w:numId="139" w16cid:durableId="1909803169">
    <w:abstractNumId w:val="22"/>
  </w:num>
  <w:num w:numId="140" w16cid:durableId="260145125">
    <w:abstractNumId w:val="186"/>
  </w:num>
  <w:num w:numId="141" w16cid:durableId="1420785775">
    <w:abstractNumId w:val="67"/>
  </w:num>
  <w:num w:numId="142" w16cid:durableId="114104548">
    <w:abstractNumId w:val="130"/>
  </w:num>
  <w:num w:numId="143" w16cid:durableId="716247321">
    <w:abstractNumId w:val="60"/>
  </w:num>
  <w:num w:numId="144" w16cid:durableId="802696971">
    <w:abstractNumId w:val="231"/>
  </w:num>
  <w:num w:numId="145" w16cid:durableId="1803497637">
    <w:abstractNumId w:val="136"/>
  </w:num>
  <w:num w:numId="146" w16cid:durableId="1799567689">
    <w:abstractNumId w:val="129"/>
  </w:num>
  <w:num w:numId="147" w16cid:durableId="1666933737">
    <w:abstractNumId w:val="165"/>
  </w:num>
  <w:num w:numId="148" w16cid:durableId="922026485">
    <w:abstractNumId w:val="93"/>
  </w:num>
  <w:num w:numId="149" w16cid:durableId="1006444753">
    <w:abstractNumId w:val="164"/>
  </w:num>
  <w:num w:numId="150" w16cid:durableId="426388486">
    <w:abstractNumId w:val="205"/>
  </w:num>
  <w:num w:numId="151" w16cid:durableId="451051242">
    <w:abstractNumId w:val="44"/>
  </w:num>
  <w:num w:numId="152" w16cid:durableId="614413266">
    <w:abstractNumId w:val="154"/>
  </w:num>
  <w:num w:numId="153" w16cid:durableId="763381143">
    <w:abstractNumId w:val="144"/>
  </w:num>
  <w:num w:numId="154" w16cid:durableId="1059670245">
    <w:abstractNumId w:val="219"/>
  </w:num>
  <w:num w:numId="155" w16cid:durableId="393354694">
    <w:abstractNumId w:val="193"/>
  </w:num>
  <w:num w:numId="156" w16cid:durableId="1867786057">
    <w:abstractNumId w:val="143"/>
  </w:num>
  <w:num w:numId="157" w16cid:durableId="971449186">
    <w:abstractNumId w:val="111"/>
  </w:num>
  <w:num w:numId="158" w16cid:durableId="821239910">
    <w:abstractNumId w:val="52"/>
  </w:num>
  <w:num w:numId="159" w16cid:durableId="1424187352">
    <w:abstractNumId w:val="45"/>
  </w:num>
  <w:num w:numId="160" w16cid:durableId="2089499774">
    <w:abstractNumId w:val="89"/>
  </w:num>
  <w:num w:numId="161" w16cid:durableId="1950433332">
    <w:abstractNumId w:val="113"/>
  </w:num>
  <w:num w:numId="162" w16cid:durableId="2020236384">
    <w:abstractNumId w:val="223"/>
  </w:num>
  <w:num w:numId="163" w16cid:durableId="2103183747">
    <w:abstractNumId w:val="137"/>
  </w:num>
  <w:num w:numId="164" w16cid:durableId="656375467">
    <w:abstractNumId w:val="179"/>
  </w:num>
  <w:num w:numId="165" w16cid:durableId="1527137622">
    <w:abstractNumId w:val="98"/>
  </w:num>
  <w:num w:numId="166" w16cid:durableId="722562640">
    <w:abstractNumId w:val="155"/>
  </w:num>
  <w:num w:numId="167" w16cid:durableId="1273702789">
    <w:abstractNumId w:val="101"/>
  </w:num>
  <w:num w:numId="168" w16cid:durableId="1621645192">
    <w:abstractNumId w:val="72"/>
  </w:num>
  <w:num w:numId="169" w16cid:durableId="605113317">
    <w:abstractNumId w:val="54"/>
  </w:num>
  <w:num w:numId="170" w16cid:durableId="2040423045">
    <w:abstractNumId w:val="218"/>
  </w:num>
  <w:num w:numId="171" w16cid:durableId="1881740524">
    <w:abstractNumId w:val="106"/>
  </w:num>
  <w:num w:numId="172" w16cid:durableId="2114204514">
    <w:abstractNumId w:val="43"/>
  </w:num>
  <w:num w:numId="173" w16cid:durableId="125199456">
    <w:abstractNumId w:val="30"/>
  </w:num>
  <w:num w:numId="174" w16cid:durableId="34825896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45"/>
  </w:num>
  <w:num w:numId="178" w16cid:durableId="975063399">
    <w:abstractNumId w:val="196"/>
  </w:num>
  <w:num w:numId="179" w16cid:durableId="733820512">
    <w:abstractNumId w:val="28"/>
  </w:num>
  <w:num w:numId="180" w16cid:durableId="1166895862">
    <w:abstractNumId w:val="152"/>
  </w:num>
  <w:num w:numId="181" w16cid:durableId="676007846">
    <w:abstractNumId w:val="69"/>
  </w:num>
  <w:num w:numId="182" w16cid:durableId="2024165900">
    <w:abstractNumId w:val="169"/>
  </w:num>
  <w:num w:numId="183" w16cid:durableId="1742484539">
    <w:abstractNumId w:val="176"/>
  </w:num>
  <w:num w:numId="184" w16cid:durableId="1948385482">
    <w:abstractNumId w:val="108"/>
  </w:num>
  <w:num w:numId="185" w16cid:durableId="1905067174">
    <w:abstractNumId w:val="149"/>
  </w:num>
  <w:num w:numId="186" w16cid:durableId="1951891327">
    <w:abstractNumId w:val="204"/>
  </w:num>
  <w:num w:numId="187" w16cid:durableId="172652405">
    <w:abstractNumId w:val="191"/>
  </w:num>
  <w:num w:numId="188" w16cid:durableId="412242642">
    <w:abstractNumId w:val="142"/>
  </w:num>
  <w:num w:numId="189" w16cid:durableId="302346704">
    <w:abstractNumId w:val="203"/>
  </w:num>
  <w:num w:numId="190" w16cid:durableId="145051970">
    <w:abstractNumId w:val="132"/>
  </w:num>
  <w:num w:numId="191" w16cid:durableId="606812308">
    <w:abstractNumId w:val="110"/>
  </w:num>
  <w:num w:numId="192" w16cid:durableId="1295450854">
    <w:abstractNumId w:val="104"/>
  </w:num>
  <w:num w:numId="193" w16cid:durableId="3952500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4"/>
  </w:num>
  <w:num w:numId="205" w16cid:durableId="759256467">
    <w:abstractNumId w:val="156"/>
  </w:num>
  <w:num w:numId="206" w16cid:durableId="1821773412">
    <w:abstractNumId w:val="27"/>
  </w:num>
  <w:num w:numId="207" w16cid:durableId="1467895069">
    <w:abstractNumId w:val="63"/>
  </w:num>
  <w:num w:numId="208" w16cid:durableId="484979471">
    <w:abstractNumId w:val="185"/>
  </w:num>
  <w:num w:numId="209" w16cid:durableId="140468429">
    <w:abstractNumId w:val="119"/>
  </w:num>
  <w:num w:numId="210" w16cid:durableId="1661077824">
    <w:abstractNumId w:val="172"/>
  </w:num>
  <w:num w:numId="211" w16cid:durableId="338580657">
    <w:abstractNumId w:val="170"/>
  </w:num>
  <w:num w:numId="212" w16cid:durableId="1635522071">
    <w:abstractNumId w:val="210"/>
  </w:num>
  <w:num w:numId="213" w16cid:durableId="543174443">
    <w:abstractNumId w:val="162"/>
  </w:num>
  <w:num w:numId="214" w16cid:durableId="12629533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4"/>
  </w:num>
  <w:num w:numId="216" w16cid:durableId="547956061">
    <w:abstractNumId w:val="167"/>
  </w:num>
  <w:num w:numId="217" w16cid:durableId="8882296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3"/>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8"/>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0"/>
  </w:num>
  <w:num w:numId="229" w16cid:durableId="294455255">
    <w:abstractNumId w:val="75"/>
  </w:num>
  <w:num w:numId="230" w16cid:durableId="160202124">
    <w:abstractNumId w:val="88"/>
  </w:num>
  <w:num w:numId="231" w16cid:durableId="1133871008">
    <w:abstractNumId w:val="150"/>
  </w:num>
  <w:num w:numId="232" w16cid:durableId="1927614249">
    <w:abstractNumId w:val="33"/>
  </w:num>
  <w:num w:numId="233" w16cid:durableId="1186822215">
    <w:abstractNumId w:val="23"/>
  </w:num>
  <w:num w:numId="234" w16cid:durableId="409473645">
    <w:abstractNumId w:val="200"/>
  </w:num>
  <w:num w:numId="235" w16cid:durableId="158890559">
    <w:abstractNumId w:val="48"/>
  </w:num>
  <w:num w:numId="236" w16cid:durableId="512761666">
    <w:abstractNumId w:val="146"/>
  </w:num>
  <w:num w:numId="237" w16cid:durableId="403339184">
    <w:abstractNumId w:val="121"/>
  </w:num>
  <w:num w:numId="238" w16cid:durableId="1373579451">
    <w:abstractNumId w:val="17"/>
  </w:num>
  <w:num w:numId="239" w16cid:durableId="1276329560">
    <w:abstractNumId w:val="79"/>
  </w:num>
  <w:num w:numId="240" w16cid:durableId="1783836886">
    <w:abstractNumId w:val="232"/>
  </w:num>
  <w:num w:numId="241" w16cid:durableId="129829825">
    <w:abstractNumId w:val="141"/>
  </w:num>
  <w:num w:numId="242" w16cid:durableId="638530743">
    <w:abstractNumId w:val="70"/>
  </w:num>
  <w:num w:numId="243" w16cid:durableId="299194356">
    <w:abstractNumId w:val="55"/>
  </w:num>
  <w:num w:numId="244" w16cid:durableId="2125876970">
    <w:abstractNumId w:val="171"/>
  </w:num>
  <w:num w:numId="245" w16cid:durableId="646397878">
    <w:abstractNumId w:val="32"/>
  </w:num>
  <w:num w:numId="246" w16cid:durableId="1907714571">
    <w:abstractNumId w:val="2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30505"/>
    <w:rsid w:val="0003165D"/>
    <w:rsid w:val="00033ABA"/>
    <w:rsid w:val="00037921"/>
    <w:rsid w:val="00037FFE"/>
    <w:rsid w:val="000446B3"/>
    <w:rsid w:val="00045E1C"/>
    <w:rsid w:val="0004677A"/>
    <w:rsid w:val="00046C67"/>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3174"/>
    <w:rsid w:val="000C36AC"/>
    <w:rsid w:val="000C5AE1"/>
    <w:rsid w:val="000D1518"/>
    <w:rsid w:val="000D2EFD"/>
    <w:rsid w:val="000D3D8F"/>
    <w:rsid w:val="000E02C5"/>
    <w:rsid w:val="000E5F96"/>
    <w:rsid w:val="000E73BE"/>
    <w:rsid w:val="000E7E36"/>
    <w:rsid w:val="000F0426"/>
    <w:rsid w:val="000F0DA5"/>
    <w:rsid w:val="000F4AD9"/>
    <w:rsid w:val="000F55D5"/>
    <w:rsid w:val="000F55E7"/>
    <w:rsid w:val="00100061"/>
    <w:rsid w:val="001018A0"/>
    <w:rsid w:val="00101BFC"/>
    <w:rsid w:val="00102DC0"/>
    <w:rsid w:val="00103A25"/>
    <w:rsid w:val="00104D68"/>
    <w:rsid w:val="00105117"/>
    <w:rsid w:val="001060B9"/>
    <w:rsid w:val="0011081F"/>
    <w:rsid w:val="00120EE4"/>
    <w:rsid w:val="00121CC9"/>
    <w:rsid w:val="0012278A"/>
    <w:rsid w:val="00123F37"/>
    <w:rsid w:val="00124D6D"/>
    <w:rsid w:val="00144B10"/>
    <w:rsid w:val="0014509F"/>
    <w:rsid w:val="0015032A"/>
    <w:rsid w:val="001505DE"/>
    <w:rsid w:val="001515BD"/>
    <w:rsid w:val="00154CC2"/>
    <w:rsid w:val="001606DB"/>
    <w:rsid w:val="00161608"/>
    <w:rsid w:val="001713A9"/>
    <w:rsid w:val="00175171"/>
    <w:rsid w:val="00175E39"/>
    <w:rsid w:val="00177B00"/>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D5500"/>
    <w:rsid w:val="001E1C0F"/>
    <w:rsid w:val="001E363A"/>
    <w:rsid w:val="00200455"/>
    <w:rsid w:val="00206D74"/>
    <w:rsid w:val="00215572"/>
    <w:rsid w:val="002243E8"/>
    <w:rsid w:val="00224D74"/>
    <w:rsid w:val="0022655C"/>
    <w:rsid w:val="002313A5"/>
    <w:rsid w:val="002315E8"/>
    <w:rsid w:val="00236816"/>
    <w:rsid w:val="00240FC4"/>
    <w:rsid w:val="0024784C"/>
    <w:rsid w:val="00252B81"/>
    <w:rsid w:val="00257AD9"/>
    <w:rsid w:val="00262C70"/>
    <w:rsid w:val="002644A0"/>
    <w:rsid w:val="002661D5"/>
    <w:rsid w:val="002706B0"/>
    <w:rsid w:val="002747AB"/>
    <w:rsid w:val="00277DF6"/>
    <w:rsid w:val="002810CB"/>
    <w:rsid w:val="00294F4D"/>
    <w:rsid w:val="002A1742"/>
    <w:rsid w:val="002A64B8"/>
    <w:rsid w:val="002A738C"/>
    <w:rsid w:val="002B0336"/>
    <w:rsid w:val="002B5633"/>
    <w:rsid w:val="002B7046"/>
    <w:rsid w:val="002C2F32"/>
    <w:rsid w:val="002C5020"/>
    <w:rsid w:val="002C6E59"/>
    <w:rsid w:val="002D0D68"/>
    <w:rsid w:val="002D3BE8"/>
    <w:rsid w:val="002D4200"/>
    <w:rsid w:val="002D4F13"/>
    <w:rsid w:val="002E5186"/>
    <w:rsid w:val="002F064E"/>
    <w:rsid w:val="002F67F8"/>
    <w:rsid w:val="00302F88"/>
    <w:rsid w:val="00302FC9"/>
    <w:rsid w:val="00304771"/>
    <w:rsid w:val="00306422"/>
    <w:rsid w:val="00315908"/>
    <w:rsid w:val="00316464"/>
    <w:rsid w:val="003205A7"/>
    <w:rsid w:val="00321C4F"/>
    <w:rsid w:val="00323560"/>
    <w:rsid w:val="00323DAB"/>
    <w:rsid w:val="00324ABF"/>
    <w:rsid w:val="003263E9"/>
    <w:rsid w:val="00327186"/>
    <w:rsid w:val="003276D9"/>
    <w:rsid w:val="00330402"/>
    <w:rsid w:val="003316D7"/>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5E63"/>
    <w:rsid w:val="00386BD5"/>
    <w:rsid w:val="00391364"/>
    <w:rsid w:val="003942C1"/>
    <w:rsid w:val="00396CB0"/>
    <w:rsid w:val="003A0489"/>
    <w:rsid w:val="003A3346"/>
    <w:rsid w:val="003A73BE"/>
    <w:rsid w:val="003A7A5C"/>
    <w:rsid w:val="003B22F6"/>
    <w:rsid w:val="003B34AA"/>
    <w:rsid w:val="003B58A6"/>
    <w:rsid w:val="003C02B6"/>
    <w:rsid w:val="003C7E31"/>
    <w:rsid w:val="003D1A36"/>
    <w:rsid w:val="003D2AAF"/>
    <w:rsid w:val="003D4A9D"/>
    <w:rsid w:val="003D5F69"/>
    <w:rsid w:val="003D712C"/>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471D"/>
    <w:rsid w:val="0045752A"/>
    <w:rsid w:val="0046007E"/>
    <w:rsid w:val="00466FCB"/>
    <w:rsid w:val="004705B5"/>
    <w:rsid w:val="00474089"/>
    <w:rsid w:val="00474531"/>
    <w:rsid w:val="00474545"/>
    <w:rsid w:val="004750D6"/>
    <w:rsid w:val="00477662"/>
    <w:rsid w:val="004779C9"/>
    <w:rsid w:val="0048118E"/>
    <w:rsid w:val="00481E86"/>
    <w:rsid w:val="004864A0"/>
    <w:rsid w:val="00486A58"/>
    <w:rsid w:val="00490088"/>
    <w:rsid w:val="00496F1A"/>
    <w:rsid w:val="004A4816"/>
    <w:rsid w:val="004A4E41"/>
    <w:rsid w:val="004A567C"/>
    <w:rsid w:val="004B1942"/>
    <w:rsid w:val="004B1B88"/>
    <w:rsid w:val="004C454E"/>
    <w:rsid w:val="004D4512"/>
    <w:rsid w:val="004D5C72"/>
    <w:rsid w:val="004D735B"/>
    <w:rsid w:val="004E1460"/>
    <w:rsid w:val="004E4D8D"/>
    <w:rsid w:val="004E753B"/>
    <w:rsid w:val="004E7A86"/>
    <w:rsid w:val="004F186E"/>
    <w:rsid w:val="004F2879"/>
    <w:rsid w:val="004F634E"/>
    <w:rsid w:val="004F7827"/>
    <w:rsid w:val="004F7FF3"/>
    <w:rsid w:val="00502419"/>
    <w:rsid w:val="005028B1"/>
    <w:rsid w:val="0050475E"/>
    <w:rsid w:val="00505696"/>
    <w:rsid w:val="00505B96"/>
    <w:rsid w:val="00510917"/>
    <w:rsid w:val="00511EBF"/>
    <w:rsid w:val="005147B1"/>
    <w:rsid w:val="00515CC9"/>
    <w:rsid w:val="005171E4"/>
    <w:rsid w:val="0052256D"/>
    <w:rsid w:val="00523416"/>
    <w:rsid w:val="00532AD5"/>
    <w:rsid w:val="005330F5"/>
    <w:rsid w:val="00535D98"/>
    <w:rsid w:val="00545946"/>
    <w:rsid w:val="005522F3"/>
    <w:rsid w:val="0055251A"/>
    <w:rsid w:val="0055283B"/>
    <w:rsid w:val="005532C8"/>
    <w:rsid w:val="00562628"/>
    <w:rsid w:val="005673EF"/>
    <w:rsid w:val="00567C38"/>
    <w:rsid w:val="00572C8D"/>
    <w:rsid w:val="00572F4E"/>
    <w:rsid w:val="005808CD"/>
    <w:rsid w:val="005846D0"/>
    <w:rsid w:val="00587D7B"/>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C75FC"/>
    <w:rsid w:val="005D0290"/>
    <w:rsid w:val="005D05A2"/>
    <w:rsid w:val="005D4027"/>
    <w:rsid w:val="005D5FA1"/>
    <w:rsid w:val="005D6940"/>
    <w:rsid w:val="005D6A54"/>
    <w:rsid w:val="005D6EA9"/>
    <w:rsid w:val="005D7A72"/>
    <w:rsid w:val="005D7D9B"/>
    <w:rsid w:val="005E7D1B"/>
    <w:rsid w:val="005F2881"/>
    <w:rsid w:val="005F34A0"/>
    <w:rsid w:val="005F448A"/>
    <w:rsid w:val="005F722F"/>
    <w:rsid w:val="005F7516"/>
    <w:rsid w:val="00600244"/>
    <w:rsid w:val="00600A21"/>
    <w:rsid w:val="0060307E"/>
    <w:rsid w:val="00604B76"/>
    <w:rsid w:val="00604B84"/>
    <w:rsid w:val="006136A8"/>
    <w:rsid w:val="00617DB9"/>
    <w:rsid w:val="00627830"/>
    <w:rsid w:val="00631C4D"/>
    <w:rsid w:val="006324BA"/>
    <w:rsid w:val="00634B4A"/>
    <w:rsid w:val="00641CBB"/>
    <w:rsid w:val="00651462"/>
    <w:rsid w:val="0065314C"/>
    <w:rsid w:val="00657CBA"/>
    <w:rsid w:val="006628A7"/>
    <w:rsid w:val="00665757"/>
    <w:rsid w:val="006667E6"/>
    <w:rsid w:val="0066744B"/>
    <w:rsid w:val="00670A3E"/>
    <w:rsid w:val="00673684"/>
    <w:rsid w:val="00676DF6"/>
    <w:rsid w:val="00677AF2"/>
    <w:rsid w:val="00686C09"/>
    <w:rsid w:val="006919B2"/>
    <w:rsid w:val="00692B88"/>
    <w:rsid w:val="00694601"/>
    <w:rsid w:val="006956F5"/>
    <w:rsid w:val="006978D2"/>
    <w:rsid w:val="006A0516"/>
    <w:rsid w:val="006A0638"/>
    <w:rsid w:val="006A1755"/>
    <w:rsid w:val="006A1877"/>
    <w:rsid w:val="006A3FEC"/>
    <w:rsid w:val="006A637B"/>
    <w:rsid w:val="006A722B"/>
    <w:rsid w:val="006B07DF"/>
    <w:rsid w:val="006B0C4A"/>
    <w:rsid w:val="006B2911"/>
    <w:rsid w:val="006B2B81"/>
    <w:rsid w:val="006B477E"/>
    <w:rsid w:val="006B544B"/>
    <w:rsid w:val="006B5B3C"/>
    <w:rsid w:val="006C31D5"/>
    <w:rsid w:val="006C478A"/>
    <w:rsid w:val="006C7670"/>
    <w:rsid w:val="006D126D"/>
    <w:rsid w:val="006D237A"/>
    <w:rsid w:val="006D6006"/>
    <w:rsid w:val="006E204E"/>
    <w:rsid w:val="006E5012"/>
    <w:rsid w:val="006F1351"/>
    <w:rsid w:val="006F2FF4"/>
    <w:rsid w:val="006F346F"/>
    <w:rsid w:val="006F4D7E"/>
    <w:rsid w:val="006F5714"/>
    <w:rsid w:val="00703037"/>
    <w:rsid w:val="00703FD0"/>
    <w:rsid w:val="0070678D"/>
    <w:rsid w:val="007151E7"/>
    <w:rsid w:val="0071541D"/>
    <w:rsid w:val="00717F66"/>
    <w:rsid w:val="00721361"/>
    <w:rsid w:val="007224A7"/>
    <w:rsid w:val="0072668B"/>
    <w:rsid w:val="00734D71"/>
    <w:rsid w:val="00736098"/>
    <w:rsid w:val="00742E28"/>
    <w:rsid w:val="00744440"/>
    <w:rsid w:val="00744444"/>
    <w:rsid w:val="007512D4"/>
    <w:rsid w:val="00751830"/>
    <w:rsid w:val="007521FE"/>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90D03"/>
    <w:rsid w:val="007A7610"/>
    <w:rsid w:val="007B26C9"/>
    <w:rsid w:val="007B3DFB"/>
    <w:rsid w:val="007B59CF"/>
    <w:rsid w:val="007C2965"/>
    <w:rsid w:val="007C41DE"/>
    <w:rsid w:val="007C5616"/>
    <w:rsid w:val="007C7243"/>
    <w:rsid w:val="007D2AF1"/>
    <w:rsid w:val="007D400C"/>
    <w:rsid w:val="007E17CC"/>
    <w:rsid w:val="007E1CFD"/>
    <w:rsid w:val="007E2124"/>
    <w:rsid w:val="007F09EA"/>
    <w:rsid w:val="007F1040"/>
    <w:rsid w:val="007F397A"/>
    <w:rsid w:val="007F3B55"/>
    <w:rsid w:val="007F3D6B"/>
    <w:rsid w:val="00800DE6"/>
    <w:rsid w:val="00814942"/>
    <w:rsid w:val="00817992"/>
    <w:rsid w:val="00820D0E"/>
    <w:rsid w:val="00821726"/>
    <w:rsid w:val="0082332A"/>
    <w:rsid w:val="008262FC"/>
    <w:rsid w:val="00827E92"/>
    <w:rsid w:val="00830B7F"/>
    <w:rsid w:val="00831B37"/>
    <w:rsid w:val="00832604"/>
    <w:rsid w:val="008406F2"/>
    <w:rsid w:val="00840C1D"/>
    <w:rsid w:val="0084421D"/>
    <w:rsid w:val="0084482A"/>
    <w:rsid w:val="008449C8"/>
    <w:rsid w:val="00845A4C"/>
    <w:rsid w:val="00854B03"/>
    <w:rsid w:val="00854B4E"/>
    <w:rsid w:val="00855E29"/>
    <w:rsid w:val="00861F7F"/>
    <w:rsid w:val="00866E07"/>
    <w:rsid w:val="00867545"/>
    <w:rsid w:val="00870BD3"/>
    <w:rsid w:val="00871602"/>
    <w:rsid w:val="00872088"/>
    <w:rsid w:val="00872A4B"/>
    <w:rsid w:val="008806E1"/>
    <w:rsid w:val="00880E11"/>
    <w:rsid w:val="00882CE0"/>
    <w:rsid w:val="0088326D"/>
    <w:rsid w:val="00884FD7"/>
    <w:rsid w:val="00887712"/>
    <w:rsid w:val="00887C95"/>
    <w:rsid w:val="008932D3"/>
    <w:rsid w:val="008A15BC"/>
    <w:rsid w:val="008A3528"/>
    <w:rsid w:val="008A4359"/>
    <w:rsid w:val="008A5F40"/>
    <w:rsid w:val="008B16FD"/>
    <w:rsid w:val="008B2CC2"/>
    <w:rsid w:val="008B4920"/>
    <w:rsid w:val="008C153A"/>
    <w:rsid w:val="008C24EC"/>
    <w:rsid w:val="008C40A4"/>
    <w:rsid w:val="008C4431"/>
    <w:rsid w:val="008D3B34"/>
    <w:rsid w:val="008D4DED"/>
    <w:rsid w:val="008D7D86"/>
    <w:rsid w:val="008E0D33"/>
    <w:rsid w:val="008E1B32"/>
    <w:rsid w:val="008E67DF"/>
    <w:rsid w:val="008F0A99"/>
    <w:rsid w:val="008F1DE3"/>
    <w:rsid w:val="008F5088"/>
    <w:rsid w:val="008F5250"/>
    <w:rsid w:val="008F5F60"/>
    <w:rsid w:val="008F7A39"/>
    <w:rsid w:val="00900BDB"/>
    <w:rsid w:val="00904351"/>
    <w:rsid w:val="00911AD2"/>
    <w:rsid w:val="00911F4A"/>
    <w:rsid w:val="00912ED5"/>
    <w:rsid w:val="00913664"/>
    <w:rsid w:val="0091374A"/>
    <w:rsid w:val="00920741"/>
    <w:rsid w:val="009217AB"/>
    <w:rsid w:val="00922A7E"/>
    <w:rsid w:val="00926308"/>
    <w:rsid w:val="009410A1"/>
    <w:rsid w:val="00941AC7"/>
    <w:rsid w:val="00942582"/>
    <w:rsid w:val="00945E54"/>
    <w:rsid w:val="00946ADD"/>
    <w:rsid w:val="00947333"/>
    <w:rsid w:val="009509B4"/>
    <w:rsid w:val="00957B8A"/>
    <w:rsid w:val="00964681"/>
    <w:rsid w:val="009666F2"/>
    <w:rsid w:val="00966948"/>
    <w:rsid w:val="00967B7D"/>
    <w:rsid w:val="009704FC"/>
    <w:rsid w:val="009775C0"/>
    <w:rsid w:val="009810A3"/>
    <w:rsid w:val="009929E0"/>
    <w:rsid w:val="00994DAD"/>
    <w:rsid w:val="009B0549"/>
    <w:rsid w:val="009B0CDB"/>
    <w:rsid w:val="009B413A"/>
    <w:rsid w:val="009B56E4"/>
    <w:rsid w:val="009B5A55"/>
    <w:rsid w:val="009B5C58"/>
    <w:rsid w:val="009B5E6B"/>
    <w:rsid w:val="009C7DEA"/>
    <w:rsid w:val="009D1422"/>
    <w:rsid w:val="009D20ED"/>
    <w:rsid w:val="009D379E"/>
    <w:rsid w:val="009D5A67"/>
    <w:rsid w:val="009D6F9F"/>
    <w:rsid w:val="009D76BD"/>
    <w:rsid w:val="009E13A5"/>
    <w:rsid w:val="009E1954"/>
    <w:rsid w:val="009E2999"/>
    <w:rsid w:val="009E4A14"/>
    <w:rsid w:val="009F0240"/>
    <w:rsid w:val="009F042E"/>
    <w:rsid w:val="009F2B56"/>
    <w:rsid w:val="009F5862"/>
    <w:rsid w:val="009F6193"/>
    <w:rsid w:val="00A005E7"/>
    <w:rsid w:val="00A02F81"/>
    <w:rsid w:val="00A0595A"/>
    <w:rsid w:val="00A102C1"/>
    <w:rsid w:val="00A120FB"/>
    <w:rsid w:val="00A13CD5"/>
    <w:rsid w:val="00A16BF7"/>
    <w:rsid w:val="00A16F5F"/>
    <w:rsid w:val="00A21A51"/>
    <w:rsid w:val="00A21DF5"/>
    <w:rsid w:val="00A233C0"/>
    <w:rsid w:val="00A23979"/>
    <w:rsid w:val="00A27B64"/>
    <w:rsid w:val="00A30A59"/>
    <w:rsid w:val="00A40E42"/>
    <w:rsid w:val="00A42EEE"/>
    <w:rsid w:val="00A44E97"/>
    <w:rsid w:val="00A54EDF"/>
    <w:rsid w:val="00A5529C"/>
    <w:rsid w:val="00A55DF9"/>
    <w:rsid w:val="00A56864"/>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B7623"/>
    <w:rsid w:val="00AC2B4D"/>
    <w:rsid w:val="00AC3B94"/>
    <w:rsid w:val="00AC6B83"/>
    <w:rsid w:val="00AD18DE"/>
    <w:rsid w:val="00AD42C6"/>
    <w:rsid w:val="00AD458F"/>
    <w:rsid w:val="00AD6592"/>
    <w:rsid w:val="00AE1550"/>
    <w:rsid w:val="00AE161F"/>
    <w:rsid w:val="00AE6B86"/>
    <w:rsid w:val="00AF0199"/>
    <w:rsid w:val="00AF1588"/>
    <w:rsid w:val="00AF185D"/>
    <w:rsid w:val="00AF3971"/>
    <w:rsid w:val="00B03D15"/>
    <w:rsid w:val="00B04EB0"/>
    <w:rsid w:val="00B05173"/>
    <w:rsid w:val="00B07808"/>
    <w:rsid w:val="00B07C66"/>
    <w:rsid w:val="00B15E8D"/>
    <w:rsid w:val="00B1661A"/>
    <w:rsid w:val="00B174B9"/>
    <w:rsid w:val="00B22EDD"/>
    <w:rsid w:val="00B24CDC"/>
    <w:rsid w:val="00B2777C"/>
    <w:rsid w:val="00B457CF"/>
    <w:rsid w:val="00B45B01"/>
    <w:rsid w:val="00B46740"/>
    <w:rsid w:val="00B50AA6"/>
    <w:rsid w:val="00B546BD"/>
    <w:rsid w:val="00B60153"/>
    <w:rsid w:val="00B60E92"/>
    <w:rsid w:val="00B64190"/>
    <w:rsid w:val="00B64E40"/>
    <w:rsid w:val="00B65153"/>
    <w:rsid w:val="00B67198"/>
    <w:rsid w:val="00B7092D"/>
    <w:rsid w:val="00B71853"/>
    <w:rsid w:val="00B753F6"/>
    <w:rsid w:val="00B80101"/>
    <w:rsid w:val="00B863D1"/>
    <w:rsid w:val="00B90D70"/>
    <w:rsid w:val="00B92A24"/>
    <w:rsid w:val="00BA09E3"/>
    <w:rsid w:val="00BA1DD7"/>
    <w:rsid w:val="00BA2763"/>
    <w:rsid w:val="00BA6A55"/>
    <w:rsid w:val="00BA7717"/>
    <w:rsid w:val="00BA78C4"/>
    <w:rsid w:val="00BB1023"/>
    <w:rsid w:val="00BB4360"/>
    <w:rsid w:val="00BC236F"/>
    <w:rsid w:val="00BC3755"/>
    <w:rsid w:val="00BC759C"/>
    <w:rsid w:val="00BC76F4"/>
    <w:rsid w:val="00BD09AB"/>
    <w:rsid w:val="00BD2A96"/>
    <w:rsid w:val="00BE37E9"/>
    <w:rsid w:val="00BE501D"/>
    <w:rsid w:val="00BE6826"/>
    <w:rsid w:val="00BF4D5B"/>
    <w:rsid w:val="00BF5995"/>
    <w:rsid w:val="00BF71B1"/>
    <w:rsid w:val="00C01023"/>
    <w:rsid w:val="00C0757D"/>
    <w:rsid w:val="00C10916"/>
    <w:rsid w:val="00C16B27"/>
    <w:rsid w:val="00C20A53"/>
    <w:rsid w:val="00C20C4F"/>
    <w:rsid w:val="00C21B18"/>
    <w:rsid w:val="00C22B1F"/>
    <w:rsid w:val="00C307DF"/>
    <w:rsid w:val="00C33F71"/>
    <w:rsid w:val="00C36B71"/>
    <w:rsid w:val="00C40F85"/>
    <w:rsid w:val="00C44C01"/>
    <w:rsid w:val="00C5131A"/>
    <w:rsid w:val="00C525AD"/>
    <w:rsid w:val="00C53930"/>
    <w:rsid w:val="00C60106"/>
    <w:rsid w:val="00C605C7"/>
    <w:rsid w:val="00C606A6"/>
    <w:rsid w:val="00C61018"/>
    <w:rsid w:val="00C64772"/>
    <w:rsid w:val="00C67337"/>
    <w:rsid w:val="00C75B1E"/>
    <w:rsid w:val="00C8696B"/>
    <w:rsid w:val="00C91743"/>
    <w:rsid w:val="00C922EF"/>
    <w:rsid w:val="00C9358D"/>
    <w:rsid w:val="00C97260"/>
    <w:rsid w:val="00CA0A2A"/>
    <w:rsid w:val="00CA11B5"/>
    <w:rsid w:val="00CA1217"/>
    <w:rsid w:val="00CA6D19"/>
    <w:rsid w:val="00CA7863"/>
    <w:rsid w:val="00CA78FC"/>
    <w:rsid w:val="00CB23FE"/>
    <w:rsid w:val="00CB4356"/>
    <w:rsid w:val="00CB7358"/>
    <w:rsid w:val="00CC64A9"/>
    <w:rsid w:val="00CC7BED"/>
    <w:rsid w:val="00CD654A"/>
    <w:rsid w:val="00CE08BF"/>
    <w:rsid w:val="00CE1145"/>
    <w:rsid w:val="00CE23F7"/>
    <w:rsid w:val="00CE3307"/>
    <w:rsid w:val="00CE3A52"/>
    <w:rsid w:val="00CF30FF"/>
    <w:rsid w:val="00CF6F9E"/>
    <w:rsid w:val="00D01080"/>
    <w:rsid w:val="00D059C0"/>
    <w:rsid w:val="00D1001B"/>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4DF3"/>
    <w:rsid w:val="00DA6AB1"/>
    <w:rsid w:val="00DA7EA7"/>
    <w:rsid w:val="00DB0095"/>
    <w:rsid w:val="00DC0868"/>
    <w:rsid w:val="00DC324D"/>
    <w:rsid w:val="00DC40DD"/>
    <w:rsid w:val="00DD21DC"/>
    <w:rsid w:val="00DD4E8E"/>
    <w:rsid w:val="00DD5361"/>
    <w:rsid w:val="00DE44DF"/>
    <w:rsid w:val="00DF1D17"/>
    <w:rsid w:val="00DF3D45"/>
    <w:rsid w:val="00DF3D97"/>
    <w:rsid w:val="00DF4AE1"/>
    <w:rsid w:val="00E02C47"/>
    <w:rsid w:val="00E046C0"/>
    <w:rsid w:val="00E075E7"/>
    <w:rsid w:val="00E115BB"/>
    <w:rsid w:val="00E16F5B"/>
    <w:rsid w:val="00E25E0A"/>
    <w:rsid w:val="00E34747"/>
    <w:rsid w:val="00E4119D"/>
    <w:rsid w:val="00E42C09"/>
    <w:rsid w:val="00E43199"/>
    <w:rsid w:val="00E43E47"/>
    <w:rsid w:val="00E4495D"/>
    <w:rsid w:val="00E44FA2"/>
    <w:rsid w:val="00E46287"/>
    <w:rsid w:val="00E473A5"/>
    <w:rsid w:val="00E6009E"/>
    <w:rsid w:val="00E60788"/>
    <w:rsid w:val="00E66F22"/>
    <w:rsid w:val="00E715DB"/>
    <w:rsid w:val="00E72371"/>
    <w:rsid w:val="00E73CD6"/>
    <w:rsid w:val="00E84036"/>
    <w:rsid w:val="00E90004"/>
    <w:rsid w:val="00EA12F8"/>
    <w:rsid w:val="00EA7552"/>
    <w:rsid w:val="00EB7443"/>
    <w:rsid w:val="00EC4D49"/>
    <w:rsid w:val="00EC51A9"/>
    <w:rsid w:val="00EC6362"/>
    <w:rsid w:val="00ED44F5"/>
    <w:rsid w:val="00ED4C33"/>
    <w:rsid w:val="00ED553B"/>
    <w:rsid w:val="00ED75B1"/>
    <w:rsid w:val="00ED7CBA"/>
    <w:rsid w:val="00ED7FE4"/>
    <w:rsid w:val="00EE6E75"/>
    <w:rsid w:val="00EE7E67"/>
    <w:rsid w:val="00EF3D61"/>
    <w:rsid w:val="00EF5BD6"/>
    <w:rsid w:val="00EF718B"/>
    <w:rsid w:val="00F00D2A"/>
    <w:rsid w:val="00F03763"/>
    <w:rsid w:val="00F07334"/>
    <w:rsid w:val="00F109AD"/>
    <w:rsid w:val="00F10B9C"/>
    <w:rsid w:val="00F10C9F"/>
    <w:rsid w:val="00F204F9"/>
    <w:rsid w:val="00F222ED"/>
    <w:rsid w:val="00F2263E"/>
    <w:rsid w:val="00F22762"/>
    <w:rsid w:val="00F23385"/>
    <w:rsid w:val="00F35D4C"/>
    <w:rsid w:val="00F40EAF"/>
    <w:rsid w:val="00F4388B"/>
    <w:rsid w:val="00F65A17"/>
    <w:rsid w:val="00F67096"/>
    <w:rsid w:val="00F67E92"/>
    <w:rsid w:val="00F72AE7"/>
    <w:rsid w:val="00F72D6F"/>
    <w:rsid w:val="00F83A59"/>
    <w:rsid w:val="00F91542"/>
    <w:rsid w:val="00F92C52"/>
    <w:rsid w:val="00F95A0B"/>
    <w:rsid w:val="00FA15CF"/>
    <w:rsid w:val="00FA2EE4"/>
    <w:rsid w:val="00FA67D2"/>
    <w:rsid w:val="00FA7A04"/>
    <w:rsid w:val="00FB0B8E"/>
    <w:rsid w:val="00FB1470"/>
    <w:rsid w:val="00FB15A9"/>
    <w:rsid w:val="00FB295A"/>
    <w:rsid w:val="00FB5D43"/>
    <w:rsid w:val="00FC19E8"/>
    <w:rsid w:val="00FC23BA"/>
    <w:rsid w:val="00FC3520"/>
    <w:rsid w:val="00FC57B4"/>
    <w:rsid w:val="00FD0610"/>
    <w:rsid w:val="00FD0F0F"/>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4360"/>
  </w:style>
  <w:style w:type="paragraph" w:styleId="Titolo1">
    <w:name w:val="heading 1"/>
    <w:basedOn w:val="Normale"/>
    <w:next w:val="Normale"/>
    <w:link w:val="Titolo1Carattere"/>
    <w:autoRedefine/>
    <w:qFormat/>
    <w:rsid w:val="00DF3D45"/>
    <w:pPr>
      <w:keepNext/>
      <w:spacing w:after="120"/>
      <w:jc w:val="center"/>
      <w:outlineLvl w:val="0"/>
    </w:pPr>
    <w:rPr>
      <w:rFonts w:ascii="Arial" w:hAnsi="Arial"/>
      <w:b/>
      <w:sz w:val="36"/>
      <w:szCs w:val="18"/>
    </w:rPr>
  </w:style>
  <w:style w:type="paragraph" w:styleId="Titolo2">
    <w:name w:val="heading 2"/>
    <w:basedOn w:val="Normale"/>
    <w:next w:val="Normale"/>
    <w:link w:val="Titolo2Carattere"/>
    <w:autoRedefine/>
    <w:qFormat/>
    <w:rsid w:val="003316D7"/>
    <w:pPr>
      <w:keepNext/>
      <w:spacing w:after="120"/>
      <w:jc w:val="center"/>
      <w:outlineLvl w:val="1"/>
    </w:pPr>
    <w:rPr>
      <w:rFonts w:ascii="Arial" w:hAnsi="Arial"/>
      <w:b/>
      <w:sz w:val="40"/>
      <w:szCs w:val="40"/>
    </w:rPr>
  </w:style>
  <w:style w:type="paragraph" w:styleId="Titolo3">
    <w:name w:val="heading 3"/>
    <w:basedOn w:val="Normale"/>
    <w:next w:val="Normale"/>
    <w:link w:val="Titolo3Carattere"/>
    <w:autoRedefine/>
    <w:qFormat/>
    <w:rsid w:val="00477662"/>
    <w:pPr>
      <w:keepNext/>
      <w:spacing w:after="200"/>
      <w:jc w:val="both"/>
      <w:outlineLvl w:val="2"/>
    </w:pPr>
    <w:rPr>
      <w:rFonts w:ascii="Arial" w:hAnsi="Arial"/>
      <w:b/>
      <w:color w:val="000000" w:themeColor="text1"/>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B65153"/>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rsid w:val="002B5633"/>
  </w:style>
  <w:style w:type="character" w:customStyle="1" w:styleId="Titolo3Carattere">
    <w:name w:val="Titolo 3 Carattere"/>
    <w:link w:val="Titolo3"/>
    <w:rsid w:val="00477662"/>
    <w:rPr>
      <w:rFonts w:ascii="Arial" w:hAnsi="Arial"/>
      <w:b/>
      <w:color w:val="000000" w:themeColor="text1"/>
      <w:sz w:val="24"/>
      <w:szCs w:val="18"/>
    </w:rPr>
  </w:style>
  <w:style w:type="numbering" w:customStyle="1" w:styleId="Nessunelenco1">
    <w:name w:val="Nessun elenco1"/>
    <w:next w:val="Nessunelenco"/>
    <w:uiPriority w:val="99"/>
    <w:semiHidden/>
    <w:unhideWhenUsed/>
    <w:rsid w:val="008F5088"/>
  </w:style>
  <w:style w:type="character" w:customStyle="1" w:styleId="Titolo1Carattere">
    <w:name w:val="Titolo 1 Carattere"/>
    <w:basedOn w:val="Carpredefinitoparagrafo"/>
    <w:link w:val="Titolo1"/>
    <w:rsid w:val="00DF3D45"/>
    <w:rPr>
      <w:rFonts w:ascii="Arial" w:hAnsi="Arial"/>
      <w:b/>
      <w:sz w:val="36"/>
      <w:szCs w:val="18"/>
    </w:rPr>
  </w:style>
  <w:style w:type="character" w:customStyle="1" w:styleId="Titolo2Carattere">
    <w:name w:val="Titolo 2 Carattere"/>
    <w:basedOn w:val="Carpredefinitoparagrafo"/>
    <w:link w:val="Titolo2"/>
    <w:rsid w:val="003316D7"/>
    <w:rPr>
      <w:rFonts w:ascii="Arial" w:hAnsi="Arial"/>
      <w:b/>
      <w:sz w:val="40"/>
      <w:szCs w:val="40"/>
    </w:rPr>
  </w:style>
  <w:style w:type="character" w:customStyle="1" w:styleId="Titolo4Carattere">
    <w:name w:val="Titolo 4 Carattere"/>
    <w:basedOn w:val="Carpredefinitoparagrafo"/>
    <w:link w:val="Titolo4"/>
    <w:rsid w:val="008F5088"/>
    <w:rPr>
      <w:b/>
      <w:sz w:val="24"/>
    </w:rPr>
  </w:style>
  <w:style w:type="character" w:customStyle="1" w:styleId="Titolo5Carattere">
    <w:name w:val="Titolo 5 Carattere"/>
    <w:basedOn w:val="Carpredefinitoparagrafo"/>
    <w:link w:val="Titolo5"/>
    <w:rsid w:val="008F5088"/>
    <w:rPr>
      <w:rFonts w:ascii="Arial" w:hAnsi="Arial"/>
      <w:b/>
      <w:sz w:val="24"/>
    </w:rPr>
  </w:style>
  <w:style w:type="character" w:customStyle="1" w:styleId="Titolo6Carattere">
    <w:name w:val="Titolo 6 Carattere"/>
    <w:basedOn w:val="Carpredefinitoparagrafo"/>
    <w:link w:val="Titolo6"/>
    <w:rsid w:val="008F5088"/>
    <w:rPr>
      <w:rFonts w:ascii="Arial" w:hAnsi="Arial"/>
      <w:b/>
      <w:sz w:val="24"/>
    </w:rPr>
  </w:style>
  <w:style w:type="character" w:customStyle="1" w:styleId="Titolo7Carattere">
    <w:name w:val="Titolo 7 Carattere"/>
    <w:basedOn w:val="Carpredefinitoparagrafo"/>
    <w:link w:val="Titolo7"/>
    <w:rsid w:val="008F5088"/>
    <w:rPr>
      <w:rFonts w:ascii="Arial" w:hAnsi="Arial"/>
      <w:sz w:val="24"/>
    </w:rPr>
  </w:style>
  <w:style w:type="character" w:customStyle="1" w:styleId="Titolo8Carattere">
    <w:name w:val="Titolo 8 Carattere"/>
    <w:basedOn w:val="Carpredefinitoparagrafo"/>
    <w:link w:val="Titolo8"/>
    <w:rsid w:val="008F5088"/>
    <w:rPr>
      <w:rFonts w:ascii="Arial" w:hAnsi="Arial"/>
      <w:b/>
      <w:sz w:val="40"/>
    </w:rPr>
  </w:style>
  <w:style w:type="character" w:customStyle="1" w:styleId="Titolo9Carattere">
    <w:name w:val="Titolo 9 Carattere"/>
    <w:basedOn w:val="Carpredefinitoparagrafo"/>
    <w:link w:val="Titolo9"/>
    <w:rsid w:val="008F5088"/>
    <w:rPr>
      <w:rFonts w:ascii="Arial" w:hAnsi="Arial"/>
      <w:b/>
      <w:sz w:val="28"/>
      <w:u w:val="single"/>
    </w:rPr>
  </w:style>
  <w:style w:type="character" w:customStyle="1" w:styleId="CorpotestoCarattere">
    <w:name w:val="Corpo testo Carattere"/>
    <w:basedOn w:val="Carpredefinitoparagrafo"/>
    <w:link w:val="Corpotesto"/>
    <w:rsid w:val="00B65153"/>
    <w:rPr>
      <w:rFonts w:ascii="Arial" w:hAnsi="Arial"/>
      <w:b/>
      <w:sz w:val="24"/>
    </w:rPr>
  </w:style>
  <w:style w:type="character" w:customStyle="1" w:styleId="Corpodeltesto3Carattere">
    <w:name w:val="Corpo del testo 3 Carattere"/>
    <w:basedOn w:val="Carpredefinitoparagrafo"/>
    <w:link w:val="Corpodeltesto3"/>
    <w:rsid w:val="008F5088"/>
    <w:rPr>
      <w:rFonts w:ascii="Arial" w:hAnsi="Arial"/>
      <w:i/>
      <w:sz w:val="24"/>
    </w:rPr>
  </w:style>
  <w:style w:type="character" w:customStyle="1" w:styleId="Corpodeltesto2Carattere">
    <w:name w:val="Corpo del testo 2 Carattere"/>
    <w:basedOn w:val="Carpredefinitoparagrafo"/>
    <w:link w:val="Corpodeltesto2"/>
    <w:rsid w:val="008F5088"/>
    <w:rPr>
      <w:rFonts w:ascii="Arial" w:hAnsi="Arial"/>
      <w:sz w:val="24"/>
    </w:rPr>
  </w:style>
  <w:style w:type="paragraph" w:styleId="Intestazione">
    <w:name w:val="header"/>
    <w:basedOn w:val="Normale"/>
    <w:link w:val="IntestazioneCarattere"/>
    <w:uiPriority w:val="99"/>
    <w:unhideWhenUsed/>
    <w:rsid w:val="008F508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rsid w:val="008F5088"/>
    <w:rPr>
      <w:rFonts w:ascii="Calibri" w:eastAsia="Calibri" w:hAnsi="Calibri"/>
      <w:sz w:val="22"/>
      <w:szCs w:val="22"/>
      <w:lang w:eastAsia="en-US"/>
    </w:rPr>
  </w:style>
  <w:style w:type="paragraph" w:styleId="Testonormale">
    <w:name w:val="Plain Text"/>
    <w:basedOn w:val="Normale"/>
    <w:link w:val="TestonormaleCarattere"/>
    <w:rsid w:val="008F5088"/>
    <w:rPr>
      <w:rFonts w:ascii="Courier New" w:hAnsi="Courier New" w:cs="Courier New"/>
    </w:rPr>
  </w:style>
  <w:style w:type="character" w:customStyle="1" w:styleId="TestonormaleCarattere">
    <w:name w:val="Testo normale Carattere"/>
    <w:basedOn w:val="Carpredefinitoparagrafo"/>
    <w:link w:val="Testonormale"/>
    <w:rsid w:val="008F5088"/>
    <w:rPr>
      <w:rFonts w:ascii="Courier New" w:hAnsi="Courier New" w:cs="Courier New"/>
    </w:rPr>
  </w:style>
  <w:style w:type="character" w:styleId="Collegamentoipertestuale">
    <w:name w:val="Hyperlink"/>
    <w:uiPriority w:val="99"/>
    <w:rsid w:val="008F5088"/>
    <w:rPr>
      <w:color w:val="0000FF"/>
      <w:u w:val="single"/>
    </w:rPr>
  </w:style>
  <w:style w:type="character" w:styleId="Rimandonotaapidipagina">
    <w:name w:val="footnote reference"/>
    <w:rsid w:val="008F5088"/>
  </w:style>
  <w:style w:type="paragraph" w:styleId="Rientrocorpodeltesto">
    <w:name w:val="Body Text Indent"/>
    <w:basedOn w:val="Normale"/>
    <w:link w:val="RientrocorpodeltestoCarattere"/>
    <w:rsid w:val="008F5088"/>
    <w:pPr>
      <w:spacing w:after="120"/>
      <w:ind w:left="283"/>
    </w:pPr>
  </w:style>
  <w:style w:type="character" w:customStyle="1" w:styleId="RientrocorpodeltestoCarattere">
    <w:name w:val="Rientro corpo del testo Carattere"/>
    <w:basedOn w:val="Carpredefinitoparagrafo"/>
    <w:link w:val="Rientrocorpodeltesto"/>
    <w:rsid w:val="008F5088"/>
  </w:style>
  <w:style w:type="paragraph" w:customStyle="1" w:styleId="titmaiu">
    <w:name w:val="tit maiu"/>
    <w:basedOn w:val="Normale"/>
    <w:rsid w:val="008F508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8F5088"/>
  </w:style>
  <w:style w:type="character" w:customStyle="1" w:styleId="TestonotaapidipaginaCarattere">
    <w:name w:val="Testo nota a piè di pagina Carattere"/>
    <w:basedOn w:val="Carpredefinitoparagrafo"/>
    <w:link w:val="Testonotaapidipagina"/>
    <w:rsid w:val="008F5088"/>
  </w:style>
  <w:style w:type="character" w:customStyle="1" w:styleId="CorpodeltestoCarattere">
    <w:name w:val="Corpo del testo Carattere"/>
    <w:rsid w:val="008F5088"/>
    <w:rPr>
      <w:rFonts w:ascii="Arial" w:eastAsia="Times New Roman" w:hAnsi="Arial"/>
      <w:b/>
      <w:sz w:val="22"/>
    </w:rPr>
  </w:style>
  <w:style w:type="paragraph" w:customStyle="1" w:styleId="OmniPage266">
    <w:name w:val="OmniPage #266"/>
    <w:rsid w:val="008F5088"/>
    <w:pPr>
      <w:tabs>
        <w:tab w:val="left" w:pos="100"/>
        <w:tab w:val="right" w:pos="361"/>
      </w:tabs>
    </w:pPr>
    <w:rPr>
      <w:sz w:val="22"/>
      <w:lang w:val="en-US"/>
    </w:rPr>
  </w:style>
  <w:style w:type="paragraph" w:styleId="Titolo">
    <w:name w:val="Title"/>
    <w:basedOn w:val="Normale"/>
    <w:next w:val="Normale"/>
    <w:link w:val="TitoloCarattere"/>
    <w:qFormat/>
    <w:rsid w:val="008F5088"/>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8F5088"/>
    <w:rPr>
      <w:rFonts w:ascii="Cambria" w:hAnsi="Cambria"/>
      <w:b/>
      <w:bCs/>
      <w:kern w:val="28"/>
      <w:sz w:val="32"/>
      <w:szCs w:val="32"/>
    </w:rPr>
  </w:style>
  <w:style w:type="character" w:styleId="Enfasicorsivo">
    <w:name w:val="Emphasis"/>
    <w:qFormat/>
    <w:rsid w:val="008F5088"/>
    <w:rPr>
      <w:b/>
      <w:bCs/>
      <w:i w:val="0"/>
      <w:iCs w:val="0"/>
    </w:rPr>
  </w:style>
  <w:style w:type="character" w:styleId="Enfasigrassetto">
    <w:name w:val="Strong"/>
    <w:qFormat/>
    <w:rsid w:val="008F5088"/>
    <w:rPr>
      <w:b/>
      <w:bCs/>
    </w:rPr>
  </w:style>
  <w:style w:type="paragraph" w:styleId="Sottotitolo">
    <w:name w:val="Subtitle"/>
    <w:basedOn w:val="Normale"/>
    <w:next w:val="Normale"/>
    <w:link w:val="SottotitoloCarattere"/>
    <w:qFormat/>
    <w:rsid w:val="008F5088"/>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8F5088"/>
    <w:rPr>
      <w:rFonts w:ascii="Arial" w:hAnsi="Arial"/>
      <w:b/>
      <w:sz w:val="24"/>
    </w:rPr>
  </w:style>
  <w:style w:type="numbering" w:customStyle="1" w:styleId="Nessunelenco11">
    <w:name w:val="Nessun elenco11"/>
    <w:next w:val="Nessunelenco"/>
    <w:uiPriority w:val="99"/>
    <w:semiHidden/>
    <w:unhideWhenUsed/>
    <w:rsid w:val="008F5088"/>
  </w:style>
  <w:style w:type="numbering" w:customStyle="1" w:styleId="Nessunelenco111">
    <w:name w:val="Nessun elenco111"/>
    <w:next w:val="Nessunelenco"/>
    <w:uiPriority w:val="99"/>
    <w:semiHidden/>
    <w:unhideWhenUsed/>
    <w:rsid w:val="008F5088"/>
  </w:style>
  <w:style w:type="numbering" w:customStyle="1" w:styleId="Nessunelenco2">
    <w:name w:val="Nessun elenco2"/>
    <w:next w:val="Nessunelenco"/>
    <w:uiPriority w:val="99"/>
    <w:semiHidden/>
    <w:rsid w:val="008F5088"/>
  </w:style>
  <w:style w:type="numbering" w:customStyle="1" w:styleId="Nessunelenco12">
    <w:name w:val="Nessun elenco12"/>
    <w:next w:val="Nessunelenco"/>
    <w:uiPriority w:val="99"/>
    <w:semiHidden/>
    <w:unhideWhenUsed/>
    <w:rsid w:val="008F5088"/>
  </w:style>
  <w:style w:type="numbering" w:customStyle="1" w:styleId="Nessunelenco1111">
    <w:name w:val="Nessun elenco1111"/>
    <w:next w:val="Nessunelenco"/>
    <w:uiPriority w:val="99"/>
    <w:semiHidden/>
    <w:unhideWhenUsed/>
    <w:rsid w:val="008F5088"/>
  </w:style>
  <w:style w:type="numbering" w:customStyle="1" w:styleId="Nessunelenco3">
    <w:name w:val="Nessun elenco3"/>
    <w:next w:val="Nessunelenco"/>
    <w:uiPriority w:val="99"/>
    <w:semiHidden/>
    <w:unhideWhenUsed/>
    <w:rsid w:val="008F5088"/>
  </w:style>
  <w:style w:type="numbering" w:customStyle="1" w:styleId="Nessunelenco13">
    <w:name w:val="Nessun elenco13"/>
    <w:next w:val="Nessunelenco"/>
    <w:uiPriority w:val="99"/>
    <w:semiHidden/>
    <w:unhideWhenUsed/>
    <w:rsid w:val="008F5088"/>
  </w:style>
  <w:style w:type="numbering" w:customStyle="1" w:styleId="Nessunelenco112">
    <w:name w:val="Nessun elenco112"/>
    <w:next w:val="Nessunelenco"/>
    <w:uiPriority w:val="99"/>
    <w:semiHidden/>
    <w:unhideWhenUsed/>
    <w:rsid w:val="008F5088"/>
  </w:style>
  <w:style w:type="numbering" w:customStyle="1" w:styleId="Nessunelenco21">
    <w:name w:val="Nessun elenco21"/>
    <w:next w:val="Nessunelenco"/>
    <w:uiPriority w:val="99"/>
    <w:semiHidden/>
    <w:rsid w:val="008F5088"/>
  </w:style>
  <w:style w:type="numbering" w:customStyle="1" w:styleId="Nessunelenco121">
    <w:name w:val="Nessun elenco121"/>
    <w:next w:val="Nessunelenco"/>
    <w:uiPriority w:val="99"/>
    <w:semiHidden/>
    <w:unhideWhenUsed/>
    <w:rsid w:val="008F5088"/>
  </w:style>
  <w:style w:type="numbering" w:customStyle="1" w:styleId="Nessunelenco11111">
    <w:name w:val="Nessun elenco11111"/>
    <w:next w:val="Nessunelenco"/>
    <w:uiPriority w:val="99"/>
    <w:semiHidden/>
    <w:unhideWhenUsed/>
    <w:rsid w:val="008F5088"/>
  </w:style>
  <w:style w:type="numbering" w:customStyle="1" w:styleId="Nessunelenco31">
    <w:name w:val="Nessun elenco31"/>
    <w:next w:val="Nessunelenco"/>
    <w:uiPriority w:val="99"/>
    <w:semiHidden/>
    <w:unhideWhenUsed/>
    <w:rsid w:val="008F5088"/>
  </w:style>
  <w:style w:type="numbering" w:customStyle="1" w:styleId="Nessunelenco131">
    <w:name w:val="Nessun elenco131"/>
    <w:next w:val="Nessunelenco"/>
    <w:uiPriority w:val="99"/>
    <w:semiHidden/>
    <w:unhideWhenUsed/>
    <w:rsid w:val="008F5088"/>
  </w:style>
  <w:style w:type="character" w:styleId="Collegamentovisitato">
    <w:name w:val="FollowedHyperlink"/>
    <w:basedOn w:val="Carpredefinitoparagrafo"/>
    <w:unhideWhenUsed/>
    <w:rsid w:val="008F5088"/>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8F5088"/>
    <w:rPr>
      <w:i/>
      <w:iCs/>
      <w:sz w:val="20"/>
    </w:rPr>
  </w:style>
  <w:style w:type="paragraph" w:styleId="Nessunaspaziatura">
    <w:name w:val="No Spacing"/>
    <w:uiPriority w:val="1"/>
    <w:qFormat/>
    <w:rsid w:val="008F5088"/>
    <w:rPr>
      <w:rFonts w:ascii="Calibri" w:eastAsia="Calibri" w:hAnsi="Calibri"/>
      <w:sz w:val="22"/>
      <w:szCs w:val="22"/>
      <w:lang w:eastAsia="en-US"/>
    </w:rPr>
  </w:style>
  <w:style w:type="paragraph" w:customStyle="1" w:styleId="default-style">
    <w:name w:val="default-style"/>
    <w:basedOn w:val="Normale"/>
    <w:rsid w:val="008F5088"/>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8F508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8F5088"/>
    <w:rPr>
      <w:sz w:val="16"/>
      <w:szCs w:val="16"/>
    </w:rPr>
  </w:style>
  <w:style w:type="paragraph" w:styleId="Mappadocumento">
    <w:name w:val="Document Map"/>
    <w:basedOn w:val="Normale"/>
    <w:link w:val="MappadocumentoCarattere"/>
    <w:rsid w:val="008F508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8F5088"/>
    <w:rPr>
      <w:rFonts w:ascii="Tahoma" w:hAnsi="Tahoma" w:cs="Tahoma"/>
      <w:shd w:val="clear" w:color="auto" w:fill="000080"/>
    </w:rPr>
  </w:style>
  <w:style w:type="paragraph" w:styleId="Indirizzodestinatario">
    <w:name w:val="envelope address"/>
    <w:basedOn w:val="Normale"/>
    <w:rsid w:val="008F5088"/>
    <w:pPr>
      <w:framePr w:w="7920" w:h="1980" w:hRule="exact" w:hSpace="141" w:wrap="auto" w:hAnchor="page" w:xAlign="center" w:yAlign="bottom"/>
      <w:ind w:left="2880"/>
    </w:pPr>
    <w:rPr>
      <w:sz w:val="24"/>
    </w:rPr>
  </w:style>
  <w:style w:type="paragraph" w:customStyle="1" w:styleId="OmniPage7">
    <w:name w:val="OmniPage #7"/>
    <w:basedOn w:val="Normale"/>
    <w:rsid w:val="008F5088"/>
    <w:pPr>
      <w:tabs>
        <w:tab w:val="left" w:pos="2540"/>
      </w:tabs>
      <w:ind w:left="3142" w:right="720" w:hanging="585"/>
    </w:pPr>
  </w:style>
  <w:style w:type="paragraph" w:styleId="NormaleWeb">
    <w:name w:val="Normal (Web)"/>
    <w:basedOn w:val="Normale"/>
    <w:rsid w:val="008F5088"/>
    <w:pPr>
      <w:spacing w:before="100" w:beforeAutospacing="1" w:after="100" w:afterAutospacing="1"/>
    </w:pPr>
    <w:rPr>
      <w:sz w:val="24"/>
      <w:szCs w:val="24"/>
    </w:rPr>
  </w:style>
  <w:style w:type="character" w:customStyle="1" w:styleId="editsection1">
    <w:name w:val="editsection1"/>
    <w:rsid w:val="008F5088"/>
    <w:rPr>
      <w:b w:val="0"/>
      <w:bCs w:val="0"/>
      <w:sz w:val="20"/>
      <w:szCs w:val="20"/>
    </w:rPr>
  </w:style>
  <w:style w:type="character" w:customStyle="1" w:styleId="mw-headline">
    <w:name w:val="mw-headline"/>
    <w:rsid w:val="008F5088"/>
  </w:style>
  <w:style w:type="character" w:customStyle="1" w:styleId="CarattereCarattere">
    <w:name w:val="Carattere Carattere"/>
    <w:rsid w:val="008F5088"/>
    <w:rPr>
      <w:rFonts w:ascii="Arial" w:hAnsi="Arial"/>
      <w:sz w:val="24"/>
      <w:lang w:val="it-IT" w:eastAsia="it-IT" w:bidi="ar-SA"/>
    </w:rPr>
  </w:style>
  <w:style w:type="paragraph" w:styleId="Testofumetto">
    <w:name w:val="Balloon Text"/>
    <w:basedOn w:val="Normale"/>
    <w:link w:val="TestofumettoCarattere"/>
    <w:rsid w:val="008F5088"/>
    <w:rPr>
      <w:rFonts w:ascii="Tahoma" w:hAnsi="Tahoma" w:cs="Tahoma"/>
      <w:sz w:val="16"/>
      <w:szCs w:val="16"/>
    </w:rPr>
  </w:style>
  <w:style w:type="character" w:customStyle="1" w:styleId="TestofumettoCarattere">
    <w:name w:val="Testo fumetto Carattere"/>
    <w:basedOn w:val="Carpredefinitoparagrafo"/>
    <w:link w:val="Testofumetto"/>
    <w:rsid w:val="008F5088"/>
    <w:rPr>
      <w:rFonts w:ascii="Tahoma" w:hAnsi="Tahoma" w:cs="Tahoma"/>
      <w:sz w:val="16"/>
      <w:szCs w:val="16"/>
    </w:rPr>
  </w:style>
  <w:style w:type="numbering" w:customStyle="1" w:styleId="Nessunelenco4">
    <w:name w:val="Nessun elenco4"/>
    <w:next w:val="Nessunelenco"/>
    <w:uiPriority w:val="99"/>
    <w:semiHidden/>
    <w:unhideWhenUsed/>
    <w:rsid w:val="008F5088"/>
  </w:style>
  <w:style w:type="paragraph" w:styleId="Paragrafoelenco">
    <w:name w:val="List Paragraph"/>
    <w:basedOn w:val="Normale"/>
    <w:uiPriority w:val="34"/>
    <w:qFormat/>
    <w:rsid w:val="008F5088"/>
    <w:pPr>
      <w:ind w:left="720"/>
      <w:contextualSpacing/>
    </w:pPr>
  </w:style>
  <w:style w:type="numbering" w:customStyle="1" w:styleId="Nessunelenco5">
    <w:name w:val="Nessun elenco5"/>
    <w:next w:val="Nessunelenco"/>
    <w:uiPriority w:val="99"/>
    <w:semiHidden/>
    <w:unhideWhenUsed/>
    <w:rsid w:val="008F5088"/>
  </w:style>
  <w:style w:type="numbering" w:customStyle="1" w:styleId="Nessunelenco14">
    <w:name w:val="Nessun elenco14"/>
    <w:next w:val="Nessunelenco"/>
    <w:uiPriority w:val="99"/>
    <w:semiHidden/>
    <w:unhideWhenUsed/>
    <w:rsid w:val="008F5088"/>
  </w:style>
  <w:style w:type="numbering" w:customStyle="1" w:styleId="Nessunelenco113">
    <w:name w:val="Nessun elenco113"/>
    <w:next w:val="Nessunelenco"/>
    <w:uiPriority w:val="99"/>
    <w:semiHidden/>
    <w:unhideWhenUsed/>
    <w:rsid w:val="008F5088"/>
  </w:style>
  <w:style w:type="numbering" w:customStyle="1" w:styleId="Nessunelenco22">
    <w:name w:val="Nessun elenco22"/>
    <w:next w:val="Nessunelenco"/>
    <w:uiPriority w:val="99"/>
    <w:semiHidden/>
    <w:unhideWhenUsed/>
    <w:rsid w:val="008F5088"/>
  </w:style>
  <w:style w:type="numbering" w:customStyle="1" w:styleId="Nessunelenco1112">
    <w:name w:val="Nessun elenco1112"/>
    <w:next w:val="Nessunelenco"/>
    <w:uiPriority w:val="99"/>
    <w:semiHidden/>
    <w:unhideWhenUsed/>
    <w:rsid w:val="008F5088"/>
  </w:style>
  <w:style w:type="numbering" w:customStyle="1" w:styleId="Nessunelenco32">
    <w:name w:val="Nessun elenco32"/>
    <w:next w:val="Nessunelenco"/>
    <w:uiPriority w:val="99"/>
    <w:semiHidden/>
    <w:unhideWhenUsed/>
    <w:rsid w:val="008F5088"/>
  </w:style>
  <w:style w:type="numbering" w:customStyle="1" w:styleId="Nessunelenco41">
    <w:name w:val="Nessun elenco41"/>
    <w:next w:val="Nessunelenco"/>
    <w:uiPriority w:val="99"/>
    <w:semiHidden/>
    <w:unhideWhenUsed/>
    <w:rsid w:val="008F5088"/>
  </w:style>
  <w:style w:type="numbering" w:customStyle="1" w:styleId="Nessunelenco51">
    <w:name w:val="Nessun elenco51"/>
    <w:next w:val="Nessunelenco"/>
    <w:uiPriority w:val="99"/>
    <w:semiHidden/>
    <w:unhideWhenUsed/>
    <w:rsid w:val="008F5088"/>
  </w:style>
  <w:style w:type="numbering" w:customStyle="1" w:styleId="Nessunelenco122">
    <w:name w:val="Nessun elenco122"/>
    <w:next w:val="Nessunelenco"/>
    <w:uiPriority w:val="99"/>
    <w:semiHidden/>
    <w:unhideWhenUsed/>
    <w:rsid w:val="008F5088"/>
  </w:style>
  <w:style w:type="numbering" w:customStyle="1" w:styleId="Nessunelenco11112">
    <w:name w:val="Nessun elenco11112"/>
    <w:next w:val="Nessunelenco"/>
    <w:uiPriority w:val="99"/>
    <w:semiHidden/>
    <w:unhideWhenUsed/>
    <w:rsid w:val="008F5088"/>
  </w:style>
  <w:style w:type="numbering" w:customStyle="1" w:styleId="Nessunelenco211">
    <w:name w:val="Nessun elenco211"/>
    <w:next w:val="Nessunelenco"/>
    <w:uiPriority w:val="99"/>
    <w:semiHidden/>
    <w:unhideWhenUsed/>
    <w:rsid w:val="008F5088"/>
  </w:style>
  <w:style w:type="numbering" w:customStyle="1" w:styleId="Nessunelenco111111">
    <w:name w:val="Nessun elenco111111"/>
    <w:next w:val="Nessunelenco"/>
    <w:uiPriority w:val="99"/>
    <w:semiHidden/>
    <w:unhideWhenUsed/>
    <w:rsid w:val="008F5088"/>
  </w:style>
  <w:style w:type="numbering" w:customStyle="1" w:styleId="Nessunelenco311">
    <w:name w:val="Nessun elenco311"/>
    <w:next w:val="Nessunelenco"/>
    <w:uiPriority w:val="99"/>
    <w:semiHidden/>
    <w:unhideWhenUsed/>
    <w:rsid w:val="008F5088"/>
  </w:style>
  <w:style w:type="numbering" w:customStyle="1" w:styleId="Nessunelenco411">
    <w:name w:val="Nessun elenco411"/>
    <w:next w:val="Nessunelenco"/>
    <w:uiPriority w:val="99"/>
    <w:semiHidden/>
    <w:unhideWhenUsed/>
    <w:rsid w:val="008F5088"/>
  </w:style>
  <w:style w:type="numbering" w:customStyle="1" w:styleId="Nessunelenco6">
    <w:name w:val="Nessun elenco6"/>
    <w:next w:val="Nessunelenco"/>
    <w:uiPriority w:val="99"/>
    <w:semiHidden/>
    <w:unhideWhenUsed/>
    <w:rsid w:val="008F5088"/>
  </w:style>
  <w:style w:type="numbering" w:customStyle="1" w:styleId="Nessunelenco132">
    <w:name w:val="Nessun elenco132"/>
    <w:next w:val="Nessunelenco"/>
    <w:uiPriority w:val="99"/>
    <w:semiHidden/>
    <w:unhideWhenUsed/>
    <w:rsid w:val="008F5088"/>
  </w:style>
  <w:style w:type="numbering" w:customStyle="1" w:styleId="Nessunelenco1121">
    <w:name w:val="Nessun elenco1121"/>
    <w:next w:val="Nessunelenco"/>
    <w:uiPriority w:val="99"/>
    <w:semiHidden/>
    <w:unhideWhenUsed/>
    <w:rsid w:val="008F5088"/>
  </w:style>
  <w:style w:type="numbering" w:customStyle="1" w:styleId="Nessunelenco221">
    <w:name w:val="Nessun elenco221"/>
    <w:next w:val="Nessunelenco"/>
    <w:uiPriority w:val="99"/>
    <w:semiHidden/>
    <w:unhideWhenUsed/>
    <w:rsid w:val="008F5088"/>
  </w:style>
  <w:style w:type="numbering" w:customStyle="1" w:styleId="Nessunelenco11121">
    <w:name w:val="Nessun elenco11121"/>
    <w:next w:val="Nessunelenco"/>
    <w:uiPriority w:val="99"/>
    <w:semiHidden/>
    <w:unhideWhenUsed/>
    <w:rsid w:val="008F5088"/>
  </w:style>
  <w:style w:type="numbering" w:customStyle="1" w:styleId="Nessunelenco321">
    <w:name w:val="Nessun elenco321"/>
    <w:next w:val="Nessunelenco"/>
    <w:uiPriority w:val="99"/>
    <w:semiHidden/>
    <w:unhideWhenUsed/>
    <w:rsid w:val="008F5088"/>
  </w:style>
  <w:style w:type="numbering" w:customStyle="1" w:styleId="Nessunelenco42">
    <w:name w:val="Nessun elenco42"/>
    <w:next w:val="Nessunelenco"/>
    <w:uiPriority w:val="99"/>
    <w:semiHidden/>
    <w:unhideWhenUsed/>
    <w:rsid w:val="008F5088"/>
  </w:style>
  <w:style w:type="numbering" w:customStyle="1" w:styleId="Nessunelenco7">
    <w:name w:val="Nessun elenco7"/>
    <w:next w:val="Nessunelenco"/>
    <w:uiPriority w:val="99"/>
    <w:semiHidden/>
    <w:unhideWhenUsed/>
    <w:rsid w:val="008F5088"/>
  </w:style>
  <w:style w:type="numbering" w:customStyle="1" w:styleId="Nessunelenco8">
    <w:name w:val="Nessun elenco8"/>
    <w:next w:val="Nessunelenco"/>
    <w:uiPriority w:val="99"/>
    <w:semiHidden/>
    <w:unhideWhenUsed/>
    <w:rsid w:val="008F5088"/>
  </w:style>
  <w:style w:type="character" w:styleId="Menzionenonrisolta">
    <w:name w:val="Unresolved Mention"/>
    <w:basedOn w:val="Carpredefinitoparagrafo"/>
    <w:uiPriority w:val="99"/>
    <w:semiHidden/>
    <w:unhideWhenUsed/>
    <w:rsid w:val="008F5088"/>
    <w:rPr>
      <w:color w:val="605E5C"/>
      <w:shd w:val="clear" w:color="auto" w:fill="E1DFDD"/>
    </w:rPr>
  </w:style>
  <w:style w:type="paragraph" w:styleId="Revisione">
    <w:name w:val="Revision"/>
    <w:hidden/>
    <w:uiPriority w:val="99"/>
    <w:semiHidden/>
    <w:rsid w:val="008F5088"/>
  </w:style>
  <w:style w:type="character" w:customStyle="1" w:styleId="text-to-speech">
    <w:name w:val="text-to-speech"/>
    <w:basedOn w:val="Carpredefinitoparagrafo"/>
    <w:rsid w:val="000D1518"/>
  </w:style>
  <w:style w:type="character" w:customStyle="1" w:styleId="apple-converted-space">
    <w:name w:val="apple-converted-space"/>
    <w:rsid w:val="000D1518"/>
  </w:style>
  <w:style w:type="character" w:customStyle="1" w:styleId="testogrecyy">
    <w:name w:val="testo_grecy_y"/>
    <w:rsid w:val="000D1518"/>
  </w:style>
  <w:style w:type="paragraph" w:styleId="Rientrocorpodeltesto2">
    <w:name w:val="Body Text Indent 2"/>
    <w:basedOn w:val="Normale"/>
    <w:link w:val="Rientrocorpodeltesto2Carattere"/>
    <w:rsid w:val="000D1518"/>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D1518"/>
    <w:rPr>
      <w:color w:val="000000"/>
      <w:sz w:val="24"/>
    </w:rPr>
  </w:style>
  <w:style w:type="paragraph" w:styleId="Testocommento">
    <w:name w:val="annotation text"/>
    <w:basedOn w:val="Normale"/>
    <w:link w:val="TestocommentoCarattere"/>
    <w:rsid w:val="000D1518"/>
    <w:pPr>
      <w:widowControl w:val="0"/>
      <w:jc w:val="both"/>
    </w:pPr>
  </w:style>
  <w:style w:type="character" w:customStyle="1" w:styleId="TestocommentoCarattere">
    <w:name w:val="Testo commento Carattere"/>
    <w:basedOn w:val="Carpredefinitoparagrafo"/>
    <w:link w:val="Testocommento"/>
    <w:rsid w:val="000D1518"/>
  </w:style>
  <w:style w:type="table" w:styleId="Elencomedio2-Colore1">
    <w:name w:val="Medium List 2 Accent 1"/>
    <w:basedOn w:val="Tabellanormale"/>
    <w:uiPriority w:val="66"/>
    <w:rsid w:val="000D1518"/>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0D1518"/>
  </w:style>
  <w:style w:type="character" w:customStyle="1" w:styleId="leftcontent">
    <w:name w:val="leftcontent"/>
    <w:rsid w:val="000D1518"/>
  </w:style>
  <w:style w:type="paragraph" w:styleId="Puntoelenco">
    <w:name w:val="List Bullet"/>
    <w:basedOn w:val="Normale"/>
    <w:rsid w:val="007B26C9"/>
    <w:pPr>
      <w:numPr>
        <w:numId w:val="2"/>
      </w:numPr>
      <w:contextualSpacing/>
    </w:pPr>
  </w:style>
  <w:style w:type="character" w:styleId="Enfasidelicata">
    <w:name w:val="Subtle Emphasis"/>
    <w:uiPriority w:val="19"/>
    <w:qFormat/>
    <w:rsid w:val="007B26C9"/>
    <w:rPr>
      <w:i/>
      <w:iCs/>
      <w:color w:val="808080"/>
    </w:rPr>
  </w:style>
  <w:style w:type="character" w:styleId="Enfasiintensa">
    <w:name w:val="Intense Emphasis"/>
    <w:uiPriority w:val="21"/>
    <w:qFormat/>
    <w:rsid w:val="007B26C9"/>
    <w:rPr>
      <w:b/>
      <w:bCs/>
      <w:i/>
      <w:iCs/>
      <w:color w:val="4F81BD"/>
    </w:rPr>
  </w:style>
  <w:style w:type="paragraph" w:styleId="PreformattatoHTML">
    <w:name w:val="HTML Preformatted"/>
    <w:basedOn w:val="Normale"/>
    <w:link w:val="PreformattatoHTMLCarattere"/>
    <w:uiPriority w:val="99"/>
    <w:unhideWhenUsed/>
    <w:rsid w:val="007B26C9"/>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7B26C9"/>
    <w:rPr>
      <w:rFonts w:ascii="Courier New" w:eastAsia="Calibri" w:hAnsi="Courier New" w:cs="Courier New"/>
      <w:lang w:eastAsia="en-US"/>
    </w:rPr>
  </w:style>
  <w:style w:type="character" w:customStyle="1" w:styleId="versenumber">
    <w:name w:val="verse_number"/>
    <w:basedOn w:val="Carpredefinitoparagrafo"/>
    <w:rsid w:val="007B26C9"/>
  </w:style>
  <w:style w:type="paragraph" w:customStyle="1" w:styleId="v1">
    <w:name w:val="v1"/>
    <w:basedOn w:val="Normale"/>
    <w:rsid w:val="000D3D8F"/>
    <w:pPr>
      <w:spacing w:before="100" w:beforeAutospacing="1" w:after="100" w:afterAutospacing="1"/>
    </w:pPr>
    <w:rPr>
      <w:sz w:val="24"/>
      <w:szCs w:val="24"/>
    </w:rPr>
  </w:style>
  <w:style w:type="character" w:customStyle="1" w:styleId="t">
    <w:name w:val="t"/>
    <w:basedOn w:val="Carpredefinitoparagrafo"/>
    <w:rsid w:val="000D3D8F"/>
  </w:style>
  <w:style w:type="paragraph" w:customStyle="1" w:styleId="v2">
    <w:name w:val="v2"/>
    <w:basedOn w:val="Normale"/>
    <w:rsid w:val="000D3D8F"/>
    <w:pPr>
      <w:spacing w:before="100" w:beforeAutospacing="1" w:after="100" w:afterAutospacing="1"/>
    </w:pPr>
    <w:rPr>
      <w:sz w:val="24"/>
      <w:szCs w:val="24"/>
    </w:rPr>
  </w:style>
  <w:style w:type="paragraph" w:customStyle="1" w:styleId="Normal">
    <w:name w:val="[Normal]"/>
    <w:basedOn w:val="Normale"/>
    <w:rsid w:val="000D3D8F"/>
    <w:pPr>
      <w:autoSpaceDE w:val="0"/>
      <w:autoSpaceDN w:val="0"/>
      <w:adjustRightInd w:val="0"/>
    </w:pPr>
    <w:rPr>
      <w:rFonts w:ascii="Arial" w:hAnsi="Arial" w:cs="Arial"/>
      <w:sz w:val="24"/>
      <w:szCs w:val="24"/>
    </w:rPr>
  </w:style>
  <w:style w:type="character" w:customStyle="1" w:styleId="polytonic1">
    <w:name w:val="polytonic1"/>
    <w:rsid w:val="000D3D8F"/>
    <w:rPr>
      <w:rFonts w:ascii="inherit" w:hAnsi="inherit" w:hint="default"/>
    </w:rPr>
  </w:style>
  <w:style w:type="character" w:customStyle="1" w:styleId="ita1">
    <w:name w:val="ita1"/>
    <w:rsid w:val="000D3D8F"/>
    <w:rPr>
      <w:rFonts w:ascii="Verdana" w:hAnsi="Verdana" w:hint="default"/>
      <w:color w:val="000000"/>
      <w:sz w:val="18"/>
      <w:szCs w:val="18"/>
    </w:rPr>
  </w:style>
  <w:style w:type="character" w:customStyle="1" w:styleId="st1">
    <w:name w:val="st1"/>
    <w:rsid w:val="000D3D8F"/>
  </w:style>
  <w:style w:type="paragraph" w:customStyle="1" w:styleId="Sottotitolo1">
    <w:name w:val="Sottotitolo1"/>
    <w:basedOn w:val="Normale"/>
    <w:next w:val="Normale"/>
    <w:qFormat/>
    <w:rsid w:val="000D3D8F"/>
    <w:pPr>
      <w:numPr>
        <w:ilvl w:val="1"/>
      </w:numPr>
      <w:spacing w:after="160"/>
    </w:pPr>
    <w:rPr>
      <w:rFonts w:ascii="Calibri" w:hAnsi="Calibri"/>
      <w:color w:val="5A5A5A"/>
      <w:spacing w:val="15"/>
      <w:sz w:val="22"/>
      <w:szCs w:val="22"/>
    </w:rPr>
  </w:style>
  <w:style w:type="character" w:customStyle="1" w:styleId="Collegamentovisitato1">
    <w:name w:val="Collegamento visitato1"/>
    <w:rsid w:val="000D3D8F"/>
    <w:rPr>
      <w:color w:val="800080"/>
      <w:u w:val="single"/>
    </w:rPr>
  </w:style>
  <w:style w:type="character" w:customStyle="1" w:styleId="SottotitoloCarattere1">
    <w:name w:val="Sottotitolo Carattere1"/>
    <w:basedOn w:val="Carpredefinitoparagrafo"/>
    <w:uiPriority w:val="11"/>
    <w:rsid w:val="000D3D8F"/>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D3D8F"/>
    <w:rPr>
      <w:color w:val="954F72"/>
      <w:u w:val="single"/>
    </w:rPr>
  </w:style>
  <w:style w:type="paragraph" w:styleId="Data">
    <w:name w:val="Date"/>
    <w:basedOn w:val="Normale"/>
    <w:next w:val="Normale"/>
    <w:link w:val="DataCarattere"/>
    <w:rsid w:val="000D3D8F"/>
  </w:style>
  <w:style w:type="character" w:customStyle="1" w:styleId="DataCarattere">
    <w:name w:val="Data Carattere"/>
    <w:basedOn w:val="Carpredefinitoparagrafo"/>
    <w:link w:val="Data"/>
    <w:rsid w:val="000D3D8F"/>
  </w:style>
  <w:style w:type="paragraph" w:customStyle="1" w:styleId="msonormal0">
    <w:name w:val="msonormal"/>
    <w:basedOn w:val="Normale"/>
    <w:rsid w:val="000D3D8F"/>
    <w:pPr>
      <w:spacing w:before="100" w:beforeAutospacing="1" w:after="100" w:afterAutospacing="1"/>
    </w:pPr>
    <w:rPr>
      <w:sz w:val="24"/>
      <w:szCs w:val="24"/>
    </w:rPr>
  </w:style>
  <w:style w:type="paragraph" w:customStyle="1" w:styleId="StileTitolo220pt">
    <w:name w:val="Stile Titolo 2 + 20 pt"/>
    <w:basedOn w:val="Titolo2"/>
    <w:autoRedefine/>
    <w:qFormat/>
    <w:rsid w:val="000D3D8F"/>
    <w:pPr>
      <w:spacing w:before="240" w:after="200"/>
      <w:jc w:val="left"/>
    </w:pPr>
    <w:rPr>
      <w:rFonts w:cs="Arial"/>
      <w:bCs/>
      <w:i/>
      <w:iCs/>
      <w:szCs w:val="28"/>
    </w:rPr>
  </w:style>
  <w:style w:type="paragraph" w:customStyle="1" w:styleId="StileTitolo114ptAllineatoalcentroPrima0ptDopo0">
    <w:name w:val="Stile Titolo 1 + 14 pt Allineato al centro Prima:  0 pt Dopo:  0..."/>
    <w:basedOn w:val="Titolo1"/>
    <w:autoRedefine/>
    <w:rsid w:val="000D3D8F"/>
    <w:rPr>
      <w:bCs/>
      <w:kern w:val="32"/>
    </w:rPr>
  </w:style>
  <w:style w:type="paragraph" w:customStyle="1" w:styleId="StileTitolo120ptAllineatoalcentroPrima0ptDopo6">
    <w:name w:val="Stile Titolo 1 + 20 pt Allineato al centro Prima:  0 pt Dopo:  6..."/>
    <w:basedOn w:val="Titolo1"/>
    <w:autoRedefine/>
    <w:rsid w:val="000D3D8F"/>
    <w:rPr>
      <w:bCs/>
      <w:kern w:val="32"/>
    </w:rPr>
  </w:style>
  <w:style w:type="paragraph" w:customStyle="1" w:styleId="StileTitolo1AllineatoalcentroPrima0ptDopo0pt">
    <w:name w:val="Stile Titolo 1 + Allineato al centro Prima:  0 pt Dopo:  0 pt"/>
    <w:basedOn w:val="Titolo1"/>
    <w:autoRedefine/>
    <w:rsid w:val="000D3D8F"/>
    <w:pPr>
      <w:spacing w:after="0"/>
    </w:pPr>
    <w:rPr>
      <w:bCs/>
      <w:kern w:val="32"/>
      <w:sz w:val="32"/>
    </w:rPr>
  </w:style>
  <w:style w:type="numbering" w:customStyle="1" w:styleId="Nessunelenco141">
    <w:name w:val="Nessun elenco141"/>
    <w:next w:val="Nessunelenco"/>
    <w:uiPriority w:val="99"/>
    <w:semiHidden/>
    <w:unhideWhenUsed/>
    <w:rsid w:val="008C40A4"/>
  </w:style>
  <w:style w:type="paragraph" w:customStyle="1" w:styleId="StileArial11ptCorsivoGiustificatoSinistro1cmDestro">
    <w:name w:val="Stile Arial 11 pt Corsivo Giustificato Sinistro:  1 cm Destro ..."/>
    <w:basedOn w:val="Normale"/>
    <w:autoRedefine/>
    <w:qFormat/>
    <w:rsid w:val="008C40A4"/>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8C40A4"/>
    <w:pPr>
      <w:jc w:val="left"/>
    </w:pPr>
    <w:rPr>
      <w:bCs/>
    </w:rPr>
  </w:style>
  <w:style w:type="character" w:customStyle="1" w:styleId="verse">
    <w:name w:val="verse"/>
    <w:basedOn w:val="Carpredefinitoparagrafo"/>
    <w:rsid w:val="008C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wikipedia.org/wiki/Bibbia" TargetMode="External"/><Relationship Id="rId13" Type="http://schemas.openxmlformats.org/officeDocument/2006/relationships/hyperlink" Target="http://it.wikipedia.org/wiki/Padri_della_Chies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wikipedia.org/wiki/Pap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wikipedia.org/wiki/Concilio_ecumenico" TargetMode="External"/><Relationship Id="rId5" Type="http://schemas.openxmlformats.org/officeDocument/2006/relationships/webSettings" Target="webSettings.xml"/><Relationship Id="rId15" Type="http://schemas.openxmlformats.org/officeDocument/2006/relationships/hyperlink" Target="http://it.wikipedia.org/wiki/Diritto_canonico" TargetMode="External"/><Relationship Id="rId10" Type="http://schemas.openxmlformats.org/officeDocument/2006/relationships/hyperlink" Target="http://it.wikipedia.org/wiki/Chiesa_cattoli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t.wikipedia.org/wiki/Tradizione_Apostolica" TargetMode="External"/><Relationship Id="rId14" Type="http://schemas.openxmlformats.org/officeDocument/2006/relationships/hyperlink" Target="http://it.wikipedia.org/wiki/Scolastica_(filosof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BE723-BD9D-42A3-9C1D-77F378BA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882</Pages>
  <Words>432983</Words>
  <Characters>2468007</Characters>
  <Application>Microsoft Office Word</Application>
  <DocSecurity>0</DocSecurity>
  <Lines>20566</Lines>
  <Paragraphs>5790</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2895200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9</cp:revision>
  <cp:lastPrinted>2003-11-20T12:40:00Z</cp:lastPrinted>
  <dcterms:created xsi:type="dcterms:W3CDTF">2025-01-08T21:59:00Z</dcterms:created>
  <dcterms:modified xsi:type="dcterms:W3CDTF">2025-02-22T18:03:00Z</dcterms:modified>
</cp:coreProperties>
</file>