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A7F34" w14:textId="77777777" w:rsidR="006A5760" w:rsidRPr="001760D2" w:rsidRDefault="006A5760" w:rsidP="00186F76">
      <w:pPr>
        <w:spacing w:before="120"/>
        <w:jc w:val="both"/>
        <w:rPr>
          <w:rFonts w:cs="Courier New"/>
          <w:i/>
          <w:iCs/>
          <w:sz w:val="24"/>
        </w:rPr>
      </w:pPr>
    </w:p>
    <w:p w14:paraId="643349DC" w14:textId="44F01F30" w:rsidR="00864CEB" w:rsidRPr="00F22F33" w:rsidRDefault="00A32E87" w:rsidP="00F22F33">
      <w:pPr>
        <w:pStyle w:val="Titolo1"/>
        <w:rPr>
          <w:vertAlign w:val="superscript"/>
        </w:rPr>
      </w:pPr>
      <w:bookmarkStart w:id="0" w:name="_Hlk185528121"/>
      <w:bookmarkStart w:id="1" w:name="_Toc193090003"/>
      <w:r w:rsidRPr="00F22F33">
        <w:t>CUR CREDO IN THEOLOGALES VIRTUTES</w:t>
      </w:r>
      <w:r w:rsidR="00864CEB" w:rsidRPr="00F22F33">
        <w:rPr>
          <w:rStyle w:val="Rimandonotaapidipagina"/>
          <w:vertAlign w:val="superscript"/>
        </w:rPr>
        <w:footnoteReference w:id="1"/>
      </w:r>
      <w:bookmarkEnd w:id="1"/>
    </w:p>
    <w:p w14:paraId="334F4D4B" w14:textId="75EC48A4" w:rsidR="00042F5B" w:rsidRPr="005474CC" w:rsidRDefault="00042F5B" w:rsidP="00F22F33">
      <w:pPr>
        <w:pStyle w:val="Titolo1"/>
        <w:rPr>
          <w:rStyle w:val="Enfasicorsivo"/>
          <w:b/>
          <w:bCs w:val="0"/>
        </w:rPr>
      </w:pPr>
      <w:bookmarkStart w:id="2" w:name="_Hlk187659210"/>
      <w:bookmarkStart w:id="3" w:name="_Toc193090004"/>
      <w:bookmarkEnd w:id="0"/>
      <w:r w:rsidRPr="005474CC">
        <w:rPr>
          <w:rStyle w:val="Enfasicorsivo"/>
          <w:b/>
          <w:bCs w:val="0"/>
        </w:rPr>
        <w:t xml:space="preserve">EBREI </w:t>
      </w:r>
      <w:r w:rsidR="00EA5C6F" w:rsidRPr="005474CC">
        <w:rPr>
          <w:rStyle w:val="Enfasicorsivo"/>
          <w:b/>
          <w:bCs w:val="0"/>
        </w:rPr>
        <w:t>I II</w:t>
      </w:r>
      <w:r w:rsidRPr="005474CC">
        <w:rPr>
          <w:rStyle w:val="Enfasicorsivo"/>
          <w:b/>
          <w:bCs w:val="0"/>
        </w:rPr>
        <w:t xml:space="preserve"> III IV XI XII XIII</w:t>
      </w:r>
      <w:r w:rsidR="00B10C01" w:rsidRPr="005474CC">
        <w:rPr>
          <w:rStyle w:val="Enfasicorsivo"/>
          <w:b/>
          <w:bCs w:val="0"/>
        </w:rPr>
        <w:t xml:space="preserve"> </w:t>
      </w:r>
      <w:r w:rsidR="007B377F" w:rsidRPr="005474CC">
        <w:rPr>
          <w:rStyle w:val="Enfasicorsivo"/>
          <w:b/>
          <w:bCs w:val="0"/>
        </w:rPr>
        <w:t>-</w:t>
      </w:r>
      <w:bookmarkStart w:id="4" w:name="_Hlk189155559"/>
      <w:r w:rsidR="007B377F" w:rsidRPr="005474CC">
        <w:rPr>
          <w:rStyle w:val="Enfasicorsivo"/>
          <w:b/>
          <w:bCs w:val="0"/>
        </w:rPr>
        <w:t xml:space="preserve"> </w:t>
      </w:r>
      <w:r w:rsidR="00DE1DF8" w:rsidRPr="005474CC">
        <w:rPr>
          <w:rStyle w:val="Enfasicorsivo"/>
          <w:b/>
          <w:bCs w:val="0"/>
        </w:rPr>
        <w:t>GIACOMO I II III</w:t>
      </w:r>
      <w:bookmarkEnd w:id="3"/>
      <w:r w:rsidR="00DE1DF8" w:rsidRPr="005474CC">
        <w:rPr>
          <w:rStyle w:val="Enfasicorsivo"/>
          <w:b/>
          <w:bCs w:val="0"/>
        </w:rPr>
        <w:t xml:space="preserve"> </w:t>
      </w:r>
      <w:bookmarkEnd w:id="2"/>
      <w:bookmarkEnd w:id="4"/>
    </w:p>
    <w:p w14:paraId="7B73D6E2" w14:textId="77777777" w:rsidR="007E7B8E" w:rsidRPr="001760D2" w:rsidRDefault="007E7B8E" w:rsidP="007B377F">
      <w:pPr>
        <w:rPr>
          <w:rStyle w:val="Enfasicorsivo"/>
          <w:rFonts w:ascii="Arial" w:hAnsi="Arial" w:cs="Arial"/>
          <w:sz w:val="24"/>
          <w:szCs w:val="24"/>
        </w:rPr>
      </w:pPr>
    </w:p>
    <w:p w14:paraId="68B07432" w14:textId="2C629A21" w:rsidR="007E7B8E" w:rsidRPr="00F22F33" w:rsidRDefault="00F22F33" w:rsidP="001D4F53">
      <w:pPr>
        <w:pStyle w:val="Titolo3"/>
        <w:rPr>
          <w:rStyle w:val="Enfasicorsivo"/>
          <w:rFonts w:cs="Arial"/>
          <w:b/>
          <w:bCs w:val="0"/>
          <w:szCs w:val="24"/>
        </w:rPr>
      </w:pPr>
      <w:bookmarkStart w:id="5" w:name="_Toc193090005"/>
      <w:r w:rsidRPr="00F22F33">
        <w:rPr>
          <w:rStyle w:val="Enfasicorsivo"/>
          <w:b/>
          <w:bCs w:val="0"/>
          <w:szCs w:val="24"/>
        </w:rPr>
        <w:t>PREMESSA</w:t>
      </w:r>
      <w:bookmarkEnd w:id="5"/>
    </w:p>
    <w:p w14:paraId="422DC144" w14:textId="185EB624" w:rsidR="00D64993" w:rsidRDefault="00715F56" w:rsidP="00715F56">
      <w:pPr>
        <w:spacing w:after="120"/>
        <w:jc w:val="both"/>
        <w:rPr>
          <w:rFonts w:ascii="Arial" w:hAnsi="Arial"/>
          <w:sz w:val="24"/>
          <w:lang w:val="it-IT"/>
        </w:rPr>
      </w:pPr>
      <w:r>
        <w:rPr>
          <w:rFonts w:ascii="Arial" w:hAnsi="Arial"/>
          <w:sz w:val="24"/>
          <w:lang w:val="it-IT"/>
        </w:rPr>
        <w:t>La vita del cristiano nella purezza della fede, della carità, della speranza dovrà condurre i discepoli di Gesù alla perfetta conformazione a Lui, nella vita e nella morte, sulla terra e nei cieli eterni. La perfetta conformazione a Lui, al Signore della gloria, al Verbo Unigenito de Padre che si è fatto carne, ha un solo nome: santità. Poiché Satana e i suoi ladri e briganti hanno oggi depredato il cristiano della verità della santità, anche della verità della fede, della speranza e della carità è stato depredato. A che serve vivere di fede, speranza e carità, se saremo domani tutti accolti nel regno eterno della beatitudine e della luce? A che giova camminare di fede in fede, di carità in carità, di speranza in speranza, se Dio, il nostro Dio</w:t>
      </w:r>
      <w:r w:rsidR="00546334">
        <w:rPr>
          <w:rFonts w:ascii="Arial" w:hAnsi="Arial"/>
          <w:sz w:val="24"/>
          <w:lang w:val="it-IT"/>
        </w:rPr>
        <w:t>,</w:t>
      </w:r>
      <w:r>
        <w:rPr>
          <w:rFonts w:ascii="Arial" w:hAnsi="Arial"/>
          <w:sz w:val="24"/>
          <w:lang w:val="it-IT"/>
        </w:rPr>
        <w:t xml:space="preserve"> non giudica nessuno e tutti accoglie nel suo regno? </w:t>
      </w:r>
      <w:r w:rsidR="00C80B98">
        <w:rPr>
          <w:rFonts w:ascii="Arial" w:hAnsi="Arial"/>
          <w:sz w:val="24"/>
          <w:lang w:val="it-IT"/>
        </w:rPr>
        <w:t>Ecco come Satana distrugge il regno di Dio e instaura il suo regno: togliendo dal Vangelo ogni sua verità. Ma responsabili di questa rapina sono coloro che il Signore ha costituito servi di Cristo Gesù e amministratori della sua grazia e della sua verità.</w:t>
      </w:r>
    </w:p>
    <w:p w14:paraId="75A0F300" w14:textId="6AA4FCD3" w:rsidR="00C80B98" w:rsidRDefault="00C80B98" w:rsidP="00715F56">
      <w:pPr>
        <w:spacing w:after="120"/>
        <w:jc w:val="both"/>
        <w:rPr>
          <w:rFonts w:ascii="Arial" w:hAnsi="Arial"/>
          <w:sz w:val="24"/>
          <w:lang w:val="it-IT"/>
        </w:rPr>
      </w:pPr>
      <w:r>
        <w:rPr>
          <w:rFonts w:ascii="Arial" w:hAnsi="Arial"/>
          <w:sz w:val="24"/>
          <w:lang w:val="it-IT"/>
        </w:rPr>
        <w:t xml:space="preserve">Per togliere ogni rimorso di coscienza e perché il gregge del Signore fosse abbandonato a se stesso, Satana neanche i ministri della parola e della grazia di Cristo Gesù ha risparmiato. Anche costoro si sono lasciati spogliare della loro verità di ministri del Signore, </w:t>
      </w:r>
      <w:r w:rsidR="00546334">
        <w:rPr>
          <w:rFonts w:ascii="Arial" w:hAnsi="Arial"/>
          <w:sz w:val="24"/>
          <w:lang w:val="it-IT"/>
        </w:rPr>
        <w:t xml:space="preserve">di </w:t>
      </w:r>
      <w:r>
        <w:rPr>
          <w:rFonts w:ascii="Arial" w:hAnsi="Arial"/>
          <w:sz w:val="24"/>
          <w:lang w:val="it-IT"/>
        </w:rPr>
        <w:t xml:space="preserve">amministratori dei suoi misteri, </w:t>
      </w:r>
      <w:r w:rsidR="00546334">
        <w:rPr>
          <w:rFonts w:ascii="Arial" w:hAnsi="Arial"/>
          <w:sz w:val="24"/>
          <w:lang w:val="it-IT"/>
        </w:rPr>
        <w:t xml:space="preserve">di </w:t>
      </w:r>
      <w:r>
        <w:rPr>
          <w:rFonts w:ascii="Arial" w:hAnsi="Arial"/>
          <w:sz w:val="24"/>
          <w:lang w:val="it-IT"/>
        </w:rPr>
        <w:t>custodi vigili a attenti del corpo di Cristo che è la Chiesa. Oggi molti ministri di Cristo e amministratori dei misteri di Dio si sono trasformati in servi di Satana e amministratori della sua menzogna e falsità. Ministri e amministratori della sua parola anziché del glorioso Vangelo di Gesù Signore. Perché Satana riuscisse in questa rapina e vi riuscisse alla grande</w:t>
      </w:r>
      <w:r w:rsidR="00546334">
        <w:rPr>
          <w:rFonts w:ascii="Arial" w:hAnsi="Arial"/>
          <w:sz w:val="24"/>
          <w:lang w:val="it-IT"/>
        </w:rPr>
        <w:t>,</w:t>
      </w:r>
      <w:r>
        <w:rPr>
          <w:rFonts w:ascii="Arial" w:hAnsi="Arial"/>
          <w:sz w:val="24"/>
          <w:lang w:val="it-IT"/>
        </w:rPr>
        <w:t xml:space="preserve"> hanno nel cuore e sulla bocca di molti servi di Cristo e amministratori dei misteri di Dio</w:t>
      </w:r>
      <w:r w:rsidR="00546334">
        <w:rPr>
          <w:rFonts w:ascii="Arial" w:hAnsi="Arial"/>
          <w:sz w:val="24"/>
          <w:lang w:val="it-IT"/>
        </w:rPr>
        <w:t>,</w:t>
      </w:r>
      <w:r>
        <w:rPr>
          <w:rFonts w:ascii="Arial" w:hAnsi="Arial"/>
          <w:sz w:val="24"/>
          <w:lang w:val="it-IT"/>
        </w:rPr>
        <w:t xml:space="preserve"> falsa dichiarazione e il falso insegnamento assieme alla bugiarda dottrina della non esistenza dell’inferno e della sola esistenza del paradiso. Per toglier</w:t>
      </w:r>
      <w:r w:rsidR="00546334">
        <w:rPr>
          <w:rFonts w:ascii="Arial" w:hAnsi="Arial"/>
          <w:sz w:val="24"/>
          <w:lang w:val="it-IT"/>
        </w:rPr>
        <w:t>e</w:t>
      </w:r>
      <w:r>
        <w:rPr>
          <w:rFonts w:ascii="Arial" w:hAnsi="Arial"/>
          <w:sz w:val="24"/>
          <w:lang w:val="it-IT"/>
        </w:rPr>
        <w:t xml:space="preserve"> ogni scrupolo a quanti avrebbe</w:t>
      </w:r>
      <w:r w:rsidR="00546334">
        <w:rPr>
          <w:rFonts w:ascii="Arial" w:hAnsi="Arial"/>
          <w:sz w:val="24"/>
          <w:lang w:val="it-IT"/>
        </w:rPr>
        <w:t>ro</w:t>
      </w:r>
      <w:r>
        <w:rPr>
          <w:rFonts w:ascii="Arial" w:hAnsi="Arial"/>
          <w:sz w:val="24"/>
          <w:lang w:val="it-IT"/>
        </w:rPr>
        <w:t xml:space="preserve"> potuto affermare l’esistenza dell’inferno, Satana </w:t>
      </w:r>
      <w:r w:rsidR="00546334">
        <w:rPr>
          <w:rFonts w:ascii="Arial" w:hAnsi="Arial"/>
          <w:sz w:val="24"/>
          <w:lang w:val="it-IT"/>
        </w:rPr>
        <w:t>h</w:t>
      </w:r>
      <w:r>
        <w:rPr>
          <w:rFonts w:ascii="Arial" w:hAnsi="Arial"/>
          <w:sz w:val="24"/>
          <w:lang w:val="it-IT"/>
        </w:rPr>
        <w:t xml:space="preserve">a pensato bene di mettere sulla </w:t>
      </w:r>
      <w:r>
        <w:rPr>
          <w:rFonts w:ascii="Arial" w:hAnsi="Arial"/>
          <w:sz w:val="24"/>
          <w:lang w:val="it-IT"/>
        </w:rPr>
        <w:lastRenderedPageBreak/>
        <w:t>bocca e nel cuore dei grandi luminari dell’insegnam</w:t>
      </w:r>
      <w:r w:rsidR="009E07BC">
        <w:rPr>
          <w:rFonts w:ascii="Arial" w:hAnsi="Arial"/>
          <w:sz w:val="24"/>
          <w:lang w:val="it-IT"/>
        </w:rPr>
        <w:t>ento della fede cattolica che l’inferno anche se esiste</w:t>
      </w:r>
      <w:r w:rsidR="00546334">
        <w:rPr>
          <w:rFonts w:ascii="Arial" w:hAnsi="Arial"/>
          <w:sz w:val="24"/>
          <w:lang w:val="it-IT"/>
        </w:rPr>
        <w:t xml:space="preserve">, esso è </w:t>
      </w:r>
      <w:r w:rsidR="009E07BC">
        <w:rPr>
          <w:rFonts w:ascii="Arial" w:hAnsi="Arial"/>
          <w:sz w:val="24"/>
          <w:lang w:val="it-IT"/>
        </w:rPr>
        <w:t xml:space="preserve">vuoto. La misericordia del Signore non si confà con la dottrina dell’inferno. Tutta la verità escatologica da Satana e dai suoi ladri e briganti è stata trasformata. Quando </w:t>
      </w:r>
      <w:r w:rsidR="00732CDC">
        <w:rPr>
          <w:rFonts w:ascii="Arial" w:hAnsi="Arial"/>
          <w:sz w:val="24"/>
          <w:lang w:val="it-IT"/>
        </w:rPr>
        <w:t>si</w:t>
      </w:r>
      <w:r w:rsidR="009E07BC">
        <w:rPr>
          <w:rFonts w:ascii="Arial" w:hAnsi="Arial"/>
          <w:sz w:val="24"/>
          <w:lang w:val="it-IT"/>
        </w:rPr>
        <w:t xml:space="preserve"> priva o la Sacra Scrittura o la Sacra Dottrina della fede di una sola verità, tutte le altre verità implodono e diventano un cumolo di materie.</w:t>
      </w:r>
      <w:r w:rsidR="00732CDC">
        <w:rPr>
          <w:rFonts w:ascii="Arial" w:hAnsi="Arial"/>
          <w:sz w:val="24"/>
          <w:lang w:val="it-IT"/>
        </w:rPr>
        <w:t xml:space="preserve"> Su queste due rapine abbiamo già scritto:</w:t>
      </w:r>
    </w:p>
    <w:p w14:paraId="338CD809" w14:textId="77777777" w:rsidR="00715F56" w:rsidRDefault="00715F56" w:rsidP="00D64993">
      <w:pPr>
        <w:spacing w:after="120"/>
        <w:rPr>
          <w:rFonts w:ascii="Arial" w:hAnsi="Arial"/>
          <w:sz w:val="24"/>
          <w:lang w:val="it-IT"/>
        </w:rPr>
      </w:pPr>
    </w:p>
    <w:p w14:paraId="44D21C2F" w14:textId="77777777" w:rsidR="00926C03" w:rsidRPr="00926C03" w:rsidRDefault="00926C03" w:rsidP="001D4F53">
      <w:pPr>
        <w:pStyle w:val="Titolo3"/>
      </w:pPr>
      <w:bookmarkStart w:id="6" w:name="_Toc193006304"/>
      <w:bookmarkStart w:id="7" w:name="_Toc193090006"/>
      <w:r w:rsidRPr="00926C03">
        <w:t>LADRI E BRIGANTI DELLA VERITÀ DELLA SANTITÀ</w:t>
      </w:r>
      <w:bookmarkEnd w:id="6"/>
      <w:bookmarkEnd w:id="7"/>
    </w:p>
    <w:p w14:paraId="4B9021EC"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Chi vuole crescere e produrre molto frutto come discepolo di Gesù, è chiamato a crescere in santità. La santità cristiana ha un percorso ben preciso da compiere e si fa in tre tappe o momenti. Il primo mo</w:t>
      </w:r>
      <w:bookmarkStart w:id="8" w:name="_Hlk193055567"/>
      <w:r w:rsidRPr="00F22F33">
        <w:rPr>
          <w:rFonts w:ascii="Arial" w:hAnsi="Arial"/>
          <w:sz w:val="24"/>
          <w:lang w:val="it-IT"/>
        </w:rPr>
        <w:t xml:space="preserve">mento è la liberazione in modo definito </w:t>
      </w:r>
      <w:bookmarkEnd w:id="8"/>
      <w:r w:rsidRPr="00F22F33">
        <w:rPr>
          <w:rFonts w:ascii="Arial" w:hAnsi="Arial"/>
          <w:sz w:val="24"/>
          <w:lang w:val="it-IT"/>
        </w:rPr>
        <w:t xml:space="preserve">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7F747BC7" w14:textId="77777777" w:rsidR="00926C03" w:rsidRPr="00F22F33" w:rsidRDefault="00926C03" w:rsidP="00926C03">
      <w:pPr>
        <w:spacing w:after="120"/>
        <w:ind w:left="567" w:right="566"/>
        <w:jc w:val="both"/>
        <w:rPr>
          <w:rFonts w:ascii="Arial" w:hAnsi="Arial"/>
          <w:spacing w:val="-4"/>
          <w:sz w:val="24"/>
          <w:szCs w:val="24"/>
          <w:lang w:val="it-IT"/>
        </w:rPr>
      </w:pPr>
      <w:r w:rsidRPr="00F22F33">
        <w:rPr>
          <w:rFonts w:ascii="Arial" w:hAnsi="Arial"/>
          <w:i/>
          <w:spacing w:val="-4"/>
          <w:sz w:val="24"/>
          <w:szCs w:val="24"/>
          <w:lang w:val="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w:t>
      </w:r>
      <w:r w:rsidRPr="00F22F33">
        <w:rPr>
          <w:rFonts w:ascii="Arial" w:hAnsi="Arial"/>
          <w:i/>
          <w:spacing w:val="-4"/>
          <w:sz w:val="24"/>
          <w:szCs w:val="24"/>
          <w:lang w:val="it-IT"/>
        </w:rPr>
        <w:lastRenderedPageBreak/>
        <w:t>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F22F33">
        <w:rPr>
          <w:rFonts w:ascii="Arial" w:hAnsi="Arial"/>
          <w:spacing w:val="-4"/>
          <w:sz w:val="24"/>
          <w:szCs w:val="24"/>
          <w:lang w:val="it-IT"/>
        </w:rPr>
        <w:t>.</w:t>
      </w:r>
    </w:p>
    <w:p w14:paraId="32BD7E33" w14:textId="77777777" w:rsidR="00926C03" w:rsidRPr="00F22F33" w:rsidRDefault="00926C03" w:rsidP="00926C03">
      <w:pPr>
        <w:spacing w:after="120"/>
        <w:ind w:left="567" w:right="566"/>
        <w:jc w:val="both"/>
        <w:rPr>
          <w:rFonts w:ascii="Arial" w:hAnsi="Arial"/>
          <w:spacing w:val="-6"/>
          <w:sz w:val="24"/>
          <w:szCs w:val="24"/>
          <w:lang w:val="it-IT"/>
        </w:rPr>
      </w:pPr>
      <w:r w:rsidRPr="00F22F33">
        <w:rPr>
          <w:rFonts w:ascii="Arial" w:hAnsi="Arial"/>
          <w:i/>
          <w:spacing w:val="-6"/>
          <w:sz w:val="24"/>
          <w:szCs w:val="24"/>
          <w:lang w:val="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F22F33">
        <w:rPr>
          <w:rFonts w:ascii="Arial" w:hAnsi="Arial"/>
          <w:i/>
          <w:spacing w:val="-4"/>
          <w:sz w:val="24"/>
          <w:szCs w:val="24"/>
          <w:lang w:val="it-IT"/>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F22F33">
        <w:rPr>
          <w:rFonts w:ascii="Arial" w:hAnsi="Arial"/>
          <w:spacing w:val="-4"/>
          <w:sz w:val="24"/>
          <w:szCs w:val="24"/>
          <w:lang w:val="it-IT"/>
        </w:rPr>
        <w:t>.</w:t>
      </w:r>
    </w:p>
    <w:p w14:paraId="2A9F3C93" w14:textId="77777777" w:rsidR="00926C03" w:rsidRPr="00F22F33" w:rsidRDefault="00926C03" w:rsidP="00926C03">
      <w:pPr>
        <w:spacing w:after="120"/>
        <w:ind w:left="567" w:right="566"/>
        <w:jc w:val="both"/>
        <w:rPr>
          <w:rFonts w:ascii="Arial" w:hAnsi="Arial"/>
          <w:spacing w:val="-4"/>
          <w:sz w:val="24"/>
          <w:szCs w:val="24"/>
          <w:lang w:val="it-IT"/>
        </w:rPr>
      </w:pPr>
      <w:r w:rsidRPr="00F22F33">
        <w:rPr>
          <w:rFonts w:ascii="Arial" w:hAnsi="Arial"/>
          <w:i/>
          <w:spacing w:val="-4"/>
          <w:sz w:val="24"/>
          <w:szCs w:val="24"/>
          <w:lang w:val="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w:t>
      </w:r>
      <w:r w:rsidRPr="00F22F33">
        <w:rPr>
          <w:rFonts w:ascii="Arial" w:hAnsi="Arial"/>
          <w:i/>
          <w:spacing w:val="-4"/>
          <w:sz w:val="24"/>
          <w:szCs w:val="24"/>
          <w:lang w:val="it-IT"/>
        </w:rPr>
        <w:lastRenderedPageBreak/>
        <w:t>«Svégliati,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F22F33">
        <w:rPr>
          <w:rFonts w:ascii="Arial" w:hAnsi="Arial"/>
          <w:spacing w:val="-4"/>
          <w:sz w:val="24"/>
          <w:szCs w:val="24"/>
          <w:lang w:val="it-IT"/>
        </w:rPr>
        <w:t>.</w:t>
      </w:r>
    </w:p>
    <w:p w14:paraId="39E3A945" w14:textId="77777777" w:rsidR="00926C03" w:rsidRPr="00F22F33" w:rsidRDefault="00926C03" w:rsidP="00926C03">
      <w:pPr>
        <w:spacing w:after="120"/>
        <w:ind w:left="567" w:right="566"/>
        <w:jc w:val="both"/>
        <w:rPr>
          <w:rFonts w:ascii="Arial" w:hAnsi="Arial"/>
          <w:sz w:val="28"/>
          <w:szCs w:val="22"/>
          <w:lang w:val="it-IT"/>
        </w:rPr>
      </w:pPr>
      <w:r w:rsidRPr="00F22F33">
        <w:rPr>
          <w:rFonts w:ascii="Arial" w:hAnsi="Arial"/>
          <w:i/>
          <w:spacing w:val="-4"/>
          <w:sz w:val="24"/>
          <w:szCs w:val="24"/>
          <w:lang w:val="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F22F33">
        <w:rPr>
          <w:rFonts w:ascii="Arial" w:hAnsi="Arial"/>
          <w:spacing w:val="-4"/>
          <w:sz w:val="24"/>
          <w:szCs w:val="24"/>
          <w:lang w:val="it-IT"/>
        </w:rPr>
        <w:t>.</w:t>
      </w:r>
      <w:r w:rsidRPr="00F22F33">
        <w:rPr>
          <w:rFonts w:ascii="Arial" w:hAnsi="Arial"/>
          <w:sz w:val="28"/>
          <w:szCs w:val="22"/>
          <w:lang w:val="it-IT"/>
        </w:rPr>
        <w:t xml:space="preserve"> </w:t>
      </w:r>
    </w:p>
    <w:p w14:paraId="032C6C5A"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lastRenderedPageBreak/>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5A457310" w14:textId="77777777" w:rsidR="00926C03" w:rsidRPr="00F22F33" w:rsidRDefault="00926C03" w:rsidP="00926C03">
      <w:pPr>
        <w:spacing w:after="120"/>
        <w:jc w:val="both"/>
        <w:rPr>
          <w:rFonts w:ascii="Arial" w:hAnsi="Arial"/>
          <w:spacing w:val="-4"/>
          <w:sz w:val="24"/>
          <w:lang w:val="it-IT"/>
        </w:rPr>
      </w:pPr>
      <w:r w:rsidRPr="00F22F33">
        <w:rPr>
          <w:rFonts w:ascii="Arial" w:hAnsi="Arial"/>
          <w:spacing w:val="-4"/>
          <w:sz w:val="24"/>
          <w:lang w:val="it-IT"/>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355C19C3"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29551C5E"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412E0369" w14:textId="77777777" w:rsidR="00926C03" w:rsidRPr="00F22F33" w:rsidRDefault="00926C03" w:rsidP="00926C03">
      <w:pPr>
        <w:spacing w:after="120"/>
        <w:jc w:val="both"/>
        <w:rPr>
          <w:rFonts w:ascii="Arial" w:hAnsi="Arial"/>
          <w:spacing w:val="-4"/>
          <w:sz w:val="24"/>
          <w:lang w:val="it-IT"/>
        </w:rPr>
      </w:pPr>
      <w:r w:rsidRPr="00F22F33">
        <w:rPr>
          <w:rFonts w:ascii="Arial" w:hAnsi="Arial"/>
          <w:spacing w:val="-4"/>
          <w:sz w:val="24"/>
          <w:lang w:val="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1D45B501"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163DA362"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lastRenderedPageBreak/>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55B1AD08"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santità cristiana in questo consiste: divenire figli adottivi del Padre, in Cristo Gesù, per opera dello Spirito Santo e il ministero di verità e di grazia della Chiesa una, santa, cattolica, apostolica. </w:t>
      </w:r>
    </w:p>
    <w:p w14:paraId="1C480238"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1189F0EB"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73EC214A"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4C5FD62"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7A9668D9"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w:t>
      </w:r>
      <w:r w:rsidRPr="00F22F33">
        <w:rPr>
          <w:rFonts w:ascii="Arial" w:hAnsi="Arial"/>
          <w:bCs/>
          <w:sz w:val="24"/>
          <w:lang w:val="it-IT"/>
        </w:rPr>
        <w:lastRenderedPageBreak/>
        <w:t xml:space="preserve">identità è anche senza la sua vera umanità. È questo l’uomo che oggi si vuole: un uomo non uomo. </w:t>
      </w:r>
    </w:p>
    <w:p w14:paraId="77413B46"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1C8BE2BE"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3D8665AB"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67F7385F"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123A79E5" w14:textId="77777777" w:rsidR="00926C03" w:rsidRPr="00F22F33" w:rsidRDefault="00926C03" w:rsidP="00926C03">
      <w:pPr>
        <w:spacing w:after="120"/>
        <w:jc w:val="both"/>
        <w:rPr>
          <w:rFonts w:ascii="Arial" w:hAnsi="Arial"/>
          <w:bCs/>
          <w:sz w:val="24"/>
          <w:lang w:val="it-IT"/>
        </w:rPr>
      </w:pPr>
      <w:r w:rsidRPr="00F22F33">
        <w:rPr>
          <w:rFonts w:ascii="Arial" w:hAnsi="Arial"/>
          <w:bCs/>
          <w:sz w:val="24"/>
          <w:lang w:val="it-IT"/>
        </w:rPr>
        <w:t xml:space="preserve">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w:t>
      </w:r>
      <w:r w:rsidRPr="00F22F33">
        <w:rPr>
          <w:rFonts w:ascii="Arial" w:hAnsi="Arial"/>
          <w:bCs/>
          <w:sz w:val="24"/>
          <w:lang w:val="it-IT"/>
        </w:rPr>
        <w:lastRenderedPageBreak/>
        <w:t xml:space="preserve">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6862F073" w14:textId="77777777" w:rsidR="00926C03" w:rsidRPr="00926C03" w:rsidRDefault="00926C03" w:rsidP="00926C03">
      <w:pPr>
        <w:spacing w:after="120"/>
        <w:jc w:val="both"/>
        <w:rPr>
          <w:rFonts w:ascii="Arial" w:hAnsi="Arial"/>
          <w:sz w:val="24"/>
          <w:lang w:val="it-IT"/>
        </w:rPr>
      </w:pPr>
    </w:p>
    <w:p w14:paraId="36AF56B3" w14:textId="77777777" w:rsidR="00926C03" w:rsidRPr="00926C03" w:rsidRDefault="00926C03" w:rsidP="001D4F53">
      <w:pPr>
        <w:pStyle w:val="Titolo3"/>
      </w:pPr>
      <w:bookmarkStart w:id="9" w:name="_Toc193006305"/>
      <w:bookmarkStart w:id="10" w:name="_Toc193090007"/>
      <w:r w:rsidRPr="00926C03">
        <w:t>L’OPERA DEI LADRI E DEI BRIGANTI</w:t>
      </w:r>
      <w:bookmarkEnd w:id="9"/>
      <w:bookmarkEnd w:id="10"/>
      <w:r w:rsidRPr="00926C03">
        <w:t xml:space="preserve"> </w:t>
      </w:r>
    </w:p>
    <w:p w14:paraId="7F9DF295"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69702AF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0F2E75F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047166B2"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0D7D70D7"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205EA819"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quarta invenzione è la legittimazione dei nostri pensieri facendoli dire alla Scrittura Santa servendoci di ogni artificio. La quinta invenzione è la riduzione di ogni evento della Scrittura a genere letterario e per genere letterario si intende </w:t>
      </w:r>
      <w:r w:rsidRPr="00F22F33">
        <w:rPr>
          <w:rFonts w:ascii="Arial" w:hAnsi="Arial"/>
          <w:sz w:val="24"/>
          <w:lang w:val="it-IT"/>
        </w:rPr>
        <w:lastRenderedPageBreak/>
        <w:t xml:space="preserve">che tutto nella Scrittura è una meravigliosa favola. Essendo tutto una favola, come favola la Scrittura va letta, senza dare ad essa alcun peso. </w:t>
      </w:r>
    </w:p>
    <w:p w14:paraId="6A637F33"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0613C99B"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4029FF5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2636C4F7"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1E2F0F53"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w:t>
      </w:r>
      <w:r w:rsidRPr="00F22F33">
        <w:rPr>
          <w:rFonts w:ascii="Arial" w:hAnsi="Arial"/>
          <w:sz w:val="24"/>
          <w:lang w:val="it-IT"/>
        </w:rPr>
        <w:lastRenderedPageBreak/>
        <w:t xml:space="preserve">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0E6BA398"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526FB9C9"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23373D5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193A27D3"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671699F9"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w:t>
      </w:r>
      <w:r w:rsidRPr="00F22F33">
        <w:rPr>
          <w:rFonts w:ascii="Arial" w:hAnsi="Arial"/>
          <w:sz w:val="24"/>
          <w:lang w:val="it-IT"/>
        </w:rPr>
        <w:lastRenderedPageBreak/>
        <w:t xml:space="preserve">scelte operative che nascono dai bisogni immediati dell’umana esistenza, ma che non risolvono l’unica cosa necessaria per la salvezza nel tempo e dopo di esso di ogni uomo. </w:t>
      </w:r>
    </w:p>
    <w:p w14:paraId="691DDADE" w14:textId="77777777" w:rsidR="00926C03" w:rsidRPr="00F22F33" w:rsidRDefault="00926C03" w:rsidP="00926C03">
      <w:pPr>
        <w:spacing w:after="120"/>
        <w:jc w:val="both"/>
        <w:rPr>
          <w:rFonts w:ascii="Arial" w:hAnsi="Arial"/>
          <w:spacing w:val="-2"/>
          <w:sz w:val="24"/>
          <w:lang w:val="it-IT"/>
        </w:rPr>
      </w:pPr>
      <w:r w:rsidRPr="00F22F33">
        <w:rPr>
          <w:rFonts w:ascii="Arial" w:hAnsi="Arial"/>
          <w:spacing w:val="-2"/>
          <w:sz w:val="24"/>
          <w:lang w:val="it-IT"/>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396268B1" w14:textId="77777777" w:rsidR="00926C03" w:rsidRPr="00F22F33" w:rsidRDefault="00926C03" w:rsidP="00926C03">
      <w:pPr>
        <w:spacing w:after="120"/>
        <w:jc w:val="both"/>
        <w:rPr>
          <w:rFonts w:ascii="Arial" w:hAnsi="Arial"/>
          <w:spacing w:val="-2"/>
          <w:sz w:val="24"/>
          <w:lang w:val="it-IT"/>
        </w:rPr>
      </w:pPr>
      <w:r w:rsidRPr="00F22F33">
        <w:rPr>
          <w:rFonts w:ascii="Arial" w:hAnsi="Arial"/>
          <w:spacing w:val="-2"/>
          <w:sz w:val="24"/>
          <w:lang w:val="it-IT"/>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0F571350" w14:textId="77777777" w:rsidR="00926C03" w:rsidRPr="00F22F33" w:rsidRDefault="00926C03" w:rsidP="00926C03">
      <w:pPr>
        <w:spacing w:after="120"/>
        <w:jc w:val="both"/>
        <w:rPr>
          <w:rFonts w:ascii="Arial" w:hAnsi="Arial"/>
          <w:sz w:val="24"/>
          <w:lang w:val="it-IT"/>
        </w:rPr>
      </w:pPr>
      <w:r w:rsidRPr="00F22F33">
        <w:rPr>
          <w:rFonts w:ascii="Arial" w:hAnsi="Arial"/>
          <w:spacing w:val="-2"/>
          <w:sz w:val="24"/>
          <w:lang w:val="it-IT"/>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1A8CA2B5"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204AA78A"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w:t>
      </w:r>
      <w:r w:rsidRPr="00F22F33">
        <w:rPr>
          <w:rFonts w:ascii="Arial" w:hAnsi="Arial"/>
          <w:sz w:val="24"/>
          <w:lang w:val="it-IT"/>
        </w:rPr>
        <w:lastRenderedPageBreak/>
        <w:t xml:space="preserve">alla propria ingordigia, il cristiano offre se stesso e la sua vita come cibo spirituale dell’umanità. </w:t>
      </w:r>
    </w:p>
    <w:p w14:paraId="6B0A0BE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7B78AF81" w14:textId="411B707F" w:rsidR="00926C03" w:rsidRPr="00F22F33" w:rsidRDefault="00926C03" w:rsidP="00926C03">
      <w:pPr>
        <w:spacing w:after="120"/>
        <w:jc w:val="both"/>
        <w:rPr>
          <w:rFonts w:ascii="Arial" w:hAnsi="Arial"/>
          <w:sz w:val="24"/>
          <w:lang w:val="it-IT"/>
        </w:rPr>
      </w:pPr>
      <w:r w:rsidRPr="00F22F33">
        <w:rPr>
          <w:rFonts w:ascii="Arial" w:hAnsi="Arial"/>
          <w:sz w:val="24"/>
          <w:lang w:val="it-IT"/>
        </w:rPr>
        <w:t>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w:t>
      </w:r>
      <w:r w:rsidR="00AC69D3">
        <w:rPr>
          <w:rFonts w:ascii="Arial" w:hAnsi="Arial"/>
          <w:sz w:val="24"/>
          <w:lang w:val="it-IT"/>
        </w:rPr>
        <w:t xml:space="preserve"> </w:t>
      </w:r>
    </w:p>
    <w:p w14:paraId="5FF1E66A" w14:textId="77777777" w:rsidR="00926C03" w:rsidRPr="00926C03" w:rsidRDefault="00926C03" w:rsidP="00926C03">
      <w:pPr>
        <w:spacing w:after="200" w:line="276" w:lineRule="auto"/>
        <w:rPr>
          <w:rFonts w:ascii="Calibri" w:eastAsia="Calibri" w:hAnsi="Calibri"/>
          <w:b/>
          <w:sz w:val="28"/>
          <w:szCs w:val="22"/>
          <w:lang w:val="it-IT"/>
        </w:rPr>
      </w:pPr>
    </w:p>
    <w:p w14:paraId="5E2168C4" w14:textId="77777777" w:rsidR="00926C03" w:rsidRPr="00926C03" w:rsidRDefault="00926C03" w:rsidP="001D4F53">
      <w:pPr>
        <w:pStyle w:val="Titolo3"/>
      </w:pPr>
      <w:bookmarkStart w:id="11" w:name="_Toc193006306"/>
      <w:bookmarkStart w:id="12" w:name="_Toc193090008"/>
      <w:r w:rsidRPr="00926C03">
        <w:t>LADRI E BRIGANTI DELLA VERITÀ DEI MINISTRI SACRI</w:t>
      </w:r>
      <w:bookmarkEnd w:id="11"/>
      <w:bookmarkEnd w:id="12"/>
    </w:p>
    <w:p w14:paraId="42BD157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6AEE915C"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5D4B69A9" w14:textId="1AE11669"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Esso è ministero di grazia per togliere il peccato del mondo. Come Cristo ed in suo nome egli toglie i peccati e dà la grazia di Dio Padre ed il dono dello Spirito Santo. Consacrati per il culto, per la Parola, per la giustizia, per la santificazione, </w:t>
      </w:r>
      <w:r w:rsidRPr="00F22F33">
        <w:rPr>
          <w:rFonts w:ascii="Arial" w:hAnsi="Arial"/>
          <w:sz w:val="24"/>
          <w:lang w:val="it-IT"/>
        </w:rPr>
        <w:lastRenderedPageBreak/>
        <w:t xml:space="preserve">per i Sacramenti, sempre con lo sguardo fisso in Dio per la salvezza del mondo. Con la consacrazione, il ministro sacro diviene esclusiva proprietà di Dio, per il ministero del sacrificio e dell’annunzio del Vangelo. Preghiera e Parola devono essere le sole </w:t>
      </w:r>
      <w:r w:rsidR="00BE62D8">
        <w:rPr>
          <w:rFonts w:ascii="Arial" w:hAnsi="Arial"/>
          <w:sz w:val="24"/>
          <w:lang w:val="it-IT"/>
        </w:rPr>
        <w:t xml:space="preserve">due </w:t>
      </w:r>
      <w:r w:rsidRPr="00F22F33">
        <w:rPr>
          <w:rFonts w:ascii="Arial" w:hAnsi="Arial"/>
          <w:sz w:val="24"/>
          <w:lang w:val="it-IT"/>
        </w:rPr>
        <w:t xml:space="preserve">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31216052"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68790127"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052E2D6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w:t>
      </w:r>
      <w:r w:rsidRPr="00F22F33">
        <w:rPr>
          <w:rFonts w:ascii="Arial" w:hAnsi="Arial"/>
          <w:sz w:val="24"/>
          <w:lang w:val="it-IT"/>
        </w:rPr>
        <w:lastRenderedPageBreak/>
        <w:t xml:space="preserve">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57919CE4"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083CBF0F"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1D7A48F7" w14:textId="77777777" w:rsidR="00926C03" w:rsidRPr="00F22F33" w:rsidRDefault="00926C03" w:rsidP="00926C03">
      <w:pPr>
        <w:spacing w:after="120"/>
        <w:jc w:val="both"/>
        <w:rPr>
          <w:rFonts w:ascii="Arial" w:hAnsi="Arial"/>
          <w:spacing w:val="-2"/>
          <w:sz w:val="24"/>
          <w:lang w:val="it-IT"/>
        </w:rPr>
      </w:pPr>
      <w:r w:rsidRPr="00F22F33">
        <w:rPr>
          <w:rFonts w:ascii="Arial" w:hAnsi="Arial"/>
          <w:spacing w:val="-2"/>
          <w:sz w:val="24"/>
          <w:lang w:val="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F22F33">
        <w:rPr>
          <w:rFonts w:ascii="Arial" w:hAnsi="Arial"/>
          <w:spacing w:val="-4"/>
          <w:sz w:val="24"/>
          <w:lang w:val="it-IT"/>
        </w:rPr>
        <w:t>spostati. Essi non guardano più Cristo, ma guardano l’uomo. Non guardando più Cristo, non servono l’uomo dalla volontà di Cristo, lo</w:t>
      </w:r>
      <w:r w:rsidRPr="00F22F33">
        <w:rPr>
          <w:rFonts w:ascii="Arial" w:hAnsi="Arial"/>
          <w:spacing w:val="-2"/>
          <w:sz w:val="24"/>
          <w:lang w:val="it-IT"/>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774DED24"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038F6DE0" w14:textId="77777777" w:rsidR="00926C03" w:rsidRPr="00F22F33" w:rsidRDefault="00926C03" w:rsidP="00926C03">
      <w:pPr>
        <w:spacing w:after="120"/>
        <w:jc w:val="both"/>
        <w:rPr>
          <w:rFonts w:ascii="Arial" w:hAnsi="Arial"/>
          <w:sz w:val="24"/>
          <w:lang w:val="it-IT"/>
        </w:rPr>
      </w:pPr>
      <w:r w:rsidRPr="00F22F33">
        <w:rPr>
          <w:rFonts w:ascii="Arial" w:hAnsi="Arial"/>
          <w:sz w:val="24"/>
          <w:lang w:val="it-IT"/>
        </w:rPr>
        <w:t xml:space="preserve">Mentre la trasformazione del pane e del vino in corpo e sangue avviene </w:t>
      </w:r>
      <w:r w:rsidRPr="00F22F33">
        <w:rPr>
          <w:rFonts w:ascii="Arial" w:hAnsi="Arial"/>
          <w:i/>
          <w:iCs/>
          <w:sz w:val="24"/>
        </w:rPr>
        <w:t>ex opere operato</w:t>
      </w:r>
      <w:r w:rsidRPr="00F22F33">
        <w:rPr>
          <w:rFonts w:ascii="Arial" w:hAnsi="Arial"/>
          <w:sz w:val="24"/>
          <w:lang w:val="it-IT"/>
        </w:rPr>
        <w:t xml:space="preserve">, la trasformazione del Vangelo in Parola di vita eterna avviene </w:t>
      </w:r>
      <w:r w:rsidRPr="00F22F33">
        <w:rPr>
          <w:rFonts w:ascii="Arial" w:hAnsi="Arial"/>
          <w:i/>
          <w:iCs/>
          <w:sz w:val="24"/>
        </w:rPr>
        <w:t>ex opere operantis</w:t>
      </w:r>
      <w:r w:rsidRPr="00F22F33">
        <w:rPr>
          <w:rFonts w:ascii="Arial" w:hAnsi="Arial"/>
          <w:sz w:val="24"/>
          <w:lang w:val="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F22F33">
        <w:rPr>
          <w:rFonts w:ascii="Arial" w:hAnsi="Arial"/>
          <w:i/>
          <w:iCs/>
          <w:sz w:val="24"/>
        </w:rPr>
        <w:t>ex opere operato</w:t>
      </w:r>
      <w:r w:rsidRPr="00F22F33">
        <w:rPr>
          <w:rFonts w:ascii="Arial" w:hAnsi="Arial"/>
          <w:sz w:val="24"/>
          <w:lang w:val="it-IT"/>
        </w:rPr>
        <w:t xml:space="preserve"> è solo nella formula di assoluzione. Prima però gli occorre la </w:t>
      </w:r>
      <w:r w:rsidRPr="00F22F33">
        <w:rPr>
          <w:rFonts w:ascii="Arial" w:hAnsi="Arial"/>
          <w:spacing w:val="-2"/>
          <w:sz w:val="24"/>
          <w:lang w:val="it-IT"/>
        </w:rPr>
        <w:t xml:space="preserve">Parola della conversione e del vero pentimento. Questa Parola sempre dovrà attingerla dal cuore dello Spirito Santo e </w:t>
      </w:r>
      <w:r w:rsidRPr="00F22F33">
        <w:rPr>
          <w:rFonts w:ascii="Arial" w:hAnsi="Arial"/>
          <w:spacing w:val="-2"/>
          <w:sz w:val="24"/>
          <w:lang w:val="it-IT"/>
        </w:rPr>
        <w:lastRenderedPageBreak/>
        <w:t xml:space="preserve">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F22F33">
        <w:rPr>
          <w:rFonts w:ascii="Arial" w:hAnsi="Arial"/>
          <w:sz w:val="24"/>
          <w:lang w:val="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B354559" w14:textId="77777777" w:rsidR="00926C03" w:rsidRPr="00926C03" w:rsidRDefault="00926C03" w:rsidP="00926C03">
      <w:pPr>
        <w:spacing w:after="120"/>
        <w:ind w:left="567" w:right="566"/>
        <w:jc w:val="both"/>
        <w:rPr>
          <w:rFonts w:ascii="Arial" w:hAnsi="Arial"/>
          <w:i/>
          <w:sz w:val="23"/>
          <w:szCs w:val="23"/>
          <w:lang w:val="it-IT"/>
        </w:rPr>
      </w:pPr>
      <w:r w:rsidRPr="00926C03">
        <w:rPr>
          <w:rFonts w:ascii="Arial" w:hAnsi="Arial"/>
          <w:i/>
          <w:sz w:val="23"/>
          <w:szCs w:val="23"/>
          <w:lang w:val="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5B2569A" w14:textId="77777777" w:rsidR="00926C03" w:rsidRPr="00926C03" w:rsidRDefault="00926C03" w:rsidP="00926C03">
      <w:pPr>
        <w:spacing w:after="120"/>
        <w:ind w:left="567" w:right="566"/>
        <w:jc w:val="both"/>
        <w:rPr>
          <w:rFonts w:ascii="Arial" w:hAnsi="Arial"/>
          <w:sz w:val="23"/>
          <w:szCs w:val="23"/>
          <w:lang w:val="it-IT"/>
        </w:rPr>
      </w:pPr>
      <w:r w:rsidRPr="00926C03">
        <w:rPr>
          <w:rFonts w:ascii="Arial" w:hAnsi="Arial"/>
          <w:i/>
          <w:sz w:val="23"/>
          <w:szCs w:val="23"/>
          <w:lang w:val="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926C03">
        <w:rPr>
          <w:rFonts w:ascii="Arial" w:hAnsi="Arial"/>
          <w:sz w:val="23"/>
          <w:szCs w:val="23"/>
          <w:lang w:val="it-IT"/>
        </w:rPr>
        <w:t>.</w:t>
      </w:r>
    </w:p>
    <w:p w14:paraId="45B121AB" w14:textId="77777777" w:rsidR="00926C03" w:rsidRPr="00926C03" w:rsidRDefault="00926C03" w:rsidP="00926C03">
      <w:pPr>
        <w:spacing w:after="120"/>
        <w:ind w:left="567" w:right="566"/>
        <w:jc w:val="both"/>
        <w:rPr>
          <w:rFonts w:ascii="Arial" w:hAnsi="Arial"/>
          <w:sz w:val="23"/>
          <w:szCs w:val="23"/>
          <w:lang w:val="it-IT"/>
        </w:rPr>
      </w:pPr>
      <w:r w:rsidRPr="00926C03">
        <w:rPr>
          <w:rFonts w:ascii="Arial" w:hAnsi="Arial"/>
          <w:i/>
          <w:sz w:val="23"/>
          <w:szCs w:val="23"/>
          <w:lang w:val="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926C03">
        <w:rPr>
          <w:rFonts w:ascii="Arial" w:hAnsi="Arial"/>
          <w:sz w:val="23"/>
          <w:szCs w:val="23"/>
          <w:lang w:val="it-IT"/>
        </w:rPr>
        <w:t>.</w:t>
      </w:r>
    </w:p>
    <w:p w14:paraId="37658127" w14:textId="77777777" w:rsidR="00926C03" w:rsidRPr="00926C03" w:rsidRDefault="00926C03" w:rsidP="00926C03">
      <w:pPr>
        <w:spacing w:after="120"/>
        <w:ind w:left="567" w:right="566"/>
        <w:jc w:val="both"/>
        <w:rPr>
          <w:rFonts w:ascii="Arial" w:hAnsi="Arial"/>
          <w:sz w:val="23"/>
          <w:szCs w:val="23"/>
          <w:lang w:val="it-IT"/>
        </w:rPr>
      </w:pPr>
      <w:r w:rsidRPr="00926C03">
        <w:rPr>
          <w:rFonts w:ascii="Arial" w:hAnsi="Arial"/>
          <w:i/>
          <w:sz w:val="23"/>
          <w:szCs w:val="23"/>
          <w:lang w:val="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w:t>
      </w:r>
      <w:r w:rsidRPr="00926C03">
        <w:rPr>
          <w:rFonts w:ascii="Arial" w:hAnsi="Arial"/>
          <w:i/>
          <w:sz w:val="23"/>
          <w:szCs w:val="23"/>
          <w:lang w:val="it-IT"/>
        </w:rPr>
        <w:lastRenderedPageBreak/>
        <w:t>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926C03">
        <w:rPr>
          <w:rFonts w:ascii="Arial" w:hAnsi="Arial"/>
          <w:sz w:val="23"/>
          <w:szCs w:val="23"/>
          <w:lang w:val="it-IT"/>
        </w:rPr>
        <w:t>.</w:t>
      </w:r>
    </w:p>
    <w:p w14:paraId="4C187B73" w14:textId="77777777" w:rsidR="00926C03" w:rsidRDefault="00926C03" w:rsidP="00926C03">
      <w:pPr>
        <w:spacing w:after="120"/>
        <w:ind w:left="567" w:right="566"/>
        <w:jc w:val="both"/>
        <w:rPr>
          <w:rFonts w:ascii="Arial" w:hAnsi="Arial"/>
          <w:sz w:val="23"/>
          <w:szCs w:val="23"/>
          <w:lang w:val="it-IT"/>
        </w:rPr>
      </w:pPr>
      <w:r w:rsidRPr="00926C03">
        <w:rPr>
          <w:rFonts w:ascii="Arial" w:hAnsi="Arial"/>
          <w:i/>
          <w:sz w:val="23"/>
          <w:szCs w:val="23"/>
          <w:lang w:val="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926C03">
        <w:rPr>
          <w:rFonts w:ascii="Arial" w:hAnsi="Arial"/>
          <w:sz w:val="23"/>
          <w:szCs w:val="23"/>
          <w:lang w:val="it-IT"/>
        </w:rPr>
        <w:t xml:space="preserve">. </w:t>
      </w:r>
    </w:p>
    <w:p w14:paraId="118B4E78" w14:textId="77777777" w:rsidR="00BE62D8" w:rsidRPr="00926C03" w:rsidRDefault="00BE62D8" w:rsidP="00926C03">
      <w:pPr>
        <w:spacing w:after="120"/>
        <w:ind w:left="567" w:right="566"/>
        <w:jc w:val="both"/>
        <w:rPr>
          <w:rFonts w:ascii="Arial" w:hAnsi="Arial"/>
          <w:sz w:val="23"/>
          <w:szCs w:val="23"/>
          <w:lang w:val="it-IT"/>
        </w:rPr>
      </w:pPr>
    </w:p>
    <w:p w14:paraId="056559FC" w14:textId="77777777" w:rsidR="00926C03" w:rsidRPr="00926C03" w:rsidRDefault="00926C03" w:rsidP="001D4F53">
      <w:pPr>
        <w:pStyle w:val="Titolo3"/>
      </w:pPr>
      <w:bookmarkStart w:id="13" w:name="_Toc193006307"/>
      <w:bookmarkStart w:id="14" w:name="_Toc193090009"/>
      <w:r w:rsidRPr="00926C03">
        <w:t>L’OPERA DEI LADRI E DEI BRIGANTI</w:t>
      </w:r>
      <w:bookmarkEnd w:id="13"/>
      <w:bookmarkEnd w:id="14"/>
      <w:r w:rsidRPr="00926C03">
        <w:t xml:space="preserve"> </w:t>
      </w:r>
    </w:p>
    <w:p w14:paraId="1C39D1B8" w14:textId="22146DBC" w:rsidR="00926C03" w:rsidRPr="00BE62D8" w:rsidRDefault="00926C03" w:rsidP="00926C03">
      <w:pPr>
        <w:spacing w:after="120"/>
        <w:jc w:val="both"/>
        <w:rPr>
          <w:rFonts w:ascii="Arial" w:hAnsi="Arial"/>
          <w:sz w:val="24"/>
          <w:lang w:val="it-IT"/>
        </w:rPr>
      </w:pPr>
      <w:r w:rsidRPr="00BE62D8">
        <w:rPr>
          <w:rFonts w:ascii="Arial" w:hAnsi="Arial"/>
          <w:sz w:val="24"/>
          <w:lang w:val="it-IT"/>
        </w:rPr>
        <w:t>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w:t>
      </w:r>
      <w:r w:rsidR="00AC69D3">
        <w:rPr>
          <w:rFonts w:ascii="Arial" w:hAnsi="Arial"/>
          <w:sz w:val="24"/>
          <w:lang w:val="it-IT"/>
        </w:rPr>
        <w:t xml:space="preserve"> </w:t>
      </w:r>
    </w:p>
    <w:p w14:paraId="712F4A05"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3E379B47"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Si comprenderà bene che da un’accusa così infamante sempre qualche anima verrà allontanata dal seguire Cristo Gesù. Dal diavolo sempre si fugge. Scribi e </w:t>
      </w:r>
      <w:r w:rsidRPr="00BE62D8">
        <w:rPr>
          <w:rFonts w:ascii="Arial" w:hAnsi="Arial"/>
          <w:spacing w:val="-2"/>
          <w:sz w:val="24"/>
          <w:lang w:val="it-IT"/>
        </w:rPr>
        <w:t xml:space="preserve">farisei evidentemente non conoscono né Dio e né il diavolo. Essi non sanno che sono loro gli strumenti nelle sue mani per allontanare il mondo da Cristo Gesù. Ogni calunnia, ogni menzogna, ogni fango va gettato su Cristo Signore, purché si </w:t>
      </w:r>
      <w:r w:rsidRPr="00BE62D8">
        <w:rPr>
          <w:rFonts w:ascii="Arial" w:hAnsi="Arial"/>
          <w:spacing w:val="-2"/>
          <w:sz w:val="24"/>
          <w:lang w:val="it-IT"/>
        </w:rPr>
        <w:lastRenderedPageBreak/>
        <w:t xml:space="preserve">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BE62D8">
        <w:rPr>
          <w:rFonts w:ascii="Arial" w:hAnsi="Arial"/>
          <w:sz w:val="24"/>
          <w:lang w:val="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764CB733"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781D1982"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0F688558"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37D030D9"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48EED14B"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w:t>
      </w:r>
      <w:r w:rsidRPr="00BE62D8">
        <w:rPr>
          <w:rFonts w:ascii="Arial" w:hAnsi="Arial"/>
          <w:sz w:val="24"/>
          <w:lang w:val="it-IT"/>
        </w:rPr>
        <w:lastRenderedPageBreak/>
        <w:t xml:space="preserve">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0CE009A2"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9DE4819"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2F809C0F" w14:textId="77777777" w:rsidR="00926C03" w:rsidRPr="00BE62D8" w:rsidRDefault="00926C03" w:rsidP="00926C03">
      <w:pPr>
        <w:spacing w:after="120"/>
        <w:jc w:val="both"/>
        <w:rPr>
          <w:rFonts w:ascii="Arial" w:hAnsi="Arial"/>
          <w:spacing w:val="-2"/>
          <w:sz w:val="24"/>
          <w:lang w:val="it-IT"/>
        </w:rPr>
      </w:pPr>
      <w:r w:rsidRPr="00BE62D8">
        <w:rPr>
          <w:rFonts w:ascii="Arial" w:hAnsi="Arial"/>
          <w:spacing w:val="-2"/>
          <w:sz w:val="24"/>
          <w:lang w:val="it-IT"/>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73EFAF08"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D1ABFF7" w14:textId="0B0E8CC3" w:rsidR="00926C03" w:rsidRPr="00BE62D8" w:rsidRDefault="00926C03" w:rsidP="00926C03">
      <w:pPr>
        <w:spacing w:after="120"/>
        <w:jc w:val="both"/>
        <w:rPr>
          <w:rFonts w:ascii="Arial" w:hAnsi="Arial"/>
          <w:spacing w:val="-2"/>
          <w:sz w:val="24"/>
          <w:lang w:val="it-IT"/>
        </w:rPr>
      </w:pPr>
      <w:r w:rsidRPr="00BE62D8">
        <w:rPr>
          <w:rFonts w:ascii="Arial" w:hAnsi="Arial"/>
          <w:spacing w:val="-6"/>
          <w:sz w:val="24"/>
          <w:lang w:val="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w:t>
      </w:r>
      <w:r w:rsidRPr="00BE62D8">
        <w:rPr>
          <w:rFonts w:ascii="Arial" w:hAnsi="Arial"/>
          <w:spacing w:val="-6"/>
          <w:sz w:val="24"/>
          <w:lang w:val="it-IT"/>
        </w:rPr>
        <w:lastRenderedPageBreak/>
        <w:t xml:space="preserve">ognuno di essi ha dato, secondo la sua particolare conformazione sacramentale a Lui – vescovo, presbitero, diacono </w:t>
      </w:r>
      <w:r w:rsidRPr="00BE62D8">
        <w:rPr>
          <w:rFonts w:ascii="Arial" w:hAnsi="Arial" w:cs="Arial"/>
          <w:spacing w:val="-6"/>
          <w:sz w:val="24"/>
          <w:lang w:val="it-IT"/>
        </w:rPr>
        <w:t>–</w:t>
      </w:r>
      <w:r w:rsidRPr="00BE62D8">
        <w:rPr>
          <w:rFonts w:ascii="Arial" w:hAnsi="Arial"/>
          <w:spacing w:val="-6"/>
          <w:sz w:val="24"/>
          <w:lang w:val="it-IT"/>
        </w:rPr>
        <w:t xml:space="preserve"> il ministero della Parola e della vigilanza sulla Parola. </w:t>
      </w:r>
      <w:r w:rsidRPr="00BE62D8">
        <w:rPr>
          <w:rFonts w:ascii="Arial" w:hAnsi="Arial"/>
          <w:sz w:val="24"/>
          <w:lang w:val="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BE62D8" w:rsidRPr="00BE62D8">
        <w:rPr>
          <w:rFonts w:ascii="Arial" w:hAnsi="Arial"/>
          <w:sz w:val="24"/>
          <w:lang w:val="it-IT"/>
        </w:rPr>
        <w:t>i</w:t>
      </w:r>
      <w:r w:rsidRPr="00BE62D8">
        <w:rPr>
          <w:rFonts w:ascii="Arial" w:hAnsi="Arial"/>
          <w:sz w:val="24"/>
          <w:lang w:val="it-IT"/>
        </w:rPr>
        <w:t xml:space="preserve"> la vera speranza, come Lui ha creato la vera speranza. Ha dato loro la Madre sua. Perché ha dato la Madre sua come loro vera Madre? L’ha data perché loro la diano ad ogni altro uomo come loro vera Madre.</w:t>
      </w:r>
      <w:r w:rsidRPr="00BE62D8">
        <w:rPr>
          <w:rFonts w:ascii="Arial" w:hAnsi="Arial"/>
          <w:spacing w:val="-2"/>
          <w:sz w:val="24"/>
          <w:lang w:val="it-IT"/>
        </w:rPr>
        <w:t xml:space="preserve"> </w:t>
      </w:r>
    </w:p>
    <w:p w14:paraId="16433C87"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C75B9B2"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3B61B369" w14:textId="77777777" w:rsidR="00926C03" w:rsidRPr="00BE62D8" w:rsidRDefault="00926C03" w:rsidP="00926C03">
      <w:pPr>
        <w:spacing w:after="120"/>
        <w:jc w:val="both"/>
        <w:rPr>
          <w:rFonts w:ascii="Arial" w:hAnsi="Arial"/>
          <w:sz w:val="24"/>
          <w:lang w:val="it-IT"/>
        </w:rPr>
      </w:pPr>
      <w:r w:rsidRPr="00BE62D8">
        <w:rPr>
          <w:rFonts w:ascii="Arial" w:hAnsi="Arial"/>
          <w:spacing w:val="-4"/>
          <w:sz w:val="24"/>
          <w:lang w:val="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BE62D8">
        <w:rPr>
          <w:rFonts w:ascii="Arial" w:hAnsi="Arial"/>
          <w:sz w:val="24"/>
          <w:lang w:val="it-IT"/>
        </w:rPr>
        <w:t xml:space="preserve">crollerà. Oggi con un martello pneumatico di alta potenza si è iniziato a scavare intorno a questa pietra angolare perché venga tolta dal suo posto. </w:t>
      </w:r>
    </w:p>
    <w:p w14:paraId="2E2CA381"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Questo martello pneumatico non ha un nome soltanto, ma molti: </w:t>
      </w:r>
      <w:r w:rsidRPr="00BE62D8">
        <w:rPr>
          <w:rFonts w:ascii="Arial" w:hAnsi="Arial"/>
          <w:i/>
          <w:iCs/>
          <w:sz w:val="24"/>
          <w:lang w:val="it-IT"/>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E62D8">
        <w:rPr>
          <w:rFonts w:ascii="Arial" w:hAnsi="Arial"/>
          <w:sz w:val="24"/>
          <w:lang w:val="it-IT"/>
        </w:rPr>
        <w:t xml:space="preserve">. </w:t>
      </w:r>
    </w:p>
    <w:p w14:paraId="018955F9" w14:textId="77777777" w:rsidR="00926C03" w:rsidRPr="00BE62D8" w:rsidRDefault="00926C03" w:rsidP="00926C03">
      <w:pPr>
        <w:spacing w:after="120"/>
        <w:jc w:val="both"/>
        <w:rPr>
          <w:rFonts w:ascii="Arial" w:hAnsi="Arial"/>
          <w:spacing w:val="-4"/>
          <w:sz w:val="24"/>
          <w:lang w:val="it-IT"/>
        </w:rPr>
      </w:pPr>
      <w:r w:rsidRPr="00BE62D8">
        <w:rPr>
          <w:rFonts w:ascii="Arial" w:hAnsi="Arial"/>
          <w:spacing w:val="-4"/>
          <w:sz w:val="24"/>
          <w:lang w:val="it-IT"/>
        </w:rPr>
        <w:lastRenderedPageBreak/>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0CB3D739"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6A546E29"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4131909" w14:textId="77777777" w:rsidR="00926C03" w:rsidRPr="00BE62D8" w:rsidRDefault="00926C03" w:rsidP="00926C03">
      <w:pPr>
        <w:spacing w:after="120"/>
        <w:jc w:val="both"/>
        <w:rPr>
          <w:rFonts w:ascii="Arial" w:hAnsi="Arial"/>
          <w:spacing w:val="-2"/>
          <w:sz w:val="24"/>
          <w:lang w:val="it-IT"/>
        </w:rPr>
      </w:pPr>
      <w:r w:rsidRPr="00BE62D8">
        <w:rPr>
          <w:rFonts w:ascii="Arial" w:hAnsi="Arial"/>
          <w:sz w:val="24"/>
          <w:lang w:val="it-IT"/>
        </w:rPr>
        <w:t xml:space="preserve">Ogni Apostolo di Gesù deve consumare i suoi giorni nel conoscere, </w:t>
      </w:r>
      <w:r w:rsidRPr="00BE62D8">
        <w:rPr>
          <w:rFonts w:ascii="Arial" w:hAnsi="Arial"/>
          <w:spacing w:val="-2"/>
          <w:sz w:val="24"/>
          <w:lang w:val="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2BB45346" w14:textId="36BF31A6"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BE62D8">
        <w:rPr>
          <w:rFonts w:ascii="Arial" w:hAnsi="Arial"/>
          <w:i/>
          <w:iCs/>
          <w:sz w:val="24"/>
          <w:lang w:val="it-IT"/>
        </w:rPr>
        <w:t>“tu sei utile a me, se fai la mia volontà. Se non fai la mia volontà, non servi. Sei inutile. E per questo ti disprezzo. Ti insulto. Ti infango. Ti escludo dalla mia vita”</w:t>
      </w:r>
      <w:r w:rsidRPr="00BE62D8">
        <w:rPr>
          <w:rFonts w:ascii="Arial" w:hAnsi="Arial"/>
          <w:sz w:val="24"/>
          <w:lang w:val="it-IT"/>
        </w:rPr>
        <w:t>.</w:t>
      </w:r>
      <w:r w:rsidR="00AC69D3">
        <w:rPr>
          <w:rFonts w:ascii="Arial" w:hAnsi="Arial"/>
          <w:sz w:val="24"/>
          <w:lang w:val="it-IT"/>
        </w:rPr>
        <w:t xml:space="preserve"> </w:t>
      </w:r>
      <w:r w:rsidRPr="00BE62D8">
        <w:rPr>
          <w:rFonts w:ascii="Arial" w:hAnsi="Arial"/>
          <w:sz w:val="24"/>
          <w:lang w:val="it-IT"/>
        </w:rPr>
        <w:t>Escludendo il ministro di Cristo è Cristo che si esclude. Escludendo Cristo Gesù, ci si consegna al principe del mondo.</w:t>
      </w:r>
    </w:p>
    <w:p w14:paraId="66C044BB" w14:textId="77777777" w:rsidR="00025EDB" w:rsidRPr="00926C03" w:rsidRDefault="00025EDB" w:rsidP="00025EDB">
      <w:pPr>
        <w:rPr>
          <w:lang w:val="it-IT"/>
        </w:rPr>
      </w:pPr>
    </w:p>
    <w:p w14:paraId="693D96F3" w14:textId="77777777" w:rsidR="00025EDB" w:rsidRDefault="00025EDB" w:rsidP="00025EDB"/>
    <w:p w14:paraId="4F8F45EA" w14:textId="77777777" w:rsidR="00025EDB" w:rsidRDefault="00025EDB" w:rsidP="00025EDB"/>
    <w:p w14:paraId="0B7FA4C3" w14:textId="70DE5D55" w:rsidR="00025EDB" w:rsidRPr="00BE62D8" w:rsidRDefault="00025EDB" w:rsidP="00BE62D8">
      <w:pPr>
        <w:pStyle w:val="Titolo"/>
        <w:rPr>
          <w:rStyle w:val="Enfasicorsivo"/>
          <w:rFonts w:ascii="Arial" w:hAnsi="Arial" w:cs="Arial"/>
          <w:b/>
          <w:bCs w:val="0"/>
          <w:sz w:val="36"/>
          <w:szCs w:val="12"/>
        </w:rPr>
      </w:pPr>
      <w:bookmarkStart w:id="15" w:name="_Hlk189216720"/>
      <w:r w:rsidRPr="00BE62D8">
        <w:rPr>
          <w:rStyle w:val="Enfasicorsivo"/>
          <w:rFonts w:ascii="Arial" w:hAnsi="Arial" w:cs="Arial"/>
          <w:b/>
          <w:bCs w:val="0"/>
          <w:sz w:val="36"/>
          <w:szCs w:val="12"/>
        </w:rPr>
        <w:t xml:space="preserve">EBREI I </w:t>
      </w:r>
      <w:bookmarkEnd w:id="15"/>
      <w:r w:rsidRPr="00BE62D8">
        <w:rPr>
          <w:rStyle w:val="Enfasicorsivo"/>
          <w:rFonts w:ascii="Arial" w:hAnsi="Arial" w:cs="Arial"/>
          <w:b/>
          <w:bCs w:val="0"/>
          <w:sz w:val="36"/>
          <w:szCs w:val="12"/>
        </w:rPr>
        <w:t>II III IV XI XII XIII</w:t>
      </w:r>
    </w:p>
    <w:p w14:paraId="04C5C111" w14:textId="77777777" w:rsidR="0095739A" w:rsidRPr="0095739A" w:rsidRDefault="0095739A" w:rsidP="0095739A"/>
    <w:p w14:paraId="2DF13FB5" w14:textId="47CC2A71" w:rsidR="00025EDB" w:rsidRPr="00025EDB" w:rsidRDefault="00025EDB" w:rsidP="008C7E36">
      <w:pPr>
        <w:pStyle w:val="Corpotesto"/>
      </w:pPr>
      <w:bookmarkStart w:id="16" w:name="_Toc55146195"/>
      <w:bookmarkStart w:id="17" w:name="_Toc62146208"/>
      <w:r w:rsidRPr="00025EDB">
        <w:t>PRESENTAZIONE</w:t>
      </w:r>
      <w:bookmarkEnd w:id="16"/>
      <w:bookmarkEnd w:id="17"/>
    </w:p>
    <w:p w14:paraId="6ECAF030" w14:textId="7579EF57"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La Lettera agli Ebrei ha un solo cuore: </w:t>
      </w:r>
      <w:r w:rsidRPr="00FE2323">
        <w:rPr>
          <w:rFonts w:ascii="Arial" w:hAnsi="Arial"/>
          <w:i/>
          <w:sz w:val="24"/>
          <w:lang w:val="it-IT"/>
        </w:rPr>
        <w:t>Cristo Gesù, Vita di ogni vita.</w:t>
      </w:r>
      <w:r w:rsidR="00FE2323">
        <w:rPr>
          <w:rFonts w:ascii="Arial" w:hAnsi="Arial"/>
          <w:i/>
          <w:sz w:val="24"/>
          <w:lang w:val="it-IT"/>
        </w:rPr>
        <w:t xml:space="preserve"> </w:t>
      </w:r>
      <w:r w:rsidRPr="00FE2323">
        <w:rPr>
          <w:rFonts w:ascii="Arial" w:hAnsi="Arial"/>
          <w:sz w:val="24"/>
          <w:lang w:val="it-IT"/>
        </w:rPr>
        <w:t xml:space="preserve">Gesù è la vita </w:t>
      </w:r>
      <w:r w:rsidRPr="00FE2323">
        <w:rPr>
          <w:rFonts w:ascii="Arial" w:hAnsi="Arial"/>
          <w:i/>
          <w:sz w:val="24"/>
          <w:lang w:val="it-IT"/>
        </w:rPr>
        <w:t xml:space="preserve">dalla quale </w:t>
      </w:r>
      <w:r w:rsidRPr="00FE2323">
        <w:rPr>
          <w:rFonts w:ascii="Arial" w:hAnsi="Arial"/>
          <w:sz w:val="24"/>
          <w:lang w:val="it-IT"/>
        </w:rPr>
        <w:t xml:space="preserve">ogni altra vita nasce, </w:t>
      </w:r>
      <w:r w:rsidRPr="00FE2323">
        <w:rPr>
          <w:rFonts w:ascii="Arial" w:hAnsi="Arial"/>
          <w:i/>
          <w:sz w:val="24"/>
          <w:lang w:val="it-IT"/>
        </w:rPr>
        <w:t xml:space="preserve">nella quale </w:t>
      </w:r>
      <w:r w:rsidRPr="00FE2323">
        <w:rPr>
          <w:rFonts w:ascii="Arial" w:hAnsi="Arial"/>
          <w:sz w:val="24"/>
          <w:lang w:val="it-IT"/>
        </w:rPr>
        <w:t xml:space="preserve">ogni vita produce frutti di verità e di giustizia, </w:t>
      </w:r>
      <w:r w:rsidRPr="00FE2323">
        <w:rPr>
          <w:rFonts w:ascii="Arial" w:hAnsi="Arial"/>
          <w:i/>
          <w:sz w:val="24"/>
          <w:lang w:val="it-IT"/>
        </w:rPr>
        <w:t xml:space="preserve">per la quale </w:t>
      </w:r>
      <w:r w:rsidRPr="00FE2323">
        <w:rPr>
          <w:rFonts w:ascii="Arial" w:hAnsi="Arial"/>
          <w:sz w:val="24"/>
          <w:lang w:val="it-IT"/>
        </w:rPr>
        <w:t>ogni altra vita vive.</w:t>
      </w:r>
      <w:r w:rsidR="00FE2323">
        <w:rPr>
          <w:rFonts w:ascii="Arial" w:hAnsi="Arial"/>
          <w:sz w:val="24"/>
          <w:lang w:val="it-IT"/>
        </w:rPr>
        <w:t xml:space="preserve"> </w:t>
      </w:r>
      <w:r w:rsidRPr="00FE2323">
        <w:rPr>
          <w:rFonts w:ascii="Arial" w:hAnsi="Arial"/>
          <w:sz w:val="24"/>
          <w:lang w:val="it-IT"/>
        </w:rPr>
        <w:t xml:space="preserve">Cristo Gesù è vita: della </w:t>
      </w:r>
      <w:r w:rsidRPr="00FE2323">
        <w:rPr>
          <w:rFonts w:ascii="Arial" w:hAnsi="Arial"/>
          <w:i/>
          <w:sz w:val="24"/>
          <w:lang w:val="it-IT"/>
        </w:rPr>
        <w:t xml:space="preserve">Parola </w:t>
      </w:r>
      <w:r w:rsidRPr="00FE2323">
        <w:rPr>
          <w:rFonts w:ascii="Arial" w:hAnsi="Arial"/>
          <w:sz w:val="24"/>
          <w:lang w:val="it-IT"/>
        </w:rPr>
        <w:t xml:space="preserve">di Dio, della </w:t>
      </w:r>
      <w:r w:rsidRPr="00FE2323">
        <w:rPr>
          <w:rFonts w:ascii="Arial" w:hAnsi="Arial"/>
          <w:i/>
          <w:sz w:val="24"/>
          <w:lang w:val="it-IT"/>
        </w:rPr>
        <w:t xml:space="preserve">Grazia </w:t>
      </w:r>
      <w:r w:rsidRPr="00FE2323">
        <w:rPr>
          <w:rFonts w:ascii="Arial" w:hAnsi="Arial"/>
          <w:sz w:val="24"/>
          <w:lang w:val="it-IT"/>
        </w:rPr>
        <w:t xml:space="preserve">di Dio, del </w:t>
      </w:r>
      <w:r w:rsidRPr="00FE2323">
        <w:rPr>
          <w:rFonts w:ascii="Arial" w:hAnsi="Arial"/>
          <w:i/>
          <w:sz w:val="24"/>
          <w:lang w:val="it-IT"/>
        </w:rPr>
        <w:t xml:space="preserve">credente </w:t>
      </w:r>
      <w:r w:rsidRPr="00FE2323">
        <w:rPr>
          <w:rFonts w:ascii="Arial" w:hAnsi="Arial"/>
          <w:sz w:val="24"/>
          <w:lang w:val="it-IT"/>
        </w:rPr>
        <w:t>in Dio, de</w:t>
      </w:r>
      <w:r w:rsidR="00FE2323">
        <w:rPr>
          <w:rFonts w:ascii="Arial" w:hAnsi="Arial"/>
          <w:sz w:val="24"/>
          <w:lang w:val="it-IT"/>
        </w:rPr>
        <w:t>l</w:t>
      </w:r>
      <w:r w:rsidRPr="00FE2323">
        <w:rPr>
          <w:rFonts w:ascii="Arial" w:hAnsi="Arial"/>
          <w:sz w:val="24"/>
          <w:lang w:val="it-IT"/>
        </w:rPr>
        <w:t>l</w:t>
      </w:r>
      <w:r w:rsidR="00FE2323">
        <w:rPr>
          <w:rFonts w:ascii="Arial" w:hAnsi="Arial"/>
          <w:sz w:val="24"/>
          <w:lang w:val="it-IT"/>
        </w:rPr>
        <w:t xml:space="preserve">a </w:t>
      </w:r>
      <w:r w:rsidRPr="00FE2323">
        <w:rPr>
          <w:rFonts w:ascii="Arial" w:hAnsi="Arial"/>
          <w:i/>
          <w:sz w:val="24"/>
          <w:lang w:val="it-IT"/>
        </w:rPr>
        <w:t xml:space="preserve">vera fede </w:t>
      </w:r>
      <w:r w:rsidRPr="00FE2323">
        <w:rPr>
          <w:rFonts w:ascii="Arial" w:hAnsi="Arial"/>
          <w:sz w:val="24"/>
          <w:lang w:val="it-IT"/>
        </w:rPr>
        <w:t>in Dio, dell’</w:t>
      </w:r>
      <w:r w:rsidRPr="00FE2323">
        <w:rPr>
          <w:rFonts w:ascii="Arial" w:hAnsi="Arial"/>
          <w:i/>
          <w:sz w:val="24"/>
          <w:lang w:val="it-IT"/>
        </w:rPr>
        <w:t xml:space="preserve">adorazione </w:t>
      </w:r>
      <w:r w:rsidRPr="00FE2323">
        <w:rPr>
          <w:rFonts w:ascii="Arial" w:hAnsi="Arial"/>
          <w:sz w:val="24"/>
          <w:lang w:val="it-IT"/>
        </w:rPr>
        <w:t xml:space="preserve">di Dio, della </w:t>
      </w:r>
      <w:r w:rsidRPr="00FE2323">
        <w:rPr>
          <w:rFonts w:ascii="Arial" w:hAnsi="Arial"/>
          <w:i/>
          <w:sz w:val="24"/>
          <w:lang w:val="it-IT"/>
        </w:rPr>
        <w:t xml:space="preserve">glorificazione </w:t>
      </w:r>
      <w:r w:rsidRPr="00FE2323">
        <w:rPr>
          <w:rFonts w:ascii="Arial" w:hAnsi="Arial"/>
          <w:sz w:val="24"/>
          <w:lang w:val="it-IT"/>
        </w:rPr>
        <w:t>di Dio, dell’</w:t>
      </w:r>
      <w:r w:rsidRPr="00FE2323">
        <w:rPr>
          <w:rFonts w:ascii="Arial" w:hAnsi="Arial"/>
          <w:i/>
          <w:sz w:val="24"/>
          <w:lang w:val="it-IT"/>
        </w:rPr>
        <w:t xml:space="preserve">obbedienza </w:t>
      </w:r>
      <w:r w:rsidRPr="00FE2323">
        <w:rPr>
          <w:rFonts w:ascii="Arial" w:hAnsi="Arial"/>
          <w:sz w:val="24"/>
          <w:lang w:val="it-IT"/>
        </w:rPr>
        <w:t xml:space="preserve">a Dio, della </w:t>
      </w:r>
      <w:r w:rsidRPr="00FE2323">
        <w:rPr>
          <w:rFonts w:ascii="Arial" w:hAnsi="Arial"/>
          <w:i/>
          <w:sz w:val="24"/>
          <w:lang w:val="it-IT"/>
        </w:rPr>
        <w:t xml:space="preserve">santità </w:t>
      </w:r>
      <w:r w:rsidRPr="00FE2323">
        <w:rPr>
          <w:rFonts w:ascii="Arial" w:hAnsi="Arial"/>
          <w:sz w:val="24"/>
          <w:lang w:val="it-IT"/>
        </w:rPr>
        <w:t xml:space="preserve">di Dio, del </w:t>
      </w:r>
      <w:r w:rsidRPr="00FE2323">
        <w:rPr>
          <w:rFonts w:ascii="Arial" w:hAnsi="Arial"/>
          <w:i/>
          <w:sz w:val="24"/>
          <w:lang w:val="it-IT"/>
        </w:rPr>
        <w:t xml:space="preserve">culto </w:t>
      </w:r>
      <w:r w:rsidRPr="00FE2323">
        <w:rPr>
          <w:rFonts w:ascii="Arial" w:hAnsi="Arial"/>
          <w:sz w:val="24"/>
          <w:lang w:val="it-IT"/>
        </w:rPr>
        <w:t xml:space="preserve">verso Dio, della </w:t>
      </w:r>
      <w:r w:rsidRPr="00FE2323">
        <w:rPr>
          <w:rFonts w:ascii="Arial" w:hAnsi="Arial"/>
          <w:i/>
          <w:sz w:val="24"/>
          <w:lang w:val="it-IT"/>
        </w:rPr>
        <w:t xml:space="preserve">carità </w:t>
      </w:r>
      <w:r w:rsidRPr="00FE2323">
        <w:rPr>
          <w:rFonts w:ascii="Arial" w:hAnsi="Arial"/>
          <w:sz w:val="24"/>
          <w:lang w:val="it-IT"/>
        </w:rPr>
        <w:t xml:space="preserve">di Dio, della speranza in Dio. Ogni relazione con Dio </w:t>
      </w:r>
      <w:r w:rsidRPr="00FE2323">
        <w:rPr>
          <w:rFonts w:ascii="Arial" w:hAnsi="Arial"/>
          <w:sz w:val="24"/>
          <w:lang w:val="it-IT"/>
        </w:rPr>
        <w:lastRenderedPageBreak/>
        <w:t xml:space="preserve">e con gli uomini </w:t>
      </w:r>
      <w:r w:rsidRPr="00FE2323">
        <w:rPr>
          <w:rFonts w:ascii="Arial" w:hAnsi="Arial"/>
          <w:i/>
          <w:sz w:val="24"/>
          <w:lang w:val="it-IT"/>
        </w:rPr>
        <w:t>è vera</w:t>
      </w:r>
      <w:r w:rsidRPr="00FE2323">
        <w:rPr>
          <w:rFonts w:ascii="Arial" w:hAnsi="Arial"/>
          <w:sz w:val="24"/>
          <w:lang w:val="it-IT"/>
        </w:rPr>
        <w:t xml:space="preserve">, </w:t>
      </w:r>
      <w:r w:rsidRPr="00FE2323">
        <w:rPr>
          <w:rFonts w:ascii="Arial" w:hAnsi="Arial"/>
          <w:i/>
          <w:sz w:val="24"/>
          <w:lang w:val="it-IT"/>
        </w:rPr>
        <w:t xml:space="preserve">è nella vita, nella santità e nella giustizia </w:t>
      </w:r>
      <w:r w:rsidRPr="00FE2323">
        <w:rPr>
          <w:rFonts w:ascii="Arial" w:hAnsi="Arial"/>
          <w:sz w:val="24"/>
          <w:lang w:val="it-IT"/>
        </w:rPr>
        <w:t xml:space="preserve">se è posta in Cristo. Fuori di Cristo </w:t>
      </w:r>
      <w:r w:rsidRPr="00FE2323">
        <w:rPr>
          <w:rFonts w:ascii="Arial" w:hAnsi="Arial"/>
          <w:i/>
          <w:sz w:val="24"/>
          <w:lang w:val="it-IT"/>
        </w:rPr>
        <w:t>niente ha vita</w:t>
      </w:r>
      <w:r w:rsidRPr="00FE2323">
        <w:rPr>
          <w:rFonts w:ascii="Arial" w:hAnsi="Arial"/>
          <w:sz w:val="24"/>
          <w:lang w:val="it-IT"/>
        </w:rPr>
        <w:t xml:space="preserve">. Fuori di Lui </w:t>
      </w:r>
      <w:r w:rsidRPr="00FE2323">
        <w:rPr>
          <w:rFonts w:ascii="Arial" w:hAnsi="Arial"/>
          <w:i/>
          <w:sz w:val="24"/>
          <w:lang w:val="it-IT"/>
        </w:rPr>
        <w:t>tutto viene avvolto dalla morte</w:t>
      </w:r>
      <w:r w:rsidRPr="00FE2323">
        <w:rPr>
          <w:rFonts w:ascii="Arial" w:hAnsi="Arial"/>
          <w:sz w:val="24"/>
          <w:lang w:val="it-IT"/>
        </w:rPr>
        <w:t>, che inesorabilmente consuma ogni cosa, distruggendola e preparandola per la perdizione eterna.</w:t>
      </w:r>
      <w:r w:rsidR="00FE2323">
        <w:rPr>
          <w:rFonts w:ascii="Arial" w:hAnsi="Arial"/>
          <w:sz w:val="24"/>
          <w:lang w:val="it-IT"/>
        </w:rPr>
        <w:t xml:space="preserve"> </w:t>
      </w:r>
      <w:r w:rsidRPr="00FE2323">
        <w:rPr>
          <w:rFonts w:ascii="Arial" w:hAnsi="Arial"/>
          <w:sz w:val="24"/>
          <w:lang w:val="it-IT"/>
        </w:rPr>
        <w:t xml:space="preserve">Chi vuole essere nella vita e condurre ogni altro nella verità della sua vita, </w:t>
      </w:r>
      <w:r w:rsidRPr="00FE2323">
        <w:rPr>
          <w:rFonts w:ascii="Arial" w:hAnsi="Arial"/>
          <w:i/>
          <w:sz w:val="24"/>
          <w:lang w:val="it-IT"/>
        </w:rPr>
        <w:t xml:space="preserve">deve conoscere Cristo Gesù secondo pienezza </w:t>
      </w:r>
      <w:r w:rsidRPr="00FE2323">
        <w:rPr>
          <w:rFonts w:ascii="Arial" w:hAnsi="Arial"/>
          <w:sz w:val="24"/>
          <w:lang w:val="it-IT"/>
        </w:rPr>
        <w:t>di verità, di santità, di missione, di opera, di Parola, di annunzio, di testimonianza.</w:t>
      </w:r>
      <w:r w:rsidR="00FE2323">
        <w:rPr>
          <w:rFonts w:ascii="Arial" w:hAnsi="Arial"/>
          <w:sz w:val="24"/>
          <w:lang w:val="it-IT"/>
        </w:rPr>
        <w:t xml:space="preserve"> </w:t>
      </w:r>
      <w:r w:rsidRPr="00FE2323">
        <w:rPr>
          <w:rFonts w:ascii="Arial" w:hAnsi="Arial"/>
          <w:sz w:val="24"/>
          <w:lang w:val="it-IT"/>
        </w:rPr>
        <w:t xml:space="preserve">Il grande annunzio della Lettera agli Ebrei è che </w:t>
      </w:r>
      <w:r w:rsidRPr="00FE2323">
        <w:rPr>
          <w:rFonts w:ascii="Arial" w:hAnsi="Arial"/>
          <w:i/>
          <w:sz w:val="24"/>
          <w:lang w:val="it-IT"/>
        </w:rPr>
        <w:t>Cristo non è da Sé</w:t>
      </w:r>
      <w:r w:rsidRPr="00FE2323">
        <w:rPr>
          <w:rFonts w:ascii="Arial" w:hAnsi="Arial"/>
          <w:sz w:val="24"/>
          <w:lang w:val="it-IT"/>
        </w:rPr>
        <w:t xml:space="preserve">. Cristo </w:t>
      </w:r>
      <w:r w:rsidRPr="00FE2323">
        <w:rPr>
          <w:rFonts w:ascii="Arial" w:hAnsi="Arial"/>
          <w:i/>
          <w:sz w:val="24"/>
          <w:lang w:val="it-IT"/>
        </w:rPr>
        <w:t>è da Dio</w:t>
      </w:r>
      <w:r w:rsidRPr="00FE2323">
        <w:rPr>
          <w:rFonts w:ascii="Arial" w:hAnsi="Arial"/>
          <w:sz w:val="24"/>
          <w:lang w:val="it-IT"/>
        </w:rPr>
        <w:t xml:space="preserve">. Cristo Gesù </w:t>
      </w:r>
      <w:r w:rsidRPr="00FE2323">
        <w:rPr>
          <w:rFonts w:ascii="Arial" w:hAnsi="Arial"/>
          <w:i/>
          <w:sz w:val="24"/>
          <w:lang w:val="it-IT"/>
        </w:rPr>
        <w:t>è l’opera di Dio</w:t>
      </w:r>
      <w:r w:rsidRPr="00FE2323">
        <w:rPr>
          <w:rFonts w:ascii="Arial" w:hAnsi="Arial"/>
          <w:sz w:val="24"/>
          <w:lang w:val="it-IT"/>
        </w:rPr>
        <w:t xml:space="preserve">. Cristo Gesù, infatti, </w:t>
      </w:r>
      <w:r w:rsidRPr="00FE2323">
        <w:rPr>
          <w:rFonts w:ascii="Arial" w:hAnsi="Arial"/>
          <w:i/>
          <w:sz w:val="24"/>
          <w:lang w:val="it-IT"/>
        </w:rPr>
        <w:t>è dal Padre</w:t>
      </w:r>
      <w:r w:rsidRPr="00FE2323">
        <w:rPr>
          <w:rFonts w:ascii="Arial" w:hAnsi="Arial"/>
          <w:sz w:val="24"/>
          <w:lang w:val="it-IT"/>
        </w:rPr>
        <w:t>.</w:t>
      </w:r>
    </w:p>
    <w:p w14:paraId="7A6D64EF" w14:textId="77777777"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È dal Padre </w:t>
      </w:r>
      <w:r w:rsidRPr="00FE2323">
        <w:rPr>
          <w:rFonts w:ascii="Arial" w:hAnsi="Arial"/>
          <w:i/>
          <w:sz w:val="24"/>
          <w:lang w:val="it-IT"/>
        </w:rPr>
        <w:t xml:space="preserve">nell’eternità </w:t>
      </w:r>
      <w:r w:rsidRPr="00FE2323">
        <w:rPr>
          <w:rFonts w:ascii="Arial" w:hAnsi="Arial"/>
          <w:sz w:val="24"/>
          <w:lang w:val="it-IT"/>
        </w:rPr>
        <w:t xml:space="preserve">ed è dal padre </w:t>
      </w:r>
      <w:r w:rsidRPr="00FE2323">
        <w:rPr>
          <w:rFonts w:ascii="Arial" w:hAnsi="Arial"/>
          <w:i/>
          <w:sz w:val="24"/>
          <w:lang w:val="it-IT"/>
        </w:rPr>
        <w:t>nel tempo</w:t>
      </w:r>
      <w:r w:rsidRPr="00FE2323">
        <w:rPr>
          <w:rFonts w:ascii="Arial" w:hAnsi="Arial"/>
          <w:sz w:val="24"/>
          <w:lang w:val="it-IT"/>
        </w:rPr>
        <w:t xml:space="preserve">; è dal Padre </w:t>
      </w:r>
      <w:r w:rsidRPr="00FE2323">
        <w:rPr>
          <w:rFonts w:ascii="Arial" w:hAnsi="Arial"/>
          <w:i/>
          <w:sz w:val="24"/>
          <w:lang w:val="it-IT"/>
        </w:rPr>
        <w:t xml:space="preserve">nell’Antico Testamento </w:t>
      </w:r>
      <w:r w:rsidRPr="00FE2323">
        <w:rPr>
          <w:rFonts w:ascii="Arial" w:hAnsi="Arial"/>
          <w:sz w:val="24"/>
          <w:lang w:val="it-IT"/>
        </w:rPr>
        <w:t xml:space="preserve">ed è dal Padre </w:t>
      </w:r>
      <w:r w:rsidRPr="00FE2323">
        <w:rPr>
          <w:rFonts w:ascii="Arial" w:hAnsi="Arial"/>
          <w:i/>
          <w:sz w:val="24"/>
          <w:lang w:val="it-IT"/>
        </w:rPr>
        <w:t>nel Nuovo</w:t>
      </w:r>
      <w:r w:rsidRPr="00FE2323">
        <w:rPr>
          <w:rFonts w:ascii="Arial" w:hAnsi="Arial"/>
          <w:sz w:val="24"/>
          <w:lang w:val="it-IT"/>
        </w:rPr>
        <w:t>.</w:t>
      </w:r>
    </w:p>
    <w:p w14:paraId="054C714B" w14:textId="11B7D44E"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Fino alla consumazione dei secoli, per tutta l’eternità, </w:t>
      </w:r>
      <w:r w:rsidRPr="00FE2323">
        <w:rPr>
          <w:rFonts w:ascii="Arial" w:hAnsi="Arial"/>
          <w:i/>
          <w:sz w:val="24"/>
          <w:lang w:val="it-IT"/>
        </w:rPr>
        <w:t>prima del tempo, nel tempo e dopo il tempo</w:t>
      </w:r>
      <w:r w:rsidRPr="00FE2323">
        <w:rPr>
          <w:rFonts w:ascii="Arial" w:hAnsi="Arial"/>
          <w:sz w:val="24"/>
          <w:lang w:val="it-IT"/>
        </w:rPr>
        <w:t>, Cristo Gesù è dal Padre.</w:t>
      </w:r>
      <w:r w:rsidR="00AC69D3">
        <w:rPr>
          <w:rFonts w:ascii="Arial" w:hAnsi="Arial"/>
          <w:sz w:val="24"/>
          <w:lang w:val="it-IT"/>
        </w:rPr>
        <w:t xml:space="preserve"> </w:t>
      </w:r>
      <w:r w:rsidRPr="00FE2323">
        <w:rPr>
          <w:rFonts w:ascii="Arial" w:hAnsi="Arial"/>
          <w:sz w:val="24"/>
          <w:lang w:val="it-IT"/>
        </w:rPr>
        <w:t xml:space="preserve">È dal Padre nella sua </w:t>
      </w:r>
      <w:r w:rsidRPr="00FE2323">
        <w:rPr>
          <w:rFonts w:ascii="Arial" w:hAnsi="Arial"/>
          <w:i/>
          <w:sz w:val="24"/>
          <w:lang w:val="it-IT"/>
        </w:rPr>
        <w:t>generazione eterna;</w:t>
      </w:r>
      <w:r w:rsidRPr="00FE2323">
        <w:rPr>
          <w:rFonts w:ascii="Arial" w:hAnsi="Arial"/>
          <w:sz w:val="24"/>
          <w:lang w:val="it-IT"/>
        </w:rPr>
        <w:t xml:space="preserve"> è dal Padre nella sua </w:t>
      </w:r>
      <w:r w:rsidRPr="00FE2323">
        <w:rPr>
          <w:rFonts w:ascii="Arial" w:hAnsi="Arial"/>
          <w:i/>
          <w:sz w:val="24"/>
          <w:lang w:val="it-IT"/>
        </w:rPr>
        <w:t xml:space="preserve">incarnazione nel tempo; </w:t>
      </w:r>
      <w:r w:rsidRPr="00FE2323">
        <w:rPr>
          <w:rFonts w:ascii="Arial" w:hAnsi="Arial"/>
          <w:sz w:val="24"/>
          <w:lang w:val="it-IT"/>
        </w:rPr>
        <w:t xml:space="preserve">è dal Padre nel suo </w:t>
      </w:r>
      <w:r w:rsidRPr="00FE2323">
        <w:rPr>
          <w:rFonts w:ascii="Arial" w:hAnsi="Arial"/>
          <w:i/>
          <w:sz w:val="24"/>
          <w:lang w:val="it-IT"/>
        </w:rPr>
        <w:t>Sacerdozio;</w:t>
      </w:r>
      <w:r w:rsidRPr="00FE2323">
        <w:rPr>
          <w:rFonts w:ascii="Arial" w:hAnsi="Arial"/>
          <w:sz w:val="24"/>
          <w:lang w:val="it-IT"/>
        </w:rPr>
        <w:t xml:space="preserve"> è anche dal Padre nella sua </w:t>
      </w:r>
      <w:r w:rsidRPr="00FE2323">
        <w:rPr>
          <w:rFonts w:ascii="Arial" w:hAnsi="Arial"/>
          <w:i/>
          <w:sz w:val="24"/>
          <w:lang w:val="it-IT"/>
        </w:rPr>
        <w:t>missione</w:t>
      </w:r>
      <w:r w:rsidRPr="00FE2323">
        <w:rPr>
          <w:rFonts w:ascii="Arial" w:hAnsi="Arial"/>
          <w:sz w:val="24"/>
          <w:lang w:val="it-IT"/>
        </w:rPr>
        <w:t>.</w:t>
      </w:r>
      <w:r w:rsidR="00FE2323">
        <w:rPr>
          <w:rFonts w:ascii="Arial" w:hAnsi="Arial"/>
          <w:sz w:val="24"/>
          <w:lang w:val="it-IT"/>
        </w:rPr>
        <w:t xml:space="preserve"> </w:t>
      </w:r>
      <w:r w:rsidRPr="00FE2323">
        <w:rPr>
          <w:rFonts w:ascii="Arial" w:hAnsi="Arial"/>
          <w:sz w:val="24"/>
          <w:lang w:val="it-IT"/>
        </w:rPr>
        <w:t xml:space="preserve">Il suo essere eterno è dal Padre. Cristo Gesù </w:t>
      </w:r>
      <w:r w:rsidRPr="00FE2323">
        <w:rPr>
          <w:rFonts w:ascii="Arial" w:hAnsi="Arial"/>
          <w:i/>
          <w:sz w:val="24"/>
          <w:lang w:val="it-IT"/>
        </w:rPr>
        <w:t>è la vita del Padre</w:t>
      </w:r>
      <w:r w:rsidRPr="00FE2323">
        <w:rPr>
          <w:rFonts w:ascii="Arial" w:hAnsi="Arial"/>
          <w:sz w:val="24"/>
          <w:lang w:val="it-IT"/>
        </w:rPr>
        <w:t xml:space="preserve">. Nella sua divinità e nella sua umanità, nel suo essere vero Dio e nel suo essere vero uomo Gesù Signore </w:t>
      </w:r>
      <w:r w:rsidRPr="00FE2323">
        <w:rPr>
          <w:rFonts w:ascii="Arial" w:hAnsi="Arial"/>
          <w:i/>
          <w:sz w:val="24"/>
          <w:lang w:val="it-IT"/>
        </w:rPr>
        <w:t>è sempre dal Padre</w:t>
      </w:r>
      <w:r w:rsidRPr="00FE2323">
        <w:rPr>
          <w:rFonts w:ascii="Arial" w:hAnsi="Arial"/>
          <w:sz w:val="24"/>
          <w:lang w:val="it-IT"/>
        </w:rPr>
        <w:t>.</w:t>
      </w:r>
      <w:r w:rsidR="00FE2323">
        <w:rPr>
          <w:rFonts w:ascii="Arial" w:hAnsi="Arial"/>
          <w:sz w:val="24"/>
          <w:lang w:val="it-IT"/>
        </w:rPr>
        <w:t xml:space="preserve"> </w:t>
      </w:r>
      <w:r w:rsidRPr="00FE2323">
        <w:rPr>
          <w:rFonts w:ascii="Arial" w:hAnsi="Arial"/>
          <w:i/>
          <w:sz w:val="24"/>
          <w:lang w:val="it-IT"/>
        </w:rPr>
        <w:t xml:space="preserve">In ogni Parola </w:t>
      </w:r>
      <w:r w:rsidRPr="00FE2323">
        <w:rPr>
          <w:rFonts w:ascii="Arial" w:hAnsi="Arial"/>
          <w:sz w:val="24"/>
          <w:lang w:val="it-IT"/>
        </w:rPr>
        <w:t xml:space="preserve">che Lui proferisce è dal Padre. </w:t>
      </w:r>
      <w:r w:rsidRPr="00FE2323">
        <w:rPr>
          <w:rFonts w:ascii="Arial" w:hAnsi="Arial"/>
          <w:i/>
          <w:sz w:val="24"/>
          <w:lang w:val="it-IT"/>
        </w:rPr>
        <w:t xml:space="preserve">In ogni opera </w:t>
      </w:r>
      <w:r w:rsidRPr="00FE2323">
        <w:rPr>
          <w:rFonts w:ascii="Arial" w:hAnsi="Arial"/>
          <w:sz w:val="24"/>
          <w:lang w:val="it-IT"/>
        </w:rPr>
        <w:t xml:space="preserve">che compie è dal Padre. </w:t>
      </w:r>
      <w:r w:rsidRPr="00FE2323">
        <w:rPr>
          <w:rFonts w:ascii="Arial" w:hAnsi="Arial"/>
          <w:i/>
          <w:sz w:val="24"/>
          <w:lang w:val="it-IT"/>
        </w:rPr>
        <w:t xml:space="preserve">In ogni incontro </w:t>
      </w:r>
      <w:r w:rsidRPr="00FE2323">
        <w:rPr>
          <w:rFonts w:ascii="Arial" w:hAnsi="Arial"/>
          <w:sz w:val="24"/>
          <w:lang w:val="it-IT"/>
        </w:rPr>
        <w:t xml:space="preserve">è dal Padre. </w:t>
      </w:r>
      <w:r w:rsidRPr="00FE2323">
        <w:rPr>
          <w:rFonts w:ascii="Arial" w:hAnsi="Arial"/>
          <w:i/>
          <w:sz w:val="24"/>
          <w:lang w:val="it-IT"/>
        </w:rPr>
        <w:t xml:space="preserve">In ogni decisione </w:t>
      </w:r>
      <w:r w:rsidRPr="00FE2323">
        <w:rPr>
          <w:rFonts w:ascii="Arial" w:hAnsi="Arial"/>
          <w:sz w:val="24"/>
          <w:lang w:val="it-IT"/>
        </w:rPr>
        <w:t xml:space="preserve">è dal Padre. </w:t>
      </w:r>
      <w:r w:rsidRPr="00FE2323">
        <w:rPr>
          <w:rFonts w:ascii="Arial" w:hAnsi="Arial"/>
          <w:i/>
          <w:sz w:val="24"/>
          <w:lang w:val="it-IT"/>
        </w:rPr>
        <w:t xml:space="preserve">In ogni missione </w:t>
      </w:r>
      <w:r w:rsidRPr="00FE2323">
        <w:rPr>
          <w:rFonts w:ascii="Arial" w:hAnsi="Arial"/>
          <w:sz w:val="24"/>
          <w:lang w:val="it-IT"/>
        </w:rPr>
        <w:t>è dal Padre.</w:t>
      </w:r>
      <w:r w:rsidR="00AC69D3">
        <w:rPr>
          <w:rFonts w:ascii="Arial" w:hAnsi="Arial"/>
          <w:sz w:val="24"/>
          <w:lang w:val="it-IT"/>
        </w:rPr>
        <w:t xml:space="preserve"> </w:t>
      </w:r>
      <w:r w:rsidRPr="00FE2323">
        <w:rPr>
          <w:rFonts w:ascii="Arial" w:hAnsi="Arial"/>
          <w:sz w:val="24"/>
          <w:lang w:val="it-IT"/>
        </w:rPr>
        <w:t xml:space="preserve">Esiste </w:t>
      </w:r>
      <w:r w:rsidRPr="00FE2323">
        <w:rPr>
          <w:rFonts w:ascii="Arial" w:hAnsi="Arial"/>
          <w:i/>
          <w:sz w:val="24"/>
          <w:lang w:val="it-IT"/>
        </w:rPr>
        <w:t>dal Padre</w:t>
      </w:r>
      <w:r w:rsidRPr="00FE2323">
        <w:rPr>
          <w:rFonts w:ascii="Arial" w:hAnsi="Arial"/>
          <w:sz w:val="24"/>
          <w:lang w:val="it-IT"/>
        </w:rPr>
        <w:t xml:space="preserve">, nel tempo e nell’eternità, ma anche esiste </w:t>
      </w:r>
      <w:r w:rsidRPr="00FE2323">
        <w:rPr>
          <w:rFonts w:ascii="Arial" w:hAnsi="Arial"/>
          <w:i/>
          <w:sz w:val="24"/>
          <w:lang w:val="it-IT"/>
        </w:rPr>
        <w:t xml:space="preserve">per il Padre </w:t>
      </w:r>
      <w:r w:rsidRPr="00FE2323">
        <w:rPr>
          <w:rFonts w:ascii="Arial" w:hAnsi="Arial"/>
          <w:sz w:val="24"/>
          <w:lang w:val="it-IT"/>
        </w:rPr>
        <w:t xml:space="preserve">nel tempo e nell’eternità. Cristo Gesù è sempre </w:t>
      </w:r>
      <w:r w:rsidRPr="00FE2323">
        <w:rPr>
          <w:rFonts w:ascii="Arial" w:hAnsi="Arial"/>
          <w:i/>
          <w:sz w:val="24"/>
          <w:lang w:val="it-IT"/>
        </w:rPr>
        <w:t xml:space="preserve">dalla volontà </w:t>
      </w:r>
      <w:r w:rsidRPr="00FE2323">
        <w:rPr>
          <w:rFonts w:ascii="Arial" w:hAnsi="Arial"/>
          <w:sz w:val="24"/>
          <w:lang w:val="it-IT"/>
        </w:rPr>
        <w:t xml:space="preserve">del Padre per compiere </w:t>
      </w:r>
      <w:r w:rsidRPr="00FE2323">
        <w:rPr>
          <w:rFonts w:ascii="Arial" w:hAnsi="Arial"/>
          <w:i/>
          <w:sz w:val="24"/>
          <w:lang w:val="it-IT"/>
        </w:rPr>
        <w:t xml:space="preserve">la volontà </w:t>
      </w:r>
      <w:r w:rsidRPr="00FE2323">
        <w:rPr>
          <w:rFonts w:ascii="Arial" w:hAnsi="Arial"/>
          <w:sz w:val="24"/>
          <w:lang w:val="it-IT"/>
        </w:rPr>
        <w:t>del Padre.</w:t>
      </w:r>
    </w:p>
    <w:p w14:paraId="7B5778BE" w14:textId="39F232EF"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In questo suo essere </w:t>
      </w:r>
      <w:r w:rsidRPr="00FE2323">
        <w:rPr>
          <w:rFonts w:ascii="Arial" w:hAnsi="Arial"/>
          <w:i/>
          <w:sz w:val="24"/>
          <w:lang w:val="it-IT"/>
        </w:rPr>
        <w:t xml:space="preserve">eternamente e temporalmente </w:t>
      </w:r>
      <w:r w:rsidRPr="00FE2323">
        <w:rPr>
          <w:rFonts w:ascii="Arial" w:hAnsi="Arial"/>
          <w:sz w:val="24"/>
          <w:lang w:val="it-IT"/>
        </w:rPr>
        <w:t xml:space="preserve">dal Padre è la nostra salvezza. Lui </w:t>
      </w:r>
      <w:r w:rsidRPr="00FE2323">
        <w:rPr>
          <w:rFonts w:ascii="Arial" w:hAnsi="Arial"/>
          <w:i/>
          <w:sz w:val="24"/>
          <w:lang w:val="it-IT"/>
        </w:rPr>
        <w:t xml:space="preserve">è dal </w:t>
      </w:r>
      <w:r w:rsidRPr="00FE2323">
        <w:rPr>
          <w:rFonts w:ascii="Arial" w:hAnsi="Arial"/>
          <w:sz w:val="24"/>
          <w:lang w:val="it-IT"/>
        </w:rPr>
        <w:t xml:space="preserve">Padre, </w:t>
      </w:r>
      <w:r w:rsidRPr="00FE2323">
        <w:rPr>
          <w:rFonts w:ascii="Arial" w:hAnsi="Arial"/>
          <w:i/>
          <w:sz w:val="24"/>
          <w:lang w:val="it-IT"/>
        </w:rPr>
        <w:t xml:space="preserve">vive per </w:t>
      </w:r>
      <w:r w:rsidRPr="00FE2323">
        <w:rPr>
          <w:rFonts w:ascii="Arial" w:hAnsi="Arial"/>
          <w:sz w:val="24"/>
          <w:lang w:val="it-IT"/>
        </w:rPr>
        <w:t xml:space="preserve">il Padre. </w:t>
      </w:r>
      <w:r w:rsidRPr="00FE2323">
        <w:rPr>
          <w:rFonts w:ascii="Arial" w:hAnsi="Arial"/>
          <w:i/>
          <w:sz w:val="24"/>
          <w:lang w:val="it-IT"/>
        </w:rPr>
        <w:t xml:space="preserve">Dal Padre </w:t>
      </w:r>
      <w:r w:rsidRPr="00FE2323">
        <w:rPr>
          <w:rFonts w:ascii="Arial" w:hAnsi="Arial"/>
          <w:sz w:val="24"/>
          <w:lang w:val="it-IT"/>
        </w:rPr>
        <w:t xml:space="preserve">ha ricevuto ogni vita, </w:t>
      </w:r>
      <w:r w:rsidRPr="00FE2323">
        <w:rPr>
          <w:rFonts w:ascii="Arial" w:hAnsi="Arial"/>
          <w:i/>
          <w:sz w:val="24"/>
          <w:lang w:val="it-IT"/>
        </w:rPr>
        <w:t xml:space="preserve">al Padre </w:t>
      </w:r>
      <w:r w:rsidRPr="00FE2323">
        <w:rPr>
          <w:rFonts w:ascii="Arial" w:hAnsi="Arial"/>
          <w:sz w:val="24"/>
          <w:lang w:val="it-IT"/>
        </w:rPr>
        <w:t>dona tutta la sua vita, in una obbedienza di morte di croce, che diviene per il mondo intero causa di salvezza per tutti coloro che gli obbediscono.</w:t>
      </w:r>
      <w:r w:rsidR="00FE2323">
        <w:rPr>
          <w:rFonts w:ascii="Arial" w:hAnsi="Arial"/>
          <w:sz w:val="24"/>
          <w:lang w:val="it-IT"/>
        </w:rPr>
        <w:t xml:space="preserve"> </w:t>
      </w:r>
      <w:r w:rsidRPr="00FE2323">
        <w:rPr>
          <w:rFonts w:ascii="Arial" w:hAnsi="Arial"/>
          <w:sz w:val="24"/>
          <w:lang w:val="it-IT"/>
        </w:rPr>
        <w:t xml:space="preserve">Se la salvezza è </w:t>
      </w:r>
      <w:r w:rsidRPr="00FE2323">
        <w:rPr>
          <w:rFonts w:ascii="Arial" w:hAnsi="Arial"/>
          <w:i/>
          <w:sz w:val="24"/>
          <w:lang w:val="it-IT"/>
        </w:rPr>
        <w:t xml:space="preserve">in Lui, da Lui, per Lui, con Lui </w:t>
      </w:r>
      <w:r w:rsidRPr="00FE2323">
        <w:rPr>
          <w:rFonts w:ascii="Arial" w:hAnsi="Arial"/>
          <w:sz w:val="24"/>
          <w:lang w:val="it-IT"/>
        </w:rPr>
        <w:t xml:space="preserve">e Lui è dal Padre e per il Padre, non si può dare alla salvezza altro significato se non questo: </w:t>
      </w:r>
      <w:r w:rsidRPr="00FE2323">
        <w:rPr>
          <w:rFonts w:ascii="Arial" w:hAnsi="Arial"/>
          <w:i/>
          <w:sz w:val="24"/>
          <w:lang w:val="it-IT"/>
        </w:rPr>
        <w:t xml:space="preserve">fare nostro il mistero di Cristo, divenire con Lui una cosa sola: lasciarci anche noi “fare” dal Padre, essere l’opera del Padre come Cristo è l’opera eterna del Padre </w:t>
      </w:r>
      <w:r w:rsidRPr="00FE2323">
        <w:rPr>
          <w:rFonts w:ascii="Arial" w:hAnsi="Arial"/>
          <w:sz w:val="24"/>
          <w:lang w:val="it-IT"/>
        </w:rPr>
        <w:t xml:space="preserve">(Lui per generazione consustanziale nell’oggi dell’eternità) e sempre in Cristo, con Cristo, per Cristo, </w:t>
      </w:r>
      <w:r w:rsidRPr="00FE2323">
        <w:rPr>
          <w:rFonts w:ascii="Arial" w:hAnsi="Arial"/>
          <w:i/>
          <w:sz w:val="24"/>
          <w:lang w:val="it-IT"/>
        </w:rPr>
        <w:t xml:space="preserve">divenire in Lui sacrificio e oblazione </w:t>
      </w:r>
      <w:r w:rsidRPr="00FE2323">
        <w:rPr>
          <w:rFonts w:ascii="Arial" w:hAnsi="Arial"/>
          <w:sz w:val="24"/>
          <w:lang w:val="it-IT"/>
        </w:rPr>
        <w:t>per la consegna dell’intera nostra vita al Padre celeste.</w:t>
      </w:r>
      <w:r w:rsidR="00FE2323">
        <w:rPr>
          <w:rFonts w:ascii="Arial" w:hAnsi="Arial"/>
          <w:sz w:val="24"/>
          <w:lang w:val="it-IT"/>
        </w:rPr>
        <w:t xml:space="preserve"> </w:t>
      </w:r>
      <w:r w:rsidRPr="00FE2323">
        <w:rPr>
          <w:rFonts w:ascii="Arial" w:hAnsi="Arial"/>
          <w:sz w:val="24"/>
          <w:lang w:val="it-IT"/>
        </w:rPr>
        <w:t xml:space="preserve">Tutto questo passa però </w:t>
      </w:r>
      <w:r w:rsidRPr="00FE2323">
        <w:rPr>
          <w:rFonts w:ascii="Arial" w:hAnsi="Arial"/>
          <w:i/>
          <w:sz w:val="24"/>
          <w:lang w:val="it-IT"/>
        </w:rPr>
        <w:t>attraverso la Parola</w:t>
      </w:r>
      <w:r w:rsidRPr="00FE2323">
        <w:rPr>
          <w:rFonts w:ascii="Arial" w:hAnsi="Arial"/>
          <w:sz w:val="24"/>
          <w:lang w:val="it-IT"/>
        </w:rPr>
        <w:t xml:space="preserve">, alla quale Cristo ha conferito pienezza di vita eterna. L’uomo accoglie </w:t>
      </w:r>
      <w:r w:rsidRPr="00FE2323">
        <w:rPr>
          <w:rFonts w:ascii="Arial" w:hAnsi="Arial"/>
          <w:i/>
          <w:sz w:val="24"/>
          <w:lang w:val="it-IT"/>
        </w:rPr>
        <w:t>la Parola</w:t>
      </w:r>
      <w:r w:rsidRPr="00FE2323">
        <w:rPr>
          <w:rFonts w:ascii="Arial" w:hAnsi="Arial"/>
          <w:sz w:val="24"/>
          <w:lang w:val="it-IT"/>
        </w:rPr>
        <w:t xml:space="preserve">, </w:t>
      </w:r>
      <w:r w:rsidRPr="00FE2323">
        <w:rPr>
          <w:rFonts w:ascii="Arial" w:hAnsi="Arial"/>
          <w:i/>
          <w:sz w:val="24"/>
          <w:lang w:val="it-IT"/>
        </w:rPr>
        <w:t xml:space="preserve">dalla Parola </w:t>
      </w:r>
      <w:r w:rsidRPr="00FE2323">
        <w:rPr>
          <w:rFonts w:ascii="Arial" w:hAnsi="Arial"/>
          <w:sz w:val="24"/>
          <w:lang w:val="it-IT"/>
        </w:rPr>
        <w:t xml:space="preserve">si lascia fare da Dio, </w:t>
      </w:r>
      <w:r w:rsidRPr="00FE2323">
        <w:rPr>
          <w:rFonts w:ascii="Arial" w:hAnsi="Arial"/>
          <w:i/>
          <w:sz w:val="24"/>
          <w:lang w:val="it-IT"/>
        </w:rPr>
        <w:t xml:space="preserve">nella Parola </w:t>
      </w:r>
      <w:r w:rsidRPr="00FE2323">
        <w:rPr>
          <w:rFonts w:ascii="Arial" w:hAnsi="Arial"/>
          <w:sz w:val="24"/>
          <w:lang w:val="it-IT"/>
        </w:rPr>
        <w:t>si consegna al Signore e da Lui si lascia trasformare in un’opera di salvezza per il mondo intero.</w:t>
      </w:r>
    </w:p>
    <w:p w14:paraId="159B01A6" w14:textId="3DB7E91E"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Questi brevissimi cenni </w:t>
      </w:r>
      <w:r w:rsidRPr="00FE2323">
        <w:rPr>
          <w:rFonts w:ascii="Arial" w:hAnsi="Arial"/>
          <w:i/>
          <w:sz w:val="24"/>
          <w:lang w:val="it-IT"/>
        </w:rPr>
        <w:t xml:space="preserve">sull’essere di Cristo dal Padre </w:t>
      </w:r>
      <w:r w:rsidRPr="00FE2323">
        <w:rPr>
          <w:rFonts w:ascii="Arial" w:hAnsi="Arial"/>
          <w:sz w:val="24"/>
          <w:lang w:val="it-IT"/>
        </w:rPr>
        <w:t xml:space="preserve">sono sufficienti solo per creare nel cuore del discepolo di Gesù </w:t>
      </w:r>
      <w:r w:rsidRPr="00FE2323">
        <w:rPr>
          <w:rFonts w:ascii="Arial" w:hAnsi="Arial"/>
          <w:i/>
          <w:sz w:val="24"/>
          <w:lang w:val="it-IT"/>
        </w:rPr>
        <w:t>il desiderio di conoscere con ogni sapienza di verità e di dottrina</w:t>
      </w:r>
      <w:r w:rsidR="00FE2323">
        <w:rPr>
          <w:rFonts w:ascii="Arial" w:hAnsi="Arial"/>
          <w:i/>
          <w:sz w:val="24"/>
          <w:lang w:val="it-IT"/>
        </w:rPr>
        <w:t>.</w:t>
      </w:r>
      <w:r w:rsidRPr="00FE2323">
        <w:rPr>
          <w:rFonts w:ascii="Arial" w:hAnsi="Arial"/>
          <w:i/>
          <w:sz w:val="24"/>
          <w:lang w:val="it-IT"/>
        </w:rPr>
        <w:t xml:space="preserve"> </w:t>
      </w:r>
      <w:r w:rsidR="00FE2323" w:rsidRPr="00FE2323">
        <w:rPr>
          <w:rFonts w:ascii="Arial" w:hAnsi="Arial"/>
          <w:i/>
          <w:sz w:val="24"/>
          <w:lang w:val="it-IT"/>
        </w:rPr>
        <w:t xml:space="preserve">Il </w:t>
      </w:r>
      <w:r w:rsidRPr="00FE2323">
        <w:rPr>
          <w:rFonts w:ascii="Arial" w:hAnsi="Arial"/>
          <w:i/>
          <w:sz w:val="24"/>
          <w:lang w:val="it-IT"/>
        </w:rPr>
        <w:t xml:space="preserve">mistero della Redenzione </w:t>
      </w:r>
      <w:r w:rsidRPr="00FE2323">
        <w:rPr>
          <w:rFonts w:ascii="Arial" w:hAnsi="Arial"/>
          <w:sz w:val="24"/>
          <w:lang w:val="it-IT"/>
        </w:rPr>
        <w:t>così come viene presentato da questa Lettera agli Ebrei.</w:t>
      </w:r>
      <w:r w:rsidR="00FE2323">
        <w:rPr>
          <w:rFonts w:ascii="Arial" w:hAnsi="Arial"/>
          <w:sz w:val="24"/>
          <w:lang w:val="it-IT"/>
        </w:rPr>
        <w:t xml:space="preserve"> </w:t>
      </w:r>
      <w:r w:rsidRPr="00FE2323">
        <w:rPr>
          <w:rFonts w:ascii="Arial" w:hAnsi="Arial"/>
          <w:sz w:val="24"/>
          <w:lang w:val="it-IT"/>
        </w:rPr>
        <w:t xml:space="preserve">Chi la leggerà </w:t>
      </w:r>
      <w:r w:rsidRPr="00FE2323">
        <w:rPr>
          <w:rFonts w:ascii="Arial" w:hAnsi="Arial"/>
          <w:i/>
          <w:sz w:val="24"/>
          <w:lang w:val="it-IT"/>
        </w:rPr>
        <w:t>con attenzione</w:t>
      </w:r>
      <w:r w:rsidRPr="00FE2323">
        <w:rPr>
          <w:rFonts w:ascii="Arial" w:hAnsi="Arial"/>
          <w:sz w:val="24"/>
          <w:lang w:val="it-IT"/>
        </w:rPr>
        <w:t xml:space="preserve">, </w:t>
      </w:r>
      <w:r w:rsidRPr="00FE2323">
        <w:rPr>
          <w:rFonts w:ascii="Arial" w:hAnsi="Arial"/>
          <w:i/>
          <w:sz w:val="24"/>
          <w:lang w:val="it-IT"/>
        </w:rPr>
        <w:t>con amore, cura, in preghiera</w:t>
      </w:r>
      <w:r w:rsidRPr="00FE2323">
        <w:rPr>
          <w:rFonts w:ascii="Arial" w:hAnsi="Arial"/>
          <w:sz w:val="24"/>
          <w:lang w:val="it-IT"/>
        </w:rPr>
        <w:t xml:space="preserve">, meditando ogni Parola nel cuore, attingerà </w:t>
      </w:r>
      <w:r w:rsidRPr="00FE2323">
        <w:rPr>
          <w:rFonts w:ascii="Arial" w:hAnsi="Arial"/>
          <w:i/>
          <w:sz w:val="24"/>
          <w:lang w:val="it-IT"/>
        </w:rPr>
        <w:t xml:space="preserve">nuova sapienza, nuova intelligenza, nuova scienza sul mistero di Cristo Gesù </w:t>
      </w:r>
      <w:r w:rsidRPr="00FE2323">
        <w:rPr>
          <w:rFonts w:ascii="Arial" w:hAnsi="Arial"/>
          <w:sz w:val="24"/>
          <w:lang w:val="it-IT"/>
        </w:rPr>
        <w:t>e tutta la sua vita avrà una svolta, si rimetterà in cammino, si libererà da un mondo di falsità, o di inesattezze, o semplicemente di quell’ignoranza che quotidianamente ci conduce assai lontano dall’imitazione di Cristo Gesù.</w:t>
      </w:r>
    </w:p>
    <w:p w14:paraId="7FCC6857" w14:textId="5D2F06A3"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Perché la verità di Cristo emergesse in tutto il suo splendore di sapienza e di dottrina, spesso abbiamo citato per intero i </w:t>
      </w:r>
      <w:r w:rsidRPr="00FE2323">
        <w:rPr>
          <w:rFonts w:ascii="Arial" w:hAnsi="Arial"/>
          <w:i/>
          <w:sz w:val="24"/>
          <w:lang w:val="it-IT"/>
        </w:rPr>
        <w:t>Passi Scritturistici di riferimento.</w:t>
      </w:r>
      <w:r w:rsidR="00AC69D3">
        <w:rPr>
          <w:rFonts w:ascii="Arial" w:hAnsi="Arial"/>
          <w:i/>
          <w:sz w:val="24"/>
          <w:lang w:val="it-IT"/>
        </w:rPr>
        <w:t xml:space="preserve"> </w:t>
      </w:r>
      <w:r w:rsidRPr="00FE2323">
        <w:rPr>
          <w:rFonts w:ascii="Arial" w:hAnsi="Arial"/>
          <w:sz w:val="24"/>
          <w:lang w:val="it-IT"/>
        </w:rPr>
        <w:t xml:space="preserve">Si è </w:t>
      </w:r>
      <w:r w:rsidRPr="00FE2323">
        <w:rPr>
          <w:rFonts w:ascii="Arial" w:hAnsi="Arial"/>
          <w:sz w:val="24"/>
          <w:lang w:val="it-IT"/>
        </w:rPr>
        <w:lastRenderedPageBreak/>
        <w:t xml:space="preserve">scelta questa metodologia, perché l’intero passo dell’Antico Testamento, letto nel contesto della verità di Cristo e dell’intelligenza e sapienza che scaturisce dal suo mistero, </w:t>
      </w:r>
      <w:r w:rsidRPr="00FE2323">
        <w:rPr>
          <w:rFonts w:ascii="Arial" w:hAnsi="Arial"/>
          <w:i/>
          <w:sz w:val="24"/>
          <w:lang w:val="it-IT"/>
        </w:rPr>
        <w:t>dona una luce tutta nuova all’Antica Scrittura.</w:t>
      </w:r>
      <w:r w:rsidR="00FE2323">
        <w:rPr>
          <w:rFonts w:ascii="Arial" w:hAnsi="Arial"/>
          <w:i/>
          <w:sz w:val="24"/>
          <w:lang w:val="it-IT"/>
        </w:rPr>
        <w:t xml:space="preserve"> </w:t>
      </w:r>
      <w:r w:rsidRPr="00FE2323">
        <w:rPr>
          <w:rFonts w:ascii="Arial" w:hAnsi="Arial"/>
          <w:sz w:val="24"/>
          <w:lang w:val="it-IT"/>
        </w:rPr>
        <w:t xml:space="preserve">Il mistero di Cristo è così vasto da </w:t>
      </w:r>
      <w:r w:rsidRPr="00FE2323">
        <w:rPr>
          <w:rFonts w:ascii="Arial" w:hAnsi="Arial"/>
          <w:i/>
          <w:sz w:val="24"/>
          <w:lang w:val="it-IT"/>
        </w:rPr>
        <w:t>abbracciare tutta l’estensione dell’eternità e del tempo</w:t>
      </w:r>
      <w:r w:rsidRPr="00FE2323">
        <w:rPr>
          <w:rFonts w:ascii="Arial" w:hAnsi="Arial"/>
          <w:sz w:val="24"/>
          <w:lang w:val="it-IT"/>
        </w:rPr>
        <w:t xml:space="preserve">. In queste pagine c’è solo un approccio. È come se si intravedesse </w:t>
      </w:r>
      <w:r w:rsidRPr="00FE2323">
        <w:rPr>
          <w:rFonts w:ascii="Arial" w:hAnsi="Arial"/>
          <w:i/>
          <w:sz w:val="24"/>
          <w:lang w:val="it-IT"/>
        </w:rPr>
        <w:t>una luce, una stella, un sole scorgendo un piccolo puntino luminoso da una distanza infinita</w:t>
      </w:r>
      <w:r w:rsidRPr="00FE2323">
        <w:rPr>
          <w:rFonts w:ascii="Arial" w:hAnsi="Arial"/>
          <w:sz w:val="24"/>
          <w:lang w:val="it-IT"/>
        </w:rPr>
        <w:t>.</w:t>
      </w:r>
      <w:r w:rsidR="00FE2323">
        <w:rPr>
          <w:rFonts w:ascii="Arial" w:hAnsi="Arial"/>
          <w:sz w:val="24"/>
          <w:lang w:val="it-IT"/>
        </w:rPr>
        <w:t xml:space="preserve"> </w:t>
      </w:r>
      <w:r w:rsidRPr="00FE2323">
        <w:rPr>
          <w:rFonts w:ascii="Arial" w:hAnsi="Arial"/>
          <w:sz w:val="24"/>
          <w:lang w:val="it-IT"/>
        </w:rPr>
        <w:t xml:space="preserve">A ciascuno di noi l’obbligo e il dovere di far sì che questo puntino luminoso diventi </w:t>
      </w:r>
      <w:r w:rsidRPr="00FE2323">
        <w:rPr>
          <w:rFonts w:ascii="Arial" w:hAnsi="Arial"/>
          <w:i/>
          <w:sz w:val="24"/>
          <w:lang w:val="it-IT"/>
        </w:rPr>
        <w:t xml:space="preserve">luce accecante e principio unico </w:t>
      </w:r>
      <w:r w:rsidRPr="00FE2323">
        <w:rPr>
          <w:rFonts w:ascii="Arial" w:hAnsi="Arial"/>
          <w:sz w:val="24"/>
          <w:lang w:val="it-IT"/>
        </w:rPr>
        <w:t>di verità per la sua spiritualità.</w:t>
      </w:r>
      <w:r w:rsidR="00FE2323">
        <w:rPr>
          <w:rFonts w:ascii="Arial" w:hAnsi="Arial"/>
          <w:sz w:val="24"/>
          <w:lang w:val="it-IT"/>
        </w:rPr>
        <w:t xml:space="preserve"> </w:t>
      </w:r>
    </w:p>
    <w:p w14:paraId="5FCBDC5F" w14:textId="77777777" w:rsidR="00025EDB" w:rsidRPr="00FE2323" w:rsidRDefault="00025EDB" w:rsidP="00025EDB">
      <w:pPr>
        <w:spacing w:after="120"/>
        <w:jc w:val="both"/>
        <w:rPr>
          <w:rFonts w:ascii="Arial" w:hAnsi="Arial"/>
          <w:sz w:val="24"/>
          <w:lang w:val="it-IT"/>
        </w:rPr>
      </w:pPr>
      <w:r w:rsidRPr="00FE2323">
        <w:rPr>
          <w:rFonts w:ascii="Arial" w:hAnsi="Arial"/>
          <w:sz w:val="24"/>
          <w:lang w:val="it-IT"/>
        </w:rPr>
        <w:t xml:space="preserve">La Vergine Maria, Madre della Redenzione, </w:t>
      </w:r>
      <w:r w:rsidRPr="00FE2323">
        <w:rPr>
          <w:rFonts w:ascii="Arial" w:hAnsi="Arial"/>
          <w:i/>
          <w:sz w:val="24"/>
          <w:lang w:val="it-IT"/>
        </w:rPr>
        <w:t>dalla quale la Luce Eterna, che è Cristo, è nata</w:t>
      </w:r>
      <w:r w:rsidRPr="00FE2323">
        <w:rPr>
          <w:rFonts w:ascii="Arial" w:hAnsi="Arial"/>
          <w:sz w:val="24"/>
          <w:lang w:val="it-IT"/>
        </w:rPr>
        <w:t xml:space="preserve">, ci aiuti a meditare con frutto il mistero del Figlio Suo Gesù, mirabilmente espresso e contenuto in questa Lettera agli Ebrei. </w:t>
      </w:r>
    </w:p>
    <w:p w14:paraId="203F21FF" w14:textId="77777777" w:rsidR="00025EDB" w:rsidRDefault="00025EDB" w:rsidP="00025EDB">
      <w:pPr>
        <w:rPr>
          <w:lang w:val="it-IT"/>
        </w:rPr>
      </w:pPr>
    </w:p>
    <w:p w14:paraId="17933133" w14:textId="77777777" w:rsidR="00FE2323" w:rsidRDefault="00FE2323" w:rsidP="00025EDB">
      <w:pPr>
        <w:rPr>
          <w:lang w:val="it-IT"/>
        </w:rPr>
      </w:pPr>
    </w:p>
    <w:p w14:paraId="45260F73" w14:textId="77777777" w:rsidR="00025EDB" w:rsidRPr="00FE2323" w:rsidRDefault="00025EDB" w:rsidP="008C7E36">
      <w:pPr>
        <w:pStyle w:val="Corpotesto"/>
      </w:pPr>
      <w:bookmarkStart w:id="18" w:name="_Toc62146209"/>
      <w:r w:rsidRPr="00FE2323">
        <w:t>INTRODUZIONE</w:t>
      </w:r>
      <w:bookmarkEnd w:id="18"/>
    </w:p>
    <w:p w14:paraId="47134FBC" w14:textId="0517AD19" w:rsidR="00025EDB" w:rsidRPr="00025EDB" w:rsidRDefault="00025EDB" w:rsidP="00025EDB">
      <w:pPr>
        <w:spacing w:after="120"/>
        <w:jc w:val="both"/>
        <w:rPr>
          <w:rFonts w:ascii="Arial" w:hAnsi="Arial"/>
          <w:sz w:val="24"/>
          <w:lang w:val="it-IT"/>
        </w:rPr>
      </w:pPr>
      <w:r w:rsidRPr="00025EDB">
        <w:rPr>
          <w:rFonts w:ascii="Arial" w:hAnsi="Arial"/>
          <w:sz w:val="24"/>
          <w:lang w:val="it-IT"/>
        </w:rPr>
        <w:t>La Lettera agli Ebrei introduce Cristo perché sia al centro del cuore credente. Conoscere Cristo è scienza perfetta.</w:t>
      </w:r>
      <w:r w:rsidR="00AC69D3">
        <w:rPr>
          <w:rFonts w:ascii="Arial" w:hAnsi="Arial"/>
          <w:sz w:val="24"/>
          <w:lang w:val="it-IT"/>
        </w:rPr>
        <w:t xml:space="preserve"> </w:t>
      </w:r>
      <w:r w:rsidRPr="00025EDB">
        <w:rPr>
          <w:rFonts w:ascii="Arial" w:hAnsi="Arial"/>
          <w:sz w:val="24"/>
          <w:lang w:val="it-IT"/>
        </w:rPr>
        <w:t>Questa scienza è richiesta ad ogni suo discepolo e per questo è giusto che si impegni, dedicando del tempo ad imparare Cristo. 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w:t>
      </w:r>
      <w:r w:rsidR="00FE2323">
        <w:rPr>
          <w:rFonts w:ascii="Arial" w:hAnsi="Arial"/>
          <w:sz w:val="24"/>
          <w:lang w:val="it-IT"/>
        </w:rPr>
        <w:t xml:space="preserve"> </w:t>
      </w:r>
      <w:r w:rsidRPr="00025EDB">
        <w:rPr>
          <w:rFonts w:ascii="Arial" w:hAnsi="Arial"/>
          <w:sz w:val="24"/>
          <w:lang w:val="it-IT"/>
        </w:rPr>
        <w:t>Un Cristo falso non serve a nessuno. Dare un Cristo falso è solo perdita peccaminosa del tempo, oltre che profanazione di un così grande dono.</w:t>
      </w:r>
      <w:r w:rsidR="00FE2323">
        <w:rPr>
          <w:rFonts w:ascii="Arial" w:hAnsi="Arial"/>
          <w:sz w:val="24"/>
          <w:lang w:val="it-IT"/>
        </w:rPr>
        <w:t xml:space="preserve"> </w:t>
      </w:r>
      <w:r w:rsidRPr="00025EDB">
        <w:rPr>
          <w:rFonts w:ascii="Arial" w:hAnsi="Arial"/>
          <w:sz w:val="24"/>
          <w:lang w:val="it-IT"/>
        </w:rPr>
        <w:t>È utile allora che fin da subito ci si chieda: Chi è veramente Cristo secondo l’esposizione che ci offre la Lettera agli Ebrei? Quali sono le sue note peculiari, particolari?</w:t>
      </w:r>
      <w:r w:rsidR="00AC69D3">
        <w:rPr>
          <w:rFonts w:ascii="Arial" w:hAnsi="Arial"/>
          <w:sz w:val="24"/>
          <w:lang w:val="it-IT"/>
        </w:rPr>
        <w:t xml:space="preserve"> </w:t>
      </w:r>
      <w:r w:rsidRPr="00025EDB">
        <w:rPr>
          <w:rFonts w:ascii="Arial" w:hAnsi="Arial"/>
          <w:sz w:val="24"/>
          <w:lang w:val="it-IT"/>
        </w:rPr>
        <w:t xml:space="preserve">Una risposta puntuale e precisa, esatta, senza equivoci, né ambiguità, ci consentirà di intravedere la straordinaria grandezza del Signore Gesù e l’amore eterno e divino con il quale il Padre nostro celeste ci ha amato. </w:t>
      </w:r>
    </w:p>
    <w:p w14:paraId="11CC14B5" w14:textId="6FD2ED8C"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Figlio di Dio. </w:t>
      </w:r>
      <w:r w:rsidRPr="00025EDB">
        <w:rPr>
          <w:rFonts w:ascii="Arial" w:hAnsi="Arial"/>
          <w:sz w:val="24"/>
          <w:lang w:val="it-IT"/>
        </w:rPr>
        <w:t xml:space="preserve">La prima verità che </w:t>
      </w:r>
      <w:smartTag w:uri="urn:schemas-microsoft-com:office:smarttags" w:element="PersonName">
        <w:smartTagPr>
          <w:attr w:name="ProductID" w:val="La Lettera"/>
        </w:smartTagPr>
        <w:r w:rsidRPr="00025EDB">
          <w:rPr>
            <w:rFonts w:ascii="Arial" w:hAnsi="Arial"/>
            <w:sz w:val="24"/>
            <w:lang w:val="it-IT"/>
          </w:rPr>
          <w:t>la Lettera</w:t>
        </w:r>
      </w:smartTag>
      <w:r w:rsidRPr="00025EDB">
        <w:rPr>
          <w:rFonts w:ascii="Arial" w:hAnsi="Arial"/>
          <w:sz w:val="24"/>
          <w:lang w:val="it-IT"/>
        </w:rPr>
        <w:t xml:space="preserve"> agli Ebrei ci annunzia è questa: Cristo Gesù è vero Figlio di Dio. Non Figlio per creazione, per adozione, o semplicemente in senso morale e neanche perché il Padre celeste lo ha amato e lo ha eletto, dichiarandolo suo Figlio.</w:t>
      </w:r>
      <w:r w:rsidR="00AC69D3">
        <w:rPr>
          <w:rFonts w:ascii="Arial" w:hAnsi="Arial"/>
          <w:sz w:val="24"/>
          <w:lang w:val="it-IT"/>
        </w:rPr>
        <w:t xml:space="preserve"> </w:t>
      </w:r>
      <w:r w:rsidRPr="00025EDB">
        <w:rPr>
          <w:rFonts w:ascii="Arial" w:hAnsi="Arial"/>
          <w:sz w:val="24"/>
          <w:lang w:val="it-IT"/>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729F9B70" w14:textId="0BE9E2B5"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al vertice della creazione. </w:t>
      </w:r>
      <w:r w:rsidRPr="00025EDB">
        <w:rPr>
          <w:rFonts w:ascii="Arial" w:hAnsi="Arial"/>
          <w:sz w:val="24"/>
          <w:lang w:val="it-IT"/>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r w:rsidR="00FE2323">
        <w:rPr>
          <w:rFonts w:ascii="Arial" w:hAnsi="Arial"/>
          <w:sz w:val="24"/>
          <w:lang w:val="it-IT"/>
        </w:rPr>
        <w:t xml:space="preserve"> </w:t>
      </w:r>
      <w:r w:rsidRPr="00025EDB">
        <w:rPr>
          <w:rFonts w:ascii="Arial" w:hAnsi="Arial"/>
          <w:sz w:val="24"/>
          <w:lang w:val="it-IT"/>
        </w:rPr>
        <w:t xml:space="preserve">Creato e </w:t>
      </w:r>
      <w:r w:rsidRPr="00025EDB">
        <w:rPr>
          <w:rFonts w:ascii="Arial" w:hAnsi="Arial"/>
          <w:sz w:val="24"/>
          <w:lang w:val="it-IT"/>
        </w:rPr>
        <w:lastRenderedPageBreak/>
        <w:t xml:space="preserve">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025EDB">
          <w:rPr>
            <w:rFonts w:ascii="Arial" w:hAnsi="Arial"/>
            <w:sz w:val="24"/>
            <w:lang w:val="it-IT"/>
          </w:rPr>
          <w:t>la Persona</w:t>
        </w:r>
      </w:smartTag>
      <w:r w:rsidRPr="00025EDB">
        <w:rPr>
          <w:rFonts w:ascii="Arial" w:hAnsi="Arial"/>
          <w:sz w:val="24"/>
          <w:lang w:val="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593CC556" w14:textId="26AB0043"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025EDB">
          <w:rPr>
            <w:rFonts w:ascii="Arial" w:hAnsi="Arial"/>
            <w:sz w:val="24"/>
            <w:lang w:val="it-IT"/>
          </w:rPr>
          <w:t>la Persona</w:t>
        </w:r>
      </w:smartTag>
      <w:r w:rsidRPr="00025EDB">
        <w:rPr>
          <w:rFonts w:ascii="Arial" w:hAnsi="Arial"/>
          <w:sz w:val="24"/>
          <w:lang w:val="it-IT"/>
        </w:rPr>
        <w:t xml:space="preserve"> divina che è sopra la stessa creazione, perché creatrice di essa. Cristo Gesù, vero e perfetto uomo, è sopra ogni creatura, perché il Verbo di Dio è sopra ogni creatura. </w:t>
      </w:r>
    </w:p>
    <w:p w14:paraId="049BF140" w14:textId="592A87F9"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Autore della Redenzione. </w:t>
      </w:r>
      <w:r w:rsidRPr="00025EDB">
        <w:rPr>
          <w:rFonts w:ascii="Arial" w:hAnsi="Arial"/>
          <w:sz w:val="24"/>
          <w:lang w:val="it-IT"/>
        </w:rPr>
        <w:t>Questo Cristo, che è posto da Dio al vertice della creazione in quanto vero e perfetto uomo, è l’Autore della Redenzione.</w:t>
      </w:r>
      <w:r w:rsidR="00AC69D3">
        <w:rPr>
          <w:rFonts w:ascii="Arial" w:hAnsi="Arial"/>
          <w:sz w:val="24"/>
          <w:lang w:val="it-IT"/>
        </w:rPr>
        <w:t xml:space="preserve"> </w:t>
      </w:r>
      <w:r w:rsidRPr="00025EDB">
        <w:rPr>
          <w:rFonts w:ascii="Arial" w:hAnsi="Arial"/>
          <w:sz w:val="24"/>
          <w:lang w:val="it-IT"/>
        </w:rPr>
        <w:t xml:space="preserve">Dio ha deciso di redimere, salvare, giustificare il mondo per mezzo di Lui. Tutto ciò che è prima della sua Incarnazione è in vista di Lui, è finalizzato alla sua Incarnazione, al suo farsi vero uomo nel seno della Vergine Maria. </w:t>
      </w:r>
    </w:p>
    <w:p w14:paraId="0E1C68C4" w14:textId="2E06AA68" w:rsidR="00025EDB" w:rsidRPr="00025EDB" w:rsidRDefault="00025EDB" w:rsidP="00025EDB">
      <w:pPr>
        <w:spacing w:after="120"/>
        <w:jc w:val="both"/>
        <w:rPr>
          <w:rFonts w:ascii="Arial" w:hAnsi="Arial"/>
          <w:sz w:val="24"/>
          <w:lang w:val="it-IT"/>
        </w:rPr>
      </w:pPr>
      <w:r w:rsidRPr="00025EDB">
        <w:rPr>
          <w:rFonts w:ascii="Arial" w:hAnsi="Arial"/>
          <w:sz w:val="24"/>
          <w:lang w:val="it-IT"/>
        </w:rPr>
        <w:t>Tutto ciò che è dopo di Lui, guarda a Lui come al suo unico e solo Redentore e Salvatore.</w:t>
      </w:r>
      <w:r w:rsidR="00FE2323">
        <w:rPr>
          <w:rFonts w:ascii="Arial" w:hAnsi="Arial"/>
          <w:sz w:val="24"/>
          <w:lang w:val="it-IT"/>
        </w:rPr>
        <w:t xml:space="preserve"> </w:t>
      </w:r>
      <w:r w:rsidRPr="00025EDB">
        <w:rPr>
          <w:rFonts w:ascii="Arial" w:hAnsi="Arial"/>
          <w:sz w:val="24"/>
          <w:lang w:val="it-IT"/>
        </w:rPr>
        <w:t>Lui è il vero frutto dell’Antico Testamento. La storia antica è tutta finalizzata a questo frutto. Essa non ha altro scopo se non quello di far sì che fosse possibile l’Incarnazione del Figlio di Dio.</w:t>
      </w:r>
      <w:r w:rsidR="00FE2323">
        <w:rPr>
          <w:rFonts w:ascii="Arial" w:hAnsi="Arial"/>
          <w:sz w:val="24"/>
          <w:lang w:val="it-IT"/>
        </w:rPr>
        <w:t xml:space="preserve"> </w:t>
      </w:r>
      <w:r w:rsidRPr="00025EDB">
        <w:rPr>
          <w:rFonts w:ascii="Arial" w:hAnsi="Arial"/>
          <w:sz w:val="24"/>
          <w:lang w:val="it-IT"/>
        </w:rPr>
        <w:t>Lui è il nuovo seme di vita dal quale deve sbocciare sulla terra ogni vita. Senza questo seme non c’è alcun frutto di vita sulla nostra terra.</w:t>
      </w:r>
      <w:r w:rsidR="00AC69D3">
        <w:rPr>
          <w:rFonts w:ascii="Arial" w:hAnsi="Arial"/>
          <w:sz w:val="24"/>
          <w:lang w:val="it-IT"/>
        </w:rPr>
        <w:t xml:space="preserve"> </w:t>
      </w:r>
      <w:r w:rsidRPr="00025EDB">
        <w:rPr>
          <w:rFonts w:ascii="Arial" w:hAnsi="Arial"/>
          <w:sz w:val="24"/>
          <w:lang w:val="it-IT"/>
        </w:rPr>
        <w:t>Questa è la verità di Cristo Gesù. Egli è il punto finale dell’Antico Testamento, il punto iniziale del Nuovo. Tutto in Lui confluisce, tutto da Lui parte.</w:t>
      </w:r>
      <w:r w:rsidR="00AC69D3">
        <w:rPr>
          <w:rFonts w:ascii="Arial" w:hAnsi="Arial"/>
          <w:sz w:val="24"/>
          <w:lang w:val="it-IT"/>
        </w:rPr>
        <w:t xml:space="preserve"> </w:t>
      </w:r>
      <w:r w:rsidRPr="00025EDB">
        <w:rPr>
          <w:rFonts w:ascii="Arial" w:hAnsi="Arial"/>
          <w:sz w:val="24"/>
          <w:lang w:val="it-IT"/>
        </w:rPr>
        <w:t>Tutto ciò che non arriva a Lui è falso. Tutto ciò che non prende vita da Lui è anche falso. Il Redentore dell’Antico Testamento è Cristo Gesù. Il Redentore della storia è Cristo Gesù. Nulla si redime se non in Lui; niente diviene vero, se non in Lui; nulla perde la sua falsità se non per mezzo di Lui; niente genera novità di vita se non in Lui, con Lui, per Lui.</w:t>
      </w:r>
      <w:r w:rsidR="00AC69D3">
        <w:rPr>
          <w:rFonts w:ascii="Arial" w:hAnsi="Arial"/>
          <w:sz w:val="24"/>
          <w:lang w:val="it-IT"/>
        </w:rPr>
        <w:t xml:space="preserve"> </w:t>
      </w:r>
      <w:r w:rsidRPr="00025EDB">
        <w:rPr>
          <w:rFonts w:ascii="Arial" w:hAnsi="Arial"/>
          <w:sz w:val="24"/>
          <w:lang w:val="it-IT"/>
        </w:rPr>
        <w:t>Prima di Cristo non c’è redenzione; senza di Cristo non c’è redenzione; dopo di Cristo, ogni redenzione deve trovare il suo compimento, la sua perfezione, il suo punto di arrivo e di partenza in Cristo Signore. La sola ed unica redenzione possibile è quella operata da Cristo Gesù. Fuori di Cristo non esiste redenzione, perché non c’è possibilità alcuna di vincere il peccato che milita nelle membra dell’uomo.</w:t>
      </w:r>
      <w:r w:rsidR="00FE2323">
        <w:rPr>
          <w:rFonts w:ascii="Arial" w:hAnsi="Arial"/>
          <w:sz w:val="24"/>
          <w:lang w:val="it-IT"/>
        </w:rPr>
        <w:t xml:space="preserve"> </w:t>
      </w:r>
      <w:r w:rsidRPr="00025EDB">
        <w:rPr>
          <w:rFonts w:ascii="Arial" w:hAnsi="Arial"/>
          <w:sz w:val="24"/>
          <w:lang w:val="it-IT"/>
        </w:rPr>
        <w:t>Se Cristo è il solo Autore della Redenzione ne consegue che la non conoscenza di Cristo, l’ignoranza di Lui lascia l’uomo nelle tenebre del peccato e della morte.</w:t>
      </w:r>
      <w:r w:rsidR="00FE2323">
        <w:rPr>
          <w:rFonts w:ascii="Arial" w:hAnsi="Arial"/>
          <w:sz w:val="24"/>
          <w:lang w:val="it-IT"/>
        </w:rPr>
        <w:t xml:space="preserve"> </w:t>
      </w:r>
      <w:r w:rsidRPr="00025EDB">
        <w:rPr>
          <w:rFonts w:ascii="Arial" w:hAnsi="Arial"/>
          <w:sz w:val="24"/>
          <w:lang w:val="it-IT"/>
        </w:rPr>
        <w:t xml:space="preserve">Da questa verità nasce per la Chiesa l’urgenza, il dovere, la necessità di predicare il Vangelo ad ogni creatura, di dare Cristo ad ogni uomo come sua vera ed unica, sola redenzione. </w:t>
      </w:r>
    </w:p>
    <w:p w14:paraId="765B5BF4" w14:textId="37416640"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superiore ad Angeli e </w:t>
      </w:r>
      <w:r w:rsidR="00D6398C" w:rsidRPr="00025EDB">
        <w:rPr>
          <w:rFonts w:ascii="Arial" w:hAnsi="Arial"/>
          <w:b/>
          <w:sz w:val="24"/>
          <w:lang w:val="it-IT"/>
        </w:rPr>
        <w:t>a</w:t>
      </w:r>
      <w:r w:rsidRPr="00025EDB">
        <w:rPr>
          <w:rFonts w:ascii="Arial" w:hAnsi="Arial"/>
          <w:b/>
          <w:sz w:val="24"/>
          <w:lang w:val="it-IT"/>
        </w:rPr>
        <w:t xml:space="preserve"> uomini. </w:t>
      </w:r>
      <w:r w:rsidRPr="00025EDB">
        <w:rPr>
          <w:rFonts w:ascii="Arial" w:hAnsi="Arial"/>
          <w:sz w:val="24"/>
          <w:lang w:val="it-IT"/>
        </w:rPr>
        <w:t xml:space="preserve">Essendo Cristo Persona divina alla quale sono ipostaticamente unite sia la natura divina che quella umana, poiché la natura umana non vive se non nella Persona del Verbo, come Verbo Incarnato, </w:t>
      </w:r>
      <w:r w:rsidRPr="00025EDB">
        <w:rPr>
          <w:rFonts w:ascii="Arial" w:hAnsi="Arial"/>
          <w:sz w:val="24"/>
          <w:lang w:val="it-IT"/>
        </w:rPr>
        <w:lastRenderedPageBreak/>
        <w:t>e non solamente come Verbo, o Unigenito del Padre, Cristo è superiore agli Angeli e agli uomini.</w:t>
      </w:r>
      <w:r w:rsidR="00FE2323">
        <w:rPr>
          <w:rFonts w:ascii="Arial" w:hAnsi="Arial"/>
          <w:sz w:val="24"/>
          <w:lang w:val="it-IT"/>
        </w:rPr>
        <w:t xml:space="preserve"> </w:t>
      </w:r>
      <w:r w:rsidRPr="00025EDB">
        <w:rPr>
          <w:rFonts w:ascii="Arial" w:hAnsi="Arial"/>
          <w:sz w:val="24"/>
          <w:lang w:val="it-IT"/>
        </w:rPr>
        <w:t>Tutto è sottomesso ai suoi piedi: uomini ed Angeli. Tutta la natura creata è inferiore a Lui, a Cristo Gesù. È inferiore perché Cristo è il Verbo di Dio che si è fatto uomo.</w:t>
      </w:r>
      <w:r w:rsidR="00FE2323">
        <w:rPr>
          <w:rFonts w:ascii="Arial" w:hAnsi="Arial"/>
          <w:sz w:val="24"/>
          <w:lang w:val="it-IT"/>
        </w:rPr>
        <w:t xml:space="preserve"> </w:t>
      </w:r>
      <w:r w:rsidRPr="00025EDB">
        <w:rPr>
          <w:rFonts w:ascii="Arial" w:hAnsi="Arial"/>
          <w:sz w:val="24"/>
          <w:lang w:val="it-IT"/>
        </w:rPr>
        <w:t>Chi si è fatto uomo è il Verbo del Padre, che ora esiste come Verbo Incarnato e non più semplicemente come Verbo di Dio.</w:t>
      </w:r>
    </w:p>
    <w:p w14:paraId="40C8FD74" w14:textId="12EECE86" w:rsidR="00025EDB" w:rsidRPr="00025EDB" w:rsidRDefault="00025EDB" w:rsidP="00025EDB">
      <w:pPr>
        <w:spacing w:after="120"/>
        <w:jc w:val="both"/>
        <w:rPr>
          <w:rFonts w:ascii="Arial" w:hAnsi="Arial"/>
          <w:sz w:val="24"/>
          <w:lang w:val="it-IT"/>
        </w:rPr>
      </w:pPr>
      <w:r w:rsidRPr="00025EDB">
        <w:rPr>
          <w:rFonts w:ascii="Arial" w:hAnsi="Arial"/>
          <w:sz w:val="24"/>
          <w:lang w:val="it-IT"/>
        </w:rPr>
        <w:t>L’Incarnazione porta un cambiamento sostanziale in Dio, non nella natura divina, che è una, immutabile, eterna, non passibile di alcuna variazione, né prima, né dopo la stessa Incarnazione.</w:t>
      </w:r>
      <w:r w:rsidR="00FE2323">
        <w:rPr>
          <w:rFonts w:ascii="Arial" w:hAnsi="Arial"/>
          <w:sz w:val="24"/>
          <w:lang w:val="it-IT"/>
        </w:rPr>
        <w:t xml:space="preserve"> </w:t>
      </w:r>
      <w:r w:rsidRPr="00025EDB">
        <w:rPr>
          <w:rFonts w:ascii="Arial" w:hAnsi="Arial"/>
          <w:sz w:val="24"/>
          <w:lang w:val="it-IT"/>
        </w:rPr>
        <w:t xml:space="preserve">Il cambiamento sostanziale è nella Seconda Persona della Santissima Trinità, la quale prima dell’Incarnazione era </w:t>
      </w:r>
      <w:r w:rsidRPr="00025EDB">
        <w:rPr>
          <w:rFonts w:ascii="Arial" w:hAnsi="Arial"/>
          <w:i/>
          <w:sz w:val="24"/>
          <w:lang w:val="it-IT"/>
        </w:rPr>
        <w:t>“semplicemente e puramente”</w:t>
      </w:r>
      <w:r w:rsidRPr="00025EDB">
        <w:rPr>
          <w:rFonts w:ascii="Arial" w:hAnsi="Arial"/>
          <w:sz w:val="24"/>
          <w:lang w:val="it-IT"/>
        </w:rPr>
        <w:t xml:space="preserve"> Dio.</w:t>
      </w:r>
      <w:r w:rsidR="00FE2323">
        <w:rPr>
          <w:rFonts w:ascii="Arial" w:hAnsi="Arial"/>
          <w:sz w:val="24"/>
          <w:lang w:val="it-IT"/>
        </w:rPr>
        <w:t xml:space="preserve"> </w:t>
      </w:r>
      <w:r w:rsidRPr="00025EDB">
        <w:rPr>
          <w:rFonts w:ascii="Arial" w:hAnsi="Arial"/>
          <w:sz w:val="24"/>
          <w:lang w:val="it-IT"/>
        </w:rPr>
        <w:t xml:space="preserve">Dopo l’incarnazione la Persona non è più </w:t>
      </w:r>
      <w:r w:rsidRPr="00025EDB">
        <w:rPr>
          <w:rFonts w:ascii="Arial" w:hAnsi="Arial"/>
          <w:i/>
          <w:sz w:val="24"/>
          <w:lang w:val="it-IT"/>
        </w:rPr>
        <w:t>“semplicemente e puramente”</w:t>
      </w:r>
      <w:r w:rsidRPr="00025EDB">
        <w:rPr>
          <w:rFonts w:ascii="Arial" w:hAnsi="Arial"/>
          <w:sz w:val="24"/>
          <w:lang w:val="it-IT"/>
        </w:rPr>
        <w:t xml:space="preserve"> Dio. È Dio incarnato, è Verbo che si è fatto uomo, è Figlio del Padre vero uomo.</w:t>
      </w:r>
      <w:r w:rsidR="00FE2323">
        <w:rPr>
          <w:rFonts w:ascii="Arial" w:hAnsi="Arial"/>
          <w:sz w:val="24"/>
          <w:lang w:val="it-IT"/>
        </w:rPr>
        <w:t xml:space="preserve"> </w:t>
      </w:r>
      <w:r w:rsidRPr="00025EDB">
        <w:rPr>
          <w:rFonts w:ascii="Arial" w:hAnsi="Arial"/>
          <w:sz w:val="24"/>
          <w:lang w:val="it-IT"/>
        </w:rPr>
        <w:t>Questo cambiamento per assunzione è vero cambiamento in seno alla Trinità. Prima dell’Incarnazione Dio era Padre, Figlio e Spirito Santo. Ora, dopo l’Incarnazione, Dio è Padre, Verbo Incarnato (o Figlio Incarnato), Spirito Santo.</w:t>
      </w:r>
      <w:r w:rsidR="00FE2323">
        <w:rPr>
          <w:rFonts w:ascii="Arial" w:hAnsi="Arial"/>
          <w:sz w:val="24"/>
          <w:lang w:val="it-IT"/>
        </w:rPr>
        <w:t xml:space="preserve"> </w:t>
      </w:r>
      <w:r w:rsidRPr="00025EDB">
        <w:rPr>
          <w:rFonts w:ascii="Arial" w:hAnsi="Arial"/>
          <w:sz w:val="24"/>
          <w:lang w:val="it-IT"/>
        </w:rPr>
        <w:t>L’Incarnazione non è un evento accidentale in Dio; è un evento sostanziale ed è per questo evento, che ha mutato l’essere stesso di Dio nella Seconda Persona del Figlio, che è possibile la Redenzione.</w:t>
      </w:r>
    </w:p>
    <w:p w14:paraId="764AFA0F" w14:textId="0F6EB7EF" w:rsidR="00025EDB" w:rsidRPr="00025EDB" w:rsidRDefault="00025EDB" w:rsidP="00025EDB">
      <w:pPr>
        <w:spacing w:after="120"/>
        <w:jc w:val="both"/>
        <w:rPr>
          <w:rFonts w:ascii="Arial" w:hAnsi="Arial"/>
          <w:sz w:val="24"/>
          <w:lang w:val="it-IT"/>
        </w:rPr>
      </w:pPr>
      <w:r w:rsidRPr="00025EDB">
        <w:rPr>
          <w:rFonts w:ascii="Arial" w:hAnsi="Arial"/>
          <w:sz w:val="24"/>
          <w:lang w:val="it-IT"/>
        </w:rPr>
        <w:t>È questo evento irreversibile che fa sì che Cristo sia superiore agli Angeli e agli uomini, ad ogni Angelo e ad ogni uomo. È superiore in ragione della Persona divina che si è incarnata, che ha assunto l’umanità, divenendo uomo.</w:t>
      </w:r>
      <w:r w:rsidR="00AC69D3">
        <w:rPr>
          <w:rFonts w:ascii="Arial" w:hAnsi="Arial"/>
          <w:sz w:val="24"/>
          <w:lang w:val="it-IT"/>
        </w:rPr>
        <w:t xml:space="preserve"> </w:t>
      </w:r>
      <w:r w:rsidRPr="00025EDB">
        <w:rPr>
          <w:rFonts w:ascii="Arial" w:hAnsi="Arial"/>
          <w:sz w:val="24"/>
          <w:lang w:val="it-IT"/>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1323FBE6" w14:textId="74A7A04F" w:rsidR="00025EDB" w:rsidRPr="00025EDB" w:rsidRDefault="00025EDB" w:rsidP="00025EDB">
      <w:pPr>
        <w:spacing w:after="120"/>
        <w:jc w:val="both"/>
        <w:rPr>
          <w:rFonts w:ascii="Arial" w:hAnsi="Arial"/>
          <w:sz w:val="24"/>
          <w:lang w:val="it-IT"/>
        </w:rPr>
      </w:pPr>
      <w:r w:rsidRPr="00025EDB">
        <w:rPr>
          <w:rFonts w:ascii="Arial" w:hAnsi="Arial"/>
          <w:sz w:val="24"/>
          <w:lang w:val="it-IT"/>
        </w:rPr>
        <w:t>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r w:rsidR="00FE2323">
        <w:rPr>
          <w:rFonts w:ascii="Arial" w:hAnsi="Arial"/>
          <w:sz w:val="24"/>
          <w:lang w:val="it-IT"/>
        </w:rPr>
        <w:t xml:space="preserve"> </w:t>
      </w:r>
      <w:r w:rsidRPr="00025EDB">
        <w:rPr>
          <w:rFonts w:ascii="Arial" w:hAnsi="Arial"/>
          <w:sz w:val="24"/>
          <w:lang w:val="it-IT"/>
        </w:rPr>
        <w:t>Se Cristo è superiore agli Angeli e agli uomini, è anche vero che ogni Angelo e ogni uomo è inferiore a Cristo.</w:t>
      </w:r>
      <w:r w:rsidR="00FE2323">
        <w:rPr>
          <w:rFonts w:ascii="Arial" w:hAnsi="Arial"/>
          <w:sz w:val="24"/>
          <w:lang w:val="it-IT"/>
        </w:rPr>
        <w:t xml:space="preserve"> </w:t>
      </w:r>
      <w:r w:rsidRPr="00025EDB">
        <w:rPr>
          <w:rFonts w:ascii="Arial" w:hAnsi="Arial"/>
          <w:sz w:val="24"/>
          <w:lang w:val="it-IT"/>
        </w:rPr>
        <w:t>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w:t>
      </w:r>
      <w:r w:rsidR="00FE2323">
        <w:rPr>
          <w:rFonts w:ascii="Arial" w:hAnsi="Arial"/>
          <w:sz w:val="24"/>
          <w:lang w:val="it-IT"/>
        </w:rPr>
        <w:t xml:space="preserve"> </w:t>
      </w:r>
      <w:r w:rsidRPr="00025EDB">
        <w:rPr>
          <w:rFonts w:ascii="Arial" w:hAnsi="Arial"/>
          <w:sz w:val="24"/>
          <w:lang w:val="it-IT"/>
        </w:rPr>
        <w:t xml:space="preserve">Se Cristo non li garantisce, ma anche, se Cristo non diviene la loro verità, la conoscenza di Dio e degli uomini che queste parole danno, o insegnano, non è secondo pienezza di verità. C’è in queste loro parole la falsità ed è falsità tutto ciò che si discosta dall’essenza e dalla sostanza di Cristo Gesù e di ciò che il Signore ha fatto di Lui per la nostra salvezza eterna. </w:t>
      </w:r>
    </w:p>
    <w:p w14:paraId="33EC187C" w14:textId="4C7C01CA"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Mediatore di una Nuova Alleanza. </w:t>
      </w:r>
      <w:smartTag w:uri="urn:schemas-microsoft-com:office:smarttags" w:element="PersonName">
        <w:smartTagPr>
          <w:attr w:name="ProductID" w:val="La Nuova Alleanza"/>
        </w:smartTagPr>
        <w:r w:rsidRPr="00025EDB">
          <w:rPr>
            <w:rFonts w:ascii="Arial" w:hAnsi="Arial"/>
            <w:sz w:val="24"/>
            <w:lang w:val="it-IT"/>
          </w:rPr>
          <w:t>La Nuova Alleanza</w:t>
        </w:r>
      </w:smartTag>
      <w:r w:rsidRPr="00025EDB">
        <w:rPr>
          <w:rFonts w:ascii="Arial" w:hAnsi="Arial"/>
          <w:sz w:val="24"/>
          <w:lang w:val="it-IT"/>
        </w:rPr>
        <w:t xml:space="preserve"> è quella definitiva, per sempre, eterna, duratura, stabile sulla terra e nel cielo.</w:t>
      </w:r>
      <w:r w:rsidR="00FE2323">
        <w:rPr>
          <w:rFonts w:ascii="Arial" w:hAnsi="Arial"/>
          <w:sz w:val="24"/>
          <w:lang w:val="it-IT"/>
        </w:rPr>
        <w:t xml:space="preserve"> </w:t>
      </w:r>
      <w:r w:rsidRPr="00025EDB">
        <w:rPr>
          <w:rFonts w:ascii="Arial" w:hAnsi="Arial"/>
          <w:sz w:val="24"/>
          <w:lang w:val="it-IT"/>
        </w:rPr>
        <w:t xml:space="preserve">La Prima Alleanza, quella che Dio stipulò con il suo popolo, al Sinai era semplicemente segno, figura, non realtà di ciò che il Signore si stava accingendo a fare non solo con il suo </w:t>
      </w:r>
      <w:r w:rsidRPr="00025EDB">
        <w:rPr>
          <w:rFonts w:ascii="Arial" w:hAnsi="Arial"/>
          <w:sz w:val="24"/>
          <w:lang w:val="it-IT"/>
        </w:rPr>
        <w:lastRenderedPageBreak/>
        <w:t>popolo, ma con il mondo intero, verso ogni uomo.</w:t>
      </w:r>
      <w:r w:rsidR="00FE2323">
        <w:rPr>
          <w:rFonts w:ascii="Arial" w:hAnsi="Arial"/>
          <w:sz w:val="24"/>
          <w:lang w:val="it-IT"/>
        </w:rPr>
        <w:t xml:space="preserve"> </w:t>
      </w:r>
      <w:r w:rsidRPr="00025EDB">
        <w:rPr>
          <w:rFonts w:ascii="Arial" w:hAnsi="Arial"/>
          <w:sz w:val="24"/>
          <w:lang w:val="it-IT"/>
        </w:rPr>
        <w:t>Quella, la Prima Alleanza, era solo propedeutica alla Nuova, funzionale ad Essa. Era mezzo, strumento per pervenire alla Nuova ed Eterna Alleanza, che Dio aveva già pensato fin dall’eternità.</w:t>
      </w:r>
      <w:r w:rsidR="00FE2323">
        <w:rPr>
          <w:rFonts w:ascii="Arial" w:hAnsi="Arial"/>
          <w:sz w:val="24"/>
          <w:lang w:val="it-IT"/>
        </w:rPr>
        <w:t xml:space="preserve"> </w:t>
      </w:r>
      <w:r w:rsidRPr="00025EDB">
        <w:rPr>
          <w:rFonts w:ascii="Arial" w:hAnsi="Arial"/>
          <w:sz w:val="24"/>
          <w:lang w:val="it-IT"/>
        </w:rPr>
        <w:t>Ancora il cielo e la terra non erano stati creati, l’uomo non esisteva e Dio aveva pensato la sua salvezza nel suo Figlio Unigenito Incarnato.</w:t>
      </w:r>
    </w:p>
    <w:p w14:paraId="6A66A2CA" w14:textId="62FC677D" w:rsidR="00025EDB" w:rsidRPr="00025EDB" w:rsidRDefault="00025EDB" w:rsidP="00025EDB">
      <w:pPr>
        <w:spacing w:after="120"/>
        <w:jc w:val="both"/>
        <w:rPr>
          <w:rFonts w:ascii="Arial" w:hAnsi="Arial"/>
          <w:sz w:val="24"/>
          <w:lang w:val="it-IT"/>
        </w:rPr>
      </w:pPr>
      <w:r w:rsidRPr="00025EDB">
        <w:rPr>
          <w:rFonts w:ascii="Arial" w:hAnsi="Arial"/>
          <w:sz w:val="24"/>
          <w:lang w:val="it-IT"/>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r w:rsidR="00FE2323">
        <w:rPr>
          <w:rFonts w:ascii="Arial" w:hAnsi="Arial"/>
          <w:sz w:val="24"/>
          <w:lang w:val="it-IT"/>
        </w:rPr>
        <w:t xml:space="preserve"> </w:t>
      </w:r>
      <w:r w:rsidRPr="00025EDB">
        <w:rPr>
          <w:rFonts w:ascii="Arial" w:hAnsi="Arial"/>
          <w:sz w:val="24"/>
          <w:lang w:val="it-IT"/>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r w:rsidR="00FE2323">
        <w:rPr>
          <w:rFonts w:ascii="Arial" w:hAnsi="Arial"/>
          <w:sz w:val="24"/>
          <w:lang w:val="it-IT"/>
        </w:rPr>
        <w:t xml:space="preserve"> </w:t>
      </w:r>
      <w:r w:rsidRPr="00025EDB">
        <w:rPr>
          <w:rFonts w:ascii="Arial" w:hAnsi="Arial"/>
          <w:sz w:val="24"/>
          <w:lang w:val="it-IT"/>
        </w:rPr>
        <w:t>Ciò che Dio dichiara nullo in ogni sua manifestazione, nella sua stessa struttura, finalità, storicità, non può ricevere alcun valore dall’uomo, da nessun uomo.</w:t>
      </w:r>
    </w:p>
    <w:p w14:paraId="5287CC1C" w14:textId="2ADC9E38" w:rsidR="00025EDB" w:rsidRPr="00025EDB" w:rsidRDefault="00025EDB" w:rsidP="00025EDB">
      <w:pPr>
        <w:spacing w:after="120"/>
        <w:jc w:val="both"/>
        <w:rPr>
          <w:rFonts w:ascii="Arial" w:hAnsi="Arial"/>
          <w:sz w:val="24"/>
          <w:lang w:val="it-IT"/>
        </w:rPr>
      </w:pPr>
      <w:r w:rsidRPr="00025EDB">
        <w:rPr>
          <w:rFonts w:ascii="Arial" w:hAnsi="Arial"/>
          <w:sz w:val="24"/>
          <w:lang w:val="it-IT"/>
        </w:rPr>
        <w:t>C’è il prima e c’è il dopo. Il prima è finalizzato al dopo. Una volta che il dopo è avvenuto, si è compiuto, il prima deve cessare di esistere, perché senza alcun valore di salvezza, di redenzione, di giustificazione, di santificazione, di verità.</w:t>
      </w:r>
      <w:r w:rsidR="00E0285D">
        <w:rPr>
          <w:rFonts w:ascii="Arial" w:hAnsi="Arial"/>
          <w:sz w:val="24"/>
          <w:lang w:val="it-IT"/>
        </w:rPr>
        <w:t xml:space="preserve"> </w:t>
      </w:r>
      <w:r w:rsidRPr="00025EDB">
        <w:rPr>
          <w:rFonts w:ascii="Arial" w:hAnsi="Arial"/>
          <w:sz w:val="24"/>
          <w:lang w:val="it-IT"/>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r w:rsidR="00E0285D">
        <w:rPr>
          <w:rFonts w:ascii="Arial" w:hAnsi="Arial"/>
          <w:sz w:val="24"/>
          <w:lang w:val="it-IT"/>
        </w:rPr>
        <w:t xml:space="preserve"> </w:t>
      </w:r>
      <w:r w:rsidRPr="00025EDB">
        <w:rPr>
          <w:rFonts w:ascii="Arial" w:hAnsi="Arial"/>
          <w:sz w:val="24"/>
          <w:lang w:val="it-IT"/>
        </w:rPr>
        <w:t>Chi non conosce Cristo, non conosce la verità della sua nuova condizione, non si conosce secondo la verità che Dio ha stabilito per Lui.</w:t>
      </w:r>
    </w:p>
    <w:p w14:paraId="6ADB8696" w14:textId="08C04DE1" w:rsidR="00025EDB" w:rsidRPr="00025EDB" w:rsidRDefault="00025EDB" w:rsidP="00025EDB">
      <w:pPr>
        <w:spacing w:after="120"/>
        <w:jc w:val="both"/>
        <w:rPr>
          <w:rFonts w:ascii="Arial" w:hAnsi="Arial"/>
          <w:sz w:val="24"/>
          <w:lang w:val="it-IT"/>
        </w:rPr>
      </w:pPr>
      <w:r w:rsidRPr="00025EDB">
        <w:rPr>
          <w:rFonts w:ascii="Arial" w:hAnsi="Arial"/>
          <w:sz w:val="24"/>
          <w:lang w:val="it-IT"/>
        </w:rPr>
        <w:t>Non solo Cristo è Mediatore di una Nuova Alleanza, questa Nuova Alleanza è Lui stesso. L’Alleanza Nuova ed Eterna è Lui, si vive in Lui, con Lui, per Lui, nel suo Corpo.</w:t>
      </w:r>
      <w:r w:rsidR="00E0285D">
        <w:rPr>
          <w:rFonts w:ascii="Arial" w:hAnsi="Arial"/>
          <w:sz w:val="24"/>
          <w:lang w:val="it-IT"/>
        </w:rPr>
        <w:t xml:space="preserve"> </w:t>
      </w:r>
      <w:r w:rsidRPr="00025EDB">
        <w:rPr>
          <w:rFonts w:ascii="Arial" w:hAnsi="Arial"/>
          <w:sz w:val="24"/>
          <w:lang w:val="it-IT"/>
        </w:rPr>
        <w:t>Questa Nuova Alleanza è il dono della sua vita, della sua grazia, della sua verità, ma è il dono della grazia, della vita, della verità che è Lui stesso.</w:t>
      </w:r>
      <w:r w:rsidR="00E0285D">
        <w:rPr>
          <w:rFonts w:ascii="Arial" w:hAnsi="Arial"/>
          <w:sz w:val="24"/>
          <w:lang w:val="it-IT"/>
        </w:rPr>
        <w:t xml:space="preserve"> </w:t>
      </w:r>
      <w:r w:rsidRPr="00025EDB">
        <w:rPr>
          <w:rFonts w:ascii="Arial" w:hAnsi="Arial"/>
          <w:sz w:val="24"/>
          <w:lang w:val="it-IT"/>
        </w:rPr>
        <w:t>Dinanzi a Cristo Gesù scompare Mosè, Aronne, l’antico culto, gli antichi sacrifici, le antiche disposizioni, le forme e le modalità. Tutto scompare. Lui è il Nuovo Assoluto, per ogni uomo, di ogni tempo, di ogni luogo.</w:t>
      </w:r>
      <w:r w:rsidR="00E0285D">
        <w:rPr>
          <w:rFonts w:ascii="Arial" w:hAnsi="Arial"/>
          <w:sz w:val="24"/>
          <w:lang w:val="it-IT"/>
        </w:rPr>
        <w:t xml:space="preserve"> </w:t>
      </w:r>
      <w:r w:rsidRPr="00025EDB">
        <w:rPr>
          <w:rFonts w:ascii="Arial" w:hAnsi="Arial"/>
          <w:sz w:val="24"/>
          <w:lang w:val="it-IT"/>
        </w:rPr>
        <w:t>Guardare indietro è non conoscere Cristo e la Novità del suo Dono.</w:t>
      </w:r>
    </w:p>
    <w:p w14:paraId="41176A5C" w14:textId="49674DB0"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Sacerdote al modo di Melchisedek. </w:t>
      </w:r>
      <w:r w:rsidRPr="00025EDB">
        <w:rPr>
          <w:rFonts w:ascii="Arial" w:hAnsi="Arial"/>
          <w:sz w:val="24"/>
          <w:lang w:val="it-IT"/>
        </w:rPr>
        <w:t>Della Nuova ed Eterna Alleanza Cristo Gesù è tutto. È sacerdote, vittima e altare, legge, promessa, verità.</w:t>
      </w:r>
      <w:r w:rsidR="00E0285D">
        <w:rPr>
          <w:rFonts w:ascii="Arial" w:hAnsi="Arial"/>
          <w:sz w:val="24"/>
          <w:lang w:val="it-IT"/>
        </w:rPr>
        <w:t xml:space="preserve"> </w:t>
      </w:r>
      <w:r w:rsidRPr="00025EDB">
        <w:rPr>
          <w:rFonts w:ascii="Arial" w:hAnsi="Arial"/>
          <w:sz w:val="24"/>
          <w:lang w:val="it-IT"/>
        </w:rPr>
        <w:t>Della Nuova Alleanza Lui è l’unica Vittima, l’unico Sacerdote, l’unico Altare. In eterno; per sempre è</w:t>
      </w:r>
      <w:r w:rsidR="00E0285D">
        <w:rPr>
          <w:rFonts w:ascii="Arial" w:hAnsi="Arial"/>
          <w:sz w:val="24"/>
          <w:lang w:val="it-IT"/>
        </w:rPr>
        <w:t>,</w:t>
      </w:r>
      <w:r w:rsidRPr="00025EDB">
        <w:rPr>
          <w:rFonts w:ascii="Arial" w:hAnsi="Arial"/>
          <w:sz w:val="24"/>
          <w:lang w:val="it-IT"/>
        </w:rPr>
        <w:t xml:space="preserve"> e sarà così.</w:t>
      </w:r>
      <w:r w:rsidR="00E0285D">
        <w:rPr>
          <w:rFonts w:ascii="Arial" w:hAnsi="Arial"/>
          <w:sz w:val="24"/>
          <w:lang w:val="it-IT"/>
        </w:rPr>
        <w:t xml:space="preserve"> </w:t>
      </w:r>
      <w:r w:rsidRPr="00025EDB">
        <w:rPr>
          <w:rFonts w:ascii="Arial" w:hAnsi="Arial"/>
          <w:sz w:val="24"/>
          <w:lang w:val="it-IT"/>
        </w:rPr>
        <w:t>Cambia l’Alleanza, cambia anche il Sacerdote. Gesù non è Sacerdote alla maniera di Aronne. Lui è Sacerdote in eterno alla maniera, o al modo di Melchisedek.</w:t>
      </w:r>
      <w:r w:rsidR="00E0285D">
        <w:rPr>
          <w:rFonts w:ascii="Arial" w:hAnsi="Arial"/>
          <w:sz w:val="24"/>
          <w:lang w:val="it-IT"/>
        </w:rPr>
        <w:t xml:space="preserve"> </w:t>
      </w:r>
      <w:r w:rsidRPr="00025EDB">
        <w:rPr>
          <w:rFonts w:ascii="Arial" w:hAnsi="Arial"/>
          <w:sz w:val="24"/>
          <w:lang w:val="it-IT"/>
        </w:rPr>
        <w:t>Tutto questo è possibile grazie all’eternità di Cristo e della sua Persona divina, che è immortale, eterna. L’eternità appartiene alla Persona di Cristo per natura, perché generato dal Padre prima di tutti i secoli.</w:t>
      </w:r>
    </w:p>
    <w:p w14:paraId="6186596D" w14:textId="25673BDC" w:rsidR="00025EDB" w:rsidRPr="00025EDB" w:rsidRDefault="00025EDB" w:rsidP="00025EDB">
      <w:pPr>
        <w:spacing w:after="120"/>
        <w:jc w:val="both"/>
        <w:rPr>
          <w:rFonts w:ascii="Arial" w:hAnsi="Arial"/>
          <w:sz w:val="24"/>
          <w:lang w:val="it-IT"/>
        </w:rPr>
      </w:pPr>
      <w:r w:rsidRPr="00025EDB">
        <w:rPr>
          <w:rFonts w:ascii="Arial" w:hAnsi="Arial"/>
          <w:sz w:val="24"/>
          <w:lang w:val="it-IT"/>
        </w:rPr>
        <w:t>Essendo eterno nella Persona, Cristo non ha successori nel suo Sacerdozio. D’altronde neanche ne potrebbe avere. Essendo Lui la vittima, non potendo esistere altra vittima dinanzi al Signore, anche per questo motivo non potrebbe mai esserci successione nel Sacerdozio.</w:t>
      </w:r>
      <w:r w:rsidR="00E0285D">
        <w:rPr>
          <w:rFonts w:ascii="Arial" w:hAnsi="Arial"/>
          <w:sz w:val="24"/>
          <w:lang w:val="it-IT"/>
        </w:rPr>
        <w:t xml:space="preserve"> </w:t>
      </w:r>
      <w:r w:rsidRPr="00025EDB">
        <w:rPr>
          <w:rFonts w:ascii="Arial" w:hAnsi="Arial"/>
          <w:sz w:val="24"/>
          <w:lang w:val="it-IT"/>
        </w:rPr>
        <w:t xml:space="preserve">Se ci fosse successione nel sacerdozio, </w:t>
      </w:r>
      <w:r w:rsidRPr="00025EDB">
        <w:rPr>
          <w:rFonts w:ascii="Arial" w:hAnsi="Arial"/>
          <w:sz w:val="24"/>
          <w:lang w:val="it-IT"/>
        </w:rPr>
        <w:lastRenderedPageBreak/>
        <w:t>ci sarebbe anche cambio di vittima. Invece in eterno un solo Sacerdote, Cristo Gesù, una sola Vittima, Cristo Gesù, un solo altare, il Corpo di Cristo Gesù.</w:t>
      </w:r>
    </w:p>
    <w:p w14:paraId="7A218FF9"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4ED7EBF9" w14:textId="61268DDF" w:rsidR="00025EDB" w:rsidRPr="00025EDB" w:rsidRDefault="00025EDB" w:rsidP="00025EDB">
      <w:pPr>
        <w:spacing w:after="120"/>
        <w:jc w:val="both"/>
        <w:rPr>
          <w:rFonts w:ascii="Arial" w:hAnsi="Arial"/>
          <w:sz w:val="24"/>
          <w:lang w:val="it-IT"/>
        </w:rPr>
      </w:pPr>
      <w:r w:rsidRPr="00025EDB">
        <w:rPr>
          <w:rFonts w:ascii="Arial" w:hAnsi="Arial"/>
          <w:sz w:val="24"/>
          <w:lang w:val="it-IT"/>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r w:rsidR="00E0285D">
        <w:rPr>
          <w:rFonts w:ascii="Arial" w:hAnsi="Arial"/>
          <w:sz w:val="24"/>
          <w:lang w:val="it-IT"/>
        </w:rPr>
        <w:t xml:space="preserve"> </w:t>
      </w:r>
      <w:r w:rsidRPr="00025EDB">
        <w:rPr>
          <w:rFonts w:ascii="Arial" w:hAnsi="Arial"/>
          <w:sz w:val="24"/>
          <w:lang w:val="it-IT"/>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4C849117" w14:textId="3CFAE842" w:rsidR="00025EDB" w:rsidRPr="00E0285D" w:rsidRDefault="00025EDB" w:rsidP="00025EDB">
      <w:pPr>
        <w:spacing w:after="120"/>
        <w:jc w:val="both"/>
        <w:rPr>
          <w:rFonts w:ascii="Arial" w:hAnsi="Arial"/>
          <w:bCs/>
          <w:sz w:val="24"/>
          <w:lang w:val="it-IT"/>
        </w:rPr>
      </w:pPr>
      <w:r w:rsidRPr="00E0285D">
        <w:rPr>
          <w:rFonts w:ascii="Arial" w:hAnsi="Arial"/>
          <w:bCs/>
          <w:sz w:val="24"/>
          <w:lang w:val="it-IT"/>
        </w:rPr>
        <w:t xml:space="preserve">Volendo riassumere in forma assai sintetica la grandezza della Nuova ed Eterna Alleanza, possiamo abbracciare il tutto in quattro semplici </w:t>
      </w:r>
      <w:r w:rsidR="00D6398C" w:rsidRPr="00E0285D">
        <w:rPr>
          <w:rFonts w:ascii="Arial" w:hAnsi="Arial"/>
          <w:bCs/>
          <w:sz w:val="24"/>
          <w:lang w:val="it-IT"/>
        </w:rPr>
        <w:t>frasi: Cristo</w:t>
      </w:r>
      <w:r w:rsidRPr="00E0285D">
        <w:rPr>
          <w:rFonts w:ascii="Arial" w:hAnsi="Arial"/>
          <w:bCs/>
          <w:sz w:val="24"/>
          <w:lang w:val="it-IT"/>
        </w:rPr>
        <w:t xml:space="preserve">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10160EB6" w14:textId="20AFF788"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Redentore di ogni uomo. </w:t>
      </w:r>
      <w:r w:rsidRPr="00025EDB">
        <w:rPr>
          <w:rFonts w:ascii="Arial" w:hAnsi="Arial"/>
          <w:sz w:val="24"/>
          <w:lang w:val="it-IT"/>
        </w:rPr>
        <w:t>Anche questa è differenza sostanziale, essenziale per rapporto all’Antica Alleanza.</w:t>
      </w:r>
      <w:r w:rsidR="00E0285D">
        <w:rPr>
          <w:rFonts w:ascii="Arial" w:hAnsi="Arial"/>
          <w:sz w:val="24"/>
          <w:lang w:val="it-IT"/>
        </w:rPr>
        <w:t xml:space="preserve"> </w:t>
      </w:r>
      <w:r w:rsidRPr="00025EDB">
        <w:rPr>
          <w:rFonts w:ascii="Arial" w:hAnsi="Arial"/>
          <w:sz w:val="24"/>
          <w:lang w:val="it-IT"/>
        </w:rPr>
        <w:t>L’Antica Alleanza era per il popolo del Signore, cioè per tutti i discendenti di Abramo, per i suoi figli.</w:t>
      </w:r>
      <w:r w:rsidR="00E0285D">
        <w:rPr>
          <w:rFonts w:ascii="Arial" w:hAnsi="Arial"/>
          <w:sz w:val="24"/>
          <w:lang w:val="it-IT"/>
        </w:rPr>
        <w:t xml:space="preserve"> </w:t>
      </w:r>
      <w:r w:rsidRPr="00025EDB">
        <w:rPr>
          <w:rFonts w:ascii="Arial" w:hAnsi="Arial"/>
          <w:sz w:val="24"/>
          <w:lang w:val="it-IT"/>
        </w:rPr>
        <w:t>Nella Nuova Alleanza non c’è più legame di carne e di sangue. C’è un solo legame: quello con il sangue di Cristo, nel quale veniamo lavati, del quale ci nutriamo, per formare con Cristo un solo corpo.</w:t>
      </w:r>
      <w:r w:rsidR="00E0285D">
        <w:rPr>
          <w:rFonts w:ascii="Arial" w:hAnsi="Arial"/>
          <w:sz w:val="24"/>
          <w:lang w:val="it-IT"/>
        </w:rPr>
        <w:t xml:space="preserve"> </w:t>
      </w:r>
      <w:r w:rsidRPr="00025EDB">
        <w:rPr>
          <w:rFonts w:ascii="Arial" w:hAnsi="Arial"/>
          <w:sz w:val="24"/>
          <w:lang w:val="it-IT"/>
        </w:rPr>
        <w:t xml:space="preserve">Nella Nuova Alleanza si entra per mezzo della fede nella Parola di Cristo Gesù. Si predica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la si accoglie, si crede in essa, ci si lascia battezzare, si diviene nuove creature, si è fatti con Cristo un solo corpo, si entra in possesso della salvezza e di ogni suo bene.</w:t>
      </w:r>
      <w:r w:rsidR="00E0285D">
        <w:rPr>
          <w:rFonts w:ascii="Arial" w:hAnsi="Arial"/>
          <w:sz w:val="24"/>
          <w:lang w:val="it-IT"/>
        </w:rPr>
        <w:t xml:space="preserve"> </w:t>
      </w:r>
      <w:r w:rsidRPr="00025EDB">
        <w:rPr>
          <w:rFonts w:ascii="Arial" w:hAnsi="Arial"/>
          <w:sz w:val="24"/>
          <w:lang w:val="it-IT"/>
        </w:rPr>
        <w:t>Essendo Cristo Gesù il Redentore dell’uomo, non di un uomo particolare, di un popolo particolare, di una nazione particolare, Egli è Redentore universale, unico, il solo.</w:t>
      </w:r>
    </w:p>
    <w:p w14:paraId="1F8A6799" w14:textId="334D6C41" w:rsidR="00025EDB" w:rsidRPr="00025EDB" w:rsidRDefault="00025EDB" w:rsidP="00025EDB">
      <w:pPr>
        <w:spacing w:after="120"/>
        <w:jc w:val="both"/>
        <w:rPr>
          <w:rFonts w:ascii="Arial" w:hAnsi="Arial"/>
          <w:sz w:val="24"/>
          <w:lang w:val="it-IT"/>
        </w:rPr>
      </w:pPr>
      <w:r w:rsidRPr="00025EDB">
        <w:rPr>
          <w:rFonts w:ascii="Arial" w:hAnsi="Arial"/>
          <w:sz w:val="24"/>
          <w:lang w:val="it-IT"/>
        </w:rPr>
        <w:t>Chi vuole entrare nei beni eterni della salvezza deve passare necessariamente per la fede in Lui, fede esplicita, che si fa confessione e conoscenza di Lui, della sua Parola, della sua Verità, della sua Grazia dinanzi ad ogni uomo.</w:t>
      </w:r>
      <w:r w:rsidR="00E0285D">
        <w:rPr>
          <w:rFonts w:ascii="Arial" w:hAnsi="Arial"/>
          <w:sz w:val="24"/>
          <w:lang w:val="it-IT"/>
        </w:rPr>
        <w:t xml:space="preserve"> </w:t>
      </w:r>
      <w:r w:rsidRPr="00025EDB">
        <w:rPr>
          <w:rFonts w:ascii="Arial" w:hAnsi="Arial"/>
          <w:sz w:val="24"/>
          <w:lang w:val="it-IT"/>
        </w:rPr>
        <w:t>Questa verità è di capitale importanza per tutti coloro che si sono accostati alla fede in Lui.</w:t>
      </w:r>
      <w:r w:rsidR="00AC69D3">
        <w:rPr>
          <w:rFonts w:ascii="Arial" w:hAnsi="Arial"/>
          <w:sz w:val="24"/>
          <w:lang w:val="it-IT"/>
        </w:rPr>
        <w:t xml:space="preserve"> </w:t>
      </w:r>
      <w:r w:rsidRPr="00025EDB">
        <w:rPr>
          <w:rFonts w:ascii="Arial" w:hAnsi="Arial"/>
          <w:sz w:val="24"/>
          <w:lang w:val="it-IT"/>
        </w:rPr>
        <w:t>Retrocedere dalla fede per ritornare nell’Antica Fede dell’Antica Alleanza non solo è vera stoltezza – quell’alleanza non esiste più – ma anche è porsi fuori di ogni altra salvezza. La salvezza è Cristo e solo Lui. Altre salvezze Dio non ne ha date. Se non ne ha date, non esistono.</w:t>
      </w:r>
      <w:r w:rsidR="00AC69D3">
        <w:rPr>
          <w:rFonts w:ascii="Arial" w:hAnsi="Arial"/>
          <w:sz w:val="24"/>
          <w:lang w:val="it-IT"/>
        </w:rPr>
        <w:t xml:space="preserve"> </w:t>
      </w:r>
      <w:r w:rsidRPr="00025EDB">
        <w:rPr>
          <w:rFonts w:ascii="Arial" w:hAnsi="Arial"/>
          <w:sz w:val="24"/>
          <w:lang w:val="it-IT"/>
        </w:rPr>
        <w:t xml:space="preserve">Abbandonare Cristo è porsi su una via di </w:t>
      </w:r>
      <w:r w:rsidRPr="00025EDB">
        <w:rPr>
          <w:rFonts w:ascii="Arial" w:hAnsi="Arial"/>
          <w:sz w:val="24"/>
          <w:lang w:val="it-IT"/>
        </w:rPr>
        <w:lastRenderedPageBreak/>
        <w:t xml:space="preserve">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5D057126" w14:textId="7B248443"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nella tenda del Cielo, presso Dio. </w:t>
      </w:r>
      <w:r w:rsidRPr="00025EDB">
        <w:rPr>
          <w:rFonts w:ascii="Arial" w:hAnsi="Arial"/>
          <w:sz w:val="24"/>
          <w:lang w:val="it-IT"/>
        </w:rPr>
        <w:t>Altra differenza con l’Antica Alleanza è questa: Aronne e i suoi figli entravano in un santuario fatto da mani d’uomo, dietro una tenda, anch’essa fatta da mani d’uomo. Versano del sangue animale, e per mezzo di esso imploravano Dio perché volesse perdonare i peccati.</w:t>
      </w:r>
      <w:r w:rsidR="00E0285D">
        <w:rPr>
          <w:rFonts w:ascii="Arial" w:hAnsi="Arial"/>
          <w:sz w:val="24"/>
          <w:lang w:val="it-IT"/>
        </w:rPr>
        <w:t xml:space="preserve"> </w:t>
      </w:r>
      <w:r w:rsidRPr="00025EDB">
        <w:rPr>
          <w:rFonts w:ascii="Arial" w:hAnsi="Arial"/>
          <w:sz w:val="24"/>
          <w:lang w:val="it-IT"/>
        </w:rPr>
        <w:t>Cristo Gesù non entra in una tenda fatta dall’uomo. Entra nella stessa casa di Dio, nella tenda del Cielo, si presenta direttamente dinanzi al Padre Suo e Gli offre il suo sacrificio, impetrando la remissione dei peccati per tutto il genere umano, per i suoi fratelli.</w:t>
      </w:r>
      <w:r w:rsidR="00E0285D">
        <w:rPr>
          <w:rFonts w:ascii="Arial" w:hAnsi="Arial"/>
          <w:sz w:val="24"/>
          <w:lang w:val="it-IT"/>
        </w:rPr>
        <w:t xml:space="preserve"> </w:t>
      </w:r>
      <w:r w:rsidRPr="00025EDB">
        <w:rPr>
          <w:rFonts w:ascii="Arial" w:hAnsi="Arial"/>
          <w:sz w:val="24"/>
          <w:lang w:val="it-IT"/>
        </w:rPr>
        <w:t>Entra nella tenda del Cielo una volta per sempre e mai più esce da essa. Il suo sacrificio è anche nel Cielo, come memoriale perenne dinanzi al Signore, per la conversione, la giustificazione, la salvezza dell’uomo.</w:t>
      </w:r>
    </w:p>
    <w:p w14:paraId="5AFC5993" w14:textId="4DADE411" w:rsidR="00025EDB" w:rsidRPr="00025EDB" w:rsidRDefault="00025EDB" w:rsidP="00025EDB">
      <w:pPr>
        <w:spacing w:after="120"/>
        <w:jc w:val="both"/>
        <w:rPr>
          <w:rFonts w:ascii="Arial" w:hAnsi="Arial"/>
          <w:sz w:val="24"/>
          <w:lang w:val="it-IT"/>
        </w:rPr>
      </w:pPr>
      <w:r w:rsidRPr="00025EDB">
        <w:rPr>
          <w:rFonts w:ascii="Arial" w:hAnsi="Arial"/>
          <w:sz w:val="24"/>
          <w:lang w:val="it-IT"/>
        </w:rPr>
        <w:t>Un solo sacrificio, una sola entrata nel Cielo, una sola offerta, un solo memoriale eterno: l’unico compiuto sulla croce.</w:t>
      </w:r>
      <w:r w:rsidR="00AC69D3">
        <w:rPr>
          <w:rFonts w:ascii="Arial" w:hAnsi="Arial"/>
          <w:sz w:val="24"/>
          <w:lang w:val="it-IT"/>
        </w:rPr>
        <w:t xml:space="preserve"> </w:t>
      </w:r>
      <w:r w:rsidRPr="00025EDB">
        <w:rPr>
          <w:rFonts w:ascii="Arial" w:hAnsi="Arial"/>
          <w:sz w:val="24"/>
          <w:lang w:val="it-IT"/>
        </w:rPr>
        <w:t>Questa è la verità di Cristo. Al di fuori di quest’unico sacrificio, di quest’unica offerta, di quest’unica vittima, di quest’unico sacerdote, di questo solo sacerdozio, nulla è gradito al Signore.</w:t>
      </w:r>
      <w:r w:rsidR="00E0285D">
        <w:rPr>
          <w:rFonts w:ascii="Arial" w:hAnsi="Arial"/>
          <w:sz w:val="24"/>
          <w:lang w:val="it-IT"/>
        </w:rPr>
        <w:t xml:space="preserve"> </w:t>
      </w:r>
      <w:r w:rsidRPr="00025EDB">
        <w:rPr>
          <w:rFonts w:ascii="Arial" w:hAnsi="Arial"/>
          <w:sz w:val="24"/>
          <w:lang w:val="it-IT"/>
        </w:rPr>
        <w:t>Dio si compiace solo di Cristo Gesù e di quanto viene offerto in Lui, con Lui, per Lui, divenendo in Cristo un solo mistero di offerta, di obbedienza, di santità.</w:t>
      </w:r>
      <w:r w:rsidR="00E0285D">
        <w:rPr>
          <w:rFonts w:ascii="Arial" w:hAnsi="Arial"/>
          <w:sz w:val="24"/>
          <w:lang w:val="it-IT"/>
        </w:rPr>
        <w:t xml:space="preserve"> </w:t>
      </w:r>
      <w:r w:rsidRPr="00025EDB">
        <w:rPr>
          <w:rFonts w:ascii="Arial" w:hAnsi="Arial"/>
          <w:sz w:val="24"/>
          <w:lang w:val="it-IT"/>
        </w:rPr>
        <w:t>Nella tenda del Cielo Lui è entrato con il suo corpo glorioso, incorruttibile, immortale, spirituale. Nel suo corpo siamo anche noi, siamo tutti i battezzati; nel suo corpo anche noi siamo già nel Cielo.</w:t>
      </w:r>
      <w:r w:rsidR="00E0285D">
        <w:rPr>
          <w:rFonts w:ascii="Arial" w:hAnsi="Arial"/>
          <w:sz w:val="24"/>
          <w:lang w:val="it-IT"/>
        </w:rPr>
        <w:t xml:space="preserve"> </w:t>
      </w:r>
      <w:r w:rsidRPr="00025EDB">
        <w:rPr>
          <w:rFonts w:ascii="Arial" w:hAnsi="Arial"/>
          <w:sz w:val="24"/>
          <w:lang w:val="it-IT"/>
        </w:rPr>
        <w:t>Dobbiamo raggiungere anche fisicamente il Cielo e non solo misticamente, nel mistero di Cristo. La nostra entrata nella tenda del Cielo avverrà con la nostra morte, se moriamo la stessa morte di Cristo. Altrimenti saremo esclusi per sempre, per tutta l’eternità.</w:t>
      </w:r>
      <w:r w:rsidR="00E0285D">
        <w:rPr>
          <w:rFonts w:ascii="Arial" w:hAnsi="Arial"/>
          <w:sz w:val="24"/>
          <w:lang w:val="it-IT"/>
        </w:rPr>
        <w:t xml:space="preserve"> </w:t>
      </w:r>
      <w:r w:rsidRPr="00025EDB">
        <w:rPr>
          <w:rFonts w:ascii="Arial" w:hAnsi="Arial"/>
          <w:sz w:val="24"/>
          <w:lang w:val="it-IT"/>
        </w:rPr>
        <w:t xml:space="preserve">Non entra nel Cielo chi non vive sulla terra la vita di Cristo e non fa del Vangelo la porta stretta che dovrà farlo penetrare nel Santuario eterno di Dio. </w:t>
      </w:r>
    </w:p>
    <w:p w14:paraId="2FE01FA0" w14:textId="73B3D692"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culmine e fonte di ogni vera fede. </w:t>
      </w:r>
      <w:r w:rsidRPr="00025EDB">
        <w:rPr>
          <w:rFonts w:ascii="Arial" w:hAnsi="Arial"/>
          <w:sz w:val="24"/>
          <w:lang w:val="it-IT"/>
        </w:rPr>
        <w:t>Per il suo sacerdozio, per la sua offerta, per la sua obbedienza, per la sua Parola Cristo è costituito per tutto il genere umano culmine e fonte di ogni vera fede.</w:t>
      </w:r>
      <w:r w:rsidR="00E0285D">
        <w:rPr>
          <w:rFonts w:ascii="Arial" w:hAnsi="Arial"/>
          <w:sz w:val="24"/>
          <w:lang w:val="it-IT"/>
        </w:rPr>
        <w:t xml:space="preserve"> </w:t>
      </w:r>
      <w:r w:rsidRPr="00025EDB">
        <w:rPr>
          <w:rFonts w:ascii="Arial" w:hAnsi="Arial"/>
          <w:sz w:val="24"/>
          <w:lang w:val="it-IT"/>
        </w:rPr>
        <w:t>La nostra fede è Cristo, si vive però in Cristo, con Cristo, per Cristo. Si vive secondo la sua Parola, compiendola in ogni sua parte.</w:t>
      </w:r>
      <w:r w:rsidR="00E0285D">
        <w:rPr>
          <w:rFonts w:ascii="Arial" w:hAnsi="Arial"/>
          <w:sz w:val="24"/>
          <w:lang w:val="it-IT"/>
        </w:rPr>
        <w:t xml:space="preserve"> </w:t>
      </w:r>
      <w:r w:rsidRPr="00025EDB">
        <w:rPr>
          <w:rFonts w:ascii="Arial" w:hAnsi="Arial"/>
          <w:sz w:val="24"/>
          <w:lang w:val="it-IT"/>
        </w:rPr>
        <w:t>Da Cristo si parte per iniziare il cammino della fede. A Cristo si deve pervenire se si vuole dare compimento ad esso.</w:t>
      </w:r>
      <w:r w:rsidR="00E0285D">
        <w:rPr>
          <w:rFonts w:ascii="Arial" w:hAnsi="Arial"/>
          <w:sz w:val="24"/>
          <w:lang w:val="it-IT"/>
        </w:rPr>
        <w:t xml:space="preserve"> </w:t>
      </w:r>
      <w:r w:rsidRPr="00025EDB">
        <w:rPr>
          <w:rFonts w:ascii="Arial" w:hAnsi="Arial"/>
          <w:sz w:val="24"/>
          <w:lang w:val="it-IT"/>
        </w:rPr>
        <w:t>Si parte da Cristo divenendo suo corpo, sua vita. Si perviene a Cristo divenendo in tutto conforme a Lui nella nostra obbedienza al Padre dei Cieli.</w:t>
      </w:r>
      <w:r w:rsidR="00E0285D">
        <w:rPr>
          <w:rFonts w:ascii="Arial" w:hAnsi="Arial"/>
          <w:sz w:val="24"/>
          <w:lang w:val="it-IT"/>
        </w:rPr>
        <w:t xml:space="preserve"> </w:t>
      </w:r>
      <w:r w:rsidRPr="00025EDB">
        <w:rPr>
          <w:rFonts w:ascii="Arial" w:hAnsi="Arial"/>
          <w:sz w:val="24"/>
          <w:lang w:val="it-IT"/>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07F44B14" w14:textId="1021E5E3" w:rsidR="00025EDB" w:rsidRPr="00025EDB" w:rsidRDefault="00025EDB" w:rsidP="00025EDB">
      <w:pPr>
        <w:spacing w:after="120"/>
        <w:jc w:val="both"/>
        <w:rPr>
          <w:rFonts w:ascii="Arial" w:hAnsi="Arial"/>
          <w:sz w:val="24"/>
          <w:lang w:val="it-IT"/>
        </w:rPr>
      </w:pPr>
      <w:r w:rsidRPr="00025EDB">
        <w:rPr>
          <w:rFonts w:ascii="Arial" w:hAnsi="Arial"/>
          <w:sz w:val="24"/>
          <w:lang w:val="it-IT"/>
        </w:rPr>
        <w:t>Cristo è per noi grazia e verità, salvezza e santità, vita nuova e obbedienza, mistero di croce e di risurrezione, mistero di incarnazione, ma anche di elevazione nel più alto dei Cieli.</w:t>
      </w:r>
      <w:r w:rsidR="00E0285D">
        <w:rPr>
          <w:rFonts w:ascii="Arial" w:hAnsi="Arial"/>
          <w:sz w:val="24"/>
          <w:lang w:val="it-IT"/>
        </w:rPr>
        <w:t xml:space="preserve"> </w:t>
      </w:r>
      <w:r w:rsidRPr="00025EDB">
        <w:rPr>
          <w:rFonts w:ascii="Arial" w:hAnsi="Arial"/>
          <w:sz w:val="24"/>
          <w:lang w:val="it-IT"/>
        </w:rPr>
        <w:t>La nostra fede è Cristo perché il fine della nostra fede è il compimento della vita di Cristo in noi; è la nostra perfetta conformazione alla sua vita.</w:t>
      </w:r>
      <w:r w:rsidR="00E0285D">
        <w:rPr>
          <w:rFonts w:ascii="Arial" w:hAnsi="Arial"/>
          <w:sz w:val="24"/>
          <w:lang w:val="it-IT"/>
        </w:rPr>
        <w:t xml:space="preserve"> </w:t>
      </w:r>
      <w:r w:rsidRPr="00025EDB">
        <w:rPr>
          <w:rFonts w:ascii="Arial" w:hAnsi="Arial"/>
          <w:sz w:val="24"/>
          <w:lang w:val="it-IT"/>
        </w:rPr>
        <w:t xml:space="preserve">È la sua obbedienza al Padre che si fa nostra e la nostra che diviene </w:t>
      </w:r>
      <w:r w:rsidRPr="00025EDB">
        <w:rPr>
          <w:rFonts w:ascii="Arial" w:hAnsi="Arial"/>
          <w:sz w:val="24"/>
          <w:lang w:val="it-IT"/>
        </w:rPr>
        <w:lastRenderedPageBreak/>
        <w:t>sua. Una sola obbedienza: quella di Cristo in noi e quella nostra in Cristo.</w:t>
      </w:r>
      <w:r w:rsidR="00E0285D">
        <w:rPr>
          <w:rFonts w:ascii="Arial" w:hAnsi="Arial"/>
          <w:sz w:val="24"/>
          <w:lang w:val="it-IT"/>
        </w:rPr>
        <w:t xml:space="preserve"> </w:t>
      </w:r>
      <w:r w:rsidRPr="00025EDB">
        <w:rPr>
          <w:rFonts w:ascii="Arial" w:hAnsi="Arial"/>
          <w:sz w:val="24"/>
          <w:lang w:val="it-IT"/>
        </w:rPr>
        <w:t>Una sola Parola: quella di Cristo, che è Parola del Padre, sua Volontà, sua Verità.</w:t>
      </w:r>
      <w:r w:rsidR="00E0285D">
        <w:rPr>
          <w:rFonts w:ascii="Arial" w:hAnsi="Arial"/>
          <w:sz w:val="24"/>
          <w:lang w:val="it-IT"/>
        </w:rPr>
        <w:t xml:space="preserve"> </w:t>
      </w:r>
      <w:r w:rsidRPr="00025EDB">
        <w:rPr>
          <w:rFonts w:ascii="Arial" w:hAnsi="Arial"/>
          <w:sz w:val="24"/>
          <w:lang w:val="it-IT"/>
        </w:rPr>
        <w:t>Una sola grazia: la partecipazione della divina natura, che è anche partecipazione della santità di Dio, nel dono dello Spirito Santo.</w:t>
      </w:r>
      <w:r w:rsidR="00E0285D">
        <w:rPr>
          <w:rFonts w:ascii="Arial" w:hAnsi="Arial"/>
          <w:sz w:val="24"/>
          <w:lang w:val="it-IT"/>
        </w:rPr>
        <w:t xml:space="preserve"> </w:t>
      </w:r>
      <w:r w:rsidRPr="00025EDB">
        <w:rPr>
          <w:rFonts w:ascii="Arial" w:hAnsi="Arial"/>
          <w:sz w:val="24"/>
          <w:lang w:val="it-IT"/>
        </w:rPr>
        <w:t>Una fede senza Cristo, fuori di Cristo, non in Cristo, non per Cristo, non con Cristo, nel suo corpo, per il suo corpo, con il suo corpo, non è fede cristiana, non è fede che salva, redime, giustifica; non è fede che conduce alla santità.</w:t>
      </w:r>
      <w:r w:rsidR="00E0285D">
        <w:rPr>
          <w:rFonts w:ascii="Arial" w:hAnsi="Arial"/>
          <w:sz w:val="24"/>
          <w:lang w:val="it-IT"/>
        </w:rPr>
        <w:t xml:space="preserve"> </w:t>
      </w:r>
      <w:r w:rsidRPr="00025EDB">
        <w:rPr>
          <w:rFonts w:ascii="Arial" w:hAnsi="Arial"/>
          <w:sz w:val="24"/>
          <w:lang w:val="it-IT"/>
        </w:rPr>
        <w:t>Il vero Cristo ci dona il vero Padre, il vero Spirito Santo; ci dona anche il vero uomo, perché ci fa veri in Lui, veri della sua verità, veri nella sua santità, veri nella sua grazia, conformemente alla sua Parola.</w:t>
      </w:r>
    </w:p>
    <w:p w14:paraId="111E83F3" w14:textId="422D9C04"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atteso. </w:t>
      </w:r>
      <w:r w:rsidRPr="00025EDB">
        <w:rPr>
          <w:rFonts w:ascii="Arial" w:hAnsi="Arial"/>
          <w:sz w:val="24"/>
          <w:lang w:val="it-IT"/>
        </w:rPr>
        <w:t>Attendere Cristo è il fine di tutto l’Antico Testamento. Cristo è il frutto, l’unico frutto vero dell’Antico Testamento, perché esso ha come finalità solo questa: darci Cristo, Messia e Salvatore, Redentore e Santificatore, Giustizia, Sapienza, Saggezza del Padre.</w:t>
      </w:r>
      <w:r w:rsidR="0095739A">
        <w:rPr>
          <w:rFonts w:ascii="Arial" w:hAnsi="Arial"/>
          <w:sz w:val="24"/>
          <w:lang w:val="it-IT"/>
        </w:rPr>
        <w:t xml:space="preserve"> </w:t>
      </w:r>
      <w:r w:rsidRPr="00025EDB">
        <w:rPr>
          <w:rFonts w:ascii="Arial" w:hAnsi="Arial"/>
          <w:sz w:val="24"/>
          <w:lang w:val="it-IT"/>
        </w:rPr>
        <w:t>Se l’Antico Testamento non perviene a Cristo, esso è semplicemente falso nella sua comprensione, nella sua interpretazione, nella sua lettura, in ogni altro rapporto con esso.</w:t>
      </w:r>
      <w:r w:rsidR="0095739A">
        <w:rPr>
          <w:rFonts w:ascii="Arial" w:hAnsi="Arial"/>
          <w:sz w:val="24"/>
          <w:lang w:val="it-IT"/>
        </w:rPr>
        <w:t xml:space="preserve"> </w:t>
      </w:r>
      <w:r w:rsidRPr="00025EDB">
        <w:rPr>
          <w:rFonts w:ascii="Arial" w:hAnsi="Arial"/>
          <w:sz w:val="24"/>
          <w:lang w:val="it-IT"/>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794B6BDC" w14:textId="2D91A242"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venuto. </w:t>
      </w:r>
      <w:r w:rsidRPr="00025EDB">
        <w:rPr>
          <w:rFonts w:ascii="Arial" w:hAnsi="Arial"/>
          <w:sz w:val="24"/>
          <w:lang w:val="it-IT"/>
        </w:rPr>
        <w:t>L’Antico Testamento si è compiuto tutto in Cristo Gesù. Tutto quanto è stato promesso si è realizzato; niente resta da realizzare.</w:t>
      </w:r>
      <w:r w:rsidR="0095739A">
        <w:rPr>
          <w:rFonts w:ascii="Arial" w:hAnsi="Arial"/>
          <w:sz w:val="24"/>
          <w:lang w:val="it-IT"/>
        </w:rPr>
        <w:t xml:space="preserve"> </w:t>
      </w:r>
      <w:r w:rsidRPr="00025EDB">
        <w:rPr>
          <w:rFonts w:ascii="Arial" w:hAnsi="Arial"/>
          <w:sz w:val="24"/>
          <w:lang w:val="it-IT"/>
        </w:rPr>
        <w:t>Essendo l’Antico Testamento tutto e interamente compiuto in Cristo Gesù, esso non deve compiersi più in niente, in nessuna altra parte.</w:t>
      </w:r>
      <w:r w:rsidR="0095739A">
        <w:rPr>
          <w:rFonts w:ascii="Arial" w:hAnsi="Arial"/>
          <w:sz w:val="24"/>
          <w:lang w:val="it-IT"/>
        </w:rPr>
        <w:t xml:space="preserve"> </w:t>
      </w:r>
      <w:r w:rsidRPr="00025EDB">
        <w:rPr>
          <w:rFonts w:ascii="Arial" w:hAnsi="Arial"/>
          <w:sz w:val="24"/>
          <w:lang w:val="it-IT"/>
        </w:rPr>
        <w:t>Nulla si deve più attendere, nulla sperare, perché tutto è avvenuto e tutto realizzato in ordine alla nostra salvezza.</w:t>
      </w:r>
      <w:r w:rsidR="0095739A">
        <w:rPr>
          <w:rFonts w:ascii="Arial" w:hAnsi="Arial"/>
          <w:sz w:val="24"/>
          <w:lang w:val="it-IT"/>
        </w:rPr>
        <w:t xml:space="preserve"> </w:t>
      </w:r>
      <w:r w:rsidRPr="00025EDB">
        <w:rPr>
          <w:rFonts w:ascii="Arial" w:hAnsi="Arial"/>
          <w:sz w:val="24"/>
          <w:lang w:val="it-IT"/>
        </w:rPr>
        <w:t>La croce di Cristo Gesù e la sua risurrezione sono il punto culmine della storia, ma anche il punto della sua eterna verità.</w:t>
      </w:r>
      <w:r w:rsidR="0095739A">
        <w:rPr>
          <w:rFonts w:ascii="Arial" w:hAnsi="Arial"/>
          <w:sz w:val="24"/>
          <w:lang w:val="it-IT"/>
        </w:rPr>
        <w:t xml:space="preserve"> </w:t>
      </w:r>
      <w:r w:rsidRPr="00025EDB">
        <w:rPr>
          <w:rFonts w:ascii="Arial" w:hAnsi="Arial"/>
          <w:sz w:val="24"/>
          <w:lang w:val="it-IT"/>
        </w:rPr>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54AC28A5" w14:textId="351E0C2F"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che verrà. </w:t>
      </w:r>
      <w:r w:rsidRPr="00025EDB">
        <w:rPr>
          <w:rFonts w:ascii="Arial" w:hAnsi="Arial"/>
          <w:sz w:val="24"/>
          <w:lang w:val="it-IT"/>
        </w:rPr>
        <w:t>Cristo non solo è stato atteso. Non solo è già venuto. Egli anche verrà.</w:t>
      </w:r>
      <w:r w:rsidR="0095739A">
        <w:rPr>
          <w:rFonts w:ascii="Arial" w:hAnsi="Arial"/>
          <w:sz w:val="24"/>
          <w:lang w:val="it-IT"/>
        </w:rPr>
        <w:t xml:space="preserve"> </w:t>
      </w:r>
      <w:r w:rsidRPr="00025EDB">
        <w:rPr>
          <w:rFonts w:ascii="Arial" w:hAnsi="Arial"/>
          <w:sz w:val="24"/>
          <w:lang w:val="it-IT"/>
        </w:rPr>
        <w:t>C’è una differenza sostanziale tra la prima e la seconda venuta di Gesù Signore.</w:t>
      </w:r>
      <w:r w:rsidR="00AC69D3">
        <w:rPr>
          <w:rFonts w:ascii="Arial" w:hAnsi="Arial"/>
          <w:sz w:val="24"/>
          <w:lang w:val="it-IT"/>
        </w:rPr>
        <w:t xml:space="preserve"> </w:t>
      </w:r>
      <w:r w:rsidRPr="00025EDB">
        <w:rPr>
          <w:rFonts w:ascii="Arial" w:hAnsi="Arial"/>
          <w:sz w:val="24"/>
          <w:lang w:val="it-IT"/>
        </w:rPr>
        <w:t>La prima venuta, nella sua carne mortale, nascendo dalla Vergine Maria, è stata per togliere il peccato del mondo e per dare ad ogni uomo, a causa del suo sacrificio sulla croce, la grazia e la verità della sua salvezza.</w:t>
      </w:r>
      <w:r w:rsidR="0095739A">
        <w:rPr>
          <w:rFonts w:ascii="Arial" w:hAnsi="Arial"/>
          <w:sz w:val="24"/>
          <w:lang w:val="it-IT"/>
        </w:rPr>
        <w:t xml:space="preserve"> </w:t>
      </w:r>
      <w:r w:rsidRPr="00025EDB">
        <w:rPr>
          <w:rFonts w:ascii="Arial" w:hAnsi="Arial"/>
          <w:sz w:val="24"/>
          <w:lang w:val="it-IT"/>
        </w:rPr>
        <w:t>Quando sarà l’ultimo giorno, Gesù non verrà più per la redenzione dell’umanità, o per la sua santificazione; verrà per il giudizio.</w:t>
      </w:r>
      <w:r w:rsidR="0095739A">
        <w:rPr>
          <w:rFonts w:ascii="Arial" w:hAnsi="Arial"/>
          <w:sz w:val="24"/>
          <w:lang w:val="it-IT"/>
        </w:rPr>
        <w:t xml:space="preserve"> </w:t>
      </w:r>
      <w:r w:rsidRPr="00025EDB">
        <w:rPr>
          <w:rFonts w:ascii="Arial" w:hAnsi="Arial"/>
          <w:sz w:val="24"/>
          <w:lang w:val="it-IT"/>
        </w:rPr>
        <w:t>Ogni uomo si presenterà dinanzi al suo cospetto e renderà ragione di ogni opera compiuta quando era nel corpo, sia in bene che in male.</w:t>
      </w:r>
      <w:r w:rsidR="0095739A">
        <w:rPr>
          <w:rFonts w:ascii="Arial" w:hAnsi="Arial"/>
          <w:sz w:val="24"/>
          <w:lang w:val="it-IT"/>
        </w:rPr>
        <w:t xml:space="preserve"> </w:t>
      </w:r>
      <w:r w:rsidRPr="00025EDB">
        <w:rPr>
          <w:rFonts w:ascii="Arial" w:hAnsi="Arial"/>
          <w:sz w:val="24"/>
          <w:lang w:val="it-IT"/>
        </w:rPr>
        <w:t>Poiché Egli è stato costituito da Dio giudice dei vivi e dei morti, giudice della terra, ognuno di noi è obbligato a prepararsi il suo giudizio, in modo che Cristo ci accolga nelle sue dimore eterne, nei Cieli.</w:t>
      </w:r>
      <w:r w:rsidR="0095739A">
        <w:rPr>
          <w:rFonts w:ascii="Arial" w:hAnsi="Arial"/>
          <w:sz w:val="24"/>
          <w:lang w:val="it-IT"/>
        </w:rPr>
        <w:t xml:space="preserve"> </w:t>
      </w:r>
      <w:r w:rsidRPr="00025EDB">
        <w:rPr>
          <w:rFonts w:ascii="Arial" w:hAnsi="Arial"/>
          <w:sz w:val="24"/>
          <w:lang w:val="it-IT"/>
        </w:rPr>
        <w:t xml:space="preserve">È sicuro. Egli verrà per il giudizio. Dobbiamo rendere conto a Lui, unico e supremo giudice, anche di ogni parola vana che abbiamo proferito quando eravamo nel corpo, su questa terra. </w:t>
      </w:r>
    </w:p>
    <w:p w14:paraId="61104DA9" w14:textId="0B592498" w:rsidR="00025EDB" w:rsidRPr="00025EDB" w:rsidRDefault="00025EDB" w:rsidP="00025EDB">
      <w:pPr>
        <w:spacing w:after="120"/>
        <w:jc w:val="both"/>
        <w:rPr>
          <w:rFonts w:ascii="Arial" w:hAnsi="Arial"/>
          <w:sz w:val="24"/>
          <w:lang w:val="it-IT"/>
        </w:rPr>
      </w:pPr>
      <w:r w:rsidRPr="00025EDB">
        <w:rPr>
          <w:rFonts w:ascii="Arial" w:hAnsi="Arial"/>
          <w:b/>
          <w:sz w:val="24"/>
          <w:lang w:val="it-IT"/>
        </w:rPr>
        <w:lastRenderedPageBreak/>
        <w:t xml:space="preserve">Cristo crocifisso modello unico del cristiano. </w:t>
      </w:r>
      <w:r w:rsidRPr="00025EDB">
        <w:rPr>
          <w:rFonts w:ascii="Arial" w:hAnsi="Arial"/>
          <w:sz w:val="24"/>
          <w:lang w:val="it-IT"/>
        </w:rPr>
        <w:t>Si è detto che Cristo è la fede del cristiano. Non solo Cristo è la fede unica del cristiano, è anche il modello unico, cui perennemente conformarsi.</w:t>
      </w:r>
      <w:r w:rsidR="0095739A">
        <w:rPr>
          <w:rFonts w:ascii="Arial" w:hAnsi="Arial"/>
          <w:sz w:val="24"/>
          <w:lang w:val="it-IT"/>
        </w:rPr>
        <w:t xml:space="preserve"> </w:t>
      </w:r>
      <w:r w:rsidRPr="00025EDB">
        <w:rPr>
          <w:rFonts w:ascii="Arial" w:hAnsi="Arial"/>
          <w:sz w:val="24"/>
          <w:lang w:val="it-IT"/>
        </w:rPr>
        <w:t>È modello unico dall’alto della croce, che è il compimento della volontà del Padre anche nella rinuncia del suo corpo, esposto al ludibrio, allo scherno, all’indicibile dolore, all’atroce passione.</w:t>
      </w:r>
      <w:r w:rsidR="0095739A">
        <w:rPr>
          <w:rFonts w:ascii="Arial" w:hAnsi="Arial"/>
          <w:sz w:val="24"/>
          <w:lang w:val="it-IT"/>
        </w:rPr>
        <w:t xml:space="preserve"> </w:t>
      </w:r>
      <w:r w:rsidRPr="00025EDB">
        <w:rPr>
          <w:rFonts w:ascii="Arial" w:hAnsi="Arial"/>
          <w:sz w:val="24"/>
          <w:lang w:val="it-IT"/>
        </w:rPr>
        <w:t>La persecuzione non deve far paura al cristiano, perché la vocazione del cristiano è la persecuzione.</w:t>
      </w:r>
      <w:r w:rsidR="0095739A">
        <w:rPr>
          <w:rFonts w:ascii="Arial" w:hAnsi="Arial"/>
          <w:sz w:val="24"/>
          <w:lang w:val="it-IT"/>
        </w:rPr>
        <w:t xml:space="preserve"> </w:t>
      </w:r>
      <w:r w:rsidRPr="00025EDB">
        <w:rPr>
          <w:rFonts w:ascii="Arial" w:hAnsi="Arial"/>
          <w:sz w:val="24"/>
          <w:lang w:val="it-IT"/>
        </w:rPr>
        <w:t>Sapendo questo, il cristiano si prepara santamente, imitando in tutto Gesù Signore che si preparò alla passione con la preghiera nell’Orto del Getsemani.</w:t>
      </w:r>
      <w:r w:rsidR="0095739A">
        <w:rPr>
          <w:rFonts w:ascii="Arial" w:hAnsi="Arial"/>
          <w:sz w:val="24"/>
          <w:lang w:val="it-IT"/>
        </w:rPr>
        <w:t xml:space="preserve"> </w:t>
      </w:r>
      <w:r w:rsidRPr="00025EDB">
        <w:rPr>
          <w:rFonts w:ascii="Arial" w:hAnsi="Arial"/>
          <w:sz w:val="24"/>
          <w:lang w:val="it-IT"/>
        </w:rPr>
        <w:t xml:space="preserve">Se il cristiano vuole andare fino in fondo, altro non deve fare che mantenere lo sguardo su Gesù Crocifisso, </w:t>
      </w:r>
      <w:r w:rsidRPr="00025EDB">
        <w:rPr>
          <w:rFonts w:ascii="Arial" w:hAnsi="Arial"/>
          <w:i/>
          <w:sz w:val="24"/>
          <w:lang w:val="it-IT"/>
        </w:rPr>
        <w:t xml:space="preserve">“autore e perfezionatore della fede”, </w:t>
      </w:r>
      <w:r w:rsidRPr="00025EDB">
        <w:rPr>
          <w:rFonts w:ascii="Arial" w:hAnsi="Arial"/>
          <w:sz w:val="24"/>
          <w:lang w:val="it-IT"/>
        </w:rPr>
        <w:t>modello unico di come si glorifica il Padre.</w:t>
      </w:r>
      <w:r w:rsidR="0095739A">
        <w:rPr>
          <w:rFonts w:ascii="Arial" w:hAnsi="Arial"/>
          <w:sz w:val="24"/>
          <w:lang w:val="it-IT"/>
        </w:rPr>
        <w:t xml:space="preserve"> </w:t>
      </w:r>
      <w:r w:rsidRPr="00025EDB">
        <w:rPr>
          <w:rFonts w:ascii="Arial" w:hAnsi="Arial"/>
          <w:sz w:val="24"/>
          <w:lang w:val="it-IT"/>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171A1376" w14:textId="16C0FBAE"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Sulla via della croce. </w:t>
      </w:r>
      <w:r w:rsidRPr="00025EDB">
        <w:rPr>
          <w:rFonts w:ascii="Arial" w:hAnsi="Arial"/>
          <w:sz w:val="24"/>
          <w:lang w:val="it-IT"/>
        </w:rPr>
        <w:t>Al cristiano non resta che rinnegare se stesso, prendere la croce e iniziare il lungo cammino che dovrà condurlo alla perfetta conformazione, in vita e in morte, nella gioia e nella sofferenza, nell’accoglienza e nel rifiuto, con il suo Maestro e Signore.</w:t>
      </w:r>
      <w:r w:rsidR="0095739A">
        <w:rPr>
          <w:rFonts w:ascii="Arial" w:hAnsi="Arial"/>
          <w:sz w:val="24"/>
          <w:lang w:val="it-IT"/>
        </w:rPr>
        <w:t xml:space="preserve"> </w:t>
      </w:r>
      <w:r w:rsidRPr="00025EDB">
        <w:rPr>
          <w:rFonts w:ascii="Arial" w:hAnsi="Arial"/>
          <w:sz w:val="24"/>
          <w:lang w:val="it-IT"/>
        </w:rPr>
        <w:t>La via della croce è però una sola: la piena, perfetta, completa, totale obbedienza al Padre, vivendo secondo la Parola di Cristo Gesù, Parola del Padre, la cui comprensione sempre più piena ci viene donata dallo Spirito Santo.</w:t>
      </w:r>
      <w:r w:rsidR="0095739A">
        <w:rPr>
          <w:rFonts w:ascii="Arial" w:hAnsi="Arial"/>
          <w:sz w:val="24"/>
          <w:lang w:val="it-IT"/>
        </w:rPr>
        <w:t xml:space="preserve"> </w:t>
      </w:r>
      <w:r w:rsidRPr="00025EDB">
        <w:rPr>
          <w:rFonts w:ascii="Arial" w:hAnsi="Arial"/>
          <w:sz w:val="24"/>
          <w:lang w:val="it-IT"/>
        </w:rPr>
        <w:t xml:space="preserve">Chi vive la Parola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43C2C371" w14:textId="77777777" w:rsidR="0095739A" w:rsidRDefault="00025EDB" w:rsidP="00025EDB">
      <w:pPr>
        <w:spacing w:after="120"/>
        <w:jc w:val="both"/>
        <w:rPr>
          <w:rFonts w:ascii="Arial" w:hAnsi="Arial"/>
          <w:sz w:val="24"/>
          <w:lang w:val="it-IT"/>
        </w:rPr>
      </w:pPr>
      <w:r w:rsidRPr="00025EDB">
        <w:rPr>
          <w:rFonts w:ascii="Arial" w:hAnsi="Arial"/>
          <w:b/>
          <w:sz w:val="24"/>
          <w:lang w:val="it-IT"/>
        </w:rPr>
        <w:t xml:space="preserve">Fuori della città, portando il suo obbrobrio. </w:t>
      </w:r>
      <w:r w:rsidRPr="00025EDB">
        <w:rPr>
          <w:rFonts w:ascii="Arial" w:hAnsi="Arial"/>
          <w:sz w:val="24"/>
          <w:lang w:val="it-IT"/>
        </w:rPr>
        <w:t>L’obbrobrio di Cristo è la sua croce. Per chi porta la croce di Cristo non c’è posto, né spazio nella Città degli uomini.</w:t>
      </w:r>
      <w:r w:rsidR="0095739A">
        <w:rPr>
          <w:rFonts w:ascii="Arial" w:hAnsi="Arial"/>
          <w:sz w:val="24"/>
          <w:lang w:val="it-IT"/>
        </w:rPr>
        <w:t xml:space="preserve"> </w:t>
      </w:r>
      <w:r w:rsidRPr="00025EDB">
        <w:rPr>
          <w:rFonts w:ascii="Arial" w:hAnsi="Arial"/>
          <w:sz w:val="24"/>
          <w:lang w:val="it-IT"/>
        </w:rPr>
        <w:t>Il cristiano lo sa. Prende la croce ed esce fuori della Città degli uomini. Vi esce spiritualmente ed anche fisicamente.</w:t>
      </w:r>
      <w:r w:rsidR="0095739A">
        <w:rPr>
          <w:rFonts w:ascii="Arial" w:hAnsi="Arial"/>
          <w:sz w:val="24"/>
          <w:lang w:val="it-IT"/>
        </w:rPr>
        <w:t xml:space="preserve"> </w:t>
      </w:r>
      <w:r w:rsidRPr="00025EDB">
        <w:rPr>
          <w:rFonts w:ascii="Arial" w:hAnsi="Arial"/>
          <w:sz w:val="24"/>
          <w:lang w:val="it-IT"/>
        </w:rPr>
        <w:t>La terra non è spazio idoneo per il cristiano. La terra per lui è solo il viaggio della croce, la via crucis verso il Cielo.</w:t>
      </w:r>
      <w:r w:rsidR="0095739A">
        <w:rPr>
          <w:rFonts w:ascii="Arial" w:hAnsi="Arial"/>
          <w:sz w:val="24"/>
          <w:lang w:val="it-IT"/>
        </w:rPr>
        <w:t xml:space="preserve"> </w:t>
      </w:r>
      <w:r w:rsidRPr="00025EDB">
        <w:rPr>
          <w:rFonts w:ascii="Arial" w:hAnsi="Arial"/>
          <w:sz w:val="24"/>
          <w:lang w:val="it-IT"/>
        </w:rPr>
        <w:t>Il cristiano, è vero cristiano, se vive da pellegrino verso il regno dei Cieli, portando la croce di Cristo che è perfetta obbedienza alla verità.</w:t>
      </w:r>
      <w:r w:rsidR="0095739A">
        <w:rPr>
          <w:rFonts w:ascii="Arial" w:hAnsi="Arial"/>
          <w:sz w:val="24"/>
          <w:lang w:val="it-IT"/>
        </w:rPr>
        <w:t xml:space="preserve"> </w:t>
      </w:r>
    </w:p>
    <w:p w14:paraId="22A921F7" w14:textId="33BE0AF3" w:rsidR="00025EDB" w:rsidRDefault="00025EDB" w:rsidP="00025EDB">
      <w:pPr>
        <w:spacing w:after="120"/>
        <w:jc w:val="both"/>
        <w:rPr>
          <w:rFonts w:ascii="Arial" w:hAnsi="Arial"/>
          <w:sz w:val="24"/>
          <w:lang w:val="it-IT"/>
        </w:rPr>
      </w:pPr>
      <w:r w:rsidRPr="00025EDB">
        <w:rPr>
          <w:rFonts w:ascii="Arial" w:hAnsi="Arial"/>
          <w:b/>
          <w:sz w:val="24"/>
          <w:lang w:val="it-IT"/>
        </w:rPr>
        <w:t xml:space="preserve">Tutto è dal mistero di Cristo. </w:t>
      </w:r>
      <w:r w:rsidRPr="00025EDB">
        <w:rPr>
          <w:rFonts w:ascii="Arial" w:hAnsi="Arial"/>
          <w:sz w:val="24"/>
          <w:lang w:val="it-IT"/>
        </w:rPr>
        <w:t>Cristo è tutto per il cristiano e tutto è in Cristo, per Cristo, con Cristo.</w:t>
      </w:r>
      <w:r w:rsidR="0095739A">
        <w:rPr>
          <w:rFonts w:ascii="Arial" w:hAnsi="Arial"/>
          <w:sz w:val="24"/>
          <w:lang w:val="it-IT"/>
        </w:rPr>
        <w:t xml:space="preserve"> </w:t>
      </w:r>
      <w:r w:rsidRPr="00025EDB">
        <w:rPr>
          <w:rFonts w:ascii="Arial" w:hAnsi="Arial"/>
          <w:sz w:val="24"/>
          <w:lang w:val="it-IT"/>
        </w:rPr>
        <w:t>Cristo non è solo tutto per il cristiano. È tutto per ogni uomo. Ad ogni uomo deve essere annunziato. Ogni uomo deve essere chiamato alla conversione e alla fede al Vangelo.</w:t>
      </w:r>
      <w:r w:rsidR="0095739A">
        <w:rPr>
          <w:rFonts w:ascii="Arial" w:hAnsi="Arial"/>
          <w:sz w:val="24"/>
          <w:lang w:val="it-IT"/>
        </w:rPr>
        <w:t xml:space="preserve"> </w:t>
      </w:r>
      <w:r w:rsidRPr="00025EDB">
        <w:rPr>
          <w:rFonts w:ascii="Arial" w:hAnsi="Arial"/>
          <w:sz w:val="24"/>
          <w:lang w:val="it-IT"/>
        </w:rPr>
        <w:t>Se è tutto per ogni uomo, a maggior ragione lo dovrà essere per quelli che già credono, ma che sono tentati a cercare altrove ciò che altrove non esiste.</w:t>
      </w:r>
      <w:r w:rsidR="0095739A">
        <w:rPr>
          <w:rFonts w:ascii="Arial" w:hAnsi="Arial"/>
          <w:sz w:val="24"/>
          <w:lang w:val="it-IT"/>
        </w:rPr>
        <w:t xml:space="preserve"> </w:t>
      </w:r>
      <w:r w:rsidRPr="00025EDB">
        <w:rPr>
          <w:rFonts w:ascii="Arial" w:hAnsi="Arial"/>
          <w:sz w:val="24"/>
          <w:lang w:val="it-IT"/>
        </w:rPr>
        <w:t>La persecuzione può chiedere la vita al cristiano, ma è proprio la vita che la persecuzione chiede al cristiano il più grande segno della verità di Cristo Gesù.</w:t>
      </w:r>
      <w:r w:rsidR="0095739A">
        <w:rPr>
          <w:rFonts w:ascii="Arial" w:hAnsi="Arial"/>
          <w:sz w:val="24"/>
          <w:lang w:val="it-IT"/>
        </w:rPr>
        <w:t xml:space="preserve"> </w:t>
      </w:r>
      <w:r w:rsidRPr="00025EDB">
        <w:rPr>
          <w:rFonts w:ascii="Arial" w:hAnsi="Arial"/>
          <w:sz w:val="24"/>
          <w:lang w:val="it-IT"/>
        </w:rPr>
        <w:t>Si salva, chi rimane in Cristo sempre; si salva chi per rimanere in Cristo esce da se stesso, si spoglia di sé, allo stesso modo che Cristo Gesù per rimanere nel Padre suo si è inchiodato sulla croce e si è spogliato dal suo corpo.</w:t>
      </w:r>
      <w:r w:rsidR="0095739A">
        <w:rPr>
          <w:rFonts w:ascii="Arial" w:hAnsi="Arial"/>
          <w:sz w:val="24"/>
          <w:lang w:val="it-IT"/>
        </w:rPr>
        <w:t xml:space="preserve"> </w:t>
      </w:r>
      <w:r w:rsidRPr="00025EDB">
        <w:rPr>
          <w:rFonts w:ascii="Arial" w:hAnsi="Arial"/>
          <w:sz w:val="24"/>
          <w:lang w:val="it-IT"/>
        </w:rPr>
        <w:t>È Cristo nella pienezza del suo mistero il contenuto di questa Lettera agli Ebrei.</w:t>
      </w:r>
      <w:r w:rsidR="0095739A">
        <w:rPr>
          <w:rFonts w:ascii="Arial" w:hAnsi="Arial"/>
          <w:sz w:val="24"/>
          <w:lang w:val="it-IT"/>
        </w:rPr>
        <w:t xml:space="preserve"> </w:t>
      </w:r>
      <w:r w:rsidRPr="00025EDB">
        <w:rPr>
          <w:rFonts w:ascii="Arial" w:hAnsi="Arial"/>
          <w:sz w:val="24"/>
          <w:lang w:val="it-IT"/>
        </w:rPr>
        <w:t>Ma è Cristo dono del Padre all’umanità intera per la sua Salvezza.</w:t>
      </w:r>
      <w:r w:rsidR="0095739A">
        <w:rPr>
          <w:rFonts w:ascii="Arial" w:hAnsi="Arial"/>
          <w:sz w:val="24"/>
          <w:lang w:val="it-IT"/>
        </w:rPr>
        <w:t xml:space="preserve"> </w:t>
      </w:r>
      <w:r w:rsidRPr="00025EDB">
        <w:rPr>
          <w:rFonts w:ascii="Arial" w:hAnsi="Arial"/>
          <w:sz w:val="24"/>
          <w:lang w:val="it-IT"/>
        </w:rPr>
        <w:t>Cristo è dal Padre, per il Padre, con il Padre, nel Padre. Il Padre lo ha dato a noi per la nostra salvezza.</w:t>
      </w:r>
      <w:r w:rsidR="0095739A">
        <w:rPr>
          <w:rFonts w:ascii="Arial" w:hAnsi="Arial"/>
          <w:sz w:val="24"/>
          <w:lang w:val="it-IT"/>
        </w:rPr>
        <w:t xml:space="preserve"> </w:t>
      </w:r>
      <w:r w:rsidRPr="00025EDB">
        <w:rPr>
          <w:rFonts w:ascii="Arial" w:hAnsi="Arial"/>
          <w:sz w:val="24"/>
          <w:lang w:val="it-IT"/>
        </w:rPr>
        <w:t xml:space="preserve">Se Cristo è il dono eterno di Dio per l’uomo, se Dio è il </w:t>
      </w:r>
      <w:r w:rsidRPr="00025EDB">
        <w:rPr>
          <w:rFonts w:ascii="Arial" w:hAnsi="Arial"/>
          <w:sz w:val="24"/>
          <w:lang w:val="it-IT"/>
        </w:rPr>
        <w:lastRenderedPageBreak/>
        <w:t>nostro Dio per questo dono e in questo dono, è illusoria, vana, inefficace, inutile ogni confessione di Dio, compreso anche l’Antico Testamento, che non sfoci in Cristo e da Lui non parta per la santificazione di chiunque crede.</w:t>
      </w:r>
      <w:r w:rsidR="0095739A">
        <w:rPr>
          <w:rFonts w:ascii="Arial" w:hAnsi="Arial"/>
          <w:sz w:val="24"/>
          <w:lang w:val="it-IT"/>
        </w:rPr>
        <w:t xml:space="preserve"> </w:t>
      </w:r>
      <w:r w:rsidRPr="00025EDB">
        <w:rPr>
          <w:rFonts w:ascii="Arial" w:hAnsi="Arial"/>
          <w:sz w:val="24"/>
          <w:lang w:val="it-IT"/>
        </w:rPr>
        <w:t>La Vergine Maria, Madre della Redenzione, ci aiuti a credere in Cristo, secondo la Parola di Cristo, che è Parola del Padre.</w:t>
      </w:r>
    </w:p>
    <w:p w14:paraId="776BD012" w14:textId="77777777" w:rsidR="0095739A" w:rsidRDefault="0095739A" w:rsidP="00025EDB">
      <w:pPr>
        <w:spacing w:after="120"/>
        <w:jc w:val="both"/>
        <w:rPr>
          <w:rFonts w:ascii="Arial" w:hAnsi="Arial"/>
          <w:sz w:val="24"/>
          <w:lang w:val="it-IT"/>
        </w:rPr>
      </w:pPr>
    </w:p>
    <w:p w14:paraId="26EF221A" w14:textId="1728155C" w:rsidR="00F97D5B" w:rsidRDefault="00F97D5B" w:rsidP="00025EDB">
      <w:pPr>
        <w:spacing w:after="120"/>
        <w:jc w:val="both"/>
        <w:rPr>
          <w:rFonts w:ascii="Arial" w:hAnsi="Arial"/>
          <w:b/>
          <w:bCs/>
          <w:sz w:val="24"/>
          <w:lang w:val="it-IT"/>
        </w:rPr>
      </w:pPr>
      <w:r w:rsidRPr="00F97D5B">
        <w:rPr>
          <w:rFonts w:ascii="Arial" w:hAnsi="Arial"/>
          <w:b/>
          <w:bCs/>
          <w:sz w:val="24"/>
          <w:lang w:val="it-IT"/>
        </w:rPr>
        <w:t xml:space="preserve">Prima riflessione </w:t>
      </w:r>
    </w:p>
    <w:p w14:paraId="6CB5DBB0" w14:textId="3870A8A9"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La Lettera agli Ebrei ha un solo cuore: </w:t>
      </w:r>
      <w:r w:rsidRPr="00F97D5B">
        <w:rPr>
          <w:rFonts w:ascii="Arial" w:hAnsi="Arial"/>
          <w:b/>
          <w:i/>
          <w:sz w:val="24"/>
          <w:lang w:val="it-IT"/>
        </w:rPr>
        <w:t>Cristo Gesù, Vita di ogni vita.</w:t>
      </w:r>
      <w:r w:rsidR="00AC69D3">
        <w:rPr>
          <w:rFonts w:ascii="Arial" w:hAnsi="Arial"/>
          <w:b/>
          <w:i/>
          <w:sz w:val="24"/>
          <w:lang w:val="it-IT"/>
        </w:rPr>
        <w:t xml:space="preserve"> </w:t>
      </w:r>
      <w:r w:rsidRPr="00F97D5B">
        <w:rPr>
          <w:rFonts w:ascii="Arial" w:hAnsi="Arial"/>
          <w:sz w:val="24"/>
          <w:lang w:val="it-IT"/>
        </w:rPr>
        <w:t xml:space="preserve">Gesù è la vita </w:t>
      </w:r>
      <w:r w:rsidRPr="00F97D5B">
        <w:rPr>
          <w:rFonts w:ascii="Arial" w:hAnsi="Arial"/>
          <w:b/>
          <w:i/>
          <w:sz w:val="24"/>
          <w:lang w:val="it-IT"/>
        </w:rPr>
        <w:t xml:space="preserve">dalla quale </w:t>
      </w:r>
      <w:r w:rsidRPr="00F97D5B">
        <w:rPr>
          <w:rFonts w:ascii="Arial" w:hAnsi="Arial"/>
          <w:sz w:val="24"/>
          <w:lang w:val="it-IT"/>
        </w:rPr>
        <w:t xml:space="preserve">ogni altra vita nasce, </w:t>
      </w:r>
      <w:r w:rsidRPr="00F97D5B">
        <w:rPr>
          <w:rFonts w:ascii="Arial" w:hAnsi="Arial"/>
          <w:b/>
          <w:i/>
          <w:sz w:val="24"/>
          <w:lang w:val="it-IT"/>
        </w:rPr>
        <w:t xml:space="preserve">nella quale </w:t>
      </w:r>
      <w:r w:rsidRPr="00F97D5B">
        <w:rPr>
          <w:rFonts w:ascii="Arial" w:hAnsi="Arial"/>
          <w:sz w:val="24"/>
          <w:lang w:val="it-IT"/>
        </w:rPr>
        <w:t xml:space="preserve">ogni vita produce frutti di verità e di giustizia, </w:t>
      </w:r>
      <w:r w:rsidRPr="00F97D5B">
        <w:rPr>
          <w:rFonts w:ascii="Arial" w:hAnsi="Arial"/>
          <w:b/>
          <w:i/>
          <w:sz w:val="24"/>
          <w:lang w:val="it-IT"/>
        </w:rPr>
        <w:t xml:space="preserve">per la quale </w:t>
      </w:r>
      <w:r w:rsidRPr="00F97D5B">
        <w:rPr>
          <w:rFonts w:ascii="Arial" w:hAnsi="Arial"/>
          <w:sz w:val="24"/>
          <w:lang w:val="it-IT"/>
        </w:rPr>
        <w:t>ogni altra vita vive.</w:t>
      </w:r>
      <w:r w:rsidR="00D64993">
        <w:rPr>
          <w:rFonts w:ascii="Arial" w:hAnsi="Arial"/>
          <w:sz w:val="24"/>
          <w:lang w:val="it-IT"/>
        </w:rPr>
        <w:t xml:space="preserve"> </w:t>
      </w:r>
      <w:r w:rsidRPr="00F97D5B">
        <w:rPr>
          <w:rFonts w:ascii="Arial" w:hAnsi="Arial"/>
          <w:sz w:val="24"/>
          <w:lang w:val="it-IT"/>
        </w:rPr>
        <w:t xml:space="preserve">Cristo Gesù è vita: della </w:t>
      </w:r>
      <w:r w:rsidRPr="00F97D5B">
        <w:rPr>
          <w:rFonts w:ascii="Arial" w:hAnsi="Arial"/>
          <w:b/>
          <w:i/>
          <w:sz w:val="24"/>
          <w:lang w:val="it-IT"/>
        </w:rPr>
        <w:t xml:space="preserve">Parola </w:t>
      </w:r>
      <w:r w:rsidRPr="00F97D5B">
        <w:rPr>
          <w:rFonts w:ascii="Arial" w:hAnsi="Arial"/>
          <w:sz w:val="24"/>
          <w:lang w:val="it-IT"/>
        </w:rPr>
        <w:t xml:space="preserve">di Dio, della </w:t>
      </w:r>
      <w:r w:rsidRPr="00F97D5B">
        <w:rPr>
          <w:rFonts w:ascii="Arial" w:hAnsi="Arial"/>
          <w:b/>
          <w:i/>
          <w:sz w:val="24"/>
          <w:lang w:val="it-IT"/>
        </w:rPr>
        <w:t xml:space="preserve">Grazia </w:t>
      </w:r>
      <w:r w:rsidRPr="00F97D5B">
        <w:rPr>
          <w:rFonts w:ascii="Arial" w:hAnsi="Arial"/>
          <w:sz w:val="24"/>
          <w:lang w:val="it-IT"/>
        </w:rPr>
        <w:t xml:space="preserve">di Dio, del </w:t>
      </w:r>
      <w:r w:rsidRPr="00F97D5B">
        <w:rPr>
          <w:rFonts w:ascii="Arial" w:hAnsi="Arial"/>
          <w:b/>
          <w:i/>
          <w:sz w:val="24"/>
          <w:lang w:val="it-IT"/>
        </w:rPr>
        <w:t xml:space="preserve">credente </w:t>
      </w:r>
      <w:r w:rsidRPr="00F97D5B">
        <w:rPr>
          <w:rFonts w:ascii="Arial" w:hAnsi="Arial"/>
          <w:sz w:val="24"/>
          <w:lang w:val="it-IT"/>
        </w:rPr>
        <w:t>in Dio, dell</w:t>
      </w:r>
      <w:r w:rsidR="00D64993">
        <w:rPr>
          <w:rFonts w:ascii="Arial" w:hAnsi="Arial"/>
          <w:sz w:val="24"/>
          <w:lang w:val="it-IT"/>
        </w:rPr>
        <w:t>a</w:t>
      </w:r>
      <w:r w:rsidRPr="00F97D5B">
        <w:rPr>
          <w:rFonts w:ascii="Arial" w:hAnsi="Arial"/>
          <w:sz w:val="24"/>
          <w:lang w:val="it-IT"/>
        </w:rPr>
        <w:t xml:space="preserve"> </w:t>
      </w:r>
      <w:r w:rsidRPr="00F97D5B">
        <w:rPr>
          <w:rFonts w:ascii="Arial" w:hAnsi="Arial"/>
          <w:b/>
          <w:i/>
          <w:sz w:val="24"/>
          <w:lang w:val="it-IT"/>
        </w:rPr>
        <w:t xml:space="preserve">vera fede </w:t>
      </w:r>
      <w:r w:rsidRPr="00F97D5B">
        <w:rPr>
          <w:rFonts w:ascii="Arial" w:hAnsi="Arial"/>
          <w:sz w:val="24"/>
          <w:lang w:val="it-IT"/>
        </w:rPr>
        <w:t>in Dio, dell’</w:t>
      </w:r>
      <w:r w:rsidRPr="00F97D5B">
        <w:rPr>
          <w:rFonts w:ascii="Arial" w:hAnsi="Arial"/>
          <w:b/>
          <w:i/>
          <w:sz w:val="24"/>
          <w:lang w:val="it-IT"/>
        </w:rPr>
        <w:t xml:space="preserve">adorazione </w:t>
      </w:r>
      <w:r w:rsidRPr="00F97D5B">
        <w:rPr>
          <w:rFonts w:ascii="Arial" w:hAnsi="Arial"/>
          <w:sz w:val="24"/>
          <w:lang w:val="it-IT"/>
        </w:rPr>
        <w:t xml:space="preserve">di Dio, della </w:t>
      </w:r>
      <w:r w:rsidRPr="00F97D5B">
        <w:rPr>
          <w:rFonts w:ascii="Arial" w:hAnsi="Arial"/>
          <w:b/>
          <w:i/>
          <w:sz w:val="24"/>
          <w:lang w:val="it-IT"/>
        </w:rPr>
        <w:t xml:space="preserve">glorificazione </w:t>
      </w:r>
      <w:r w:rsidRPr="00F97D5B">
        <w:rPr>
          <w:rFonts w:ascii="Arial" w:hAnsi="Arial"/>
          <w:sz w:val="24"/>
          <w:lang w:val="it-IT"/>
        </w:rPr>
        <w:t>di Dio, dell’</w:t>
      </w:r>
      <w:r w:rsidRPr="00F97D5B">
        <w:rPr>
          <w:rFonts w:ascii="Arial" w:hAnsi="Arial"/>
          <w:b/>
          <w:i/>
          <w:sz w:val="24"/>
          <w:lang w:val="it-IT"/>
        </w:rPr>
        <w:t xml:space="preserve">obbedienza </w:t>
      </w:r>
      <w:r w:rsidRPr="00F97D5B">
        <w:rPr>
          <w:rFonts w:ascii="Arial" w:hAnsi="Arial"/>
          <w:sz w:val="24"/>
          <w:lang w:val="it-IT"/>
        </w:rPr>
        <w:t xml:space="preserve">a Dio, della </w:t>
      </w:r>
      <w:r w:rsidRPr="00F97D5B">
        <w:rPr>
          <w:rFonts w:ascii="Arial" w:hAnsi="Arial"/>
          <w:b/>
          <w:i/>
          <w:sz w:val="24"/>
          <w:lang w:val="it-IT"/>
        </w:rPr>
        <w:t xml:space="preserve">santità </w:t>
      </w:r>
      <w:r w:rsidRPr="00F97D5B">
        <w:rPr>
          <w:rFonts w:ascii="Arial" w:hAnsi="Arial"/>
          <w:sz w:val="24"/>
          <w:lang w:val="it-IT"/>
        </w:rPr>
        <w:t xml:space="preserve">di Dio, del </w:t>
      </w:r>
      <w:r w:rsidRPr="00F97D5B">
        <w:rPr>
          <w:rFonts w:ascii="Arial" w:hAnsi="Arial"/>
          <w:b/>
          <w:i/>
          <w:sz w:val="24"/>
          <w:lang w:val="it-IT"/>
        </w:rPr>
        <w:t xml:space="preserve">culto </w:t>
      </w:r>
      <w:r w:rsidRPr="00F97D5B">
        <w:rPr>
          <w:rFonts w:ascii="Arial" w:hAnsi="Arial"/>
          <w:sz w:val="24"/>
          <w:lang w:val="it-IT"/>
        </w:rPr>
        <w:t xml:space="preserve">verso Dio, della </w:t>
      </w:r>
      <w:r w:rsidRPr="00F97D5B">
        <w:rPr>
          <w:rFonts w:ascii="Arial" w:hAnsi="Arial"/>
          <w:b/>
          <w:i/>
          <w:sz w:val="24"/>
          <w:lang w:val="it-IT"/>
        </w:rPr>
        <w:t xml:space="preserve">carità </w:t>
      </w:r>
      <w:r w:rsidRPr="00F97D5B">
        <w:rPr>
          <w:rFonts w:ascii="Arial" w:hAnsi="Arial"/>
          <w:sz w:val="24"/>
          <w:lang w:val="it-IT"/>
        </w:rPr>
        <w:t xml:space="preserve">di Dio, della </w:t>
      </w:r>
      <w:r w:rsidRPr="00F97D5B">
        <w:rPr>
          <w:rFonts w:ascii="Arial" w:hAnsi="Arial"/>
          <w:b/>
          <w:sz w:val="24"/>
          <w:lang w:val="it-IT"/>
        </w:rPr>
        <w:t xml:space="preserve">speranza </w:t>
      </w:r>
      <w:r w:rsidRPr="00F97D5B">
        <w:rPr>
          <w:rFonts w:ascii="Arial" w:hAnsi="Arial"/>
          <w:sz w:val="24"/>
          <w:lang w:val="it-IT"/>
        </w:rPr>
        <w:t>in Dio.</w:t>
      </w:r>
      <w:r w:rsidR="00AC69D3">
        <w:rPr>
          <w:rFonts w:ascii="Arial" w:hAnsi="Arial"/>
          <w:sz w:val="24"/>
          <w:lang w:val="it-IT"/>
        </w:rPr>
        <w:t xml:space="preserve"> </w:t>
      </w:r>
      <w:r w:rsidRPr="00F97D5B">
        <w:rPr>
          <w:rFonts w:ascii="Arial" w:hAnsi="Arial"/>
          <w:sz w:val="24"/>
          <w:lang w:val="it-IT"/>
        </w:rPr>
        <w:t xml:space="preserve">Ogni relazione con Dio e con gli uomini </w:t>
      </w:r>
      <w:r w:rsidRPr="00F97D5B">
        <w:rPr>
          <w:rFonts w:ascii="Arial" w:hAnsi="Arial"/>
          <w:b/>
          <w:i/>
          <w:sz w:val="24"/>
          <w:lang w:val="it-IT"/>
        </w:rPr>
        <w:t>è vera</w:t>
      </w:r>
      <w:r w:rsidRPr="00F97D5B">
        <w:rPr>
          <w:rFonts w:ascii="Arial" w:hAnsi="Arial"/>
          <w:sz w:val="24"/>
          <w:lang w:val="it-IT"/>
        </w:rPr>
        <w:t xml:space="preserve">, </w:t>
      </w:r>
      <w:r w:rsidRPr="00F97D5B">
        <w:rPr>
          <w:rFonts w:ascii="Arial" w:hAnsi="Arial"/>
          <w:b/>
          <w:i/>
          <w:sz w:val="24"/>
          <w:lang w:val="it-IT"/>
        </w:rPr>
        <w:t xml:space="preserve">è nella vita, nella santità e nella giustizia </w:t>
      </w:r>
      <w:r w:rsidRPr="00F97D5B">
        <w:rPr>
          <w:rFonts w:ascii="Arial" w:hAnsi="Arial"/>
          <w:sz w:val="24"/>
          <w:lang w:val="it-IT"/>
        </w:rPr>
        <w:t>se è posta in Cristo.</w:t>
      </w:r>
      <w:r w:rsidR="00AC69D3">
        <w:rPr>
          <w:rFonts w:ascii="Arial" w:hAnsi="Arial"/>
          <w:sz w:val="24"/>
          <w:lang w:val="it-IT"/>
        </w:rPr>
        <w:t xml:space="preserve"> </w:t>
      </w:r>
      <w:r w:rsidRPr="00F97D5B">
        <w:rPr>
          <w:rFonts w:ascii="Arial" w:hAnsi="Arial"/>
          <w:sz w:val="24"/>
          <w:lang w:val="it-IT"/>
        </w:rPr>
        <w:t xml:space="preserve">Fuori di Cristo </w:t>
      </w:r>
      <w:r w:rsidRPr="00F97D5B">
        <w:rPr>
          <w:rFonts w:ascii="Arial" w:hAnsi="Arial"/>
          <w:b/>
          <w:i/>
          <w:sz w:val="24"/>
          <w:lang w:val="it-IT"/>
        </w:rPr>
        <w:t>niente ha vita</w:t>
      </w:r>
      <w:r w:rsidRPr="00F97D5B">
        <w:rPr>
          <w:rFonts w:ascii="Arial" w:hAnsi="Arial"/>
          <w:sz w:val="24"/>
          <w:lang w:val="it-IT"/>
        </w:rPr>
        <w:t xml:space="preserve">. Fuori di Lui </w:t>
      </w:r>
      <w:r w:rsidRPr="00F97D5B">
        <w:rPr>
          <w:rFonts w:ascii="Arial" w:hAnsi="Arial"/>
          <w:b/>
          <w:i/>
          <w:sz w:val="24"/>
          <w:lang w:val="it-IT"/>
        </w:rPr>
        <w:t>tutto viene avvolto dalla morte</w:t>
      </w:r>
      <w:r w:rsidRPr="00F97D5B">
        <w:rPr>
          <w:rFonts w:ascii="Arial" w:hAnsi="Arial"/>
          <w:sz w:val="24"/>
          <w:lang w:val="it-IT"/>
        </w:rPr>
        <w:t>, che inesorabilmente consuma ogni cosa, distruggendola e preparandola per la perdizione eterna.</w:t>
      </w:r>
    </w:p>
    <w:p w14:paraId="37521513" w14:textId="7799AAE8"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Chi vuole essere nella vita e condurre ogni altro nella verità della sua vita, </w:t>
      </w:r>
      <w:r w:rsidRPr="00F97D5B">
        <w:rPr>
          <w:rFonts w:ascii="Arial" w:hAnsi="Arial"/>
          <w:b/>
          <w:i/>
          <w:sz w:val="24"/>
          <w:lang w:val="it-IT"/>
        </w:rPr>
        <w:t xml:space="preserve">deve conoscere Cristo Gesù secondo pienezza </w:t>
      </w:r>
      <w:r w:rsidRPr="00F97D5B">
        <w:rPr>
          <w:rFonts w:ascii="Arial" w:hAnsi="Arial"/>
          <w:sz w:val="24"/>
          <w:lang w:val="it-IT"/>
        </w:rPr>
        <w:t>di verità, di santità, di missione, di opera, di Parola, di annunzio, di testimonianza.</w:t>
      </w:r>
      <w:r w:rsidR="00D64993">
        <w:rPr>
          <w:rFonts w:ascii="Arial" w:hAnsi="Arial"/>
          <w:sz w:val="24"/>
          <w:lang w:val="it-IT"/>
        </w:rPr>
        <w:t xml:space="preserve"> </w:t>
      </w:r>
      <w:r w:rsidRPr="00F97D5B">
        <w:rPr>
          <w:rFonts w:ascii="Arial" w:hAnsi="Arial"/>
          <w:sz w:val="24"/>
          <w:lang w:val="it-IT"/>
        </w:rPr>
        <w:t xml:space="preserve">Il grande annunzio della Lettera agli Ebrei è che </w:t>
      </w:r>
      <w:r w:rsidRPr="00F97D5B">
        <w:rPr>
          <w:rFonts w:ascii="Arial" w:hAnsi="Arial"/>
          <w:b/>
          <w:i/>
          <w:sz w:val="24"/>
          <w:lang w:val="it-IT"/>
        </w:rPr>
        <w:t>Cristo non è da Sé</w:t>
      </w:r>
      <w:r w:rsidRPr="00F97D5B">
        <w:rPr>
          <w:rFonts w:ascii="Arial" w:hAnsi="Arial"/>
          <w:sz w:val="24"/>
          <w:lang w:val="it-IT"/>
        </w:rPr>
        <w:t xml:space="preserve">. Cristo </w:t>
      </w:r>
      <w:r w:rsidRPr="00F97D5B">
        <w:rPr>
          <w:rFonts w:ascii="Arial" w:hAnsi="Arial"/>
          <w:b/>
          <w:i/>
          <w:sz w:val="24"/>
          <w:lang w:val="it-IT"/>
        </w:rPr>
        <w:t>è da Dio</w:t>
      </w:r>
      <w:r w:rsidRPr="00F97D5B">
        <w:rPr>
          <w:rFonts w:ascii="Arial" w:hAnsi="Arial"/>
          <w:sz w:val="24"/>
          <w:lang w:val="it-IT"/>
        </w:rPr>
        <w:t xml:space="preserve">. Cristo Gesù </w:t>
      </w:r>
      <w:r w:rsidRPr="00F97D5B">
        <w:rPr>
          <w:rFonts w:ascii="Arial" w:hAnsi="Arial"/>
          <w:b/>
          <w:i/>
          <w:sz w:val="24"/>
          <w:lang w:val="it-IT"/>
        </w:rPr>
        <w:t>è l’opera di Dio</w:t>
      </w:r>
      <w:r w:rsidRPr="00F97D5B">
        <w:rPr>
          <w:rFonts w:ascii="Arial" w:hAnsi="Arial"/>
          <w:sz w:val="24"/>
          <w:lang w:val="it-IT"/>
        </w:rPr>
        <w:t xml:space="preserve">. Cristo Gesù, infatti, </w:t>
      </w:r>
      <w:r w:rsidRPr="00F97D5B">
        <w:rPr>
          <w:rFonts w:ascii="Arial" w:hAnsi="Arial"/>
          <w:b/>
          <w:i/>
          <w:sz w:val="24"/>
          <w:lang w:val="it-IT"/>
        </w:rPr>
        <w:t>è dal Padre</w:t>
      </w:r>
      <w:r w:rsidRPr="00F97D5B">
        <w:rPr>
          <w:rFonts w:ascii="Arial" w:hAnsi="Arial"/>
          <w:sz w:val="24"/>
          <w:lang w:val="it-IT"/>
        </w:rPr>
        <w:t>.</w:t>
      </w:r>
      <w:r w:rsidR="00D64993">
        <w:rPr>
          <w:rFonts w:ascii="Arial" w:hAnsi="Arial"/>
          <w:sz w:val="24"/>
          <w:lang w:val="it-IT"/>
        </w:rPr>
        <w:t xml:space="preserve"> </w:t>
      </w:r>
      <w:r w:rsidRPr="00F97D5B">
        <w:rPr>
          <w:rFonts w:ascii="Arial" w:hAnsi="Arial"/>
          <w:sz w:val="24"/>
          <w:lang w:val="it-IT"/>
        </w:rPr>
        <w:t xml:space="preserve">È dal Padre </w:t>
      </w:r>
      <w:r w:rsidRPr="00F97D5B">
        <w:rPr>
          <w:rFonts w:ascii="Arial" w:hAnsi="Arial"/>
          <w:b/>
          <w:i/>
          <w:sz w:val="24"/>
          <w:lang w:val="it-IT"/>
        </w:rPr>
        <w:t xml:space="preserve">nell’eternità </w:t>
      </w:r>
      <w:r w:rsidRPr="00F97D5B">
        <w:rPr>
          <w:rFonts w:ascii="Arial" w:hAnsi="Arial"/>
          <w:sz w:val="24"/>
          <w:lang w:val="it-IT"/>
        </w:rPr>
        <w:t xml:space="preserve">ed è dal padre </w:t>
      </w:r>
      <w:r w:rsidRPr="00F97D5B">
        <w:rPr>
          <w:rFonts w:ascii="Arial" w:hAnsi="Arial"/>
          <w:b/>
          <w:i/>
          <w:sz w:val="24"/>
          <w:lang w:val="it-IT"/>
        </w:rPr>
        <w:t>nel tempo</w:t>
      </w:r>
      <w:r w:rsidRPr="00F97D5B">
        <w:rPr>
          <w:rFonts w:ascii="Arial" w:hAnsi="Arial"/>
          <w:sz w:val="24"/>
          <w:lang w:val="it-IT"/>
        </w:rPr>
        <w:t xml:space="preserve">; è dal Padre </w:t>
      </w:r>
      <w:r w:rsidRPr="00F97D5B">
        <w:rPr>
          <w:rFonts w:ascii="Arial" w:hAnsi="Arial"/>
          <w:b/>
          <w:i/>
          <w:sz w:val="24"/>
          <w:lang w:val="it-IT"/>
        </w:rPr>
        <w:t xml:space="preserve">nell’Antico Testamento </w:t>
      </w:r>
      <w:r w:rsidRPr="00F97D5B">
        <w:rPr>
          <w:rFonts w:ascii="Arial" w:hAnsi="Arial"/>
          <w:sz w:val="24"/>
          <w:lang w:val="it-IT"/>
        </w:rPr>
        <w:t xml:space="preserve">ed è dal Padre </w:t>
      </w:r>
      <w:r w:rsidRPr="00F97D5B">
        <w:rPr>
          <w:rFonts w:ascii="Arial" w:hAnsi="Arial"/>
          <w:b/>
          <w:i/>
          <w:sz w:val="24"/>
          <w:lang w:val="it-IT"/>
        </w:rPr>
        <w:t>nel Nuovo</w:t>
      </w:r>
      <w:r w:rsidRPr="00F97D5B">
        <w:rPr>
          <w:rFonts w:ascii="Arial" w:hAnsi="Arial"/>
          <w:sz w:val="24"/>
          <w:lang w:val="it-IT"/>
        </w:rPr>
        <w:t>.</w:t>
      </w:r>
      <w:r w:rsidR="00D64993">
        <w:rPr>
          <w:rFonts w:ascii="Arial" w:hAnsi="Arial"/>
          <w:sz w:val="24"/>
          <w:lang w:val="it-IT"/>
        </w:rPr>
        <w:t xml:space="preserve"> </w:t>
      </w:r>
      <w:r w:rsidRPr="00F97D5B">
        <w:rPr>
          <w:rFonts w:ascii="Arial" w:hAnsi="Arial"/>
          <w:sz w:val="24"/>
          <w:lang w:val="it-IT"/>
        </w:rPr>
        <w:t xml:space="preserve">Fino alla consumazione dei secoli, per tutta l’eternità, </w:t>
      </w:r>
      <w:r w:rsidRPr="00F97D5B">
        <w:rPr>
          <w:rFonts w:ascii="Arial" w:hAnsi="Arial"/>
          <w:b/>
          <w:i/>
          <w:sz w:val="24"/>
          <w:lang w:val="it-IT"/>
        </w:rPr>
        <w:t>prima del tempo, nel tempo e dopo il tempo</w:t>
      </w:r>
      <w:r w:rsidRPr="00F97D5B">
        <w:rPr>
          <w:rFonts w:ascii="Arial" w:hAnsi="Arial"/>
          <w:sz w:val="24"/>
          <w:lang w:val="it-IT"/>
        </w:rPr>
        <w:t>, Cristo Gesù è dal Padre.</w:t>
      </w:r>
      <w:r w:rsidR="00AC69D3">
        <w:rPr>
          <w:rFonts w:ascii="Arial" w:hAnsi="Arial"/>
          <w:sz w:val="24"/>
          <w:lang w:val="it-IT"/>
        </w:rPr>
        <w:t xml:space="preserve"> </w:t>
      </w:r>
      <w:r w:rsidRPr="00F97D5B">
        <w:rPr>
          <w:rFonts w:ascii="Arial" w:hAnsi="Arial"/>
          <w:sz w:val="24"/>
          <w:lang w:val="it-IT"/>
        </w:rPr>
        <w:t xml:space="preserve">È dal Padre nella sua </w:t>
      </w:r>
      <w:r w:rsidRPr="00F97D5B">
        <w:rPr>
          <w:rFonts w:ascii="Arial" w:hAnsi="Arial"/>
          <w:b/>
          <w:i/>
          <w:sz w:val="24"/>
          <w:lang w:val="it-IT"/>
        </w:rPr>
        <w:t>generazione eterna;</w:t>
      </w:r>
      <w:r w:rsidRPr="00F97D5B">
        <w:rPr>
          <w:rFonts w:ascii="Arial" w:hAnsi="Arial"/>
          <w:sz w:val="24"/>
          <w:lang w:val="it-IT"/>
        </w:rPr>
        <w:t xml:space="preserve"> è dal Padre nella sua </w:t>
      </w:r>
      <w:r w:rsidRPr="00F97D5B">
        <w:rPr>
          <w:rFonts w:ascii="Arial" w:hAnsi="Arial"/>
          <w:b/>
          <w:i/>
          <w:sz w:val="24"/>
          <w:lang w:val="it-IT"/>
        </w:rPr>
        <w:t xml:space="preserve">incarnazione nel tempo; </w:t>
      </w:r>
      <w:r w:rsidRPr="00F97D5B">
        <w:rPr>
          <w:rFonts w:ascii="Arial" w:hAnsi="Arial"/>
          <w:sz w:val="24"/>
          <w:lang w:val="it-IT"/>
        </w:rPr>
        <w:t xml:space="preserve">è dal Padre nel suo </w:t>
      </w:r>
      <w:r w:rsidRPr="00F97D5B">
        <w:rPr>
          <w:rFonts w:ascii="Arial" w:hAnsi="Arial"/>
          <w:b/>
          <w:i/>
          <w:sz w:val="24"/>
          <w:lang w:val="it-IT"/>
        </w:rPr>
        <w:t>Sacerdozio;</w:t>
      </w:r>
      <w:r w:rsidRPr="00F97D5B">
        <w:rPr>
          <w:rFonts w:ascii="Arial" w:hAnsi="Arial"/>
          <w:sz w:val="24"/>
          <w:lang w:val="it-IT"/>
        </w:rPr>
        <w:t xml:space="preserve"> è anche dal Padre nella sua </w:t>
      </w:r>
      <w:r w:rsidRPr="00F97D5B">
        <w:rPr>
          <w:rFonts w:ascii="Arial" w:hAnsi="Arial"/>
          <w:b/>
          <w:i/>
          <w:sz w:val="24"/>
          <w:lang w:val="it-IT"/>
        </w:rPr>
        <w:t>missione</w:t>
      </w:r>
      <w:r w:rsidRPr="00F97D5B">
        <w:rPr>
          <w:rFonts w:ascii="Arial" w:hAnsi="Arial"/>
          <w:sz w:val="24"/>
          <w:lang w:val="it-IT"/>
        </w:rPr>
        <w:t>.</w:t>
      </w:r>
    </w:p>
    <w:p w14:paraId="62FF4D12" w14:textId="77777777"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Il suo essere eterno è dal Padre. Cristo Gesù </w:t>
      </w:r>
      <w:r w:rsidRPr="00F97D5B">
        <w:rPr>
          <w:rFonts w:ascii="Arial" w:hAnsi="Arial"/>
          <w:b/>
          <w:i/>
          <w:sz w:val="24"/>
          <w:lang w:val="it-IT"/>
        </w:rPr>
        <w:t>è la vita del Padre</w:t>
      </w:r>
      <w:r w:rsidRPr="00F97D5B">
        <w:rPr>
          <w:rFonts w:ascii="Arial" w:hAnsi="Arial"/>
          <w:sz w:val="24"/>
          <w:lang w:val="it-IT"/>
        </w:rPr>
        <w:t xml:space="preserve">. Nella sua divinità e nella sua umanità, nel suo essere vero Dio e nel suo essere vero uomo Gesù Signore </w:t>
      </w:r>
      <w:r w:rsidRPr="00F97D5B">
        <w:rPr>
          <w:rFonts w:ascii="Arial" w:hAnsi="Arial"/>
          <w:b/>
          <w:i/>
          <w:sz w:val="24"/>
          <w:lang w:val="it-IT"/>
        </w:rPr>
        <w:t>è sempre dal Padre</w:t>
      </w:r>
      <w:r w:rsidRPr="00F97D5B">
        <w:rPr>
          <w:rFonts w:ascii="Arial" w:hAnsi="Arial"/>
          <w:sz w:val="24"/>
          <w:lang w:val="it-IT"/>
        </w:rPr>
        <w:t>.</w:t>
      </w:r>
    </w:p>
    <w:p w14:paraId="06A86C45" w14:textId="308C98C1" w:rsidR="00F97D5B" w:rsidRPr="00F97D5B" w:rsidRDefault="00F97D5B" w:rsidP="00F97D5B">
      <w:pPr>
        <w:spacing w:after="120"/>
        <w:jc w:val="both"/>
        <w:rPr>
          <w:rFonts w:ascii="Arial" w:hAnsi="Arial"/>
          <w:sz w:val="24"/>
          <w:lang w:val="it-IT"/>
        </w:rPr>
      </w:pPr>
      <w:r w:rsidRPr="00F97D5B">
        <w:rPr>
          <w:rFonts w:ascii="Arial" w:hAnsi="Arial"/>
          <w:b/>
          <w:i/>
          <w:sz w:val="24"/>
          <w:lang w:val="it-IT"/>
        </w:rPr>
        <w:t xml:space="preserve">In ogni Parola </w:t>
      </w:r>
      <w:r w:rsidRPr="00F97D5B">
        <w:rPr>
          <w:rFonts w:ascii="Arial" w:hAnsi="Arial"/>
          <w:sz w:val="24"/>
          <w:lang w:val="it-IT"/>
        </w:rPr>
        <w:t xml:space="preserve">che Lui proferisce è dal Padre. </w:t>
      </w:r>
      <w:r w:rsidRPr="00F97D5B">
        <w:rPr>
          <w:rFonts w:ascii="Arial" w:hAnsi="Arial"/>
          <w:b/>
          <w:i/>
          <w:sz w:val="24"/>
          <w:lang w:val="it-IT"/>
        </w:rPr>
        <w:t xml:space="preserve">In ogni opera </w:t>
      </w:r>
      <w:r w:rsidRPr="00F97D5B">
        <w:rPr>
          <w:rFonts w:ascii="Arial" w:hAnsi="Arial"/>
          <w:sz w:val="24"/>
          <w:lang w:val="it-IT"/>
        </w:rPr>
        <w:t xml:space="preserve">che compie è dal Padre. </w:t>
      </w:r>
      <w:r w:rsidRPr="00F97D5B">
        <w:rPr>
          <w:rFonts w:ascii="Arial" w:hAnsi="Arial"/>
          <w:b/>
          <w:i/>
          <w:sz w:val="24"/>
          <w:lang w:val="it-IT"/>
        </w:rPr>
        <w:t xml:space="preserve">In ogni incontro </w:t>
      </w:r>
      <w:r w:rsidRPr="00F97D5B">
        <w:rPr>
          <w:rFonts w:ascii="Arial" w:hAnsi="Arial"/>
          <w:sz w:val="24"/>
          <w:lang w:val="it-IT"/>
        </w:rPr>
        <w:t xml:space="preserve">è dal Padre. </w:t>
      </w:r>
      <w:r w:rsidRPr="00F97D5B">
        <w:rPr>
          <w:rFonts w:ascii="Arial" w:hAnsi="Arial"/>
          <w:b/>
          <w:i/>
          <w:sz w:val="24"/>
          <w:lang w:val="it-IT"/>
        </w:rPr>
        <w:t xml:space="preserve">In ogni decisione </w:t>
      </w:r>
      <w:r w:rsidRPr="00F97D5B">
        <w:rPr>
          <w:rFonts w:ascii="Arial" w:hAnsi="Arial"/>
          <w:sz w:val="24"/>
          <w:lang w:val="it-IT"/>
        </w:rPr>
        <w:t xml:space="preserve">è dal Padre. </w:t>
      </w:r>
      <w:r w:rsidRPr="00F97D5B">
        <w:rPr>
          <w:rFonts w:ascii="Arial" w:hAnsi="Arial"/>
          <w:b/>
          <w:i/>
          <w:sz w:val="24"/>
          <w:lang w:val="it-IT"/>
        </w:rPr>
        <w:t xml:space="preserve">In ogni missione </w:t>
      </w:r>
      <w:r w:rsidRPr="00F97D5B">
        <w:rPr>
          <w:rFonts w:ascii="Arial" w:hAnsi="Arial"/>
          <w:sz w:val="24"/>
          <w:lang w:val="it-IT"/>
        </w:rPr>
        <w:t xml:space="preserve">è dal Padre. Esiste </w:t>
      </w:r>
      <w:r w:rsidRPr="00F97D5B">
        <w:rPr>
          <w:rFonts w:ascii="Arial" w:hAnsi="Arial"/>
          <w:b/>
          <w:i/>
          <w:sz w:val="24"/>
          <w:lang w:val="it-IT"/>
        </w:rPr>
        <w:t>dal Padre</w:t>
      </w:r>
      <w:r w:rsidRPr="00F97D5B">
        <w:rPr>
          <w:rFonts w:ascii="Arial" w:hAnsi="Arial"/>
          <w:sz w:val="24"/>
          <w:lang w:val="it-IT"/>
        </w:rPr>
        <w:t xml:space="preserve">, nel tempo e nell’eternità, ma anche esiste </w:t>
      </w:r>
      <w:r w:rsidRPr="00F97D5B">
        <w:rPr>
          <w:rFonts w:ascii="Arial" w:hAnsi="Arial"/>
          <w:b/>
          <w:i/>
          <w:sz w:val="24"/>
          <w:lang w:val="it-IT"/>
        </w:rPr>
        <w:t xml:space="preserve">per il Padre </w:t>
      </w:r>
      <w:r w:rsidRPr="00F97D5B">
        <w:rPr>
          <w:rFonts w:ascii="Arial" w:hAnsi="Arial"/>
          <w:sz w:val="24"/>
          <w:lang w:val="it-IT"/>
        </w:rPr>
        <w:t xml:space="preserve">nel tempo e nell’eternità. Cristo Gesù è sempre </w:t>
      </w:r>
      <w:r w:rsidRPr="00F97D5B">
        <w:rPr>
          <w:rFonts w:ascii="Arial" w:hAnsi="Arial"/>
          <w:b/>
          <w:i/>
          <w:sz w:val="24"/>
          <w:lang w:val="it-IT"/>
        </w:rPr>
        <w:t xml:space="preserve">dalla volontà </w:t>
      </w:r>
      <w:r w:rsidRPr="00F97D5B">
        <w:rPr>
          <w:rFonts w:ascii="Arial" w:hAnsi="Arial"/>
          <w:sz w:val="24"/>
          <w:lang w:val="it-IT"/>
        </w:rPr>
        <w:t xml:space="preserve">del Padre per compiere </w:t>
      </w:r>
      <w:r w:rsidRPr="00F97D5B">
        <w:rPr>
          <w:rFonts w:ascii="Arial" w:hAnsi="Arial"/>
          <w:b/>
          <w:i/>
          <w:sz w:val="24"/>
          <w:lang w:val="it-IT"/>
        </w:rPr>
        <w:t xml:space="preserve">la volontà </w:t>
      </w:r>
      <w:r w:rsidRPr="00F97D5B">
        <w:rPr>
          <w:rFonts w:ascii="Arial" w:hAnsi="Arial"/>
          <w:sz w:val="24"/>
          <w:lang w:val="it-IT"/>
        </w:rPr>
        <w:t>del Padre.</w:t>
      </w:r>
      <w:r w:rsidR="00D64993">
        <w:rPr>
          <w:rFonts w:ascii="Arial" w:hAnsi="Arial"/>
          <w:sz w:val="24"/>
          <w:lang w:val="it-IT"/>
        </w:rPr>
        <w:t xml:space="preserve"> </w:t>
      </w:r>
      <w:r w:rsidRPr="00F97D5B">
        <w:rPr>
          <w:rFonts w:ascii="Arial" w:hAnsi="Arial"/>
          <w:sz w:val="24"/>
          <w:lang w:val="it-IT"/>
        </w:rPr>
        <w:t xml:space="preserve">In questo suo essere </w:t>
      </w:r>
      <w:r w:rsidRPr="00F97D5B">
        <w:rPr>
          <w:rFonts w:ascii="Arial" w:hAnsi="Arial"/>
          <w:b/>
          <w:i/>
          <w:sz w:val="24"/>
          <w:lang w:val="it-IT"/>
        </w:rPr>
        <w:t xml:space="preserve">eternamente e temporalmente </w:t>
      </w:r>
      <w:r w:rsidRPr="00F97D5B">
        <w:rPr>
          <w:rFonts w:ascii="Arial" w:hAnsi="Arial"/>
          <w:sz w:val="24"/>
          <w:lang w:val="it-IT"/>
        </w:rPr>
        <w:t xml:space="preserve">dal Padre è la nostra salvezza. Lui </w:t>
      </w:r>
      <w:r w:rsidRPr="00F97D5B">
        <w:rPr>
          <w:rFonts w:ascii="Arial" w:hAnsi="Arial"/>
          <w:b/>
          <w:i/>
          <w:sz w:val="24"/>
          <w:lang w:val="it-IT"/>
        </w:rPr>
        <w:t xml:space="preserve">è dal </w:t>
      </w:r>
      <w:r w:rsidRPr="00F97D5B">
        <w:rPr>
          <w:rFonts w:ascii="Arial" w:hAnsi="Arial"/>
          <w:sz w:val="24"/>
          <w:lang w:val="it-IT"/>
        </w:rPr>
        <w:t xml:space="preserve">Padre, </w:t>
      </w:r>
      <w:r w:rsidRPr="00F97D5B">
        <w:rPr>
          <w:rFonts w:ascii="Arial" w:hAnsi="Arial"/>
          <w:b/>
          <w:i/>
          <w:sz w:val="24"/>
          <w:lang w:val="it-IT"/>
        </w:rPr>
        <w:t xml:space="preserve">vive per </w:t>
      </w:r>
      <w:r w:rsidRPr="00F97D5B">
        <w:rPr>
          <w:rFonts w:ascii="Arial" w:hAnsi="Arial"/>
          <w:sz w:val="24"/>
          <w:lang w:val="it-IT"/>
        </w:rPr>
        <w:t xml:space="preserve">il Padre. </w:t>
      </w:r>
      <w:r w:rsidRPr="00F97D5B">
        <w:rPr>
          <w:rFonts w:ascii="Arial" w:hAnsi="Arial"/>
          <w:b/>
          <w:i/>
          <w:sz w:val="24"/>
          <w:lang w:val="it-IT"/>
        </w:rPr>
        <w:t xml:space="preserve">Dal Padre </w:t>
      </w:r>
      <w:r w:rsidRPr="00F97D5B">
        <w:rPr>
          <w:rFonts w:ascii="Arial" w:hAnsi="Arial"/>
          <w:sz w:val="24"/>
          <w:lang w:val="it-IT"/>
        </w:rPr>
        <w:t xml:space="preserve">ha ricevuto ogni vita, </w:t>
      </w:r>
      <w:r w:rsidRPr="00F97D5B">
        <w:rPr>
          <w:rFonts w:ascii="Arial" w:hAnsi="Arial"/>
          <w:b/>
          <w:i/>
          <w:sz w:val="24"/>
          <w:lang w:val="it-IT"/>
        </w:rPr>
        <w:t xml:space="preserve">al Padre </w:t>
      </w:r>
      <w:r w:rsidRPr="00F97D5B">
        <w:rPr>
          <w:rFonts w:ascii="Arial" w:hAnsi="Arial"/>
          <w:sz w:val="24"/>
          <w:lang w:val="it-IT"/>
        </w:rPr>
        <w:t>dona tutta la sua vita, in una obbedienza di morte di croce, che diviene per il mondo intero causa di salvezza per tutti coloro che gli obbediscono.</w:t>
      </w:r>
    </w:p>
    <w:p w14:paraId="064E3F0E" w14:textId="77777777"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Se la salvezza è </w:t>
      </w:r>
      <w:r w:rsidRPr="00F97D5B">
        <w:rPr>
          <w:rFonts w:ascii="Arial" w:hAnsi="Arial"/>
          <w:b/>
          <w:i/>
          <w:sz w:val="24"/>
          <w:lang w:val="it-IT"/>
        </w:rPr>
        <w:t xml:space="preserve">in Lui, da Lui, per Lui, con Lui </w:t>
      </w:r>
      <w:r w:rsidRPr="00F97D5B">
        <w:rPr>
          <w:rFonts w:ascii="Arial" w:hAnsi="Arial"/>
          <w:sz w:val="24"/>
          <w:lang w:val="it-IT"/>
        </w:rPr>
        <w:t xml:space="preserve">e Lui è dal Padre e per il Padre, non si può dare alla salvezza altro significato se non questo: </w:t>
      </w:r>
      <w:r w:rsidRPr="00F97D5B">
        <w:rPr>
          <w:rFonts w:ascii="Arial" w:hAnsi="Arial"/>
          <w:b/>
          <w:i/>
          <w:sz w:val="24"/>
          <w:lang w:val="it-IT"/>
        </w:rPr>
        <w:t xml:space="preserve">fare nostro il mistero di Cristo, divenire con Lui una cosa sola: lasciarci anche noi “fare” dal Padre, essere l’opera del Padre come Cristo è l’opera eterna del Padre </w:t>
      </w:r>
      <w:r w:rsidRPr="00F97D5B">
        <w:rPr>
          <w:rFonts w:ascii="Arial" w:hAnsi="Arial"/>
          <w:sz w:val="24"/>
          <w:lang w:val="it-IT"/>
        </w:rPr>
        <w:t xml:space="preserve">(Lui per generazione consustanziale nell’oggi dell’eternità) e sempre in Cristo, </w:t>
      </w:r>
      <w:r w:rsidRPr="00F97D5B">
        <w:rPr>
          <w:rFonts w:ascii="Arial" w:hAnsi="Arial"/>
          <w:sz w:val="24"/>
          <w:lang w:val="it-IT"/>
        </w:rPr>
        <w:lastRenderedPageBreak/>
        <w:t xml:space="preserve">con Cristo, per Cristo, </w:t>
      </w:r>
      <w:r w:rsidRPr="00F97D5B">
        <w:rPr>
          <w:rFonts w:ascii="Arial" w:hAnsi="Arial"/>
          <w:b/>
          <w:i/>
          <w:sz w:val="24"/>
          <w:lang w:val="it-IT"/>
        </w:rPr>
        <w:t xml:space="preserve">divenire in Lui sacrificio e oblazione </w:t>
      </w:r>
      <w:r w:rsidRPr="00F97D5B">
        <w:rPr>
          <w:rFonts w:ascii="Arial" w:hAnsi="Arial"/>
          <w:sz w:val="24"/>
          <w:lang w:val="it-IT"/>
        </w:rPr>
        <w:t>per la consegna dell’intera nostra vita al Padre celeste.</w:t>
      </w:r>
    </w:p>
    <w:p w14:paraId="589231F1" w14:textId="3F199E7E"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Tutto questo passa però </w:t>
      </w:r>
      <w:r w:rsidRPr="00F97D5B">
        <w:rPr>
          <w:rFonts w:ascii="Arial" w:hAnsi="Arial"/>
          <w:b/>
          <w:i/>
          <w:sz w:val="24"/>
          <w:lang w:val="it-IT"/>
        </w:rPr>
        <w:t xml:space="preserve">attraverso </w:t>
      </w:r>
      <w:smartTag w:uri="urn:schemas-microsoft-com:office:smarttags" w:element="PersonName">
        <w:smartTagPr>
          <w:attr w:name="ProductID" w:val="la Parola"/>
        </w:smartTagPr>
        <w:r w:rsidRPr="00F97D5B">
          <w:rPr>
            <w:rFonts w:ascii="Arial" w:hAnsi="Arial"/>
            <w:b/>
            <w:i/>
            <w:sz w:val="24"/>
            <w:lang w:val="it-IT"/>
          </w:rPr>
          <w:t>la Parola</w:t>
        </w:r>
      </w:smartTag>
      <w:r w:rsidRPr="00F97D5B">
        <w:rPr>
          <w:rFonts w:ascii="Arial" w:hAnsi="Arial"/>
          <w:sz w:val="24"/>
          <w:lang w:val="it-IT"/>
        </w:rPr>
        <w:t xml:space="preserve">, alla quale Cristo ha conferito pienezza di vita eterna. L’uomo accoglie </w:t>
      </w:r>
      <w:smartTag w:uri="urn:schemas-microsoft-com:office:smarttags" w:element="PersonName">
        <w:smartTagPr>
          <w:attr w:name="ProductID" w:val="la Parola"/>
        </w:smartTagPr>
        <w:r w:rsidRPr="00F97D5B">
          <w:rPr>
            <w:rFonts w:ascii="Arial" w:hAnsi="Arial"/>
            <w:b/>
            <w:i/>
            <w:sz w:val="24"/>
            <w:lang w:val="it-IT"/>
          </w:rPr>
          <w:t>la Parola</w:t>
        </w:r>
      </w:smartTag>
      <w:r w:rsidRPr="00F97D5B">
        <w:rPr>
          <w:rFonts w:ascii="Arial" w:hAnsi="Arial"/>
          <w:sz w:val="24"/>
          <w:lang w:val="it-IT"/>
        </w:rPr>
        <w:t xml:space="preserve">, </w:t>
      </w:r>
      <w:r w:rsidRPr="00F97D5B">
        <w:rPr>
          <w:rFonts w:ascii="Arial" w:hAnsi="Arial"/>
          <w:b/>
          <w:i/>
          <w:sz w:val="24"/>
          <w:lang w:val="it-IT"/>
        </w:rPr>
        <w:t xml:space="preserve">dalla Parola </w:t>
      </w:r>
      <w:r w:rsidRPr="00F97D5B">
        <w:rPr>
          <w:rFonts w:ascii="Arial" w:hAnsi="Arial"/>
          <w:sz w:val="24"/>
          <w:lang w:val="it-IT"/>
        </w:rPr>
        <w:t xml:space="preserve">si lascia fare da Dio, </w:t>
      </w:r>
      <w:r w:rsidRPr="00F97D5B">
        <w:rPr>
          <w:rFonts w:ascii="Arial" w:hAnsi="Arial"/>
          <w:b/>
          <w:i/>
          <w:sz w:val="24"/>
          <w:lang w:val="it-IT"/>
        </w:rPr>
        <w:t xml:space="preserve">nella Parola </w:t>
      </w:r>
      <w:r w:rsidRPr="00F97D5B">
        <w:rPr>
          <w:rFonts w:ascii="Arial" w:hAnsi="Arial"/>
          <w:sz w:val="24"/>
          <w:lang w:val="it-IT"/>
        </w:rPr>
        <w:t>si consegna al Signore e da Lui si lascia trasformare in un’opera di salvezza per il mondo intero.</w:t>
      </w:r>
      <w:r w:rsidR="00D64993">
        <w:rPr>
          <w:rFonts w:ascii="Arial" w:hAnsi="Arial"/>
          <w:sz w:val="24"/>
          <w:lang w:val="it-IT"/>
        </w:rPr>
        <w:t xml:space="preserve"> </w:t>
      </w:r>
      <w:r w:rsidRPr="00F97D5B">
        <w:rPr>
          <w:rFonts w:ascii="Arial" w:hAnsi="Arial"/>
          <w:sz w:val="24"/>
          <w:lang w:val="it-IT"/>
        </w:rPr>
        <w:t xml:space="preserve">Questi brevissimi cenni </w:t>
      </w:r>
      <w:r w:rsidRPr="00F97D5B">
        <w:rPr>
          <w:rFonts w:ascii="Arial" w:hAnsi="Arial"/>
          <w:b/>
          <w:i/>
          <w:sz w:val="24"/>
          <w:lang w:val="it-IT"/>
        </w:rPr>
        <w:t xml:space="preserve">sull’essere di Cristo dal Padre </w:t>
      </w:r>
      <w:r w:rsidRPr="00F97D5B">
        <w:rPr>
          <w:rFonts w:ascii="Arial" w:hAnsi="Arial"/>
          <w:sz w:val="24"/>
          <w:lang w:val="it-IT"/>
        </w:rPr>
        <w:t xml:space="preserve">sono sufficienti solo per creare nel cuore del discepolo di Gesù </w:t>
      </w:r>
      <w:r w:rsidRPr="00F97D5B">
        <w:rPr>
          <w:rFonts w:ascii="Arial" w:hAnsi="Arial"/>
          <w:b/>
          <w:i/>
          <w:sz w:val="24"/>
          <w:lang w:val="it-IT"/>
        </w:rPr>
        <w:t>il desiderio di conoscere con ogni sapienza di verità e di dottrina</w:t>
      </w:r>
      <w:r w:rsidR="00AC69D3">
        <w:rPr>
          <w:rFonts w:ascii="Arial" w:hAnsi="Arial"/>
          <w:b/>
          <w:i/>
          <w:sz w:val="24"/>
          <w:lang w:val="it-IT"/>
        </w:rPr>
        <w:t xml:space="preserve"> </w:t>
      </w:r>
      <w:r w:rsidRPr="00F97D5B">
        <w:rPr>
          <w:rFonts w:ascii="Arial" w:hAnsi="Arial"/>
          <w:b/>
          <w:i/>
          <w:sz w:val="24"/>
          <w:lang w:val="it-IT"/>
        </w:rPr>
        <w:t xml:space="preserve">il mistero della Redenzione </w:t>
      </w:r>
      <w:r w:rsidRPr="00F97D5B">
        <w:rPr>
          <w:rFonts w:ascii="Arial" w:hAnsi="Arial"/>
          <w:sz w:val="24"/>
          <w:lang w:val="it-IT"/>
        </w:rPr>
        <w:t>così come viene presentato da questa Lettera agli Ebrei.</w:t>
      </w:r>
    </w:p>
    <w:p w14:paraId="4CA9C948" w14:textId="00618A88" w:rsidR="00F97D5B" w:rsidRPr="00F97D5B" w:rsidRDefault="00F97D5B" w:rsidP="00F97D5B">
      <w:pPr>
        <w:spacing w:after="120"/>
        <w:jc w:val="both"/>
        <w:rPr>
          <w:rFonts w:ascii="Arial" w:hAnsi="Arial"/>
          <w:b/>
          <w:i/>
          <w:sz w:val="24"/>
          <w:lang w:val="it-IT"/>
        </w:rPr>
      </w:pPr>
      <w:r w:rsidRPr="00F97D5B">
        <w:rPr>
          <w:rFonts w:ascii="Arial" w:hAnsi="Arial"/>
          <w:sz w:val="24"/>
          <w:lang w:val="it-IT"/>
        </w:rPr>
        <w:t xml:space="preserve">Chi la leggerà </w:t>
      </w:r>
      <w:r w:rsidRPr="00F97D5B">
        <w:rPr>
          <w:rFonts w:ascii="Arial" w:hAnsi="Arial"/>
          <w:b/>
          <w:i/>
          <w:sz w:val="24"/>
          <w:lang w:val="it-IT"/>
        </w:rPr>
        <w:t>con attenzione</w:t>
      </w:r>
      <w:r w:rsidRPr="00F97D5B">
        <w:rPr>
          <w:rFonts w:ascii="Arial" w:hAnsi="Arial"/>
          <w:sz w:val="24"/>
          <w:lang w:val="it-IT"/>
        </w:rPr>
        <w:t xml:space="preserve">, </w:t>
      </w:r>
      <w:r w:rsidRPr="00F97D5B">
        <w:rPr>
          <w:rFonts w:ascii="Arial" w:hAnsi="Arial"/>
          <w:b/>
          <w:i/>
          <w:sz w:val="24"/>
          <w:lang w:val="it-IT"/>
        </w:rPr>
        <w:t>con amore, cura, in preghiera</w:t>
      </w:r>
      <w:r w:rsidRPr="00F97D5B">
        <w:rPr>
          <w:rFonts w:ascii="Arial" w:hAnsi="Arial"/>
          <w:sz w:val="24"/>
          <w:lang w:val="it-IT"/>
        </w:rPr>
        <w:t xml:space="preserve">, meditando ogni Parola nel cuore, attingerà </w:t>
      </w:r>
      <w:r w:rsidRPr="00F97D5B">
        <w:rPr>
          <w:rFonts w:ascii="Arial" w:hAnsi="Arial"/>
          <w:b/>
          <w:i/>
          <w:sz w:val="24"/>
          <w:lang w:val="it-IT"/>
        </w:rPr>
        <w:t xml:space="preserve">nuova sapienza, nuova intelligenza, nuova scienza sul mistero di Cristo Gesù </w:t>
      </w:r>
      <w:r w:rsidRPr="00F97D5B">
        <w:rPr>
          <w:rFonts w:ascii="Arial" w:hAnsi="Arial"/>
          <w:sz w:val="24"/>
          <w:lang w:val="it-IT"/>
        </w:rPr>
        <w:t>e tutta la sua vita avrà una svolta, si rimetterà in cammino, si libererà da un mondo di falsità, o di inesattezze, o semplicemente di quell’ignoranza che quotidianamente ci conduce assai lontano dall’imitazione di Cristo Gesù.</w:t>
      </w:r>
      <w:r w:rsidR="00D64993">
        <w:rPr>
          <w:rFonts w:ascii="Arial" w:hAnsi="Arial"/>
          <w:sz w:val="24"/>
          <w:lang w:val="it-IT"/>
        </w:rPr>
        <w:t xml:space="preserve"> </w:t>
      </w:r>
      <w:r w:rsidRPr="00F97D5B">
        <w:rPr>
          <w:rFonts w:ascii="Arial" w:hAnsi="Arial"/>
          <w:sz w:val="24"/>
          <w:lang w:val="it-IT"/>
        </w:rPr>
        <w:t xml:space="preserve">Perché la verità di Cristo emergesse in tutto il suo splendore di sapienza e di dottrina, spesso abbiamo citato per intero i </w:t>
      </w:r>
      <w:r w:rsidRPr="00F97D5B">
        <w:rPr>
          <w:rFonts w:ascii="Arial" w:hAnsi="Arial"/>
          <w:b/>
          <w:i/>
          <w:sz w:val="24"/>
          <w:lang w:val="it-IT"/>
        </w:rPr>
        <w:t>Passi Scritturistici di riferimento.</w:t>
      </w:r>
      <w:r w:rsidR="00AC69D3">
        <w:rPr>
          <w:rFonts w:ascii="Arial" w:hAnsi="Arial"/>
          <w:b/>
          <w:i/>
          <w:sz w:val="24"/>
          <w:lang w:val="it-IT"/>
        </w:rPr>
        <w:t xml:space="preserve"> </w:t>
      </w:r>
      <w:r w:rsidRPr="00F97D5B">
        <w:rPr>
          <w:rFonts w:ascii="Arial" w:hAnsi="Arial"/>
          <w:sz w:val="24"/>
          <w:lang w:val="it-IT"/>
        </w:rPr>
        <w:t xml:space="preserve">Si è scelta questa metodologia, perché l’intero passo dell’Antico Testamento, letto nel contesto della verità di Cristo e dell’intelligenza e sapienza che scaturisce dal suo mistero, </w:t>
      </w:r>
      <w:r w:rsidRPr="00F97D5B">
        <w:rPr>
          <w:rFonts w:ascii="Arial" w:hAnsi="Arial"/>
          <w:b/>
          <w:i/>
          <w:sz w:val="24"/>
          <w:lang w:val="it-IT"/>
        </w:rPr>
        <w:t>dona una luce tutta nuova all’Antica Scrittura.</w:t>
      </w:r>
    </w:p>
    <w:p w14:paraId="0D925188" w14:textId="4A43F2BB" w:rsidR="00F97D5B" w:rsidRDefault="00F97D5B" w:rsidP="00F97D5B">
      <w:pPr>
        <w:spacing w:after="120"/>
        <w:jc w:val="both"/>
        <w:rPr>
          <w:rFonts w:ascii="Arial" w:hAnsi="Arial"/>
          <w:sz w:val="24"/>
          <w:lang w:val="it-IT"/>
        </w:rPr>
      </w:pPr>
      <w:r w:rsidRPr="00F97D5B">
        <w:rPr>
          <w:rFonts w:ascii="Arial" w:hAnsi="Arial"/>
          <w:sz w:val="24"/>
          <w:lang w:val="it-IT"/>
        </w:rPr>
        <w:t xml:space="preserve">Il mistero di Cristo è così vasto da </w:t>
      </w:r>
      <w:r w:rsidRPr="00F97D5B">
        <w:rPr>
          <w:rFonts w:ascii="Arial" w:hAnsi="Arial"/>
          <w:b/>
          <w:i/>
          <w:sz w:val="24"/>
          <w:lang w:val="it-IT"/>
        </w:rPr>
        <w:t>abbracciare tutta l’estensione dell’eternità e del tempo</w:t>
      </w:r>
      <w:r w:rsidRPr="00F97D5B">
        <w:rPr>
          <w:rFonts w:ascii="Arial" w:hAnsi="Arial"/>
          <w:sz w:val="24"/>
          <w:lang w:val="it-IT"/>
        </w:rPr>
        <w:t xml:space="preserve">. In queste pagine c’è solo un approccio. È come se si intravedesse </w:t>
      </w:r>
      <w:r w:rsidRPr="00F97D5B">
        <w:rPr>
          <w:rFonts w:ascii="Arial" w:hAnsi="Arial"/>
          <w:b/>
          <w:i/>
          <w:sz w:val="24"/>
          <w:lang w:val="it-IT"/>
        </w:rPr>
        <w:t>una luce, una stella, un sole scorgendo un piccolo puntino luminoso da una distanza infinita</w:t>
      </w:r>
      <w:r w:rsidRPr="00F97D5B">
        <w:rPr>
          <w:rFonts w:ascii="Arial" w:hAnsi="Arial"/>
          <w:sz w:val="24"/>
          <w:lang w:val="it-IT"/>
        </w:rPr>
        <w:t>.</w:t>
      </w:r>
      <w:r w:rsidR="00D64993">
        <w:rPr>
          <w:rFonts w:ascii="Arial" w:hAnsi="Arial"/>
          <w:sz w:val="24"/>
          <w:lang w:val="it-IT"/>
        </w:rPr>
        <w:t xml:space="preserve"> </w:t>
      </w:r>
      <w:r w:rsidRPr="00F97D5B">
        <w:rPr>
          <w:rFonts w:ascii="Arial" w:hAnsi="Arial"/>
          <w:sz w:val="24"/>
          <w:lang w:val="it-IT"/>
        </w:rPr>
        <w:t xml:space="preserve">A ciascuno di noi l’obbligo e il dovere di far sì che questo puntino luminoso diventi </w:t>
      </w:r>
      <w:r w:rsidRPr="00F97D5B">
        <w:rPr>
          <w:rFonts w:ascii="Arial" w:hAnsi="Arial"/>
          <w:b/>
          <w:i/>
          <w:sz w:val="24"/>
          <w:lang w:val="it-IT"/>
        </w:rPr>
        <w:t xml:space="preserve">luce accecante e principio unico </w:t>
      </w:r>
      <w:r w:rsidRPr="00F97D5B">
        <w:rPr>
          <w:rFonts w:ascii="Arial" w:hAnsi="Arial"/>
          <w:sz w:val="24"/>
          <w:lang w:val="it-IT"/>
        </w:rPr>
        <w:t>di verità per la sua spiritualità.</w:t>
      </w:r>
      <w:r w:rsidR="00D64993">
        <w:rPr>
          <w:rFonts w:ascii="Arial" w:hAnsi="Arial"/>
          <w:sz w:val="24"/>
          <w:lang w:val="it-IT"/>
        </w:rPr>
        <w:t xml:space="preserve"> </w:t>
      </w:r>
      <w:r w:rsidRPr="00F97D5B">
        <w:rPr>
          <w:rFonts w:ascii="Arial" w:hAnsi="Arial"/>
          <w:sz w:val="24"/>
          <w:lang w:val="it-IT"/>
        </w:rPr>
        <w:t xml:space="preserve">La Vergine Maria, Madre della Redenzione, </w:t>
      </w:r>
      <w:r w:rsidRPr="00F97D5B">
        <w:rPr>
          <w:rFonts w:ascii="Arial" w:hAnsi="Arial"/>
          <w:b/>
          <w:i/>
          <w:sz w:val="24"/>
          <w:lang w:val="it-IT"/>
        </w:rPr>
        <w:t>dalla quale la Luce Eterna, che è Cristo, è nata</w:t>
      </w:r>
      <w:r w:rsidRPr="00F97D5B">
        <w:rPr>
          <w:rFonts w:ascii="Arial" w:hAnsi="Arial"/>
          <w:sz w:val="24"/>
          <w:lang w:val="it-IT"/>
        </w:rPr>
        <w:t xml:space="preserve">, ci aiuti a meditare con frutto il mistero del Figlio Suo Gesù, mirabilmente espresso e contenuto in questa Lettera agli Ebrei. </w:t>
      </w:r>
    </w:p>
    <w:p w14:paraId="4A9DE619" w14:textId="77777777" w:rsidR="00D64993" w:rsidRDefault="00D64993" w:rsidP="00F97D5B">
      <w:pPr>
        <w:spacing w:after="120"/>
        <w:jc w:val="both"/>
        <w:rPr>
          <w:rFonts w:ascii="Arial" w:hAnsi="Arial"/>
          <w:sz w:val="24"/>
          <w:lang w:val="it-IT"/>
        </w:rPr>
      </w:pPr>
    </w:p>
    <w:p w14:paraId="2C6BFC6E" w14:textId="5AA9A0EC" w:rsidR="00D64993" w:rsidRPr="00F97D5B" w:rsidRDefault="00D64993" w:rsidP="00F97D5B">
      <w:pPr>
        <w:spacing w:after="120"/>
        <w:jc w:val="both"/>
        <w:rPr>
          <w:rFonts w:ascii="Arial" w:hAnsi="Arial"/>
          <w:b/>
          <w:bCs/>
          <w:sz w:val="24"/>
          <w:lang w:val="it-IT"/>
        </w:rPr>
      </w:pPr>
      <w:r w:rsidRPr="00D64993">
        <w:rPr>
          <w:rFonts w:ascii="Arial" w:hAnsi="Arial"/>
          <w:b/>
          <w:bCs/>
          <w:sz w:val="24"/>
          <w:lang w:val="it-IT"/>
        </w:rPr>
        <w:t xml:space="preserve">Seconda riflessione </w:t>
      </w:r>
    </w:p>
    <w:p w14:paraId="6F357003" w14:textId="50BFA877" w:rsidR="00F97D5B" w:rsidRPr="00F97D5B" w:rsidRDefault="00F97D5B" w:rsidP="00F97D5B">
      <w:pPr>
        <w:spacing w:after="120"/>
        <w:jc w:val="both"/>
        <w:rPr>
          <w:rFonts w:ascii="Arial" w:hAnsi="Arial"/>
          <w:sz w:val="24"/>
          <w:lang w:val="it-IT"/>
        </w:rPr>
      </w:pPr>
      <w:r w:rsidRPr="00F97D5B">
        <w:rPr>
          <w:rFonts w:ascii="Arial" w:hAnsi="Arial"/>
          <w:sz w:val="24"/>
          <w:lang w:val="it-IT"/>
        </w:rPr>
        <w:t>La Lettera agli Ebrei introduce Cristo perché sia al centro del cuore credente. Conoscere Cristo è scienza perfetta.</w:t>
      </w:r>
      <w:r w:rsidR="00AC69D3">
        <w:rPr>
          <w:rFonts w:ascii="Arial" w:hAnsi="Arial"/>
          <w:sz w:val="24"/>
          <w:lang w:val="it-IT"/>
        </w:rPr>
        <w:t xml:space="preserve"> </w:t>
      </w:r>
      <w:r w:rsidRPr="00F97D5B">
        <w:rPr>
          <w:rFonts w:ascii="Arial" w:hAnsi="Arial"/>
          <w:sz w:val="24"/>
          <w:lang w:val="it-IT"/>
        </w:rPr>
        <w:t>Questa scienza è richiesta ad ogni suo discepolo e per questo è giusto che si impegni, dedicando del tempo ad imparare Cristo.</w:t>
      </w:r>
      <w:r w:rsidR="00AC69D3">
        <w:rPr>
          <w:rFonts w:ascii="Arial" w:hAnsi="Arial"/>
          <w:sz w:val="24"/>
          <w:lang w:val="it-IT"/>
        </w:rPr>
        <w:t xml:space="preserve"> </w:t>
      </w:r>
      <w:r w:rsidRPr="00F97D5B">
        <w:rPr>
          <w:rFonts w:ascii="Arial" w:hAnsi="Arial"/>
          <w:sz w:val="24"/>
          <w:lang w:val="it-IT"/>
        </w:rPr>
        <w:t>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w:t>
      </w:r>
      <w:r w:rsidR="00D64993">
        <w:rPr>
          <w:rFonts w:ascii="Arial" w:hAnsi="Arial"/>
          <w:sz w:val="24"/>
          <w:lang w:val="it-IT"/>
        </w:rPr>
        <w:t xml:space="preserve"> </w:t>
      </w:r>
      <w:r w:rsidRPr="00F97D5B">
        <w:rPr>
          <w:rFonts w:ascii="Arial" w:hAnsi="Arial"/>
          <w:sz w:val="24"/>
          <w:lang w:val="it-IT"/>
        </w:rPr>
        <w:t>Un Cristo falso non serve a nessuno. Dare un Cristo falso è solo perdita peccaminosa del tempo, oltre che profanazione di un così grande dono.</w:t>
      </w:r>
      <w:r w:rsidR="00D64993">
        <w:rPr>
          <w:rFonts w:ascii="Arial" w:hAnsi="Arial"/>
          <w:sz w:val="24"/>
          <w:lang w:val="it-IT"/>
        </w:rPr>
        <w:t xml:space="preserve"> </w:t>
      </w:r>
      <w:r w:rsidRPr="00F97D5B">
        <w:rPr>
          <w:rFonts w:ascii="Arial" w:hAnsi="Arial"/>
          <w:sz w:val="24"/>
          <w:lang w:val="it-IT"/>
        </w:rPr>
        <w:t>È utile allora che fin da subito ci si chieda: Chi è veramente Cristo secondo l’esposizione che ci offre la Lettera agli Ebrei? Quali sono le sue note peculiari, particolari?</w:t>
      </w:r>
      <w:r w:rsidR="00AC69D3">
        <w:rPr>
          <w:rFonts w:ascii="Arial" w:hAnsi="Arial"/>
          <w:sz w:val="24"/>
          <w:lang w:val="it-IT"/>
        </w:rPr>
        <w:t xml:space="preserve"> </w:t>
      </w:r>
      <w:r w:rsidRPr="00F97D5B">
        <w:rPr>
          <w:rFonts w:ascii="Arial" w:hAnsi="Arial"/>
          <w:sz w:val="24"/>
          <w:lang w:val="it-IT"/>
        </w:rPr>
        <w:t xml:space="preserve">Una risposta puntuale e precisa, esatta, senza equivoci, né ambiguità, ci consentirà di intravedere la straordinaria grandezza del Signore Gesù e l’amore eterno e divino con il quale il Padre nostro celeste ci ha amato. </w:t>
      </w:r>
    </w:p>
    <w:p w14:paraId="40BD9C7F" w14:textId="43BFDC09"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Figlio di Dio. </w:t>
      </w:r>
      <w:r w:rsidRPr="00F97D5B">
        <w:rPr>
          <w:rFonts w:ascii="Arial" w:hAnsi="Arial"/>
          <w:sz w:val="24"/>
          <w:lang w:val="it-IT"/>
        </w:rPr>
        <w:t xml:space="preserve">La prima verità che </w:t>
      </w:r>
      <w:smartTag w:uri="urn:schemas-microsoft-com:office:smarttags" w:element="PersonName">
        <w:smartTagPr>
          <w:attr w:name="ProductID" w:val="La Lettera"/>
        </w:smartTagPr>
        <w:r w:rsidRPr="00F97D5B">
          <w:rPr>
            <w:rFonts w:ascii="Arial" w:hAnsi="Arial"/>
            <w:sz w:val="24"/>
            <w:lang w:val="it-IT"/>
          </w:rPr>
          <w:t>la Lettera</w:t>
        </w:r>
      </w:smartTag>
      <w:r w:rsidRPr="00F97D5B">
        <w:rPr>
          <w:rFonts w:ascii="Arial" w:hAnsi="Arial"/>
          <w:sz w:val="24"/>
          <w:lang w:val="it-IT"/>
        </w:rPr>
        <w:t xml:space="preserve"> agli Ebrei ci annunzia è questa: Cristo Gesù è vero Figlio di Dio. Non Figlio per creazione, per adozione, </w:t>
      </w:r>
      <w:r w:rsidRPr="00F97D5B">
        <w:rPr>
          <w:rFonts w:ascii="Arial" w:hAnsi="Arial"/>
          <w:sz w:val="24"/>
          <w:lang w:val="it-IT"/>
        </w:rPr>
        <w:lastRenderedPageBreak/>
        <w:t>o semplicemente in senso morale e neanche perché il Padre celeste lo ha amato e lo ha eletto, dichiarandolo suo Figlio.</w:t>
      </w:r>
      <w:r w:rsidR="00AC69D3">
        <w:rPr>
          <w:rFonts w:ascii="Arial" w:hAnsi="Arial"/>
          <w:sz w:val="24"/>
          <w:lang w:val="it-IT"/>
        </w:rPr>
        <w:t xml:space="preserve"> </w:t>
      </w:r>
      <w:r w:rsidRPr="00F97D5B">
        <w:rPr>
          <w:rFonts w:ascii="Arial" w:hAnsi="Arial"/>
          <w:sz w:val="24"/>
          <w:lang w:val="it-IT"/>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452988BB"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al vertice della creazione. </w:t>
      </w:r>
      <w:r w:rsidRPr="00F97D5B">
        <w:rPr>
          <w:rFonts w:ascii="Arial" w:hAnsi="Arial"/>
          <w:sz w:val="24"/>
          <w:lang w:val="it-IT"/>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656F4A8B" w14:textId="77777777"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F97D5B">
          <w:rPr>
            <w:rFonts w:ascii="Arial" w:hAnsi="Arial"/>
            <w:sz w:val="24"/>
            <w:lang w:val="it-IT"/>
          </w:rPr>
          <w:t>la Persona</w:t>
        </w:r>
      </w:smartTag>
      <w:r w:rsidRPr="00F97D5B">
        <w:rPr>
          <w:rFonts w:ascii="Arial" w:hAnsi="Arial"/>
          <w:sz w:val="24"/>
          <w:lang w:val="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7D186349" w14:textId="0488161C" w:rsidR="00F97D5B" w:rsidRPr="00F97D5B" w:rsidRDefault="00F97D5B" w:rsidP="00F97D5B">
      <w:pPr>
        <w:spacing w:after="120"/>
        <w:jc w:val="both"/>
        <w:rPr>
          <w:rFonts w:ascii="Arial" w:hAnsi="Arial"/>
          <w:sz w:val="24"/>
          <w:lang w:val="it-IT"/>
        </w:rPr>
      </w:pPr>
      <w:r w:rsidRPr="00F97D5B">
        <w:rPr>
          <w:rFonts w:ascii="Arial" w:hAnsi="Arial"/>
          <w:sz w:val="24"/>
          <w:lang w:val="it-IT"/>
        </w:rPr>
        <w:t>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w:t>
      </w:r>
      <w:r w:rsidR="00AC69D3">
        <w:rPr>
          <w:rFonts w:ascii="Arial" w:hAnsi="Arial"/>
          <w:sz w:val="24"/>
          <w:lang w:val="it-IT"/>
        </w:rPr>
        <w:t xml:space="preserve"> </w:t>
      </w:r>
      <w:r w:rsidRPr="00F97D5B">
        <w:rPr>
          <w:rFonts w:ascii="Arial" w:hAnsi="Arial"/>
          <w:sz w:val="24"/>
          <w:lang w:val="it-IT"/>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F97D5B">
          <w:rPr>
            <w:rFonts w:ascii="Arial" w:hAnsi="Arial"/>
            <w:sz w:val="24"/>
            <w:lang w:val="it-IT"/>
          </w:rPr>
          <w:t>la Persona</w:t>
        </w:r>
      </w:smartTag>
      <w:r w:rsidRPr="00F97D5B">
        <w:rPr>
          <w:rFonts w:ascii="Arial" w:hAnsi="Arial"/>
          <w:sz w:val="24"/>
          <w:lang w:val="it-IT"/>
        </w:rPr>
        <w:t xml:space="preserve"> divina che è sopra la stessa creazione, perché creatrice di essa. Cristo Gesù, vero e perfetto uomo, è sopra ogni creatura, perché il Verbo di Dio è sopra ogni creatura. </w:t>
      </w:r>
    </w:p>
    <w:p w14:paraId="7B98A446" w14:textId="269B6B10"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Autore della Redenzione. </w:t>
      </w:r>
      <w:r w:rsidRPr="00F97D5B">
        <w:rPr>
          <w:rFonts w:ascii="Arial" w:hAnsi="Arial"/>
          <w:sz w:val="24"/>
          <w:lang w:val="it-IT"/>
        </w:rPr>
        <w:t>Questo Cristo, che è posto da Dio al vertice della creazione in quanto vero e perfetto uomo, è l’Autore della Redenzione.</w:t>
      </w:r>
      <w:r w:rsidR="00AC69D3">
        <w:rPr>
          <w:rFonts w:ascii="Arial" w:hAnsi="Arial"/>
          <w:sz w:val="24"/>
          <w:lang w:val="it-IT"/>
        </w:rPr>
        <w:t xml:space="preserve"> </w:t>
      </w:r>
      <w:r w:rsidRPr="00F97D5B">
        <w:rPr>
          <w:rFonts w:ascii="Arial" w:hAnsi="Arial"/>
          <w:sz w:val="24"/>
          <w:lang w:val="it-IT"/>
        </w:rPr>
        <w:t>Dio ha deciso di redimere, salvare, giustificare il mondo per mezzo di Lui. Tutto ciò che è prima della sua Incarnazione è in vista di Lui, è finalizzato alla sua Incarnazione, al suo farsi vero uomo nel seno della Vergine Maria.</w:t>
      </w:r>
      <w:r w:rsidR="00AC69D3">
        <w:rPr>
          <w:rFonts w:ascii="Arial" w:hAnsi="Arial"/>
          <w:sz w:val="24"/>
          <w:lang w:val="it-IT"/>
        </w:rPr>
        <w:t xml:space="preserve"> </w:t>
      </w:r>
      <w:r w:rsidRPr="00F97D5B">
        <w:rPr>
          <w:rFonts w:ascii="Arial" w:hAnsi="Arial"/>
          <w:sz w:val="24"/>
          <w:lang w:val="it-IT"/>
        </w:rPr>
        <w:t>Tutto ciò che è dopo di Lui, guarda a Lui come al suo unico e solo Redentore e Salvatore.</w:t>
      </w:r>
      <w:r w:rsidR="00D64993">
        <w:rPr>
          <w:rFonts w:ascii="Arial" w:hAnsi="Arial"/>
          <w:sz w:val="24"/>
          <w:lang w:val="it-IT"/>
        </w:rPr>
        <w:t xml:space="preserve"> </w:t>
      </w:r>
      <w:r w:rsidRPr="00F97D5B">
        <w:rPr>
          <w:rFonts w:ascii="Arial" w:hAnsi="Arial"/>
          <w:sz w:val="24"/>
          <w:lang w:val="it-IT"/>
        </w:rPr>
        <w:t>Lui è il vero frutto dell’Antico Testamento. La storia antica è tutta finalizzata a questo frutto. Essa non ha altro scopo se non quello di far sì che fosse possibile l’Incarnazione del Figlio di Dio.</w:t>
      </w:r>
      <w:r w:rsidR="00D64993">
        <w:rPr>
          <w:rFonts w:ascii="Arial" w:hAnsi="Arial"/>
          <w:sz w:val="24"/>
          <w:lang w:val="it-IT"/>
        </w:rPr>
        <w:t xml:space="preserve"> </w:t>
      </w:r>
      <w:r w:rsidRPr="00F97D5B">
        <w:rPr>
          <w:rFonts w:ascii="Arial" w:hAnsi="Arial"/>
          <w:sz w:val="24"/>
          <w:lang w:val="it-IT"/>
        </w:rPr>
        <w:t>Lui è il nuovo seme di vita dal quale deve sbocciare sulla terra ogni vita. Senza questo seme non c’è alcun frutto di vita sulla nostra terra.</w:t>
      </w:r>
      <w:r w:rsidR="00AC69D3">
        <w:rPr>
          <w:rFonts w:ascii="Arial" w:hAnsi="Arial"/>
          <w:sz w:val="24"/>
          <w:lang w:val="it-IT"/>
        </w:rPr>
        <w:t xml:space="preserve"> </w:t>
      </w:r>
      <w:r w:rsidRPr="00F97D5B">
        <w:rPr>
          <w:rFonts w:ascii="Arial" w:hAnsi="Arial"/>
          <w:sz w:val="24"/>
          <w:lang w:val="it-IT"/>
        </w:rPr>
        <w:t>Questa è la verità di Cristo Gesù. Egli è il punto finale dell’Antico Testamento, il punto iniziale del Nuovo. Tutto in Lui confluisce, tutto da Lui parte.</w:t>
      </w:r>
      <w:r w:rsidR="00AC69D3">
        <w:rPr>
          <w:rFonts w:ascii="Arial" w:hAnsi="Arial"/>
          <w:sz w:val="24"/>
          <w:lang w:val="it-IT"/>
        </w:rPr>
        <w:t xml:space="preserve"> </w:t>
      </w:r>
      <w:r w:rsidRPr="00F97D5B">
        <w:rPr>
          <w:rFonts w:ascii="Arial" w:hAnsi="Arial"/>
          <w:sz w:val="24"/>
          <w:lang w:val="it-IT"/>
        </w:rPr>
        <w:t xml:space="preserve">Tutto ciò che non arriva a Lui è falso. Tutto ciò che non prende vita da Lui è anche falso. </w:t>
      </w:r>
    </w:p>
    <w:p w14:paraId="2F53FD63" w14:textId="59E0A2B9" w:rsidR="00F97D5B" w:rsidRPr="00F97D5B" w:rsidRDefault="00F97D5B" w:rsidP="00F97D5B">
      <w:pPr>
        <w:spacing w:after="120"/>
        <w:jc w:val="both"/>
        <w:rPr>
          <w:rFonts w:ascii="Arial" w:hAnsi="Arial"/>
          <w:sz w:val="24"/>
          <w:lang w:val="it-IT"/>
        </w:rPr>
      </w:pPr>
      <w:r w:rsidRPr="00F97D5B">
        <w:rPr>
          <w:rFonts w:ascii="Arial" w:hAnsi="Arial"/>
          <w:sz w:val="24"/>
          <w:lang w:val="it-IT"/>
        </w:rPr>
        <w:lastRenderedPageBreak/>
        <w:t>Il Redentore dell’Antico Testamento è Cristo Gesù. Il Redentore della storia è Cristo Gesù. Nulla si redime se non in Lui; niente diviene vero, se non in Lui; nulla perde la sua falsità se non per mezzo di Lui; niente genera novità di vita se non in Lui, con Lui, per Lui.</w:t>
      </w:r>
      <w:r w:rsidR="00AC69D3">
        <w:rPr>
          <w:rFonts w:ascii="Arial" w:hAnsi="Arial"/>
          <w:sz w:val="24"/>
          <w:lang w:val="it-IT"/>
        </w:rPr>
        <w:t xml:space="preserve"> </w:t>
      </w:r>
      <w:r w:rsidRPr="00F97D5B">
        <w:rPr>
          <w:rFonts w:ascii="Arial" w:hAnsi="Arial"/>
          <w:sz w:val="24"/>
          <w:lang w:val="it-IT"/>
        </w:rPr>
        <w:t>Prima di Cristo non c’è redenzione; senza di Cristo non c’è redenzione; dopo di Cristo, ogni redenzione deve trovare il suo compimento, la sua perfezione, il suo punto di arrivo e di partenza in Cristo Signore.</w:t>
      </w:r>
      <w:r w:rsidR="00AC69D3">
        <w:rPr>
          <w:rFonts w:ascii="Arial" w:hAnsi="Arial"/>
          <w:sz w:val="24"/>
          <w:lang w:val="it-IT"/>
        </w:rPr>
        <w:t xml:space="preserve"> </w:t>
      </w:r>
      <w:r w:rsidRPr="00F97D5B">
        <w:rPr>
          <w:rFonts w:ascii="Arial" w:hAnsi="Arial"/>
          <w:sz w:val="24"/>
          <w:lang w:val="it-IT"/>
        </w:rPr>
        <w:t>La sola ed unica redenzione possibile è quella operata da Cristo Gesù. Fuori di Cristo non esiste redenzione, perché non c’è possibilità alcuna di vincere il peccato che milita nelle membra dell’uomo.</w:t>
      </w:r>
      <w:r w:rsidR="00D64993">
        <w:rPr>
          <w:rFonts w:ascii="Arial" w:hAnsi="Arial"/>
          <w:sz w:val="24"/>
          <w:lang w:val="it-IT"/>
        </w:rPr>
        <w:t xml:space="preserve"> </w:t>
      </w:r>
      <w:r w:rsidRPr="00F97D5B">
        <w:rPr>
          <w:rFonts w:ascii="Arial" w:hAnsi="Arial"/>
          <w:sz w:val="24"/>
          <w:lang w:val="it-IT"/>
        </w:rPr>
        <w:t>Se Cristo è il solo Autore della Redenzione ne consegue che la non conoscenza di Cristo, l’ignoranza di Lui lascia l’uomo nelle tenebre del peccato e della morte.</w:t>
      </w:r>
      <w:r w:rsidR="00D64993">
        <w:rPr>
          <w:rFonts w:ascii="Arial" w:hAnsi="Arial"/>
          <w:sz w:val="24"/>
          <w:lang w:val="it-IT"/>
        </w:rPr>
        <w:t xml:space="preserve"> </w:t>
      </w:r>
      <w:r w:rsidRPr="00F97D5B">
        <w:rPr>
          <w:rFonts w:ascii="Arial" w:hAnsi="Arial"/>
          <w:sz w:val="24"/>
          <w:lang w:val="it-IT"/>
        </w:rPr>
        <w:t xml:space="preserve">Da questa verità nasce per la Chiesa l’urgenza, il dovere, la necessità di predicare il Vangelo ad ogni creatura, di dare Cristo ad ogni uomo come sua vera ed unica, sola redenzione. </w:t>
      </w:r>
    </w:p>
    <w:p w14:paraId="2E25AA9D" w14:textId="36D2C6FD"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superiore ad Angeli e uomini. </w:t>
      </w:r>
      <w:r w:rsidRPr="00F97D5B">
        <w:rPr>
          <w:rFonts w:ascii="Arial" w:hAnsi="Arial"/>
          <w:sz w:val="24"/>
          <w:lang w:val="it-IT"/>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r w:rsidR="00D64993">
        <w:rPr>
          <w:rFonts w:ascii="Arial" w:hAnsi="Arial"/>
          <w:sz w:val="24"/>
          <w:lang w:val="it-IT"/>
        </w:rPr>
        <w:t xml:space="preserve"> </w:t>
      </w:r>
      <w:r w:rsidRPr="00F97D5B">
        <w:rPr>
          <w:rFonts w:ascii="Arial" w:hAnsi="Arial"/>
          <w:sz w:val="24"/>
          <w:lang w:val="it-IT"/>
        </w:rPr>
        <w:t>Tutto è sottomesso ai suoi piedi: uomini ed Angeli. Tutta la natura creata è inferiore a Lui, a Cristo Gesù. È inferiore perché Cristo è il Verbo di Dio che si è fatto uomo.</w:t>
      </w:r>
      <w:r w:rsidR="00D64993">
        <w:rPr>
          <w:rFonts w:ascii="Arial" w:hAnsi="Arial"/>
          <w:sz w:val="24"/>
          <w:lang w:val="it-IT"/>
        </w:rPr>
        <w:t xml:space="preserve"> </w:t>
      </w:r>
      <w:r w:rsidRPr="00F97D5B">
        <w:rPr>
          <w:rFonts w:ascii="Arial" w:hAnsi="Arial"/>
          <w:sz w:val="24"/>
          <w:lang w:val="it-IT"/>
        </w:rPr>
        <w:t>Chi si è fatto uomo è il Verbo del Padre, che ora esiste come Verbo Incarnato e non più semplicemente come Verbo di Dio.</w:t>
      </w:r>
    </w:p>
    <w:p w14:paraId="1A960AC4" w14:textId="5926385D" w:rsidR="00F97D5B" w:rsidRPr="00F97D5B" w:rsidRDefault="00F97D5B" w:rsidP="00F97D5B">
      <w:pPr>
        <w:spacing w:after="120"/>
        <w:jc w:val="both"/>
        <w:rPr>
          <w:rFonts w:ascii="Arial" w:hAnsi="Arial"/>
          <w:sz w:val="24"/>
          <w:lang w:val="it-IT"/>
        </w:rPr>
      </w:pPr>
      <w:r w:rsidRPr="00F97D5B">
        <w:rPr>
          <w:rFonts w:ascii="Arial" w:hAnsi="Arial"/>
          <w:sz w:val="24"/>
          <w:lang w:val="it-IT"/>
        </w:rPr>
        <w:t>L’Incarnazione porta un cambiamento sostanziale in Dio, non nella natura divina, che è una, immutabile, eterna, non passibile di alcuna variazione, né prima, né dopo la stessa Incarnazione.</w:t>
      </w:r>
      <w:r w:rsidR="00D64993">
        <w:rPr>
          <w:rFonts w:ascii="Arial" w:hAnsi="Arial"/>
          <w:sz w:val="24"/>
          <w:lang w:val="it-IT"/>
        </w:rPr>
        <w:t xml:space="preserve"> </w:t>
      </w:r>
      <w:r w:rsidRPr="00F97D5B">
        <w:rPr>
          <w:rFonts w:ascii="Arial" w:hAnsi="Arial"/>
          <w:sz w:val="24"/>
          <w:lang w:val="it-IT"/>
        </w:rPr>
        <w:t xml:space="preserve">Il cambiamento sostanziale è nella Seconda Persona della Santissima Trinità, la quale prima dell’Incarnazione era </w:t>
      </w:r>
      <w:r w:rsidRPr="00F97D5B">
        <w:rPr>
          <w:rFonts w:ascii="Arial" w:hAnsi="Arial"/>
          <w:i/>
          <w:sz w:val="24"/>
          <w:lang w:val="it-IT"/>
        </w:rPr>
        <w:t>“semplicemente e puramente”</w:t>
      </w:r>
      <w:r w:rsidRPr="00F97D5B">
        <w:rPr>
          <w:rFonts w:ascii="Arial" w:hAnsi="Arial"/>
          <w:sz w:val="24"/>
          <w:lang w:val="it-IT"/>
        </w:rPr>
        <w:t xml:space="preserve"> Dio.</w:t>
      </w:r>
      <w:r w:rsidR="00D64993">
        <w:rPr>
          <w:rFonts w:ascii="Arial" w:hAnsi="Arial"/>
          <w:sz w:val="24"/>
          <w:lang w:val="it-IT"/>
        </w:rPr>
        <w:t xml:space="preserve"> </w:t>
      </w:r>
      <w:r w:rsidRPr="00F97D5B">
        <w:rPr>
          <w:rFonts w:ascii="Arial" w:hAnsi="Arial"/>
          <w:sz w:val="24"/>
          <w:lang w:val="it-IT"/>
        </w:rPr>
        <w:t xml:space="preserve">Dopo l’incarnazione la Persona non è più </w:t>
      </w:r>
      <w:r w:rsidRPr="00F97D5B">
        <w:rPr>
          <w:rFonts w:ascii="Arial" w:hAnsi="Arial"/>
          <w:i/>
          <w:sz w:val="24"/>
          <w:lang w:val="it-IT"/>
        </w:rPr>
        <w:t>“semplicemente e puramente”</w:t>
      </w:r>
      <w:r w:rsidRPr="00F97D5B">
        <w:rPr>
          <w:rFonts w:ascii="Arial" w:hAnsi="Arial"/>
          <w:sz w:val="24"/>
          <w:lang w:val="it-IT"/>
        </w:rPr>
        <w:t xml:space="preserve"> Dio. È Dio incarnato, è Verbo che si è fatto uomo, è Figlio del Padre vero uomo.</w:t>
      </w:r>
      <w:r w:rsidR="00D64993">
        <w:rPr>
          <w:rFonts w:ascii="Arial" w:hAnsi="Arial"/>
          <w:sz w:val="24"/>
          <w:lang w:val="it-IT"/>
        </w:rPr>
        <w:t xml:space="preserve"> </w:t>
      </w:r>
      <w:r w:rsidRPr="00F97D5B">
        <w:rPr>
          <w:rFonts w:ascii="Arial" w:hAnsi="Arial"/>
          <w:sz w:val="24"/>
          <w:lang w:val="it-IT"/>
        </w:rPr>
        <w:t>Questo cambiamento per assunzione è vero cambiamento in seno alla Trinità. Prima dell’Incarnazione Dio era Padre, Figlio e Spirito Santo. Ora, dopo l’Incarnazione, Dio è Padre, Verbo Incarnato (o Figlio Incarnato), Spirito Santo.</w:t>
      </w:r>
      <w:r w:rsidR="00D64993">
        <w:rPr>
          <w:rFonts w:ascii="Arial" w:hAnsi="Arial"/>
          <w:sz w:val="24"/>
          <w:lang w:val="it-IT"/>
        </w:rPr>
        <w:t xml:space="preserve"> </w:t>
      </w:r>
      <w:r w:rsidRPr="00F97D5B">
        <w:rPr>
          <w:rFonts w:ascii="Arial" w:hAnsi="Arial"/>
          <w:sz w:val="24"/>
          <w:lang w:val="it-IT"/>
        </w:rPr>
        <w:t>L’Incarnazione non è un evento accidentale in Dio; è un evento sostanziale ed è per questo evento, che ha mutato l’essere stesso di Dio nella Seconda Persona del Figlio, che è possibile la Redenzione.</w:t>
      </w:r>
      <w:r w:rsidR="00D64993">
        <w:rPr>
          <w:rFonts w:ascii="Arial" w:hAnsi="Arial"/>
          <w:sz w:val="24"/>
          <w:lang w:val="it-IT"/>
        </w:rPr>
        <w:t xml:space="preserve"> </w:t>
      </w:r>
      <w:r w:rsidRPr="00F97D5B">
        <w:rPr>
          <w:rFonts w:ascii="Arial" w:hAnsi="Arial"/>
          <w:sz w:val="24"/>
          <w:lang w:val="it-IT"/>
        </w:rPr>
        <w:t xml:space="preserve">È questo evento irreversibile che fa sì che Cristo sia superiore agli Angeli e agli uomini, ad ogni Angelo e ad ogni uomo. È superiore in ragione della Persona divina che si è incarnata, che ha assunto l’umanità, divenendo uomo. </w:t>
      </w:r>
    </w:p>
    <w:p w14:paraId="5C87904F" w14:textId="46E4A808" w:rsidR="00F97D5B" w:rsidRPr="00F97D5B" w:rsidRDefault="00F97D5B" w:rsidP="00F97D5B">
      <w:pPr>
        <w:spacing w:after="120"/>
        <w:jc w:val="both"/>
        <w:rPr>
          <w:rFonts w:ascii="Arial" w:hAnsi="Arial"/>
          <w:sz w:val="24"/>
          <w:lang w:val="it-IT"/>
        </w:rPr>
      </w:pPr>
      <w:r w:rsidRPr="00F97D5B">
        <w:rPr>
          <w:rFonts w:ascii="Arial" w:hAnsi="Arial"/>
          <w:sz w:val="24"/>
          <w:lang w:val="it-IT"/>
        </w:rPr>
        <w:t>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r w:rsidR="00D64993">
        <w:rPr>
          <w:rFonts w:ascii="Arial" w:hAnsi="Arial"/>
          <w:sz w:val="24"/>
          <w:lang w:val="it-IT"/>
        </w:rPr>
        <w:t xml:space="preserve"> </w:t>
      </w:r>
      <w:r w:rsidRPr="00F97D5B">
        <w:rPr>
          <w:rFonts w:ascii="Arial" w:hAnsi="Arial"/>
          <w:sz w:val="24"/>
          <w:lang w:val="it-IT"/>
        </w:rPr>
        <w:t>Cristo Gesù, Figlio di Dio, è il Rivelatore del Padre, è Colui attraverso il Quale il Padre ci ha svelato il mistero della salvezza.</w:t>
      </w:r>
      <w:r w:rsidR="00AC69D3">
        <w:rPr>
          <w:rFonts w:ascii="Arial" w:hAnsi="Arial"/>
          <w:sz w:val="24"/>
          <w:lang w:val="it-IT"/>
        </w:rPr>
        <w:t xml:space="preserve"> </w:t>
      </w:r>
      <w:r w:rsidRPr="00F97D5B">
        <w:rPr>
          <w:rFonts w:ascii="Arial" w:hAnsi="Arial"/>
          <w:sz w:val="24"/>
          <w:lang w:val="it-IT"/>
        </w:rPr>
        <w:t xml:space="preserve">Ce lo ha svelato, o rivelato, nella sua forma ultima, definitiva, perfetta, piena. Ce lo ha rivelato come compimento di ogni altra Parola di rivelazione, ma anche come punto di avvio, o inizio per giungere alla </w:t>
      </w:r>
      <w:r w:rsidRPr="00F97D5B">
        <w:rPr>
          <w:rFonts w:ascii="Arial" w:hAnsi="Arial"/>
          <w:sz w:val="24"/>
          <w:lang w:val="it-IT"/>
        </w:rPr>
        <w:lastRenderedPageBreak/>
        <w:t>pienezza della verità, che è e rimane la conoscenza del suo mistero donato tutto all’umanità con il dono della sua Persona.</w:t>
      </w:r>
    </w:p>
    <w:p w14:paraId="38EEE574" w14:textId="0EF70A44" w:rsidR="00F97D5B" w:rsidRPr="00F97D5B" w:rsidRDefault="00F97D5B" w:rsidP="00F97D5B">
      <w:pPr>
        <w:spacing w:after="120"/>
        <w:jc w:val="both"/>
        <w:rPr>
          <w:rFonts w:ascii="Arial" w:hAnsi="Arial"/>
          <w:sz w:val="24"/>
          <w:lang w:val="it-IT"/>
        </w:rPr>
      </w:pPr>
      <w:r w:rsidRPr="00F97D5B">
        <w:rPr>
          <w:rFonts w:ascii="Arial" w:hAnsi="Arial"/>
          <w:sz w:val="24"/>
          <w:lang w:val="it-IT"/>
        </w:rPr>
        <w:t>Se Cristo è superiore agli Angeli e agli uomini, è anche vero che ogni Angelo e ogni uomo è inferiore a Cristo.</w:t>
      </w:r>
      <w:r w:rsidR="00D64993">
        <w:rPr>
          <w:rFonts w:ascii="Arial" w:hAnsi="Arial"/>
          <w:sz w:val="24"/>
          <w:lang w:val="it-IT"/>
        </w:rPr>
        <w:t xml:space="preserve"> </w:t>
      </w:r>
      <w:r w:rsidRPr="00F97D5B">
        <w:rPr>
          <w:rFonts w:ascii="Arial" w:hAnsi="Arial"/>
          <w:sz w:val="24"/>
          <w:lang w:val="it-IT"/>
        </w:rPr>
        <w:t>Se è inferiore nell’essere, è anche inferiore nel ministero. Di conseguenza ogni Angelo e ogni uomo deve trovare la pienezza della verità del suo ministero in Cristo Gesù.</w:t>
      </w:r>
      <w:r w:rsidR="00AC69D3">
        <w:rPr>
          <w:rFonts w:ascii="Arial" w:hAnsi="Arial"/>
          <w:sz w:val="24"/>
          <w:lang w:val="it-IT"/>
        </w:rPr>
        <w:t xml:space="preserve"> </w:t>
      </w:r>
      <w:r w:rsidRPr="00F97D5B">
        <w:rPr>
          <w:rFonts w:ascii="Arial" w:hAnsi="Arial"/>
          <w:sz w:val="24"/>
          <w:lang w:val="it-IT"/>
        </w:rPr>
        <w:t>Tutti quelli che hanno parlato, parlano, parleranno di Dio devono trovare in Cristo la verità della loro parola, di ogni loro parola.</w:t>
      </w:r>
      <w:r w:rsidR="00D64993">
        <w:rPr>
          <w:rFonts w:ascii="Arial" w:hAnsi="Arial"/>
          <w:sz w:val="24"/>
          <w:lang w:val="it-IT"/>
        </w:rPr>
        <w:t xml:space="preserve"> </w:t>
      </w:r>
      <w:r w:rsidRPr="00F97D5B">
        <w:rPr>
          <w:rFonts w:ascii="Arial" w:hAnsi="Arial"/>
          <w:sz w:val="24"/>
          <w:lang w:val="it-IT"/>
        </w:rPr>
        <w:t>Se Cristo non li garantisce, ma anche, se Cristo non diviene la loro verità, la conoscenza di Dio e degli uomini che queste parole danno, o insegnano, non è secondo pienezza di verità.</w:t>
      </w:r>
      <w:r w:rsidR="00AC69D3">
        <w:rPr>
          <w:rFonts w:ascii="Arial" w:hAnsi="Arial"/>
          <w:sz w:val="24"/>
          <w:lang w:val="it-IT"/>
        </w:rPr>
        <w:t xml:space="preserve"> </w:t>
      </w:r>
      <w:r w:rsidRPr="00F97D5B">
        <w:rPr>
          <w:rFonts w:ascii="Arial" w:hAnsi="Arial"/>
          <w:sz w:val="24"/>
          <w:lang w:val="it-IT"/>
        </w:rPr>
        <w:t xml:space="preserve">C’è in queste loro parole la falsità ed è falsità tutto ciò che si discosta dall’essenza e dalla sostanza di Cristo Gesù e di ciò che il Signore ha fatto di Lui per la nostra salvezza eterna. </w:t>
      </w:r>
    </w:p>
    <w:p w14:paraId="2C6F2921" w14:textId="02710659"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Mediatore di una Nuova Alleanza. </w:t>
      </w:r>
      <w:smartTag w:uri="urn:schemas-microsoft-com:office:smarttags" w:element="PersonName">
        <w:smartTagPr>
          <w:attr w:name="ProductID" w:val="La Nuova Alleanza"/>
        </w:smartTagPr>
        <w:r w:rsidRPr="00F97D5B">
          <w:rPr>
            <w:rFonts w:ascii="Arial" w:hAnsi="Arial"/>
            <w:sz w:val="24"/>
            <w:lang w:val="it-IT"/>
          </w:rPr>
          <w:t>La Nuova Alleanza</w:t>
        </w:r>
      </w:smartTag>
      <w:r w:rsidRPr="00F97D5B">
        <w:rPr>
          <w:rFonts w:ascii="Arial" w:hAnsi="Arial"/>
          <w:sz w:val="24"/>
          <w:lang w:val="it-IT"/>
        </w:rPr>
        <w:t xml:space="preserve"> è quella definitiva, per sempre, eterna, duratura, stabile sulla terra e nel cielo.</w:t>
      </w:r>
      <w:r w:rsidR="00D64993">
        <w:rPr>
          <w:rFonts w:ascii="Arial" w:hAnsi="Arial"/>
          <w:sz w:val="24"/>
          <w:lang w:val="it-IT"/>
        </w:rPr>
        <w:t xml:space="preserve"> </w:t>
      </w:r>
      <w:r w:rsidRPr="00F97D5B">
        <w:rPr>
          <w:rFonts w:ascii="Arial" w:hAnsi="Arial"/>
          <w:sz w:val="24"/>
          <w:lang w:val="it-IT"/>
        </w:rPr>
        <w:t>La Prima Alleanza, quella che Dio stipulò con il suo popolo, al Sinai era semplicemente segno, figura, non realtà di ciò che il Signore si stava accingendo a fare non solo con il suo popolo, ma con il mondo intero, verso ogni uomo.</w:t>
      </w:r>
      <w:r w:rsidR="00D64993">
        <w:rPr>
          <w:rFonts w:ascii="Arial" w:hAnsi="Arial"/>
          <w:sz w:val="24"/>
          <w:lang w:val="it-IT"/>
        </w:rPr>
        <w:t xml:space="preserve"> </w:t>
      </w:r>
      <w:r w:rsidRPr="00F97D5B">
        <w:rPr>
          <w:rFonts w:ascii="Arial" w:hAnsi="Arial"/>
          <w:sz w:val="24"/>
          <w:lang w:val="it-IT"/>
        </w:rPr>
        <w:t>Quella, la Prima Alleanza, era solo propedeutica alla Nuova, funzionale ad Essa. Era mezzo, strumento per pervenire alla Nuova ed Eterna Alleanza, che Dio aveva già pensato fin dall’eternità.</w:t>
      </w:r>
      <w:r w:rsidR="00D64993">
        <w:rPr>
          <w:rFonts w:ascii="Arial" w:hAnsi="Arial"/>
          <w:sz w:val="24"/>
          <w:lang w:val="it-IT"/>
        </w:rPr>
        <w:t xml:space="preserve"> </w:t>
      </w:r>
      <w:r w:rsidRPr="00F97D5B">
        <w:rPr>
          <w:rFonts w:ascii="Arial" w:hAnsi="Arial"/>
          <w:sz w:val="24"/>
          <w:lang w:val="it-IT"/>
        </w:rPr>
        <w:t>Ancora il cielo e la terra non erano stati creati, l’uomo non esisteva e Dio aveva pensato la sua salvezza nel suo Figlio Unigenito Incarnato.</w:t>
      </w:r>
    </w:p>
    <w:p w14:paraId="7A82B1CB" w14:textId="6FBAEE35" w:rsidR="00F97D5B" w:rsidRPr="00F97D5B" w:rsidRDefault="00F97D5B" w:rsidP="00F97D5B">
      <w:pPr>
        <w:spacing w:after="120"/>
        <w:jc w:val="both"/>
        <w:rPr>
          <w:rFonts w:ascii="Arial" w:hAnsi="Arial"/>
          <w:sz w:val="24"/>
          <w:lang w:val="it-IT"/>
        </w:rPr>
      </w:pPr>
      <w:r w:rsidRPr="00F97D5B">
        <w:rPr>
          <w:rFonts w:ascii="Arial" w:hAnsi="Arial"/>
          <w:sz w:val="24"/>
          <w:lang w:val="it-IT"/>
        </w:rPr>
        <w:t>Cristo Gesù non può essere considerato in nessun caso e in nessun modo</w:t>
      </w:r>
      <w:r w:rsidR="00AC69D3">
        <w:rPr>
          <w:rFonts w:ascii="Arial" w:hAnsi="Arial"/>
          <w:sz w:val="24"/>
          <w:lang w:val="it-IT"/>
        </w:rPr>
        <w:t xml:space="preserve"> </w:t>
      </w:r>
      <w:r w:rsidRPr="00F97D5B">
        <w:rPr>
          <w:rFonts w:ascii="Arial" w:hAnsi="Arial"/>
          <w:sz w:val="24"/>
          <w:lang w:val="it-IT"/>
        </w:rPr>
        <w:t>continuatore dell’Antica Alleanza. Non può perché l’Antica Alleanza era destinata a sparire. Quell’Alleanza doveva lasciare il posto alla Nuova e della Nuova Cristo Gesù è l’Unico, l’Eterno, il Solo Mediatore.</w:t>
      </w:r>
      <w:r w:rsidR="00D64993">
        <w:rPr>
          <w:rFonts w:ascii="Arial" w:hAnsi="Arial"/>
          <w:sz w:val="24"/>
          <w:lang w:val="it-IT"/>
        </w:rPr>
        <w:t xml:space="preserve"> </w:t>
      </w:r>
      <w:r w:rsidRPr="00F97D5B">
        <w:rPr>
          <w:rFonts w:ascii="Arial" w:hAnsi="Arial"/>
          <w:sz w:val="24"/>
          <w:lang w:val="it-IT"/>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r w:rsidR="00D64993">
        <w:rPr>
          <w:rFonts w:ascii="Arial" w:hAnsi="Arial"/>
          <w:sz w:val="24"/>
          <w:lang w:val="it-IT"/>
        </w:rPr>
        <w:t xml:space="preserve"> </w:t>
      </w:r>
      <w:r w:rsidRPr="00F97D5B">
        <w:rPr>
          <w:rFonts w:ascii="Arial" w:hAnsi="Arial"/>
          <w:sz w:val="24"/>
          <w:lang w:val="it-IT"/>
        </w:rPr>
        <w:t>Ciò che Dio dichiara nullo in ogni sua manifestazione, nella sua stessa struttura, finalità, storicità, non può ricevere alcun valore dall’uomo, da nessun uomo.</w:t>
      </w:r>
    </w:p>
    <w:p w14:paraId="4765C1B4" w14:textId="3D378749" w:rsidR="00F97D5B" w:rsidRPr="00F97D5B" w:rsidRDefault="00F97D5B" w:rsidP="00F97D5B">
      <w:pPr>
        <w:spacing w:after="120"/>
        <w:jc w:val="both"/>
        <w:rPr>
          <w:rFonts w:ascii="Arial" w:hAnsi="Arial"/>
          <w:sz w:val="24"/>
          <w:lang w:val="it-IT"/>
        </w:rPr>
      </w:pPr>
      <w:r w:rsidRPr="00F97D5B">
        <w:rPr>
          <w:rFonts w:ascii="Arial" w:hAnsi="Arial"/>
          <w:sz w:val="24"/>
          <w:lang w:val="it-IT"/>
        </w:rPr>
        <w:t>C’è il prima e c’è il dopo. Il prima è finalizzato al dopo. Una volta che il dopo è avvenuto, si è compiuto, il prima deve cessare di esistere, perché senza alcun valore di salvezza, di redenzione, di giustificazione, di santificazione, di verità.</w:t>
      </w:r>
      <w:r w:rsidR="00D64993">
        <w:rPr>
          <w:rFonts w:ascii="Arial" w:hAnsi="Arial"/>
          <w:sz w:val="24"/>
          <w:lang w:val="it-IT"/>
        </w:rPr>
        <w:t xml:space="preserve"> </w:t>
      </w:r>
      <w:r w:rsidRPr="00F97D5B">
        <w:rPr>
          <w:rFonts w:ascii="Arial" w:hAnsi="Arial"/>
          <w:sz w:val="24"/>
          <w:lang w:val="it-IT"/>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r w:rsidR="00D64993">
        <w:rPr>
          <w:rFonts w:ascii="Arial" w:hAnsi="Arial"/>
          <w:sz w:val="24"/>
          <w:lang w:val="it-IT"/>
        </w:rPr>
        <w:t xml:space="preserve"> </w:t>
      </w:r>
      <w:r w:rsidRPr="00F97D5B">
        <w:rPr>
          <w:rFonts w:ascii="Arial" w:hAnsi="Arial"/>
          <w:sz w:val="24"/>
          <w:lang w:val="it-IT"/>
        </w:rPr>
        <w:t>Chi non conosce Cristo, non conosce la verità della sua nuova condizione, non si conosce secondo la verità che Dio ha stabilito per Lui.</w:t>
      </w:r>
    </w:p>
    <w:p w14:paraId="5CC96EE8" w14:textId="69D8FCB3" w:rsidR="00F97D5B" w:rsidRPr="00F97D5B" w:rsidRDefault="00F97D5B" w:rsidP="00F97D5B">
      <w:pPr>
        <w:spacing w:after="120"/>
        <w:jc w:val="both"/>
        <w:rPr>
          <w:rFonts w:ascii="Arial" w:hAnsi="Arial"/>
          <w:sz w:val="24"/>
          <w:lang w:val="it-IT"/>
        </w:rPr>
      </w:pPr>
      <w:r w:rsidRPr="00F97D5B">
        <w:rPr>
          <w:rFonts w:ascii="Arial" w:hAnsi="Arial"/>
          <w:sz w:val="24"/>
          <w:lang w:val="it-IT"/>
        </w:rPr>
        <w:t>Non solo Cristo è Mediatore di una Nuova Alleanza, questa Nuova Alleanza è Lui stesso. L’Alleanza Nuova ed Eterna è Lui, si vive in Lui, con Lui, per Lui, nel suo Corpo.</w:t>
      </w:r>
      <w:r w:rsidR="00D64993">
        <w:rPr>
          <w:rFonts w:ascii="Arial" w:hAnsi="Arial"/>
          <w:sz w:val="24"/>
          <w:lang w:val="it-IT"/>
        </w:rPr>
        <w:t xml:space="preserve"> </w:t>
      </w:r>
      <w:r w:rsidRPr="00F97D5B">
        <w:rPr>
          <w:rFonts w:ascii="Arial" w:hAnsi="Arial"/>
          <w:sz w:val="24"/>
          <w:lang w:val="it-IT"/>
        </w:rPr>
        <w:t>Questa Nuova Alleanza è il dono della sua vita, della sua grazia, della sua verità, ma è il dono della grazia, della vita, della verità che è Lui stesso.</w:t>
      </w:r>
      <w:r w:rsidR="00D64993">
        <w:rPr>
          <w:rFonts w:ascii="Arial" w:hAnsi="Arial"/>
          <w:sz w:val="24"/>
          <w:lang w:val="it-IT"/>
        </w:rPr>
        <w:t xml:space="preserve"> </w:t>
      </w:r>
      <w:r w:rsidRPr="00F97D5B">
        <w:rPr>
          <w:rFonts w:ascii="Arial" w:hAnsi="Arial"/>
          <w:sz w:val="24"/>
          <w:lang w:val="it-IT"/>
        </w:rPr>
        <w:t xml:space="preserve">Dinanzi a Cristo Gesù scompare Mosè, Aronne, l’antico culto, gli antichi sacrifici, le </w:t>
      </w:r>
      <w:r w:rsidRPr="00F97D5B">
        <w:rPr>
          <w:rFonts w:ascii="Arial" w:hAnsi="Arial"/>
          <w:sz w:val="24"/>
          <w:lang w:val="it-IT"/>
        </w:rPr>
        <w:lastRenderedPageBreak/>
        <w:t>antiche disposizioni, le forme e le modalità. Tutto scompare. Lui è il Nuovo Assoluto, per ogni uomo, di ogni tempo, di ogni luogo.</w:t>
      </w:r>
      <w:r w:rsidR="00D64993">
        <w:rPr>
          <w:rFonts w:ascii="Arial" w:hAnsi="Arial"/>
          <w:sz w:val="24"/>
          <w:lang w:val="it-IT"/>
        </w:rPr>
        <w:t xml:space="preserve"> </w:t>
      </w:r>
      <w:r w:rsidRPr="00F97D5B">
        <w:rPr>
          <w:rFonts w:ascii="Arial" w:hAnsi="Arial"/>
          <w:sz w:val="24"/>
          <w:lang w:val="it-IT"/>
        </w:rPr>
        <w:t>Guardare indietro è non conoscere Cristo e la Novità del suo Dono.</w:t>
      </w:r>
    </w:p>
    <w:p w14:paraId="1CA03A54" w14:textId="5BDAFB29"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Sacerdote al modo di Melchisedek. </w:t>
      </w:r>
      <w:r w:rsidRPr="00F97D5B">
        <w:rPr>
          <w:rFonts w:ascii="Arial" w:hAnsi="Arial"/>
          <w:sz w:val="24"/>
          <w:lang w:val="it-IT"/>
        </w:rPr>
        <w:t>Della Nuova ed Eterna Alleanza Cristo Gesù è tutto. È sacerdote, vittima e altare, legge, promessa, verità.</w:t>
      </w:r>
      <w:r w:rsidR="00D64993">
        <w:rPr>
          <w:rFonts w:ascii="Arial" w:hAnsi="Arial"/>
          <w:sz w:val="24"/>
          <w:lang w:val="it-IT"/>
        </w:rPr>
        <w:t xml:space="preserve"> </w:t>
      </w:r>
      <w:r w:rsidRPr="00F97D5B">
        <w:rPr>
          <w:rFonts w:ascii="Arial" w:hAnsi="Arial"/>
          <w:sz w:val="24"/>
          <w:lang w:val="it-IT"/>
        </w:rPr>
        <w:t>Della Nuova Alleanza Lui è l’unica Vittima, l’unico Sacerdote, l’unico Altare. In eterno; per sempre è</w:t>
      </w:r>
      <w:r w:rsidR="00AC69D3">
        <w:rPr>
          <w:rFonts w:ascii="Arial" w:hAnsi="Arial"/>
          <w:sz w:val="24"/>
          <w:lang w:val="it-IT"/>
        </w:rPr>
        <w:t xml:space="preserve"> </w:t>
      </w:r>
      <w:r w:rsidRPr="00F97D5B">
        <w:rPr>
          <w:rFonts w:ascii="Arial" w:hAnsi="Arial"/>
          <w:sz w:val="24"/>
          <w:lang w:val="it-IT"/>
        </w:rPr>
        <w:t>e sarà così.</w:t>
      </w:r>
      <w:r w:rsidR="00D64993">
        <w:rPr>
          <w:rFonts w:ascii="Arial" w:hAnsi="Arial"/>
          <w:sz w:val="24"/>
          <w:lang w:val="it-IT"/>
        </w:rPr>
        <w:t xml:space="preserve"> </w:t>
      </w:r>
      <w:r w:rsidRPr="00F97D5B">
        <w:rPr>
          <w:rFonts w:ascii="Arial" w:hAnsi="Arial"/>
          <w:sz w:val="24"/>
          <w:lang w:val="it-IT"/>
        </w:rPr>
        <w:t>Cambia l’Alleanza, cambia anche il Sacerdote. Gesù non è Sacerdote alla maniera di Aronne. Lui è Sacerdote in eterno alla maniera, o al modo di Melchisedek.</w:t>
      </w:r>
      <w:r w:rsidR="00D64993">
        <w:rPr>
          <w:rFonts w:ascii="Arial" w:hAnsi="Arial"/>
          <w:sz w:val="24"/>
          <w:lang w:val="it-IT"/>
        </w:rPr>
        <w:t xml:space="preserve"> </w:t>
      </w:r>
      <w:r w:rsidRPr="00F97D5B">
        <w:rPr>
          <w:rFonts w:ascii="Arial" w:hAnsi="Arial"/>
          <w:sz w:val="24"/>
          <w:lang w:val="it-IT"/>
        </w:rPr>
        <w:t>Tutto questo è possibile grazie all’eternità di Cristo e della sua Persona divina, che è immortale, eterna. L’eternità appartiene alla Persona di Cristo per natura, perché generato dal Padre prima di tutti i secoli.</w:t>
      </w:r>
    </w:p>
    <w:p w14:paraId="4175B2D0" w14:textId="40D0437A" w:rsidR="00F97D5B" w:rsidRPr="00F97D5B" w:rsidRDefault="00F97D5B" w:rsidP="00F97D5B">
      <w:pPr>
        <w:spacing w:after="120"/>
        <w:jc w:val="both"/>
        <w:rPr>
          <w:rFonts w:ascii="Arial" w:hAnsi="Arial"/>
          <w:sz w:val="24"/>
          <w:lang w:val="it-IT"/>
        </w:rPr>
      </w:pPr>
      <w:r w:rsidRPr="00F97D5B">
        <w:rPr>
          <w:rFonts w:ascii="Arial" w:hAnsi="Arial"/>
          <w:sz w:val="24"/>
          <w:lang w:val="it-IT"/>
        </w:rPr>
        <w:t>Essendo eterno nella Persona, Cristo non ha successori nel suo Sacerdozio. D’altronde neanche ne potrebbe avere. Essendo Lui la vittima, non potendo esistere altra vittima dinanzi al Signore, anche per questo motivo non potrebbe mai esserci successione nel Sacerdozio.</w:t>
      </w:r>
      <w:r w:rsidR="00D64993">
        <w:rPr>
          <w:rFonts w:ascii="Arial" w:hAnsi="Arial"/>
          <w:sz w:val="24"/>
          <w:lang w:val="it-IT"/>
        </w:rPr>
        <w:t xml:space="preserve"> </w:t>
      </w:r>
      <w:r w:rsidRPr="00F97D5B">
        <w:rPr>
          <w:rFonts w:ascii="Arial" w:hAnsi="Arial"/>
          <w:sz w:val="24"/>
          <w:lang w:val="it-IT"/>
        </w:rPr>
        <w:t>Se ci fosse successione nel sacerdozio, ci sarebbe anche cambio di vittima. Invece in eterno un solo Sacerdote, Cristo Gesù, una sola Vittima, Cristo Gesù, un solo altare, il Corpo di Cristo Gesù.</w:t>
      </w:r>
    </w:p>
    <w:p w14:paraId="5B59ADD4" w14:textId="77777777" w:rsidR="00F97D5B" w:rsidRPr="00F97D5B" w:rsidRDefault="00F97D5B" w:rsidP="00F97D5B">
      <w:pPr>
        <w:spacing w:after="120"/>
        <w:jc w:val="both"/>
        <w:rPr>
          <w:rFonts w:ascii="Arial" w:hAnsi="Arial"/>
          <w:sz w:val="24"/>
          <w:lang w:val="it-IT"/>
        </w:rPr>
      </w:pPr>
      <w:r w:rsidRPr="00F97D5B">
        <w:rPr>
          <w:rFonts w:ascii="Arial" w:hAnsi="Arial"/>
          <w:sz w:val="24"/>
          <w:lang w:val="it-IT"/>
        </w:rPr>
        <w:t>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1AD0A00B" w14:textId="33958C28" w:rsidR="00F97D5B" w:rsidRPr="00F97D5B" w:rsidRDefault="00F97D5B" w:rsidP="00F97D5B">
      <w:pPr>
        <w:spacing w:after="120"/>
        <w:jc w:val="both"/>
        <w:rPr>
          <w:rFonts w:ascii="Arial" w:hAnsi="Arial"/>
          <w:sz w:val="24"/>
          <w:lang w:val="it-IT"/>
        </w:rPr>
      </w:pPr>
      <w:r w:rsidRPr="00F97D5B">
        <w:rPr>
          <w:rFonts w:ascii="Arial" w:hAnsi="Arial"/>
          <w:sz w:val="24"/>
          <w:lang w:val="it-IT"/>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r w:rsidR="00D64993">
        <w:rPr>
          <w:rFonts w:ascii="Arial" w:hAnsi="Arial"/>
          <w:sz w:val="24"/>
          <w:lang w:val="it-IT"/>
        </w:rPr>
        <w:t xml:space="preserve"> </w:t>
      </w:r>
      <w:r w:rsidRPr="00F97D5B">
        <w:rPr>
          <w:rFonts w:ascii="Arial" w:hAnsi="Arial"/>
          <w:sz w:val="24"/>
          <w:lang w:val="it-IT"/>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50988C5A" w14:textId="56906276" w:rsidR="00F97D5B" w:rsidRPr="00F97D5B" w:rsidRDefault="00F97D5B" w:rsidP="00F97D5B">
      <w:pPr>
        <w:spacing w:after="120"/>
        <w:jc w:val="both"/>
        <w:rPr>
          <w:rFonts w:ascii="Arial" w:hAnsi="Arial"/>
          <w:sz w:val="24"/>
          <w:lang w:val="it-IT"/>
        </w:rPr>
      </w:pPr>
      <w:r w:rsidRPr="00F97D5B">
        <w:rPr>
          <w:rFonts w:ascii="Arial" w:hAnsi="Arial"/>
          <w:b/>
          <w:sz w:val="24"/>
          <w:lang w:val="it-IT"/>
        </w:rPr>
        <w:t>Volendo riassumere in forma assai sintetica la grandezza della Nuova ed Eterna Alleanza, possiamo abbracciare il tutto in quattro semplici frasi:</w:t>
      </w:r>
      <w:r w:rsidR="00AC69D3">
        <w:rPr>
          <w:rFonts w:ascii="Arial" w:hAnsi="Arial"/>
          <w:b/>
          <w:sz w:val="24"/>
          <w:lang w:val="it-IT"/>
        </w:rPr>
        <w:t xml:space="preserve"> </w:t>
      </w:r>
      <w:r w:rsidRPr="00F97D5B">
        <w:rPr>
          <w:rFonts w:ascii="Arial" w:hAnsi="Arial"/>
          <w:sz w:val="24"/>
          <w:lang w:val="it-IT"/>
        </w:rPr>
        <w:t xml:space="preserve">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0FA32A79" w14:textId="37A24BE4"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Redentore di ogni uomo. </w:t>
      </w:r>
      <w:r w:rsidRPr="00F97D5B">
        <w:rPr>
          <w:rFonts w:ascii="Arial" w:hAnsi="Arial"/>
          <w:sz w:val="24"/>
          <w:lang w:val="it-IT"/>
        </w:rPr>
        <w:t>Anche questa è differenza sostanziale, essenziale per rapporto all’Antica Alleanza.</w:t>
      </w:r>
      <w:r w:rsidR="00D64993">
        <w:rPr>
          <w:rFonts w:ascii="Arial" w:hAnsi="Arial"/>
          <w:sz w:val="24"/>
          <w:lang w:val="it-IT"/>
        </w:rPr>
        <w:t xml:space="preserve"> </w:t>
      </w:r>
      <w:r w:rsidRPr="00F97D5B">
        <w:rPr>
          <w:rFonts w:ascii="Arial" w:hAnsi="Arial"/>
          <w:sz w:val="24"/>
          <w:lang w:val="it-IT"/>
        </w:rPr>
        <w:t>L’Antica Alleanza era per il popolo del Signore, cioè per tutti i discendenti di Abramo, per i suoi figli.</w:t>
      </w:r>
      <w:r w:rsidR="00D64993">
        <w:rPr>
          <w:rFonts w:ascii="Arial" w:hAnsi="Arial"/>
          <w:sz w:val="24"/>
          <w:lang w:val="it-IT"/>
        </w:rPr>
        <w:t xml:space="preserve"> </w:t>
      </w:r>
      <w:r w:rsidRPr="00F97D5B">
        <w:rPr>
          <w:rFonts w:ascii="Arial" w:hAnsi="Arial"/>
          <w:sz w:val="24"/>
          <w:lang w:val="it-IT"/>
        </w:rPr>
        <w:t xml:space="preserve">Nella Nuova </w:t>
      </w:r>
      <w:r w:rsidRPr="00F97D5B">
        <w:rPr>
          <w:rFonts w:ascii="Arial" w:hAnsi="Arial"/>
          <w:sz w:val="24"/>
          <w:lang w:val="it-IT"/>
        </w:rPr>
        <w:lastRenderedPageBreak/>
        <w:t>Alleanza non c’è più legame di carne e di sangue. C’è un solo legame: quello con il sangue di Cristo, nel quale veniamo lavati, del quale ci nutriamo, per formare con Cristo un solo corpo.</w:t>
      </w:r>
      <w:r w:rsidR="00D64993">
        <w:rPr>
          <w:rFonts w:ascii="Arial" w:hAnsi="Arial"/>
          <w:sz w:val="24"/>
          <w:lang w:val="it-IT"/>
        </w:rPr>
        <w:t xml:space="preserve"> </w:t>
      </w:r>
      <w:r w:rsidRPr="00F97D5B">
        <w:rPr>
          <w:rFonts w:ascii="Arial" w:hAnsi="Arial"/>
          <w:sz w:val="24"/>
          <w:lang w:val="it-IT"/>
        </w:rPr>
        <w:t xml:space="preserve">Nella Nuova Alleanza si entra per mezzo della fede nella Parola di Cristo Gesù. Si predica </w:t>
      </w:r>
      <w:smartTag w:uri="urn:schemas-microsoft-com:office:smarttags" w:element="PersonName">
        <w:smartTagPr>
          <w:attr w:name="ProductID" w:val="la Parola"/>
        </w:smartTagPr>
        <w:r w:rsidRPr="00F97D5B">
          <w:rPr>
            <w:rFonts w:ascii="Arial" w:hAnsi="Arial"/>
            <w:sz w:val="24"/>
            <w:lang w:val="it-IT"/>
          </w:rPr>
          <w:t>la Parola</w:t>
        </w:r>
      </w:smartTag>
      <w:r w:rsidRPr="00F97D5B">
        <w:rPr>
          <w:rFonts w:ascii="Arial" w:hAnsi="Arial"/>
          <w:sz w:val="24"/>
          <w:lang w:val="it-IT"/>
        </w:rPr>
        <w:t>, la si accoglie, si crede in essa, ci si lascia battezzare, si diviene nuove creature, si è fatti con Cristo un solo corpo, si entra in possesso della salvezza e di ogni suo bene.</w:t>
      </w:r>
    </w:p>
    <w:p w14:paraId="22BB00B6" w14:textId="2D4E3299" w:rsidR="00F97D5B" w:rsidRPr="00F97D5B" w:rsidRDefault="00F97D5B" w:rsidP="00F97D5B">
      <w:pPr>
        <w:spacing w:after="120"/>
        <w:jc w:val="both"/>
        <w:rPr>
          <w:rFonts w:ascii="Arial" w:hAnsi="Arial"/>
          <w:sz w:val="24"/>
          <w:lang w:val="it-IT"/>
        </w:rPr>
      </w:pPr>
      <w:r w:rsidRPr="00F97D5B">
        <w:rPr>
          <w:rFonts w:ascii="Arial" w:hAnsi="Arial"/>
          <w:sz w:val="24"/>
          <w:lang w:val="it-IT"/>
        </w:rPr>
        <w:t>Essendo Cristo Gesù il Redentore dell’uomo, non di un uomo particolare, di un popolo particolare, di una nazione particolare, Egli è Redentore universale, unico, il solo.</w:t>
      </w:r>
      <w:r w:rsidR="00D64993">
        <w:rPr>
          <w:rFonts w:ascii="Arial" w:hAnsi="Arial"/>
          <w:sz w:val="24"/>
          <w:lang w:val="it-IT"/>
        </w:rPr>
        <w:t xml:space="preserve"> </w:t>
      </w:r>
      <w:r w:rsidRPr="00F97D5B">
        <w:rPr>
          <w:rFonts w:ascii="Arial" w:hAnsi="Arial"/>
          <w:sz w:val="24"/>
          <w:lang w:val="it-IT"/>
        </w:rPr>
        <w:t>Chi vuole entrare nei beni eterni della salvezza deve passare necessariamente per la fede in Lui, fede esplicita, che si fa confessione e conoscenza di Lui, della sua Parola, della sua Verità, della sua Grazia dinanzi ad ogni uomo.</w:t>
      </w:r>
      <w:r w:rsidR="00D64993">
        <w:rPr>
          <w:rFonts w:ascii="Arial" w:hAnsi="Arial"/>
          <w:sz w:val="24"/>
          <w:lang w:val="it-IT"/>
        </w:rPr>
        <w:t xml:space="preserve"> </w:t>
      </w:r>
      <w:r w:rsidRPr="00F97D5B">
        <w:rPr>
          <w:rFonts w:ascii="Arial" w:hAnsi="Arial"/>
          <w:sz w:val="24"/>
          <w:lang w:val="it-IT"/>
        </w:rPr>
        <w:t>Questa verità è di capitale importanza per tutti coloro che si sono accostati alla fede in Lui.</w:t>
      </w:r>
      <w:r w:rsidR="00D64993">
        <w:rPr>
          <w:rFonts w:ascii="Arial" w:hAnsi="Arial"/>
          <w:sz w:val="24"/>
          <w:lang w:val="it-IT"/>
        </w:rPr>
        <w:t xml:space="preserve"> </w:t>
      </w:r>
      <w:r w:rsidRPr="00F97D5B">
        <w:rPr>
          <w:rFonts w:ascii="Arial" w:hAnsi="Arial"/>
          <w:sz w:val="24"/>
          <w:lang w:val="it-IT"/>
        </w:rPr>
        <w:t>Retrocedere dalla fede per ritornare nell’Antica Fede dell’Antica Alleanza non solo è vera stoltezza – quell’alleanza non esiste più – ma anche è porsi fuori di ogni altra salvezza. La salvezza è Cristo e solo Lui. Altre salvezze Dio non ne ha date. Se non ne ha date, non esistono.</w:t>
      </w:r>
      <w:r w:rsidR="00AC69D3">
        <w:rPr>
          <w:rFonts w:ascii="Arial" w:hAnsi="Arial"/>
          <w:sz w:val="24"/>
          <w:lang w:val="it-IT"/>
        </w:rPr>
        <w:t xml:space="preserve"> </w:t>
      </w:r>
      <w:r w:rsidRPr="00F97D5B">
        <w:rPr>
          <w:rFonts w:ascii="Arial" w:hAnsi="Arial"/>
          <w:sz w:val="24"/>
          <w:lang w:val="it-IT"/>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4453C963" w14:textId="20B0F810"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nella tenda del Cielo, presso Dio. </w:t>
      </w:r>
      <w:r w:rsidRPr="00F97D5B">
        <w:rPr>
          <w:rFonts w:ascii="Arial" w:hAnsi="Arial"/>
          <w:sz w:val="24"/>
          <w:lang w:val="it-IT"/>
        </w:rPr>
        <w:t>Altra differenza con l’Antica Alleanza è questa: Aronne e i suoi figli entravano in un santuario fatto da mani d’uomo, dietro una tenda, anch’essa fatta da mani d’uomo. Versano del sangue animale, e per mezzo di esso imploravano Dio perché volesse perdonare i peccati.</w:t>
      </w:r>
      <w:r w:rsidR="00D64993">
        <w:rPr>
          <w:rFonts w:ascii="Arial" w:hAnsi="Arial"/>
          <w:sz w:val="24"/>
          <w:lang w:val="it-IT"/>
        </w:rPr>
        <w:t xml:space="preserve"> </w:t>
      </w:r>
      <w:r w:rsidRPr="00F97D5B">
        <w:rPr>
          <w:rFonts w:ascii="Arial" w:hAnsi="Arial"/>
          <w:sz w:val="24"/>
          <w:lang w:val="it-IT"/>
        </w:rPr>
        <w:t>Cristo Gesù non entra in una tenda fatta dall’uomo. Entra nella stessa casa di Dio, nella tenda del Cielo, si presenta direttamente dinanzi al Padre Suo e Gli offre il suo sacrificio, impetrando la remissione dei peccati per tutto il genere umano, per i suoi fratelli.</w:t>
      </w:r>
      <w:r w:rsidR="00D64993">
        <w:rPr>
          <w:rFonts w:ascii="Arial" w:hAnsi="Arial"/>
          <w:sz w:val="24"/>
          <w:lang w:val="it-IT"/>
        </w:rPr>
        <w:t xml:space="preserve"> </w:t>
      </w:r>
      <w:r w:rsidRPr="00F97D5B">
        <w:rPr>
          <w:rFonts w:ascii="Arial" w:hAnsi="Arial"/>
          <w:sz w:val="24"/>
          <w:lang w:val="it-IT"/>
        </w:rPr>
        <w:t>Entra nella tenda del Cielo una volta per sempre e mai più esce da essa. Il suo sacrificio è anche nel Cielo, come memoriale perenne dinanzi al Signore, per la conversione, la giustificazione, la salvezza dell’uomo.</w:t>
      </w:r>
    </w:p>
    <w:p w14:paraId="7A797A38" w14:textId="5E5237CE" w:rsidR="00F97D5B" w:rsidRPr="00F97D5B" w:rsidRDefault="00F97D5B" w:rsidP="00F97D5B">
      <w:pPr>
        <w:spacing w:after="120"/>
        <w:jc w:val="both"/>
        <w:rPr>
          <w:rFonts w:ascii="Arial" w:hAnsi="Arial"/>
          <w:sz w:val="24"/>
          <w:lang w:val="it-IT"/>
        </w:rPr>
      </w:pPr>
      <w:r w:rsidRPr="00F97D5B">
        <w:rPr>
          <w:rFonts w:ascii="Arial" w:hAnsi="Arial"/>
          <w:sz w:val="24"/>
          <w:lang w:val="it-IT"/>
        </w:rPr>
        <w:t>Un solo sacrificio, una sola entrata nel Cielo, una sola offerta, un solo memoriale eterno: l’unico compiuto sulla croce.</w:t>
      </w:r>
      <w:r w:rsidR="00AC69D3">
        <w:rPr>
          <w:rFonts w:ascii="Arial" w:hAnsi="Arial"/>
          <w:sz w:val="24"/>
          <w:lang w:val="it-IT"/>
        </w:rPr>
        <w:t xml:space="preserve"> </w:t>
      </w:r>
      <w:r w:rsidRPr="00F97D5B">
        <w:rPr>
          <w:rFonts w:ascii="Arial" w:hAnsi="Arial"/>
          <w:sz w:val="24"/>
          <w:lang w:val="it-IT"/>
        </w:rPr>
        <w:t>Questa è la verità di Cristo. Al di fuori di quest’unico sacrificio, di quest’unica offerta, di quest’unica vittima, di quest’unico sacerdote, di questo solo sacerdozio, nulla è gradito al Signore.</w:t>
      </w:r>
      <w:r w:rsidR="00D64993">
        <w:rPr>
          <w:rFonts w:ascii="Arial" w:hAnsi="Arial"/>
          <w:sz w:val="24"/>
          <w:lang w:val="it-IT"/>
        </w:rPr>
        <w:t xml:space="preserve"> </w:t>
      </w:r>
      <w:r w:rsidRPr="00F97D5B">
        <w:rPr>
          <w:rFonts w:ascii="Arial" w:hAnsi="Arial"/>
          <w:sz w:val="24"/>
          <w:lang w:val="it-IT"/>
        </w:rPr>
        <w:t>Dio si compiace solo di Cristo Gesù e di quanto viene offerto in Lui, con Lui, per Lui, divenendo in Cristo un solo mistero di offerta, di obbedienza, di santità.</w:t>
      </w:r>
      <w:r w:rsidR="00D64993">
        <w:rPr>
          <w:rFonts w:ascii="Arial" w:hAnsi="Arial"/>
          <w:sz w:val="24"/>
          <w:lang w:val="it-IT"/>
        </w:rPr>
        <w:t xml:space="preserve"> </w:t>
      </w:r>
      <w:r w:rsidRPr="00F97D5B">
        <w:rPr>
          <w:rFonts w:ascii="Arial" w:hAnsi="Arial"/>
          <w:sz w:val="24"/>
          <w:lang w:val="it-IT"/>
        </w:rPr>
        <w:t>Nella tenda del Cielo Lui è entrato con il suo corpo glorioso, incorruttibile, immortale, spirituale. Nel suo corpo siamo anche noi, siamo tutti i battezzati; nel suo corpo anche noi siamo già nel Cielo.</w:t>
      </w:r>
      <w:r w:rsidR="00D64993">
        <w:rPr>
          <w:rFonts w:ascii="Arial" w:hAnsi="Arial"/>
          <w:sz w:val="24"/>
          <w:lang w:val="it-IT"/>
        </w:rPr>
        <w:t xml:space="preserve"> </w:t>
      </w:r>
      <w:r w:rsidRPr="00F97D5B">
        <w:rPr>
          <w:rFonts w:ascii="Arial" w:hAnsi="Arial"/>
          <w:sz w:val="24"/>
          <w:lang w:val="it-IT"/>
        </w:rPr>
        <w:t>Dobbiamo raggiungere anche fisicamente il Cielo e non solo misticamente, nel mistero di Cristo. La nostra entrata nella tenda del Cielo avverrà con la nostra morte, se moriamo la stessa morte di Cristo. Altrimenti saremo esclusi per sempre, per tutta l’eternità.</w:t>
      </w:r>
      <w:r w:rsidR="00D64993">
        <w:rPr>
          <w:rFonts w:ascii="Arial" w:hAnsi="Arial"/>
          <w:sz w:val="24"/>
          <w:lang w:val="it-IT"/>
        </w:rPr>
        <w:t xml:space="preserve"> </w:t>
      </w:r>
      <w:r w:rsidRPr="00F97D5B">
        <w:rPr>
          <w:rFonts w:ascii="Arial" w:hAnsi="Arial"/>
          <w:sz w:val="24"/>
          <w:lang w:val="it-IT"/>
        </w:rPr>
        <w:t xml:space="preserve">Non entra nel Cielo chi non vive sulla terra la vita di Cristo e non fa del Vangelo la porta stretta che dovrà farlo penetrare nel Santuario eterno di Dio. </w:t>
      </w:r>
    </w:p>
    <w:p w14:paraId="359899B9" w14:textId="4635BD5F" w:rsidR="00F97D5B" w:rsidRPr="00F97D5B" w:rsidRDefault="00F97D5B" w:rsidP="00F97D5B">
      <w:pPr>
        <w:spacing w:after="120"/>
        <w:jc w:val="both"/>
        <w:rPr>
          <w:rFonts w:ascii="Arial" w:hAnsi="Arial"/>
          <w:sz w:val="24"/>
          <w:lang w:val="it-IT"/>
        </w:rPr>
      </w:pPr>
      <w:r w:rsidRPr="00F97D5B">
        <w:rPr>
          <w:rFonts w:ascii="Arial" w:hAnsi="Arial"/>
          <w:b/>
          <w:sz w:val="24"/>
          <w:lang w:val="it-IT"/>
        </w:rPr>
        <w:lastRenderedPageBreak/>
        <w:t xml:space="preserve">Cristo culmine e fonte di ogni vera fede. </w:t>
      </w:r>
      <w:r w:rsidRPr="00F97D5B">
        <w:rPr>
          <w:rFonts w:ascii="Arial" w:hAnsi="Arial"/>
          <w:sz w:val="24"/>
          <w:lang w:val="it-IT"/>
        </w:rPr>
        <w:t>Per il suo sacerdozio, per la sua offerta, per la sua obbedienza, per la sua Parola Cristo è costituito per tutto il genere umano culmine e fonte di ogni vera fede.</w:t>
      </w:r>
      <w:r w:rsidR="00D64993">
        <w:rPr>
          <w:rFonts w:ascii="Arial" w:hAnsi="Arial"/>
          <w:sz w:val="24"/>
          <w:lang w:val="it-IT"/>
        </w:rPr>
        <w:t xml:space="preserve"> </w:t>
      </w:r>
      <w:r w:rsidRPr="00F97D5B">
        <w:rPr>
          <w:rFonts w:ascii="Arial" w:hAnsi="Arial"/>
          <w:sz w:val="24"/>
          <w:lang w:val="it-IT"/>
        </w:rPr>
        <w:t>La nostra fede è Cristo, si vive però in Cristo, con Cristo, per Cristo. Si vive secondo la sua Parola, compiendola in ogni sua parte.</w:t>
      </w:r>
      <w:r w:rsidR="00D64993">
        <w:rPr>
          <w:rFonts w:ascii="Arial" w:hAnsi="Arial"/>
          <w:sz w:val="24"/>
          <w:lang w:val="it-IT"/>
        </w:rPr>
        <w:t xml:space="preserve"> </w:t>
      </w:r>
      <w:r w:rsidRPr="00F97D5B">
        <w:rPr>
          <w:rFonts w:ascii="Arial" w:hAnsi="Arial"/>
          <w:sz w:val="24"/>
          <w:lang w:val="it-IT"/>
        </w:rPr>
        <w:t>Da Cristo si parte per iniziare il cammino della fede. A Cristo si deve pervenire se si vuole dare compimento ad esso.</w:t>
      </w:r>
      <w:r w:rsidR="00D64993">
        <w:rPr>
          <w:rFonts w:ascii="Arial" w:hAnsi="Arial"/>
          <w:sz w:val="24"/>
          <w:lang w:val="it-IT"/>
        </w:rPr>
        <w:t xml:space="preserve"> </w:t>
      </w:r>
      <w:r w:rsidRPr="00F97D5B">
        <w:rPr>
          <w:rFonts w:ascii="Arial" w:hAnsi="Arial"/>
          <w:sz w:val="24"/>
          <w:lang w:val="it-IT"/>
        </w:rPr>
        <w:t>Si parte da Cristo divenendo suo corpo, sua vita. Si perviene a Cristo divenendo in tutto conforme a Lui nella nostra obbedienza al Padre dei Cieli.</w:t>
      </w:r>
      <w:r w:rsidR="00D64993">
        <w:rPr>
          <w:rFonts w:ascii="Arial" w:hAnsi="Arial"/>
          <w:sz w:val="24"/>
          <w:lang w:val="it-IT"/>
        </w:rPr>
        <w:t xml:space="preserve"> </w:t>
      </w:r>
      <w:r w:rsidRPr="00F97D5B">
        <w:rPr>
          <w:rFonts w:ascii="Arial" w:hAnsi="Arial"/>
          <w:sz w:val="24"/>
          <w:lang w:val="it-IT"/>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67B341BB" w14:textId="11E4A131" w:rsidR="00F97D5B" w:rsidRPr="00F97D5B" w:rsidRDefault="00F97D5B" w:rsidP="00F97D5B">
      <w:pPr>
        <w:spacing w:after="120"/>
        <w:jc w:val="both"/>
        <w:rPr>
          <w:rFonts w:ascii="Arial" w:hAnsi="Arial"/>
          <w:sz w:val="24"/>
          <w:lang w:val="it-IT"/>
        </w:rPr>
      </w:pPr>
      <w:r w:rsidRPr="00F97D5B">
        <w:rPr>
          <w:rFonts w:ascii="Arial" w:hAnsi="Arial"/>
          <w:sz w:val="24"/>
          <w:lang w:val="it-IT"/>
        </w:rPr>
        <w:t>Cristo è per noi grazia e verità, salvezza e santità, vita nuova e obbedienza, mistero di croce e di risurrezione, mistero di incarnazione, ma anche di elevazione nel più alto dei Cieli.</w:t>
      </w:r>
      <w:r w:rsidR="00D64993">
        <w:rPr>
          <w:rFonts w:ascii="Arial" w:hAnsi="Arial"/>
          <w:sz w:val="24"/>
          <w:lang w:val="it-IT"/>
        </w:rPr>
        <w:t xml:space="preserve"> </w:t>
      </w:r>
      <w:r w:rsidRPr="00F97D5B">
        <w:rPr>
          <w:rFonts w:ascii="Arial" w:hAnsi="Arial"/>
          <w:sz w:val="24"/>
          <w:lang w:val="it-IT"/>
        </w:rPr>
        <w:t>La nostra fede è Cristo perché il fine della nostra fede è il compimento della vita di Cristo in noi; è la nostra perfetta conformazione alla sua vita.</w:t>
      </w:r>
      <w:r w:rsidR="00D64993">
        <w:rPr>
          <w:rFonts w:ascii="Arial" w:hAnsi="Arial"/>
          <w:sz w:val="24"/>
          <w:lang w:val="it-IT"/>
        </w:rPr>
        <w:t xml:space="preserve"> </w:t>
      </w:r>
      <w:r w:rsidRPr="00F97D5B">
        <w:rPr>
          <w:rFonts w:ascii="Arial" w:hAnsi="Arial"/>
          <w:sz w:val="24"/>
          <w:lang w:val="it-IT"/>
        </w:rPr>
        <w:t>È la sua obbedienza al Padre che si fa nostra e la nostra che diviene sua. Una sola obbedienza: quella di Cristo in noi e quella nostra in Cristo.</w:t>
      </w:r>
      <w:r w:rsidR="00D64993">
        <w:rPr>
          <w:rFonts w:ascii="Arial" w:hAnsi="Arial"/>
          <w:sz w:val="24"/>
          <w:lang w:val="it-IT"/>
        </w:rPr>
        <w:t xml:space="preserve"> </w:t>
      </w:r>
      <w:r w:rsidRPr="00F97D5B">
        <w:rPr>
          <w:rFonts w:ascii="Arial" w:hAnsi="Arial"/>
          <w:sz w:val="24"/>
          <w:lang w:val="it-IT"/>
        </w:rPr>
        <w:t>Una sola Parola: quella di Cristo, che è Parola del Padre, sua Volontà, sua Verità.</w:t>
      </w:r>
    </w:p>
    <w:p w14:paraId="01D92788" w14:textId="6CF14646" w:rsidR="00F97D5B" w:rsidRPr="00F97D5B" w:rsidRDefault="00F97D5B" w:rsidP="00F97D5B">
      <w:pPr>
        <w:spacing w:after="120"/>
        <w:jc w:val="both"/>
        <w:rPr>
          <w:rFonts w:ascii="Arial" w:hAnsi="Arial"/>
          <w:sz w:val="24"/>
          <w:lang w:val="it-IT"/>
        </w:rPr>
      </w:pPr>
      <w:r w:rsidRPr="00F97D5B">
        <w:rPr>
          <w:rFonts w:ascii="Arial" w:hAnsi="Arial"/>
          <w:sz w:val="24"/>
          <w:lang w:val="it-IT"/>
        </w:rPr>
        <w:t>Una sola grazia: la partecipazione della divina natura, che è anche partecipazione della santità di Dio, nel dono dello Spirito Santo.</w:t>
      </w:r>
      <w:r w:rsidR="00D64993">
        <w:rPr>
          <w:rFonts w:ascii="Arial" w:hAnsi="Arial"/>
          <w:sz w:val="24"/>
          <w:lang w:val="it-IT"/>
        </w:rPr>
        <w:t xml:space="preserve"> </w:t>
      </w:r>
      <w:r w:rsidRPr="00F97D5B">
        <w:rPr>
          <w:rFonts w:ascii="Arial" w:hAnsi="Arial"/>
          <w:sz w:val="24"/>
          <w:lang w:val="it-IT"/>
        </w:rPr>
        <w:t>Una fede senza Cristo, fuori di Cristo, non in Cristo, non per Cristo, non con Cristo, nel suo corpo, per il suo corpo, con il suo corpo, non è fede cristiana, non è fede che salva, redime, giustifica; non è fede che conduce alla santità.</w:t>
      </w:r>
      <w:r w:rsidR="00D64993">
        <w:rPr>
          <w:rFonts w:ascii="Arial" w:hAnsi="Arial"/>
          <w:sz w:val="24"/>
          <w:lang w:val="it-IT"/>
        </w:rPr>
        <w:t xml:space="preserve"> </w:t>
      </w:r>
      <w:r w:rsidRPr="00F97D5B">
        <w:rPr>
          <w:rFonts w:ascii="Arial" w:hAnsi="Arial"/>
          <w:sz w:val="24"/>
          <w:lang w:val="it-IT"/>
        </w:rPr>
        <w:t>Il vero Cristo ci dona il vero Padre, il vero Spirito Santo; ci dona anche il vero uomo, perché ci fa veri in Lui, veri della sua verità, veri nella sua santità, veri nella sua grazia, conformemente alla sua Parola.</w:t>
      </w:r>
    </w:p>
    <w:p w14:paraId="0805D3B6" w14:textId="7D9EE69A"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atteso. </w:t>
      </w:r>
      <w:r w:rsidRPr="00F97D5B">
        <w:rPr>
          <w:rFonts w:ascii="Arial" w:hAnsi="Arial"/>
          <w:sz w:val="24"/>
          <w:lang w:val="it-IT"/>
        </w:rPr>
        <w:t>Attendere Cristo è il fine di tutto l’Antico Testamento. Cristo è il frutto, l’unico frutto vero dell’Antico Testamento, perché esso ha come finalità solo questa: darci Cristo, Messia e Salvatore, Redentore e Santificatore, Giustizia, Sapienza, Saggezza del Padre.</w:t>
      </w:r>
      <w:r w:rsidR="00D64993">
        <w:rPr>
          <w:rFonts w:ascii="Arial" w:hAnsi="Arial"/>
          <w:sz w:val="24"/>
          <w:lang w:val="it-IT"/>
        </w:rPr>
        <w:t xml:space="preserve"> </w:t>
      </w:r>
      <w:r w:rsidRPr="00F97D5B">
        <w:rPr>
          <w:rFonts w:ascii="Arial" w:hAnsi="Arial"/>
          <w:sz w:val="24"/>
          <w:lang w:val="it-IT"/>
        </w:rPr>
        <w:t>Se l’Antico Testamento non perviene a Cristo, esso è semplicemente falso nella sua comprensione, nella sua interpretazione, nella sua lettura, in ogni altro rapporto con esso.</w:t>
      </w:r>
      <w:r w:rsidR="00D64993">
        <w:rPr>
          <w:rFonts w:ascii="Arial" w:hAnsi="Arial"/>
          <w:sz w:val="24"/>
          <w:lang w:val="it-IT"/>
        </w:rPr>
        <w:t xml:space="preserve"> </w:t>
      </w:r>
      <w:r w:rsidRPr="00F97D5B">
        <w:rPr>
          <w:rFonts w:ascii="Arial" w:hAnsi="Arial"/>
          <w:sz w:val="24"/>
          <w:lang w:val="it-IT"/>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3389E81E" w14:textId="460FD103"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venuto. </w:t>
      </w:r>
      <w:r w:rsidRPr="00F97D5B">
        <w:rPr>
          <w:rFonts w:ascii="Arial" w:hAnsi="Arial"/>
          <w:sz w:val="24"/>
          <w:lang w:val="it-IT"/>
        </w:rPr>
        <w:t>L’Antico Testamento si è compiuto tutto in Cristo Gesù. Tutto quanto è stato promesso si è realizzato; niente resta da</w:t>
      </w:r>
      <w:r w:rsidR="00AC69D3">
        <w:rPr>
          <w:rFonts w:ascii="Arial" w:hAnsi="Arial"/>
          <w:sz w:val="24"/>
          <w:lang w:val="it-IT"/>
        </w:rPr>
        <w:t xml:space="preserve"> </w:t>
      </w:r>
      <w:r w:rsidRPr="00F97D5B">
        <w:rPr>
          <w:rFonts w:ascii="Arial" w:hAnsi="Arial"/>
          <w:sz w:val="24"/>
          <w:lang w:val="it-IT"/>
        </w:rPr>
        <w:t>realizzare.</w:t>
      </w:r>
      <w:r w:rsidR="00D64993">
        <w:rPr>
          <w:rFonts w:ascii="Arial" w:hAnsi="Arial"/>
          <w:sz w:val="24"/>
          <w:lang w:val="it-IT"/>
        </w:rPr>
        <w:t xml:space="preserve"> </w:t>
      </w:r>
      <w:r w:rsidRPr="00F97D5B">
        <w:rPr>
          <w:rFonts w:ascii="Arial" w:hAnsi="Arial"/>
          <w:sz w:val="24"/>
          <w:lang w:val="it-IT"/>
        </w:rPr>
        <w:t>Essendo l’Antico Testamento tutto e interamente compiuto in Cristo Gesù, esso non deve compiersi più in niente, in nessuna altra parte.</w:t>
      </w:r>
      <w:r w:rsidR="00D64993">
        <w:rPr>
          <w:rFonts w:ascii="Arial" w:hAnsi="Arial"/>
          <w:sz w:val="24"/>
          <w:lang w:val="it-IT"/>
        </w:rPr>
        <w:t xml:space="preserve"> </w:t>
      </w:r>
      <w:r w:rsidRPr="00F97D5B">
        <w:rPr>
          <w:rFonts w:ascii="Arial" w:hAnsi="Arial"/>
          <w:sz w:val="24"/>
          <w:lang w:val="it-IT"/>
        </w:rPr>
        <w:t>Nulla si deve più attendere, nulla sperare, perché tutto è avvenuto e tutto realizzato in ordine alla nostra salvezza.</w:t>
      </w:r>
      <w:r w:rsidR="00D64993">
        <w:rPr>
          <w:rFonts w:ascii="Arial" w:hAnsi="Arial"/>
          <w:sz w:val="24"/>
          <w:lang w:val="it-IT"/>
        </w:rPr>
        <w:t xml:space="preserve"> </w:t>
      </w:r>
      <w:r w:rsidRPr="00F97D5B">
        <w:rPr>
          <w:rFonts w:ascii="Arial" w:hAnsi="Arial"/>
          <w:sz w:val="24"/>
          <w:lang w:val="it-IT"/>
        </w:rPr>
        <w:t>La croce di Cristo Gesù e la sua risurrezione sono il punto culmine della storia, ma anche il punto della sua eterna verità.</w:t>
      </w:r>
      <w:r w:rsidR="00D64993">
        <w:rPr>
          <w:rFonts w:ascii="Arial" w:hAnsi="Arial"/>
          <w:sz w:val="24"/>
          <w:lang w:val="it-IT"/>
        </w:rPr>
        <w:t xml:space="preserve"> </w:t>
      </w:r>
      <w:r w:rsidRPr="00F97D5B">
        <w:rPr>
          <w:rFonts w:ascii="Arial" w:hAnsi="Arial"/>
          <w:sz w:val="24"/>
          <w:lang w:val="it-IT"/>
        </w:rPr>
        <w:t xml:space="preserve">Cristo è la verità di tutto. Verità del sacerdozio, dell’offerta, della vittima, della Parola, della rivelazione, dell’attesa, della vita, della morte, del singolo, della comunità, dell’intera storia. Cristo è la </w:t>
      </w:r>
      <w:r w:rsidRPr="00F97D5B">
        <w:rPr>
          <w:rFonts w:ascii="Arial" w:hAnsi="Arial"/>
          <w:sz w:val="24"/>
          <w:lang w:val="it-IT"/>
        </w:rPr>
        <w:lastRenderedPageBreak/>
        <w:t xml:space="preserve">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67EE52BB" w14:textId="092D184E"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che verrà. </w:t>
      </w:r>
      <w:r w:rsidRPr="00F97D5B">
        <w:rPr>
          <w:rFonts w:ascii="Arial" w:hAnsi="Arial"/>
          <w:sz w:val="24"/>
          <w:lang w:val="it-IT"/>
        </w:rPr>
        <w:t>Cristo non solo è stato atteso. Non solo è già venuto. Egli anche verrà.</w:t>
      </w:r>
      <w:r w:rsidR="00D64993">
        <w:rPr>
          <w:rFonts w:ascii="Arial" w:hAnsi="Arial"/>
          <w:sz w:val="24"/>
          <w:lang w:val="it-IT"/>
        </w:rPr>
        <w:t xml:space="preserve"> </w:t>
      </w:r>
      <w:r w:rsidRPr="00F97D5B">
        <w:rPr>
          <w:rFonts w:ascii="Arial" w:hAnsi="Arial"/>
          <w:sz w:val="24"/>
          <w:lang w:val="it-IT"/>
        </w:rPr>
        <w:t>C’è una differenza sostanziale tra la prima e la seconda venuta di Gesù Signore.</w:t>
      </w:r>
      <w:r w:rsidR="00AC69D3">
        <w:rPr>
          <w:rFonts w:ascii="Arial" w:hAnsi="Arial"/>
          <w:sz w:val="24"/>
          <w:lang w:val="it-IT"/>
        </w:rPr>
        <w:t xml:space="preserve"> </w:t>
      </w:r>
      <w:r w:rsidRPr="00F97D5B">
        <w:rPr>
          <w:rFonts w:ascii="Arial" w:hAnsi="Arial"/>
          <w:sz w:val="24"/>
          <w:lang w:val="it-IT"/>
        </w:rPr>
        <w:t>La prima venuta, nella sua carne mortale, nascendo dalla Vergine Maria, è stata per togliere il peccato del mondo e per dare ad ogni uomo, a causa del suo sacrificio sulla croce, la grazia e la verità della sua salvezza.</w:t>
      </w:r>
      <w:r w:rsidR="00D64993">
        <w:rPr>
          <w:rFonts w:ascii="Arial" w:hAnsi="Arial"/>
          <w:sz w:val="24"/>
          <w:lang w:val="it-IT"/>
        </w:rPr>
        <w:t xml:space="preserve"> </w:t>
      </w:r>
      <w:r w:rsidRPr="00F97D5B">
        <w:rPr>
          <w:rFonts w:ascii="Arial" w:hAnsi="Arial"/>
          <w:sz w:val="24"/>
          <w:lang w:val="it-IT"/>
        </w:rPr>
        <w:t>Quando sarà l’ultimo giorno, Gesù non verrà più per la redenzione dell’umanità, o per la sua santificazione; verrà per il giudizio.</w:t>
      </w:r>
      <w:r w:rsidR="00D64993">
        <w:rPr>
          <w:rFonts w:ascii="Arial" w:hAnsi="Arial"/>
          <w:sz w:val="24"/>
          <w:lang w:val="it-IT"/>
        </w:rPr>
        <w:t xml:space="preserve"> </w:t>
      </w:r>
      <w:r w:rsidRPr="00F97D5B">
        <w:rPr>
          <w:rFonts w:ascii="Arial" w:hAnsi="Arial"/>
          <w:sz w:val="24"/>
          <w:lang w:val="it-IT"/>
        </w:rPr>
        <w:t>Ogni uomo si presenterà dinanzi al suo cospetto e renderà ragione di ogni opera compiuta quando era nel corpo, sia in bene che in male.</w:t>
      </w:r>
      <w:r w:rsidR="00D64993">
        <w:rPr>
          <w:rFonts w:ascii="Arial" w:hAnsi="Arial"/>
          <w:sz w:val="24"/>
          <w:lang w:val="it-IT"/>
        </w:rPr>
        <w:t xml:space="preserve"> </w:t>
      </w:r>
      <w:r w:rsidRPr="00F97D5B">
        <w:rPr>
          <w:rFonts w:ascii="Arial" w:hAnsi="Arial"/>
          <w:sz w:val="24"/>
          <w:lang w:val="it-IT"/>
        </w:rPr>
        <w:t>Poiché Egli è stato costituito da Dio giudice dei vivi e dei morti, giudice della terra, ognuno di noi è obbligato a prepararsi il suo giudizio, in modo che Cristo ci accolga nelle sue dimore eterne, nei Cieli.</w:t>
      </w:r>
      <w:r w:rsidR="00D64993">
        <w:rPr>
          <w:rFonts w:ascii="Arial" w:hAnsi="Arial"/>
          <w:sz w:val="24"/>
          <w:lang w:val="it-IT"/>
        </w:rPr>
        <w:t xml:space="preserve"> </w:t>
      </w:r>
      <w:r w:rsidRPr="00F97D5B">
        <w:rPr>
          <w:rFonts w:ascii="Arial" w:hAnsi="Arial"/>
          <w:sz w:val="24"/>
          <w:lang w:val="it-IT"/>
        </w:rPr>
        <w:t xml:space="preserve">È sicuro. Egli verrà per il giudizio. Dobbiamo rendere conto a Lui, unico e supremo giudice, anche di ogni parola vana che abbiamo proferito quando eravamo nel corpo, su questa terra. </w:t>
      </w:r>
    </w:p>
    <w:p w14:paraId="3B5590B0" w14:textId="4F9CB743"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Cristo crocifisso modello unico del cristiano. </w:t>
      </w:r>
      <w:r w:rsidRPr="00F97D5B">
        <w:rPr>
          <w:rFonts w:ascii="Arial" w:hAnsi="Arial"/>
          <w:sz w:val="24"/>
          <w:lang w:val="it-IT"/>
        </w:rPr>
        <w:t>Si è detto che Cristo è la fede del cristiano. Non solo Cristo è la fede unica del cristiano, è anche il modello unico, cui perennemente conformarsi.</w:t>
      </w:r>
      <w:r w:rsidR="00D64993">
        <w:rPr>
          <w:rFonts w:ascii="Arial" w:hAnsi="Arial"/>
          <w:sz w:val="24"/>
          <w:lang w:val="it-IT"/>
        </w:rPr>
        <w:t xml:space="preserve"> </w:t>
      </w:r>
      <w:r w:rsidRPr="00F97D5B">
        <w:rPr>
          <w:rFonts w:ascii="Arial" w:hAnsi="Arial"/>
          <w:sz w:val="24"/>
          <w:lang w:val="it-IT"/>
        </w:rPr>
        <w:t>È modello unico dall’alto della croce, che è il compimento della volontà del Padre anche nella rinuncia del suo corpo, esposto al ludibrio, allo scherno, all’indicibile dolore, all’atroce passione.</w:t>
      </w:r>
      <w:r w:rsidR="00D64993">
        <w:rPr>
          <w:rFonts w:ascii="Arial" w:hAnsi="Arial"/>
          <w:sz w:val="24"/>
          <w:lang w:val="it-IT"/>
        </w:rPr>
        <w:t xml:space="preserve"> </w:t>
      </w:r>
      <w:r w:rsidRPr="00F97D5B">
        <w:rPr>
          <w:rFonts w:ascii="Arial" w:hAnsi="Arial"/>
          <w:sz w:val="24"/>
          <w:lang w:val="it-IT"/>
        </w:rPr>
        <w:t>La persecuzione non deve far paura al cristiano, perché la vocazione del cristiano è la persecuzione.</w:t>
      </w:r>
      <w:r w:rsidR="00D64993">
        <w:rPr>
          <w:rFonts w:ascii="Arial" w:hAnsi="Arial"/>
          <w:sz w:val="24"/>
          <w:lang w:val="it-IT"/>
        </w:rPr>
        <w:t xml:space="preserve"> </w:t>
      </w:r>
      <w:r w:rsidRPr="00F97D5B">
        <w:rPr>
          <w:rFonts w:ascii="Arial" w:hAnsi="Arial"/>
          <w:sz w:val="24"/>
          <w:lang w:val="it-IT"/>
        </w:rPr>
        <w:t>Sapendo questo, il cristiano si prepara santamente, imitando in tutto Gesù Signore che si preparò alla passione con la preghiera nell’Orto del Getsemani.</w:t>
      </w:r>
      <w:r w:rsidR="00D64993">
        <w:rPr>
          <w:rFonts w:ascii="Arial" w:hAnsi="Arial"/>
          <w:sz w:val="24"/>
          <w:lang w:val="it-IT"/>
        </w:rPr>
        <w:t xml:space="preserve"> </w:t>
      </w:r>
      <w:r w:rsidRPr="00F97D5B">
        <w:rPr>
          <w:rFonts w:ascii="Arial" w:hAnsi="Arial"/>
          <w:sz w:val="24"/>
          <w:lang w:val="it-IT"/>
        </w:rPr>
        <w:t xml:space="preserve">Se il cristiano vuole andare fino in fondo, altro non deve fare che mantenere lo sguardo su Gesù Crocifisso, </w:t>
      </w:r>
      <w:r w:rsidRPr="00F97D5B">
        <w:rPr>
          <w:rFonts w:ascii="Arial" w:hAnsi="Arial"/>
          <w:i/>
          <w:sz w:val="24"/>
          <w:lang w:val="it-IT"/>
        </w:rPr>
        <w:t xml:space="preserve">“autore e perfezionatore della fede”, </w:t>
      </w:r>
      <w:r w:rsidRPr="00F97D5B">
        <w:rPr>
          <w:rFonts w:ascii="Arial" w:hAnsi="Arial"/>
          <w:sz w:val="24"/>
          <w:lang w:val="it-IT"/>
        </w:rPr>
        <w:t>modello unico di come si glorifica il Padre.</w:t>
      </w:r>
      <w:r w:rsidR="00D64993">
        <w:rPr>
          <w:rFonts w:ascii="Arial" w:hAnsi="Arial"/>
          <w:sz w:val="24"/>
          <w:lang w:val="it-IT"/>
        </w:rPr>
        <w:t xml:space="preserve"> </w:t>
      </w:r>
      <w:r w:rsidRPr="00F97D5B">
        <w:rPr>
          <w:rFonts w:ascii="Arial" w:hAnsi="Arial"/>
          <w:sz w:val="24"/>
          <w:lang w:val="it-IT"/>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7C27810A" w14:textId="399F4D24"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Sulla via della croce. </w:t>
      </w:r>
      <w:r w:rsidRPr="00F97D5B">
        <w:rPr>
          <w:rFonts w:ascii="Arial" w:hAnsi="Arial"/>
          <w:sz w:val="24"/>
          <w:lang w:val="it-IT"/>
        </w:rPr>
        <w:t>Al cristiano non resta che rinnegare se stesso, prendere la croce e iniziare il lungo cammino che dovrà condurlo alla perfetta conformazione, in vita e in morte, nella gioia e nella sofferenza, nell’accoglienza e nel rifiuto, con il suo Maestro e Signore.</w:t>
      </w:r>
      <w:r w:rsidR="00D64993">
        <w:rPr>
          <w:rFonts w:ascii="Arial" w:hAnsi="Arial"/>
          <w:sz w:val="24"/>
          <w:lang w:val="it-IT"/>
        </w:rPr>
        <w:t xml:space="preserve"> </w:t>
      </w:r>
      <w:r w:rsidRPr="00F97D5B">
        <w:rPr>
          <w:rFonts w:ascii="Arial" w:hAnsi="Arial"/>
          <w:sz w:val="24"/>
          <w:lang w:val="it-IT"/>
        </w:rPr>
        <w:t>La via della croce è però una sola: la piena, perfetta, completa, totale obbedienza al Padre, vivendo secondo la Parola di Cristo Gesù, Parola del Padre, la cui comprensione sempre più piena ci viene donata dallo Spirito Santo.</w:t>
      </w:r>
      <w:r w:rsidR="00D64993">
        <w:rPr>
          <w:rFonts w:ascii="Arial" w:hAnsi="Arial"/>
          <w:sz w:val="24"/>
          <w:lang w:val="it-IT"/>
        </w:rPr>
        <w:t xml:space="preserve"> </w:t>
      </w:r>
      <w:r w:rsidRPr="00F97D5B">
        <w:rPr>
          <w:rFonts w:ascii="Arial" w:hAnsi="Arial"/>
          <w:sz w:val="24"/>
          <w:lang w:val="it-IT"/>
        </w:rPr>
        <w:t xml:space="preserve">Chi vive la Parola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2041D9A8" w14:textId="08B2380A"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Fuori della città, portando il suo obbrobrio. </w:t>
      </w:r>
      <w:r w:rsidRPr="00F97D5B">
        <w:rPr>
          <w:rFonts w:ascii="Arial" w:hAnsi="Arial"/>
          <w:sz w:val="24"/>
          <w:lang w:val="it-IT"/>
        </w:rPr>
        <w:t>L’obbrobrio di Cristo è la sua croce. Per chi porta la croce di Cristo non c’è posto, né spazio nella Città degli uomini.</w:t>
      </w:r>
      <w:r w:rsidR="00D64993">
        <w:rPr>
          <w:rFonts w:ascii="Arial" w:hAnsi="Arial"/>
          <w:sz w:val="24"/>
          <w:lang w:val="it-IT"/>
        </w:rPr>
        <w:t xml:space="preserve"> </w:t>
      </w:r>
      <w:r w:rsidRPr="00F97D5B">
        <w:rPr>
          <w:rFonts w:ascii="Arial" w:hAnsi="Arial"/>
          <w:sz w:val="24"/>
          <w:lang w:val="it-IT"/>
        </w:rPr>
        <w:t xml:space="preserve">Il cristiano lo sa. Prende la croce ed esce fuori della Città degli uomini. Vi </w:t>
      </w:r>
      <w:r w:rsidRPr="00F97D5B">
        <w:rPr>
          <w:rFonts w:ascii="Arial" w:hAnsi="Arial"/>
          <w:sz w:val="24"/>
          <w:lang w:val="it-IT"/>
        </w:rPr>
        <w:lastRenderedPageBreak/>
        <w:t>esce spiritualmente ed anche fisicamente.</w:t>
      </w:r>
      <w:r w:rsidR="00D64993">
        <w:rPr>
          <w:rFonts w:ascii="Arial" w:hAnsi="Arial"/>
          <w:sz w:val="24"/>
          <w:lang w:val="it-IT"/>
        </w:rPr>
        <w:t xml:space="preserve"> </w:t>
      </w:r>
      <w:r w:rsidRPr="00F97D5B">
        <w:rPr>
          <w:rFonts w:ascii="Arial" w:hAnsi="Arial"/>
          <w:sz w:val="24"/>
          <w:lang w:val="it-IT"/>
        </w:rPr>
        <w:t>La terra non è spazio idoneo per il cristiano. La terra per lui è solo il viaggio della croce, la via crucis verso il Cielo.</w:t>
      </w:r>
      <w:r w:rsidR="00D64993">
        <w:rPr>
          <w:rFonts w:ascii="Arial" w:hAnsi="Arial"/>
          <w:sz w:val="24"/>
          <w:lang w:val="it-IT"/>
        </w:rPr>
        <w:t xml:space="preserve"> </w:t>
      </w:r>
      <w:r w:rsidRPr="00F97D5B">
        <w:rPr>
          <w:rFonts w:ascii="Arial" w:hAnsi="Arial"/>
          <w:sz w:val="24"/>
          <w:lang w:val="it-IT"/>
        </w:rPr>
        <w:t>Il cristiano, è vero cristiano, se vive da pellegrino verso il regno dei Cieli, portando la croce di Cristo che è perfetta obbedienza alla verità.</w:t>
      </w:r>
    </w:p>
    <w:p w14:paraId="3E2E8A4E" w14:textId="2D14E85D"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Tutto è dal mistero di Cristo. </w:t>
      </w:r>
      <w:r w:rsidRPr="00F97D5B">
        <w:rPr>
          <w:rFonts w:ascii="Arial" w:hAnsi="Arial"/>
          <w:sz w:val="24"/>
          <w:lang w:val="it-IT"/>
        </w:rPr>
        <w:t>Cristo è tutto per il cristiano e tutto è in Cristo, per Cristo, con Cristo.</w:t>
      </w:r>
      <w:r w:rsidR="00D64993">
        <w:rPr>
          <w:rFonts w:ascii="Arial" w:hAnsi="Arial"/>
          <w:sz w:val="24"/>
          <w:lang w:val="it-IT"/>
        </w:rPr>
        <w:t xml:space="preserve"> </w:t>
      </w:r>
      <w:r w:rsidRPr="00F97D5B">
        <w:rPr>
          <w:rFonts w:ascii="Arial" w:hAnsi="Arial"/>
          <w:sz w:val="24"/>
          <w:lang w:val="it-IT"/>
        </w:rPr>
        <w:t>Cristo non è solo tutto per il cristiano. È tutto per ogni uomo. Ad ogni uomo deve essere annunziato. Ogni uomo deve essere chiamato alla conversione e alla fede al Vangelo.</w:t>
      </w:r>
      <w:r w:rsidR="00D64993">
        <w:rPr>
          <w:rFonts w:ascii="Arial" w:hAnsi="Arial"/>
          <w:sz w:val="24"/>
          <w:lang w:val="it-IT"/>
        </w:rPr>
        <w:t xml:space="preserve"> </w:t>
      </w:r>
      <w:r w:rsidRPr="00F97D5B">
        <w:rPr>
          <w:rFonts w:ascii="Arial" w:hAnsi="Arial"/>
          <w:sz w:val="24"/>
          <w:lang w:val="it-IT"/>
        </w:rPr>
        <w:t>Se è tutto per ogni uomo, a maggior ragione lo dovrà essere per quelli che già credono, ma che sono tentati a cercare altrove ciò che altrove non esiste.</w:t>
      </w:r>
      <w:r w:rsidR="00D64993">
        <w:rPr>
          <w:rFonts w:ascii="Arial" w:hAnsi="Arial"/>
          <w:sz w:val="24"/>
          <w:lang w:val="it-IT"/>
        </w:rPr>
        <w:t xml:space="preserve"> </w:t>
      </w:r>
      <w:r w:rsidRPr="00F97D5B">
        <w:rPr>
          <w:rFonts w:ascii="Arial" w:hAnsi="Arial"/>
          <w:sz w:val="24"/>
          <w:lang w:val="it-IT"/>
        </w:rPr>
        <w:t>La persecuzione può chiedere la vita al cristiano, ma è proprio la vita che la persecuzione chiede al cristiano il più grande segno della verità di Cristo Gesù.</w:t>
      </w:r>
      <w:r w:rsidR="00D64993">
        <w:rPr>
          <w:rFonts w:ascii="Arial" w:hAnsi="Arial"/>
          <w:sz w:val="24"/>
          <w:lang w:val="it-IT"/>
        </w:rPr>
        <w:t xml:space="preserve"> </w:t>
      </w:r>
      <w:r w:rsidRPr="00F97D5B">
        <w:rPr>
          <w:rFonts w:ascii="Arial" w:hAnsi="Arial"/>
          <w:sz w:val="24"/>
          <w:lang w:val="it-IT"/>
        </w:rPr>
        <w:t>Si salva, chi rimane in Cristo sempre; si salva chi per rimanere in Cristo esce da se stesso, si spoglia di sé, allo stesso modo che Cristo Gesù per rimanere nel Padre suo si è inchiodato sulla croce e si è spogliato dal suo corpo.</w:t>
      </w:r>
      <w:r w:rsidR="00D64993">
        <w:rPr>
          <w:rFonts w:ascii="Arial" w:hAnsi="Arial"/>
          <w:sz w:val="24"/>
          <w:lang w:val="it-IT"/>
        </w:rPr>
        <w:t xml:space="preserve"> </w:t>
      </w:r>
      <w:r w:rsidRPr="00F97D5B">
        <w:rPr>
          <w:rFonts w:ascii="Arial" w:hAnsi="Arial"/>
          <w:sz w:val="24"/>
          <w:lang w:val="it-IT"/>
        </w:rPr>
        <w:t>È Cristo nella pienezza del suo mistero il contenuto di questa Lettera agli Ebrei.</w:t>
      </w:r>
      <w:r w:rsidR="00D64993">
        <w:rPr>
          <w:rFonts w:ascii="Arial" w:hAnsi="Arial"/>
          <w:sz w:val="24"/>
          <w:lang w:val="it-IT"/>
        </w:rPr>
        <w:t xml:space="preserve"> </w:t>
      </w:r>
      <w:r w:rsidRPr="00F97D5B">
        <w:rPr>
          <w:rFonts w:ascii="Arial" w:hAnsi="Arial"/>
          <w:sz w:val="24"/>
          <w:lang w:val="it-IT"/>
        </w:rPr>
        <w:t>Ma è Cristo dono del Padre all’umanità intera per la sua Salvezza.</w:t>
      </w:r>
    </w:p>
    <w:p w14:paraId="5E0DE4EC" w14:textId="0AE47A88" w:rsidR="00F97D5B" w:rsidRPr="00F97D5B" w:rsidRDefault="00F97D5B" w:rsidP="00F97D5B">
      <w:pPr>
        <w:spacing w:after="120"/>
        <w:jc w:val="both"/>
        <w:rPr>
          <w:rFonts w:ascii="Arial" w:hAnsi="Arial"/>
          <w:sz w:val="24"/>
          <w:lang w:val="it-IT"/>
        </w:rPr>
      </w:pPr>
      <w:r w:rsidRPr="00F97D5B">
        <w:rPr>
          <w:rFonts w:ascii="Arial" w:hAnsi="Arial"/>
          <w:sz w:val="24"/>
          <w:lang w:val="it-IT"/>
        </w:rPr>
        <w:t>Cristo è dal Padre, per il Padre, con il Padre, nel Padre. Il Padre lo ha dato a noi per la nostra salvezza.</w:t>
      </w:r>
      <w:r w:rsidR="00D64993">
        <w:rPr>
          <w:rFonts w:ascii="Arial" w:hAnsi="Arial"/>
          <w:sz w:val="24"/>
          <w:lang w:val="it-IT"/>
        </w:rPr>
        <w:t xml:space="preserve"> </w:t>
      </w:r>
      <w:r w:rsidRPr="00F97D5B">
        <w:rPr>
          <w:rFonts w:ascii="Arial" w:hAnsi="Arial"/>
          <w:sz w:val="24"/>
          <w:lang w:val="it-IT"/>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r w:rsidR="00D64993">
        <w:rPr>
          <w:rFonts w:ascii="Arial" w:hAnsi="Arial"/>
          <w:sz w:val="24"/>
          <w:lang w:val="it-IT"/>
        </w:rPr>
        <w:t xml:space="preserve"> </w:t>
      </w:r>
      <w:r w:rsidRPr="00F97D5B">
        <w:rPr>
          <w:rFonts w:ascii="Arial" w:hAnsi="Arial"/>
          <w:sz w:val="24"/>
          <w:lang w:val="it-IT"/>
        </w:rPr>
        <w:t>La Vergine Maria, Madre della Redenzione, ci aiuti a credere in Cristo, secondo la Parola di Cristo, che è Parola del Padre.</w:t>
      </w:r>
    </w:p>
    <w:p w14:paraId="1F506CE8" w14:textId="77777777" w:rsidR="00F97D5B" w:rsidRDefault="00F97D5B" w:rsidP="00F97D5B">
      <w:pPr>
        <w:rPr>
          <w:lang w:val="it-IT"/>
        </w:rPr>
      </w:pPr>
    </w:p>
    <w:p w14:paraId="15B48A89" w14:textId="067A534D" w:rsidR="00025EDB" w:rsidRPr="00025EDB" w:rsidRDefault="009E091C" w:rsidP="001D4F53">
      <w:pPr>
        <w:pStyle w:val="Titolo3"/>
      </w:pPr>
      <w:bookmarkStart w:id="19" w:name="_Toc193090010"/>
      <w:r>
        <w:t>EBREI I</w:t>
      </w:r>
      <w:bookmarkEnd w:id="19"/>
    </w:p>
    <w:p w14:paraId="0CD3C362" w14:textId="77777777" w:rsidR="00025EDB" w:rsidRPr="00025EDB" w:rsidRDefault="00025EDB" w:rsidP="008C7E36">
      <w:pPr>
        <w:pStyle w:val="Corpotesto"/>
      </w:pPr>
      <w:bookmarkStart w:id="20" w:name="_Toc62146211"/>
      <w:r w:rsidRPr="00025EDB">
        <w:t>PROLOGO</w:t>
      </w:r>
      <w:bookmarkEnd w:id="20"/>
      <w:r w:rsidRPr="00025EDB">
        <w:t xml:space="preserve"> </w:t>
      </w:r>
    </w:p>
    <w:p w14:paraId="32FB398E" w14:textId="690F3DE8"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w:t>
      </w:r>
      <w:r w:rsidR="00C41292">
        <w:rPr>
          <w:rFonts w:ascii="Arial" w:hAnsi="Arial"/>
          <w:b/>
          <w:sz w:val="24"/>
          <w:lang w:val="it-IT"/>
        </w:rPr>
        <w:t xml:space="preserve">] </w:t>
      </w:r>
      <w:r w:rsidRPr="00025EDB">
        <w:rPr>
          <w:rFonts w:ascii="Arial" w:hAnsi="Arial"/>
          <w:b/>
          <w:sz w:val="24"/>
          <w:lang w:val="it-IT"/>
        </w:rPr>
        <w:t xml:space="preserve">Dio, che aveva già parlato nei tempi antichi molte volte e in diversi modi ai padri per mezzo dei profeti, </w:t>
      </w:r>
    </w:p>
    <w:p w14:paraId="0AF75387" w14:textId="50500B6D" w:rsidR="00025EDB" w:rsidRPr="00025EDB" w:rsidRDefault="00025EDB" w:rsidP="00025EDB">
      <w:pPr>
        <w:spacing w:after="120"/>
        <w:jc w:val="both"/>
        <w:rPr>
          <w:rFonts w:ascii="Arial" w:hAnsi="Arial"/>
          <w:sz w:val="24"/>
          <w:lang w:val="it-IT"/>
        </w:rPr>
      </w:pPr>
      <w:r w:rsidRPr="00025EDB">
        <w:rPr>
          <w:rFonts w:ascii="Arial" w:hAnsi="Arial"/>
          <w:sz w:val="24"/>
          <w:lang w:val="it-IT"/>
        </w:rPr>
        <w:t>Con queste semplicissime parole viene manifestato come il Signore Dio ha rivelato la sua volontà ai padri.</w:t>
      </w:r>
      <w:r w:rsidR="0095739A">
        <w:rPr>
          <w:rFonts w:ascii="Arial" w:hAnsi="Arial"/>
          <w:sz w:val="24"/>
          <w:lang w:val="it-IT"/>
        </w:rPr>
        <w:t xml:space="preserve"> </w:t>
      </w:r>
      <w:r w:rsidRPr="00025EDB">
        <w:rPr>
          <w:rFonts w:ascii="Arial" w:hAnsi="Arial"/>
          <w:sz w:val="24"/>
          <w:lang w:val="it-IT"/>
        </w:rPr>
        <w:t>Lo ha fatto, parlando loro, non direttamente, ma indirettamente, servendosi dei profeti.</w:t>
      </w:r>
      <w:r w:rsidR="0095739A">
        <w:rPr>
          <w:rFonts w:ascii="Arial" w:hAnsi="Arial"/>
          <w:sz w:val="24"/>
          <w:lang w:val="it-IT"/>
        </w:rPr>
        <w:t xml:space="preserve"> </w:t>
      </w:r>
      <w:r w:rsidRPr="00025EDB">
        <w:rPr>
          <w:rFonts w:ascii="Arial" w:hAnsi="Arial"/>
          <w:sz w:val="24"/>
          <w:lang w:val="it-IT"/>
        </w:rPr>
        <w:t>Lo ha fatto nei tempi antichi, cioè durante tutto il corso della storia passata, fino a Giovanni il Battista.</w:t>
      </w:r>
      <w:r w:rsidR="0095739A">
        <w:rPr>
          <w:rFonts w:ascii="Arial" w:hAnsi="Arial"/>
          <w:sz w:val="24"/>
          <w:lang w:val="it-IT"/>
        </w:rPr>
        <w:t xml:space="preserve"> </w:t>
      </w:r>
      <w:r w:rsidRPr="00025EDB">
        <w:rPr>
          <w:rFonts w:ascii="Arial" w:hAnsi="Arial"/>
          <w:sz w:val="24"/>
          <w:lang w:val="it-IT"/>
        </w:rPr>
        <w:t>Lo ha fatto in diversi modi. In verità molte sono le modalità attraverso cui il Signore ha parlato. Possiamo dire che ogni profeta, ogni uomo di Dio, ha un suo modo particolare, una sua peculiare specificità.</w:t>
      </w:r>
      <w:r w:rsidR="0095739A">
        <w:rPr>
          <w:rFonts w:ascii="Arial" w:hAnsi="Arial"/>
          <w:sz w:val="24"/>
          <w:lang w:val="it-IT"/>
        </w:rPr>
        <w:t xml:space="preserve"> </w:t>
      </w:r>
      <w:r w:rsidRPr="00025EDB">
        <w:rPr>
          <w:rFonts w:ascii="Arial" w:hAnsi="Arial"/>
          <w:sz w:val="24"/>
          <w:lang w:val="it-IT"/>
        </w:rPr>
        <w:t xml:space="preserve">Lo ha fatto molte volte.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ha accompagnato tutto il cammino dell’uomo fino a Cristo, anche se il dono di questa Parola è stato prevalentemente offerto ad un popolo: ai discendenti di Abramo, ai figli di Israele.</w:t>
      </w:r>
      <w:r w:rsidR="0095739A">
        <w:rPr>
          <w:rFonts w:ascii="Arial" w:hAnsi="Arial"/>
          <w:sz w:val="24"/>
          <w:lang w:val="it-IT"/>
        </w:rPr>
        <w:t xml:space="preserve"> </w:t>
      </w:r>
      <w:r w:rsidRPr="00025EDB">
        <w:rPr>
          <w:rFonts w:ascii="Arial" w:hAnsi="Arial"/>
          <w:sz w:val="24"/>
          <w:lang w:val="it-IT"/>
        </w:rPr>
        <w:t>Sempre i profeti si sono succeduti nel lungo arco del tempo e ogni tempo ha avuto un suo particolare profeta, ognuno con una sua specifica Parola di Dio.</w:t>
      </w:r>
    </w:p>
    <w:p w14:paraId="500E267C" w14:textId="7AF0742D" w:rsidR="00025EDB" w:rsidRPr="00025EDB" w:rsidRDefault="00025EDB" w:rsidP="00025EDB">
      <w:pPr>
        <w:spacing w:after="120"/>
        <w:jc w:val="both"/>
        <w:rPr>
          <w:rFonts w:ascii="Arial" w:hAnsi="Arial"/>
          <w:sz w:val="24"/>
          <w:lang w:val="it-IT"/>
        </w:rPr>
      </w:pPr>
      <w:r w:rsidRPr="00025EDB">
        <w:rPr>
          <w:rFonts w:ascii="Arial" w:hAnsi="Arial"/>
          <w:sz w:val="24"/>
          <w:lang w:val="it-IT"/>
        </w:rPr>
        <w:t>Tutta la storia di Israele è letta, guidata, interpretata, orientata dalla Parola di Dio fatta udire per mezzo dei profeti.</w:t>
      </w:r>
      <w:r w:rsidR="0095739A">
        <w:rPr>
          <w:rFonts w:ascii="Arial" w:hAnsi="Arial"/>
          <w:sz w:val="24"/>
          <w:lang w:val="it-IT"/>
        </w:rPr>
        <w:t xml:space="preserve"> </w:t>
      </w:r>
      <w:r w:rsidRPr="00025EDB">
        <w:rPr>
          <w:rFonts w:ascii="Arial" w:hAnsi="Arial"/>
          <w:sz w:val="24"/>
          <w:lang w:val="it-IT"/>
        </w:rPr>
        <w:t>Non è possibile comprendere questa storia se si prescinde dai profeti e dalla Parola che essi di volta in volta facevano risuonare in mezzo al popolo di Dio.</w:t>
      </w:r>
      <w:r w:rsidR="0095739A">
        <w:rPr>
          <w:rFonts w:ascii="Arial" w:hAnsi="Arial"/>
          <w:sz w:val="24"/>
          <w:lang w:val="it-IT"/>
        </w:rPr>
        <w:t xml:space="preserve"> </w:t>
      </w:r>
      <w:r w:rsidRPr="00025EDB">
        <w:rPr>
          <w:rFonts w:ascii="Arial" w:hAnsi="Arial"/>
          <w:sz w:val="24"/>
          <w:lang w:val="it-IT"/>
        </w:rPr>
        <w:t xml:space="preserve">Questa Parola mentre era finalizzata alla santificazione del presente, portava in sé una speranza sempre più chiara, nitida, a volte dai </w:t>
      </w:r>
      <w:r w:rsidRPr="00025EDB">
        <w:rPr>
          <w:rFonts w:ascii="Arial" w:hAnsi="Arial"/>
          <w:sz w:val="24"/>
          <w:lang w:val="it-IT"/>
        </w:rPr>
        <w:lastRenderedPageBreak/>
        <w:t>contorni misteriosi.</w:t>
      </w:r>
      <w:r w:rsidR="0095739A">
        <w:rPr>
          <w:rFonts w:ascii="Arial" w:hAnsi="Arial"/>
          <w:sz w:val="24"/>
          <w:lang w:val="it-IT"/>
        </w:rPr>
        <w:t xml:space="preserve"> </w:t>
      </w:r>
      <w:r w:rsidRPr="00025EDB">
        <w:rPr>
          <w:rFonts w:ascii="Arial" w:hAnsi="Arial"/>
          <w:sz w:val="24"/>
          <w:lang w:val="it-IT"/>
        </w:rPr>
        <w:t>Era questa speranza la vita del popolo, specie nei momenti più difficili della sua esistenza.</w:t>
      </w:r>
      <w:r w:rsidR="00AC69D3">
        <w:rPr>
          <w:rFonts w:ascii="Arial" w:hAnsi="Arial"/>
          <w:sz w:val="24"/>
          <w:lang w:val="it-IT"/>
        </w:rPr>
        <w:t xml:space="preserve"> </w:t>
      </w:r>
      <w:r w:rsidRPr="00025EDB">
        <w:rPr>
          <w:rFonts w:ascii="Arial" w:hAnsi="Arial"/>
          <w:sz w:val="24"/>
          <w:lang w:val="it-IT"/>
        </w:rPr>
        <w:t>Questa verità ci fa concludere che la vita del popolo di Dio è tutta dalla Parola e nella Parola. Questa Parola è fatta risuonare sempre viva e vitale da Dio per mezzo dei suoi profeti.</w:t>
      </w:r>
    </w:p>
    <w:p w14:paraId="6982D425" w14:textId="77FC8C73" w:rsidR="00025EDB" w:rsidRPr="00025EDB" w:rsidRDefault="00025EDB" w:rsidP="00025EDB">
      <w:pPr>
        <w:spacing w:after="120"/>
        <w:jc w:val="both"/>
        <w:rPr>
          <w:rFonts w:ascii="Arial" w:hAnsi="Arial"/>
          <w:sz w:val="24"/>
          <w:lang w:val="it-IT"/>
        </w:rPr>
      </w:pPr>
      <w:r w:rsidRPr="00025EDB">
        <w:rPr>
          <w:rFonts w:ascii="Arial" w:hAnsi="Arial"/>
          <w:sz w:val="24"/>
          <w:lang w:val="it-IT"/>
        </w:rPr>
        <w:t>Questa Parola è fatta risuonare in una varietà di forme e di modi attraverso i quali appare con chiarezza inconfutabile che essa può venire solo da Dio e da nessun altro.</w:t>
      </w:r>
      <w:r w:rsidR="00AC69D3">
        <w:rPr>
          <w:rFonts w:ascii="Arial" w:hAnsi="Arial"/>
          <w:sz w:val="24"/>
          <w:lang w:val="it-IT"/>
        </w:rPr>
        <w:t xml:space="preserve"> </w:t>
      </w:r>
      <w:r w:rsidRPr="00025EDB">
        <w:rPr>
          <w:rFonts w:ascii="Arial" w:hAnsi="Arial"/>
          <w:sz w:val="24"/>
          <w:lang w:val="it-IT"/>
        </w:rPr>
        <w:t>Questa Parola ha un unico contenuto, un solo soggetto, una sola speranza, un’unica verità. Essa è l’annunzio di una salvezza che dovrà compiersi per mezzo di un uomo, costituito da Dio suo Messia, suo Servo, suo Liberatore, suo Redentore per portare sulla terra il dono della pace, nella conversione e nella fede. Questa Parola, che ha accompagnato tutta la storia di Israele fino al presente è una Parola non compiuta in sé, perché è una Parola che attende il suo compimento.</w:t>
      </w:r>
      <w:r w:rsidR="0095739A">
        <w:rPr>
          <w:rFonts w:ascii="Arial" w:hAnsi="Arial"/>
          <w:sz w:val="24"/>
          <w:lang w:val="it-IT"/>
        </w:rPr>
        <w:t xml:space="preserve"> </w:t>
      </w:r>
      <w:r w:rsidRPr="00025EDB">
        <w:rPr>
          <w:rFonts w:ascii="Arial" w:hAnsi="Arial"/>
          <w:sz w:val="24"/>
          <w:lang w:val="it-IT"/>
        </w:rPr>
        <w:t>Essa è come un albero che produce un fiore dal quale dovrà nascere il frutto della vita per ogni uomo.</w:t>
      </w:r>
      <w:r w:rsidR="0095739A">
        <w:rPr>
          <w:rFonts w:ascii="Arial" w:hAnsi="Arial"/>
          <w:sz w:val="24"/>
          <w:lang w:val="it-IT"/>
        </w:rPr>
        <w:t xml:space="preserve"> </w:t>
      </w:r>
      <w:r w:rsidRPr="00025EDB">
        <w:rPr>
          <w:rFonts w:ascii="Arial" w:hAnsi="Arial"/>
          <w:sz w:val="24"/>
          <w:lang w:val="it-IT"/>
        </w:rPr>
        <w:t>La vita non è nel fiore, ma è nel frutto. Fermarsi al fiore e non cogliere il frutto che il fiore ha maturato, e che è il fine del fiore, è semplicemente follia, stoltezza, grande insipienza.</w:t>
      </w:r>
    </w:p>
    <w:p w14:paraId="5B1191F7" w14:textId="4EE869E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ultimamente, [2</w:t>
      </w:r>
      <w:r w:rsidR="00C41292">
        <w:rPr>
          <w:rFonts w:ascii="Arial" w:hAnsi="Arial"/>
          <w:b/>
          <w:sz w:val="24"/>
          <w:lang w:val="it-IT"/>
        </w:rPr>
        <w:t xml:space="preserve">] </w:t>
      </w:r>
      <w:r w:rsidRPr="00025EDB">
        <w:rPr>
          <w:rFonts w:ascii="Arial" w:hAnsi="Arial"/>
          <w:b/>
          <w:sz w:val="24"/>
          <w:lang w:val="it-IT"/>
        </w:rPr>
        <w:t xml:space="preserve">in questi giorni, ha parlato a noi per mezzo del Figlio, che ha costituito erede di tutte le cose e per mezzo del quale ha fatto anche il mondo. </w:t>
      </w:r>
    </w:p>
    <w:p w14:paraId="597C6425" w14:textId="142D45F8" w:rsidR="00025EDB" w:rsidRPr="00025EDB" w:rsidRDefault="00025EDB" w:rsidP="00025EDB">
      <w:pPr>
        <w:spacing w:after="120"/>
        <w:jc w:val="both"/>
        <w:rPr>
          <w:rFonts w:ascii="Arial" w:hAnsi="Arial"/>
          <w:sz w:val="24"/>
          <w:lang w:val="it-IT"/>
        </w:rPr>
      </w:pPr>
      <w:r w:rsidRPr="00025EDB">
        <w:rPr>
          <w:rFonts w:ascii="Arial" w:hAnsi="Arial"/>
          <w:sz w:val="24"/>
          <w:lang w:val="it-IT"/>
        </w:rPr>
        <w:t>L’Autore della Lettera agli Ebrei non vuole perdere tempo. Quanto Israele ha ascoltato fino a questo momento è solo il fiore.</w:t>
      </w:r>
      <w:r w:rsidR="0095739A">
        <w:rPr>
          <w:rFonts w:ascii="Arial" w:hAnsi="Arial"/>
          <w:sz w:val="24"/>
          <w:lang w:val="it-IT"/>
        </w:rPr>
        <w:t xml:space="preserve"> </w:t>
      </w:r>
      <w:r w:rsidRPr="00025EDB">
        <w:rPr>
          <w:rFonts w:ascii="Arial" w:hAnsi="Arial"/>
          <w:sz w:val="24"/>
          <w:lang w:val="it-IT"/>
        </w:rPr>
        <w:t>Il fiore ha già prodotto il frutto. Questo frutto è il Figlio di Dio.</w:t>
      </w:r>
      <w:r w:rsidR="0095739A">
        <w:rPr>
          <w:rFonts w:ascii="Arial" w:hAnsi="Arial"/>
          <w:sz w:val="24"/>
          <w:lang w:val="it-IT"/>
        </w:rPr>
        <w:t xml:space="preserve"> </w:t>
      </w:r>
      <w:r w:rsidRPr="00025EDB">
        <w:rPr>
          <w:rFonts w:ascii="Arial" w:hAnsi="Arial"/>
          <w:sz w:val="24"/>
          <w:lang w:val="it-IT"/>
        </w:rPr>
        <w:t>Ultimamente, in questi giorni – sono i giorni di Cristo e della sua vita terrena – Dio ha parlato a noi per mezzo del Figlio.</w:t>
      </w:r>
      <w:r w:rsidR="0095739A">
        <w:rPr>
          <w:rFonts w:ascii="Arial" w:hAnsi="Arial"/>
          <w:sz w:val="24"/>
          <w:lang w:val="it-IT"/>
        </w:rPr>
        <w:t xml:space="preserve"> </w:t>
      </w:r>
      <w:r w:rsidRPr="00025EDB">
        <w:rPr>
          <w:rFonts w:ascii="Arial" w:hAnsi="Arial"/>
          <w:sz w:val="24"/>
          <w:lang w:val="it-IT"/>
        </w:rPr>
        <w:t>Noi sappiamo chi è il Figlio attraverso il quale Dio ha parlato: è Gesù di Nazaret.</w:t>
      </w:r>
      <w:r w:rsidR="0095739A">
        <w:rPr>
          <w:rFonts w:ascii="Arial" w:hAnsi="Arial"/>
          <w:sz w:val="24"/>
          <w:lang w:val="it-IT"/>
        </w:rPr>
        <w:t xml:space="preserve"> </w:t>
      </w:r>
      <w:r w:rsidRPr="00025EDB">
        <w:rPr>
          <w:rFonts w:ascii="Arial" w:hAnsi="Arial"/>
          <w:sz w:val="24"/>
          <w:lang w:val="it-IT"/>
        </w:rPr>
        <w:t>Da questo versetto dobbiamo trarre alcune conclusioni non minime per la comprensione del pensiero dell’Autore.</w:t>
      </w:r>
      <w:r w:rsidR="0095739A">
        <w:rPr>
          <w:rFonts w:ascii="Arial" w:hAnsi="Arial"/>
          <w:sz w:val="24"/>
          <w:lang w:val="it-IT"/>
        </w:rPr>
        <w:t xml:space="preserve"> </w:t>
      </w:r>
      <w:r w:rsidRPr="00025EDB">
        <w:rPr>
          <w:rFonts w:ascii="Arial" w:hAnsi="Arial"/>
          <w:sz w:val="24"/>
          <w:lang w:val="it-IT"/>
        </w:rPr>
        <w:t>Il Figlio, oltre che essere l’Ultima e Definitiva Parola di Dio, Parola piena, completa, perfetta, alla quale nulla si può aggiungere e nulla togliere, è stato costituito erede di tutte le cose.</w:t>
      </w:r>
    </w:p>
    <w:p w14:paraId="72870A58" w14:textId="467B8376" w:rsidR="00025EDB" w:rsidRPr="00025EDB" w:rsidRDefault="00025EDB" w:rsidP="00025EDB">
      <w:pPr>
        <w:spacing w:after="120"/>
        <w:jc w:val="both"/>
        <w:rPr>
          <w:rFonts w:ascii="Arial" w:hAnsi="Arial"/>
          <w:sz w:val="24"/>
          <w:lang w:val="it-IT"/>
        </w:rPr>
      </w:pPr>
      <w:r w:rsidRPr="00025EDB">
        <w:rPr>
          <w:rFonts w:ascii="Arial" w:hAnsi="Arial"/>
          <w:sz w:val="24"/>
          <w:lang w:val="it-IT"/>
        </w:rPr>
        <w:t>Dio ha dato tutto al Figlio. Qual è la deduzione di questa verità? Se il Figlio è erede di tutte le cose, tutte le cose di Dio sono ora del Figlio.</w:t>
      </w:r>
      <w:r w:rsidR="0095739A">
        <w:rPr>
          <w:rFonts w:ascii="Arial" w:hAnsi="Arial"/>
          <w:sz w:val="24"/>
          <w:lang w:val="it-IT"/>
        </w:rPr>
        <w:t xml:space="preserve"> </w:t>
      </w:r>
      <w:r w:rsidRPr="00025EDB">
        <w:rPr>
          <w:rFonts w:ascii="Arial" w:hAnsi="Arial"/>
          <w:sz w:val="24"/>
          <w:lang w:val="it-IT"/>
        </w:rPr>
        <w:t>Se sono del Figlio, è nel Figlio e dal Figlio che bisogna riceverle, ma è anche nel Figlio che bisogna attingerle.</w:t>
      </w:r>
      <w:r w:rsidR="0095739A">
        <w:rPr>
          <w:rFonts w:ascii="Arial" w:hAnsi="Arial"/>
          <w:sz w:val="24"/>
          <w:lang w:val="it-IT"/>
        </w:rPr>
        <w:t xml:space="preserve"> </w:t>
      </w:r>
      <w:r w:rsidRPr="00025EDB">
        <w:rPr>
          <w:rFonts w:ascii="Arial" w:hAnsi="Arial"/>
          <w:sz w:val="24"/>
          <w:lang w:val="it-IT"/>
        </w:rPr>
        <w:t>Dio ha dato tutto al Figlio. Per il Figlio dona ora tutto a noi. Dio non dona se non per mezzo del Figlio.</w:t>
      </w:r>
      <w:r w:rsidR="0095739A">
        <w:rPr>
          <w:rFonts w:ascii="Arial" w:hAnsi="Arial"/>
          <w:sz w:val="24"/>
          <w:lang w:val="it-IT"/>
        </w:rPr>
        <w:t xml:space="preserve"> </w:t>
      </w:r>
      <w:r w:rsidRPr="00025EDB">
        <w:rPr>
          <w:rFonts w:ascii="Arial" w:hAnsi="Arial"/>
          <w:sz w:val="24"/>
          <w:lang w:val="it-IT"/>
        </w:rPr>
        <w:t>Questo significa semplicemente che chi vuole i doni di Dio deve attingerli in Cristo e chi non li attinge in Cristo non ha i doni di Dio.</w:t>
      </w:r>
      <w:r w:rsidR="0095739A">
        <w:rPr>
          <w:rFonts w:ascii="Arial" w:hAnsi="Arial"/>
          <w:sz w:val="24"/>
          <w:lang w:val="it-IT"/>
        </w:rPr>
        <w:t xml:space="preserve"> </w:t>
      </w:r>
      <w:r w:rsidRPr="00025EDB">
        <w:rPr>
          <w:rFonts w:ascii="Arial" w:hAnsi="Arial"/>
          <w:sz w:val="24"/>
          <w:lang w:val="it-IT"/>
        </w:rPr>
        <w:t>Cristo è Colui che ci dona la Parola, ma anche Colui che ci dona ogni altro dono di Dio, anche i beni promessi, il compimento cioè delle antiche profezie si avvera solo in Cristo, avviene per Lui.</w:t>
      </w:r>
      <w:r w:rsidR="0095739A">
        <w:rPr>
          <w:rFonts w:ascii="Arial" w:hAnsi="Arial"/>
          <w:sz w:val="24"/>
          <w:lang w:val="it-IT"/>
        </w:rPr>
        <w:t xml:space="preserve"> </w:t>
      </w:r>
      <w:r w:rsidRPr="00025EDB">
        <w:rPr>
          <w:rFonts w:ascii="Arial" w:hAnsi="Arial"/>
          <w:sz w:val="24"/>
          <w:lang w:val="it-IT"/>
        </w:rPr>
        <w:t>Chi non ha il Figlio non ha i doni divini. Chi rinnega il Figlio rinnega ogni dono di Dio. Senza Cristo non si ha Dio, perché Dio è nella Parola di Cristo e nei Suoi doni. Cristo ci dona Dio e ogni suo dono.</w:t>
      </w:r>
    </w:p>
    <w:p w14:paraId="16CBC113" w14:textId="67AC0FF5" w:rsidR="00025EDB" w:rsidRPr="00025EDB" w:rsidRDefault="00025EDB" w:rsidP="00025EDB">
      <w:pPr>
        <w:spacing w:after="120"/>
        <w:jc w:val="both"/>
        <w:rPr>
          <w:rFonts w:ascii="Arial" w:hAnsi="Arial"/>
          <w:sz w:val="24"/>
          <w:lang w:val="it-IT"/>
        </w:rPr>
      </w:pPr>
      <w:r w:rsidRPr="00025EDB">
        <w:rPr>
          <w:rFonts w:ascii="Arial" w:hAnsi="Arial"/>
          <w:sz w:val="24"/>
          <w:lang w:val="it-IT"/>
        </w:rPr>
        <w:t>Questa è la prima verità sconvolgente, di esordio di questa Lettera. La seconda verità ci annunzia il grande mistero che precede la stessa creazione, sia delle cose che dello stesso uomo. Cristo Gesù non solo è erede di tutte le cose, erede universale, è anche Colui per mezzo del quale Dio ha fatto il mondo.</w:t>
      </w:r>
      <w:r w:rsidR="0095739A">
        <w:rPr>
          <w:rFonts w:ascii="Arial" w:hAnsi="Arial"/>
          <w:sz w:val="24"/>
          <w:lang w:val="it-IT"/>
        </w:rPr>
        <w:t xml:space="preserve"> </w:t>
      </w:r>
      <w:r w:rsidRPr="00025EDB">
        <w:rPr>
          <w:rFonts w:ascii="Arial" w:hAnsi="Arial"/>
          <w:sz w:val="24"/>
          <w:lang w:val="it-IT"/>
        </w:rPr>
        <w:t xml:space="preserve">Per mezzo del Figlio Dio ha fatto il mondo. Se lo ha fatto per mezzo di Lui, Lui non è stato fatto. Lui non è semplice creatura. Lui è creatore con il Padre. Con il Padre Lui è </w:t>
      </w:r>
      <w:r w:rsidRPr="00025EDB">
        <w:rPr>
          <w:rFonts w:ascii="Arial" w:hAnsi="Arial"/>
          <w:sz w:val="24"/>
          <w:lang w:val="it-IT"/>
        </w:rPr>
        <w:lastRenderedPageBreak/>
        <w:t>Dio.</w:t>
      </w:r>
      <w:r w:rsidR="0095739A">
        <w:rPr>
          <w:rFonts w:ascii="Arial" w:hAnsi="Arial"/>
          <w:sz w:val="24"/>
          <w:lang w:val="it-IT"/>
        </w:rPr>
        <w:t xml:space="preserve"> </w:t>
      </w:r>
      <w:r w:rsidRPr="00025EDB">
        <w:rPr>
          <w:rFonts w:ascii="Arial" w:hAnsi="Arial"/>
          <w:sz w:val="24"/>
          <w:lang w:val="it-IT"/>
        </w:rPr>
        <w:t xml:space="preserve">È questa la vera identità di Gesù. Non solo uomo, ma anche Dio. Di Dio però è Figlio: è il Figlio del Padre. </w:t>
      </w:r>
    </w:p>
    <w:p w14:paraId="21BAC0C2" w14:textId="459E9CEC"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[3</w:t>
      </w:r>
      <w:r w:rsidR="00C41292">
        <w:rPr>
          <w:rFonts w:ascii="Arial" w:hAnsi="Arial"/>
          <w:b/>
          <w:sz w:val="24"/>
          <w:lang w:val="it-IT"/>
        </w:rPr>
        <w:t xml:space="preserve">] </w:t>
      </w:r>
      <w:r w:rsidRPr="00025EDB">
        <w:rPr>
          <w:rFonts w:ascii="Arial" w:hAnsi="Arial"/>
          <w:b/>
          <w:sz w:val="24"/>
          <w:lang w:val="it-IT"/>
        </w:rPr>
        <w:t xml:space="preserve">Questo Figlio, che è irradiazione della sua gloria e impronta della sua sostanza e sostiene tutto con la potenza della sua parola, dopo aver compiuto la purificazione dei peccati si è assiso alla destra della maestà nell'alto dei cieli, </w:t>
      </w:r>
    </w:p>
    <w:p w14:paraId="7F1B11C1" w14:textId="54A12B83"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è racchiusa tutta l’essenza, la missione, i frutti e la glorificazione. Cristo ci è “descritto” prima dell’incarnazione, che opera nella creazione, che compie la redenzione, che viene innalzato di nuovo presso Dio.</w:t>
      </w:r>
      <w:r w:rsidR="0095739A">
        <w:rPr>
          <w:rFonts w:ascii="Arial" w:hAnsi="Arial"/>
          <w:sz w:val="24"/>
          <w:lang w:val="it-IT"/>
        </w:rPr>
        <w:t xml:space="preserve"> </w:t>
      </w:r>
      <w:r w:rsidRPr="00025EDB">
        <w:rPr>
          <w:rFonts w:ascii="Arial" w:hAnsi="Arial"/>
          <w:sz w:val="24"/>
          <w:lang w:val="it-IT"/>
        </w:rPr>
        <w:t>È più che opportuno trattare ogni verità con ordine e separatamente, al fine di aiutare una più perfetta e completa comprensione di Lui.</w:t>
      </w:r>
    </w:p>
    <w:p w14:paraId="46D2FD56" w14:textId="0D1A5B01" w:rsidR="00025EDB" w:rsidRPr="00025EDB" w:rsidRDefault="00025EDB" w:rsidP="00025EDB">
      <w:pPr>
        <w:spacing w:after="120"/>
        <w:jc w:val="both"/>
        <w:rPr>
          <w:rFonts w:ascii="Arial" w:hAnsi="Arial"/>
          <w:sz w:val="24"/>
          <w:lang w:val="it-IT"/>
        </w:rPr>
      </w:pPr>
      <w:r w:rsidRPr="00025EDB">
        <w:rPr>
          <w:rFonts w:ascii="Arial" w:hAnsi="Arial"/>
          <w:b/>
          <w:sz w:val="24"/>
          <w:lang w:val="it-IT"/>
        </w:rPr>
        <w:t>Questo Figlio, che è irradiazione della sua gloria:</w:t>
      </w:r>
      <w:r w:rsidRPr="00025EDB">
        <w:rPr>
          <w:rFonts w:ascii="Arial" w:hAnsi="Arial"/>
          <w:sz w:val="24"/>
          <w:lang w:val="it-IT"/>
        </w:rPr>
        <w:t xml:space="preserve"> La gloria di Dio è la sua essenza, la sua natura, la sua vita eterna.</w:t>
      </w:r>
      <w:r w:rsidR="0095739A">
        <w:rPr>
          <w:rFonts w:ascii="Arial" w:hAnsi="Arial"/>
          <w:sz w:val="24"/>
          <w:lang w:val="it-IT"/>
        </w:rPr>
        <w:t xml:space="preserve"> </w:t>
      </w:r>
      <w:r w:rsidRPr="00025EDB">
        <w:rPr>
          <w:rFonts w:ascii="Arial" w:hAnsi="Arial"/>
          <w:sz w:val="24"/>
          <w:lang w:val="it-IT"/>
        </w:rPr>
        <w:t>Il Figlio è irradiazione eterna della vita del Padre. Lui è dal Padre, però è anche nel Padre ed è per il Padre.</w:t>
      </w:r>
      <w:r w:rsidR="0095739A">
        <w:rPr>
          <w:rFonts w:ascii="Arial" w:hAnsi="Arial"/>
          <w:sz w:val="24"/>
          <w:lang w:val="it-IT"/>
        </w:rPr>
        <w:t xml:space="preserve"> </w:t>
      </w:r>
      <w:r w:rsidRPr="00025EDB">
        <w:rPr>
          <w:rFonts w:ascii="Arial" w:hAnsi="Arial"/>
          <w:sz w:val="24"/>
          <w:lang w:val="it-IT"/>
        </w:rPr>
        <w:t>Dal Padre, nel Padre, per il Padre: rivolto verso di Lui perché in Lui è la sorgente eterna della sua vita.</w:t>
      </w:r>
      <w:r w:rsidR="0095739A">
        <w:rPr>
          <w:rFonts w:ascii="Arial" w:hAnsi="Arial"/>
          <w:sz w:val="24"/>
          <w:lang w:val="it-IT"/>
        </w:rPr>
        <w:t xml:space="preserve"> </w:t>
      </w:r>
      <w:r w:rsidRPr="00025EDB">
        <w:rPr>
          <w:rFonts w:ascii="Arial" w:hAnsi="Arial"/>
          <w:sz w:val="24"/>
          <w:lang w:val="it-IT"/>
        </w:rPr>
        <w:t>Non c’è nella creazione alcun elemento che possa farci penetrare, anche superficialmente, il mistero della generazione eterna del Figlio, detta in questo contesto: irradiazione.</w:t>
      </w:r>
      <w:r w:rsidR="0095739A">
        <w:rPr>
          <w:rFonts w:ascii="Arial" w:hAnsi="Arial"/>
          <w:sz w:val="24"/>
          <w:lang w:val="it-IT"/>
        </w:rPr>
        <w:t xml:space="preserve"> </w:t>
      </w:r>
      <w:r w:rsidRPr="00025EDB">
        <w:rPr>
          <w:rFonts w:ascii="Arial" w:hAnsi="Arial"/>
          <w:sz w:val="24"/>
          <w:lang w:val="it-IT"/>
        </w:rPr>
        <w:t>Noi conosciamo l’irradiazione del sole: dal suo fuoco si sprigionano i raggi che riscaldano la terra e le danno vita.</w:t>
      </w:r>
      <w:r w:rsidR="00AC69D3">
        <w:rPr>
          <w:rFonts w:ascii="Arial" w:hAnsi="Arial"/>
          <w:sz w:val="24"/>
          <w:lang w:val="it-IT"/>
        </w:rPr>
        <w:t xml:space="preserve"> </w:t>
      </w:r>
      <w:r w:rsidRPr="00025EDB">
        <w:rPr>
          <w:rFonts w:ascii="Arial" w:hAnsi="Arial"/>
          <w:sz w:val="24"/>
          <w:lang w:val="it-IT"/>
        </w:rPr>
        <w:t>Quanto avviene nel sole non può mai avvenire nel Figlio. I raggi del sole, escono dal sole, ma poi lasciano il sole e si perdono nell’universo. Si distaccano da lui.</w:t>
      </w:r>
      <w:r w:rsidR="0095739A">
        <w:rPr>
          <w:rFonts w:ascii="Arial" w:hAnsi="Arial"/>
          <w:sz w:val="24"/>
          <w:lang w:val="it-IT"/>
        </w:rPr>
        <w:t xml:space="preserve"> </w:t>
      </w:r>
      <w:r w:rsidRPr="00025EDB">
        <w:rPr>
          <w:rFonts w:ascii="Arial" w:hAnsi="Arial"/>
          <w:sz w:val="24"/>
          <w:lang w:val="it-IT"/>
        </w:rPr>
        <w:t xml:space="preserve">Cristo è dal Padre, ma è nel Padre e per il Padre, rivolto eternamente verso di Lui di un amore eterno. Questo amore eterno è la vita del Figlio, ma questo amore eterno che dal Padre si riversa tutto nel Figlio e dal Figlio tutto nel Padre, è anche Lui Persona: è lo Spirito Santo, </w:t>
      </w:r>
      <w:smartTag w:uri="urn:schemas-microsoft-com:office:smarttags" w:element="PersonName">
        <w:smartTagPr>
          <w:attr w:name="ProductID" w:val="la Terza Persona"/>
        </w:smartTagPr>
        <w:r w:rsidRPr="00025EDB">
          <w:rPr>
            <w:rFonts w:ascii="Arial" w:hAnsi="Arial"/>
            <w:sz w:val="24"/>
            <w:lang w:val="it-IT"/>
          </w:rPr>
          <w:t>la Terza Persona</w:t>
        </w:r>
      </w:smartTag>
      <w:r w:rsidRPr="00025EDB">
        <w:rPr>
          <w:rFonts w:ascii="Arial" w:hAnsi="Arial"/>
          <w:sz w:val="24"/>
          <w:lang w:val="it-IT"/>
        </w:rPr>
        <w:t xml:space="preserve"> della Santissima Trinità.</w:t>
      </w:r>
    </w:p>
    <w:p w14:paraId="6781F577" w14:textId="7CF0DAA0" w:rsidR="00025EDB" w:rsidRPr="00025EDB" w:rsidRDefault="00025EDB" w:rsidP="00025EDB">
      <w:pPr>
        <w:spacing w:after="120"/>
        <w:jc w:val="both"/>
        <w:rPr>
          <w:rFonts w:ascii="Arial" w:hAnsi="Arial"/>
          <w:sz w:val="24"/>
          <w:lang w:val="it-IT"/>
        </w:rPr>
      </w:pPr>
      <w:smartTag w:uri="urn:schemas-microsoft-com:office:smarttags" w:element="PersonName">
        <w:smartTagPr>
          <w:attr w:name="ProductID" w:val="la Chiesa"/>
        </w:smartTagPr>
        <w:r w:rsidRPr="00025EDB">
          <w:rPr>
            <w:rFonts w:ascii="Arial" w:hAnsi="Arial"/>
            <w:sz w:val="24"/>
            <w:lang w:val="it-IT"/>
          </w:rPr>
          <w:t>La Chiesa</w:t>
        </w:r>
      </w:smartTag>
      <w:r w:rsidRPr="00025EDB">
        <w:rPr>
          <w:rFonts w:ascii="Arial" w:hAnsi="Arial"/>
          <w:sz w:val="24"/>
          <w:lang w:val="it-IT"/>
        </w:rPr>
        <w:t xml:space="preserve"> quando ha voluto formulare la sua fede in questo mistero, ha detto semplicemente: </w:t>
      </w:r>
      <w:r w:rsidRPr="0095739A">
        <w:rPr>
          <w:rFonts w:ascii="Arial" w:hAnsi="Arial"/>
          <w:bCs/>
          <w:i/>
          <w:sz w:val="24"/>
          <w:lang w:val="it-IT"/>
        </w:rPr>
        <w:t>“Credo in un solo Signore, Gesù Cristo, unigenito Figlio di Dio, nato dal Padre prima di tutti i secoli: Dio da Dio, Luce da Luce, Dio vero da Dio vero, generato, non creato, della stessa sostanza del Padre”.</w:t>
      </w:r>
      <w:r w:rsidR="00AC69D3">
        <w:rPr>
          <w:rFonts w:ascii="Arial" w:hAnsi="Arial"/>
          <w:b/>
          <w:i/>
          <w:sz w:val="24"/>
          <w:lang w:val="it-IT"/>
        </w:rPr>
        <w:t xml:space="preserve"> </w:t>
      </w:r>
      <w:r w:rsidRPr="00025EDB">
        <w:rPr>
          <w:rFonts w:ascii="Arial" w:hAnsi="Arial"/>
          <w:sz w:val="24"/>
          <w:lang w:val="it-IT"/>
        </w:rPr>
        <w:t>È questo il mistero di Cristo Gesù ed è questa la sua essenza eterna. Lui è uomo e Dio, vero uomo e vero Dio, consustanziale con il Padre nella divinità, consustanziale con l’uomo nell’umanità.</w:t>
      </w:r>
    </w:p>
    <w:p w14:paraId="23905704" w14:textId="4FCD968B" w:rsidR="00025EDB" w:rsidRPr="00025EDB" w:rsidRDefault="00025EDB" w:rsidP="00025EDB">
      <w:pPr>
        <w:spacing w:after="120"/>
        <w:jc w:val="both"/>
        <w:rPr>
          <w:rFonts w:ascii="Arial" w:hAnsi="Arial"/>
          <w:sz w:val="24"/>
          <w:lang w:val="it-IT"/>
        </w:rPr>
      </w:pPr>
      <w:r w:rsidRPr="00025EDB">
        <w:rPr>
          <w:rFonts w:ascii="Arial" w:hAnsi="Arial"/>
          <w:b/>
          <w:sz w:val="24"/>
          <w:lang w:val="it-IT"/>
        </w:rPr>
        <w:t>Impronta della sua sostanza:</w:t>
      </w:r>
      <w:r w:rsidRPr="00025EDB">
        <w:rPr>
          <w:rFonts w:ascii="Arial" w:hAnsi="Arial"/>
          <w:sz w:val="24"/>
          <w:lang w:val="it-IT"/>
        </w:rPr>
        <w:t xml:space="preserve"> l’irradiazione viene ora specificata e chiarita come “impronta della sua sostanza”.</w:t>
      </w:r>
      <w:r w:rsidR="0095739A">
        <w:rPr>
          <w:rFonts w:ascii="Arial" w:hAnsi="Arial"/>
          <w:sz w:val="24"/>
          <w:lang w:val="it-IT"/>
        </w:rPr>
        <w:t xml:space="preserve"> </w:t>
      </w:r>
      <w:r w:rsidRPr="00025EDB">
        <w:rPr>
          <w:rFonts w:ascii="Arial" w:hAnsi="Arial"/>
          <w:sz w:val="24"/>
          <w:lang w:val="it-IT"/>
        </w:rPr>
        <w:t>Anche qui bisogna fare molta attenzione a non separare la sostanza che fa l’impronta e l’impronta fatta.</w:t>
      </w:r>
      <w:r w:rsidR="0095739A">
        <w:rPr>
          <w:rFonts w:ascii="Arial" w:hAnsi="Arial"/>
          <w:sz w:val="24"/>
          <w:lang w:val="it-IT"/>
        </w:rPr>
        <w:t xml:space="preserve"> </w:t>
      </w:r>
      <w:r w:rsidRPr="00025EDB">
        <w:rPr>
          <w:rFonts w:ascii="Arial" w:hAnsi="Arial"/>
          <w:sz w:val="24"/>
          <w:lang w:val="it-IT"/>
        </w:rPr>
        <w:t>Dio Padre ha generato Cristo come immagine di Sé, di fronte a Sé, non fuori di sé. È fuori del Padre, Cristo Gesù, come Persona Divina, altra e differente dalla Persona del Padre; non è fuori del Padre come natura divina, essendo la stessa, l’unica natura o sostanza divina.</w:t>
      </w:r>
      <w:r w:rsidR="0095739A">
        <w:rPr>
          <w:rFonts w:ascii="Arial" w:hAnsi="Arial"/>
          <w:sz w:val="24"/>
          <w:lang w:val="it-IT"/>
        </w:rPr>
        <w:t xml:space="preserve"> </w:t>
      </w:r>
      <w:r w:rsidRPr="00025EDB">
        <w:rPr>
          <w:rFonts w:ascii="Arial" w:hAnsi="Arial"/>
          <w:sz w:val="24"/>
          <w:lang w:val="it-IT"/>
        </w:rPr>
        <w:t>È questo il mistero della Trinità: un solo Dio, una sola natura o sostanza divina in Tre Persone e Tre persone in una sola sostanza divina.</w:t>
      </w:r>
    </w:p>
    <w:p w14:paraId="70206633" w14:textId="0AB081B3" w:rsidR="00025EDB" w:rsidRPr="00025EDB" w:rsidRDefault="00025EDB" w:rsidP="00025EDB">
      <w:pPr>
        <w:spacing w:after="120"/>
        <w:jc w:val="both"/>
        <w:rPr>
          <w:rFonts w:ascii="Arial" w:hAnsi="Arial"/>
          <w:sz w:val="24"/>
          <w:lang w:val="it-IT"/>
        </w:rPr>
      </w:pPr>
      <w:r w:rsidRPr="00025EDB">
        <w:rPr>
          <w:rFonts w:ascii="Arial" w:hAnsi="Arial"/>
          <w:sz w:val="24"/>
          <w:lang w:val="it-IT"/>
        </w:rPr>
        <w:t>Dire che il Figlio è impronta della sostanza del Padre, vuol dire una cosa sola: il Figlio è l’immagine perfettissima del Padre. È dal suo essere, dalla sua essenza, ma non fuori del suo essere e della sua essenza, perché è il suo stesso essere e la sua stessa essenza, quanto a natura, senza alcuna differenza.</w:t>
      </w:r>
      <w:r w:rsidR="0095739A">
        <w:rPr>
          <w:rFonts w:ascii="Arial" w:hAnsi="Arial"/>
          <w:sz w:val="24"/>
          <w:lang w:val="it-IT"/>
        </w:rPr>
        <w:t xml:space="preserve"> </w:t>
      </w:r>
      <w:r w:rsidRPr="00025EDB">
        <w:rPr>
          <w:rFonts w:ascii="Arial" w:hAnsi="Arial"/>
          <w:sz w:val="24"/>
          <w:lang w:val="it-IT"/>
        </w:rPr>
        <w:t xml:space="preserve">La differenza è nella Persona, che è distinta, diversa: l’uno è Padre, l’altro è Figlio; l’uno genera, l’altro è generato; l’uno è non principiato, l’altro è principiato, perché il principio </w:t>
      </w:r>
      <w:r w:rsidRPr="00025EDB">
        <w:rPr>
          <w:rFonts w:ascii="Arial" w:hAnsi="Arial"/>
          <w:sz w:val="24"/>
          <w:lang w:val="it-IT"/>
        </w:rPr>
        <w:lastRenderedPageBreak/>
        <w:t>del Figlio è il Padre. Principio eterno, non nel tempo. Eterno è il Padre. Eterno è il Figlio. Da sempre e per sempre: Dio è Padre, Figlio e Spirito Santo.</w:t>
      </w:r>
      <w:r w:rsidR="0095739A">
        <w:rPr>
          <w:rFonts w:ascii="Arial" w:hAnsi="Arial"/>
          <w:sz w:val="24"/>
          <w:lang w:val="it-IT"/>
        </w:rPr>
        <w:t xml:space="preserve"> </w:t>
      </w:r>
      <w:r w:rsidRPr="00025EDB">
        <w:rPr>
          <w:rFonts w:ascii="Arial" w:hAnsi="Arial"/>
          <w:sz w:val="24"/>
          <w:lang w:val="it-IT"/>
        </w:rPr>
        <w:t>Pur non entrando nella chiarificazione degli elementi del mistero, indicibili e inspiegabili in sé, la Lettera agli Ebrei vuole introdurci in una differenza sostanziale che esiste tra tutti gli inviati di Dio e Cristo.</w:t>
      </w:r>
    </w:p>
    <w:p w14:paraId="3A9CB125" w14:textId="202BA0A7" w:rsidR="00025EDB" w:rsidRPr="00025EDB" w:rsidRDefault="00025EDB" w:rsidP="00025EDB">
      <w:pPr>
        <w:spacing w:after="120"/>
        <w:jc w:val="both"/>
        <w:rPr>
          <w:rFonts w:ascii="Arial" w:hAnsi="Arial"/>
          <w:sz w:val="24"/>
          <w:lang w:val="it-IT"/>
        </w:rPr>
      </w:pPr>
      <w:r w:rsidRPr="00025EDB">
        <w:rPr>
          <w:rFonts w:ascii="Arial" w:hAnsi="Arial"/>
          <w:sz w:val="24"/>
          <w:lang w:val="it-IT"/>
        </w:rPr>
        <w:t>Cristo è Dio stesso, è il Figlio di Dio che viene a parlarci del Padre. Come è sostanziale la differenza della Persona, così è anche e sarà sostanziale la rivelazione e l’opera che Lui è venuto a compiere.</w:t>
      </w:r>
      <w:r w:rsidR="0095739A">
        <w:rPr>
          <w:rFonts w:ascii="Arial" w:hAnsi="Arial"/>
          <w:sz w:val="24"/>
          <w:lang w:val="it-IT"/>
        </w:rPr>
        <w:t xml:space="preserve"> </w:t>
      </w:r>
      <w:r w:rsidRPr="00025EDB">
        <w:rPr>
          <w:rFonts w:ascii="Arial" w:hAnsi="Arial"/>
          <w:sz w:val="24"/>
          <w:lang w:val="it-IT"/>
        </w:rPr>
        <w:t>Poiché Dio non ha altri Figli, non ha neanche altra rivelazione da fare, o altro dono da offrirci.</w:t>
      </w:r>
      <w:r w:rsidR="0095739A">
        <w:rPr>
          <w:rFonts w:ascii="Arial" w:hAnsi="Arial"/>
          <w:sz w:val="24"/>
          <w:lang w:val="it-IT"/>
        </w:rPr>
        <w:t xml:space="preserve"> </w:t>
      </w:r>
      <w:r w:rsidRPr="00025EDB">
        <w:rPr>
          <w:rFonts w:ascii="Arial" w:hAnsi="Arial"/>
          <w:sz w:val="24"/>
          <w:lang w:val="it-IT"/>
        </w:rPr>
        <w:t>In Cristo ci ha detto tutto, ci ha dato tutto. Cristo è il dono ultimo, perfetto, pieno, completo, definitivo di Dio Padre.</w:t>
      </w:r>
      <w:r w:rsidR="0095739A">
        <w:rPr>
          <w:rFonts w:ascii="Arial" w:hAnsi="Arial"/>
          <w:sz w:val="24"/>
          <w:lang w:val="it-IT"/>
        </w:rPr>
        <w:t xml:space="preserve"> </w:t>
      </w:r>
      <w:r w:rsidRPr="00025EDB">
        <w:rPr>
          <w:rFonts w:ascii="Arial" w:hAnsi="Arial"/>
          <w:sz w:val="24"/>
          <w:lang w:val="it-IT"/>
        </w:rPr>
        <w:t>Chi rifiuta Cristo, rimane, è rimasto, rimarrà con un’opera di salvezza iniziata, ma non compiuta, accennata, ma non realizzata.</w:t>
      </w:r>
    </w:p>
    <w:p w14:paraId="23A64671" w14:textId="282DB290" w:rsidR="00025EDB" w:rsidRPr="00025EDB" w:rsidRDefault="00025EDB" w:rsidP="00025EDB">
      <w:pPr>
        <w:spacing w:after="120"/>
        <w:jc w:val="both"/>
        <w:rPr>
          <w:rFonts w:ascii="Arial" w:hAnsi="Arial"/>
          <w:sz w:val="24"/>
          <w:lang w:val="it-IT"/>
        </w:rPr>
      </w:pPr>
      <w:r w:rsidRPr="00025EDB">
        <w:rPr>
          <w:rFonts w:ascii="Arial" w:hAnsi="Arial"/>
          <w:b/>
          <w:sz w:val="24"/>
          <w:lang w:val="it-IT"/>
        </w:rPr>
        <w:t>Sostiene tutto con la potenza della sua parola:</w:t>
      </w:r>
      <w:r w:rsidRPr="00025EDB">
        <w:rPr>
          <w:rFonts w:ascii="Arial" w:hAnsi="Arial"/>
          <w:sz w:val="24"/>
          <w:lang w:val="it-IT"/>
        </w:rPr>
        <w:t xml:space="preserve"> viene specificato ulteriormente chi è Cristo Gesù, il Figlio del Padre, benedetto nei secoli eterni.</w:t>
      </w:r>
      <w:r w:rsidR="0095739A">
        <w:rPr>
          <w:rFonts w:ascii="Arial" w:hAnsi="Arial"/>
          <w:sz w:val="24"/>
          <w:lang w:val="it-IT"/>
        </w:rPr>
        <w:t xml:space="preserve"> </w:t>
      </w:r>
      <w:r w:rsidRPr="00025EDB">
        <w:rPr>
          <w:rFonts w:ascii="Arial" w:hAnsi="Arial"/>
          <w:sz w:val="24"/>
          <w:lang w:val="it-IT"/>
        </w:rPr>
        <w:t xml:space="preserve">La Parola di Cristo Gesù è creatrice come la Parola del Padre. È Onnipotente come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del Padre. Tutto è nella Parola di Cristo, come tutto è nella Parola del Padre. Tutto è dalla Parola di Cristo come tutto è dalla Parola del Padre.</w:t>
      </w:r>
      <w:r w:rsidR="0095739A">
        <w:rPr>
          <w:rFonts w:ascii="Arial" w:hAnsi="Arial"/>
          <w:sz w:val="24"/>
          <w:lang w:val="it-IT"/>
        </w:rPr>
        <w:t xml:space="preserve"> </w:t>
      </w:r>
      <w:r w:rsidRPr="00025EDB">
        <w:rPr>
          <w:rFonts w:ascii="Arial" w:hAnsi="Arial"/>
          <w:sz w:val="24"/>
          <w:lang w:val="it-IT"/>
        </w:rPr>
        <w:t xml:space="preserve">Non si può fare alcuna distinzione, o differenza, tra la Parola di Cristo e la Parola del Padre. Chi non ha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Cristo non ha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del Padre e chi ha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del Padre deve avere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Cristo. Se non ha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Cristo non ha neanche la vera Parola del Padre.</w:t>
      </w:r>
      <w:r w:rsidR="0095739A">
        <w:rPr>
          <w:rFonts w:ascii="Arial" w:hAnsi="Arial"/>
          <w:sz w:val="24"/>
          <w:lang w:val="it-IT"/>
        </w:rPr>
        <w:t xml:space="preserve"> </w:t>
      </w:r>
      <w:r w:rsidRPr="00025EDB">
        <w:rPr>
          <w:rFonts w:ascii="Arial" w:hAnsi="Arial"/>
          <w:sz w:val="24"/>
          <w:lang w:val="it-IT"/>
        </w:rPr>
        <w:t>Creare una distinzione tra la Parola di Cristo e la Parola del Padre significa una cosa sola: essere fuori della Parola di Cristo e fuori della Parola del Padre; è anche non avere né la Parola di Cristo, né la Parola del Padre.</w:t>
      </w:r>
      <w:r w:rsidR="0095739A">
        <w:rPr>
          <w:rFonts w:ascii="Arial" w:hAnsi="Arial"/>
          <w:sz w:val="24"/>
          <w:lang w:val="it-IT"/>
        </w:rPr>
        <w:t xml:space="preserve"> </w:t>
      </w:r>
      <w:r w:rsidRPr="00025EDB">
        <w:rPr>
          <w:rFonts w:ascii="Arial" w:hAnsi="Arial"/>
          <w:sz w:val="24"/>
          <w:lang w:val="it-IT"/>
        </w:rPr>
        <w:t xml:space="preserve">Anzi, c’è da dire molto di più: la Parola di Dio è Cristo. Chi non ha Cristo non ha alcuna vera Parola di Dio. </w:t>
      </w:r>
    </w:p>
    <w:p w14:paraId="59396284" w14:textId="28F9E46E" w:rsidR="00025EDB" w:rsidRPr="00025EDB" w:rsidRDefault="00025EDB" w:rsidP="00025EDB">
      <w:pPr>
        <w:spacing w:after="120"/>
        <w:jc w:val="both"/>
        <w:rPr>
          <w:rFonts w:ascii="Arial" w:hAnsi="Arial"/>
          <w:sz w:val="24"/>
          <w:lang w:val="it-IT"/>
        </w:rPr>
      </w:pPr>
      <w:r w:rsidRPr="00025EDB">
        <w:rPr>
          <w:rFonts w:ascii="Arial" w:hAnsi="Arial"/>
          <w:b/>
          <w:sz w:val="24"/>
          <w:lang w:val="it-IT"/>
        </w:rPr>
        <w:t>Dopo aver compiuto la purificazione dei peccati:</w:t>
      </w:r>
      <w:r w:rsidRPr="00025EDB">
        <w:rPr>
          <w:rFonts w:ascii="Arial" w:hAnsi="Arial"/>
          <w:sz w:val="24"/>
          <w:lang w:val="it-IT"/>
        </w:rPr>
        <w:t xml:space="preserve"> viene ora definita qual è stata la missione di Gesù sulla nostra terra: quella di compiere la purificazione dei peccati.</w:t>
      </w:r>
      <w:r w:rsidR="0095739A">
        <w:rPr>
          <w:rFonts w:ascii="Arial" w:hAnsi="Arial"/>
          <w:sz w:val="24"/>
          <w:lang w:val="it-IT"/>
        </w:rPr>
        <w:t xml:space="preserve"> </w:t>
      </w:r>
      <w:r w:rsidRPr="00025EDB">
        <w:rPr>
          <w:rFonts w:ascii="Arial" w:hAnsi="Arial"/>
          <w:sz w:val="24"/>
          <w:lang w:val="it-IT"/>
        </w:rPr>
        <w:t>È questo in fondo l’argomento di questa Lettera. Si rimanda perciò alla trattazione che la stessa Lettera offre con ogni abbondanza di particolari.</w:t>
      </w:r>
    </w:p>
    <w:p w14:paraId="4DCB025A" w14:textId="034FD419" w:rsidR="00025EDB" w:rsidRPr="00025EDB" w:rsidRDefault="00025EDB" w:rsidP="00025EDB">
      <w:pPr>
        <w:spacing w:after="120"/>
        <w:jc w:val="both"/>
        <w:rPr>
          <w:rFonts w:ascii="Arial" w:hAnsi="Arial"/>
          <w:sz w:val="24"/>
          <w:lang w:val="it-IT"/>
        </w:rPr>
      </w:pPr>
      <w:r w:rsidRPr="00025EDB">
        <w:rPr>
          <w:rFonts w:ascii="Arial" w:hAnsi="Arial"/>
          <w:b/>
          <w:sz w:val="24"/>
          <w:lang w:val="it-IT"/>
        </w:rPr>
        <w:t>Si è assiso alla destra della maestà divina nell’alto dei cieli:</w:t>
      </w:r>
      <w:r w:rsidRPr="00025EDB">
        <w:rPr>
          <w:rFonts w:ascii="Arial" w:hAnsi="Arial"/>
          <w:sz w:val="24"/>
          <w:lang w:val="it-IT"/>
        </w:rPr>
        <w:t xml:space="preserve"> è detto ora cosa è avvenuto di Cristo.</w:t>
      </w:r>
      <w:r w:rsidR="00AC69D3">
        <w:rPr>
          <w:rFonts w:ascii="Arial" w:hAnsi="Arial"/>
          <w:sz w:val="24"/>
          <w:lang w:val="it-IT"/>
        </w:rPr>
        <w:t xml:space="preserve"> </w:t>
      </w:r>
      <w:r w:rsidRPr="00025EDB">
        <w:rPr>
          <w:rFonts w:ascii="Arial" w:hAnsi="Arial"/>
          <w:sz w:val="24"/>
          <w:lang w:val="it-IT"/>
        </w:rPr>
        <w:t>Egli è risuscitato il terzo giorno. È rimasto in terra, in modo visibile, con i suoi per quaranta giorni. Al quarantesimo giorno è salito al cielo e si è assiso alla destra del Padre. Questa puntualizzazione ha uno scopo ben preciso: insegnare che Dio non ha ripudiato suo Figlio, come hanno fatto gli uomini, né lo ha abbandonato.</w:t>
      </w:r>
      <w:r w:rsidR="0095739A">
        <w:rPr>
          <w:rFonts w:ascii="Arial" w:hAnsi="Arial"/>
          <w:sz w:val="24"/>
          <w:lang w:val="it-IT"/>
        </w:rPr>
        <w:t xml:space="preserve"> </w:t>
      </w:r>
      <w:r w:rsidRPr="00025EDB">
        <w:rPr>
          <w:rFonts w:ascii="Arial" w:hAnsi="Arial"/>
          <w:sz w:val="24"/>
          <w:lang w:val="it-IT"/>
        </w:rPr>
        <w:t>La sua morte era espiazione dei nostri peccati. Compiuta la redenzione, Egli è risorto e Dio lo ha accreditato accogliendolo nel Cielo, facendolo sedere alla sua destra.</w:t>
      </w:r>
      <w:r w:rsidR="0095739A">
        <w:rPr>
          <w:rFonts w:ascii="Arial" w:hAnsi="Arial"/>
          <w:sz w:val="24"/>
          <w:lang w:val="it-IT"/>
        </w:rPr>
        <w:t xml:space="preserve"> </w:t>
      </w:r>
      <w:r w:rsidRPr="00025EDB">
        <w:rPr>
          <w:rFonts w:ascii="Arial" w:hAnsi="Arial"/>
          <w:sz w:val="24"/>
          <w:lang w:val="it-IT"/>
        </w:rPr>
        <w:t>Ora se Cristo è assiso alla destra della maestà divina, nell’alto dei cieli, ci può essere un solo uomo sulla terra che non lo faccia sedere al centro del suo cuore, della sua mente, della sua volontà, della sua anima?</w:t>
      </w:r>
      <w:r w:rsidR="0095739A">
        <w:rPr>
          <w:rFonts w:ascii="Arial" w:hAnsi="Arial"/>
          <w:sz w:val="24"/>
          <w:lang w:val="it-IT"/>
        </w:rPr>
        <w:t xml:space="preserve"> </w:t>
      </w:r>
      <w:r w:rsidRPr="00025EDB">
        <w:rPr>
          <w:rFonts w:ascii="Arial" w:hAnsi="Arial"/>
          <w:sz w:val="24"/>
          <w:lang w:val="it-IT"/>
        </w:rPr>
        <w:t>Ci può essere un solo uomo che abbia il coraggio di ripudiare ciò che Dio ha innalzato accanto a sé nella gloria?</w:t>
      </w:r>
      <w:r w:rsidR="0095739A">
        <w:rPr>
          <w:rFonts w:ascii="Arial" w:hAnsi="Arial"/>
          <w:sz w:val="24"/>
          <w:lang w:val="it-IT"/>
        </w:rPr>
        <w:t xml:space="preserve"> </w:t>
      </w:r>
      <w:r w:rsidRPr="00025EDB">
        <w:rPr>
          <w:rFonts w:ascii="Arial" w:hAnsi="Arial"/>
          <w:sz w:val="24"/>
          <w:lang w:val="it-IT"/>
        </w:rPr>
        <w:t>Chi dovesse fare questo, attesta semplicemente la nullità della sua fede e la falsità della sua verità.</w:t>
      </w:r>
    </w:p>
    <w:p w14:paraId="00260809" w14:textId="47FBAD4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[4</w:t>
      </w:r>
      <w:r w:rsidR="00C41292">
        <w:rPr>
          <w:rFonts w:ascii="Arial" w:hAnsi="Arial"/>
          <w:b/>
          <w:sz w:val="24"/>
          <w:lang w:val="it-IT"/>
        </w:rPr>
        <w:t xml:space="preserve">] </w:t>
      </w:r>
      <w:r w:rsidRPr="00025EDB">
        <w:rPr>
          <w:rFonts w:ascii="Arial" w:hAnsi="Arial"/>
          <w:b/>
          <w:sz w:val="24"/>
          <w:lang w:val="it-IT"/>
        </w:rPr>
        <w:t xml:space="preserve">ed è diventato tanto superiore agli angeli quanto più eccellente del loro è il nome che ha ereditato. </w:t>
      </w:r>
    </w:p>
    <w:p w14:paraId="148A381C" w14:textId="149DD502" w:rsidR="00025EDB" w:rsidRPr="00025EDB" w:rsidRDefault="00025EDB" w:rsidP="00025EDB">
      <w:pPr>
        <w:spacing w:after="120"/>
        <w:jc w:val="both"/>
        <w:rPr>
          <w:rFonts w:ascii="Arial" w:hAnsi="Arial"/>
          <w:sz w:val="24"/>
          <w:lang w:val="it-IT"/>
        </w:rPr>
      </w:pPr>
      <w:r w:rsidRPr="00025EDB">
        <w:rPr>
          <w:rFonts w:ascii="Arial" w:hAnsi="Arial"/>
          <w:sz w:val="24"/>
          <w:lang w:val="it-IT"/>
        </w:rPr>
        <w:t>Il nome ereditato è quello di Figlio, di Signore, di Dio.</w:t>
      </w:r>
      <w:r w:rsidR="0095739A">
        <w:rPr>
          <w:rFonts w:ascii="Arial" w:hAnsi="Arial"/>
          <w:sz w:val="24"/>
          <w:lang w:val="it-IT"/>
        </w:rPr>
        <w:t xml:space="preserve"> </w:t>
      </w:r>
      <w:r w:rsidRPr="00025EDB">
        <w:rPr>
          <w:rFonts w:ascii="Arial" w:hAnsi="Arial"/>
          <w:sz w:val="24"/>
          <w:lang w:val="it-IT"/>
        </w:rPr>
        <w:t>Il nome però dice la sostanza.</w:t>
      </w:r>
      <w:r w:rsidR="00AC69D3">
        <w:rPr>
          <w:rFonts w:ascii="Arial" w:hAnsi="Arial"/>
          <w:sz w:val="24"/>
          <w:lang w:val="it-IT"/>
        </w:rPr>
        <w:t xml:space="preserve"> </w:t>
      </w:r>
      <w:r w:rsidRPr="00025EDB">
        <w:rPr>
          <w:rFonts w:ascii="Arial" w:hAnsi="Arial"/>
          <w:sz w:val="24"/>
          <w:lang w:val="it-IT"/>
        </w:rPr>
        <w:t xml:space="preserve">Gli Angeli sono creature. Sono state fatte per mezzo del Figlio. Il Figlio </w:t>
      </w:r>
      <w:r w:rsidRPr="00025EDB">
        <w:rPr>
          <w:rFonts w:ascii="Arial" w:hAnsi="Arial"/>
          <w:sz w:val="24"/>
          <w:lang w:val="it-IT"/>
        </w:rPr>
        <w:lastRenderedPageBreak/>
        <w:t>è il loro Signore, il loro Dio.</w:t>
      </w:r>
      <w:r w:rsidR="0095739A">
        <w:rPr>
          <w:rFonts w:ascii="Arial" w:hAnsi="Arial"/>
          <w:sz w:val="24"/>
          <w:lang w:val="it-IT"/>
        </w:rPr>
        <w:t xml:space="preserve"> </w:t>
      </w:r>
      <w:r w:rsidRPr="00025EDB">
        <w:rPr>
          <w:rFonts w:ascii="Arial" w:hAnsi="Arial"/>
          <w:sz w:val="24"/>
          <w:lang w:val="it-IT"/>
        </w:rPr>
        <w:t>Ciò che bisogna puntualizzare in questo contesto è però un’altra verità.</w:t>
      </w:r>
      <w:r w:rsidR="00AC69D3">
        <w:rPr>
          <w:rFonts w:ascii="Arial" w:hAnsi="Arial"/>
          <w:sz w:val="24"/>
          <w:lang w:val="it-IT"/>
        </w:rPr>
        <w:t xml:space="preserve"> </w:t>
      </w:r>
      <w:r w:rsidRPr="00025EDB">
        <w:rPr>
          <w:rFonts w:ascii="Arial" w:hAnsi="Arial"/>
          <w:sz w:val="24"/>
          <w:lang w:val="it-IT"/>
        </w:rPr>
        <w:t>Si è detto che Cristo Gesù è vero Dio e vero uomo.</w:t>
      </w:r>
      <w:r w:rsidR="00AC69D3">
        <w:rPr>
          <w:rFonts w:ascii="Arial" w:hAnsi="Arial"/>
          <w:sz w:val="24"/>
          <w:lang w:val="it-IT"/>
        </w:rPr>
        <w:t xml:space="preserve"> </w:t>
      </w:r>
      <w:r w:rsidRPr="00025EDB">
        <w:rPr>
          <w:rFonts w:ascii="Arial" w:hAnsi="Arial"/>
          <w:sz w:val="24"/>
          <w:lang w:val="it-IT"/>
        </w:rPr>
        <w:t>Il nome di Signore che ha ereditato non è solo per il vero Dio, è anche per il vero uomo. Come vero uomo Gesù è Signore degli Angeli.</w:t>
      </w:r>
      <w:r w:rsidR="0095739A">
        <w:rPr>
          <w:rFonts w:ascii="Arial" w:hAnsi="Arial"/>
          <w:sz w:val="24"/>
          <w:lang w:val="it-IT"/>
        </w:rPr>
        <w:t xml:space="preserve"> </w:t>
      </w:r>
      <w:r w:rsidRPr="00025EDB">
        <w:rPr>
          <w:rFonts w:ascii="Arial" w:hAnsi="Arial"/>
          <w:sz w:val="24"/>
          <w:lang w:val="it-IT"/>
        </w:rPr>
        <w:t>Come vero uomo Egli è Signore dell’intero creato. Lui che come vero uomo è parte del creato, perché a sua volta è Lui stesso creatura, come creatura, in ragione del nome che ha ereditato, è superiore allo stesso Creato ed è suo Signore.</w:t>
      </w:r>
      <w:r w:rsidR="0095739A">
        <w:rPr>
          <w:rFonts w:ascii="Arial" w:hAnsi="Arial"/>
          <w:sz w:val="24"/>
          <w:lang w:val="it-IT"/>
        </w:rPr>
        <w:t xml:space="preserve"> </w:t>
      </w:r>
      <w:r w:rsidRPr="00025EDB">
        <w:rPr>
          <w:rFonts w:ascii="Arial" w:hAnsi="Arial"/>
          <w:sz w:val="24"/>
          <w:lang w:val="it-IT"/>
        </w:rPr>
        <w:t xml:space="preserve">La questione è sostanziale, non è semplicemente accidentale, formale. </w:t>
      </w:r>
    </w:p>
    <w:p w14:paraId="51E4DC9E" w14:textId="7FE213A3"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Questa superiorità sostanziale non è affermata semplicemente per definire l’essere, la sostanza, </w:t>
      </w:r>
      <w:smartTag w:uri="urn:schemas-microsoft-com:office:smarttags" w:element="PersonName">
        <w:smartTagPr>
          <w:attr w:name="ProductID" w:val="la Persona"/>
        </w:smartTagPr>
        <w:r w:rsidRPr="00025EDB">
          <w:rPr>
            <w:rFonts w:ascii="Arial" w:hAnsi="Arial"/>
            <w:sz w:val="24"/>
            <w:lang w:val="it-IT"/>
          </w:rPr>
          <w:t>la Persona</w:t>
        </w:r>
      </w:smartTag>
      <w:r w:rsidRPr="00025EDB">
        <w:rPr>
          <w:rFonts w:ascii="Arial" w:hAnsi="Arial"/>
          <w:sz w:val="24"/>
          <w:lang w:val="it-IT"/>
        </w:rPr>
        <w:t xml:space="preserve">, le nature che vivono nell’unica Persona divina, secondo quella fede che </w:t>
      </w:r>
      <w:smartTag w:uri="urn:schemas-microsoft-com:office:smarttags" w:element="PersonName">
        <w:smartTagPr>
          <w:attr w:name="ProductID" w:val="la Chiesa"/>
        </w:smartTagPr>
        <w:r w:rsidRPr="00025EDB">
          <w:rPr>
            <w:rFonts w:ascii="Arial" w:hAnsi="Arial"/>
            <w:sz w:val="24"/>
            <w:lang w:val="it-IT"/>
          </w:rPr>
          <w:t>la Chiesa</w:t>
        </w:r>
      </w:smartTag>
      <w:r w:rsidRPr="00025EDB">
        <w:rPr>
          <w:rFonts w:ascii="Arial" w:hAnsi="Arial"/>
          <w:sz w:val="24"/>
          <w:lang w:val="it-IT"/>
        </w:rPr>
        <w:t xml:space="preserve"> ci insegna e che è stata definita a partire dal Concilio di Nicea prima e di Calcedonia dopo.</w:t>
      </w:r>
      <w:r w:rsidR="0095739A">
        <w:rPr>
          <w:rFonts w:ascii="Arial" w:hAnsi="Arial"/>
          <w:sz w:val="24"/>
          <w:lang w:val="it-IT"/>
        </w:rPr>
        <w:t xml:space="preserve"> </w:t>
      </w:r>
      <w:r w:rsidRPr="00025EDB">
        <w:rPr>
          <w:rFonts w:ascii="Arial" w:hAnsi="Arial"/>
          <w:sz w:val="24"/>
          <w:lang w:val="it-IT"/>
        </w:rPr>
        <w:t>La questione è teologica, cristologica, ma soprattutto soteriologica, di redenzione e di rivelazione insieme.</w:t>
      </w:r>
      <w:r w:rsidR="0095739A">
        <w:rPr>
          <w:rFonts w:ascii="Arial" w:hAnsi="Arial"/>
          <w:sz w:val="24"/>
          <w:lang w:val="it-IT"/>
        </w:rPr>
        <w:t xml:space="preserve"> </w:t>
      </w:r>
      <w:r w:rsidRPr="00025EDB">
        <w:rPr>
          <w:rFonts w:ascii="Arial" w:hAnsi="Arial"/>
          <w:sz w:val="24"/>
          <w:lang w:val="it-IT"/>
        </w:rPr>
        <w:t xml:space="preserve">Cristo Gesù è la Redenzione del Padre. Cristo Gesù è anche </w:t>
      </w:r>
      <w:smartTag w:uri="urn:schemas-microsoft-com:office:smarttags" w:element="PersonName">
        <w:smartTagPr>
          <w:attr w:name="ProductID" w:val="la Rivelazione"/>
        </w:smartTagPr>
        <w:r w:rsidRPr="00025EDB">
          <w:rPr>
            <w:rFonts w:ascii="Arial" w:hAnsi="Arial"/>
            <w:sz w:val="24"/>
            <w:lang w:val="it-IT"/>
          </w:rPr>
          <w:t>la Rivelazione</w:t>
        </w:r>
      </w:smartTag>
      <w:r w:rsidRPr="00025EDB">
        <w:rPr>
          <w:rFonts w:ascii="Arial" w:hAnsi="Arial"/>
          <w:sz w:val="24"/>
          <w:lang w:val="it-IT"/>
        </w:rPr>
        <w:t xml:space="preserve"> del Padre. È Colui che opera la redenzione, ma anche colui che dona la rivelazione.</w:t>
      </w:r>
      <w:r w:rsidR="00AC69D3">
        <w:rPr>
          <w:rFonts w:ascii="Arial" w:hAnsi="Arial"/>
          <w:sz w:val="24"/>
          <w:lang w:val="it-IT"/>
        </w:rPr>
        <w:t xml:space="preserve"> </w:t>
      </w:r>
      <w:r w:rsidRPr="00025EDB">
        <w:rPr>
          <w:rFonts w:ascii="Arial" w:hAnsi="Arial"/>
          <w:sz w:val="24"/>
          <w:lang w:val="it-IT"/>
        </w:rPr>
        <w:t xml:space="preserve">Anche questa tematica sarà sviluppata ampiamente nei capitoli che seguiranno. </w:t>
      </w:r>
    </w:p>
    <w:p w14:paraId="53F06D78" w14:textId="77777777" w:rsidR="00025EDB" w:rsidRPr="00025EDB" w:rsidRDefault="00025EDB" w:rsidP="00025EDB">
      <w:pPr>
        <w:spacing w:after="120"/>
        <w:jc w:val="both"/>
        <w:rPr>
          <w:rFonts w:ascii="Arial" w:hAnsi="Arial"/>
          <w:sz w:val="24"/>
          <w:lang w:val="it-IT"/>
        </w:rPr>
      </w:pPr>
    </w:p>
    <w:p w14:paraId="49A466CA" w14:textId="77777777" w:rsidR="00025EDB" w:rsidRPr="009E091C" w:rsidRDefault="00025EDB" w:rsidP="008C7E36">
      <w:pPr>
        <w:pStyle w:val="Corpotesto"/>
        <w:rPr>
          <w:rStyle w:val="Enfasicorsivo"/>
          <w:b/>
          <w:bCs/>
        </w:rPr>
      </w:pPr>
      <w:bookmarkStart w:id="21" w:name="_Toc62146212"/>
      <w:r w:rsidRPr="009E091C">
        <w:rPr>
          <w:rStyle w:val="Enfasicorsivo"/>
          <w:b/>
        </w:rPr>
        <w:t>CRISTO È SUPERIORE AGLI ANGELI</w:t>
      </w:r>
      <w:bookmarkEnd w:id="21"/>
      <w:r w:rsidRPr="009E091C">
        <w:rPr>
          <w:rStyle w:val="Enfasicorsivo"/>
          <w:b/>
        </w:rPr>
        <w:t xml:space="preserve"> </w:t>
      </w:r>
    </w:p>
    <w:p w14:paraId="43083730" w14:textId="7994B7A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[5</w:t>
      </w:r>
      <w:r w:rsidR="00C41292">
        <w:rPr>
          <w:rFonts w:ascii="Arial" w:hAnsi="Arial"/>
          <w:b/>
          <w:sz w:val="24"/>
          <w:lang w:val="it-IT"/>
        </w:rPr>
        <w:t xml:space="preserve">] </w:t>
      </w:r>
      <w:r w:rsidRPr="00025EDB">
        <w:rPr>
          <w:rFonts w:ascii="Arial" w:hAnsi="Arial"/>
          <w:b/>
          <w:sz w:val="24"/>
          <w:lang w:val="it-IT"/>
        </w:rPr>
        <w:t xml:space="preserve">Infatti a quale degli angeli Dio ha mai detto: Tu sei mio figlio; oggi ti ho generato? E ancora: Io sarò per lui padre ed egli sarà per me figlio? </w:t>
      </w:r>
    </w:p>
    <w:p w14:paraId="2D3A042E" w14:textId="0507DC1A" w:rsidR="00025EDB" w:rsidRPr="00025EDB" w:rsidRDefault="00025EDB" w:rsidP="00025EDB">
      <w:pPr>
        <w:spacing w:after="120"/>
        <w:jc w:val="both"/>
        <w:rPr>
          <w:rFonts w:ascii="Arial" w:hAnsi="Arial"/>
          <w:sz w:val="24"/>
          <w:lang w:val="it-IT"/>
        </w:rPr>
      </w:pPr>
      <w:r w:rsidRPr="00025EDB">
        <w:rPr>
          <w:rFonts w:ascii="Arial" w:hAnsi="Arial"/>
          <w:sz w:val="24"/>
          <w:lang w:val="it-IT"/>
        </w:rPr>
        <w:t>Sono, queste, due citazioni dell’Antico Testamento.</w:t>
      </w:r>
      <w:r w:rsidR="00AC69D3">
        <w:rPr>
          <w:rFonts w:ascii="Arial" w:hAnsi="Arial"/>
          <w:sz w:val="24"/>
          <w:lang w:val="it-IT"/>
        </w:rPr>
        <w:t xml:space="preserve"> </w:t>
      </w:r>
      <w:r w:rsidRPr="00025EDB">
        <w:rPr>
          <w:rFonts w:ascii="Arial" w:hAnsi="Arial"/>
          <w:sz w:val="24"/>
          <w:lang w:val="it-IT"/>
        </w:rPr>
        <w:t>La prima citazione è tratta dal Salmo 2, Salmo messianico per eccellenza:</w:t>
      </w:r>
    </w:p>
    <w:p w14:paraId="25BF2716"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“Perché le genti congiurano perché invano cospirano i popoli? Insorgono i re della terra e i principi congiurano insieme contro il Signore e contro il suo Messia: Spezziamo le loro catene, gettiamo via i loro legami. </w:t>
      </w:r>
    </w:p>
    <w:p w14:paraId="314B50AF"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w:t>
      </w:r>
    </w:p>
    <w:p w14:paraId="31630D50"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La seconda citazione è invece del Secondo Libro di Samuele (7,14). Il Signore promette a Davide un regno eterno, nel Figlio che nascerà da lui. </w:t>
      </w:r>
    </w:p>
    <w:p w14:paraId="40027155"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“Il re, quando si fu stabilito nella sua casa, e il Signore gli ebbe dato tregua da tutti i suoi nemici all'intorno, disse al profeta Natan: Vedi, io abito in una casa di cedro, mentre l'arca di Dio sta sotto una tenda. Natan rispose al re: Va’, fa’ quanto hai in mente di fare, perché il Signore è con te. </w:t>
      </w:r>
    </w:p>
    <w:p w14:paraId="38C2975B"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Ma quella stessa notte questa parola del Signore fu rivolta a Natan: Va’ e riferisci al mio servo Davide: Dice il Signore: Forse tu mi </w:t>
      </w:r>
      <w:r w:rsidRPr="0095739A">
        <w:rPr>
          <w:rFonts w:ascii="Arial" w:hAnsi="Arial"/>
          <w:i/>
          <w:iCs/>
          <w:sz w:val="24"/>
          <w:lang w:val="it-IT"/>
        </w:rPr>
        <w:lastRenderedPageBreak/>
        <w:t xml:space="preserve">costruirai una casa, perché io vi abiti? Ma io non ho abitato in una casa da quando ho fatto uscire gli Israeliti dall'Egitto fino ad oggi; sono andato vagando sotto una tenda, in un padiglione. Finché ho camminato, ora qua, ora là, in mezzo a tutti gli Israeliti, ho forse mai detto ad alcuno dei Giudici, a cui avevo comandato di pascere il mio popolo Israele: Perché non mi edificate una casa di cedro? </w:t>
      </w:r>
    </w:p>
    <w:p w14:paraId="1C3550DB"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w:t>
      </w:r>
    </w:p>
    <w:p w14:paraId="446BB062"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Quando i tuoi giorni saranno compiuti e tu giacerai con i tuoi padri, io assicurerò dopo di te la discendenza uscita dalle tue viscere, e renderò stabile il suo regno. Egli edificherà una casa al mio nome e io renderò stabile per sempre il trono del suo regno. Io gli sarò padre ed egli mi sarà figlio. Se farà il male, lo castigherò con verga d'uomo e con i colpi che danno i figli d'uomo, ma non ritirerò da lui il mio favore, come l'ho ritirato da Saul, che ho rimosso dal trono dinanzi a te. La tua casa e il tuo regno saranno saldi per sempre davanti a me e il tuo trono sarà reso stabile per sempre. </w:t>
      </w:r>
    </w:p>
    <w:p w14:paraId="725A7CBC"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Natan parlò a Davide con tutte queste parole e secondo questa visione. Allora il re Davide andò a presentarsi al Signore e disse: Chi sono io, Signore Dio, e che cos'è mai la mia casa, perché tu mi abbia fatto arrivare fino a questo punto? E questo è parso ancora poca cosa ai tuoi occhi, mio Signore: tu hai parlato anche della casa del tuo servo per un lontano avvenire: e questa è come legge dell'uomo, Signore Dio! Che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In suo favore hai operato cose grandi e tremende, per il tuo paese, per il tuo popolo che ti sei riscattato dall'Egitto, dai popoli e dagli dei. Tu hai stabilito il tuo popolo Israele per essere tuo popolo per sempre; tu, Signore, sei divenuto il suo Dio. </w:t>
      </w:r>
    </w:p>
    <w:p w14:paraId="14703009" w14:textId="77777777" w:rsidR="00025EDB" w:rsidRPr="0095739A" w:rsidRDefault="00025EDB" w:rsidP="0095739A">
      <w:pPr>
        <w:spacing w:after="120"/>
        <w:ind w:left="567" w:right="567"/>
        <w:jc w:val="both"/>
        <w:rPr>
          <w:rFonts w:ascii="Arial" w:hAnsi="Arial"/>
          <w:i/>
          <w:iCs/>
          <w:sz w:val="24"/>
          <w:lang w:val="it-IT"/>
        </w:rPr>
      </w:pPr>
      <w:r w:rsidRPr="0095739A">
        <w:rPr>
          <w:rFonts w:ascii="Arial" w:hAnsi="Arial"/>
          <w:i/>
          <w:iCs/>
          <w:sz w:val="24"/>
          <w:lang w:val="it-IT"/>
        </w:rPr>
        <w:t xml:space="preserve">Ora, Signore, la parola che hai pronunciata riguardo al tuo servo e alla sua casa, confermala per sempre e fa’ come hai detto. Allora il tuo nome sarà magnificato per sempre così: Il Signore degli eserciti è il Dio d'Israele! La casa del tuo servo Davide sia dunque stabile davanti </w:t>
      </w:r>
      <w:r w:rsidRPr="0095739A">
        <w:rPr>
          <w:rFonts w:ascii="Arial" w:hAnsi="Arial"/>
          <w:i/>
          <w:iCs/>
          <w:sz w:val="24"/>
          <w:lang w:val="it-IT"/>
        </w:rPr>
        <w:lastRenderedPageBreak/>
        <w:t xml:space="preserve">a te! Poiché tu, Signore degli eserciti, Dio d'Israele, hai fatto una rivelazione al tuo servo e gli hai detto: Io ti edificherò una casa! perciò il tuo servo ha trovato l'ardire di rivolgerti questa preghiera. Ora, Signore, tu sei Dio, le tue parole sono verità e hai promesso questo bene al tuo servo. Dègnati dunque di benedire ora la casa del tuo servo, perché sussista sempre dinanzi a te! Poiché tu, Signore, hai parlato e per la tua benedizione la casa del tuo servo sarà benedetta per sempre!”. </w:t>
      </w:r>
    </w:p>
    <w:p w14:paraId="61DFC2F8" w14:textId="283394CC" w:rsidR="00025EDB" w:rsidRPr="00025EDB" w:rsidRDefault="00025EDB" w:rsidP="00025EDB">
      <w:pPr>
        <w:spacing w:after="120"/>
        <w:jc w:val="both"/>
        <w:rPr>
          <w:rFonts w:ascii="Arial" w:hAnsi="Arial"/>
          <w:sz w:val="24"/>
          <w:lang w:val="it-IT"/>
        </w:rPr>
      </w:pPr>
      <w:r w:rsidRPr="00025EDB">
        <w:rPr>
          <w:rFonts w:ascii="Arial" w:hAnsi="Arial"/>
          <w:sz w:val="24"/>
          <w:lang w:val="it-IT"/>
        </w:rPr>
        <w:t>In queste due citazioni è manifestata la doppia origine di Cristo.</w:t>
      </w:r>
      <w:r w:rsidR="00976AE5">
        <w:rPr>
          <w:rFonts w:ascii="Arial" w:hAnsi="Arial"/>
          <w:sz w:val="24"/>
          <w:lang w:val="it-IT"/>
        </w:rPr>
        <w:t xml:space="preserve"> </w:t>
      </w:r>
      <w:r w:rsidRPr="00025EDB">
        <w:rPr>
          <w:rFonts w:ascii="Arial" w:hAnsi="Arial"/>
          <w:sz w:val="24"/>
          <w:lang w:val="it-IT"/>
        </w:rPr>
        <w:t>Egli è da Dio e dall’uomo, dall’eternità e dal tempo, è Figlio di Dio e Figlio di Davide. Da Dio è generato nell’oggi dell’eternità; da sempre Egli è Dio; da Davide è generato nel tempo, perché è nato dalla Vergine Maria.</w:t>
      </w:r>
      <w:r w:rsidR="00976AE5">
        <w:rPr>
          <w:rFonts w:ascii="Arial" w:hAnsi="Arial"/>
          <w:sz w:val="24"/>
          <w:lang w:val="it-IT"/>
        </w:rPr>
        <w:t xml:space="preserve"> </w:t>
      </w:r>
      <w:r w:rsidRPr="00025EDB">
        <w:rPr>
          <w:rFonts w:ascii="Arial" w:hAnsi="Arial"/>
          <w:sz w:val="24"/>
          <w:lang w:val="it-IT"/>
        </w:rPr>
        <w:t>Per la sua generazione eterna, per la sua origine da Dio, perché da Dio generato, e anche per la sua generazione da Davide, Gesù è superiore agli Angeli. Egli degli Angeli è il Signore anche come vero uomo, perché tale Dio lo ha costituito, è il Creatore perché è il loro Dio.</w:t>
      </w:r>
    </w:p>
    <w:p w14:paraId="71E837B0" w14:textId="27DCD0E7" w:rsidR="00025EDB" w:rsidRPr="00025EDB" w:rsidRDefault="00025EDB" w:rsidP="00025EDB">
      <w:pPr>
        <w:spacing w:after="120"/>
        <w:jc w:val="both"/>
        <w:rPr>
          <w:rFonts w:ascii="Arial" w:hAnsi="Arial"/>
          <w:sz w:val="24"/>
          <w:lang w:val="it-IT"/>
        </w:rPr>
      </w:pPr>
      <w:r w:rsidRPr="00025EDB">
        <w:rPr>
          <w:rFonts w:ascii="Arial" w:hAnsi="Arial"/>
          <w:sz w:val="24"/>
          <w:lang w:val="it-IT"/>
        </w:rPr>
        <w:t>La finalità della superiorità di Gesù sugli Angeli in questo contesto è finalizzata ad affermare la superiorità della Parola che Dio ci ha donato per mezzo di Gesù Cristo. Questa finalità è manifestata alla fine di questo capitolo ed è in quel contesto che ci si soffermerà a coglierla nei suoi molteplici aspetti. Ora è giusto non disperderci e proseguire con la dimostrazione dell’Autore finalizzata a manifestare chi è in verità Cristo, o cosa dice la Scrittura, rivelata per mano di Angeli, di Cristo, o semplicemente cosa dicono gli Angeli di Cristo Gesù, del Figlio di Dio.</w:t>
      </w:r>
      <w:r w:rsidR="00976AE5">
        <w:rPr>
          <w:rFonts w:ascii="Arial" w:hAnsi="Arial"/>
          <w:sz w:val="24"/>
          <w:lang w:val="it-IT"/>
        </w:rPr>
        <w:t xml:space="preserve"> </w:t>
      </w:r>
      <w:r w:rsidRPr="00025EDB">
        <w:rPr>
          <w:rFonts w:ascii="Arial" w:hAnsi="Arial"/>
          <w:sz w:val="24"/>
          <w:lang w:val="it-IT"/>
        </w:rPr>
        <w:t>Se gli Angeli rendono testimonianza a Cristo e alla superiorità che Lui ha su di loro, ci potrà essere sulla terra un solo uomo che non renda testimonianza a Cristo?</w:t>
      </w:r>
      <w:r w:rsidR="00976AE5">
        <w:rPr>
          <w:rFonts w:ascii="Arial" w:hAnsi="Arial"/>
          <w:sz w:val="24"/>
          <w:lang w:val="it-IT"/>
        </w:rPr>
        <w:t xml:space="preserve"> </w:t>
      </w:r>
      <w:r w:rsidRPr="00025EDB">
        <w:rPr>
          <w:rFonts w:ascii="Arial" w:hAnsi="Arial"/>
          <w:sz w:val="24"/>
          <w:lang w:val="it-IT"/>
        </w:rPr>
        <w:t>Se qualcuno non lo facesse, costui sappia che è fuori anche della testimonianza che gli Angeli rendono a lui di Dio. È fuori perché la testimonianza che loro rendono a lui di Dio attesta chiaramente che Dio ha generato il Figlio e che lo ha costituito erede universale di tutte le cose, assieme a tutte le altre verità che in questo stesso contesto vengono affermate.</w:t>
      </w:r>
    </w:p>
    <w:p w14:paraId="74AD54EB" w14:textId="57AF8750"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[6</w:t>
      </w:r>
      <w:r w:rsidR="00C41292">
        <w:rPr>
          <w:rFonts w:ascii="Arial" w:hAnsi="Arial"/>
          <w:b/>
          <w:sz w:val="24"/>
          <w:lang w:val="it-IT"/>
        </w:rPr>
        <w:t xml:space="preserve">] </w:t>
      </w:r>
      <w:r w:rsidRPr="00025EDB">
        <w:rPr>
          <w:rFonts w:ascii="Arial" w:hAnsi="Arial"/>
          <w:b/>
          <w:sz w:val="24"/>
          <w:lang w:val="it-IT"/>
        </w:rPr>
        <w:t xml:space="preserve">E di nuovo, quando introduce il primogenito nel mondo, dice: Lo adorino tutti gli angeli di Dio. </w:t>
      </w:r>
    </w:p>
    <w:p w14:paraId="389FB07C"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La citazione è tratta dal Salmo 96.</w:t>
      </w:r>
    </w:p>
    <w:p w14:paraId="61425B4A"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“Il Signore regna, esulti la terra, gioiscano le isole tutte. Nubi e tenebre lo avvolgono, giustizia e diritto sono la base del suo trono. Davanti a lui cammina il fuoco e brucia tutt'intorno i suoi nemici. Le sue folgori rischiarano il mondo: vede e sussulta la terra. I monti fondono come cera davanti al Signore, davanti al Signore di tutta la terra. I cieli annunziano la sua giustizia e tutti i popoli contemplano la sua gloria. Siano confusi tutti gli adoratori di statue e chi si gloria dei propri idoli. Si prostrino a lui tutti gli dei! (Lo adorino tutti gli angeli di Dio: è secondo la versione greca). Ascolta Sion e ne gioisce, esultano le città di Giuda per i tuoi giudizi, Signore. Perché tu sei, Signore, l'Altissimo su tutta la terra, tu sei eccelso sopra tutti gli dei. Odiate il male, voi che amate il Signore: lui che custodisce la vita dei suoi fedeli li strapperà dalle mani degli empi. Una luce si è levata per il giusto, gioia per i retti di cuore. Rallegratevi, giusti, nel Signore, rendete grazie al suo santo nome”. </w:t>
      </w:r>
    </w:p>
    <w:p w14:paraId="49B50258"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Anche il Deuteronomio contiene un’affermazione simile (Cfr. 32,43, ma sempre secondo la versione greca). È bene conoscere il contenuto di questo capitolo. È presentato Dio nella sua opera di salvezza a favore del suo popolo:</w:t>
      </w:r>
    </w:p>
    <w:p w14:paraId="4027C95A"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la Roccia; perfetta è l'opera sua; tutte le sue vie sono giustizia; è un Dio verace e senza malizia; Egli è giusto e retto. </w:t>
      </w:r>
    </w:p>
    <w:p w14:paraId="5164644D"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1368B950"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3399F5A6"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Giacobbe ha mangiato e si è saziato, sì, ti sei ingrassato, impinguato, rimpinzato e ha respinto il Dio che lo aveva fatto, ha disprezzato la Roccia, sua salvezza. Lo hanno fatto ingelosire con dei stranieri e provocato con abomini all'ira. Hanno sacrificato a demoni che non sono Dio, a divinità che non conoscevano, novità, venute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3471B500"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093996B9"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lastRenderedPageBreak/>
        <w:t xml:space="preserve">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0157E2E5"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Allora dirà: Dove sono i loro dei, la roccia in cui cercavano rifugio; quelli che mangiavano il grasso dei loro sacrifici, che bevevano il vino delle loro libazioni? Sorgano ora e vi soccorrano, siano il riparo per voi! </w:t>
      </w:r>
    </w:p>
    <w:p w14:paraId="23A81AB3"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0314FEA7"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5779FF6E"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Mèriba di Kades nel deserto di Sin, perché </w:t>
      </w:r>
      <w:r w:rsidRPr="00976AE5">
        <w:rPr>
          <w:rFonts w:ascii="Arial" w:hAnsi="Arial"/>
          <w:i/>
          <w:iCs/>
          <w:sz w:val="24"/>
          <w:lang w:val="it-IT"/>
        </w:rPr>
        <w:lastRenderedPageBreak/>
        <w:t xml:space="preserve">non avete manifestato la mia santità. Tu vedrai il paese davanti a te, ma là, nel paese che io sto per dare agli Israeliti, tu non entrerai!”. </w:t>
      </w:r>
    </w:p>
    <w:p w14:paraId="53B823EE" w14:textId="7F7A4360" w:rsidR="00025EDB" w:rsidRPr="00025EDB" w:rsidRDefault="00025EDB" w:rsidP="00025EDB">
      <w:pPr>
        <w:spacing w:after="120"/>
        <w:jc w:val="both"/>
        <w:rPr>
          <w:rFonts w:ascii="Arial" w:hAnsi="Arial"/>
          <w:sz w:val="24"/>
          <w:lang w:val="it-IT"/>
        </w:rPr>
      </w:pPr>
      <w:r w:rsidRPr="00025EDB">
        <w:rPr>
          <w:rFonts w:ascii="Arial" w:hAnsi="Arial"/>
          <w:sz w:val="24"/>
          <w:lang w:val="it-IT"/>
        </w:rPr>
        <w:t>Dio è il Signore. Cristo è il Signore. Dio è il Salvatore. Cristo è il Salvatore. Ciò che è del Padre, è del Figlio. Questa è la nostra verità ed è santissima.</w:t>
      </w:r>
      <w:r w:rsidR="00976AE5">
        <w:rPr>
          <w:rFonts w:ascii="Arial" w:hAnsi="Arial"/>
          <w:sz w:val="24"/>
          <w:lang w:val="it-IT"/>
        </w:rPr>
        <w:t xml:space="preserve"> </w:t>
      </w:r>
      <w:r w:rsidRPr="00025EDB">
        <w:rPr>
          <w:rFonts w:ascii="Arial" w:hAnsi="Arial"/>
          <w:sz w:val="24"/>
          <w:lang w:val="it-IT"/>
        </w:rPr>
        <w:t>Gli Angeli non sono signori. Sono creature di Dio, suoi servi. Anche questa è verità ed è santa per noi.</w:t>
      </w:r>
    </w:p>
    <w:p w14:paraId="5A4732E8" w14:textId="4D5AF6BC"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 xml:space="preserve"> [7</w:t>
      </w:r>
      <w:r w:rsidR="00C41292">
        <w:rPr>
          <w:rFonts w:ascii="Arial" w:hAnsi="Arial"/>
          <w:b/>
          <w:sz w:val="24"/>
          <w:lang w:val="it-IT"/>
        </w:rPr>
        <w:t xml:space="preserve">] </w:t>
      </w:r>
      <w:r w:rsidRPr="00025EDB">
        <w:rPr>
          <w:rFonts w:ascii="Arial" w:hAnsi="Arial"/>
          <w:b/>
          <w:sz w:val="24"/>
          <w:lang w:val="it-IT"/>
        </w:rPr>
        <w:t xml:space="preserve">Mentre degli angeli dice: Egli fa i suoi angeli pari ai venti, e i suoi ministri come fiamma di fuoco, </w:t>
      </w:r>
    </w:p>
    <w:p w14:paraId="4AF97578" w14:textId="657D8545"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Gli Angeli non sono invece signori, perché </w:t>
      </w:r>
      <w:smartTag w:uri="urn:schemas-microsoft-com:office:smarttags" w:element="PersonName">
        <w:smartTagPr>
          <w:attr w:name="ProductID" w:val="la Signoria"/>
        </w:smartTagPr>
        <w:r w:rsidRPr="00025EDB">
          <w:rPr>
            <w:rFonts w:ascii="Arial" w:hAnsi="Arial"/>
            <w:sz w:val="24"/>
            <w:lang w:val="it-IT"/>
          </w:rPr>
          <w:t>la Signoria</w:t>
        </w:r>
      </w:smartTag>
      <w:r w:rsidRPr="00025EDB">
        <w:rPr>
          <w:rFonts w:ascii="Arial" w:hAnsi="Arial"/>
          <w:sz w:val="24"/>
          <w:lang w:val="it-IT"/>
        </w:rPr>
        <w:t xml:space="preserve"> appartiene solo a Dio. Sono ministri di Dio, suoi servi. Essi sono sempre in ascolto della volontà di Dio per eseguirla in ogni sua parte.</w:t>
      </w:r>
      <w:r w:rsidR="00976AE5">
        <w:rPr>
          <w:rFonts w:ascii="Arial" w:hAnsi="Arial"/>
          <w:sz w:val="24"/>
          <w:lang w:val="it-IT"/>
        </w:rPr>
        <w:t xml:space="preserve"> </w:t>
      </w:r>
      <w:r w:rsidRPr="00025EDB">
        <w:rPr>
          <w:rFonts w:ascii="Arial" w:hAnsi="Arial"/>
          <w:sz w:val="24"/>
          <w:lang w:val="it-IT"/>
        </w:rPr>
        <w:t>Così parla il salmo 103 (sempre in versione greca) degli Angeli. Lo riportiamo tutto perché ci aiuta a scoprire il posto degli Angeli nell’universo creato da Dio, nel quale ogni creatura ha un suo ruolo definito e preciso:</w:t>
      </w:r>
    </w:p>
    <w:p w14:paraId="5F1C5A1A" w14:textId="77777777" w:rsidR="00025EDB" w:rsidRPr="00976AE5" w:rsidRDefault="00025EDB" w:rsidP="00976AE5">
      <w:pPr>
        <w:spacing w:after="120"/>
        <w:ind w:left="567" w:right="567"/>
        <w:jc w:val="both"/>
        <w:rPr>
          <w:rFonts w:ascii="Arial" w:hAnsi="Arial"/>
          <w:i/>
          <w:iCs/>
          <w:spacing w:val="-2"/>
          <w:sz w:val="24"/>
          <w:lang w:val="it-IT"/>
        </w:rPr>
      </w:pPr>
      <w:r w:rsidRPr="00976AE5">
        <w:rPr>
          <w:rFonts w:ascii="Arial" w:hAnsi="Arial"/>
          <w:i/>
          <w:iCs/>
          <w:spacing w:val="-2"/>
          <w:sz w:val="24"/>
          <w:lang w:val="it-IT"/>
        </w:rPr>
        <w:t xml:space="preserve">“Benedici il Signore, anima mia, Signore, mio Dio, quanto sei grande! Rivestito di maestà e di splendore, avvolto di luce come di un manto. Tu stendi il cielo come una tenda, costruisci sulle acque la tua dimora, fai delle nubi il tuo carro, cammini sulle ali del vento; fai dei venti i tuoi messaggeri, </w:t>
      </w:r>
      <w:r w:rsidRPr="00976AE5">
        <w:rPr>
          <w:rFonts w:ascii="Arial" w:hAnsi="Arial"/>
          <w:i/>
          <w:iCs/>
          <w:spacing w:val="-2"/>
          <w:sz w:val="24"/>
          <w:u w:val="single"/>
          <w:lang w:val="it-IT"/>
        </w:rPr>
        <w:t>delle fiamme guizzanti i tuoi ministri</w:t>
      </w:r>
      <w:r w:rsidRPr="00976AE5">
        <w:rPr>
          <w:rFonts w:ascii="Arial" w:hAnsi="Arial"/>
          <w:i/>
          <w:iCs/>
          <w:spacing w:val="-2"/>
          <w:sz w:val="24"/>
          <w:lang w:val="it-IT"/>
        </w:rPr>
        <w:t xml:space="preserve">. </w:t>
      </w:r>
    </w:p>
    <w:p w14:paraId="5DB98BA8" w14:textId="77777777" w:rsidR="00025EDB" w:rsidRPr="00976AE5" w:rsidRDefault="00025EDB" w:rsidP="00976AE5">
      <w:pPr>
        <w:spacing w:after="120"/>
        <w:ind w:left="567" w:right="567"/>
        <w:jc w:val="both"/>
        <w:rPr>
          <w:rFonts w:ascii="Arial" w:hAnsi="Arial"/>
          <w:i/>
          <w:iCs/>
          <w:spacing w:val="-2"/>
          <w:sz w:val="24"/>
          <w:lang w:val="it-IT"/>
        </w:rPr>
      </w:pPr>
      <w:r w:rsidRPr="00976AE5">
        <w:rPr>
          <w:rFonts w:ascii="Arial" w:hAnsi="Arial"/>
          <w:i/>
          <w:iCs/>
          <w:spacing w:val="-2"/>
          <w:sz w:val="24"/>
          <w:lang w:val="it-IT"/>
        </w:rPr>
        <w:t xml:space="preserve">Hai fondato la terra sulle sue basi, mai potrà vacillare. L'oceano l'avvolgeva come un manto, le acque coprivano le montagne. Alla tua minaccia sono fuggite, al fragore del tuo tuono hanno tremato. Emergono i monti, scendono le valli al luogo che hai loro assegnato. Hai posto un limite alle acque: non lo passeranno, non torneranno a coprire la terra. Fai scaturire le sorgenti nelle valli e scorrono tra i monti; ne bevono tutte le bestie selvatiche e gli ònagri estinguono la loro sete. Al di sopra dimorano gli uccelli del cielo, cantano tra le fronde. </w:t>
      </w:r>
    </w:p>
    <w:p w14:paraId="322FA1AB" w14:textId="77777777" w:rsidR="00025EDB" w:rsidRPr="00976AE5" w:rsidRDefault="00025EDB" w:rsidP="00976AE5">
      <w:pPr>
        <w:spacing w:after="120"/>
        <w:ind w:left="567" w:right="567"/>
        <w:jc w:val="both"/>
        <w:rPr>
          <w:rFonts w:ascii="Arial" w:hAnsi="Arial"/>
          <w:i/>
          <w:iCs/>
          <w:spacing w:val="-2"/>
          <w:sz w:val="24"/>
          <w:lang w:val="it-IT"/>
        </w:rPr>
      </w:pPr>
      <w:r w:rsidRPr="00976AE5">
        <w:rPr>
          <w:rFonts w:ascii="Arial" w:hAnsi="Arial"/>
          <w:i/>
          <w:iCs/>
          <w:spacing w:val="-2"/>
          <w:sz w:val="24"/>
          <w:lang w:val="it-IT"/>
        </w:rPr>
        <w:t xml:space="preserve">Dalle tue alte dimore irrighi i monti, con il frutto delle tue opere sazi la terra. Fai crescere il fieno per gli armenti e l'erba al servizio dell'uomo, perché tragga alimento dalla terra: il vino che allieta il cuore dell'uomo; l'olio che fa brillare il suo volto e il pane che sostiene il suo vigore. Si saziano gli alberi del Signore, i cedri del Libano da lui piantati. Là gli uccelli fanno il loro nido e la cicogna sui cipressi ha la sua casa. Per i camosci sono le alte montagne, le rocce sono rifugio per gli iràci. Per segnare le stagioni hai fatto la luna e il sole che conosce il suo tramonto. </w:t>
      </w:r>
    </w:p>
    <w:p w14:paraId="6859FDB4" w14:textId="77777777" w:rsidR="00025EDB" w:rsidRPr="00976AE5" w:rsidRDefault="00025EDB" w:rsidP="00976AE5">
      <w:pPr>
        <w:spacing w:after="120"/>
        <w:ind w:left="567" w:right="567"/>
        <w:jc w:val="both"/>
        <w:rPr>
          <w:rFonts w:ascii="Arial" w:hAnsi="Arial"/>
          <w:i/>
          <w:iCs/>
          <w:spacing w:val="-2"/>
          <w:sz w:val="24"/>
          <w:lang w:val="it-IT"/>
        </w:rPr>
      </w:pPr>
      <w:r w:rsidRPr="00976AE5">
        <w:rPr>
          <w:rFonts w:ascii="Arial" w:hAnsi="Arial"/>
          <w:i/>
          <w:iCs/>
          <w:spacing w:val="-2"/>
          <w:sz w:val="24"/>
          <w:lang w:val="it-IT"/>
        </w:rPr>
        <w:t xml:space="preserve">Stendi le tenebre e viene la notte e vagano tutte le bestie della foresta; ruggiscono i leoncelli in cerca di preda e chiedono a Dio il loro cibo. Sorge il sole, si ritirano e si accovacciano nelle tane. Allora l'uomo esce al suo lavoro, per la sua fatica fino a sera. Quanto sono grandi, Signore, le tue opere! Tutto hai fatto con saggezza, la terra è piena delle tue creature. Ecco il mare spazioso e vasto: lì guizzano senza numero animali piccoli e grandi. Lo solcano le navi, il Leviatàn che hai plasmato perché in esso si diverta. Tutti da te aspettano che tu dia loro il cibo in tempo opportuno. Tu lo provvedi, essi lo raccolgono, tu apri la mano, si saziano di beni. Se nascondi il tuo volto, vengono meno, togli loro il </w:t>
      </w:r>
      <w:r w:rsidRPr="00976AE5">
        <w:rPr>
          <w:rFonts w:ascii="Arial" w:hAnsi="Arial"/>
          <w:i/>
          <w:iCs/>
          <w:spacing w:val="-2"/>
          <w:sz w:val="24"/>
          <w:lang w:val="it-IT"/>
        </w:rPr>
        <w:lastRenderedPageBreak/>
        <w:t xml:space="preserve">respiro, muoiono e ritornano nella loro polvere. Mandi il tuo spirito, sono creati, e rinnovi la faccia della terra. La gloria del Signore sia per sempre; gioisca il Signore delle sue opere. Egli guarda la terra e la fa sussultare, tocca i monti ed essi fumano. Voglio cantare al Signore finché ho vita, cantare al mio Dio finché esisto. A lui sia gradito il mio canto; la mia gioia è nel Signore. Scompaiano i peccatori dalla terra e più non esistano gli empi. Benedici il Signore, anima mia. </w:t>
      </w:r>
    </w:p>
    <w:p w14:paraId="667570A7" w14:textId="4A7C0D9F" w:rsidR="00025EDB" w:rsidRPr="00025EDB" w:rsidRDefault="00025EDB" w:rsidP="00025EDB">
      <w:pPr>
        <w:spacing w:after="120"/>
        <w:jc w:val="both"/>
        <w:rPr>
          <w:rFonts w:ascii="Arial" w:hAnsi="Arial"/>
          <w:sz w:val="24"/>
          <w:lang w:val="it-IT"/>
        </w:rPr>
      </w:pPr>
      <w:r w:rsidRPr="00025EDB">
        <w:rPr>
          <w:rFonts w:ascii="Arial" w:hAnsi="Arial"/>
          <w:sz w:val="24"/>
          <w:lang w:val="it-IT"/>
        </w:rPr>
        <w:t>Non solo è detto che fa delle fiamme guizzanti (gli Angeli secondo la versione greca) i suoi ministri, appare in tutto il contesto che queste fiamme guizzanti sono opera di Dio.</w:t>
      </w:r>
      <w:r w:rsidR="00976AE5">
        <w:rPr>
          <w:rFonts w:ascii="Arial" w:hAnsi="Arial"/>
          <w:sz w:val="24"/>
          <w:lang w:val="it-IT"/>
        </w:rPr>
        <w:t xml:space="preserve"> </w:t>
      </w:r>
      <w:r w:rsidRPr="00025EDB">
        <w:rPr>
          <w:rFonts w:ascii="Arial" w:hAnsi="Arial"/>
          <w:sz w:val="24"/>
          <w:lang w:val="it-IT"/>
        </w:rPr>
        <w:t>Cristo invece non è opera di Dio. Cristo è generato da Dio, è il Figlio del Padre.</w:t>
      </w:r>
      <w:r w:rsidR="00AC69D3">
        <w:rPr>
          <w:rFonts w:ascii="Arial" w:hAnsi="Arial"/>
          <w:sz w:val="24"/>
          <w:lang w:val="it-IT"/>
        </w:rPr>
        <w:t xml:space="preserve"> </w:t>
      </w:r>
      <w:r w:rsidRPr="00025EDB">
        <w:rPr>
          <w:rFonts w:ascii="Arial" w:hAnsi="Arial"/>
          <w:sz w:val="24"/>
          <w:lang w:val="it-IT"/>
        </w:rPr>
        <w:t>La differenza è grande ed è infinita. Supera l’estensione dell’intero universo. Cristo è nell’universo, ma è anche al di là di tutto l’universo, perché Lui dell’universo è il Creatore in quanto Dio e vero Figlio del Padre, che è Signore e Creatore dal nulla di tutto ciò che esiste.</w:t>
      </w:r>
    </w:p>
    <w:p w14:paraId="426F9EBE" w14:textId="0584E70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[8</w:t>
      </w:r>
      <w:r w:rsidR="00C41292">
        <w:rPr>
          <w:rFonts w:ascii="Arial" w:hAnsi="Arial"/>
          <w:b/>
          <w:sz w:val="24"/>
          <w:lang w:val="it-IT"/>
        </w:rPr>
        <w:t xml:space="preserve">] </w:t>
      </w:r>
      <w:r w:rsidRPr="00025EDB">
        <w:rPr>
          <w:rFonts w:ascii="Arial" w:hAnsi="Arial"/>
          <w:b/>
          <w:sz w:val="24"/>
          <w:lang w:val="it-IT"/>
        </w:rPr>
        <w:t>del Figlio invece afferma: Il tuo trono, Dio, sta in eterno e: Scettro giusto è lo scettro del tuo regno; [9</w:t>
      </w:r>
      <w:r w:rsidR="00C41292">
        <w:rPr>
          <w:rFonts w:ascii="Arial" w:hAnsi="Arial"/>
          <w:b/>
          <w:sz w:val="24"/>
          <w:lang w:val="it-IT"/>
        </w:rPr>
        <w:t xml:space="preserve">] </w:t>
      </w:r>
      <w:r w:rsidRPr="00025EDB">
        <w:rPr>
          <w:rFonts w:ascii="Arial" w:hAnsi="Arial"/>
          <w:b/>
          <w:sz w:val="24"/>
          <w:lang w:val="it-IT"/>
        </w:rPr>
        <w:t xml:space="preserve">hai amato la giustizia e odiato l'iniquità, perciò ti unse Dio, il tuo Dio, con olio di esultanza più dei tuoi compagni. </w:t>
      </w:r>
    </w:p>
    <w:p w14:paraId="105D942C" w14:textId="3CFC945E" w:rsidR="00025EDB" w:rsidRPr="00025EDB" w:rsidRDefault="00025EDB" w:rsidP="00025EDB">
      <w:pPr>
        <w:spacing w:after="120"/>
        <w:jc w:val="both"/>
        <w:rPr>
          <w:rFonts w:ascii="Arial" w:hAnsi="Arial"/>
          <w:sz w:val="24"/>
          <w:lang w:val="it-IT"/>
        </w:rPr>
      </w:pPr>
      <w:r w:rsidRPr="00025EDB">
        <w:rPr>
          <w:rFonts w:ascii="Arial" w:hAnsi="Arial"/>
          <w:sz w:val="24"/>
          <w:lang w:val="it-IT"/>
        </w:rPr>
        <w:t>Mentre gli Angeli sono ministri, Gesù invece del Regno di Dio è il Re. Gli Angeli sono a servizio del Gran Re, del Re dei re e del Principe di tutti i regnanti della terra.</w:t>
      </w:r>
      <w:r w:rsidR="00976AE5">
        <w:rPr>
          <w:rFonts w:ascii="Arial" w:hAnsi="Arial"/>
          <w:sz w:val="24"/>
          <w:lang w:val="it-IT"/>
        </w:rPr>
        <w:t xml:space="preserve"> </w:t>
      </w:r>
      <w:r w:rsidRPr="00025EDB">
        <w:rPr>
          <w:rFonts w:ascii="Arial" w:hAnsi="Arial"/>
          <w:sz w:val="24"/>
          <w:lang w:val="it-IT"/>
        </w:rPr>
        <w:t>Leggiamo l’affermazione nel contesto del Salmo 44. È un Salmo messianico, canta il Messia che verrà:</w:t>
      </w:r>
    </w:p>
    <w:p w14:paraId="710A24AA"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“Al maestro del coro. Su “I gigli...”. Dei figli di Core. Maskil. Canto d'amore. Effonde il mio cuore liete parole, io canto al re il mio poema. La mia lingua è stilo di scriba veloce. Tu sei il più bello tra i figli dell'uomo, sulle tue labbra è diffusa la grazia, ti ha benedetto Dio per sempre. Cingi, prode, la spada al tuo fianco, nello splendore della tua maestà ti arrida la sorte, avanza per la verità, la mitezza e la giustizia. La tua destra ti mostri prodigi: le tue frecce acute colpiscono al cuore i nemici del re; sotto di te cadono i popoli. Il tuo trono, Dio, dura per sempre; è scettro giusto lo scettro del tuo regno. Ami la giustizia e l'empietà detesti: Dio, il tuo Dio ti ha consacrato con olio di letizia, a preferenza dei tuoi eguali. Le tue vesti son tutte mirra, aloè e cassia, dai palazzi d'avorio ti allietano le cetre. </w:t>
      </w:r>
    </w:p>
    <w:p w14:paraId="2D2D6EF1"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Figlie di re stanno tra le tue predilette; alla tua destra la regina in ori di Ofir. Ascolta, figlia, guarda, porgi l'orecchio, dimentica il tuo popolo e la casa di tuo padre; al re piacerà la tua bellezza. Egli è il tuo Signore: pròstrati a lui. Da Tiro vengono portando doni, i più ricchi del popolo cercano il tuo volto. La figlia del re è tutta splendore, gemme e tessuto d'oro è il suo vestito. E` presentata al re in preziosi ricami; con lei le vergini compagne a te sono condotte; guidate in gioia ed esultanza entrano insieme nel palazzo del re. Ai tuoi padri succederanno i tuoi figli; li farai capi di tutta la terra. Farò ricordare il tuo nome per tutte le generazioni, e i popoli ti loderanno in eterno, per sempre”. </w:t>
      </w:r>
    </w:p>
    <w:p w14:paraId="093DAE01" w14:textId="2FDE7431" w:rsidR="00025EDB" w:rsidRPr="00025EDB" w:rsidRDefault="00025EDB" w:rsidP="00025EDB">
      <w:pPr>
        <w:spacing w:after="120"/>
        <w:jc w:val="both"/>
        <w:rPr>
          <w:rFonts w:ascii="Arial" w:hAnsi="Arial"/>
          <w:sz w:val="24"/>
          <w:lang w:val="it-IT"/>
        </w:rPr>
      </w:pPr>
      <w:r w:rsidRPr="00976AE5">
        <w:rPr>
          <w:rFonts w:ascii="Arial" w:hAnsi="Arial"/>
          <w:sz w:val="24"/>
          <w:lang w:val="it-IT"/>
        </w:rPr>
        <w:t xml:space="preserve">Da notare come con chiarezza divina il Messia è detto Dio: </w:t>
      </w:r>
      <w:r w:rsidRPr="00976AE5">
        <w:rPr>
          <w:rFonts w:ascii="Arial" w:hAnsi="Arial"/>
          <w:i/>
          <w:sz w:val="24"/>
          <w:lang w:val="it-IT"/>
        </w:rPr>
        <w:t>Dio, il tuo Dio ti ha consacrato con olio di letizia</w:t>
      </w:r>
      <w:r w:rsidRPr="00976AE5">
        <w:rPr>
          <w:rFonts w:ascii="Arial" w:hAnsi="Arial"/>
          <w:sz w:val="24"/>
          <w:lang w:val="it-IT"/>
        </w:rPr>
        <w:t xml:space="preserve">. Dicendo: </w:t>
      </w:r>
      <w:r w:rsidRPr="00976AE5">
        <w:rPr>
          <w:rFonts w:ascii="Arial" w:hAnsi="Arial"/>
          <w:i/>
          <w:sz w:val="24"/>
          <w:lang w:val="it-IT"/>
        </w:rPr>
        <w:t>il tuo Dio</w:t>
      </w:r>
      <w:r w:rsidRPr="00976AE5">
        <w:rPr>
          <w:rFonts w:ascii="Arial" w:hAnsi="Arial"/>
          <w:sz w:val="24"/>
          <w:lang w:val="it-IT"/>
        </w:rPr>
        <w:t>, siamo anche introdotti nel mistero della vera umanità di Cristo Gesù.</w:t>
      </w:r>
      <w:r w:rsidR="00976AE5">
        <w:rPr>
          <w:rFonts w:ascii="Arial" w:hAnsi="Arial"/>
          <w:sz w:val="24"/>
          <w:lang w:val="it-IT"/>
        </w:rPr>
        <w:t xml:space="preserve"> </w:t>
      </w:r>
      <w:r w:rsidRPr="00025EDB">
        <w:rPr>
          <w:rFonts w:ascii="Arial" w:hAnsi="Arial"/>
          <w:sz w:val="24"/>
          <w:lang w:val="it-IT"/>
        </w:rPr>
        <w:t xml:space="preserve">Di Cristo Dio è Padre, Padre per </w:t>
      </w:r>
      <w:r w:rsidRPr="00025EDB">
        <w:rPr>
          <w:rFonts w:ascii="Arial" w:hAnsi="Arial"/>
          <w:sz w:val="24"/>
          <w:lang w:val="it-IT"/>
        </w:rPr>
        <w:lastRenderedPageBreak/>
        <w:t>generazione. È anche Dio, per creazione, in ragione della sua vera umanità. Dio è Padre di Cristo Gesù ed è anche Suo Dio. È questo il vero mistero che avvolge Cristo Gesù. Vero Figlio di Dio, vero Figlio di Davide. Non due figli, uno di Dio e l’altro di Davide, ma un solo Figlio: di Dio nell’eternità, di Davide nel tempo.</w:t>
      </w:r>
      <w:r w:rsidR="00AC69D3">
        <w:rPr>
          <w:rFonts w:ascii="Arial" w:hAnsi="Arial"/>
          <w:sz w:val="24"/>
          <w:lang w:val="it-IT"/>
        </w:rPr>
        <w:t xml:space="preserve"> </w:t>
      </w:r>
      <w:r w:rsidRPr="00025EDB">
        <w:rPr>
          <w:rFonts w:ascii="Arial" w:hAnsi="Arial"/>
          <w:sz w:val="24"/>
          <w:lang w:val="it-IT"/>
        </w:rPr>
        <w:t xml:space="preserve">Tutto questo si può affermare di Cristo perché è la Sua Persona che nasce da Dio e da Davide e la Persona è una sola. Le nature sono due, divina e umana, </w:t>
      </w:r>
      <w:smartTag w:uri="urn:schemas-microsoft-com:office:smarttags" w:element="PersonName">
        <w:smartTagPr>
          <w:attr w:name="ProductID" w:val="la Persona"/>
        </w:smartTagPr>
        <w:r w:rsidRPr="00025EDB">
          <w:rPr>
            <w:rFonts w:ascii="Arial" w:hAnsi="Arial"/>
            <w:sz w:val="24"/>
            <w:lang w:val="it-IT"/>
          </w:rPr>
          <w:t>la Persona</w:t>
        </w:r>
      </w:smartTag>
      <w:r w:rsidRPr="00025EDB">
        <w:rPr>
          <w:rFonts w:ascii="Arial" w:hAnsi="Arial"/>
          <w:sz w:val="24"/>
          <w:lang w:val="it-IT"/>
        </w:rPr>
        <w:t xml:space="preserve"> è una sola: quella divina che è nata da Dio nell’eternità, da Maria nel tempo. Per questo Gesù è vero Dio e Maria vera Madre di Dio. </w:t>
      </w:r>
    </w:p>
    <w:p w14:paraId="1E49080D" w14:textId="660ECA27"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[10</w:t>
      </w:r>
      <w:r w:rsidR="00C41292">
        <w:rPr>
          <w:rFonts w:ascii="Arial" w:hAnsi="Arial"/>
          <w:b/>
          <w:sz w:val="24"/>
          <w:lang w:val="it-IT"/>
        </w:rPr>
        <w:t xml:space="preserve">] </w:t>
      </w:r>
      <w:r w:rsidRPr="00025EDB">
        <w:rPr>
          <w:rFonts w:ascii="Arial" w:hAnsi="Arial"/>
          <w:b/>
          <w:sz w:val="24"/>
          <w:lang w:val="it-IT"/>
        </w:rPr>
        <w:t>E ancora: Tu, Signore, da principio hai fondato la terra e opera delle tue mani sono i cieli. [11</w:t>
      </w:r>
      <w:r w:rsidR="00C41292">
        <w:rPr>
          <w:rFonts w:ascii="Arial" w:hAnsi="Arial"/>
          <w:b/>
          <w:sz w:val="24"/>
          <w:lang w:val="it-IT"/>
        </w:rPr>
        <w:t xml:space="preserve">] </w:t>
      </w:r>
      <w:r w:rsidRPr="00025EDB">
        <w:rPr>
          <w:rFonts w:ascii="Arial" w:hAnsi="Arial"/>
          <w:b/>
          <w:sz w:val="24"/>
          <w:lang w:val="it-IT"/>
        </w:rPr>
        <w:t>Essi periranno, ma tu rimani; invecchieranno tutti come un vestito. [12</w:t>
      </w:r>
      <w:r w:rsidR="00C41292">
        <w:rPr>
          <w:rFonts w:ascii="Arial" w:hAnsi="Arial"/>
          <w:b/>
          <w:sz w:val="24"/>
          <w:lang w:val="it-IT"/>
        </w:rPr>
        <w:t xml:space="preserve">] </w:t>
      </w:r>
      <w:r w:rsidRPr="00025EDB">
        <w:rPr>
          <w:rFonts w:ascii="Arial" w:hAnsi="Arial"/>
          <w:b/>
          <w:sz w:val="24"/>
          <w:lang w:val="it-IT"/>
        </w:rPr>
        <w:t xml:space="preserve">Come un mantello li avvolgerai, come un abito e saranno cambiati; ma tu rimani lo stesso, e gli anni tuoi non avranno fine. </w:t>
      </w:r>
    </w:p>
    <w:p w14:paraId="4D2EEDC9" w14:textId="11828E61"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Questi versetti sono tratti dal Salmo </w:t>
      </w:r>
      <w:smartTag w:uri="urn:schemas-microsoft-com:office:smarttags" w:element="metricconverter">
        <w:smartTagPr>
          <w:attr w:name="ProductID" w:val="101. In"/>
        </w:smartTagPr>
        <w:r w:rsidRPr="00025EDB">
          <w:rPr>
            <w:rFonts w:ascii="Arial" w:hAnsi="Arial"/>
            <w:sz w:val="24"/>
            <w:lang w:val="it-IT"/>
          </w:rPr>
          <w:t>101. In</w:t>
        </w:r>
      </w:smartTag>
      <w:r w:rsidRPr="00025EDB">
        <w:rPr>
          <w:rFonts w:ascii="Arial" w:hAnsi="Arial"/>
          <w:sz w:val="24"/>
          <w:lang w:val="it-IT"/>
        </w:rPr>
        <w:t xml:space="preserve"> essi sono attestate </w:t>
      </w:r>
      <w:smartTag w:uri="urn:schemas-microsoft-com:office:smarttags" w:element="PersonName">
        <w:smartTagPr>
          <w:attr w:name="ProductID" w:val="la Signoria"/>
        </w:smartTagPr>
        <w:r w:rsidRPr="00025EDB">
          <w:rPr>
            <w:rFonts w:ascii="Arial" w:hAnsi="Arial"/>
            <w:sz w:val="24"/>
            <w:lang w:val="it-IT"/>
          </w:rPr>
          <w:t>la Signoria</w:t>
        </w:r>
      </w:smartTag>
      <w:r w:rsidRPr="00025EDB">
        <w:rPr>
          <w:rFonts w:ascii="Arial" w:hAnsi="Arial"/>
          <w:sz w:val="24"/>
          <w:lang w:val="it-IT"/>
        </w:rPr>
        <w:t xml:space="preserve"> universale di Dio, che è anche di Cristo, e la sua eternità, che è anche di Cristo, dinanzi all’universo intero destinato a perire, ad invecchiare, mentre il Signore rimane in eterno.</w:t>
      </w:r>
      <w:r w:rsidR="00976AE5">
        <w:rPr>
          <w:rFonts w:ascii="Arial" w:hAnsi="Arial"/>
          <w:sz w:val="24"/>
          <w:lang w:val="it-IT"/>
        </w:rPr>
        <w:t xml:space="preserve"> </w:t>
      </w:r>
      <w:r w:rsidRPr="00025EDB">
        <w:rPr>
          <w:rFonts w:ascii="Arial" w:hAnsi="Arial"/>
          <w:sz w:val="24"/>
          <w:lang w:val="it-IT"/>
        </w:rPr>
        <w:t>Lui non cambia, non muta, non perisce. Così è anche di Cristo Gesù e del suo Regno eterno, che non conoscerà mai fine. Leggiamo il Salmo:</w:t>
      </w:r>
    </w:p>
    <w:p w14:paraId="1C651FB9"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Tutto il giorno mi insultano i miei nemici, furenti imprecano contro il mio nome. Di cenere mi nutro come di pane, alla mia bevanda mescolo il pianto, davanti alla tua collera e al tuo sdegno, perché mi sollevi e mi scagli lontano. </w:t>
      </w:r>
    </w:p>
    <w:p w14:paraId="6E7EBEAA"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I miei giorni sono come ombra che declina, e io come erba inaridisco. 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Egli si volge alla preghiera del misero e non disprezza la sua supplica. Questo si scriva per la generazione futura e un popolo nuovo darà lode al Signore. </w:t>
      </w:r>
    </w:p>
    <w:p w14:paraId="0F658462"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In principio tu hai fondato la terra, i cieli sono opera delle tue mani. Essi periranno, ma </w:t>
      </w:r>
      <w:r w:rsidRPr="00976AE5">
        <w:rPr>
          <w:rFonts w:ascii="Arial" w:hAnsi="Arial"/>
          <w:i/>
          <w:iCs/>
          <w:sz w:val="24"/>
          <w:lang w:val="it-IT"/>
        </w:rPr>
        <w:lastRenderedPageBreak/>
        <w:t xml:space="preserve">tu rimani, tutti si logorano come veste, come un abito tu li muterai ed essi passeranno. Ma tu resti lo stesso e i tuoi anni non hanno fine. I figli dei tuoi servi avranno una dimora, resterà salda davanti a te la loro discendenza”. </w:t>
      </w:r>
    </w:p>
    <w:p w14:paraId="201803B6" w14:textId="21BA28D2" w:rsidR="00025EDB" w:rsidRPr="00025EDB" w:rsidRDefault="00025EDB" w:rsidP="00025EDB">
      <w:pPr>
        <w:spacing w:after="120"/>
        <w:jc w:val="both"/>
        <w:rPr>
          <w:rFonts w:ascii="Arial" w:hAnsi="Arial"/>
          <w:sz w:val="24"/>
          <w:lang w:val="it-IT"/>
        </w:rPr>
      </w:pPr>
      <w:r w:rsidRPr="00025EDB">
        <w:rPr>
          <w:rFonts w:ascii="Arial" w:hAnsi="Arial"/>
          <w:sz w:val="24"/>
          <w:lang w:val="it-IT"/>
        </w:rPr>
        <w:t>Come si può constatare le parole riferite a Dio e alla sua eternità di fronte ad ogni cosa che muta, invecchia e perisce, sono espresse in un contesto di speranza.</w:t>
      </w:r>
      <w:r w:rsidR="00976AE5">
        <w:rPr>
          <w:rFonts w:ascii="Arial" w:hAnsi="Arial"/>
          <w:sz w:val="24"/>
          <w:lang w:val="it-IT"/>
        </w:rPr>
        <w:t xml:space="preserve"> </w:t>
      </w:r>
      <w:r w:rsidRPr="00025EDB">
        <w:rPr>
          <w:rFonts w:ascii="Arial" w:hAnsi="Arial"/>
          <w:sz w:val="24"/>
          <w:lang w:val="it-IT"/>
        </w:rPr>
        <w:t>L’eternità di Dio dona speranza al cuore credente. L’eternità di Cristo deve far nascere la speranza nel cuore di ogni uomo.</w:t>
      </w:r>
      <w:r w:rsidR="00976AE5">
        <w:rPr>
          <w:rFonts w:ascii="Arial" w:hAnsi="Arial"/>
          <w:sz w:val="24"/>
          <w:lang w:val="it-IT"/>
        </w:rPr>
        <w:t xml:space="preserve"> </w:t>
      </w:r>
      <w:r w:rsidRPr="00025EDB">
        <w:rPr>
          <w:rFonts w:ascii="Arial" w:hAnsi="Arial"/>
          <w:sz w:val="24"/>
          <w:lang w:val="it-IT"/>
        </w:rPr>
        <w:t>Questo Cristo, che è eterno, perché è dall’eternità del Padre, da sempre e per sempre, ci è stato dato perché sia in Lui e in Lui solo la fonte, la sorgente della nostra salvezza.</w:t>
      </w:r>
      <w:r w:rsidR="00976AE5">
        <w:rPr>
          <w:rFonts w:ascii="Arial" w:hAnsi="Arial"/>
          <w:sz w:val="24"/>
          <w:lang w:val="it-IT"/>
        </w:rPr>
        <w:t xml:space="preserve"> </w:t>
      </w:r>
      <w:r w:rsidRPr="00025EDB">
        <w:rPr>
          <w:rFonts w:ascii="Arial" w:hAnsi="Arial"/>
          <w:sz w:val="24"/>
          <w:lang w:val="it-IT"/>
        </w:rPr>
        <w:t>Lui è lì in eterno dinanzi a noi, quale trono di grazia e di verità, perché in Lui attingiamo la nostra verità, la nostra grazia, per divenire in Lui, con Lui, per Lui grazia e verità. È questa la nostra salvezza ed è tutta in Lui.</w:t>
      </w:r>
    </w:p>
    <w:p w14:paraId="54532DF7" w14:textId="7AC2F9BB"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[13</w:t>
      </w:r>
      <w:r w:rsidR="00C41292">
        <w:rPr>
          <w:rFonts w:ascii="Arial" w:hAnsi="Arial"/>
          <w:b/>
          <w:sz w:val="24"/>
          <w:lang w:val="it-IT"/>
        </w:rPr>
        <w:t xml:space="preserve">] </w:t>
      </w:r>
      <w:r w:rsidRPr="00025EDB">
        <w:rPr>
          <w:rFonts w:ascii="Arial" w:hAnsi="Arial"/>
          <w:b/>
          <w:sz w:val="24"/>
          <w:lang w:val="it-IT"/>
        </w:rPr>
        <w:t xml:space="preserve">A quale degli angeli poi ha mai detto: Siedi alla mia destra, finché io non abbia posto i tuoi nemici sotto i tuoi piedi? </w:t>
      </w:r>
    </w:p>
    <w:p w14:paraId="291BCB71" w14:textId="7CCDC72F" w:rsidR="00025EDB" w:rsidRPr="00025EDB" w:rsidRDefault="00025EDB" w:rsidP="00025EDB">
      <w:pPr>
        <w:spacing w:after="120"/>
        <w:jc w:val="both"/>
        <w:rPr>
          <w:rFonts w:ascii="Arial" w:hAnsi="Arial"/>
          <w:sz w:val="24"/>
          <w:lang w:val="it-IT"/>
        </w:rPr>
      </w:pPr>
      <w:r w:rsidRPr="00025EDB">
        <w:rPr>
          <w:rFonts w:ascii="Arial" w:hAnsi="Arial"/>
          <w:sz w:val="24"/>
          <w:lang w:val="it-IT"/>
        </w:rPr>
        <w:t>Ancora un’altra citazione. È tratta dal Salmo 109, anch’esso Salmo sul Messia di Dio.</w:t>
      </w:r>
      <w:r w:rsidR="00976AE5">
        <w:rPr>
          <w:rFonts w:ascii="Arial" w:hAnsi="Arial"/>
          <w:sz w:val="24"/>
          <w:lang w:val="it-IT"/>
        </w:rPr>
        <w:t xml:space="preserve"> </w:t>
      </w:r>
      <w:r w:rsidRPr="00025EDB">
        <w:rPr>
          <w:rFonts w:ascii="Arial" w:hAnsi="Arial"/>
          <w:sz w:val="24"/>
          <w:lang w:val="it-IT"/>
        </w:rPr>
        <w:t>Il Messia di Dio è il Trionfatore, il Vincitore, Colui che vince per vincere ancora, Colui al quale ogni cosa è stata sottomessa.</w:t>
      </w:r>
      <w:r w:rsidR="00976AE5">
        <w:rPr>
          <w:rFonts w:ascii="Arial" w:hAnsi="Arial"/>
          <w:sz w:val="24"/>
          <w:lang w:val="it-IT"/>
        </w:rPr>
        <w:t xml:space="preserve"> </w:t>
      </w:r>
      <w:r w:rsidRPr="00025EDB">
        <w:rPr>
          <w:rFonts w:ascii="Arial" w:hAnsi="Arial"/>
          <w:sz w:val="24"/>
          <w:lang w:val="it-IT"/>
        </w:rPr>
        <w:t>Anche gli Angeli sono sottomessi a Lui.</w:t>
      </w:r>
      <w:r w:rsidR="00976AE5">
        <w:rPr>
          <w:rFonts w:ascii="Arial" w:hAnsi="Arial"/>
          <w:sz w:val="24"/>
          <w:lang w:val="it-IT"/>
        </w:rPr>
        <w:t xml:space="preserve"> </w:t>
      </w:r>
      <w:r w:rsidRPr="00025EDB">
        <w:rPr>
          <w:rFonts w:ascii="Arial" w:hAnsi="Arial"/>
          <w:sz w:val="24"/>
          <w:lang w:val="it-IT"/>
        </w:rPr>
        <w:t>Leggiamo il Salmo:</w:t>
      </w:r>
    </w:p>
    <w:p w14:paraId="2A58650D"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w:t>
      </w:r>
    </w:p>
    <w:p w14:paraId="1C2963A4"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salmo di Cristo Gesù è detto tutto:</w:t>
      </w:r>
    </w:p>
    <w:p w14:paraId="62880A31" w14:textId="6B206B80"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Oracolo del Signore al mio Signore: Siedi alla mia destra, finché io ponga i tuoi nemici a sgabello dei tuoi piedi. Dio è Signore. Cristo è Signore.</w:t>
      </w:r>
      <w:r w:rsidR="00976AE5" w:rsidRPr="00976AE5">
        <w:rPr>
          <w:rFonts w:ascii="Arial" w:hAnsi="Arial"/>
          <w:i/>
          <w:iCs/>
          <w:sz w:val="24"/>
          <w:lang w:val="it-IT"/>
        </w:rPr>
        <w:t xml:space="preserve"> </w:t>
      </w:r>
      <w:r w:rsidRPr="00976AE5">
        <w:rPr>
          <w:rFonts w:ascii="Arial" w:hAnsi="Arial"/>
          <w:i/>
          <w:iCs/>
          <w:sz w:val="24"/>
          <w:lang w:val="it-IT"/>
        </w:rPr>
        <w:t>Lo scettro del tuo potere stende il Signore da Sion: Domina in mezzo ai tuoi nemici.</w:t>
      </w:r>
      <w:r w:rsidR="00AC69D3">
        <w:rPr>
          <w:rFonts w:ascii="Arial" w:hAnsi="Arial"/>
          <w:i/>
          <w:iCs/>
          <w:sz w:val="24"/>
          <w:lang w:val="it-IT"/>
        </w:rPr>
        <w:t xml:space="preserve"> </w:t>
      </w:r>
      <w:r w:rsidRPr="00976AE5">
        <w:rPr>
          <w:rFonts w:ascii="Arial" w:hAnsi="Arial"/>
          <w:i/>
          <w:iCs/>
          <w:sz w:val="24"/>
          <w:lang w:val="it-IT"/>
        </w:rPr>
        <w:t>Dio dona lo scettro del regno eterno a Cristo.</w:t>
      </w:r>
      <w:r w:rsidR="00976AE5" w:rsidRPr="00976AE5">
        <w:rPr>
          <w:rFonts w:ascii="Arial" w:hAnsi="Arial"/>
          <w:i/>
          <w:iCs/>
          <w:sz w:val="24"/>
          <w:lang w:val="it-IT"/>
        </w:rPr>
        <w:t xml:space="preserve"> </w:t>
      </w:r>
      <w:r w:rsidRPr="00976AE5">
        <w:rPr>
          <w:rFonts w:ascii="Arial" w:hAnsi="Arial"/>
          <w:i/>
          <w:iCs/>
          <w:sz w:val="24"/>
          <w:lang w:val="it-IT"/>
        </w:rPr>
        <w:t>A te il principato nel giorno della tua potenza tra santi splendori. Viene ricordato il giorno della incoronazione, o glorificazione di Cristo.</w:t>
      </w:r>
      <w:r w:rsidR="00976AE5" w:rsidRPr="00976AE5">
        <w:rPr>
          <w:rFonts w:ascii="Arial" w:hAnsi="Arial"/>
          <w:i/>
          <w:iCs/>
          <w:sz w:val="24"/>
          <w:lang w:val="it-IT"/>
        </w:rPr>
        <w:t xml:space="preserve"> </w:t>
      </w:r>
      <w:r w:rsidRPr="00976AE5">
        <w:rPr>
          <w:rFonts w:ascii="Arial" w:hAnsi="Arial"/>
          <w:i/>
          <w:iCs/>
          <w:sz w:val="24"/>
          <w:lang w:val="it-IT"/>
        </w:rPr>
        <w:t>Dal seno dell'aurora, come rugiada, io ti ho generato. È questa la sua generazione eterna.</w:t>
      </w:r>
      <w:r w:rsidR="00AC69D3">
        <w:rPr>
          <w:rFonts w:ascii="Arial" w:hAnsi="Arial"/>
          <w:i/>
          <w:iCs/>
          <w:sz w:val="24"/>
          <w:lang w:val="it-IT"/>
        </w:rPr>
        <w:t xml:space="preserve"> </w:t>
      </w:r>
      <w:r w:rsidRPr="00976AE5">
        <w:rPr>
          <w:rFonts w:ascii="Arial" w:hAnsi="Arial"/>
          <w:i/>
          <w:iCs/>
          <w:sz w:val="24"/>
          <w:lang w:val="it-IT"/>
        </w:rPr>
        <w:t xml:space="preserve">Il Signore ha giurato e non si pente: Tu sei sacerdote per sempre al modo di Melchisedek. Cristo non solo è Re, è anche Sacerdote, non però alla maniera di Aronne, bensì alla maniera di </w:t>
      </w:r>
      <w:r w:rsidR="00D6398C" w:rsidRPr="00976AE5">
        <w:rPr>
          <w:rFonts w:ascii="Arial" w:hAnsi="Arial"/>
          <w:i/>
          <w:iCs/>
          <w:sz w:val="24"/>
          <w:lang w:val="it-IT"/>
        </w:rPr>
        <w:t>Melchisedek. Il</w:t>
      </w:r>
      <w:r w:rsidRPr="00976AE5">
        <w:rPr>
          <w:rFonts w:ascii="Arial" w:hAnsi="Arial"/>
          <w:i/>
          <w:iCs/>
          <w:sz w:val="24"/>
          <w:lang w:val="it-IT"/>
        </w:rPr>
        <w:t xml:space="preserve"> Signore è alla tua destra, annienterà i re nel giorno della sua ira. Dio è con Cristo e Cristo è con Dio.</w:t>
      </w:r>
      <w:r w:rsidR="00AC69D3">
        <w:rPr>
          <w:rFonts w:ascii="Arial" w:hAnsi="Arial"/>
          <w:i/>
          <w:iCs/>
          <w:sz w:val="24"/>
          <w:lang w:val="it-IT"/>
        </w:rPr>
        <w:t xml:space="preserve"> </w:t>
      </w:r>
      <w:r w:rsidRPr="00976AE5">
        <w:rPr>
          <w:rFonts w:ascii="Arial" w:hAnsi="Arial"/>
          <w:i/>
          <w:iCs/>
          <w:sz w:val="24"/>
          <w:lang w:val="it-IT"/>
        </w:rPr>
        <w:t>Giudicherà i popoli: in mezzo a cadaveri ne stritolerà la testa su vasta terra. Cristo è costituito Giudice universale di tutta la terra.</w:t>
      </w:r>
    </w:p>
    <w:p w14:paraId="362087A7" w14:textId="0A0D6A75"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Gesù stesso si serve di questo passo per confondere la sapienza dei sapienti scribi, farisei e sommi sacerdoti:</w:t>
      </w:r>
      <w:r w:rsidR="00976AE5">
        <w:rPr>
          <w:rFonts w:ascii="Arial" w:hAnsi="Arial"/>
          <w:sz w:val="24"/>
          <w:lang w:val="it-IT"/>
        </w:rPr>
        <w:t xml:space="preserve"> </w:t>
      </w:r>
      <w:r w:rsidRPr="00025EDB">
        <w:rPr>
          <w:rFonts w:ascii="Arial" w:hAnsi="Arial"/>
          <w:sz w:val="24"/>
          <w:lang w:val="it-IT"/>
        </w:rPr>
        <w:t xml:space="preserve">In questo capitolo Gesù è il Figlio per il quale il Padre fa il banchetto di nozze. Lo riportiamo tutto, soprattutto per metterci di fronte alla saggezza divina, proprio di Dio, con la quale Gesù argomenta e risponde: </w:t>
      </w:r>
    </w:p>
    <w:p w14:paraId="1900DBB3"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50F9272F"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Allora i farisei, ritiratisi, tennero consiglio per vedere di coglierlo in fallo nei suoi discorsi. Mandarono dunque a lui i propri discepoli, con gli erodiani, a dirgli: Maestro, sappiamo che sei veritiero e insegni la via di Dio secondo verità e non hai soggezione di nessuno perché non guardi in faccia ad alcuno. Dicci dunque il tuo parere: E` lecito o no pagare il tributo a Cesare? 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 A queste parole rimasero sorpresi e, lasciatolo, se ne andarono. </w:t>
      </w:r>
    </w:p>
    <w:p w14:paraId="01612905"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In quello stesso giorno vennero a lui dei sadducei, i quali affermano che non c'è risurrezione, e lo interrogarono: Maestro, Mosè ha detto: Se qualcuno muore senza figli, il fratello ne sposerà la vedova e così susciterà una discendenza al suo fratello. Ora, c'erano tra noi sette fratelli; il primo appena sposato morì e, non avendo discendenza, lasciò la moglie a suo fratello. Così anche il secondo, e il terzo, fino al settimo. Alla fine, dopo tutti, morì anche la donna. Alla risurrezione, di quale dei sette essa sarà moglie? Poiché tutti l'hanno avuta. E Gesù rispose loro: Voi vi ingannate, non conoscendo né le Scritture né la potenza di Dio. Alla risurrezione infatti non si prende né moglie né marito, ma si è come angeli nel cielo. Quanto poi alla risurrezione dei morti, non avete letto quello che vi è stato detto da Dio: Io sono il Dio </w:t>
      </w:r>
      <w:r w:rsidRPr="00976AE5">
        <w:rPr>
          <w:rFonts w:ascii="Arial" w:hAnsi="Arial"/>
          <w:i/>
          <w:iCs/>
          <w:sz w:val="24"/>
          <w:lang w:val="it-IT"/>
        </w:rPr>
        <w:lastRenderedPageBreak/>
        <w:t xml:space="preserve">di Abramo e il Dio di Isacco e il Dio di Giacobbe? Ora, non è Dio dei morti, ma dei vivi. Udendo ciò, la folla era sbalordita per la sua dottrina. </w:t>
      </w:r>
    </w:p>
    <w:p w14:paraId="076F4A5C"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Allora i farisei, udito che egli aveva chiuso la bocca ai sadducei, si riunirono insieme e uno di loro, un dottore della legge, lo interrogò per metterlo alla prova: Maestro, qual è il più grande comandamento della legge? Gli rispose: Amerai il Signore Dio tuo con tutto il cuore, con tutta la tua anima e con tutta la tua mente. Questo è il più grande e il primo dei comandamenti. E il secondo è simile al primo: Amerai il prossimo tuo come te stesso. Da questi due comandamenti dipendono tutta la Legge e i Profeti. </w:t>
      </w:r>
    </w:p>
    <w:p w14:paraId="53845EF9"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Trovandosi i farisei riuniti insieme, Gesù chiese loro: Che ne pensate del Messia? Di chi è figlio? Gli risposero: Di Davide. Ed egli a loro: Come mai allora Davide, sotto ispirazione, lo chiama Signore, dicendo: Ha detto il Signore al mio Signore: Siedi alla mia destra, finché io non abbia posto i tuoi nemici sotto i tuoi piedi? Se dunque Davide lo chiama Signore, come può essere suo figlio? Nessuno era in grado di rispondergli nulla; e nessuno, da quel giorno in poi, osò interrogarlo”. </w:t>
      </w:r>
    </w:p>
    <w:p w14:paraId="141FF8A6" w14:textId="2C3165B5" w:rsidR="00025EDB" w:rsidRPr="00025EDB" w:rsidRDefault="00025EDB" w:rsidP="00025EDB">
      <w:pPr>
        <w:spacing w:after="120"/>
        <w:jc w:val="both"/>
        <w:rPr>
          <w:rFonts w:ascii="Arial" w:hAnsi="Arial"/>
          <w:sz w:val="24"/>
          <w:lang w:val="it-IT"/>
        </w:rPr>
      </w:pPr>
      <w:r w:rsidRPr="00025EDB">
        <w:rPr>
          <w:rFonts w:ascii="Arial" w:hAnsi="Arial"/>
          <w:sz w:val="24"/>
          <w:lang w:val="it-IT"/>
        </w:rPr>
        <w:t>Come si può constatare Gesù stesso si applica il passo della Scrittura. Il Messia è figlio di Davide, ma anche Signore di Davide. È figlio in ragione della sua origine da Maria. È Signore per la sua origine da Dio.</w:t>
      </w:r>
      <w:r w:rsidR="00AC69D3">
        <w:rPr>
          <w:rFonts w:ascii="Arial" w:hAnsi="Arial"/>
          <w:sz w:val="24"/>
          <w:lang w:val="it-IT"/>
        </w:rPr>
        <w:t xml:space="preserve"> </w:t>
      </w:r>
      <w:r w:rsidRPr="00025EDB">
        <w:rPr>
          <w:rFonts w:ascii="Arial" w:hAnsi="Arial"/>
          <w:sz w:val="24"/>
          <w:lang w:val="it-IT"/>
        </w:rPr>
        <w:t>L’origine da Dio è per generazione eterna.</w:t>
      </w:r>
      <w:r w:rsidR="00976AE5">
        <w:rPr>
          <w:rFonts w:ascii="Arial" w:hAnsi="Arial"/>
          <w:sz w:val="24"/>
          <w:lang w:val="it-IT"/>
        </w:rPr>
        <w:t xml:space="preserve"> </w:t>
      </w:r>
      <w:r w:rsidRPr="00025EDB">
        <w:rPr>
          <w:rFonts w:ascii="Arial" w:hAnsi="Arial"/>
          <w:sz w:val="24"/>
          <w:lang w:val="it-IT"/>
        </w:rPr>
        <w:t xml:space="preserve">Di nessun Angelo questo è stato mai detto. </w:t>
      </w:r>
      <w:smartTag w:uri="urn:schemas-microsoft-com:office:smarttags" w:element="PersonName">
        <w:smartTagPr>
          <w:attr w:name="ProductID" w:val="la Scrittura"/>
        </w:smartTagPr>
        <w:r w:rsidRPr="00025EDB">
          <w:rPr>
            <w:rFonts w:ascii="Arial" w:hAnsi="Arial"/>
            <w:sz w:val="24"/>
            <w:lang w:val="it-IT"/>
          </w:rPr>
          <w:t>La Scrittura</w:t>
        </w:r>
      </w:smartTag>
      <w:r w:rsidRPr="00025EDB">
        <w:rPr>
          <w:rFonts w:ascii="Arial" w:hAnsi="Arial"/>
          <w:sz w:val="24"/>
          <w:lang w:val="it-IT"/>
        </w:rPr>
        <w:t xml:space="preserve"> fa una distinzione netta, precisa tra Dio e le sue creature, ma anche tra il Messia di Dio e ogni altra creatura.</w:t>
      </w:r>
      <w:r w:rsidR="00976AE5">
        <w:rPr>
          <w:rFonts w:ascii="Arial" w:hAnsi="Arial"/>
          <w:sz w:val="24"/>
          <w:lang w:val="it-IT"/>
        </w:rPr>
        <w:t xml:space="preserve"> </w:t>
      </w:r>
      <w:r w:rsidRPr="00025EDB">
        <w:rPr>
          <w:rFonts w:ascii="Arial" w:hAnsi="Arial"/>
          <w:sz w:val="24"/>
          <w:lang w:val="it-IT"/>
        </w:rPr>
        <w:t>Questa distinzione è costitutiva dell’essere stesso di Cristo, è la sua essenza, la sua natura.</w:t>
      </w:r>
      <w:r w:rsidR="00976AE5">
        <w:rPr>
          <w:rFonts w:ascii="Arial" w:hAnsi="Arial"/>
          <w:sz w:val="24"/>
          <w:lang w:val="it-IT"/>
        </w:rPr>
        <w:t xml:space="preserve"> </w:t>
      </w:r>
      <w:r w:rsidRPr="00025EDB">
        <w:rPr>
          <w:rFonts w:ascii="Arial" w:hAnsi="Arial"/>
          <w:sz w:val="24"/>
          <w:lang w:val="it-IT"/>
        </w:rPr>
        <w:t>Questa distinzione ci dice con chiarezza che Cristo è Dio. È questa la superiorità di Cristo sugli Angeli.</w:t>
      </w:r>
      <w:r w:rsidR="00AC69D3">
        <w:rPr>
          <w:rFonts w:ascii="Arial" w:hAnsi="Arial"/>
          <w:sz w:val="24"/>
          <w:lang w:val="it-IT"/>
        </w:rPr>
        <w:t xml:space="preserve"> </w:t>
      </w:r>
      <w:r w:rsidRPr="00025EDB">
        <w:rPr>
          <w:rFonts w:ascii="Arial" w:hAnsi="Arial"/>
          <w:sz w:val="24"/>
          <w:lang w:val="it-IT"/>
        </w:rPr>
        <w:t>Non è una superiorità per elevazione morale o per la più grande sua “spiritualità”.</w:t>
      </w:r>
      <w:r w:rsidR="00976AE5">
        <w:rPr>
          <w:rFonts w:ascii="Arial" w:hAnsi="Arial"/>
          <w:sz w:val="24"/>
          <w:lang w:val="it-IT"/>
        </w:rPr>
        <w:t xml:space="preserve"> </w:t>
      </w:r>
      <w:r w:rsidRPr="00025EDB">
        <w:rPr>
          <w:rFonts w:ascii="Arial" w:hAnsi="Arial"/>
          <w:sz w:val="24"/>
          <w:lang w:val="it-IT"/>
        </w:rPr>
        <w:t>È invece una superiorità che è oltre ogni possibile superiorità che esiste nella creazione.</w:t>
      </w:r>
      <w:r w:rsidR="00976AE5">
        <w:rPr>
          <w:rFonts w:ascii="Arial" w:hAnsi="Arial"/>
          <w:sz w:val="24"/>
          <w:lang w:val="it-IT"/>
        </w:rPr>
        <w:t xml:space="preserve"> </w:t>
      </w:r>
      <w:r w:rsidRPr="00025EDB">
        <w:rPr>
          <w:rFonts w:ascii="Arial" w:hAnsi="Arial"/>
          <w:sz w:val="24"/>
          <w:lang w:val="it-IT"/>
        </w:rPr>
        <w:t>Tra gli uomini e gli Angeli si può parlare di superiorità di questi ultimi per rapporto ai primi.</w:t>
      </w:r>
    </w:p>
    <w:p w14:paraId="06968C0B" w14:textId="698E8234" w:rsidR="00025EDB" w:rsidRPr="00025EDB" w:rsidRDefault="00025EDB" w:rsidP="00025EDB">
      <w:pPr>
        <w:spacing w:after="120"/>
        <w:jc w:val="both"/>
        <w:rPr>
          <w:rFonts w:ascii="Arial" w:hAnsi="Arial"/>
          <w:sz w:val="24"/>
          <w:lang w:val="it-IT"/>
        </w:rPr>
      </w:pPr>
      <w:r w:rsidRPr="00025EDB">
        <w:rPr>
          <w:rFonts w:ascii="Arial" w:hAnsi="Arial"/>
          <w:sz w:val="24"/>
          <w:lang w:val="it-IT"/>
        </w:rPr>
        <w:t>Tra Cristo e gli Angeli invece neanche di per sé si potrebbe parlare di superiorità, ma di infinità.</w:t>
      </w:r>
      <w:r w:rsidR="00976AE5">
        <w:rPr>
          <w:rFonts w:ascii="Arial" w:hAnsi="Arial"/>
          <w:sz w:val="24"/>
          <w:lang w:val="it-IT"/>
        </w:rPr>
        <w:t xml:space="preserve"> </w:t>
      </w:r>
      <w:r w:rsidRPr="00025EDB">
        <w:rPr>
          <w:rFonts w:ascii="Arial" w:hAnsi="Arial"/>
          <w:sz w:val="24"/>
          <w:lang w:val="it-IT"/>
        </w:rPr>
        <w:t>Cristo è infinitamente oltre gli Angeli, perché egli è di natura divina. Egli è il Creatore e il Signore degli Angeli. Non è una differenza all’interno della creazione, è una differenza che nasce dal di fuori della creazione. È la stessa differenza che esiste tra Creato e Increato, tra Creatore e opera fatta.</w:t>
      </w:r>
      <w:r w:rsidR="00AC69D3">
        <w:rPr>
          <w:rFonts w:ascii="Arial" w:hAnsi="Arial"/>
          <w:sz w:val="24"/>
          <w:lang w:val="it-IT"/>
        </w:rPr>
        <w:t xml:space="preserve"> </w:t>
      </w:r>
      <w:r w:rsidRPr="00025EDB">
        <w:rPr>
          <w:rFonts w:ascii="Arial" w:hAnsi="Arial"/>
          <w:sz w:val="24"/>
          <w:lang w:val="it-IT"/>
        </w:rPr>
        <w:t>Se questa è la differenza tra Cristo e gli Angeli, quale non sarà allora la differenza tra le due rivelazioni: quella che ha affidato agli Angeli e quella che lo stesso Dio ha affidato a Cristo Dio?</w:t>
      </w:r>
      <w:r w:rsidR="00976AE5">
        <w:rPr>
          <w:rFonts w:ascii="Arial" w:hAnsi="Arial"/>
          <w:sz w:val="24"/>
          <w:lang w:val="it-IT"/>
        </w:rPr>
        <w:t xml:space="preserve"> </w:t>
      </w:r>
      <w:r w:rsidRPr="00025EDB">
        <w:rPr>
          <w:rFonts w:ascii="Arial" w:hAnsi="Arial"/>
          <w:sz w:val="24"/>
          <w:lang w:val="it-IT"/>
        </w:rPr>
        <w:t>È questa differenza che l’Autore vuole cogliere in ogni suo particolare ed è anche questo lo scopo della Lettera.</w:t>
      </w:r>
    </w:p>
    <w:p w14:paraId="588725BC" w14:textId="2A942D3A"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[14</w:t>
      </w:r>
      <w:r w:rsidR="00C41292">
        <w:rPr>
          <w:rFonts w:ascii="Arial" w:hAnsi="Arial"/>
          <w:b/>
          <w:sz w:val="24"/>
          <w:lang w:val="it-IT"/>
        </w:rPr>
        <w:t xml:space="preserve">] </w:t>
      </w:r>
      <w:r w:rsidRPr="00025EDB">
        <w:rPr>
          <w:rFonts w:ascii="Arial" w:hAnsi="Arial"/>
          <w:b/>
          <w:sz w:val="24"/>
          <w:lang w:val="it-IT"/>
        </w:rPr>
        <w:t xml:space="preserve">Non sono essi tutti spiriti incaricati di un ministero, inviati per servire coloro che devono ereditare la salvezza? </w:t>
      </w:r>
    </w:p>
    <w:p w14:paraId="7F4FAAB6" w14:textId="1A98D2AC" w:rsidR="00025EDB" w:rsidRPr="00025EDB" w:rsidRDefault="00025EDB" w:rsidP="00025EDB">
      <w:pPr>
        <w:spacing w:after="120"/>
        <w:jc w:val="both"/>
        <w:rPr>
          <w:rFonts w:ascii="Arial" w:hAnsi="Arial"/>
          <w:sz w:val="24"/>
          <w:lang w:val="it-IT"/>
        </w:rPr>
      </w:pPr>
      <w:r w:rsidRPr="00025EDB">
        <w:rPr>
          <w:rFonts w:ascii="Arial" w:hAnsi="Arial"/>
          <w:sz w:val="24"/>
          <w:lang w:val="it-IT"/>
        </w:rPr>
        <w:t>Con queste chiare parole viene presentata la natura degli Angeli assieme al loro ministero.</w:t>
      </w:r>
      <w:r w:rsidR="00976AE5">
        <w:rPr>
          <w:rFonts w:ascii="Arial" w:hAnsi="Arial"/>
          <w:sz w:val="24"/>
          <w:lang w:val="it-IT"/>
        </w:rPr>
        <w:t xml:space="preserve"> </w:t>
      </w:r>
      <w:r w:rsidRPr="00025EDB">
        <w:rPr>
          <w:rFonts w:ascii="Arial" w:hAnsi="Arial"/>
          <w:sz w:val="24"/>
          <w:lang w:val="it-IT"/>
        </w:rPr>
        <w:t>Prima di ogni cosa è detto che gli Angeli sono di natura spirituale. Essi, a differenza dell’uomo, non hanno il corpo e quindi non hanno storia, non hanno divenire.</w:t>
      </w:r>
      <w:r w:rsidR="00976AE5">
        <w:rPr>
          <w:rFonts w:ascii="Arial" w:hAnsi="Arial"/>
          <w:sz w:val="24"/>
          <w:lang w:val="it-IT"/>
        </w:rPr>
        <w:t xml:space="preserve"> </w:t>
      </w:r>
      <w:r w:rsidRPr="00025EDB">
        <w:rPr>
          <w:rFonts w:ascii="Arial" w:hAnsi="Arial"/>
          <w:sz w:val="24"/>
          <w:lang w:val="it-IT"/>
        </w:rPr>
        <w:t>La natura spirituale è tutta se stessa allo stesso tempo, perché lo spirito è senza tempo.</w:t>
      </w:r>
      <w:r w:rsidR="00AC69D3">
        <w:rPr>
          <w:rFonts w:ascii="Arial" w:hAnsi="Arial"/>
          <w:sz w:val="24"/>
          <w:lang w:val="it-IT"/>
        </w:rPr>
        <w:t xml:space="preserve"> </w:t>
      </w:r>
      <w:r w:rsidRPr="00025EDB">
        <w:rPr>
          <w:rFonts w:ascii="Arial" w:hAnsi="Arial"/>
          <w:sz w:val="24"/>
          <w:lang w:val="it-IT"/>
        </w:rPr>
        <w:t>Lo spirito, al pari di ogni altro essere, è creatura di Dio.</w:t>
      </w:r>
      <w:r w:rsidR="00976AE5">
        <w:rPr>
          <w:rFonts w:ascii="Arial" w:hAnsi="Arial"/>
          <w:sz w:val="24"/>
          <w:lang w:val="it-IT"/>
        </w:rPr>
        <w:t xml:space="preserve"> </w:t>
      </w:r>
      <w:r w:rsidRPr="00025EDB">
        <w:rPr>
          <w:rFonts w:ascii="Arial" w:hAnsi="Arial"/>
          <w:sz w:val="24"/>
          <w:lang w:val="it-IT"/>
        </w:rPr>
        <w:t>Ogni creatura di Dio è stata fatta per un fine. Qual è il fine degli Angeli?</w:t>
      </w:r>
      <w:r w:rsidR="00976AE5">
        <w:rPr>
          <w:rFonts w:ascii="Arial" w:hAnsi="Arial"/>
          <w:sz w:val="24"/>
          <w:lang w:val="it-IT"/>
        </w:rPr>
        <w:t xml:space="preserve"> </w:t>
      </w:r>
      <w:r w:rsidRPr="00025EDB">
        <w:rPr>
          <w:rFonts w:ascii="Arial" w:hAnsi="Arial"/>
          <w:sz w:val="24"/>
          <w:lang w:val="it-IT"/>
        </w:rPr>
        <w:t xml:space="preserve">L’Autore lo </w:t>
      </w:r>
      <w:r w:rsidRPr="00025EDB">
        <w:rPr>
          <w:rFonts w:ascii="Arial" w:hAnsi="Arial"/>
          <w:sz w:val="24"/>
          <w:lang w:val="it-IT"/>
        </w:rPr>
        <w:lastRenderedPageBreak/>
        <w:t xml:space="preserve">dice con queste poche parole: </w:t>
      </w:r>
      <w:r w:rsidRPr="00025EDB">
        <w:rPr>
          <w:rFonts w:ascii="Arial" w:hAnsi="Arial"/>
          <w:i/>
          <w:sz w:val="24"/>
          <w:lang w:val="it-IT"/>
        </w:rPr>
        <w:t>sono incaricati di un ministero, inviati per servire coloro che devono ereditare la salvezza.</w:t>
      </w:r>
      <w:r w:rsidR="00976AE5">
        <w:rPr>
          <w:rFonts w:ascii="Arial" w:hAnsi="Arial"/>
          <w:i/>
          <w:sz w:val="24"/>
          <w:lang w:val="it-IT"/>
        </w:rPr>
        <w:t xml:space="preserve"> </w:t>
      </w:r>
      <w:r w:rsidRPr="00025EDB">
        <w:rPr>
          <w:rFonts w:ascii="Arial" w:hAnsi="Arial"/>
          <w:sz w:val="24"/>
          <w:lang w:val="it-IT"/>
        </w:rPr>
        <w:t>Se si legge la Scrittura con mente limpida e con cuore puro, ci si accorge che essi sono sempre presentati in relazione all’uomo e alla sua salvezza.</w:t>
      </w:r>
      <w:r w:rsidR="00976AE5">
        <w:rPr>
          <w:rFonts w:ascii="Arial" w:hAnsi="Arial"/>
          <w:sz w:val="24"/>
          <w:lang w:val="it-IT"/>
        </w:rPr>
        <w:t xml:space="preserve"> </w:t>
      </w:r>
      <w:r w:rsidRPr="00025EDB">
        <w:rPr>
          <w:rFonts w:ascii="Arial" w:hAnsi="Arial"/>
          <w:sz w:val="24"/>
          <w:lang w:val="it-IT"/>
        </w:rPr>
        <w:t xml:space="preserve">Essi sono a servizio della salvezza dell’uomo. Questo è il loro ministero, il loro ufficio. </w:t>
      </w:r>
    </w:p>
    <w:p w14:paraId="0AB4E3A8" w14:textId="3A40DB45" w:rsidR="00025EDB" w:rsidRPr="00025EDB" w:rsidRDefault="00025EDB" w:rsidP="00025EDB">
      <w:pPr>
        <w:spacing w:after="120"/>
        <w:jc w:val="both"/>
        <w:rPr>
          <w:rFonts w:ascii="Arial" w:hAnsi="Arial"/>
          <w:sz w:val="24"/>
          <w:lang w:val="it-IT"/>
        </w:rPr>
      </w:pPr>
      <w:r w:rsidRPr="00025EDB">
        <w:rPr>
          <w:rFonts w:ascii="Arial" w:hAnsi="Arial"/>
          <w:sz w:val="24"/>
          <w:lang w:val="it-IT"/>
        </w:rPr>
        <w:t>Loro servono quelli che devono ereditare la salvezza. Cristo invece è l’autore della salvezza.</w:t>
      </w:r>
      <w:r w:rsidR="00976AE5">
        <w:rPr>
          <w:rFonts w:ascii="Arial" w:hAnsi="Arial"/>
          <w:sz w:val="24"/>
          <w:lang w:val="it-IT"/>
        </w:rPr>
        <w:t xml:space="preserve"> </w:t>
      </w:r>
      <w:r w:rsidRPr="00025EDB">
        <w:rPr>
          <w:rFonts w:ascii="Arial" w:hAnsi="Arial"/>
          <w:sz w:val="24"/>
          <w:lang w:val="it-IT"/>
        </w:rPr>
        <w:t>La salvezza si compie per mezzo di Lui, ma anche si compie in Lui e con Lui.</w:t>
      </w:r>
      <w:r w:rsidR="00976AE5">
        <w:rPr>
          <w:rFonts w:ascii="Arial" w:hAnsi="Arial"/>
          <w:sz w:val="24"/>
          <w:lang w:val="it-IT"/>
        </w:rPr>
        <w:t xml:space="preserve"> </w:t>
      </w:r>
      <w:r w:rsidRPr="00025EDB">
        <w:rPr>
          <w:rFonts w:ascii="Arial" w:hAnsi="Arial"/>
          <w:sz w:val="24"/>
          <w:lang w:val="it-IT"/>
        </w:rPr>
        <w:t>Anche in questo la superiorità di Cristo in ordine alla salvezza è eccelsa. È la stessa differenza che esiste tra chi serve coloro che devono ereditare la salvezza e colui che “crea” la salvezza e la dona come il suo più grande dono d’amore.</w:t>
      </w:r>
      <w:r w:rsidR="00976AE5">
        <w:rPr>
          <w:rFonts w:ascii="Arial" w:hAnsi="Arial"/>
          <w:sz w:val="24"/>
          <w:lang w:val="it-IT"/>
        </w:rPr>
        <w:t xml:space="preserve"> </w:t>
      </w:r>
      <w:r w:rsidRPr="00025EDB">
        <w:rPr>
          <w:rFonts w:ascii="Arial" w:hAnsi="Arial"/>
          <w:sz w:val="24"/>
          <w:lang w:val="it-IT"/>
        </w:rPr>
        <w:t>È grande il mistero di Cristo. Lo si può accogliere solo nella fede, in quella fede che nasce dalla libertà dal peccato e dalla povertà in spirito.</w:t>
      </w:r>
      <w:r w:rsidR="00976AE5">
        <w:rPr>
          <w:rFonts w:ascii="Arial" w:hAnsi="Arial"/>
          <w:sz w:val="24"/>
          <w:lang w:val="it-IT"/>
        </w:rPr>
        <w:t xml:space="preserve"> </w:t>
      </w:r>
      <w:r w:rsidRPr="00025EDB">
        <w:rPr>
          <w:rFonts w:ascii="Arial" w:hAnsi="Arial"/>
          <w:sz w:val="24"/>
          <w:lang w:val="it-IT"/>
        </w:rPr>
        <w:t>La libertà del peccato fa sì che lo Spirito Santo possa parlare al nostro spirito, al nostro cuore, alla nostra intelligenza, alla nostra volontà.</w:t>
      </w:r>
      <w:r w:rsidR="00976AE5">
        <w:rPr>
          <w:rFonts w:ascii="Arial" w:hAnsi="Arial"/>
          <w:sz w:val="24"/>
          <w:lang w:val="it-IT"/>
        </w:rPr>
        <w:t xml:space="preserve"> </w:t>
      </w:r>
      <w:r w:rsidRPr="00025EDB">
        <w:rPr>
          <w:rFonts w:ascii="Arial" w:hAnsi="Arial"/>
          <w:sz w:val="24"/>
          <w:lang w:val="it-IT"/>
        </w:rPr>
        <w:t>La povertà in spirito fa sì che il nostro cuore sia vuoto da ogni pensiero della terra, da ogni desiderio, anche da ogni comprensione passata di Cristo. Anche dai vecchi pensieri ci dobbiamo svuotare, liberare, se vogliamo accogliere il Signore che viene per operare salvezza nei nostri cuori.</w:t>
      </w:r>
    </w:p>
    <w:p w14:paraId="4EABE664" w14:textId="7F1DB907" w:rsidR="00025EDB" w:rsidRPr="00025EDB" w:rsidRDefault="00025EDB" w:rsidP="00025EDB">
      <w:pPr>
        <w:spacing w:after="120"/>
        <w:jc w:val="both"/>
        <w:rPr>
          <w:rFonts w:ascii="Arial" w:hAnsi="Arial"/>
          <w:sz w:val="24"/>
          <w:lang w:val="it-IT"/>
        </w:rPr>
      </w:pPr>
      <w:r w:rsidRPr="00025EDB">
        <w:rPr>
          <w:rFonts w:ascii="Arial" w:hAnsi="Arial"/>
          <w:sz w:val="24"/>
          <w:lang w:val="it-IT"/>
        </w:rPr>
        <w:t>Dinanzi alla Parola della rivelazione dobbiamo sempre presentarci con la mitezza e l’umiltà. La mitezza ci fa essere sempre disponibile a Dio, l’umiltà ci fa vedere il nostro niente, anche nei pensieri, chiamati ad abbandonare se stessi, perché solo il pensiero di Dio sia l’unico oggetto della nostra mente, del nostro cuore, del nostro spirito, della nostra volontà.</w:t>
      </w:r>
      <w:r w:rsidR="00976AE5">
        <w:rPr>
          <w:rFonts w:ascii="Arial" w:hAnsi="Arial"/>
          <w:sz w:val="24"/>
          <w:lang w:val="it-IT"/>
        </w:rPr>
        <w:t xml:space="preserve"> </w:t>
      </w:r>
      <w:r w:rsidRPr="00025EDB">
        <w:rPr>
          <w:rFonts w:ascii="Arial" w:hAnsi="Arial"/>
          <w:sz w:val="24"/>
          <w:lang w:val="it-IT"/>
        </w:rPr>
        <w:t>La verità di Cristo è radiosa per se stessa. Essa si coglie in ogni passo della Scrittura.</w:t>
      </w:r>
      <w:r w:rsidR="00976AE5">
        <w:rPr>
          <w:rFonts w:ascii="Arial" w:hAnsi="Arial"/>
          <w:sz w:val="24"/>
          <w:lang w:val="it-IT"/>
        </w:rPr>
        <w:t xml:space="preserve"> </w:t>
      </w:r>
      <w:r w:rsidRPr="00025EDB">
        <w:rPr>
          <w:rFonts w:ascii="Arial" w:hAnsi="Arial"/>
          <w:sz w:val="24"/>
          <w:lang w:val="it-IT"/>
        </w:rPr>
        <w:t>La coglie però chi si fa libero dal peccato, chi diviene povero in spirito, chi si edifica nella mitezza e nell’umiltà della mente e del cuore.</w:t>
      </w:r>
      <w:r w:rsidR="00976AE5">
        <w:rPr>
          <w:rFonts w:ascii="Arial" w:hAnsi="Arial"/>
          <w:sz w:val="24"/>
          <w:lang w:val="it-IT"/>
        </w:rPr>
        <w:t xml:space="preserve"> </w:t>
      </w:r>
      <w:r w:rsidRPr="00025EDB">
        <w:rPr>
          <w:rFonts w:ascii="Arial" w:hAnsi="Arial"/>
          <w:sz w:val="24"/>
          <w:lang w:val="it-IT"/>
        </w:rPr>
        <w:t>Il peccato è scudo potente che impedisce ogni penetrazione della verità nella nostra mente e soprattutto nel nostro cuore.</w:t>
      </w:r>
    </w:p>
    <w:p w14:paraId="7A57D5A4" w14:textId="2B990770" w:rsidR="00025EDB" w:rsidRPr="00976AE5" w:rsidRDefault="00025EDB" w:rsidP="00976AE5">
      <w:pPr>
        <w:spacing w:after="120"/>
        <w:jc w:val="both"/>
        <w:rPr>
          <w:rFonts w:ascii="Arial" w:hAnsi="Arial"/>
          <w:sz w:val="24"/>
          <w:lang w:val="it-IT"/>
        </w:rPr>
      </w:pPr>
      <w:r w:rsidRPr="00025EDB">
        <w:rPr>
          <w:rFonts w:ascii="Arial" w:hAnsi="Arial"/>
          <w:sz w:val="24"/>
          <w:lang w:val="it-IT"/>
        </w:rPr>
        <w:t>L’uomo nel peccato è come se non avesse mente e non possedesse cuore. A posto della mente e del cuore c’è il peccato. I suoi ragionamenti sono ragionamenti di peccato, i suoi desideri sono desideri di peccato. La sua verità è una verità di peccato.</w:t>
      </w:r>
      <w:r w:rsidR="00976AE5">
        <w:rPr>
          <w:rFonts w:ascii="Arial" w:hAnsi="Arial"/>
          <w:sz w:val="24"/>
          <w:lang w:val="it-IT"/>
        </w:rPr>
        <w:t xml:space="preserve"> </w:t>
      </w:r>
      <w:r w:rsidRPr="00025EDB">
        <w:rPr>
          <w:rFonts w:ascii="Arial" w:hAnsi="Arial"/>
          <w:sz w:val="24"/>
          <w:lang w:val="it-IT"/>
        </w:rPr>
        <w:t>Cristo è venuto per togliere il nostro peccato. Questa è la potenza della sua grazia.</w:t>
      </w:r>
      <w:r w:rsidR="00976AE5">
        <w:rPr>
          <w:rFonts w:ascii="Arial" w:hAnsi="Arial"/>
          <w:sz w:val="24"/>
          <w:lang w:val="it-IT"/>
        </w:rPr>
        <w:t xml:space="preserve"> </w:t>
      </w:r>
      <w:r w:rsidRPr="00976AE5">
        <w:rPr>
          <w:rFonts w:ascii="Arial" w:hAnsi="Arial"/>
          <w:sz w:val="24"/>
          <w:lang w:val="it-IT"/>
        </w:rPr>
        <w:t xml:space="preserve">Anche questa è la superiorità di Cristo per rapporto alla rivelazione che Dio ci ha fatto per mezzo di Angeli. Lo afferma con chiarezza San Giovanni nel suo vangelo: </w:t>
      </w:r>
      <w:r w:rsidRPr="00976AE5">
        <w:rPr>
          <w:rFonts w:ascii="Arial" w:hAnsi="Arial"/>
          <w:i/>
          <w:sz w:val="24"/>
          <w:lang w:val="it-IT"/>
        </w:rPr>
        <w:t xml:space="preserve">“La legge ci fu data per mezzo di Mosè, la grazia e la verità ci vennero per mezzo di Gesù Cristo… Da Lui abbiamo attinto grazia su grazia”. </w:t>
      </w:r>
    </w:p>
    <w:p w14:paraId="16ABFC5A" w14:textId="77777777" w:rsidR="00025EDB" w:rsidRPr="00025EDB" w:rsidRDefault="00025EDB" w:rsidP="00025EDB">
      <w:pPr>
        <w:spacing w:after="120"/>
        <w:jc w:val="both"/>
        <w:rPr>
          <w:rFonts w:ascii="Arial" w:hAnsi="Arial"/>
          <w:sz w:val="24"/>
          <w:lang w:val="it-IT"/>
        </w:rPr>
      </w:pPr>
    </w:p>
    <w:p w14:paraId="218F2CDD" w14:textId="77777777" w:rsidR="00025EDB" w:rsidRPr="00025EDB" w:rsidRDefault="00025EDB" w:rsidP="008C7E36">
      <w:pPr>
        <w:pStyle w:val="Corpotesto"/>
      </w:pPr>
      <w:bookmarkStart w:id="22" w:name="_Toc62146213"/>
      <w:r w:rsidRPr="00025EDB">
        <w:t>TU SEI SACERDOTE PER SEMPRE</w:t>
      </w:r>
      <w:bookmarkEnd w:id="22"/>
    </w:p>
    <w:p w14:paraId="2CA89640" w14:textId="77777777"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Molte volte, </w:t>
      </w:r>
      <w:r w:rsidRPr="00976AE5">
        <w:rPr>
          <w:rFonts w:ascii="Arial" w:hAnsi="Arial"/>
          <w:bCs/>
          <w:sz w:val="24"/>
          <w:lang w:val="it-IT"/>
        </w:rPr>
        <w:t xml:space="preserve">in diversi modi, per mezzo dei profeti. Con queste semplici parole viene annunziato il grande mistero della rivelazione. Essa ha la sua origine in Dio. È Lui l’Autore. Lui però si serve di uomini. Questi uomini sono i suoi profeti, coloro cioè che portano ad altri uomini la sua Volontà, la sua Verità, la sua Santità, il suo mistero e il mistero dello stesso uomo. </w:t>
      </w:r>
      <w:r w:rsidRPr="00976AE5">
        <w:rPr>
          <w:rFonts w:ascii="Arial" w:hAnsi="Arial"/>
          <w:bCs/>
          <w:i/>
          <w:sz w:val="24"/>
          <w:lang w:val="it-IT"/>
        </w:rPr>
        <w:t>La mediazione nella rivelazione è via ordinaria</w:t>
      </w:r>
      <w:r w:rsidRPr="00976AE5">
        <w:rPr>
          <w:rFonts w:ascii="Arial" w:hAnsi="Arial"/>
          <w:bCs/>
          <w:sz w:val="24"/>
          <w:lang w:val="it-IT"/>
        </w:rPr>
        <w:t xml:space="preserve">. Dio si serve di uno per i molti, di uno per tutti. Per mezzo dei profeti Dio ha parlato molte volte e in diversi modi. Dio parla per: rivelazione, manifestazione, ispirazione, visione, segni e parole intimamente </w:t>
      </w:r>
      <w:r w:rsidRPr="00976AE5">
        <w:rPr>
          <w:rFonts w:ascii="Arial" w:hAnsi="Arial"/>
          <w:bCs/>
          <w:sz w:val="24"/>
          <w:lang w:val="it-IT"/>
        </w:rPr>
        <w:lastRenderedPageBreak/>
        <w:t xml:space="preserve">connessi. L’Antico Testamento è queste molte volte e i diversi modi attraverso i quali Dio ha parlato, agendo nella storia e guidandola verso il suo compimento di salvezza e di redenzione. </w:t>
      </w:r>
    </w:p>
    <w:p w14:paraId="5A98D7B6" w14:textId="701DDA56" w:rsidR="00025EDB" w:rsidRPr="00976AE5" w:rsidRDefault="00025EDB" w:rsidP="00976AE5">
      <w:pPr>
        <w:spacing w:after="120"/>
        <w:jc w:val="both"/>
        <w:rPr>
          <w:rFonts w:ascii="Arial" w:hAnsi="Arial"/>
          <w:bCs/>
          <w:sz w:val="24"/>
          <w:lang w:val="it-IT"/>
        </w:rPr>
      </w:pPr>
      <w:r w:rsidRPr="00025EDB">
        <w:rPr>
          <w:rFonts w:ascii="Arial" w:hAnsi="Arial"/>
          <w:b/>
          <w:sz w:val="24"/>
          <w:lang w:val="it-IT"/>
        </w:rPr>
        <w:t xml:space="preserve">In questi giorni, oggi </w:t>
      </w:r>
      <w:r w:rsidRPr="00976AE5">
        <w:rPr>
          <w:rFonts w:ascii="Arial" w:hAnsi="Arial"/>
          <w:bCs/>
          <w:sz w:val="24"/>
          <w:lang w:val="it-IT"/>
        </w:rPr>
        <w:t xml:space="preserve">per mezzo del Figlio. Lo stesso, l’unico, il solo Dio che ha parlato in diversi modi e molte volte nell’Antico Testamento, o un tempo, in questi giorni ha parlato a noi per mezzo del Figlio. Il Figlio è Cristo Gesù. Con Cristo il Padre ci ha manifestato, o detto tutto, ma anche ci ha dato tutto. Non deve più né dirci, né darci qualcosa. Donandoci tutto Cristo, in Cristo ci ha donato tutto, ogni cosa. Ci ha donato la pienezza della rivelazione e della salvezza. Cristo Gesù è l’ultimo dono di Dio. Oltre questo dono, non ha nulla più da darci. Donandoci Cristo Gesù, ha in Lui donato tutto se stesso. Il dono è perfetto, la rivelazione è perfetta, la grazia è perfetta. Assai importante, anzi di vitale importanza è questa verità: </w:t>
      </w:r>
      <w:r w:rsidRPr="00976AE5">
        <w:rPr>
          <w:rFonts w:ascii="Arial" w:hAnsi="Arial"/>
          <w:bCs/>
          <w:i/>
          <w:sz w:val="24"/>
          <w:lang w:val="it-IT"/>
        </w:rPr>
        <w:t>l’Autore di tutto è il Dio di Abramo, di Isacco, di Giacobbe, da sempre il Dio che è Padre del Verbo della vita e che dopo il sì della vergine Maria è Padre del Verbo Incarnato, Padre del Messia, Gesù di Nazaret, vero Figlio di Dio, ma anche vero Figlio dell’uomo</w:t>
      </w:r>
      <w:r w:rsidRPr="00976AE5">
        <w:rPr>
          <w:rFonts w:ascii="Arial" w:hAnsi="Arial"/>
          <w:bCs/>
          <w:sz w:val="24"/>
          <w:lang w:val="it-IT"/>
        </w:rPr>
        <w:t xml:space="preserve">. L’unicità dell’Autore pone gli ascoltatori dinanzi alla non possibilità di separare il prima e il dopo nella rivelazione, ma di accogliere il dopo in nome del prima, perché il prima è tutto finalizzato al dopo e il dopo è tutto preannunziato nel prima. Chi opera tutto questo è sempre l’unico e solo Dio. Non crede in Dio chi separa in Lui il prima e il dopo, accoglie il prima, rifiuta il dopo. Sono un’unica rivelazione, un unico mistero, una sola salvezza, una sola redenzione, giustificazione, santificazione, liberazione, verità. Sono un unico e solo atto salvifico dell’unico e solo Dio. </w:t>
      </w:r>
      <w:r w:rsidRPr="00976AE5">
        <w:rPr>
          <w:rFonts w:ascii="Arial" w:hAnsi="Arial"/>
          <w:bCs/>
          <w:i/>
          <w:sz w:val="24"/>
          <w:lang w:val="it-IT"/>
        </w:rPr>
        <w:t xml:space="preserve">Appare fin da subito che il problema o la questione cristologica si fa e diviene problema teologico. </w:t>
      </w:r>
      <w:r w:rsidRPr="00976AE5">
        <w:rPr>
          <w:rFonts w:ascii="Arial" w:hAnsi="Arial"/>
          <w:bCs/>
          <w:sz w:val="24"/>
          <w:lang w:val="it-IT"/>
        </w:rPr>
        <w:t>Da Cristo tutto si sposta in Dio perché Cristo è l’opera di Dio e chi rifiuta Cristo opera di Dio, rifiuta necessariamente il Dio che ha fatto l’opera e il Dio di quest’opera mirabile agli occhi nostri è lo stesso ed unico Dio che l’ha iniziata con la vocazione di Abramo, con la liberazione dalla schiavitù dell’Egitto, con l’introduzione nella Terra Promessa, con la rivelazione fatta ai profeti. È questo il motivo per cui chi non crede in Cristo non crede semplicemente in Dio e chi si rifiuta di conoscere Cristo, si esclude dalla vera conoscenza di Dio. Si esclude semplicemente e puramente dalla salvezza promessa da Dio ai Padri e compiuta tutta nel suo Figlio Unigenito.</w:t>
      </w:r>
    </w:p>
    <w:p w14:paraId="34983F61" w14:textId="77777777" w:rsidR="00025EDB" w:rsidRPr="00976AE5" w:rsidRDefault="00025EDB" w:rsidP="00025EDB">
      <w:pPr>
        <w:spacing w:after="120"/>
        <w:jc w:val="both"/>
        <w:rPr>
          <w:rFonts w:ascii="Arial" w:hAnsi="Arial"/>
          <w:sz w:val="24"/>
          <w:lang w:val="it-IT"/>
        </w:rPr>
      </w:pPr>
      <w:r w:rsidRPr="00025EDB">
        <w:rPr>
          <w:rFonts w:ascii="Arial" w:hAnsi="Arial"/>
          <w:b/>
          <w:sz w:val="24"/>
          <w:lang w:val="it-IT"/>
        </w:rPr>
        <w:t>Erede di tutte le cose</w:t>
      </w:r>
      <w:r w:rsidRPr="00025EDB">
        <w:rPr>
          <w:rFonts w:ascii="Arial" w:hAnsi="Arial"/>
          <w:sz w:val="24"/>
          <w:lang w:val="it-IT"/>
        </w:rPr>
        <w:t>.</w:t>
      </w:r>
      <w:r w:rsidRPr="00976AE5">
        <w:rPr>
          <w:rFonts w:ascii="Arial" w:hAnsi="Arial"/>
          <w:sz w:val="24"/>
          <w:lang w:val="it-IT"/>
        </w:rPr>
        <w:t xml:space="preserve"> Fin da subito è detto che Cristo Gesù, il Figlio Unigenito del Padre, il Verbo che si è fatto carne nel seno della Vergine Maria, il Messia atteso e promesso è costituito erede di tutte le cose. Lui è stato fatto da Dio l’unico erede della sua verità e della sua grazia, l’unico erede del Paradiso. Anche questa verità è carica di tremende conseguenze: </w:t>
      </w:r>
      <w:r w:rsidRPr="00976AE5">
        <w:rPr>
          <w:rFonts w:ascii="Arial" w:hAnsi="Arial"/>
          <w:i/>
          <w:sz w:val="24"/>
          <w:lang w:val="it-IT"/>
        </w:rPr>
        <w:t>Se Cristo, o il Figlio, è l’unico e il solo erede, perché erede di tutte le cose, ne consegue che nessuno potrà mai ereditare il Paradiso, la grazia, la verità, nessuno può accedere a questi beni divini, se non divenendo una cosa sola con Cristo</w:t>
      </w:r>
      <w:r w:rsidRPr="00976AE5">
        <w:rPr>
          <w:rFonts w:ascii="Arial" w:hAnsi="Arial"/>
          <w:sz w:val="24"/>
          <w:lang w:val="it-IT"/>
        </w:rPr>
        <w:t xml:space="preserve">. Questo avviene solo credendo nella sua Persona e nella sua missione, nella sua Parola e nel suo Vangelo, in ogni Parola che è uscita dalla sua bocca. La fede in Lui è la via per entrare in possesso di ogni promessa di Dio, fatta non attraverso Cristo Gesù, ma per mezzo dei profeti nell’Antico Testamento. Questo significa semplicemente che: </w:t>
      </w:r>
      <w:r w:rsidRPr="00976AE5">
        <w:rPr>
          <w:rFonts w:ascii="Arial" w:hAnsi="Arial"/>
          <w:i/>
          <w:sz w:val="24"/>
          <w:lang w:val="it-IT"/>
        </w:rPr>
        <w:t xml:space="preserve">quanti si escludono dal Nuovo Testamento, perché si rifiutano di credere in Cristo, si escludono anche dall’Antico, perché il compimento, la realizzazione, la </w:t>
      </w:r>
      <w:r w:rsidRPr="00976AE5">
        <w:rPr>
          <w:rFonts w:ascii="Arial" w:hAnsi="Arial"/>
          <w:i/>
          <w:sz w:val="24"/>
          <w:lang w:val="it-IT"/>
        </w:rPr>
        <w:lastRenderedPageBreak/>
        <w:t>perfezione dell’Antico Testamento è Cristo Gesù. Non: è in Cristo Gesù, ma: è Cristo Gesù, perché è Cristo la promessa fatta da Dio ad Abramo, a Davide, ai profeti.</w:t>
      </w:r>
      <w:r w:rsidRPr="00976AE5">
        <w:rPr>
          <w:rFonts w:ascii="Arial" w:hAnsi="Arial"/>
          <w:sz w:val="24"/>
          <w:lang w:val="it-IT"/>
        </w:rPr>
        <w:t xml:space="preserve"> </w:t>
      </w:r>
    </w:p>
    <w:p w14:paraId="4FC4330B" w14:textId="628FFDAD"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Mediatore nella creazione. </w:t>
      </w:r>
      <w:r w:rsidRPr="00976AE5">
        <w:rPr>
          <w:rFonts w:ascii="Arial" w:hAnsi="Arial"/>
          <w:bCs/>
          <w:sz w:val="24"/>
          <w:lang w:val="it-IT"/>
        </w:rPr>
        <w:t xml:space="preserve">Mediatore nella Redenzione. Cristo Gesù è mediatore nella Creazione: tutto fu fatto per messo di Lui. È anche mediatore nella Redenzione: tutta la salvezza è stata realizzata da Lui, in virtù del suo sacrificio offerto al Padre sul legno della croce. </w:t>
      </w:r>
      <w:r w:rsidRPr="00976AE5">
        <w:rPr>
          <w:rFonts w:ascii="Arial" w:hAnsi="Arial"/>
          <w:bCs/>
          <w:i/>
          <w:sz w:val="24"/>
          <w:lang w:val="it-IT"/>
        </w:rPr>
        <w:t>Non due mediazioni, ma una sola. Prima che fosse mediatore nella creazione, il Padre lo aveva già chiamato ad essere mediatore nella redenzione ed è mediatore nella creazione perché già costituito mediatore nella redenzione</w:t>
      </w:r>
      <w:r w:rsidRPr="00976AE5">
        <w:rPr>
          <w:rFonts w:ascii="Arial" w:hAnsi="Arial"/>
          <w:bCs/>
          <w:sz w:val="24"/>
          <w:lang w:val="it-IT"/>
        </w:rPr>
        <w:t xml:space="preserve">. È questo il mistero che avvolge Cristo Gesù, mistero di eternità e di tempo, mistero nel tempo perché già mistero nell’eternità. Il mistero di redenzione da realizzare </w:t>
      </w:r>
      <w:r w:rsidR="00D6398C" w:rsidRPr="00976AE5">
        <w:rPr>
          <w:rFonts w:ascii="Arial" w:hAnsi="Arial"/>
          <w:bCs/>
          <w:sz w:val="24"/>
          <w:lang w:val="it-IT"/>
        </w:rPr>
        <w:t>nel tempo</w:t>
      </w:r>
      <w:r w:rsidRPr="00976AE5">
        <w:rPr>
          <w:rFonts w:ascii="Arial" w:hAnsi="Arial"/>
          <w:bCs/>
          <w:sz w:val="24"/>
          <w:lang w:val="it-IT"/>
        </w:rPr>
        <w:t xml:space="preserve"> dona origine e compimento al mistero vissuto all’inizio del tempo con la creazione dell’universo visibile ed invisibile per mezzo di Lui e in vista di Lui. Crede in Dio secondo verità chi accoglie e vive in tutta pienezza di verità, di amore, di giustizia, di santità la mediazione del Verbo Incarnato sia in ordine alla creazione che alla redenzione. </w:t>
      </w:r>
      <w:r w:rsidRPr="00976AE5">
        <w:rPr>
          <w:rFonts w:ascii="Arial" w:hAnsi="Arial"/>
          <w:bCs/>
          <w:i/>
          <w:sz w:val="24"/>
          <w:lang w:val="it-IT"/>
        </w:rPr>
        <w:t>Dio agisce così e questa modalità non è accidentale, ma essenziale, eterna, nel tempo e nel cielo, prima del tempo, nel tempo e dopo il tempo</w:t>
      </w:r>
      <w:r w:rsidRPr="00976AE5">
        <w:rPr>
          <w:rFonts w:ascii="Arial" w:hAnsi="Arial"/>
          <w:bCs/>
          <w:sz w:val="24"/>
          <w:lang w:val="it-IT"/>
        </w:rPr>
        <w:t xml:space="preserve">. Senza Cristo, il Padre non è più nella sua verità di operazione. Senza Cristo, ogni confessione di Dio risulta parziale, incompleta, lacunosa, risulta semplicemente inadeguata, inefficace, povera. Cristo e il Padre sono l’unica e sola opera di salvezza. Se manca questa unicità, non vi è neanche vera salvezza. Quella che si crede di possedere è semplicemente un’idea umana di salvezza, ma in nessun caso è la verità divina della redenzione. </w:t>
      </w:r>
    </w:p>
    <w:p w14:paraId="34E71FCA" w14:textId="77777777" w:rsidR="00025EDB" w:rsidRPr="00976AE5" w:rsidRDefault="00025EDB" w:rsidP="00025EDB">
      <w:pPr>
        <w:spacing w:after="120"/>
        <w:jc w:val="both"/>
        <w:rPr>
          <w:rFonts w:ascii="Arial" w:hAnsi="Arial"/>
          <w:sz w:val="24"/>
          <w:lang w:val="it-IT"/>
        </w:rPr>
      </w:pPr>
      <w:r w:rsidRPr="00976AE5">
        <w:rPr>
          <w:rFonts w:ascii="Arial" w:hAnsi="Arial"/>
          <w:b/>
          <w:iCs/>
          <w:sz w:val="24"/>
          <w:lang w:val="it-IT"/>
        </w:rPr>
        <w:t>Irradiazione della sua gloria.</w:t>
      </w:r>
      <w:r w:rsidRPr="00025EDB">
        <w:rPr>
          <w:rFonts w:ascii="Arial" w:hAnsi="Arial"/>
          <w:b/>
          <w:i/>
          <w:sz w:val="24"/>
          <w:lang w:val="it-IT"/>
        </w:rPr>
        <w:t xml:space="preserve"> </w:t>
      </w:r>
      <w:r w:rsidRPr="00976AE5">
        <w:rPr>
          <w:rFonts w:ascii="Arial" w:hAnsi="Arial"/>
          <w:sz w:val="24"/>
          <w:lang w:val="it-IT"/>
        </w:rPr>
        <w:t xml:space="preserve">Chi è Cristo Gesù, il Crocifisso che è il Risorto, Colui che era morto ma che ora è vivo ed è presso Dio, assiso alla sua destra? </w:t>
      </w:r>
      <w:r w:rsidRPr="00976AE5">
        <w:rPr>
          <w:rFonts w:ascii="Arial" w:hAnsi="Arial"/>
          <w:i/>
          <w:sz w:val="24"/>
          <w:lang w:val="it-IT"/>
        </w:rPr>
        <w:t xml:space="preserve">La prima verità, senza la quale ogni altra diventa falsità, è questa: </w:t>
      </w:r>
      <w:r w:rsidRPr="00976AE5">
        <w:rPr>
          <w:rFonts w:ascii="Arial" w:hAnsi="Arial"/>
          <w:sz w:val="24"/>
          <w:lang w:val="it-IT"/>
        </w:rPr>
        <w:t xml:space="preserve">Cristo Gesù non puramente e semplicemente un uomo. L’essenza di Gesù non è la sua sola umanità. </w:t>
      </w:r>
      <w:r w:rsidRPr="00976AE5">
        <w:rPr>
          <w:rFonts w:ascii="Arial" w:hAnsi="Arial"/>
          <w:i/>
          <w:sz w:val="24"/>
          <w:lang w:val="it-IT"/>
        </w:rPr>
        <w:t xml:space="preserve">Lui, prima di farsi carne nel seno della Vergine Maria, è Dio, è da Dio, è in Dio. Da vero Dio, esistente prima del tempo, nel tempo si fa, diviene vero uomo. </w:t>
      </w:r>
      <w:r w:rsidRPr="00976AE5">
        <w:rPr>
          <w:rFonts w:ascii="Arial" w:hAnsi="Arial"/>
          <w:sz w:val="24"/>
          <w:lang w:val="it-IT"/>
        </w:rPr>
        <w:t xml:space="preserve">Chi si fa uomo è il Figlio del Padre. Questa la vera essenza di Cristo: Dio che si fa uomo, vero Dio che si fa vero uomo. La divinità gli appartiene per generazione eterna dal Padre. Come Figlio generato dal Padre Lui è non creato, è Creatore; non è stato fatto, è Colui per mezzo del quale esiste tutto ciò che esiste. Neanche Uomo egli è stato fatto; Uomo Egli è divenuto, si è fatto. </w:t>
      </w:r>
      <w:r w:rsidRPr="00976AE5">
        <w:rPr>
          <w:rFonts w:ascii="Arial" w:hAnsi="Arial"/>
          <w:i/>
          <w:sz w:val="24"/>
          <w:lang w:val="it-IT"/>
        </w:rPr>
        <w:t>Ogni uomo è fatto uomo da un altro uomo. Il Verbo della vita si è fatto, è divenuto uomo per opera dello Spirito Santo, nel seno verginale di Maria Santissima, che a giusto titolo è Madre della Persona che da Lei è nata e per questo Ella è vera Madre di Dio</w:t>
      </w:r>
      <w:r w:rsidRPr="00976AE5">
        <w:rPr>
          <w:rFonts w:ascii="Arial" w:hAnsi="Arial"/>
          <w:sz w:val="24"/>
          <w:lang w:val="it-IT"/>
        </w:rPr>
        <w:t xml:space="preserve">. Gesù è gloria dalla gloria del Padre, per questo l’Autore non esita a dire che Gesù è irradiazione della sua gloria. La gloria di Dio è la sua divinità e il Padre, generando il Figlio, lo ha rivestito in eterno, dall’eternità, da sempre, di tutta la sua gloria. Poiché questa generazione è fuori del tempo, essa è anche senza tempo. Da sempre e per sempre, in principio, cioè fuori del tempo, il Verbo è generato dal Padre e da sempre e per sempre Dio esiste nell’unità di una sola natura e nella trinità delle Persone divine. </w:t>
      </w:r>
      <w:r w:rsidRPr="00976AE5">
        <w:rPr>
          <w:rFonts w:ascii="Arial" w:hAnsi="Arial"/>
          <w:i/>
          <w:sz w:val="24"/>
          <w:lang w:val="it-IT"/>
        </w:rPr>
        <w:t xml:space="preserve">L’irradiazione è eterna, cioè senza principio e senza fine. Il Verbo è dal Padre, ma è eternamente da Lui. Non esiste prima il Padre e poi in successione il Figlio. L’irradiazione dice simultaneità </w:t>
      </w:r>
      <w:r w:rsidRPr="00976AE5">
        <w:rPr>
          <w:rFonts w:ascii="Arial" w:hAnsi="Arial"/>
          <w:i/>
          <w:sz w:val="24"/>
          <w:lang w:val="it-IT"/>
        </w:rPr>
        <w:lastRenderedPageBreak/>
        <w:t xml:space="preserve">eterna. </w:t>
      </w:r>
      <w:r w:rsidRPr="00976AE5">
        <w:rPr>
          <w:rFonts w:ascii="Arial" w:hAnsi="Arial"/>
          <w:sz w:val="24"/>
          <w:lang w:val="it-IT"/>
        </w:rPr>
        <w:t xml:space="preserve">Esiste il Padre, esiste il Figlio, esiste lo Spirito Santo. La simultaneità è anche unità di natura. Una sola natura divina. È questo il mistero. Da questo mistero bisogna partire se si vuole conoscere chi è Gesù. </w:t>
      </w:r>
    </w:p>
    <w:p w14:paraId="21BB465A" w14:textId="1305B093"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Impronta della sua sostanza. </w:t>
      </w:r>
      <w:r w:rsidRPr="00976AE5">
        <w:rPr>
          <w:rFonts w:ascii="Arial" w:hAnsi="Arial"/>
          <w:bCs/>
          <w:i/>
          <w:sz w:val="24"/>
          <w:lang w:val="it-IT"/>
        </w:rPr>
        <w:t xml:space="preserve">L’irradiazione </w:t>
      </w:r>
      <w:r w:rsidRPr="00976AE5">
        <w:rPr>
          <w:rFonts w:ascii="Arial" w:hAnsi="Arial"/>
          <w:bCs/>
          <w:sz w:val="24"/>
          <w:lang w:val="it-IT"/>
        </w:rPr>
        <w:t xml:space="preserve">da sola per l’autore non è sufficiente a dire l’essenza di Cristo Gesù. Per coglierla meglio si serve di un’altra parola: </w:t>
      </w:r>
      <w:r w:rsidRPr="00976AE5">
        <w:rPr>
          <w:rFonts w:ascii="Arial" w:hAnsi="Arial"/>
          <w:bCs/>
          <w:i/>
          <w:sz w:val="24"/>
          <w:lang w:val="it-IT"/>
        </w:rPr>
        <w:t>impronta della sua sostanza</w:t>
      </w:r>
      <w:r w:rsidRPr="00976AE5">
        <w:rPr>
          <w:rFonts w:ascii="Arial" w:hAnsi="Arial"/>
          <w:bCs/>
          <w:sz w:val="24"/>
          <w:lang w:val="it-IT"/>
        </w:rPr>
        <w:t xml:space="preserve">. La sostanza divina è tutta in Cristo Gesù. Non è però una sostanza diversa da quella del Padre. È la stessa sostanza, l’unica e la sola, nella quale sussistono Padre, Figlio e Spirito Santo. Cristo Gesù è di sostanza e natura divina. Questa gli appartiene per generazione eterna. Lui è sostanzialmente Dio. Eternamente Dio. Infinitamente Dio. L’autore, dicendo: </w:t>
      </w:r>
      <w:r w:rsidRPr="00976AE5">
        <w:rPr>
          <w:rFonts w:ascii="Arial" w:hAnsi="Arial"/>
          <w:bCs/>
          <w:i/>
          <w:sz w:val="24"/>
          <w:lang w:val="it-IT"/>
        </w:rPr>
        <w:t>impronta della sua sostanza</w:t>
      </w:r>
      <w:r w:rsidRPr="00976AE5">
        <w:rPr>
          <w:rFonts w:ascii="Arial" w:hAnsi="Arial"/>
          <w:bCs/>
          <w:sz w:val="24"/>
          <w:lang w:val="it-IT"/>
        </w:rPr>
        <w:t xml:space="preserve">, intende affermare che tutta la sostanza divina del Padre è stata donata al Verbo della Vita. Questa impronta di sostanza non ha però generato una nuova sostanza, anche se divina ed eterna. Generata è stata la Persona del Verbo, la natura è la stessa, la sola, l’unica che è del Padre. </w:t>
      </w:r>
      <w:r w:rsidRPr="00976AE5">
        <w:rPr>
          <w:rFonts w:ascii="Arial" w:hAnsi="Arial"/>
          <w:bCs/>
          <w:i/>
          <w:sz w:val="24"/>
          <w:lang w:val="it-IT"/>
        </w:rPr>
        <w:t xml:space="preserve">Non due sostanze, ma una sola; non due nature, ma una sola nell’eternità. </w:t>
      </w:r>
      <w:r w:rsidRPr="00976AE5">
        <w:rPr>
          <w:rFonts w:ascii="Arial" w:hAnsi="Arial"/>
          <w:bCs/>
          <w:sz w:val="24"/>
          <w:lang w:val="it-IT"/>
        </w:rPr>
        <w:t>Nel tempo poi il Verbo, facendosi uomo, ha acquisito anche la natura umana completa, è divenuto vero uomo.</w:t>
      </w:r>
      <w:r w:rsidR="00AC69D3">
        <w:rPr>
          <w:rFonts w:ascii="Arial" w:hAnsi="Arial"/>
          <w:bCs/>
          <w:sz w:val="24"/>
          <w:lang w:val="it-IT"/>
        </w:rPr>
        <w:t xml:space="preserve"> </w:t>
      </w:r>
      <w:r w:rsidRPr="00976AE5">
        <w:rPr>
          <w:rFonts w:ascii="Arial" w:hAnsi="Arial"/>
          <w:bCs/>
          <w:i/>
          <w:sz w:val="24"/>
          <w:lang w:val="it-IT"/>
        </w:rPr>
        <w:t>Anche se l’immagine dell’impronta è debole per rapporto al mistero che essa esprime, o contiene, la verità però non è debole</w:t>
      </w:r>
      <w:r w:rsidRPr="00976AE5">
        <w:rPr>
          <w:rFonts w:ascii="Arial" w:hAnsi="Arial"/>
          <w:bCs/>
          <w:sz w:val="24"/>
          <w:lang w:val="it-IT"/>
        </w:rPr>
        <w:t xml:space="preserve">. Potrebbe essere debole la spiegazione, ma il contenuto è forte: Cristo Gesù non è solamente da Dio, Egli è vero Dio, perché la sua natura è divina, la sua sostanza è eterna, la sua impronta è dalla sostanza e nella sostanza del Padre. Egli è tutto questo per generazione etera, prima del tempo, prima della creazione. </w:t>
      </w:r>
    </w:p>
    <w:p w14:paraId="2886A67D" w14:textId="77777777"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Sostiene tutte le cose </w:t>
      </w:r>
      <w:r w:rsidRPr="00976AE5">
        <w:rPr>
          <w:rFonts w:ascii="Arial" w:hAnsi="Arial"/>
          <w:bCs/>
          <w:sz w:val="24"/>
          <w:lang w:val="it-IT"/>
        </w:rPr>
        <w:t xml:space="preserve">con la potenza della sua parola. Il Verbo della vita, ora Verbo della vita incarnato è Colui che dona vita a tutte le cose. Egli è fuori delle cose, ma è dentro l’umanità. Da dentro l’umanità e anche fuori della stessa creazione, Egli dona sussistenza ad ogni realtà esistente, visibile e invisibile. Ogni cosa esiste per Lui, ma anche in vista di Lui. Senza di Lui nulla esiste di ciò che esiste. </w:t>
      </w:r>
      <w:r w:rsidRPr="00976AE5">
        <w:rPr>
          <w:rFonts w:ascii="Arial" w:hAnsi="Arial"/>
          <w:bCs/>
          <w:i/>
          <w:sz w:val="24"/>
          <w:lang w:val="it-IT"/>
        </w:rPr>
        <w:t>Senza di Lui non c’è vita né naturale, né soprannaturale. Egli è semplicemente la vita dell’universo sia nell’ordine della natura che della grazia, sia della creazione che della redenzione</w:t>
      </w:r>
      <w:r w:rsidRPr="00976AE5">
        <w:rPr>
          <w:rFonts w:ascii="Arial" w:hAnsi="Arial"/>
          <w:bCs/>
          <w:sz w:val="24"/>
          <w:lang w:val="it-IT"/>
        </w:rPr>
        <w:t xml:space="preserve">. Ogni vita è in Cristo, è per Cristo, è da Cristo, si vive con Cristo. </w:t>
      </w:r>
    </w:p>
    <w:p w14:paraId="50ADE14D" w14:textId="77777777" w:rsidR="00025EDB" w:rsidRPr="00976AE5" w:rsidRDefault="00025EDB" w:rsidP="00025EDB">
      <w:pPr>
        <w:spacing w:after="120"/>
        <w:jc w:val="both"/>
        <w:rPr>
          <w:rFonts w:ascii="Arial" w:hAnsi="Arial"/>
          <w:sz w:val="24"/>
          <w:lang w:val="it-IT"/>
        </w:rPr>
      </w:pPr>
      <w:r w:rsidRPr="00025EDB">
        <w:rPr>
          <w:rFonts w:ascii="Arial" w:hAnsi="Arial"/>
          <w:b/>
          <w:sz w:val="24"/>
          <w:lang w:val="it-IT"/>
        </w:rPr>
        <w:t xml:space="preserve">La purificazione dei peccati. </w:t>
      </w:r>
      <w:r w:rsidRPr="00976AE5">
        <w:rPr>
          <w:rFonts w:ascii="Arial" w:hAnsi="Arial"/>
          <w:sz w:val="24"/>
          <w:lang w:val="it-IT"/>
        </w:rPr>
        <w:t xml:space="preserve">L’autore rivela uno dei fini dell’incarnazione: la purificazione dei peccati. </w:t>
      </w:r>
      <w:r w:rsidRPr="00976AE5">
        <w:rPr>
          <w:rFonts w:ascii="Arial" w:hAnsi="Arial"/>
          <w:i/>
          <w:sz w:val="24"/>
          <w:lang w:val="it-IT"/>
        </w:rPr>
        <w:t>Sappiamo che essa fu compiuta per espiazione vicaria</w:t>
      </w:r>
      <w:r w:rsidRPr="00976AE5">
        <w:rPr>
          <w:rFonts w:ascii="Arial" w:hAnsi="Arial"/>
          <w:sz w:val="24"/>
          <w:lang w:val="it-IT"/>
        </w:rPr>
        <w:t xml:space="preserve">. Lui è pertanto il Giusto che si è offerto per gli ingiusti, perché fossero cancellati i loro peccati. Non c’è purificazione dei peccati se non per mezzo di Lui e nessun peccato verrà mai cancellato se non per Lui, per l’espiazione che Lui ha fatto sulla croce. </w:t>
      </w:r>
    </w:p>
    <w:p w14:paraId="39A92349" w14:textId="77777777" w:rsidR="00025EDB" w:rsidRPr="00976AE5" w:rsidRDefault="00025EDB" w:rsidP="00025EDB">
      <w:pPr>
        <w:spacing w:after="120"/>
        <w:jc w:val="both"/>
        <w:rPr>
          <w:rFonts w:ascii="Arial" w:hAnsi="Arial"/>
          <w:sz w:val="24"/>
          <w:lang w:val="it-IT"/>
        </w:rPr>
      </w:pPr>
      <w:r w:rsidRPr="00025EDB">
        <w:rPr>
          <w:rFonts w:ascii="Arial" w:hAnsi="Arial"/>
          <w:b/>
          <w:sz w:val="24"/>
          <w:lang w:val="it-IT"/>
        </w:rPr>
        <w:t>Assiso alla destra del Padre</w:t>
      </w:r>
      <w:r w:rsidRPr="00025EDB">
        <w:rPr>
          <w:rFonts w:ascii="Arial" w:hAnsi="Arial"/>
          <w:sz w:val="24"/>
          <w:lang w:val="it-IT"/>
        </w:rPr>
        <w:t>.</w:t>
      </w:r>
      <w:r w:rsidRPr="00976AE5">
        <w:rPr>
          <w:rFonts w:ascii="Arial" w:hAnsi="Arial"/>
          <w:sz w:val="24"/>
          <w:lang w:val="it-IT"/>
        </w:rPr>
        <w:t xml:space="preserve"> È manifestata qual è la vita attuale di Cristo Gesù dopo la sua Passione, Morte, Risurrezione. Egli è asceso al Cielo e siede alla destra del Padre. Egli è presso Dio. Dio non lo ha abbandonato nel sepolcro. Non lo ha lasciato sulla nostra terra per sempre. Ha voluto che sedesse nei Cieli alla sua destra. </w:t>
      </w:r>
      <w:r w:rsidRPr="00976AE5">
        <w:rPr>
          <w:rFonts w:ascii="Arial" w:hAnsi="Arial"/>
          <w:i/>
          <w:sz w:val="24"/>
          <w:lang w:val="it-IT"/>
        </w:rPr>
        <w:t>Chi è assiso alla destra del Padre è il Verbo Incarnato nella gloria della sua umanità, trasformata dalla risurrezione che ha reso il suo corpo tutto spirituale, incorruttibile, immortale, glorioso</w:t>
      </w:r>
      <w:r w:rsidRPr="00976AE5">
        <w:rPr>
          <w:rFonts w:ascii="Arial" w:hAnsi="Arial"/>
          <w:sz w:val="24"/>
          <w:lang w:val="it-IT"/>
        </w:rPr>
        <w:t>.</w:t>
      </w:r>
    </w:p>
    <w:p w14:paraId="28BB78F8" w14:textId="77777777" w:rsidR="00025EDB" w:rsidRPr="00976AE5" w:rsidRDefault="00025EDB" w:rsidP="00025EDB">
      <w:pPr>
        <w:spacing w:after="120"/>
        <w:jc w:val="both"/>
        <w:rPr>
          <w:rFonts w:ascii="Arial" w:hAnsi="Arial"/>
          <w:sz w:val="24"/>
          <w:lang w:val="it-IT"/>
        </w:rPr>
      </w:pPr>
      <w:r w:rsidRPr="00025EDB">
        <w:rPr>
          <w:rFonts w:ascii="Arial" w:hAnsi="Arial"/>
          <w:b/>
          <w:sz w:val="24"/>
          <w:lang w:val="it-IT"/>
        </w:rPr>
        <w:t>Superiore agli Angeli.</w:t>
      </w:r>
      <w:r w:rsidRPr="00025EDB">
        <w:rPr>
          <w:rFonts w:ascii="Arial" w:hAnsi="Arial"/>
          <w:sz w:val="24"/>
          <w:lang w:val="it-IT"/>
        </w:rPr>
        <w:t xml:space="preserve"> </w:t>
      </w:r>
      <w:r w:rsidRPr="00976AE5">
        <w:rPr>
          <w:rFonts w:ascii="Arial" w:hAnsi="Arial"/>
          <w:sz w:val="24"/>
          <w:lang w:val="it-IT"/>
        </w:rPr>
        <w:t xml:space="preserve">Gli Angeli sono esseri spirituali. Esistono come puri spiriti, senza bisogno del corpo materiale. È questo il loro mistero. Per creazione gli </w:t>
      </w:r>
      <w:r w:rsidRPr="00976AE5">
        <w:rPr>
          <w:rFonts w:ascii="Arial" w:hAnsi="Arial"/>
          <w:sz w:val="24"/>
          <w:lang w:val="it-IT"/>
        </w:rPr>
        <w:lastRenderedPageBreak/>
        <w:t xml:space="preserve">Angeli sono superiori agli uomini. Questa verità è attestata dalla Scrittura Antica. Cristo Gesù invece, Verbo Incarnato, nello splendore della sua umanità è superiore agli Angeli. Anche questa verità attesta la superiorità di Cristo, ma è anche funzionale alla rivelazione. Se si accoglie la rivelazione che Dio ha fatto per mezzo degli Angeli (AT), tanto più si deve accogliere la rivelazione fatta da chi agli Angeli è superiore. </w:t>
      </w:r>
      <w:r w:rsidRPr="00976AE5">
        <w:rPr>
          <w:rFonts w:ascii="Arial" w:hAnsi="Arial"/>
          <w:i/>
          <w:sz w:val="24"/>
          <w:lang w:val="it-IT"/>
        </w:rPr>
        <w:t>Se è superiore chi fa la rivelazione, superiore è anche la rivelazione fatta.</w:t>
      </w:r>
      <w:r w:rsidRPr="00976AE5">
        <w:rPr>
          <w:rFonts w:ascii="Arial" w:hAnsi="Arial"/>
          <w:sz w:val="24"/>
          <w:lang w:val="it-IT"/>
        </w:rPr>
        <w:t xml:space="preserve"> Il Nuovo Testamento ha una superiorità per rapporto all’Antico non solo per il suo contenuto di salvezza, ma anche per Colui che l’ha fatta e chi l’ha fatta è superiore agli Angeli.</w:t>
      </w:r>
    </w:p>
    <w:p w14:paraId="3B1C8694" w14:textId="77777777"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Oggi ti ho generato. </w:t>
      </w:r>
      <w:r w:rsidRPr="00976AE5">
        <w:rPr>
          <w:rFonts w:ascii="Arial" w:hAnsi="Arial"/>
          <w:bCs/>
          <w:sz w:val="24"/>
          <w:lang w:val="it-IT"/>
        </w:rPr>
        <w:t xml:space="preserve">Tu sei mio figlio. È questa l’essenza eterna del Crocifisso che è il Risorto. </w:t>
      </w:r>
      <w:r w:rsidRPr="00976AE5">
        <w:rPr>
          <w:rFonts w:ascii="Arial" w:hAnsi="Arial"/>
          <w:bCs/>
          <w:i/>
          <w:sz w:val="24"/>
          <w:lang w:val="it-IT"/>
        </w:rPr>
        <w:t xml:space="preserve">Egli è vero Figlio di Dio, vero Figlio per generazione eterna. </w:t>
      </w:r>
      <w:r w:rsidRPr="00976AE5">
        <w:rPr>
          <w:rFonts w:ascii="Arial" w:hAnsi="Arial"/>
          <w:bCs/>
          <w:sz w:val="24"/>
          <w:lang w:val="it-IT"/>
        </w:rPr>
        <w:t xml:space="preserve">Dio l’ha generato prima del tempo, prima della creazione. </w:t>
      </w:r>
      <w:r w:rsidRPr="00976AE5">
        <w:rPr>
          <w:rFonts w:ascii="Arial" w:hAnsi="Arial"/>
          <w:bCs/>
          <w:i/>
          <w:sz w:val="24"/>
          <w:lang w:val="it-IT"/>
        </w:rPr>
        <w:t>Questa verità fa la vera differenza tra Cristo ed ogni altro uomo</w:t>
      </w:r>
      <w:r w:rsidRPr="00976AE5">
        <w:rPr>
          <w:rFonts w:ascii="Arial" w:hAnsi="Arial"/>
          <w:bCs/>
          <w:sz w:val="24"/>
          <w:lang w:val="it-IT"/>
        </w:rPr>
        <w:t xml:space="preserve">. Ogni altro uomo è stato fatto per mezzo di Cristo. Cristo non è stato fatto. È stato, anzi è, generato dal Padre, oggi, nell’eternità. Tutti gli altri prima di Cristo, da Abramo fino a Malachia, compresi gli Angeli, scompaiono dinanzi a Lui. </w:t>
      </w:r>
      <w:r w:rsidRPr="00976AE5">
        <w:rPr>
          <w:rFonts w:ascii="Arial" w:hAnsi="Arial"/>
          <w:bCs/>
          <w:i/>
          <w:sz w:val="24"/>
          <w:lang w:val="it-IT"/>
        </w:rPr>
        <w:t>Tutti costoro sono da Lui, per Lui. Lui invece è dal Padre, per il Padre. Ogni uomo è da Lui e per Lui. Non solo per redenzione deve essere da Lui e per Lui, quanto anche per creazione è da Lui e per Lui</w:t>
      </w:r>
      <w:r w:rsidRPr="00976AE5">
        <w:rPr>
          <w:rFonts w:ascii="Arial" w:hAnsi="Arial"/>
          <w:bCs/>
          <w:sz w:val="24"/>
          <w:lang w:val="it-IT"/>
        </w:rPr>
        <w:t xml:space="preserve">. Abramo è da Cristo e per Cristo, come anche Mosè, i profeti, tutti i giusti dell’Antico Testamento, ogni uomo di ogni razza, popolo e lingua. Anche ogni fondatore di Religione è da Cristo ed è per Cristo. Ogni suo discepolo, dopo Cristo, deve passare a Cristo, perché ogni uomo è per Cristo e da Cristo. </w:t>
      </w:r>
    </w:p>
    <w:p w14:paraId="5063B65A" w14:textId="2F383070"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Gli Angeli adorano Cristo. </w:t>
      </w:r>
      <w:r w:rsidRPr="00976AE5">
        <w:rPr>
          <w:rFonts w:ascii="Arial" w:hAnsi="Arial"/>
          <w:bCs/>
          <w:sz w:val="24"/>
          <w:lang w:val="it-IT"/>
        </w:rPr>
        <w:t xml:space="preserve">Gli Angeli non sono Signori. È questa una verità tratta dalla Scrittura Antica. Gli Angeli non sono Signori, perché loro sono creature del Signore. Signore è uno solo: Dio. Dio è il Signore del creato. </w:t>
      </w:r>
      <w:r w:rsidRPr="00976AE5">
        <w:rPr>
          <w:rFonts w:ascii="Arial" w:hAnsi="Arial"/>
          <w:bCs/>
          <w:i/>
          <w:sz w:val="24"/>
          <w:lang w:val="it-IT"/>
        </w:rPr>
        <w:t>È Signore per creazione, perché Lui l’ha fatto e a Lui appartiene, a Lui obbedisce in tutto. In quanto fattura di Cristo Gesù, gli Angeli riconoscono Cristo come il loro Autore e come loro Autore lo adorano e prestano l’ossequio della loro obbedienza</w:t>
      </w:r>
      <w:r w:rsidRPr="00976AE5">
        <w:rPr>
          <w:rFonts w:ascii="Arial" w:hAnsi="Arial"/>
          <w:bCs/>
          <w:sz w:val="24"/>
          <w:lang w:val="it-IT"/>
        </w:rPr>
        <w:t xml:space="preserve">. L’obbedienza è l’adorazione. L’obbedienza si </w:t>
      </w:r>
      <w:r w:rsidR="00D6398C" w:rsidRPr="00976AE5">
        <w:rPr>
          <w:rFonts w:ascii="Arial" w:hAnsi="Arial"/>
          <w:bCs/>
          <w:sz w:val="24"/>
          <w:lang w:val="it-IT"/>
        </w:rPr>
        <w:t>dà</w:t>
      </w:r>
      <w:r w:rsidRPr="00976AE5">
        <w:rPr>
          <w:rFonts w:ascii="Arial" w:hAnsi="Arial"/>
          <w:bCs/>
          <w:sz w:val="24"/>
          <w:lang w:val="it-IT"/>
        </w:rPr>
        <w:t xml:space="preserve"> a chi è Superiore e Cristo è Superiore non perché tale è stato fatto, ma perché in se stesso è Dio. </w:t>
      </w:r>
    </w:p>
    <w:p w14:paraId="1C578BB1" w14:textId="77777777" w:rsidR="00025EDB" w:rsidRPr="00976AE5" w:rsidRDefault="00025EDB" w:rsidP="00025EDB">
      <w:pPr>
        <w:spacing w:after="120"/>
        <w:jc w:val="both"/>
        <w:rPr>
          <w:rFonts w:ascii="Arial" w:hAnsi="Arial"/>
          <w:bCs/>
          <w:sz w:val="24"/>
          <w:lang w:val="it-IT"/>
        </w:rPr>
      </w:pPr>
      <w:r w:rsidRPr="00025EDB">
        <w:rPr>
          <w:rFonts w:ascii="Arial" w:hAnsi="Arial"/>
          <w:b/>
          <w:sz w:val="24"/>
          <w:lang w:val="it-IT"/>
        </w:rPr>
        <w:t>Cristo è giudice.</w:t>
      </w:r>
      <w:r w:rsidRPr="00976AE5">
        <w:rPr>
          <w:rFonts w:ascii="Arial" w:hAnsi="Arial"/>
          <w:bCs/>
          <w:sz w:val="24"/>
          <w:lang w:val="it-IT"/>
        </w:rPr>
        <w:t xml:space="preserve"> Cristo è Dio. Cristo è eterno. L’eternità e la divinità appartengono a Cristo per generazione eterna. Il giudizio invece gli appartiene sia perché vero Dio, ma anche perché vero Uomo. </w:t>
      </w:r>
      <w:r w:rsidRPr="00976AE5">
        <w:rPr>
          <w:rFonts w:ascii="Arial" w:hAnsi="Arial"/>
          <w:bCs/>
          <w:i/>
          <w:sz w:val="24"/>
          <w:lang w:val="it-IT"/>
        </w:rPr>
        <w:t xml:space="preserve">Dinanzi al Crocifisso che è il Risorto si piegherà ogni ginocchio, confesserà che Cristo Gesù è il suo Dio e Signore, il suo giudice che lo giudicherà con giudizio eterno. </w:t>
      </w:r>
      <w:r w:rsidRPr="00976AE5">
        <w:rPr>
          <w:rFonts w:ascii="Arial" w:hAnsi="Arial"/>
          <w:bCs/>
          <w:sz w:val="24"/>
          <w:lang w:val="it-IT"/>
        </w:rPr>
        <w:t xml:space="preserve">Ogni uomo, nessuno escluso; ogni uomo, chi lo ha confessato, chi lo ha ignorato, chi lo ha combattuto; ogni uomo, chi lo ha accolto e chi lo ha crocifisso; ogni uomo, chi lo ha adorato e chi lo ha rinnegato, maltrattato, venduto, umiliato, schernito, ucciso. </w:t>
      </w:r>
    </w:p>
    <w:p w14:paraId="6596B57A" w14:textId="77777777" w:rsidR="00025EDB" w:rsidRPr="00976AE5" w:rsidRDefault="00025EDB" w:rsidP="00025EDB">
      <w:pPr>
        <w:spacing w:after="120"/>
        <w:jc w:val="both"/>
        <w:rPr>
          <w:rFonts w:ascii="Arial" w:hAnsi="Arial"/>
          <w:bCs/>
          <w:sz w:val="24"/>
          <w:lang w:val="it-IT"/>
        </w:rPr>
      </w:pPr>
      <w:r w:rsidRPr="00025EDB">
        <w:rPr>
          <w:rFonts w:ascii="Arial" w:hAnsi="Arial"/>
          <w:b/>
          <w:sz w:val="24"/>
          <w:lang w:val="it-IT"/>
        </w:rPr>
        <w:t xml:space="preserve">Cristo è alla destra del Padre. </w:t>
      </w:r>
      <w:r w:rsidRPr="00976AE5">
        <w:rPr>
          <w:rFonts w:ascii="Arial" w:hAnsi="Arial"/>
          <w:bCs/>
          <w:sz w:val="24"/>
          <w:lang w:val="it-IT"/>
        </w:rPr>
        <w:t xml:space="preserve">Cristo è Signore. Come Dio il Verbo è Signore. Come Dio il Verbo è eternamente assiso alla destra del Padre. Chi è Signore e chi è assiso alla destra del Padre non è il Verbo eterno che non esiste più come solo Verbo eterno del Padre. </w:t>
      </w:r>
      <w:r w:rsidRPr="00976AE5">
        <w:rPr>
          <w:rFonts w:ascii="Arial" w:hAnsi="Arial"/>
          <w:bCs/>
          <w:i/>
          <w:sz w:val="24"/>
          <w:lang w:val="it-IT"/>
        </w:rPr>
        <w:t xml:space="preserve">Dopo il sì della Vergine Maria, il Verbo eterno esiste solo ed unicamente come Verbo Eterno Incarnato, Morto e Risorto. </w:t>
      </w:r>
      <w:r w:rsidRPr="00976AE5">
        <w:rPr>
          <w:rFonts w:ascii="Arial" w:hAnsi="Arial"/>
          <w:bCs/>
          <w:sz w:val="24"/>
          <w:lang w:val="it-IT"/>
        </w:rPr>
        <w:t xml:space="preserve">L’incarnazione è stato un divenire irreversibile. È questa anche l’unione ipostatica. Come Verbo Eterno Incarnato, Morto e Risorto è alla destra del Padre ed è Signore. </w:t>
      </w:r>
    </w:p>
    <w:p w14:paraId="61BD01A7" w14:textId="77777777" w:rsidR="00025EDB" w:rsidRPr="00976AE5" w:rsidRDefault="00025EDB" w:rsidP="00025EDB">
      <w:pPr>
        <w:spacing w:after="120"/>
        <w:jc w:val="both"/>
        <w:rPr>
          <w:rFonts w:ascii="Arial" w:hAnsi="Arial"/>
          <w:sz w:val="24"/>
          <w:lang w:val="it-IT"/>
        </w:rPr>
      </w:pPr>
      <w:r w:rsidRPr="00025EDB">
        <w:rPr>
          <w:rFonts w:ascii="Arial" w:hAnsi="Arial"/>
          <w:b/>
          <w:sz w:val="24"/>
          <w:lang w:val="it-IT"/>
        </w:rPr>
        <w:lastRenderedPageBreak/>
        <w:t xml:space="preserve">Cristo è Sacerdote. </w:t>
      </w:r>
      <w:r w:rsidRPr="00976AE5">
        <w:rPr>
          <w:rFonts w:ascii="Arial" w:hAnsi="Arial"/>
          <w:sz w:val="24"/>
          <w:lang w:val="it-IT"/>
        </w:rPr>
        <w:t xml:space="preserve">Il Verbo della Vita è Sacerdote perché ha offerto a Dio, in espiazione dei peccati del mondo, la sua stessa vita, immolandosi nel suo corpo mortale sulla croce. Si badi bene: non è il corpo che Lui ha offerto al Padre. Al Padre ha offerto tutto se stesso. </w:t>
      </w:r>
      <w:r w:rsidRPr="00976AE5">
        <w:rPr>
          <w:rFonts w:ascii="Arial" w:hAnsi="Arial"/>
          <w:i/>
          <w:sz w:val="24"/>
          <w:lang w:val="it-IT"/>
        </w:rPr>
        <w:t>È il Figlio che è stato inchiodato sulla croce, non solo il corpo; è il Figlio che muore in croce, non solo l’umanità. Si offre il Figlio, ma nella sua umanità, nel suo corpo. È il corpo la materia del sacrificio, ma chi si offre è il Figlio.</w:t>
      </w:r>
      <w:r w:rsidRPr="00976AE5">
        <w:rPr>
          <w:rFonts w:ascii="Arial" w:hAnsi="Arial"/>
          <w:sz w:val="24"/>
          <w:lang w:val="it-IT"/>
        </w:rPr>
        <w:t xml:space="preserve"> Chi è il Figlio? Il Verbo Eterno Incarnato, divenuto carne per compiere l’espiazione dei peccati. </w:t>
      </w:r>
    </w:p>
    <w:p w14:paraId="2AF558EF" w14:textId="11B54111" w:rsidR="00025EDB" w:rsidRPr="00976AE5" w:rsidRDefault="00025EDB" w:rsidP="00025EDB">
      <w:pPr>
        <w:spacing w:after="120"/>
        <w:jc w:val="both"/>
        <w:rPr>
          <w:rFonts w:ascii="Arial" w:hAnsi="Arial"/>
          <w:sz w:val="24"/>
          <w:lang w:val="it-IT"/>
        </w:rPr>
      </w:pPr>
      <w:r w:rsidRPr="00025EDB">
        <w:rPr>
          <w:rFonts w:ascii="Arial" w:hAnsi="Arial"/>
          <w:b/>
          <w:sz w:val="24"/>
          <w:lang w:val="it-IT"/>
        </w:rPr>
        <w:t xml:space="preserve">Cristo è Figlio. </w:t>
      </w:r>
      <w:r w:rsidRPr="00976AE5">
        <w:rPr>
          <w:rFonts w:ascii="Arial" w:hAnsi="Arial"/>
          <w:sz w:val="24"/>
          <w:lang w:val="it-IT"/>
        </w:rPr>
        <w:t xml:space="preserve">Cristo Gesù non è figlio di Dio come ogni uomo: per creazione, o per adozione. </w:t>
      </w:r>
      <w:r w:rsidRPr="00976AE5">
        <w:rPr>
          <w:rFonts w:ascii="Arial" w:hAnsi="Arial"/>
          <w:i/>
          <w:sz w:val="24"/>
          <w:lang w:val="it-IT"/>
        </w:rPr>
        <w:t xml:space="preserve">Cristo è Figlio del Padre per generazione eterna. Lui è il solo, l’unico che Dio ha generato dalla sua sostanza divina. Lui è il solo che è Luce da Luce, Dio vero da Dio vero. Lui è il solo Figlio generato e non creato. Il Padre è Padre perché ha generato Cristo. </w:t>
      </w:r>
      <w:r w:rsidRPr="00976AE5">
        <w:rPr>
          <w:rFonts w:ascii="Arial" w:hAnsi="Arial"/>
          <w:sz w:val="24"/>
          <w:lang w:val="it-IT"/>
        </w:rPr>
        <w:t>È nostro Padre perché ci dona la figliolanza di Cristo, ci fa suoi figli di adozione in Cristo, con Cristo, per Cristo.</w:t>
      </w:r>
      <w:r w:rsidR="00AC69D3">
        <w:rPr>
          <w:rFonts w:ascii="Arial" w:hAnsi="Arial"/>
          <w:sz w:val="24"/>
          <w:lang w:val="it-IT"/>
        </w:rPr>
        <w:t xml:space="preserve"> </w:t>
      </w:r>
      <w:r w:rsidRPr="00976AE5">
        <w:rPr>
          <w:rFonts w:ascii="Arial" w:hAnsi="Arial"/>
          <w:sz w:val="24"/>
          <w:lang w:val="it-IT"/>
        </w:rPr>
        <w:t xml:space="preserve">Questa unicità è solo di Cristo Gesù. Questa verità fa la differenza tra Cristo ed ogni altro uomo. Ogni altro è creatura. Cristo Gesù invece non è creatura, è vero Figlio del Padre. </w:t>
      </w:r>
    </w:p>
    <w:p w14:paraId="21618691" w14:textId="6C9B6A37" w:rsidR="00025EDB" w:rsidRPr="00976AE5" w:rsidRDefault="00025EDB" w:rsidP="00025EDB">
      <w:pPr>
        <w:spacing w:after="120"/>
        <w:jc w:val="both"/>
        <w:rPr>
          <w:rFonts w:ascii="Arial" w:hAnsi="Arial"/>
          <w:sz w:val="24"/>
          <w:lang w:val="it-IT"/>
        </w:rPr>
      </w:pPr>
      <w:r w:rsidRPr="00025EDB">
        <w:rPr>
          <w:rFonts w:ascii="Arial" w:hAnsi="Arial"/>
          <w:b/>
          <w:sz w:val="24"/>
          <w:lang w:val="it-IT"/>
        </w:rPr>
        <w:t xml:space="preserve">Cristo è Figlio di Davide ed è Signore di Davide. </w:t>
      </w:r>
      <w:r w:rsidRPr="00976AE5">
        <w:rPr>
          <w:rFonts w:ascii="Arial" w:hAnsi="Arial"/>
          <w:sz w:val="24"/>
          <w:lang w:val="it-IT"/>
        </w:rPr>
        <w:t>Poiché Creatore di Davide, di Davide Cristo Gesù è Signore.</w:t>
      </w:r>
      <w:r w:rsidR="00AC69D3">
        <w:rPr>
          <w:rFonts w:ascii="Arial" w:hAnsi="Arial"/>
          <w:sz w:val="24"/>
          <w:lang w:val="it-IT"/>
        </w:rPr>
        <w:t xml:space="preserve"> </w:t>
      </w:r>
      <w:r w:rsidRPr="00976AE5">
        <w:rPr>
          <w:rFonts w:ascii="Arial" w:hAnsi="Arial"/>
          <w:sz w:val="24"/>
          <w:lang w:val="it-IT"/>
        </w:rPr>
        <w:t>In quanto però Verbo Eterno Incarnato nel seno della Vergine Maria, Cristo è figlio di Davide, perché da Maria, che è carne di Davide, è nata la Persona divina nella sua vera umanità.</w:t>
      </w:r>
      <w:r w:rsidRPr="00976AE5">
        <w:rPr>
          <w:rFonts w:ascii="Arial" w:hAnsi="Arial"/>
          <w:i/>
          <w:sz w:val="24"/>
          <w:lang w:val="it-IT"/>
        </w:rPr>
        <w:t xml:space="preserve"> Poiché è la Persona divina che nasce, Cristo Dio è vero Figlio di Davide, vero Figlio di Maria. </w:t>
      </w:r>
      <w:r w:rsidRPr="00976AE5">
        <w:rPr>
          <w:rFonts w:ascii="Arial" w:hAnsi="Arial"/>
          <w:sz w:val="24"/>
          <w:lang w:val="it-IT"/>
        </w:rPr>
        <w:t xml:space="preserve">È questa la ragione teologica per cui Maria è vera Madre di Dio, ma anche perché anche di Maria Gesù è il suo Dio e Signore. </w:t>
      </w:r>
    </w:p>
    <w:p w14:paraId="357435EE" w14:textId="77777777" w:rsidR="00025EDB" w:rsidRPr="00976AE5" w:rsidRDefault="00025EDB" w:rsidP="00025EDB">
      <w:pPr>
        <w:spacing w:after="120"/>
        <w:jc w:val="both"/>
        <w:rPr>
          <w:rFonts w:ascii="Arial" w:hAnsi="Arial"/>
          <w:bCs/>
          <w:sz w:val="24"/>
          <w:lang w:val="it-IT"/>
        </w:rPr>
      </w:pPr>
      <w:r w:rsidRPr="00025EDB">
        <w:rPr>
          <w:rFonts w:ascii="Arial" w:hAnsi="Arial"/>
          <w:b/>
          <w:sz w:val="24"/>
          <w:lang w:val="it-IT"/>
        </w:rPr>
        <w:t>Gli Angeli incaricati di un ministero di salvezza.</w:t>
      </w:r>
      <w:r w:rsidRPr="00976AE5">
        <w:rPr>
          <w:rFonts w:ascii="Arial" w:hAnsi="Arial"/>
          <w:bCs/>
          <w:sz w:val="24"/>
          <w:lang w:val="it-IT"/>
        </w:rPr>
        <w:t xml:space="preserve"> L’autore specifica qual è la relazione che intercorre tra gli Angeli e gli uomini. Gli Angeli sono incaricati di un ministero di salvezza. </w:t>
      </w:r>
      <w:r w:rsidRPr="00976AE5">
        <w:rPr>
          <w:rFonts w:ascii="Arial" w:hAnsi="Arial"/>
          <w:bCs/>
          <w:i/>
          <w:sz w:val="24"/>
          <w:lang w:val="it-IT"/>
        </w:rPr>
        <w:t>Non sono loro gli autori della salvezza. Cristo Gesù non è incaricato di un ministero di salvezza. Cristo Gesù è la stessa salvezza; è l’Autore di essa.</w:t>
      </w:r>
      <w:r w:rsidRPr="00976AE5">
        <w:rPr>
          <w:rFonts w:ascii="Arial" w:hAnsi="Arial"/>
          <w:bCs/>
          <w:sz w:val="24"/>
          <w:lang w:val="it-IT"/>
        </w:rPr>
        <w:t xml:space="preserve"> Se per l’Antico Testamento sono grandi gli Angeli, quanto più grande è Cristo Gesù. </w:t>
      </w:r>
    </w:p>
    <w:p w14:paraId="4645A95A" w14:textId="77777777" w:rsidR="00025EDB" w:rsidRDefault="00025EDB" w:rsidP="00025EDB">
      <w:pPr>
        <w:spacing w:after="120"/>
        <w:jc w:val="both"/>
        <w:rPr>
          <w:rFonts w:ascii="Arial" w:hAnsi="Arial"/>
          <w:sz w:val="24"/>
          <w:lang w:val="it-IT"/>
        </w:rPr>
      </w:pPr>
      <w:r w:rsidRPr="00025EDB">
        <w:rPr>
          <w:rFonts w:ascii="Arial" w:hAnsi="Arial"/>
          <w:b/>
          <w:sz w:val="24"/>
          <w:lang w:val="it-IT"/>
        </w:rPr>
        <w:t>Tutto è dalla Scrittura</w:t>
      </w:r>
      <w:r w:rsidRPr="00025EDB">
        <w:rPr>
          <w:rFonts w:ascii="Arial" w:hAnsi="Arial"/>
          <w:sz w:val="24"/>
          <w:lang w:val="it-IT"/>
        </w:rPr>
        <w:t xml:space="preserve">. </w:t>
      </w:r>
      <w:r w:rsidRPr="00976AE5">
        <w:rPr>
          <w:rFonts w:ascii="Arial" w:hAnsi="Arial"/>
          <w:sz w:val="24"/>
          <w:lang w:val="it-IT"/>
        </w:rPr>
        <w:t xml:space="preserve">Dicendo che </w:t>
      </w:r>
      <w:r w:rsidRPr="00976AE5">
        <w:rPr>
          <w:rFonts w:ascii="Arial" w:hAnsi="Arial"/>
          <w:i/>
          <w:sz w:val="24"/>
          <w:lang w:val="it-IT"/>
        </w:rPr>
        <w:t xml:space="preserve">tutto è dalla Scrittura </w:t>
      </w:r>
      <w:r w:rsidRPr="00976AE5">
        <w:rPr>
          <w:rFonts w:ascii="Arial" w:hAnsi="Arial"/>
          <w:sz w:val="24"/>
          <w:lang w:val="it-IT"/>
        </w:rPr>
        <w:t xml:space="preserve">si vuole affermare una sola verità. Tutta la Scrittura Antica conduce a Cristo. Lui essa vede. A Lui prepara la strada. Di Lui parla. Lui annunzia. Lui profetizza. Di Lui tratteggia i lineamenti. Di Lui dice ogni cosa. </w:t>
      </w:r>
      <w:r w:rsidRPr="00976AE5">
        <w:rPr>
          <w:rFonts w:ascii="Arial" w:hAnsi="Arial"/>
          <w:i/>
          <w:sz w:val="24"/>
          <w:lang w:val="it-IT"/>
        </w:rPr>
        <w:t>Se la Scrittura è questa verità, nessuno che legge la Scrittura secondo verità può non approdare a Cristo Gesù. Chi non approda a Cristo Gesù non legge la Scrittura secondo verità. Di sicuro la leggerà in modo distorto, sbagliato, erroneo, falso. La leggerà secondo criteri e principi umani, non di certo secondo vera esegesi, autentica ermeneutica, vera saggezza e intelligenza nello Spirito Santo</w:t>
      </w:r>
      <w:r w:rsidRPr="00976AE5">
        <w:rPr>
          <w:rFonts w:ascii="Arial" w:hAnsi="Arial"/>
          <w:sz w:val="24"/>
          <w:lang w:val="it-IT"/>
        </w:rPr>
        <w:t xml:space="preserve">. La legge con mentalità religiosa distorta, frutto spesso del peccato che oscura la mente, accecandola. L’autore apparentemente compone un’opera cristologica, in verità la sua argomentazione è una possente opera di teologia. L’Autore di Cristo, per generazione eterna e per incarnazione nel tempo, è Dio. È lo stesso e l’unico Dio che ha chiamato Abramo, Mosè, i Profeti, ogni altro saggio e giusto perché annunziassero e preparassero il suo popolo ad accogliere il Salvatore e Signore che Lui avrebbe inviato un giorno. </w:t>
      </w:r>
      <w:r w:rsidRPr="00976AE5">
        <w:rPr>
          <w:rFonts w:ascii="Arial" w:hAnsi="Arial"/>
          <w:i/>
          <w:sz w:val="24"/>
          <w:lang w:val="it-IT"/>
        </w:rPr>
        <w:t xml:space="preserve">La non fede in Cristo non è non fede in Cristo Gesù, è semplicemente non fede in Dio e nella sua opera di salvezza. Chi non crede non è Cristo che in fondo </w:t>
      </w:r>
      <w:r w:rsidRPr="00976AE5">
        <w:rPr>
          <w:rFonts w:ascii="Arial" w:hAnsi="Arial"/>
          <w:i/>
          <w:sz w:val="24"/>
          <w:lang w:val="it-IT"/>
        </w:rPr>
        <w:lastRenderedPageBreak/>
        <w:t>rinnega, rinnega e sconfessa quel Dio nel quale pensa di credere. In realtà non crede perché rifiuta, rigetta, rinnega l'opera, la sola opera per la quale ogni altra cosa è stata pensata, voluta, attuata</w:t>
      </w:r>
      <w:r w:rsidRPr="00976AE5">
        <w:rPr>
          <w:rFonts w:ascii="Arial" w:hAnsi="Arial"/>
          <w:sz w:val="24"/>
          <w:lang w:val="it-IT"/>
        </w:rPr>
        <w:t xml:space="preserve">. Cristo è l’opera di Dio. Chi rinnega Cristo, rinnega Dio che ha “operato” Cristo. Ma se Cristo è l’opera di salvezza di Dio, l’unica opera di salvezza, rinnegando Cristo, Dio non ha altra salvezza da offrire. L’uomo rimane nella sua morte eterna. Cristo Gesù può essere “compreso” solo partendo da Dio. È la sua opera. Dio però si può comprendere solo partendo dall’opera. È l’opera che rivela il suo Autore. Senza Cristo non si conosce Dio. Ma anche senza Dio non si conosce Cristo. </w:t>
      </w:r>
      <w:r w:rsidRPr="00976AE5">
        <w:rPr>
          <w:rFonts w:ascii="Arial" w:hAnsi="Arial"/>
          <w:i/>
          <w:sz w:val="24"/>
          <w:lang w:val="it-IT"/>
        </w:rPr>
        <w:t xml:space="preserve">Il vero Dio ci dona il vero Cristo, il vero Cristo ci dona il vero Dio. Il Dio che non ci dona Cristo non è il vero Dio. Il Cristo che non ci dona il vero Dio, non è il vero Cristo. </w:t>
      </w:r>
      <w:r w:rsidRPr="00976AE5">
        <w:rPr>
          <w:rFonts w:ascii="Arial" w:hAnsi="Arial"/>
          <w:sz w:val="24"/>
          <w:lang w:val="it-IT"/>
        </w:rPr>
        <w:t xml:space="preserve">La Lettera agli Ebrei ci dona il vero Dio che ci dona il vero Cristo e ci dona il vero Cristo che ci dona il vero Dio. </w:t>
      </w:r>
    </w:p>
    <w:p w14:paraId="7E5AF90B" w14:textId="77777777" w:rsidR="00976AE5" w:rsidRDefault="00976AE5" w:rsidP="00025EDB">
      <w:pPr>
        <w:spacing w:after="120"/>
        <w:jc w:val="both"/>
        <w:rPr>
          <w:rFonts w:ascii="Arial" w:hAnsi="Arial"/>
          <w:sz w:val="24"/>
          <w:lang w:val="it-IT"/>
        </w:rPr>
      </w:pPr>
    </w:p>
    <w:p w14:paraId="23F46279" w14:textId="0CBB5DC6" w:rsidR="00025EDB" w:rsidRPr="00025EDB" w:rsidRDefault="009E091C" w:rsidP="001D4F53">
      <w:pPr>
        <w:pStyle w:val="Titolo3"/>
      </w:pPr>
      <w:bookmarkStart w:id="23" w:name="_Toc62146214"/>
      <w:bookmarkStart w:id="24" w:name="_Toc193090011"/>
      <w:r>
        <w:t>EBREI II</w:t>
      </w:r>
      <w:bookmarkEnd w:id="24"/>
      <w:r>
        <w:t xml:space="preserve"> </w:t>
      </w:r>
      <w:bookmarkEnd w:id="23"/>
    </w:p>
    <w:p w14:paraId="486FC626" w14:textId="77777777" w:rsidR="00025EDB" w:rsidRPr="00025EDB" w:rsidRDefault="00025EDB" w:rsidP="008C7E36">
      <w:pPr>
        <w:pStyle w:val="Corpotesto"/>
      </w:pPr>
      <w:bookmarkStart w:id="25" w:name="_Toc62146215"/>
      <w:r w:rsidRPr="00025EDB">
        <w:t>NON RICUSIAMO LA SALVEZZA</w:t>
      </w:r>
      <w:bookmarkEnd w:id="25"/>
      <w:r w:rsidRPr="00025EDB">
        <w:t xml:space="preserve"> </w:t>
      </w:r>
    </w:p>
    <w:p w14:paraId="03117680" w14:textId="08157597"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w:t>
      </w:r>
      <w:r w:rsidR="00C41292">
        <w:rPr>
          <w:rFonts w:ascii="Arial" w:hAnsi="Arial"/>
          <w:b/>
          <w:sz w:val="24"/>
          <w:lang w:val="it-IT"/>
        </w:rPr>
        <w:t xml:space="preserve">] </w:t>
      </w:r>
      <w:r w:rsidRPr="00025EDB">
        <w:rPr>
          <w:rFonts w:ascii="Arial" w:hAnsi="Arial"/>
          <w:b/>
          <w:sz w:val="24"/>
          <w:lang w:val="it-IT"/>
        </w:rPr>
        <w:t xml:space="preserve">Proprio per questo bisogna che ci applichiamo con maggiore impegno a quelle cose che abbiamo udito, per non andare fuori strada. </w:t>
      </w:r>
    </w:p>
    <w:p w14:paraId="1D33ACA0" w14:textId="663B7E89" w:rsidR="00025EDB" w:rsidRPr="00025EDB" w:rsidRDefault="00025EDB" w:rsidP="00025EDB">
      <w:pPr>
        <w:spacing w:after="120"/>
        <w:jc w:val="both"/>
        <w:rPr>
          <w:rFonts w:ascii="Arial" w:hAnsi="Arial"/>
          <w:sz w:val="24"/>
          <w:lang w:val="it-IT"/>
        </w:rPr>
      </w:pPr>
      <w:r w:rsidRPr="00025EDB">
        <w:rPr>
          <w:rFonts w:ascii="Arial" w:hAnsi="Arial"/>
          <w:sz w:val="24"/>
          <w:lang w:val="it-IT"/>
        </w:rPr>
        <w:t>Viene indicata in questo versetto una regola metodologica dal valore perenne, che mai tramonta; una regola che sempre si deve applicare, se si vuole pervenire alla conoscenza della verità.</w:t>
      </w:r>
      <w:r w:rsidR="00976AE5">
        <w:rPr>
          <w:rFonts w:ascii="Arial" w:hAnsi="Arial"/>
          <w:sz w:val="24"/>
          <w:lang w:val="it-IT"/>
        </w:rPr>
        <w:t xml:space="preserve"> </w:t>
      </w:r>
      <w:r w:rsidRPr="00025EDB">
        <w:rPr>
          <w:rFonts w:ascii="Arial" w:hAnsi="Arial"/>
          <w:sz w:val="24"/>
          <w:lang w:val="it-IT"/>
        </w:rPr>
        <w:t>Chiunque dovesse disattenderla, immancabilmente verrebbe a trovarsi in un istante fuori della verità, nella falsità più buia, nell’errore più nero. In una parola: sarebbe già fuori della stessa salvezza.</w:t>
      </w:r>
      <w:r w:rsidR="00976AE5">
        <w:rPr>
          <w:rFonts w:ascii="Arial" w:hAnsi="Arial"/>
          <w:sz w:val="24"/>
          <w:lang w:val="it-IT"/>
        </w:rPr>
        <w:t xml:space="preserve"> </w:t>
      </w:r>
      <w:r w:rsidRPr="00025EDB">
        <w:rPr>
          <w:rFonts w:ascii="Arial" w:hAnsi="Arial"/>
          <w:sz w:val="24"/>
          <w:lang w:val="it-IT"/>
        </w:rPr>
        <w:t>Questa regola purtroppo sovente è disattesa, dimenticata, non applicata, ignorata, vilipesa, contraffatta, presupposta.</w:t>
      </w:r>
      <w:r w:rsidR="00976AE5">
        <w:rPr>
          <w:rFonts w:ascii="Arial" w:hAnsi="Arial"/>
          <w:sz w:val="24"/>
          <w:lang w:val="it-IT"/>
        </w:rPr>
        <w:t xml:space="preserve"> </w:t>
      </w:r>
      <w:r w:rsidRPr="00025EDB">
        <w:rPr>
          <w:rFonts w:ascii="Arial" w:hAnsi="Arial"/>
          <w:sz w:val="24"/>
          <w:lang w:val="it-IT"/>
        </w:rPr>
        <w:t>È questo uno dei motivi, se non il motivo, di tanta falsità e dei molteplici errori che regnano e imperano nella mente di molti credenti.</w:t>
      </w:r>
      <w:r w:rsidR="00976AE5">
        <w:rPr>
          <w:rFonts w:ascii="Arial" w:hAnsi="Arial"/>
          <w:sz w:val="24"/>
          <w:lang w:val="it-IT"/>
        </w:rPr>
        <w:t xml:space="preserve"> </w:t>
      </w:r>
      <w:r w:rsidRPr="00976AE5">
        <w:rPr>
          <w:rFonts w:ascii="Arial" w:hAnsi="Arial"/>
          <w:sz w:val="24"/>
          <w:lang w:val="it-IT"/>
        </w:rPr>
        <w:t xml:space="preserve">Questa regola si può così formulare, o sintetizzare: </w:t>
      </w:r>
      <w:r w:rsidRPr="00976AE5">
        <w:rPr>
          <w:rFonts w:ascii="Arial" w:hAnsi="Arial"/>
          <w:i/>
          <w:sz w:val="24"/>
          <w:lang w:val="it-IT"/>
        </w:rPr>
        <w:t>la via della conoscenza della verità è la Parola</w:t>
      </w:r>
      <w:r w:rsidRPr="00976AE5">
        <w:rPr>
          <w:rFonts w:ascii="Arial" w:hAnsi="Arial"/>
          <w:sz w:val="24"/>
          <w:lang w:val="it-IT"/>
        </w:rPr>
        <w:t>.</w:t>
      </w:r>
      <w:r w:rsidR="00976AE5">
        <w:rPr>
          <w:rFonts w:ascii="Arial" w:hAnsi="Arial"/>
          <w:sz w:val="24"/>
          <w:lang w:val="it-IT"/>
        </w:rPr>
        <w:t xml:space="preserve"> </w:t>
      </w:r>
      <w:r w:rsidRPr="00025EDB">
        <w:rPr>
          <w:rFonts w:ascii="Arial" w:hAnsi="Arial"/>
          <w:sz w:val="24"/>
          <w:lang w:val="it-IT"/>
        </w:rPr>
        <w:t>La Parola dell’Antico Testamento non è tutta la verità, essa però conduce alla Persona che è la nostra verità.</w:t>
      </w:r>
    </w:p>
    <w:p w14:paraId="56A1EEF8" w14:textId="2E314BE6" w:rsidR="00025EDB" w:rsidRPr="00025EDB" w:rsidRDefault="00025EDB" w:rsidP="00025EDB">
      <w:pPr>
        <w:spacing w:after="120"/>
        <w:jc w:val="both"/>
        <w:rPr>
          <w:rFonts w:ascii="Arial" w:hAnsi="Arial"/>
          <w:sz w:val="24"/>
          <w:lang w:val="it-IT"/>
        </w:rPr>
      </w:pPr>
      <w:r w:rsidRPr="00976AE5">
        <w:rPr>
          <w:rFonts w:ascii="Arial" w:hAnsi="Arial"/>
          <w:sz w:val="24"/>
          <w:lang w:val="it-IT"/>
        </w:rPr>
        <w:t xml:space="preserve">Questa regola la si può formulare anche in senso contrario: </w:t>
      </w:r>
      <w:r w:rsidRPr="00976AE5">
        <w:rPr>
          <w:rFonts w:ascii="Arial" w:hAnsi="Arial"/>
          <w:i/>
          <w:sz w:val="24"/>
          <w:lang w:val="it-IT"/>
        </w:rPr>
        <w:t>Cristo è la verità, la via, la vita. Questa è la sua storia. Dallo studio della Parola dell’Antico Testamento è possibile con facilità pervenire a Cristo verità, via e vita dell’uomo</w:t>
      </w:r>
      <w:r w:rsidRPr="00976AE5">
        <w:rPr>
          <w:rFonts w:ascii="Arial" w:hAnsi="Arial"/>
          <w:sz w:val="24"/>
          <w:lang w:val="it-IT"/>
        </w:rPr>
        <w:t>.</w:t>
      </w:r>
      <w:r w:rsidR="00976AE5" w:rsidRPr="00976AE5">
        <w:rPr>
          <w:rFonts w:ascii="Arial" w:hAnsi="Arial"/>
          <w:sz w:val="24"/>
          <w:lang w:val="it-IT"/>
        </w:rPr>
        <w:t xml:space="preserve"> </w:t>
      </w:r>
      <w:r w:rsidRPr="00976AE5">
        <w:rPr>
          <w:rFonts w:ascii="Arial" w:hAnsi="Arial"/>
          <w:sz w:val="24"/>
          <w:lang w:val="it-IT"/>
        </w:rPr>
        <w:t xml:space="preserve">Perché allora non si perviene? Il motivo è presto detto: </w:t>
      </w:r>
      <w:r w:rsidRPr="00976AE5">
        <w:rPr>
          <w:rFonts w:ascii="Arial" w:hAnsi="Arial"/>
          <w:i/>
          <w:sz w:val="24"/>
          <w:lang w:val="it-IT"/>
        </w:rPr>
        <w:t>non ci si applica con l’impegno dovuto</w:t>
      </w:r>
      <w:r w:rsidRPr="00976AE5">
        <w:rPr>
          <w:rFonts w:ascii="Arial" w:hAnsi="Arial"/>
          <w:sz w:val="24"/>
          <w:lang w:val="it-IT"/>
        </w:rPr>
        <w:t>.</w:t>
      </w:r>
      <w:r w:rsidR="00AC69D3">
        <w:rPr>
          <w:rFonts w:ascii="Arial" w:hAnsi="Arial"/>
          <w:sz w:val="24"/>
          <w:lang w:val="it-IT"/>
        </w:rPr>
        <w:t xml:space="preserve"> </w:t>
      </w:r>
      <w:r w:rsidRPr="00976AE5">
        <w:rPr>
          <w:rFonts w:ascii="Arial" w:hAnsi="Arial"/>
          <w:sz w:val="24"/>
          <w:lang w:val="it-IT"/>
        </w:rPr>
        <w:t>L’impegno dovuto non è solo quello per così dire “fisico</w:t>
      </w:r>
      <w:r w:rsidR="00D6398C" w:rsidRPr="00976AE5">
        <w:rPr>
          <w:rFonts w:ascii="Arial" w:hAnsi="Arial"/>
          <w:sz w:val="24"/>
          <w:lang w:val="it-IT"/>
        </w:rPr>
        <w:t>”,</w:t>
      </w:r>
      <w:r w:rsidRPr="00976AE5">
        <w:rPr>
          <w:rFonts w:ascii="Arial" w:hAnsi="Arial"/>
          <w:sz w:val="24"/>
          <w:lang w:val="it-IT"/>
        </w:rPr>
        <w:t xml:space="preserve"> o “spirituale” dello studio.</w:t>
      </w:r>
      <w:r w:rsidR="00976AE5" w:rsidRPr="00976AE5">
        <w:rPr>
          <w:rFonts w:ascii="Arial" w:hAnsi="Arial"/>
          <w:sz w:val="24"/>
          <w:lang w:val="it-IT"/>
        </w:rPr>
        <w:t xml:space="preserve"> </w:t>
      </w:r>
      <w:r w:rsidRPr="00025EDB">
        <w:rPr>
          <w:rFonts w:ascii="Arial" w:hAnsi="Arial"/>
          <w:sz w:val="24"/>
          <w:lang w:val="it-IT"/>
        </w:rPr>
        <w:t>Esso è prima di tutto volontà di pervenire alla verità, desiderio di ricercare la verità, amore per la verità che ci conduce di verità in verità, fino alla pienezza della verità che è Cristo Gesù.</w:t>
      </w:r>
      <w:r w:rsidR="00976AE5">
        <w:rPr>
          <w:rFonts w:ascii="Arial" w:hAnsi="Arial"/>
          <w:sz w:val="24"/>
          <w:lang w:val="it-IT"/>
        </w:rPr>
        <w:t xml:space="preserve"> </w:t>
      </w:r>
      <w:r w:rsidRPr="00025EDB">
        <w:rPr>
          <w:rFonts w:ascii="Arial" w:hAnsi="Arial"/>
          <w:sz w:val="24"/>
          <w:lang w:val="it-IT"/>
        </w:rPr>
        <w:t>L’impegno dovuto è pertanto nella volontà e nel cuore. Esso è volontà di rinnegare noi stessi, la nostra gloria terrena, ogni altra relazione che ci è di ostacolo nella conoscenza della verità tutta intera.</w:t>
      </w:r>
      <w:r w:rsidR="00976AE5">
        <w:rPr>
          <w:rFonts w:ascii="Arial" w:hAnsi="Arial"/>
          <w:sz w:val="24"/>
          <w:lang w:val="it-IT"/>
        </w:rPr>
        <w:t xml:space="preserve"> </w:t>
      </w:r>
      <w:r w:rsidRPr="00025EDB">
        <w:rPr>
          <w:rFonts w:ascii="Arial" w:hAnsi="Arial"/>
          <w:sz w:val="24"/>
          <w:lang w:val="it-IT"/>
        </w:rPr>
        <w:t>Dal Vangelo sappiamo e conosciamo che gli ostacoli maggiori sono due:</w:t>
      </w:r>
      <w:r w:rsidR="00976AE5">
        <w:rPr>
          <w:rFonts w:ascii="Arial" w:hAnsi="Arial"/>
          <w:sz w:val="24"/>
          <w:lang w:val="it-IT"/>
        </w:rPr>
        <w:t xml:space="preserve"> </w:t>
      </w:r>
      <w:r w:rsidRPr="00025EDB">
        <w:rPr>
          <w:rFonts w:ascii="Arial" w:hAnsi="Arial"/>
          <w:sz w:val="24"/>
          <w:lang w:val="it-IT"/>
        </w:rPr>
        <w:t>il peccato che inquina il cuore. Si toglie il peccato con la conversione e la fede nella Parola;</w:t>
      </w:r>
      <w:r w:rsidR="00976AE5">
        <w:rPr>
          <w:rFonts w:ascii="Arial" w:hAnsi="Arial"/>
          <w:sz w:val="24"/>
          <w:lang w:val="it-IT"/>
        </w:rPr>
        <w:t xml:space="preserve"> </w:t>
      </w:r>
      <w:r w:rsidRPr="00025EDB">
        <w:rPr>
          <w:rFonts w:ascii="Arial" w:hAnsi="Arial"/>
          <w:sz w:val="24"/>
          <w:lang w:val="it-IT"/>
        </w:rPr>
        <w:t xml:space="preserve">la ricerca della gloria degli uomini, o la non libertà dinanzi agli uomini. Chi cade in questa trappola, è difficile che possa abbracciare la verità. Il rispetto umano gli farà sempre da freno, impedimento, muro. </w:t>
      </w:r>
    </w:p>
    <w:p w14:paraId="0C0AF7C2" w14:textId="731D0AEA"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Per quanto attiene invece al primo ostacolo, il peccato, è giusto osservare che esso è trasgressione dei comandamenti e i comandamenti non hanno nulla a che vedere con la “difficoltà” di credere in Cristo verità di Dio.</w:t>
      </w:r>
      <w:r w:rsidR="00976AE5">
        <w:rPr>
          <w:rFonts w:ascii="Arial" w:hAnsi="Arial"/>
          <w:sz w:val="24"/>
          <w:lang w:val="it-IT"/>
        </w:rPr>
        <w:t xml:space="preserve"> </w:t>
      </w:r>
      <w:r w:rsidRPr="00025EDB">
        <w:rPr>
          <w:rFonts w:ascii="Arial" w:hAnsi="Arial"/>
          <w:sz w:val="24"/>
          <w:lang w:val="it-IT"/>
        </w:rPr>
        <w:t>Uno potrebbe anche avere difficoltà nell’accogliere Cristo, ma qual è la difficoltà per un credente per non accogliere i comandamenti, se proprio sulla base dei comandamenti si fonda e si sancisce l’alleanza con Dio?</w:t>
      </w:r>
      <w:r w:rsidR="00976AE5">
        <w:rPr>
          <w:rFonts w:ascii="Arial" w:hAnsi="Arial"/>
          <w:sz w:val="24"/>
          <w:lang w:val="it-IT"/>
        </w:rPr>
        <w:t xml:space="preserve"> </w:t>
      </w:r>
      <w:r w:rsidRPr="00025EDB">
        <w:rPr>
          <w:rFonts w:ascii="Arial" w:hAnsi="Arial"/>
          <w:sz w:val="24"/>
          <w:lang w:val="it-IT"/>
        </w:rPr>
        <w:t>Qual è la difficoltà per un credente di non vivere la legge della carità, o praticare la regola d’oro, se proprio questa legge è a fondamento della sua esistenza di cristiano?</w:t>
      </w:r>
      <w:r w:rsidR="00976AE5">
        <w:rPr>
          <w:rFonts w:ascii="Arial" w:hAnsi="Arial"/>
          <w:sz w:val="24"/>
          <w:lang w:val="it-IT"/>
        </w:rPr>
        <w:t xml:space="preserve"> </w:t>
      </w:r>
      <w:r w:rsidRPr="00025EDB">
        <w:rPr>
          <w:rFonts w:ascii="Arial" w:hAnsi="Arial"/>
          <w:sz w:val="24"/>
          <w:lang w:val="it-IT"/>
        </w:rPr>
        <w:t>Il problema non è allora la verità impossibile da conoscere, è solamente il cuore che non si vuole rendere puro.</w:t>
      </w:r>
      <w:r w:rsidR="00976AE5">
        <w:rPr>
          <w:rFonts w:ascii="Arial" w:hAnsi="Arial"/>
          <w:sz w:val="24"/>
          <w:lang w:val="it-IT"/>
        </w:rPr>
        <w:t xml:space="preserve"> </w:t>
      </w:r>
      <w:r w:rsidRPr="00025EDB">
        <w:rPr>
          <w:rFonts w:ascii="Arial" w:hAnsi="Arial"/>
          <w:sz w:val="24"/>
          <w:lang w:val="it-IT"/>
        </w:rPr>
        <w:t>È questo il motivo per cui chi rifiuta la verità ha nel suo cuore o un vizio di peccato, o un vizio di fede e spesso ci sono l’uno e l’altro.</w:t>
      </w:r>
    </w:p>
    <w:p w14:paraId="4B0058B4" w14:textId="420E0FE9" w:rsidR="00025EDB" w:rsidRPr="00025EDB" w:rsidRDefault="00025EDB" w:rsidP="00025EDB">
      <w:pPr>
        <w:spacing w:after="120"/>
        <w:jc w:val="both"/>
        <w:rPr>
          <w:rFonts w:ascii="Arial" w:hAnsi="Arial"/>
          <w:sz w:val="24"/>
          <w:lang w:val="it-IT"/>
        </w:rPr>
      </w:pPr>
      <w:r w:rsidRPr="00025EDB">
        <w:rPr>
          <w:rFonts w:ascii="Arial" w:hAnsi="Arial"/>
          <w:sz w:val="24"/>
          <w:lang w:val="it-IT"/>
        </w:rPr>
        <w:t>Lo si è già detto: il peccato è il grande ostacolo verso la verità. Il peccato oscura la mente e priva lo spirito di ogni spiraglio di luce soprannaturale.</w:t>
      </w:r>
      <w:r w:rsidR="00976AE5">
        <w:rPr>
          <w:rFonts w:ascii="Arial" w:hAnsi="Arial"/>
          <w:sz w:val="24"/>
          <w:lang w:val="it-IT"/>
        </w:rPr>
        <w:t xml:space="preserve"> </w:t>
      </w:r>
      <w:r w:rsidRPr="00025EDB">
        <w:rPr>
          <w:rFonts w:ascii="Arial" w:hAnsi="Arial"/>
          <w:sz w:val="24"/>
          <w:lang w:val="it-IT"/>
        </w:rPr>
        <w:t>Altro aspetto, e non per nulla minimo, di questa regola è il seguente: poiché verso la verità bisogna sempre camminare e il cammino non si esaurisce mai, è obbligo ogni giorno applicarsi attraverso lo studio, la meditazione, la lettura della Parola e far sì che la conoscenza del mistero sia sempre più illuminata dalla Rivelazione.</w:t>
      </w:r>
      <w:r w:rsidR="00976AE5">
        <w:rPr>
          <w:rFonts w:ascii="Arial" w:hAnsi="Arial"/>
          <w:sz w:val="24"/>
          <w:lang w:val="it-IT"/>
        </w:rPr>
        <w:t xml:space="preserve"> </w:t>
      </w:r>
      <w:r w:rsidRPr="00025EDB">
        <w:rPr>
          <w:rFonts w:ascii="Arial" w:hAnsi="Arial"/>
          <w:sz w:val="24"/>
          <w:lang w:val="it-IT"/>
        </w:rPr>
        <w:t>Un cristiano non può trascorrere neanche un solo giorno senza il quotidiano confronto, la giornaliera applicazione nella conoscenza della Rivelazione. È in questa applicazione la sua buona crescita e il suo cammino verso l’acquisizione della verità tutta intera, che è sì dono dello Spirito Santo, ma anche frutto della nostra decisione e del nostro impegno.</w:t>
      </w:r>
      <w:r w:rsidR="00976AE5">
        <w:rPr>
          <w:rFonts w:ascii="Arial" w:hAnsi="Arial"/>
          <w:sz w:val="24"/>
          <w:lang w:val="it-IT"/>
        </w:rPr>
        <w:t xml:space="preserve"> </w:t>
      </w:r>
      <w:r w:rsidRPr="00025EDB">
        <w:rPr>
          <w:rFonts w:ascii="Arial" w:hAnsi="Arial"/>
          <w:sz w:val="24"/>
          <w:lang w:val="it-IT"/>
        </w:rPr>
        <w:t>Se questo non avviene, ben presto si è fuori strada, essendo o fuori semplicemente della verità, o fuori della conoscenza della verità tutta intera.</w:t>
      </w:r>
      <w:r w:rsidR="00976AE5">
        <w:rPr>
          <w:rFonts w:ascii="Arial" w:hAnsi="Arial"/>
          <w:sz w:val="24"/>
          <w:lang w:val="it-IT"/>
        </w:rPr>
        <w:t xml:space="preserve"> </w:t>
      </w:r>
      <w:r w:rsidRPr="00025EDB">
        <w:rPr>
          <w:rFonts w:ascii="Arial" w:hAnsi="Arial"/>
          <w:sz w:val="24"/>
          <w:lang w:val="it-IT"/>
        </w:rPr>
        <w:t>Chi interrompe il cammino verso la verità tutta intera, interrompe anche il cammino verso la pienezza della santità. Santità e verità camminano insieme. Il Santo è vero e il Vero è santo. Né santità senza verità, né verità senza santità.</w:t>
      </w:r>
    </w:p>
    <w:p w14:paraId="6757D80A" w14:textId="333EB16B"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w:t>
      </w:r>
      <w:r w:rsidR="00C41292">
        <w:rPr>
          <w:rFonts w:ascii="Arial" w:hAnsi="Arial"/>
          <w:b/>
          <w:sz w:val="24"/>
          <w:lang w:val="it-IT"/>
        </w:rPr>
        <w:t xml:space="preserve">] </w:t>
      </w:r>
      <w:r w:rsidRPr="00025EDB">
        <w:rPr>
          <w:rFonts w:ascii="Arial" w:hAnsi="Arial"/>
          <w:b/>
          <w:sz w:val="24"/>
          <w:lang w:val="it-IT"/>
        </w:rPr>
        <w:t xml:space="preserve">Se, infatti, la parola trasmessa per mezzo degli angeli si è dimostrata salda, e ogni trasgressione e disobbedienza ha ricevuto giusta punizione, </w:t>
      </w:r>
    </w:p>
    <w:p w14:paraId="690EEB29" w14:textId="113C72DE"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Con questo versetto l’Autore riprende il filo del discorso là dove lo aveva interrotto, apportandovi nuovi elementi di convincimento sulla necessità e urgenza di accogliere </w:t>
      </w:r>
      <w:smartTag w:uri="urn:schemas-microsoft-com:office:smarttags" w:element="PersonName">
        <w:smartTagPr>
          <w:attr w:name="ProductID" w:val="la Rivelazione"/>
        </w:smartTagPr>
        <w:r w:rsidRPr="00025EDB">
          <w:rPr>
            <w:rFonts w:ascii="Arial" w:hAnsi="Arial"/>
            <w:sz w:val="24"/>
            <w:lang w:val="it-IT"/>
          </w:rPr>
          <w:t>la Rivelazione</w:t>
        </w:r>
      </w:smartTag>
      <w:r w:rsidRPr="00025EDB">
        <w:rPr>
          <w:rFonts w:ascii="Arial" w:hAnsi="Arial"/>
          <w:sz w:val="24"/>
          <w:lang w:val="it-IT"/>
        </w:rPr>
        <w:t xml:space="preserve"> operata da Cristo Gesù.</w:t>
      </w:r>
      <w:r w:rsidR="00976AE5">
        <w:rPr>
          <w:rFonts w:ascii="Arial" w:hAnsi="Arial"/>
          <w:sz w:val="24"/>
          <w:lang w:val="it-IT"/>
        </w:rPr>
        <w:t xml:space="preserve"> </w:t>
      </w:r>
      <w:r w:rsidRPr="00025EDB">
        <w:rPr>
          <w:rFonts w:ascii="Arial" w:hAnsi="Arial"/>
          <w:sz w:val="24"/>
          <w:lang w:val="it-IT"/>
        </w:rPr>
        <w:t>La prima verità è questa: nessuna Parola di Dio è caduta a vuoto. Ogni Parola di Dio si è compiuta a suo tempo, in ogni sua promessa, sia in bene che in male, sia in benedizione che in maledizione.</w:t>
      </w:r>
      <w:r w:rsidR="00976AE5">
        <w:rPr>
          <w:rFonts w:ascii="Arial" w:hAnsi="Arial"/>
          <w:sz w:val="24"/>
          <w:lang w:val="it-IT"/>
        </w:rPr>
        <w:t xml:space="preserve"> </w:t>
      </w:r>
      <w:r w:rsidRPr="00025EDB">
        <w:rPr>
          <w:rFonts w:ascii="Arial" w:hAnsi="Arial"/>
          <w:sz w:val="24"/>
          <w:lang w:val="it-IT"/>
        </w:rPr>
        <w:t>La verità della Parola di Dio è a fondamento di tutto l’Antico Testamento ed è anche profezia di tutto il Nuovo.</w:t>
      </w:r>
      <w:r w:rsidR="00976AE5">
        <w:rPr>
          <w:rFonts w:ascii="Arial" w:hAnsi="Arial"/>
          <w:sz w:val="24"/>
          <w:lang w:val="it-IT"/>
        </w:rPr>
        <w:t xml:space="preserve"> </w:t>
      </w:r>
      <w:r w:rsidRPr="00025EDB">
        <w:rPr>
          <w:rFonts w:ascii="Arial" w:hAnsi="Arial"/>
          <w:sz w:val="24"/>
          <w:lang w:val="it-IT"/>
        </w:rPr>
        <w:t>Questa verità è incontrovertibile. Nessuno può dubitare di essa. Verità e Parola in Dio sono una cosa sola. Verità e compimento sono una cosa sola. Parola e compimento sono una cosa sola.</w:t>
      </w:r>
      <w:r w:rsidR="00976AE5">
        <w:rPr>
          <w:rFonts w:ascii="Arial" w:hAnsi="Arial"/>
          <w:sz w:val="24"/>
          <w:lang w:val="it-IT"/>
        </w:rPr>
        <w:t xml:space="preserve"> </w:t>
      </w:r>
      <w:r w:rsidRPr="00025EDB">
        <w:rPr>
          <w:rFonts w:ascii="Arial" w:hAnsi="Arial"/>
          <w:sz w:val="24"/>
          <w:lang w:val="it-IT"/>
        </w:rPr>
        <w:t>Questa coscienza avevano gli uomini di Dio dell’Antico Testamento. Questa coscienza avrebbero voluto creare nel popolo i Profeti. Questa stessa coscienza vuole formare Gesù nel Vangelo.</w:t>
      </w:r>
      <w:r w:rsidR="00976AE5">
        <w:rPr>
          <w:rFonts w:ascii="Arial" w:hAnsi="Arial"/>
          <w:sz w:val="24"/>
          <w:lang w:val="it-IT"/>
        </w:rPr>
        <w:t xml:space="preserve"> </w:t>
      </w:r>
      <w:r w:rsidRPr="00025EDB">
        <w:rPr>
          <w:rFonts w:ascii="Arial" w:hAnsi="Arial"/>
          <w:sz w:val="24"/>
          <w:lang w:val="it-IT"/>
        </w:rPr>
        <w:t>Basta fra tutti ricordare l’insegnamento di Giosuè, dopo la conquista della Terra Promessa. Riportiamo integralmente il suo insegnamento (Gs 24,1-33):</w:t>
      </w:r>
    </w:p>
    <w:p w14:paraId="7C606406"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“Giosuè radunò tutte le tribù d'Israele in Sichem e convocò gli anziani d'Israele, i capi, i giudici e gli scribi del popolo, che si presentarono davanti a Dio. Giosuè disse a tutto il popolo: Dice il Signore, Dio </w:t>
      </w:r>
      <w:r w:rsidRPr="00976AE5">
        <w:rPr>
          <w:rFonts w:ascii="Arial" w:hAnsi="Arial"/>
          <w:i/>
          <w:iCs/>
          <w:sz w:val="24"/>
          <w:lang w:val="it-IT"/>
        </w:rPr>
        <w:lastRenderedPageBreak/>
        <w:t xml:space="preserve">d'Israele: I vostri padri, come Terach padre di Abramo e padre di Nacor, abitarono dai tempi antichi oltre il fiume e servirono altri dei. Io presi il padre vostro Abramo da oltre il fiume e gli feci percorrere tutto il paese di Canaan; moltiplicai la sua discendenza e gli diedi Isacco. Ad Isacco diedi Giacobbe ed Esaù e assegnai ad Esaù il possesso delle montagne di Seir; Giacobbe e i suoi figli scesero in Egitto. </w:t>
      </w:r>
    </w:p>
    <w:p w14:paraId="18EA3C1C"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Poi mandai Mosè e Aronne e colpii l'Egitto con i prodigi che feci in mezzo ad esso; dopo vi feci uscire. Feci dunque uscire dall'Egitto i vostri padri e voi arrivaste al mare. Gli Egiziani inseguirono i vostri padri con carri e cavalieri fino al Mare Rosso. Quelli gridarono al Signore ed egli pose fitte tenebre fra voi e gli Egiziani; poi spinsi sopra loro il mare, che li sommerse; i vostri occhi videro ciò che io avevo fatto agli Egiziani. Dimoraste lungo tempo nel deserto. Io vi condussi poi nel paese degli Amorrei, che abitavano oltre il Giordano; essi combatterono contro di voi e io li misi in vostro potere; voi prendeste possesso del loro paese e io li distrussi dinanzi a voi. </w:t>
      </w:r>
    </w:p>
    <w:p w14:paraId="6D10B072"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Poi sorse Balak, figlio di Zippor, re di Moab, per muover guerra a Israele; mandò a chiamare Balaam, figlio di Beor, perché vi maledicesse; ma io non volli ascoltare Balaam; egli dovette benedirvi e vi liberai dalle mani di Balak. Passaste il Giordano e arrivaste a Gerico. Gli abitanti di Gerico, gli Amorrei, i Perizziti, i Cananei, gli Hittiti, i Gergesei, gli Evei e i Gebusei combatterono contro di voi e io li misi in vostro potere. Mandai avanti a voi i calabroni, che li scacciarono dinanzi a voi, com'era avvenuto dei due re amorrei: ma ciò non avvenne per la vostra spada, né per il vostro arco. Vi diedi una terra, che voi non avevate lavorata, e abitate in città, che voi non avete costruite, e mangiate i frutti delle vigne e degli oliveti, che non avete piantati. Temete dunque il Signore e servitelo con integrità e fedeltà; eliminate gli dei che i vostri padri servirono oltre il fiume e in Egitto e servite il Signore. </w:t>
      </w:r>
    </w:p>
    <w:p w14:paraId="344E010C"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Se vi dispiace di servire il Signore, scegliete oggi chi volete servire: se gli dei che i vostri padri servirono oltre il fiume oppure gli dei degli Amorrei, nel paese dei quali abitate. Quanto a me e alla mia casa, vogliamo servire il Signore. Allora il popolo rispose e disse: Lungi da noi l'abbandonare il Signore per servire altri dei!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Il Signore ha scacciato dinanzi a noi tutti questi popoli e gli Amorrei che abitavano il paese. Perciò anche noi vogliamo servire il Signore, perché Egli è il nostro Dio. </w:t>
      </w:r>
    </w:p>
    <w:p w14:paraId="2F8AF81C" w14:textId="1B35149B"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Giosuè disse al popolo: Voi non potrete servire il Signore, perché è un Dio santo, è un Dio geloso; Egli non perdonerà le vostre trasgressioni e i vostri peccati. Se abbandonerete il Signore e servirete d</w:t>
      </w:r>
      <w:r w:rsidR="00D6398C">
        <w:rPr>
          <w:rFonts w:ascii="Arial" w:hAnsi="Arial"/>
          <w:i/>
          <w:iCs/>
          <w:sz w:val="24"/>
          <w:lang w:val="it-IT"/>
        </w:rPr>
        <w:t>è</w:t>
      </w:r>
      <w:r w:rsidRPr="00976AE5">
        <w:rPr>
          <w:rFonts w:ascii="Arial" w:hAnsi="Arial"/>
          <w:i/>
          <w:iCs/>
          <w:sz w:val="24"/>
          <w:lang w:val="it-IT"/>
        </w:rPr>
        <w:t>i stranieri, Egli vi si volterà contro e, dopo avervi fatto tanto bene, vi farà del male e vi consumerà.</w:t>
      </w:r>
      <w:r w:rsidR="00AC69D3">
        <w:rPr>
          <w:rFonts w:ascii="Arial" w:hAnsi="Arial"/>
          <w:i/>
          <w:iCs/>
          <w:sz w:val="24"/>
          <w:lang w:val="it-IT"/>
        </w:rPr>
        <w:t xml:space="preserve"> </w:t>
      </w:r>
      <w:r w:rsidRPr="00976AE5">
        <w:rPr>
          <w:rFonts w:ascii="Arial" w:hAnsi="Arial"/>
          <w:i/>
          <w:iCs/>
          <w:sz w:val="24"/>
          <w:lang w:val="it-IT"/>
        </w:rPr>
        <w:t xml:space="preserve">Il popolo disse a Giosuè: No! Noi serviremo il Signore. </w:t>
      </w:r>
    </w:p>
    <w:p w14:paraId="015D2058" w14:textId="5689FAEE"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lastRenderedPageBreak/>
        <w:t xml:space="preserve">Allora Giosuè disse al popolo: Voi siete testimoni contro voi stessi, che vi siete scelto il Signore per </w:t>
      </w:r>
      <w:r w:rsidR="00AC69D3" w:rsidRPr="00976AE5">
        <w:rPr>
          <w:rFonts w:ascii="Arial" w:hAnsi="Arial"/>
          <w:i/>
          <w:iCs/>
          <w:sz w:val="24"/>
          <w:lang w:val="it-IT"/>
        </w:rPr>
        <w:t>servirlo!</w:t>
      </w:r>
      <w:r w:rsidRPr="00976AE5">
        <w:rPr>
          <w:rFonts w:ascii="Arial" w:hAnsi="Arial"/>
          <w:i/>
          <w:iCs/>
          <w:sz w:val="24"/>
          <w:lang w:val="it-IT"/>
        </w:rPr>
        <w:t xml:space="preserve"> Risposero: Siamo testimoni! </w:t>
      </w:r>
    </w:p>
    <w:p w14:paraId="6CAE7F19"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Giosuè disse: Eliminate gli dei dello straniero, che sono in mezzo a voi, e rivolgete il cuore verso il Signore, Dio d'Israele! Il popolo rispose a Giosuè: Noi serviremo il Signore nostro Dio e obbediremo alla sua voce! Giosuè in quel giorno concluse un'alleanza con il popolo e gli diede uno statuto e una legge a Sichem. Poi Giosuè scrisse queste cose nel libro della legge di Dio; prese una grande pietra e la rizzò là, sotto il terebinto, che è nel santuario del Signore. Giosuè disse a tutto il popolo: Ecco questa pietra sarà una testimonianza per noi; perché essa ha udito tutte le parole che il Signore ci ha dette; essa servirà quindi da testimonio contro di voi, perché non rinneghiate il vostro Dio. </w:t>
      </w:r>
    </w:p>
    <w:p w14:paraId="7D4EC596"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Poi Giosuè rimandò il popolo, ognuno al proprio territorio. Dopo queste cose, Giosuè figlio di Nun, servo del Signore, morì a centodieci anni e lo seppellirono nel territorio di sua proprietà a Timnat-Serach, che è sulle montagne di Efraim, a settentrione del monte Gaas. Israele servì il Signore per tutta la vita di Giosuè e tutta la vita degli anziani che sopravvissero a Giosuè e che conoscevano tutte le opere che il Signore aveva compiute per Israele. </w:t>
      </w:r>
    </w:p>
    <w:p w14:paraId="51FEF943"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Poi morì anche Eleazaro, figlio di Aronne, e lo seppellirono a Gàbaa di Pincas, che era stata data a suo figlio Pincas, sulle montagne di Efraim. </w:t>
      </w:r>
    </w:p>
    <w:p w14:paraId="533ED472" w14:textId="52BDC851" w:rsidR="00025EDB" w:rsidRPr="00025EDB" w:rsidRDefault="00025EDB" w:rsidP="00025EDB">
      <w:pPr>
        <w:spacing w:after="120"/>
        <w:jc w:val="both"/>
        <w:rPr>
          <w:rFonts w:ascii="Arial" w:hAnsi="Arial"/>
          <w:sz w:val="24"/>
          <w:lang w:val="it-IT"/>
        </w:rPr>
      </w:pPr>
      <w:r w:rsidRPr="00025EDB">
        <w:rPr>
          <w:rFonts w:ascii="Arial" w:hAnsi="Arial"/>
          <w:sz w:val="24"/>
          <w:lang w:val="it-IT"/>
        </w:rPr>
        <w:t>Ogni Parola di Dio debitamente si compie. Questa è la fede di Israele. Per questo non si può servire il Signore, perché ogni promessa si rivela contro di noi, se non prestiamo fede alla Parola che abbiamo accolto di osservare.</w:t>
      </w:r>
      <w:r w:rsidR="00976AE5">
        <w:rPr>
          <w:rFonts w:ascii="Arial" w:hAnsi="Arial"/>
          <w:sz w:val="24"/>
          <w:lang w:val="it-IT"/>
        </w:rPr>
        <w:t xml:space="preserve"> </w:t>
      </w:r>
      <w:r w:rsidRPr="00025EDB">
        <w:rPr>
          <w:rFonts w:ascii="Arial" w:hAnsi="Arial"/>
          <w:sz w:val="24"/>
          <w:lang w:val="it-IT"/>
        </w:rPr>
        <w:t>Il punto forte è però questo: sempre secondo l’insegnamento allora vigente in Israele si riteneva che fossero stati gli Angeli i mediatori della Legge, o della Parola.</w:t>
      </w:r>
      <w:r w:rsidR="00976AE5">
        <w:rPr>
          <w:rFonts w:ascii="Arial" w:hAnsi="Arial"/>
          <w:sz w:val="24"/>
          <w:lang w:val="it-IT"/>
        </w:rPr>
        <w:t xml:space="preserve"> </w:t>
      </w:r>
      <w:r w:rsidRPr="00025EDB">
        <w:rPr>
          <w:rFonts w:ascii="Arial" w:hAnsi="Arial"/>
          <w:sz w:val="24"/>
          <w:lang w:val="it-IT"/>
        </w:rPr>
        <w:t>La conclusione non può essere che una sola: se Dio compie ogni Parola data per mezzo di Angeli, cosa non farà per compiere la Parola data per mezzo di Suo Figlio, del Suo Figlio unigenito?</w:t>
      </w:r>
      <w:r w:rsidR="00976AE5">
        <w:rPr>
          <w:rFonts w:ascii="Arial" w:hAnsi="Arial"/>
          <w:sz w:val="24"/>
          <w:lang w:val="it-IT"/>
        </w:rPr>
        <w:t xml:space="preserve"> </w:t>
      </w:r>
      <w:r w:rsidRPr="00025EDB">
        <w:rPr>
          <w:rFonts w:ascii="Arial" w:hAnsi="Arial"/>
          <w:sz w:val="24"/>
          <w:lang w:val="it-IT"/>
        </w:rPr>
        <w:t>Questa Parola non è come quella portata sulla terra dagli Angeli. Questa Parola è pienezza di grazia e di verità, compimento di ogni altra Parola di Dio. Questa Parola è semplicemente la salvezza dell’uomo, di ogni uomo. L’Autore vuole che ognuno consideri seriamente, con saggezza e intelligenza, questa conclusione, applicandosi con ogni sapienza e verità.</w:t>
      </w:r>
    </w:p>
    <w:p w14:paraId="2C690D54" w14:textId="3D00C5E6"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[3</w:t>
      </w:r>
      <w:r w:rsidR="00C41292">
        <w:rPr>
          <w:rFonts w:ascii="Arial" w:hAnsi="Arial"/>
          <w:b/>
          <w:sz w:val="24"/>
          <w:lang w:val="it-IT"/>
        </w:rPr>
        <w:t xml:space="preserve">] </w:t>
      </w:r>
      <w:r w:rsidRPr="00025EDB">
        <w:rPr>
          <w:rFonts w:ascii="Arial" w:hAnsi="Arial"/>
          <w:b/>
          <w:sz w:val="24"/>
          <w:lang w:val="it-IT"/>
        </w:rPr>
        <w:t>come potremo scampare noi se trascuriamo una salvezza così grande? Questa infatti, dopo essere stata promulgata all'inizio dal Signore, è stata confermata in mezzo a noi da quelli che l'avevano udita, [4</w:t>
      </w:r>
      <w:r w:rsidR="00C41292">
        <w:rPr>
          <w:rFonts w:ascii="Arial" w:hAnsi="Arial"/>
          <w:b/>
          <w:sz w:val="24"/>
          <w:lang w:val="it-IT"/>
        </w:rPr>
        <w:t xml:space="preserve">] </w:t>
      </w:r>
      <w:r w:rsidRPr="00025EDB">
        <w:rPr>
          <w:rFonts w:ascii="Arial" w:hAnsi="Arial"/>
          <w:b/>
          <w:sz w:val="24"/>
          <w:lang w:val="it-IT"/>
        </w:rPr>
        <w:t xml:space="preserve">mentre Dio testimoniava nello stesso tempo con segni e prodigi e miracoli d'ogni genere e doni dello Spirito Santo, distribuiti secondo la sua volontà. </w:t>
      </w:r>
    </w:p>
    <w:p w14:paraId="3894CA6F" w14:textId="2D2A1D5C"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Se la punizione si abbatté su quanti hanno trascurato la salvezza che era stata offerta per mezzo degli Angeli e non era una salvezza piena, definitiva, compiuta, perché era una salvezza nella speranza della venuta della vera salvezza sulla nostra terra, può, chi trascura una salvezza così grande, la salvezza che Dio ci </w:t>
      </w:r>
      <w:r w:rsidRPr="00025EDB">
        <w:rPr>
          <w:rFonts w:ascii="Arial" w:hAnsi="Arial"/>
          <w:sz w:val="24"/>
          <w:lang w:val="it-IT"/>
        </w:rPr>
        <w:lastRenderedPageBreak/>
        <w:t>ha dato nel suo Figlio unigenito, scampare alla punizione, al castigo, alla stessa morte eterna?</w:t>
      </w:r>
      <w:r w:rsidR="00976AE5">
        <w:rPr>
          <w:rFonts w:ascii="Arial" w:hAnsi="Arial"/>
          <w:sz w:val="24"/>
          <w:lang w:val="it-IT"/>
        </w:rPr>
        <w:t xml:space="preserve"> </w:t>
      </w:r>
      <w:r w:rsidRPr="00025EDB">
        <w:rPr>
          <w:rFonts w:ascii="Arial" w:hAnsi="Arial"/>
          <w:sz w:val="24"/>
          <w:lang w:val="it-IT"/>
        </w:rPr>
        <w:t>La risposta è no. È no, non però in relazione alla salvezza, ma al modo in cui questa salvezza ci viene offerta.</w:t>
      </w:r>
      <w:r w:rsidR="00976AE5">
        <w:rPr>
          <w:rFonts w:ascii="Arial" w:hAnsi="Arial"/>
          <w:sz w:val="24"/>
          <w:lang w:val="it-IT"/>
        </w:rPr>
        <w:t xml:space="preserve"> </w:t>
      </w:r>
      <w:r w:rsidRPr="00025EDB">
        <w:rPr>
          <w:rFonts w:ascii="Arial" w:hAnsi="Arial"/>
          <w:sz w:val="24"/>
          <w:lang w:val="it-IT"/>
        </w:rPr>
        <w:t>La risposta è no in ragione di Cristo, che è il mediatore e l’autore della salvezza. Cristo è il promulgatore, ma anche l’oggetto della salvezza; è il soggetto e l’oggetto insieme della Rivelazione.</w:t>
      </w:r>
    </w:p>
    <w:p w14:paraId="4A20A8EE" w14:textId="42EED84E" w:rsidR="00025EDB" w:rsidRPr="00025EDB" w:rsidRDefault="00025EDB" w:rsidP="00025EDB">
      <w:pPr>
        <w:spacing w:after="120"/>
        <w:jc w:val="both"/>
        <w:rPr>
          <w:rFonts w:ascii="Arial" w:hAnsi="Arial"/>
          <w:sz w:val="24"/>
          <w:lang w:val="it-IT"/>
        </w:rPr>
      </w:pPr>
      <w:r w:rsidRPr="00025EDB">
        <w:rPr>
          <w:rFonts w:ascii="Arial" w:hAnsi="Arial"/>
          <w:sz w:val="24"/>
          <w:lang w:val="it-IT"/>
        </w:rPr>
        <w:t>Cristo è Dio stesso, è il Signore, è il Figlio Unigenito del Padre.</w:t>
      </w:r>
      <w:r w:rsidR="00976AE5">
        <w:rPr>
          <w:rFonts w:ascii="Arial" w:hAnsi="Arial"/>
          <w:sz w:val="24"/>
          <w:lang w:val="it-IT"/>
        </w:rPr>
        <w:t xml:space="preserve"> </w:t>
      </w:r>
      <w:r w:rsidRPr="00025EDB">
        <w:rPr>
          <w:rFonts w:ascii="Arial" w:hAnsi="Arial"/>
          <w:sz w:val="24"/>
          <w:lang w:val="it-IT"/>
        </w:rPr>
        <w:t>È importante seguire l’Autore nel suo ragionamento perché ora ci insegna una regola anch’essa valevole per ogni tempo e ogni luogo, per ogni missionario ed evangelizzatore, per ognuno che in qualche modo ha una qualche relazione con la Parola da annunziare.</w:t>
      </w:r>
      <w:r w:rsidR="00976AE5">
        <w:rPr>
          <w:rFonts w:ascii="Arial" w:hAnsi="Arial"/>
          <w:sz w:val="24"/>
          <w:lang w:val="it-IT"/>
        </w:rPr>
        <w:t xml:space="preserve"> </w:t>
      </w:r>
      <w:r w:rsidRPr="00025EDB">
        <w:rPr>
          <w:rFonts w:ascii="Arial" w:hAnsi="Arial"/>
          <w:sz w:val="24"/>
          <w:lang w:val="it-IT"/>
        </w:rPr>
        <w:t>L’annunzio, la promulgazione, la predicazione della Parola avviene in tre momenti distinti, ma non in successione; differenti, ma nell’unità di una sola offerta, o di un solo dono della Parola.</w:t>
      </w:r>
      <w:r w:rsidR="00976AE5">
        <w:rPr>
          <w:rFonts w:ascii="Arial" w:hAnsi="Arial"/>
          <w:sz w:val="24"/>
          <w:lang w:val="it-IT"/>
        </w:rPr>
        <w:t xml:space="preserve"> </w:t>
      </w:r>
      <w:r w:rsidRPr="00025EDB">
        <w:rPr>
          <w:rFonts w:ascii="Arial" w:hAnsi="Arial"/>
          <w:sz w:val="24"/>
          <w:lang w:val="it-IT"/>
        </w:rPr>
        <w:t>La Parola deve essere insieme: promulgata, confermata, testimoniata. Questa triplice opera è fatta da tre soggetti differenti: Cristo Gesù, gli Apostoli, il Signore Dio.</w:t>
      </w:r>
      <w:r w:rsidR="00976AE5">
        <w:rPr>
          <w:rFonts w:ascii="Arial" w:hAnsi="Arial"/>
          <w:sz w:val="24"/>
          <w:lang w:val="it-IT"/>
        </w:rPr>
        <w:t xml:space="preserve"> </w:t>
      </w:r>
      <w:r w:rsidRPr="00025EDB">
        <w:rPr>
          <w:rFonts w:ascii="Arial" w:hAnsi="Arial"/>
          <w:sz w:val="24"/>
          <w:lang w:val="it-IT"/>
        </w:rPr>
        <w:t>Cristo e il Padre operano sempre, se sempre c’è l’opera degli Apostoli, o di coloro che l’hanno udita e quindi ne danno conferma.</w:t>
      </w:r>
      <w:r w:rsidR="00976AE5">
        <w:rPr>
          <w:rFonts w:ascii="Arial" w:hAnsi="Arial"/>
          <w:sz w:val="24"/>
          <w:lang w:val="it-IT"/>
        </w:rPr>
        <w:t xml:space="preserve"> </w:t>
      </w:r>
      <w:r w:rsidRPr="00025EDB">
        <w:rPr>
          <w:rFonts w:ascii="Arial" w:hAnsi="Arial"/>
          <w:sz w:val="24"/>
          <w:lang w:val="it-IT"/>
        </w:rPr>
        <w:t>Analizziamo i tre momenti:</w:t>
      </w:r>
    </w:p>
    <w:p w14:paraId="61FDA194" w14:textId="49575268" w:rsidR="00025EDB" w:rsidRPr="00025EDB" w:rsidRDefault="00025EDB" w:rsidP="00976AE5">
      <w:pPr>
        <w:spacing w:after="120"/>
        <w:jc w:val="both"/>
        <w:rPr>
          <w:rFonts w:ascii="Arial" w:hAnsi="Arial"/>
          <w:sz w:val="24"/>
          <w:lang w:val="it-IT"/>
        </w:rPr>
      </w:pPr>
      <w:r w:rsidRPr="00025EDB">
        <w:rPr>
          <w:rFonts w:ascii="Arial" w:hAnsi="Arial"/>
          <w:b/>
          <w:i/>
          <w:sz w:val="24"/>
          <w:lang w:val="it-IT"/>
        </w:rPr>
        <w:t>Questa infatti, dopo essere stata promulgata all'inizio dal Signore:</w:t>
      </w:r>
      <w:r w:rsidRPr="00025EDB">
        <w:rPr>
          <w:rFonts w:ascii="Arial" w:hAnsi="Arial"/>
          <w:sz w:val="24"/>
          <w:lang w:val="it-IT"/>
        </w:rPr>
        <w:t xml:space="preserve"> La Parola della salvezza ci è stata data da Cristo nella sua forma ultima, definitiva, piena.</w:t>
      </w:r>
      <w:r w:rsidR="00AC69D3">
        <w:rPr>
          <w:rFonts w:ascii="Arial" w:hAnsi="Arial"/>
          <w:sz w:val="24"/>
          <w:lang w:val="it-IT"/>
        </w:rPr>
        <w:t xml:space="preserve"> </w:t>
      </w:r>
      <w:r w:rsidRPr="00025EDB">
        <w:rPr>
          <w:rFonts w:ascii="Arial" w:hAnsi="Arial"/>
          <w:sz w:val="24"/>
          <w:lang w:val="it-IT"/>
        </w:rPr>
        <w:t>La promulgazione è avvenuta una volta per sempre e non ce ne sono altre: né di ieri, né di oggi, né di domani. Con Cristo Dio ci ha dato tutto. Niente più ci potrà donare. Questa verità deve essere creduta. Essa è a fondamento della nostra fede.</w:t>
      </w:r>
      <w:r w:rsidR="00AC69D3">
        <w:rPr>
          <w:rFonts w:ascii="Arial" w:hAnsi="Arial"/>
          <w:sz w:val="24"/>
          <w:lang w:val="it-IT"/>
        </w:rPr>
        <w:t xml:space="preserve"> </w:t>
      </w:r>
    </w:p>
    <w:p w14:paraId="5A2C92EA" w14:textId="77777777" w:rsidR="00025EDB" w:rsidRPr="00025EDB" w:rsidRDefault="00025EDB" w:rsidP="00976AE5">
      <w:pPr>
        <w:spacing w:after="120"/>
        <w:jc w:val="both"/>
        <w:rPr>
          <w:rFonts w:ascii="Arial" w:hAnsi="Arial"/>
          <w:sz w:val="24"/>
          <w:lang w:val="it-IT"/>
        </w:rPr>
      </w:pPr>
      <w:r w:rsidRPr="00025EDB">
        <w:rPr>
          <w:rFonts w:ascii="Arial" w:hAnsi="Arial"/>
          <w:b/>
          <w:i/>
          <w:sz w:val="24"/>
          <w:lang w:val="it-IT"/>
        </w:rPr>
        <w:t>È stata confermata in mezzo a noi da quelli che l'avevano udita:</w:t>
      </w:r>
      <w:r w:rsidRPr="00025EDB">
        <w:rPr>
          <w:rFonts w:ascii="Arial" w:hAnsi="Arial"/>
          <w:sz w:val="24"/>
          <w:lang w:val="it-IT"/>
        </w:rPr>
        <w:t xml:space="preserve"> è giusto domandarsi come avviene la conferma da pare di coloro che l’hanno ascoltata. La conferma avviene in due modi: testimoniando l’evento storico, l’avvenimento stesso di Cristo, attestando quanto essi hanno visto, ascoltato, udito. Mostrando la verità di essa attraverso i frutti di conversione e di santificazione che essa produce. Questo lavoro di conferma deve avvenire ogni giorno. La Chiesa ha questo unico ministero nel mondo: confermare la Parola promulgata da Cristo Gesù, insegnandola ad ogni uomo, garantendo sulla sua verità attraverso la verità della propria vita trasformata dalla Parola che essa conferma. La verità di Cristo passa per la verità della Chiesa. Una Chiesa non vera non può confermare la verità della Parola di Cristo, perché quella di Cristo è una Parola che si compie in chi la crede. La conferma è nella fede e per la fede. Nella fede di chi dice la Parola per far nascere la fede in chi la Parola ascolta.</w:t>
      </w:r>
    </w:p>
    <w:p w14:paraId="3DDD1AB1" w14:textId="431161C9" w:rsidR="00025EDB" w:rsidRPr="00025EDB" w:rsidRDefault="00025EDB" w:rsidP="00025EDB">
      <w:pPr>
        <w:spacing w:after="120"/>
        <w:jc w:val="both"/>
        <w:rPr>
          <w:rFonts w:ascii="Arial" w:hAnsi="Arial"/>
          <w:sz w:val="24"/>
          <w:lang w:val="it-IT"/>
        </w:rPr>
      </w:pPr>
      <w:r w:rsidRPr="00025EDB">
        <w:rPr>
          <w:rFonts w:ascii="Arial" w:hAnsi="Arial"/>
          <w:b/>
          <w:i/>
          <w:sz w:val="24"/>
          <w:lang w:val="it-IT"/>
        </w:rPr>
        <w:t>Mentre Dio testimoniava nello stesso tempo con segni e prodigi e miracoli d'ogni genere e doni dello Spirito Santo, distribuiti secondo la sua volontà:</w:t>
      </w:r>
      <w:r w:rsidRPr="00025EDB">
        <w:rPr>
          <w:rFonts w:ascii="Arial" w:hAnsi="Arial"/>
          <w:sz w:val="24"/>
          <w:lang w:val="it-IT"/>
        </w:rPr>
        <w:t xml:space="preserve"> Quando c’è la fede di chi annunzia la Parola, di chi cioè la conferma</w:t>
      </w:r>
      <w:r w:rsidR="00976AE5">
        <w:rPr>
          <w:rFonts w:ascii="Arial" w:hAnsi="Arial"/>
          <w:sz w:val="24"/>
          <w:lang w:val="it-IT"/>
        </w:rPr>
        <w:t>.</w:t>
      </w:r>
      <w:r w:rsidRPr="00025EDB">
        <w:rPr>
          <w:rFonts w:ascii="Arial" w:hAnsi="Arial"/>
          <w:sz w:val="24"/>
          <w:lang w:val="it-IT"/>
        </w:rPr>
        <w:t xml:space="preserve"> Dio interviene e testimonia la verità di Cristo e della Chiesa. Dio testimonia in un solo modo: compiendo segni e prodigi, miracoli d’ogni genere e doni dello Spirito Santo, distribuendoli secondo la sua volontà. La Parola creduta che opera tutto questo in chi la crede – sempre per un intervento puntuale, personale, libero di Dio – rende testimonianza a Cristo dinanzi al mondo. Questi, se vuole, può credere che la Parola è vera, perché si compie in chi la dice e opera prodigi in chi l’ascolta, accogliendola nel suo cuore.</w:t>
      </w:r>
      <w:r w:rsidR="00976AE5">
        <w:rPr>
          <w:rFonts w:ascii="Arial" w:hAnsi="Arial"/>
          <w:sz w:val="24"/>
          <w:lang w:val="it-IT"/>
        </w:rPr>
        <w:t xml:space="preserve"> </w:t>
      </w:r>
      <w:r w:rsidRPr="00025EDB">
        <w:rPr>
          <w:rFonts w:ascii="Arial" w:hAnsi="Arial"/>
          <w:sz w:val="24"/>
          <w:lang w:val="it-IT"/>
        </w:rPr>
        <w:t xml:space="preserve">Sulla conferma è sufficiente ascoltare </w:t>
      </w:r>
      <w:r w:rsidRPr="00025EDB">
        <w:rPr>
          <w:rFonts w:ascii="Arial" w:hAnsi="Arial"/>
          <w:sz w:val="24"/>
          <w:lang w:val="it-IT"/>
        </w:rPr>
        <w:lastRenderedPageBreak/>
        <w:t>San Giovanni nella sua prima Lettera; sulla testimonianza illuminante è San Marco. Ecco quanto essi ci riferiscono:</w:t>
      </w:r>
    </w:p>
    <w:p w14:paraId="6655C15B" w14:textId="77777777"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“Ciò che era fin da principio, ciò che noi abbiamo udito, ciò che noi abbiamo veduto con i nostri occhi, ciò che noi abbiamo contemplato e ciò che le nostre mani hanno toccato, ossia il Verbo della vita – poiché la vita si è fatta visibile, noi l'abbiamo veduta e di ciò rendiamo testimonianza e vi annunziamo la vita eterna, che era presso il Padre e si è resa visibile a noi – quello che abbiamo veduto e udito, noi lo annunziamo anche a voi, perché anche voi siate in comunione con noi. La nostra comunione è col Padre e col Figlio suo Gesù Cristo. Queste cose vi scriviamo, perché la nostra gioia sia perfetta. 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Se diciamo che siamo senza peccato, inganniamo noi stessi e la verità non è in noi. Se riconosciamo i nostri peccati, egli che è fedele e giusto ci perdonerà i peccati e ci purificherà da ogni colpa. Se diciamo che non abbiamo peccato, facciamo di lui un bugiardo e la sua parola non è in noi” (1Gv 1,1-10).</w:t>
      </w:r>
    </w:p>
    <w:p w14:paraId="02E79DB9" w14:textId="0CE138A2" w:rsidR="00025EDB" w:rsidRPr="00976AE5" w:rsidRDefault="00025EDB" w:rsidP="00976AE5">
      <w:pPr>
        <w:spacing w:after="120"/>
        <w:ind w:left="567" w:right="567"/>
        <w:jc w:val="both"/>
        <w:rPr>
          <w:rFonts w:ascii="Arial" w:hAnsi="Arial"/>
          <w:i/>
          <w:iCs/>
          <w:sz w:val="24"/>
          <w:lang w:val="it-IT"/>
        </w:rPr>
      </w:pPr>
      <w:r w:rsidRPr="00976AE5">
        <w:rPr>
          <w:rFonts w:ascii="Arial" w:hAnsi="Arial"/>
          <w:i/>
          <w:iCs/>
          <w:sz w:val="24"/>
          <w:lang w:val="it-IT"/>
        </w:rPr>
        <w:t>“Alla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16,14-20).</w:t>
      </w:r>
    </w:p>
    <w:p w14:paraId="681D88E9" w14:textId="67E41C3E" w:rsidR="00025EDB" w:rsidRPr="00025EDB" w:rsidRDefault="00025EDB" w:rsidP="00025EDB">
      <w:pPr>
        <w:spacing w:after="120"/>
        <w:jc w:val="both"/>
        <w:rPr>
          <w:rFonts w:ascii="Arial" w:hAnsi="Arial"/>
          <w:sz w:val="24"/>
          <w:lang w:val="it-IT"/>
        </w:rPr>
      </w:pPr>
      <w:r w:rsidRPr="00025EDB">
        <w:rPr>
          <w:rFonts w:ascii="Arial" w:hAnsi="Arial"/>
          <w:sz w:val="24"/>
          <w:lang w:val="it-IT"/>
        </w:rPr>
        <w:t>Inutile precisare che Cristo e Dio ci sono sempre nella Parola, chi non sempre c’è sovente è l’uomo incaricato di rendere testimonianza alla Parola.</w:t>
      </w:r>
      <w:r w:rsidR="00976AE5">
        <w:rPr>
          <w:rFonts w:ascii="Arial" w:hAnsi="Arial"/>
          <w:sz w:val="24"/>
          <w:lang w:val="it-IT"/>
        </w:rPr>
        <w:t xml:space="preserve"> </w:t>
      </w:r>
      <w:r w:rsidRPr="00025EDB">
        <w:rPr>
          <w:rFonts w:ascii="Arial" w:hAnsi="Arial"/>
          <w:sz w:val="24"/>
          <w:lang w:val="it-IT"/>
        </w:rPr>
        <w:t>Senza l’opera dell’uomo, l’opera di Cristo e di Dio sarebbe vana e per questo loro non la pongono in essere. Non la pongono, perché manca la conferma da parte della Chiesa. Infine è giusto ricordare che l’intento dell’Autore in questi due versetti è chiaro, preciso. Non può essere né disatteso, né ignorato.</w:t>
      </w:r>
      <w:r w:rsidR="00976AE5">
        <w:rPr>
          <w:rFonts w:ascii="Arial" w:hAnsi="Arial"/>
          <w:sz w:val="24"/>
          <w:lang w:val="it-IT"/>
        </w:rPr>
        <w:t xml:space="preserve"> </w:t>
      </w:r>
      <w:r w:rsidRPr="00025EDB">
        <w:rPr>
          <w:rFonts w:ascii="Arial" w:hAnsi="Arial"/>
          <w:sz w:val="24"/>
          <w:lang w:val="it-IT"/>
        </w:rPr>
        <w:t>Nessuno può ignorare la via della salvezza che Dio ha tracciato per noi in Cristo Gesù. Non la può ignorare per ragioni divine e per ragioni storiche, per testimonianza del cielo e per conferma della terra.</w:t>
      </w:r>
      <w:r w:rsidR="00976AE5">
        <w:rPr>
          <w:rFonts w:ascii="Arial" w:hAnsi="Arial"/>
          <w:sz w:val="24"/>
          <w:lang w:val="it-IT"/>
        </w:rPr>
        <w:t xml:space="preserve"> </w:t>
      </w:r>
      <w:r w:rsidRPr="00025EDB">
        <w:rPr>
          <w:rFonts w:ascii="Arial" w:hAnsi="Arial"/>
          <w:sz w:val="24"/>
          <w:lang w:val="it-IT"/>
        </w:rPr>
        <w:t>Cielo e terra, Dio e l’uomo, il Padre e il Figlio insieme attestano la verità della salvezza offertaci da Cristo. Dinanzi a così divini testimoni e uomini trasformati dalla salvezza alla quale rendono testimonianza, nessuno senza grave colpa, può tirarsi indietro.</w:t>
      </w:r>
      <w:r w:rsidR="00976AE5">
        <w:rPr>
          <w:rFonts w:ascii="Arial" w:hAnsi="Arial"/>
          <w:sz w:val="24"/>
          <w:lang w:val="it-IT"/>
        </w:rPr>
        <w:t xml:space="preserve"> </w:t>
      </w:r>
      <w:r w:rsidRPr="00025EDB">
        <w:rPr>
          <w:rFonts w:ascii="Arial" w:hAnsi="Arial"/>
          <w:sz w:val="24"/>
          <w:lang w:val="it-IT"/>
        </w:rPr>
        <w:t>Il suo peccato sarebbe veramente grande. Peccherebbe contro il cielo e contro la terra.</w:t>
      </w:r>
      <w:r w:rsidR="00AC69D3">
        <w:rPr>
          <w:rFonts w:ascii="Arial" w:hAnsi="Arial"/>
          <w:sz w:val="24"/>
          <w:lang w:val="it-IT"/>
        </w:rPr>
        <w:t xml:space="preserve"> </w:t>
      </w:r>
      <w:r w:rsidRPr="00025EDB">
        <w:rPr>
          <w:rFonts w:ascii="Arial" w:hAnsi="Arial"/>
          <w:sz w:val="24"/>
          <w:lang w:val="it-IT"/>
        </w:rPr>
        <w:t xml:space="preserve">Se questa poi è l’unica modalità </w:t>
      </w:r>
      <w:r w:rsidRPr="00025EDB">
        <w:rPr>
          <w:rFonts w:ascii="Arial" w:hAnsi="Arial"/>
          <w:sz w:val="24"/>
          <w:lang w:val="it-IT"/>
        </w:rPr>
        <w:lastRenderedPageBreak/>
        <w:t>esatta di dare la salvezza, dobbiamo dire che oggi la salvezza non è data perché manca la conferma della Chiesa. Molti uomini di Chiesa non confermano la parola promulgata da Cristo, donano invece loro pensieri e loro teorie di salvezza.</w:t>
      </w:r>
      <w:r w:rsidR="00976AE5">
        <w:rPr>
          <w:rFonts w:ascii="Arial" w:hAnsi="Arial"/>
          <w:sz w:val="24"/>
          <w:lang w:val="it-IT"/>
        </w:rPr>
        <w:t xml:space="preserve"> </w:t>
      </w:r>
      <w:r w:rsidRPr="00025EDB">
        <w:rPr>
          <w:rFonts w:ascii="Arial" w:hAnsi="Arial"/>
          <w:sz w:val="24"/>
          <w:lang w:val="it-IT"/>
        </w:rPr>
        <w:t xml:space="preserve">La salvezza, ognuno se lo ricordi, è solo nella conferma della Parola e dell’opera di Cristo. Altre vie non sono consentite. Altre vie salvezza non ne danno. </w:t>
      </w:r>
    </w:p>
    <w:p w14:paraId="501A449C" w14:textId="77777777" w:rsidR="00025EDB" w:rsidRPr="00025EDB" w:rsidRDefault="00025EDB" w:rsidP="00025EDB">
      <w:pPr>
        <w:spacing w:after="120"/>
        <w:jc w:val="both"/>
        <w:rPr>
          <w:rFonts w:ascii="Arial" w:hAnsi="Arial"/>
          <w:sz w:val="24"/>
          <w:lang w:val="it-IT"/>
        </w:rPr>
      </w:pPr>
    </w:p>
    <w:p w14:paraId="1AC6F914" w14:textId="77777777" w:rsidR="00025EDB" w:rsidRPr="00025EDB" w:rsidRDefault="00025EDB" w:rsidP="008C7E36">
      <w:pPr>
        <w:pStyle w:val="Corpotesto"/>
      </w:pPr>
      <w:bookmarkStart w:id="26" w:name="_Toc62146216"/>
      <w:r w:rsidRPr="00025EDB">
        <w:t>CRISTO È IL SALVATORE</w:t>
      </w:r>
      <w:bookmarkEnd w:id="26"/>
    </w:p>
    <w:p w14:paraId="5E4E3706" w14:textId="70DA2B5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[5</w:t>
      </w:r>
      <w:r w:rsidR="00C41292">
        <w:rPr>
          <w:rFonts w:ascii="Arial" w:hAnsi="Arial"/>
          <w:b/>
          <w:sz w:val="24"/>
          <w:lang w:val="it-IT"/>
        </w:rPr>
        <w:t xml:space="preserve">] </w:t>
      </w:r>
      <w:r w:rsidRPr="00025EDB">
        <w:rPr>
          <w:rFonts w:ascii="Arial" w:hAnsi="Arial"/>
          <w:b/>
          <w:sz w:val="24"/>
          <w:lang w:val="it-IT"/>
        </w:rPr>
        <w:t xml:space="preserve">Non certo a degli angeli egli ha assoggettato il mondo futuro, del quale parliamo. </w:t>
      </w:r>
    </w:p>
    <w:p w14:paraId="7F0EB1F5" w14:textId="6B338016" w:rsidR="00025EDB" w:rsidRPr="00025EDB" w:rsidRDefault="00025EDB" w:rsidP="00025EDB">
      <w:pPr>
        <w:spacing w:after="120"/>
        <w:jc w:val="both"/>
        <w:rPr>
          <w:rFonts w:ascii="Arial" w:hAnsi="Arial"/>
          <w:sz w:val="24"/>
          <w:lang w:val="it-IT"/>
        </w:rPr>
      </w:pPr>
      <w:r w:rsidRPr="00025EDB">
        <w:rPr>
          <w:rFonts w:ascii="Arial" w:hAnsi="Arial"/>
          <w:sz w:val="24"/>
          <w:lang w:val="it-IT"/>
        </w:rPr>
        <w:t>Il mondo futuro è la vita eterna. Cristo è l’erede della vita eterna. Non solo è erede, Lui stesso è la nostra vita eterna, perché Lui è la vita.</w:t>
      </w:r>
      <w:r w:rsidR="00976AE5">
        <w:rPr>
          <w:rFonts w:ascii="Arial" w:hAnsi="Arial"/>
          <w:sz w:val="24"/>
          <w:lang w:val="it-IT"/>
        </w:rPr>
        <w:t xml:space="preserve"> </w:t>
      </w:r>
      <w:r w:rsidRPr="00025EDB">
        <w:rPr>
          <w:rFonts w:ascii="Arial" w:hAnsi="Arial"/>
          <w:sz w:val="24"/>
          <w:lang w:val="it-IT"/>
        </w:rPr>
        <w:t>Lui è la vita. La vita è in Lui. È data per mezzo di Lui. Si vive oggi e nell’eternità in Lui, con Lui, per Lui, nel suo corpo glorioso e immortale, incorruttibile e spirituale. Anche la nostra risurrezione è nella sua, per la sua, ad immagine perfetta di essa.</w:t>
      </w:r>
      <w:r w:rsidR="00976AE5">
        <w:rPr>
          <w:rFonts w:ascii="Arial" w:hAnsi="Arial"/>
          <w:sz w:val="24"/>
          <w:lang w:val="it-IT"/>
        </w:rPr>
        <w:t xml:space="preserve"> </w:t>
      </w:r>
      <w:r w:rsidRPr="00025EDB">
        <w:rPr>
          <w:rFonts w:ascii="Arial" w:hAnsi="Arial"/>
          <w:sz w:val="24"/>
          <w:lang w:val="it-IT"/>
        </w:rPr>
        <w:t>Gli Angeli di tutto questo mistero che si compie in Cristo sono dei fruitori, ma non attori. Anche loro fruiscono nella gioia la gloria che si espande nel Cielo dalla risurrezione di Cristo Gesù e dalla Sua Signoria. Non sono attori, perché loro non sono eredi, non sono né la vita eterna, né la fonte di questa vita.</w:t>
      </w:r>
      <w:r w:rsidR="00A65490">
        <w:rPr>
          <w:rFonts w:ascii="Arial" w:hAnsi="Arial"/>
          <w:sz w:val="24"/>
          <w:lang w:val="it-IT"/>
        </w:rPr>
        <w:t xml:space="preserve"> </w:t>
      </w:r>
      <w:r w:rsidRPr="00025EDB">
        <w:rPr>
          <w:rFonts w:ascii="Arial" w:hAnsi="Arial"/>
          <w:sz w:val="24"/>
          <w:lang w:val="it-IT"/>
        </w:rPr>
        <w:t>Anche loro sono creature e come ogni altra creatura, ricevono la vita da Cristo, perché anche per loro Cristo è la vita e la luce della loro eternità.</w:t>
      </w:r>
    </w:p>
    <w:p w14:paraId="58BE959E" w14:textId="5E4C84DB" w:rsidR="00025EDB" w:rsidRPr="00025EDB" w:rsidRDefault="00025EDB" w:rsidP="00025EDB">
      <w:pPr>
        <w:spacing w:after="120"/>
        <w:jc w:val="both"/>
        <w:rPr>
          <w:rFonts w:ascii="Arial" w:hAnsi="Arial"/>
          <w:sz w:val="24"/>
          <w:lang w:val="it-IT"/>
        </w:rPr>
      </w:pPr>
      <w:r w:rsidRPr="00025EDB">
        <w:rPr>
          <w:rFonts w:ascii="Arial" w:hAnsi="Arial"/>
          <w:sz w:val="24"/>
          <w:lang w:val="it-IT"/>
        </w:rPr>
        <w:t>Tutto è stato fatto per mezzo di Cristo, ma anche per Cristo, per Lui. Gli Angeli sono parte di questo tutto, assieme agli uomini.</w:t>
      </w:r>
      <w:r w:rsidR="00A65490">
        <w:rPr>
          <w:rFonts w:ascii="Arial" w:hAnsi="Arial"/>
          <w:sz w:val="24"/>
          <w:lang w:val="it-IT"/>
        </w:rPr>
        <w:t xml:space="preserve"> </w:t>
      </w:r>
      <w:r w:rsidRPr="00025EDB">
        <w:rPr>
          <w:rFonts w:ascii="Arial" w:hAnsi="Arial"/>
          <w:sz w:val="24"/>
          <w:lang w:val="it-IT"/>
        </w:rPr>
        <w:t>Gli Angeli quindi non sono gli eredi di Dio, il mondo futuro non è stato loro assoggettato. Questa verità serve all’Autore per mettere ancora una volta in risalto la differenza sostanziale che esiste tra Cristo e gli Angeli.</w:t>
      </w:r>
      <w:r w:rsidR="00A65490">
        <w:rPr>
          <w:rFonts w:ascii="Arial" w:hAnsi="Arial"/>
          <w:sz w:val="24"/>
          <w:lang w:val="it-IT"/>
        </w:rPr>
        <w:t xml:space="preserve"> </w:t>
      </w:r>
      <w:r w:rsidRPr="00025EDB">
        <w:rPr>
          <w:rFonts w:ascii="Arial" w:hAnsi="Arial"/>
          <w:sz w:val="24"/>
          <w:lang w:val="it-IT"/>
        </w:rPr>
        <w:t xml:space="preserve">Cristo è fonte, sorgente, autore, erede della vita eterna. Gli Angeli godono di questa vita perché la ricevono in dono. Tutto in loro è per dono. Tutto in Cristo è per sorgente eterna. </w:t>
      </w:r>
    </w:p>
    <w:p w14:paraId="227EBE58" w14:textId="6ECC3BC8"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[6</w:t>
      </w:r>
      <w:r w:rsidR="00C41292">
        <w:rPr>
          <w:rFonts w:ascii="Arial" w:hAnsi="Arial"/>
          <w:b/>
          <w:sz w:val="24"/>
          <w:lang w:val="it-IT"/>
        </w:rPr>
        <w:t xml:space="preserve">] </w:t>
      </w:r>
      <w:r w:rsidRPr="00025EDB">
        <w:rPr>
          <w:rFonts w:ascii="Arial" w:hAnsi="Arial"/>
          <w:b/>
          <w:sz w:val="24"/>
          <w:lang w:val="it-IT"/>
        </w:rPr>
        <w:t>Anzi, qualcuno in un passo ha testimoniato: Che cos'è l'uomo perché ti ricordi di lui o il figlio dell'uomo perché tu te ne curi? [7</w:t>
      </w:r>
      <w:r w:rsidR="00C41292">
        <w:rPr>
          <w:rFonts w:ascii="Arial" w:hAnsi="Arial"/>
          <w:b/>
          <w:sz w:val="24"/>
          <w:lang w:val="it-IT"/>
        </w:rPr>
        <w:t xml:space="preserve">] </w:t>
      </w:r>
      <w:r w:rsidRPr="00025EDB">
        <w:rPr>
          <w:rFonts w:ascii="Arial" w:hAnsi="Arial"/>
          <w:b/>
          <w:sz w:val="24"/>
          <w:lang w:val="it-IT"/>
        </w:rPr>
        <w:t>Di poco l'hai fatto inferiore agli angeli, di gloria e di onore l'hai coronato [8</w:t>
      </w:r>
      <w:r w:rsidR="00C41292">
        <w:rPr>
          <w:rFonts w:ascii="Arial" w:hAnsi="Arial"/>
          <w:b/>
          <w:sz w:val="24"/>
          <w:lang w:val="it-IT"/>
        </w:rPr>
        <w:t xml:space="preserve">] </w:t>
      </w:r>
      <w:r w:rsidRPr="00025EDB">
        <w:rPr>
          <w:rFonts w:ascii="Arial" w:hAnsi="Arial"/>
          <w:b/>
          <w:sz w:val="24"/>
          <w:lang w:val="it-IT"/>
        </w:rPr>
        <w:t xml:space="preserve">e hai posto ogni cosa sotto i suoi piedi. Avendogli assoggettato ogni cosa, nulla ha lasciato che non gli fosse sottomesso. Tuttavia al presente non vediamo ancora che ogni cosa sia a lui sottomessa. </w:t>
      </w:r>
    </w:p>
    <w:p w14:paraId="45E4BA7E" w14:textId="77777777" w:rsidR="00A65490" w:rsidRDefault="00025EDB" w:rsidP="00025EDB">
      <w:pPr>
        <w:spacing w:after="120"/>
        <w:jc w:val="both"/>
        <w:rPr>
          <w:rFonts w:ascii="Arial" w:hAnsi="Arial"/>
          <w:sz w:val="24"/>
          <w:lang w:val="it-IT"/>
        </w:rPr>
      </w:pPr>
      <w:r w:rsidRPr="00025EDB">
        <w:rPr>
          <w:rFonts w:ascii="Arial" w:hAnsi="Arial"/>
          <w:sz w:val="24"/>
          <w:lang w:val="it-IT"/>
        </w:rPr>
        <w:t>È questo il Salmo 8, che così recita per intero:</w:t>
      </w:r>
    </w:p>
    <w:p w14:paraId="7358F7AE" w14:textId="72D35939"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“Al maestro di coro. Sul canto: I Torchi.... Salmo. Di Davide.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w:t>
      </w:r>
      <w:r w:rsidRPr="00A65490">
        <w:rPr>
          <w:rFonts w:ascii="Arial" w:hAnsi="Arial"/>
          <w:i/>
          <w:iCs/>
          <w:sz w:val="24"/>
          <w:lang w:val="it-IT"/>
        </w:rPr>
        <w:lastRenderedPageBreak/>
        <w:t xml:space="preserve">che percorrono le vie del mare. O Signore, nostro Dio, quanto è grande il tuo nome su tutta la terra”. </w:t>
      </w:r>
    </w:p>
    <w:p w14:paraId="14779AE1" w14:textId="56496883" w:rsidR="00025EDB" w:rsidRPr="00025EDB" w:rsidRDefault="00025EDB" w:rsidP="00025EDB">
      <w:pPr>
        <w:spacing w:after="120"/>
        <w:jc w:val="both"/>
        <w:rPr>
          <w:rFonts w:ascii="Arial" w:hAnsi="Arial"/>
          <w:sz w:val="24"/>
          <w:lang w:val="it-IT"/>
        </w:rPr>
      </w:pPr>
      <w:r w:rsidRPr="00025EDB">
        <w:rPr>
          <w:rFonts w:ascii="Arial" w:hAnsi="Arial"/>
          <w:sz w:val="24"/>
          <w:lang w:val="it-IT"/>
        </w:rPr>
        <w:t>Il Salmista osserva la creazione e vede che essa è stata posta sotto la signoria dell’uomo.</w:t>
      </w:r>
      <w:r w:rsidR="00A65490">
        <w:rPr>
          <w:rFonts w:ascii="Arial" w:hAnsi="Arial"/>
          <w:sz w:val="24"/>
          <w:lang w:val="it-IT"/>
        </w:rPr>
        <w:t xml:space="preserve"> </w:t>
      </w:r>
      <w:r w:rsidRPr="00025EDB">
        <w:rPr>
          <w:rFonts w:ascii="Arial" w:hAnsi="Arial"/>
          <w:sz w:val="24"/>
          <w:lang w:val="it-IT"/>
        </w:rPr>
        <w:t>Questa è la grandezza, la vera grandezza dell’uomo. Tuttavia quest’uomo elevato in una così eccelsa dignità, è visto fatto poco meno degli Angeli. Questi sono superiori agli uomini.</w:t>
      </w:r>
      <w:r w:rsidR="00AC69D3">
        <w:rPr>
          <w:rFonts w:ascii="Arial" w:hAnsi="Arial"/>
          <w:sz w:val="24"/>
          <w:lang w:val="it-IT"/>
        </w:rPr>
        <w:t xml:space="preserve"> </w:t>
      </w:r>
      <w:r w:rsidRPr="00025EDB">
        <w:rPr>
          <w:rFonts w:ascii="Arial" w:hAnsi="Arial"/>
          <w:sz w:val="24"/>
          <w:lang w:val="it-IT"/>
        </w:rPr>
        <w:t>L’Autore cita questo salmo non tanto per magnificare la grandezza dell’uomo, quanto per affermare che tutti gli uomini sono inferiori agli Angeli, mentre il solo Cristo è superiore a loro.</w:t>
      </w:r>
      <w:r w:rsidR="00AC69D3">
        <w:rPr>
          <w:rFonts w:ascii="Arial" w:hAnsi="Arial"/>
          <w:sz w:val="24"/>
          <w:lang w:val="it-IT"/>
        </w:rPr>
        <w:t xml:space="preserve"> </w:t>
      </w:r>
      <w:r w:rsidRPr="00025EDB">
        <w:rPr>
          <w:rFonts w:ascii="Arial" w:hAnsi="Arial"/>
          <w:sz w:val="24"/>
          <w:lang w:val="it-IT"/>
        </w:rPr>
        <w:t>Cristo è sopra gli Angeli non solo in ragione della sua divinità, per la quale Egli è il loro Creatore, Signore, Dio. Ma anche in ragione della sua umanità, elevata sopra i cori degli Angeli e fatta sedere alla destra della Maestà divina.</w:t>
      </w:r>
    </w:p>
    <w:p w14:paraId="4B7D73C4" w14:textId="24A01ED0"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 xml:space="preserve"> [8</w:t>
      </w:r>
      <w:r w:rsidR="00C41292">
        <w:rPr>
          <w:rFonts w:ascii="Arial" w:hAnsi="Arial"/>
          <w:b/>
          <w:sz w:val="24"/>
          <w:lang w:val="it-IT"/>
        </w:rPr>
        <w:t xml:space="preserve">] </w:t>
      </w:r>
      <w:r w:rsidRPr="00025EDB">
        <w:rPr>
          <w:rFonts w:ascii="Arial" w:hAnsi="Arial"/>
          <w:b/>
          <w:sz w:val="24"/>
          <w:lang w:val="it-IT"/>
        </w:rPr>
        <w:t xml:space="preserve">Avendogli assoggettato ogni cosa, nulla ha lasciato che non gli fosse sottomesso. Tuttavia al presente non vediamo ancora che ogni cosa sia a lui sottomessa. </w:t>
      </w:r>
    </w:p>
    <w:p w14:paraId="6B82D487" w14:textId="54768386" w:rsidR="00025EDB" w:rsidRPr="00025EDB" w:rsidRDefault="00025EDB" w:rsidP="00025EDB">
      <w:pPr>
        <w:spacing w:after="120"/>
        <w:jc w:val="both"/>
        <w:rPr>
          <w:rFonts w:ascii="Arial" w:hAnsi="Arial"/>
          <w:sz w:val="24"/>
          <w:lang w:val="it-IT"/>
        </w:rPr>
      </w:pPr>
      <w:r w:rsidRPr="00025EDB">
        <w:rPr>
          <w:rFonts w:ascii="Arial" w:hAnsi="Arial"/>
          <w:sz w:val="24"/>
          <w:lang w:val="it-IT"/>
        </w:rPr>
        <w:t>Tutto è di Cristo. Ogni cosa che esiste è stata sottomessa a Cristo, assoggetta a Lui. Questa sottomissione a Cristo vale anche per gli Angeli.</w:t>
      </w:r>
      <w:r w:rsidR="00A65490">
        <w:rPr>
          <w:rFonts w:ascii="Arial" w:hAnsi="Arial"/>
          <w:sz w:val="24"/>
          <w:lang w:val="it-IT"/>
        </w:rPr>
        <w:t xml:space="preserve"> </w:t>
      </w:r>
      <w:r w:rsidRPr="00025EDB">
        <w:rPr>
          <w:rFonts w:ascii="Arial" w:hAnsi="Arial"/>
          <w:sz w:val="24"/>
          <w:lang w:val="it-IT"/>
        </w:rPr>
        <w:t>Il ragionamento dell’Autore è sottile. Non dobbiamo mai dimenticare qual è il suo intento: quello di affermare la superiorità della Parola di Cristo rispetto a quella degli Angeli; o se si preferisce: della superiorità della Sua rivelazione per rapporto ad ogni rivelazione precedente.</w:t>
      </w:r>
      <w:r w:rsidR="00A65490">
        <w:rPr>
          <w:rFonts w:ascii="Arial" w:hAnsi="Arial"/>
          <w:sz w:val="24"/>
          <w:lang w:val="it-IT"/>
        </w:rPr>
        <w:t xml:space="preserve"> </w:t>
      </w:r>
      <w:r w:rsidRPr="00025EDB">
        <w:rPr>
          <w:rFonts w:ascii="Arial" w:hAnsi="Arial"/>
          <w:sz w:val="24"/>
          <w:lang w:val="it-IT"/>
        </w:rPr>
        <w:t>Con la conseguente deduzione: se gli Ebrei hanno accolto la rivelazione che Dio ha fatto loro per mezzo degli Angeli, quanto più essi non dovranno accogliere la Parola della salvezza, Parola di Dio ultima e definitiva dataci per mezzo di Cristo Signore?</w:t>
      </w:r>
      <w:r w:rsidR="00A65490">
        <w:rPr>
          <w:rFonts w:ascii="Arial" w:hAnsi="Arial"/>
          <w:sz w:val="24"/>
          <w:lang w:val="it-IT"/>
        </w:rPr>
        <w:t xml:space="preserve"> </w:t>
      </w:r>
      <w:r w:rsidRPr="00025EDB">
        <w:rPr>
          <w:rFonts w:ascii="Arial" w:hAnsi="Arial"/>
          <w:sz w:val="24"/>
          <w:lang w:val="it-IT"/>
        </w:rPr>
        <w:t>La presente economia della salvezza non si è ancora conclusa nella sua definitività escatologica. Viviamo nel tempo, siamo in cammino verso la pienezza e ancora siamo con gli occhi della carne e non vediamo ancora come ogni cosa è già stata sottomessa a Cristo Signore.</w:t>
      </w:r>
      <w:r w:rsidR="00AC69D3">
        <w:rPr>
          <w:rFonts w:ascii="Arial" w:hAnsi="Arial"/>
          <w:sz w:val="24"/>
          <w:lang w:val="it-IT"/>
        </w:rPr>
        <w:t xml:space="preserve"> </w:t>
      </w:r>
      <w:r w:rsidRPr="00025EDB">
        <w:rPr>
          <w:rFonts w:ascii="Arial" w:hAnsi="Arial"/>
          <w:sz w:val="24"/>
          <w:lang w:val="it-IT"/>
        </w:rPr>
        <w:t>La presente economia si vive nella fede e la fede è nella Parola, in tutto ciò che la Parola ci dice. La fede non è visione di una realtà che si compie. La fede è invece accoglienza di una Parola che deve compiersi tutta in noi e per mezzo nostro nel mondo intero.</w:t>
      </w:r>
      <w:r w:rsidR="00A65490">
        <w:rPr>
          <w:rFonts w:ascii="Arial" w:hAnsi="Arial"/>
          <w:sz w:val="24"/>
          <w:lang w:val="it-IT"/>
        </w:rPr>
        <w:t xml:space="preserve"> </w:t>
      </w:r>
      <w:r w:rsidRPr="00025EDB">
        <w:rPr>
          <w:rFonts w:ascii="Arial" w:hAnsi="Arial"/>
          <w:sz w:val="24"/>
          <w:lang w:val="it-IT"/>
        </w:rPr>
        <w:t>Quando saremo nel mondo della realtà celeste, solo allora vedremo la verità di ogni parola del Vangelo, scopriremo che realmente ogni cosa è stata sottomessa a Cristo Signore.</w:t>
      </w:r>
      <w:r w:rsidR="00A65490">
        <w:rPr>
          <w:rFonts w:ascii="Arial" w:hAnsi="Arial"/>
          <w:sz w:val="24"/>
          <w:lang w:val="it-IT"/>
        </w:rPr>
        <w:t xml:space="preserve"> </w:t>
      </w:r>
      <w:r w:rsidRPr="00025EDB">
        <w:rPr>
          <w:rFonts w:ascii="Arial" w:hAnsi="Arial"/>
          <w:sz w:val="24"/>
          <w:lang w:val="it-IT"/>
        </w:rPr>
        <w:t xml:space="preserve">La fede è tutta riposta in Dio che parla, non nell’uomo che vede. La fede è data a Dio.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è di Dio, alla Parola si concede la fede. La visione è dell’uomo, alla visione non si concede fede, perché ciò che è visto non è più oggetto di fede.</w:t>
      </w:r>
      <w:r w:rsidR="00A65490">
        <w:rPr>
          <w:rFonts w:ascii="Arial" w:hAnsi="Arial"/>
          <w:sz w:val="24"/>
          <w:lang w:val="it-IT"/>
        </w:rPr>
        <w:t xml:space="preserve"> </w:t>
      </w:r>
      <w:r w:rsidRPr="00025EDB">
        <w:rPr>
          <w:rFonts w:ascii="Arial" w:hAnsi="Arial"/>
          <w:sz w:val="24"/>
          <w:lang w:val="it-IT"/>
        </w:rPr>
        <w:t xml:space="preserve">Pietro non crede in Gesù, lo vede. Crede nella Parola di Gesù che ascolta, ma che non vede ancora realizzata. Crede perché sa che solo nella Parola di Gesù è la vita eterna per ogni uomo. </w:t>
      </w:r>
      <w:r w:rsidRPr="00025EDB">
        <w:rPr>
          <w:rFonts w:ascii="Arial" w:hAnsi="Arial"/>
          <w:i/>
          <w:sz w:val="24"/>
          <w:lang w:val="it-IT"/>
        </w:rPr>
        <w:t xml:space="preserve">“Signore, da chi andremo? Tu hai parole di vita eterna”. </w:t>
      </w:r>
      <w:r w:rsidRPr="00025EDB">
        <w:rPr>
          <w:rFonts w:ascii="Arial" w:hAnsi="Arial"/>
          <w:sz w:val="24"/>
          <w:lang w:val="it-IT"/>
        </w:rPr>
        <w:t>È questa la fede.</w:t>
      </w:r>
    </w:p>
    <w:p w14:paraId="15202E8A" w14:textId="59B062E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[9</w:t>
      </w:r>
      <w:r w:rsidR="00C41292">
        <w:rPr>
          <w:rFonts w:ascii="Arial" w:hAnsi="Arial"/>
          <w:b/>
          <w:sz w:val="24"/>
          <w:lang w:val="it-IT"/>
        </w:rPr>
        <w:t xml:space="preserve">] </w:t>
      </w:r>
      <w:r w:rsidRPr="00025EDB">
        <w:rPr>
          <w:rFonts w:ascii="Arial" w:hAnsi="Arial"/>
          <w:b/>
          <w:sz w:val="24"/>
          <w:lang w:val="it-IT"/>
        </w:rPr>
        <w:t xml:space="preserve">Però quel Gesù, che fu fatto di poco inferiore agli angeli, lo vediamo ora coronato di gloria e di onore a causa della morte che ha sofferto, perché per la grazia di Dio egli provasse la morte a vantaggio di tutti. </w:t>
      </w:r>
    </w:p>
    <w:p w14:paraId="0EA62267"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Questo versetto ci annunzia due verità:</w:t>
      </w:r>
    </w:p>
    <w:p w14:paraId="16827AB9" w14:textId="569D4EB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 xml:space="preserve"> Quel Gesù, che fu fatto di poco inferiore agli angeli, lo vediamo ora coronato di gloria e di onore a causa della morte che ha sofferto, </w:t>
      </w:r>
    </w:p>
    <w:p w14:paraId="26AAD29E" w14:textId="77777777" w:rsidR="00025EDB" w:rsidRPr="00025EDB" w:rsidRDefault="00025EDB" w:rsidP="00A6549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lastRenderedPageBreak/>
        <w:t xml:space="preserve"> perché per la grazia di Dio egli provasse la morte a vantaggio di tutti. </w:t>
      </w:r>
    </w:p>
    <w:p w14:paraId="3CA07870" w14:textId="77777777" w:rsidR="00A65490" w:rsidRDefault="00025EDB" w:rsidP="00025EDB">
      <w:pPr>
        <w:spacing w:after="120"/>
        <w:jc w:val="both"/>
        <w:rPr>
          <w:rFonts w:ascii="Arial" w:hAnsi="Arial"/>
          <w:sz w:val="24"/>
          <w:lang w:val="it-IT"/>
        </w:rPr>
      </w:pPr>
      <w:r w:rsidRPr="00A65490">
        <w:rPr>
          <w:rFonts w:ascii="Arial" w:hAnsi="Arial"/>
          <w:sz w:val="24"/>
          <w:lang w:val="it-IT"/>
        </w:rPr>
        <w:t xml:space="preserve">È questa l’esaltazione della sua umanità, conformemente a quanto ci insegna San Paolo nella Lettera ai Filippesi (cfr. 2,5-11): </w:t>
      </w:r>
    </w:p>
    <w:p w14:paraId="025EAED9" w14:textId="6BE14853"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468F9BAB" w14:textId="68FDB0A8" w:rsidR="00025EDB" w:rsidRPr="00025EDB" w:rsidRDefault="00025EDB" w:rsidP="00025EDB">
      <w:pPr>
        <w:spacing w:after="120"/>
        <w:jc w:val="both"/>
        <w:rPr>
          <w:rFonts w:ascii="Arial" w:hAnsi="Arial"/>
          <w:sz w:val="24"/>
          <w:lang w:val="it-IT"/>
        </w:rPr>
      </w:pPr>
      <w:r w:rsidRPr="00025EDB">
        <w:rPr>
          <w:rFonts w:ascii="Arial" w:hAnsi="Arial"/>
          <w:sz w:val="24"/>
          <w:lang w:val="it-IT"/>
        </w:rPr>
        <w:t>Cristo, nella morte dona tutto se stesso al Padre. Nella risurrezione il Padre dona a Cristo tutta la sua gloria eterna. Lo riveste di sé. Questo innalzamento pone Cristo Gesù, come vero uomo, oltre che vero ed eterno Dio, al di sopra di tutto l’universo creato. Angeli e demoni, peccatori e giusti, salvati e dannati piegano le ginocchia dinanzi alla sua gloria e lo proclamano loro Signore, Dio, Giudice.</w:t>
      </w:r>
      <w:r w:rsidR="00A65490">
        <w:rPr>
          <w:rFonts w:ascii="Arial" w:hAnsi="Arial"/>
          <w:sz w:val="24"/>
          <w:lang w:val="it-IT"/>
        </w:rPr>
        <w:t xml:space="preserve"> </w:t>
      </w:r>
      <w:r w:rsidRPr="00025EDB">
        <w:rPr>
          <w:rFonts w:ascii="Arial" w:hAnsi="Arial"/>
          <w:sz w:val="24"/>
          <w:lang w:val="it-IT"/>
        </w:rPr>
        <w:t>Fino a questo momento si è parlato solo di rivelazione – in questi ultimi tempi Dio ha parlato per mezzo del Figlio Suo – ora viene introdotto il tema centrale della Lettera: la redenzione operata sulla croce e tutto ciò che con essa è connesso.</w:t>
      </w:r>
      <w:r w:rsidR="00A65490">
        <w:rPr>
          <w:rFonts w:ascii="Arial" w:hAnsi="Arial"/>
          <w:sz w:val="24"/>
          <w:lang w:val="it-IT"/>
        </w:rPr>
        <w:t xml:space="preserve"> </w:t>
      </w:r>
      <w:r w:rsidRPr="00025EDB">
        <w:rPr>
          <w:rFonts w:ascii="Arial" w:hAnsi="Arial"/>
          <w:sz w:val="24"/>
          <w:lang w:val="it-IT"/>
        </w:rPr>
        <w:t xml:space="preserve">La prima verità è questa: la morte di Cristo è per noi tutti. L’Autore dice: </w:t>
      </w:r>
      <w:r w:rsidRPr="00025EDB">
        <w:rPr>
          <w:rFonts w:ascii="Arial" w:hAnsi="Arial"/>
          <w:i/>
          <w:sz w:val="24"/>
          <w:lang w:val="it-IT"/>
        </w:rPr>
        <w:t>“Perché per la grazia di Dio egli provasse la morte a vantaggio di tutti”.</w:t>
      </w:r>
      <w:r w:rsidR="00AC69D3">
        <w:rPr>
          <w:rFonts w:ascii="Arial" w:hAnsi="Arial"/>
          <w:i/>
          <w:sz w:val="24"/>
          <w:lang w:val="it-IT"/>
        </w:rPr>
        <w:t xml:space="preserve"> </w:t>
      </w:r>
      <w:r w:rsidRPr="00025EDB">
        <w:rPr>
          <w:rFonts w:ascii="Arial" w:hAnsi="Arial"/>
          <w:sz w:val="24"/>
          <w:lang w:val="it-IT"/>
        </w:rPr>
        <w:t>Con queste parole l’Autore legge la morte di Cristo secondo il mistero della espiazione vicaria, manifestata in modo mirabile dal profeta Isaia (cfr. 52,13-53,12):</w:t>
      </w:r>
    </w:p>
    <w:p w14:paraId="0E53BCD3"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3D7FABFE"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w:t>
      </w:r>
    </w:p>
    <w:p w14:paraId="65F5F1BC" w14:textId="5FBC37C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Eppure egli si è caricato delle nostre sofferenze, si è addossato i nostri dolori e noi lo giudicavamo castigato, percosso da Dio e umiliato. Egli è stato trafitto per i nostri delitti, schiacciato per le nostre iniquità. Il castigo che ci </w:t>
      </w:r>
      <w:r w:rsidR="00D6398C" w:rsidRPr="00A65490">
        <w:rPr>
          <w:rFonts w:ascii="Arial" w:hAnsi="Arial"/>
          <w:i/>
          <w:iCs/>
          <w:sz w:val="24"/>
          <w:lang w:val="it-IT"/>
        </w:rPr>
        <w:t>dà salvezza</w:t>
      </w:r>
      <w:r w:rsidRPr="00A65490">
        <w:rPr>
          <w:rFonts w:ascii="Arial" w:hAnsi="Arial"/>
          <w:i/>
          <w:iCs/>
          <w:sz w:val="24"/>
          <w:lang w:val="it-IT"/>
        </w:rPr>
        <w:t xml:space="preserve"> si è abbattuto su di lui; per le sue piaghe noi siamo stati guariti. Noi tutti eravamo sperduti come un gregge, ognuno di noi seguiva la sua strada; il Signore fece ricadere su di lui l'iniquità di noi tutti. </w:t>
      </w:r>
    </w:p>
    <w:p w14:paraId="2747978F"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60C01819" w14:textId="107788C7" w:rsidR="00025EDB" w:rsidRPr="00025EDB" w:rsidRDefault="00025EDB" w:rsidP="00025EDB">
      <w:pPr>
        <w:spacing w:after="120"/>
        <w:jc w:val="both"/>
        <w:rPr>
          <w:rFonts w:ascii="Arial" w:hAnsi="Arial"/>
          <w:sz w:val="24"/>
          <w:lang w:val="it-IT"/>
        </w:rPr>
      </w:pPr>
      <w:r w:rsidRPr="00025EDB">
        <w:rPr>
          <w:rFonts w:ascii="Arial" w:hAnsi="Arial"/>
          <w:sz w:val="24"/>
          <w:lang w:val="it-IT"/>
        </w:rPr>
        <w:t>L’Autore ci dice anche che tutto questo è stato possibile per grazia e la grazia è di Dio.</w:t>
      </w:r>
      <w:r w:rsidR="00A65490">
        <w:rPr>
          <w:rFonts w:ascii="Arial" w:hAnsi="Arial"/>
          <w:sz w:val="24"/>
          <w:lang w:val="it-IT"/>
        </w:rPr>
        <w:t xml:space="preserve"> </w:t>
      </w:r>
      <w:r w:rsidRPr="00025EDB">
        <w:rPr>
          <w:rFonts w:ascii="Arial" w:hAnsi="Arial"/>
          <w:sz w:val="24"/>
          <w:lang w:val="it-IT"/>
        </w:rPr>
        <w:t>Quest’ultima verità ci deve convincere che non solo la missione è grazia, è grazia la vocazione e anche il compimento di essa secondo pienezza di perfezione e di attuazione.</w:t>
      </w:r>
      <w:r w:rsidR="00A65490">
        <w:rPr>
          <w:rFonts w:ascii="Arial" w:hAnsi="Arial"/>
          <w:sz w:val="24"/>
          <w:lang w:val="it-IT"/>
        </w:rPr>
        <w:t xml:space="preserve"> </w:t>
      </w:r>
      <w:r w:rsidRPr="00025EDB">
        <w:rPr>
          <w:rFonts w:ascii="Arial" w:hAnsi="Arial"/>
          <w:sz w:val="24"/>
          <w:lang w:val="it-IT"/>
        </w:rPr>
        <w:t>Se è grazia, a Dio bisogna chiederla, da Lui impetrarla con preghiera costante, assidua, ininterrotta.</w:t>
      </w:r>
      <w:r w:rsidR="00A65490">
        <w:rPr>
          <w:rFonts w:ascii="Arial" w:hAnsi="Arial"/>
          <w:sz w:val="24"/>
          <w:lang w:val="it-IT"/>
        </w:rPr>
        <w:t xml:space="preserve"> </w:t>
      </w:r>
      <w:r w:rsidRPr="00025EDB">
        <w:rPr>
          <w:rFonts w:ascii="Arial" w:hAnsi="Arial"/>
          <w:sz w:val="24"/>
          <w:lang w:val="it-IT"/>
        </w:rPr>
        <w:t>È Dio che deve operare in noi il volere e l’agire, i pensieri e la volontà devono essere perennemente affidati a Lui.</w:t>
      </w:r>
      <w:r w:rsidR="00A65490">
        <w:rPr>
          <w:rFonts w:ascii="Arial" w:hAnsi="Arial"/>
          <w:sz w:val="24"/>
          <w:lang w:val="it-IT"/>
        </w:rPr>
        <w:t xml:space="preserve"> </w:t>
      </w:r>
      <w:r w:rsidRPr="00025EDB">
        <w:rPr>
          <w:rFonts w:ascii="Arial" w:hAnsi="Arial"/>
          <w:sz w:val="24"/>
          <w:lang w:val="it-IT"/>
        </w:rPr>
        <w:t>Ora ci interessa sapere che la morte di Gesù è stata vissuta per noi assieme all’altra verità che tutto ciò è stato possibile solo per grazia di Dio. Sarà l’Autore a dirci ogni altra cosa a suo tempo, seguendo la forza del suo ragionamento.</w:t>
      </w:r>
    </w:p>
    <w:p w14:paraId="4469690C" w14:textId="77777777" w:rsidR="00025EDB" w:rsidRPr="00025EDB" w:rsidRDefault="00025EDB" w:rsidP="00025EDB">
      <w:pPr>
        <w:spacing w:after="120"/>
        <w:jc w:val="both"/>
        <w:rPr>
          <w:rFonts w:ascii="Arial" w:hAnsi="Arial"/>
          <w:sz w:val="24"/>
          <w:lang w:val="it-IT"/>
        </w:rPr>
      </w:pPr>
    </w:p>
    <w:p w14:paraId="1AEFD5C4" w14:textId="77777777" w:rsidR="00025EDB" w:rsidRPr="00025EDB" w:rsidRDefault="00025EDB" w:rsidP="008C7E36">
      <w:pPr>
        <w:pStyle w:val="Corpotesto"/>
      </w:pPr>
      <w:bookmarkStart w:id="27" w:name="_Toc62146217"/>
      <w:r w:rsidRPr="00025EDB">
        <w:t>Perché Cristo ha sofferto</w:t>
      </w:r>
      <w:bookmarkEnd w:id="27"/>
    </w:p>
    <w:p w14:paraId="7DE882F6" w14:textId="25C10612"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[10</w:t>
      </w:r>
      <w:r w:rsidR="00C41292">
        <w:rPr>
          <w:rFonts w:ascii="Arial" w:hAnsi="Arial"/>
          <w:b/>
          <w:sz w:val="24"/>
          <w:lang w:val="it-IT"/>
        </w:rPr>
        <w:t xml:space="preserve">] </w:t>
      </w:r>
      <w:r w:rsidRPr="00025EDB">
        <w:rPr>
          <w:rFonts w:ascii="Arial" w:hAnsi="Arial"/>
          <w:b/>
          <w:sz w:val="24"/>
          <w:lang w:val="it-IT"/>
        </w:rPr>
        <w:t xml:space="preserve">Ed era ben giusto che colui, per il quale e del quale sono tutte le cose, volendo portare molti figli alla gloria, rendesse perfetto mediante la sofferenza il capo che li ha guidati alla salvezza. </w:t>
      </w:r>
    </w:p>
    <w:p w14:paraId="5BF51180"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Questo versetto merita alcune puntualizzazioni.</w:t>
      </w:r>
    </w:p>
    <w:p w14:paraId="38B4827C" w14:textId="27C511E4" w:rsidR="00025EDB" w:rsidRPr="00025EDB" w:rsidRDefault="00025EDB" w:rsidP="00025EDB">
      <w:pPr>
        <w:spacing w:after="120"/>
        <w:jc w:val="both"/>
        <w:rPr>
          <w:rFonts w:ascii="Arial" w:hAnsi="Arial"/>
          <w:sz w:val="24"/>
          <w:lang w:val="it-IT"/>
        </w:rPr>
      </w:pPr>
      <w:r w:rsidRPr="00025EDB">
        <w:rPr>
          <w:rFonts w:ascii="Arial" w:hAnsi="Arial"/>
          <w:sz w:val="24"/>
          <w:lang w:val="it-IT"/>
        </w:rPr>
        <w:t>Tutto ciò che avviene in Cristo è per noi ed è dato solo per grazia. Niente ci è dovuto da Lui per giustizia, per merito, per acquisizione.</w:t>
      </w:r>
      <w:r w:rsidR="00A65490">
        <w:rPr>
          <w:rFonts w:ascii="Arial" w:hAnsi="Arial"/>
          <w:sz w:val="24"/>
          <w:lang w:val="it-IT"/>
        </w:rPr>
        <w:t xml:space="preserve"> </w:t>
      </w:r>
      <w:r w:rsidRPr="00025EDB">
        <w:rPr>
          <w:rFonts w:ascii="Arial" w:hAnsi="Arial"/>
          <w:sz w:val="24"/>
          <w:lang w:val="it-IT"/>
        </w:rPr>
        <w:t>Perché allora l’Autore parla di cosa giusta, o semplicemente: perché dalla legge della carità passa a quella della giustizia?</w:t>
      </w:r>
      <w:r w:rsidR="00A65490">
        <w:rPr>
          <w:rFonts w:ascii="Arial" w:hAnsi="Arial"/>
          <w:sz w:val="24"/>
          <w:lang w:val="it-IT"/>
        </w:rPr>
        <w:t xml:space="preserve"> </w:t>
      </w:r>
      <w:r w:rsidRPr="00025EDB">
        <w:rPr>
          <w:rFonts w:ascii="Arial" w:hAnsi="Arial"/>
          <w:sz w:val="24"/>
          <w:lang w:val="it-IT"/>
        </w:rPr>
        <w:t>Il soggetto di questo verso è Dio Padre.</w:t>
      </w:r>
      <w:r w:rsidR="00A65490">
        <w:rPr>
          <w:rFonts w:ascii="Arial" w:hAnsi="Arial"/>
          <w:sz w:val="24"/>
          <w:lang w:val="it-IT"/>
        </w:rPr>
        <w:t xml:space="preserve"> </w:t>
      </w:r>
      <w:r w:rsidRPr="00025EDB">
        <w:rPr>
          <w:rFonts w:ascii="Arial" w:hAnsi="Arial"/>
          <w:sz w:val="24"/>
          <w:lang w:val="it-IT"/>
        </w:rPr>
        <w:t>Dio Padre è colui per il quale e dal quale sono tutte le cose. Ogni cosa che esiste Dio l’ha fatta per se, perché manifestasse nel creato la sua gloria.</w:t>
      </w:r>
      <w:r w:rsidR="00AC69D3">
        <w:rPr>
          <w:rFonts w:ascii="Arial" w:hAnsi="Arial"/>
          <w:sz w:val="24"/>
          <w:lang w:val="it-IT"/>
        </w:rPr>
        <w:t xml:space="preserve"> </w:t>
      </w:r>
      <w:r w:rsidRPr="00025EDB">
        <w:rPr>
          <w:rFonts w:ascii="Arial" w:hAnsi="Arial"/>
          <w:sz w:val="24"/>
          <w:lang w:val="it-IT"/>
        </w:rPr>
        <w:t>Ogni cosa creata viene da Lui. Lui è il solo Signore, il solo Creatore, il solo ed unico Dio di tutto ciò che esiste.</w:t>
      </w:r>
    </w:p>
    <w:p w14:paraId="2849F8F8" w14:textId="421E0B18" w:rsidR="00025EDB" w:rsidRPr="00025EDB" w:rsidRDefault="00025EDB" w:rsidP="00025EDB">
      <w:pPr>
        <w:spacing w:after="120"/>
        <w:jc w:val="both"/>
        <w:rPr>
          <w:rFonts w:ascii="Arial" w:hAnsi="Arial"/>
          <w:sz w:val="24"/>
          <w:lang w:val="it-IT"/>
        </w:rPr>
      </w:pPr>
      <w:r w:rsidRPr="00A65490">
        <w:rPr>
          <w:rFonts w:ascii="Arial" w:hAnsi="Arial"/>
          <w:sz w:val="24"/>
          <w:lang w:val="it-IT"/>
        </w:rPr>
        <w:t>Così inizia il nostro credo:</w:t>
      </w:r>
      <w:r w:rsidRPr="00A65490">
        <w:rPr>
          <w:rFonts w:ascii="Arial" w:hAnsi="Arial"/>
          <w:i/>
          <w:sz w:val="24"/>
          <w:lang w:val="it-IT"/>
        </w:rPr>
        <w:t xml:space="preserve"> “Credo in un solo Dio, Padre Onnipotente, Creatore di tutte le cose visibili e invisibili”. </w:t>
      </w:r>
      <w:r w:rsidRPr="00A65490">
        <w:rPr>
          <w:rFonts w:ascii="Arial" w:hAnsi="Arial"/>
          <w:sz w:val="24"/>
          <w:lang w:val="it-IT"/>
        </w:rPr>
        <w:t xml:space="preserve">L’Autore continua, dicendo che era ben giusto che Dio </w:t>
      </w:r>
      <w:r w:rsidRPr="00A65490">
        <w:rPr>
          <w:rFonts w:ascii="Arial" w:hAnsi="Arial"/>
          <w:i/>
          <w:sz w:val="24"/>
          <w:lang w:val="it-IT"/>
        </w:rPr>
        <w:t>“volendo portare molti figli alla gloria, rendesse perfetto mediante la sofferenza il capo che li ha guidati alla salvezza”.</w:t>
      </w:r>
      <w:r w:rsidR="00AC69D3">
        <w:rPr>
          <w:rFonts w:ascii="Arial" w:hAnsi="Arial"/>
          <w:sz w:val="24"/>
          <w:lang w:val="it-IT"/>
        </w:rPr>
        <w:t xml:space="preserve"> </w:t>
      </w:r>
      <w:r w:rsidRPr="00025EDB">
        <w:rPr>
          <w:rFonts w:ascii="Arial" w:hAnsi="Arial"/>
          <w:sz w:val="24"/>
          <w:lang w:val="it-IT"/>
        </w:rPr>
        <w:t>Era giusto cosa? Perché?</w:t>
      </w:r>
      <w:r w:rsidR="00AC69D3">
        <w:rPr>
          <w:rFonts w:ascii="Arial" w:hAnsi="Arial"/>
          <w:sz w:val="24"/>
          <w:lang w:val="it-IT"/>
        </w:rPr>
        <w:t xml:space="preserve"> </w:t>
      </w:r>
      <w:r w:rsidRPr="00025EDB">
        <w:rPr>
          <w:rFonts w:ascii="Arial" w:hAnsi="Arial"/>
          <w:sz w:val="24"/>
          <w:lang w:val="it-IT"/>
        </w:rPr>
        <w:t>La risposta a questa domanda ci aiuta a comprendere secondo verità il mistero di Cristo e ad amarlo con vero amore.</w:t>
      </w:r>
      <w:r w:rsidR="00A65490">
        <w:rPr>
          <w:rFonts w:ascii="Arial" w:hAnsi="Arial"/>
          <w:sz w:val="24"/>
          <w:lang w:val="it-IT"/>
        </w:rPr>
        <w:t xml:space="preserve"> </w:t>
      </w:r>
      <w:r w:rsidRPr="00025EDB">
        <w:rPr>
          <w:rFonts w:ascii="Arial" w:hAnsi="Arial"/>
          <w:sz w:val="24"/>
          <w:lang w:val="it-IT"/>
        </w:rPr>
        <w:t>Il Figlio del Padre incarnandosi si è fatto Figlio dell’uomo, vero uomo, in tutto a noi simile, tranne che nel peccato.</w:t>
      </w:r>
      <w:r w:rsidR="00A65490">
        <w:rPr>
          <w:rFonts w:ascii="Arial" w:hAnsi="Arial"/>
          <w:sz w:val="24"/>
          <w:lang w:val="it-IT"/>
        </w:rPr>
        <w:t xml:space="preserve"> </w:t>
      </w:r>
      <w:r w:rsidRPr="00025EDB">
        <w:rPr>
          <w:rFonts w:ascii="Arial" w:hAnsi="Arial"/>
          <w:sz w:val="24"/>
          <w:lang w:val="it-IT"/>
        </w:rPr>
        <w:t xml:space="preserve">Ogni uomo </w:t>
      </w:r>
      <w:r w:rsidRPr="00025EDB">
        <w:rPr>
          <w:rFonts w:ascii="Arial" w:hAnsi="Arial"/>
          <w:sz w:val="24"/>
          <w:lang w:val="it-IT"/>
        </w:rPr>
        <w:lastRenderedPageBreak/>
        <w:t>deve a Dio il dono della sua obbedienza, del suo amore, del suo rispetto. Ogni uomo deve compiere tutta e solo la volontà di Dio.</w:t>
      </w:r>
    </w:p>
    <w:p w14:paraId="38E119FC" w14:textId="77777777" w:rsidR="00025EDB" w:rsidRPr="00025EDB" w:rsidRDefault="00025EDB" w:rsidP="00025EDB">
      <w:pPr>
        <w:spacing w:after="120"/>
        <w:jc w:val="both"/>
        <w:rPr>
          <w:rFonts w:ascii="Arial" w:hAnsi="Arial"/>
          <w:sz w:val="24"/>
          <w:lang w:val="it-IT"/>
        </w:rPr>
      </w:pPr>
      <w:r w:rsidRPr="00025EDB">
        <w:rPr>
          <w:rFonts w:ascii="Arial" w:hAnsi="Arial"/>
          <w:b/>
          <w:sz w:val="24"/>
          <w:lang w:val="it-IT"/>
        </w:rPr>
        <w:t>La prima verità è questa</w:t>
      </w:r>
      <w:r w:rsidRPr="00025EDB">
        <w:rPr>
          <w:rFonts w:ascii="Arial" w:hAnsi="Arial"/>
          <w:sz w:val="24"/>
          <w:lang w:val="it-IT"/>
        </w:rPr>
        <w:t>: Dio vuole portare i suoi figli alla gloria, li vuole cioè portare nella sua eternità, nella sua vita, nella sua santità. Questa è la gloria che Dio vuole donare alla creatura fatta a sua immagine e somiglianza.</w:t>
      </w:r>
    </w:p>
    <w:p w14:paraId="2EAEB4DC" w14:textId="77777777" w:rsidR="00025EDB" w:rsidRPr="00025EDB" w:rsidRDefault="00025EDB" w:rsidP="00025EDB">
      <w:pPr>
        <w:spacing w:after="120"/>
        <w:jc w:val="both"/>
        <w:rPr>
          <w:rFonts w:ascii="Arial" w:hAnsi="Arial"/>
          <w:sz w:val="24"/>
          <w:lang w:val="it-IT"/>
        </w:rPr>
      </w:pPr>
      <w:r w:rsidRPr="00025EDB">
        <w:rPr>
          <w:rFonts w:ascii="Arial" w:hAnsi="Arial"/>
          <w:b/>
          <w:sz w:val="24"/>
          <w:lang w:val="it-IT"/>
        </w:rPr>
        <w:t>La seconda verità dice che</w:t>
      </w:r>
      <w:r w:rsidRPr="00025EDB">
        <w:rPr>
          <w:rFonts w:ascii="Arial" w:hAnsi="Arial"/>
          <w:sz w:val="24"/>
          <w:lang w:val="it-IT"/>
        </w:rPr>
        <w:t xml:space="preserve">: Cristo Gesù, il Figlio di Dio fattosi Figlio dell’uomo, di questa salvezza è il capo. </w:t>
      </w:r>
    </w:p>
    <w:p w14:paraId="53636660" w14:textId="2AE32D79"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Capo è da intendere qui in un duplice senso: di mediatore, e anche di testa. Lui, Gesù, del corpo che è </w:t>
      </w:r>
      <w:smartTag w:uri="urn:schemas-microsoft-com:office:smarttags" w:element="PersonName">
        <w:smartTagPr>
          <w:attr w:name="ProductID" w:val="la Chiesa"/>
        </w:smartTagPr>
        <w:r w:rsidRPr="00025EDB">
          <w:rPr>
            <w:rFonts w:ascii="Arial" w:hAnsi="Arial"/>
            <w:sz w:val="24"/>
            <w:lang w:val="it-IT"/>
          </w:rPr>
          <w:t>la Chiesa</w:t>
        </w:r>
      </w:smartTag>
      <w:r w:rsidRPr="00025EDB">
        <w:rPr>
          <w:rFonts w:ascii="Arial" w:hAnsi="Arial"/>
          <w:sz w:val="24"/>
          <w:lang w:val="it-IT"/>
        </w:rPr>
        <w:t xml:space="preserve"> è il capo dal quale fluisce ogni vita; Lui della Chiesa è anche il Salvatore, il Redentore. In tal senso è Colui che non solo procura la salvezza per il suo sacrificio, ma anche la dona.</w:t>
      </w:r>
      <w:r w:rsidR="00AC69D3">
        <w:rPr>
          <w:rFonts w:ascii="Arial" w:hAnsi="Arial"/>
          <w:sz w:val="24"/>
          <w:lang w:val="it-IT"/>
        </w:rPr>
        <w:t xml:space="preserve"> </w:t>
      </w:r>
      <w:r w:rsidRPr="00025EDB">
        <w:rPr>
          <w:rFonts w:ascii="Arial" w:hAnsi="Arial"/>
          <w:sz w:val="24"/>
          <w:lang w:val="it-IT"/>
        </w:rPr>
        <w:t>Tutto è per Cristo, tutto è in Cristo, tutto è con Cristo, ma anche tutto da Cristo, come origine, fonte. Cristo è capo dell’umanità nuova, perché è la fonte, la sorgente della nuova umanità.</w:t>
      </w:r>
      <w:r w:rsidR="00A65490">
        <w:rPr>
          <w:rFonts w:ascii="Arial" w:hAnsi="Arial"/>
          <w:sz w:val="24"/>
          <w:lang w:val="it-IT"/>
        </w:rPr>
        <w:t xml:space="preserve"> </w:t>
      </w:r>
      <w:r w:rsidRPr="00025EDB">
        <w:rPr>
          <w:rFonts w:ascii="Arial" w:hAnsi="Arial"/>
          <w:sz w:val="24"/>
          <w:lang w:val="it-IT"/>
        </w:rPr>
        <w:t>È capo dei figli di Dio, quindi loro fratello. È il fratello tra i molti fratelli. È il fratello Capo, ma anche il fratello Mediatore, il Fratello fonte e sorgente, il Fratello dal cui sacrificio la salvezza ha origine.</w:t>
      </w:r>
    </w:p>
    <w:p w14:paraId="48561303" w14:textId="5CF1FB72" w:rsidR="00025EDB" w:rsidRPr="00025EDB" w:rsidRDefault="00025EDB" w:rsidP="00025EDB">
      <w:pPr>
        <w:spacing w:after="120"/>
        <w:jc w:val="both"/>
        <w:rPr>
          <w:rFonts w:ascii="Arial" w:hAnsi="Arial"/>
          <w:sz w:val="24"/>
          <w:lang w:val="it-IT"/>
        </w:rPr>
      </w:pPr>
      <w:r w:rsidRPr="00A65490">
        <w:rPr>
          <w:rFonts w:ascii="Arial" w:hAnsi="Arial"/>
          <w:sz w:val="24"/>
          <w:lang w:val="it-IT"/>
        </w:rPr>
        <w:t xml:space="preserve">Ancora però non si è data risposta alla domanda: </w:t>
      </w:r>
      <w:r w:rsidRPr="00A65490">
        <w:rPr>
          <w:rFonts w:ascii="Arial" w:hAnsi="Arial"/>
          <w:i/>
          <w:sz w:val="24"/>
          <w:lang w:val="it-IT"/>
        </w:rPr>
        <w:t>“era ben giusto che rendesse perfetto mediante la sofferenza il capo che li ha guidati alla salvezza”</w:t>
      </w:r>
      <w:r w:rsidRPr="00A65490">
        <w:rPr>
          <w:rFonts w:ascii="Arial" w:hAnsi="Arial"/>
          <w:sz w:val="24"/>
          <w:lang w:val="it-IT"/>
        </w:rPr>
        <w:t xml:space="preserve">. </w:t>
      </w:r>
      <w:r w:rsidRPr="00025EDB">
        <w:rPr>
          <w:rFonts w:ascii="Arial" w:hAnsi="Arial"/>
          <w:sz w:val="24"/>
          <w:lang w:val="it-IT"/>
        </w:rPr>
        <w:t>La perfezione è nell’obbedienza, non nella sofferenza. La perfezione è nell’amore, non nel dolore. La sofferenza, il dolore, la passione, la croce di Cristo si interpongono tra Lui e il Padre come ostacolo, impedimento, tentazione all’obbedienza e all’amore.</w:t>
      </w:r>
      <w:r w:rsidR="00A65490">
        <w:rPr>
          <w:rFonts w:ascii="Arial" w:hAnsi="Arial"/>
          <w:sz w:val="24"/>
          <w:lang w:val="it-IT"/>
        </w:rPr>
        <w:t xml:space="preserve"> </w:t>
      </w:r>
      <w:r w:rsidRPr="00025EDB">
        <w:rPr>
          <w:rFonts w:ascii="Arial" w:hAnsi="Arial"/>
          <w:sz w:val="24"/>
          <w:lang w:val="it-IT"/>
        </w:rPr>
        <w:t>Fino a che punto il Figlio dell’uomo è capace di amare il Suo Dio e Signore, il Padre Suo? Qual è il grado di obbedienza che Egli potrà raggiungere?</w:t>
      </w:r>
      <w:r w:rsidR="00A65490">
        <w:rPr>
          <w:rFonts w:ascii="Arial" w:hAnsi="Arial"/>
          <w:sz w:val="24"/>
          <w:lang w:val="it-IT"/>
        </w:rPr>
        <w:t xml:space="preserve"> </w:t>
      </w:r>
      <w:r w:rsidRPr="00025EDB">
        <w:rPr>
          <w:rFonts w:ascii="Arial" w:hAnsi="Arial"/>
          <w:sz w:val="24"/>
          <w:lang w:val="it-IT"/>
        </w:rPr>
        <w:t>La risposta è una sola: ogni obbedienza, ogni amore, sino alla fine, sino alla morte di croce.</w:t>
      </w:r>
      <w:r w:rsidR="00A65490">
        <w:rPr>
          <w:rFonts w:ascii="Arial" w:hAnsi="Arial"/>
          <w:sz w:val="24"/>
          <w:lang w:val="it-IT"/>
        </w:rPr>
        <w:t xml:space="preserve"> </w:t>
      </w:r>
      <w:r w:rsidRPr="00025EDB">
        <w:rPr>
          <w:rFonts w:ascii="Arial" w:hAnsi="Arial"/>
          <w:sz w:val="24"/>
          <w:lang w:val="it-IT"/>
        </w:rPr>
        <w:t>Questa è la perfezione di Cristo: l’obbedienza sino alla morte di croce, fino all’annientamento di sé. Lui si è annientato nell’obbedienza.</w:t>
      </w:r>
    </w:p>
    <w:p w14:paraId="6EF14BB9" w14:textId="4C69ED86" w:rsidR="00025EDB" w:rsidRPr="00025EDB" w:rsidRDefault="00025EDB" w:rsidP="00025EDB">
      <w:pPr>
        <w:spacing w:after="120"/>
        <w:jc w:val="both"/>
        <w:rPr>
          <w:rFonts w:ascii="Arial" w:hAnsi="Arial"/>
          <w:sz w:val="24"/>
          <w:lang w:val="it-IT"/>
        </w:rPr>
      </w:pPr>
      <w:r w:rsidRPr="00025EDB">
        <w:rPr>
          <w:rFonts w:ascii="Arial" w:hAnsi="Arial"/>
          <w:sz w:val="24"/>
          <w:lang w:val="it-IT"/>
        </w:rPr>
        <w:t>In questa obbedienza è divenuto modello, esempio per il mondo intero. Lui, vero uomo, ha amato il Padre sino alla morte di croce. Questa perfezione di obbedienza e di amore Egli chiede ad ogni altro uomo.</w:t>
      </w:r>
      <w:r w:rsidR="00A65490">
        <w:rPr>
          <w:rFonts w:ascii="Arial" w:hAnsi="Arial"/>
          <w:sz w:val="24"/>
          <w:lang w:val="it-IT"/>
        </w:rPr>
        <w:t xml:space="preserve"> </w:t>
      </w:r>
      <w:r w:rsidRPr="00025EDB">
        <w:rPr>
          <w:rFonts w:ascii="Arial" w:hAnsi="Arial"/>
          <w:sz w:val="24"/>
          <w:lang w:val="it-IT"/>
        </w:rPr>
        <w:t>Chi vuole amare il Padre suo lo deve amare secondo questa intensità di obbedienza. Se questa obbedienza non è sino alla fine, non è neanche perfetta, o semplicemente non è più obbedienza. Manca ad essa la perfezione e quando l’obbedienza manca nella perfezione, non è più obbedienza, perché è sottrazione della nostra volontà al Padre celeste. Questa è la verità di Cristo, alla cui perfezione anche noi siamo chiamati. Chi non raggiunge questa verità, non è perfetto nell’amore, semplicemente non ama il Signore con l’intensità e la perfezione di obbedienza di Cristo. Il suo è un amore incapace di donare salvezza.</w:t>
      </w:r>
    </w:p>
    <w:p w14:paraId="39F2E6F4" w14:textId="5AA53987"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[11</w:t>
      </w:r>
      <w:r w:rsidR="00C41292">
        <w:rPr>
          <w:rFonts w:ascii="Arial" w:hAnsi="Arial"/>
          <w:b/>
          <w:sz w:val="24"/>
          <w:lang w:val="it-IT"/>
        </w:rPr>
        <w:t xml:space="preserve">] </w:t>
      </w:r>
      <w:r w:rsidRPr="00025EDB">
        <w:rPr>
          <w:rFonts w:ascii="Arial" w:hAnsi="Arial"/>
          <w:b/>
          <w:sz w:val="24"/>
          <w:lang w:val="it-IT"/>
        </w:rPr>
        <w:t xml:space="preserve">Infatti, colui che santifica e coloro che sono santificati provengono tutti da una stessa origine; per questo non si vergogna di chiamarli fratelli, </w:t>
      </w:r>
    </w:p>
    <w:p w14:paraId="03D93C54" w14:textId="021897E5" w:rsidR="00025EDB" w:rsidRPr="00025EDB" w:rsidRDefault="00025EDB" w:rsidP="00025EDB">
      <w:pPr>
        <w:spacing w:after="120"/>
        <w:jc w:val="both"/>
        <w:rPr>
          <w:rFonts w:ascii="Arial" w:hAnsi="Arial"/>
          <w:sz w:val="24"/>
          <w:lang w:val="it-IT"/>
        </w:rPr>
      </w:pPr>
      <w:r w:rsidRPr="00025EDB">
        <w:rPr>
          <w:rFonts w:ascii="Arial" w:hAnsi="Arial"/>
          <w:sz w:val="24"/>
          <w:lang w:val="it-IT"/>
        </w:rPr>
        <w:t>Chi santifica è Cristo. Santifica perché è Capo, Fonte, Origine, Mediatore dell’unica salvezza del Padre.</w:t>
      </w:r>
      <w:r w:rsidR="00A65490">
        <w:rPr>
          <w:rFonts w:ascii="Arial" w:hAnsi="Arial"/>
          <w:sz w:val="24"/>
          <w:lang w:val="it-IT"/>
        </w:rPr>
        <w:t xml:space="preserve"> </w:t>
      </w:r>
      <w:r w:rsidRPr="00025EDB">
        <w:rPr>
          <w:rFonts w:ascii="Arial" w:hAnsi="Arial"/>
          <w:sz w:val="24"/>
          <w:lang w:val="it-IT"/>
        </w:rPr>
        <w:t>I santificati sono tutti coloro che dopo aver accolto la Parola di vita, si sono lasciati immergere nelle acque del battesimo e sono nati da acqua e da Spirito Santo.</w:t>
      </w:r>
      <w:r w:rsidR="00A65490">
        <w:rPr>
          <w:rFonts w:ascii="Arial" w:hAnsi="Arial"/>
          <w:sz w:val="24"/>
          <w:lang w:val="it-IT"/>
        </w:rPr>
        <w:t xml:space="preserve"> </w:t>
      </w:r>
      <w:r w:rsidRPr="00025EDB">
        <w:rPr>
          <w:rFonts w:ascii="Arial" w:hAnsi="Arial"/>
          <w:sz w:val="24"/>
          <w:lang w:val="it-IT"/>
        </w:rPr>
        <w:t xml:space="preserve">Con una puntualizzazione: la santità iniziale, quella battesimale, deve trasformarsi in santità di fede, di obbedienza, di amore, deve divenire offerta della nostra vita al Padre, in una obbedienza perfetta alla Sua </w:t>
      </w:r>
      <w:r w:rsidRPr="00025EDB">
        <w:rPr>
          <w:rFonts w:ascii="Arial" w:hAnsi="Arial"/>
          <w:sz w:val="24"/>
          <w:lang w:val="it-IT"/>
        </w:rPr>
        <w:lastRenderedPageBreak/>
        <w:t>volontà.</w:t>
      </w:r>
      <w:r w:rsidR="00A65490">
        <w:rPr>
          <w:rFonts w:ascii="Arial" w:hAnsi="Arial"/>
          <w:sz w:val="24"/>
          <w:lang w:val="it-IT"/>
        </w:rPr>
        <w:t xml:space="preserve"> </w:t>
      </w:r>
      <w:r w:rsidRPr="00025EDB">
        <w:rPr>
          <w:rFonts w:ascii="Arial" w:hAnsi="Arial"/>
          <w:sz w:val="24"/>
          <w:lang w:val="it-IT"/>
        </w:rPr>
        <w:t>A questa santificazione per mezzo della fede, dell’ascolto, delle opere ogni battezzato è chiamato.</w:t>
      </w:r>
      <w:r w:rsidR="00A65490">
        <w:rPr>
          <w:rFonts w:ascii="Arial" w:hAnsi="Arial"/>
          <w:sz w:val="24"/>
          <w:lang w:val="it-IT"/>
        </w:rPr>
        <w:t xml:space="preserve"> </w:t>
      </w:r>
      <w:r w:rsidRPr="00025EDB">
        <w:rPr>
          <w:rFonts w:ascii="Arial" w:hAnsi="Arial"/>
          <w:sz w:val="24"/>
          <w:lang w:val="it-IT"/>
        </w:rPr>
        <w:t>Senza la santificazione per mezzo della fede, che è ascolto ed obbedienza, la santità battesimale non conduce alla gloria del cielo, nel Paradiso, perché viene perduta con il primo peccato mortale, con ogni altra grave disobbedienza alla Legge del Signore.</w:t>
      </w:r>
      <w:r w:rsidR="00AC69D3">
        <w:rPr>
          <w:rFonts w:ascii="Arial" w:hAnsi="Arial"/>
          <w:sz w:val="24"/>
          <w:lang w:val="it-IT"/>
        </w:rPr>
        <w:t xml:space="preserve"> </w:t>
      </w:r>
      <w:r w:rsidRPr="00025EDB">
        <w:rPr>
          <w:rFonts w:ascii="Arial" w:hAnsi="Arial"/>
          <w:sz w:val="24"/>
          <w:lang w:val="it-IT"/>
        </w:rPr>
        <w:t>Chi santifica e chi è santificato proviene dalla stessa origine. L’origine è duplice: da Dio e dall’uomo.</w:t>
      </w:r>
    </w:p>
    <w:p w14:paraId="272FA8C6" w14:textId="162755B5" w:rsidR="00025EDB" w:rsidRPr="00025EDB" w:rsidRDefault="00025EDB" w:rsidP="00025EDB">
      <w:pPr>
        <w:spacing w:after="120"/>
        <w:jc w:val="both"/>
        <w:rPr>
          <w:rFonts w:ascii="Arial" w:hAnsi="Arial"/>
          <w:sz w:val="24"/>
          <w:lang w:val="it-IT"/>
        </w:rPr>
      </w:pPr>
      <w:r w:rsidRPr="00025EDB">
        <w:rPr>
          <w:rFonts w:ascii="Arial" w:hAnsi="Arial"/>
          <w:sz w:val="24"/>
          <w:lang w:val="it-IT"/>
        </w:rPr>
        <w:t>Ogni uomo è creatura di Dio. Ogni uomo è figlio di Adamo. Anche Cristo Gesù è figlio di Adamo, divenuto figlio di Abramo, figlio di Davide, ma prima che figlio di Davide e di Abramo, è figlio di Adamo.</w:t>
      </w:r>
      <w:r w:rsidR="00A65490">
        <w:rPr>
          <w:rFonts w:ascii="Arial" w:hAnsi="Arial"/>
          <w:sz w:val="24"/>
          <w:lang w:val="it-IT"/>
        </w:rPr>
        <w:t xml:space="preserve"> </w:t>
      </w:r>
      <w:r w:rsidRPr="00025EDB">
        <w:rPr>
          <w:rFonts w:ascii="Arial" w:hAnsi="Arial"/>
          <w:sz w:val="24"/>
          <w:lang w:val="it-IT"/>
        </w:rPr>
        <w:t>In quanto figlio di Adamo è il Salvatore di ogni altro figlio di Adamo, cioè di ogni suo fratello, perché ogni uomo è figlio di Adamo.</w:t>
      </w:r>
      <w:r w:rsidR="00A65490">
        <w:rPr>
          <w:rFonts w:ascii="Arial" w:hAnsi="Arial"/>
          <w:sz w:val="24"/>
          <w:lang w:val="it-IT"/>
        </w:rPr>
        <w:t xml:space="preserve"> </w:t>
      </w:r>
      <w:r w:rsidRPr="00025EDB">
        <w:rPr>
          <w:rFonts w:ascii="Arial" w:hAnsi="Arial"/>
          <w:sz w:val="24"/>
          <w:lang w:val="it-IT"/>
        </w:rPr>
        <w:t>Questa verità è mirabilmente espressa nel Vangelo secondo Luca, che fa risalire la genealogia di Cristo Gesù fino a Dio, anche in quanto uomo (cfr. Lc 3,23-38):</w:t>
      </w:r>
    </w:p>
    <w:p w14:paraId="6A6A6F6C"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“Gesù quando incominciò il suo ministero aveva circa trent'anni ed era figlio, come si credeva, di Giuseppe, figlio di Eli, figlio di Mattàt, figlio di Levi, figlio di Melchi, figlio di Innài, figlio di Giuseppe, figlio di Mattatìa, figlio di Amos, figlio di Naum, figlio di Esli, figlio di Naggài, figlio di Maat, figlio di Mattatìa, figlio di Semèin, figlio di Iosek, figlio di Ioda, figlio di Ioanan, figlio di Resa, figlio di Zorobabèle, figlio di Salatiel, figlio di Neri, figlio di Melchi, figlio di Addi, figlio di Cosam, figlio di Elmadàm, figlio di Er, figlio di Gesù, figlio di Elièzer, figlio di Iorim, figlio di Mattàt, figlio di Levi, figlio di Simeone, figlio di Giuda, figlio di Giuseppe, figlio di Ionam, figlio di Eliacim, figlio di Melèa, figlio di Menna, figlio di Mattatà, figlio di Natàm, figlio di Davide, figlio di Iesse, figlio di Obed, figlio di Booz, figlio di Sala, figlio di Naàsson, figlio di Aminadàb, figlio di Admin, figlio di Arni, figlio di Esrom, figlio di Fares, figlio di Giuda, figlio di Giacobbe, figlio di Isacco, figlio di Abramo, figlio di Tare, figlio di Nacor, figlio di Seruk, figlio di Ragau, figlio di Falek, figlio di Eber, figlio di Sala, figlio di Cainam, figlio di Arfàcsad, figlio di Sem, figlio di Noè, figlio di Lamech, figlio di Matusalemme, figlio di Enoch, figlio di Iaret, figlio di Malleèl, figlio di Cainam, figlio di Enos, figlio di Set, figlio di Adamo, figlio di Dio”. </w:t>
      </w:r>
    </w:p>
    <w:p w14:paraId="37BDC7D5" w14:textId="147D0001" w:rsidR="00025EDB" w:rsidRPr="00025EDB" w:rsidRDefault="00025EDB" w:rsidP="00025EDB">
      <w:pPr>
        <w:spacing w:after="120"/>
        <w:jc w:val="both"/>
        <w:rPr>
          <w:rFonts w:ascii="Arial" w:hAnsi="Arial"/>
          <w:sz w:val="24"/>
          <w:lang w:val="it-IT"/>
        </w:rPr>
      </w:pPr>
      <w:r w:rsidRPr="00025EDB">
        <w:rPr>
          <w:rFonts w:ascii="Arial" w:hAnsi="Arial"/>
          <w:sz w:val="24"/>
          <w:lang w:val="it-IT"/>
        </w:rPr>
        <w:t>È la vera figliolanza e discendenza da Adamo che fa sì che Cristo Gesù sia nostro vero fratello.</w:t>
      </w:r>
      <w:r w:rsidR="00A65490">
        <w:rPr>
          <w:rFonts w:ascii="Arial" w:hAnsi="Arial"/>
          <w:sz w:val="24"/>
          <w:lang w:val="it-IT"/>
        </w:rPr>
        <w:t xml:space="preserve"> </w:t>
      </w:r>
      <w:r w:rsidRPr="00025EDB">
        <w:rPr>
          <w:rFonts w:ascii="Arial" w:hAnsi="Arial"/>
          <w:sz w:val="24"/>
          <w:lang w:val="it-IT"/>
        </w:rPr>
        <w:t xml:space="preserve">È questa figliolanza che lo costituisce nostro vero Salvatore. Cristo, vero uomo, è vero Salvatore di ogni altro uomo e solo Lui, perché solo Lui è Capo, solo Lui è anche Dio e nessun altro. </w:t>
      </w:r>
    </w:p>
    <w:p w14:paraId="06A80655" w14:textId="0D44716A"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[12</w:t>
      </w:r>
      <w:r w:rsidR="00C41292">
        <w:rPr>
          <w:rFonts w:ascii="Arial" w:hAnsi="Arial"/>
          <w:b/>
          <w:sz w:val="24"/>
          <w:lang w:val="it-IT"/>
        </w:rPr>
        <w:t xml:space="preserve">] </w:t>
      </w:r>
      <w:r w:rsidRPr="00025EDB">
        <w:rPr>
          <w:rFonts w:ascii="Arial" w:hAnsi="Arial"/>
          <w:b/>
          <w:sz w:val="24"/>
          <w:lang w:val="it-IT"/>
        </w:rPr>
        <w:t xml:space="preserve">dicendo: Annunzierò il tuo nome ai miei fratelli, in mezzo all'assemblea canterò le tue lodi; </w:t>
      </w:r>
    </w:p>
    <w:p w14:paraId="0EEFF202" w14:textId="6B51B828" w:rsidR="00025EDB" w:rsidRPr="00025EDB" w:rsidRDefault="00025EDB" w:rsidP="00025EDB">
      <w:pPr>
        <w:spacing w:after="120"/>
        <w:jc w:val="both"/>
        <w:rPr>
          <w:rFonts w:ascii="Arial" w:hAnsi="Arial"/>
          <w:sz w:val="24"/>
          <w:lang w:val="it-IT"/>
        </w:rPr>
      </w:pPr>
      <w:r w:rsidRPr="00025EDB">
        <w:rPr>
          <w:rFonts w:ascii="Arial" w:hAnsi="Arial"/>
          <w:sz w:val="24"/>
          <w:lang w:val="it-IT"/>
        </w:rPr>
        <w:t>Questo versetto è tratto dal Salmo 21. È il Salmo della sofferenza del giusto. Ma è anche il Salmo dell’Evangelizzazione della salvezza e dell’opera che Dio compie proprio in virtù della sofferenza del giusto.</w:t>
      </w:r>
      <w:r w:rsidR="00A65490">
        <w:rPr>
          <w:rFonts w:ascii="Arial" w:hAnsi="Arial"/>
          <w:sz w:val="24"/>
          <w:lang w:val="it-IT"/>
        </w:rPr>
        <w:t xml:space="preserve"> </w:t>
      </w:r>
      <w:r w:rsidRPr="00025EDB">
        <w:rPr>
          <w:rFonts w:ascii="Arial" w:hAnsi="Arial"/>
          <w:sz w:val="24"/>
          <w:lang w:val="it-IT"/>
        </w:rPr>
        <w:t>Il giusto sofferente loda il Signore perché lo ha “glorificato” e “liberato” dalla sofferenza, facendolo però passare attraverso di essa.</w:t>
      </w:r>
      <w:r w:rsidR="00AC69D3">
        <w:rPr>
          <w:rFonts w:ascii="Arial" w:hAnsi="Arial"/>
          <w:sz w:val="24"/>
          <w:lang w:val="it-IT"/>
        </w:rPr>
        <w:t xml:space="preserve"> </w:t>
      </w:r>
      <w:r w:rsidRPr="00025EDB">
        <w:rPr>
          <w:rFonts w:ascii="Arial" w:hAnsi="Arial"/>
          <w:sz w:val="24"/>
          <w:lang w:val="it-IT"/>
        </w:rPr>
        <w:t>Ma anche annunzia ai fratelli il grande mistero dell’amore di Dio che libera e che salva. La sofferenza non è morte per l’uomo, bensì inizio della vera vita.</w:t>
      </w:r>
    </w:p>
    <w:p w14:paraId="2623E7A8"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lastRenderedPageBreak/>
        <w:t xml:space="preserve">“Al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4A7AE2F6" w14:textId="1F35291B"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w:t>
      </w:r>
      <w:r w:rsidR="00AC69D3">
        <w:rPr>
          <w:rFonts w:ascii="Arial" w:hAnsi="Arial"/>
          <w:i/>
          <w:iCs/>
          <w:sz w:val="24"/>
          <w:lang w:val="it-IT"/>
        </w:rPr>
        <w:t xml:space="preserve"> </w:t>
      </w:r>
      <w:r w:rsidRPr="00A65490">
        <w:rPr>
          <w:rFonts w:ascii="Arial" w:hAnsi="Arial"/>
          <w:i/>
          <w:iCs/>
          <w:sz w:val="24"/>
          <w:lang w:val="it-IT"/>
        </w:rPr>
        <w:t xml:space="preserve">Al mio nascere tu mi hai raccolto, dal grembo di mia madre sei tu il mio Dio. Da me non stare lontano, poiché l'angoscia è vicina e nessuno mi aiuta. </w:t>
      </w:r>
    </w:p>
    <w:p w14:paraId="6761C36B"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2C92C7B9"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33FA6A01" w14:textId="2C67D520" w:rsidR="00025EDB" w:rsidRPr="00025EDB" w:rsidRDefault="00025EDB" w:rsidP="00025EDB">
      <w:pPr>
        <w:spacing w:after="120"/>
        <w:jc w:val="both"/>
        <w:rPr>
          <w:rFonts w:ascii="Arial" w:hAnsi="Arial"/>
          <w:sz w:val="24"/>
          <w:lang w:val="it-IT"/>
        </w:rPr>
      </w:pPr>
      <w:r w:rsidRPr="00025EDB">
        <w:rPr>
          <w:rFonts w:ascii="Arial" w:hAnsi="Arial"/>
          <w:sz w:val="24"/>
          <w:lang w:val="it-IT"/>
        </w:rPr>
        <w:t>Ciò che è importante per la trattazione in oggetto è proprio il tema dell’evangelizzazione della grazia di Dio e della sua opera ai fratelli.</w:t>
      </w:r>
      <w:r w:rsidR="00A65490">
        <w:rPr>
          <w:rFonts w:ascii="Arial" w:hAnsi="Arial"/>
          <w:sz w:val="24"/>
          <w:lang w:val="it-IT"/>
        </w:rPr>
        <w:t xml:space="preserve"> </w:t>
      </w:r>
      <w:r w:rsidRPr="00025EDB">
        <w:rPr>
          <w:rFonts w:ascii="Arial" w:hAnsi="Arial"/>
          <w:sz w:val="24"/>
          <w:lang w:val="it-IT"/>
        </w:rPr>
        <w:t>Chi sono evangelizzati sono i fratelli. Cristo Gesù non è un estraneo. È il fratello. È il fratello che ci annuncia la salvezza del Padre.</w:t>
      </w:r>
      <w:r w:rsidR="00A65490">
        <w:rPr>
          <w:rFonts w:ascii="Arial" w:hAnsi="Arial"/>
          <w:sz w:val="24"/>
          <w:lang w:val="it-IT"/>
        </w:rPr>
        <w:t xml:space="preserve"> </w:t>
      </w:r>
      <w:r w:rsidRPr="00025EDB">
        <w:rPr>
          <w:rFonts w:ascii="Arial" w:hAnsi="Arial"/>
          <w:sz w:val="24"/>
          <w:lang w:val="it-IT"/>
        </w:rPr>
        <w:t xml:space="preserve">Ce l’annunzia passando Lui attraverso la sofferenza e venendo liberato dal Padre. Ora ogni fratello di Cristo lo sa: Dio, il Padre, è Colui che libera dalla sofferenza facendo passare attraverso la </w:t>
      </w:r>
      <w:r w:rsidRPr="00025EDB">
        <w:rPr>
          <w:rFonts w:ascii="Arial" w:hAnsi="Arial"/>
          <w:sz w:val="24"/>
          <w:lang w:val="it-IT"/>
        </w:rPr>
        <w:lastRenderedPageBreak/>
        <w:t>sofferenza.</w:t>
      </w:r>
      <w:r w:rsidR="00A65490">
        <w:rPr>
          <w:rFonts w:ascii="Arial" w:hAnsi="Arial"/>
          <w:sz w:val="24"/>
          <w:lang w:val="it-IT"/>
        </w:rPr>
        <w:t xml:space="preserve"> </w:t>
      </w:r>
      <w:r w:rsidRPr="00025EDB">
        <w:rPr>
          <w:rFonts w:ascii="Arial" w:hAnsi="Arial"/>
          <w:sz w:val="24"/>
          <w:lang w:val="it-IT"/>
        </w:rPr>
        <w:t>Verità importante è anche questa: fratello di Cristo è ogni uomo, anche i discendenti di Abramo sono fratelli di Cristo, non sono estranei a Lui, né loro devono considerarlo un estraneo.</w:t>
      </w:r>
      <w:r w:rsidR="00A65490">
        <w:rPr>
          <w:rFonts w:ascii="Arial" w:hAnsi="Arial"/>
          <w:sz w:val="24"/>
          <w:lang w:val="it-IT"/>
        </w:rPr>
        <w:t xml:space="preserve"> </w:t>
      </w:r>
      <w:r w:rsidRPr="00025EDB">
        <w:rPr>
          <w:rFonts w:ascii="Arial" w:hAnsi="Arial"/>
          <w:sz w:val="24"/>
          <w:lang w:val="it-IT"/>
        </w:rPr>
        <w:t>È il loro fratello, il Capo, che deve guidare alla salvezza e che ora annunzia loro la via della salvezza che Dio ha compiuto nella sua sofferenza.</w:t>
      </w:r>
    </w:p>
    <w:p w14:paraId="28C167E7" w14:textId="74FBE249"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[13</w:t>
      </w:r>
      <w:r w:rsidR="00C41292">
        <w:rPr>
          <w:rFonts w:ascii="Arial" w:hAnsi="Arial"/>
          <w:b/>
          <w:sz w:val="24"/>
          <w:lang w:val="it-IT"/>
        </w:rPr>
        <w:t xml:space="preserve">] </w:t>
      </w:r>
      <w:r w:rsidRPr="00025EDB">
        <w:rPr>
          <w:rFonts w:ascii="Arial" w:hAnsi="Arial"/>
          <w:b/>
          <w:sz w:val="24"/>
          <w:lang w:val="it-IT"/>
        </w:rPr>
        <w:t xml:space="preserve">e ancora: Io metterò la mia fiducia in lui; e inoltre: Eccoci, io e i figli che Dio mi ha dato. </w:t>
      </w:r>
    </w:p>
    <w:p w14:paraId="1EBBE3F5"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Questo versetto è tratto da Isaia (cfr. 8,1-23):</w:t>
      </w:r>
    </w:p>
    <w:p w14:paraId="2924FC15"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0AE76F73"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w:t>
      </w:r>
    </w:p>
    <w:p w14:paraId="6BAB3CA2"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2341F2FD"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Poiché così il Signore mi disse, quando mi aveva preso per mano e mi aveva proibito di incamminarmi nella via di questo popolo: Non chiamate congiura ciò che questo popolo chiama congiura, non temete ciò che esso teme e non abbiate paura. </w:t>
      </w:r>
    </w:p>
    <w:p w14:paraId="3413892F"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Si chiuda questa testimonianza, si sigilli questa rivelazione nel cuore dei miei discepoli. </w:t>
      </w:r>
    </w:p>
    <w:p w14:paraId="6C82AF88" w14:textId="77777777" w:rsidR="00025EDB" w:rsidRPr="00A65490" w:rsidRDefault="00025EDB" w:rsidP="00A65490">
      <w:pPr>
        <w:spacing w:after="120"/>
        <w:ind w:left="567" w:right="567"/>
        <w:jc w:val="both"/>
        <w:rPr>
          <w:rFonts w:ascii="Arial" w:hAnsi="Arial"/>
          <w:i/>
          <w:iCs/>
          <w:sz w:val="24"/>
          <w:lang w:val="it-IT"/>
        </w:rPr>
      </w:pPr>
      <w:r w:rsidRPr="00A65490">
        <w:rPr>
          <w:rFonts w:ascii="Arial" w:hAnsi="Arial"/>
          <w:i/>
          <w:iCs/>
          <w:sz w:val="24"/>
          <w:lang w:val="it-IT"/>
        </w:rPr>
        <w:t xml:space="preserve">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w:t>
      </w:r>
      <w:r w:rsidRPr="00A65490">
        <w:rPr>
          <w:rFonts w:ascii="Arial" w:hAnsi="Arial"/>
          <w:i/>
          <w:iCs/>
          <w:sz w:val="24"/>
          <w:lang w:val="it-IT"/>
        </w:rPr>
        <w:lastRenderedPageBreak/>
        <w:t xml:space="preserve">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Goim”. </w:t>
      </w:r>
    </w:p>
    <w:p w14:paraId="4B068F2C" w14:textId="458BDF0B" w:rsidR="00025EDB" w:rsidRPr="00025EDB" w:rsidRDefault="00025EDB" w:rsidP="00025EDB">
      <w:pPr>
        <w:spacing w:after="120"/>
        <w:jc w:val="both"/>
        <w:rPr>
          <w:rFonts w:ascii="Arial" w:hAnsi="Arial"/>
          <w:sz w:val="24"/>
          <w:lang w:val="it-IT"/>
        </w:rPr>
      </w:pPr>
      <w:r w:rsidRPr="00A65490">
        <w:rPr>
          <w:rFonts w:ascii="Arial" w:hAnsi="Arial"/>
          <w:sz w:val="24"/>
          <w:lang w:val="it-IT"/>
        </w:rPr>
        <w:t xml:space="preserve">Dinanzi alla non fede generale, che trova soluzioni di salvezza non in Dio, Isaia annunzia la grande verità: </w:t>
      </w:r>
      <w:r w:rsidRPr="00A65490">
        <w:rPr>
          <w:rFonts w:ascii="Arial" w:hAnsi="Arial"/>
          <w:i/>
          <w:sz w:val="24"/>
          <w:lang w:val="it-IT"/>
        </w:rPr>
        <w:t xml:space="preserve">la fiducia è solo nel Signore. </w:t>
      </w:r>
      <w:r w:rsidRPr="00A65490">
        <w:rPr>
          <w:rFonts w:ascii="Arial" w:hAnsi="Arial"/>
          <w:sz w:val="24"/>
          <w:lang w:val="it-IT"/>
        </w:rPr>
        <w:t xml:space="preserve">Di questa fiducia di salvezza </w:t>
      </w:r>
      <w:r w:rsidRPr="00A65490">
        <w:rPr>
          <w:rFonts w:ascii="Arial" w:hAnsi="Arial"/>
          <w:i/>
          <w:sz w:val="24"/>
          <w:lang w:val="it-IT"/>
        </w:rPr>
        <w:t>lui e i suoi figli sono un segno</w:t>
      </w:r>
      <w:r w:rsidRPr="00A65490">
        <w:rPr>
          <w:rFonts w:ascii="Arial" w:hAnsi="Arial"/>
          <w:sz w:val="24"/>
          <w:lang w:val="it-IT"/>
        </w:rPr>
        <w:t>.</w:t>
      </w:r>
      <w:r w:rsidR="00AC69D3">
        <w:rPr>
          <w:rFonts w:ascii="Arial" w:hAnsi="Arial"/>
          <w:sz w:val="24"/>
          <w:lang w:val="it-IT"/>
        </w:rPr>
        <w:t xml:space="preserve"> </w:t>
      </w:r>
      <w:r w:rsidRPr="00A65490">
        <w:rPr>
          <w:rFonts w:ascii="Arial" w:hAnsi="Arial"/>
          <w:sz w:val="24"/>
          <w:lang w:val="it-IT"/>
        </w:rPr>
        <w:t xml:space="preserve">In ordine al tema che l’Autore sta trattando, la citazione di questo capitolo di Isaia ha un solo importante significato: affermare che non ci sono altre salvezze, </w:t>
      </w:r>
      <w:r w:rsidRPr="00A65490">
        <w:rPr>
          <w:rFonts w:ascii="Arial" w:hAnsi="Arial"/>
          <w:i/>
          <w:sz w:val="24"/>
          <w:lang w:val="it-IT"/>
        </w:rPr>
        <w:t>perché l’unica salvezza è quella evangelizzata da Cristo Signore, compiuta da Lui.</w:t>
      </w:r>
      <w:r w:rsidR="00A65490">
        <w:rPr>
          <w:rFonts w:ascii="Arial" w:hAnsi="Arial"/>
          <w:i/>
          <w:sz w:val="24"/>
          <w:lang w:val="it-IT"/>
        </w:rPr>
        <w:t xml:space="preserve"> </w:t>
      </w:r>
      <w:r w:rsidRPr="00025EDB">
        <w:rPr>
          <w:rFonts w:ascii="Arial" w:hAnsi="Arial"/>
          <w:sz w:val="24"/>
          <w:lang w:val="it-IT"/>
        </w:rPr>
        <w:t xml:space="preserve">In questa salvezza tutti i figli di Abramo </w:t>
      </w:r>
      <w:r w:rsidRPr="00025EDB">
        <w:rPr>
          <w:rFonts w:ascii="Arial" w:hAnsi="Arial"/>
          <w:b/>
          <w:i/>
          <w:sz w:val="24"/>
          <w:lang w:val="it-IT"/>
        </w:rPr>
        <w:t>devono porre lo loro fiducia</w:t>
      </w:r>
      <w:r w:rsidRPr="00025EDB">
        <w:rPr>
          <w:rFonts w:ascii="Arial" w:hAnsi="Arial"/>
          <w:sz w:val="24"/>
          <w:lang w:val="it-IT"/>
        </w:rPr>
        <w:t>. Non si devono comportare come i loro padri, che posero la fiducia fuori di Dio e della sua santissima volontà.</w:t>
      </w:r>
      <w:r w:rsidR="00A65490">
        <w:rPr>
          <w:rFonts w:ascii="Arial" w:hAnsi="Arial"/>
          <w:sz w:val="24"/>
          <w:lang w:val="it-IT"/>
        </w:rPr>
        <w:t xml:space="preserve"> </w:t>
      </w:r>
      <w:r w:rsidRPr="00025EDB">
        <w:rPr>
          <w:rFonts w:ascii="Arial" w:hAnsi="Arial"/>
          <w:sz w:val="24"/>
          <w:lang w:val="it-IT"/>
        </w:rPr>
        <w:t xml:space="preserve">Ancora una volta è ribadita la vera figliolanza di Cristo da Adamo, oltre che da Dio. </w:t>
      </w:r>
    </w:p>
    <w:p w14:paraId="55AF6EB7" w14:textId="69C39EDF"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[14</w:t>
      </w:r>
      <w:r w:rsidR="00C41292">
        <w:rPr>
          <w:rFonts w:ascii="Arial" w:hAnsi="Arial"/>
          <w:b/>
          <w:sz w:val="24"/>
          <w:lang w:val="it-IT"/>
        </w:rPr>
        <w:t xml:space="preserve">] </w:t>
      </w:r>
      <w:r w:rsidRPr="00025EDB">
        <w:rPr>
          <w:rFonts w:ascii="Arial" w:hAnsi="Arial"/>
          <w:b/>
          <w:sz w:val="24"/>
          <w:lang w:val="it-IT"/>
        </w:rPr>
        <w:t xml:space="preserve">Poiché dunque i figli hanno in comune il sangue e la carne, anch'egli ne è divenuto partecipe, per ridurre all'impotenza mediante la morte colui che della morte ha il potere, cioè il diavolo, </w:t>
      </w:r>
    </w:p>
    <w:p w14:paraId="6DEBBFFE" w14:textId="545E8D52" w:rsidR="00025EDB" w:rsidRPr="00025EDB" w:rsidRDefault="00025EDB" w:rsidP="00025EDB">
      <w:pPr>
        <w:spacing w:after="120"/>
        <w:jc w:val="both"/>
        <w:rPr>
          <w:rFonts w:ascii="Arial" w:hAnsi="Arial"/>
          <w:sz w:val="24"/>
          <w:lang w:val="it-IT"/>
        </w:rPr>
      </w:pPr>
      <w:r w:rsidRPr="00025EDB">
        <w:rPr>
          <w:rFonts w:ascii="Arial" w:hAnsi="Arial"/>
          <w:sz w:val="24"/>
          <w:lang w:val="it-IT"/>
        </w:rPr>
        <w:t>La comune figliolanza è anche comunione di carne e di sangue. Cristo con l’umanità intera partecipa il sangue e la carne. La carne e il sangue di Cristo sono carne e sangue della natura umana.</w:t>
      </w:r>
      <w:r w:rsidR="00A65490">
        <w:rPr>
          <w:rFonts w:ascii="Arial" w:hAnsi="Arial"/>
          <w:sz w:val="24"/>
          <w:lang w:val="it-IT"/>
        </w:rPr>
        <w:t xml:space="preserve"> </w:t>
      </w:r>
      <w:r w:rsidRPr="00025EDB">
        <w:rPr>
          <w:rFonts w:ascii="Arial" w:hAnsi="Arial"/>
          <w:sz w:val="24"/>
          <w:lang w:val="it-IT"/>
        </w:rPr>
        <w:t>Essendo in tutto partecipe della nostra carne e del nostro sangue, tranne che nel peccato, ed essendo anche Egli in grado di portare alla perfezione la sua carne e il suo sangue, quelli propri della sua natura, egli può ridurre all’impotenza mediante la morte colui che della morte ha il potere, cioè il diavolo.</w:t>
      </w:r>
      <w:r w:rsidR="00A65490">
        <w:rPr>
          <w:rFonts w:ascii="Arial" w:hAnsi="Arial"/>
          <w:sz w:val="24"/>
          <w:lang w:val="it-IT"/>
        </w:rPr>
        <w:t xml:space="preserve"> </w:t>
      </w:r>
      <w:r w:rsidRPr="00025EDB">
        <w:rPr>
          <w:rFonts w:ascii="Arial" w:hAnsi="Arial"/>
          <w:sz w:val="24"/>
          <w:lang w:val="it-IT"/>
        </w:rPr>
        <w:t>È detto espressamente che il Figlio di Dio può ridurre all’impotenza il diavolo che ha il potere sulla morte proprio in ragione del suo essere figlio dell’uomo, perché degli uomini partecipa la carne e il sangue che sono soggetti alla morte, il cui potere è ora nelle mani del diavolo.</w:t>
      </w:r>
      <w:r w:rsidR="00AC69D3">
        <w:rPr>
          <w:rFonts w:ascii="Arial" w:hAnsi="Arial"/>
          <w:sz w:val="24"/>
          <w:lang w:val="it-IT"/>
        </w:rPr>
        <w:t xml:space="preserve"> </w:t>
      </w:r>
      <w:r w:rsidRPr="00025EDB">
        <w:rPr>
          <w:rFonts w:ascii="Arial" w:hAnsi="Arial"/>
          <w:sz w:val="24"/>
          <w:lang w:val="it-IT"/>
        </w:rPr>
        <w:t>Portando, mediante la morte sofferta, la sua carne e il suo sangue nell’obbedienza al Padre, il peccato non ha potere su di Cristo. Non avendo potere il peccato, neanche il diavolo ha il potere e se non ha potere il diavolo neanche la morte.</w:t>
      </w:r>
    </w:p>
    <w:p w14:paraId="6A05B9A3" w14:textId="3B4B08B7" w:rsidR="00025EDB" w:rsidRPr="00025EDB" w:rsidRDefault="00025EDB" w:rsidP="00025EDB">
      <w:pPr>
        <w:spacing w:after="120"/>
        <w:jc w:val="both"/>
        <w:rPr>
          <w:rFonts w:ascii="Arial" w:hAnsi="Arial"/>
          <w:sz w:val="24"/>
          <w:lang w:val="it-IT"/>
        </w:rPr>
      </w:pPr>
      <w:r w:rsidRPr="00025EDB">
        <w:rPr>
          <w:rFonts w:ascii="Arial" w:hAnsi="Arial"/>
          <w:sz w:val="24"/>
          <w:lang w:val="it-IT"/>
        </w:rPr>
        <w:t>L’obbedienza di Cristo, o la morte di Cristo vissuta nella perfezione di obbedienza al Padre, ha liberato la sua carne e il suo sangue dal potere del diavolo e nella sua carne e nel suo sangue ogni altra carne e ogni altro sangue vengono liberati.</w:t>
      </w:r>
      <w:r w:rsidR="00A65490">
        <w:rPr>
          <w:rFonts w:ascii="Arial" w:hAnsi="Arial"/>
          <w:sz w:val="24"/>
          <w:lang w:val="it-IT"/>
        </w:rPr>
        <w:t xml:space="preserve"> </w:t>
      </w:r>
      <w:r w:rsidRPr="00025EDB">
        <w:rPr>
          <w:rFonts w:ascii="Arial" w:hAnsi="Arial"/>
          <w:sz w:val="24"/>
          <w:lang w:val="it-IT"/>
        </w:rPr>
        <w:t>Vengono liberati dal potere del diavolo, che è il peccato. Liberi dal peccato, sono anche liberi dalla vera morte che è quella eterna. Dalla morte nel tempo non siamo liberati, perché quella bisogna viverla alla maniera di Cristo Gesù, cioè nella perfetta obbedienza al Padre, per essere eternamente liberati dal potere del diavolo e dalla morte eterna che è sotto il potere del diavolo.</w:t>
      </w:r>
    </w:p>
    <w:p w14:paraId="78AF924E"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È quanto viene affermato con chiarezza nel versetto seguente:</w:t>
      </w:r>
    </w:p>
    <w:p w14:paraId="028CB05A" w14:textId="34FA54B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[15</w:t>
      </w:r>
      <w:r w:rsidR="00C41292">
        <w:rPr>
          <w:rFonts w:ascii="Arial" w:hAnsi="Arial"/>
          <w:b/>
          <w:sz w:val="24"/>
          <w:lang w:val="it-IT"/>
        </w:rPr>
        <w:t xml:space="preserve">] </w:t>
      </w:r>
      <w:r w:rsidRPr="00025EDB">
        <w:rPr>
          <w:rFonts w:ascii="Arial" w:hAnsi="Arial"/>
          <w:b/>
          <w:sz w:val="24"/>
          <w:lang w:val="it-IT"/>
        </w:rPr>
        <w:t xml:space="preserve">e liberare così quelli che per timore della morte erano soggetti a schiavitù per tutta la vita. </w:t>
      </w:r>
    </w:p>
    <w:p w14:paraId="69AF399E" w14:textId="6EF670D6" w:rsidR="00025EDB" w:rsidRPr="00025EDB" w:rsidRDefault="00025EDB" w:rsidP="00025EDB">
      <w:pPr>
        <w:spacing w:after="120"/>
        <w:jc w:val="both"/>
        <w:rPr>
          <w:rFonts w:ascii="Arial" w:hAnsi="Arial"/>
          <w:sz w:val="24"/>
          <w:lang w:val="it-IT"/>
        </w:rPr>
      </w:pPr>
      <w:r w:rsidRPr="00025EDB">
        <w:rPr>
          <w:rFonts w:ascii="Arial" w:hAnsi="Arial"/>
          <w:sz w:val="24"/>
          <w:lang w:val="it-IT"/>
        </w:rPr>
        <w:t>Ora è giusto che ci chiediamo come avviene questa liberazione e cosa comporta.</w:t>
      </w:r>
      <w:r w:rsidR="00A65490">
        <w:rPr>
          <w:rFonts w:ascii="Arial" w:hAnsi="Arial"/>
          <w:sz w:val="24"/>
          <w:lang w:val="it-IT"/>
        </w:rPr>
        <w:t xml:space="preserve"> </w:t>
      </w:r>
      <w:r w:rsidRPr="00025EDB">
        <w:rPr>
          <w:rFonts w:ascii="Arial" w:hAnsi="Arial"/>
          <w:sz w:val="24"/>
          <w:lang w:val="it-IT"/>
        </w:rPr>
        <w:t xml:space="preserve">Prima di tutto è giusto precisare che sotto il dominio della schiavitù del peccato e </w:t>
      </w:r>
      <w:r w:rsidRPr="00025EDB">
        <w:rPr>
          <w:rFonts w:ascii="Arial" w:hAnsi="Arial"/>
          <w:sz w:val="24"/>
          <w:lang w:val="it-IT"/>
        </w:rPr>
        <w:lastRenderedPageBreak/>
        <w:t>della morte è ogni uomo. Ogni uomo è figlio di Adamo. Ogni uomo ha ereditato la morte.</w:t>
      </w:r>
      <w:r w:rsidR="00AC69D3">
        <w:rPr>
          <w:rFonts w:ascii="Arial" w:hAnsi="Arial"/>
          <w:sz w:val="24"/>
          <w:lang w:val="it-IT"/>
        </w:rPr>
        <w:t xml:space="preserve"> </w:t>
      </w:r>
      <w:r w:rsidRPr="00025EDB">
        <w:rPr>
          <w:rFonts w:ascii="Arial" w:hAnsi="Arial"/>
          <w:sz w:val="24"/>
          <w:lang w:val="it-IT"/>
        </w:rPr>
        <w:t>Da questa schiavitù e da questo timore nessuno si può liberare da sé. La liberazione è per dono, per grazia, per misericordia di Dio.</w:t>
      </w:r>
      <w:r w:rsidR="00A65490">
        <w:rPr>
          <w:rFonts w:ascii="Arial" w:hAnsi="Arial"/>
          <w:sz w:val="24"/>
          <w:lang w:val="it-IT"/>
        </w:rPr>
        <w:t xml:space="preserve"> </w:t>
      </w:r>
      <w:r w:rsidRPr="00025EDB">
        <w:rPr>
          <w:rFonts w:ascii="Arial" w:hAnsi="Arial"/>
          <w:sz w:val="24"/>
          <w:lang w:val="it-IT"/>
        </w:rPr>
        <w:t>Tutti devono essere liberati da Cristo. Tutti si devono lasciare liberare da Lui. Tutti devono accogliere la liberazione che Cristo ha loro procurato.</w:t>
      </w:r>
      <w:r w:rsidR="00A65490">
        <w:rPr>
          <w:rFonts w:ascii="Arial" w:hAnsi="Arial"/>
          <w:sz w:val="24"/>
          <w:lang w:val="it-IT"/>
        </w:rPr>
        <w:t xml:space="preserve"> </w:t>
      </w:r>
      <w:r w:rsidRPr="00025EDB">
        <w:rPr>
          <w:rFonts w:ascii="Arial" w:hAnsi="Arial"/>
          <w:sz w:val="24"/>
          <w:lang w:val="it-IT"/>
        </w:rPr>
        <w:t>L’universalità della morte e della grazia è la verità della nostra fede. Senza questa verità la nostra fede non sarebbe assoluta, non sarebbe neanche fede.</w:t>
      </w:r>
      <w:r w:rsidR="00A65490">
        <w:rPr>
          <w:rFonts w:ascii="Arial" w:hAnsi="Arial"/>
          <w:sz w:val="24"/>
          <w:lang w:val="it-IT"/>
        </w:rPr>
        <w:t xml:space="preserve"> </w:t>
      </w:r>
      <w:r w:rsidRPr="00025EDB">
        <w:rPr>
          <w:rFonts w:ascii="Arial" w:hAnsi="Arial"/>
          <w:sz w:val="24"/>
          <w:lang w:val="it-IT"/>
        </w:rPr>
        <w:t>La fede è fede perché è universale, è per tutti, per ogni uomo, indistintamente, di ogni razza e tribù. È universale perché riguarda l’uomo e non un uomo, riguarda tutti gli uomini e non degli uomini particolari.</w:t>
      </w:r>
      <w:r w:rsidR="00A65490">
        <w:rPr>
          <w:rFonts w:ascii="Arial" w:hAnsi="Arial"/>
          <w:sz w:val="24"/>
          <w:lang w:val="it-IT"/>
        </w:rPr>
        <w:t xml:space="preserve"> </w:t>
      </w:r>
      <w:r w:rsidRPr="00025EDB">
        <w:rPr>
          <w:rFonts w:ascii="Arial" w:hAnsi="Arial"/>
          <w:sz w:val="24"/>
          <w:lang w:val="it-IT"/>
        </w:rPr>
        <w:t>La liberazione avviene per grazia, cioè per dono di Dio. Questo dono lo ha meritato Cristo Gesù per noi. Dio, generandoci a suoi figli adottivi in Cristo, ci dona il merito e il frutto dell’obbedienza di Cristo.</w:t>
      </w:r>
    </w:p>
    <w:p w14:paraId="4103A5EB" w14:textId="7776D547" w:rsidR="00025EDB" w:rsidRPr="00025EDB" w:rsidRDefault="00025EDB" w:rsidP="00025EDB">
      <w:pPr>
        <w:spacing w:after="120"/>
        <w:jc w:val="both"/>
        <w:rPr>
          <w:rFonts w:ascii="Arial" w:hAnsi="Arial"/>
          <w:sz w:val="24"/>
          <w:lang w:val="it-IT"/>
        </w:rPr>
      </w:pPr>
      <w:r w:rsidRPr="00025EDB">
        <w:rPr>
          <w:rFonts w:ascii="Arial" w:hAnsi="Arial"/>
          <w:sz w:val="24"/>
          <w:lang w:val="it-IT"/>
        </w:rPr>
        <w:t>Come la prima nascita, quella secondo la carne, conferisce ad ogni uomo il demerito e la disubbidienza di Adamo, lo fa cioè erede della sua morte e della sua disobbedienza, per cui ogni uomo nasce nel peccato, con le conseguenze del peccato che sono la concupiscenza e l’inclinazione al male, così la seconda nascita, quella da acqua e da Spirito Santo, in Cristo, per mezzo di Cristo, conferisce l’obbedienza di Cristo e la vittoria sul peccato di Cristo, assieme alla forza di Cristo perché anche noi come Lui possiamo vincere la concupiscenza e debellare il peccato nella nostra carne.</w:t>
      </w:r>
      <w:r w:rsidR="00A65490">
        <w:rPr>
          <w:rFonts w:ascii="Arial" w:hAnsi="Arial"/>
          <w:sz w:val="24"/>
          <w:lang w:val="it-IT"/>
        </w:rPr>
        <w:t xml:space="preserve"> </w:t>
      </w:r>
      <w:r w:rsidRPr="00025EDB">
        <w:rPr>
          <w:rFonts w:ascii="Arial" w:hAnsi="Arial"/>
          <w:sz w:val="24"/>
          <w:lang w:val="it-IT"/>
        </w:rPr>
        <w:t xml:space="preserve">Debellando il peccato, vinciamo anche la morte. Quella del corpo non è più morte, ma un addormentarsi nel Signore in attesa di essere in Lui risuscitati nell’ultimo giorno ed entrare in corpo </w:t>
      </w:r>
      <w:r w:rsidR="00D6398C" w:rsidRPr="00025EDB">
        <w:rPr>
          <w:rFonts w:ascii="Arial" w:hAnsi="Arial"/>
          <w:sz w:val="24"/>
          <w:lang w:val="it-IT"/>
        </w:rPr>
        <w:t>e</w:t>
      </w:r>
      <w:r w:rsidRPr="00025EDB">
        <w:rPr>
          <w:rFonts w:ascii="Arial" w:hAnsi="Arial"/>
          <w:sz w:val="24"/>
          <w:lang w:val="it-IT"/>
        </w:rPr>
        <w:t xml:space="preserve"> anima nella gloria del Cielo.</w:t>
      </w:r>
      <w:r w:rsidR="00A65490">
        <w:rPr>
          <w:rFonts w:ascii="Arial" w:hAnsi="Arial"/>
          <w:sz w:val="24"/>
          <w:lang w:val="it-IT"/>
        </w:rPr>
        <w:t xml:space="preserve"> </w:t>
      </w:r>
      <w:r w:rsidRPr="00025EDB">
        <w:rPr>
          <w:rFonts w:ascii="Arial" w:hAnsi="Arial"/>
          <w:sz w:val="24"/>
          <w:lang w:val="it-IT"/>
        </w:rPr>
        <w:t>Così l’uomo passa dall’eredità di Adamo all’eredità di Cristo, deve passare però attraverso la nascita e senza nascita non c’è il dono dell’eredità di Cristo e l’uomo vive solo la prima eredità, quella del peccato e della morte.</w:t>
      </w:r>
      <w:r w:rsidR="00A65490">
        <w:rPr>
          <w:rFonts w:ascii="Arial" w:hAnsi="Arial"/>
          <w:sz w:val="24"/>
          <w:lang w:val="it-IT"/>
        </w:rPr>
        <w:t xml:space="preserve"> </w:t>
      </w:r>
      <w:r w:rsidRPr="00025EDB">
        <w:rPr>
          <w:rFonts w:ascii="Arial" w:hAnsi="Arial"/>
          <w:sz w:val="24"/>
          <w:lang w:val="it-IT"/>
        </w:rPr>
        <w:t>Questa verità ci conduce ad un’altra verità. La nascita da acqua e da Spirito Santo non è facoltativa, è obbligatoria per ricevere l’eredità di Cristo. Nessuna eredità è possibile senza questa nascita spirituale, o rigenerazione per mezzo della fede.</w:t>
      </w:r>
      <w:r w:rsidR="00A65490">
        <w:rPr>
          <w:rFonts w:ascii="Arial" w:hAnsi="Arial"/>
          <w:sz w:val="24"/>
          <w:lang w:val="it-IT"/>
        </w:rPr>
        <w:t xml:space="preserve"> </w:t>
      </w:r>
      <w:r w:rsidRPr="00025EDB">
        <w:rPr>
          <w:rFonts w:ascii="Arial" w:hAnsi="Arial"/>
          <w:sz w:val="24"/>
          <w:lang w:val="it-IT"/>
        </w:rPr>
        <w:t>Questa seconda nascita è finalizzata a vivere secondo l’eredità di Cristo, perché questa è la vera salvezza. L’eredità di Cristo è una sola: la vittoria sul peccato e sulla morte.</w:t>
      </w:r>
    </w:p>
    <w:p w14:paraId="6C97B53D" w14:textId="11F1C003" w:rsidR="00025EDB" w:rsidRPr="00025EDB" w:rsidRDefault="00025EDB" w:rsidP="00025EDB">
      <w:pPr>
        <w:spacing w:after="120"/>
        <w:jc w:val="both"/>
        <w:rPr>
          <w:rFonts w:ascii="Arial" w:hAnsi="Arial"/>
          <w:sz w:val="24"/>
          <w:lang w:val="it-IT"/>
        </w:rPr>
      </w:pPr>
      <w:r w:rsidRPr="00025EDB">
        <w:rPr>
          <w:rFonts w:ascii="Arial" w:hAnsi="Arial"/>
          <w:sz w:val="24"/>
          <w:lang w:val="it-IT"/>
        </w:rPr>
        <w:t>Un cristiano che non vive di vittoria sul peccato, non vive neanche di vittoria sulla morte. È un cristiano non cristiano. È uno che ha ricevuto l’eredità di Cristo, ma non vive secondo questa eredità.</w:t>
      </w:r>
      <w:r w:rsidR="00A65490">
        <w:rPr>
          <w:rFonts w:ascii="Arial" w:hAnsi="Arial"/>
          <w:sz w:val="24"/>
          <w:lang w:val="it-IT"/>
        </w:rPr>
        <w:t xml:space="preserve"> </w:t>
      </w:r>
      <w:r w:rsidRPr="00025EDB">
        <w:rPr>
          <w:rFonts w:ascii="Arial" w:hAnsi="Arial"/>
          <w:sz w:val="24"/>
          <w:lang w:val="it-IT"/>
        </w:rPr>
        <w:t>Chi non vive secondo l’eredità di Cristo, di sicuro vive secondo l’eredità di Adamo; vive nel peccato e nella sua concupiscenza di un tempo, per consumare i suoi giorni nell’idolatria, nella fragilità, nella non vittoria sul peccato e sulla morte.</w:t>
      </w:r>
      <w:r w:rsidR="00A65490">
        <w:rPr>
          <w:rFonts w:ascii="Arial" w:hAnsi="Arial"/>
          <w:sz w:val="24"/>
          <w:lang w:val="it-IT"/>
        </w:rPr>
        <w:t xml:space="preserve"> </w:t>
      </w:r>
      <w:r w:rsidRPr="00025EDB">
        <w:rPr>
          <w:rFonts w:ascii="Arial" w:hAnsi="Arial"/>
          <w:sz w:val="24"/>
          <w:lang w:val="it-IT"/>
        </w:rPr>
        <w:t>È questa la più grave tra tutte le eresie che sono nate nel lungo corso della storia della Chiesa. È una eresia così subdola, così sottile, così perniciosa che non solo ha invaso la coscienza dei semplici e di coloro che hanno una conoscenza assai povera della nostra fede, quanto si è fatta strada nella mente dei sapienti e degli intelligenti, anche nei maestri del sapere teologico e questi la insegnano con disinvoltura, rinnegando così la verità sull’eredità secondo Cristo.</w:t>
      </w:r>
    </w:p>
    <w:p w14:paraId="1DB73E72" w14:textId="4AD417A1"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È necessario affermare questa verità con fermezza, con decisione. Non c’è fede se non si crede che l’eredità di Cristo è data per vincere l’eredità secondo Adamo, per distruggere l’uomo vecchio che si corrompe dietro le passioni ingannatrici in modo che solo l’uomo nuovo viva in noi, l’uomo nato secondo Cristo e la sua </w:t>
      </w:r>
      <w:r w:rsidRPr="00025EDB">
        <w:rPr>
          <w:rFonts w:ascii="Arial" w:hAnsi="Arial"/>
          <w:sz w:val="24"/>
          <w:lang w:val="it-IT"/>
        </w:rPr>
        <w:lastRenderedPageBreak/>
        <w:t>eredità, che è eredità di obbedienza sino alla morte e alla morte di croce, per il compimento pieno e perfetto della volontà del Padre.</w:t>
      </w:r>
      <w:r w:rsidR="00A65490">
        <w:rPr>
          <w:rFonts w:ascii="Arial" w:hAnsi="Arial"/>
          <w:sz w:val="24"/>
          <w:lang w:val="it-IT"/>
        </w:rPr>
        <w:t xml:space="preserve"> </w:t>
      </w:r>
      <w:r w:rsidRPr="00025EDB">
        <w:rPr>
          <w:rFonts w:ascii="Arial" w:hAnsi="Arial"/>
          <w:sz w:val="24"/>
          <w:lang w:val="it-IT"/>
        </w:rPr>
        <w:t>Questa eredità Cristo l’ha guadagnata per se stesso con la sua obbedienza sulla croce. È infatti sulla croce che egli ha sconfitto il peccato in modo definitivo, per sempre, nel suo corpo e nella sua vita.</w:t>
      </w:r>
      <w:r w:rsidR="00AC69D3">
        <w:rPr>
          <w:rFonts w:ascii="Arial" w:hAnsi="Arial"/>
          <w:sz w:val="24"/>
          <w:lang w:val="it-IT"/>
        </w:rPr>
        <w:t xml:space="preserve"> </w:t>
      </w:r>
      <w:r w:rsidRPr="00025EDB">
        <w:rPr>
          <w:rFonts w:ascii="Arial" w:hAnsi="Arial"/>
          <w:sz w:val="24"/>
          <w:lang w:val="it-IT"/>
        </w:rPr>
        <w:t>A tutti coloro che credono nel suo nome e accolgono la sua Parola, egli ne fa dono, introducendoli nel mistero della sua stessa vita. Un uomo è libero quando vive la vita di Cristo, se non vive questa vita in nessun modo potrà dirsi libero. Egli è nella schiavitù del peccato e della morte. La redenzione per Lui è stata data vanamente, per nulla.</w:t>
      </w:r>
    </w:p>
    <w:p w14:paraId="24BEA01B" w14:textId="742DBD49" w:rsidR="00025EDB" w:rsidRPr="00025EDB" w:rsidRDefault="00025EDB" w:rsidP="00025EDB">
      <w:pPr>
        <w:spacing w:after="120"/>
        <w:jc w:val="both"/>
        <w:rPr>
          <w:rFonts w:ascii="Arial" w:hAnsi="Arial"/>
          <w:sz w:val="24"/>
          <w:lang w:val="it-IT"/>
        </w:rPr>
      </w:pPr>
      <w:r w:rsidRPr="00A65490">
        <w:rPr>
          <w:rFonts w:ascii="Arial" w:hAnsi="Arial"/>
          <w:sz w:val="24"/>
          <w:lang w:val="it-IT"/>
        </w:rPr>
        <w:t xml:space="preserve">Il </w:t>
      </w:r>
      <w:r w:rsidRPr="00A65490">
        <w:rPr>
          <w:rFonts w:ascii="Arial" w:hAnsi="Arial"/>
          <w:i/>
          <w:sz w:val="24"/>
          <w:lang w:val="it-IT"/>
        </w:rPr>
        <w:t xml:space="preserve">versetto </w:t>
      </w:r>
      <w:r w:rsidRPr="00A65490">
        <w:rPr>
          <w:rFonts w:ascii="Arial" w:hAnsi="Arial"/>
          <w:sz w:val="24"/>
          <w:lang w:val="it-IT"/>
        </w:rPr>
        <w:t>parla di quelli che “per timore della morte erano soggetti a schiavitù per tutta la vita”. Costoro libera Gesù. Costoro sono tutti gli uomini. Lo si è già detto: la liberazione è per ogni uomo, per tutti gli uomini indistintamente.</w:t>
      </w:r>
      <w:r w:rsidR="00A65490">
        <w:rPr>
          <w:rFonts w:ascii="Arial" w:hAnsi="Arial"/>
          <w:sz w:val="24"/>
          <w:lang w:val="it-IT"/>
        </w:rPr>
        <w:t xml:space="preserve"> </w:t>
      </w:r>
      <w:r w:rsidRPr="00025EDB">
        <w:rPr>
          <w:rFonts w:ascii="Arial" w:hAnsi="Arial"/>
          <w:sz w:val="24"/>
          <w:lang w:val="it-IT"/>
        </w:rPr>
        <w:t>È giusto chiedersi</w:t>
      </w:r>
      <w:r w:rsidRPr="00025EDB">
        <w:rPr>
          <w:rFonts w:ascii="Arial" w:hAnsi="Arial"/>
          <w:b/>
          <w:sz w:val="24"/>
          <w:lang w:val="it-IT"/>
        </w:rPr>
        <w:t xml:space="preserve">: </w:t>
      </w:r>
      <w:r w:rsidRPr="00025EDB">
        <w:rPr>
          <w:rFonts w:ascii="Arial" w:hAnsi="Arial"/>
          <w:i/>
          <w:sz w:val="24"/>
          <w:lang w:val="it-IT"/>
        </w:rPr>
        <w:t>perché proprio per timore della morte erano soggetti a schiavitù per tutta la vita?</w:t>
      </w:r>
      <w:r w:rsidR="00A65490">
        <w:rPr>
          <w:rFonts w:ascii="Arial" w:hAnsi="Arial"/>
          <w:i/>
          <w:sz w:val="24"/>
          <w:lang w:val="it-IT"/>
        </w:rPr>
        <w:t xml:space="preserve"> </w:t>
      </w:r>
      <w:r w:rsidRPr="00025EDB">
        <w:rPr>
          <w:rFonts w:ascii="Arial" w:hAnsi="Arial"/>
          <w:sz w:val="24"/>
          <w:lang w:val="it-IT"/>
        </w:rPr>
        <w:t>La spiegazione non può essere che una sola: la morte è il frutto del peccato. Questa morte non è solamente la separazione dell’anima dal corpo, cioè la morte fisica, è anche la separazione che avviene all’interno dell’uomo tra le sue facoltà spirituali con il conseguente loro indebolimento e fragilità.</w:t>
      </w:r>
      <w:r w:rsidR="00A65490">
        <w:rPr>
          <w:rFonts w:ascii="Arial" w:hAnsi="Arial"/>
          <w:sz w:val="24"/>
          <w:lang w:val="it-IT"/>
        </w:rPr>
        <w:t xml:space="preserve"> </w:t>
      </w:r>
      <w:r w:rsidRPr="00025EDB">
        <w:rPr>
          <w:rFonts w:ascii="Arial" w:hAnsi="Arial"/>
          <w:sz w:val="24"/>
          <w:lang w:val="it-IT"/>
        </w:rPr>
        <w:t>Questo indebolimento ha portato l’uomo a non pensare secondo verità; addirittura lo ha portato al non pensiero, alla non razionalità, alla non intelligenza.</w:t>
      </w:r>
      <w:r w:rsidR="00AC69D3">
        <w:rPr>
          <w:rFonts w:ascii="Arial" w:hAnsi="Arial"/>
          <w:sz w:val="24"/>
          <w:lang w:val="it-IT"/>
        </w:rPr>
        <w:t xml:space="preserve"> </w:t>
      </w:r>
      <w:r w:rsidRPr="00025EDB">
        <w:rPr>
          <w:rFonts w:ascii="Arial" w:hAnsi="Arial"/>
          <w:sz w:val="24"/>
          <w:lang w:val="it-IT"/>
        </w:rPr>
        <w:t>Lo ha portato fino all’idolatria che è la negazione assoluta della verità dell’uomo stesso e non soltanto di Dio.</w:t>
      </w:r>
    </w:p>
    <w:p w14:paraId="4CC68546" w14:textId="053636FE" w:rsidR="00025EDB" w:rsidRPr="00025EDB" w:rsidRDefault="00025EDB" w:rsidP="00025EDB">
      <w:pPr>
        <w:spacing w:after="120"/>
        <w:jc w:val="both"/>
        <w:rPr>
          <w:rFonts w:ascii="Arial" w:hAnsi="Arial"/>
          <w:sz w:val="24"/>
          <w:lang w:val="it-IT"/>
        </w:rPr>
      </w:pPr>
      <w:r w:rsidRPr="00A65490">
        <w:rPr>
          <w:rFonts w:ascii="Arial" w:hAnsi="Arial"/>
          <w:sz w:val="24"/>
          <w:lang w:val="it-IT"/>
        </w:rPr>
        <w:t xml:space="preserve">Il versetto si potrebbe così spiegare: volendo l’uomo vincere ad ogni costo la morte </w:t>
      </w:r>
      <w:r w:rsidRPr="00A65490">
        <w:rPr>
          <w:rFonts w:ascii="Arial" w:hAnsi="Arial"/>
          <w:i/>
          <w:sz w:val="24"/>
          <w:lang w:val="it-IT"/>
        </w:rPr>
        <w:t xml:space="preserve">(per timore della morte) </w:t>
      </w:r>
      <w:r w:rsidRPr="00A65490">
        <w:rPr>
          <w:rFonts w:ascii="Arial" w:hAnsi="Arial"/>
          <w:sz w:val="24"/>
          <w:lang w:val="it-IT"/>
        </w:rPr>
        <w:t>si è consegnato ad ogni genere di idolatria e di peccato e questo altro non ha fatto se non aumentare la propria morte spirituale. Ciò che lui pensava via per liberarsi dalla morte diveniva strada per immergersi sempre più profondamente in essa, senza alcuna possibilità di poterne uscire.</w:t>
      </w:r>
      <w:r w:rsidR="00A65490">
        <w:rPr>
          <w:rFonts w:ascii="Arial" w:hAnsi="Arial"/>
          <w:sz w:val="24"/>
          <w:lang w:val="it-IT"/>
        </w:rPr>
        <w:t xml:space="preserve"> </w:t>
      </w:r>
      <w:r w:rsidRPr="00025EDB">
        <w:rPr>
          <w:rFonts w:ascii="Arial" w:hAnsi="Arial"/>
          <w:sz w:val="24"/>
          <w:lang w:val="it-IT"/>
        </w:rPr>
        <w:t>È impossibile uscire da se stessi dalla morte ereditata da Adamo. Questa impossibilità si moltiplica nel momento in cui un uomo commette un peccato personale. Si passa in questo caso dall’eredità di Adamo all’eredità personale. Si cammina di morte in morte e dal peccato originale si passa al peccato attuale, che comporta la personale responsabilità dinanzi a Dio.</w:t>
      </w:r>
      <w:r w:rsidR="00A65490">
        <w:rPr>
          <w:rFonts w:ascii="Arial" w:hAnsi="Arial"/>
          <w:sz w:val="24"/>
          <w:lang w:val="it-IT"/>
        </w:rPr>
        <w:t xml:space="preserve"> </w:t>
      </w:r>
      <w:r w:rsidRPr="00025EDB">
        <w:rPr>
          <w:rFonts w:ascii="Arial" w:hAnsi="Arial"/>
          <w:sz w:val="24"/>
          <w:lang w:val="it-IT"/>
        </w:rPr>
        <w:t>Il timore della morte che porta l’uomo di peccato in peccato lo rende ancora più fortemente schiavo del peccato e della morte.</w:t>
      </w:r>
      <w:r w:rsidR="00A65490">
        <w:rPr>
          <w:rFonts w:ascii="Arial" w:hAnsi="Arial"/>
          <w:sz w:val="24"/>
          <w:lang w:val="it-IT"/>
        </w:rPr>
        <w:t xml:space="preserve"> </w:t>
      </w:r>
      <w:r w:rsidRPr="00025EDB">
        <w:rPr>
          <w:rFonts w:ascii="Arial" w:hAnsi="Arial"/>
          <w:sz w:val="24"/>
          <w:lang w:val="it-IT"/>
        </w:rPr>
        <w:t>Da tutto questo ci libera il Signore, donandoci la sua eredità, facendoci nascere secondo la fede, generandoci in Lui alla grazia e alla verità.</w:t>
      </w:r>
    </w:p>
    <w:p w14:paraId="76F3B647" w14:textId="7C0103F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[16</w:t>
      </w:r>
      <w:r w:rsidR="00C41292">
        <w:rPr>
          <w:rFonts w:ascii="Arial" w:hAnsi="Arial"/>
          <w:b/>
          <w:sz w:val="24"/>
          <w:lang w:val="it-IT"/>
        </w:rPr>
        <w:t xml:space="preserve">] </w:t>
      </w:r>
      <w:r w:rsidRPr="00025EDB">
        <w:rPr>
          <w:rFonts w:ascii="Arial" w:hAnsi="Arial"/>
          <w:b/>
          <w:sz w:val="24"/>
          <w:lang w:val="it-IT"/>
        </w:rPr>
        <w:t xml:space="preserve">Egli infatti non si prende cura degli angeli, ma della stirpe di Abramo si prende cura. </w:t>
      </w:r>
    </w:p>
    <w:p w14:paraId="2EDB0DCB" w14:textId="6EBA9A03" w:rsidR="00025EDB" w:rsidRPr="00025EDB" w:rsidRDefault="00025EDB" w:rsidP="00025EDB">
      <w:pPr>
        <w:spacing w:after="120"/>
        <w:jc w:val="both"/>
        <w:rPr>
          <w:rFonts w:ascii="Arial" w:hAnsi="Arial"/>
          <w:sz w:val="24"/>
          <w:lang w:val="it-IT"/>
        </w:rPr>
      </w:pPr>
      <w:r w:rsidRPr="00025EDB">
        <w:rPr>
          <w:rFonts w:ascii="Arial" w:hAnsi="Arial"/>
          <w:sz w:val="24"/>
          <w:lang w:val="it-IT"/>
        </w:rPr>
        <w:t>Viene affermato in questo versetto che la redenzione di Cristo è solo per la stirpe di Abramo, non per gli Angeli.</w:t>
      </w:r>
      <w:r w:rsidR="00A65490">
        <w:rPr>
          <w:rFonts w:ascii="Arial" w:hAnsi="Arial"/>
          <w:sz w:val="24"/>
          <w:lang w:val="it-IT"/>
        </w:rPr>
        <w:t xml:space="preserve"> </w:t>
      </w:r>
      <w:r w:rsidRPr="00025EDB">
        <w:rPr>
          <w:rFonts w:ascii="Arial" w:hAnsi="Arial"/>
          <w:sz w:val="24"/>
          <w:lang w:val="it-IT"/>
        </w:rPr>
        <w:t>Dicendo che Gesù si prende cura della stirpe di Abramo non si vuole delimitare il campo di azione della redenzione, ma semplicemente operare una distinzione netta tra gli angeli e l’uomo.</w:t>
      </w:r>
      <w:r w:rsidR="00A65490">
        <w:rPr>
          <w:rFonts w:ascii="Arial" w:hAnsi="Arial"/>
          <w:sz w:val="24"/>
          <w:lang w:val="it-IT"/>
        </w:rPr>
        <w:t xml:space="preserve"> </w:t>
      </w:r>
      <w:r w:rsidRPr="00025EDB">
        <w:rPr>
          <w:rFonts w:ascii="Arial" w:hAnsi="Arial"/>
          <w:sz w:val="24"/>
          <w:lang w:val="it-IT"/>
        </w:rPr>
        <w:t>Cristo è venuto per l’uomo, non per gli angeli; è venuto per ogni uomo in particolare, indistintamente per tutti, nessuno escluso. Egli è il Salvatore dell’uomo. Questa è la verità su Cristo Gesù e sulla sua missione di liberazione e di salvezza.</w:t>
      </w:r>
      <w:r w:rsidR="00A65490">
        <w:rPr>
          <w:rFonts w:ascii="Arial" w:hAnsi="Arial"/>
          <w:sz w:val="24"/>
          <w:lang w:val="it-IT"/>
        </w:rPr>
        <w:t xml:space="preserve"> </w:t>
      </w:r>
      <w:r w:rsidRPr="00025EDB">
        <w:rPr>
          <w:rFonts w:ascii="Arial" w:hAnsi="Arial"/>
          <w:sz w:val="24"/>
          <w:lang w:val="it-IT"/>
        </w:rPr>
        <w:t xml:space="preserve">L’angelo non può essere redento, per due motivi: perché non ha discendenza, essendo ognuno creato direttamente da Dio – negli angeli non c’è generazione </w:t>
      </w:r>
      <w:r w:rsidRPr="00025EDB">
        <w:rPr>
          <w:rFonts w:ascii="Arial" w:hAnsi="Arial"/>
          <w:sz w:val="24"/>
          <w:lang w:val="it-IT"/>
        </w:rPr>
        <w:lastRenderedPageBreak/>
        <w:t xml:space="preserve">– e anche perché loro non hanno storia, non hanno divenire. Il loro peccato fu eterno, come eterno fu il loro superamento della prova. </w:t>
      </w:r>
    </w:p>
    <w:p w14:paraId="3D95AF13" w14:textId="005C8D14" w:rsidR="00025EDB" w:rsidRPr="00025EDB" w:rsidRDefault="00025EDB" w:rsidP="00025EDB">
      <w:pPr>
        <w:spacing w:after="120"/>
        <w:jc w:val="both"/>
        <w:rPr>
          <w:rFonts w:ascii="Arial" w:hAnsi="Arial"/>
          <w:sz w:val="24"/>
          <w:lang w:val="it-IT"/>
        </w:rPr>
      </w:pPr>
      <w:r w:rsidRPr="00025EDB">
        <w:rPr>
          <w:rFonts w:ascii="Arial" w:hAnsi="Arial"/>
          <w:sz w:val="24"/>
          <w:lang w:val="it-IT"/>
        </w:rPr>
        <w:t>Cristo può essere nostro Salvatore proprio in virtù della carne che ha assunto. La sua carne è la nostra carne. La carne che ha peccato è la carne che supera ora la tentazione e vive un’obbedienza a Dio fino al dono totale di sé.</w:t>
      </w:r>
      <w:r w:rsidR="00A65490">
        <w:rPr>
          <w:rFonts w:ascii="Arial" w:hAnsi="Arial"/>
          <w:sz w:val="24"/>
          <w:lang w:val="it-IT"/>
        </w:rPr>
        <w:t xml:space="preserve"> </w:t>
      </w:r>
      <w:r w:rsidRPr="00025EDB">
        <w:rPr>
          <w:rFonts w:ascii="Arial" w:hAnsi="Arial"/>
          <w:sz w:val="24"/>
          <w:lang w:val="it-IT"/>
        </w:rPr>
        <w:t>Ma qui entriamo nel mistero più profondo della salvezza, il cui fondamento supremo ultimo è la giustizia.</w:t>
      </w:r>
      <w:r w:rsidR="00A65490">
        <w:rPr>
          <w:rFonts w:ascii="Arial" w:hAnsi="Arial"/>
          <w:sz w:val="24"/>
          <w:lang w:val="it-IT"/>
        </w:rPr>
        <w:t xml:space="preserve"> </w:t>
      </w:r>
      <w:r w:rsidRPr="00025EDB">
        <w:rPr>
          <w:rFonts w:ascii="Arial" w:hAnsi="Arial"/>
          <w:sz w:val="24"/>
          <w:lang w:val="it-IT"/>
        </w:rPr>
        <w:t>Non c’è salvezza senza giustizia. La carne di Cristo rende giustizia a Dio e può cancellare l’altra ingiustizia, commessa dalla stessa carne in Adamo.</w:t>
      </w:r>
      <w:r w:rsidR="00A65490">
        <w:rPr>
          <w:rFonts w:ascii="Arial" w:hAnsi="Arial"/>
          <w:sz w:val="24"/>
          <w:lang w:val="it-IT"/>
        </w:rPr>
        <w:t xml:space="preserve"> </w:t>
      </w:r>
      <w:r w:rsidRPr="00025EDB">
        <w:rPr>
          <w:rFonts w:ascii="Arial" w:hAnsi="Arial"/>
          <w:sz w:val="24"/>
          <w:lang w:val="it-IT"/>
        </w:rPr>
        <w:t>Man mano che la trattazione si fa più chiara, puntuale ed esplicita saranno offerti altri elementi di riflessione per una comprensione più grande possibile ad una mente umana del mistero della redenzione, perché di vero mistero si tratta.</w:t>
      </w:r>
    </w:p>
    <w:p w14:paraId="1BB6CCEE" w14:textId="54134288" w:rsidR="00025EDB" w:rsidRPr="00025EDB" w:rsidRDefault="00025EDB" w:rsidP="00025EDB">
      <w:pPr>
        <w:spacing w:after="120"/>
        <w:jc w:val="both"/>
        <w:rPr>
          <w:rFonts w:ascii="Arial" w:hAnsi="Arial"/>
          <w:sz w:val="24"/>
          <w:lang w:val="it-IT"/>
        </w:rPr>
      </w:pPr>
      <w:r w:rsidRPr="00025EDB">
        <w:rPr>
          <w:rFonts w:ascii="Arial" w:hAnsi="Arial"/>
          <w:sz w:val="24"/>
          <w:lang w:val="it-IT"/>
        </w:rPr>
        <w:t>Quanti hanno perso il senso del mistero della redenzione altro non fanno che dire una moltitudine di parole vane che non danno né verità, né salvezza e lasciano l’uomo nella morte della disobbedienza e del peccato.</w:t>
      </w:r>
      <w:r w:rsidR="00A65490">
        <w:rPr>
          <w:rFonts w:ascii="Arial" w:hAnsi="Arial"/>
          <w:sz w:val="24"/>
          <w:lang w:val="it-IT"/>
        </w:rPr>
        <w:t xml:space="preserve"> </w:t>
      </w:r>
      <w:r w:rsidRPr="00025EDB">
        <w:rPr>
          <w:rFonts w:ascii="Arial" w:hAnsi="Arial"/>
          <w:sz w:val="24"/>
          <w:lang w:val="it-IT"/>
        </w:rPr>
        <w:t>Se invece si ha una idea chiara del mistero, si comprende anche perché non c’è redenzione senza pentimento e non c’è giustificazione senza obbedienza, come anche non c’è liberazione dalla morte se non nella conversione e nella fede.</w:t>
      </w:r>
      <w:r w:rsidR="00A65490">
        <w:rPr>
          <w:rFonts w:ascii="Arial" w:hAnsi="Arial"/>
          <w:sz w:val="24"/>
          <w:lang w:val="it-IT"/>
        </w:rPr>
        <w:t xml:space="preserve"> </w:t>
      </w:r>
      <w:r w:rsidRPr="00025EDB">
        <w:rPr>
          <w:rFonts w:ascii="Arial" w:hAnsi="Arial"/>
          <w:sz w:val="24"/>
          <w:lang w:val="it-IT"/>
        </w:rPr>
        <w:t xml:space="preserve">Queste molteplici verità sono come scomparse dalla mente credente, da qui la grande confusione e soprattutto l’impossibilità che la redenzione di Cristo possa divenire vera redenzione dell’uomo. </w:t>
      </w:r>
    </w:p>
    <w:p w14:paraId="4EE079B6" w14:textId="34A1835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[17</w:t>
      </w:r>
      <w:r w:rsidR="00C41292">
        <w:rPr>
          <w:rFonts w:ascii="Arial" w:hAnsi="Arial"/>
          <w:b/>
          <w:sz w:val="24"/>
          <w:lang w:val="it-IT"/>
        </w:rPr>
        <w:t xml:space="preserve">] </w:t>
      </w:r>
      <w:r w:rsidRPr="00025EDB">
        <w:rPr>
          <w:rFonts w:ascii="Arial" w:hAnsi="Arial"/>
          <w:b/>
          <w:sz w:val="24"/>
          <w:lang w:val="it-IT"/>
        </w:rPr>
        <w:t xml:space="preserve">Perciò doveva rendersi in tutto simile ai fratelli, per diventare un sommo sacerdote misericordioso e fedele nelle cose che riguardano Dio, allo scopo di espiare i peccati del popolo. </w:t>
      </w:r>
    </w:p>
    <w:p w14:paraId="6B43B04B" w14:textId="10DFB024" w:rsidR="00025EDB" w:rsidRPr="00025EDB" w:rsidRDefault="00025EDB" w:rsidP="00025EDB">
      <w:pPr>
        <w:spacing w:after="120"/>
        <w:jc w:val="both"/>
        <w:rPr>
          <w:rFonts w:ascii="Arial" w:hAnsi="Arial"/>
          <w:sz w:val="24"/>
          <w:lang w:val="it-IT"/>
        </w:rPr>
      </w:pPr>
      <w:r w:rsidRPr="00025EDB">
        <w:rPr>
          <w:rFonts w:ascii="Arial" w:hAnsi="Arial"/>
          <w:sz w:val="24"/>
          <w:lang w:val="it-IT"/>
        </w:rPr>
        <w:t>La similitudine di Cristo a noi in tutto è necessaria per l’espiazione dei peccati dell’umanità intera. L’espiazione non è per un popolo, ma del popolo, cioè di ogni uomo. Questa è la prima verità.</w:t>
      </w:r>
      <w:r w:rsidR="00A65490">
        <w:rPr>
          <w:rFonts w:ascii="Arial" w:hAnsi="Arial"/>
          <w:sz w:val="24"/>
          <w:lang w:val="it-IT"/>
        </w:rPr>
        <w:t xml:space="preserve"> </w:t>
      </w:r>
      <w:r w:rsidRPr="00025EDB">
        <w:rPr>
          <w:rFonts w:ascii="Arial" w:hAnsi="Arial"/>
          <w:sz w:val="24"/>
          <w:lang w:val="it-IT"/>
        </w:rPr>
        <w:t>Questa espiazione non può essere fatta se non dalla carne che ha peccato. La carne pecca, la carne espia.</w:t>
      </w:r>
      <w:r w:rsidR="00A65490">
        <w:rPr>
          <w:rFonts w:ascii="Arial" w:hAnsi="Arial"/>
          <w:sz w:val="24"/>
          <w:lang w:val="it-IT"/>
        </w:rPr>
        <w:t xml:space="preserve"> </w:t>
      </w:r>
      <w:r w:rsidRPr="00025EDB">
        <w:rPr>
          <w:rFonts w:ascii="Arial" w:hAnsi="Arial"/>
          <w:sz w:val="24"/>
          <w:lang w:val="it-IT"/>
        </w:rPr>
        <w:t>Ma la carne che ha peccato non può espiare, perché è nella morte, nel peccato, nella disobbedienza.</w:t>
      </w:r>
      <w:r w:rsidR="00A65490">
        <w:rPr>
          <w:rFonts w:ascii="Arial" w:hAnsi="Arial"/>
          <w:sz w:val="24"/>
          <w:lang w:val="it-IT"/>
        </w:rPr>
        <w:t xml:space="preserve"> </w:t>
      </w:r>
      <w:r w:rsidRPr="00025EDB">
        <w:rPr>
          <w:rFonts w:ascii="Arial" w:hAnsi="Arial"/>
          <w:sz w:val="24"/>
          <w:lang w:val="it-IT"/>
        </w:rPr>
        <w:t>Chi è nella disobbedienza, nel peccato, nella morte non può espiare. Lui stesso ha bisogno di espiazione, di liberazione dal peccato.</w:t>
      </w:r>
      <w:r w:rsidR="00A65490">
        <w:rPr>
          <w:rFonts w:ascii="Arial" w:hAnsi="Arial"/>
          <w:sz w:val="24"/>
          <w:lang w:val="it-IT"/>
        </w:rPr>
        <w:t xml:space="preserve"> </w:t>
      </w:r>
      <w:r w:rsidRPr="00025EDB">
        <w:rPr>
          <w:rFonts w:ascii="Arial" w:hAnsi="Arial"/>
          <w:sz w:val="24"/>
          <w:lang w:val="it-IT"/>
        </w:rPr>
        <w:t>Questa è verità fondamentale. Chi è nella morte non può espiare né per sé né per gli altri.</w:t>
      </w:r>
    </w:p>
    <w:p w14:paraId="28A07266" w14:textId="20E33485"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Da qui la “nuova creazione” di Dio, o l’Incarnazione del Figlio dell’Altissimo. Per l’espiazione di Cristo, Dio fa sì che </w:t>
      </w:r>
      <w:smartTag w:uri="urn:schemas-microsoft-com:office:smarttags" w:element="PersonName">
        <w:smartTagPr>
          <w:attr w:name="ProductID" w:val="La Vergine Maria"/>
        </w:smartTagPr>
        <w:r w:rsidRPr="00025EDB">
          <w:rPr>
            <w:rFonts w:ascii="Arial" w:hAnsi="Arial"/>
            <w:sz w:val="24"/>
            <w:lang w:val="it-IT"/>
          </w:rPr>
          <w:t>la Vergine Maria</w:t>
        </w:r>
      </w:smartTag>
      <w:r w:rsidRPr="00025EDB">
        <w:rPr>
          <w:rFonts w:ascii="Arial" w:hAnsi="Arial"/>
          <w:sz w:val="24"/>
          <w:lang w:val="it-IT"/>
        </w:rPr>
        <w:t xml:space="preserve"> sia concepita senza peccato, Immacolata, purissima.</w:t>
      </w:r>
      <w:r w:rsidR="00A65490">
        <w:rPr>
          <w:rFonts w:ascii="Arial" w:hAnsi="Arial"/>
          <w:sz w:val="24"/>
          <w:lang w:val="it-IT"/>
        </w:rPr>
        <w:t xml:space="preserve"> </w:t>
      </w:r>
      <w:r w:rsidRPr="00025EDB">
        <w:rPr>
          <w:rFonts w:ascii="Arial" w:hAnsi="Arial"/>
          <w:sz w:val="24"/>
          <w:lang w:val="it-IT"/>
        </w:rPr>
        <w:t>Dalla carne purissima di Maria nasce nella carne purissima il Figlio dell’Altissimo, nasce senza peccato, senza macchia, senza colpa. Nasce con una carne capace di espiazione, di liberare il mondo dal peccato.</w:t>
      </w:r>
      <w:r w:rsidR="00A65490">
        <w:rPr>
          <w:rFonts w:ascii="Arial" w:hAnsi="Arial"/>
          <w:sz w:val="24"/>
          <w:lang w:val="it-IT"/>
        </w:rPr>
        <w:t xml:space="preserve"> </w:t>
      </w:r>
      <w:r w:rsidRPr="00025EDB">
        <w:rPr>
          <w:rFonts w:ascii="Arial" w:hAnsi="Arial"/>
          <w:sz w:val="24"/>
          <w:lang w:val="it-IT"/>
        </w:rPr>
        <w:t>In questo versetto è detto che è per la carne che il Figlio di Dio può diventare sommo sacerdote.</w:t>
      </w:r>
      <w:r w:rsidR="00A65490">
        <w:rPr>
          <w:rFonts w:ascii="Arial" w:hAnsi="Arial"/>
          <w:sz w:val="24"/>
          <w:lang w:val="it-IT"/>
        </w:rPr>
        <w:t xml:space="preserve"> </w:t>
      </w:r>
      <w:r w:rsidRPr="00025EDB">
        <w:rPr>
          <w:rFonts w:ascii="Arial" w:hAnsi="Arial"/>
          <w:sz w:val="24"/>
          <w:lang w:val="it-IT"/>
        </w:rPr>
        <w:t>Il sommo sacerdote aveva come mansione, ministero, proprio quello di espiare i peccati del suo popolo.</w:t>
      </w:r>
      <w:r w:rsidR="00A65490">
        <w:rPr>
          <w:rFonts w:ascii="Arial" w:hAnsi="Arial"/>
          <w:sz w:val="24"/>
          <w:lang w:val="it-IT"/>
        </w:rPr>
        <w:t xml:space="preserve"> </w:t>
      </w:r>
      <w:r w:rsidRPr="00025EDB">
        <w:rPr>
          <w:rFonts w:ascii="Arial" w:hAnsi="Arial"/>
          <w:sz w:val="24"/>
          <w:lang w:val="it-IT"/>
        </w:rPr>
        <w:t>Cristo nasce con il ministero di espiare i peccati del mondo. Questa è già una prima differenza.</w:t>
      </w:r>
    </w:p>
    <w:p w14:paraId="262E6E22" w14:textId="5996FC75" w:rsidR="00025EDB" w:rsidRPr="00025EDB" w:rsidRDefault="00025EDB" w:rsidP="00025EDB">
      <w:pPr>
        <w:spacing w:after="120"/>
        <w:jc w:val="both"/>
        <w:rPr>
          <w:rFonts w:ascii="Arial" w:hAnsi="Arial"/>
          <w:sz w:val="24"/>
          <w:lang w:val="it-IT"/>
        </w:rPr>
      </w:pPr>
      <w:r w:rsidRPr="00025EDB">
        <w:rPr>
          <w:rFonts w:ascii="Arial" w:hAnsi="Arial"/>
          <w:sz w:val="24"/>
          <w:lang w:val="it-IT"/>
        </w:rPr>
        <w:t>La seconda differenza è nel modo attraverso cui l’espiazione si compie: non attraverso il sangue dei tori e dei vitelli, ma per mezzo del proprio sangue.</w:t>
      </w:r>
      <w:r w:rsidR="00A65490">
        <w:rPr>
          <w:rFonts w:ascii="Arial" w:hAnsi="Arial"/>
          <w:sz w:val="24"/>
          <w:lang w:val="it-IT"/>
        </w:rPr>
        <w:t xml:space="preserve"> </w:t>
      </w:r>
      <w:r w:rsidRPr="00025EDB">
        <w:rPr>
          <w:rFonts w:ascii="Arial" w:hAnsi="Arial"/>
          <w:sz w:val="24"/>
          <w:lang w:val="it-IT"/>
        </w:rPr>
        <w:t>Ora ci interessa solo annunziare questa seconda differenza. Nei capitoli che seguiranno essa sarà oggetto di una trattazione lunga e particolareggiata.</w:t>
      </w:r>
      <w:r w:rsidR="00A65490">
        <w:rPr>
          <w:rFonts w:ascii="Arial" w:hAnsi="Arial"/>
          <w:sz w:val="24"/>
          <w:lang w:val="it-IT"/>
        </w:rPr>
        <w:t xml:space="preserve"> </w:t>
      </w:r>
      <w:r w:rsidRPr="00025EDB">
        <w:rPr>
          <w:rFonts w:ascii="Arial" w:hAnsi="Arial"/>
          <w:sz w:val="24"/>
          <w:lang w:val="it-IT"/>
        </w:rPr>
        <w:t>Vengono annunziate due caratteristiche di Cristo sommo sacerdote: egli è misericordioso e fedele nelle cose che riguardano Dio.</w:t>
      </w:r>
      <w:r w:rsidR="00A65490">
        <w:rPr>
          <w:rFonts w:ascii="Arial" w:hAnsi="Arial"/>
          <w:sz w:val="24"/>
          <w:lang w:val="it-IT"/>
        </w:rPr>
        <w:t xml:space="preserve"> </w:t>
      </w:r>
      <w:r w:rsidRPr="00025EDB">
        <w:rPr>
          <w:rFonts w:ascii="Arial" w:hAnsi="Arial"/>
          <w:sz w:val="24"/>
          <w:lang w:val="it-IT"/>
        </w:rPr>
        <w:t xml:space="preserve">Per la sua misericordia, il suo amore egli </w:t>
      </w:r>
      <w:r w:rsidRPr="00025EDB">
        <w:rPr>
          <w:rFonts w:ascii="Arial" w:hAnsi="Arial"/>
          <w:sz w:val="24"/>
          <w:lang w:val="it-IT"/>
        </w:rPr>
        <w:lastRenderedPageBreak/>
        <w:t>si sostituisce a noi, a ciascuno di noi in particolare. Cristo Gesù ha preso il posto di ciascuno di noi. È come se in Lui ognuno di noi si fosse offerto nella sua carne al Padre per la propria redenzione.</w:t>
      </w:r>
      <w:r w:rsidR="00A65490">
        <w:rPr>
          <w:rFonts w:ascii="Arial" w:hAnsi="Arial"/>
          <w:sz w:val="24"/>
          <w:lang w:val="it-IT"/>
        </w:rPr>
        <w:t xml:space="preserve"> </w:t>
      </w:r>
      <w:r w:rsidRPr="00025EDB">
        <w:rPr>
          <w:rFonts w:ascii="Arial" w:hAnsi="Arial"/>
          <w:sz w:val="24"/>
          <w:lang w:val="it-IT"/>
        </w:rPr>
        <w:t>È questa la misericordia di Gesù Signore. La seconda caratteristica, o qualità di Cristo è la sua fedeltà nelle cose che riguardano Dio.</w:t>
      </w:r>
      <w:r w:rsidR="00A65490">
        <w:rPr>
          <w:rFonts w:ascii="Arial" w:hAnsi="Arial"/>
          <w:sz w:val="24"/>
          <w:lang w:val="it-IT"/>
        </w:rPr>
        <w:t xml:space="preserve"> </w:t>
      </w:r>
      <w:r w:rsidRPr="00025EDB">
        <w:rPr>
          <w:rFonts w:ascii="Arial" w:hAnsi="Arial"/>
          <w:sz w:val="24"/>
          <w:lang w:val="it-IT"/>
        </w:rPr>
        <w:t>Riguarda Dio una cosa sola: la conoscenza e l’insegnamento della sua volontà assieme al compimento perfetto di essa.</w:t>
      </w:r>
    </w:p>
    <w:p w14:paraId="467A2345" w14:textId="26F2190E" w:rsidR="00025EDB" w:rsidRPr="00025EDB" w:rsidRDefault="00025EDB" w:rsidP="00025EDB">
      <w:pPr>
        <w:spacing w:after="120"/>
        <w:jc w:val="both"/>
        <w:rPr>
          <w:rFonts w:ascii="Arial" w:hAnsi="Arial"/>
          <w:sz w:val="24"/>
          <w:lang w:val="it-IT"/>
        </w:rPr>
      </w:pPr>
      <w:r w:rsidRPr="00025EDB">
        <w:rPr>
          <w:rFonts w:ascii="Arial" w:hAnsi="Arial"/>
          <w:sz w:val="24"/>
          <w:lang w:val="it-IT"/>
        </w:rPr>
        <w:t>Gesù fedelmente insegna la volontà di Dio, fedelmente la conosce, fedelmente la vive.</w:t>
      </w:r>
      <w:r w:rsidR="00AC69D3">
        <w:rPr>
          <w:rFonts w:ascii="Arial" w:hAnsi="Arial"/>
          <w:sz w:val="24"/>
          <w:lang w:val="it-IT"/>
        </w:rPr>
        <w:t xml:space="preserve"> </w:t>
      </w:r>
      <w:r w:rsidRPr="00025EDB">
        <w:rPr>
          <w:rFonts w:ascii="Arial" w:hAnsi="Arial"/>
          <w:sz w:val="24"/>
          <w:lang w:val="it-IT"/>
        </w:rPr>
        <w:t>In ogni sua parte la conosce, in ogni sua parte la insegna, in ogni sua parte la vive.</w:t>
      </w:r>
      <w:r w:rsidR="00AC69D3">
        <w:rPr>
          <w:rFonts w:ascii="Arial" w:hAnsi="Arial"/>
          <w:sz w:val="24"/>
          <w:lang w:val="it-IT"/>
        </w:rPr>
        <w:t xml:space="preserve"> </w:t>
      </w:r>
      <w:r w:rsidRPr="00025EDB">
        <w:rPr>
          <w:rFonts w:ascii="Arial" w:hAnsi="Arial"/>
          <w:sz w:val="24"/>
          <w:lang w:val="it-IT"/>
        </w:rPr>
        <w:t>Da sempre l’uomo in questa fedeltà si trova in difetto. È un difetto tanto grande che arriva al punto o dell’annullamento della volontà di Dio, o della sostituzione totale, completa, tutta intera.</w:t>
      </w:r>
      <w:r w:rsidR="00A65490">
        <w:rPr>
          <w:rFonts w:ascii="Arial" w:hAnsi="Arial"/>
          <w:sz w:val="24"/>
          <w:lang w:val="it-IT"/>
        </w:rPr>
        <w:t xml:space="preserve"> </w:t>
      </w:r>
      <w:r w:rsidRPr="00025EDB">
        <w:rPr>
          <w:rFonts w:ascii="Arial" w:hAnsi="Arial"/>
          <w:sz w:val="24"/>
          <w:lang w:val="it-IT"/>
        </w:rPr>
        <w:t>È verità: nessuno può portare salvezza in questo mondo se manca della fedeltà nelle cose che riguardano Dio.</w:t>
      </w:r>
      <w:r w:rsidR="00A65490">
        <w:rPr>
          <w:rFonts w:ascii="Arial" w:hAnsi="Arial"/>
          <w:sz w:val="24"/>
          <w:lang w:val="it-IT"/>
        </w:rPr>
        <w:t xml:space="preserve"> </w:t>
      </w:r>
      <w:r w:rsidRPr="00025EDB">
        <w:rPr>
          <w:rFonts w:ascii="Arial" w:hAnsi="Arial"/>
          <w:sz w:val="24"/>
          <w:lang w:val="it-IT"/>
        </w:rPr>
        <w:t>È verità: nessuno può portare salvezza se non si veste di misericordia, di carità. È misericordioso e caritatevole chi è capace di prendere il posto dell’altro ed espiare per lui ogni sua colpa e ogni suo peccato.</w:t>
      </w:r>
    </w:p>
    <w:p w14:paraId="7FD4FF57" w14:textId="14E80155"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La conclusione non può essere che una sola: la salvezza in questo mondo la può compiere chi conosce, dona e vive tutta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e in questo dono totale prende il posto dell’altro ed espia il suo peccato in una carne santa.</w:t>
      </w:r>
      <w:r w:rsidR="00A65490">
        <w:rPr>
          <w:rFonts w:ascii="Arial" w:hAnsi="Arial"/>
          <w:sz w:val="24"/>
          <w:lang w:val="it-IT"/>
        </w:rPr>
        <w:t xml:space="preserve"> </w:t>
      </w:r>
      <w:r w:rsidRPr="00025EDB">
        <w:rPr>
          <w:rFonts w:ascii="Arial" w:hAnsi="Arial"/>
          <w:sz w:val="24"/>
          <w:lang w:val="it-IT"/>
        </w:rPr>
        <w:t>Nessuna salvezza sarà mai possibile da una carne che non è santa, pienamente santa, libera anche dai più piccoli peccati, anche quelli invisibili ad occhio umano, ma che la coscienza sa che sono in noi e dai quali urge liberarsi, proprio a motivo dell’alto ministero che ci è stato affidato di portare salvezza in questo mondo in Cristo, con Cristo, per Cristo, alla maniera di Gesù Signore, il solo ed unico Salvatore e Redentore dell’umanità.</w:t>
      </w:r>
    </w:p>
    <w:p w14:paraId="2954B5BA" w14:textId="06B8A8A8"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[18</w:t>
      </w:r>
      <w:r w:rsidR="00C41292">
        <w:rPr>
          <w:rFonts w:ascii="Arial" w:hAnsi="Arial"/>
          <w:b/>
          <w:sz w:val="24"/>
          <w:lang w:val="it-IT"/>
        </w:rPr>
        <w:t xml:space="preserve">] </w:t>
      </w:r>
      <w:r w:rsidRPr="00025EDB">
        <w:rPr>
          <w:rFonts w:ascii="Arial" w:hAnsi="Arial"/>
          <w:b/>
          <w:sz w:val="24"/>
          <w:lang w:val="it-IT"/>
        </w:rPr>
        <w:t xml:space="preserve">Infatti proprio per essere stato messo alla prova ed avere sofferto personalmente, è in grado di venire in aiuto a quelli che subiscono la prova. </w:t>
      </w:r>
    </w:p>
    <w:p w14:paraId="74B96A02" w14:textId="034D78AC"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ancora siamo nei preliminari. Non si è entrati nella trattazione vera e propria del tema dell’espiazione vicaria, o della purificazione dei peccati attraverso l’offerta sacrificale della propria vita al Padre.</w:t>
      </w:r>
      <w:r w:rsidR="00A65490">
        <w:rPr>
          <w:rFonts w:ascii="Arial" w:hAnsi="Arial"/>
          <w:sz w:val="24"/>
          <w:lang w:val="it-IT"/>
        </w:rPr>
        <w:t xml:space="preserve"> </w:t>
      </w:r>
      <w:r w:rsidRPr="00025EDB">
        <w:rPr>
          <w:rFonts w:ascii="Arial" w:hAnsi="Arial"/>
          <w:sz w:val="24"/>
          <w:lang w:val="it-IT"/>
        </w:rPr>
        <w:t>La salvezza viene vista ora in senso morale, o di carità. Precisamente: il Figlio di Dio è vero uomo. La verità della sua umanità è dato essenziale nella confessione della sua identità.</w:t>
      </w:r>
      <w:r w:rsidR="00A65490">
        <w:rPr>
          <w:rFonts w:ascii="Arial" w:hAnsi="Arial"/>
          <w:sz w:val="24"/>
          <w:lang w:val="it-IT"/>
        </w:rPr>
        <w:t xml:space="preserve"> </w:t>
      </w:r>
      <w:r w:rsidRPr="00025EDB">
        <w:rPr>
          <w:rFonts w:ascii="Arial" w:hAnsi="Arial"/>
          <w:sz w:val="24"/>
          <w:lang w:val="it-IT"/>
        </w:rPr>
        <w:t>Se Cristo non fosse vero uomo, in nessun modo avrebbe potuto aiutarci e così ci sarebbe stato inutile se non fosse vero Dio. La salvezza è dal vero Dio che si fa vero uomo, ma anche dal vero uomo che vive da vero uomo.</w:t>
      </w:r>
      <w:r w:rsidR="00A65490">
        <w:rPr>
          <w:rFonts w:ascii="Arial" w:hAnsi="Arial"/>
          <w:sz w:val="24"/>
          <w:lang w:val="it-IT"/>
        </w:rPr>
        <w:t xml:space="preserve"> </w:t>
      </w:r>
      <w:r w:rsidRPr="00025EDB">
        <w:rPr>
          <w:rFonts w:ascii="Arial" w:hAnsi="Arial"/>
          <w:sz w:val="24"/>
          <w:lang w:val="it-IT"/>
        </w:rPr>
        <w:t>Chi vive da vero uomo? Chi stabilisce un rapporto di vera obbedienza con Dio.</w:t>
      </w:r>
    </w:p>
    <w:p w14:paraId="482BFD6A" w14:textId="0D3EB816" w:rsidR="00025EDB" w:rsidRPr="00025EDB" w:rsidRDefault="00025EDB" w:rsidP="00025EDB">
      <w:pPr>
        <w:spacing w:after="120"/>
        <w:jc w:val="both"/>
        <w:rPr>
          <w:rFonts w:ascii="Arial" w:hAnsi="Arial"/>
          <w:sz w:val="24"/>
          <w:lang w:val="it-IT"/>
        </w:rPr>
      </w:pPr>
      <w:r w:rsidRPr="00025EDB">
        <w:rPr>
          <w:rFonts w:ascii="Arial" w:hAnsi="Arial"/>
          <w:sz w:val="24"/>
          <w:lang w:val="it-IT"/>
        </w:rPr>
        <w:t>L’umanità è vera nell’atto della confessione della sua origine da Dio e del suo essere da Dio sempre. Si è da Dio se si è dalla sua Parola, oggi, in ogni istante, in ogni tempo.</w:t>
      </w:r>
      <w:r w:rsidR="00A65490">
        <w:rPr>
          <w:rFonts w:ascii="Arial" w:hAnsi="Arial"/>
          <w:sz w:val="24"/>
          <w:lang w:val="it-IT"/>
        </w:rPr>
        <w:t xml:space="preserve"> </w:t>
      </w:r>
      <w:r w:rsidRPr="00025EDB">
        <w:rPr>
          <w:rFonts w:ascii="Arial" w:hAnsi="Arial"/>
          <w:sz w:val="24"/>
          <w:lang w:val="it-IT"/>
        </w:rPr>
        <w:t>Chi non è dalla Parola di Dio, non è neanche dalla vita di Dio, dalla sua verità e quindi rimane nella falsità della sua umanità. È una umanità falsa, bugiarda, erronea, non veritiera quella che non è oggi, in questo istante, dalla Parola di Dio.</w:t>
      </w:r>
      <w:r w:rsidR="00A65490">
        <w:rPr>
          <w:rFonts w:ascii="Arial" w:hAnsi="Arial"/>
          <w:sz w:val="24"/>
          <w:lang w:val="it-IT"/>
        </w:rPr>
        <w:t xml:space="preserve"> </w:t>
      </w:r>
      <w:r w:rsidRPr="00025EDB">
        <w:rPr>
          <w:rFonts w:ascii="Arial" w:hAnsi="Arial"/>
          <w:sz w:val="24"/>
          <w:lang w:val="it-IT"/>
        </w:rPr>
        <w:t>Non solo bisogna pensarsi dalla volontà di Dio, il pensiero deve divenire atto, realizzazione, compimento della volontà di Dio. Nel compimento di sé da Dio, si è in Dio, si è per il Signore.</w:t>
      </w:r>
    </w:p>
    <w:p w14:paraId="216B147D" w14:textId="1EFF51BE" w:rsidR="00025EDB" w:rsidRPr="00025EDB" w:rsidRDefault="00025EDB" w:rsidP="00025EDB">
      <w:pPr>
        <w:spacing w:after="120"/>
        <w:jc w:val="both"/>
        <w:rPr>
          <w:rFonts w:ascii="Arial" w:hAnsi="Arial"/>
          <w:sz w:val="24"/>
          <w:lang w:val="it-IT"/>
        </w:rPr>
      </w:pPr>
      <w:r w:rsidRPr="00025EDB">
        <w:rPr>
          <w:rFonts w:ascii="Arial" w:hAnsi="Arial"/>
          <w:sz w:val="24"/>
          <w:lang w:val="it-IT"/>
        </w:rPr>
        <w:t>Gesù, vero uomo, rimane nella verità della sua umanità. Vi rimane perché è sempre dal compimento della volontà del Padre. Lui vive nella volontà del Padre per il compimento della volontà del Padre.</w:t>
      </w:r>
      <w:r w:rsidR="00A65490">
        <w:rPr>
          <w:rFonts w:ascii="Arial" w:hAnsi="Arial"/>
          <w:sz w:val="24"/>
          <w:lang w:val="it-IT"/>
        </w:rPr>
        <w:t xml:space="preserve"> </w:t>
      </w:r>
      <w:r w:rsidRPr="00025EDB">
        <w:rPr>
          <w:rFonts w:ascii="Arial" w:hAnsi="Arial"/>
          <w:sz w:val="24"/>
          <w:lang w:val="it-IT"/>
        </w:rPr>
        <w:t xml:space="preserve">Avendo sperimentato su di sé la </w:t>
      </w:r>
      <w:r w:rsidRPr="00025EDB">
        <w:rPr>
          <w:rFonts w:ascii="Arial" w:hAnsi="Arial"/>
          <w:sz w:val="24"/>
          <w:lang w:val="it-IT"/>
        </w:rPr>
        <w:lastRenderedPageBreak/>
        <w:t>grande sofferenza della croce al fine di rimanere nella volontà del Padre, è in grado di venire in aiuto a quelli che subiscono la prova.</w:t>
      </w:r>
      <w:r w:rsidR="00A65490">
        <w:rPr>
          <w:rFonts w:ascii="Arial" w:hAnsi="Arial"/>
          <w:sz w:val="24"/>
          <w:lang w:val="it-IT"/>
        </w:rPr>
        <w:t xml:space="preserve"> </w:t>
      </w:r>
      <w:r w:rsidRPr="00025EDB">
        <w:rPr>
          <w:rFonts w:ascii="Arial" w:hAnsi="Arial"/>
          <w:sz w:val="24"/>
          <w:lang w:val="it-IT"/>
        </w:rPr>
        <w:t>Gesù sa quanto è dura la prova della fedeltà. Per Lui è stata dura una morte di croce, tra supplizi e ogni genere di sofferenza sia fisica che morale.</w:t>
      </w:r>
      <w:r w:rsidR="00A65490">
        <w:rPr>
          <w:rFonts w:ascii="Arial" w:hAnsi="Arial"/>
          <w:sz w:val="24"/>
          <w:lang w:val="it-IT"/>
        </w:rPr>
        <w:t xml:space="preserve"> </w:t>
      </w:r>
      <w:r w:rsidRPr="00025EDB">
        <w:rPr>
          <w:rFonts w:ascii="Arial" w:hAnsi="Arial"/>
          <w:sz w:val="24"/>
          <w:lang w:val="it-IT"/>
        </w:rPr>
        <w:t>Sapendo questo, viene in aiuto alla “sua carne”, ai “suoi fratelli”, donando loro la sua forza, il suo aiuto, il suo Santo Spirito, la sua grazia.</w:t>
      </w:r>
      <w:r w:rsidR="00A65490">
        <w:rPr>
          <w:rFonts w:ascii="Arial" w:hAnsi="Arial"/>
          <w:sz w:val="24"/>
          <w:lang w:val="it-IT"/>
        </w:rPr>
        <w:t xml:space="preserve"> </w:t>
      </w:r>
      <w:r w:rsidRPr="00025EDB">
        <w:rPr>
          <w:rFonts w:ascii="Arial" w:hAnsi="Arial"/>
          <w:sz w:val="24"/>
          <w:lang w:val="it-IT"/>
        </w:rPr>
        <w:t>Tutto dona di sé ai suoi fratelli: la sua morte per l’espiazione dei loro peccati; la sua vita per la loro vittoria sul peccato e sulla morte.</w:t>
      </w:r>
      <w:r w:rsidR="00A65490">
        <w:rPr>
          <w:rFonts w:ascii="Arial" w:hAnsi="Arial"/>
          <w:sz w:val="24"/>
          <w:lang w:val="it-IT"/>
        </w:rPr>
        <w:t xml:space="preserve"> </w:t>
      </w:r>
      <w:r w:rsidRPr="00025EDB">
        <w:rPr>
          <w:rFonts w:ascii="Arial" w:hAnsi="Arial"/>
          <w:sz w:val="24"/>
          <w:lang w:val="it-IT"/>
        </w:rPr>
        <w:t>Fa tutto questo per il suo grande amore, la sua misericordia, la sua compassione.</w:t>
      </w:r>
      <w:r w:rsidR="00AC69D3">
        <w:rPr>
          <w:rFonts w:ascii="Arial" w:hAnsi="Arial"/>
          <w:sz w:val="24"/>
          <w:lang w:val="it-IT"/>
        </w:rPr>
        <w:t xml:space="preserve"> </w:t>
      </w:r>
      <w:r w:rsidRPr="00025EDB">
        <w:rPr>
          <w:rFonts w:ascii="Arial" w:hAnsi="Arial"/>
          <w:sz w:val="24"/>
          <w:lang w:val="it-IT"/>
        </w:rPr>
        <w:t xml:space="preserve">Fa tutto questo perché è in grado di poterlo fare. Lo può fare a motivo del frutto di grazia e di verità che Lui ha maturato per noi sulla croce. Lo si è già detto: la carne che ha sofferto sulla croce è la nostra carne. Nella sua carne santissima la nostra è stata già redenta e santificata. </w:t>
      </w:r>
    </w:p>
    <w:p w14:paraId="3DA6F59C" w14:textId="5B9131B5" w:rsidR="00025EDB" w:rsidRPr="00025EDB" w:rsidRDefault="00025EDB" w:rsidP="00025EDB">
      <w:pPr>
        <w:spacing w:after="120"/>
        <w:jc w:val="both"/>
        <w:rPr>
          <w:rFonts w:ascii="Arial" w:hAnsi="Arial"/>
          <w:sz w:val="24"/>
          <w:lang w:val="it-IT"/>
        </w:rPr>
      </w:pPr>
      <w:r w:rsidRPr="00025EDB">
        <w:rPr>
          <w:rFonts w:ascii="Arial" w:hAnsi="Arial"/>
          <w:sz w:val="24"/>
          <w:lang w:val="it-IT"/>
        </w:rPr>
        <w:t>Si tratta ora di fare propria ognuno, attraverso la conversione e la fede, questa redenzione e santificazione e produrre anche noi frutti di verità e di grazia nella santità della vita.</w:t>
      </w:r>
      <w:r w:rsidR="00A65490">
        <w:rPr>
          <w:rFonts w:ascii="Arial" w:hAnsi="Arial"/>
          <w:sz w:val="24"/>
          <w:lang w:val="it-IT"/>
        </w:rPr>
        <w:t xml:space="preserve"> </w:t>
      </w:r>
      <w:r w:rsidRPr="00025EDB">
        <w:rPr>
          <w:rFonts w:ascii="Arial" w:hAnsi="Arial"/>
          <w:sz w:val="24"/>
          <w:lang w:val="it-IT"/>
        </w:rPr>
        <w:t>In questo versetto preme cogliere una sola verità: Cristo può venire in nostro aiuto a motivo della sofferenza.</w:t>
      </w:r>
      <w:r w:rsidR="00A65490">
        <w:rPr>
          <w:rFonts w:ascii="Arial" w:hAnsi="Arial"/>
          <w:sz w:val="24"/>
          <w:lang w:val="it-IT"/>
        </w:rPr>
        <w:t xml:space="preserve"> </w:t>
      </w:r>
      <w:r w:rsidRPr="00025EDB">
        <w:rPr>
          <w:rFonts w:ascii="Arial" w:hAnsi="Arial"/>
          <w:sz w:val="24"/>
          <w:lang w:val="it-IT"/>
        </w:rPr>
        <w:t>Da puntualizzare però che non è la sofferenza in sé che salva. Salva quella sofferenza che è generata nella sua carne dalla più pura e più perfetta obbedienza al Padre. Tutta la sofferenza di Cristo nasce da questa obbedienza. Senza obbedienza non c’è sofferenza redentrice.</w:t>
      </w:r>
      <w:r w:rsidR="00A65490">
        <w:rPr>
          <w:rFonts w:ascii="Arial" w:hAnsi="Arial"/>
          <w:sz w:val="24"/>
          <w:lang w:val="it-IT"/>
        </w:rPr>
        <w:t xml:space="preserve"> </w:t>
      </w:r>
      <w:r w:rsidRPr="00025EDB">
        <w:rPr>
          <w:rFonts w:ascii="Arial" w:hAnsi="Arial"/>
          <w:sz w:val="24"/>
          <w:lang w:val="it-IT"/>
        </w:rPr>
        <w:t>Prova di obbedienza, obbedienza alla volontà di Dio, sofferenza per il compimento della volontà di Dio nella fedeltà assoluta, compimento della volontà di Dio attraverso e nella nostra carne santa: sono questi gli elementi che permettono che si possa parlare di redenzione.</w:t>
      </w:r>
      <w:r w:rsidR="00AC69D3">
        <w:rPr>
          <w:rFonts w:ascii="Arial" w:hAnsi="Arial"/>
          <w:sz w:val="24"/>
          <w:lang w:val="it-IT"/>
        </w:rPr>
        <w:t xml:space="preserve"> </w:t>
      </w:r>
      <w:r w:rsidRPr="00025EDB">
        <w:rPr>
          <w:rFonts w:ascii="Arial" w:hAnsi="Arial"/>
          <w:sz w:val="24"/>
          <w:lang w:val="it-IT"/>
        </w:rPr>
        <w:t xml:space="preserve">Se uno solo di questi elementi manca, nessuna redenzione sarà mai possibile. </w:t>
      </w:r>
    </w:p>
    <w:p w14:paraId="4929336B" w14:textId="77777777" w:rsidR="00025EDB" w:rsidRPr="00025EDB" w:rsidRDefault="00025EDB" w:rsidP="00025EDB">
      <w:pPr>
        <w:spacing w:after="120"/>
        <w:jc w:val="both"/>
        <w:rPr>
          <w:rFonts w:ascii="Arial" w:hAnsi="Arial"/>
          <w:sz w:val="24"/>
          <w:lang w:val="it-IT"/>
        </w:rPr>
      </w:pPr>
    </w:p>
    <w:p w14:paraId="4CA6703A" w14:textId="77777777" w:rsidR="00025EDB" w:rsidRPr="00025EDB" w:rsidRDefault="00025EDB" w:rsidP="008C7E36">
      <w:pPr>
        <w:pStyle w:val="Corpotesto"/>
      </w:pPr>
      <w:bookmarkStart w:id="28" w:name="_Toc62146218"/>
      <w:r w:rsidRPr="00025EDB">
        <w:t>TU SEI SACERDOTE PER SEMPRE</w:t>
      </w:r>
      <w:bookmarkEnd w:id="28"/>
    </w:p>
    <w:p w14:paraId="4740E743" w14:textId="44E41FB2" w:rsidR="00025EDB" w:rsidRPr="00C2665D" w:rsidRDefault="00025EDB" w:rsidP="00025EDB">
      <w:pPr>
        <w:spacing w:after="120"/>
        <w:jc w:val="both"/>
        <w:rPr>
          <w:rFonts w:ascii="Arial" w:hAnsi="Arial"/>
          <w:bCs/>
          <w:sz w:val="24"/>
          <w:lang w:val="it-IT"/>
        </w:rPr>
      </w:pPr>
      <w:r w:rsidRPr="00025EDB">
        <w:rPr>
          <w:rFonts w:ascii="Arial" w:hAnsi="Arial"/>
          <w:b/>
          <w:sz w:val="24"/>
          <w:lang w:val="it-IT"/>
        </w:rPr>
        <w:t>Applicarsi con maggiore impegno.</w:t>
      </w:r>
      <w:r w:rsidRPr="00C2665D">
        <w:rPr>
          <w:rFonts w:ascii="Arial" w:hAnsi="Arial"/>
          <w:bCs/>
          <w:sz w:val="24"/>
          <w:lang w:val="it-IT"/>
        </w:rPr>
        <w:t xml:space="preserve"> Impegno fisico. Impegno della volontà. Impegno del cuore. Nelle cose di Dio, sia nella conoscenza che nel compimento della volontà del Signore occorre ogni giorno un impegno maggiore, o come dice l’Autore: ci si deve applicare con maggiore impegno. </w:t>
      </w:r>
      <w:r w:rsidRPr="00C2665D">
        <w:rPr>
          <w:rFonts w:ascii="Arial" w:hAnsi="Arial"/>
          <w:bCs/>
          <w:i/>
          <w:sz w:val="24"/>
          <w:lang w:val="it-IT"/>
        </w:rPr>
        <w:t xml:space="preserve">Ogni giorno bisogna crescere in sapienza e in grazia, in conoscenza e in realizzazione della Parola di Dio. </w:t>
      </w:r>
      <w:r w:rsidRPr="00C2665D">
        <w:rPr>
          <w:rFonts w:ascii="Arial" w:hAnsi="Arial"/>
          <w:bCs/>
          <w:sz w:val="24"/>
          <w:lang w:val="it-IT"/>
        </w:rPr>
        <w:t xml:space="preserve">Tutto l’uomo deve impegnarsi: corpo, volontà, cuore, spirito, anima. Tutto l’uomo deve mettere tutto se stesso con sempre più grande intensità. </w:t>
      </w:r>
      <w:r w:rsidRPr="00C2665D">
        <w:rPr>
          <w:rFonts w:ascii="Arial" w:hAnsi="Arial"/>
          <w:bCs/>
          <w:i/>
          <w:sz w:val="24"/>
          <w:lang w:val="it-IT"/>
        </w:rPr>
        <w:t xml:space="preserve">La crescita quotidiana è la regola, è la sola regola. </w:t>
      </w:r>
      <w:r w:rsidRPr="00C2665D">
        <w:rPr>
          <w:rFonts w:ascii="Arial" w:hAnsi="Arial"/>
          <w:bCs/>
          <w:sz w:val="24"/>
          <w:lang w:val="it-IT"/>
        </w:rPr>
        <w:t xml:space="preserve">Chi non cresce, decresce e chi non aumenta diminuisce fino a morire ad ogni conoscenza e ad ogni realizzazione della Volontà di Dio. </w:t>
      </w:r>
    </w:p>
    <w:p w14:paraId="1FF4BDCC"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Gli ostacoli della fede: </w:t>
      </w:r>
      <w:r w:rsidRPr="00C2665D">
        <w:rPr>
          <w:rFonts w:ascii="Arial" w:hAnsi="Arial"/>
          <w:bCs/>
          <w:sz w:val="24"/>
          <w:lang w:val="it-IT"/>
        </w:rPr>
        <w:t xml:space="preserve">peccato e gloria dell’uomo, non libertà dagli uomini. Gli ostacoli che impediscono sia di accedere alla retta fede che di crescere in essa sono: </w:t>
      </w:r>
      <w:r w:rsidRPr="00C2665D">
        <w:rPr>
          <w:rFonts w:ascii="Arial" w:hAnsi="Arial"/>
          <w:bCs/>
          <w:i/>
          <w:sz w:val="24"/>
          <w:lang w:val="it-IT"/>
        </w:rPr>
        <w:t>il peccato, la ricerca della propria gloria, la non libertà dagli uomini</w:t>
      </w:r>
      <w:r w:rsidRPr="00C2665D">
        <w:rPr>
          <w:rFonts w:ascii="Arial" w:hAnsi="Arial"/>
          <w:bCs/>
          <w:sz w:val="24"/>
          <w:lang w:val="it-IT"/>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C2665D">
        <w:rPr>
          <w:rFonts w:ascii="Arial" w:hAnsi="Arial"/>
          <w:bCs/>
          <w:i/>
          <w:sz w:val="24"/>
          <w:lang w:val="it-IT"/>
        </w:rPr>
        <w:t xml:space="preserve">Chi non è libero da se stesso e dagli altri non può accedere mai alla retta e pura </w:t>
      </w:r>
      <w:r w:rsidRPr="00C2665D">
        <w:rPr>
          <w:rFonts w:ascii="Arial" w:hAnsi="Arial"/>
          <w:bCs/>
          <w:i/>
          <w:sz w:val="24"/>
          <w:lang w:val="it-IT"/>
        </w:rPr>
        <w:lastRenderedPageBreak/>
        <w:t xml:space="preserve">fede, non può perché non vive la prima delle beatitudini che è la povertà in spirito. La fede inizia dalla povertà in spirito e chi non si fa povero in spirito, libero anche da un’amicizia terrena, non può camminare di fede in fede. </w:t>
      </w:r>
      <w:r w:rsidRPr="00C2665D">
        <w:rPr>
          <w:rFonts w:ascii="Arial" w:hAnsi="Arial"/>
          <w:bCs/>
          <w:sz w:val="24"/>
          <w:lang w:val="it-IT"/>
        </w:rPr>
        <w:t xml:space="preserve">Chi non si fa povero in spirito ha una fede morta e chi possiede una fede morta è morto alla vera fede. </w:t>
      </w:r>
    </w:p>
    <w:p w14:paraId="0B220764"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Volontà di Dio e santità: </w:t>
      </w:r>
      <w:r w:rsidRPr="00C2665D">
        <w:rPr>
          <w:rFonts w:ascii="Arial" w:hAnsi="Arial"/>
          <w:bCs/>
          <w:sz w:val="24"/>
          <w:lang w:val="it-IT"/>
        </w:rPr>
        <w:t xml:space="preserve">una cosa sola. La santità è nel compimento perfetto della volontà di Dio. </w:t>
      </w:r>
      <w:r w:rsidRPr="00C2665D">
        <w:rPr>
          <w:rFonts w:ascii="Arial" w:hAnsi="Arial"/>
          <w:bCs/>
          <w:i/>
          <w:sz w:val="24"/>
          <w:lang w:val="it-IT"/>
        </w:rPr>
        <w:t>Chi vuole la santità deve volere la volontà di Dio, tutta, interamente, in ogni sua parte</w:t>
      </w:r>
      <w:r w:rsidRPr="00C2665D">
        <w:rPr>
          <w:rFonts w:ascii="Arial" w:hAnsi="Arial"/>
          <w:bCs/>
          <w:sz w:val="24"/>
          <w:lang w:val="it-IT"/>
        </w:rPr>
        <w:t xml:space="preserve">. Chi non vuole la volontà di Dio non vuole neanche la santità. Chi separa santità e volontà di Dio, neanche costui giunge alla santità. Non può, perché manca dell’oggetto proprio della santità che è il compimento della volontà di Dio. </w:t>
      </w:r>
    </w:p>
    <w:p w14:paraId="3382375C" w14:textId="77777777" w:rsidR="00025EDB" w:rsidRPr="00C2665D" w:rsidRDefault="00025EDB" w:rsidP="00025EDB">
      <w:pPr>
        <w:spacing w:after="120"/>
        <w:jc w:val="both"/>
        <w:rPr>
          <w:rFonts w:ascii="Arial" w:hAnsi="Arial"/>
          <w:bCs/>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si compie tutta e sempre.</w:t>
      </w:r>
      <w:r w:rsidRPr="00C2665D">
        <w:rPr>
          <w:rFonts w:ascii="Arial" w:hAnsi="Arial"/>
          <w:bCs/>
          <w:sz w:val="24"/>
          <w:lang w:val="it-IT"/>
        </w:rPr>
        <w:t xml:space="preserve"> È verità: la Parola di Dio si compie tutta e in ogni sua parte. </w:t>
      </w:r>
      <w:r w:rsidRPr="00C2665D">
        <w:rPr>
          <w:rFonts w:ascii="Arial" w:hAnsi="Arial"/>
          <w:bCs/>
          <w:i/>
          <w:sz w:val="24"/>
          <w:lang w:val="it-IT"/>
        </w:rPr>
        <w:t xml:space="preserve">Il compimento della parte visibile attesta il compimento della parte invisibile. </w:t>
      </w:r>
      <w:r w:rsidRPr="00C2665D">
        <w:rPr>
          <w:rFonts w:ascii="Arial" w:hAnsi="Arial"/>
          <w:bCs/>
          <w:sz w:val="24"/>
          <w:lang w:val="it-IT"/>
        </w:rPr>
        <w:t xml:space="preserve">Come visibilmente si è compiuta in una parte, così si compirà nell’altra. Il compimento della sua parte visibile diviene segno per il cristiano della verità dell’altra parte, quella che dice le cose invisibili. </w:t>
      </w:r>
    </w:p>
    <w:p w14:paraId="25928875"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Parola e verità, </w:t>
      </w:r>
      <w:r w:rsidRPr="00C2665D">
        <w:rPr>
          <w:rFonts w:ascii="Arial" w:hAnsi="Arial"/>
          <w:bCs/>
          <w:sz w:val="24"/>
          <w:lang w:val="it-IT"/>
        </w:rPr>
        <w:t xml:space="preserve">verità e compimento, Parola e compimento: una cosa sola. Parola, verità, compimento sono una cosa sola perché esse dicono ciò che Dio ha fatto, fa e farà. Tutto è da Dio. Dio dice e le cose sono. Dio vuole e le cose avvengono. Dio parla e tutto viene creato. </w:t>
      </w:r>
      <w:r w:rsidRPr="00C2665D">
        <w:rPr>
          <w:rFonts w:ascii="Arial" w:hAnsi="Arial"/>
          <w:bCs/>
          <w:i/>
          <w:sz w:val="24"/>
          <w:lang w:val="it-IT"/>
        </w:rPr>
        <w:t xml:space="preserve">Tutto però si compie ed avviene secondo l’interiore verità della Parola, non secondo le possibili, buone o cattive nostre interpretazioni. </w:t>
      </w:r>
      <w:r w:rsidRPr="00C2665D">
        <w:rPr>
          <w:rFonts w:ascii="Arial" w:hAnsi="Arial"/>
          <w:bCs/>
          <w:sz w:val="24"/>
          <w:lang w:val="it-IT"/>
        </w:rPr>
        <w:t xml:space="preserve">La verità è della Parola, non della sua interpretazione umana. Questa potrebbe anche essere falsa e inadeguata. Quella invece – la verità contenuta nella Parola – è la sola verità della Parola e secondo quella verità interiore essa si compie. La Parola contiene la verità. Si compie la verità contenuta nella Parola. Uno degli errori più gravi per i cristiani è proprio questo: donano alla Parola una loro “verità” e poi vorrebbero che questa verità donata da loro si compisse. </w:t>
      </w:r>
      <w:r w:rsidRPr="00C2665D">
        <w:rPr>
          <w:rFonts w:ascii="Arial" w:hAnsi="Arial"/>
          <w:bCs/>
          <w:i/>
          <w:sz w:val="24"/>
          <w:lang w:val="it-IT"/>
        </w:rPr>
        <w:t>Dio non ha garantito le nostre interpretazioni. Dio garantisce solo la sua Parola, secondo la sua Verità</w:t>
      </w:r>
      <w:r w:rsidRPr="00C2665D">
        <w:rPr>
          <w:rFonts w:ascii="Arial" w:hAnsi="Arial"/>
          <w:bCs/>
          <w:sz w:val="24"/>
          <w:lang w:val="it-IT"/>
        </w:rPr>
        <w:t xml:space="preserve">. In questo errore è giusto che nessuno di noi cada, ma anche è giusto aiutare gli altri a non cadere. </w:t>
      </w:r>
    </w:p>
    <w:p w14:paraId="0189C7A6"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Parola data per mezzo degli Angeli: </w:t>
      </w:r>
      <w:r w:rsidRPr="00C2665D">
        <w:rPr>
          <w:rFonts w:ascii="Arial" w:hAnsi="Arial"/>
          <w:bCs/>
          <w:sz w:val="24"/>
          <w:lang w:val="it-IT"/>
        </w:rPr>
        <w:t xml:space="preserve">AT. Parola data per mezzo del Figlio: NT. È questa la differenza abissale – </w:t>
      </w:r>
      <w:r w:rsidRPr="00C2665D">
        <w:rPr>
          <w:rFonts w:ascii="Arial" w:hAnsi="Arial"/>
          <w:bCs/>
          <w:i/>
          <w:sz w:val="24"/>
          <w:lang w:val="it-IT"/>
        </w:rPr>
        <w:t xml:space="preserve">si prescinde in questa riflessione dal contenuto che è perfetto compimento per superamento della stessa immaginazione dell’uomo </w:t>
      </w:r>
      <w:r w:rsidRPr="00C2665D">
        <w:rPr>
          <w:rFonts w:ascii="Arial" w:hAnsi="Arial"/>
          <w:bCs/>
          <w:sz w:val="24"/>
          <w:lang w:val="it-IT"/>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1DBCE84C" w14:textId="77777777" w:rsidR="00025EDB" w:rsidRPr="00C2665D" w:rsidRDefault="00025EDB" w:rsidP="00025EDB">
      <w:pPr>
        <w:spacing w:after="120"/>
        <w:jc w:val="both"/>
        <w:rPr>
          <w:rFonts w:ascii="Arial" w:hAnsi="Arial"/>
          <w:sz w:val="24"/>
          <w:lang w:val="it-IT"/>
        </w:rPr>
      </w:pPr>
      <w:r w:rsidRPr="00025EDB">
        <w:rPr>
          <w:rFonts w:ascii="Arial" w:hAnsi="Arial"/>
          <w:b/>
          <w:sz w:val="24"/>
          <w:lang w:val="it-IT"/>
        </w:rPr>
        <w:t xml:space="preserve">Compimento di ogni Parola di Dio: AT e NT. </w:t>
      </w:r>
      <w:r w:rsidRPr="00C2665D">
        <w:rPr>
          <w:rFonts w:ascii="Arial" w:hAnsi="Arial"/>
          <w:sz w:val="24"/>
          <w:lang w:val="it-IT"/>
        </w:rPr>
        <w:t xml:space="preserve">È questa la nostra fede: tutto ciò che il Signore ha proferito sia nell’Antico Testamento che nel Nuovo si compirà per noi. L’Antico già si è compiuto in ogni sua parte. Il Nuovo si dovrà anch’esso compiere tutto in ogni sua affermazione. Lo si è già detto: </w:t>
      </w:r>
      <w:r w:rsidRPr="00C2665D">
        <w:rPr>
          <w:rFonts w:ascii="Arial" w:hAnsi="Arial"/>
          <w:i/>
          <w:sz w:val="24"/>
          <w:lang w:val="it-IT"/>
        </w:rPr>
        <w:t xml:space="preserve">si compie la Parola di Dio secondo la verità che Dio ha posto in essa e non secondo le nostre umane interpretazioni. </w:t>
      </w:r>
      <w:r w:rsidRPr="00C2665D">
        <w:rPr>
          <w:rFonts w:ascii="Arial" w:hAnsi="Arial"/>
          <w:sz w:val="24"/>
          <w:lang w:val="it-IT"/>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w:t>
      </w:r>
      <w:r w:rsidRPr="00C2665D">
        <w:rPr>
          <w:rFonts w:ascii="Arial" w:hAnsi="Arial"/>
          <w:sz w:val="24"/>
          <w:lang w:val="it-IT"/>
        </w:rPr>
        <w:lastRenderedPageBreak/>
        <w:t xml:space="preserve">cui lo conduce lo Spirito del Signore. Nessuna modalità esaurisce la verità contenuta nella Parola. </w:t>
      </w:r>
    </w:p>
    <w:p w14:paraId="73287FE7" w14:textId="7EA0BFC2" w:rsidR="00025EDB" w:rsidRPr="00C2665D" w:rsidRDefault="00025EDB" w:rsidP="00025EDB">
      <w:pPr>
        <w:spacing w:after="120"/>
        <w:jc w:val="both"/>
        <w:rPr>
          <w:rFonts w:ascii="Arial" w:hAnsi="Arial"/>
          <w:bCs/>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è:</w:t>
      </w:r>
      <w:r w:rsidRPr="00C2665D">
        <w:rPr>
          <w:rFonts w:ascii="Arial" w:hAnsi="Arial"/>
          <w:bCs/>
          <w:sz w:val="24"/>
          <w:lang w:val="it-IT"/>
        </w:rPr>
        <w:t xml:space="preserve"> promulgata, confermata, testimoniata. Perché vi sia vero annunzio del Vangelo è necessario che la Parola sia insieme: promulgata, confermata, testimoniata. La parola si promulga annunziandola, dicendola. Chi deve ora promulgare la Parola sono gli Apostoli. Ad essi spetta il compito, o ministero, di dirla, o di farla conoscere ad ogni uomo. </w:t>
      </w:r>
      <w:r w:rsidRPr="00C2665D">
        <w:rPr>
          <w:rFonts w:ascii="Arial" w:hAnsi="Arial"/>
          <w:bCs/>
          <w:i/>
          <w:sz w:val="24"/>
          <w:lang w:val="it-IT"/>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C2665D">
        <w:rPr>
          <w:rFonts w:ascii="Arial" w:hAnsi="Arial"/>
          <w:bCs/>
          <w:sz w:val="24"/>
          <w:lang w:val="it-IT"/>
        </w:rPr>
        <w:t>Se manca questa conferma, il Vangelo non è più annunzio di salvezza. È una parola come tutte le altre parole. In questo è necessario che il ministro della Parola impegni tutta la sua fede.</w:t>
      </w:r>
      <w:r w:rsidRPr="00C2665D">
        <w:rPr>
          <w:rFonts w:ascii="Arial" w:hAnsi="Arial"/>
          <w:bCs/>
          <w:i/>
          <w:sz w:val="24"/>
          <w:lang w:val="it-IT"/>
        </w:rPr>
        <w:t xml:space="preserve"> Come si impegna tutta la fede? Testimoniando con la propria vita la verità del Vangelo. Ciò avviene vivendo solo e tutto il Vangelo, compiendolo in ogni sua Parola nella propria vita. </w:t>
      </w:r>
      <w:r w:rsidRPr="00C2665D">
        <w:rPr>
          <w:rFonts w:ascii="Arial" w:hAnsi="Arial"/>
          <w:bCs/>
          <w:sz w:val="24"/>
          <w:lang w:val="it-IT"/>
        </w:rPr>
        <w:t xml:space="preserve">Questo significa una cosa sola: che bisogna parlare da dentro il Vangelo, divenendo Parola vivente di Vangelo, come Dio parla dall’intimo di Se Stesso dicendo la Parola che è Lui stesso. </w:t>
      </w:r>
      <w:r w:rsidRPr="00C2665D">
        <w:rPr>
          <w:rFonts w:ascii="Arial" w:hAnsi="Arial"/>
          <w:bCs/>
          <w:i/>
          <w:sz w:val="24"/>
          <w:lang w:val="it-IT"/>
        </w:rPr>
        <w:t xml:space="preserve">Il ministro della Parola dicendo la Parola si deve dire, o deve dire se stesso. </w:t>
      </w:r>
      <w:r w:rsidRPr="00C2665D">
        <w:rPr>
          <w:rFonts w:ascii="Arial" w:hAnsi="Arial"/>
          <w:bCs/>
          <w:sz w:val="24"/>
          <w:lang w:val="it-IT"/>
        </w:rPr>
        <w:t xml:space="preserve">Se manca di questa identità più profonda, lui non dice secondo verità la Parola. Parla, ma non annunzia; dice ma non evangelizza; proclama, ma non profetizza nel nome del Signore. </w:t>
      </w:r>
    </w:p>
    <w:p w14:paraId="73BFB385"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Come </w:t>
      </w:r>
      <w:smartTag w:uri="urn:schemas-microsoft-com:office:smarttags" w:element="PersonName">
        <w:smartTagPr>
          <w:attr w:name="ProductID" w:val="la Chiesa"/>
        </w:smartTagPr>
        <w:r w:rsidRPr="00025EDB">
          <w:rPr>
            <w:rFonts w:ascii="Arial" w:hAnsi="Arial"/>
            <w:b/>
            <w:sz w:val="24"/>
            <w:lang w:val="it-IT"/>
          </w:rPr>
          <w:t>la Chiesa</w:t>
        </w:r>
      </w:smartTag>
      <w:r w:rsidRPr="00025EDB">
        <w:rPr>
          <w:rFonts w:ascii="Arial" w:hAnsi="Arial"/>
          <w:b/>
          <w:sz w:val="24"/>
          <w:lang w:val="it-IT"/>
        </w:rPr>
        <w:t xml:space="preserve"> conferma la Parola.</w:t>
      </w:r>
      <w:r w:rsidRPr="00C2665D">
        <w:rPr>
          <w:rFonts w:ascii="Arial" w:hAnsi="Arial"/>
          <w:bCs/>
          <w:sz w:val="24"/>
          <w:lang w:val="it-IT"/>
        </w:rPr>
        <w:t xml:space="preserve"> La salvezza è solo nella conferma che la Chiesa fa della Parola. La Chiesa conferma la Parola divenendo essa stessa Parola di Dio e diviene Parola di Dio trasformandosi in Parola di Dio. Se manca questa trasformazione nella Parola, essa parlerà sempre dal di fuori della Parola e mai potrà attestare la sua verità. </w:t>
      </w:r>
      <w:r w:rsidRPr="00C2665D">
        <w:rPr>
          <w:rFonts w:ascii="Arial" w:hAnsi="Arial"/>
          <w:bCs/>
          <w:i/>
          <w:sz w:val="24"/>
          <w:lang w:val="it-IT"/>
        </w:rPr>
        <w:t xml:space="preserve">La salvezza è solo in questa conferma e da questa conferma, perché il mondo è messo in condizione di vedere la verità della Parola annunziata, proclamata, profetizzata dalla Chiesa. </w:t>
      </w:r>
      <w:r w:rsidRPr="00C2665D">
        <w:rPr>
          <w:rFonts w:ascii="Arial" w:hAnsi="Arial"/>
          <w:bCs/>
          <w:sz w:val="24"/>
          <w:lang w:val="it-IT"/>
        </w:rPr>
        <w:t xml:space="preserve">Senza la visione la fede manca del segno della verità della Parola annunziata e ognuno potrà prendere, o considerare la Parola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la Parola si è compiuta tutta nella loro vita. </w:t>
      </w:r>
      <w:r w:rsidRPr="00C2665D">
        <w:rPr>
          <w:rFonts w:ascii="Arial" w:hAnsi="Arial"/>
          <w:bCs/>
          <w:i/>
          <w:sz w:val="24"/>
          <w:lang w:val="it-IT"/>
        </w:rPr>
        <w:t xml:space="preserve">Essi confermano la verità della Parola e su questa conferma appongono il sigillo del loro sangue, della vita versata per confermare che l’unica Parola vera e che dona salvezza è quella che da loro è stata annunziata. </w:t>
      </w:r>
      <w:r w:rsidRPr="00C2665D">
        <w:rPr>
          <w:rFonts w:ascii="Arial" w:hAnsi="Arial"/>
          <w:bCs/>
          <w:sz w:val="24"/>
          <w:lang w:val="it-IT"/>
        </w:rPr>
        <w:t xml:space="preserve">La salvezza è tutta da Dio, ma essa è stata posta interamente nelle mani della Chiesa, nella sua fede e nella sua vita, nella sua carne e nel suo sangue. </w:t>
      </w:r>
    </w:p>
    <w:p w14:paraId="1C56DB72"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Differenza tra Cristo e gli Angeli. </w:t>
      </w:r>
      <w:r w:rsidRPr="00C2665D">
        <w:rPr>
          <w:rFonts w:ascii="Arial" w:hAnsi="Arial"/>
          <w:bCs/>
          <w:sz w:val="24"/>
          <w:lang w:val="it-IT"/>
        </w:rPr>
        <w:t xml:space="preserve">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la Parola agli Angeli? L’intento dell’Autore è uno solo: </w:t>
      </w:r>
      <w:r w:rsidRPr="00C2665D">
        <w:rPr>
          <w:rFonts w:ascii="Arial" w:hAnsi="Arial"/>
          <w:bCs/>
          <w:i/>
          <w:sz w:val="24"/>
          <w:lang w:val="it-IT"/>
        </w:rPr>
        <w:t xml:space="preserve">convincere gli Ebrei che è a Dio che loro non credono. Perché prima hanno </w:t>
      </w:r>
      <w:r w:rsidRPr="00C2665D">
        <w:rPr>
          <w:rFonts w:ascii="Arial" w:hAnsi="Arial"/>
          <w:bCs/>
          <w:i/>
          <w:sz w:val="24"/>
          <w:lang w:val="it-IT"/>
        </w:rPr>
        <w:lastRenderedPageBreak/>
        <w:t xml:space="preserve">creduto e ora non più? La ragione certamente non è in Dio. È in loro che bisogna cercarla. </w:t>
      </w:r>
      <w:r w:rsidRPr="00C2665D">
        <w:rPr>
          <w:rFonts w:ascii="Arial" w:hAnsi="Arial"/>
          <w:bCs/>
          <w:sz w:val="24"/>
          <w:lang w:val="it-IT"/>
        </w:rPr>
        <w:t xml:space="preserve">Trovarla è obbligo per pervenire alla retta fede, alla fede che salva e santifica la loro vita. </w:t>
      </w:r>
    </w:p>
    <w:p w14:paraId="4B2D6E11"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Cosa è la fede. </w:t>
      </w:r>
      <w:r w:rsidRPr="00C2665D">
        <w:rPr>
          <w:rFonts w:ascii="Arial" w:hAnsi="Arial"/>
          <w:bCs/>
          <w:sz w:val="24"/>
          <w:lang w:val="it-IT"/>
        </w:rPr>
        <w:t xml:space="preserve">Fede tra Passato, presente, futuro. Fede e visione. La fede è accoglienza della Parola di Dio e costruire su di essa il proprio edificio umano e spirituale, terreno e celeste, personale e di relazione. Poiché la fede nasce dalla Parola, la Parola ha un passato, un presente, un futuro. Il passato della Parola diviene certezza del presente, ma anche speranza del futuro. </w:t>
      </w:r>
      <w:r w:rsidRPr="00C2665D">
        <w:rPr>
          <w:rFonts w:ascii="Arial" w:hAnsi="Arial"/>
          <w:bCs/>
          <w:i/>
          <w:sz w:val="24"/>
          <w:lang w:val="it-IT"/>
        </w:rPr>
        <w:t xml:space="preserve">È la verità del passato della Parola il fondamento della verità del presente e della speranza del futuro. </w:t>
      </w:r>
      <w:r w:rsidRPr="00C2665D">
        <w:rPr>
          <w:rFonts w:ascii="Arial" w:hAnsi="Arial"/>
          <w:bCs/>
          <w:sz w:val="24"/>
          <w:lang w:val="it-IT"/>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la Parola gli ha annunziato, creandolo in lui. </w:t>
      </w:r>
      <w:r w:rsidRPr="00C2665D">
        <w:rPr>
          <w:rFonts w:ascii="Arial" w:hAnsi="Arial"/>
          <w:bCs/>
          <w:i/>
          <w:sz w:val="24"/>
          <w:lang w:val="it-IT"/>
        </w:rPr>
        <w:t>Poiché la fede nasce dalla Parola ed è la Parola che crea la realtà del cristiano, dove non c’è Parola non c’è neanche fede. La visione, per divenire esperienza di fede, deve essere necessariamente accompagnata, preceduta, o seguita dalla Parola</w:t>
      </w:r>
      <w:r w:rsidRPr="00C2665D">
        <w:rPr>
          <w:rFonts w:ascii="Arial" w:hAnsi="Arial"/>
          <w:bCs/>
          <w:sz w:val="24"/>
          <w:lang w:val="it-IT"/>
        </w:rPr>
        <w:t xml:space="preserve">. Sarebbe sufficiente convincersi di questa verità e si eviterebbero tante forme distorte di pensare, o di servire la fede. </w:t>
      </w:r>
    </w:p>
    <w:p w14:paraId="28E47139" w14:textId="77777777" w:rsidR="00025EDB" w:rsidRPr="00C2665D" w:rsidRDefault="00025EDB" w:rsidP="00025EDB">
      <w:pPr>
        <w:spacing w:after="120"/>
        <w:jc w:val="both"/>
        <w:rPr>
          <w:rFonts w:ascii="Arial" w:hAnsi="Arial"/>
          <w:sz w:val="24"/>
          <w:lang w:val="it-IT"/>
        </w:rPr>
      </w:pPr>
      <w:r w:rsidRPr="00025EDB">
        <w:rPr>
          <w:rFonts w:ascii="Arial" w:hAnsi="Arial"/>
          <w:b/>
          <w:sz w:val="24"/>
          <w:lang w:val="it-IT"/>
        </w:rPr>
        <w:t xml:space="preserve">La gloria di Gesù vero uomo. </w:t>
      </w:r>
      <w:r w:rsidRPr="00C2665D">
        <w:rPr>
          <w:rFonts w:ascii="Arial" w:hAnsi="Arial"/>
          <w:sz w:val="24"/>
          <w:lang w:val="it-IT"/>
        </w:rPr>
        <w:t xml:space="preserve">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C2665D">
        <w:rPr>
          <w:rFonts w:ascii="Arial" w:hAnsi="Arial"/>
          <w:i/>
          <w:sz w:val="24"/>
          <w:lang w:val="it-IT"/>
        </w:rPr>
        <w:t xml:space="preserve">Questa partecipazione di gloria è proporzionata alla nostra obbedienza, al compimento della volontà di Dio nella nostra vita. </w:t>
      </w:r>
      <w:r w:rsidRPr="00C2665D">
        <w:rPr>
          <w:rFonts w:ascii="Arial" w:hAnsi="Arial"/>
          <w:sz w:val="24"/>
          <w:lang w:val="it-IT"/>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5ED85286"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La morte a vantaggio di tutti.</w:t>
      </w:r>
      <w:r w:rsidRPr="00C2665D">
        <w:rPr>
          <w:rFonts w:ascii="Arial" w:hAnsi="Arial"/>
          <w:bCs/>
          <w:sz w:val="24"/>
          <w:lang w:val="it-IT"/>
        </w:rPr>
        <w:t xml:space="preserve"> Cristo non è morto per un solo uomo, per un solo popolo, per una sola nazione. </w:t>
      </w:r>
      <w:r w:rsidRPr="00C2665D">
        <w:rPr>
          <w:rFonts w:ascii="Arial" w:hAnsi="Arial"/>
          <w:bCs/>
          <w:i/>
          <w:sz w:val="24"/>
          <w:lang w:val="it-IT"/>
        </w:rPr>
        <w:t xml:space="preserve">Cristo è morto per ogni uomo, di ogni popolo, di ogni nazione, di ogni tempo, di ogni luogo. </w:t>
      </w:r>
      <w:r w:rsidRPr="00C2665D">
        <w:rPr>
          <w:rFonts w:ascii="Arial" w:hAnsi="Arial"/>
          <w:bCs/>
          <w:sz w:val="24"/>
          <w:lang w:val="it-IT"/>
        </w:rPr>
        <w:t xml:space="preserve">Cristo è il Salvatore dell'uomo ed è l'unico e il solo salvatore di tutti gli uomini. Questa verità è assoluta. Non c’è salvezza se non in Cristo, per Cristo, con Cristo. Non c’è redenzione se non in Lui, con Lui, per Lui. </w:t>
      </w:r>
      <w:r w:rsidRPr="00C2665D">
        <w:rPr>
          <w:rFonts w:ascii="Arial" w:hAnsi="Arial"/>
          <w:bCs/>
          <w:i/>
          <w:sz w:val="24"/>
          <w:lang w:val="it-IT"/>
        </w:rPr>
        <w:t>L’universalità della salvezza in Cristo, con Cristo, per Cristo è essenza stessa della nostra fede</w:t>
      </w:r>
      <w:r w:rsidRPr="00C2665D">
        <w:rPr>
          <w:rFonts w:ascii="Arial" w:hAnsi="Arial"/>
          <w:bCs/>
          <w:sz w:val="24"/>
          <w:lang w:val="it-IT"/>
        </w:rPr>
        <w:t xml:space="preserve">. È la nostra fede. L’universalità di fede genera l’universalità della missione evangelizzatrice. Cristo deve essere fatto conoscere ad ogni uomo, perché di ogni uomo è il Salvatore, il Redentore, il Signore. </w:t>
      </w:r>
    </w:p>
    <w:p w14:paraId="2BE2CF13" w14:textId="77E97C58" w:rsidR="00025EDB" w:rsidRPr="00C2665D" w:rsidRDefault="00025EDB" w:rsidP="00025EDB">
      <w:pPr>
        <w:spacing w:after="120"/>
        <w:jc w:val="both"/>
        <w:rPr>
          <w:rFonts w:ascii="Arial" w:hAnsi="Arial"/>
          <w:sz w:val="24"/>
          <w:lang w:val="it-IT"/>
        </w:rPr>
      </w:pPr>
      <w:r w:rsidRPr="00025EDB">
        <w:rPr>
          <w:rFonts w:ascii="Arial" w:hAnsi="Arial"/>
          <w:b/>
          <w:sz w:val="24"/>
          <w:lang w:val="it-IT"/>
        </w:rPr>
        <w:t xml:space="preserve">Tutto è per grazia. </w:t>
      </w:r>
      <w:r w:rsidRPr="00C2665D">
        <w:rPr>
          <w:rFonts w:ascii="Arial" w:hAnsi="Arial"/>
          <w:sz w:val="24"/>
          <w:lang w:val="it-IT"/>
        </w:rPr>
        <w:t xml:space="preserve">Tutto è grazia, perché tutto è da Dio ed è per dono di Dio. La grazia deve però produrre in noi un frutto di vita eterna. Questo frutto non può essere prodotto senza la fede. </w:t>
      </w:r>
      <w:r w:rsidRPr="00C2665D">
        <w:rPr>
          <w:rFonts w:ascii="Arial" w:hAnsi="Arial"/>
          <w:i/>
          <w:sz w:val="24"/>
          <w:lang w:val="it-IT"/>
        </w:rPr>
        <w:t xml:space="preserve">La perfezione della fede è nell’obbedienza. </w:t>
      </w:r>
      <w:r w:rsidRPr="00C2665D">
        <w:rPr>
          <w:rFonts w:ascii="Arial" w:hAnsi="Arial"/>
          <w:sz w:val="24"/>
          <w:lang w:val="it-IT"/>
        </w:rPr>
        <w:lastRenderedPageBreak/>
        <w:t xml:space="preserve">L’obbedienza è alla Parola del Vangelo. A Dio bisogna ritornare non con la grazia ricevuta, bensì con la grazia fruttificata. </w:t>
      </w:r>
      <w:r w:rsidRPr="00C2665D">
        <w:rPr>
          <w:rFonts w:ascii="Arial" w:hAnsi="Arial"/>
          <w:i/>
          <w:sz w:val="24"/>
          <w:lang w:val="it-IT"/>
        </w:rPr>
        <w:t xml:space="preserve">La gloria del Cielo </w:t>
      </w:r>
      <w:r w:rsidRPr="00C2665D">
        <w:rPr>
          <w:rFonts w:ascii="Arial" w:hAnsi="Arial"/>
          <w:sz w:val="24"/>
          <w:lang w:val="it-IT"/>
        </w:rPr>
        <w:t xml:space="preserve">è proporzionata alla grazia ricevuta e che noi abbiamo saputo fruttificare. Come anche </w:t>
      </w:r>
      <w:r w:rsidRPr="00C2665D">
        <w:rPr>
          <w:rFonts w:ascii="Arial" w:hAnsi="Arial"/>
          <w:i/>
          <w:sz w:val="24"/>
          <w:lang w:val="it-IT"/>
        </w:rPr>
        <w:t xml:space="preserve">l’esclusione dal Cielo </w:t>
      </w:r>
      <w:r w:rsidRPr="00C2665D">
        <w:rPr>
          <w:rFonts w:ascii="Arial" w:hAnsi="Arial"/>
          <w:sz w:val="24"/>
          <w:lang w:val="it-IT"/>
        </w:rPr>
        <w:t xml:space="preserve">è dovuta alla grazia ricevuta, ma non fatta fruttificare. </w:t>
      </w:r>
    </w:p>
    <w:p w14:paraId="372ED110" w14:textId="77777777" w:rsidR="00025EDB" w:rsidRPr="00C2665D" w:rsidRDefault="00025EDB" w:rsidP="00025EDB">
      <w:pPr>
        <w:spacing w:after="120"/>
        <w:jc w:val="both"/>
        <w:rPr>
          <w:rFonts w:ascii="Arial" w:hAnsi="Arial"/>
          <w:sz w:val="24"/>
          <w:lang w:val="it-IT"/>
        </w:rPr>
      </w:pPr>
      <w:r w:rsidRPr="00025EDB">
        <w:rPr>
          <w:rFonts w:ascii="Arial" w:hAnsi="Arial"/>
          <w:b/>
          <w:sz w:val="24"/>
          <w:lang w:val="it-IT"/>
        </w:rPr>
        <w:t xml:space="preserve">La figliolanza di Gesù. </w:t>
      </w:r>
      <w:r w:rsidRPr="00C2665D">
        <w:rPr>
          <w:rFonts w:ascii="Arial" w:hAnsi="Arial"/>
          <w:sz w:val="24"/>
          <w:lang w:val="it-IT"/>
        </w:rPr>
        <w:t xml:space="preserve">La figliolanza di Gesù è duplice: Lui è vero Figlio di Dio, ma anche vero Figlio della Vergine Maria. </w:t>
      </w:r>
      <w:r w:rsidRPr="00C2665D">
        <w:rPr>
          <w:rFonts w:ascii="Arial" w:hAnsi="Arial"/>
          <w:i/>
          <w:sz w:val="24"/>
          <w:lang w:val="it-IT"/>
        </w:rPr>
        <w:t xml:space="preserve">Nasce da Dio, per generazione eterna, prima della creazione; nasce dalla Vergine Maria, per generazione nel tempo, dopo il sì detto da Maria all’Angelo Gabriele che le recava il lieto annunzio di essere stata scelta per essere la Madre del Figlio dell’Altissimo. </w:t>
      </w:r>
      <w:r w:rsidRPr="00C2665D">
        <w:rPr>
          <w:rFonts w:ascii="Arial" w:hAnsi="Arial"/>
          <w:sz w:val="24"/>
          <w:lang w:val="it-IT"/>
        </w:rPr>
        <w:t xml:space="preserve">Gesù è il solo che è nella sua Persona divina vero Figlio di Dio e vero Figlio dell’uomo, consustanziale a Dio nella divinità, consustanziale all’uomo nell’umanità. </w:t>
      </w:r>
    </w:p>
    <w:p w14:paraId="1A171F64" w14:textId="0EA5D18E"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Gesù evangelizzatore dei suoi fratelli. </w:t>
      </w:r>
      <w:r w:rsidRPr="00C2665D">
        <w:rPr>
          <w:rFonts w:ascii="Arial" w:hAnsi="Arial"/>
          <w:bCs/>
          <w:sz w:val="24"/>
          <w:lang w:val="it-IT"/>
        </w:rPr>
        <w:t xml:space="preserve">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C2665D">
        <w:rPr>
          <w:rFonts w:ascii="Arial" w:hAnsi="Arial"/>
          <w:bCs/>
          <w:i/>
          <w:sz w:val="24"/>
          <w:lang w:val="it-IT"/>
        </w:rPr>
        <w:t xml:space="preserve">La sua opera però non agisce indipendentemente dall’uomo. Agisce nella fede dell’uomo e per questo è necessario che la Chiesa promulghi, confermi, testimoni la Parola di Gesù, allo stesso modo che Gesù ha promulgato, confermato, testimoniato la Parola del Padre. </w:t>
      </w:r>
      <w:r w:rsidRPr="00C2665D">
        <w:rPr>
          <w:rFonts w:ascii="Arial" w:hAnsi="Arial"/>
          <w:bCs/>
          <w:sz w:val="24"/>
          <w:lang w:val="it-IT"/>
        </w:rPr>
        <w:t>L’annunzio dona la Parola secondo le giuste modalità. La Parola fa nascere la fede. La fede genera la salvezza. La salvezza diviene santità perfetta. L’annunzio deve essere fatto ad ogni uomo.</w:t>
      </w:r>
      <w:r w:rsidR="00AC69D3">
        <w:rPr>
          <w:rFonts w:ascii="Arial" w:hAnsi="Arial"/>
          <w:bCs/>
          <w:sz w:val="24"/>
          <w:lang w:val="it-IT"/>
        </w:rPr>
        <w:t xml:space="preserve"> </w:t>
      </w:r>
    </w:p>
    <w:p w14:paraId="041C0B3C" w14:textId="77777777" w:rsidR="00025EDB" w:rsidRPr="00C2665D" w:rsidRDefault="00025EDB" w:rsidP="00025EDB">
      <w:pPr>
        <w:spacing w:after="120"/>
        <w:jc w:val="both"/>
        <w:rPr>
          <w:rFonts w:ascii="Arial" w:hAnsi="Arial"/>
          <w:bCs/>
          <w:sz w:val="24"/>
          <w:lang w:val="it-IT"/>
        </w:rPr>
      </w:pPr>
      <w:r w:rsidRPr="00C2665D">
        <w:rPr>
          <w:rFonts w:ascii="Arial" w:hAnsi="Arial"/>
          <w:bCs/>
          <w:sz w:val="24"/>
          <w:lang w:val="it-IT"/>
        </w:rPr>
        <w:t xml:space="preserve">La fiducia nel Signore è fiducia in Cristo. La fiducia nel Signore è fiducia in Cristo, perché Cristo è l’inviato del Padre per compiere la nostra salvezza. Chi non ha fiducia in Cristo, inviato del Padre, non ha neanche fiducia in Dio che ha inviato Cristo Gesù. </w:t>
      </w:r>
      <w:r w:rsidRPr="00C2665D">
        <w:rPr>
          <w:rFonts w:ascii="Arial" w:hAnsi="Arial"/>
          <w:bCs/>
          <w:i/>
          <w:sz w:val="24"/>
          <w:lang w:val="it-IT"/>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C2665D">
        <w:rPr>
          <w:rFonts w:ascii="Arial" w:hAnsi="Arial"/>
          <w:bCs/>
          <w:sz w:val="24"/>
          <w:lang w:val="it-IT"/>
        </w:rPr>
        <w:t xml:space="preserve">È Cristo la salvezza di Dio e fuori di Cristo Dio non opera alcuna salvezza. </w:t>
      </w:r>
    </w:p>
    <w:p w14:paraId="42E7B059" w14:textId="77777777" w:rsidR="00025EDB" w:rsidRPr="00C2665D" w:rsidRDefault="00025EDB" w:rsidP="00025EDB">
      <w:pPr>
        <w:spacing w:after="120"/>
        <w:jc w:val="both"/>
        <w:rPr>
          <w:rFonts w:ascii="Arial" w:hAnsi="Arial"/>
          <w:sz w:val="24"/>
          <w:lang w:val="it-IT"/>
        </w:rPr>
      </w:pPr>
      <w:r w:rsidRPr="00025EDB">
        <w:rPr>
          <w:rFonts w:ascii="Arial" w:hAnsi="Arial"/>
          <w:b/>
          <w:sz w:val="24"/>
          <w:lang w:val="it-IT"/>
        </w:rPr>
        <w:t xml:space="preserve">La liberazione dal potere del diavolo. </w:t>
      </w:r>
      <w:r w:rsidRPr="00C2665D">
        <w:rPr>
          <w:rFonts w:ascii="Arial" w:hAnsi="Arial"/>
          <w:sz w:val="24"/>
          <w:lang w:val="it-IT"/>
        </w:rPr>
        <w:t xml:space="preserve">Cristo ci salva dal potere del diavolo che è potere di falsità e di menzogna. Ci libera dalla sua falsità e ci introduce nella verità del Padre. </w:t>
      </w:r>
      <w:r w:rsidRPr="00C2665D">
        <w:rPr>
          <w:rFonts w:ascii="Arial" w:hAnsi="Arial"/>
          <w:i/>
          <w:sz w:val="24"/>
          <w:lang w:val="it-IT"/>
        </w:rPr>
        <w:t>Oggi il mondo è sotto il potere del diavolo perché immerso nella falsità: falsità su Dio, falsità sull’uomo, falsità sul presente, falsità sull’eternità. Falsità sulla vita e falsità sulla morte</w:t>
      </w:r>
      <w:r w:rsidRPr="00C2665D">
        <w:rPr>
          <w:rFonts w:ascii="Arial" w:hAnsi="Arial"/>
          <w:sz w:val="24"/>
          <w:lang w:val="it-IT"/>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4D651EF9"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La fede: </w:t>
      </w:r>
      <w:r w:rsidRPr="00C2665D">
        <w:rPr>
          <w:rFonts w:ascii="Arial" w:hAnsi="Arial"/>
          <w:bCs/>
          <w:sz w:val="24"/>
          <w:lang w:val="it-IT"/>
        </w:rPr>
        <w:t xml:space="preserve">o è universale, o non è fede. Si è detto che la fede nasce dalla Parola. </w:t>
      </w:r>
      <w:r w:rsidRPr="00C2665D">
        <w:rPr>
          <w:rFonts w:ascii="Arial" w:hAnsi="Arial"/>
          <w:bCs/>
          <w:i/>
          <w:sz w:val="24"/>
          <w:lang w:val="it-IT"/>
        </w:rPr>
        <w:t>La Parola è il Vangelo. Non si può separare nel Vangelo parola da parola, verità da verità, frase da frase, concetto da concetto. Tutta la Parola, o Tutto il Vangelo dice la fede</w:t>
      </w:r>
      <w:r w:rsidRPr="00C2665D">
        <w:rPr>
          <w:rFonts w:ascii="Arial" w:hAnsi="Arial"/>
          <w:bCs/>
          <w:sz w:val="24"/>
          <w:lang w:val="it-IT"/>
        </w:rPr>
        <w:t xml:space="preserve">. Una sola verità del Vangelo esclusa, rende tutta la fede falsa. Chi esclude il Vangelo dalla fede, si esclude semplicemente dalla fede. </w:t>
      </w:r>
    </w:p>
    <w:p w14:paraId="3B620BBA"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Dall’eredità di Adamo </w:t>
      </w:r>
      <w:r w:rsidRPr="00C2665D">
        <w:rPr>
          <w:rFonts w:ascii="Arial" w:hAnsi="Arial"/>
          <w:bCs/>
          <w:sz w:val="24"/>
          <w:lang w:val="it-IT"/>
        </w:rPr>
        <w:t xml:space="preserve">all’eredità di Cristo. Qual è l’eredità di Cristo. L’eredità di Adamo è la morte, il peccato. L’eredità di Cristo è la vita, la grazia, la luce eterna, </w:t>
      </w:r>
      <w:r w:rsidRPr="00C2665D">
        <w:rPr>
          <w:rFonts w:ascii="Arial" w:hAnsi="Arial"/>
          <w:bCs/>
          <w:sz w:val="24"/>
          <w:lang w:val="it-IT"/>
        </w:rPr>
        <w:lastRenderedPageBreak/>
        <w:t xml:space="preserve">il Paradiso, la risurrezione gloriosa nell’ultimo giorno. </w:t>
      </w:r>
      <w:r w:rsidRPr="00C2665D">
        <w:rPr>
          <w:rFonts w:ascii="Arial" w:hAnsi="Arial"/>
          <w:bCs/>
          <w:i/>
          <w:sz w:val="24"/>
          <w:lang w:val="it-IT"/>
        </w:rPr>
        <w:t xml:space="preserve">In una sola parola: l’eredità di Cristo è il Padre e tutto ciò che è del Padre. Tutto il Padre si è dato tutto a Cristo. Tutto Cristo si è dato tutto al Padre. Chi si dona tutto a Cristo, riceve tutto il Padre. </w:t>
      </w:r>
      <w:r w:rsidRPr="00C2665D">
        <w:rPr>
          <w:rFonts w:ascii="Arial" w:hAnsi="Arial"/>
          <w:bCs/>
          <w:sz w:val="24"/>
          <w:lang w:val="it-IT"/>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3B68AD2C"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Gesù Salvatore degli uomini, </w:t>
      </w:r>
      <w:r w:rsidRPr="00C2665D">
        <w:rPr>
          <w:rFonts w:ascii="Arial" w:hAnsi="Arial"/>
          <w:bCs/>
          <w:sz w:val="24"/>
          <w:lang w:val="it-IT"/>
        </w:rPr>
        <w:t xml:space="preserve">non degli Angeli. 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C2665D">
        <w:rPr>
          <w:rFonts w:ascii="Arial" w:hAnsi="Arial"/>
          <w:bCs/>
          <w:i/>
          <w:sz w:val="24"/>
          <w:lang w:val="it-IT"/>
        </w:rPr>
        <w:t xml:space="preserve">È questo il grande mistero dell’Incarnazione. </w:t>
      </w:r>
      <w:r w:rsidRPr="00C2665D">
        <w:rPr>
          <w:rFonts w:ascii="Arial" w:hAnsi="Arial"/>
          <w:bCs/>
          <w:sz w:val="24"/>
          <w:lang w:val="it-IT"/>
        </w:rPr>
        <w:t xml:space="preserve">L’Angelo non ha generazione. Non ha comunicazione della sua natura. </w:t>
      </w:r>
    </w:p>
    <w:p w14:paraId="39C83937"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Mistero della salvezza e giustizia. </w:t>
      </w:r>
      <w:r w:rsidRPr="00C2665D">
        <w:rPr>
          <w:rFonts w:ascii="Arial" w:hAnsi="Arial"/>
          <w:bCs/>
          <w:sz w:val="24"/>
          <w:lang w:val="it-IT"/>
        </w:rPr>
        <w:t xml:space="preserve">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C2665D">
        <w:rPr>
          <w:rFonts w:ascii="Arial" w:hAnsi="Arial"/>
          <w:bCs/>
          <w:i/>
          <w:sz w:val="24"/>
          <w:lang w:val="it-IT"/>
        </w:rPr>
        <w:t>Egli compie l’espiazione vicaria a causa della sua fedeltà al Padre suo</w:t>
      </w:r>
      <w:r w:rsidRPr="00C2665D">
        <w:rPr>
          <w:rFonts w:ascii="Arial" w:hAnsi="Arial"/>
          <w:bCs/>
          <w:sz w:val="24"/>
          <w:lang w:val="it-IT"/>
        </w:rPr>
        <w:t xml:space="preserve">. Egli vive per compiere la volontà del Padre, per realizzare un’obbedienza perfettissima. </w:t>
      </w:r>
      <w:r w:rsidRPr="00C2665D">
        <w:rPr>
          <w:rFonts w:ascii="Arial" w:hAnsi="Arial"/>
          <w:bCs/>
          <w:i/>
          <w:sz w:val="24"/>
          <w:lang w:val="it-IT"/>
        </w:rPr>
        <w:t xml:space="preserve">Questa obbedienza produce per Lui un frutto di risurrezione gloriosa. Il Signore gli dona un corpo spirituale, incorruttibile, immortale, glorioso. Il Padre dona a noi, sempre per l’opera di obbedienza del Figlio non solo il perdono dei peccati, ma la stessa relazione che il Figlio ha con Lui e la relazione è di figliolanza assieme a tutti i beni divini che possiede il Figlio. Siamo purificati da ogni peccato, ma anche elevati alla dignità di figli adottivi e resi partecipi della divina natura. </w:t>
      </w:r>
      <w:r w:rsidRPr="00C2665D">
        <w:rPr>
          <w:rFonts w:ascii="Arial" w:hAnsi="Arial"/>
          <w:bCs/>
          <w:sz w:val="24"/>
          <w:lang w:val="it-IT"/>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volontà del Padre, l’osservanza pura e semplice di ogni Parola del Vangelo. </w:t>
      </w:r>
      <w:r w:rsidRPr="00C2665D">
        <w:rPr>
          <w:rFonts w:ascii="Arial" w:hAnsi="Arial"/>
          <w:bCs/>
          <w:i/>
          <w:sz w:val="24"/>
          <w:lang w:val="it-IT"/>
        </w:rPr>
        <w:t>È il Vangelo la via della salvezza, ma è il Vangelo osservato in ogni sua parte, messo in pratica in ogni sua prescrizione, ma come obbedienza perfetta sempre al Signore Dio nostro</w:t>
      </w:r>
      <w:r w:rsidRPr="00C2665D">
        <w:rPr>
          <w:rFonts w:ascii="Arial" w:hAnsi="Arial"/>
          <w:bCs/>
          <w:sz w:val="24"/>
          <w:lang w:val="it-IT"/>
        </w:rPr>
        <w:t xml:space="preserve">. Chi vuole cooperare con Cristo alla redenzione dei suoi fratelli, deve portare la sua vita tutta nel Vangelo. </w:t>
      </w:r>
    </w:p>
    <w:p w14:paraId="5147D0B7" w14:textId="77777777"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Redenzione, </w:t>
      </w:r>
      <w:r w:rsidRPr="00C2665D">
        <w:rPr>
          <w:rFonts w:ascii="Arial" w:hAnsi="Arial"/>
          <w:bCs/>
          <w:sz w:val="24"/>
          <w:lang w:val="it-IT"/>
        </w:rPr>
        <w:t xml:space="preserve">pentimento, giustificazione, obbedienza, conversione, fede. Con la sua espiazione vicaria Cristo ci ha redenti. La redenzione operata da Cristo non è ancora salvezza per noi. La redenzione è salvezza quando si accoglie la Parola della predicazione, ci si pente dei propri peccati, ci si lascia battezzare nel nome di Cristo Gesù, si diviene giustificati. Il nostro peccato è cancellato. Noi siamo rigenerati a vita nuova ed eterna. </w:t>
      </w:r>
      <w:r w:rsidRPr="00C2665D">
        <w:rPr>
          <w:rFonts w:ascii="Arial" w:hAnsi="Arial"/>
          <w:bCs/>
          <w:i/>
          <w:sz w:val="24"/>
          <w:lang w:val="it-IT"/>
        </w:rPr>
        <w:t>La giustificazione non è ancora compimento della salvezza</w:t>
      </w:r>
      <w:r w:rsidRPr="00C2665D">
        <w:rPr>
          <w:rFonts w:ascii="Arial" w:hAnsi="Arial"/>
          <w:bCs/>
          <w:sz w:val="24"/>
          <w:lang w:val="it-IT"/>
        </w:rPr>
        <w:t xml:space="preserve">. La salvezza avviene per noi nella santità e la santità è compimento in ogni sua parte della Volontà del Padre, in una obbedienza ad ogni Parola del Vangelo. </w:t>
      </w:r>
      <w:r w:rsidRPr="00C2665D">
        <w:rPr>
          <w:rFonts w:ascii="Arial" w:hAnsi="Arial"/>
          <w:bCs/>
          <w:i/>
          <w:sz w:val="24"/>
          <w:lang w:val="it-IT"/>
        </w:rPr>
        <w:t>Si obbedisce al Vangelo nella fede</w:t>
      </w:r>
      <w:r w:rsidRPr="00C2665D">
        <w:rPr>
          <w:rFonts w:ascii="Arial" w:hAnsi="Arial"/>
          <w:bCs/>
          <w:sz w:val="24"/>
          <w:lang w:val="it-IT"/>
        </w:rPr>
        <w:t xml:space="preserve">. Per fede si crede che il Vangelo è l’unica via della salvezza. Al Vangelo quotidianamente ci si converte. Il Vangelo si vive. </w:t>
      </w:r>
      <w:r w:rsidRPr="00C2665D">
        <w:rPr>
          <w:rFonts w:ascii="Arial" w:hAnsi="Arial"/>
          <w:bCs/>
          <w:i/>
          <w:sz w:val="24"/>
          <w:lang w:val="it-IT"/>
        </w:rPr>
        <w:t xml:space="preserve">Vivendo di verità in verità, progredendo di fede in fede, ma </w:t>
      </w:r>
      <w:r w:rsidRPr="00C2665D">
        <w:rPr>
          <w:rFonts w:ascii="Arial" w:hAnsi="Arial"/>
          <w:bCs/>
          <w:i/>
          <w:sz w:val="24"/>
          <w:lang w:val="it-IT"/>
        </w:rPr>
        <w:lastRenderedPageBreak/>
        <w:t>sempre nella Parola, il cristiano compie il cammino della sua santificazione e raggiunge la salvezza definitiva nel Regno eterno di Dio che è il Paradiso</w:t>
      </w:r>
      <w:r w:rsidRPr="00C2665D">
        <w:rPr>
          <w:rFonts w:ascii="Arial" w:hAnsi="Arial"/>
          <w:bCs/>
          <w:sz w:val="24"/>
          <w:lang w:val="it-IT"/>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4B1EDF3C" w14:textId="77777777" w:rsidR="00025EDB" w:rsidRPr="00C2665D" w:rsidRDefault="00025EDB" w:rsidP="00025EDB">
      <w:pPr>
        <w:spacing w:after="120"/>
        <w:jc w:val="both"/>
        <w:rPr>
          <w:rFonts w:ascii="Arial" w:hAnsi="Arial"/>
          <w:sz w:val="24"/>
          <w:lang w:val="it-IT"/>
        </w:rPr>
      </w:pPr>
      <w:r w:rsidRPr="00025EDB">
        <w:rPr>
          <w:rFonts w:ascii="Arial" w:hAnsi="Arial"/>
          <w:b/>
          <w:sz w:val="24"/>
          <w:lang w:val="it-IT"/>
        </w:rPr>
        <w:t xml:space="preserve">Vero uomo messo alla prova. </w:t>
      </w:r>
      <w:r w:rsidRPr="00C2665D">
        <w:rPr>
          <w:rFonts w:ascii="Arial" w:hAnsi="Arial"/>
          <w:sz w:val="24"/>
          <w:lang w:val="it-IT"/>
        </w:rPr>
        <w:t xml:space="preserve">Cristo è vero e perfetto uomo. Come tale anche Lui deve andare a Dio attraverso l’obbedienza, l’ascolto della sua volontà. Lui ha compiuto la volontà del Padre fino alla morte di croce. Tutto ha dato di sé al Padre, niente gli resta da dare. </w:t>
      </w:r>
      <w:r w:rsidRPr="00C2665D">
        <w:rPr>
          <w:rFonts w:ascii="Arial" w:hAnsi="Arial"/>
          <w:i/>
          <w:sz w:val="24"/>
          <w:lang w:val="it-IT"/>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C2665D">
        <w:rPr>
          <w:rFonts w:ascii="Arial" w:hAnsi="Arial"/>
          <w:sz w:val="24"/>
          <w:lang w:val="it-IT"/>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7A66EA11" w14:textId="5DAE6DE5" w:rsidR="00025EDB" w:rsidRPr="00C2665D" w:rsidRDefault="00025EDB" w:rsidP="00025EDB">
      <w:pPr>
        <w:spacing w:after="120"/>
        <w:jc w:val="both"/>
        <w:rPr>
          <w:rFonts w:ascii="Arial" w:hAnsi="Arial"/>
          <w:bCs/>
          <w:sz w:val="24"/>
          <w:lang w:val="it-IT"/>
        </w:rPr>
      </w:pPr>
      <w:r w:rsidRPr="00025EDB">
        <w:rPr>
          <w:rFonts w:ascii="Arial" w:hAnsi="Arial"/>
          <w:b/>
          <w:sz w:val="24"/>
          <w:lang w:val="it-IT"/>
        </w:rPr>
        <w:t xml:space="preserve">Obbedienza, </w:t>
      </w:r>
      <w:r w:rsidRPr="00C2665D">
        <w:rPr>
          <w:rFonts w:ascii="Arial" w:hAnsi="Arial"/>
          <w:bCs/>
          <w:sz w:val="24"/>
          <w:lang w:val="it-IT"/>
        </w:rPr>
        <w:t xml:space="preserve">volontà di Dio, sofferenza di obbedienza, compimento della volontà di Dio nella carne santa: redenzione. La sofferenza che salva l’uomo non è quella che nasce dal peccato. Questa serve unicamente per espiare il nostro peccato, al fine di liberare la nostra anima dalle pene temporali dovute ai peccati. Quella di Cristo è una sofferenza di obbedienza, di compimento della volontà del Padre fatta da Lui in una carne santissima, giusta, </w:t>
      </w:r>
      <w:r w:rsidR="00D6398C" w:rsidRPr="00C2665D">
        <w:rPr>
          <w:rFonts w:ascii="Arial" w:hAnsi="Arial"/>
          <w:bCs/>
          <w:sz w:val="24"/>
          <w:lang w:val="it-IT"/>
        </w:rPr>
        <w:t>tutta ricolma</w:t>
      </w:r>
      <w:r w:rsidRPr="00C2665D">
        <w:rPr>
          <w:rFonts w:ascii="Arial" w:hAnsi="Arial"/>
          <w:bCs/>
          <w:sz w:val="24"/>
          <w:lang w:val="it-IT"/>
        </w:rPr>
        <w:t xml:space="preserve"> di grazia e di verità. </w:t>
      </w:r>
      <w:r w:rsidRPr="00C2665D">
        <w:rPr>
          <w:rFonts w:ascii="Arial" w:hAnsi="Arial"/>
          <w:bCs/>
          <w:i/>
          <w:sz w:val="24"/>
          <w:lang w:val="it-IT"/>
        </w:rPr>
        <w:t xml:space="preserve">È la santità nel compimento della volontà del Padre </w:t>
      </w:r>
      <w:r w:rsidR="00D6398C" w:rsidRPr="00C2665D">
        <w:rPr>
          <w:rFonts w:ascii="Arial" w:hAnsi="Arial"/>
          <w:bCs/>
          <w:i/>
          <w:sz w:val="24"/>
          <w:lang w:val="it-IT"/>
        </w:rPr>
        <w:t>che redime</w:t>
      </w:r>
      <w:r w:rsidRPr="00C2665D">
        <w:rPr>
          <w:rFonts w:ascii="Arial" w:hAnsi="Arial"/>
          <w:bCs/>
          <w:i/>
          <w:sz w:val="24"/>
          <w:lang w:val="it-IT"/>
        </w:rPr>
        <w:t xml:space="preserve"> il mondo. È la perfetta giustizia di Cristo che fa della sua opera di obbedienza un atto di redenzione e di salvezza</w:t>
      </w:r>
      <w:r w:rsidRPr="00C2665D">
        <w:rPr>
          <w:rFonts w:ascii="Arial" w:hAnsi="Arial"/>
          <w:bCs/>
          <w:sz w:val="24"/>
          <w:lang w:val="it-IT"/>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C2665D">
        <w:rPr>
          <w:rFonts w:ascii="Arial" w:hAnsi="Arial"/>
          <w:bCs/>
          <w:i/>
          <w:sz w:val="24"/>
          <w:lang w:val="it-IT"/>
        </w:rPr>
        <w:t xml:space="preserve">vanificare ogni nostra opera, rendere infruttuoso, quanto alla salvezza, ogni nostro lavoro nella Vigna del Signore. </w:t>
      </w:r>
      <w:r w:rsidRPr="00C2665D">
        <w:rPr>
          <w:rFonts w:ascii="Arial" w:hAnsi="Arial"/>
          <w:bCs/>
          <w:sz w:val="24"/>
          <w:lang w:val="it-IT"/>
        </w:rPr>
        <w:t xml:space="preserve">La redenzione è obbedienza. L’obbedienza è alla Volontà di Dio. La volontà di Dio è il Vangelo. La salvezza nasce dalla nostra vita tutta portata nel Vangelo. </w:t>
      </w:r>
      <w:r w:rsidRPr="00C2665D">
        <w:rPr>
          <w:rFonts w:ascii="Arial" w:hAnsi="Arial"/>
          <w:bCs/>
          <w:i/>
          <w:sz w:val="24"/>
          <w:lang w:val="it-IT"/>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00AC69D3">
        <w:rPr>
          <w:rFonts w:ascii="Arial" w:hAnsi="Arial"/>
          <w:bCs/>
          <w:sz w:val="24"/>
          <w:lang w:val="it-IT"/>
        </w:rPr>
        <w:t xml:space="preserve"> </w:t>
      </w:r>
      <w:r w:rsidRPr="00C2665D">
        <w:rPr>
          <w:rFonts w:ascii="Arial" w:hAnsi="Arial"/>
          <w:bCs/>
          <w:sz w:val="24"/>
          <w:lang w:val="it-IT"/>
        </w:rPr>
        <w:t xml:space="preserve">Cristo Gesù è la Volontà di Dio per noi. Chi accoglie Lui accoglie la volontà di Dio ed entra nel mistero della vera salvezza, della giustificazione, della santificazione. Ma anche la verità tutta intera verso cui conduce lo Spirito Santo deve essere obbedienza a Dio. </w:t>
      </w:r>
      <w:r w:rsidRPr="00C2665D">
        <w:rPr>
          <w:rFonts w:ascii="Arial" w:hAnsi="Arial"/>
          <w:bCs/>
          <w:i/>
          <w:sz w:val="24"/>
          <w:lang w:val="it-IT"/>
        </w:rPr>
        <w:t xml:space="preserve">Fermare la storia alla verità di Dio di ieri, </w:t>
      </w:r>
      <w:r w:rsidRPr="00C2665D">
        <w:rPr>
          <w:rFonts w:ascii="Arial" w:hAnsi="Arial"/>
          <w:bCs/>
          <w:i/>
          <w:sz w:val="24"/>
          <w:lang w:val="it-IT"/>
        </w:rPr>
        <w:lastRenderedPageBreak/>
        <w:t>senza aggiungere la pienezza di verità che oggi lo Spirito rivela alla sua Chiesa, è già porsi fuori della vera obbedienza a Dio</w:t>
      </w:r>
      <w:r w:rsidRPr="00C2665D">
        <w:rPr>
          <w:rFonts w:ascii="Arial" w:hAnsi="Arial"/>
          <w:bCs/>
          <w:sz w:val="24"/>
          <w:lang w:val="it-IT"/>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C2665D">
        <w:rPr>
          <w:rFonts w:ascii="Arial" w:hAnsi="Arial"/>
          <w:bCs/>
          <w:i/>
          <w:sz w:val="24"/>
          <w:lang w:val="it-IT"/>
        </w:rPr>
        <w:t>Non c’è vera obbedienza a Dio senza l’ascolto del Signore che parla oggi alla sua Chiesa</w:t>
      </w:r>
      <w:r w:rsidRPr="00C2665D">
        <w:rPr>
          <w:rFonts w:ascii="Arial" w:hAnsi="Arial"/>
          <w:bCs/>
          <w:sz w:val="24"/>
          <w:lang w:val="it-IT"/>
        </w:rPr>
        <w:t xml:space="preserve">. Senza vera obbedienza nessuna redenzione sarà mai possibile. Senza obbedienza, si lavora, ma invano; ci si affatica, ma inutilmente. </w:t>
      </w:r>
    </w:p>
    <w:p w14:paraId="14C0628E" w14:textId="77777777" w:rsidR="00025EDB" w:rsidRPr="00025EDB" w:rsidRDefault="00025EDB" w:rsidP="00025EDB">
      <w:pPr>
        <w:spacing w:after="120"/>
        <w:jc w:val="both"/>
        <w:rPr>
          <w:rFonts w:ascii="Arial" w:hAnsi="Arial"/>
          <w:sz w:val="24"/>
          <w:lang w:val="it-IT"/>
        </w:rPr>
        <w:sectPr w:rsidR="00025EDB" w:rsidRPr="00025EDB" w:rsidSect="00025EDB">
          <w:footerReference w:type="default" r:id="rId8"/>
          <w:pgSz w:w="11909" w:h="16834" w:code="9"/>
          <w:pgMar w:top="1701" w:right="1701" w:bottom="1701" w:left="1701" w:header="720" w:footer="720" w:gutter="0"/>
          <w:cols w:space="720"/>
          <w:titlePg/>
        </w:sectPr>
      </w:pPr>
    </w:p>
    <w:p w14:paraId="3391B0F0" w14:textId="618E1011" w:rsidR="00025EDB" w:rsidRPr="00025EDB" w:rsidRDefault="009E091C" w:rsidP="001D4F53">
      <w:pPr>
        <w:pStyle w:val="Titolo3"/>
      </w:pPr>
      <w:bookmarkStart w:id="29" w:name="_Toc193090012"/>
      <w:r>
        <w:lastRenderedPageBreak/>
        <w:t>EBREI III</w:t>
      </w:r>
      <w:bookmarkEnd w:id="29"/>
      <w:r>
        <w:t xml:space="preserve"> </w:t>
      </w:r>
    </w:p>
    <w:p w14:paraId="18E445E6" w14:textId="77777777" w:rsidR="00025EDB" w:rsidRPr="00025EDB" w:rsidRDefault="00025EDB" w:rsidP="008C7E36">
      <w:pPr>
        <w:pStyle w:val="Corpotesto"/>
      </w:pPr>
      <w:bookmarkStart w:id="30" w:name="_Toc62146220"/>
      <w:r w:rsidRPr="00025EDB">
        <w:t>CRISTO È SUPERIORE A MOSÈ</w:t>
      </w:r>
      <w:bookmarkEnd w:id="30"/>
      <w:r w:rsidRPr="00025EDB">
        <w:t xml:space="preserve"> </w:t>
      </w:r>
    </w:p>
    <w:p w14:paraId="085A57E8" w14:textId="0C73DA6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w:t>
      </w:r>
      <w:r w:rsidR="00C41292">
        <w:rPr>
          <w:rFonts w:ascii="Arial" w:hAnsi="Arial"/>
          <w:b/>
          <w:sz w:val="24"/>
          <w:lang w:val="it-IT"/>
        </w:rPr>
        <w:t xml:space="preserve">] </w:t>
      </w:r>
      <w:r w:rsidRPr="00025EDB">
        <w:rPr>
          <w:rFonts w:ascii="Arial" w:hAnsi="Arial"/>
          <w:b/>
          <w:sz w:val="24"/>
          <w:lang w:val="it-IT"/>
        </w:rPr>
        <w:t xml:space="preserve">Perciò, fratelli santi, partecipi di una vocazione celeste, fissate bene lo sguardo in Gesù, l'apostolo e sommo sacerdote della fede che noi professiamo, </w:t>
      </w:r>
    </w:p>
    <w:p w14:paraId="26DF7E7F" w14:textId="2D7A8B5B" w:rsidR="00025EDB" w:rsidRPr="00C2665D" w:rsidRDefault="00025EDB" w:rsidP="00025EDB">
      <w:pPr>
        <w:spacing w:after="120"/>
        <w:jc w:val="both"/>
        <w:rPr>
          <w:rFonts w:ascii="Arial" w:hAnsi="Arial"/>
          <w:sz w:val="24"/>
          <w:lang w:val="it-IT"/>
        </w:rPr>
      </w:pPr>
      <w:r w:rsidRPr="00C2665D">
        <w:rPr>
          <w:rFonts w:ascii="Arial" w:hAnsi="Arial"/>
          <w:sz w:val="24"/>
          <w:lang w:val="it-IT"/>
        </w:rPr>
        <w:t xml:space="preserve"> I </w:t>
      </w:r>
      <w:r w:rsidRPr="00C2665D">
        <w:rPr>
          <w:rFonts w:ascii="Arial" w:hAnsi="Arial"/>
          <w:i/>
          <w:sz w:val="24"/>
          <w:lang w:val="it-IT"/>
        </w:rPr>
        <w:t>“fratelli santi”</w:t>
      </w:r>
      <w:r w:rsidRPr="00C2665D">
        <w:rPr>
          <w:rFonts w:ascii="Arial" w:hAnsi="Arial"/>
          <w:sz w:val="24"/>
          <w:lang w:val="it-IT"/>
        </w:rPr>
        <w:t xml:space="preserve"> sono i cristiani. Sono santi, perché santificati dal sangue di Cristo, purificati nelle acque del Battesimo e rigenerati dallo Spirito Santo.</w:t>
      </w:r>
      <w:r w:rsidR="00C2665D">
        <w:rPr>
          <w:rFonts w:ascii="Arial" w:hAnsi="Arial"/>
          <w:sz w:val="24"/>
          <w:lang w:val="it-IT"/>
        </w:rPr>
        <w:t xml:space="preserve"> </w:t>
      </w:r>
      <w:r w:rsidRPr="00025EDB">
        <w:rPr>
          <w:rFonts w:ascii="Arial" w:hAnsi="Arial"/>
          <w:sz w:val="24"/>
          <w:lang w:val="it-IT"/>
        </w:rPr>
        <w:t>Sono santi perché sono stati resi partecipi della santità di Dio. Questa la loro altissima dignità.</w:t>
      </w:r>
      <w:r w:rsidR="00C2665D">
        <w:rPr>
          <w:rFonts w:ascii="Arial" w:hAnsi="Arial"/>
          <w:sz w:val="24"/>
          <w:lang w:val="it-IT"/>
        </w:rPr>
        <w:t xml:space="preserve"> </w:t>
      </w:r>
      <w:r w:rsidRPr="00025EDB">
        <w:rPr>
          <w:rFonts w:ascii="Arial" w:hAnsi="Arial"/>
          <w:sz w:val="24"/>
          <w:lang w:val="it-IT"/>
        </w:rPr>
        <w:t>Di questa dignità ogni cristiano deve prendere coscienza. Di questa dignità è sommamente responsabile. Questa sua nuova dignità deve attestare dinanzi al mondo intero con una condotta santa di vita.</w:t>
      </w:r>
      <w:r w:rsidR="00C2665D">
        <w:rPr>
          <w:rFonts w:ascii="Arial" w:hAnsi="Arial"/>
          <w:sz w:val="24"/>
          <w:lang w:val="it-IT"/>
        </w:rPr>
        <w:t xml:space="preserve"> </w:t>
      </w:r>
      <w:r w:rsidRPr="00025EDB">
        <w:rPr>
          <w:rFonts w:ascii="Arial" w:hAnsi="Arial"/>
          <w:sz w:val="24"/>
          <w:lang w:val="it-IT"/>
        </w:rPr>
        <w:t>I cristiani sono santi per dono di grazia, devono essere santi in ogni singolo atto della loro vita, la quale, in ogni più piccola sua manifestazione o espressione, deve attestare questa nuova dignità, ricevuta per grazia, non certo per merito.</w:t>
      </w:r>
    </w:p>
    <w:p w14:paraId="22C0C288" w14:textId="37D6083F" w:rsidR="00025EDB" w:rsidRPr="00025EDB" w:rsidRDefault="00025EDB" w:rsidP="00025EDB">
      <w:pPr>
        <w:spacing w:after="120"/>
        <w:jc w:val="both"/>
        <w:rPr>
          <w:rFonts w:ascii="Arial" w:hAnsi="Arial"/>
          <w:sz w:val="24"/>
          <w:lang w:val="it-IT"/>
        </w:rPr>
      </w:pPr>
      <w:r w:rsidRPr="00C2665D">
        <w:rPr>
          <w:rFonts w:ascii="Arial" w:hAnsi="Arial"/>
          <w:sz w:val="24"/>
          <w:lang w:val="it-IT"/>
        </w:rPr>
        <w:t xml:space="preserve">I cristiani sono partecipi </w:t>
      </w:r>
      <w:r w:rsidRPr="00C2665D">
        <w:rPr>
          <w:rFonts w:ascii="Arial" w:hAnsi="Arial"/>
          <w:i/>
          <w:sz w:val="24"/>
          <w:lang w:val="it-IT"/>
        </w:rPr>
        <w:t xml:space="preserve">“di una vocazione celeste”. </w:t>
      </w:r>
      <w:r w:rsidRPr="00C2665D">
        <w:rPr>
          <w:rFonts w:ascii="Arial" w:hAnsi="Arial"/>
          <w:sz w:val="24"/>
          <w:lang w:val="it-IT"/>
        </w:rPr>
        <w:t>Qual è questa vocazione celeste? Anche se l’Autore non lo dice in questo contesto con parole esplicite, essa si può facilmente desumere.</w:t>
      </w:r>
      <w:r w:rsidR="00C2665D">
        <w:rPr>
          <w:rFonts w:ascii="Arial" w:hAnsi="Arial"/>
          <w:sz w:val="24"/>
          <w:lang w:val="it-IT"/>
        </w:rPr>
        <w:t xml:space="preserve"> </w:t>
      </w:r>
      <w:r w:rsidRPr="00C2665D">
        <w:rPr>
          <w:rFonts w:ascii="Arial" w:hAnsi="Arial"/>
          <w:sz w:val="24"/>
          <w:lang w:val="it-IT"/>
        </w:rPr>
        <w:t xml:space="preserve">La vocazione celeste del cristiano è quella </w:t>
      </w:r>
      <w:r w:rsidRPr="00C2665D">
        <w:rPr>
          <w:rFonts w:ascii="Arial" w:hAnsi="Arial"/>
          <w:i/>
          <w:sz w:val="24"/>
          <w:lang w:val="it-IT"/>
        </w:rPr>
        <w:t xml:space="preserve">di essere figlio di Dio per adozione </w:t>
      </w:r>
      <w:r w:rsidRPr="00C2665D">
        <w:rPr>
          <w:rFonts w:ascii="Arial" w:hAnsi="Arial"/>
          <w:sz w:val="24"/>
          <w:lang w:val="it-IT"/>
        </w:rPr>
        <w:t xml:space="preserve">e quindi </w:t>
      </w:r>
      <w:r w:rsidRPr="00C2665D">
        <w:rPr>
          <w:rFonts w:ascii="Arial" w:hAnsi="Arial"/>
          <w:i/>
          <w:sz w:val="24"/>
          <w:lang w:val="it-IT"/>
        </w:rPr>
        <w:t xml:space="preserve">di essere erede del Cielo. </w:t>
      </w:r>
      <w:r w:rsidRPr="00025EDB">
        <w:rPr>
          <w:rFonts w:ascii="Arial" w:hAnsi="Arial"/>
          <w:sz w:val="24"/>
          <w:lang w:val="it-IT"/>
        </w:rPr>
        <w:t>Il cristiano è chiamato al Cielo, al Paradiso, alla vita eterna, alla comunione con Dio, ad essere suo figlio di adozione e ad abitare per sempre nella sua casa.</w:t>
      </w:r>
      <w:r w:rsidR="00C2665D">
        <w:rPr>
          <w:rFonts w:ascii="Arial" w:hAnsi="Arial"/>
          <w:sz w:val="24"/>
          <w:lang w:val="it-IT"/>
        </w:rPr>
        <w:t xml:space="preserve"> </w:t>
      </w:r>
      <w:r w:rsidRPr="00C2665D">
        <w:rPr>
          <w:rFonts w:ascii="Arial" w:hAnsi="Arial"/>
          <w:sz w:val="24"/>
          <w:lang w:val="it-IT"/>
        </w:rPr>
        <w:t xml:space="preserve">La vocazione celeste è anche quella di essere </w:t>
      </w:r>
      <w:r w:rsidRPr="00C2665D">
        <w:rPr>
          <w:rFonts w:ascii="Arial" w:hAnsi="Arial"/>
          <w:i/>
          <w:sz w:val="24"/>
          <w:lang w:val="it-IT"/>
        </w:rPr>
        <w:t xml:space="preserve">“corpo di Cristo”, “tempio dello Spirito Santo”, “casa di Dio” </w:t>
      </w:r>
      <w:r w:rsidRPr="00C2665D">
        <w:rPr>
          <w:rFonts w:ascii="Arial" w:hAnsi="Arial"/>
          <w:sz w:val="24"/>
          <w:lang w:val="it-IT"/>
        </w:rPr>
        <w:t>sulla terra.</w:t>
      </w:r>
      <w:r w:rsidR="00C2665D">
        <w:rPr>
          <w:rFonts w:ascii="Arial" w:hAnsi="Arial"/>
          <w:sz w:val="24"/>
          <w:lang w:val="it-IT"/>
        </w:rPr>
        <w:t xml:space="preserve"> </w:t>
      </w:r>
      <w:r w:rsidRPr="00C2665D">
        <w:rPr>
          <w:rFonts w:ascii="Arial" w:hAnsi="Arial"/>
          <w:sz w:val="24"/>
          <w:lang w:val="it-IT"/>
        </w:rPr>
        <w:t xml:space="preserve">La vocazione celeste è la sua elevazione alla </w:t>
      </w:r>
      <w:r w:rsidRPr="00C2665D">
        <w:rPr>
          <w:rFonts w:ascii="Arial" w:hAnsi="Arial"/>
          <w:i/>
          <w:sz w:val="24"/>
          <w:lang w:val="it-IT"/>
        </w:rPr>
        <w:t xml:space="preserve">“divinizzazione”: “Voi siete dei”, </w:t>
      </w:r>
      <w:r w:rsidRPr="00C2665D">
        <w:rPr>
          <w:rFonts w:ascii="Arial" w:hAnsi="Arial"/>
          <w:sz w:val="24"/>
          <w:lang w:val="it-IT"/>
        </w:rPr>
        <w:t xml:space="preserve">“Dei” per generazione spirituale da Dio, per partecipazione della sua divina natura. Questa è la più alta vocazione concessa mai ad una creatura: </w:t>
      </w:r>
      <w:r w:rsidRPr="00C2665D">
        <w:rPr>
          <w:rFonts w:ascii="Arial" w:hAnsi="Arial"/>
          <w:i/>
          <w:sz w:val="24"/>
          <w:lang w:val="it-IT"/>
        </w:rPr>
        <w:t>essere resa partecipe della divina natura</w:t>
      </w:r>
      <w:r w:rsidRPr="00C2665D">
        <w:rPr>
          <w:rFonts w:ascii="Arial" w:hAnsi="Arial"/>
          <w:sz w:val="24"/>
          <w:lang w:val="it-IT"/>
        </w:rPr>
        <w:t xml:space="preserve">. </w:t>
      </w:r>
      <w:r w:rsidRPr="00025EDB">
        <w:rPr>
          <w:rFonts w:ascii="Arial" w:hAnsi="Arial"/>
          <w:sz w:val="24"/>
          <w:lang w:val="it-IT"/>
        </w:rPr>
        <w:t>Di questa vocazione il cristiano deve prendere coscienza, deve essere responsabile, deve produrre ogni frutto di santità, di grazia, di verità, di giustizia e di pace secondo questa sua nuova vocazione e anche nuova natura, perché in Cristo realmente ha ricevuto una nuova natura, realmente è stato rigenerato, realmente è nato a nuova vita, è stato fatto figlio di Dio, è stato reso partecipe della natura divina.</w:t>
      </w:r>
    </w:p>
    <w:p w14:paraId="59564A64" w14:textId="7A4797A9" w:rsidR="00025EDB" w:rsidRPr="00025EDB" w:rsidRDefault="00025EDB" w:rsidP="00025EDB">
      <w:pPr>
        <w:spacing w:after="120"/>
        <w:jc w:val="both"/>
        <w:rPr>
          <w:rFonts w:ascii="Arial" w:hAnsi="Arial"/>
          <w:sz w:val="24"/>
          <w:lang w:val="it-IT"/>
        </w:rPr>
      </w:pPr>
      <w:r w:rsidRPr="00025EDB">
        <w:rPr>
          <w:rFonts w:ascii="Arial" w:hAnsi="Arial"/>
          <w:sz w:val="24"/>
          <w:lang w:val="it-IT"/>
        </w:rPr>
        <w:t>Dopo aver richiamato il cristiano a considerare la sua nuova, altissima dignità, la sua nuova, altissima vocazione, l’Autore lo invita a fissare bene lo sguardo su Gesù.</w:t>
      </w:r>
      <w:r w:rsidR="00C2665D">
        <w:rPr>
          <w:rFonts w:ascii="Arial" w:hAnsi="Arial"/>
          <w:sz w:val="24"/>
          <w:lang w:val="it-IT"/>
        </w:rPr>
        <w:t xml:space="preserve"> </w:t>
      </w:r>
      <w:r w:rsidRPr="00025EDB">
        <w:rPr>
          <w:rFonts w:ascii="Arial" w:hAnsi="Arial"/>
          <w:sz w:val="24"/>
          <w:lang w:val="it-IT"/>
        </w:rPr>
        <w:t>Il cristiano si comprende se guarda Cristo, se fissa lo sguardo su di Lui. Deve fissare lo sguardo di Gesù per conoscerlo, per sapere chi Lui è secondo pienezza di verità.</w:t>
      </w:r>
      <w:r w:rsidR="00C2665D">
        <w:rPr>
          <w:rFonts w:ascii="Arial" w:hAnsi="Arial"/>
          <w:sz w:val="24"/>
          <w:lang w:val="it-IT"/>
        </w:rPr>
        <w:t xml:space="preserve"> </w:t>
      </w:r>
      <w:r w:rsidRPr="00025EDB">
        <w:rPr>
          <w:rFonts w:ascii="Arial" w:hAnsi="Arial"/>
          <w:sz w:val="24"/>
          <w:lang w:val="it-IT"/>
        </w:rPr>
        <w:t>Ogni errore su Cristo immancabilmente, irrimediabilmente diviene un errore sul cristiano e in modo più generale sull’uomo.</w:t>
      </w:r>
      <w:r w:rsidR="00C2665D">
        <w:rPr>
          <w:rFonts w:ascii="Arial" w:hAnsi="Arial"/>
          <w:sz w:val="24"/>
          <w:lang w:val="it-IT"/>
        </w:rPr>
        <w:t xml:space="preserve"> </w:t>
      </w:r>
      <w:r w:rsidRPr="00025EDB">
        <w:rPr>
          <w:rFonts w:ascii="Arial" w:hAnsi="Arial"/>
          <w:sz w:val="24"/>
          <w:lang w:val="it-IT"/>
        </w:rPr>
        <w:t>L’uomo si comprende da Cristo, si conosce da Lui. Si sa chi è l’uomo guardando e fissando lo sguardo su Gesù.</w:t>
      </w:r>
      <w:r w:rsidR="00C2665D">
        <w:rPr>
          <w:rFonts w:ascii="Arial" w:hAnsi="Arial"/>
          <w:sz w:val="24"/>
          <w:lang w:val="it-IT"/>
        </w:rPr>
        <w:t xml:space="preserve"> </w:t>
      </w:r>
      <w:r w:rsidRPr="00025EDB">
        <w:rPr>
          <w:rFonts w:ascii="Arial" w:hAnsi="Arial"/>
          <w:sz w:val="24"/>
          <w:lang w:val="it-IT"/>
        </w:rPr>
        <w:t>Chi non guarda Cristo non sa chi lui è, non sa neanche chi è l’uomo, perché esiste, qual è la sua vocazione, quale il suo futuro.</w:t>
      </w:r>
      <w:r w:rsidR="00C2665D">
        <w:rPr>
          <w:rFonts w:ascii="Arial" w:hAnsi="Arial"/>
          <w:sz w:val="24"/>
          <w:lang w:val="it-IT"/>
        </w:rPr>
        <w:t xml:space="preserve"> </w:t>
      </w:r>
      <w:r w:rsidRPr="00025EDB">
        <w:rPr>
          <w:rFonts w:ascii="Arial" w:hAnsi="Arial"/>
          <w:sz w:val="24"/>
          <w:lang w:val="it-IT"/>
        </w:rPr>
        <w:t>Tutto è da Cristo. Niente è senza di Cristo, fuori di Cristo, lontano da Lui.</w:t>
      </w:r>
    </w:p>
    <w:p w14:paraId="235DF562" w14:textId="6A485769" w:rsidR="00025EDB" w:rsidRPr="00025EDB" w:rsidRDefault="00025EDB" w:rsidP="00025EDB">
      <w:pPr>
        <w:spacing w:after="120"/>
        <w:jc w:val="both"/>
        <w:rPr>
          <w:rFonts w:ascii="Arial" w:hAnsi="Arial"/>
          <w:sz w:val="24"/>
          <w:lang w:val="it-IT"/>
        </w:rPr>
      </w:pPr>
      <w:r w:rsidRPr="00025EDB">
        <w:rPr>
          <w:rFonts w:ascii="Arial" w:hAnsi="Arial"/>
          <w:sz w:val="24"/>
          <w:lang w:val="it-IT"/>
        </w:rPr>
        <w:t>Per questo motivo è necessario conoscere Cristo e conoscerlo secondo pienezza di verità, di dottrina, di scienza, di sapienza, di intelligenza, di ogni altro genere di conoscenza.</w:t>
      </w:r>
      <w:r w:rsidR="00C2665D">
        <w:rPr>
          <w:rFonts w:ascii="Arial" w:hAnsi="Arial"/>
          <w:sz w:val="24"/>
          <w:lang w:val="it-IT"/>
        </w:rPr>
        <w:t xml:space="preserve"> </w:t>
      </w:r>
      <w:r w:rsidRPr="00025EDB">
        <w:rPr>
          <w:rFonts w:ascii="Arial" w:hAnsi="Arial"/>
          <w:sz w:val="24"/>
          <w:lang w:val="it-IT"/>
        </w:rPr>
        <w:t>Questa conoscenza non può avvenire se non nello Spirito Santo. Ma lo Spirito Santo agisce nella preghiera del cristiano, nella sua applicazione di meditazione e di riflessione, nella sua crescita in santità.</w:t>
      </w:r>
      <w:r w:rsidR="00C2665D">
        <w:rPr>
          <w:rFonts w:ascii="Arial" w:hAnsi="Arial"/>
          <w:sz w:val="24"/>
          <w:lang w:val="it-IT"/>
        </w:rPr>
        <w:t xml:space="preserve"> </w:t>
      </w:r>
      <w:r w:rsidRPr="00025EDB">
        <w:rPr>
          <w:rFonts w:ascii="Arial" w:hAnsi="Arial"/>
          <w:sz w:val="24"/>
          <w:lang w:val="it-IT"/>
        </w:rPr>
        <w:t xml:space="preserve">La vera conoscenza di Cristo è dono dello Spirito Santo e lavoro ininterrotto da parte dello stesso </w:t>
      </w:r>
      <w:r w:rsidRPr="00025EDB">
        <w:rPr>
          <w:rFonts w:ascii="Arial" w:hAnsi="Arial"/>
          <w:sz w:val="24"/>
          <w:lang w:val="it-IT"/>
        </w:rPr>
        <w:lastRenderedPageBreak/>
        <w:t>cristiano. Questi cresce nella conoscenza vera di Cristo, se cresce in grazia. Se non cresce in grazia, neanche può crescere in conoscenza.</w:t>
      </w:r>
      <w:r w:rsidR="00C2665D">
        <w:rPr>
          <w:rFonts w:ascii="Arial" w:hAnsi="Arial"/>
          <w:sz w:val="24"/>
          <w:lang w:val="it-IT"/>
        </w:rPr>
        <w:t xml:space="preserve"> </w:t>
      </w:r>
      <w:r w:rsidRPr="00025EDB">
        <w:rPr>
          <w:rFonts w:ascii="Arial" w:hAnsi="Arial"/>
          <w:sz w:val="24"/>
          <w:lang w:val="it-IT"/>
        </w:rPr>
        <w:t xml:space="preserve">La grazia aiuta la conoscenza; la conoscenza aiuta la grazia. </w:t>
      </w:r>
    </w:p>
    <w:p w14:paraId="658BFFEA" w14:textId="3B3E2261" w:rsidR="00025EDB" w:rsidRPr="00025EDB" w:rsidRDefault="00025EDB" w:rsidP="00025EDB">
      <w:pPr>
        <w:spacing w:after="120"/>
        <w:jc w:val="both"/>
        <w:rPr>
          <w:rFonts w:ascii="Arial" w:hAnsi="Arial"/>
          <w:sz w:val="24"/>
          <w:lang w:val="it-IT"/>
        </w:rPr>
      </w:pPr>
      <w:r w:rsidRPr="00C2665D">
        <w:rPr>
          <w:rFonts w:ascii="Arial" w:hAnsi="Arial"/>
          <w:sz w:val="24"/>
          <w:lang w:val="it-IT"/>
        </w:rPr>
        <w:t xml:space="preserve">Chi è Cristo, su cui bisogna fissare bene lo sguardo? In questo primo versetto viene definito </w:t>
      </w:r>
      <w:r w:rsidRPr="00C2665D">
        <w:rPr>
          <w:rFonts w:ascii="Arial" w:hAnsi="Arial"/>
          <w:i/>
          <w:sz w:val="24"/>
          <w:lang w:val="it-IT"/>
        </w:rPr>
        <w:t>“l’apostolo e sommo sacerdote della fede che noi professiamo”</w:t>
      </w:r>
      <w:r w:rsidRPr="00C2665D">
        <w:rPr>
          <w:rFonts w:ascii="Arial" w:hAnsi="Arial"/>
          <w:sz w:val="24"/>
          <w:lang w:val="it-IT"/>
        </w:rPr>
        <w:t>.</w:t>
      </w:r>
      <w:r w:rsidR="00C2665D">
        <w:rPr>
          <w:rFonts w:ascii="Arial" w:hAnsi="Arial"/>
          <w:sz w:val="24"/>
          <w:lang w:val="it-IT"/>
        </w:rPr>
        <w:t xml:space="preserve"> </w:t>
      </w:r>
      <w:r w:rsidRPr="00025EDB">
        <w:rPr>
          <w:rFonts w:ascii="Arial" w:hAnsi="Arial"/>
          <w:sz w:val="24"/>
          <w:lang w:val="it-IT"/>
        </w:rPr>
        <w:t>Gesù è colui che dona la vera fede. Gesù è colui che serve la vera fede. La dona e la serve. La dice e la insegna. L’annunzia e la spiega.</w:t>
      </w:r>
      <w:r w:rsidR="00C2665D">
        <w:rPr>
          <w:rFonts w:ascii="Arial" w:hAnsi="Arial"/>
          <w:sz w:val="24"/>
          <w:lang w:val="it-IT"/>
        </w:rPr>
        <w:t xml:space="preserve"> </w:t>
      </w:r>
      <w:r w:rsidRPr="00025EDB">
        <w:rPr>
          <w:rFonts w:ascii="Arial" w:hAnsi="Arial"/>
          <w:sz w:val="24"/>
          <w:lang w:val="it-IT"/>
        </w:rPr>
        <w:t>È apostolo perché inviato dal Padre. L’apostolo non è da sé. Se fosse da sé non sarebbe apostolo.</w:t>
      </w:r>
      <w:r w:rsidR="00C2665D">
        <w:rPr>
          <w:rFonts w:ascii="Arial" w:hAnsi="Arial"/>
          <w:sz w:val="24"/>
          <w:lang w:val="it-IT"/>
        </w:rPr>
        <w:t xml:space="preserve"> </w:t>
      </w:r>
      <w:r w:rsidRPr="00025EDB">
        <w:rPr>
          <w:rFonts w:ascii="Arial" w:hAnsi="Arial"/>
          <w:sz w:val="24"/>
          <w:lang w:val="it-IT"/>
        </w:rPr>
        <w:t>L’apostolo è da “altri”. Gesù è dal Padre, da Dio.</w:t>
      </w:r>
      <w:r w:rsidR="00C2665D">
        <w:rPr>
          <w:rFonts w:ascii="Arial" w:hAnsi="Arial"/>
          <w:sz w:val="24"/>
          <w:lang w:val="it-IT"/>
        </w:rPr>
        <w:t xml:space="preserve"> </w:t>
      </w:r>
      <w:r w:rsidRPr="00025EDB">
        <w:rPr>
          <w:rFonts w:ascii="Arial" w:hAnsi="Arial"/>
          <w:sz w:val="24"/>
          <w:lang w:val="it-IT"/>
        </w:rPr>
        <w:t>Viene manifestata la missione celeste di Cristo. Egli è apostolo della nostra fede non per sua volontà, ma per volontà di Colui che lo ha inviato, che lo ha chiamato, che lo ha costituito.</w:t>
      </w:r>
    </w:p>
    <w:p w14:paraId="098C02FB" w14:textId="6818537F" w:rsidR="00025EDB" w:rsidRPr="00025EDB" w:rsidRDefault="00025EDB" w:rsidP="00025EDB">
      <w:pPr>
        <w:spacing w:after="120"/>
        <w:jc w:val="both"/>
        <w:rPr>
          <w:rFonts w:ascii="Arial" w:hAnsi="Arial"/>
          <w:sz w:val="24"/>
          <w:lang w:val="it-IT"/>
        </w:rPr>
      </w:pPr>
      <w:r w:rsidRPr="00C2665D">
        <w:rPr>
          <w:rFonts w:ascii="Arial" w:hAnsi="Arial"/>
          <w:sz w:val="24"/>
          <w:lang w:val="it-IT"/>
        </w:rPr>
        <w:t xml:space="preserve">Così dicasi anche dell’altra espressione: </w:t>
      </w:r>
      <w:r w:rsidRPr="00C2665D">
        <w:rPr>
          <w:rFonts w:ascii="Arial" w:hAnsi="Arial"/>
          <w:i/>
          <w:sz w:val="24"/>
          <w:lang w:val="it-IT"/>
        </w:rPr>
        <w:t>“sommo sacerdote”</w:t>
      </w:r>
      <w:r w:rsidRPr="00C2665D">
        <w:rPr>
          <w:rFonts w:ascii="Arial" w:hAnsi="Arial"/>
          <w:sz w:val="24"/>
          <w:lang w:val="it-IT"/>
        </w:rPr>
        <w:t>. Anche il “sacerdote” non è da sé, è da Dio. È Dio che sceglie e che costituisce; è Dio che chiama e che consacra; è Dio che suscita e che eleva.</w:t>
      </w:r>
      <w:r w:rsidR="00C2665D">
        <w:rPr>
          <w:rFonts w:ascii="Arial" w:hAnsi="Arial"/>
          <w:sz w:val="24"/>
          <w:lang w:val="it-IT"/>
        </w:rPr>
        <w:t xml:space="preserve"> </w:t>
      </w:r>
      <w:r w:rsidRPr="00C2665D">
        <w:rPr>
          <w:rFonts w:ascii="Arial" w:hAnsi="Arial"/>
          <w:sz w:val="24"/>
          <w:lang w:val="it-IT"/>
        </w:rPr>
        <w:t xml:space="preserve">Dicendo l’Autore che Gesù è </w:t>
      </w:r>
      <w:r w:rsidRPr="00C2665D">
        <w:rPr>
          <w:rFonts w:ascii="Arial" w:hAnsi="Arial"/>
          <w:i/>
          <w:sz w:val="24"/>
          <w:lang w:val="it-IT"/>
        </w:rPr>
        <w:t>“l’apostolo e il sommo sacerdote della fede che noi professiamo”</w:t>
      </w:r>
      <w:r w:rsidRPr="00C2665D">
        <w:rPr>
          <w:rFonts w:ascii="Arial" w:hAnsi="Arial"/>
          <w:sz w:val="24"/>
          <w:lang w:val="it-IT"/>
        </w:rPr>
        <w:t>, dice una verità assai gravida di responsabilità: la fede che noi professiamo non viene dalla terra, viene dal Cielo, viene da Dio.</w:t>
      </w:r>
      <w:r w:rsidR="00C2665D">
        <w:rPr>
          <w:rFonts w:ascii="Arial" w:hAnsi="Arial"/>
          <w:sz w:val="24"/>
          <w:lang w:val="it-IT"/>
        </w:rPr>
        <w:t xml:space="preserve"> </w:t>
      </w:r>
      <w:r w:rsidRPr="00025EDB">
        <w:rPr>
          <w:rFonts w:ascii="Arial" w:hAnsi="Arial"/>
          <w:sz w:val="24"/>
          <w:lang w:val="it-IT"/>
        </w:rPr>
        <w:t>Viene da Dio perché Cristo Gesù viene da Dio, è da Dio. L’origine di Cristo è da Dio. Se è da Dio, dobbiamo chiederci perché Dio ha voluto così, ma prima ancora: se crediamo in Dio dobbiamo accogliere colui che Dio ci ha inviato per manifestarci la sua volontà.</w:t>
      </w:r>
    </w:p>
    <w:p w14:paraId="060BB5E1" w14:textId="50280442" w:rsidR="00025EDB" w:rsidRPr="00025EDB" w:rsidRDefault="00025EDB" w:rsidP="00025EDB">
      <w:pPr>
        <w:spacing w:after="120"/>
        <w:jc w:val="both"/>
        <w:rPr>
          <w:rFonts w:ascii="Arial" w:hAnsi="Arial"/>
          <w:sz w:val="24"/>
          <w:lang w:val="it-IT"/>
        </w:rPr>
      </w:pPr>
      <w:r w:rsidRPr="00025EDB">
        <w:rPr>
          <w:rFonts w:ascii="Arial" w:hAnsi="Arial"/>
          <w:sz w:val="24"/>
          <w:lang w:val="it-IT"/>
        </w:rPr>
        <w:t>Il problema cristologico si fa immediatamente teologico. La risposta su Cristo la si trova in Dio, non in Cristo.</w:t>
      </w:r>
      <w:r w:rsidR="00C2665D">
        <w:rPr>
          <w:rFonts w:ascii="Arial" w:hAnsi="Arial"/>
          <w:sz w:val="24"/>
          <w:lang w:val="it-IT"/>
        </w:rPr>
        <w:t xml:space="preserve"> </w:t>
      </w:r>
      <w:r w:rsidRPr="00025EDB">
        <w:rPr>
          <w:rFonts w:ascii="Arial" w:hAnsi="Arial"/>
          <w:sz w:val="24"/>
          <w:lang w:val="it-IT"/>
        </w:rPr>
        <w:t>Cristo è dalla volontà del Padre, dal volere di Dio. Cristo è in mezzo a noi perché così Dio ha deciso, voluto, stabilito, attuato.</w:t>
      </w:r>
      <w:r w:rsidR="00C2665D">
        <w:rPr>
          <w:rFonts w:ascii="Arial" w:hAnsi="Arial"/>
          <w:sz w:val="24"/>
          <w:lang w:val="it-IT"/>
        </w:rPr>
        <w:t xml:space="preserve"> </w:t>
      </w:r>
      <w:r w:rsidRPr="00025EDB">
        <w:rPr>
          <w:rFonts w:ascii="Arial" w:hAnsi="Arial"/>
          <w:sz w:val="24"/>
          <w:lang w:val="it-IT"/>
        </w:rPr>
        <w:t>Spostando il problema da Cristo a Dio si entra nel mistero insondabile della libertà di Dio.</w:t>
      </w:r>
      <w:r w:rsidR="00AC69D3">
        <w:rPr>
          <w:rFonts w:ascii="Arial" w:hAnsi="Arial"/>
          <w:sz w:val="24"/>
          <w:lang w:val="it-IT"/>
        </w:rPr>
        <w:t xml:space="preserve"> </w:t>
      </w:r>
      <w:r w:rsidRPr="00025EDB">
        <w:rPr>
          <w:rFonts w:ascii="Arial" w:hAnsi="Arial"/>
          <w:sz w:val="24"/>
          <w:lang w:val="it-IT"/>
        </w:rPr>
        <w:t>La volontà di Dio si può accogliere, si può rifiutare. Chi l’accoglie, accoglie la vita; chi la rifiuta, percorre vie di morte.</w:t>
      </w:r>
      <w:r w:rsidR="00C2665D">
        <w:rPr>
          <w:rFonts w:ascii="Arial" w:hAnsi="Arial"/>
          <w:sz w:val="24"/>
          <w:lang w:val="it-IT"/>
        </w:rPr>
        <w:t xml:space="preserve"> </w:t>
      </w:r>
      <w:r w:rsidRPr="00C2665D">
        <w:rPr>
          <w:rFonts w:ascii="Arial" w:hAnsi="Arial"/>
          <w:sz w:val="24"/>
          <w:lang w:val="it-IT"/>
        </w:rPr>
        <w:t xml:space="preserve">Da puntualizzare che uno dei compiti, anzi il compito per eccellenza del Sacerdote era quello dell’insegnamento della Legge. Prima che un </w:t>
      </w:r>
      <w:r w:rsidRPr="00C2665D">
        <w:rPr>
          <w:rFonts w:ascii="Arial" w:hAnsi="Arial"/>
          <w:i/>
          <w:sz w:val="24"/>
          <w:lang w:val="it-IT"/>
        </w:rPr>
        <w:t>offerente</w:t>
      </w:r>
      <w:r w:rsidRPr="00C2665D">
        <w:rPr>
          <w:rFonts w:ascii="Arial" w:hAnsi="Arial"/>
          <w:sz w:val="24"/>
          <w:lang w:val="it-IT"/>
        </w:rPr>
        <w:t xml:space="preserve"> il Sacerdote era un </w:t>
      </w:r>
      <w:r w:rsidRPr="00C2665D">
        <w:rPr>
          <w:rFonts w:ascii="Arial" w:hAnsi="Arial"/>
          <w:i/>
          <w:sz w:val="24"/>
          <w:lang w:val="it-IT"/>
        </w:rPr>
        <w:t>insegnante, uno che dava, spiegava, insegnava, applicava al popolo la Legge del Dio Altissimo</w:t>
      </w:r>
      <w:r w:rsidRPr="00C2665D">
        <w:rPr>
          <w:rFonts w:ascii="Arial" w:hAnsi="Arial"/>
          <w:sz w:val="24"/>
          <w:lang w:val="it-IT"/>
        </w:rPr>
        <w:t>.</w:t>
      </w:r>
      <w:r w:rsidR="00AC69D3">
        <w:rPr>
          <w:rFonts w:ascii="Arial" w:hAnsi="Arial"/>
          <w:sz w:val="24"/>
          <w:lang w:val="it-IT"/>
        </w:rPr>
        <w:t xml:space="preserve"> </w:t>
      </w:r>
      <w:r w:rsidRPr="00025EDB">
        <w:rPr>
          <w:rFonts w:ascii="Arial" w:hAnsi="Arial"/>
          <w:sz w:val="24"/>
          <w:lang w:val="it-IT"/>
        </w:rPr>
        <w:t xml:space="preserve">Due citazioni bastano da sole a confermare questa verità (cfr. Lev. 10,8-11 </w:t>
      </w:r>
    </w:p>
    <w:p w14:paraId="0A4D245A"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(Lev. 10.8-11).</w:t>
      </w:r>
    </w:p>
    <w:p w14:paraId="4C78393B"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In Osea è mostrato tutto il disastro spirituale del popolo, perché carente dell’insegnamento del Sacerdote. È bene leggere tutto il capitolo 4. </w:t>
      </w:r>
    </w:p>
    <w:p w14:paraId="3B38708A" w14:textId="77777777" w:rsidR="00025EDB" w:rsidRPr="00C2665D" w:rsidRDefault="00025EDB" w:rsidP="00C2665D">
      <w:pPr>
        <w:spacing w:after="120"/>
        <w:ind w:left="567" w:right="567"/>
        <w:jc w:val="both"/>
        <w:rPr>
          <w:rFonts w:ascii="Arial" w:hAnsi="Arial"/>
          <w:i/>
          <w:iCs/>
          <w:sz w:val="24"/>
          <w:lang w:val="it-IT"/>
        </w:rPr>
      </w:pPr>
      <w:r w:rsidRPr="00025EDB">
        <w:rPr>
          <w:rFonts w:ascii="Arial" w:hAnsi="Arial"/>
          <w:i/>
          <w:sz w:val="24"/>
          <w:lang w:val="it-IT"/>
        </w:rPr>
        <w:t>“</w:t>
      </w:r>
      <w:r w:rsidRPr="00C2665D">
        <w:rPr>
          <w:rFonts w:ascii="Arial" w:hAnsi="Arial"/>
          <w:i/>
          <w:iCs/>
          <w:sz w:val="24"/>
          <w:lang w:val="it-IT"/>
        </w:rPr>
        <w:t xml:space="preserve">Ascoltate la parola del Signore, o Israeliti, poiché il Signore ha un processo con gli abitanti del paese. Non c'è infatti sincerità né amore del prossimo, né conoscenza di Dio nel paese. Si giura, si mentisce, si uccide, si ruba, si commette adulterio, si fa strage e si versa sangue su sangue. </w:t>
      </w:r>
    </w:p>
    <w:p w14:paraId="7F422B61"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lastRenderedPageBreak/>
        <w:t xml:space="preserve">Per questo è in lutto il paese e chiunque vi abita langue insieme con gli animali della terra e con gli uccelli del cielo; perfino i pesci del mare periranno. 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288732DB"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w:t>
      </w:r>
    </w:p>
    <w:p w14:paraId="65B6D6E5" w14:textId="6FAC33C4"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Bet-Avèn,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325EF924" w14:textId="04EE6F9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w:t>
      </w:r>
      <w:r w:rsidR="00C41292">
        <w:rPr>
          <w:rFonts w:ascii="Arial" w:hAnsi="Arial"/>
          <w:b/>
          <w:sz w:val="24"/>
          <w:lang w:val="it-IT"/>
        </w:rPr>
        <w:t xml:space="preserve">] </w:t>
      </w:r>
      <w:r w:rsidRPr="00025EDB">
        <w:rPr>
          <w:rFonts w:ascii="Arial" w:hAnsi="Arial"/>
          <w:b/>
          <w:sz w:val="24"/>
          <w:lang w:val="it-IT"/>
        </w:rPr>
        <w:t xml:space="preserve">il quale è fedele a colui che l'ha costituito, come lo fu anche Mosè in tutta la sua casa. </w:t>
      </w:r>
    </w:p>
    <w:p w14:paraId="65A7B210" w14:textId="7A122036" w:rsidR="00025EDB" w:rsidRPr="00025EDB" w:rsidRDefault="00025EDB" w:rsidP="00025EDB">
      <w:pPr>
        <w:spacing w:after="120"/>
        <w:jc w:val="both"/>
        <w:rPr>
          <w:rFonts w:ascii="Arial" w:hAnsi="Arial"/>
          <w:sz w:val="24"/>
          <w:lang w:val="it-IT"/>
        </w:rPr>
      </w:pPr>
      <w:r w:rsidRPr="00C2665D">
        <w:rPr>
          <w:rFonts w:ascii="Arial" w:hAnsi="Arial"/>
          <w:sz w:val="24"/>
          <w:lang w:val="it-IT"/>
        </w:rPr>
        <w:t xml:space="preserve">Gesù è l’inviato di Dio. La domanda giusta che ognuno potrebbe farsi è questa: Gesù è stato fedele a Dio, a colui che lo ha costituito </w:t>
      </w:r>
      <w:r w:rsidRPr="00C2665D">
        <w:rPr>
          <w:rFonts w:ascii="Arial" w:hAnsi="Arial"/>
          <w:i/>
          <w:sz w:val="24"/>
          <w:lang w:val="it-IT"/>
        </w:rPr>
        <w:t>“apostolo e sommo sacerdote della fede”</w:t>
      </w:r>
      <w:r w:rsidRPr="00C2665D">
        <w:rPr>
          <w:rFonts w:ascii="Arial" w:hAnsi="Arial"/>
          <w:sz w:val="24"/>
          <w:lang w:val="it-IT"/>
        </w:rPr>
        <w:t>?</w:t>
      </w:r>
      <w:r w:rsidR="00C2665D" w:rsidRPr="00C2665D">
        <w:rPr>
          <w:rFonts w:ascii="Arial" w:hAnsi="Arial"/>
          <w:sz w:val="24"/>
          <w:lang w:val="it-IT"/>
        </w:rPr>
        <w:t xml:space="preserve"> </w:t>
      </w:r>
      <w:r w:rsidRPr="00025EDB">
        <w:rPr>
          <w:rFonts w:ascii="Arial" w:hAnsi="Arial"/>
          <w:sz w:val="24"/>
          <w:lang w:val="it-IT"/>
        </w:rPr>
        <w:t>La risposta è affermativa, senza ombra di dubbio: Gesù è stato fede al pari di Mosè. Come Mosè fu costituito a capo della casa di Dio, cioè del suo popolo, e fu trovato fedele, così anche Cristo Gesù, costituito da Dio a capo della sua casa, del suo popolo, è stato trovato fedele in tutto.</w:t>
      </w:r>
      <w:r w:rsidR="00C2665D">
        <w:rPr>
          <w:rFonts w:ascii="Arial" w:hAnsi="Arial"/>
          <w:sz w:val="24"/>
          <w:lang w:val="it-IT"/>
        </w:rPr>
        <w:t xml:space="preserve"> </w:t>
      </w:r>
      <w:r w:rsidRPr="00025EDB">
        <w:rPr>
          <w:rFonts w:ascii="Arial" w:hAnsi="Arial"/>
          <w:sz w:val="24"/>
          <w:lang w:val="it-IT"/>
        </w:rPr>
        <w:t>Di questo fatto si parla nel Libro dei Numeri. Leggendo il capitolo 12 si ha una chiara comprensione di chi è stato veramente Mosè per il Signore:</w:t>
      </w:r>
    </w:p>
    <w:p w14:paraId="6D66FE71"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w:t>
      </w:r>
    </w:p>
    <w:p w14:paraId="233C297E"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lastRenderedPageBreak/>
        <w:t xml:space="preserve">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561084BD"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sette giorni? Stia dunque isolata fuori dell'accampamento sette giorni; poi vi sarà di nuovo ammessa. Maria dunque rimase isolata, fuori dell'accampamento sette giorni; il popolo non riprese il cammino, finché Maria non fu riammessa nell'accampamento. Poi il popolo partì da Caserot e si accampò nel deserto di Paran”. </w:t>
      </w:r>
    </w:p>
    <w:p w14:paraId="5747B1D1" w14:textId="57E78387"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si afferma la prima fondamentale verità su Cristo: Egli è stato fedele a Dio al pari di Mosè. Ma anche: Egli, al pari di Mosè, è stato costituito da Dio uomo di fiducia sulla sua casa.</w:t>
      </w:r>
      <w:r w:rsidR="00C2665D">
        <w:rPr>
          <w:rFonts w:ascii="Arial" w:hAnsi="Arial"/>
          <w:sz w:val="24"/>
          <w:lang w:val="it-IT"/>
        </w:rPr>
        <w:t xml:space="preserve"> </w:t>
      </w:r>
      <w:r w:rsidRPr="00025EDB">
        <w:rPr>
          <w:rFonts w:ascii="Arial" w:hAnsi="Arial"/>
          <w:sz w:val="24"/>
          <w:lang w:val="it-IT"/>
        </w:rPr>
        <w:t>Se la fedeltà è uguale, le persone non sono uguali. Cristo e Mosè non sono uguali. Qual è dunque la differenza che fa distinguere Cristo da Mosè e Mosè da Cristo?</w:t>
      </w:r>
    </w:p>
    <w:p w14:paraId="747D7B3C" w14:textId="6060916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[3</w:t>
      </w:r>
      <w:r w:rsidR="00C41292">
        <w:rPr>
          <w:rFonts w:ascii="Arial" w:hAnsi="Arial"/>
          <w:b/>
          <w:sz w:val="24"/>
          <w:lang w:val="it-IT"/>
        </w:rPr>
        <w:t xml:space="preserve">] </w:t>
      </w:r>
      <w:r w:rsidRPr="00025EDB">
        <w:rPr>
          <w:rFonts w:ascii="Arial" w:hAnsi="Arial"/>
          <w:b/>
          <w:sz w:val="24"/>
          <w:lang w:val="it-IT"/>
        </w:rPr>
        <w:t xml:space="preserve">Ma in confronto a Mosè, egli è stato giudicato degno di tanta maggior gloria, quanto l'onore del costruttore della casa supera quello della casa stessa. </w:t>
      </w:r>
    </w:p>
    <w:p w14:paraId="5054AFDA" w14:textId="017D5D92" w:rsidR="00025EDB" w:rsidRPr="00025EDB" w:rsidRDefault="00025EDB" w:rsidP="00025EDB">
      <w:pPr>
        <w:spacing w:after="120"/>
        <w:jc w:val="both"/>
        <w:rPr>
          <w:rFonts w:ascii="Arial" w:hAnsi="Arial"/>
          <w:sz w:val="24"/>
          <w:lang w:val="it-IT"/>
        </w:rPr>
      </w:pPr>
      <w:r w:rsidRPr="00025EDB">
        <w:rPr>
          <w:rFonts w:ascii="Arial" w:hAnsi="Arial"/>
          <w:sz w:val="24"/>
          <w:lang w:val="it-IT"/>
        </w:rPr>
        <w:t>La differenza è detta attraverso una similitudine che merita tutta la nostra attenzione, ma soprattutto la nostra intelligenza per comprenderla nel suo vero significato di rivelazione.</w:t>
      </w:r>
      <w:r w:rsidR="00C2665D">
        <w:rPr>
          <w:rFonts w:ascii="Arial" w:hAnsi="Arial"/>
          <w:sz w:val="24"/>
          <w:lang w:val="it-IT"/>
        </w:rPr>
        <w:t xml:space="preserve"> </w:t>
      </w:r>
      <w:r w:rsidRPr="00025EDB">
        <w:rPr>
          <w:rFonts w:ascii="Arial" w:hAnsi="Arial"/>
          <w:sz w:val="24"/>
          <w:lang w:val="it-IT"/>
        </w:rPr>
        <w:t>La casa è per l’uomo, non l’uomo per la casa. Mosè è per la casa. La casa è di Dio. La casa è per il Signore. Mosè è per il Signore, perché Lui è per la casa del Signore.</w:t>
      </w:r>
      <w:r w:rsidR="00C2665D">
        <w:rPr>
          <w:rFonts w:ascii="Arial" w:hAnsi="Arial"/>
          <w:sz w:val="24"/>
          <w:lang w:val="it-IT"/>
        </w:rPr>
        <w:t xml:space="preserve"> </w:t>
      </w:r>
      <w:r w:rsidRPr="00025EDB">
        <w:rPr>
          <w:rFonts w:ascii="Arial" w:hAnsi="Arial"/>
          <w:sz w:val="24"/>
          <w:lang w:val="it-IT"/>
        </w:rPr>
        <w:t>La casa è di Dio e Mosè in questa casa è l’uomo di fiducia di Dio. La casa non è di Mosè.</w:t>
      </w:r>
      <w:r w:rsidR="00C2665D">
        <w:rPr>
          <w:rFonts w:ascii="Arial" w:hAnsi="Arial"/>
          <w:sz w:val="24"/>
          <w:lang w:val="it-IT"/>
        </w:rPr>
        <w:t xml:space="preserve"> </w:t>
      </w:r>
      <w:r w:rsidRPr="00025EDB">
        <w:rPr>
          <w:rFonts w:ascii="Arial" w:hAnsi="Arial"/>
          <w:sz w:val="24"/>
          <w:lang w:val="it-IT"/>
        </w:rPr>
        <w:t>Mosè non è né il padrone, né il signore della casa. Lui è il servitore della casa.</w:t>
      </w:r>
      <w:r w:rsidR="00C2665D">
        <w:rPr>
          <w:rFonts w:ascii="Arial" w:hAnsi="Arial"/>
          <w:sz w:val="24"/>
          <w:lang w:val="it-IT"/>
        </w:rPr>
        <w:t xml:space="preserve"> </w:t>
      </w:r>
      <w:r w:rsidRPr="00025EDB">
        <w:rPr>
          <w:rFonts w:ascii="Arial" w:hAnsi="Arial"/>
          <w:sz w:val="24"/>
          <w:lang w:val="it-IT"/>
        </w:rPr>
        <w:t>Affiora e si manifesta la prima differenza tra Mosè e Cristo. La gloria di Mosè è quella di essere stato servitore della casa di Dio.</w:t>
      </w:r>
      <w:r w:rsidR="00C2665D">
        <w:rPr>
          <w:rFonts w:ascii="Arial" w:hAnsi="Arial"/>
          <w:sz w:val="24"/>
          <w:lang w:val="it-IT"/>
        </w:rPr>
        <w:t xml:space="preserve"> </w:t>
      </w:r>
      <w:r w:rsidRPr="00025EDB">
        <w:rPr>
          <w:rFonts w:ascii="Arial" w:hAnsi="Arial"/>
          <w:sz w:val="24"/>
          <w:lang w:val="it-IT"/>
        </w:rPr>
        <w:t>La gloria di Cristo è molto più grande. La sua è la stessa gloria del Padrone, del Signore della casa.</w:t>
      </w:r>
    </w:p>
    <w:p w14:paraId="771F99D2" w14:textId="4CA1C525" w:rsidR="00025EDB" w:rsidRPr="00025EDB" w:rsidRDefault="00025EDB" w:rsidP="00025EDB">
      <w:pPr>
        <w:spacing w:after="120"/>
        <w:jc w:val="both"/>
        <w:rPr>
          <w:rFonts w:ascii="Arial" w:hAnsi="Arial"/>
          <w:sz w:val="24"/>
          <w:lang w:val="it-IT"/>
        </w:rPr>
      </w:pPr>
      <w:r w:rsidRPr="00025EDB">
        <w:rPr>
          <w:rFonts w:ascii="Arial" w:hAnsi="Arial"/>
          <w:sz w:val="24"/>
          <w:lang w:val="it-IT"/>
        </w:rPr>
        <w:t>Gesù è il costruttore della casa, Mosè è il servo. La casa è di Cristo, Mosè è servo di Cristo.</w:t>
      </w:r>
      <w:r w:rsidR="00C2665D">
        <w:rPr>
          <w:rFonts w:ascii="Arial" w:hAnsi="Arial"/>
          <w:sz w:val="24"/>
          <w:lang w:val="it-IT"/>
        </w:rPr>
        <w:t xml:space="preserve"> </w:t>
      </w:r>
      <w:r w:rsidRPr="00025EDB">
        <w:rPr>
          <w:rFonts w:ascii="Arial" w:hAnsi="Arial"/>
          <w:sz w:val="24"/>
          <w:lang w:val="it-IT"/>
        </w:rPr>
        <w:t>Mosè è per Cristo, è in funzione di Cristo, è a servizio di Cristo.</w:t>
      </w:r>
      <w:r w:rsidR="00AC69D3">
        <w:rPr>
          <w:rFonts w:ascii="Arial" w:hAnsi="Arial"/>
          <w:sz w:val="24"/>
          <w:lang w:val="it-IT"/>
        </w:rPr>
        <w:t xml:space="preserve"> </w:t>
      </w:r>
      <w:r w:rsidRPr="00025EDB">
        <w:rPr>
          <w:rFonts w:ascii="Arial" w:hAnsi="Arial"/>
          <w:sz w:val="24"/>
          <w:lang w:val="it-IT"/>
        </w:rPr>
        <w:t>Se fu grande la gloria di Mosè, più grande, divinamente più grande dovrà essere la gloria di Gesù.</w:t>
      </w:r>
      <w:r w:rsidR="00C2665D">
        <w:rPr>
          <w:rFonts w:ascii="Arial" w:hAnsi="Arial"/>
          <w:sz w:val="24"/>
          <w:lang w:val="it-IT"/>
        </w:rPr>
        <w:t xml:space="preserve"> </w:t>
      </w:r>
      <w:r w:rsidRPr="00025EDB">
        <w:rPr>
          <w:rFonts w:ascii="Arial" w:hAnsi="Arial"/>
          <w:sz w:val="24"/>
          <w:lang w:val="it-IT"/>
        </w:rPr>
        <w:t>Se la gloria di Mosè era reputata più grande della gloria degli Angeli, quale non sarà mai la gloria di Cristo, Creatore e Signore degli stessi Angeli?</w:t>
      </w:r>
      <w:r w:rsidR="00C2665D">
        <w:rPr>
          <w:rFonts w:ascii="Arial" w:hAnsi="Arial"/>
          <w:sz w:val="24"/>
          <w:lang w:val="it-IT"/>
        </w:rPr>
        <w:t xml:space="preserve"> </w:t>
      </w:r>
      <w:r w:rsidRPr="00025EDB">
        <w:rPr>
          <w:rFonts w:ascii="Arial" w:hAnsi="Arial"/>
          <w:sz w:val="24"/>
          <w:lang w:val="it-IT"/>
        </w:rPr>
        <w:t xml:space="preserve">Mosè, al pari degli Angeli, è una creatura di Dio, anche se investita di </w:t>
      </w:r>
      <w:r w:rsidRPr="00025EDB">
        <w:rPr>
          <w:rFonts w:ascii="Arial" w:hAnsi="Arial"/>
          <w:sz w:val="24"/>
          <w:lang w:val="it-IT"/>
        </w:rPr>
        <w:lastRenderedPageBreak/>
        <w:t>una missione particolare, singolare, unica.</w:t>
      </w:r>
      <w:r w:rsidR="00C2665D">
        <w:rPr>
          <w:rFonts w:ascii="Arial" w:hAnsi="Arial"/>
          <w:sz w:val="24"/>
          <w:lang w:val="it-IT"/>
        </w:rPr>
        <w:t xml:space="preserve"> </w:t>
      </w:r>
      <w:r w:rsidRPr="00025EDB">
        <w:rPr>
          <w:rFonts w:ascii="Arial" w:hAnsi="Arial"/>
          <w:sz w:val="24"/>
          <w:lang w:val="it-IT"/>
        </w:rPr>
        <w:t>Cristo non è solo creatura, perché vero uomo, è anche Creatore, perché vero Dio. Questa differenza non può essere nascosta, taciuta, sminuita, contraffatta, alterata. Questa differenza deve essere evidenziata in tutta chiarezza di verità e di dottrina. Lo esige la fede, di cui Gesù è apostolo e sommo sacerdote; lo esige la verità che Lui è venuto ad annunziare al mondo intero; lo richiede il Vangelo che Lui è venuto a proclamare ad ogni uomo.</w:t>
      </w:r>
    </w:p>
    <w:p w14:paraId="125CFF42" w14:textId="2B291A37"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[4</w:t>
      </w:r>
      <w:r w:rsidR="00C41292">
        <w:rPr>
          <w:rFonts w:ascii="Arial" w:hAnsi="Arial"/>
          <w:b/>
          <w:sz w:val="24"/>
          <w:lang w:val="it-IT"/>
        </w:rPr>
        <w:t xml:space="preserve">] </w:t>
      </w:r>
      <w:r w:rsidRPr="00025EDB">
        <w:rPr>
          <w:rFonts w:ascii="Arial" w:hAnsi="Arial"/>
          <w:b/>
          <w:sz w:val="24"/>
          <w:lang w:val="it-IT"/>
        </w:rPr>
        <w:t xml:space="preserve">Ogni casa infatti viene costruita da qualcuno; ma colui che ha costruito tutto è Dio. </w:t>
      </w:r>
    </w:p>
    <w:p w14:paraId="26DDB014" w14:textId="5E49D929" w:rsidR="00025EDB" w:rsidRPr="00025EDB" w:rsidRDefault="00025EDB" w:rsidP="00025EDB">
      <w:pPr>
        <w:spacing w:after="120"/>
        <w:jc w:val="both"/>
        <w:rPr>
          <w:rFonts w:ascii="Arial" w:hAnsi="Arial"/>
          <w:sz w:val="24"/>
          <w:lang w:val="it-IT"/>
        </w:rPr>
      </w:pPr>
      <w:r w:rsidRPr="00025EDB">
        <w:rPr>
          <w:rFonts w:ascii="Arial" w:hAnsi="Arial"/>
          <w:sz w:val="24"/>
          <w:lang w:val="it-IT"/>
        </w:rPr>
        <w:t>Viene ribadita la verità già evidenziata. Ogni casa viene costruita da qualcuno. Mosè non è il costruttore della casa di Dio. Mosè è solo il custode fedele.</w:t>
      </w:r>
      <w:r w:rsidR="00C2665D">
        <w:rPr>
          <w:rFonts w:ascii="Arial" w:hAnsi="Arial"/>
          <w:sz w:val="24"/>
          <w:lang w:val="it-IT"/>
        </w:rPr>
        <w:t xml:space="preserve"> </w:t>
      </w:r>
      <w:r w:rsidRPr="00C2665D">
        <w:rPr>
          <w:rFonts w:ascii="Arial" w:hAnsi="Arial"/>
          <w:sz w:val="24"/>
          <w:lang w:val="it-IT"/>
        </w:rPr>
        <w:t xml:space="preserve">Costruttore della casa è Dio. Anzi qui Dio viene detto </w:t>
      </w:r>
      <w:r w:rsidRPr="00C2665D">
        <w:rPr>
          <w:rFonts w:ascii="Arial" w:hAnsi="Arial"/>
          <w:i/>
          <w:sz w:val="24"/>
          <w:lang w:val="it-IT"/>
        </w:rPr>
        <w:t>“costruttore di tutto”</w:t>
      </w:r>
      <w:r w:rsidRPr="00C2665D">
        <w:rPr>
          <w:rFonts w:ascii="Arial" w:hAnsi="Arial"/>
          <w:sz w:val="24"/>
          <w:lang w:val="it-IT"/>
        </w:rPr>
        <w:t>.</w:t>
      </w:r>
      <w:r w:rsidR="00C2665D">
        <w:rPr>
          <w:rFonts w:ascii="Arial" w:hAnsi="Arial"/>
          <w:sz w:val="24"/>
          <w:lang w:val="it-IT"/>
        </w:rPr>
        <w:t xml:space="preserve"> </w:t>
      </w:r>
      <w:r w:rsidRPr="00025EDB">
        <w:rPr>
          <w:rFonts w:ascii="Arial" w:hAnsi="Arial"/>
          <w:sz w:val="24"/>
          <w:lang w:val="it-IT"/>
        </w:rPr>
        <w:t>Dicendo che Dio è costruttore di tutto si vuole affermare una verità che va oltre ogni attesa.</w:t>
      </w:r>
      <w:r w:rsidR="00C2665D">
        <w:rPr>
          <w:rFonts w:ascii="Arial" w:hAnsi="Arial"/>
          <w:sz w:val="24"/>
          <w:lang w:val="it-IT"/>
        </w:rPr>
        <w:t xml:space="preserve"> </w:t>
      </w:r>
      <w:r w:rsidRPr="00025EDB">
        <w:rPr>
          <w:rFonts w:ascii="Arial" w:hAnsi="Arial"/>
          <w:sz w:val="24"/>
          <w:lang w:val="it-IT"/>
        </w:rPr>
        <w:t>Prima di tutto si mette la coscienza del cristiano dinanzi a Dio, alla sua volontà, alla sua opera.</w:t>
      </w:r>
      <w:r w:rsidR="00C2665D">
        <w:rPr>
          <w:rFonts w:ascii="Arial" w:hAnsi="Arial"/>
          <w:sz w:val="24"/>
          <w:lang w:val="it-IT"/>
        </w:rPr>
        <w:t xml:space="preserve"> </w:t>
      </w:r>
      <w:r w:rsidRPr="00025EDB">
        <w:rPr>
          <w:rFonts w:ascii="Arial" w:hAnsi="Arial"/>
          <w:sz w:val="24"/>
          <w:lang w:val="it-IT"/>
        </w:rPr>
        <w:t>La coscienza del cristiano non deve relazionarsi con Cristo. Cristo non è da sé. Se fosse da sé, sarebbe giusto che ci relazionassimo con Lui.</w:t>
      </w:r>
      <w:r w:rsidR="00C2665D">
        <w:rPr>
          <w:rFonts w:ascii="Arial" w:hAnsi="Arial"/>
          <w:sz w:val="24"/>
          <w:lang w:val="it-IT"/>
        </w:rPr>
        <w:t xml:space="preserve"> </w:t>
      </w:r>
      <w:r w:rsidRPr="00025EDB">
        <w:rPr>
          <w:rFonts w:ascii="Arial" w:hAnsi="Arial"/>
          <w:sz w:val="24"/>
          <w:lang w:val="it-IT"/>
        </w:rPr>
        <w:t>Ma Cristo non è da sé, è da Dio e quindi è giusto che ci relazioniamo con Dio.</w:t>
      </w:r>
      <w:r w:rsidR="00C2665D">
        <w:rPr>
          <w:rFonts w:ascii="Arial" w:hAnsi="Arial"/>
          <w:sz w:val="24"/>
          <w:lang w:val="it-IT"/>
        </w:rPr>
        <w:t xml:space="preserve"> </w:t>
      </w:r>
      <w:r w:rsidRPr="00025EDB">
        <w:rPr>
          <w:rFonts w:ascii="Arial" w:hAnsi="Arial"/>
          <w:sz w:val="24"/>
          <w:lang w:val="it-IT"/>
        </w:rPr>
        <w:t>Qual è la verità che supera ogni attesa? È proprio questa: lo spostamento dell’asse di coscienza da Cristo a Dio.</w:t>
      </w:r>
    </w:p>
    <w:p w14:paraId="74251D31" w14:textId="3F9DC0D0" w:rsidR="00025EDB" w:rsidRPr="00025EDB" w:rsidRDefault="00025EDB" w:rsidP="00025EDB">
      <w:pPr>
        <w:spacing w:after="120"/>
        <w:jc w:val="both"/>
        <w:rPr>
          <w:rFonts w:ascii="Arial" w:hAnsi="Arial"/>
          <w:sz w:val="24"/>
          <w:lang w:val="it-IT"/>
        </w:rPr>
      </w:pPr>
      <w:r w:rsidRPr="00C2665D">
        <w:rPr>
          <w:rFonts w:ascii="Arial" w:hAnsi="Arial"/>
          <w:sz w:val="24"/>
          <w:lang w:val="it-IT"/>
        </w:rPr>
        <w:t xml:space="preserve">L’autore afferma la verità delle verità: Cristo è </w:t>
      </w:r>
      <w:r w:rsidRPr="00C2665D">
        <w:rPr>
          <w:rFonts w:ascii="Arial" w:hAnsi="Arial"/>
          <w:i/>
          <w:sz w:val="24"/>
          <w:lang w:val="it-IT"/>
        </w:rPr>
        <w:t>“costruito da Dio”, dal momento che “costruttore di tutto è Dio”</w:t>
      </w:r>
      <w:r w:rsidRPr="00C2665D">
        <w:rPr>
          <w:rFonts w:ascii="Arial" w:hAnsi="Arial"/>
          <w:sz w:val="24"/>
          <w:lang w:val="it-IT"/>
        </w:rPr>
        <w:t>.</w:t>
      </w:r>
      <w:r w:rsidR="00C2665D">
        <w:rPr>
          <w:rFonts w:ascii="Arial" w:hAnsi="Arial"/>
          <w:sz w:val="24"/>
          <w:lang w:val="it-IT"/>
        </w:rPr>
        <w:t xml:space="preserve"> </w:t>
      </w:r>
      <w:r w:rsidRPr="00C2665D">
        <w:rPr>
          <w:rFonts w:ascii="Arial" w:hAnsi="Arial"/>
          <w:sz w:val="24"/>
          <w:lang w:val="it-IT"/>
        </w:rPr>
        <w:t>Se Cristo è stato “</w:t>
      </w:r>
      <w:r w:rsidRPr="00C2665D">
        <w:rPr>
          <w:rFonts w:ascii="Arial" w:hAnsi="Arial"/>
          <w:i/>
          <w:sz w:val="24"/>
          <w:lang w:val="it-IT"/>
        </w:rPr>
        <w:t>costruito da Dio”</w:t>
      </w:r>
      <w:r w:rsidRPr="00C2665D">
        <w:rPr>
          <w:rFonts w:ascii="Arial" w:hAnsi="Arial"/>
          <w:sz w:val="24"/>
          <w:lang w:val="it-IT"/>
        </w:rPr>
        <w:t>, è giusto che ci chiediamo perché Dio lo ha costruito?</w:t>
      </w:r>
      <w:r w:rsidR="00AC69D3">
        <w:rPr>
          <w:rFonts w:ascii="Arial" w:hAnsi="Arial"/>
          <w:sz w:val="24"/>
          <w:lang w:val="it-IT"/>
        </w:rPr>
        <w:t xml:space="preserve"> </w:t>
      </w:r>
      <w:r w:rsidRPr="00025EDB">
        <w:rPr>
          <w:rFonts w:ascii="Arial" w:hAnsi="Arial"/>
          <w:sz w:val="24"/>
          <w:lang w:val="it-IT"/>
        </w:rPr>
        <w:t>La coscienza che si pone davanti a Dio riguardo a Cristo, deve porsi anche davanti a Dio nei confronti di Mosè.</w:t>
      </w:r>
      <w:r w:rsidR="00C2665D">
        <w:rPr>
          <w:rFonts w:ascii="Arial" w:hAnsi="Arial"/>
          <w:sz w:val="24"/>
          <w:lang w:val="it-IT"/>
        </w:rPr>
        <w:t xml:space="preserve"> </w:t>
      </w:r>
      <w:r w:rsidRPr="00025EDB">
        <w:rPr>
          <w:rFonts w:ascii="Arial" w:hAnsi="Arial"/>
          <w:sz w:val="24"/>
          <w:lang w:val="it-IT"/>
        </w:rPr>
        <w:t>Mosè è costruito da Dio. Cristo è costruito anche da Dio. Perché Dio ha costruito Mosè? Perché ha costruito Cristo?</w:t>
      </w:r>
      <w:r w:rsidR="00C2665D">
        <w:rPr>
          <w:rFonts w:ascii="Arial" w:hAnsi="Arial"/>
          <w:sz w:val="24"/>
          <w:lang w:val="it-IT"/>
        </w:rPr>
        <w:t xml:space="preserve"> </w:t>
      </w:r>
      <w:r w:rsidRPr="00025EDB">
        <w:rPr>
          <w:rFonts w:ascii="Arial" w:hAnsi="Arial"/>
          <w:sz w:val="24"/>
          <w:lang w:val="it-IT"/>
        </w:rPr>
        <w:t>Se accettiamo Mosè, perché non dovremmo accettare Cristo, dal momento che Autore di entrambi è Dio?</w:t>
      </w:r>
      <w:r w:rsidR="00C2665D">
        <w:rPr>
          <w:rFonts w:ascii="Arial" w:hAnsi="Arial"/>
          <w:sz w:val="24"/>
          <w:lang w:val="it-IT"/>
        </w:rPr>
        <w:t xml:space="preserve"> </w:t>
      </w:r>
      <w:r w:rsidRPr="00025EDB">
        <w:rPr>
          <w:rFonts w:ascii="Arial" w:hAnsi="Arial"/>
          <w:sz w:val="24"/>
          <w:lang w:val="it-IT"/>
        </w:rPr>
        <w:t>È possibile accogliere Mosè e rifiutare Cristo, o rifiutare Cristo in nome di Mosè, dal momento che il punto di riferimento della coscienza non è né Mosè, né Cristo, ma Dio?</w:t>
      </w:r>
    </w:p>
    <w:p w14:paraId="7A482B84" w14:textId="2B3D600F" w:rsidR="00025EDB" w:rsidRPr="00025EDB" w:rsidRDefault="00025EDB" w:rsidP="00025EDB">
      <w:pPr>
        <w:spacing w:after="120"/>
        <w:jc w:val="both"/>
        <w:rPr>
          <w:rFonts w:ascii="Arial" w:hAnsi="Arial"/>
          <w:sz w:val="24"/>
          <w:lang w:val="it-IT"/>
        </w:rPr>
      </w:pPr>
      <w:r w:rsidRPr="00025EDB">
        <w:rPr>
          <w:rFonts w:ascii="Arial" w:hAnsi="Arial"/>
          <w:sz w:val="24"/>
          <w:lang w:val="it-IT"/>
        </w:rPr>
        <w:t>Questa metodologia per spostamento dell’asse della coscienza non vale solo per rapporto a Cristo e a Mosè, vale per ogni altro intervento di Dio sulla nostra terra.</w:t>
      </w:r>
      <w:r w:rsidR="00C2665D">
        <w:rPr>
          <w:rFonts w:ascii="Arial" w:hAnsi="Arial"/>
          <w:sz w:val="24"/>
          <w:lang w:val="it-IT"/>
        </w:rPr>
        <w:t xml:space="preserve"> </w:t>
      </w:r>
      <w:r w:rsidRPr="00025EDB">
        <w:rPr>
          <w:rFonts w:ascii="Arial" w:hAnsi="Arial"/>
          <w:sz w:val="24"/>
          <w:lang w:val="it-IT"/>
        </w:rPr>
        <w:t>Se è Dio che costruisce tutto, che ha costruito tutto, la prima domanda che dobbiamo porre al nostro spirito è questa: ciò che è dinanzi ai nostri occhi è vera costruzione di Dio?</w:t>
      </w:r>
      <w:r w:rsidR="00C2665D">
        <w:rPr>
          <w:rFonts w:ascii="Arial" w:hAnsi="Arial"/>
          <w:sz w:val="24"/>
          <w:lang w:val="it-IT"/>
        </w:rPr>
        <w:t xml:space="preserve"> </w:t>
      </w:r>
      <w:r w:rsidRPr="00025EDB">
        <w:rPr>
          <w:rFonts w:ascii="Arial" w:hAnsi="Arial"/>
          <w:sz w:val="24"/>
          <w:lang w:val="it-IT"/>
        </w:rPr>
        <w:t>Se cogliamo dalla Scrittura che è vera costruzione di Dio, l’asse si sposta ancora una volta e va dalla nostra intelligenza alla sapienza eterna di Dio e alla sua volontà che è imperscrutabile.</w:t>
      </w:r>
      <w:r w:rsidR="00C2665D">
        <w:rPr>
          <w:rFonts w:ascii="Arial" w:hAnsi="Arial"/>
          <w:sz w:val="24"/>
          <w:lang w:val="it-IT"/>
        </w:rPr>
        <w:t xml:space="preserve"> </w:t>
      </w:r>
      <w:r w:rsidRPr="00025EDB">
        <w:rPr>
          <w:rFonts w:ascii="Arial" w:hAnsi="Arial"/>
          <w:sz w:val="24"/>
          <w:lang w:val="it-IT"/>
        </w:rPr>
        <w:t>Noi abbiamo il dovere di cogliere la verità di un’opera di Dio, partendo dalla Scrittura, non abbiamo il potere di conoscerne il perché. Questo non ci è dovuto, come non è dovuto al servo sapere il perché di una costruzione del Padrone, o perché il Padrone usa quella forma anziché quell’altra, oppure quelle persone, anziché altre.</w:t>
      </w:r>
      <w:r w:rsidR="00C2665D">
        <w:rPr>
          <w:rFonts w:ascii="Arial" w:hAnsi="Arial"/>
          <w:sz w:val="24"/>
          <w:lang w:val="it-IT"/>
        </w:rPr>
        <w:t xml:space="preserve"> </w:t>
      </w:r>
      <w:r w:rsidRPr="00025EDB">
        <w:rPr>
          <w:rFonts w:ascii="Arial" w:hAnsi="Arial"/>
          <w:sz w:val="24"/>
          <w:lang w:val="it-IT"/>
        </w:rPr>
        <w:t>Verità e mistero, volontà e intelligenza non sono la stessa cosa. La volontà è del Signore. L’opera è del Signore. Le persone sono del Signore.</w:t>
      </w:r>
      <w:r w:rsidR="00AC69D3">
        <w:rPr>
          <w:rFonts w:ascii="Arial" w:hAnsi="Arial"/>
          <w:sz w:val="24"/>
          <w:lang w:val="it-IT"/>
        </w:rPr>
        <w:t xml:space="preserve"> </w:t>
      </w:r>
      <w:r w:rsidRPr="00025EDB">
        <w:rPr>
          <w:rFonts w:ascii="Arial" w:hAnsi="Arial"/>
          <w:sz w:val="24"/>
          <w:lang w:val="it-IT"/>
        </w:rPr>
        <w:t>A noi appartiene cogliere la verità. Il resto non ci è dato, perché non è nostro. È di Dio e lo è in modo assoluto.</w:t>
      </w:r>
    </w:p>
    <w:p w14:paraId="3DBA59E5" w14:textId="314D3647"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[5</w:t>
      </w:r>
      <w:r w:rsidR="00C41292">
        <w:rPr>
          <w:rFonts w:ascii="Arial" w:hAnsi="Arial"/>
          <w:b/>
          <w:sz w:val="24"/>
          <w:lang w:val="it-IT"/>
        </w:rPr>
        <w:t xml:space="preserve">] </w:t>
      </w:r>
      <w:r w:rsidRPr="00025EDB">
        <w:rPr>
          <w:rFonts w:ascii="Arial" w:hAnsi="Arial"/>
          <w:b/>
          <w:sz w:val="24"/>
          <w:lang w:val="it-IT"/>
        </w:rPr>
        <w:t xml:space="preserve">In verità Mosè fu fedele in tutta la sua casa come servitore, per rendere testimonianza di ciò che doveva essere annunziato più tardi; </w:t>
      </w:r>
    </w:p>
    <w:p w14:paraId="7FAF3CCE" w14:textId="0DFEB8B7"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vengono annunciate due verità: chi è Mosè, qual è stata la missione di Mosè.</w:t>
      </w:r>
      <w:r w:rsidR="00C2665D">
        <w:rPr>
          <w:rFonts w:ascii="Arial" w:hAnsi="Arial"/>
          <w:sz w:val="24"/>
          <w:lang w:val="it-IT"/>
        </w:rPr>
        <w:t xml:space="preserve"> </w:t>
      </w:r>
      <w:r w:rsidRPr="00025EDB">
        <w:rPr>
          <w:rFonts w:ascii="Arial" w:hAnsi="Arial"/>
          <w:sz w:val="24"/>
          <w:lang w:val="it-IT"/>
        </w:rPr>
        <w:t xml:space="preserve">Mosè è il servitore in tutta la casa di Dio. Nel suo servizio fu </w:t>
      </w:r>
      <w:r w:rsidRPr="00025EDB">
        <w:rPr>
          <w:rFonts w:ascii="Arial" w:hAnsi="Arial"/>
          <w:sz w:val="24"/>
          <w:lang w:val="it-IT"/>
        </w:rPr>
        <w:lastRenderedPageBreak/>
        <w:t>trovato fedele.</w:t>
      </w:r>
      <w:r w:rsidR="00C2665D">
        <w:rPr>
          <w:rFonts w:ascii="Arial" w:hAnsi="Arial"/>
          <w:sz w:val="24"/>
          <w:lang w:val="it-IT"/>
        </w:rPr>
        <w:t xml:space="preserve"> </w:t>
      </w:r>
      <w:r w:rsidRPr="00025EDB">
        <w:rPr>
          <w:rFonts w:ascii="Arial" w:hAnsi="Arial"/>
          <w:sz w:val="24"/>
          <w:lang w:val="it-IT"/>
        </w:rPr>
        <w:t>La sua missione però non finiva in se stessa, nella sua persona.</w:t>
      </w:r>
      <w:r w:rsidR="00AC69D3">
        <w:rPr>
          <w:rFonts w:ascii="Arial" w:hAnsi="Arial"/>
          <w:sz w:val="24"/>
          <w:lang w:val="it-IT"/>
        </w:rPr>
        <w:t xml:space="preserve"> </w:t>
      </w:r>
      <w:r w:rsidRPr="00025EDB">
        <w:rPr>
          <w:rFonts w:ascii="Arial" w:hAnsi="Arial"/>
          <w:sz w:val="24"/>
          <w:lang w:val="it-IT"/>
        </w:rPr>
        <w:t>Il suo servizio era finalizzato a preparare le cose future, ciò che il Signore avrebbe annunziato più tardi.</w:t>
      </w:r>
      <w:r w:rsidR="00C2665D">
        <w:rPr>
          <w:rFonts w:ascii="Arial" w:hAnsi="Arial"/>
          <w:sz w:val="24"/>
          <w:lang w:val="it-IT"/>
        </w:rPr>
        <w:t xml:space="preserve"> </w:t>
      </w:r>
      <w:r w:rsidRPr="00025EDB">
        <w:rPr>
          <w:rFonts w:ascii="Arial" w:hAnsi="Arial"/>
          <w:sz w:val="24"/>
          <w:lang w:val="it-IT"/>
        </w:rPr>
        <w:t>Così definita e compresa la missione di Mosè, è un servizio e una missione che preparano a Cristo.</w:t>
      </w:r>
      <w:r w:rsidR="00C2665D">
        <w:rPr>
          <w:rFonts w:ascii="Arial" w:hAnsi="Arial"/>
          <w:sz w:val="24"/>
          <w:lang w:val="it-IT"/>
        </w:rPr>
        <w:t xml:space="preserve"> </w:t>
      </w:r>
      <w:r w:rsidRPr="00025EDB">
        <w:rPr>
          <w:rFonts w:ascii="Arial" w:hAnsi="Arial"/>
          <w:sz w:val="24"/>
          <w:lang w:val="it-IT"/>
        </w:rPr>
        <w:t>Mosè è in funzione di Cristo. Mosè è servo di Cristo, servo cioè della sua missione, che egli in qualche modo deve preparare, anche se remotamente, in tempi assai lontani.</w:t>
      </w:r>
      <w:r w:rsidR="00C2665D">
        <w:rPr>
          <w:rFonts w:ascii="Arial" w:hAnsi="Arial"/>
          <w:sz w:val="24"/>
          <w:lang w:val="it-IT"/>
        </w:rPr>
        <w:t xml:space="preserve"> </w:t>
      </w:r>
      <w:r w:rsidRPr="00025EDB">
        <w:rPr>
          <w:rFonts w:ascii="Arial" w:hAnsi="Arial"/>
          <w:sz w:val="24"/>
          <w:lang w:val="it-IT"/>
        </w:rPr>
        <w:t>Che la missione non finisce in Mosè, non finisce con Mosè lo attesta la stessa promessa fatta da Dio allo stesso Mosè. Leggiamo infatti nel Deuteronomio, al capitolo 18, 15-19:</w:t>
      </w:r>
    </w:p>
    <w:p w14:paraId="00BCB396"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“Il Signore tuo Dio susciterà per te, in mezzo a te, fra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w:t>
      </w:r>
    </w:p>
    <w:p w14:paraId="7210FC57" w14:textId="5F6E4B77" w:rsidR="00025EDB" w:rsidRPr="00025EDB" w:rsidRDefault="00025EDB" w:rsidP="00025EDB">
      <w:pPr>
        <w:spacing w:after="120"/>
        <w:jc w:val="both"/>
        <w:rPr>
          <w:rFonts w:ascii="Arial" w:hAnsi="Arial"/>
          <w:sz w:val="24"/>
          <w:lang w:val="it-IT"/>
        </w:rPr>
      </w:pPr>
      <w:r w:rsidRPr="00025EDB">
        <w:rPr>
          <w:rFonts w:ascii="Arial" w:hAnsi="Arial"/>
          <w:sz w:val="24"/>
          <w:lang w:val="it-IT"/>
        </w:rPr>
        <w:t>Mosè stesso guarda molto in avanti, in un futuro assai lontano dai suoi occhi di carne. Ciò vuol dire una cosa sola: non è lui la salvezza definitiva del popolo di Dio; non è in Lui che questa salvezza si compie.</w:t>
      </w:r>
      <w:r w:rsidR="00C2665D">
        <w:rPr>
          <w:rFonts w:ascii="Arial" w:hAnsi="Arial"/>
          <w:sz w:val="24"/>
          <w:lang w:val="it-IT"/>
        </w:rPr>
        <w:t xml:space="preserve"> </w:t>
      </w:r>
      <w:r w:rsidRPr="00025EDB">
        <w:rPr>
          <w:rFonts w:ascii="Arial" w:hAnsi="Arial"/>
          <w:sz w:val="24"/>
          <w:lang w:val="it-IT"/>
        </w:rPr>
        <w:t>Tuttavia c’è da dire una verità: l’Autore può affermare questo perché sa leggere la Storia della Salvezza in tutto il suo arco di preparazione. Il fondamento di quanto egli sta dicendo di Mosè lo si trova nella Scrittura, in tutta la Scrittura.</w:t>
      </w:r>
      <w:r w:rsidR="00C2665D">
        <w:rPr>
          <w:rFonts w:ascii="Arial" w:hAnsi="Arial"/>
          <w:sz w:val="24"/>
          <w:lang w:val="it-IT"/>
        </w:rPr>
        <w:t xml:space="preserve"> </w:t>
      </w:r>
      <w:r w:rsidRPr="00025EDB">
        <w:rPr>
          <w:rFonts w:ascii="Arial" w:hAnsi="Arial"/>
          <w:sz w:val="24"/>
          <w:lang w:val="it-IT"/>
        </w:rPr>
        <w:t>Nessuno pensi che lui faccia il ragionamento opposto: che parta cioè dalla storia di Gesù, dalla sua missione, per affermare l’incompiutezza dell’opera di Mosè o la sua finalizzazione a Cristo Signore.</w:t>
      </w:r>
      <w:r w:rsidR="00C2665D">
        <w:rPr>
          <w:rFonts w:ascii="Arial" w:hAnsi="Arial"/>
          <w:sz w:val="24"/>
          <w:lang w:val="it-IT"/>
        </w:rPr>
        <w:t xml:space="preserve"> </w:t>
      </w:r>
      <w:r w:rsidRPr="00025EDB">
        <w:rPr>
          <w:rFonts w:ascii="Arial" w:hAnsi="Arial"/>
          <w:sz w:val="24"/>
          <w:lang w:val="it-IT"/>
        </w:rPr>
        <w:t>Se avesse fatto questo, la sua sarebbe interpretazione, rivelazione e non dimostrazione.</w:t>
      </w:r>
    </w:p>
    <w:p w14:paraId="07959836" w14:textId="3FACD693"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Invece l’Autore ha un solo fine nella sua trattazione: dimostrare attraverso </w:t>
      </w:r>
      <w:smartTag w:uri="urn:schemas-microsoft-com:office:smarttags" w:element="PersonName">
        <w:smartTagPr>
          <w:attr w:name="ProductID" w:val="la Scrittura"/>
        </w:smartTagPr>
        <w:r w:rsidRPr="00025EDB">
          <w:rPr>
            <w:rFonts w:ascii="Arial" w:hAnsi="Arial"/>
            <w:sz w:val="24"/>
            <w:lang w:val="it-IT"/>
          </w:rPr>
          <w:t>la Scrittura</w:t>
        </w:r>
      </w:smartTag>
      <w:r w:rsidRPr="00025EDB">
        <w:rPr>
          <w:rFonts w:ascii="Arial" w:hAnsi="Arial"/>
          <w:sz w:val="24"/>
          <w:lang w:val="it-IT"/>
        </w:rPr>
        <w:t xml:space="preserve"> – e per Scrittura intende e si deve intendere l’Antico Testamento e solo Esso – che quanti hanno preceduto Cristo, dal più piccolo al più grande, passando per Abramo, Mosè, Davide, i Profeti, i Giusti e i Saggi della storia di Israele, tutti costoro hanno guardato assai lontano dai loro occhi.</w:t>
      </w:r>
      <w:r w:rsidR="00C2665D">
        <w:rPr>
          <w:rFonts w:ascii="Arial" w:hAnsi="Arial"/>
          <w:sz w:val="24"/>
          <w:lang w:val="it-IT"/>
        </w:rPr>
        <w:t xml:space="preserve"> </w:t>
      </w:r>
      <w:r w:rsidRPr="00025EDB">
        <w:rPr>
          <w:rFonts w:ascii="Arial" w:hAnsi="Arial"/>
          <w:sz w:val="24"/>
          <w:lang w:val="it-IT"/>
        </w:rPr>
        <w:t>Tutta la Scrittura Antica guarda verso Colui che deve venire e chi deve venire è solo il Messia di Dio, che non è nessuno tra tutti coloro che lo annunziano ed essi stessi lo attendono.</w:t>
      </w:r>
      <w:r w:rsidR="00C2665D">
        <w:rPr>
          <w:rFonts w:ascii="Arial" w:hAnsi="Arial"/>
          <w:sz w:val="24"/>
          <w:lang w:val="it-IT"/>
        </w:rPr>
        <w:t xml:space="preserve"> </w:t>
      </w:r>
      <w:r w:rsidRPr="00025EDB">
        <w:rPr>
          <w:rFonts w:ascii="Arial" w:hAnsi="Arial"/>
          <w:sz w:val="24"/>
          <w:lang w:val="it-IT"/>
        </w:rPr>
        <w:t>Anche Mosè guardava lontano, assai lontano, allo stesso modo di Abramo, di Isacco, di Giacobbe e di ogni altro uomo di Dio.</w:t>
      </w:r>
      <w:r w:rsidR="00C2665D">
        <w:rPr>
          <w:rFonts w:ascii="Arial" w:hAnsi="Arial"/>
          <w:sz w:val="24"/>
          <w:lang w:val="it-IT"/>
        </w:rPr>
        <w:t xml:space="preserve"> </w:t>
      </w:r>
      <w:r w:rsidRPr="00025EDB">
        <w:rPr>
          <w:rFonts w:ascii="Arial" w:hAnsi="Arial"/>
          <w:sz w:val="24"/>
          <w:lang w:val="it-IT"/>
        </w:rPr>
        <w:t xml:space="preserve">Questa è verità constatabile, verificabile, evidente. È sufficiente aprire </w:t>
      </w:r>
      <w:smartTag w:uri="urn:schemas-microsoft-com:office:smarttags" w:element="PersonName">
        <w:smartTagPr>
          <w:attr w:name="ProductID" w:val="la Scrittura Antica"/>
        </w:smartTagPr>
        <w:r w:rsidRPr="00025EDB">
          <w:rPr>
            <w:rFonts w:ascii="Arial" w:hAnsi="Arial"/>
            <w:sz w:val="24"/>
            <w:lang w:val="it-IT"/>
          </w:rPr>
          <w:t>la Scrittura Antica</w:t>
        </w:r>
      </w:smartTag>
      <w:r w:rsidRPr="00025EDB">
        <w:rPr>
          <w:rFonts w:ascii="Arial" w:hAnsi="Arial"/>
          <w:sz w:val="24"/>
          <w:lang w:val="it-IT"/>
        </w:rPr>
        <w:t xml:space="preserve"> ed ogni sua pagina invita a guardare oltre se stessa.</w:t>
      </w:r>
    </w:p>
    <w:p w14:paraId="10FCF456" w14:textId="6DADBF0F"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[6</w:t>
      </w:r>
      <w:r w:rsidR="00C41292">
        <w:rPr>
          <w:rFonts w:ascii="Arial" w:hAnsi="Arial"/>
          <w:b/>
          <w:sz w:val="24"/>
          <w:lang w:val="it-IT"/>
        </w:rPr>
        <w:t xml:space="preserve">] </w:t>
      </w:r>
      <w:r w:rsidRPr="00025EDB">
        <w:rPr>
          <w:rFonts w:ascii="Arial" w:hAnsi="Arial"/>
          <w:b/>
          <w:sz w:val="24"/>
          <w:lang w:val="it-IT"/>
        </w:rPr>
        <w:t xml:space="preserve">Cristo, invece, lo fu come figlio costituito sopra la sua propria casa. E la sua casa siamo noi, se conserviamo la libertà e la speranza di cui ci vantiamo. </w:t>
      </w:r>
    </w:p>
    <w:p w14:paraId="617BF5CD" w14:textId="6B679545" w:rsidR="00025EDB" w:rsidRPr="00025EDB" w:rsidRDefault="00025EDB" w:rsidP="00025EDB">
      <w:pPr>
        <w:spacing w:after="120"/>
        <w:jc w:val="both"/>
        <w:rPr>
          <w:rFonts w:ascii="Arial" w:hAnsi="Arial"/>
          <w:sz w:val="24"/>
          <w:lang w:val="it-IT"/>
        </w:rPr>
      </w:pPr>
      <w:r w:rsidRPr="00025EDB">
        <w:rPr>
          <w:rFonts w:ascii="Arial" w:hAnsi="Arial"/>
          <w:sz w:val="24"/>
          <w:lang w:val="it-IT"/>
        </w:rPr>
        <w:t>Dalla stessa Scrittura Antica sappiamo, dobbiamo pervenire alla vera conoscenza di Cristo Gesù.</w:t>
      </w:r>
      <w:r w:rsidR="00C2665D">
        <w:rPr>
          <w:rFonts w:ascii="Arial" w:hAnsi="Arial"/>
          <w:sz w:val="24"/>
          <w:lang w:val="it-IT"/>
        </w:rPr>
        <w:t xml:space="preserve"> </w:t>
      </w:r>
      <w:r w:rsidRPr="00025EDB">
        <w:rPr>
          <w:rFonts w:ascii="Arial" w:hAnsi="Arial"/>
          <w:sz w:val="24"/>
          <w:lang w:val="it-IT"/>
        </w:rPr>
        <w:t>La prima verità su Cristo è questa: Egli non è nella casa di Dio come servitore. Non così lo ha costituito il Signore.</w:t>
      </w:r>
      <w:r w:rsidR="00C2665D">
        <w:rPr>
          <w:rFonts w:ascii="Arial" w:hAnsi="Arial"/>
          <w:sz w:val="24"/>
          <w:lang w:val="it-IT"/>
        </w:rPr>
        <w:t xml:space="preserve"> </w:t>
      </w:r>
      <w:r w:rsidRPr="00025EDB">
        <w:rPr>
          <w:rFonts w:ascii="Arial" w:hAnsi="Arial"/>
          <w:sz w:val="24"/>
          <w:lang w:val="it-IT"/>
        </w:rPr>
        <w:t>Gesù è stato costituito figlio e la casa è anche sua. È figlio nella sua propria casa.</w:t>
      </w:r>
      <w:r w:rsidR="00C2665D">
        <w:rPr>
          <w:rFonts w:ascii="Arial" w:hAnsi="Arial"/>
          <w:sz w:val="24"/>
          <w:lang w:val="it-IT"/>
        </w:rPr>
        <w:t xml:space="preserve"> </w:t>
      </w:r>
      <w:r w:rsidRPr="00025EDB">
        <w:rPr>
          <w:rFonts w:ascii="Arial" w:hAnsi="Arial"/>
          <w:sz w:val="24"/>
          <w:lang w:val="it-IT"/>
        </w:rPr>
        <w:t xml:space="preserve">La prima differenza con Mosè è nella figliolanza. Cristo è vero Figlio di Dio, figlio generato, </w:t>
      </w:r>
      <w:r w:rsidRPr="00025EDB">
        <w:rPr>
          <w:rFonts w:ascii="Arial" w:hAnsi="Arial"/>
          <w:sz w:val="24"/>
          <w:lang w:val="it-IT"/>
        </w:rPr>
        <w:lastRenderedPageBreak/>
        <w:t>figlio che è da Lui, che è della sua stessa natura.</w:t>
      </w:r>
      <w:r w:rsidR="00C2665D">
        <w:rPr>
          <w:rFonts w:ascii="Arial" w:hAnsi="Arial"/>
          <w:sz w:val="24"/>
          <w:lang w:val="it-IT"/>
        </w:rPr>
        <w:t xml:space="preserve"> </w:t>
      </w:r>
      <w:r w:rsidRPr="00025EDB">
        <w:rPr>
          <w:rFonts w:ascii="Arial" w:hAnsi="Arial"/>
          <w:sz w:val="24"/>
          <w:lang w:val="it-IT"/>
        </w:rPr>
        <w:t xml:space="preserve">Questa identità naturale, per generazione, è solo di Gesù e di nessun altro uomo, né prima Mosè, né dopo Mosè, e nemmeno dopo lo stesso Cristo. Gesù è il solo, è l’unico, è eternamente così. Prima della stessa creazione del cielo e della terra Lui è figlio del Padre. </w:t>
      </w:r>
    </w:p>
    <w:p w14:paraId="5A39C0D3" w14:textId="16F500C5" w:rsidR="00025EDB" w:rsidRPr="00025EDB" w:rsidRDefault="00025EDB" w:rsidP="00025EDB">
      <w:pPr>
        <w:spacing w:after="120"/>
        <w:jc w:val="both"/>
        <w:rPr>
          <w:rFonts w:ascii="Arial" w:hAnsi="Arial"/>
          <w:sz w:val="24"/>
          <w:lang w:val="it-IT"/>
        </w:rPr>
      </w:pPr>
      <w:r w:rsidRPr="00025EDB">
        <w:rPr>
          <w:rFonts w:ascii="Arial" w:hAnsi="Arial"/>
          <w:sz w:val="24"/>
          <w:lang w:val="it-IT"/>
        </w:rPr>
        <w:t>La seconda differenza è la stessa relazione con la casa di Dio. La casa di Dio è casa di Cristo; è propria di Dio, come è propria di Cristo.</w:t>
      </w:r>
      <w:r w:rsidR="00C2665D">
        <w:rPr>
          <w:rFonts w:ascii="Arial" w:hAnsi="Arial"/>
          <w:sz w:val="24"/>
          <w:lang w:val="it-IT"/>
        </w:rPr>
        <w:t xml:space="preserve"> </w:t>
      </w:r>
      <w:r w:rsidRPr="00025EDB">
        <w:rPr>
          <w:rFonts w:ascii="Arial" w:hAnsi="Arial"/>
          <w:sz w:val="24"/>
          <w:lang w:val="it-IT"/>
        </w:rPr>
        <w:t>È propria di Cristo, perché Lui è il Figlio del Padre ed essendo Figlio del Padre è suo tutto ciò che è del Padre.</w:t>
      </w:r>
      <w:r w:rsidR="00C2665D">
        <w:rPr>
          <w:rFonts w:ascii="Arial" w:hAnsi="Arial"/>
          <w:sz w:val="24"/>
          <w:lang w:val="it-IT"/>
        </w:rPr>
        <w:t xml:space="preserve"> </w:t>
      </w:r>
      <w:r w:rsidRPr="00025EDB">
        <w:rPr>
          <w:rFonts w:ascii="Arial" w:hAnsi="Arial"/>
          <w:sz w:val="24"/>
          <w:lang w:val="it-IT"/>
        </w:rPr>
        <w:t>Non dimentichiamoci che l’Autore ha iniziato la sua trattazione su Cristo dicendo che Lui è stato costituito da Dio suo erede universale. Tutto ciò che è del Padre è suo. Sua è anche la casa da salvare, il popolo da redimere, l’umanità da condurre alla salvezza.</w:t>
      </w:r>
    </w:p>
    <w:p w14:paraId="236FABAB" w14:textId="21E07A4D" w:rsidR="00025EDB" w:rsidRPr="00025EDB" w:rsidRDefault="00025EDB" w:rsidP="00025EDB">
      <w:pPr>
        <w:spacing w:after="120"/>
        <w:jc w:val="both"/>
        <w:rPr>
          <w:rFonts w:ascii="Arial" w:hAnsi="Arial"/>
          <w:sz w:val="24"/>
          <w:lang w:val="it-IT"/>
        </w:rPr>
      </w:pPr>
      <w:r w:rsidRPr="00C2665D">
        <w:rPr>
          <w:rFonts w:ascii="Arial" w:hAnsi="Arial"/>
          <w:sz w:val="24"/>
          <w:lang w:val="it-IT"/>
        </w:rPr>
        <w:t xml:space="preserve">Viene anche precisato chi è </w:t>
      </w:r>
      <w:r w:rsidRPr="00C2665D">
        <w:rPr>
          <w:rFonts w:ascii="Arial" w:hAnsi="Arial"/>
          <w:i/>
          <w:sz w:val="24"/>
          <w:lang w:val="it-IT"/>
        </w:rPr>
        <w:t>“la casa di Dio”</w:t>
      </w:r>
      <w:r w:rsidRPr="00C2665D">
        <w:rPr>
          <w:rFonts w:ascii="Arial" w:hAnsi="Arial"/>
          <w:sz w:val="24"/>
          <w:lang w:val="it-IT"/>
        </w:rPr>
        <w:t xml:space="preserve">, la </w:t>
      </w:r>
      <w:r w:rsidRPr="00C2665D">
        <w:rPr>
          <w:rFonts w:ascii="Arial" w:hAnsi="Arial"/>
          <w:i/>
          <w:sz w:val="24"/>
          <w:lang w:val="it-IT"/>
        </w:rPr>
        <w:t>“sua propria casa”</w:t>
      </w:r>
      <w:r w:rsidRPr="00C2665D">
        <w:rPr>
          <w:rFonts w:ascii="Arial" w:hAnsi="Arial"/>
          <w:sz w:val="24"/>
          <w:lang w:val="it-IT"/>
        </w:rPr>
        <w:t>. Questa casa sono tutti coloro che hanno creduto, credono e crederanno in Cristo Gesù.</w:t>
      </w:r>
      <w:r w:rsidR="00C2665D">
        <w:rPr>
          <w:rFonts w:ascii="Arial" w:hAnsi="Arial"/>
          <w:sz w:val="24"/>
          <w:lang w:val="it-IT"/>
        </w:rPr>
        <w:t xml:space="preserve"> </w:t>
      </w:r>
      <w:r w:rsidRPr="00025EDB">
        <w:rPr>
          <w:rFonts w:ascii="Arial" w:hAnsi="Arial"/>
          <w:sz w:val="24"/>
          <w:lang w:val="it-IT"/>
        </w:rPr>
        <w:t>Si diviene casa di Dio per la fede in Cristo e rinascendo da acqua e da Spirito Santo. Ma il divenire casa, non significa rimanere per sempre casa di Dio, casa di Cristo. Rimane casa di Dio e di Cristo chi conserva la libertà e la speranza che ha ricevuto il giorno in cui è divenuto credente e di cui si vanta.</w:t>
      </w:r>
      <w:r w:rsidR="00C2665D">
        <w:rPr>
          <w:rFonts w:ascii="Arial" w:hAnsi="Arial"/>
          <w:sz w:val="24"/>
          <w:lang w:val="it-IT"/>
        </w:rPr>
        <w:t xml:space="preserve"> </w:t>
      </w:r>
      <w:r w:rsidRPr="00025EDB">
        <w:rPr>
          <w:rFonts w:ascii="Arial" w:hAnsi="Arial"/>
          <w:sz w:val="24"/>
          <w:lang w:val="it-IT"/>
        </w:rPr>
        <w:t xml:space="preserve">La libertà del cristiano è la sua verità. La sua verità è Cristo Gesù. Anche la speranza del cristiano è Cristo. È la vittoria sulla morte che lo avvolgerà nell’ultimo giorno, ma prima ancora è la certezza di abitare già fin dal momento della morte nel Cielo, presso Dio, in comunione con gli Angeli e con i Santi. </w:t>
      </w:r>
    </w:p>
    <w:p w14:paraId="34428967" w14:textId="435A1F77" w:rsidR="00025EDB" w:rsidRPr="00025EDB" w:rsidRDefault="00025EDB" w:rsidP="00025EDB">
      <w:pPr>
        <w:spacing w:after="120"/>
        <w:jc w:val="both"/>
        <w:rPr>
          <w:rFonts w:ascii="Arial" w:hAnsi="Arial"/>
          <w:sz w:val="24"/>
          <w:lang w:val="it-IT"/>
        </w:rPr>
      </w:pPr>
      <w:r w:rsidRPr="00025EDB">
        <w:rPr>
          <w:rFonts w:ascii="Arial" w:hAnsi="Arial"/>
          <w:sz w:val="24"/>
          <w:lang w:val="it-IT"/>
        </w:rPr>
        <w:t>La speranza è il frutto della libertà, mentre la libertà è frutto della verità. La verità è il frutto della conoscenza santa della Parola di Cristo.</w:t>
      </w:r>
      <w:r w:rsidR="00C2665D">
        <w:rPr>
          <w:rFonts w:ascii="Arial" w:hAnsi="Arial"/>
          <w:sz w:val="24"/>
          <w:lang w:val="it-IT"/>
        </w:rPr>
        <w:t xml:space="preserve"> </w:t>
      </w:r>
      <w:r w:rsidRPr="00025EDB">
        <w:rPr>
          <w:rFonts w:ascii="Arial" w:hAnsi="Arial"/>
          <w:sz w:val="24"/>
          <w:lang w:val="it-IT"/>
        </w:rPr>
        <w:t>Chi si distacca dalla Parola di Cristo, si distacca da Cristo, perde la Parola, la verità, la libertà, la speranza, ritorna nella sua vecchia schiavitù del peccato, delle tenebre, dell’errore, del vizio, del male.</w:t>
      </w:r>
      <w:r w:rsidR="00C2665D">
        <w:rPr>
          <w:rFonts w:ascii="Arial" w:hAnsi="Arial"/>
          <w:sz w:val="24"/>
          <w:lang w:val="it-IT"/>
        </w:rPr>
        <w:t xml:space="preserve"> </w:t>
      </w:r>
      <w:r w:rsidRPr="00025EDB">
        <w:rPr>
          <w:rFonts w:ascii="Arial" w:hAnsi="Arial"/>
          <w:sz w:val="24"/>
          <w:lang w:val="it-IT"/>
        </w:rPr>
        <w:t xml:space="preserve">È questo il motivo per cui bisogna conservare la libertà e la speranza di Cristo, perché sono questi i beni che Gesù è venuto a creare in noi, ma li crea non separatamente da Lui, dalla sua Parola, dal Suo Vangelo. Li crea invece in Lui, attraverso </w:t>
      </w:r>
      <w:smartTag w:uri="urn:schemas-microsoft-com:office:smarttags" w:element="PersonName">
        <w:smartTagPr>
          <w:attr w:name="ProductID" w:val="la Sua Parola"/>
        </w:smartTagPr>
        <w:r w:rsidRPr="00025EDB">
          <w:rPr>
            <w:rFonts w:ascii="Arial" w:hAnsi="Arial"/>
            <w:sz w:val="24"/>
            <w:lang w:val="it-IT"/>
          </w:rPr>
          <w:t>la Sua Parola</w:t>
        </w:r>
      </w:smartTag>
      <w:r w:rsidRPr="00025EDB">
        <w:rPr>
          <w:rFonts w:ascii="Arial" w:hAnsi="Arial"/>
          <w:sz w:val="24"/>
          <w:lang w:val="it-IT"/>
        </w:rPr>
        <w:t>, che si fa verità in noi, libertà, speranza.</w:t>
      </w:r>
      <w:r w:rsidR="00C2665D">
        <w:rPr>
          <w:rFonts w:ascii="Arial" w:hAnsi="Arial"/>
          <w:sz w:val="24"/>
          <w:lang w:val="it-IT"/>
        </w:rPr>
        <w:t xml:space="preserve"> </w:t>
      </w:r>
      <w:r w:rsidRPr="00025EDB">
        <w:rPr>
          <w:rFonts w:ascii="Arial" w:hAnsi="Arial"/>
          <w:sz w:val="24"/>
          <w:lang w:val="it-IT"/>
        </w:rPr>
        <w:t xml:space="preserve">Anche in questo vi è una grandissima differenza con Mosè.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Mosè era Parola di Dio, non era parola sua. Quella di Cristo è insieme Parola di Dio e Parola di Cristo. È una sola Parola: di Cristo e di Dio.</w:t>
      </w:r>
      <w:r w:rsidR="00AC69D3">
        <w:rPr>
          <w:rFonts w:ascii="Arial" w:hAnsi="Arial"/>
          <w:sz w:val="24"/>
          <w:lang w:val="it-IT"/>
        </w:rPr>
        <w:t xml:space="preserve"> </w:t>
      </w:r>
      <w:r w:rsidRPr="00025EDB">
        <w:rPr>
          <w:rFonts w:ascii="Arial" w:hAnsi="Arial"/>
          <w:sz w:val="24"/>
          <w:lang w:val="it-IT"/>
        </w:rPr>
        <w:t>È questa Parola la fonte della libertà e della speranza, perché Cristo è la fonte di questi beni divini.</w:t>
      </w:r>
      <w:r w:rsidR="00C2665D">
        <w:rPr>
          <w:rFonts w:ascii="Arial" w:hAnsi="Arial"/>
          <w:sz w:val="24"/>
          <w:lang w:val="it-IT"/>
        </w:rPr>
        <w:t xml:space="preserve"> </w:t>
      </w:r>
      <w:r w:rsidRPr="00025EDB">
        <w:rPr>
          <w:rFonts w:ascii="Arial" w:hAnsi="Arial"/>
          <w:sz w:val="24"/>
          <w:lang w:val="it-IT"/>
        </w:rPr>
        <w:t>Tutto questo è per l’Autore desumibile dalla Scrittura Antica ed in verità è proprio così.</w:t>
      </w:r>
    </w:p>
    <w:p w14:paraId="779E1572" w14:textId="77777777" w:rsidR="00025EDB" w:rsidRPr="00025EDB" w:rsidRDefault="00025EDB" w:rsidP="00025EDB">
      <w:pPr>
        <w:spacing w:after="120"/>
        <w:jc w:val="both"/>
        <w:rPr>
          <w:rFonts w:ascii="Arial" w:hAnsi="Arial"/>
          <w:sz w:val="24"/>
          <w:lang w:val="it-IT"/>
        </w:rPr>
      </w:pPr>
    </w:p>
    <w:p w14:paraId="06A9BF3D" w14:textId="77777777" w:rsidR="00025EDB" w:rsidRPr="00025EDB" w:rsidRDefault="00025EDB" w:rsidP="008C7E36">
      <w:pPr>
        <w:pStyle w:val="Corpotesto"/>
      </w:pPr>
      <w:bookmarkStart w:id="31" w:name="_Toc62146221"/>
      <w:r w:rsidRPr="00025EDB">
        <w:t>ESORTAZIONE ALLA FEDELTÀ</w:t>
      </w:r>
      <w:bookmarkEnd w:id="31"/>
    </w:p>
    <w:p w14:paraId="391A2E59" w14:textId="75154DD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[7</w:t>
      </w:r>
      <w:r w:rsidR="00C41292">
        <w:rPr>
          <w:rFonts w:ascii="Arial" w:hAnsi="Arial"/>
          <w:b/>
          <w:sz w:val="24"/>
          <w:lang w:val="it-IT"/>
        </w:rPr>
        <w:t xml:space="preserve">] </w:t>
      </w:r>
      <w:r w:rsidRPr="00025EDB">
        <w:rPr>
          <w:rFonts w:ascii="Arial" w:hAnsi="Arial"/>
          <w:b/>
          <w:sz w:val="24"/>
          <w:lang w:val="it-IT"/>
        </w:rPr>
        <w:t>Per questo, come dice lo Spirito Santo: Oggi, se udite la sua voce, [8</w:t>
      </w:r>
      <w:r w:rsidR="00C41292">
        <w:rPr>
          <w:rFonts w:ascii="Arial" w:hAnsi="Arial"/>
          <w:b/>
          <w:sz w:val="24"/>
          <w:lang w:val="it-IT"/>
        </w:rPr>
        <w:t xml:space="preserve">] </w:t>
      </w:r>
      <w:r w:rsidRPr="00025EDB">
        <w:rPr>
          <w:rFonts w:ascii="Arial" w:hAnsi="Arial"/>
          <w:b/>
          <w:sz w:val="24"/>
          <w:lang w:val="it-IT"/>
        </w:rPr>
        <w:t>non indurite i vostri cuori come nel giorno della ribellione, il giorno della tentazione nel deserto, [9</w:t>
      </w:r>
      <w:r w:rsidR="00C41292">
        <w:rPr>
          <w:rFonts w:ascii="Arial" w:hAnsi="Arial"/>
          <w:b/>
          <w:sz w:val="24"/>
          <w:lang w:val="it-IT"/>
        </w:rPr>
        <w:t xml:space="preserve">] </w:t>
      </w:r>
      <w:r w:rsidRPr="00025EDB">
        <w:rPr>
          <w:rFonts w:ascii="Arial" w:hAnsi="Arial"/>
          <w:b/>
          <w:sz w:val="24"/>
          <w:lang w:val="it-IT"/>
        </w:rPr>
        <w:t>dove mi tentarono i vostri padri mettendomi alla prova, pur avendo visto per quarant'anni le mie opere. [10</w:t>
      </w:r>
      <w:r w:rsidR="00C41292">
        <w:rPr>
          <w:rFonts w:ascii="Arial" w:hAnsi="Arial"/>
          <w:b/>
          <w:sz w:val="24"/>
          <w:lang w:val="it-IT"/>
        </w:rPr>
        <w:t xml:space="preserve">] </w:t>
      </w:r>
      <w:r w:rsidRPr="00025EDB">
        <w:rPr>
          <w:rFonts w:ascii="Arial" w:hAnsi="Arial"/>
          <w:b/>
          <w:sz w:val="24"/>
          <w:lang w:val="it-IT"/>
        </w:rPr>
        <w:t>Perciò mi disgustai di quella generazione e dissi: Sempre hanno il cuore sviato. Non hanno conosciuto le mie vie. [11</w:t>
      </w:r>
      <w:r w:rsidR="00C41292">
        <w:rPr>
          <w:rFonts w:ascii="Arial" w:hAnsi="Arial"/>
          <w:b/>
          <w:sz w:val="24"/>
          <w:lang w:val="it-IT"/>
        </w:rPr>
        <w:t xml:space="preserve">] </w:t>
      </w:r>
      <w:r w:rsidRPr="00025EDB">
        <w:rPr>
          <w:rFonts w:ascii="Arial" w:hAnsi="Arial"/>
          <w:b/>
          <w:sz w:val="24"/>
          <w:lang w:val="it-IT"/>
        </w:rPr>
        <w:t xml:space="preserve">Così ho giurato nella mia ira: Non entreranno nel mio riposo. </w:t>
      </w:r>
    </w:p>
    <w:p w14:paraId="3C70E619" w14:textId="55D9BE96"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Questi versetti sono tratti dal </w:t>
      </w:r>
      <w:r w:rsidR="00D6398C" w:rsidRPr="00025EDB">
        <w:rPr>
          <w:rFonts w:ascii="Arial" w:hAnsi="Arial"/>
          <w:sz w:val="24"/>
          <w:lang w:val="it-IT"/>
        </w:rPr>
        <w:t>Salmo 94</w:t>
      </w:r>
      <w:r w:rsidRPr="00025EDB">
        <w:rPr>
          <w:rFonts w:ascii="Arial" w:hAnsi="Arial"/>
          <w:sz w:val="24"/>
          <w:lang w:val="it-IT"/>
        </w:rPr>
        <w:t>, che così recita:</w:t>
      </w:r>
    </w:p>
    <w:p w14:paraId="523817C9"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lastRenderedPageBreak/>
        <w:t xml:space="preserve">“Venite, applaudiamo al Signore, acclamiamo alla roccia della nostra salvezza. Accostiamoci a lui per rendergli grazie, a lui acclamiamo con canti di gioia. Poiché grande Dio è il Signore, grande re sopra tutti gli dei. Nella sua mano sono gli abissi della terra, sono sue le vette dei monti. Suo è il mare, egli l'ha fatto, le sue mani hanno plasmato la terra. Venite, prostràti adoriamo, in ginocchio davanti al Signore che ci ha creati. Egli è il nostro Dio, e noi il popolo del suo pascolo, il gregge che egli conduce. Ascoltate oggi la sua voce: Non indurite il cuore, come a Meriba, come nel giorno di Massa nel deserto, dove mi tentarono i vostri padri: mi misero alla prova pur avendo visto le mie opere. Per quarant'anni mi disgustai di quella generazione e dissi: Sono un popolo dal cuore traviato, non conoscono le mie vie; perciò ho giurato nel mio sdegno: Non entreranno nel luogo del mio riposo”. </w:t>
      </w:r>
    </w:p>
    <w:p w14:paraId="106B18FC" w14:textId="09060DCF" w:rsidR="00025EDB" w:rsidRPr="00025EDB" w:rsidRDefault="00025EDB" w:rsidP="00025EDB">
      <w:pPr>
        <w:spacing w:after="120"/>
        <w:jc w:val="both"/>
        <w:rPr>
          <w:rFonts w:ascii="Arial" w:hAnsi="Arial"/>
          <w:sz w:val="24"/>
          <w:lang w:val="it-IT"/>
        </w:rPr>
      </w:pPr>
      <w:r w:rsidRPr="00025EDB">
        <w:rPr>
          <w:rFonts w:ascii="Arial" w:hAnsi="Arial"/>
          <w:sz w:val="24"/>
          <w:lang w:val="it-IT"/>
        </w:rPr>
        <w:t>La professione di fede in Dio deve divenire necessariamente ascolto della sua voce.</w:t>
      </w:r>
      <w:r w:rsidR="00AC69D3">
        <w:rPr>
          <w:rFonts w:ascii="Arial" w:hAnsi="Arial"/>
          <w:sz w:val="24"/>
          <w:lang w:val="it-IT"/>
        </w:rPr>
        <w:t xml:space="preserve"> </w:t>
      </w:r>
      <w:r w:rsidRPr="00025EDB">
        <w:rPr>
          <w:rFonts w:ascii="Arial" w:hAnsi="Arial"/>
          <w:sz w:val="24"/>
          <w:lang w:val="it-IT"/>
        </w:rPr>
        <w:t>Dio è il pastore del gregge. Israele è il popolo del suo pascolo. Tra Pastore e gregge c’è una sola legge possibile: l’ascolto della voce del Pastore. Altre leggi non sono di vita, bensì di morte.</w:t>
      </w:r>
      <w:r w:rsidR="00C2665D">
        <w:rPr>
          <w:rFonts w:ascii="Arial" w:hAnsi="Arial"/>
          <w:sz w:val="24"/>
          <w:lang w:val="it-IT"/>
        </w:rPr>
        <w:t xml:space="preserve"> </w:t>
      </w:r>
      <w:r w:rsidRPr="00025EDB">
        <w:rPr>
          <w:rFonts w:ascii="Arial" w:hAnsi="Arial"/>
          <w:sz w:val="24"/>
          <w:lang w:val="it-IT"/>
        </w:rPr>
        <w:t>È successo invece che tra il popolo del suo pascolo e il Signore quasi sempre ha regnato la legge del non ascolto, della ribellione.</w:t>
      </w:r>
      <w:r w:rsidR="00C2665D">
        <w:rPr>
          <w:rFonts w:ascii="Arial" w:hAnsi="Arial"/>
          <w:sz w:val="24"/>
          <w:lang w:val="it-IT"/>
        </w:rPr>
        <w:t xml:space="preserve"> </w:t>
      </w:r>
      <w:r w:rsidRPr="00025EDB">
        <w:rPr>
          <w:rFonts w:ascii="Arial" w:hAnsi="Arial"/>
          <w:sz w:val="24"/>
          <w:lang w:val="it-IT"/>
        </w:rPr>
        <w:t xml:space="preserve">Ecco i due episodi per cui il Signore decide che la generazione uscita dall’Egitto mai avrebbe messo piedi nella Terra Promessa. Anche Mosè, a causa del Popolo, fu condannato alla stessa pena. Sono due esempi paradigmatici di non ascolto (cfr. Numeri </w:t>
      </w:r>
      <w:r w:rsidR="00AC69D3" w:rsidRPr="00025EDB">
        <w:rPr>
          <w:rFonts w:ascii="Arial" w:hAnsi="Arial"/>
          <w:sz w:val="24"/>
          <w:lang w:val="it-IT"/>
        </w:rPr>
        <w:t>cc 14</w:t>
      </w:r>
      <w:r w:rsidRPr="00025EDB">
        <w:rPr>
          <w:rFonts w:ascii="Arial" w:hAnsi="Arial"/>
          <w:sz w:val="24"/>
          <w:lang w:val="it-IT"/>
        </w:rPr>
        <w:t xml:space="preserve"> e 20) </w:t>
      </w:r>
    </w:p>
    <w:p w14:paraId="77AA4220"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Numeri 14: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59B7C9DF"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Allora tutta la comunità parlò di lapidarli; ma la Gloria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Mosè disse al Signore: Ma gli Egiziani hanno saputo che tu hai fatto uscire questo popolo con la tua potenza e lo hanno detto agli abitanti di questo paese. Essi hanno udito che tu, Signore, sei in mezzo a questo popolo, e ti mostri loro </w:t>
      </w:r>
      <w:r w:rsidRPr="00C2665D">
        <w:rPr>
          <w:rFonts w:ascii="Arial" w:hAnsi="Arial"/>
          <w:bCs/>
          <w:i/>
          <w:iCs/>
          <w:sz w:val="24"/>
          <w:lang w:val="it-IT"/>
        </w:rPr>
        <w:lastRenderedPageBreak/>
        <w:t xml:space="preserve">faccia a faccia, che la tua nube si ferma sopra di loro e che cammini davanti a loro di giorno in una colonna di nube e di notte in una colonna di fuoco. 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w:t>
      </w:r>
    </w:p>
    <w:p w14:paraId="7AC860C7"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74359A4A"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476D0D95" w14:textId="242FA326"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w:t>
      </w:r>
      <w:r w:rsidR="00D6398C" w:rsidRPr="00C2665D">
        <w:rPr>
          <w:rFonts w:ascii="Arial" w:hAnsi="Arial"/>
          <w:bCs/>
          <w:i/>
          <w:iCs/>
          <w:sz w:val="24"/>
          <w:lang w:val="it-IT"/>
        </w:rPr>
        <w:t>nomadi</w:t>
      </w:r>
      <w:r w:rsidRPr="00C2665D">
        <w:rPr>
          <w:rFonts w:ascii="Arial" w:hAnsi="Arial"/>
          <w:bCs/>
          <w:i/>
          <w:iCs/>
          <w:sz w:val="24"/>
          <w:lang w:val="it-IT"/>
        </w:rPr>
        <w:t xml:space="preserve"> nel deserto per quarant'anni e porteranno il peso delle vostre infedeltà, finché i vostri cadaveri siano tutti quanti nel deserto. 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3DAEDAFB"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w:t>
      </w:r>
      <w:r w:rsidRPr="00C2665D">
        <w:rPr>
          <w:rFonts w:ascii="Arial" w:hAnsi="Arial"/>
          <w:bCs/>
          <w:i/>
          <w:iCs/>
          <w:sz w:val="24"/>
          <w:lang w:val="it-IT"/>
        </w:rPr>
        <w:lastRenderedPageBreak/>
        <w:t xml:space="preserve">di quelli che erano andati a esplorare il paese rimasero vivi Giosuè, figlio di Nun, e Caleb, figlio di Iefunne. 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Si ostinarono a salire verso la cima del monte, ma l'arca dell'alleanza del Signore e Mosè non si mossero dall'accampamento. Allora gli Amaleciti e i Cananei che abitavano su quel monte scesero, li batterono e ne fecero strage fino a Corma”. </w:t>
      </w:r>
    </w:p>
    <w:p w14:paraId="78139E74"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Numeri 20: “Ora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 comunità del Signore in questo deserto per far morire noi e il nostro bestiame? E perché ci avete fatti uscire dall'Egitto per condurci in questo luogo inospitale? Non è un luogo dove si possa seminare, non ci sono fichi, non vigne, non melograni e non c'è acqua da bere. </w:t>
      </w:r>
    </w:p>
    <w:p w14:paraId="23B2CF17"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Allora Mosè e Aronne si allontanarono dalla comunità per recarsi all'ingresso della tenda del convegno; si prostrarono con la faccia a terra e la gloria del Signore apparve loro. Il Signore disse a Mosè: Prendi il bastone e tu e tuo fratello Aronne convocate la comunità e alla loro presenza parlate a quella roccia, ed essa farà uscire l'acqua; tu farai sgorgare per loro l'acqua dalla roccia e darai da bere alla comunità e al suo bestiame. </w:t>
      </w:r>
    </w:p>
    <w:p w14:paraId="1DBF5E14"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Mosè dunque prese il bastone che era davanti al Signore, come il Signore gli aveva ordinato. Mosè e Aronne convocarono la comunità davanti alla roccia e Mosè disse loro: Ascoltate, o ribelli: vi faremo noi forse uscire acqua da questa roccia? Mosè alzò la mano, percosse la roccia con il bastone due volte e ne uscì acqua in abbondanza; ne bevvero la comunità e tutto il bestiame. </w:t>
      </w:r>
    </w:p>
    <w:p w14:paraId="5188EBFF"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Ma il Signore disse a Mosè e ad Aronne: Poiché non avete avuto fiducia in me per dar gloria al mio santo nome agli occhi degli Israeliti, voi non introdurrete questa comunità nel paese che io le dò. </w:t>
      </w:r>
    </w:p>
    <w:p w14:paraId="0CD28176"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Queste sono le acque di Mèriba, dove gli Israeliti contesero con il Signore e dove Egli si dimostrò santo in mezzo a loro. Mosè mandò da Kades messaggeri al re di Edom per dirgli: Dice Israele tuo fratello: Tu sai tutte le tribolazioni che ci sono avvenute: come i nostri padri scesero in Egitto e noi in Egitto dimorammo per lungo tempo e gli Egiziani maltrattarono noi e i nostri padri. Noi gridammo al Signore ed </w:t>
      </w:r>
      <w:r w:rsidRPr="00C2665D">
        <w:rPr>
          <w:rFonts w:ascii="Arial" w:hAnsi="Arial"/>
          <w:bCs/>
          <w:i/>
          <w:iCs/>
          <w:sz w:val="24"/>
          <w:lang w:val="it-IT"/>
        </w:rPr>
        <w:lastRenderedPageBreak/>
        <w:t xml:space="preserve">egli udì la nostra voce e mandò un angelo e ci fece uscire dall'Egitto; eccoci ora in Kades, che è città ai tuoi estremi confini. Permettici di passare per il tuo paese; non passeremo né per campi, né per vigne e non berremo l'acqua dei pozzi; seguiremo la via Regia, senza deviare né a destra né a sinistra, finché avremo oltrepassati i tuoi confini. Ma Edom gli rispose: Tu non passerai sul mio territorio;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per i suoi confini e Israele si allontanò da lui. Tutta la comunità degli Israeliti levò l'accampamento da Kades e arrivò al monte Cor. Il Signore disse a Mosè e ad Aronne al monte Cor, sui confini del paese di Edom: Aronne sta per essere riunito ai suoi antenati e non entrerà nel paese che ho dato agli Israeliti, perché siete stati ribelli al mio comandamento alle acque di Mèriba.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w:t>
      </w:r>
    </w:p>
    <w:p w14:paraId="33646B6C" w14:textId="798BB3AE" w:rsidR="00025EDB" w:rsidRPr="00025EDB" w:rsidRDefault="00025EDB" w:rsidP="00025EDB">
      <w:pPr>
        <w:spacing w:after="120"/>
        <w:jc w:val="both"/>
        <w:rPr>
          <w:rFonts w:ascii="Arial" w:hAnsi="Arial"/>
          <w:sz w:val="24"/>
          <w:lang w:val="it-IT"/>
        </w:rPr>
      </w:pPr>
      <w:r w:rsidRPr="00025EDB">
        <w:rPr>
          <w:rFonts w:ascii="Arial" w:hAnsi="Arial"/>
          <w:sz w:val="24"/>
          <w:lang w:val="it-IT"/>
        </w:rPr>
        <w:t>Sono questi momenti drammatici del non ascolto del Signore, ma tutto il cammino dei figli di Israele nel deserto, nei lunghi quaranta anni fu drammatico, segnato sempre dal non ascolto e dalla non fede nella Parola del Signore.</w:t>
      </w:r>
      <w:r w:rsidR="00C2665D">
        <w:rPr>
          <w:rFonts w:ascii="Arial" w:hAnsi="Arial"/>
          <w:sz w:val="24"/>
          <w:lang w:val="it-IT"/>
        </w:rPr>
        <w:t xml:space="preserve"> </w:t>
      </w:r>
      <w:r w:rsidRPr="00025EDB">
        <w:rPr>
          <w:rFonts w:ascii="Arial" w:hAnsi="Arial"/>
          <w:sz w:val="24"/>
          <w:lang w:val="it-IT"/>
        </w:rPr>
        <w:t>Il pericolo è uno solo, lo stesso che segnala Paolo nella Prima Lettera ai Corinzi:</w:t>
      </w:r>
    </w:p>
    <w:p w14:paraId="2E79E9A7" w14:textId="624DB09B"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“Non voglio infatti che ignoriate, o fratelli, che i nostri padri furono tutti sotto la nuvola, tutti attraversarono il mare, tutti furono battezzati in rapporto a Mosè nella 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Ora ciò avvenne come esempio per noi, perché non desiderassimo cose cattive, come essi le desiderarono. Non diventate </w:t>
      </w:r>
      <w:r w:rsidR="00D6398C" w:rsidRPr="00C2665D">
        <w:rPr>
          <w:rFonts w:ascii="Arial" w:hAnsi="Arial"/>
          <w:i/>
          <w:iCs/>
          <w:sz w:val="24"/>
          <w:lang w:val="it-IT"/>
        </w:rPr>
        <w:t>idolatri</w:t>
      </w:r>
      <w:r w:rsidRPr="00C2665D">
        <w:rPr>
          <w:rFonts w:ascii="Arial" w:hAnsi="Arial"/>
          <w:i/>
          <w:iCs/>
          <w:sz w:val="24"/>
          <w:lang w:val="it-IT"/>
        </w:rPr>
        <w:t xml:space="preserve">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Tutte queste cose però accaddero a loro come esempio, e sono state scritte per ammonimento nostro, di noi per i quali è arrivata la fine dei tempi. Quindi, chi crede di stare in piedi, guardi di non cadere. Nessuna </w:t>
      </w:r>
      <w:r w:rsidRPr="00C2665D">
        <w:rPr>
          <w:rFonts w:ascii="Arial" w:hAnsi="Arial"/>
          <w:i/>
          <w:iCs/>
          <w:sz w:val="24"/>
          <w:lang w:val="it-IT"/>
        </w:rPr>
        <w:lastRenderedPageBreak/>
        <w:t>tentazione vi ha finora sorpresi se non umana; infatti Dio è fedele e non permetterà che siate tentati oltre le vostre forze, ma con la tentazione vi darà anche la via d'uscita e la forza per sopportarla. Perciò, o miei cari, fuggite l'idolatria” (Cfr. 1Cor 10 1-14).</w:t>
      </w:r>
    </w:p>
    <w:p w14:paraId="6847F2CA" w14:textId="16811391" w:rsidR="00025EDB" w:rsidRPr="00025EDB" w:rsidRDefault="00025EDB" w:rsidP="00025EDB">
      <w:pPr>
        <w:spacing w:after="120"/>
        <w:jc w:val="both"/>
        <w:rPr>
          <w:rFonts w:ascii="Arial" w:hAnsi="Arial"/>
          <w:sz w:val="24"/>
          <w:lang w:val="it-IT"/>
        </w:rPr>
      </w:pPr>
      <w:r w:rsidRPr="00025EDB">
        <w:rPr>
          <w:rFonts w:ascii="Arial" w:hAnsi="Arial"/>
          <w:sz w:val="24"/>
          <w:lang w:val="it-IT"/>
        </w:rPr>
        <w:t>L’idolatria è dare valore divino ai pensieri umani, alla volontà umana, ai desideri umani, ai progetti umani, ad ogni opera dell’uomo.</w:t>
      </w:r>
      <w:r w:rsidR="00C2665D">
        <w:rPr>
          <w:rFonts w:ascii="Arial" w:hAnsi="Arial"/>
          <w:sz w:val="24"/>
          <w:lang w:val="it-IT"/>
        </w:rPr>
        <w:t xml:space="preserve"> </w:t>
      </w:r>
      <w:r w:rsidRPr="00025EDB">
        <w:rPr>
          <w:rFonts w:ascii="Arial" w:hAnsi="Arial"/>
          <w:sz w:val="24"/>
          <w:lang w:val="it-IT"/>
        </w:rPr>
        <w:t>Si è sempre nell’idolatria quando la parola dell’uomo, la sua scienza, la sua intelligenza, la sua dottrina, la sua teologia prende il posto della Parola di Dio.</w:t>
      </w:r>
    </w:p>
    <w:p w14:paraId="2B3A2CAA" w14:textId="280CACC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[12</w:t>
      </w:r>
      <w:r w:rsidR="00C41292">
        <w:rPr>
          <w:rFonts w:ascii="Arial" w:hAnsi="Arial"/>
          <w:b/>
          <w:sz w:val="24"/>
          <w:lang w:val="it-IT"/>
        </w:rPr>
        <w:t xml:space="preserve">] </w:t>
      </w:r>
      <w:r w:rsidRPr="00025EDB">
        <w:rPr>
          <w:rFonts w:ascii="Arial" w:hAnsi="Arial"/>
          <w:b/>
          <w:sz w:val="24"/>
          <w:lang w:val="it-IT"/>
        </w:rPr>
        <w:t xml:space="preserve">Guardate perciò, fratelli, che non si trovi in nessuno di voi un cuore perverso e senza fede che si allontani dal Dio vivente. </w:t>
      </w:r>
    </w:p>
    <w:p w14:paraId="3288E847" w14:textId="329E0245" w:rsidR="00025EDB" w:rsidRPr="00025EDB" w:rsidRDefault="00025EDB" w:rsidP="00025EDB">
      <w:pPr>
        <w:spacing w:after="120"/>
        <w:jc w:val="both"/>
        <w:rPr>
          <w:rFonts w:ascii="Arial" w:hAnsi="Arial"/>
          <w:sz w:val="24"/>
          <w:lang w:val="it-IT"/>
        </w:rPr>
      </w:pPr>
      <w:r w:rsidRPr="00025EDB">
        <w:rPr>
          <w:rFonts w:ascii="Arial" w:hAnsi="Arial"/>
          <w:sz w:val="24"/>
          <w:lang w:val="it-IT"/>
        </w:rPr>
        <w:t>L’ammonimento, fatto alla luce di quanto è avvenuto ai padri nel deserto, è carico di tragiche responsabilità.</w:t>
      </w:r>
      <w:r w:rsidR="00C2665D">
        <w:rPr>
          <w:rFonts w:ascii="Arial" w:hAnsi="Arial"/>
          <w:sz w:val="24"/>
          <w:lang w:val="it-IT"/>
        </w:rPr>
        <w:t xml:space="preserve"> </w:t>
      </w:r>
      <w:r w:rsidRPr="00025EDB">
        <w:rPr>
          <w:rFonts w:ascii="Arial" w:hAnsi="Arial"/>
          <w:sz w:val="24"/>
          <w:lang w:val="it-IT"/>
        </w:rPr>
        <w:t>Ognuno è avvisato, santamente messo in guarda da ogni forma di idolatria.</w:t>
      </w:r>
      <w:r w:rsidR="00C2665D">
        <w:rPr>
          <w:rFonts w:ascii="Arial" w:hAnsi="Arial"/>
          <w:sz w:val="24"/>
          <w:lang w:val="it-IT"/>
        </w:rPr>
        <w:t xml:space="preserve"> </w:t>
      </w:r>
      <w:r w:rsidRPr="00025EDB">
        <w:rPr>
          <w:rFonts w:ascii="Arial" w:hAnsi="Arial"/>
          <w:sz w:val="24"/>
          <w:lang w:val="it-IT"/>
        </w:rPr>
        <w:t>Ma qual è l’idolatria, quale la non fede per uno che viveva nei tempi di Cristo Gesù?</w:t>
      </w:r>
      <w:r w:rsidR="00C2665D">
        <w:rPr>
          <w:rFonts w:ascii="Arial" w:hAnsi="Arial"/>
          <w:sz w:val="24"/>
          <w:lang w:val="it-IT"/>
        </w:rPr>
        <w:t xml:space="preserve"> </w:t>
      </w:r>
      <w:r w:rsidRPr="00025EDB">
        <w:rPr>
          <w:rFonts w:ascii="Arial" w:hAnsi="Arial"/>
          <w:sz w:val="24"/>
          <w:lang w:val="it-IT"/>
        </w:rPr>
        <w:t>L’idolatria e la non fede è rimanere ancorati alla dottrina e alla Parola dell’Antico Testamento e non passare all’insegnamento e alla Verità del Nuovo.</w:t>
      </w:r>
      <w:r w:rsidR="00C2665D">
        <w:rPr>
          <w:rFonts w:ascii="Arial" w:hAnsi="Arial"/>
          <w:sz w:val="24"/>
          <w:lang w:val="it-IT"/>
        </w:rPr>
        <w:t xml:space="preserve"> </w:t>
      </w:r>
      <w:r w:rsidRPr="00025EDB">
        <w:rPr>
          <w:rFonts w:ascii="Arial" w:hAnsi="Arial"/>
          <w:sz w:val="24"/>
          <w:lang w:val="it-IT"/>
        </w:rPr>
        <w:t>È idolatria, è non fede restare ancorati alla Legge di Mosè, mentre ora la voce di Dio, la voce che parla oggi, ci annunzia la grazia e la verità per mezzo di Gesù Cristo.</w:t>
      </w:r>
      <w:r w:rsidR="00AC69D3">
        <w:rPr>
          <w:rFonts w:ascii="Arial" w:hAnsi="Arial"/>
          <w:sz w:val="24"/>
          <w:lang w:val="it-IT"/>
        </w:rPr>
        <w:t xml:space="preserve"> </w:t>
      </w:r>
      <w:r w:rsidRPr="00025EDB">
        <w:rPr>
          <w:rFonts w:ascii="Arial" w:hAnsi="Arial"/>
          <w:sz w:val="24"/>
          <w:lang w:val="it-IT"/>
        </w:rPr>
        <w:t>In fondo si chiede di fare il passaggio che il Vangelo secondo Giovanni esprime chiaramente nel Prologo (cfr. Gv 1,1-18):</w:t>
      </w:r>
    </w:p>
    <w:p w14:paraId="4943B572"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4594C575"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7767FAAF" w14:textId="77777777" w:rsidR="00025EDB" w:rsidRPr="00C2665D" w:rsidRDefault="00025EDB" w:rsidP="00C2665D">
      <w:pPr>
        <w:spacing w:after="120"/>
        <w:ind w:left="567" w:right="567"/>
        <w:jc w:val="both"/>
        <w:rPr>
          <w:rFonts w:ascii="Arial" w:hAnsi="Arial"/>
          <w:i/>
          <w:iCs/>
          <w:sz w:val="24"/>
          <w:lang w:val="it-IT"/>
        </w:rPr>
      </w:pPr>
      <w:r w:rsidRPr="00C2665D">
        <w:rPr>
          <w:rFonts w:ascii="Arial" w:hAnsi="Arial"/>
          <w:i/>
          <w:iCs/>
          <w:sz w:val="24"/>
          <w:lang w:val="it-IT"/>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4FAFB393" w14:textId="44B63570" w:rsidR="00025EDB" w:rsidRPr="00025EDB" w:rsidRDefault="00025EDB" w:rsidP="00025EDB">
      <w:pPr>
        <w:spacing w:after="120"/>
        <w:jc w:val="both"/>
        <w:rPr>
          <w:rFonts w:ascii="Arial" w:hAnsi="Arial"/>
          <w:sz w:val="24"/>
          <w:lang w:val="it-IT"/>
        </w:rPr>
      </w:pPr>
      <w:r w:rsidRPr="00025EDB">
        <w:rPr>
          <w:rFonts w:ascii="Arial" w:hAnsi="Arial"/>
          <w:sz w:val="24"/>
          <w:lang w:val="it-IT"/>
        </w:rPr>
        <w:t>Chiunque non fa questo passaggio dalla Legge alla Grazia e alla Verità che Dio ci ha donato per mezzo di Gesù Cristo, vive da idolatra, rimane con un cuore perverso, resta senza la vera fede. Il suo è un cuore che si allontana da Dio.</w:t>
      </w:r>
      <w:r w:rsidR="00C2665D">
        <w:rPr>
          <w:rFonts w:ascii="Arial" w:hAnsi="Arial"/>
          <w:sz w:val="24"/>
          <w:lang w:val="it-IT"/>
        </w:rPr>
        <w:t xml:space="preserve"> </w:t>
      </w:r>
      <w:r w:rsidRPr="00025EDB">
        <w:rPr>
          <w:rFonts w:ascii="Arial" w:hAnsi="Arial"/>
          <w:sz w:val="24"/>
          <w:lang w:val="it-IT"/>
        </w:rPr>
        <w:lastRenderedPageBreak/>
        <w:t>Perché questo cuore è perverso? È perverso perché giudica l’agire del Signore. È perverso perché è lui che decide ciò che è buono da ciò che è cattivo, ciò che è verità da ciò che non lo è, ciò che è Parola di Dio da ciò che non è parola di Dio; ciò che bisogna accogliere da ciò che non bisogna accogliere, ciò che si deve vivere da ciò che non è opportuno, giusto che si viva.</w:t>
      </w:r>
      <w:r w:rsidR="00AC69D3">
        <w:rPr>
          <w:rFonts w:ascii="Arial" w:hAnsi="Arial"/>
          <w:sz w:val="24"/>
          <w:lang w:val="it-IT"/>
        </w:rPr>
        <w:t xml:space="preserve"> </w:t>
      </w:r>
      <w:r w:rsidRPr="00025EDB">
        <w:rPr>
          <w:rFonts w:ascii="Arial" w:hAnsi="Arial"/>
          <w:sz w:val="24"/>
          <w:lang w:val="it-IT"/>
        </w:rPr>
        <w:t>Questo cuore è perverso perché è idolatra ed è idolatra chiunque rimane fuori della Parola di Gesù, fuori della sua Grazia e della sua Verità, fuori del suo Vangelo, semplicemente fuori di Cristo. Essere lontani dal Dio vivente equivale ora ad essere lontani dal Cristo vivente.</w:t>
      </w:r>
      <w:r w:rsidR="00C2665D">
        <w:rPr>
          <w:rFonts w:ascii="Arial" w:hAnsi="Arial"/>
          <w:sz w:val="24"/>
          <w:lang w:val="it-IT"/>
        </w:rPr>
        <w:t xml:space="preserve"> </w:t>
      </w:r>
      <w:r w:rsidRPr="00025EDB">
        <w:rPr>
          <w:rFonts w:ascii="Arial" w:hAnsi="Arial"/>
          <w:sz w:val="24"/>
          <w:lang w:val="it-IT"/>
        </w:rPr>
        <w:t xml:space="preserve">Tutti devono mettere ogni attenzione, ogni vigilanza a non allontanarsi da Cristo Gesù. È Lui ora l’apostolo e il sommo sacerdote della fede e quindi della Parola e della Verità del Padre. </w:t>
      </w:r>
    </w:p>
    <w:p w14:paraId="2288E433" w14:textId="625F2F69"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[13</w:t>
      </w:r>
      <w:r w:rsidR="00C41292">
        <w:rPr>
          <w:rFonts w:ascii="Arial" w:hAnsi="Arial"/>
          <w:b/>
          <w:sz w:val="24"/>
          <w:lang w:val="it-IT"/>
        </w:rPr>
        <w:t xml:space="preserve">] </w:t>
      </w:r>
      <w:r w:rsidRPr="00025EDB">
        <w:rPr>
          <w:rFonts w:ascii="Arial" w:hAnsi="Arial"/>
          <w:b/>
          <w:sz w:val="24"/>
          <w:lang w:val="it-IT"/>
        </w:rPr>
        <w:t xml:space="preserve">Esortatevi piuttosto a vicenda ogni giorno, finché dura quest'oggi, perché nessuno di voi si indurisca sedotto dal peccato. </w:t>
      </w:r>
    </w:p>
    <w:p w14:paraId="78604D42" w14:textId="60EA63A4" w:rsidR="00025EDB" w:rsidRPr="00025EDB" w:rsidRDefault="00025EDB" w:rsidP="00025EDB">
      <w:pPr>
        <w:spacing w:after="120"/>
        <w:jc w:val="both"/>
        <w:rPr>
          <w:rFonts w:ascii="Arial" w:hAnsi="Arial"/>
          <w:sz w:val="24"/>
          <w:lang w:val="it-IT"/>
        </w:rPr>
      </w:pPr>
      <w:r w:rsidRPr="00025EDB">
        <w:rPr>
          <w:rFonts w:ascii="Arial" w:hAnsi="Arial"/>
          <w:sz w:val="24"/>
          <w:lang w:val="it-IT"/>
        </w:rPr>
        <w:t>L’oggi che dura è il tempo della misericordia di Dio, il tempo del suo amore, il tempo del dono della sua Parola, della sua Grazia, della sua Verità. L’oggi è il tempo della compassione di Cristo, che va alla ricerca della pecorella smarrita.</w:t>
      </w:r>
      <w:r w:rsidR="00AC69D3">
        <w:rPr>
          <w:rFonts w:ascii="Arial" w:hAnsi="Arial"/>
          <w:sz w:val="24"/>
          <w:lang w:val="it-IT"/>
        </w:rPr>
        <w:t xml:space="preserve"> </w:t>
      </w:r>
      <w:r w:rsidRPr="00025EDB">
        <w:rPr>
          <w:rFonts w:ascii="Arial" w:hAnsi="Arial"/>
          <w:sz w:val="24"/>
          <w:lang w:val="it-IT"/>
        </w:rPr>
        <w:t>La domanda da porre al nostro spirito è una sola: quanto dura quest’oggi?</w:t>
      </w:r>
      <w:r w:rsidR="00C2665D">
        <w:rPr>
          <w:rFonts w:ascii="Arial" w:hAnsi="Arial"/>
          <w:sz w:val="24"/>
          <w:lang w:val="it-IT"/>
        </w:rPr>
        <w:t xml:space="preserve"> </w:t>
      </w:r>
      <w:r w:rsidRPr="00025EDB">
        <w:rPr>
          <w:rFonts w:ascii="Arial" w:hAnsi="Arial"/>
          <w:sz w:val="24"/>
          <w:lang w:val="it-IT"/>
        </w:rPr>
        <w:t>La Scrittura, sia nel Nuovo che nell’Antico Testamento, insegna che Dio è ricco di pietà e di misericordia, ma anche che è lento all’ira. Ci insegna che c’è un limite non superabile dall’uomo nel peccato.</w:t>
      </w:r>
      <w:r w:rsidR="00C2665D">
        <w:rPr>
          <w:rFonts w:ascii="Arial" w:hAnsi="Arial"/>
          <w:sz w:val="24"/>
          <w:lang w:val="it-IT"/>
        </w:rPr>
        <w:t xml:space="preserve"> </w:t>
      </w:r>
      <w:r w:rsidRPr="00025EDB">
        <w:rPr>
          <w:rFonts w:ascii="Arial" w:hAnsi="Arial"/>
          <w:sz w:val="24"/>
          <w:lang w:val="it-IT"/>
        </w:rPr>
        <w:t>Il Nuovo Testamento pone questo limite nel peccato contro lo Spirito Santo, che non è solo il combattimento contro la verità di Dio e di Cristo, ma anche la presunzione di salvarsi senza merito, senza cioè accogliere la Parola di Cristo e vivere secondo ogni suo insegnamento.</w:t>
      </w:r>
    </w:p>
    <w:p w14:paraId="3A0A79A3" w14:textId="0801D787" w:rsidR="00025EDB" w:rsidRPr="00025EDB" w:rsidRDefault="00025EDB" w:rsidP="00025EDB">
      <w:pPr>
        <w:spacing w:after="120"/>
        <w:jc w:val="both"/>
        <w:rPr>
          <w:rFonts w:ascii="Arial" w:hAnsi="Arial"/>
          <w:sz w:val="24"/>
          <w:lang w:val="it-IT"/>
        </w:rPr>
      </w:pPr>
      <w:r w:rsidRPr="00025EDB">
        <w:rPr>
          <w:rFonts w:ascii="Arial" w:hAnsi="Arial"/>
          <w:sz w:val="24"/>
          <w:lang w:val="it-IT"/>
        </w:rPr>
        <w:t>Quest’oggi dura finché l’uomo non si indurisce sotto il suo peccato, finché il suo cuore non sarà divenuto tutto di pietra, di bronzo, di ferro.</w:t>
      </w:r>
      <w:r w:rsidR="00C2665D">
        <w:rPr>
          <w:rFonts w:ascii="Arial" w:hAnsi="Arial"/>
          <w:sz w:val="24"/>
          <w:lang w:val="it-IT"/>
        </w:rPr>
        <w:t xml:space="preserve"> </w:t>
      </w:r>
      <w:r w:rsidRPr="00025EDB">
        <w:rPr>
          <w:rFonts w:ascii="Arial" w:hAnsi="Arial"/>
          <w:sz w:val="24"/>
          <w:lang w:val="it-IT"/>
        </w:rPr>
        <w:t>È questo il momento del non ritorno.</w:t>
      </w:r>
      <w:r w:rsidR="00AC69D3">
        <w:rPr>
          <w:rFonts w:ascii="Arial" w:hAnsi="Arial"/>
          <w:sz w:val="24"/>
          <w:lang w:val="it-IT"/>
        </w:rPr>
        <w:t xml:space="preserve"> </w:t>
      </w:r>
      <w:r w:rsidRPr="00025EDB">
        <w:rPr>
          <w:rFonts w:ascii="Arial" w:hAnsi="Arial"/>
          <w:sz w:val="24"/>
          <w:lang w:val="it-IT"/>
        </w:rPr>
        <w:t>Nessuno deve tentare il Signore, sfidare la sua misericordia, abusare della sua grazia, restando senza fede e camminando di peccato in peccato, lontano dalla verità e dalla grazia di Cristo.</w:t>
      </w:r>
      <w:r w:rsidR="00C2665D">
        <w:rPr>
          <w:rFonts w:ascii="Arial" w:hAnsi="Arial"/>
          <w:sz w:val="24"/>
          <w:lang w:val="it-IT"/>
        </w:rPr>
        <w:t xml:space="preserve"> </w:t>
      </w:r>
      <w:r w:rsidRPr="00025EDB">
        <w:rPr>
          <w:rFonts w:ascii="Arial" w:hAnsi="Arial"/>
          <w:sz w:val="24"/>
          <w:lang w:val="it-IT"/>
        </w:rPr>
        <w:t>Pur non conoscendo il mistero del dono della grazia e della verità di Dio per ogni singolo cuore, dobbiamo però confessare una verità con timore e con tremore. La verità è questa: il tempo della misericordia può finire, finisce.</w:t>
      </w:r>
      <w:r w:rsidR="00C2665D">
        <w:rPr>
          <w:rFonts w:ascii="Arial" w:hAnsi="Arial"/>
          <w:sz w:val="24"/>
          <w:lang w:val="it-IT"/>
        </w:rPr>
        <w:t xml:space="preserve"> </w:t>
      </w:r>
      <w:r w:rsidRPr="00025EDB">
        <w:rPr>
          <w:rFonts w:ascii="Arial" w:hAnsi="Arial"/>
          <w:sz w:val="24"/>
          <w:lang w:val="it-IT"/>
        </w:rPr>
        <w:t>Sapendo questo, comprendiamo il significato del versetto (13) che stiamo trattando: bisogna che ognuno si faccia carico dell’anima di suo fratello e con ogni esortazione lo convinca dell’urgenza di rimanere ancorato in Cristo Gesù e nella Nuova Via da Lui istituita per attraversare il deserto della vita fino al raggiungimento del Cielo.</w:t>
      </w:r>
    </w:p>
    <w:p w14:paraId="7E1E1F85" w14:textId="2CC44F97" w:rsidR="00025EDB" w:rsidRPr="00025EDB" w:rsidRDefault="00025EDB" w:rsidP="00025EDB">
      <w:pPr>
        <w:spacing w:after="120"/>
        <w:jc w:val="both"/>
        <w:rPr>
          <w:rFonts w:ascii="Arial" w:hAnsi="Arial"/>
          <w:sz w:val="24"/>
          <w:lang w:val="it-IT"/>
        </w:rPr>
      </w:pPr>
      <w:r w:rsidRPr="00025EDB">
        <w:rPr>
          <w:rFonts w:ascii="Arial" w:hAnsi="Arial"/>
          <w:sz w:val="24"/>
          <w:lang w:val="it-IT"/>
        </w:rPr>
        <w:t>Questa opera di amore, di carità, di compassione, che si fa aiuto vicendevole, sostegno reciproco, non deve essere fatta una volta e poi basta; deve essere opera quotidiana, giornaliera.</w:t>
      </w:r>
      <w:r w:rsidR="00C2665D">
        <w:rPr>
          <w:rFonts w:ascii="Arial" w:hAnsi="Arial"/>
          <w:sz w:val="24"/>
          <w:lang w:val="it-IT"/>
        </w:rPr>
        <w:t xml:space="preserve"> </w:t>
      </w:r>
      <w:r w:rsidRPr="00025EDB">
        <w:rPr>
          <w:rFonts w:ascii="Arial" w:hAnsi="Arial"/>
          <w:sz w:val="24"/>
          <w:lang w:val="it-IT"/>
        </w:rPr>
        <w:t>Ogni giorno ci si deve esortare alla fede, alla fedeltà, all’ascolto, alla messa in pratica della Parola di Gesù.</w:t>
      </w:r>
      <w:r w:rsidR="00C2665D">
        <w:rPr>
          <w:rFonts w:ascii="Arial" w:hAnsi="Arial"/>
          <w:sz w:val="24"/>
          <w:lang w:val="it-IT"/>
        </w:rPr>
        <w:t xml:space="preserve"> </w:t>
      </w:r>
      <w:r w:rsidRPr="00025EDB">
        <w:rPr>
          <w:rFonts w:ascii="Arial" w:hAnsi="Arial"/>
          <w:sz w:val="24"/>
          <w:lang w:val="it-IT"/>
        </w:rPr>
        <w:t>Più si cresce nella fede e più grande è la certezza di rimanere ancorati in essa, lontani da ogni peccato.</w:t>
      </w:r>
      <w:r w:rsidR="00C2665D">
        <w:rPr>
          <w:rFonts w:ascii="Arial" w:hAnsi="Arial"/>
          <w:sz w:val="24"/>
          <w:lang w:val="it-IT"/>
        </w:rPr>
        <w:t xml:space="preserve"> </w:t>
      </w:r>
      <w:r w:rsidRPr="00025EDB">
        <w:rPr>
          <w:rFonts w:ascii="Arial" w:hAnsi="Arial"/>
          <w:sz w:val="24"/>
          <w:lang w:val="it-IT"/>
        </w:rPr>
        <w:t xml:space="preserve">Per questo è urgente l’opera di tutti verso tutti. È questo il vero stile della comunità del Signore. Non uno verso tutti. Non ce la farebbe. </w:t>
      </w:r>
      <w:r w:rsidR="00D6398C" w:rsidRPr="00025EDB">
        <w:rPr>
          <w:rFonts w:ascii="Arial" w:hAnsi="Arial"/>
          <w:sz w:val="24"/>
          <w:lang w:val="it-IT"/>
        </w:rPr>
        <w:t>Ma tutti</w:t>
      </w:r>
      <w:r w:rsidRPr="00025EDB">
        <w:rPr>
          <w:rFonts w:ascii="Arial" w:hAnsi="Arial"/>
          <w:sz w:val="24"/>
          <w:lang w:val="it-IT"/>
        </w:rPr>
        <w:t xml:space="preserve"> verso tutti.</w:t>
      </w:r>
      <w:r w:rsidR="00C2665D">
        <w:rPr>
          <w:rFonts w:ascii="Arial" w:hAnsi="Arial"/>
          <w:sz w:val="24"/>
          <w:lang w:val="it-IT"/>
        </w:rPr>
        <w:t xml:space="preserve"> </w:t>
      </w:r>
      <w:r w:rsidRPr="00025EDB">
        <w:rPr>
          <w:rFonts w:ascii="Arial" w:hAnsi="Arial"/>
          <w:sz w:val="24"/>
          <w:lang w:val="it-IT"/>
        </w:rPr>
        <w:t>Qual è il fine di questa universale e quotidiana reciproca esortazione? Quello di far sì che nessuno cada nel peccato dell’idolatria e nessuno in questo peccato indurisca il suo cuore, fino al punto del non ritorno.</w:t>
      </w:r>
    </w:p>
    <w:p w14:paraId="1A46B899" w14:textId="16D0AD1E"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È questa una regola divina. È la vera regola che deve regnare in ogni comunità cristiana. Ognuno è chiamato a farsi carico della vita spirituale dei suoi fratelli. Le modalità devono essere quelle della discrezione, della dolcezza, della grande carità, del silenzio, della preghiera, del saggio consiglio, della prudenza, della circospezione nel fare l’esortazione, nella grande umiltà di chi vuole solo il bene dell’altro e per questo sta lontano da ogni superbia, vanagloria, arroganza, presunzione, fariseismo e peccati del genere.</w:t>
      </w:r>
      <w:r w:rsidR="00C2665D">
        <w:rPr>
          <w:rFonts w:ascii="Arial" w:hAnsi="Arial"/>
          <w:sz w:val="24"/>
          <w:lang w:val="it-IT"/>
        </w:rPr>
        <w:t xml:space="preserve"> </w:t>
      </w:r>
      <w:r w:rsidRPr="00025EDB">
        <w:rPr>
          <w:rFonts w:ascii="Arial" w:hAnsi="Arial"/>
          <w:sz w:val="24"/>
          <w:lang w:val="it-IT"/>
        </w:rPr>
        <w:t>Le forme potrebbero essere quelle indicate da San Paolo nella Prima Lettera ai Corinzi, Inno della carità (c. 13) e nella Lettera ai Romani, il vero culto spirituale (c. 12).</w:t>
      </w:r>
      <w:r w:rsidR="00C2665D">
        <w:rPr>
          <w:rFonts w:ascii="Arial" w:hAnsi="Arial"/>
          <w:sz w:val="24"/>
          <w:lang w:val="it-IT"/>
        </w:rPr>
        <w:t xml:space="preserve"> </w:t>
      </w:r>
      <w:r w:rsidRPr="00025EDB">
        <w:rPr>
          <w:rFonts w:ascii="Arial" w:hAnsi="Arial"/>
          <w:sz w:val="24"/>
          <w:lang w:val="it-IT"/>
        </w:rPr>
        <w:t>Queste regole vengono riportate per ottenere una convinzione immediata sulla loro grande opportunità, in modo che il nostro amore non vada perduto e l’altro si indurisca sotto il peso del peccato a causa della nostra poca accortezza in amore e in carità.</w:t>
      </w:r>
    </w:p>
    <w:p w14:paraId="262484E6" w14:textId="77777777" w:rsidR="00025EDB" w:rsidRPr="00C2665D" w:rsidRDefault="00025EDB" w:rsidP="00C2665D">
      <w:pPr>
        <w:spacing w:after="120"/>
        <w:ind w:left="567" w:right="567"/>
        <w:jc w:val="both"/>
        <w:rPr>
          <w:rFonts w:ascii="Arial" w:hAnsi="Arial"/>
          <w:bCs/>
          <w:i/>
          <w:iCs/>
          <w:sz w:val="24"/>
          <w:lang w:val="it-IT"/>
        </w:rPr>
      </w:pPr>
      <w:r w:rsidRPr="00C2665D">
        <w:rPr>
          <w:rFonts w:ascii="Arial" w:hAnsi="Arial"/>
          <w:bCs/>
          <w:i/>
          <w:iCs/>
          <w:sz w:val="24"/>
          <w:lang w:val="it-IT"/>
        </w:rPr>
        <w:t xml:space="preserve">Prima lettera ai Corinzi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620B31B0" w14:textId="3D5D1CB6" w:rsidR="00025EDB" w:rsidRPr="00004E60" w:rsidRDefault="00025EDB" w:rsidP="00004E60">
      <w:pPr>
        <w:spacing w:after="120"/>
        <w:ind w:left="567" w:right="567"/>
        <w:jc w:val="both"/>
        <w:rPr>
          <w:rFonts w:ascii="Arial" w:hAnsi="Arial"/>
          <w:bCs/>
          <w:i/>
          <w:iCs/>
          <w:sz w:val="24"/>
          <w:lang w:val="it-IT"/>
        </w:rPr>
      </w:pPr>
      <w:r w:rsidRPr="00004E60">
        <w:rPr>
          <w:rFonts w:ascii="Arial" w:hAnsi="Arial"/>
          <w:bCs/>
          <w:i/>
          <w:iCs/>
          <w:sz w:val="24"/>
          <w:lang w:val="it-IT"/>
        </w:rPr>
        <w:t xml:space="preserve">Lettera ai Romani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pertanto doni diversi </w:t>
      </w:r>
      <w:r w:rsidRPr="00004E60">
        <w:rPr>
          <w:rFonts w:ascii="Arial" w:hAnsi="Arial"/>
          <w:bCs/>
          <w:i/>
          <w:iCs/>
          <w:sz w:val="24"/>
          <w:lang w:val="it-IT"/>
        </w:rPr>
        <w:lastRenderedPageBreak/>
        <w:t xml:space="preserve">secondo la grazia data a ciascuno di noi. Chi ha il dono della profezia la eserciti secondo la misura della fede; chi ha un ministero attenda al ministero; chi l'insegnamento, all'insegnamento; chi l'esortazione, all'esortazione. Chi </w:t>
      </w:r>
      <w:r w:rsidR="00D6398C" w:rsidRPr="00004E60">
        <w:rPr>
          <w:rFonts w:ascii="Arial" w:hAnsi="Arial"/>
          <w:bCs/>
          <w:i/>
          <w:iCs/>
          <w:sz w:val="24"/>
          <w:lang w:val="it-IT"/>
        </w:rPr>
        <w:t>dà</w:t>
      </w:r>
      <w:r w:rsidRPr="00004E60">
        <w:rPr>
          <w:rFonts w:ascii="Arial" w:hAnsi="Arial"/>
          <w:bCs/>
          <w:i/>
          <w:iCs/>
          <w:sz w:val="24"/>
          <w:lang w:val="it-IT"/>
        </w:rPr>
        <w:t xml:space="preserve">, lo faccia con semplicità; chi presiede, lo faccia con diligenza; chi fa opere di misericordia, le compia con gioia. La carità non abbia finzioni: fuggite il male con orrore, attaccatevi al bene; amatevi gli uni gli altri con affetto fraterno, gareggiate nello stimarvi a vicenda. </w:t>
      </w:r>
    </w:p>
    <w:p w14:paraId="627E0760" w14:textId="77777777"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17EDD0EF"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Seguendo queste regole di amore, l’esortazione di sicuro produrrà frutti di vera crescita nella fede e di autentico sostegno nel cammino nella Parola di Gesù.</w:t>
      </w:r>
    </w:p>
    <w:p w14:paraId="1975193F" w14:textId="4A464D7F"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[14</w:t>
      </w:r>
      <w:r w:rsidR="00C41292">
        <w:rPr>
          <w:rFonts w:ascii="Arial" w:hAnsi="Arial"/>
          <w:b/>
          <w:sz w:val="24"/>
          <w:lang w:val="it-IT"/>
        </w:rPr>
        <w:t xml:space="preserve">] </w:t>
      </w:r>
      <w:r w:rsidRPr="00025EDB">
        <w:rPr>
          <w:rFonts w:ascii="Arial" w:hAnsi="Arial"/>
          <w:b/>
          <w:sz w:val="24"/>
          <w:lang w:val="it-IT"/>
        </w:rPr>
        <w:t xml:space="preserve">Siamo diventati infatti partecipi di Cristo, a condizione di mantenere salda sino alla fine la fiducia che abbiamo avuta da principio. </w:t>
      </w:r>
    </w:p>
    <w:p w14:paraId="6D5B8C30" w14:textId="65DBC9A8" w:rsidR="00025EDB" w:rsidRPr="00004E60" w:rsidRDefault="00025EDB" w:rsidP="00025EDB">
      <w:pPr>
        <w:spacing w:after="120"/>
        <w:jc w:val="both"/>
        <w:rPr>
          <w:rFonts w:ascii="Arial" w:hAnsi="Arial"/>
          <w:sz w:val="24"/>
          <w:lang w:val="it-IT"/>
        </w:rPr>
      </w:pPr>
      <w:r w:rsidRPr="00025EDB">
        <w:rPr>
          <w:rFonts w:ascii="Arial" w:hAnsi="Arial"/>
          <w:sz w:val="24"/>
          <w:lang w:val="it-IT"/>
        </w:rPr>
        <w:t>La fede cristiana vive di due momenti essenziali, di cui l’uno non può esistere senza l’altro.</w:t>
      </w:r>
      <w:r w:rsidR="00004E60">
        <w:rPr>
          <w:rFonts w:ascii="Arial" w:hAnsi="Arial"/>
          <w:sz w:val="24"/>
          <w:lang w:val="it-IT"/>
        </w:rPr>
        <w:t xml:space="preserve"> </w:t>
      </w:r>
      <w:r w:rsidRPr="00025EDB">
        <w:rPr>
          <w:rFonts w:ascii="Arial" w:hAnsi="Arial"/>
          <w:sz w:val="24"/>
          <w:lang w:val="it-IT"/>
        </w:rPr>
        <w:t>Questi due momenti sono: la nuova realtà che viene generata dalla fede; il cammino nella fede perché la nuova realtà generata dalla fede porti frutti.</w:t>
      </w:r>
      <w:r w:rsidR="00004E60">
        <w:rPr>
          <w:rFonts w:ascii="Arial" w:hAnsi="Arial"/>
          <w:sz w:val="24"/>
          <w:lang w:val="it-IT"/>
        </w:rPr>
        <w:t xml:space="preserve"> </w:t>
      </w:r>
      <w:r w:rsidRPr="00025EDB">
        <w:rPr>
          <w:rFonts w:ascii="Arial" w:hAnsi="Arial"/>
          <w:sz w:val="24"/>
          <w:lang w:val="it-IT"/>
        </w:rPr>
        <w:t>Quando un uomo, una donna, un bambino, un adulto credono alla Parola che viene loro annunziata e si lasciano battezzare, loro acquisiscono una nuova realtà.</w:t>
      </w:r>
      <w:r w:rsidR="00004E60">
        <w:rPr>
          <w:rFonts w:ascii="Arial" w:hAnsi="Arial"/>
          <w:sz w:val="24"/>
          <w:lang w:val="it-IT"/>
        </w:rPr>
        <w:t xml:space="preserve"> </w:t>
      </w:r>
      <w:r w:rsidRPr="00025EDB">
        <w:rPr>
          <w:rFonts w:ascii="Arial" w:hAnsi="Arial"/>
          <w:sz w:val="24"/>
          <w:lang w:val="it-IT"/>
        </w:rPr>
        <w:t>Questa realtà è chiamata in modi diversi, che indicano però una cosa sola: il dono che Dio ha fatto di sé a colui che ha creduto e che lo ha trasformato nella natura.</w:t>
      </w:r>
      <w:r w:rsidR="00004E60">
        <w:rPr>
          <w:rFonts w:ascii="Arial" w:hAnsi="Arial"/>
          <w:sz w:val="24"/>
          <w:lang w:val="it-IT"/>
        </w:rPr>
        <w:t xml:space="preserve"> </w:t>
      </w:r>
      <w:r w:rsidRPr="00004E60">
        <w:rPr>
          <w:rFonts w:ascii="Arial" w:hAnsi="Arial"/>
          <w:sz w:val="24"/>
          <w:lang w:val="it-IT"/>
        </w:rPr>
        <w:t xml:space="preserve">L’Autore chiama questa nuova realtà: </w:t>
      </w:r>
      <w:r w:rsidRPr="00004E60">
        <w:rPr>
          <w:rFonts w:ascii="Arial" w:hAnsi="Arial"/>
          <w:i/>
          <w:sz w:val="24"/>
          <w:lang w:val="it-IT"/>
        </w:rPr>
        <w:t>“partecipi di Cristo”</w:t>
      </w:r>
      <w:r w:rsidRPr="00004E60">
        <w:rPr>
          <w:rFonts w:ascii="Arial" w:hAnsi="Arial"/>
          <w:sz w:val="24"/>
          <w:lang w:val="it-IT"/>
        </w:rPr>
        <w:t xml:space="preserve">. San Pietro dice la stessa cosa: </w:t>
      </w:r>
      <w:r w:rsidRPr="00004E60">
        <w:rPr>
          <w:rFonts w:ascii="Arial" w:hAnsi="Arial"/>
          <w:i/>
          <w:sz w:val="24"/>
          <w:lang w:val="it-IT"/>
        </w:rPr>
        <w:t>“partecipi della divina natura”</w:t>
      </w:r>
      <w:r w:rsidRPr="00004E60">
        <w:rPr>
          <w:rFonts w:ascii="Arial" w:hAnsi="Arial"/>
          <w:sz w:val="24"/>
          <w:lang w:val="it-IT"/>
        </w:rPr>
        <w:t xml:space="preserve">. </w:t>
      </w:r>
    </w:p>
    <w:p w14:paraId="5A8F549F" w14:textId="66D48DC8" w:rsidR="00025EDB" w:rsidRPr="00025EDB" w:rsidRDefault="00025EDB" w:rsidP="00025EDB">
      <w:pPr>
        <w:spacing w:after="120"/>
        <w:jc w:val="both"/>
        <w:rPr>
          <w:rFonts w:ascii="Arial" w:hAnsi="Arial"/>
          <w:sz w:val="24"/>
          <w:lang w:val="it-IT"/>
        </w:rPr>
      </w:pPr>
      <w:r w:rsidRPr="00004E60">
        <w:rPr>
          <w:rFonts w:ascii="Arial" w:hAnsi="Arial"/>
          <w:sz w:val="24"/>
          <w:lang w:val="it-IT"/>
        </w:rPr>
        <w:t xml:space="preserve">Cristo è diventato parte di noi e noi parte di Cristo. San Paolo dice tutto questo con un'altra parola: </w:t>
      </w:r>
      <w:r w:rsidRPr="00004E60">
        <w:rPr>
          <w:rFonts w:ascii="Arial" w:hAnsi="Arial"/>
          <w:i/>
          <w:sz w:val="24"/>
          <w:lang w:val="it-IT"/>
        </w:rPr>
        <w:t>“Corpo di Cristo”</w:t>
      </w:r>
      <w:r w:rsidRPr="00004E60">
        <w:rPr>
          <w:rFonts w:ascii="Arial" w:hAnsi="Arial"/>
          <w:sz w:val="24"/>
          <w:lang w:val="it-IT"/>
        </w:rPr>
        <w:t>. Il cristiano è corpo di Cristo. Cristo è il Capo, noi siamo le membra.</w:t>
      </w:r>
      <w:r w:rsidR="00AC69D3">
        <w:rPr>
          <w:rFonts w:ascii="Arial" w:hAnsi="Arial"/>
          <w:sz w:val="24"/>
          <w:lang w:val="it-IT"/>
        </w:rPr>
        <w:t xml:space="preserve"> </w:t>
      </w:r>
      <w:r w:rsidRPr="00004E60">
        <w:rPr>
          <w:rFonts w:ascii="Arial" w:hAnsi="Arial"/>
          <w:sz w:val="24"/>
          <w:lang w:val="it-IT"/>
        </w:rPr>
        <w:t xml:space="preserve">San Giovanni nel suo Vangelo, parla di </w:t>
      </w:r>
      <w:r w:rsidRPr="00004E60">
        <w:rPr>
          <w:rFonts w:ascii="Arial" w:hAnsi="Arial"/>
          <w:i/>
          <w:sz w:val="24"/>
          <w:lang w:val="it-IT"/>
        </w:rPr>
        <w:t>“vite e di tralci”</w:t>
      </w:r>
      <w:r w:rsidRPr="00004E60">
        <w:rPr>
          <w:rFonts w:ascii="Arial" w:hAnsi="Arial"/>
          <w:sz w:val="24"/>
          <w:lang w:val="it-IT"/>
        </w:rPr>
        <w:t>. Cristo è la vite, noi siamo i tralci. Traiamo la linfa vitale da Lui e per Lui produciamo.</w:t>
      </w:r>
      <w:r w:rsidR="00004E60">
        <w:rPr>
          <w:rFonts w:ascii="Arial" w:hAnsi="Arial"/>
          <w:sz w:val="24"/>
          <w:lang w:val="it-IT"/>
        </w:rPr>
        <w:t xml:space="preserve"> </w:t>
      </w:r>
      <w:r w:rsidRPr="00025EDB">
        <w:rPr>
          <w:rFonts w:ascii="Arial" w:hAnsi="Arial"/>
          <w:sz w:val="24"/>
          <w:lang w:val="it-IT"/>
        </w:rPr>
        <w:t>Questa nuova realtà ci è data però a modo di seme. Come il seme viene affidato alla terra perché lo faccia germogliare e produrre, fino alla completa maturazione del frutto, così è la nuova realtà che Dio, Cristo, lo Spirito Santo creano in noi.</w:t>
      </w:r>
      <w:r w:rsidR="00004E60">
        <w:rPr>
          <w:rFonts w:ascii="Arial" w:hAnsi="Arial"/>
          <w:sz w:val="24"/>
          <w:lang w:val="it-IT"/>
        </w:rPr>
        <w:t xml:space="preserve"> </w:t>
      </w:r>
      <w:r w:rsidRPr="00025EDB">
        <w:rPr>
          <w:rFonts w:ascii="Arial" w:hAnsi="Arial"/>
          <w:sz w:val="24"/>
          <w:lang w:val="it-IT"/>
        </w:rPr>
        <w:t xml:space="preserve">Essa viene seminata nel nostro cuore, nella nostra vita, nella nostra natura. Dal momento in cui viene seminata, fino all’ultimo giorno della nostra </w:t>
      </w:r>
      <w:r w:rsidRPr="00025EDB">
        <w:rPr>
          <w:rFonts w:ascii="Arial" w:hAnsi="Arial"/>
          <w:sz w:val="24"/>
          <w:lang w:val="it-IT"/>
        </w:rPr>
        <w:lastRenderedPageBreak/>
        <w:t>esistenza sulla terra essa ci viene affidata perché noi la facciamo crescere e fruttificare.</w:t>
      </w:r>
      <w:r w:rsidR="00004E60">
        <w:rPr>
          <w:rFonts w:ascii="Arial" w:hAnsi="Arial"/>
          <w:sz w:val="24"/>
          <w:lang w:val="it-IT"/>
        </w:rPr>
        <w:t xml:space="preserve"> </w:t>
      </w:r>
      <w:r w:rsidRPr="00025EDB">
        <w:rPr>
          <w:rFonts w:ascii="Arial" w:hAnsi="Arial"/>
          <w:sz w:val="24"/>
          <w:lang w:val="it-IT"/>
        </w:rPr>
        <w:t>Qual è la via giusta, l’unica via che ci consente di fare questo?</w:t>
      </w:r>
    </w:p>
    <w:p w14:paraId="62D68DFA" w14:textId="32850569" w:rsidR="00025EDB" w:rsidRPr="00025EDB" w:rsidRDefault="00025EDB" w:rsidP="00025EDB">
      <w:pPr>
        <w:spacing w:after="120"/>
        <w:jc w:val="both"/>
        <w:rPr>
          <w:rFonts w:ascii="Arial" w:hAnsi="Arial"/>
          <w:sz w:val="24"/>
          <w:lang w:val="it-IT"/>
        </w:rPr>
      </w:pPr>
      <w:r w:rsidRPr="00004E60">
        <w:rPr>
          <w:rFonts w:ascii="Arial" w:hAnsi="Arial"/>
          <w:sz w:val="24"/>
          <w:lang w:val="it-IT"/>
        </w:rPr>
        <w:t xml:space="preserve">La risposta dell’Autore è assai esplicita e semplice allo stesso tempo: </w:t>
      </w:r>
      <w:r w:rsidRPr="00004E60">
        <w:rPr>
          <w:rFonts w:ascii="Arial" w:hAnsi="Arial"/>
          <w:i/>
          <w:sz w:val="24"/>
          <w:lang w:val="it-IT"/>
        </w:rPr>
        <w:t>a condizione di mantenere salda sino alla fine la fiducia che abbiamo avuta da principio</w:t>
      </w:r>
      <w:r w:rsidRPr="00004E60">
        <w:rPr>
          <w:rFonts w:ascii="Arial" w:hAnsi="Arial"/>
          <w:sz w:val="24"/>
          <w:lang w:val="it-IT"/>
        </w:rPr>
        <w:t>.</w:t>
      </w:r>
      <w:r w:rsidR="00004E60">
        <w:rPr>
          <w:rFonts w:ascii="Arial" w:hAnsi="Arial"/>
          <w:sz w:val="24"/>
          <w:lang w:val="it-IT"/>
        </w:rPr>
        <w:t xml:space="preserve"> </w:t>
      </w:r>
      <w:r w:rsidRPr="00025EDB">
        <w:rPr>
          <w:rFonts w:ascii="Arial" w:hAnsi="Arial"/>
          <w:sz w:val="24"/>
          <w:lang w:val="it-IT"/>
        </w:rPr>
        <w:t>Qual è la fiducia che abbiamo avuto fin da principio? È senz’altro la fede risposta nella Parola.</w:t>
      </w:r>
      <w:r w:rsidR="00004E60">
        <w:rPr>
          <w:rFonts w:ascii="Arial" w:hAnsi="Arial"/>
          <w:sz w:val="24"/>
          <w:lang w:val="it-IT"/>
        </w:rPr>
        <w:t xml:space="preserve"> </w:t>
      </w:r>
      <w:r w:rsidRPr="00025EDB">
        <w:rPr>
          <w:rFonts w:ascii="Arial" w:hAnsi="Arial"/>
          <w:sz w:val="24"/>
          <w:lang w:val="it-IT"/>
        </w:rPr>
        <w:t>A noi è stata annunziata la Parola di Gesù. In questa Parola abbiamo creduto. In questa Parola ci siamo lasciati battezzare. Per questa Parola creduta siamo divenuti partecipi di Cristo.</w:t>
      </w:r>
      <w:r w:rsidR="00004E60">
        <w:rPr>
          <w:rFonts w:ascii="Arial" w:hAnsi="Arial"/>
          <w:sz w:val="24"/>
          <w:lang w:val="it-IT"/>
        </w:rPr>
        <w:t xml:space="preserve"> </w:t>
      </w:r>
      <w:r w:rsidRPr="00025EDB">
        <w:rPr>
          <w:rFonts w:ascii="Arial" w:hAnsi="Arial"/>
          <w:sz w:val="24"/>
          <w:lang w:val="it-IT"/>
        </w:rPr>
        <w:t>Se usciamo dalla Parola, usciamo da Cristo, non siamo più partecipi di Lui, perché cadiamo nella morte e chi è nella morte è privo sia della vita che della grazia di Gesù Signore.</w:t>
      </w:r>
      <w:r w:rsidR="00AC69D3">
        <w:rPr>
          <w:rFonts w:ascii="Arial" w:hAnsi="Arial"/>
          <w:sz w:val="24"/>
          <w:lang w:val="it-IT"/>
        </w:rPr>
        <w:t xml:space="preserve"> </w:t>
      </w:r>
      <w:r w:rsidRPr="00025EDB">
        <w:rPr>
          <w:rFonts w:ascii="Arial" w:hAnsi="Arial"/>
          <w:sz w:val="24"/>
          <w:lang w:val="it-IT"/>
        </w:rPr>
        <w:t>Realizza la nuova realtà, la porta a compimento solo colui che persevera nella Parola.</w:t>
      </w:r>
    </w:p>
    <w:p w14:paraId="0636B625" w14:textId="70960DFA"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Ritornando all’argomento della Lettera: qual è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che dobbiamo osservare?</w:t>
      </w:r>
      <w:r w:rsidR="00AC69D3">
        <w:rPr>
          <w:rFonts w:ascii="Arial" w:hAnsi="Arial"/>
          <w:sz w:val="24"/>
          <w:lang w:val="it-IT"/>
        </w:rPr>
        <w:t xml:space="preserve"> </w:t>
      </w:r>
      <w:r w:rsidRPr="00025EDB">
        <w:rPr>
          <w:rFonts w:ascii="Arial" w:hAnsi="Arial"/>
          <w:sz w:val="24"/>
          <w:lang w:val="it-IT"/>
        </w:rPr>
        <w:t>La risposta è una sola: quella di Cristo Gesù. Ora la via della vita è nella Parola di Gesù. Chi non mantiene fede alla Parola di Gesù, esce dalla via della vita e ritorna in una via di morte, senza alcuna possibilità di salvezza, di redenzione di vita eterna.</w:t>
      </w:r>
      <w:r w:rsidR="00004E60">
        <w:rPr>
          <w:rFonts w:ascii="Arial" w:hAnsi="Arial"/>
          <w:sz w:val="24"/>
          <w:lang w:val="it-IT"/>
        </w:rPr>
        <w:t xml:space="preserve"> </w:t>
      </w:r>
      <w:r w:rsidRPr="00025EDB">
        <w:rPr>
          <w:rFonts w:ascii="Arial" w:hAnsi="Arial"/>
          <w:sz w:val="24"/>
          <w:lang w:val="it-IT"/>
        </w:rPr>
        <w:t>Chi separa i due momenti non ha Cristo. Chi non compie i due momenti non ha Cristo. Chi sceglie solo il primo momento non ha Cristo.</w:t>
      </w:r>
      <w:r w:rsidR="00AC69D3">
        <w:rPr>
          <w:rFonts w:ascii="Arial" w:hAnsi="Arial"/>
          <w:sz w:val="24"/>
          <w:lang w:val="it-IT"/>
        </w:rPr>
        <w:t xml:space="preserve"> </w:t>
      </w:r>
      <w:r w:rsidRPr="00025EDB">
        <w:rPr>
          <w:rFonts w:ascii="Arial" w:hAnsi="Arial"/>
          <w:sz w:val="24"/>
          <w:lang w:val="it-IT"/>
        </w:rPr>
        <w:t>Cristo è all’inizio, durante e dopo, sempre. È prima, durante, dopo se è nella Parola. Cristo e Parola non si possono separare, come non si possono separare Dio e Parola.</w:t>
      </w:r>
      <w:r w:rsidR="00004E60">
        <w:rPr>
          <w:rFonts w:ascii="Arial" w:hAnsi="Arial"/>
          <w:sz w:val="24"/>
          <w:lang w:val="it-IT"/>
        </w:rPr>
        <w:t xml:space="preserve"> </w:t>
      </w:r>
      <w:r w:rsidRPr="00025EDB">
        <w:rPr>
          <w:rFonts w:ascii="Arial" w:hAnsi="Arial"/>
          <w:sz w:val="24"/>
          <w:lang w:val="it-IT"/>
        </w:rPr>
        <w:t xml:space="preserve">La Parola di Dio è la Parola di Cristo Gesù. Non ha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chi si distacca dalla Parola di Cristo Gesù. </w:t>
      </w:r>
    </w:p>
    <w:p w14:paraId="79571EA9" w14:textId="579EE8B8" w:rsidR="00025EDB" w:rsidRPr="00025EDB" w:rsidRDefault="00025EDB" w:rsidP="00025EDB">
      <w:pPr>
        <w:spacing w:after="120"/>
        <w:jc w:val="both"/>
        <w:rPr>
          <w:rFonts w:ascii="Arial" w:hAnsi="Arial"/>
          <w:sz w:val="24"/>
          <w:lang w:val="it-IT"/>
        </w:rPr>
      </w:pPr>
      <w:r w:rsidRPr="00025EDB">
        <w:rPr>
          <w:rFonts w:ascii="Arial" w:hAnsi="Arial"/>
          <w:sz w:val="24"/>
          <w:lang w:val="it-IT"/>
        </w:rPr>
        <w:t>Ricordiamoci l’inizio della Lettera: prima Dio ha parlato per mezzo dei Profeti. Ora ci parla per mezzo del Figlio.</w:t>
      </w:r>
      <w:r w:rsidR="00004E60">
        <w:rPr>
          <w:rFonts w:ascii="Arial" w:hAnsi="Arial"/>
          <w:sz w:val="24"/>
          <w:lang w:val="it-IT"/>
        </w:rPr>
        <w:t xml:space="preserve"> </w:t>
      </w:r>
      <w:r w:rsidRPr="00025EDB">
        <w:rPr>
          <w:rFonts w:ascii="Arial" w:hAnsi="Arial"/>
          <w:sz w:val="24"/>
          <w:lang w:val="it-IT"/>
        </w:rPr>
        <w:t>Il Figlio è ora, in quest’oggi, la Parola di Dio. È questa la verità che dona salvezza. Su questa verità bisogna mantenere salda la fiducia che si ha avuta fin da principio.</w:t>
      </w:r>
      <w:r w:rsidR="00AC69D3">
        <w:rPr>
          <w:rFonts w:ascii="Arial" w:hAnsi="Arial"/>
          <w:sz w:val="24"/>
          <w:lang w:val="it-IT"/>
        </w:rPr>
        <w:t xml:space="preserve"> </w:t>
      </w:r>
      <w:r w:rsidRPr="00025EDB">
        <w:rPr>
          <w:rFonts w:ascii="Arial" w:hAnsi="Arial"/>
          <w:sz w:val="24"/>
          <w:lang w:val="it-IT"/>
        </w:rPr>
        <w:t>Avere un solo dubbio sulla verità di Cristo significa non avere più fiducia e senza più fiducia non si è più partecipi di Cristo.</w:t>
      </w:r>
    </w:p>
    <w:p w14:paraId="1E403122" w14:textId="047DE01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[15</w:t>
      </w:r>
      <w:r w:rsidR="00C41292">
        <w:rPr>
          <w:rFonts w:ascii="Arial" w:hAnsi="Arial"/>
          <w:b/>
          <w:sz w:val="24"/>
          <w:lang w:val="it-IT"/>
        </w:rPr>
        <w:t xml:space="preserve">] </w:t>
      </w:r>
      <w:r w:rsidRPr="00025EDB">
        <w:rPr>
          <w:rFonts w:ascii="Arial" w:hAnsi="Arial"/>
          <w:b/>
          <w:sz w:val="24"/>
          <w:lang w:val="it-IT"/>
        </w:rPr>
        <w:t>Quando pertanto si dice: Oggi, se udite la sua voce, non indurite i vostri cuori come nel giorno della ribellione, [16</w:t>
      </w:r>
      <w:r w:rsidR="00C41292">
        <w:rPr>
          <w:rFonts w:ascii="Arial" w:hAnsi="Arial"/>
          <w:b/>
          <w:sz w:val="24"/>
          <w:lang w:val="it-IT"/>
        </w:rPr>
        <w:t xml:space="preserve">] </w:t>
      </w:r>
      <w:r w:rsidRPr="00025EDB">
        <w:rPr>
          <w:rFonts w:ascii="Arial" w:hAnsi="Arial"/>
          <w:b/>
          <w:sz w:val="24"/>
          <w:lang w:val="it-IT"/>
        </w:rPr>
        <w:t>chi furono quelli che, dopo aver udita la sua voce, si ribellarono? Non furono tutti quelli che erano usciti dall'Egitto sotto la guida di Mosè? [17</w:t>
      </w:r>
      <w:r w:rsidR="00C41292">
        <w:rPr>
          <w:rFonts w:ascii="Arial" w:hAnsi="Arial"/>
          <w:b/>
          <w:sz w:val="24"/>
          <w:lang w:val="it-IT"/>
        </w:rPr>
        <w:t xml:space="preserve">] </w:t>
      </w:r>
      <w:r w:rsidRPr="00025EDB">
        <w:rPr>
          <w:rFonts w:ascii="Arial" w:hAnsi="Arial"/>
          <w:b/>
          <w:sz w:val="24"/>
          <w:lang w:val="it-IT"/>
        </w:rPr>
        <w:t>E chi furono coloro di cui si è disgustato per quarant'anni? Non furono quelli che avevano peccato e poi caddero cadaveri nel deserto? [18</w:t>
      </w:r>
      <w:r w:rsidR="00C41292">
        <w:rPr>
          <w:rFonts w:ascii="Arial" w:hAnsi="Arial"/>
          <w:b/>
          <w:sz w:val="24"/>
          <w:lang w:val="it-IT"/>
        </w:rPr>
        <w:t xml:space="preserve">] </w:t>
      </w:r>
      <w:r w:rsidRPr="00025EDB">
        <w:rPr>
          <w:rFonts w:ascii="Arial" w:hAnsi="Arial"/>
          <w:b/>
          <w:sz w:val="24"/>
          <w:lang w:val="it-IT"/>
        </w:rPr>
        <w:t xml:space="preserve">E a chi giurò che non sarebbero entrati nel suo riposo, se non a quelli che non avevano creduto? </w:t>
      </w:r>
    </w:p>
    <w:p w14:paraId="6405AC8B" w14:textId="5D38C0C5" w:rsidR="00025EDB" w:rsidRPr="00025EDB" w:rsidRDefault="00025EDB" w:rsidP="00025EDB">
      <w:pPr>
        <w:spacing w:after="120"/>
        <w:jc w:val="both"/>
        <w:rPr>
          <w:rFonts w:ascii="Arial" w:hAnsi="Arial"/>
          <w:sz w:val="24"/>
          <w:lang w:val="it-IT"/>
        </w:rPr>
      </w:pPr>
      <w:r w:rsidRPr="00025EDB">
        <w:rPr>
          <w:rFonts w:ascii="Arial" w:hAnsi="Arial"/>
          <w:sz w:val="24"/>
          <w:lang w:val="it-IT"/>
        </w:rPr>
        <w:t>In questi versetti viene illustrato, attraverso il riferimento esplicito all’Antico Testamento, quanto affermato circa il legame inscindibile, di vita, tra le due realtà: il prima e il dopo.</w:t>
      </w:r>
      <w:r w:rsidR="00004E60">
        <w:rPr>
          <w:rFonts w:ascii="Arial" w:hAnsi="Arial"/>
          <w:sz w:val="24"/>
          <w:lang w:val="it-IT"/>
        </w:rPr>
        <w:t xml:space="preserve"> </w:t>
      </w:r>
      <w:r w:rsidRPr="00025EDB">
        <w:rPr>
          <w:rFonts w:ascii="Arial" w:hAnsi="Arial"/>
          <w:sz w:val="24"/>
          <w:lang w:val="it-IT"/>
        </w:rPr>
        <w:t>L’Autore vede un rischio latente nella comunità degli Ebrei, tra quanti cioè erano venuti alla fede in Cristo dal Giudaismo.</w:t>
      </w:r>
      <w:r w:rsidR="00004E60">
        <w:rPr>
          <w:rFonts w:ascii="Arial" w:hAnsi="Arial"/>
          <w:sz w:val="24"/>
          <w:lang w:val="it-IT"/>
        </w:rPr>
        <w:t xml:space="preserve"> </w:t>
      </w:r>
      <w:r w:rsidRPr="00025EDB">
        <w:rPr>
          <w:rFonts w:ascii="Arial" w:hAnsi="Arial"/>
          <w:sz w:val="24"/>
          <w:lang w:val="it-IT"/>
        </w:rPr>
        <w:t>Il rischio è questo: abbandonare la Parola di Gesù per ritornare alla vecchia fede, o alle vecchie credenze.</w:t>
      </w:r>
      <w:r w:rsidR="00004E60">
        <w:rPr>
          <w:rFonts w:ascii="Arial" w:hAnsi="Arial"/>
          <w:sz w:val="24"/>
          <w:lang w:val="it-IT"/>
        </w:rPr>
        <w:t xml:space="preserve"> </w:t>
      </w:r>
      <w:r w:rsidRPr="00025EDB">
        <w:rPr>
          <w:rFonts w:ascii="Arial" w:hAnsi="Arial"/>
          <w:sz w:val="24"/>
          <w:lang w:val="it-IT"/>
        </w:rPr>
        <w:t>Questo rischio si vince, o si supera mantenendo la fiducia accordata da principio alla Parola.</w:t>
      </w:r>
      <w:r w:rsidR="00004E60">
        <w:rPr>
          <w:rFonts w:ascii="Arial" w:hAnsi="Arial"/>
          <w:sz w:val="24"/>
          <w:lang w:val="it-IT"/>
        </w:rPr>
        <w:t xml:space="preserve"> </w:t>
      </w:r>
      <w:r w:rsidRPr="00025EDB">
        <w:rPr>
          <w:rFonts w:ascii="Arial" w:hAnsi="Arial"/>
          <w:sz w:val="24"/>
          <w:lang w:val="it-IT"/>
        </w:rPr>
        <w:t>Perché questa fiducia venga accordata sempre, l’Autore dona un aiuto leggendo la storia passata, dalla quale si evince che non c’è salvezza senza perseveranza nell’ascolto.</w:t>
      </w:r>
      <w:r w:rsidR="00004E60">
        <w:rPr>
          <w:rFonts w:ascii="Arial" w:hAnsi="Arial"/>
          <w:sz w:val="24"/>
          <w:lang w:val="it-IT"/>
        </w:rPr>
        <w:t xml:space="preserve"> </w:t>
      </w:r>
      <w:r w:rsidRPr="00025EDB">
        <w:rPr>
          <w:rFonts w:ascii="Arial" w:hAnsi="Arial"/>
          <w:sz w:val="24"/>
          <w:lang w:val="it-IT"/>
        </w:rPr>
        <w:t>Chi non entrò nella Terra Promessa? Tutti coloro che, usciti dall’Egitto, non prestarono più fede alla Parola di Dio.</w:t>
      </w:r>
    </w:p>
    <w:p w14:paraId="2330CBD4" w14:textId="30F56C33" w:rsidR="00025EDB" w:rsidRPr="00025EDB" w:rsidRDefault="00025EDB" w:rsidP="00025EDB">
      <w:pPr>
        <w:spacing w:after="120"/>
        <w:jc w:val="both"/>
        <w:rPr>
          <w:rFonts w:ascii="Arial" w:hAnsi="Arial"/>
          <w:sz w:val="24"/>
          <w:lang w:val="it-IT"/>
        </w:rPr>
      </w:pPr>
      <w:r w:rsidRPr="00004E60">
        <w:rPr>
          <w:rFonts w:ascii="Arial" w:hAnsi="Arial"/>
          <w:sz w:val="24"/>
          <w:lang w:val="it-IT"/>
        </w:rPr>
        <w:t>A che cosa ci si ribella, se non alla Parola che Dio faceva udire “oggi” per mezzo di Mosè?</w:t>
      </w:r>
      <w:r w:rsidR="00004E60" w:rsidRPr="00004E60">
        <w:rPr>
          <w:rFonts w:ascii="Arial" w:hAnsi="Arial"/>
          <w:sz w:val="24"/>
          <w:lang w:val="it-IT"/>
        </w:rPr>
        <w:t xml:space="preserve"> </w:t>
      </w:r>
      <w:r w:rsidRPr="00004E60">
        <w:rPr>
          <w:rFonts w:ascii="Arial" w:hAnsi="Arial"/>
          <w:sz w:val="24"/>
          <w:lang w:val="it-IT"/>
        </w:rPr>
        <w:t>Ma chi è uscito dall’Egitto se non chi aveva prestato fede alla Parola di Dio?</w:t>
      </w:r>
      <w:r w:rsidR="00004E60" w:rsidRPr="00004E60">
        <w:rPr>
          <w:rFonts w:ascii="Arial" w:hAnsi="Arial"/>
          <w:sz w:val="24"/>
          <w:lang w:val="it-IT"/>
        </w:rPr>
        <w:t xml:space="preserve"> </w:t>
      </w:r>
      <w:r w:rsidRPr="00004E60">
        <w:rPr>
          <w:rFonts w:ascii="Arial" w:hAnsi="Arial"/>
          <w:sz w:val="24"/>
          <w:lang w:val="it-IT"/>
        </w:rPr>
        <w:t xml:space="preserve">La Parola di Dio aveva condotto fuori dall’Egitto. La stessa Parola avrebbe </w:t>
      </w:r>
      <w:r w:rsidRPr="00004E60">
        <w:rPr>
          <w:rFonts w:ascii="Arial" w:hAnsi="Arial"/>
          <w:sz w:val="24"/>
          <w:lang w:val="it-IT"/>
        </w:rPr>
        <w:lastRenderedPageBreak/>
        <w:t>dovuto introdurli nella Terra Promessa.</w:t>
      </w:r>
      <w:r w:rsidR="00AC69D3">
        <w:rPr>
          <w:rFonts w:ascii="Arial" w:hAnsi="Arial"/>
          <w:sz w:val="24"/>
          <w:lang w:val="it-IT"/>
        </w:rPr>
        <w:t xml:space="preserve"> </w:t>
      </w:r>
      <w:r w:rsidRPr="00004E60">
        <w:rPr>
          <w:rFonts w:ascii="Arial" w:hAnsi="Arial"/>
          <w:sz w:val="24"/>
          <w:lang w:val="it-IT"/>
        </w:rPr>
        <w:t>La Parola che libera dall’Egitto è detta “oggi”, nel giorno della liberazione. Ma anche la Parola che introduce nella Terra Promessa è detta “oggi”, nel giorno del nuovo cammino.</w:t>
      </w:r>
      <w:r w:rsidR="00004E60" w:rsidRPr="00004E60">
        <w:rPr>
          <w:rFonts w:ascii="Arial" w:hAnsi="Arial"/>
          <w:sz w:val="24"/>
          <w:lang w:val="it-IT"/>
        </w:rPr>
        <w:t xml:space="preserve"> </w:t>
      </w:r>
      <w:r w:rsidRPr="00004E60">
        <w:rPr>
          <w:rFonts w:ascii="Arial" w:hAnsi="Arial"/>
          <w:sz w:val="24"/>
          <w:lang w:val="it-IT"/>
        </w:rPr>
        <w:t xml:space="preserve">Una volta che c’è una ribellione nella Parola detta “oggi”, c’è anche una interruzione nel cammino, che potrebbe essere momentanea, se si ritorna nella fede e quindi nell’ascolto di ciò che è stato proferito, oppure il cammino si perde per sempre e non si entra nella </w:t>
      </w:r>
      <w:r w:rsidRPr="00004E60">
        <w:rPr>
          <w:rFonts w:ascii="Arial" w:hAnsi="Arial"/>
          <w:i/>
          <w:sz w:val="24"/>
          <w:lang w:val="it-IT"/>
        </w:rPr>
        <w:t>“terra”</w:t>
      </w:r>
      <w:r w:rsidRPr="00004E60">
        <w:rPr>
          <w:rFonts w:ascii="Arial" w:hAnsi="Arial"/>
          <w:sz w:val="24"/>
          <w:lang w:val="it-IT"/>
        </w:rPr>
        <w:t>.</w:t>
      </w:r>
      <w:r w:rsidR="00004E60">
        <w:rPr>
          <w:rFonts w:ascii="Arial" w:hAnsi="Arial"/>
          <w:sz w:val="24"/>
          <w:lang w:val="it-IT"/>
        </w:rPr>
        <w:t xml:space="preserve"> </w:t>
      </w:r>
      <w:r w:rsidRPr="00025EDB">
        <w:rPr>
          <w:rFonts w:ascii="Arial" w:hAnsi="Arial"/>
          <w:sz w:val="24"/>
          <w:lang w:val="it-IT"/>
        </w:rPr>
        <w:t>La verità che l’Autore ci insegna è questa: nessuno compie l’opera della liberazione che è stata generata dalla Parola se non persevera nell’ascolto della Parola sino alla fine.</w:t>
      </w:r>
      <w:r w:rsidR="00004E60">
        <w:rPr>
          <w:rFonts w:ascii="Arial" w:hAnsi="Arial"/>
          <w:sz w:val="24"/>
          <w:lang w:val="it-IT"/>
        </w:rPr>
        <w:t xml:space="preserve"> </w:t>
      </w:r>
      <w:r w:rsidRPr="00025EDB">
        <w:rPr>
          <w:rFonts w:ascii="Arial" w:hAnsi="Arial"/>
          <w:sz w:val="24"/>
          <w:lang w:val="it-IT"/>
        </w:rPr>
        <w:t xml:space="preserve">È valso per quanti sono usciti dall’Egitto, vale per quanti sono stati resi partecipi di Cristo. </w:t>
      </w:r>
    </w:p>
    <w:p w14:paraId="76C67FBD" w14:textId="30F961F8" w:rsidR="00025EDB" w:rsidRPr="00025EDB" w:rsidRDefault="00025EDB" w:rsidP="00025EDB">
      <w:pPr>
        <w:spacing w:after="120"/>
        <w:jc w:val="both"/>
        <w:rPr>
          <w:rFonts w:ascii="Arial" w:hAnsi="Arial"/>
          <w:sz w:val="24"/>
          <w:lang w:val="it-IT"/>
        </w:rPr>
      </w:pPr>
      <w:r w:rsidRPr="00025EDB">
        <w:rPr>
          <w:rFonts w:ascii="Arial" w:hAnsi="Arial"/>
          <w:sz w:val="24"/>
          <w:lang w:val="it-IT"/>
        </w:rPr>
        <w:t>La conclusione è duplice: ognuno si può escludere da sé dal cammino della vita, decidendo di mettersi fuori della Parola per sempre.</w:t>
      </w:r>
      <w:r w:rsidR="00AC69D3">
        <w:rPr>
          <w:rFonts w:ascii="Arial" w:hAnsi="Arial"/>
          <w:sz w:val="24"/>
          <w:lang w:val="it-IT"/>
        </w:rPr>
        <w:t xml:space="preserve"> </w:t>
      </w:r>
      <w:r w:rsidRPr="00025EDB">
        <w:rPr>
          <w:rFonts w:ascii="Arial" w:hAnsi="Arial"/>
          <w:sz w:val="24"/>
          <w:lang w:val="it-IT"/>
        </w:rPr>
        <w:t>Ma c’è l’altra verità: Dio potrebbe decidere di escludere qualcuno a motivo del suo peccato.</w:t>
      </w:r>
      <w:r w:rsidR="00004E60">
        <w:rPr>
          <w:rFonts w:ascii="Arial" w:hAnsi="Arial"/>
          <w:sz w:val="24"/>
          <w:lang w:val="it-IT"/>
        </w:rPr>
        <w:t xml:space="preserve"> </w:t>
      </w:r>
      <w:r w:rsidRPr="00025EDB">
        <w:rPr>
          <w:rFonts w:ascii="Arial" w:hAnsi="Arial"/>
          <w:sz w:val="24"/>
          <w:lang w:val="it-IT"/>
        </w:rPr>
        <w:t>Lo si è già detto: ognuno stia attento a non arrivare al punto del non ritorno nella grazia. Questo punto è il peccato contro lo Spirito Santo.</w:t>
      </w:r>
      <w:r w:rsidR="00004E60">
        <w:rPr>
          <w:rFonts w:ascii="Arial" w:hAnsi="Arial"/>
          <w:sz w:val="24"/>
          <w:lang w:val="it-IT"/>
        </w:rPr>
        <w:t xml:space="preserve"> </w:t>
      </w:r>
      <w:r w:rsidRPr="00025EDB">
        <w:rPr>
          <w:rFonts w:ascii="Arial" w:hAnsi="Arial"/>
          <w:sz w:val="24"/>
          <w:lang w:val="it-IT"/>
        </w:rPr>
        <w:t>Questo peccato esclude dalla vita eterna già su questa terra. Uno non deve attendere il momento della morte per essere nella morte eterna; nella morte eterna si è già in vita. Si vive, ma è come se fossimo già morti e questo a motivo dell’esclusione che Dio ha sanzionato per noi.</w:t>
      </w:r>
      <w:r w:rsidR="00004E60">
        <w:rPr>
          <w:rFonts w:ascii="Arial" w:hAnsi="Arial"/>
          <w:sz w:val="24"/>
          <w:lang w:val="it-IT"/>
        </w:rPr>
        <w:t xml:space="preserve"> </w:t>
      </w:r>
      <w:r w:rsidRPr="00025EDB">
        <w:rPr>
          <w:rFonts w:ascii="Arial" w:hAnsi="Arial"/>
          <w:sz w:val="24"/>
          <w:lang w:val="it-IT"/>
        </w:rPr>
        <w:t>Mistero tremendo! Mistero vero! Mistero della volontà dell’uomo e della sua responsabilità eterna!</w:t>
      </w:r>
    </w:p>
    <w:p w14:paraId="381F7963" w14:textId="56927652"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[19</w:t>
      </w:r>
      <w:r w:rsidR="00C41292">
        <w:rPr>
          <w:rFonts w:ascii="Arial" w:hAnsi="Arial"/>
          <w:b/>
          <w:sz w:val="24"/>
          <w:lang w:val="it-IT"/>
        </w:rPr>
        <w:t xml:space="preserve">] </w:t>
      </w:r>
      <w:r w:rsidRPr="00025EDB">
        <w:rPr>
          <w:rFonts w:ascii="Arial" w:hAnsi="Arial"/>
          <w:b/>
          <w:sz w:val="24"/>
          <w:lang w:val="it-IT"/>
        </w:rPr>
        <w:t xml:space="preserve">In realtà vediamo che non vi poterono entrare a causa della loro mancanza di fede. </w:t>
      </w:r>
    </w:p>
    <w:p w14:paraId="3B6E4B61" w14:textId="01F63AD5"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è detto in modo chiaro, esplicito, senza alcuna possibilità di fraintendimento che la non entrata nella Terra Promessa avvenne per la loro mancanza di fede.</w:t>
      </w:r>
      <w:r w:rsidR="00004E60">
        <w:rPr>
          <w:rFonts w:ascii="Arial" w:hAnsi="Arial"/>
          <w:sz w:val="24"/>
          <w:lang w:val="it-IT"/>
        </w:rPr>
        <w:t xml:space="preserve"> </w:t>
      </w:r>
      <w:r w:rsidRPr="00025EDB">
        <w:rPr>
          <w:rFonts w:ascii="Arial" w:hAnsi="Arial"/>
          <w:sz w:val="24"/>
          <w:lang w:val="it-IT"/>
        </w:rPr>
        <w:t>Il concetto è già stato precisato. Si tratta ora di puntualizzarlo in vista della verità che l’Autore ci vuole insegnare.</w:t>
      </w:r>
      <w:r w:rsidR="00004E60">
        <w:rPr>
          <w:rFonts w:ascii="Arial" w:hAnsi="Arial"/>
          <w:sz w:val="24"/>
          <w:lang w:val="it-IT"/>
        </w:rPr>
        <w:t xml:space="preserve"> </w:t>
      </w:r>
      <w:r w:rsidRPr="00025EDB">
        <w:rPr>
          <w:rFonts w:ascii="Arial" w:hAnsi="Arial"/>
          <w:sz w:val="24"/>
          <w:lang w:val="it-IT"/>
        </w:rPr>
        <w:t>Chiediamoci: qual è la verità che sta molto a cuore all’Autore e che in ogni modo sta cercando di mettere in evidenza?</w:t>
      </w:r>
      <w:r w:rsidR="00004E60">
        <w:rPr>
          <w:rFonts w:ascii="Arial" w:hAnsi="Arial"/>
          <w:sz w:val="24"/>
          <w:lang w:val="it-IT"/>
        </w:rPr>
        <w:t xml:space="preserve"> </w:t>
      </w:r>
      <w:r w:rsidRPr="00025EDB">
        <w:rPr>
          <w:rFonts w:ascii="Arial" w:hAnsi="Arial"/>
          <w:sz w:val="24"/>
          <w:lang w:val="it-IT"/>
        </w:rPr>
        <w:t>Essa può essere così sistematizzata, o presentata:</w:t>
      </w:r>
      <w:r w:rsidR="00004E60">
        <w:rPr>
          <w:rFonts w:ascii="Arial" w:hAnsi="Arial"/>
          <w:sz w:val="24"/>
          <w:lang w:val="it-IT"/>
        </w:rPr>
        <w:t xml:space="preserve"> </w:t>
      </w:r>
      <w:r w:rsidRPr="00025EDB">
        <w:rPr>
          <w:rFonts w:ascii="Arial" w:hAnsi="Arial"/>
          <w:sz w:val="24"/>
          <w:lang w:val="it-IT"/>
        </w:rPr>
        <w:t xml:space="preserve">Dio non ha parlato ai Padri una volta sola e basta. Dio parlava ai Padri.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quotidianamente scendeva dal Cielo.</w:t>
      </w:r>
      <w:r w:rsidR="00004E60">
        <w:rPr>
          <w:rFonts w:ascii="Arial" w:hAnsi="Arial"/>
          <w:sz w:val="24"/>
          <w:lang w:val="it-IT"/>
        </w:rPr>
        <w:t xml:space="preserve"> </w:t>
      </w:r>
      <w:r w:rsidRPr="00025EDB">
        <w:rPr>
          <w:rFonts w:ascii="Arial" w:hAnsi="Arial"/>
          <w:sz w:val="24"/>
          <w:lang w:val="it-IT"/>
        </w:rPr>
        <w:t xml:space="preserve">Se vogliamo fare un paragone, essa può essere paragonata alla manna. Come la manna cadeva ogni giorno, così cade ogni giorno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dal Cielo.</w:t>
      </w:r>
      <w:r w:rsidR="00004E60">
        <w:rPr>
          <w:rFonts w:ascii="Arial" w:hAnsi="Arial"/>
          <w:sz w:val="24"/>
          <w:lang w:val="it-IT"/>
        </w:rPr>
        <w:t xml:space="preserve"> </w:t>
      </w:r>
      <w:r w:rsidRPr="00025EDB">
        <w:rPr>
          <w:rFonts w:ascii="Arial" w:hAnsi="Arial"/>
          <w:sz w:val="24"/>
          <w:lang w:val="it-IT"/>
        </w:rPr>
        <w:t>Come i figli di Israele raccoglievano la manna, così avrebbero dovuto raccogliere la Parola, per nutrirsi della vita divina e poter proseguire il viaggio fino al raggiungimento della vera Terra Promessa, che è il Paradiso.</w:t>
      </w:r>
      <w:r w:rsidR="00004E60">
        <w:rPr>
          <w:rFonts w:ascii="Arial" w:hAnsi="Arial"/>
          <w:sz w:val="24"/>
          <w:lang w:val="it-IT"/>
        </w:rPr>
        <w:t xml:space="preserve"> </w:t>
      </w:r>
    </w:p>
    <w:p w14:paraId="14047F83" w14:textId="5CB26183" w:rsidR="00025EDB" w:rsidRPr="00025EDB" w:rsidRDefault="00025EDB" w:rsidP="00025EDB">
      <w:pPr>
        <w:spacing w:after="120"/>
        <w:jc w:val="both"/>
        <w:rPr>
          <w:rFonts w:ascii="Arial" w:hAnsi="Arial"/>
          <w:sz w:val="24"/>
          <w:lang w:val="it-IT"/>
        </w:rPr>
      </w:pPr>
      <w:r w:rsidRPr="00025EDB">
        <w:rPr>
          <w:rFonts w:ascii="Arial" w:hAnsi="Arial"/>
          <w:sz w:val="24"/>
          <w:lang w:val="it-IT"/>
        </w:rPr>
        <w:t>Dio parla, non ha semplicemente parlato: è questa la verità dell’Autore.</w:t>
      </w:r>
      <w:r w:rsidR="00004E60">
        <w:rPr>
          <w:rFonts w:ascii="Arial" w:hAnsi="Arial"/>
          <w:sz w:val="24"/>
          <w:lang w:val="it-IT"/>
        </w:rPr>
        <w:t xml:space="preserve"> </w:t>
      </w:r>
      <w:r w:rsidRPr="00025EDB">
        <w:rPr>
          <w:rFonts w:ascii="Arial" w:hAnsi="Arial"/>
          <w:sz w:val="24"/>
          <w:lang w:val="it-IT"/>
        </w:rPr>
        <w:t>A Dio che parla si risponde con la fede. Dio parla oggi. Oggi bisogna porre tutta la nostra fede nella sua Parola. Se questo non avviene e si rimane nella non fede, la vera Terra Promessa non si raggiunge.</w:t>
      </w:r>
      <w:r w:rsidR="00004E60">
        <w:rPr>
          <w:rFonts w:ascii="Arial" w:hAnsi="Arial"/>
          <w:sz w:val="24"/>
          <w:lang w:val="it-IT"/>
        </w:rPr>
        <w:t xml:space="preserve"> </w:t>
      </w:r>
      <w:r w:rsidRPr="00025EDB">
        <w:rPr>
          <w:rFonts w:ascii="Arial" w:hAnsi="Arial"/>
          <w:sz w:val="24"/>
          <w:lang w:val="it-IT"/>
        </w:rPr>
        <w:t>Senza la Parola di Dio siamo privi della sua vita divina in noi e ogni forza ci manca per continuare il viaggio verso la vita eterna.</w:t>
      </w:r>
      <w:r w:rsidR="00004E60">
        <w:rPr>
          <w:rFonts w:ascii="Arial" w:hAnsi="Arial"/>
          <w:sz w:val="24"/>
          <w:lang w:val="it-IT"/>
        </w:rPr>
        <w:t xml:space="preserve"> </w:t>
      </w:r>
      <w:r w:rsidRPr="00025EDB">
        <w:rPr>
          <w:rFonts w:ascii="Arial" w:hAnsi="Arial"/>
          <w:sz w:val="24"/>
          <w:lang w:val="it-IT"/>
        </w:rPr>
        <w:t>In questo dono della Parola, Cristo Gesù occupa il primo posto, più che Mosè, più che gli Angeli, più che ogni altro profeta dell’Antico Testamento.</w:t>
      </w:r>
      <w:r w:rsidR="00004E60">
        <w:rPr>
          <w:rFonts w:ascii="Arial" w:hAnsi="Arial"/>
          <w:sz w:val="24"/>
          <w:lang w:val="it-IT"/>
        </w:rPr>
        <w:t xml:space="preserve"> </w:t>
      </w:r>
      <w:r w:rsidRPr="00025EDB">
        <w:rPr>
          <w:rFonts w:ascii="Arial" w:hAnsi="Arial"/>
          <w:sz w:val="24"/>
          <w:lang w:val="it-IT"/>
        </w:rPr>
        <w:t>Gesù è il Figlio del Padre che ci porta la Parola ultima, definitiva del Padre, ci dona la sua volontà di salvezza e di redenzione, ci indica il sentiero per il raggiungimento della vita eterna.</w:t>
      </w:r>
      <w:r w:rsidR="00004E60">
        <w:rPr>
          <w:rFonts w:ascii="Arial" w:hAnsi="Arial"/>
          <w:sz w:val="24"/>
          <w:lang w:val="it-IT"/>
        </w:rPr>
        <w:t xml:space="preserve"> </w:t>
      </w:r>
      <w:r w:rsidRPr="00025EDB">
        <w:rPr>
          <w:rFonts w:ascii="Arial" w:hAnsi="Arial"/>
          <w:sz w:val="24"/>
          <w:lang w:val="it-IT"/>
        </w:rPr>
        <w:t>Chi non crede che Cristo è l’apostolo e il sommo sacerdote della Parola di Dio cade dalla fede, viene a trovarsi privo della Parola della vita.</w:t>
      </w:r>
      <w:r w:rsidR="00004E60">
        <w:rPr>
          <w:rFonts w:ascii="Arial" w:hAnsi="Arial"/>
          <w:sz w:val="24"/>
          <w:lang w:val="it-IT"/>
        </w:rPr>
        <w:t xml:space="preserve"> </w:t>
      </w:r>
      <w:r w:rsidRPr="00025EDB">
        <w:rPr>
          <w:rFonts w:ascii="Arial" w:hAnsi="Arial"/>
          <w:sz w:val="24"/>
          <w:lang w:val="it-IT"/>
        </w:rPr>
        <w:t xml:space="preserve">È </w:t>
      </w:r>
      <w:r w:rsidRPr="00025EDB">
        <w:rPr>
          <w:rFonts w:ascii="Arial" w:hAnsi="Arial"/>
          <w:sz w:val="24"/>
          <w:lang w:val="it-IT"/>
        </w:rPr>
        <w:lastRenderedPageBreak/>
        <w:t>senza vita, perché è senza la Parola di Dio. Essendo senza vita, è già nella morte. È in tutto simile ai suoi padri che sono morti nel deserto a causa della loro non fede nella Parola che Dio quotidianamente faceva giungere loro per mezzo del suo servo Mosè.</w:t>
      </w:r>
      <w:r w:rsidR="00004E60">
        <w:rPr>
          <w:rFonts w:ascii="Arial" w:hAnsi="Arial"/>
          <w:sz w:val="24"/>
          <w:lang w:val="it-IT"/>
        </w:rPr>
        <w:t xml:space="preserve"> </w:t>
      </w:r>
      <w:r w:rsidRPr="00025EDB">
        <w:rPr>
          <w:rFonts w:ascii="Arial" w:hAnsi="Arial"/>
          <w:sz w:val="24"/>
          <w:lang w:val="it-IT"/>
        </w:rPr>
        <w:t>Non è sufficiente aver accolto un tempo la Parola, nella Parola bisogna perseverare sino alla fine dei nostri giorni. La vita è nella Parola. Dio la dona, l’uomo la raccoglie, la mangia, vive per essa.</w:t>
      </w:r>
    </w:p>
    <w:p w14:paraId="7CB6F9F5" w14:textId="56D092A9" w:rsidR="00025EDB" w:rsidRPr="00025EDB" w:rsidRDefault="00025EDB" w:rsidP="00025EDB">
      <w:pPr>
        <w:spacing w:after="120"/>
        <w:jc w:val="both"/>
        <w:rPr>
          <w:rFonts w:ascii="Arial" w:hAnsi="Arial"/>
          <w:sz w:val="24"/>
          <w:lang w:val="it-IT"/>
        </w:rPr>
      </w:pPr>
      <w:r w:rsidRPr="00025EDB">
        <w:rPr>
          <w:rFonts w:ascii="Arial" w:hAnsi="Arial"/>
          <w:sz w:val="24"/>
          <w:lang w:val="it-IT"/>
        </w:rPr>
        <w:t>Poiché la vita dell’uomo è dalla Parola ed è nella Parola, c’è un’altra verità che bisogna mettere in evidenza, in risalto, sul candelabro.</w:t>
      </w:r>
      <w:r w:rsidR="00AC69D3">
        <w:rPr>
          <w:rFonts w:ascii="Arial" w:hAnsi="Arial"/>
          <w:sz w:val="24"/>
          <w:lang w:val="it-IT"/>
        </w:rPr>
        <w:t xml:space="preserve"> </w:t>
      </w:r>
      <w:r w:rsidRPr="00025EDB">
        <w:rPr>
          <w:rFonts w:ascii="Arial" w:hAnsi="Arial"/>
          <w:sz w:val="24"/>
          <w:lang w:val="it-IT"/>
        </w:rPr>
        <w:t>Noi che crediamo nella Parola abbiamo l’altro grave obbligo di camminare nella Parola verso la verità tutta intera, verità che la Parola contiene, che però solo lo Spirito Santo può rendere chiara ed esplicita alla nostra mente e al nostro cuore.</w:t>
      </w:r>
      <w:r w:rsidR="00004E60">
        <w:rPr>
          <w:rFonts w:ascii="Arial" w:hAnsi="Arial"/>
          <w:sz w:val="24"/>
          <w:lang w:val="it-IT"/>
        </w:rPr>
        <w:t xml:space="preserve"> </w:t>
      </w:r>
      <w:r w:rsidRPr="00025EDB">
        <w:rPr>
          <w:rFonts w:ascii="Arial" w:hAnsi="Arial"/>
          <w:sz w:val="24"/>
          <w:lang w:val="it-IT"/>
        </w:rPr>
        <w:t>Come incorreva nella morte chi uscito dall’Egitto smetteva di ascoltare la Parola di Dio, così incorre nella morte, non fa un buon cammino spirituale, anzi non lo fa affatto, anche chi quotidianamente non si lascia condurre dallo Spirito Santo verso la verità tutta intera.</w:t>
      </w:r>
      <w:r w:rsidR="00004E60">
        <w:rPr>
          <w:rFonts w:ascii="Arial" w:hAnsi="Arial"/>
          <w:sz w:val="24"/>
          <w:lang w:val="it-IT"/>
        </w:rPr>
        <w:t xml:space="preserve"> </w:t>
      </w:r>
      <w:r w:rsidRPr="00025EDB">
        <w:rPr>
          <w:rFonts w:ascii="Arial" w:hAnsi="Arial"/>
          <w:sz w:val="24"/>
          <w:lang w:val="it-IT"/>
        </w:rPr>
        <w:t xml:space="preserve">La Chiesa vive se ascolta lo Spirito Santo. Questa è la sua verità, questa deve essere la nostra verità, perché Chiesa è ognuno di noi chiamato a lasciarsi condurre dallo Spirito verso la verità tutta intera per entrare in possesso della vita eterna, oggi e nell’eternità beata. </w:t>
      </w:r>
    </w:p>
    <w:p w14:paraId="7FE9B4B5" w14:textId="38930EEC"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La conclusione non può essere che una sola: è nella morte chi non ascolta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che Dio fa risuonare oggi per mezzo di Cristo; è nella morte chi non cammina verso la verità tutta intera cui oggi conduce lo Spirito del Signore.</w:t>
      </w:r>
      <w:r w:rsidR="00004E60">
        <w:rPr>
          <w:rFonts w:ascii="Arial" w:hAnsi="Arial"/>
          <w:sz w:val="24"/>
          <w:lang w:val="it-IT"/>
        </w:rPr>
        <w:t xml:space="preserve"> </w:t>
      </w:r>
      <w:r w:rsidRPr="00025EDB">
        <w:rPr>
          <w:rFonts w:ascii="Arial" w:hAnsi="Arial"/>
          <w:sz w:val="24"/>
          <w:lang w:val="it-IT"/>
        </w:rPr>
        <w:t>Chi vuole la vita deve camminare nell’oggi di Cristo e nell’oggi dello Spirito Santo.</w:t>
      </w:r>
      <w:r w:rsidR="00AC69D3">
        <w:rPr>
          <w:rFonts w:ascii="Arial" w:hAnsi="Arial"/>
          <w:sz w:val="24"/>
          <w:lang w:val="it-IT"/>
        </w:rPr>
        <w:t xml:space="preserve"> </w:t>
      </w:r>
      <w:r w:rsidRPr="00025EDB">
        <w:rPr>
          <w:rFonts w:ascii="Arial" w:hAnsi="Arial"/>
          <w:sz w:val="24"/>
          <w:lang w:val="it-IT"/>
        </w:rPr>
        <w:t>Proviamo ora a leggere le parole iniziali del capitolo, di sicuro le comprenderemo assai meglio:</w:t>
      </w:r>
    </w:p>
    <w:p w14:paraId="43C66F20" w14:textId="77777777" w:rsidR="00025EDB" w:rsidRPr="00004E60" w:rsidRDefault="00025EDB" w:rsidP="00004E60">
      <w:pPr>
        <w:spacing w:after="120"/>
        <w:ind w:left="567" w:right="567"/>
        <w:jc w:val="both"/>
        <w:rPr>
          <w:rFonts w:ascii="Arial" w:hAnsi="Arial"/>
          <w:b/>
          <w:i/>
          <w:iCs/>
          <w:sz w:val="24"/>
          <w:lang w:val="it-IT"/>
        </w:rPr>
      </w:pPr>
      <w:r w:rsidRPr="00004E60">
        <w:rPr>
          <w:rFonts w:ascii="Arial" w:hAnsi="Arial"/>
          <w:i/>
          <w:iCs/>
          <w:sz w:val="24"/>
          <w:lang w:val="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r w:rsidRPr="00004E60">
        <w:rPr>
          <w:rFonts w:ascii="Arial" w:hAnsi="Arial"/>
          <w:b/>
          <w:i/>
          <w:iCs/>
          <w:sz w:val="24"/>
          <w:lang w:val="it-IT"/>
        </w:rPr>
        <w:t xml:space="preserve">. </w:t>
      </w:r>
    </w:p>
    <w:p w14:paraId="2EA203B4"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Il Signore ci conceda di ascoltare sempre la voce dello Spirito Santo che parla alla nostra intelligenza, al nostro cuore, alla nostra volontà per condurci alla verità tutta intera oggi, domani, sempre, per tutti i giorni della nostra vita.</w:t>
      </w:r>
    </w:p>
    <w:p w14:paraId="1874EB82" w14:textId="77777777" w:rsidR="00025EDB" w:rsidRPr="00025EDB" w:rsidRDefault="00025EDB" w:rsidP="00025EDB">
      <w:pPr>
        <w:spacing w:after="120"/>
        <w:jc w:val="both"/>
        <w:rPr>
          <w:rFonts w:ascii="Arial" w:hAnsi="Arial"/>
          <w:sz w:val="24"/>
          <w:lang w:val="it-IT"/>
        </w:rPr>
      </w:pPr>
    </w:p>
    <w:p w14:paraId="587B88E8" w14:textId="77777777" w:rsidR="00025EDB" w:rsidRPr="00025EDB" w:rsidRDefault="00025EDB" w:rsidP="008C7E36">
      <w:pPr>
        <w:pStyle w:val="Corpotesto"/>
      </w:pPr>
      <w:bookmarkStart w:id="32" w:name="_Toc62146222"/>
      <w:r w:rsidRPr="00025EDB">
        <w:t>TU SEI SACERDOTE PER SEMPRE</w:t>
      </w:r>
      <w:bookmarkEnd w:id="32"/>
    </w:p>
    <w:p w14:paraId="32263A33"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Fratelli santi</w:t>
      </w:r>
      <w:r w:rsidRPr="00025EDB">
        <w:rPr>
          <w:rFonts w:ascii="Arial" w:hAnsi="Arial"/>
          <w:sz w:val="24"/>
          <w:lang w:val="it-IT"/>
        </w:rPr>
        <w:t xml:space="preserve">. </w:t>
      </w:r>
      <w:r w:rsidRPr="00004E60">
        <w:rPr>
          <w:rFonts w:ascii="Arial" w:hAnsi="Arial"/>
          <w:sz w:val="24"/>
          <w:lang w:val="it-IT"/>
        </w:rPr>
        <w:t xml:space="preserve">I cristiani sono fratelli santi perché santificati dal sangue di Cristo Gesù, dal suo sacrificio, dalla sua obbedienza. Sono santi perché resi partecipi della santità di Dio in Cristo Gesù, </w:t>
      </w:r>
      <w:r w:rsidRPr="00004E60">
        <w:rPr>
          <w:rFonts w:ascii="Arial" w:hAnsi="Arial"/>
          <w:i/>
          <w:sz w:val="24"/>
          <w:lang w:val="it-IT"/>
        </w:rPr>
        <w:t>con il quale formano un solo corpo, una sola vita, ma anche una sola santità</w:t>
      </w:r>
      <w:r w:rsidRPr="00004E60">
        <w:rPr>
          <w:rFonts w:ascii="Arial" w:hAnsi="Arial"/>
          <w:sz w:val="24"/>
          <w:lang w:val="it-IT"/>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7F939323"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lastRenderedPageBreak/>
        <w:t>Vocazione celeste</w:t>
      </w:r>
      <w:r w:rsidRPr="00025EDB">
        <w:rPr>
          <w:rFonts w:ascii="Arial" w:hAnsi="Arial"/>
          <w:sz w:val="24"/>
          <w:lang w:val="it-IT"/>
        </w:rPr>
        <w:t>.</w:t>
      </w:r>
      <w:r w:rsidRPr="00004E60">
        <w:rPr>
          <w:rFonts w:ascii="Arial" w:hAnsi="Arial"/>
          <w:sz w:val="24"/>
          <w:lang w:val="it-IT"/>
        </w:rPr>
        <w:t xml:space="preserve"> La vocazione è celeste perché viene dal Cielo, da Dio. Ma anche perché ci chiama al Cielo, a Dio. </w:t>
      </w:r>
      <w:r w:rsidRPr="00004E60">
        <w:rPr>
          <w:rFonts w:ascii="Arial" w:hAnsi="Arial"/>
          <w:i/>
          <w:sz w:val="24"/>
          <w:lang w:val="it-IT"/>
        </w:rPr>
        <w:t>Non è l’uomo che si dona la vocazione. Se è l’uomo a donarsi la vocazione, questa non è vocazione. La vocazione può venire solo dal Signore</w:t>
      </w:r>
      <w:r w:rsidRPr="00004E60">
        <w:rPr>
          <w:rFonts w:ascii="Arial" w:hAnsi="Arial"/>
          <w:sz w:val="24"/>
          <w:lang w:val="it-IT"/>
        </w:rPr>
        <w:t xml:space="preserv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5B809309"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Gesù apostolo </w:t>
      </w:r>
      <w:r w:rsidRPr="00004E60">
        <w:rPr>
          <w:rFonts w:ascii="Arial" w:hAnsi="Arial"/>
          <w:bCs/>
          <w:sz w:val="24"/>
          <w:lang w:val="it-IT"/>
        </w:rPr>
        <w:t xml:space="preserve">e sommo sacerdote della fede. Gesù è apostolo della fede perché </w:t>
      </w:r>
      <w:r w:rsidRPr="00004E60">
        <w:rPr>
          <w:rFonts w:ascii="Arial" w:hAnsi="Arial"/>
          <w:bCs/>
          <w:i/>
          <w:sz w:val="24"/>
          <w:lang w:val="it-IT"/>
        </w:rPr>
        <w:t>Lui è la Parola della Fede e l’Annunciatore di essa</w:t>
      </w:r>
      <w:r w:rsidRPr="00004E60">
        <w:rPr>
          <w:rFonts w:ascii="Arial" w:hAnsi="Arial"/>
          <w:bCs/>
          <w:sz w:val="24"/>
          <w:lang w:val="it-IT"/>
        </w:rPr>
        <w:t xml:space="preserve">. Lui è disceso dal Cielo per rivelarci tutta la volontà del Padre, ma anche per insegnarci come concretamente si obbedisce al Padre. </w:t>
      </w:r>
      <w:r w:rsidRPr="00004E60">
        <w:rPr>
          <w:rFonts w:ascii="Arial" w:hAnsi="Arial"/>
          <w:bCs/>
          <w:i/>
          <w:sz w:val="24"/>
          <w:lang w:val="it-IT"/>
        </w:rPr>
        <w:t>Della fede è anche sommo sacerdote perché è proprio del sacerdote formare il popolo del Signore nella conoscenza della Parola di Dio</w:t>
      </w:r>
      <w:r w:rsidRPr="00004E60">
        <w:rPr>
          <w:rFonts w:ascii="Arial" w:hAnsi="Arial"/>
          <w:bCs/>
          <w:sz w:val="24"/>
          <w:lang w:val="it-IT"/>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004E60">
        <w:rPr>
          <w:rFonts w:ascii="Arial" w:hAnsi="Arial"/>
          <w:bCs/>
          <w:i/>
          <w:sz w:val="24"/>
          <w:lang w:val="it-IT"/>
        </w:rPr>
        <w:t>Lui è insieme fede e via della fede</w:t>
      </w:r>
      <w:r w:rsidRPr="00004E60">
        <w:rPr>
          <w:rFonts w:ascii="Arial" w:hAnsi="Arial"/>
          <w:bCs/>
          <w:sz w:val="24"/>
          <w:lang w:val="it-IT"/>
        </w:rPr>
        <w:t xml:space="preserve">. </w:t>
      </w:r>
      <w:r w:rsidRPr="00004E60">
        <w:rPr>
          <w:rFonts w:ascii="Arial" w:hAnsi="Arial"/>
          <w:bCs/>
          <w:i/>
          <w:sz w:val="24"/>
          <w:lang w:val="it-IT"/>
        </w:rPr>
        <w:t>È Lui la Parola della fede e dona se stesso come unica Parola della fede, per ogni uomo di ogni tempo e luogo</w:t>
      </w:r>
      <w:r w:rsidRPr="00004E60">
        <w:rPr>
          <w:rFonts w:ascii="Arial" w:hAnsi="Arial"/>
          <w:bCs/>
          <w:sz w:val="24"/>
          <w:lang w:val="it-IT"/>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6E959AB5"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L’uomo si comprende comprendendo Cristo.</w:t>
      </w:r>
      <w:r w:rsidRPr="00004E60">
        <w:rPr>
          <w:rFonts w:ascii="Arial" w:hAnsi="Arial"/>
          <w:bCs/>
          <w:sz w:val="24"/>
          <w:lang w:val="it-IT"/>
        </w:rPr>
        <w:t xml:space="preserve"> Cristo è l’Uomo vero. La verità dell’uomo è Lui. </w:t>
      </w:r>
      <w:r w:rsidRPr="00004E60">
        <w:rPr>
          <w:rFonts w:ascii="Arial" w:hAnsi="Arial"/>
          <w:bCs/>
          <w:i/>
          <w:sz w:val="24"/>
          <w:lang w:val="it-IT"/>
        </w:rPr>
        <w:t>Chi vuole conoscere secondo verità chi è l’uomo, deve necessariamente conoscere Cristo</w:t>
      </w:r>
      <w:r w:rsidRPr="00004E60">
        <w:rPr>
          <w:rFonts w:ascii="Arial" w:hAnsi="Arial"/>
          <w:bCs/>
          <w:sz w:val="24"/>
          <w:lang w:val="it-IT"/>
        </w:rPr>
        <w:t xml:space="preserve">. Chi conosce Cristo secondo verità, conosce se stesso secondo verità. </w:t>
      </w:r>
      <w:r w:rsidRPr="00004E60">
        <w:rPr>
          <w:rFonts w:ascii="Arial" w:hAnsi="Arial"/>
          <w:bCs/>
          <w:i/>
          <w:sz w:val="24"/>
          <w:lang w:val="it-IT"/>
        </w:rPr>
        <w:t xml:space="preserve">Chi non conosce Cristo neanche si conosce. </w:t>
      </w:r>
      <w:r w:rsidRPr="00004E60">
        <w:rPr>
          <w:rFonts w:ascii="Arial" w:hAnsi="Arial"/>
          <w:bCs/>
          <w:sz w:val="24"/>
          <w:lang w:val="it-IT"/>
        </w:rPr>
        <w:t xml:space="preserve">Ogni conoscenza che lui produce di se stesso è una conoscenza o incompleta, o erronea, o falsa, o ambigua, o semplicemente nulla. </w:t>
      </w:r>
      <w:r w:rsidRPr="00004E60">
        <w:rPr>
          <w:rFonts w:ascii="Arial" w:hAnsi="Arial"/>
          <w:bCs/>
          <w:i/>
          <w:sz w:val="24"/>
          <w:lang w:val="it-IT"/>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004E60">
        <w:rPr>
          <w:rFonts w:ascii="Arial" w:hAnsi="Arial"/>
          <w:bCs/>
          <w:sz w:val="24"/>
          <w:lang w:val="it-IT"/>
        </w:rPr>
        <w:t xml:space="preserve">. È il mistero di Cristo che ogni uomo è chiamato a realizzare, se vuole realizzare se stesso secondo verità. </w:t>
      </w:r>
    </w:p>
    <w:p w14:paraId="7C5CF4CE"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La comprensione della verità </w:t>
      </w:r>
      <w:r w:rsidRPr="00004E60">
        <w:rPr>
          <w:rFonts w:ascii="Arial" w:hAnsi="Arial"/>
          <w:bCs/>
          <w:sz w:val="24"/>
          <w:lang w:val="it-IT"/>
        </w:rPr>
        <w:t xml:space="preserve">è dalla crescita in grazia. Ogni vera comprensione del mistero di Cristo, della sua verità è per dono dello Spirito Santo. Lo Spirito Santo opera nello stato di grazia dell’uomo. </w:t>
      </w:r>
      <w:r w:rsidRPr="00004E60">
        <w:rPr>
          <w:rFonts w:ascii="Arial" w:hAnsi="Arial"/>
          <w:bCs/>
          <w:i/>
          <w:sz w:val="24"/>
          <w:lang w:val="it-IT"/>
        </w:rPr>
        <w:t>Più l’uomo cresce in grazia, più si eleva in santità, più dona spazio allo Spirito del Signore perché lo faccia crescere nella conoscenza del mistero di Cristo Gesù</w:t>
      </w:r>
      <w:r w:rsidRPr="00004E60">
        <w:rPr>
          <w:rFonts w:ascii="Arial" w:hAnsi="Arial"/>
          <w:bCs/>
          <w:sz w:val="24"/>
          <w:lang w:val="it-IT"/>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15288823"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Il problema cristologico </w:t>
      </w:r>
      <w:r w:rsidRPr="00004E60">
        <w:rPr>
          <w:rFonts w:ascii="Arial" w:hAnsi="Arial"/>
          <w:bCs/>
          <w:sz w:val="24"/>
          <w:lang w:val="it-IT"/>
        </w:rPr>
        <w:t xml:space="preserve">si fa teologico: è Dio che costituisce. La questione è stata già accennata. Chi è fonte di tutto è Dio Padre. Chi opera tutto è Dio Padre. </w:t>
      </w:r>
      <w:r w:rsidRPr="00004E60">
        <w:rPr>
          <w:rFonts w:ascii="Arial" w:hAnsi="Arial"/>
          <w:bCs/>
          <w:sz w:val="24"/>
          <w:lang w:val="it-IT"/>
        </w:rPr>
        <w:lastRenderedPageBreak/>
        <w:t xml:space="preserve">Chi vuole tutto è Dio Padre. </w:t>
      </w:r>
      <w:r w:rsidRPr="00004E60">
        <w:rPr>
          <w:rFonts w:ascii="Arial" w:hAnsi="Arial"/>
          <w:bCs/>
          <w:i/>
          <w:sz w:val="24"/>
          <w:lang w:val="it-IT"/>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004E60">
        <w:rPr>
          <w:rFonts w:ascii="Arial" w:hAnsi="Arial"/>
          <w:bCs/>
          <w:sz w:val="24"/>
          <w:lang w:val="it-IT"/>
        </w:rPr>
        <w:t xml:space="preserve">È Dio stesso che </w:t>
      </w:r>
      <w:r w:rsidRPr="00004E60">
        <w:rPr>
          <w:rFonts w:ascii="Arial" w:hAnsi="Arial"/>
          <w:bCs/>
          <w:i/>
          <w:sz w:val="24"/>
          <w:lang w:val="it-IT"/>
        </w:rPr>
        <w:t>“dice”</w:t>
      </w:r>
      <w:r w:rsidRPr="00004E60">
        <w:rPr>
          <w:rFonts w:ascii="Arial" w:hAnsi="Arial"/>
          <w:bCs/>
          <w:sz w:val="24"/>
          <w:lang w:val="it-IT"/>
        </w:rPr>
        <w:t xml:space="preserve"> il Suo Figlio. Lo </w:t>
      </w:r>
      <w:r w:rsidRPr="00004E60">
        <w:rPr>
          <w:rFonts w:ascii="Arial" w:hAnsi="Arial"/>
          <w:bCs/>
          <w:i/>
          <w:sz w:val="24"/>
          <w:lang w:val="it-IT"/>
        </w:rPr>
        <w:t>“dice”</w:t>
      </w:r>
      <w:r w:rsidRPr="00004E60">
        <w:rPr>
          <w:rFonts w:ascii="Arial" w:hAnsi="Arial"/>
          <w:bCs/>
          <w:sz w:val="24"/>
          <w:lang w:val="it-IT"/>
        </w:rPr>
        <w:t xml:space="preserve"> nell’eternità, generandolo; lo </w:t>
      </w:r>
      <w:r w:rsidRPr="00004E60">
        <w:rPr>
          <w:rFonts w:ascii="Arial" w:hAnsi="Arial"/>
          <w:bCs/>
          <w:i/>
          <w:sz w:val="24"/>
          <w:lang w:val="it-IT"/>
        </w:rPr>
        <w:t>“dice”</w:t>
      </w:r>
      <w:r w:rsidRPr="00004E60">
        <w:rPr>
          <w:rFonts w:ascii="Arial" w:hAnsi="Arial"/>
          <w:bCs/>
          <w:sz w:val="24"/>
          <w:lang w:val="it-IT"/>
        </w:rPr>
        <w:t xml:space="preserve"> nel tempo, indicandolo come il Suo Messia, il Figlio Suo Diletto, Colui nel quale Egli si è compiaciuto. </w:t>
      </w:r>
      <w:r w:rsidRPr="00004E60">
        <w:rPr>
          <w:rFonts w:ascii="Arial" w:hAnsi="Arial"/>
          <w:bCs/>
          <w:i/>
          <w:sz w:val="24"/>
          <w:lang w:val="it-IT"/>
        </w:rPr>
        <w:t>La nostra fede non è quindi in Cristo, è nel Padre che ci dona Cristo</w:t>
      </w:r>
      <w:r w:rsidRPr="00004E60">
        <w:rPr>
          <w:rFonts w:ascii="Arial" w:hAnsi="Arial"/>
          <w:bCs/>
          <w:sz w:val="24"/>
          <w:lang w:val="it-IT"/>
        </w:rPr>
        <w:t xml:space="preserve">. Chi non crede in Cristo, non crede semplicemente in Dio che ci dona Cristo, che costituisce Cristo proclamandolo suo Figlio diletto. </w:t>
      </w:r>
    </w:p>
    <w:p w14:paraId="4EFB5F96"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Il sacerdote:</w:t>
      </w:r>
      <w:r w:rsidRPr="00004E60">
        <w:rPr>
          <w:rFonts w:ascii="Arial" w:hAnsi="Arial"/>
          <w:bCs/>
          <w:sz w:val="24"/>
          <w:lang w:val="it-IT"/>
        </w:rPr>
        <w:t xml:space="preserve"> insegnante prima, offerente dopo. Tutto nella nostra fede è finalizzato al compimento della volontà del Padre. </w:t>
      </w:r>
      <w:r w:rsidRPr="00004E60">
        <w:rPr>
          <w:rFonts w:ascii="Arial" w:hAnsi="Arial"/>
          <w:bCs/>
          <w:i/>
          <w:sz w:val="24"/>
          <w:lang w:val="it-IT"/>
        </w:rPr>
        <w:t xml:space="preserve">È il compimento della volontà del Padre la nostra salvezza. È il compimento della volontà del Padre la vera adorazione, la vera glorificazione di Dio. </w:t>
      </w:r>
      <w:r w:rsidRPr="00004E60">
        <w:rPr>
          <w:rFonts w:ascii="Arial" w:hAnsi="Arial"/>
          <w:bCs/>
          <w:sz w:val="24"/>
          <w:lang w:val="it-IT"/>
        </w:rPr>
        <w:t xml:space="preserve">Il Sacerdote è il ministro della Parola. In quanto ministro della Parola è anche ministro della grazia. Diviene ministro della grazia, producendo un frutto di grazia vivendo tutta la Parola. </w:t>
      </w:r>
      <w:r w:rsidRPr="00004E60">
        <w:rPr>
          <w:rFonts w:ascii="Arial" w:hAnsi="Arial"/>
          <w:bCs/>
          <w:i/>
          <w:sz w:val="24"/>
          <w:lang w:val="it-IT"/>
        </w:rPr>
        <w:t xml:space="preserve">Cristo Gesù ci ha salvato per aver vissuto tutta la volontà del Padre. La grazia che ci dona salvezza è il suo perfetto compimento della volontà del Padre. La grazia è il frutto dell’obbedienza. L’obbedienza è la vita secondo la Parola. </w:t>
      </w:r>
      <w:r w:rsidRPr="00004E60">
        <w:rPr>
          <w:rFonts w:ascii="Arial" w:hAnsi="Arial"/>
          <w:bCs/>
          <w:sz w:val="24"/>
          <w:lang w:val="it-IT"/>
        </w:rPr>
        <w:t xml:space="preserve">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1C8ED22A"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Fedele e uomo di fiducia. </w:t>
      </w:r>
      <w:r w:rsidRPr="00004E60">
        <w:rPr>
          <w:rFonts w:ascii="Arial" w:hAnsi="Arial"/>
          <w:sz w:val="24"/>
          <w:lang w:val="it-IT"/>
        </w:rPr>
        <w:t xml:space="preserve">Gesù è fedele al Padre perché compie in ogni cosa solo la volontà del Padre. </w:t>
      </w:r>
      <w:r w:rsidRPr="00004E60">
        <w:rPr>
          <w:rFonts w:ascii="Arial" w:hAnsi="Arial"/>
          <w:i/>
          <w:sz w:val="24"/>
          <w:lang w:val="it-IT"/>
        </w:rPr>
        <w:t>È l’uomo di fiducia di tutta la casa di Dio, perché a Lui il Signore Dio gli ha affidato l’opera della salvezza</w:t>
      </w:r>
      <w:r w:rsidRPr="00004E60">
        <w:rPr>
          <w:rFonts w:ascii="Arial" w:hAnsi="Arial"/>
          <w:sz w:val="24"/>
          <w:lang w:val="it-IT"/>
        </w:rPr>
        <w:t xml:space="preserve">. Lui è il testimone fedele del Padre: è fedele nell’obbedienza; è fedele nel servizio; è fedele nella custodia della casa della salvezza del Padre. In Lui il Padre si compiace, perché egli agisce in tutto secondo la Sua Volontà. </w:t>
      </w:r>
    </w:p>
    <w:p w14:paraId="2E21527A"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Mosè servo. </w:t>
      </w:r>
      <w:r w:rsidRPr="00004E60">
        <w:rPr>
          <w:rFonts w:ascii="Arial" w:hAnsi="Arial"/>
          <w:bCs/>
          <w:sz w:val="24"/>
          <w:lang w:val="it-IT"/>
        </w:rPr>
        <w:t xml:space="preserve">Cristo Signore, Servo e Costruttore. Per rapporto a Dio, Mosè è servo nella Casa del Padre. </w:t>
      </w:r>
      <w:r w:rsidRPr="00004E60">
        <w:rPr>
          <w:rFonts w:ascii="Arial" w:hAnsi="Arial"/>
          <w:bCs/>
          <w:i/>
          <w:sz w:val="24"/>
          <w:lang w:val="it-IT"/>
        </w:rPr>
        <w:t>Cristo Signore invece è Servo e Costruttore</w:t>
      </w:r>
      <w:r w:rsidRPr="00004E60">
        <w:rPr>
          <w:rFonts w:ascii="Arial" w:hAnsi="Arial"/>
          <w:bCs/>
          <w:sz w:val="24"/>
          <w:lang w:val="it-IT"/>
        </w:rPr>
        <w:t xml:space="preserve">. È Lui l’Autore della Casa della salvezza, ma anche Colui che serve questa Casa compiendo la salvezza a beneficio del mondo intero. Mosè è in funzione di Cristo. Egli è servo in vista di Cristo. </w:t>
      </w:r>
      <w:r w:rsidRPr="00004E60">
        <w:rPr>
          <w:rFonts w:ascii="Arial" w:hAnsi="Arial"/>
          <w:bCs/>
          <w:i/>
          <w:sz w:val="24"/>
          <w:lang w:val="it-IT"/>
        </w:rPr>
        <w:t>Fermarsi a Mosè e non passare a Cristo, è fermarsi a colui che vive tutto in funzione di Cristo, che opera in vista di Cristo, il solo cui il Signore Dio ha affidato la Costruzione della Casa della salvezza del mondo</w:t>
      </w:r>
      <w:r w:rsidRPr="00004E60">
        <w:rPr>
          <w:rFonts w:ascii="Arial" w:hAnsi="Arial"/>
          <w:bCs/>
          <w:sz w:val="24"/>
          <w:lang w:val="it-IT"/>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4F65D528"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Dio costruttore di tutto.</w:t>
      </w:r>
      <w:r w:rsidRPr="00004E60">
        <w:rPr>
          <w:rFonts w:ascii="Arial" w:hAnsi="Arial"/>
          <w:bCs/>
          <w:sz w:val="24"/>
          <w:lang w:val="it-IT"/>
        </w:rPr>
        <w:t xml:space="preserve"> L’asse della coscienza si sposta da Cristo a Dio. Mosè è stato costituito da Dio. Anche Cristo è stato costituito da Dio. L’uno però è servo, mentre Cristo è Figlio e Autore della Salvezza, costruttore della Casa della salvezza di Dio. Chi vuole conoscere Cristo secondo verità, deve partire da ciò che Dio ha fatto di Lui. Ciò che Dio ha fatto di Lui è tutto scritto nell’Antico Testamento. </w:t>
      </w:r>
      <w:r w:rsidRPr="00004E60">
        <w:rPr>
          <w:rFonts w:ascii="Arial" w:hAnsi="Arial"/>
          <w:bCs/>
          <w:i/>
          <w:sz w:val="24"/>
          <w:lang w:val="it-IT"/>
        </w:rPr>
        <w:t xml:space="preserve">Tutto l’Antico Testamento parla di Cristo, annunzia Cristo, vede Cristo. L'Antico Testamento non è di Cristo, è del Padre, è di Dio. Se Cristo è il </w:t>
      </w:r>
      <w:r w:rsidRPr="00004E60">
        <w:rPr>
          <w:rFonts w:ascii="Arial" w:hAnsi="Arial"/>
          <w:bCs/>
          <w:i/>
          <w:sz w:val="24"/>
          <w:lang w:val="it-IT"/>
        </w:rPr>
        <w:lastRenderedPageBreak/>
        <w:t>vero frutto di Dio, chi non riconosce questo vero frutto, non riconosce neanche l’Autore del frutto. La verità di Dio conduce alla verità di Cristo, la verità di Cristo necessariamente deve portare alla verità di Dio</w:t>
      </w:r>
      <w:r w:rsidRPr="00004E60">
        <w:rPr>
          <w:rFonts w:ascii="Arial" w:hAnsi="Arial"/>
          <w:bCs/>
          <w:sz w:val="24"/>
          <w:lang w:val="it-IT"/>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10AF3A46" w14:textId="133AEAF7" w:rsidR="00025EDB" w:rsidRPr="00004E60" w:rsidRDefault="00025EDB" w:rsidP="00025EDB">
      <w:pPr>
        <w:spacing w:after="120"/>
        <w:jc w:val="both"/>
        <w:rPr>
          <w:rFonts w:ascii="Arial" w:hAnsi="Arial"/>
          <w:bCs/>
          <w:sz w:val="24"/>
          <w:lang w:val="it-IT"/>
        </w:rPr>
      </w:pPr>
      <w:r w:rsidRPr="00025EDB">
        <w:rPr>
          <w:rFonts w:ascii="Arial" w:hAnsi="Arial"/>
          <w:b/>
          <w:sz w:val="24"/>
          <w:lang w:val="it-IT"/>
        </w:rPr>
        <w:t>Relazione tra mistero, verità, volontà, intelligenza.</w:t>
      </w:r>
      <w:r w:rsidRPr="00004E60">
        <w:rPr>
          <w:rFonts w:ascii="Arial" w:hAnsi="Arial"/>
          <w:bCs/>
          <w:sz w:val="24"/>
          <w:lang w:val="it-IT"/>
        </w:rPr>
        <w:t xml:space="preserve"> Il mistero viene rivelato, annunziato, proclamato, predicato. </w:t>
      </w:r>
      <w:r w:rsidRPr="00004E60">
        <w:rPr>
          <w:rFonts w:ascii="Arial" w:hAnsi="Arial"/>
          <w:bCs/>
          <w:i/>
          <w:sz w:val="24"/>
          <w:lang w:val="it-IT"/>
        </w:rPr>
        <w:t xml:space="preserve">Il mistero </w:t>
      </w:r>
      <w:r w:rsidRPr="00004E60">
        <w:rPr>
          <w:rFonts w:ascii="Arial" w:hAnsi="Arial"/>
          <w:bCs/>
          <w:sz w:val="24"/>
          <w:lang w:val="it-IT"/>
        </w:rPr>
        <w:t xml:space="preserve">è portatore di </w:t>
      </w:r>
      <w:r w:rsidRPr="00004E60">
        <w:rPr>
          <w:rFonts w:ascii="Arial" w:hAnsi="Arial"/>
          <w:bCs/>
          <w:i/>
          <w:sz w:val="24"/>
          <w:lang w:val="it-IT"/>
        </w:rPr>
        <w:t xml:space="preserve">una verità eterna </w:t>
      </w:r>
      <w:r w:rsidRPr="00004E60">
        <w:rPr>
          <w:rFonts w:ascii="Arial" w:hAnsi="Arial"/>
          <w:bCs/>
          <w:sz w:val="24"/>
          <w:lang w:val="it-IT"/>
        </w:rPr>
        <w:t xml:space="preserve">che riguarda direttamente Dio e l’uomo, fatto ad immagine e a somiglianza del suo Dio e Signore. </w:t>
      </w:r>
      <w:r w:rsidRPr="00004E60">
        <w:rPr>
          <w:rFonts w:ascii="Arial" w:hAnsi="Arial"/>
          <w:bCs/>
          <w:i/>
          <w:sz w:val="24"/>
          <w:lang w:val="it-IT"/>
        </w:rPr>
        <w:t xml:space="preserve">La verità </w:t>
      </w:r>
      <w:r w:rsidRPr="00004E60">
        <w:rPr>
          <w:rFonts w:ascii="Arial" w:hAnsi="Arial"/>
          <w:bCs/>
          <w:sz w:val="24"/>
          <w:lang w:val="it-IT"/>
        </w:rPr>
        <w:t xml:space="preserve">è affidata </w:t>
      </w:r>
      <w:r w:rsidRPr="00004E60">
        <w:rPr>
          <w:rFonts w:ascii="Arial" w:hAnsi="Arial"/>
          <w:bCs/>
          <w:i/>
          <w:sz w:val="24"/>
          <w:lang w:val="it-IT"/>
        </w:rPr>
        <w:t xml:space="preserve">all’intelligenza </w:t>
      </w:r>
      <w:r w:rsidRPr="00004E60">
        <w:rPr>
          <w:rFonts w:ascii="Arial" w:hAnsi="Arial"/>
          <w:bCs/>
          <w:sz w:val="24"/>
          <w:lang w:val="it-IT"/>
        </w:rPr>
        <w:t xml:space="preserve">perché ne penetri la profondità, l’altezza e la larghezza, per quanto è consentito ad una creatura. </w:t>
      </w:r>
      <w:r w:rsidRPr="00004E60">
        <w:rPr>
          <w:rFonts w:ascii="Arial" w:hAnsi="Arial"/>
          <w:bCs/>
          <w:i/>
          <w:sz w:val="24"/>
          <w:lang w:val="it-IT"/>
        </w:rPr>
        <w:t xml:space="preserve">L’intelligenza </w:t>
      </w:r>
      <w:r w:rsidRPr="00004E60">
        <w:rPr>
          <w:rFonts w:ascii="Arial" w:hAnsi="Arial"/>
          <w:bCs/>
          <w:sz w:val="24"/>
          <w:lang w:val="it-IT"/>
        </w:rPr>
        <w:t xml:space="preserve">affida la verità compresa </w:t>
      </w:r>
      <w:r w:rsidRPr="00004E60">
        <w:rPr>
          <w:rFonts w:ascii="Arial" w:hAnsi="Arial"/>
          <w:bCs/>
          <w:i/>
          <w:sz w:val="24"/>
          <w:lang w:val="it-IT"/>
        </w:rPr>
        <w:t xml:space="preserve">alla volontà </w:t>
      </w:r>
      <w:r w:rsidRPr="00004E60">
        <w:rPr>
          <w:rFonts w:ascii="Arial" w:hAnsi="Arial"/>
          <w:bCs/>
          <w:sz w:val="24"/>
          <w:lang w:val="it-IT"/>
        </w:rPr>
        <w:t>perché la realizzi nella propria vita, faccia della verità conosciuta la propria esistenza</w:t>
      </w:r>
      <w:r w:rsidR="00004E60">
        <w:rPr>
          <w:rFonts w:ascii="Arial" w:hAnsi="Arial"/>
          <w:bCs/>
          <w:sz w:val="24"/>
          <w:lang w:val="it-IT"/>
        </w:rPr>
        <w:t xml:space="preserve">. </w:t>
      </w:r>
      <w:r w:rsidRPr="00004E60">
        <w:rPr>
          <w:rFonts w:ascii="Arial" w:hAnsi="Arial"/>
          <w:bCs/>
          <w:sz w:val="24"/>
          <w:lang w:val="it-IT"/>
        </w:rPr>
        <w:t>È questo un processo che deve durare per tutta la vita. Mai deve essere interrotto. Chi lo interrompe, interrompe la vita di se stesso e del mondo intero.</w:t>
      </w:r>
      <w:r w:rsidR="00AC69D3">
        <w:rPr>
          <w:rFonts w:ascii="Arial" w:hAnsi="Arial"/>
          <w:bCs/>
          <w:sz w:val="24"/>
          <w:lang w:val="it-IT"/>
        </w:rPr>
        <w:t xml:space="preserve"> </w:t>
      </w:r>
    </w:p>
    <w:p w14:paraId="2D5B41A2" w14:textId="77777777"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Metodologia: </w:t>
      </w:r>
      <w:r w:rsidRPr="00004E60">
        <w:rPr>
          <w:rFonts w:ascii="Arial" w:hAnsi="Arial"/>
          <w:bCs/>
          <w:sz w:val="24"/>
          <w:lang w:val="it-IT"/>
        </w:rPr>
        <w:t>dalla Scrittura a Cristo. La Scrittura Antica invita a guardare oltre se stessa. La Scrittura Antica non è fine a se stessa. Essa è tutta finalizzata, orientata al dono di Cristo</w:t>
      </w:r>
      <w:r w:rsidRPr="00004E60">
        <w:rPr>
          <w:rFonts w:ascii="Arial" w:hAnsi="Arial"/>
          <w:bCs/>
          <w:i/>
          <w:sz w:val="24"/>
          <w:lang w:val="it-IT"/>
        </w:rPr>
        <w:t>. Chi la legge con spirito di libertà, di sicuro troverà in essa Cristo, a Cristo passerà</w:t>
      </w:r>
      <w:r w:rsidRPr="00004E60">
        <w:rPr>
          <w:rFonts w:ascii="Arial" w:hAnsi="Arial"/>
          <w:bCs/>
          <w:sz w:val="24"/>
          <w:lang w:val="it-IT"/>
        </w:rPr>
        <w:t xml:space="preserve">. </w:t>
      </w:r>
      <w:r w:rsidRPr="00004E60">
        <w:rPr>
          <w:rFonts w:ascii="Arial" w:hAnsi="Arial"/>
          <w:bCs/>
          <w:i/>
          <w:sz w:val="24"/>
          <w:lang w:val="it-IT"/>
        </w:rPr>
        <w:t>Se la Scrittura Antica dona Cristo, non passare a Cristo sarebbe la più grande forma di tradimento di essa. La si dichiarerebbe semplicemente falsa</w:t>
      </w:r>
      <w:r w:rsidRPr="00004E60">
        <w:rPr>
          <w:rFonts w:ascii="Arial" w:hAnsi="Arial"/>
          <w:bCs/>
          <w:sz w:val="24"/>
          <w:lang w:val="it-IT"/>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20F1B227" w14:textId="0BCAB27F"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Cristo Figlio nella Casa. </w:t>
      </w:r>
      <w:r w:rsidRPr="00004E60">
        <w:rPr>
          <w:rFonts w:ascii="Arial" w:hAnsi="Arial"/>
          <w:bCs/>
          <w:sz w:val="24"/>
          <w:lang w:val="it-IT"/>
        </w:rPr>
        <w:t xml:space="preserve">La Casa siamo noi. Viene ribadita la differenza tra Cristo e Mosè in ordine alla Casa di Dio. </w:t>
      </w:r>
      <w:r w:rsidRPr="00004E60">
        <w:rPr>
          <w:rFonts w:ascii="Arial" w:hAnsi="Arial"/>
          <w:bCs/>
          <w:i/>
          <w:sz w:val="24"/>
          <w:lang w:val="it-IT"/>
        </w:rPr>
        <w:t>Cristo è il Figlio, Mosè è il servo. Mosè indica Cristo, guarda a Cristo, prepara la strada a Cristo.</w:t>
      </w:r>
      <w:r w:rsidR="00AC69D3">
        <w:rPr>
          <w:rFonts w:ascii="Arial" w:hAnsi="Arial"/>
          <w:bCs/>
          <w:i/>
          <w:sz w:val="24"/>
          <w:lang w:val="it-IT"/>
        </w:rPr>
        <w:t xml:space="preserve"> </w:t>
      </w:r>
      <w:r w:rsidRPr="00004E60">
        <w:rPr>
          <w:rFonts w:ascii="Arial" w:hAnsi="Arial"/>
          <w:bCs/>
          <w:i/>
          <w:sz w:val="24"/>
          <w:lang w:val="it-IT"/>
        </w:rPr>
        <w:t>Anche Lui attende la salvezza dal Figlio, anche Lui è servo di quella Casa nella quale Cristo solo è il Figlio del Padre</w:t>
      </w:r>
      <w:r w:rsidRPr="00004E60">
        <w:rPr>
          <w:rFonts w:ascii="Arial" w:hAnsi="Arial"/>
          <w:bCs/>
          <w:sz w:val="24"/>
          <w:lang w:val="it-IT"/>
        </w:rPr>
        <w:t xml:space="preserve">. La Casa di Dio siamo noi. La Casa di Dio sono tutti coloro che attraverso la fede si aprono a Cristo e vivono secondo la sua Parola. In questa Casa si entra per la fede in Cristo, si rimane per la fede in Cristo, si progredisce per la fede in Cristo. </w:t>
      </w:r>
    </w:p>
    <w:p w14:paraId="734C54E3"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Conservare la speranza e la libertà. </w:t>
      </w:r>
      <w:r w:rsidRPr="00004E60">
        <w:rPr>
          <w:rFonts w:ascii="Arial" w:hAnsi="Arial"/>
          <w:sz w:val="24"/>
          <w:lang w:val="it-IT"/>
        </w:rPr>
        <w:t xml:space="preserve">Si è nella Casa di Cristo se si conserva la speranza e la libertà. </w:t>
      </w:r>
      <w:r w:rsidRPr="00004E60">
        <w:rPr>
          <w:rFonts w:ascii="Arial" w:hAnsi="Arial"/>
          <w:i/>
          <w:sz w:val="24"/>
          <w:lang w:val="it-IT"/>
        </w:rPr>
        <w:t xml:space="preserve">La speranza riguarda la salvezza piena che Cristo ci ha portato e che si compirà per noi in Paradiso. La libertà invece è la fede piena nella sua Parola. Senza la Parola di Cristo accolta e vissuta non c’è né speranza e né libertà. </w:t>
      </w:r>
      <w:r w:rsidRPr="00004E60">
        <w:rPr>
          <w:rFonts w:ascii="Arial" w:hAnsi="Arial"/>
          <w:sz w:val="24"/>
          <w:lang w:val="it-IT"/>
        </w:rPr>
        <w:t xml:space="preserve">Si conserva la speranza e la libertà mantenendo ferma la nostra professione di fede, senza vacillare in essa. </w:t>
      </w:r>
    </w:p>
    <w:p w14:paraId="526176AF"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Il cuore perverso e senza fede. </w:t>
      </w:r>
      <w:r w:rsidRPr="00004E60">
        <w:rPr>
          <w:rFonts w:ascii="Arial" w:hAnsi="Arial"/>
          <w:sz w:val="24"/>
          <w:lang w:val="it-IT"/>
        </w:rPr>
        <w:t xml:space="preserve">Il cuore è perverso e senza fede, quando abbandona la via di Cristo e della sua Parola e si attacca all’Antica Scrittura, a Mosè. </w:t>
      </w:r>
      <w:r w:rsidRPr="00004E60">
        <w:rPr>
          <w:rFonts w:ascii="Arial" w:hAnsi="Arial"/>
          <w:i/>
          <w:sz w:val="24"/>
          <w:lang w:val="it-IT"/>
        </w:rPr>
        <w:t>Si rinnega Cristo, per fermarsi a Colui che ci indica Cristo, ma senza il Cristo che Lui, Mosè, ci indica.</w:t>
      </w:r>
      <w:r w:rsidRPr="00004E60">
        <w:rPr>
          <w:rFonts w:ascii="Arial" w:hAnsi="Arial"/>
          <w:sz w:val="24"/>
          <w:lang w:val="it-IT"/>
        </w:rPr>
        <w:t xml:space="preserve"> Chi fa questo manifesta al mondo semplicemente che il suo cuore è perverso e senza fede. </w:t>
      </w:r>
    </w:p>
    <w:p w14:paraId="0012F8E9"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lastRenderedPageBreak/>
        <w:t xml:space="preserve">Cosa è in verità l’idolatria? </w:t>
      </w:r>
      <w:r w:rsidRPr="00004E60">
        <w:rPr>
          <w:rFonts w:ascii="Arial" w:hAnsi="Arial"/>
          <w:sz w:val="24"/>
          <w:lang w:val="it-IT"/>
        </w:rPr>
        <w:t xml:space="preserve">L’idolatria è: </w:t>
      </w:r>
      <w:r w:rsidRPr="00004E60">
        <w:rPr>
          <w:rFonts w:ascii="Arial" w:hAnsi="Arial"/>
          <w:i/>
          <w:sz w:val="24"/>
          <w:lang w:val="it-IT"/>
        </w:rPr>
        <w:t xml:space="preserve">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w:t>
      </w:r>
      <w:r w:rsidRPr="00004E60">
        <w:rPr>
          <w:rFonts w:ascii="Arial" w:hAnsi="Arial"/>
          <w:sz w:val="24"/>
          <w:lang w:val="it-IT"/>
        </w:rPr>
        <w:t xml:space="preserve">Tutto questo è idolatria perché è esclusione di Cristo e della sua Parola come unica via di salvezza, di redenzione, di giustificazione, di santificazione per il mondo intero. </w:t>
      </w:r>
      <w:r w:rsidRPr="00004E60">
        <w:rPr>
          <w:rFonts w:ascii="Arial" w:hAnsi="Arial"/>
          <w:i/>
          <w:sz w:val="24"/>
          <w:lang w:val="it-IT"/>
        </w:rPr>
        <w:t>È idolatria ogni vanità di pensiero e di opera</w:t>
      </w:r>
      <w:r w:rsidRPr="00004E60">
        <w:rPr>
          <w:rFonts w:ascii="Arial" w:hAnsi="Arial"/>
          <w:sz w:val="24"/>
          <w:lang w:val="it-IT"/>
        </w:rPr>
        <w:t xml:space="preserve">. Anche la teologia rischia di essere opera di idolatria, se chiude se stessa nei suoi sistemi e non si apre alla perenne novità dello Spirito Santo, che guida la Chiesa verso la verità tutta intera. </w:t>
      </w:r>
    </w:p>
    <w:p w14:paraId="72E3B43F" w14:textId="63BA6A26" w:rsidR="00025EDB" w:rsidRPr="00004E60" w:rsidRDefault="00025EDB" w:rsidP="00025EDB">
      <w:pPr>
        <w:spacing w:after="120"/>
        <w:jc w:val="both"/>
        <w:rPr>
          <w:rFonts w:ascii="Arial" w:hAnsi="Arial"/>
          <w:bCs/>
          <w:sz w:val="24"/>
          <w:lang w:val="it-IT"/>
        </w:rPr>
      </w:pPr>
      <w:r w:rsidRPr="00025EDB">
        <w:rPr>
          <w:rFonts w:ascii="Arial" w:hAnsi="Arial"/>
          <w:b/>
          <w:sz w:val="24"/>
          <w:lang w:val="it-IT"/>
        </w:rPr>
        <w:t xml:space="preserve">Esortazione: </w:t>
      </w:r>
      <w:r w:rsidRPr="00004E60">
        <w:rPr>
          <w:rFonts w:ascii="Arial" w:hAnsi="Arial"/>
          <w:bCs/>
          <w:sz w:val="24"/>
          <w:lang w:val="it-IT"/>
        </w:rPr>
        <w:t xml:space="preserve">tutti verso tutti. La fede nasce, cresce, si purifica, produce veri frutti di salvezza se essa viene portata avanti da un’azione corale. </w:t>
      </w:r>
      <w:r w:rsidRPr="00004E60">
        <w:rPr>
          <w:rFonts w:ascii="Arial" w:hAnsi="Arial"/>
          <w:bCs/>
          <w:i/>
          <w:sz w:val="24"/>
          <w:lang w:val="it-IT"/>
        </w:rPr>
        <w:t>Tutti sono responsabili della fede di tutti</w:t>
      </w:r>
      <w:r w:rsidRPr="00004E60">
        <w:rPr>
          <w:rFonts w:ascii="Arial" w:hAnsi="Arial"/>
          <w:bCs/>
          <w:sz w:val="24"/>
          <w:lang w:val="it-IT"/>
        </w:rPr>
        <w:t>. Se uno solo si assopisce, interrompe l’opera della sua responsabilità, il cammino della fede si arresta, si interrompe e molti ritornano nel buio, nelle tenebre, nel peccato.</w:t>
      </w:r>
      <w:r w:rsidR="00AC69D3">
        <w:rPr>
          <w:rFonts w:ascii="Arial" w:hAnsi="Arial"/>
          <w:bCs/>
          <w:sz w:val="24"/>
          <w:lang w:val="it-IT"/>
        </w:rPr>
        <w:t xml:space="preserve"> </w:t>
      </w:r>
    </w:p>
    <w:p w14:paraId="2486B82C" w14:textId="51D6EA5A"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Quanto dura l’oggi della grazia divina? </w:t>
      </w:r>
      <w:r w:rsidRPr="00004E60">
        <w:rPr>
          <w:rFonts w:ascii="Arial" w:hAnsi="Arial"/>
          <w:sz w:val="24"/>
          <w:lang w:val="it-IT"/>
        </w:rPr>
        <w:t xml:space="preserve">Da parte di Dio durerà fino alla consumazione del mondo. Da parte dell’uomo finisce l’oggi della grazia nello stesso momento in cui cade nel peccato contro lo Spirito Santo. </w:t>
      </w:r>
      <w:r w:rsidRPr="00004E60">
        <w:rPr>
          <w:rFonts w:ascii="Arial" w:hAnsi="Arial"/>
          <w:i/>
          <w:sz w:val="24"/>
          <w:lang w:val="it-IT"/>
        </w:rPr>
        <w:t xml:space="preserve">Questa verità deve essere per tutti un severo monito a non lasciare cadere invano la grazia di Dio. </w:t>
      </w:r>
      <w:r w:rsidRPr="00004E60">
        <w:rPr>
          <w:rFonts w:ascii="Arial" w:hAnsi="Arial"/>
          <w:sz w:val="24"/>
          <w:lang w:val="it-IT"/>
        </w:rPr>
        <w:t xml:space="preserve">Chi non accoglie con prontezza la grazia del Signore, indebolisce la propria natura e questa andando di peccato in peccato, potrebbe anche giungere al peccato contro lo Spirito Santo ed è la fine della sua salvezza. </w:t>
      </w:r>
    </w:p>
    <w:p w14:paraId="5F5424A8"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Partecipi di Cristo. </w:t>
      </w:r>
      <w:r w:rsidRPr="00004E60">
        <w:rPr>
          <w:rFonts w:ascii="Arial" w:hAnsi="Arial"/>
          <w:sz w:val="24"/>
          <w:lang w:val="it-IT"/>
        </w:rPr>
        <w:t xml:space="preserve">È questa la più grande grazia della salvezza. </w:t>
      </w:r>
      <w:r w:rsidRPr="00004E60">
        <w:rPr>
          <w:rFonts w:ascii="Arial" w:hAnsi="Arial"/>
          <w:i/>
          <w:sz w:val="24"/>
          <w:lang w:val="it-IT"/>
        </w:rPr>
        <w:t xml:space="preserve">Dio ci ha elevato alla grande dignità di renderci partecipi di Cristo, della sua vita, dei suoi doni, della sua verità, della sua grazia, della sua morte, della sua risurrezione, della sua eternità. </w:t>
      </w:r>
      <w:r w:rsidRPr="00004E60">
        <w:rPr>
          <w:rFonts w:ascii="Arial" w:hAnsi="Arial"/>
          <w:sz w:val="24"/>
          <w:lang w:val="it-IT"/>
        </w:rPr>
        <w:t xml:space="preserve">Lui ci ha fatto una cosa sola in Cristo, ci ha fatto suo corpo. In Lui ci ha fatti anche suoi figli di adozione. In Lui ci dona l’eredità eterna. </w:t>
      </w:r>
      <w:r w:rsidRPr="00004E60">
        <w:rPr>
          <w:rFonts w:ascii="Arial" w:hAnsi="Arial"/>
          <w:i/>
          <w:sz w:val="24"/>
          <w:lang w:val="it-IT"/>
        </w:rPr>
        <w:t xml:space="preserve">A causa di questa partecipazione di Cristo, la questione della santità non è più morale, ma ontologica. </w:t>
      </w:r>
      <w:r w:rsidRPr="00004E60">
        <w:rPr>
          <w:rFonts w:ascii="Arial" w:hAnsi="Arial"/>
          <w:sz w:val="24"/>
          <w:lang w:val="it-IT"/>
        </w:rPr>
        <w:t xml:space="preserve">Siamo chiamati a divenire Cristo. Siamo Cristo. Viviamo la vita di Cristo. Cristo e noi, noi in Cristo, Cristo in noi siamo una sola vita. Non due vite, ma una sola vita. Questa sola vita deve essere santa, perché Cristo è santo. </w:t>
      </w:r>
    </w:p>
    <w:p w14:paraId="3A0F3578"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Saldi nella fiducia dell’inizio. </w:t>
      </w:r>
      <w:r w:rsidRPr="00004E60">
        <w:rPr>
          <w:rFonts w:ascii="Arial" w:hAnsi="Arial"/>
          <w:sz w:val="24"/>
          <w:lang w:val="it-IT"/>
        </w:rPr>
        <w:t xml:space="preserve">La fede è sempre esposta a tentazione. Ognuno è chiamato a conservare integra, pura la fiducia riposta in Cristo fin dall’inizio, quando è divenuto credente. </w:t>
      </w:r>
      <w:r w:rsidRPr="00004E60">
        <w:rPr>
          <w:rFonts w:ascii="Arial" w:hAnsi="Arial"/>
          <w:i/>
          <w:sz w:val="24"/>
          <w:lang w:val="it-IT"/>
        </w:rPr>
        <w:t xml:space="preserve">Può conservare integra e pura questa fiducia, può essere saldo in essa, chi quotidianamente cresce nella conoscenza della verità di Cristo e si irrobustisce nella grazia. </w:t>
      </w:r>
      <w:r w:rsidRPr="00004E60">
        <w:rPr>
          <w:rFonts w:ascii="Arial" w:hAnsi="Arial"/>
          <w:sz w:val="24"/>
          <w:lang w:val="it-IT"/>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004E60">
        <w:rPr>
          <w:rFonts w:ascii="Arial" w:hAnsi="Arial"/>
          <w:i/>
          <w:sz w:val="24"/>
          <w:lang w:val="it-IT"/>
        </w:rPr>
        <w:t xml:space="preserve">Chi vuole restare ancorato a Cristo, deve crescere in Cristo, nella sua grazia e nella sua verità. </w:t>
      </w:r>
      <w:r w:rsidRPr="00004E60">
        <w:rPr>
          <w:rFonts w:ascii="Arial" w:hAnsi="Arial"/>
          <w:sz w:val="24"/>
          <w:lang w:val="it-IT"/>
        </w:rPr>
        <w:t xml:space="preserve">Questa è la legge della fede e della vita. Questa legge mai potrà essere disattesa. Chi la disattende inesorabilmente cade, si perde. </w:t>
      </w:r>
    </w:p>
    <w:p w14:paraId="748320C5"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Il Figlio è </w:t>
      </w: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di Dio</w:t>
      </w:r>
      <w:r w:rsidRPr="00025EDB">
        <w:rPr>
          <w:rFonts w:ascii="Arial" w:hAnsi="Arial"/>
          <w:sz w:val="24"/>
          <w:lang w:val="it-IT"/>
        </w:rPr>
        <w:t>.</w:t>
      </w:r>
      <w:r w:rsidRPr="00004E60">
        <w:rPr>
          <w:rFonts w:ascii="Arial" w:hAnsi="Arial"/>
          <w:sz w:val="24"/>
          <w:lang w:val="it-IT"/>
        </w:rPr>
        <w:t xml:space="preserve"> Il Figlio è la Parola ultima, definitiva di Dio in ordine alla fede e alla salvezza dell’umanità intera. </w:t>
      </w:r>
      <w:r w:rsidRPr="00004E60">
        <w:rPr>
          <w:rFonts w:ascii="Arial" w:hAnsi="Arial"/>
          <w:i/>
          <w:sz w:val="24"/>
          <w:lang w:val="it-IT"/>
        </w:rPr>
        <w:t>Da puntualizzare</w:t>
      </w:r>
      <w:r w:rsidRPr="00004E60">
        <w:rPr>
          <w:rFonts w:ascii="Arial" w:hAnsi="Arial"/>
          <w:sz w:val="24"/>
          <w:lang w:val="it-IT"/>
        </w:rPr>
        <w:t xml:space="preserve">: il Figlio non è Parola di salvezza accanto all’altra Parola, quella che Dio ha proferito nell’Antico Testamento, o in concomitanza con essa. </w:t>
      </w:r>
      <w:r w:rsidRPr="00004E60">
        <w:rPr>
          <w:rFonts w:ascii="Arial" w:hAnsi="Arial"/>
          <w:i/>
          <w:sz w:val="24"/>
          <w:lang w:val="it-IT"/>
        </w:rPr>
        <w:t>Il Figlio è la Parola eterna di Dio.</w:t>
      </w:r>
      <w:r w:rsidRPr="00004E60">
        <w:rPr>
          <w:rFonts w:ascii="Arial" w:hAnsi="Arial"/>
          <w:sz w:val="24"/>
          <w:lang w:val="it-IT"/>
        </w:rPr>
        <w:t xml:space="preserve"> Dio </w:t>
      </w:r>
      <w:r w:rsidRPr="00004E60">
        <w:rPr>
          <w:rFonts w:ascii="Arial" w:hAnsi="Arial"/>
          <w:sz w:val="24"/>
          <w:lang w:val="it-IT"/>
        </w:rPr>
        <w:lastRenderedPageBreak/>
        <w:t xml:space="preserve">non parla se non per indicarci il Figlio, non ci parla se non attraverso il Figlio, non ha altra parola da dirci se non il suo Figlio diletto. La conclusione non può essere che una sola: </w:t>
      </w:r>
      <w:r w:rsidRPr="00004E60">
        <w:rPr>
          <w:rFonts w:ascii="Arial" w:hAnsi="Arial"/>
          <w:i/>
          <w:sz w:val="24"/>
          <w:lang w:val="it-IT"/>
        </w:rPr>
        <w:t>Chi esclude il Figlio, si esclude dalla Parola di Dio</w:t>
      </w:r>
      <w:r w:rsidRPr="00004E60">
        <w:rPr>
          <w:rFonts w:ascii="Arial" w:hAnsi="Arial"/>
          <w:sz w:val="24"/>
          <w:lang w:val="it-IT"/>
        </w:rPr>
        <w:t xml:space="preserve">. </w:t>
      </w:r>
      <w:r w:rsidRPr="00004E60">
        <w:rPr>
          <w:rFonts w:ascii="Arial" w:hAnsi="Arial"/>
          <w:i/>
          <w:sz w:val="24"/>
          <w:lang w:val="it-IT"/>
        </w:rPr>
        <w:t>Senza il Figlio, Dio per lui è muto</w:t>
      </w:r>
      <w:r w:rsidRPr="00004E60">
        <w:rPr>
          <w:rFonts w:ascii="Arial" w:hAnsi="Arial"/>
          <w:sz w:val="24"/>
          <w:lang w:val="it-IT"/>
        </w:rPr>
        <w:t xml:space="preserve">. Senza il Figlio, chi adora Dio, adora un Dio muto. Questa è vera idolatria. La vita di Dio è nella Parola di Dio che è Cristo Gesù. Questa è la verità eterna della nostra fede. </w:t>
      </w:r>
    </w:p>
    <w:p w14:paraId="658D2026" w14:textId="77777777" w:rsidR="00025EDB" w:rsidRPr="00004E60" w:rsidRDefault="00025EDB" w:rsidP="00025EDB">
      <w:pPr>
        <w:spacing w:after="120"/>
        <w:jc w:val="both"/>
        <w:rPr>
          <w:rFonts w:ascii="Arial" w:hAnsi="Arial"/>
          <w:sz w:val="24"/>
          <w:lang w:val="it-IT"/>
        </w:rPr>
      </w:pPr>
      <w:r w:rsidRPr="00025EDB">
        <w:rPr>
          <w:rFonts w:ascii="Arial" w:hAnsi="Arial"/>
          <w:b/>
          <w:sz w:val="24"/>
          <w:lang w:val="it-IT"/>
        </w:rPr>
        <w:t xml:space="preserve">Salva </w:t>
      </w: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detta oggi. </w:t>
      </w:r>
      <w:r w:rsidRPr="00004E60">
        <w:rPr>
          <w:rFonts w:ascii="Arial" w:hAnsi="Arial"/>
          <w:sz w:val="24"/>
          <w:lang w:val="it-IT"/>
        </w:rPr>
        <w:t xml:space="preserve">Oggi il Signore parla. Oggi si deve ascoltare. Si deve ascoltare oggi, perché oggi il Signore manifesta la sua volontà. Il mistero è uno. Il mistero è Dio. </w:t>
      </w:r>
      <w:r w:rsidRPr="00004E60">
        <w:rPr>
          <w:rFonts w:ascii="Arial" w:hAnsi="Arial"/>
          <w:i/>
          <w:sz w:val="24"/>
          <w:lang w:val="it-IT"/>
        </w:rPr>
        <w:t xml:space="preserve">La Parola ci manifesta la volontà di Dio. Ci dice come il Signore vuole che ognuno di noi storicamente compia il mistero, lo realizzi nella sua vita. </w:t>
      </w:r>
      <w:r w:rsidRPr="00004E60">
        <w:rPr>
          <w:rFonts w:ascii="Arial" w:hAnsi="Arial"/>
          <w:sz w:val="24"/>
          <w:lang w:val="it-IT"/>
        </w:rPr>
        <w:t xml:space="preserve">Il mistero da realizzare è uno. Le vie e i modi sono tanti, molti. La salvezza diviene così compimento del mistero secondo la volontà attuale di Dio sulla singola persona. </w:t>
      </w:r>
      <w:r w:rsidRPr="00004E60">
        <w:rPr>
          <w:rFonts w:ascii="Arial" w:hAnsi="Arial"/>
          <w:i/>
          <w:sz w:val="24"/>
          <w:lang w:val="it-IT"/>
        </w:rPr>
        <w:t xml:space="preserve">Il cristiano deve per questo preparare il suo cuore, la sua mente, la sua volontà, il suo spirito ad ascoltare il Signore che parla. </w:t>
      </w:r>
      <w:r w:rsidRPr="00004E60">
        <w:rPr>
          <w:rFonts w:ascii="Arial" w:hAnsi="Arial"/>
          <w:sz w:val="24"/>
          <w:lang w:val="it-IT"/>
        </w:rPr>
        <w:t xml:space="preserve">Raggiunge la perfetta santità chi è capace di ascoltare il Signore e di mettere in pratica ogni sua Parola, ogni manifestazione della sua volontà. </w:t>
      </w:r>
    </w:p>
    <w:p w14:paraId="721731EF" w14:textId="3CB3D3E5" w:rsidR="00025EDB" w:rsidRPr="00004E60" w:rsidRDefault="00025EDB" w:rsidP="00025EDB">
      <w:pPr>
        <w:spacing w:after="120"/>
        <w:jc w:val="both"/>
        <w:rPr>
          <w:rFonts w:ascii="Arial" w:hAnsi="Arial"/>
          <w:bCs/>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dono attuale di Dio.</w:t>
      </w:r>
      <w:r w:rsidRPr="00004E60">
        <w:rPr>
          <w:rFonts w:ascii="Arial" w:hAnsi="Arial"/>
          <w:bCs/>
          <w:sz w:val="24"/>
          <w:lang w:val="it-IT"/>
        </w:rPr>
        <w:t xml:space="preserve"> La verità dono attuale dello Spirito Santo. La Parola diviene così dono attuale di Dio. Dono fatto alla persona in un tempo determinato per una realizzazione della divina volontà secondo indicazioni puntuali, precise. </w:t>
      </w:r>
      <w:r w:rsidRPr="00004E60">
        <w:rPr>
          <w:rFonts w:ascii="Arial" w:hAnsi="Arial"/>
          <w:bCs/>
          <w:i/>
          <w:sz w:val="24"/>
          <w:lang w:val="it-IT"/>
        </w:rPr>
        <w:t xml:space="preserve">La Parola del Signore, portatrice di una verità eterna viene resa comprensibile alla nostra intelligenza dallo Spirito Santo, che ci conduce verso la verità tutta intera. </w:t>
      </w:r>
      <w:r w:rsidRPr="00004E60">
        <w:rPr>
          <w:rFonts w:ascii="Arial" w:hAnsi="Arial"/>
          <w:bCs/>
          <w:sz w:val="24"/>
          <w:lang w:val="it-IT"/>
        </w:rPr>
        <w:t xml:space="preserve">Verità tutta intera nella comprensione dell’unico mistero, ma anche verità tutta intera della Parola del Signore che nel corso della storia ci manifesta la divina volontà da attuare e da realizzare. </w:t>
      </w:r>
    </w:p>
    <w:p w14:paraId="7EE39FBF" w14:textId="77777777" w:rsidR="00025EDB" w:rsidRDefault="00025EDB" w:rsidP="00025EDB">
      <w:pPr>
        <w:spacing w:after="120"/>
        <w:jc w:val="both"/>
        <w:rPr>
          <w:rFonts w:ascii="Arial" w:hAnsi="Arial"/>
          <w:sz w:val="24"/>
          <w:lang w:val="it-IT"/>
        </w:rPr>
      </w:pPr>
      <w:r w:rsidRPr="00025EDB">
        <w:rPr>
          <w:rFonts w:ascii="Arial" w:hAnsi="Arial"/>
          <w:b/>
          <w:sz w:val="24"/>
          <w:lang w:val="it-IT"/>
        </w:rPr>
        <w:t>L’oggi di Cristo è l’oggi dello Spirito Santo</w:t>
      </w:r>
      <w:r w:rsidRPr="00025EDB">
        <w:rPr>
          <w:rFonts w:ascii="Arial" w:hAnsi="Arial"/>
          <w:sz w:val="24"/>
          <w:lang w:val="it-IT"/>
        </w:rPr>
        <w:t>.</w:t>
      </w:r>
      <w:r w:rsidRPr="00004E60">
        <w:rPr>
          <w:rFonts w:ascii="Arial" w:hAnsi="Arial"/>
          <w:sz w:val="24"/>
          <w:lang w:val="it-IT"/>
        </w:rPr>
        <w:t xml:space="preserve"> L’oggi di Cristo è l’oggi dello Spirito Santo perché è lo Spirito Santo che ci dona la comprensione sia del mistero di Dio che di ogni parola storica che ci guida verso la sua realizzazione nella vita personale di ogni singolo credente. </w:t>
      </w:r>
      <w:r w:rsidRPr="00004E60">
        <w:rPr>
          <w:rFonts w:ascii="Arial" w:hAnsi="Arial"/>
          <w:i/>
          <w:sz w:val="24"/>
          <w:lang w:val="it-IT"/>
        </w:rPr>
        <w:t>Senza lo Spirito Santo non c’è vera comprensione e l’uomo rimane ancorato ad un passato che non è la sua vita</w:t>
      </w:r>
      <w:r w:rsidRPr="00004E60">
        <w:rPr>
          <w:rFonts w:ascii="Arial" w:hAnsi="Arial"/>
          <w:sz w:val="24"/>
          <w:lang w:val="it-IT"/>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533CDD94" w14:textId="77777777" w:rsidR="00004E60" w:rsidRDefault="00004E60" w:rsidP="00025EDB">
      <w:pPr>
        <w:spacing w:after="120"/>
        <w:jc w:val="both"/>
        <w:rPr>
          <w:rFonts w:ascii="Arial" w:hAnsi="Arial"/>
          <w:sz w:val="24"/>
          <w:lang w:val="it-IT"/>
        </w:rPr>
      </w:pPr>
    </w:p>
    <w:p w14:paraId="6044B220" w14:textId="512B49CC" w:rsidR="00025EDB" w:rsidRPr="00025EDB" w:rsidRDefault="009E091C" w:rsidP="001D4F53">
      <w:pPr>
        <w:pStyle w:val="Titolo3"/>
      </w:pPr>
      <w:bookmarkStart w:id="33" w:name="_Toc193090013"/>
      <w:r>
        <w:t>EBREI IV</w:t>
      </w:r>
      <w:bookmarkEnd w:id="33"/>
    </w:p>
    <w:p w14:paraId="1FA7809C" w14:textId="77777777" w:rsidR="00025EDB" w:rsidRPr="009E091C" w:rsidRDefault="00025EDB" w:rsidP="008C7E36">
      <w:pPr>
        <w:pStyle w:val="Corpotesto"/>
      </w:pPr>
      <w:bookmarkStart w:id="34" w:name="_Toc62146224"/>
      <w:r w:rsidRPr="009E091C">
        <w:t>SENZA TIMORE</w:t>
      </w:r>
      <w:bookmarkEnd w:id="34"/>
      <w:r w:rsidRPr="009E091C">
        <w:t xml:space="preserve"> </w:t>
      </w:r>
    </w:p>
    <w:p w14:paraId="77FDABAC" w14:textId="52225455"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w:t>
      </w:r>
      <w:r w:rsidR="00C41292">
        <w:rPr>
          <w:rFonts w:ascii="Arial" w:hAnsi="Arial"/>
          <w:b/>
          <w:sz w:val="24"/>
          <w:lang w:val="it-IT"/>
        </w:rPr>
        <w:t xml:space="preserve">] </w:t>
      </w:r>
      <w:r w:rsidRPr="00025EDB">
        <w:rPr>
          <w:rFonts w:ascii="Arial" w:hAnsi="Arial"/>
          <w:b/>
          <w:sz w:val="24"/>
          <w:lang w:val="it-IT"/>
        </w:rPr>
        <w:t xml:space="preserve">Dobbiamo dunque temere che, mentre ancora rimane in vigore la promessa di entrare nel suo riposo, qualcuno di voi ne sia giudicato escluso. </w:t>
      </w:r>
    </w:p>
    <w:p w14:paraId="23271075" w14:textId="39A110E2" w:rsidR="00025EDB" w:rsidRPr="00025EDB" w:rsidRDefault="00025EDB" w:rsidP="00025EDB">
      <w:pPr>
        <w:spacing w:after="120"/>
        <w:jc w:val="both"/>
        <w:rPr>
          <w:rFonts w:ascii="Arial" w:hAnsi="Arial"/>
          <w:sz w:val="24"/>
          <w:lang w:val="it-IT"/>
        </w:rPr>
      </w:pPr>
      <w:r w:rsidRPr="00025EDB">
        <w:rPr>
          <w:rFonts w:ascii="Arial" w:hAnsi="Arial"/>
          <w:sz w:val="24"/>
          <w:lang w:val="it-IT"/>
        </w:rPr>
        <w:t>Per l’Autore il discorso non può dirsi ancora concluso. Ritiene giusto passare dall’implicito all’esplicito, dalla trattazione indiretta al coinvolgimento diretto dei destinatari della Lettera.</w:t>
      </w:r>
      <w:r w:rsidR="00004E60">
        <w:rPr>
          <w:rFonts w:ascii="Arial" w:hAnsi="Arial"/>
          <w:sz w:val="24"/>
          <w:lang w:val="it-IT"/>
        </w:rPr>
        <w:t xml:space="preserve"> </w:t>
      </w:r>
      <w:r w:rsidRPr="00025EDB">
        <w:rPr>
          <w:rFonts w:ascii="Arial" w:hAnsi="Arial"/>
          <w:sz w:val="24"/>
          <w:lang w:val="it-IT"/>
        </w:rPr>
        <w:t>C’è un timore che deve avvolgere ogni cuore ed è questo: è possibile non entrare nel riposo di Dio. È possibile venirne esclusi.</w:t>
      </w:r>
      <w:r w:rsidR="00004E60">
        <w:rPr>
          <w:rFonts w:ascii="Arial" w:hAnsi="Arial"/>
          <w:sz w:val="24"/>
          <w:lang w:val="it-IT"/>
        </w:rPr>
        <w:t xml:space="preserve"> </w:t>
      </w:r>
      <w:r w:rsidRPr="00025EDB">
        <w:rPr>
          <w:rFonts w:ascii="Arial" w:hAnsi="Arial"/>
          <w:sz w:val="24"/>
          <w:lang w:val="it-IT"/>
        </w:rPr>
        <w:t>Chi? Non gli Ebrei di ieri, ma proprio quelli di oggi. Anzi proprio quelli che hanno già creduto in Cristo. Proprio costoro sono esposti alla perdizione eterna.</w:t>
      </w:r>
      <w:r w:rsidR="00004E60">
        <w:rPr>
          <w:rFonts w:ascii="Arial" w:hAnsi="Arial"/>
          <w:sz w:val="24"/>
          <w:lang w:val="it-IT"/>
        </w:rPr>
        <w:t xml:space="preserve"> </w:t>
      </w:r>
      <w:r w:rsidRPr="00025EDB">
        <w:rPr>
          <w:rFonts w:ascii="Arial" w:hAnsi="Arial"/>
          <w:sz w:val="24"/>
          <w:lang w:val="it-IT"/>
        </w:rPr>
        <w:t xml:space="preserve">È giusto allora che ognuno si chieda perché regni questo grave pericolo. La risposta non </w:t>
      </w:r>
      <w:r w:rsidRPr="00025EDB">
        <w:rPr>
          <w:rFonts w:ascii="Arial" w:hAnsi="Arial"/>
          <w:sz w:val="24"/>
          <w:lang w:val="it-IT"/>
        </w:rPr>
        <w:lastRenderedPageBreak/>
        <w:t>può essere che una sola: finché si è su questa terra, nessuno ha raggiunto il riposo promesso da Dio.</w:t>
      </w:r>
      <w:r w:rsidR="00004E60">
        <w:rPr>
          <w:rFonts w:ascii="Arial" w:hAnsi="Arial"/>
          <w:sz w:val="24"/>
          <w:lang w:val="it-IT"/>
        </w:rPr>
        <w:t xml:space="preserve"> </w:t>
      </w:r>
      <w:r w:rsidRPr="00025EDB">
        <w:rPr>
          <w:rFonts w:ascii="Arial" w:hAnsi="Arial"/>
          <w:sz w:val="24"/>
          <w:lang w:val="it-IT"/>
        </w:rPr>
        <w:t>Siamo tutti in cammino, nessuno vi è ancora arrivato, né mai potrà dirsi nel riposo di Dio chi è su questa terra.</w:t>
      </w:r>
      <w:r w:rsidR="00AC69D3">
        <w:rPr>
          <w:rFonts w:ascii="Arial" w:hAnsi="Arial"/>
          <w:sz w:val="24"/>
          <w:lang w:val="it-IT"/>
        </w:rPr>
        <w:t xml:space="preserve"> </w:t>
      </w:r>
      <w:r w:rsidRPr="00025EDB">
        <w:rPr>
          <w:rFonts w:ascii="Arial" w:hAnsi="Arial"/>
          <w:sz w:val="24"/>
          <w:lang w:val="it-IT"/>
        </w:rPr>
        <w:t>Il riposo di Dio si raggiunge con la morte e finché si è in vita si cammina verso di esso.</w:t>
      </w:r>
    </w:p>
    <w:p w14:paraId="7CD04C59" w14:textId="1B220703" w:rsidR="00025EDB" w:rsidRPr="00025EDB" w:rsidRDefault="00025EDB" w:rsidP="00025EDB">
      <w:pPr>
        <w:spacing w:after="120"/>
        <w:jc w:val="both"/>
        <w:rPr>
          <w:rFonts w:ascii="Arial" w:hAnsi="Arial"/>
          <w:sz w:val="24"/>
          <w:lang w:val="it-IT"/>
        </w:rPr>
      </w:pPr>
      <w:r w:rsidRPr="00025EDB">
        <w:rPr>
          <w:rFonts w:ascii="Arial" w:hAnsi="Arial"/>
          <w:sz w:val="24"/>
          <w:lang w:val="it-IT"/>
        </w:rPr>
        <w:t>Chi alla fine potrà essere giudicato non degno di entrare nel riposo di Dio? Tutti coloro che sono caduti dalla fede, che non hanno perseverato in essa.</w:t>
      </w:r>
      <w:r w:rsidR="00004E60">
        <w:rPr>
          <w:rFonts w:ascii="Arial" w:hAnsi="Arial"/>
          <w:sz w:val="24"/>
          <w:lang w:val="it-IT"/>
        </w:rPr>
        <w:t xml:space="preserve"> </w:t>
      </w:r>
      <w:r w:rsidRPr="00025EDB">
        <w:rPr>
          <w:rFonts w:ascii="Arial" w:hAnsi="Arial"/>
          <w:sz w:val="24"/>
          <w:lang w:val="it-IT"/>
        </w:rPr>
        <w:t>Ma in quale fede avrebbero dovuto perseverare tutti costoro? Nell’ascolto della Parola che Dio aveva fatto risuonare loro per mezzo di Cristo Gesù, Parola dallo stesso Gesù consegnata allo Spirito perché introducesse i credenti nella pienezza della sua verità.</w:t>
      </w:r>
      <w:r w:rsidR="00004E60">
        <w:rPr>
          <w:rFonts w:ascii="Arial" w:hAnsi="Arial"/>
          <w:sz w:val="24"/>
          <w:lang w:val="it-IT"/>
        </w:rPr>
        <w:t xml:space="preserve"> </w:t>
      </w:r>
      <w:r w:rsidRPr="00025EDB">
        <w:rPr>
          <w:rFonts w:ascii="Arial" w:hAnsi="Arial"/>
          <w:sz w:val="24"/>
          <w:lang w:val="it-IT"/>
        </w:rPr>
        <w:t>Cadere dalla fede è facile. È sufficiente distaccarsi da una sola Parola del Vangelo e si è già senza più fede nel cuore.</w:t>
      </w:r>
      <w:r w:rsidR="00004E60">
        <w:rPr>
          <w:rFonts w:ascii="Arial" w:hAnsi="Arial"/>
          <w:sz w:val="24"/>
          <w:lang w:val="it-IT"/>
        </w:rPr>
        <w:t xml:space="preserve"> </w:t>
      </w:r>
      <w:r w:rsidRPr="00025EDB">
        <w:rPr>
          <w:rFonts w:ascii="Arial" w:hAnsi="Arial"/>
          <w:sz w:val="24"/>
          <w:lang w:val="it-IT"/>
        </w:rPr>
        <w:t>Questo rischio è sempre dinanzi ai nostri occhi. Anche la teologia e i suoi molteplici e complessi sistemi di interpretazione del mistero potrebbero essere una vera caduta dalla fede.</w:t>
      </w:r>
    </w:p>
    <w:p w14:paraId="37CC5E0A" w14:textId="7FBDE3F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È caduta dalla fede perché si lascia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e ci si affida a dei sistemi di comprensione che mai potranno esaurire il contenuto di verità e di sapienza che emana da essa.</w:t>
      </w:r>
      <w:r w:rsidR="00004E60">
        <w:rPr>
          <w:rFonts w:ascii="Arial" w:hAnsi="Arial"/>
          <w:sz w:val="24"/>
          <w:lang w:val="it-IT"/>
        </w:rPr>
        <w:t xml:space="preserve"> </w:t>
      </w:r>
      <w:r w:rsidRPr="00025EDB">
        <w:rPr>
          <w:rFonts w:ascii="Arial" w:hAnsi="Arial"/>
          <w:sz w:val="24"/>
          <w:lang w:val="it-IT"/>
        </w:rPr>
        <w:t xml:space="preserve">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parla al cuore; oggi lo Spirito conduce verso la verità tutta intera. Oggi è giusto che ci si lasci parlare dalla Parola; oggi è cosa santa che ci si lasci guidare dallo Spirito verso la verità tutta intera.</w:t>
      </w:r>
      <w:r w:rsidR="00004E60">
        <w:rPr>
          <w:rFonts w:ascii="Arial" w:hAnsi="Arial"/>
          <w:sz w:val="24"/>
          <w:lang w:val="it-IT"/>
        </w:rPr>
        <w:t xml:space="preserve"> </w:t>
      </w:r>
      <w:r w:rsidRPr="00025EDB">
        <w:rPr>
          <w:rFonts w:ascii="Arial" w:hAnsi="Arial"/>
          <w:sz w:val="24"/>
          <w:lang w:val="it-IT"/>
        </w:rPr>
        <w:t>È questo il timore dell’Autore ed è ben fondato. Basta un niente e si è già fuori della vera fede. Chi si pone fuori della fede corre il rischio di non entrare nel riposo del Signore.</w:t>
      </w:r>
    </w:p>
    <w:p w14:paraId="364073A2" w14:textId="425383A2"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w:t>
      </w:r>
      <w:r w:rsidR="00C41292">
        <w:rPr>
          <w:rFonts w:ascii="Arial" w:hAnsi="Arial"/>
          <w:b/>
          <w:sz w:val="24"/>
          <w:lang w:val="it-IT"/>
        </w:rPr>
        <w:t xml:space="preserve">] </w:t>
      </w:r>
      <w:r w:rsidRPr="00025EDB">
        <w:rPr>
          <w:rFonts w:ascii="Arial" w:hAnsi="Arial"/>
          <w:b/>
          <w:sz w:val="24"/>
          <w:lang w:val="it-IT"/>
        </w:rPr>
        <w:t xml:space="preserve">Poiché anche a noi, al pari di quelli, è stata annunziata una buona novella: purtroppo però ad essi la parola udita non giovò in nulla, non essendo rimasti uniti nella fede a quelli che avevano ascoltato. </w:t>
      </w:r>
    </w:p>
    <w:p w14:paraId="4AA12355" w14:textId="18EBA5E0" w:rsidR="00025EDB" w:rsidRPr="00025EDB" w:rsidRDefault="00025EDB" w:rsidP="00025EDB">
      <w:pPr>
        <w:spacing w:after="120"/>
        <w:jc w:val="both"/>
        <w:rPr>
          <w:rFonts w:ascii="Arial" w:hAnsi="Arial"/>
          <w:sz w:val="24"/>
          <w:lang w:val="it-IT"/>
        </w:rPr>
      </w:pPr>
      <w:r w:rsidRPr="00025EDB">
        <w:rPr>
          <w:rFonts w:ascii="Arial" w:hAnsi="Arial"/>
          <w:sz w:val="24"/>
          <w:lang w:val="it-IT"/>
        </w:rPr>
        <w:t>La buona novella è la nostra vocazione eterna: Dio ci chiama accanto a sé nella gloria del Cielo, rivestiti della spiritualità che rifulge ora nel corpo di Cristo.</w:t>
      </w:r>
      <w:r w:rsidR="00004E60">
        <w:rPr>
          <w:rFonts w:ascii="Arial" w:hAnsi="Arial"/>
          <w:sz w:val="24"/>
          <w:lang w:val="it-IT"/>
        </w:rPr>
        <w:t xml:space="preserve"> </w:t>
      </w:r>
      <w:r w:rsidRPr="00025EDB">
        <w:rPr>
          <w:rFonts w:ascii="Arial" w:hAnsi="Arial"/>
          <w:sz w:val="24"/>
          <w:lang w:val="it-IT"/>
        </w:rPr>
        <w:t>Il Vangelo che viene annunziato è la porta, la via attraverso cui bisogna inoltrarsi per raggiungere la gloria promessa.</w:t>
      </w:r>
      <w:r w:rsidR="00004E60">
        <w:rPr>
          <w:rFonts w:ascii="Arial" w:hAnsi="Arial"/>
          <w:sz w:val="24"/>
          <w:lang w:val="it-IT"/>
        </w:rPr>
        <w:t xml:space="preserve"> </w:t>
      </w:r>
      <w:r w:rsidRPr="00025EDB">
        <w:rPr>
          <w:rFonts w:ascii="Arial" w:hAnsi="Arial"/>
          <w:sz w:val="24"/>
          <w:lang w:val="it-IT"/>
        </w:rPr>
        <w:t>La verità che viene ora proclamata in questo versetto è questa: Il Vangelo si annunzia, nel Vangelo bisogna rimanere. Si rimane nel Vangelo, rimanendo uniti nella fede a quelli che lo annunziano.</w:t>
      </w:r>
      <w:r w:rsidR="00004E60">
        <w:rPr>
          <w:rFonts w:ascii="Arial" w:hAnsi="Arial"/>
          <w:sz w:val="24"/>
          <w:lang w:val="it-IT"/>
        </w:rPr>
        <w:t xml:space="preserve"> </w:t>
      </w:r>
      <w:r w:rsidRPr="00025EDB">
        <w:rPr>
          <w:rFonts w:ascii="Arial" w:hAnsi="Arial"/>
          <w:sz w:val="24"/>
          <w:lang w:val="it-IT"/>
        </w:rPr>
        <w:t>Se si perde la fede nella Parola annunciata, se ci si separa da coloro che lo annunciano, cioè gli Apostoli, non si è più nel Vangelo, si è fuori della via che conduce all’eredità eterna, siamo semplicemente senza salvezza.</w:t>
      </w:r>
    </w:p>
    <w:p w14:paraId="730774C5" w14:textId="40A68939" w:rsidR="00025EDB" w:rsidRPr="00025EDB" w:rsidRDefault="00025EDB" w:rsidP="00025EDB">
      <w:pPr>
        <w:spacing w:after="120"/>
        <w:jc w:val="both"/>
        <w:rPr>
          <w:rFonts w:ascii="Arial" w:hAnsi="Arial"/>
          <w:sz w:val="24"/>
          <w:lang w:val="it-IT"/>
        </w:rPr>
      </w:pPr>
      <w:r w:rsidRPr="00025EDB">
        <w:rPr>
          <w:rFonts w:ascii="Arial" w:hAnsi="Arial"/>
          <w:sz w:val="24"/>
          <w:lang w:val="it-IT"/>
        </w:rPr>
        <w:t>In altre parole: Dio non parla direttamente ai cuori, Dio non spiega direttamente la sua verità alle menti e alle intelligenze.</w:t>
      </w:r>
      <w:r w:rsidR="00004E60">
        <w:rPr>
          <w:rFonts w:ascii="Arial" w:hAnsi="Arial"/>
          <w:sz w:val="24"/>
          <w:lang w:val="it-IT"/>
        </w:rPr>
        <w:t xml:space="preserve"> </w:t>
      </w:r>
      <w:r w:rsidRPr="00025EDB">
        <w:rPr>
          <w:rFonts w:ascii="Arial" w:hAnsi="Arial"/>
          <w:sz w:val="24"/>
          <w:lang w:val="it-IT"/>
        </w:rPr>
        <w:t>C’è la mediazione sia nel dono della Parola che nell’insegnamento e nella comprensione di essa.</w:t>
      </w:r>
      <w:r w:rsidR="00004E60">
        <w:rPr>
          <w:rFonts w:ascii="Arial" w:hAnsi="Arial"/>
          <w:sz w:val="24"/>
          <w:lang w:val="it-IT"/>
        </w:rPr>
        <w:t xml:space="preserve"> </w:t>
      </w:r>
      <w:r w:rsidRPr="00025EDB">
        <w:rPr>
          <w:rFonts w:ascii="Arial" w:hAnsi="Arial"/>
          <w:sz w:val="24"/>
          <w:lang w:val="it-IT"/>
        </w:rPr>
        <w:t>Nel Vangelo non c’è autonomia né di comprensione, né d’interpretazione, né di lettura, né di spiegazione.</w:t>
      </w:r>
      <w:r w:rsidR="00004E60">
        <w:rPr>
          <w:rFonts w:ascii="Arial" w:hAnsi="Arial"/>
          <w:sz w:val="24"/>
          <w:lang w:val="it-IT"/>
        </w:rPr>
        <w:t xml:space="preserve"> </w:t>
      </w:r>
      <w:r w:rsidRPr="00025EDB">
        <w:rPr>
          <w:rFonts w:ascii="Arial" w:hAnsi="Arial"/>
          <w:sz w:val="24"/>
          <w:lang w:val="it-IT"/>
        </w:rPr>
        <w:t>Nel Vangelo c’è solamente ascolto: ascolto di annunzio, ascolto di insegnamento, unità di verità e unità di fede; legame di comprensione e di interpretazione.</w:t>
      </w:r>
      <w:r w:rsidR="00004E60">
        <w:rPr>
          <w:rFonts w:ascii="Arial" w:hAnsi="Arial"/>
          <w:sz w:val="24"/>
          <w:lang w:val="it-IT"/>
        </w:rPr>
        <w:t xml:space="preserve"> </w:t>
      </w:r>
      <w:r w:rsidRPr="00025EDB">
        <w:rPr>
          <w:rFonts w:ascii="Arial" w:hAnsi="Arial"/>
          <w:sz w:val="24"/>
          <w:lang w:val="it-IT"/>
        </w:rPr>
        <w:t>Questo significa che l’elemento che dona vita alla Parola è il mediatore della Parola e il mediatore è l’Apostolo del Signore.</w:t>
      </w:r>
    </w:p>
    <w:p w14:paraId="64A8BCE5" w14:textId="5321BB1B" w:rsidR="00025EDB" w:rsidRPr="00025EDB" w:rsidRDefault="00025EDB" w:rsidP="00025EDB">
      <w:pPr>
        <w:spacing w:after="120"/>
        <w:jc w:val="both"/>
        <w:rPr>
          <w:rFonts w:ascii="Arial" w:hAnsi="Arial"/>
          <w:sz w:val="24"/>
          <w:lang w:val="it-IT"/>
        </w:rPr>
      </w:pPr>
      <w:r w:rsidRPr="00025EDB">
        <w:rPr>
          <w:rFonts w:ascii="Arial" w:hAnsi="Arial"/>
          <w:sz w:val="24"/>
          <w:lang w:val="it-IT"/>
        </w:rPr>
        <w:t>Nella Chiesa si ascolta il mediatore, si segue l’insegnamento dell’Apostolo, in una comunione di fede, di verità, di dottrina, di comprensione.</w:t>
      </w:r>
      <w:r w:rsidR="00004E60">
        <w:rPr>
          <w:rFonts w:ascii="Arial" w:hAnsi="Arial"/>
          <w:sz w:val="24"/>
          <w:lang w:val="it-IT"/>
        </w:rPr>
        <w:t xml:space="preserve"> </w:t>
      </w:r>
      <w:r w:rsidRPr="00025EDB">
        <w:rPr>
          <w:rFonts w:ascii="Arial" w:hAnsi="Arial"/>
          <w:sz w:val="24"/>
          <w:lang w:val="it-IT"/>
        </w:rPr>
        <w:t xml:space="preserve">Questa comunione non è facoltativa, è obbligatoria se si vuole rimanere nella verità della salvezza, se si </w:t>
      </w:r>
      <w:r w:rsidRPr="00025EDB">
        <w:rPr>
          <w:rFonts w:ascii="Arial" w:hAnsi="Arial"/>
          <w:sz w:val="24"/>
          <w:lang w:val="it-IT"/>
        </w:rPr>
        <w:lastRenderedPageBreak/>
        <w:t>vuole percorrere la via che conduce alla gloria eterna, che è la nostra vocazione.</w:t>
      </w:r>
      <w:r w:rsidR="00004E60">
        <w:rPr>
          <w:rFonts w:ascii="Arial" w:hAnsi="Arial"/>
          <w:sz w:val="24"/>
          <w:lang w:val="it-IT"/>
        </w:rPr>
        <w:t xml:space="preserve"> </w:t>
      </w:r>
      <w:r w:rsidRPr="00025EDB">
        <w:rPr>
          <w:rFonts w:ascii="Arial" w:hAnsi="Arial"/>
          <w:sz w:val="24"/>
          <w:lang w:val="it-IT"/>
        </w:rPr>
        <w:t xml:space="preserve">Questo ci deve anche condurre ad affermare che quanti sono senza l’Apostolo, il mediatore della Parola, sono anche senza la retta fede nel Vangelo. La parola che costoro danno o che vivono non è per quanti la vivono garanzia di verità, certezza di cammino sicuro. Chi non entrò nella Terra Promessa tra quanti sono usciti dall’Egitto? Tutti coloro che non hanno ascoltato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025EDB">
          <w:rPr>
            <w:rFonts w:ascii="Arial" w:hAnsi="Arial"/>
            <w:sz w:val="24"/>
            <w:lang w:val="it-IT"/>
          </w:rPr>
          <w:t>la Terra</w:t>
        </w:r>
      </w:smartTag>
      <w:r w:rsidRPr="00025EDB">
        <w:rPr>
          <w:rFonts w:ascii="Arial" w:hAnsi="Arial"/>
          <w:sz w:val="24"/>
          <w:lang w:val="it-IT"/>
        </w:rPr>
        <w:t>, certezza di realizzare ogni buona e santa promessa di Dio.</w:t>
      </w:r>
    </w:p>
    <w:p w14:paraId="5DBCFE57" w14:textId="27DF674B" w:rsidR="00025EDB" w:rsidRPr="00004E60" w:rsidRDefault="00025EDB" w:rsidP="00025EDB">
      <w:pPr>
        <w:spacing w:after="120"/>
        <w:jc w:val="both"/>
        <w:rPr>
          <w:rFonts w:ascii="Arial" w:hAnsi="Arial"/>
          <w:sz w:val="24"/>
          <w:lang w:val="it-IT"/>
        </w:rPr>
      </w:pPr>
      <w:r w:rsidRPr="00004E60">
        <w:rPr>
          <w:rFonts w:ascii="Arial" w:hAnsi="Arial"/>
          <w:sz w:val="24"/>
          <w:lang w:val="it-IT"/>
        </w:rPr>
        <w:t>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w:t>
      </w:r>
      <w:r w:rsidR="00004E60" w:rsidRPr="00004E60">
        <w:rPr>
          <w:rFonts w:ascii="Arial" w:hAnsi="Arial"/>
          <w:sz w:val="24"/>
          <w:lang w:val="it-IT"/>
        </w:rPr>
        <w:t xml:space="preserve"> </w:t>
      </w:r>
      <w:r w:rsidRPr="00004E60">
        <w:rPr>
          <w:rFonts w:ascii="Arial" w:hAnsi="Arial"/>
          <w:sz w:val="24"/>
          <w:lang w:val="it-IT"/>
        </w:rPr>
        <w:t xml:space="preserve">Non bisogna mai dimenticare che una delle note costitutive della Chiesa è proprio l’ascolto dell’insegnamento degli Apostoli. Questa verità la troviamo sia negli </w:t>
      </w:r>
      <w:r w:rsidRPr="00004E60">
        <w:rPr>
          <w:rFonts w:ascii="Arial" w:hAnsi="Arial"/>
          <w:i/>
          <w:sz w:val="24"/>
          <w:lang w:val="it-IT"/>
        </w:rPr>
        <w:t>Atti degli Apostoli</w:t>
      </w:r>
      <w:r w:rsidRPr="00004E60">
        <w:rPr>
          <w:rFonts w:ascii="Arial" w:hAnsi="Arial"/>
          <w:sz w:val="24"/>
          <w:lang w:val="it-IT"/>
        </w:rPr>
        <w:t xml:space="preserve">, che nel </w:t>
      </w:r>
      <w:r w:rsidRPr="00004E60">
        <w:rPr>
          <w:rFonts w:ascii="Arial" w:hAnsi="Arial"/>
          <w:i/>
          <w:sz w:val="24"/>
          <w:lang w:val="it-IT"/>
        </w:rPr>
        <w:t>Credo</w:t>
      </w:r>
      <w:r w:rsidRPr="00004E60">
        <w:rPr>
          <w:rFonts w:ascii="Arial" w:hAnsi="Arial"/>
          <w:sz w:val="24"/>
          <w:lang w:val="it-IT"/>
        </w:rPr>
        <w:t xml:space="preserve">. </w:t>
      </w:r>
    </w:p>
    <w:p w14:paraId="3676380E" w14:textId="77777777" w:rsidR="00025EDB" w:rsidRPr="00004E60" w:rsidRDefault="00025EDB" w:rsidP="00004E60">
      <w:pPr>
        <w:spacing w:after="120"/>
        <w:ind w:left="567" w:right="567"/>
        <w:jc w:val="both"/>
        <w:rPr>
          <w:rFonts w:ascii="Arial" w:hAnsi="Arial"/>
          <w:bCs/>
          <w:i/>
          <w:iCs/>
          <w:sz w:val="24"/>
          <w:lang w:val="it-IT"/>
        </w:rPr>
      </w:pPr>
      <w:r w:rsidRPr="00004E60">
        <w:rPr>
          <w:rFonts w:ascii="Arial" w:hAnsi="Arial"/>
          <w:bCs/>
          <w:i/>
          <w:iCs/>
          <w:sz w:val="24"/>
          <w:lang w:val="it-IT"/>
        </w:rPr>
        <w:t xml:space="preserve">Atti degli Apostoli cap. 2,42: “Erano assidui nell'ascoltare l'insegnamento degli apostoli e nell'unione fraterna, nella frazione del pane e nelle preghiere. </w:t>
      </w:r>
    </w:p>
    <w:p w14:paraId="705152DD" w14:textId="77777777" w:rsidR="00025EDB" w:rsidRPr="00004E60" w:rsidRDefault="00025EDB" w:rsidP="00004E60">
      <w:pPr>
        <w:spacing w:after="120"/>
        <w:ind w:left="567" w:right="567"/>
        <w:jc w:val="both"/>
        <w:rPr>
          <w:rFonts w:ascii="Arial" w:hAnsi="Arial"/>
          <w:bCs/>
          <w:i/>
          <w:iCs/>
          <w:sz w:val="24"/>
          <w:lang w:val="it-IT"/>
        </w:rPr>
      </w:pPr>
      <w:r w:rsidRPr="00004E60">
        <w:rPr>
          <w:rFonts w:ascii="Arial" w:hAnsi="Arial"/>
          <w:bCs/>
          <w:i/>
          <w:iCs/>
          <w:sz w:val="24"/>
          <w:lang w:val="it-IT"/>
        </w:rPr>
        <w:t xml:space="preserve">E nel Credo: Credo la Chiesa una, santa, cattolica, apostolica. </w:t>
      </w:r>
    </w:p>
    <w:p w14:paraId="7AE4EA0F"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L’apostolicità della Chiesa è proprio in ordine al dono attuale della Verità, assieme all’altro dono della grazia. Grazia e verità vengono dall’Apostolo e senza Apostolo non c’è verità, non c’è grazia di Cristo Gesù.</w:t>
      </w:r>
    </w:p>
    <w:p w14:paraId="3AF4325E" w14:textId="746D3ECB"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[3</w:t>
      </w:r>
      <w:r w:rsidR="00C41292">
        <w:rPr>
          <w:rFonts w:ascii="Arial" w:hAnsi="Arial"/>
          <w:b/>
          <w:sz w:val="24"/>
          <w:lang w:val="it-IT"/>
        </w:rPr>
        <w:t xml:space="preserve">] </w:t>
      </w:r>
      <w:r w:rsidRPr="00025EDB">
        <w:rPr>
          <w:rFonts w:ascii="Arial" w:hAnsi="Arial"/>
          <w:b/>
          <w:sz w:val="24"/>
          <w:lang w:val="it-IT"/>
        </w:rPr>
        <w:t xml:space="preserve">Infatti noi che abbiamo creduto possiamo entrare in quel riposo, secondo ciò che egli ha detto: Sicché ho giurato nella mia ira: Non entreranno nel mio riposo! Questo, benché le sue opere fossero compiute fin dalla fondazione del mondo. </w:t>
      </w:r>
    </w:p>
    <w:p w14:paraId="2D58E711" w14:textId="0E9D6AFB" w:rsidR="00025EDB" w:rsidRPr="00025EDB" w:rsidRDefault="00025EDB" w:rsidP="00025EDB">
      <w:pPr>
        <w:spacing w:after="120"/>
        <w:jc w:val="both"/>
        <w:rPr>
          <w:rFonts w:ascii="Arial" w:hAnsi="Arial"/>
          <w:sz w:val="24"/>
          <w:lang w:val="it-IT"/>
        </w:rPr>
      </w:pPr>
      <w:r w:rsidRPr="00025EDB">
        <w:rPr>
          <w:rFonts w:ascii="Arial" w:hAnsi="Arial"/>
          <w:sz w:val="24"/>
          <w:lang w:val="it-IT"/>
        </w:rPr>
        <w:t>Il riposo di Dio è quello eterno. È il Paradiso. Verso questo riposo deve camminare il cristiano.</w:t>
      </w:r>
      <w:r w:rsidR="00004E60">
        <w:rPr>
          <w:rFonts w:ascii="Arial" w:hAnsi="Arial"/>
          <w:sz w:val="24"/>
          <w:lang w:val="it-IT"/>
        </w:rPr>
        <w:t xml:space="preserve"> </w:t>
      </w:r>
      <w:r w:rsidRPr="00025EDB">
        <w:rPr>
          <w:rFonts w:ascii="Arial" w:hAnsi="Arial"/>
          <w:sz w:val="24"/>
          <w:lang w:val="it-IT"/>
        </w:rPr>
        <w:t>La via è la fede nella Parola. La fede nella Parola si conserva rimanendo uniti a coloro che sono i Ministri e i Mediatori sulla terra della Parola di Dio.</w:t>
      </w:r>
      <w:r w:rsidR="00004E60">
        <w:rPr>
          <w:rFonts w:ascii="Arial" w:hAnsi="Arial"/>
          <w:sz w:val="24"/>
          <w:lang w:val="it-IT"/>
        </w:rPr>
        <w:t xml:space="preserve"> </w:t>
      </w:r>
      <w:r w:rsidRPr="00025EDB">
        <w:rPr>
          <w:rFonts w:ascii="Arial" w:hAnsi="Arial"/>
          <w:sz w:val="24"/>
          <w:lang w:val="it-IT"/>
        </w:rPr>
        <w:t>La fede inizia nel momento in cui si ascolta la Parola e la si accoglie nel cuore.</w:t>
      </w:r>
      <w:r w:rsidR="00004E60">
        <w:rPr>
          <w:rFonts w:ascii="Arial" w:hAnsi="Arial"/>
          <w:sz w:val="24"/>
          <w:lang w:val="it-IT"/>
        </w:rPr>
        <w:t xml:space="preserve"> </w:t>
      </w:r>
      <w:r w:rsidRPr="00025EDB">
        <w:rPr>
          <w:rFonts w:ascii="Arial" w:hAnsi="Arial"/>
          <w:sz w:val="24"/>
          <w:lang w:val="it-IT"/>
        </w:rPr>
        <w:t>La fede rimane, finché rimane nel cuore la Parola assieme alla comunione con coloro che sono gli Strumenti del dono della Parola.</w:t>
      </w:r>
      <w:r w:rsidR="00004E60">
        <w:rPr>
          <w:rFonts w:ascii="Arial" w:hAnsi="Arial"/>
          <w:sz w:val="24"/>
          <w:lang w:val="it-IT"/>
        </w:rPr>
        <w:t xml:space="preserve"> </w:t>
      </w:r>
      <w:r w:rsidRPr="00025EDB">
        <w:rPr>
          <w:rFonts w:ascii="Arial" w:hAnsi="Arial"/>
          <w:sz w:val="24"/>
          <w:lang w:val="it-IT"/>
        </w:rPr>
        <w:t>Per gli Ebrei il “riposo” iniziale era il possesso della Terra Promessa. Per i cristiani, per tutti coloro che sono dopo di Cristo, il riposo è la vita eterna nel Paradiso.</w:t>
      </w:r>
    </w:p>
    <w:p w14:paraId="454CD03C" w14:textId="02B5C466"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È questa anche la preghiera della Chiesa verso coloro che sono morti. Per loro chiede il riposo eterno: </w:t>
      </w:r>
      <w:r w:rsidRPr="00025EDB">
        <w:rPr>
          <w:rFonts w:ascii="Arial" w:hAnsi="Arial"/>
          <w:i/>
          <w:sz w:val="24"/>
          <w:lang w:val="it-IT"/>
        </w:rPr>
        <w:t>“L’eterno riposo dona loro, Signore, e splenda ad essi la luce perpetua. Riposino in pace”.</w:t>
      </w:r>
      <w:r w:rsidR="00004E60">
        <w:rPr>
          <w:rFonts w:ascii="Arial" w:hAnsi="Arial"/>
          <w:i/>
          <w:sz w:val="24"/>
          <w:lang w:val="it-IT"/>
        </w:rPr>
        <w:t xml:space="preserve"> </w:t>
      </w:r>
      <w:r w:rsidRPr="00025EDB">
        <w:rPr>
          <w:rFonts w:ascii="Arial" w:hAnsi="Arial"/>
          <w:sz w:val="24"/>
          <w:lang w:val="it-IT"/>
        </w:rPr>
        <w:t>Il riposo eterno, la pace eterna, la luce perpetua regnano solo nel Paradiso. La terra è luogo di travaglio, di cammino, di fatica, di sofferenza, di croce, di dolore, di affanno, di inquietudine, di morte.</w:t>
      </w:r>
      <w:r w:rsidR="00AC69D3">
        <w:rPr>
          <w:rFonts w:ascii="Arial" w:hAnsi="Arial"/>
          <w:sz w:val="24"/>
          <w:lang w:val="it-IT"/>
        </w:rPr>
        <w:t xml:space="preserve"> </w:t>
      </w:r>
      <w:r w:rsidRPr="00025EDB">
        <w:rPr>
          <w:rFonts w:ascii="Arial" w:hAnsi="Arial"/>
          <w:sz w:val="24"/>
          <w:lang w:val="it-IT"/>
        </w:rPr>
        <w:t>Il Paradiso è luogo di gioia, di pace, di riposo, di tranquillità, di non affanno, di non più lacrime, di serenità eterna.</w:t>
      </w:r>
      <w:r w:rsidR="00004E60">
        <w:rPr>
          <w:rFonts w:ascii="Arial" w:hAnsi="Arial"/>
          <w:sz w:val="24"/>
          <w:lang w:val="it-IT"/>
        </w:rPr>
        <w:t xml:space="preserve"> </w:t>
      </w:r>
      <w:r w:rsidRPr="00025EDB">
        <w:rPr>
          <w:rFonts w:ascii="Arial" w:hAnsi="Arial"/>
          <w:sz w:val="24"/>
          <w:lang w:val="it-IT"/>
        </w:rPr>
        <w:t xml:space="preserve">Verso questa eternità di gioia e di pace, di serenità e di amore il cristiano deve camminare lungo tutto il cammino della sua vita e il cammino deve farlo nella fede. Questa è la nostra verità. Ogni altro insegnamento contrario è falsità, errore, idolatria, menzogna, pensiero dell’uomo, non certo </w:t>
      </w:r>
      <w:r w:rsidRPr="00025EDB">
        <w:rPr>
          <w:rFonts w:ascii="Arial" w:hAnsi="Arial"/>
          <w:sz w:val="24"/>
          <w:lang w:val="it-IT"/>
        </w:rPr>
        <w:lastRenderedPageBreak/>
        <w:t>insegnamento di Cristo, trasmesso secondo verità da coloro che Lui stesso ha costituito suoi ministri e amministratori dei suoi misteri.</w:t>
      </w:r>
    </w:p>
    <w:p w14:paraId="003BB131" w14:textId="286F767B" w:rsidR="00025EDB" w:rsidRPr="00025EDB" w:rsidRDefault="00025EDB" w:rsidP="00025EDB">
      <w:pPr>
        <w:spacing w:after="120"/>
        <w:jc w:val="both"/>
        <w:rPr>
          <w:rFonts w:ascii="Arial" w:hAnsi="Arial"/>
          <w:sz w:val="24"/>
          <w:lang w:val="it-IT"/>
        </w:rPr>
      </w:pPr>
      <w:r w:rsidRPr="00025EDB">
        <w:rPr>
          <w:rFonts w:ascii="Arial" w:hAnsi="Arial"/>
          <w:sz w:val="24"/>
          <w:lang w:val="it-IT"/>
        </w:rPr>
        <w:t>L’argomentazione si fa delicata, anzi sottile. Per comprenderla non dobbiamo dimenticarci che l’Autore sta parlando agli Ebrei.</w:t>
      </w:r>
      <w:r w:rsidR="00004E60">
        <w:rPr>
          <w:rFonts w:ascii="Arial" w:hAnsi="Arial"/>
          <w:sz w:val="24"/>
          <w:lang w:val="it-IT"/>
        </w:rPr>
        <w:t xml:space="preserve"> </w:t>
      </w:r>
      <w:r w:rsidRPr="00025EDB">
        <w:rPr>
          <w:rFonts w:ascii="Arial" w:hAnsi="Arial"/>
          <w:sz w:val="24"/>
          <w:lang w:val="it-IT"/>
        </w:rPr>
        <w:t xml:space="preserve">Chi sono gli Ebrei? Sono i discendenti di Abramo, ai quali il Signore aveva promesso </w:t>
      </w:r>
      <w:smartTag w:uri="urn:schemas-microsoft-com:office:smarttags" w:element="PersonName">
        <w:smartTagPr>
          <w:attr w:name="ProductID" w:val="la Terra"/>
        </w:smartTagPr>
        <w:r w:rsidRPr="00025EDB">
          <w:rPr>
            <w:rFonts w:ascii="Arial" w:hAnsi="Arial"/>
            <w:sz w:val="24"/>
            <w:lang w:val="it-IT"/>
          </w:rPr>
          <w:t>la Terra</w:t>
        </w:r>
      </w:smartTag>
      <w:r w:rsidRPr="00025EDB">
        <w:rPr>
          <w:rFonts w:ascii="Arial" w:hAnsi="Arial"/>
          <w:sz w:val="24"/>
          <w:lang w:val="it-IT"/>
        </w:rPr>
        <w:t xml:space="preserve"> calpestata da Abramo.</w:t>
      </w:r>
      <w:r w:rsidR="00004E60">
        <w:rPr>
          <w:rFonts w:ascii="Arial" w:hAnsi="Arial"/>
          <w:sz w:val="24"/>
          <w:lang w:val="it-IT"/>
        </w:rPr>
        <w:t xml:space="preserve"> </w:t>
      </w:r>
      <w:r w:rsidRPr="00025EDB">
        <w:rPr>
          <w:rFonts w:ascii="Arial" w:hAnsi="Arial"/>
          <w:sz w:val="24"/>
          <w:lang w:val="it-IT"/>
        </w:rPr>
        <w:t>Domanda: questa Terra era la realtà ultima, o solo figura di ciò che il Signore avrebbe un giorno dato a tutti quelli che avrebbero vissuto secondo la fede di Abramo?</w:t>
      </w:r>
      <w:r w:rsidR="00004E60">
        <w:rPr>
          <w:rFonts w:ascii="Arial" w:hAnsi="Arial"/>
          <w:sz w:val="24"/>
          <w:lang w:val="it-IT"/>
        </w:rPr>
        <w:t xml:space="preserve"> </w:t>
      </w:r>
      <w:r w:rsidRPr="00025EDB">
        <w:rPr>
          <w:rFonts w:ascii="Arial" w:hAnsi="Arial"/>
          <w:sz w:val="24"/>
          <w:lang w:val="it-IT"/>
        </w:rPr>
        <w:t>Per l’Autore non ci sono dubbi. L’eredità di Abramo è Cristo Signore. L’eredità dei figli di Israele non è quella cui li ha condotti Mosè, è invece quella cui li conduce Cristo Gesù.</w:t>
      </w:r>
      <w:r w:rsidR="00004E60">
        <w:rPr>
          <w:rFonts w:ascii="Arial" w:hAnsi="Arial"/>
          <w:sz w:val="24"/>
          <w:lang w:val="it-IT"/>
        </w:rPr>
        <w:t xml:space="preserve"> </w:t>
      </w:r>
      <w:r w:rsidRPr="00025EDB">
        <w:rPr>
          <w:rFonts w:ascii="Arial" w:hAnsi="Arial"/>
          <w:sz w:val="24"/>
          <w:lang w:val="it-IT"/>
        </w:rPr>
        <w:t xml:space="preserve">Qual è la conclusione? Gli Ebrei non sono ancora entrati nel luogo del loro riposo. Loro vi entreranno se ascolteranno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Cristo e ad essa rimarranno uniti ascoltando coloro che Gesù ha posto e costituito Mediatori della sua grazia e della sua verità.</w:t>
      </w:r>
      <w:r w:rsidR="00AC69D3">
        <w:rPr>
          <w:rFonts w:ascii="Arial" w:hAnsi="Arial"/>
          <w:sz w:val="24"/>
          <w:lang w:val="it-IT"/>
        </w:rPr>
        <w:t xml:space="preserve"> </w:t>
      </w:r>
      <w:r w:rsidRPr="00004E60">
        <w:rPr>
          <w:rFonts w:ascii="Arial" w:hAnsi="Arial"/>
          <w:sz w:val="24"/>
          <w:lang w:val="it-IT"/>
        </w:rPr>
        <w:t xml:space="preserve">Con questo versetto e con quelli che seguono immediatamente dopo, l’Autore sposta il luogo del riposo: dalla </w:t>
      </w:r>
      <w:r w:rsidRPr="00004E60">
        <w:rPr>
          <w:rFonts w:ascii="Arial" w:hAnsi="Arial"/>
          <w:i/>
          <w:sz w:val="24"/>
          <w:lang w:val="it-IT"/>
        </w:rPr>
        <w:t xml:space="preserve">Terra Promessa </w:t>
      </w:r>
      <w:r w:rsidRPr="00004E60">
        <w:rPr>
          <w:rFonts w:ascii="Arial" w:hAnsi="Arial"/>
          <w:sz w:val="24"/>
          <w:lang w:val="it-IT"/>
        </w:rPr>
        <w:t xml:space="preserve">alla </w:t>
      </w:r>
      <w:r w:rsidRPr="00004E60">
        <w:rPr>
          <w:rFonts w:ascii="Arial" w:hAnsi="Arial"/>
          <w:i/>
          <w:sz w:val="24"/>
          <w:lang w:val="it-IT"/>
        </w:rPr>
        <w:t>Gloria Celeste</w:t>
      </w:r>
      <w:r w:rsidRPr="00004E60">
        <w:rPr>
          <w:rFonts w:ascii="Arial" w:hAnsi="Arial"/>
          <w:sz w:val="24"/>
          <w:lang w:val="it-IT"/>
        </w:rPr>
        <w:t xml:space="preserve">. </w:t>
      </w:r>
      <w:r w:rsidRPr="00025EDB">
        <w:rPr>
          <w:rFonts w:ascii="Arial" w:hAnsi="Arial"/>
          <w:sz w:val="24"/>
          <w:lang w:val="it-IT"/>
        </w:rPr>
        <w:t>Non è lui in realtà che lo sposta, è la stessa Scrittura, che lui legge alla luce dello Spirito Santo. Infatti: Se si collega l’ultima frase di questo versetto con quanto segue, si comprende ogni cosa con molta facilità. Proviamoci:</w:t>
      </w:r>
    </w:p>
    <w:p w14:paraId="0D09683D" w14:textId="3FB7F9C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Benché le sue opere fossero compiute fin dalla fondazione del mondo. [4</w:t>
      </w:r>
      <w:r w:rsidR="00C41292">
        <w:rPr>
          <w:rFonts w:ascii="Arial" w:hAnsi="Arial"/>
          <w:b/>
          <w:sz w:val="24"/>
          <w:lang w:val="it-IT"/>
        </w:rPr>
        <w:t xml:space="preserve">] </w:t>
      </w:r>
      <w:r w:rsidRPr="00025EDB">
        <w:rPr>
          <w:rFonts w:ascii="Arial" w:hAnsi="Arial"/>
          <w:b/>
          <w:sz w:val="24"/>
          <w:lang w:val="it-IT"/>
        </w:rPr>
        <w:t xml:space="preserve">Si dice infatti in qualche luogo a proposito del settimo giorno: E Dio si riposò nel settimo giorno da tutte le opere sue. </w:t>
      </w:r>
    </w:p>
    <w:p w14:paraId="3B7EB356" w14:textId="7FC1BD31" w:rsidR="00025EDB" w:rsidRPr="00025EDB" w:rsidRDefault="00025EDB" w:rsidP="00025EDB">
      <w:pPr>
        <w:spacing w:after="120"/>
        <w:jc w:val="both"/>
        <w:rPr>
          <w:rFonts w:ascii="Arial" w:hAnsi="Arial"/>
          <w:sz w:val="24"/>
          <w:lang w:val="it-IT"/>
        </w:rPr>
      </w:pPr>
      <w:r w:rsidRPr="00004E60">
        <w:rPr>
          <w:rFonts w:ascii="Arial" w:hAnsi="Arial"/>
          <w:sz w:val="24"/>
          <w:lang w:val="it-IT"/>
        </w:rPr>
        <w:t xml:space="preserve">Dopo che Dio ha creato il mondo </w:t>
      </w:r>
      <w:r w:rsidRPr="00004E60">
        <w:rPr>
          <w:rFonts w:ascii="Arial" w:hAnsi="Arial"/>
          <w:i/>
          <w:sz w:val="24"/>
          <w:lang w:val="it-IT"/>
        </w:rPr>
        <w:t>(benché le sue opere fossero compiute fin dalla fondazione del mondo)</w:t>
      </w:r>
      <w:r w:rsidRPr="00004E60">
        <w:rPr>
          <w:rFonts w:ascii="Arial" w:hAnsi="Arial"/>
          <w:sz w:val="24"/>
          <w:lang w:val="it-IT"/>
        </w:rPr>
        <w:t>, finisce per il Signore il lavoro e Lui entra nel suo riposo.</w:t>
      </w:r>
      <w:r w:rsidR="00004E60">
        <w:rPr>
          <w:rFonts w:ascii="Arial" w:hAnsi="Arial"/>
          <w:sz w:val="24"/>
          <w:lang w:val="it-IT"/>
        </w:rPr>
        <w:t xml:space="preserve"> </w:t>
      </w:r>
      <w:r w:rsidRPr="00004E60">
        <w:rPr>
          <w:rFonts w:ascii="Arial" w:hAnsi="Arial"/>
          <w:sz w:val="24"/>
          <w:lang w:val="it-IT"/>
        </w:rPr>
        <w:t xml:space="preserve">Lo afferma con ogni chiarezza </w:t>
      </w:r>
      <w:r w:rsidRPr="00004E60">
        <w:rPr>
          <w:rFonts w:ascii="Arial" w:hAnsi="Arial"/>
          <w:i/>
          <w:sz w:val="24"/>
          <w:lang w:val="it-IT"/>
        </w:rPr>
        <w:t>la Genesi (cc</w:t>
      </w:r>
      <w:r w:rsidR="00004E60">
        <w:rPr>
          <w:rFonts w:ascii="Arial" w:hAnsi="Arial"/>
          <w:i/>
          <w:sz w:val="24"/>
          <w:lang w:val="it-IT"/>
        </w:rPr>
        <w:t xml:space="preserve"> </w:t>
      </w:r>
      <w:r w:rsidRPr="00004E60">
        <w:rPr>
          <w:rFonts w:ascii="Arial" w:hAnsi="Arial"/>
          <w:i/>
          <w:sz w:val="24"/>
          <w:lang w:val="it-IT"/>
        </w:rPr>
        <w:t xml:space="preserve">1,1-2-4), </w:t>
      </w:r>
      <w:r w:rsidRPr="00004E60">
        <w:rPr>
          <w:rFonts w:ascii="Arial" w:hAnsi="Arial"/>
          <w:sz w:val="24"/>
          <w:lang w:val="it-IT"/>
        </w:rPr>
        <w:t>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w:t>
      </w:r>
      <w:r w:rsidR="00AC69D3">
        <w:rPr>
          <w:rFonts w:ascii="Arial" w:hAnsi="Arial"/>
          <w:sz w:val="24"/>
          <w:lang w:val="it-IT"/>
        </w:rPr>
        <w:t xml:space="preserve"> </w:t>
      </w:r>
      <w:r w:rsidRPr="00025EDB">
        <w:rPr>
          <w:rFonts w:ascii="Arial" w:hAnsi="Arial"/>
          <w:sz w:val="24"/>
          <w:lang w:val="it-IT"/>
        </w:rPr>
        <w:t>Ora però ci interessa sapere che Dio è entrato nel suo risposo al termine del lavoro e che l’uomo entrerà anche lui nel riposo di Dio al termine del suo lavoro.</w:t>
      </w:r>
      <w:r w:rsidR="00AC69D3">
        <w:rPr>
          <w:rFonts w:ascii="Arial" w:hAnsi="Arial"/>
          <w:sz w:val="24"/>
          <w:lang w:val="it-IT"/>
        </w:rPr>
        <w:t xml:space="preserve"> </w:t>
      </w:r>
      <w:r w:rsidRPr="00025EDB">
        <w:rPr>
          <w:rFonts w:ascii="Arial" w:hAnsi="Arial"/>
          <w:sz w:val="24"/>
          <w:lang w:val="it-IT"/>
        </w:rPr>
        <w:t>Leggiamo:</w:t>
      </w:r>
    </w:p>
    <w:p w14:paraId="06B2AD28" w14:textId="5903EA83"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“In principio Dio creò il cielo e la terra. Ora la terra era informe e deserta e </w:t>
      </w:r>
      <w:r w:rsidR="00D6398C" w:rsidRPr="00004E60">
        <w:rPr>
          <w:rFonts w:ascii="Arial" w:hAnsi="Arial"/>
          <w:i/>
          <w:iCs/>
          <w:sz w:val="24"/>
          <w:lang w:val="it-IT"/>
        </w:rPr>
        <w:t>le tenebre</w:t>
      </w:r>
      <w:r w:rsidRPr="00004E60">
        <w:rPr>
          <w:rFonts w:ascii="Arial" w:hAnsi="Arial"/>
          <w:i/>
          <w:iCs/>
          <w:sz w:val="24"/>
          <w:lang w:val="it-IT"/>
        </w:rPr>
        <w:t xml:space="preserve"> ricoprivano l'abisso e lo spirito di Dio aleggiava sulle acque. Dio disse: Sia la luce! E la luce fu. Dio vide che la luce era cosa buona </w:t>
      </w:r>
      <w:r w:rsidR="00D6398C" w:rsidRPr="00004E60">
        <w:rPr>
          <w:rFonts w:ascii="Arial" w:hAnsi="Arial"/>
          <w:i/>
          <w:iCs/>
          <w:sz w:val="24"/>
          <w:lang w:val="it-IT"/>
        </w:rPr>
        <w:t>e separò</w:t>
      </w:r>
      <w:r w:rsidRPr="00004E60">
        <w:rPr>
          <w:rFonts w:ascii="Arial" w:hAnsi="Arial"/>
          <w:i/>
          <w:iCs/>
          <w:sz w:val="24"/>
          <w:lang w:val="it-IT"/>
        </w:rPr>
        <w:t xml:space="preserve"> la luce dalle tenebre e chiamò la luce giorno e le tenebre notte. E fu sera </w:t>
      </w:r>
      <w:r w:rsidR="00D6398C" w:rsidRPr="00004E60">
        <w:rPr>
          <w:rFonts w:ascii="Arial" w:hAnsi="Arial"/>
          <w:i/>
          <w:iCs/>
          <w:sz w:val="24"/>
          <w:lang w:val="it-IT"/>
        </w:rPr>
        <w:t>e fu</w:t>
      </w:r>
      <w:r w:rsidRPr="00004E60">
        <w:rPr>
          <w:rFonts w:ascii="Arial" w:hAnsi="Arial"/>
          <w:i/>
          <w:iCs/>
          <w:sz w:val="24"/>
          <w:lang w:val="it-IT"/>
        </w:rPr>
        <w:t xml:space="preserve"> mattina: primo giorno. </w:t>
      </w:r>
    </w:p>
    <w:p w14:paraId="0FA992E1" w14:textId="32E995EE"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Dio disse: Sia il firmamento in mezzo alle acque per separare le acque </w:t>
      </w:r>
      <w:r w:rsidR="00D6398C" w:rsidRPr="00004E60">
        <w:rPr>
          <w:rFonts w:ascii="Arial" w:hAnsi="Arial"/>
          <w:i/>
          <w:iCs/>
          <w:sz w:val="24"/>
          <w:lang w:val="it-IT"/>
        </w:rPr>
        <w:t>dalle acque</w:t>
      </w:r>
      <w:r w:rsidRPr="00004E60">
        <w:rPr>
          <w:rFonts w:ascii="Arial" w:hAnsi="Arial"/>
          <w:i/>
          <w:iCs/>
          <w:sz w:val="24"/>
          <w:lang w:val="it-IT"/>
        </w:rPr>
        <w:t xml:space="preserve">. Dio fece il firmamento e separò le acque, che sono sotto il </w:t>
      </w:r>
      <w:r w:rsidR="00D6398C" w:rsidRPr="00004E60">
        <w:rPr>
          <w:rFonts w:ascii="Arial" w:hAnsi="Arial"/>
          <w:i/>
          <w:iCs/>
          <w:sz w:val="24"/>
          <w:lang w:val="it-IT"/>
        </w:rPr>
        <w:t>firmamento, dalle</w:t>
      </w:r>
      <w:r w:rsidRPr="00004E60">
        <w:rPr>
          <w:rFonts w:ascii="Arial" w:hAnsi="Arial"/>
          <w:i/>
          <w:iCs/>
          <w:sz w:val="24"/>
          <w:lang w:val="it-IT"/>
        </w:rPr>
        <w:t xml:space="preserve"> acque, che son sopra il firmamento. E così avvenne. Dio chiamò </w:t>
      </w:r>
      <w:r w:rsidR="00D6398C" w:rsidRPr="00004E60">
        <w:rPr>
          <w:rFonts w:ascii="Arial" w:hAnsi="Arial"/>
          <w:i/>
          <w:iCs/>
          <w:sz w:val="24"/>
          <w:lang w:val="it-IT"/>
        </w:rPr>
        <w:t>il firmamento</w:t>
      </w:r>
      <w:r w:rsidRPr="00004E60">
        <w:rPr>
          <w:rFonts w:ascii="Arial" w:hAnsi="Arial"/>
          <w:i/>
          <w:iCs/>
          <w:sz w:val="24"/>
          <w:lang w:val="it-IT"/>
        </w:rPr>
        <w:t xml:space="preserve"> cielo. E fu sera e fu mattina: secondo giorno. </w:t>
      </w:r>
    </w:p>
    <w:p w14:paraId="77746FD1" w14:textId="40316985"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Dio disse: Le acque che sono sotto il cielo, si raccolgano in un solo luogo </w:t>
      </w:r>
      <w:r w:rsidR="00D6398C" w:rsidRPr="00004E60">
        <w:rPr>
          <w:rFonts w:ascii="Arial" w:hAnsi="Arial"/>
          <w:i/>
          <w:iCs/>
          <w:sz w:val="24"/>
          <w:lang w:val="it-IT"/>
        </w:rPr>
        <w:t>e appaia</w:t>
      </w:r>
      <w:r w:rsidRPr="00004E60">
        <w:rPr>
          <w:rFonts w:ascii="Arial" w:hAnsi="Arial"/>
          <w:i/>
          <w:iCs/>
          <w:sz w:val="24"/>
          <w:lang w:val="it-IT"/>
        </w:rPr>
        <w:t xml:space="preserve"> l'asciutto. E così avvenne. Dio chiamò l'asciutto terra e la massa </w:t>
      </w:r>
      <w:r w:rsidR="00D6398C" w:rsidRPr="00004E60">
        <w:rPr>
          <w:rFonts w:ascii="Arial" w:hAnsi="Arial"/>
          <w:i/>
          <w:iCs/>
          <w:sz w:val="24"/>
          <w:lang w:val="it-IT"/>
        </w:rPr>
        <w:t>delle acque</w:t>
      </w:r>
      <w:r w:rsidRPr="00004E60">
        <w:rPr>
          <w:rFonts w:ascii="Arial" w:hAnsi="Arial"/>
          <w:i/>
          <w:iCs/>
          <w:sz w:val="24"/>
          <w:lang w:val="it-IT"/>
        </w:rPr>
        <w:t xml:space="preserve"> mare. E Dio vide che era cosa buona. E Dio disse: La terra </w:t>
      </w:r>
      <w:r w:rsidR="00D6398C" w:rsidRPr="00004E60">
        <w:rPr>
          <w:rFonts w:ascii="Arial" w:hAnsi="Arial"/>
          <w:i/>
          <w:iCs/>
          <w:sz w:val="24"/>
          <w:lang w:val="it-IT"/>
        </w:rPr>
        <w:t>produca germogli</w:t>
      </w:r>
      <w:r w:rsidRPr="00004E60">
        <w:rPr>
          <w:rFonts w:ascii="Arial" w:hAnsi="Arial"/>
          <w:i/>
          <w:iCs/>
          <w:sz w:val="24"/>
          <w:lang w:val="it-IT"/>
        </w:rPr>
        <w:t xml:space="preserve">, erbe che producono seme e alberi da frutto, che facciano sulla </w:t>
      </w:r>
      <w:r w:rsidR="00D6398C" w:rsidRPr="00004E60">
        <w:rPr>
          <w:rFonts w:ascii="Arial" w:hAnsi="Arial"/>
          <w:i/>
          <w:iCs/>
          <w:sz w:val="24"/>
          <w:lang w:val="it-IT"/>
        </w:rPr>
        <w:t>terra frutto</w:t>
      </w:r>
      <w:r w:rsidRPr="00004E60">
        <w:rPr>
          <w:rFonts w:ascii="Arial" w:hAnsi="Arial"/>
          <w:i/>
          <w:iCs/>
          <w:sz w:val="24"/>
          <w:lang w:val="it-IT"/>
        </w:rPr>
        <w:t xml:space="preserve"> con il seme, ciascuno secondo la sua specie. E così avvenne: la </w:t>
      </w:r>
      <w:r w:rsidR="00D6398C" w:rsidRPr="00004E60">
        <w:rPr>
          <w:rFonts w:ascii="Arial" w:hAnsi="Arial"/>
          <w:i/>
          <w:iCs/>
          <w:sz w:val="24"/>
          <w:lang w:val="it-IT"/>
        </w:rPr>
        <w:t>terra produsse</w:t>
      </w:r>
      <w:r w:rsidRPr="00004E60">
        <w:rPr>
          <w:rFonts w:ascii="Arial" w:hAnsi="Arial"/>
          <w:i/>
          <w:iCs/>
          <w:sz w:val="24"/>
          <w:lang w:val="it-IT"/>
        </w:rPr>
        <w:t xml:space="preserve"> germogli, erbe che </w:t>
      </w:r>
      <w:r w:rsidRPr="00004E60">
        <w:rPr>
          <w:rFonts w:ascii="Arial" w:hAnsi="Arial"/>
          <w:i/>
          <w:iCs/>
          <w:sz w:val="24"/>
          <w:lang w:val="it-IT"/>
        </w:rPr>
        <w:lastRenderedPageBreak/>
        <w:t xml:space="preserve">producono seme, ciascuna secondo la propria specie </w:t>
      </w:r>
      <w:r w:rsidR="00D6398C" w:rsidRPr="00004E60">
        <w:rPr>
          <w:rFonts w:ascii="Arial" w:hAnsi="Arial"/>
          <w:i/>
          <w:iCs/>
          <w:sz w:val="24"/>
          <w:lang w:val="it-IT"/>
        </w:rPr>
        <w:t>e alberi</w:t>
      </w:r>
      <w:r w:rsidRPr="00004E60">
        <w:rPr>
          <w:rFonts w:ascii="Arial" w:hAnsi="Arial"/>
          <w:i/>
          <w:iCs/>
          <w:sz w:val="24"/>
          <w:lang w:val="it-IT"/>
        </w:rPr>
        <w:t xml:space="preserve"> che fanno ciascuno frutto con il seme, secondo la propria specie. Dio </w:t>
      </w:r>
      <w:r w:rsidR="00D6398C" w:rsidRPr="00004E60">
        <w:rPr>
          <w:rFonts w:ascii="Arial" w:hAnsi="Arial"/>
          <w:i/>
          <w:iCs/>
          <w:sz w:val="24"/>
          <w:lang w:val="it-IT"/>
        </w:rPr>
        <w:t>vide che</w:t>
      </w:r>
      <w:r w:rsidRPr="00004E60">
        <w:rPr>
          <w:rFonts w:ascii="Arial" w:hAnsi="Arial"/>
          <w:i/>
          <w:iCs/>
          <w:sz w:val="24"/>
          <w:lang w:val="it-IT"/>
        </w:rPr>
        <w:t xml:space="preserve"> era cosa buona. E fu sera e fu mattina: terzo giorno. </w:t>
      </w:r>
    </w:p>
    <w:p w14:paraId="48F299F7" w14:textId="3BB4780C"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Dio disse: Ci siano luci nel firmamento del cielo, per distinguere il giorno dalla notte; servano da segni per le stagioni, per i giorni e per gli anni e </w:t>
      </w:r>
      <w:r w:rsidR="00D6398C" w:rsidRPr="00004E60">
        <w:rPr>
          <w:rFonts w:ascii="Arial" w:hAnsi="Arial"/>
          <w:i/>
          <w:iCs/>
          <w:sz w:val="24"/>
          <w:lang w:val="it-IT"/>
        </w:rPr>
        <w:t>servano da</w:t>
      </w:r>
      <w:r w:rsidRPr="00004E60">
        <w:rPr>
          <w:rFonts w:ascii="Arial" w:hAnsi="Arial"/>
          <w:i/>
          <w:iCs/>
          <w:sz w:val="24"/>
          <w:lang w:val="it-IT"/>
        </w:rPr>
        <w:t xml:space="preserve"> luci nel firmamento del cielo per illuminare la terra. E così avvenne: Dio </w:t>
      </w:r>
      <w:r w:rsidR="00D6398C" w:rsidRPr="00004E60">
        <w:rPr>
          <w:rFonts w:ascii="Arial" w:hAnsi="Arial"/>
          <w:i/>
          <w:iCs/>
          <w:sz w:val="24"/>
          <w:lang w:val="it-IT"/>
        </w:rPr>
        <w:t>fece le</w:t>
      </w:r>
      <w:r w:rsidRPr="00004E60">
        <w:rPr>
          <w:rFonts w:ascii="Arial" w:hAnsi="Arial"/>
          <w:i/>
          <w:iCs/>
          <w:sz w:val="24"/>
          <w:lang w:val="it-IT"/>
        </w:rPr>
        <w:t xml:space="preserve"> due luci grandi, la luce maggiore per regolare il giorno e la luce minore </w:t>
      </w:r>
      <w:r w:rsidR="00D6398C" w:rsidRPr="00004E60">
        <w:rPr>
          <w:rFonts w:ascii="Arial" w:hAnsi="Arial"/>
          <w:i/>
          <w:iCs/>
          <w:sz w:val="24"/>
          <w:lang w:val="it-IT"/>
        </w:rPr>
        <w:t>per regolare</w:t>
      </w:r>
      <w:r w:rsidRPr="00004E60">
        <w:rPr>
          <w:rFonts w:ascii="Arial" w:hAnsi="Arial"/>
          <w:i/>
          <w:iCs/>
          <w:sz w:val="24"/>
          <w:lang w:val="it-IT"/>
        </w:rPr>
        <w:t xml:space="preserve"> la notte, e le stelle. Dio le pose nel firmamento del cielo per illuminare </w:t>
      </w:r>
      <w:r w:rsidR="00D6398C" w:rsidRPr="00004E60">
        <w:rPr>
          <w:rFonts w:ascii="Arial" w:hAnsi="Arial"/>
          <w:i/>
          <w:iCs/>
          <w:sz w:val="24"/>
          <w:lang w:val="it-IT"/>
        </w:rPr>
        <w:t>la terra</w:t>
      </w:r>
      <w:r w:rsidRPr="00004E60">
        <w:rPr>
          <w:rFonts w:ascii="Arial" w:hAnsi="Arial"/>
          <w:i/>
          <w:iCs/>
          <w:sz w:val="24"/>
          <w:lang w:val="it-IT"/>
        </w:rPr>
        <w:t xml:space="preserve"> e per regolare giorno e notte e per separare la luce dalle tenebre. E Dio </w:t>
      </w:r>
      <w:r w:rsidR="00D6398C" w:rsidRPr="00004E60">
        <w:rPr>
          <w:rFonts w:ascii="Arial" w:hAnsi="Arial"/>
          <w:i/>
          <w:iCs/>
          <w:sz w:val="24"/>
          <w:lang w:val="it-IT"/>
        </w:rPr>
        <w:t>vide che</w:t>
      </w:r>
      <w:r w:rsidRPr="00004E60">
        <w:rPr>
          <w:rFonts w:ascii="Arial" w:hAnsi="Arial"/>
          <w:i/>
          <w:iCs/>
          <w:sz w:val="24"/>
          <w:lang w:val="it-IT"/>
        </w:rPr>
        <w:t xml:space="preserve"> era cosa buona. E fu sera e fu mattina: quarto giorno. </w:t>
      </w:r>
    </w:p>
    <w:p w14:paraId="1E096815" w14:textId="15A396EE"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Dio disse: Le acque brulichino di esseri viventi e uccelli volino sopra la </w:t>
      </w:r>
      <w:r w:rsidR="00D6398C" w:rsidRPr="00004E60">
        <w:rPr>
          <w:rFonts w:ascii="Arial" w:hAnsi="Arial"/>
          <w:i/>
          <w:iCs/>
          <w:sz w:val="24"/>
          <w:lang w:val="it-IT"/>
        </w:rPr>
        <w:t>terra, davanti</w:t>
      </w:r>
      <w:r w:rsidRPr="00004E60">
        <w:rPr>
          <w:rFonts w:ascii="Arial" w:hAnsi="Arial"/>
          <w:i/>
          <w:iCs/>
          <w:sz w:val="24"/>
          <w:lang w:val="it-IT"/>
        </w:rPr>
        <w:t xml:space="preserve"> al firmamento del cielo. Dio creò i grandi mostri marini e tutti gli </w:t>
      </w:r>
      <w:r w:rsidR="00D6398C" w:rsidRPr="00004E60">
        <w:rPr>
          <w:rFonts w:ascii="Arial" w:hAnsi="Arial"/>
          <w:i/>
          <w:iCs/>
          <w:sz w:val="24"/>
          <w:lang w:val="it-IT"/>
        </w:rPr>
        <w:t>esseri viventi</w:t>
      </w:r>
      <w:r w:rsidRPr="00004E60">
        <w:rPr>
          <w:rFonts w:ascii="Arial" w:hAnsi="Arial"/>
          <w:i/>
          <w:iCs/>
          <w:sz w:val="24"/>
          <w:lang w:val="it-IT"/>
        </w:rPr>
        <w:t xml:space="preserve"> che guizzano e brulicano nelle acque, secondo la loro specie, e tutti </w:t>
      </w:r>
      <w:r w:rsidR="00D6398C" w:rsidRPr="00004E60">
        <w:rPr>
          <w:rFonts w:ascii="Arial" w:hAnsi="Arial"/>
          <w:i/>
          <w:iCs/>
          <w:sz w:val="24"/>
          <w:lang w:val="it-IT"/>
        </w:rPr>
        <w:t>gli uccelli</w:t>
      </w:r>
      <w:r w:rsidRPr="00004E60">
        <w:rPr>
          <w:rFonts w:ascii="Arial" w:hAnsi="Arial"/>
          <w:i/>
          <w:iCs/>
          <w:sz w:val="24"/>
          <w:lang w:val="it-IT"/>
        </w:rPr>
        <w:t xml:space="preserve"> alati secondo la loro specie. E Dio vide che era cosa buona. Dio </w:t>
      </w:r>
      <w:r w:rsidR="00D6398C" w:rsidRPr="00004E60">
        <w:rPr>
          <w:rFonts w:ascii="Arial" w:hAnsi="Arial"/>
          <w:i/>
          <w:iCs/>
          <w:sz w:val="24"/>
          <w:lang w:val="it-IT"/>
        </w:rPr>
        <w:t>li benedisse</w:t>
      </w:r>
      <w:r w:rsidRPr="00004E60">
        <w:rPr>
          <w:rFonts w:ascii="Arial" w:hAnsi="Arial"/>
          <w:i/>
          <w:iCs/>
          <w:sz w:val="24"/>
          <w:lang w:val="it-IT"/>
        </w:rPr>
        <w:t xml:space="preserve">: Siate fecondi e moltiplicatevi e riempite le acque dei mari; gli uccelli </w:t>
      </w:r>
      <w:r w:rsidR="00D6398C" w:rsidRPr="00004E60">
        <w:rPr>
          <w:rFonts w:ascii="Arial" w:hAnsi="Arial"/>
          <w:i/>
          <w:iCs/>
          <w:sz w:val="24"/>
          <w:lang w:val="it-IT"/>
        </w:rPr>
        <w:t>si moltiplichino</w:t>
      </w:r>
      <w:r w:rsidRPr="00004E60">
        <w:rPr>
          <w:rFonts w:ascii="Arial" w:hAnsi="Arial"/>
          <w:i/>
          <w:iCs/>
          <w:sz w:val="24"/>
          <w:lang w:val="it-IT"/>
        </w:rPr>
        <w:t xml:space="preserve"> sulla terra. E fu sera e fu mattina: quinto giorno. </w:t>
      </w:r>
    </w:p>
    <w:p w14:paraId="69EAAED0" w14:textId="69542E1A"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 xml:space="preserve">Dio disse: La terra produca esseri viventi secondo la loro specie: </w:t>
      </w:r>
      <w:r w:rsidR="00D6398C" w:rsidRPr="00004E60">
        <w:rPr>
          <w:rFonts w:ascii="Arial" w:hAnsi="Arial"/>
          <w:i/>
          <w:iCs/>
          <w:sz w:val="24"/>
          <w:lang w:val="it-IT"/>
        </w:rPr>
        <w:t>bestiame, rettili</w:t>
      </w:r>
      <w:r w:rsidRPr="00004E60">
        <w:rPr>
          <w:rFonts w:ascii="Arial" w:hAnsi="Arial"/>
          <w:i/>
          <w:iCs/>
          <w:sz w:val="24"/>
          <w:lang w:val="it-IT"/>
        </w:rPr>
        <w:t xml:space="preserve"> e bestie selvatiche secondo la loro specie. E così avvenne: Dio fece </w:t>
      </w:r>
      <w:r w:rsidR="00D6398C" w:rsidRPr="00004E60">
        <w:rPr>
          <w:rFonts w:ascii="Arial" w:hAnsi="Arial"/>
          <w:i/>
          <w:iCs/>
          <w:sz w:val="24"/>
          <w:lang w:val="it-IT"/>
        </w:rPr>
        <w:t>le bestie</w:t>
      </w:r>
      <w:r w:rsidRPr="00004E60">
        <w:rPr>
          <w:rFonts w:ascii="Arial" w:hAnsi="Arial"/>
          <w:i/>
          <w:iCs/>
          <w:sz w:val="24"/>
          <w:lang w:val="it-IT"/>
        </w:rPr>
        <w:t xml:space="preserve"> selvatiche secondo la loro specie e il bestiame secondo la propria specie </w:t>
      </w:r>
      <w:r w:rsidR="00D6398C" w:rsidRPr="00004E60">
        <w:rPr>
          <w:rFonts w:ascii="Arial" w:hAnsi="Arial"/>
          <w:i/>
          <w:iCs/>
          <w:sz w:val="24"/>
          <w:lang w:val="it-IT"/>
        </w:rPr>
        <w:t>e tutti</w:t>
      </w:r>
      <w:r w:rsidRPr="00004E60">
        <w:rPr>
          <w:rFonts w:ascii="Arial" w:hAnsi="Arial"/>
          <w:i/>
          <w:iCs/>
          <w:sz w:val="24"/>
          <w:lang w:val="it-IT"/>
        </w:rPr>
        <w:t xml:space="preserve"> i rettili del suolo secondo la loro specie. E Dio vide che era cosa buona. </w:t>
      </w:r>
      <w:r w:rsidR="00D6398C" w:rsidRPr="00004E60">
        <w:rPr>
          <w:rFonts w:ascii="Arial" w:hAnsi="Arial"/>
          <w:i/>
          <w:iCs/>
          <w:sz w:val="24"/>
          <w:lang w:val="it-IT"/>
        </w:rPr>
        <w:t>E Dio</w:t>
      </w:r>
      <w:r w:rsidRPr="00004E60">
        <w:rPr>
          <w:rFonts w:ascii="Arial" w:hAnsi="Arial"/>
          <w:i/>
          <w:iCs/>
          <w:sz w:val="24"/>
          <w:lang w:val="it-IT"/>
        </w:rPr>
        <w:t xml:space="preserve"> disse: Facciamo l'uomo a nostra immagine, a nostra somiglianza, e </w:t>
      </w:r>
      <w:r w:rsidR="00D6398C" w:rsidRPr="00004E60">
        <w:rPr>
          <w:rFonts w:ascii="Arial" w:hAnsi="Arial"/>
          <w:i/>
          <w:iCs/>
          <w:sz w:val="24"/>
          <w:lang w:val="it-IT"/>
        </w:rPr>
        <w:t>domini sui</w:t>
      </w:r>
      <w:r w:rsidRPr="00004E60">
        <w:rPr>
          <w:rFonts w:ascii="Arial" w:hAnsi="Arial"/>
          <w:i/>
          <w:iCs/>
          <w:sz w:val="24"/>
          <w:lang w:val="it-IT"/>
        </w:rPr>
        <w:t xml:space="preserve"> pesci del mare e sugli uccelli del cielo, sul bestiame, su tutte le bestie </w:t>
      </w:r>
      <w:r w:rsidR="00D6398C" w:rsidRPr="00004E60">
        <w:rPr>
          <w:rFonts w:ascii="Arial" w:hAnsi="Arial"/>
          <w:i/>
          <w:iCs/>
          <w:sz w:val="24"/>
          <w:lang w:val="it-IT"/>
        </w:rPr>
        <w:t>selvatiche e</w:t>
      </w:r>
      <w:r w:rsidRPr="00004E60">
        <w:rPr>
          <w:rFonts w:ascii="Arial" w:hAnsi="Arial"/>
          <w:i/>
          <w:iCs/>
          <w:sz w:val="24"/>
          <w:lang w:val="it-IT"/>
        </w:rPr>
        <w:t xml:space="preserv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AC69D3">
        <w:rPr>
          <w:rFonts w:ascii="Arial" w:hAnsi="Arial"/>
          <w:i/>
          <w:iCs/>
          <w:sz w:val="24"/>
          <w:lang w:val="it-IT"/>
        </w:rPr>
        <w:t xml:space="preserve"> </w:t>
      </w:r>
      <w:r w:rsidRPr="00004E60">
        <w:rPr>
          <w:rFonts w:ascii="Arial" w:hAnsi="Arial"/>
          <w:i/>
          <w:iCs/>
          <w:sz w:val="24"/>
          <w:lang w:val="it-IT"/>
        </w:rPr>
        <w:t xml:space="preserve">Poi Dio disse: Ecco, io vi do ogni erba che produce seme e che è su tutta </w:t>
      </w:r>
      <w:r w:rsidR="00D6398C" w:rsidRPr="00004E60">
        <w:rPr>
          <w:rFonts w:ascii="Arial" w:hAnsi="Arial"/>
          <w:i/>
          <w:iCs/>
          <w:sz w:val="24"/>
          <w:lang w:val="it-IT"/>
        </w:rPr>
        <w:t>la terra</w:t>
      </w:r>
      <w:r w:rsidRPr="00004E60">
        <w:rPr>
          <w:rFonts w:ascii="Arial" w:hAnsi="Arial"/>
          <w:i/>
          <w:iCs/>
          <w:sz w:val="24"/>
          <w:lang w:val="it-IT"/>
        </w:rPr>
        <w:t xml:space="preserve"> e ogni albero in cui è il frutto, che produce seme: saranno il vostro cibo. </w:t>
      </w:r>
      <w:r w:rsidR="00D6398C" w:rsidRPr="00004E60">
        <w:rPr>
          <w:rFonts w:ascii="Arial" w:hAnsi="Arial"/>
          <w:i/>
          <w:iCs/>
          <w:sz w:val="24"/>
          <w:lang w:val="it-IT"/>
        </w:rPr>
        <w:t>A tutte</w:t>
      </w:r>
      <w:r w:rsidRPr="00004E60">
        <w:rPr>
          <w:rFonts w:ascii="Arial" w:hAnsi="Arial"/>
          <w:i/>
          <w:iCs/>
          <w:sz w:val="24"/>
          <w:lang w:val="it-IT"/>
        </w:rPr>
        <w:t xml:space="preserve"> le bestie selvatiche, a tutti gli uccelli del cielo e a tutti gli esseri che </w:t>
      </w:r>
      <w:r w:rsidR="00D6398C" w:rsidRPr="00004E60">
        <w:rPr>
          <w:rFonts w:ascii="Arial" w:hAnsi="Arial"/>
          <w:i/>
          <w:iCs/>
          <w:sz w:val="24"/>
          <w:lang w:val="it-IT"/>
        </w:rPr>
        <w:t>strisciano sulla</w:t>
      </w:r>
      <w:r w:rsidRPr="00004E60">
        <w:rPr>
          <w:rFonts w:ascii="Arial" w:hAnsi="Arial"/>
          <w:i/>
          <w:iCs/>
          <w:sz w:val="24"/>
          <w:lang w:val="it-IT"/>
        </w:rPr>
        <w:t xml:space="preserve"> terra e nei quali è alito di vita, io do in cibo ogni erba verde. E così avvenne.</w:t>
      </w:r>
      <w:r w:rsidR="00AC69D3">
        <w:rPr>
          <w:rFonts w:ascii="Arial" w:hAnsi="Arial"/>
          <w:i/>
          <w:iCs/>
          <w:sz w:val="24"/>
          <w:lang w:val="it-IT"/>
        </w:rPr>
        <w:t xml:space="preserve"> </w:t>
      </w:r>
      <w:r w:rsidRPr="00004E60">
        <w:rPr>
          <w:rFonts w:ascii="Arial" w:hAnsi="Arial"/>
          <w:i/>
          <w:iCs/>
          <w:sz w:val="24"/>
          <w:lang w:val="it-IT"/>
        </w:rPr>
        <w:t>Dio vide quanto aveva fatto, ed ecco, era cosa molto buona. E fu sera e fu mattina: sesto giorno.</w:t>
      </w:r>
      <w:r w:rsidR="00AC69D3">
        <w:rPr>
          <w:rFonts w:ascii="Arial" w:hAnsi="Arial"/>
          <w:i/>
          <w:iCs/>
          <w:sz w:val="24"/>
          <w:lang w:val="it-IT"/>
        </w:rPr>
        <w:t xml:space="preserve"> </w:t>
      </w:r>
    </w:p>
    <w:p w14:paraId="6B4162D0" w14:textId="16056B52" w:rsidR="00025EDB" w:rsidRPr="00004E60" w:rsidRDefault="00025EDB" w:rsidP="00004E60">
      <w:pPr>
        <w:spacing w:after="120"/>
        <w:ind w:left="567" w:right="567"/>
        <w:jc w:val="both"/>
        <w:rPr>
          <w:rFonts w:ascii="Arial" w:hAnsi="Arial"/>
          <w:i/>
          <w:iCs/>
          <w:sz w:val="24"/>
          <w:lang w:val="it-IT"/>
        </w:rPr>
      </w:pPr>
      <w:r w:rsidRPr="00004E60">
        <w:rPr>
          <w:rFonts w:ascii="Arial" w:hAnsi="Arial"/>
          <w:i/>
          <w:iCs/>
          <w:sz w:val="24"/>
          <w:lang w:val="it-IT"/>
        </w:rPr>
        <w:t>Così furono portati a compimento il cielo e la terra e tutte le loro schiere.</w:t>
      </w:r>
      <w:r w:rsidR="00AC69D3">
        <w:rPr>
          <w:rFonts w:ascii="Arial" w:hAnsi="Arial"/>
          <w:i/>
          <w:iCs/>
          <w:sz w:val="24"/>
          <w:lang w:val="it-IT"/>
        </w:rPr>
        <w:t xml:space="preserve"> </w:t>
      </w:r>
      <w:r w:rsidRPr="00004E60">
        <w:rPr>
          <w:rFonts w:ascii="Arial" w:hAnsi="Arial"/>
          <w:i/>
          <w:iCs/>
          <w:sz w:val="24"/>
          <w:lang w:val="it-IT"/>
        </w:rPr>
        <w:t>Allora Dio, nel settimo giorno portò a termine il lavoro che aveva fatto e cessò nel settimo giorno da ogni suo lavoro. Dio benedisse il settimo giorno e lo consacrò, perché in esso aveva cessato da ogni lavoro che egli creando aveva fatto”.</w:t>
      </w:r>
      <w:r w:rsidR="00AC69D3">
        <w:rPr>
          <w:rFonts w:ascii="Arial" w:hAnsi="Arial"/>
          <w:i/>
          <w:iCs/>
          <w:sz w:val="24"/>
          <w:lang w:val="it-IT"/>
        </w:rPr>
        <w:t xml:space="preserve"> </w:t>
      </w:r>
    </w:p>
    <w:p w14:paraId="597F1039" w14:textId="4E711911" w:rsidR="00025EDB" w:rsidRPr="00025EDB" w:rsidRDefault="00025EDB" w:rsidP="00025EDB">
      <w:pPr>
        <w:spacing w:after="120"/>
        <w:jc w:val="both"/>
        <w:rPr>
          <w:rFonts w:ascii="Arial" w:hAnsi="Arial"/>
          <w:sz w:val="24"/>
          <w:lang w:val="it-IT"/>
        </w:rPr>
      </w:pPr>
      <w:r w:rsidRPr="00004E60">
        <w:rPr>
          <w:rFonts w:ascii="Arial" w:hAnsi="Arial"/>
          <w:sz w:val="24"/>
          <w:lang w:val="it-IT"/>
        </w:rPr>
        <w:t xml:space="preserve">Qual è il lavoro che l’uomo dovrà fare? Esso è uno solo: </w:t>
      </w:r>
      <w:r w:rsidRPr="00004E60">
        <w:rPr>
          <w:rFonts w:ascii="Arial" w:hAnsi="Arial"/>
          <w:i/>
          <w:sz w:val="24"/>
          <w:lang w:val="it-IT"/>
        </w:rPr>
        <w:t>entrare e rimanere nella Parola di Dio</w:t>
      </w:r>
      <w:r w:rsidRPr="00004E60">
        <w:rPr>
          <w:rFonts w:ascii="Arial" w:hAnsi="Arial"/>
          <w:sz w:val="24"/>
          <w:lang w:val="it-IT"/>
        </w:rPr>
        <w:t>.</w:t>
      </w:r>
      <w:r w:rsidR="00004E60" w:rsidRPr="00004E60">
        <w:rPr>
          <w:rFonts w:ascii="Arial" w:hAnsi="Arial"/>
          <w:sz w:val="24"/>
          <w:lang w:val="it-IT"/>
        </w:rPr>
        <w:t xml:space="preserve"> </w:t>
      </w:r>
      <w:r w:rsidRPr="00004E60">
        <w:rPr>
          <w:rFonts w:ascii="Arial" w:hAnsi="Arial"/>
          <w:sz w:val="24"/>
          <w:lang w:val="it-IT"/>
        </w:rPr>
        <w:t>La Parola di Dio che lo ha fatto, la stessa Parola lo nutre, lo conduce, lo guida, lo sostiene, lo protegge, lo conserva in vita, lo porta nel luogo del riposo di Dio.</w:t>
      </w:r>
      <w:r w:rsidR="00004E60">
        <w:rPr>
          <w:rFonts w:ascii="Arial" w:hAnsi="Arial"/>
          <w:sz w:val="24"/>
          <w:lang w:val="it-IT"/>
        </w:rPr>
        <w:t xml:space="preserve"> </w:t>
      </w:r>
      <w:r w:rsidRPr="00025EDB">
        <w:rPr>
          <w:rFonts w:ascii="Arial" w:hAnsi="Arial"/>
          <w:sz w:val="24"/>
          <w:lang w:val="it-IT"/>
        </w:rPr>
        <w:t xml:space="preserve">Entrare e non rimanere non dona vita. La vita è nell’entrare e nel rimanere. Si entra ascoltando la predicazione degli Apostoli. Si rimane </w:t>
      </w:r>
      <w:r w:rsidRPr="00025EDB">
        <w:rPr>
          <w:rFonts w:ascii="Arial" w:hAnsi="Arial"/>
          <w:sz w:val="24"/>
          <w:lang w:val="it-IT"/>
        </w:rPr>
        <w:lastRenderedPageBreak/>
        <w:t>ascoltando l’insegnamento degli Apostoli.</w:t>
      </w:r>
      <w:r w:rsidR="00004E60">
        <w:rPr>
          <w:rFonts w:ascii="Arial" w:hAnsi="Arial"/>
          <w:sz w:val="24"/>
          <w:lang w:val="it-IT"/>
        </w:rPr>
        <w:t xml:space="preserve"> </w:t>
      </w:r>
      <w:r w:rsidRPr="00025EDB">
        <w:rPr>
          <w:rFonts w:ascii="Arial" w:hAnsi="Arial"/>
          <w:sz w:val="24"/>
          <w:lang w:val="it-IT"/>
        </w:rPr>
        <w:t>La Parola della vita è di Cristo Gesù. Cristo l’ha donata agli Apostoli. Gli Apostoli la danno non una volta per sempre. La danno insegnandola, la insegnano donandola, oggi, in quest’ora storica, in questo momento del lavoro dell’uomo.</w:t>
      </w:r>
    </w:p>
    <w:p w14:paraId="7A9E366A" w14:textId="5C3A2F29"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[5</w:t>
      </w:r>
      <w:r w:rsidR="00C41292">
        <w:rPr>
          <w:rFonts w:ascii="Arial" w:hAnsi="Arial"/>
          <w:b/>
          <w:sz w:val="24"/>
          <w:lang w:val="it-IT"/>
        </w:rPr>
        <w:t xml:space="preserve">] </w:t>
      </w:r>
      <w:r w:rsidRPr="00025EDB">
        <w:rPr>
          <w:rFonts w:ascii="Arial" w:hAnsi="Arial"/>
          <w:b/>
          <w:sz w:val="24"/>
          <w:lang w:val="it-IT"/>
        </w:rPr>
        <w:t xml:space="preserve">E ancora in questo passo: Non entreranno nel mio riposo! </w:t>
      </w:r>
    </w:p>
    <w:p w14:paraId="68DA437A" w14:textId="7DA24E67" w:rsidR="00025EDB" w:rsidRPr="00025EDB" w:rsidRDefault="00025EDB" w:rsidP="00025EDB">
      <w:pPr>
        <w:spacing w:after="120"/>
        <w:jc w:val="both"/>
        <w:rPr>
          <w:rFonts w:ascii="Arial" w:hAnsi="Arial"/>
          <w:sz w:val="24"/>
          <w:lang w:val="it-IT"/>
        </w:rPr>
      </w:pPr>
      <w:r w:rsidRPr="00025EDB">
        <w:rPr>
          <w:rFonts w:ascii="Arial" w:hAnsi="Arial"/>
          <w:sz w:val="24"/>
          <w:lang w:val="it-IT"/>
        </w:rPr>
        <w:t>Questo versetto – lo si è già citato in tutto il contesto del salmo 94 – viene qui riportato con un solo intento.</w:t>
      </w:r>
      <w:r w:rsidR="00004E60">
        <w:rPr>
          <w:rFonts w:ascii="Arial" w:hAnsi="Arial"/>
          <w:sz w:val="24"/>
          <w:lang w:val="it-IT"/>
        </w:rPr>
        <w:t xml:space="preserve"> </w:t>
      </w:r>
      <w:r w:rsidRPr="00004E60">
        <w:rPr>
          <w:rFonts w:ascii="Arial" w:hAnsi="Arial"/>
          <w:sz w:val="24"/>
          <w:lang w:val="it-IT"/>
        </w:rPr>
        <w:t xml:space="preserve">Anche questa verità è già stata annunziata: è il passaggio dalla </w:t>
      </w:r>
      <w:r w:rsidRPr="00004E60">
        <w:rPr>
          <w:rFonts w:ascii="Arial" w:hAnsi="Arial"/>
          <w:i/>
          <w:sz w:val="24"/>
          <w:lang w:val="it-IT"/>
        </w:rPr>
        <w:t xml:space="preserve">Terra Promessa </w:t>
      </w:r>
      <w:r w:rsidRPr="00004E60">
        <w:rPr>
          <w:rFonts w:ascii="Arial" w:hAnsi="Arial"/>
          <w:sz w:val="24"/>
          <w:lang w:val="it-IT"/>
        </w:rPr>
        <w:t xml:space="preserve">alla </w:t>
      </w:r>
      <w:r w:rsidRPr="00004E60">
        <w:rPr>
          <w:rFonts w:ascii="Arial" w:hAnsi="Arial"/>
          <w:i/>
          <w:sz w:val="24"/>
          <w:lang w:val="it-IT"/>
        </w:rPr>
        <w:t>Promessa dei Cieli Nuovi e della Terra Nuova</w:t>
      </w:r>
      <w:r w:rsidRPr="00004E60">
        <w:rPr>
          <w:rFonts w:ascii="Arial" w:hAnsi="Arial"/>
          <w:sz w:val="24"/>
          <w:lang w:val="it-IT"/>
        </w:rPr>
        <w:t xml:space="preserve">. </w:t>
      </w:r>
      <w:r w:rsidRPr="00025EDB">
        <w:rPr>
          <w:rFonts w:ascii="Arial" w:hAnsi="Arial"/>
          <w:sz w:val="24"/>
          <w:lang w:val="it-IT"/>
        </w:rPr>
        <w:t>Il viaggio sia degli Ebrei che di ogni altro uomo è questa vocazione ad incamminarsi verso i Cieli Nuovi e la Terra Nuova.</w:t>
      </w:r>
      <w:r w:rsidR="00004E60">
        <w:rPr>
          <w:rFonts w:ascii="Arial" w:hAnsi="Arial"/>
          <w:sz w:val="24"/>
          <w:lang w:val="it-IT"/>
        </w:rPr>
        <w:t xml:space="preserve"> </w:t>
      </w:r>
      <w:r w:rsidRPr="00025EDB">
        <w:rPr>
          <w:rFonts w:ascii="Arial" w:hAnsi="Arial"/>
          <w:sz w:val="24"/>
          <w:lang w:val="it-IT"/>
        </w:rPr>
        <w:t>La Terra Promessa è solo figura; se è figura di una realtà più grande, divina, anche gli Ebrei sono chiamati a cambiare l’oggetto della loro speranza e quindi la fonte della loro fede.</w:t>
      </w:r>
      <w:r w:rsidR="00004E60">
        <w:rPr>
          <w:rFonts w:ascii="Arial" w:hAnsi="Arial"/>
          <w:sz w:val="24"/>
          <w:lang w:val="it-IT"/>
        </w:rPr>
        <w:t xml:space="preserve"> </w:t>
      </w:r>
      <w:r w:rsidRPr="00025EDB">
        <w:rPr>
          <w:rFonts w:ascii="Arial" w:hAnsi="Arial"/>
          <w:sz w:val="24"/>
          <w:lang w:val="it-IT"/>
        </w:rPr>
        <w:t>Non si può cambiare l’oggetto della Speranza se non si cambia la fonte della fede.</w:t>
      </w:r>
    </w:p>
    <w:p w14:paraId="06E85337" w14:textId="307CF910" w:rsidR="00025EDB" w:rsidRPr="00025EDB" w:rsidRDefault="00025EDB" w:rsidP="00025EDB">
      <w:pPr>
        <w:spacing w:after="120"/>
        <w:jc w:val="both"/>
        <w:rPr>
          <w:rFonts w:ascii="Arial" w:hAnsi="Arial"/>
          <w:sz w:val="24"/>
          <w:lang w:val="it-IT"/>
        </w:rPr>
      </w:pPr>
      <w:r w:rsidRPr="00025EDB">
        <w:rPr>
          <w:rFonts w:ascii="Arial" w:hAnsi="Arial"/>
          <w:sz w:val="24"/>
          <w:lang w:val="it-IT"/>
        </w:rPr>
        <w:t>La fonte della fede è Cristo. Cristo ha costituito strumenti della Sua Fonte gli Apostoli nella Chiesa.</w:t>
      </w:r>
      <w:r w:rsidR="00004E60">
        <w:rPr>
          <w:rFonts w:ascii="Arial" w:hAnsi="Arial"/>
          <w:sz w:val="24"/>
          <w:lang w:val="it-IT"/>
        </w:rPr>
        <w:t xml:space="preserve"> </w:t>
      </w:r>
      <w:r w:rsidRPr="00025EDB">
        <w:rPr>
          <w:rFonts w:ascii="Arial" w:hAnsi="Arial"/>
          <w:sz w:val="24"/>
          <w:lang w:val="it-IT"/>
        </w:rPr>
        <w:t>Ascoltando la Parola degli Apostoli si accoglie la Nuova Promessa, perché Nuova è la Parola della Fede.</w:t>
      </w:r>
      <w:r w:rsidR="00004E60">
        <w:rPr>
          <w:rFonts w:ascii="Arial" w:hAnsi="Arial"/>
          <w:sz w:val="24"/>
          <w:lang w:val="it-IT"/>
        </w:rPr>
        <w:t xml:space="preserve"> </w:t>
      </w:r>
      <w:r w:rsidRPr="00025EDB">
        <w:rPr>
          <w:rFonts w:ascii="Arial" w:hAnsi="Arial"/>
          <w:sz w:val="24"/>
          <w:lang w:val="it-IT"/>
        </w:rPr>
        <w:t>Si può comprendere tutto questo, se si puntualizza una piccolissima verità: la fede che noi professiamo non è in Dio. La fede è nella Parola di Dio. La fede è nella Parola che Dio ci dona oggi.</w:t>
      </w:r>
      <w:r w:rsidR="00004E60">
        <w:rPr>
          <w:rFonts w:ascii="Arial" w:hAnsi="Arial"/>
          <w:sz w:val="24"/>
          <w:lang w:val="it-IT"/>
        </w:rPr>
        <w:t xml:space="preserve"> </w:t>
      </w:r>
      <w:r w:rsidRPr="00025EDB">
        <w:rPr>
          <w:rFonts w:ascii="Arial" w:hAnsi="Arial"/>
          <w:sz w:val="24"/>
          <w:lang w:val="it-IT"/>
        </w:rPr>
        <w:t>Poiché Dio oggi parla, oggi dona la Parola, oggi noi dobbiamo credere nella Parola che Lui ci dona.</w:t>
      </w:r>
      <w:r w:rsidR="00004E60">
        <w:rPr>
          <w:rFonts w:ascii="Arial" w:hAnsi="Arial"/>
          <w:sz w:val="24"/>
          <w:lang w:val="it-IT"/>
        </w:rPr>
        <w:t xml:space="preserve"> </w:t>
      </w:r>
      <w:r w:rsidRPr="00025EDB">
        <w:rPr>
          <w:rFonts w:ascii="Arial" w:hAnsi="Arial"/>
          <w:sz w:val="24"/>
          <w:lang w:val="it-IT"/>
        </w:rPr>
        <w:t>Se rimaniamo ancorati alla Parola di ieri, siamo fuori della retta fede. La fede di ieri era per ieri. La fede di oggi è per oggi. Oggi Dio parla per oggi. Domani parlerà per domani.</w:t>
      </w:r>
    </w:p>
    <w:p w14:paraId="528C3306" w14:textId="730FD2A2" w:rsidR="00025EDB" w:rsidRPr="00025EDB" w:rsidRDefault="00025EDB" w:rsidP="00025EDB">
      <w:pPr>
        <w:spacing w:after="120"/>
        <w:jc w:val="both"/>
        <w:rPr>
          <w:rFonts w:ascii="Arial" w:hAnsi="Arial"/>
          <w:sz w:val="24"/>
          <w:lang w:val="it-IT"/>
        </w:rPr>
      </w:pPr>
      <w:r w:rsidRPr="00025EDB">
        <w:rPr>
          <w:rFonts w:ascii="Arial" w:hAnsi="Arial"/>
          <w:sz w:val="24"/>
          <w:lang w:val="it-IT"/>
        </w:rPr>
        <w:t>Dio, per mezzo di Mosè, ha parlato in Egitto. Si è compiuta la liberazione. Quella Parola serviva al faraone per lasciare partire il suo popolo.</w:t>
      </w:r>
      <w:r w:rsidR="00004E60">
        <w:rPr>
          <w:rFonts w:ascii="Arial" w:hAnsi="Arial"/>
          <w:sz w:val="24"/>
          <w:lang w:val="it-IT"/>
        </w:rPr>
        <w:t xml:space="preserve"> </w:t>
      </w:r>
      <w:r w:rsidRPr="00025EDB">
        <w:rPr>
          <w:rFonts w:ascii="Arial" w:hAnsi="Arial"/>
          <w:sz w:val="24"/>
          <w:lang w:val="it-IT"/>
        </w:rPr>
        <w:t>Il popolo è partito. C’è un mare da attraversare, c’è un deserto da percorrere. Dio quotidianamente deve parlare. La fede è nella Parola quotidiana di Dio.</w:t>
      </w:r>
      <w:r w:rsidR="00004E60">
        <w:rPr>
          <w:rFonts w:ascii="Arial" w:hAnsi="Arial"/>
          <w:sz w:val="24"/>
          <w:lang w:val="it-IT"/>
        </w:rPr>
        <w:t xml:space="preserve"> </w:t>
      </w:r>
      <w:r w:rsidRPr="00025EDB">
        <w:rPr>
          <w:rFonts w:ascii="Arial" w:hAnsi="Arial"/>
          <w:sz w:val="24"/>
          <w:lang w:val="it-IT"/>
        </w:rPr>
        <w:t>Israele è entrato nella Terra Promessa. Questo possesso è solo figura, non realtà della sua vera vocazione.</w:t>
      </w:r>
      <w:r w:rsidR="00004E60">
        <w:rPr>
          <w:rFonts w:ascii="Arial" w:hAnsi="Arial"/>
          <w:sz w:val="24"/>
          <w:lang w:val="it-IT"/>
        </w:rPr>
        <w:t xml:space="preserve"> </w:t>
      </w:r>
      <w:r w:rsidRPr="00025EDB">
        <w:rPr>
          <w:rFonts w:ascii="Arial" w:hAnsi="Arial"/>
          <w:sz w:val="24"/>
          <w:lang w:val="it-IT"/>
        </w:rPr>
        <w:t xml:space="preserve">La realtà della sua vocazione Dio l’annunzia, preparandola, con i profeti. La compie in Cristo. L’annunzia attraverso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Cristo.</w:t>
      </w:r>
      <w:r w:rsidR="00004E60">
        <w:rPr>
          <w:rFonts w:ascii="Arial" w:hAnsi="Arial"/>
          <w:sz w:val="24"/>
          <w:lang w:val="it-IT"/>
        </w:rPr>
        <w:t xml:space="preserve"> </w:t>
      </w:r>
      <w:r w:rsidRPr="00025EDB">
        <w:rPr>
          <w:rFonts w:ascii="Arial" w:hAnsi="Arial"/>
          <w:sz w:val="24"/>
          <w:lang w:val="it-IT"/>
        </w:rPr>
        <w:t>Chi non ascolta la Parola di Cristo rimane fuori della realtà. Resta nella figura, ma la figura non è il compimento della promessa di Dio.</w:t>
      </w:r>
      <w:r w:rsidR="00004E60">
        <w:rPr>
          <w:rFonts w:ascii="Arial" w:hAnsi="Arial"/>
          <w:sz w:val="24"/>
          <w:lang w:val="it-IT"/>
        </w:rPr>
        <w:t xml:space="preserve"> </w:t>
      </w:r>
      <w:r w:rsidRPr="00025EDB">
        <w:rPr>
          <w:rFonts w:ascii="Arial" w:hAnsi="Arial"/>
          <w:sz w:val="24"/>
          <w:lang w:val="it-IT"/>
        </w:rPr>
        <w:t>In altre parole: il riposo di Dio non è la Terra, bensì il Cielo. Il Cielo non è manifestato dalla Parola di Mosè, ma da quella di Cristo Gesù.</w:t>
      </w:r>
      <w:r w:rsidR="00004E60">
        <w:rPr>
          <w:rFonts w:ascii="Arial" w:hAnsi="Arial"/>
          <w:sz w:val="24"/>
          <w:lang w:val="it-IT"/>
        </w:rPr>
        <w:t xml:space="preserve"> </w:t>
      </w:r>
      <w:r w:rsidRPr="00025EDB">
        <w:rPr>
          <w:rFonts w:ascii="Arial" w:hAnsi="Arial"/>
          <w:sz w:val="24"/>
          <w:lang w:val="it-IT"/>
        </w:rPr>
        <w:t>La Parola della fede è ora quella di Cristo Gesù. Chi ci dona questa parola e come essa ci viene donata?</w:t>
      </w:r>
      <w:r w:rsidR="00004E60">
        <w:rPr>
          <w:rFonts w:ascii="Arial" w:hAnsi="Arial"/>
          <w:sz w:val="24"/>
          <w:lang w:val="it-IT"/>
        </w:rPr>
        <w:t xml:space="preserve"> </w:t>
      </w:r>
      <w:r w:rsidRPr="00025EDB">
        <w:rPr>
          <w:rFonts w:ascii="Arial" w:hAnsi="Arial"/>
          <w:sz w:val="24"/>
          <w:lang w:val="it-IT"/>
        </w:rPr>
        <w:t>Questa Parola ce la donano gli Apostoli oggi attraverso l’annunzio e l’insegnamento.</w:t>
      </w:r>
      <w:r w:rsidR="00004E60">
        <w:rPr>
          <w:rFonts w:ascii="Arial" w:hAnsi="Arial"/>
          <w:sz w:val="24"/>
          <w:lang w:val="it-IT"/>
        </w:rPr>
        <w:t xml:space="preserve"> </w:t>
      </w:r>
      <w:r w:rsidRPr="00025EDB">
        <w:rPr>
          <w:rFonts w:ascii="Arial" w:hAnsi="Arial"/>
          <w:sz w:val="24"/>
          <w:lang w:val="it-IT"/>
        </w:rPr>
        <w:t>Finché dura il cammino verso il Cielo, chi vuole pervenire ed entrare in esso, deve ascoltare Parola ed insegnamento degli Apostoli.</w:t>
      </w:r>
    </w:p>
    <w:p w14:paraId="678E3C3A" w14:textId="66A2786B"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[6</w:t>
      </w:r>
      <w:r w:rsidR="00C41292">
        <w:rPr>
          <w:rFonts w:ascii="Arial" w:hAnsi="Arial"/>
          <w:b/>
          <w:sz w:val="24"/>
          <w:lang w:val="it-IT"/>
        </w:rPr>
        <w:t xml:space="preserve">] </w:t>
      </w:r>
      <w:r w:rsidRPr="00025EDB">
        <w:rPr>
          <w:rFonts w:ascii="Arial" w:hAnsi="Arial"/>
          <w:b/>
          <w:sz w:val="24"/>
          <w:lang w:val="it-IT"/>
        </w:rPr>
        <w:t>Poiché dunque risulta che alcuni debbono ancora entrare in quel riposo e quelli che per primi ricevettero la buona novella non entrarono a causa della loro disobbedienza, [7</w:t>
      </w:r>
      <w:r w:rsidR="00C41292">
        <w:rPr>
          <w:rFonts w:ascii="Arial" w:hAnsi="Arial"/>
          <w:b/>
          <w:sz w:val="24"/>
          <w:lang w:val="it-IT"/>
        </w:rPr>
        <w:t xml:space="preserve">] </w:t>
      </w:r>
      <w:r w:rsidRPr="00025EDB">
        <w:rPr>
          <w:rFonts w:ascii="Arial" w:hAnsi="Arial"/>
          <w:b/>
          <w:sz w:val="24"/>
          <w:lang w:val="it-IT"/>
        </w:rPr>
        <w:t xml:space="preserve">egli fissa di nuovo un giorno, oggi, dicendo in Davide dopo tanto tempo: Oggi, se udite la sua voce, non indurite i vostri cuori! </w:t>
      </w:r>
    </w:p>
    <w:p w14:paraId="457BB0C8" w14:textId="1D2CDE5A" w:rsidR="00025EDB" w:rsidRPr="00025EDB" w:rsidRDefault="00025EDB" w:rsidP="00025EDB">
      <w:pPr>
        <w:spacing w:after="120"/>
        <w:jc w:val="both"/>
        <w:rPr>
          <w:rFonts w:ascii="Arial" w:hAnsi="Arial"/>
          <w:sz w:val="24"/>
          <w:lang w:val="it-IT"/>
        </w:rPr>
      </w:pPr>
      <w:r w:rsidRPr="00004E60">
        <w:rPr>
          <w:rFonts w:ascii="Arial" w:hAnsi="Arial"/>
          <w:sz w:val="24"/>
          <w:lang w:val="it-IT"/>
        </w:rPr>
        <w:t>Qui l’Autore fa un altro passaggio, in verità già presentato, anche se non ancora con tutta la chiarezza che ora merita che gli venga donata.</w:t>
      </w:r>
      <w:r w:rsidR="00004E60" w:rsidRPr="00004E60">
        <w:rPr>
          <w:rFonts w:ascii="Arial" w:hAnsi="Arial"/>
          <w:sz w:val="24"/>
          <w:lang w:val="it-IT"/>
        </w:rPr>
        <w:t xml:space="preserve"> </w:t>
      </w:r>
      <w:r w:rsidRPr="00004E60">
        <w:rPr>
          <w:rFonts w:ascii="Arial" w:hAnsi="Arial"/>
          <w:sz w:val="24"/>
          <w:lang w:val="it-IT"/>
        </w:rPr>
        <w:t xml:space="preserve">Ci sono due Parole di Dio. È su questa </w:t>
      </w:r>
      <w:r w:rsidRPr="00004E60">
        <w:rPr>
          <w:rFonts w:ascii="Arial" w:hAnsi="Arial"/>
          <w:i/>
          <w:sz w:val="24"/>
          <w:lang w:val="it-IT"/>
        </w:rPr>
        <w:t xml:space="preserve">“duplice” </w:t>
      </w:r>
      <w:r w:rsidRPr="00004E60">
        <w:rPr>
          <w:rFonts w:ascii="Arial" w:hAnsi="Arial"/>
          <w:sz w:val="24"/>
          <w:lang w:val="it-IT"/>
        </w:rPr>
        <w:t>Parola di Dio che tutta l’argomentazione dell’Autore si fonda.</w:t>
      </w:r>
      <w:r w:rsidR="00004E60" w:rsidRPr="00004E60">
        <w:rPr>
          <w:rFonts w:ascii="Arial" w:hAnsi="Arial"/>
          <w:sz w:val="24"/>
          <w:lang w:val="it-IT"/>
        </w:rPr>
        <w:t xml:space="preserve"> </w:t>
      </w:r>
      <w:r w:rsidRPr="00004E60">
        <w:rPr>
          <w:rFonts w:ascii="Arial" w:hAnsi="Arial"/>
          <w:sz w:val="24"/>
          <w:lang w:val="it-IT"/>
        </w:rPr>
        <w:t xml:space="preserve">La prima Parola Dio l’ha detta nel deserto. Lì Egli promise che quanti non </w:t>
      </w:r>
      <w:r w:rsidRPr="00004E60">
        <w:rPr>
          <w:rFonts w:ascii="Arial" w:hAnsi="Arial"/>
          <w:sz w:val="24"/>
          <w:lang w:val="it-IT"/>
        </w:rPr>
        <w:lastRenderedPageBreak/>
        <w:t>avevano ascoltato la sua voce non sarebbero entrati nel luogo del suo riposo.</w:t>
      </w:r>
      <w:r w:rsidR="00004E60">
        <w:rPr>
          <w:rFonts w:ascii="Arial" w:hAnsi="Arial"/>
          <w:sz w:val="24"/>
          <w:lang w:val="it-IT"/>
        </w:rPr>
        <w:t xml:space="preserve"> </w:t>
      </w:r>
      <w:r w:rsidRPr="00025EDB">
        <w:rPr>
          <w:rFonts w:ascii="Arial" w:hAnsi="Arial"/>
          <w:sz w:val="24"/>
          <w:lang w:val="it-IT"/>
        </w:rPr>
        <w:t>Il riposo contenuto in questa “prima” Parola di Dio è la Terra Promessa, figura, non realtà, della vera e definitiva promessa di Dio.</w:t>
      </w:r>
      <w:r w:rsidR="00004E60">
        <w:rPr>
          <w:rFonts w:ascii="Arial" w:hAnsi="Arial"/>
          <w:sz w:val="24"/>
          <w:lang w:val="it-IT"/>
        </w:rPr>
        <w:t xml:space="preserve"> </w:t>
      </w:r>
      <w:r w:rsidRPr="00025EDB">
        <w:rPr>
          <w:rFonts w:ascii="Arial" w:hAnsi="Arial"/>
          <w:sz w:val="24"/>
          <w:lang w:val="it-IT"/>
        </w:rPr>
        <w:t>Quanti hanno creduto sono entrati nel riposo di Dio. Sono entrati però nella figura, non nella realtà del riposo.</w:t>
      </w:r>
      <w:r w:rsidR="00004E60">
        <w:rPr>
          <w:rFonts w:ascii="Arial" w:hAnsi="Arial"/>
          <w:sz w:val="24"/>
          <w:lang w:val="it-IT"/>
        </w:rPr>
        <w:t xml:space="preserve"> </w:t>
      </w:r>
      <w:r w:rsidRPr="00025EDB">
        <w:rPr>
          <w:rFonts w:ascii="Arial" w:hAnsi="Arial"/>
          <w:sz w:val="24"/>
          <w:lang w:val="it-IT"/>
        </w:rPr>
        <w:t>Nella realtà del riposo, che è il Cielo, sarebbero dovuti entrare, ma per questo avrebbero dovuto iniziare ad ascoltare nuovamente il Signore che con sapienza e saggezza infinita li stava conducendo.</w:t>
      </w:r>
      <w:r w:rsidR="00C41292">
        <w:rPr>
          <w:rFonts w:ascii="Arial" w:hAnsi="Arial"/>
          <w:sz w:val="24"/>
          <w:lang w:val="it-IT"/>
        </w:rPr>
        <w:t xml:space="preserve"> </w:t>
      </w:r>
      <w:r w:rsidRPr="00025EDB">
        <w:rPr>
          <w:rFonts w:ascii="Arial" w:hAnsi="Arial"/>
          <w:sz w:val="24"/>
          <w:lang w:val="it-IT"/>
        </w:rPr>
        <w:t>Avvenne invece che il popolo si concentrò tutto sulla terra già conquistata, pensando che questo fosse il luogo definitivo del suo riposo.</w:t>
      </w:r>
    </w:p>
    <w:p w14:paraId="5CE45CE8" w14:textId="48DC1B29" w:rsidR="00025EDB" w:rsidRPr="00025EDB" w:rsidRDefault="00025EDB" w:rsidP="00025EDB">
      <w:pPr>
        <w:spacing w:after="120"/>
        <w:jc w:val="both"/>
        <w:rPr>
          <w:rFonts w:ascii="Arial" w:hAnsi="Arial"/>
          <w:sz w:val="24"/>
          <w:lang w:val="it-IT"/>
        </w:rPr>
      </w:pPr>
      <w:r w:rsidRPr="00025EDB">
        <w:rPr>
          <w:rFonts w:ascii="Arial" w:hAnsi="Arial"/>
          <w:sz w:val="24"/>
          <w:lang w:val="it-IT"/>
        </w:rPr>
        <w:t>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w:t>
      </w:r>
      <w:r w:rsidR="00AC69D3">
        <w:rPr>
          <w:rFonts w:ascii="Arial" w:hAnsi="Arial"/>
          <w:sz w:val="24"/>
          <w:lang w:val="it-IT"/>
        </w:rPr>
        <w:t xml:space="preserve"> </w:t>
      </w:r>
      <w:r w:rsidRPr="00025EDB">
        <w:rPr>
          <w:rFonts w:ascii="Arial" w:hAnsi="Arial"/>
          <w:sz w:val="24"/>
          <w:lang w:val="it-IT"/>
        </w:rPr>
        <w:t>In fondo Israele commise lo stesso errore di molti uomini di Chiesa: anziché portare tutto l’Antico Testamento nella realtà nuova di Cristo, hanno portato la realtà nuova di Cristo nella vecchia struttura dell’Antico Testamento.</w:t>
      </w:r>
      <w:r w:rsidR="00C41292">
        <w:rPr>
          <w:rFonts w:ascii="Arial" w:hAnsi="Arial"/>
          <w:sz w:val="24"/>
          <w:lang w:val="it-IT"/>
        </w:rPr>
        <w:t xml:space="preserve"> </w:t>
      </w:r>
      <w:r w:rsidRPr="00025EDB">
        <w:rPr>
          <w:rFonts w:ascii="Arial" w:hAnsi="Arial"/>
          <w:sz w:val="24"/>
          <w:lang w:val="it-IT"/>
        </w:rPr>
        <w:t>Qual è il risultato? Ci si taglia fuori del cammino verso il riposo verso cui Dio sta conducendo ogni uomo.</w:t>
      </w:r>
    </w:p>
    <w:p w14:paraId="5D89CA1E" w14:textId="1E0A6562" w:rsidR="00025EDB" w:rsidRPr="00C41292" w:rsidRDefault="00025EDB" w:rsidP="00025EDB">
      <w:pPr>
        <w:spacing w:after="120"/>
        <w:jc w:val="both"/>
        <w:rPr>
          <w:rFonts w:ascii="Arial" w:hAnsi="Arial"/>
          <w:sz w:val="24"/>
          <w:lang w:val="it-IT"/>
        </w:rPr>
      </w:pPr>
      <w:r w:rsidRPr="00025EDB">
        <w:rPr>
          <w:rFonts w:ascii="Arial" w:hAnsi="Arial"/>
          <w:sz w:val="24"/>
          <w:lang w:val="it-IT"/>
        </w:rPr>
        <w:t>Questo accade quando ci si dimentica che la fede non è in Dio, ma nella sua Parola; e per noi: quando ci dimentichiamo che la fede non è solo nella Parola di Dio, ma anche nella Verità tutta intera cui conduce lo Spirito del Signore, mediante l’Apostolo di Cristo Gesù.</w:t>
      </w:r>
      <w:r w:rsidR="00C41292">
        <w:rPr>
          <w:rFonts w:ascii="Arial" w:hAnsi="Arial"/>
          <w:sz w:val="24"/>
          <w:lang w:val="it-IT"/>
        </w:rPr>
        <w:t xml:space="preserve"> </w:t>
      </w:r>
      <w:r w:rsidRPr="00C41292">
        <w:rPr>
          <w:rFonts w:ascii="Arial" w:hAnsi="Arial"/>
          <w:sz w:val="24"/>
          <w:lang w:val="it-IT"/>
        </w:rPr>
        <w:t>Anche ogni sistema teologico deve essere considerato e visto come una fotografia, che blocca la verità in quell’attimo in cui il sistema viene pensato.</w:t>
      </w:r>
      <w:r w:rsidR="00AC69D3">
        <w:rPr>
          <w:rFonts w:ascii="Arial" w:hAnsi="Arial"/>
          <w:sz w:val="24"/>
          <w:lang w:val="it-IT"/>
        </w:rPr>
        <w:t xml:space="preserve"> </w:t>
      </w:r>
      <w:r w:rsidRPr="00C41292">
        <w:rPr>
          <w:rFonts w:ascii="Arial" w:hAnsi="Arial"/>
          <w:sz w:val="24"/>
          <w:lang w:val="it-IT"/>
        </w:rPr>
        <w:t xml:space="preserve">Una fotografia non è la verità tutta intera della Parola. È un momento di essa. Da aggiungere che lo stesso </w:t>
      </w:r>
      <w:r w:rsidRPr="00C41292">
        <w:rPr>
          <w:rFonts w:ascii="Arial" w:hAnsi="Arial"/>
          <w:i/>
          <w:sz w:val="24"/>
          <w:lang w:val="it-IT"/>
        </w:rPr>
        <w:t>“soggetto”</w:t>
      </w:r>
      <w:r w:rsidRPr="00C41292">
        <w:rPr>
          <w:rFonts w:ascii="Arial" w:hAnsi="Arial"/>
          <w:sz w:val="24"/>
          <w:lang w:val="it-IT"/>
        </w:rPr>
        <w:t xml:space="preserve"> può essere visto da angolazioni differenti ed ecco nello stesso tempo, nello stesso luogo, diverse sfaccettature, che altro non sono che un insieme di fotogrammi dell’unica verità in quel medesimo ed unico tempo.</w:t>
      </w:r>
      <w:r w:rsidR="00C41292">
        <w:rPr>
          <w:rFonts w:ascii="Arial" w:hAnsi="Arial"/>
          <w:sz w:val="24"/>
          <w:lang w:val="it-IT"/>
        </w:rPr>
        <w:t xml:space="preserve"> </w:t>
      </w:r>
      <w:r w:rsidRPr="00C41292">
        <w:rPr>
          <w:rFonts w:ascii="Arial" w:hAnsi="Arial"/>
          <w:sz w:val="24"/>
          <w:lang w:val="it-IT"/>
        </w:rPr>
        <w:t xml:space="preserve">Questo vuol dire una cosa sola: la storia di ieri, tutta la storia della santità cristiana, deve essere considerata come una </w:t>
      </w:r>
      <w:r w:rsidRPr="00C41292">
        <w:rPr>
          <w:rFonts w:ascii="Arial" w:hAnsi="Arial"/>
          <w:i/>
          <w:sz w:val="24"/>
          <w:lang w:val="it-IT"/>
        </w:rPr>
        <w:t xml:space="preserve">fotografia della verità tutta intera cui fino a quel momento ha condotto lo Spirito Santo. </w:t>
      </w:r>
      <w:r w:rsidRPr="00C41292">
        <w:rPr>
          <w:rFonts w:ascii="Arial" w:hAnsi="Arial"/>
          <w:sz w:val="24"/>
          <w:lang w:val="it-IT"/>
        </w:rPr>
        <w:t>Quella storia però non è la verità tutta intera. Oggi lo Spirito parla alla sua Chiesa, oggi bisogna porsi all’ascolto dello Spirito Santo, come domani, come sempre.</w:t>
      </w:r>
    </w:p>
    <w:p w14:paraId="0A1BD4F7" w14:textId="5170E639"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[8</w:t>
      </w:r>
      <w:r w:rsidR="00C41292">
        <w:rPr>
          <w:rFonts w:ascii="Arial" w:hAnsi="Arial"/>
          <w:b/>
          <w:sz w:val="24"/>
          <w:lang w:val="it-IT"/>
        </w:rPr>
        <w:t xml:space="preserve">] </w:t>
      </w:r>
      <w:r w:rsidRPr="00025EDB">
        <w:rPr>
          <w:rFonts w:ascii="Arial" w:hAnsi="Arial"/>
          <w:b/>
          <w:sz w:val="24"/>
          <w:lang w:val="it-IT"/>
        </w:rPr>
        <w:t xml:space="preserve">Se Giosuè infatti li avesse introdotti in quel riposo, Dio non avrebbe parlato, in seguito, di un altro giorno. </w:t>
      </w:r>
    </w:p>
    <w:p w14:paraId="07204127" w14:textId="0309BC56"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025EDB">
          <w:rPr>
            <w:rFonts w:ascii="Arial" w:hAnsi="Arial"/>
            <w:sz w:val="24"/>
            <w:lang w:val="it-IT"/>
          </w:rPr>
          <w:t>la Terra</w:t>
        </w:r>
      </w:smartTag>
      <w:r w:rsidRPr="00025EDB">
        <w:rPr>
          <w:rFonts w:ascii="Arial" w:hAnsi="Arial"/>
          <w:sz w:val="24"/>
          <w:lang w:val="it-IT"/>
        </w:rPr>
        <w:t xml:space="preserve"> di Canaan, bensì quella del Cielo.</w:t>
      </w:r>
      <w:r w:rsidR="00C41292">
        <w:rPr>
          <w:rFonts w:ascii="Arial" w:hAnsi="Arial"/>
          <w:sz w:val="24"/>
          <w:lang w:val="it-IT"/>
        </w:rPr>
        <w:t xml:space="preserve"> </w:t>
      </w:r>
      <w:r w:rsidRPr="00025EDB">
        <w:rPr>
          <w:rFonts w:ascii="Arial" w:hAnsi="Arial"/>
          <w:sz w:val="24"/>
          <w:lang w:val="it-IT"/>
        </w:rPr>
        <w:t>In effetti è così. Se la Terra Promessa fosse l’oggetto della rivelazione di Dio, con l’entrata del Popolo del Signore in quella Terra, la rivelazione si sarebbe potuta considerare conclusa.</w:t>
      </w:r>
      <w:r w:rsidR="00C41292">
        <w:rPr>
          <w:rFonts w:ascii="Arial" w:hAnsi="Arial"/>
          <w:sz w:val="24"/>
          <w:lang w:val="it-IT"/>
        </w:rPr>
        <w:t xml:space="preserve"> </w:t>
      </w:r>
      <w:r w:rsidRPr="00025EDB">
        <w:rPr>
          <w:rFonts w:ascii="Arial" w:hAnsi="Arial"/>
          <w:sz w:val="24"/>
          <w:lang w:val="it-IT"/>
        </w:rPr>
        <w:t>Dio ha chiamato Abramo, gli ha promesso la Terra, ora che la promessa è stata realizzata, tutto si sarebbe potuto dichiarare finito.</w:t>
      </w:r>
      <w:r w:rsidR="00C41292">
        <w:rPr>
          <w:rFonts w:ascii="Arial" w:hAnsi="Arial"/>
          <w:sz w:val="24"/>
          <w:lang w:val="it-IT"/>
        </w:rPr>
        <w:t xml:space="preserve"> </w:t>
      </w:r>
      <w:r w:rsidRPr="00025EDB">
        <w:rPr>
          <w:rFonts w:ascii="Arial" w:hAnsi="Arial"/>
          <w:sz w:val="24"/>
          <w:lang w:val="it-IT"/>
        </w:rPr>
        <w:t>Invece nulla di tutto questo: lo sguardo di Dio è perennemente oltre ogni conquista già acquisita e ogni promessa già realizzata, compiuta.</w:t>
      </w:r>
    </w:p>
    <w:p w14:paraId="3CA548A6" w14:textId="31E500B9" w:rsidR="00025EDB" w:rsidRPr="00025EDB" w:rsidRDefault="00025EDB" w:rsidP="00025EDB">
      <w:pPr>
        <w:spacing w:after="120"/>
        <w:jc w:val="both"/>
        <w:rPr>
          <w:rFonts w:ascii="Arial" w:hAnsi="Arial"/>
          <w:sz w:val="24"/>
          <w:lang w:val="it-IT"/>
        </w:rPr>
      </w:pPr>
      <w:r w:rsidRPr="00025EDB">
        <w:rPr>
          <w:rFonts w:ascii="Arial" w:hAnsi="Arial"/>
          <w:sz w:val="24"/>
          <w:lang w:val="it-IT"/>
        </w:rPr>
        <w:t>Lo sguardo di Dio è verso un’altra promessa, un’altra salvezza, un’altra liberazione, un altro popolo, un’altra conquista.</w:t>
      </w:r>
      <w:r w:rsidR="00C41292">
        <w:rPr>
          <w:rFonts w:ascii="Arial" w:hAnsi="Arial"/>
          <w:sz w:val="24"/>
          <w:lang w:val="it-IT"/>
        </w:rPr>
        <w:t xml:space="preserve"> </w:t>
      </w:r>
      <w:r w:rsidRPr="00025EDB">
        <w:rPr>
          <w:rFonts w:ascii="Arial" w:hAnsi="Arial"/>
          <w:sz w:val="24"/>
          <w:lang w:val="it-IT"/>
        </w:rPr>
        <w:t>È quest’altra cosa che interessa al Signore ed è per essa che Lui lavora, opera.</w:t>
      </w:r>
      <w:r w:rsidR="00C41292">
        <w:rPr>
          <w:rFonts w:ascii="Arial" w:hAnsi="Arial"/>
          <w:sz w:val="24"/>
          <w:lang w:val="it-IT"/>
        </w:rPr>
        <w:t xml:space="preserve"> </w:t>
      </w:r>
      <w:r w:rsidRPr="00025EDB">
        <w:rPr>
          <w:rFonts w:ascii="Arial" w:hAnsi="Arial"/>
          <w:sz w:val="24"/>
          <w:lang w:val="it-IT"/>
        </w:rPr>
        <w:t xml:space="preserve">Se Israele non comprende questo, nulla ha compreso della sua vocazione, nulla ha compreso di Dio, nulla sa di se </w:t>
      </w:r>
      <w:r w:rsidRPr="00025EDB">
        <w:rPr>
          <w:rFonts w:ascii="Arial" w:hAnsi="Arial"/>
          <w:sz w:val="24"/>
          <w:lang w:val="it-IT"/>
        </w:rPr>
        <w:lastRenderedPageBreak/>
        <w:t>stesso.</w:t>
      </w:r>
      <w:r w:rsidR="00C41292">
        <w:rPr>
          <w:rFonts w:ascii="Arial" w:hAnsi="Arial"/>
          <w:sz w:val="24"/>
          <w:lang w:val="it-IT"/>
        </w:rPr>
        <w:t xml:space="preserve"> </w:t>
      </w:r>
      <w:r w:rsidRPr="00025EDB">
        <w:rPr>
          <w:rFonts w:ascii="Arial" w:hAnsi="Arial"/>
          <w:sz w:val="24"/>
          <w:lang w:val="it-IT"/>
        </w:rPr>
        <w:t>Dio è infinitamente oltre lo stesso senso letterale della sua Parola, di ogni sua Parola.</w:t>
      </w:r>
      <w:r w:rsidR="00C41292">
        <w:rPr>
          <w:rFonts w:ascii="Arial" w:hAnsi="Arial"/>
          <w:sz w:val="24"/>
          <w:lang w:val="it-IT"/>
        </w:rPr>
        <w:t xml:space="preserve"> </w:t>
      </w:r>
      <w:r w:rsidRPr="00025EDB">
        <w:rPr>
          <w:rFonts w:ascii="Arial" w:hAnsi="Arial"/>
          <w:sz w:val="24"/>
          <w:lang w:val="it-IT"/>
        </w:rPr>
        <w:t>Ogni Parola di Dio è carica di mistero, che nessuna realizzazione, nessun compimento potrà mai esaurire.</w:t>
      </w:r>
      <w:r w:rsidR="00C41292">
        <w:rPr>
          <w:rFonts w:ascii="Arial" w:hAnsi="Arial"/>
          <w:sz w:val="24"/>
          <w:lang w:val="it-IT"/>
        </w:rPr>
        <w:t xml:space="preserve"> </w:t>
      </w:r>
      <w:r w:rsidRPr="00025EDB">
        <w:rPr>
          <w:rFonts w:ascii="Arial" w:hAnsi="Arial"/>
          <w:sz w:val="24"/>
          <w:lang w:val="it-IT"/>
        </w:rPr>
        <w:t>Dio vuole attrarre al suo mistero che è infinito, eterno, incommensurabile, oltre ogni possibile comprensione.</w:t>
      </w:r>
      <w:r w:rsidR="00C41292">
        <w:rPr>
          <w:rFonts w:ascii="Arial" w:hAnsi="Arial"/>
          <w:sz w:val="24"/>
          <w:lang w:val="it-IT"/>
        </w:rPr>
        <w:t xml:space="preserve"> </w:t>
      </w:r>
      <w:r w:rsidRPr="00025EDB">
        <w:rPr>
          <w:rFonts w:ascii="Arial" w:hAnsi="Arial"/>
          <w:sz w:val="24"/>
          <w:lang w:val="it-IT"/>
        </w:rPr>
        <w:t xml:space="preserve">Verso questo mistero egli conduce l’uomo, se questi si lascia condurre. </w:t>
      </w:r>
    </w:p>
    <w:p w14:paraId="3DA632E1" w14:textId="5BD6EFE4" w:rsidR="00025EDB" w:rsidRPr="00025EDB" w:rsidRDefault="00025EDB" w:rsidP="00025EDB">
      <w:pPr>
        <w:spacing w:after="120"/>
        <w:jc w:val="both"/>
        <w:rPr>
          <w:rFonts w:ascii="Arial" w:hAnsi="Arial"/>
          <w:sz w:val="24"/>
          <w:lang w:val="it-IT"/>
        </w:rPr>
      </w:pPr>
      <w:r w:rsidRPr="00025EDB">
        <w:rPr>
          <w:rFonts w:ascii="Arial" w:hAnsi="Arial"/>
          <w:sz w:val="24"/>
          <w:lang w:val="it-IT"/>
        </w:rPr>
        <w:t>Per lasciarsi condurre, l’uomo deve porgere l’orecchio ad ogni Parola che Dio fa udire nell’oggi della storia.</w:t>
      </w:r>
      <w:r w:rsidR="00C41292">
        <w:rPr>
          <w:rFonts w:ascii="Arial" w:hAnsi="Arial"/>
          <w:sz w:val="24"/>
          <w:lang w:val="it-IT"/>
        </w:rPr>
        <w:t xml:space="preserve"> </w:t>
      </w:r>
      <w:r w:rsidRPr="00025EDB">
        <w:rPr>
          <w:rFonts w:ascii="Arial" w:hAnsi="Arial"/>
          <w:sz w:val="24"/>
          <w:lang w:val="it-IT"/>
        </w:rPr>
        <w:t xml:space="preserve">Se Lui ha parlato prima con Mosè e poi con Davide,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detta per bocca di Davide e l’altra detta per bocca di Mosè non sono la stessa cosa. Non lo sono perché la storia è cambiata, l’uomo è cambiato.</w:t>
      </w:r>
      <w:r w:rsidR="00C41292">
        <w:rPr>
          <w:rFonts w:ascii="Arial" w:hAnsi="Arial"/>
          <w:sz w:val="24"/>
          <w:lang w:val="it-IT"/>
        </w:rPr>
        <w:t xml:space="preserve"> </w:t>
      </w:r>
      <w:r w:rsidRPr="00025EDB">
        <w:rPr>
          <w:rFonts w:ascii="Arial" w:hAnsi="Arial"/>
          <w:sz w:val="24"/>
          <w:lang w:val="it-IT"/>
        </w:rPr>
        <w:t>L’uomo a cui parla Mosè è uno. L’uomo a cui parla Davide è un altro. Ciò che Dio dice per bocca di Mosè non è ciò che dice per bocca di Davide.</w:t>
      </w:r>
      <w:r w:rsidR="00C41292">
        <w:rPr>
          <w:rFonts w:ascii="Arial" w:hAnsi="Arial"/>
          <w:sz w:val="24"/>
          <w:lang w:val="it-IT"/>
        </w:rPr>
        <w:t xml:space="preserve"> </w:t>
      </w:r>
      <w:r w:rsidRPr="00025EDB">
        <w:rPr>
          <w:rFonts w:ascii="Arial" w:hAnsi="Arial"/>
          <w:sz w:val="24"/>
          <w:lang w:val="it-IT"/>
        </w:rPr>
        <w:t>Chi non porge ascolto a ciò che Dio veramente vuole dire, rimarrà sempre nella più nera delle confusioni e nessuna verità potrà mai farsi strada nel suo cuore.</w:t>
      </w:r>
    </w:p>
    <w:p w14:paraId="79ECBCF8" w14:textId="4822F44A" w:rsidR="00025EDB" w:rsidRPr="00C41292" w:rsidRDefault="00025EDB" w:rsidP="00025EDB">
      <w:pPr>
        <w:spacing w:after="120"/>
        <w:jc w:val="both"/>
        <w:rPr>
          <w:rFonts w:ascii="Arial" w:hAnsi="Arial"/>
          <w:sz w:val="24"/>
          <w:lang w:val="it-IT"/>
        </w:rPr>
      </w:pPr>
      <w:r w:rsidRPr="00025EDB">
        <w:rPr>
          <w:rFonts w:ascii="Arial" w:hAnsi="Arial"/>
          <w:sz w:val="24"/>
          <w:lang w:val="it-IT"/>
        </w:rPr>
        <w:t>Ogni Parola di Dio ha un suo significato particolare ed è questo significato che ci conduce verso la pienezza del mistero che Dio vuole realizzare attraverso noi.</w:t>
      </w:r>
      <w:r w:rsidR="00C41292">
        <w:rPr>
          <w:rFonts w:ascii="Arial" w:hAnsi="Arial"/>
          <w:sz w:val="24"/>
          <w:lang w:val="it-IT"/>
        </w:rPr>
        <w:t xml:space="preserve"> </w:t>
      </w:r>
      <w:r w:rsidRPr="00C41292">
        <w:rPr>
          <w:rFonts w:ascii="Arial" w:hAnsi="Arial"/>
          <w:sz w:val="24"/>
          <w:lang w:val="it-IT"/>
        </w:rPr>
        <w:t xml:space="preserve">La Parola di Davide rivela dunque che c’è una </w:t>
      </w:r>
      <w:r w:rsidRPr="00C41292">
        <w:rPr>
          <w:rFonts w:ascii="Arial" w:hAnsi="Arial"/>
          <w:i/>
          <w:sz w:val="24"/>
          <w:lang w:val="it-IT"/>
        </w:rPr>
        <w:t xml:space="preserve">Terra </w:t>
      </w:r>
      <w:r w:rsidRPr="00C41292">
        <w:rPr>
          <w:rFonts w:ascii="Arial" w:hAnsi="Arial"/>
          <w:sz w:val="24"/>
          <w:lang w:val="it-IT"/>
        </w:rPr>
        <w:t xml:space="preserve">oltre la </w:t>
      </w:r>
      <w:r w:rsidRPr="00C41292">
        <w:rPr>
          <w:rFonts w:ascii="Arial" w:hAnsi="Arial"/>
          <w:i/>
          <w:sz w:val="24"/>
          <w:lang w:val="it-IT"/>
        </w:rPr>
        <w:t>Terra Promessa</w:t>
      </w:r>
      <w:r w:rsidRPr="00C41292">
        <w:rPr>
          <w:rFonts w:ascii="Arial" w:hAnsi="Arial"/>
          <w:sz w:val="24"/>
          <w:lang w:val="it-IT"/>
        </w:rPr>
        <w:t xml:space="preserve">; ci dice che la </w:t>
      </w:r>
      <w:r w:rsidRPr="00C41292">
        <w:rPr>
          <w:rFonts w:ascii="Arial" w:hAnsi="Arial"/>
          <w:i/>
          <w:sz w:val="24"/>
          <w:lang w:val="it-IT"/>
        </w:rPr>
        <w:t xml:space="preserve">Terra Promessa </w:t>
      </w:r>
      <w:r w:rsidRPr="00C41292">
        <w:rPr>
          <w:rFonts w:ascii="Arial" w:hAnsi="Arial"/>
          <w:sz w:val="24"/>
          <w:lang w:val="it-IT"/>
        </w:rPr>
        <w:t xml:space="preserve">non è la </w:t>
      </w:r>
      <w:r w:rsidRPr="00C41292">
        <w:rPr>
          <w:rFonts w:ascii="Arial" w:hAnsi="Arial"/>
          <w:i/>
          <w:sz w:val="24"/>
          <w:lang w:val="it-IT"/>
        </w:rPr>
        <w:t>Terra di Dio</w:t>
      </w:r>
      <w:r w:rsidRPr="00C41292">
        <w:rPr>
          <w:rFonts w:ascii="Arial" w:hAnsi="Arial"/>
          <w:sz w:val="24"/>
          <w:lang w:val="it-IT"/>
        </w:rPr>
        <w:t>, quella ultima e definitiva.</w:t>
      </w:r>
      <w:r w:rsidR="00C41292">
        <w:rPr>
          <w:rFonts w:ascii="Arial" w:hAnsi="Arial"/>
          <w:sz w:val="24"/>
          <w:lang w:val="it-IT"/>
        </w:rPr>
        <w:t xml:space="preserve"> </w:t>
      </w:r>
      <w:r w:rsidRPr="00025EDB">
        <w:rPr>
          <w:rFonts w:ascii="Arial" w:hAnsi="Arial"/>
          <w:sz w:val="24"/>
          <w:lang w:val="it-IT"/>
        </w:rPr>
        <w:t>Ci dice anche che c’è la reale possibilità che questa Terra non venga raggiunta, se oggi non si pone ascolto alla Voce del Signore.</w:t>
      </w:r>
      <w:r w:rsidR="00C41292">
        <w:rPr>
          <w:rFonts w:ascii="Arial" w:hAnsi="Arial"/>
          <w:sz w:val="24"/>
          <w:lang w:val="it-IT"/>
        </w:rPr>
        <w:t xml:space="preserve"> </w:t>
      </w:r>
      <w:r w:rsidRPr="00025EDB">
        <w:rPr>
          <w:rFonts w:ascii="Arial" w:hAnsi="Arial"/>
          <w:sz w:val="24"/>
          <w:lang w:val="it-IT"/>
        </w:rPr>
        <w:t>L’Autore non ha dubbi, leggendo la Scrittura: Dio parla oggi. La vera saggezza dell’uomo è sapere e volere ascoltare il Dio che parla oggi.</w:t>
      </w:r>
      <w:r w:rsidR="00C41292">
        <w:rPr>
          <w:rFonts w:ascii="Arial" w:hAnsi="Arial"/>
          <w:sz w:val="24"/>
          <w:lang w:val="it-IT"/>
        </w:rPr>
        <w:t xml:space="preserve"> </w:t>
      </w:r>
      <w:r w:rsidRPr="00C41292">
        <w:rPr>
          <w:rFonts w:ascii="Arial" w:hAnsi="Arial"/>
          <w:sz w:val="24"/>
          <w:lang w:val="it-IT"/>
        </w:rPr>
        <w:t xml:space="preserve">L’oggetto della fede non è la Parola di ieri, è la Parola di oggi. È questa Parola che ci introduce verso </w:t>
      </w:r>
      <w:r w:rsidRPr="00C41292">
        <w:rPr>
          <w:rFonts w:ascii="Arial" w:hAnsi="Arial"/>
          <w:i/>
          <w:sz w:val="24"/>
          <w:lang w:val="it-IT"/>
        </w:rPr>
        <w:t>la Terra oltre ogni terra già conquistata</w:t>
      </w:r>
      <w:r w:rsidRPr="00C41292">
        <w:rPr>
          <w:rFonts w:ascii="Arial" w:hAnsi="Arial"/>
          <w:sz w:val="24"/>
          <w:lang w:val="it-IT"/>
        </w:rPr>
        <w:t xml:space="preserve">. </w:t>
      </w:r>
    </w:p>
    <w:p w14:paraId="0A1A7ED7" w14:textId="3867C553"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[9</w:t>
      </w:r>
      <w:r w:rsidR="00C41292">
        <w:rPr>
          <w:rFonts w:ascii="Arial" w:hAnsi="Arial"/>
          <w:b/>
          <w:sz w:val="24"/>
          <w:lang w:val="it-IT"/>
        </w:rPr>
        <w:t xml:space="preserve">] </w:t>
      </w:r>
      <w:r w:rsidRPr="00025EDB">
        <w:rPr>
          <w:rFonts w:ascii="Arial" w:hAnsi="Arial"/>
          <w:b/>
          <w:sz w:val="24"/>
          <w:lang w:val="it-IT"/>
        </w:rPr>
        <w:t xml:space="preserve">E` dunque riservato ancora un riposo sabatico per il popolo di Dio. </w:t>
      </w:r>
    </w:p>
    <w:p w14:paraId="280391F4" w14:textId="00BF4FF9" w:rsidR="00025EDB" w:rsidRPr="00025EDB" w:rsidRDefault="00025EDB" w:rsidP="00025EDB">
      <w:pPr>
        <w:spacing w:after="120"/>
        <w:jc w:val="both"/>
        <w:rPr>
          <w:rFonts w:ascii="Arial" w:hAnsi="Arial"/>
          <w:sz w:val="24"/>
          <w:lang w:val="it-IT"/>
        </w:rPr>
      </w:pPr>
      <w:r w:rsidRPr="00025EDB">
        <w:rPr>
          <w:rFonts w:ascii="Arial" w:hAnsi="Arial"/>
          <w:sz w:val="24"/>
          <w:lang w:val="it-IT"/>
        </w:rPr>
        <w:t>Anche questo riposo sabatico è oltre il riposo sabatico, o dell’anno giubilare allora vissuto.</w:t>
      </w:r>
      <w:r w:rsidR="00C41292">
        <w:rPr>
          <w:rFonts w:ascii="Arial" w:hAnsi="Arial"/>
          <w:sz w:val="24"/>
          <w:lang w:val="it-IT"/>
        </w:rPr>
        <w:t xml:space="preserve"> </w:t>
      </w:r>
      <w:r w:rsidRPr="00025EDB">
        <w:rPr>
          <w:rFonts w:ascii="Arial" w:hAnsi="Arial"/>
          <w:sz w:val="24"/>
          <w:lang w:val="it-IT"/>
        </w:rPr>
        <w:t>Cosa è in verità l’anno sabatico e l’altro anno: quello del grande giubileo? Leggiamo in Levitico 25:</w:t>
      </w:r>
    </w:p>
    <w:p w14:paraId="2C030C18"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Circa l’Anno sabatico (Lev 25,1-7): “Il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0BF3AF04"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w:t>
      </w:r>
      <w:r w:rsidRPr="00C41292">
        <w:rPr>
          <w:rFonts w:ascii="Arial" w:hAnsi="Arial"/>
          <w:bCs/>
          <w:i/>
          <w:iCs/>
          <w:sz w:val="24"/>
          <w:lang w:val="it-IT"/>
        </w:rPr>
        <w:lastRenderedPageBreak/>
        <w:t xml:space="preserve">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w:t>
      </w:r>
    </w:p>
    <w:p w14:paraId="1E8DEC12"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45A62A2F" w14:textId="353C47D8"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w:t>
      </w:r>
      <w:r w:rsidR="00AC69D3">
        <w:rPr>
          <w:rFonts w:ascii="Arial" w:hAnsi="Arial"/>
          <w:bCs/>
          <w:i/>
          <w:iCs/>
          <w:sz w:val="24"/>
          <w:lang w:val="it-IT"/>
        </w:rPr>
        <w:t xml:space="preserve"> </w:t>
      </w:r>
      <w:r w:rsidRPr="00C41292">
        <w:rPr>
          <w:rFonts w:ascii="Arial" w:hAnsi="Arial"/>
          <w:bCs/>
          <w:i/>
          <w:iCs/>
          <w:sz w:val="24"/>
          <w:lang w:val="it-IT"/>
        </w:rPr>
        <w:t xml:space="preserve">io disporrò in vostro favore un raccolto abbondante per il sesto anno ed esso vi darà frutti per tre anni. L'ottavo anno seminerete e consumerete il vecchio raccolto fino al nono anno; mangerete il raccolto vecchio finché venga il nuovo. </w:t>
      </w:r>
    </w:p>
    <w:p w14:paraId="12AD1708"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w:t>
      </w:r>
    </w:p>
    <w:p w14:paraId="70BCD459" w14:textId="249CBBDA" w:rsidR="00025EDB" w:rsidRPr="00025EDB" w:rsidRDefault="00025EDB" w:rsidP="00025EDB">
      <w:pPr>
        <w:spacing w:after="120"/>
        <w:jc w:val="both"/>
        <w:rPr>
          <w:rFonts w:ascii="Arial" w:hAnsi="Arial"/>
          <w:sz w:val="24"/>
          <w:lang w:val="it-IT"/>
        </w:rPr>
      </w:pPr>
      <w:r w:rsidRPr="00025EDB">
        <w:rPr>
          <w:rFonts w:ascii="Arial" w:hAnsi="Arial"/>
          <w:sz w:val="24"/>
          <w:lang w:val="it-IT"/>
        </w:rPr>
        <w:t>Si è già detto che bisogna andare oltre tutto l’esistente. C’è qualcosa che si deve compiere e ciò che si è compiuto è solamente una pallidissima figura.</w:t>
      </w:r>
      <w:r w:rsidR="00C41292">
        <w:rPr>
          <w:rFonts w:ascii="Arial" w:hAnsi="Arial"/>
          <w:sz w:val="24"/>
          <w:lang w:val="it-IT"/>
        </w:rPr>
        <w:t xml:space="preserve"> </w:t>
      </w:r>
      <w:r w:rsidRPr="00025EDB">
        <w:rPr>
          <w:rFonts w:ascii="Arial" w:hAnsi="Arial"/>
          <w:sz w:val="24"/>
          <w:lang w:val="it-IT"/>
        </w:rPr>
        <w:t>Il riposo sabatico è quello eterno. Sarà nel cielo che l’uomo smetterà di lavorare. Ora, fino a quel giorno, dovrà sempre lavorare e il suo lavoro consiste in una sola opera: condurre se stesso nel Regno dei Cieli, accogliendo e rimanendo nella Parola che Dio oggi dona all’uomo.</w:t>
      </w:r>
      <w:r w:rsidR="00C41292">
        <w:rPr>
          <w:rFonts w:ascii="Arial" w:hAnsi="Arial"/>
          <w:sz w:val="24"/>
          <w:lang w:val="it-IT"/>
        </w:rPr>
        <w:t xml:space="preserve"> </w:t>
      </w:r>
      <w:r w:rsidRPr="00025EDB">
        <w:rPr>
          <w:rFonts w:ascii="Arial" w:hAnsi="Arial"/>
          <w:sz w:val="24"/>
          <w:lang w:val="it-IT"/>
        </w:rPr>
        <w:t>Questo riposo sabatico inizia accogliendo l’anno di grazia, o il giubileo che Cristo Gesù è venuto ad annunziare, proclamare, bandire.</w:t>
      </w:r>
      <w:r w:rsidR="00C41292">
        <w:rPr>
          <w:rFonts w:ascii="Arial" w:hAnsi="Arial"/>
          <w:sz w:val="24"/>
          <w:lang w:val="it-IT"/>
        </w:rPr>
        <w:t xml:space="preserve"> </w:t>
      </w:r>
      <w:r w:rsidRPr="00025EDB">
        <w:rPr>
          <w:rFonts w:ascii="Arial" w:hAnsi="Arial"/>
          <w:sz w:val="24"/>
          <w:lang w:val="it-IT"/>
        </w:rPr>
        <w:t xml:space="preserve">Esso dona la remissione di ogni peccato, l’espiazione di ogni debito, la </w:t>
      </w:r>
      <w:r w:rsidRPr="00025EDB">
        <w:rPr>
          <w:rFonts w:ascii="Arial" w:hAnsi="Arial"/>
          <w:sz w:val="24"/>
          <w:lang w:val="it-IT"/>
        </w:rPr>
        <w:lastRenderedPageBreak/>
        <w:t>cancellazione di ogni pena dovuta alle colpe, in modo che ogni uomo possa iniziare come nuova creatura il suo nuovo cammino che lo porterà nella nuova terra.</w:t>
      </w:r>
      <w:r w:rsidR="00AC69D3">
        <w:rPr>
          <w:rFonts w:ascii="Arial" w:hAnsi="Arial"/>
          <w:sz w:val="24"/>
          <w:lang w:val="it-IT"/>
        </w:rPr>
        <w:t xml:space="preserve"> </w:t>
      </w:r>
      <w:r w:rsidRPr="00025EDB">
        <w:rPr>
          <w:rFonts w:ascii="Arial" w:hAnsi="Arial"/>
          <w:sz w:val="24"/>
          <w:lang w:val="it-IT"/>
        </w:rPr>
        <w:t>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w:t>
      </w:r>
      <w:r w:rsidR="00C41292">
        <w:rPr>
          <w:rFonts w:ascii="Arial" w:hAnsi="Arial"/>
          <w:sz w:val="24"/>
          <w:lang w:val="it-IT"/>
        </w:rPr>
        <w:t xml:space="preserve"> </w:t>
      </w:r>
      <w:r w:rsidRPr="00025EDB">
        <w:rPr>
          <w:rFonts w:ascii="Arial" w:hAnsi="Arial"/>
          <w:sz w:val="24"/>
          <w:lang w:val="it-IT"/>
        </w:rPr>
        <w:t xml:space="preserve">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è Cristo Gesù ed è data per mezzo dei suoi Apostoli.</w:t>
      </w:r>
    </w:p>
    <w:p w14:paraId="5F4DF025" w14:textId="0A9EB293" w:rsidR="00025EDB" w:rsidRPr="00025EDB" w:rsidRDefault="00025EDB" w:rsidP="00025EDB">
      <w:pPr>
        <w:spacing w:after="120"/>
        <w:jc w:val="both"/>
        <w:rPr>
          <w:rFonts w:ascii="Arial" w:hAnsi="Arial"/>
          <w:sz w:val="24"/>
          <w:lang w:val="it-IT"/>
        </w:rPr>
      </w:pPr>
      <w:r w:rsidRPr="00025EDB">
        <w:rPr>
          <w:rFonts w:ascii="Arial" w:hAnsi="Arial"/>
          <w:sz w:val="24"/>
          <w:lang w:val="it-IT"/>
        </w:rPr>
        <w:t>È l’Antico Testamento che invita ad andare oltre se stesso. Guai a fermarsi ad esso. Non è più strumento di vera vita.</w:t>
      </w:r>
      <w:r w:rsidR="00C41292">
        <w:rPr>
          <w:rFonts w:ascii="Arial" w:hAnsi="Arial"/>
          <w:sz w:val="24"/>
          <w:lang w:val="it-IT"/>
        </w:rPr>
        <w:t xml:space="preserve"> </w:t>
      </w:r>
      <w:r w:rsidRPr="00025EDB">
        <w:rPr>
          <w:rFonts w:ascii="Arial" w:hAnsi="Arial"/>
          <w:sz w:val="24"/>
          <w:lang w:val="it-IT"/>
        </w:rPr>
        <w:t xml:space="preserve">Così è per il Nuovo Testamento. Anche Esso ci invita ad andare sempre oltre, a non fermarsi alla sua Lettera, perché </w:t>
      </w:r>
      <w:smartTag w:uri="urn:schemas-microsoft-com:office:smarttags" w:element="PersonName">
        <w:smartTagPr>
          <w:attr w:name="ProductID" w:val="La Lettera"/>
        </w:smartTagPr>
        <w:r w:rsidRPr="00025EDB">
          <w:rPr>
            <w:rFonts w:ascii="Arial" w:hAnsi="Arial"/>
            <w:sz w:val="24"/>
            <w:lang w:val="it-IT"/>
          </w:rPr>
          <w:t>la Lettera</w:t>
        </w:r>
      </w:smartTag>
      <w:r w:rsidRPr="00025EDB">
        <w:rPr>
          <w:rFonts w:ascii="Arial" w:hAnsi="Arial"/>
          <w:sz w:val="24"/>
          <w:lang w:val="it-IT"/>
        </w:rPr>
        <w:t xml:space="preserve"> deve essere letta e spiegata dallo Spirito Santo.</w:t>
      </w:r>
      <w:r w:rsidR="00C41292">
        <w:rPr>
          <w:rFonts w:ascii="Arial" w:hAnsi="Arial"/>
          <w:sz w:val="24"/>
          <w:lang w:val="it-IT"/>
        </w:rPr>
        <w:t xml:space="preserve"> </w:t>
      </w:r>
      <w:r w:rsidRPr="00025EDB">
        <w:rPr>
          <w:rFonts w:ascii="Arial" w:hAnsi="Arial"/>
          <w:sz w:val="24"/>
          <w:lang w:val="it-IT"/>
        </w:rPr>
        <w:t>Tutti i guai nella Chiesa nascono nel momento in cui ci si ferma a ieri: alla Parola di ieri, alla comprensione di ieri, alla teologia di ieri, alla spiritualità di ieri, al Movimento di ieri, al Gruppo di ieri, all’Associazione di ieri, all’Ordine di ieri, alla Congregazione di ieri.</w:t>
      </w:r>
    </w:p>
    <w:p w14:paraId="1D3399A7" w14:textId="6FA1F86C" w:rsidR="00025EDB" w:rsidRPr="00025EDB" w:rsidRDefault="00025EDB" w:rsidP="00025EDB">
      <w:pPr>
        <w:spacing w:after="120"/>
        <w:jc w:val="both"/>
        <w:rPr>
          <w:rFonts w:ascii="Arial" w:hAnsi="Arial"/>
          <w:sz w:val="24"/>
          <w:lang w:val="it-IT"/>
        </w:rPr>
      </w:pPr>
      <w:r w:rsidRPr="00025EDB">
        <w:rPr>
          <w:rFonts w:ascii="Arial" w:hAnsi="Arial"/>
          <w:sz w:val="24"/>
          <w:lang w:val="it-IT"/>
        </w:rPr>
        <w:t>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w:t>
      </w:r>
      <w:r w:rsidR="00C41292">
        <w:rPr>
          <w:rFonts w:ascii="Arial" w:hAnsi="Arial"/>
          <w:sz w:val="24"/>
          <w:lang w:val="it-IT"/>
        </w:rPr>
        <w:t xml:space="preserve"> </w:t>
      </w:r>
      <w:r w:rsidRPr="00025EDB">
        <w:rPr>
          <w:rFonts w:ascii="Arial" w:hAnsi="Arial"/>
          <w:sz w:val="24"/>
          <w:lang w:val="it-IT"/>
        </w:rPr>
        <w:t>Questa è la struttura della via eterna: il cammino nell’oggi dello Spirito Santo.</w:t>
      </w:r>
    </w:p>
    <w:p w14:paraId="5F9A6CAA" w14:textId="14E99689"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[10</w:t>
      </w:r>
      <w:r w:rsidR="00C41292">
        <w:rPr>
          <w:rFonts w:ascii="Arial" w:hAnsi="Arial"/>
          <w:b/>
          <w:sz w:val="24"/>
          <w:lang w:val="it-IT"/>
        </w:rPr>
        <w:t xml:space="preserve">] </w:t>
      </w:r>
      <w:r w:rsidRPr="00025EDB">
        <w:rPr>
          <w:rFonts w:ascii="Arial" w:hAnsi="Arial"/>
          <w:b/>
          <w:sz w:val="24"/>
          <w:lang w:val="it-IT"/>
        </w:rPr>
        <w:t xml:space="preserve">Chi è entrato infatti nel suo riposo, riposa anch'egli dalle sue opere, come Dio dalle proprie. </w:t>
      </w:r>
    </w:p>
    <w:p w14:paraId="6A5B8FB6" w14:textId="318E0754" w:rsidR="00025EDB" w:rsidRPr="00025EDB" w:rsidRDefault="00025EDB" w:rsidP="00025EDB">
      <w:pPr>
        <w:spacing w:after="120"/>
        <w:jc w:val="both"/>
        <w:rPr>
          <w:rFonts w:ascii="Arial" w:hAnsi="Arial"/>
          <w:sz w:val="24"/>
          <w:lang w:val="it-IT"/>
        </w:rPr>
      </w:pPr>
      <w:r w:rsidRPr="00025EDB">
        <w:rPr>
          <w:rFonts w:ascii="Arial" w:hAnsi="Arial"/>
          <w:sz w:val="24"/>
          <w:lang w:val="it-IT"/>
        </w:rPr>
        <w:t>Dio ha cessato dalle opere compiute non appena ebbe finito la creazione del cielo, della terra, dell’uomo.</w:t>
      </w:r>
      <w:r w:rsidR="00C41292">
        <w:rPr>
          <w:rFonts w:ascii="Arial" w:hAnsi="Arial"/>
          <w:sz w:val="24"/>
          <w:lang w:val="it-IT"/>
        </w:rPr>
        <w:t xml:space="preserve"> </w:t>
      </w:r>
      <w:r w:rsidRPr="00025EDB">
        <w:rPr>
          <w:rFonts w:ascii="Arial" w:hAnsi="Arial"/>
          <w:sz w:val="24"/>
          <w:lang w:val="it-IT"/>
        </w:rPr>
        <w:t>Ha cessato dopo aver affidato l’universo alle cure e alla custodia dell’uomo.</w:t>
      </w:r>
      <w:r w:rsidR="00C41292">
        <w:rPr>
          <w:rFonts w:ascii="Arial" w:hAnsi="Arial"/>
          <w:sz w:val="24"/>
          <w:lang w:val="it-IT"/>
        </w:rPr>
        <w:t xml:space="preserve"> </w:t>
      </w:r>
      <w:r w:rsidRPr="00025EDB">
        <w:rPr>
          <w:rFonts w:ascii="Arial" w:hAnsi="Arial"/>
          <w:sz w:val="24"/>
          <w:lang w:val="it-IT"/>
        </w:rPr>
        <w:t>L’uomo, quando entrerà nel suo riposo? Entrerà dopo aver finito il completamento del suo cammino, dopo aver percorso tutta la via che lo conduce nella Nuova Terra e nei Nuovi Cieli.</w:t>
      </w:r>
      <w:r w:rsidR="00C41292">
        <w:rPr>
          <w:rFonts w:ascii="Arial" w:hAnsi="Arial"/>
          <w:sz w:val="24"/>
          <w:lang w:val="it-IT"/>
        </w:rPr>
        <w:t xml:space="preserve"> </w:t>
      </w:r>
      <w:r w:rsidRPr="00025EDB">
        <w:rPr>
          <w:rFonts w:ascii="Arial" w:hAnsi="Arial"/>
          <w:sz w:val="24"/>
          <w:lang w:val="it-IT"/>
        </w:rPr>
        <w:t>Quello dell’uomo è un cammino inverso a quello di Dio. Dio si riposò dopo aver compiuto un’opera fuori di sé. L’uomo si riposa dopo aver portato a compimento l’opera dentro di sé.</w:t>
      </w:r>
      <w:r w:rsidR="00AC69D3">
        <w:rPr>
          <w:rFonts w:ascii="Arial" w:hAnsi="Arial"/>
          <w:sz w:val="24"/>
          <w:lang w:val="it-IT"/>
        </w:rPr>
        <w:t xml:space="preserve"> </w:t>
      </w:r>
      <w:r w:rsidRPr="00025EDB">
        <w:rPr>
          <w:rFonts w:ascii="Arial" w:hAnsi="Arial"/>
          <w:sz w:val="24"/>
          <w:lang w:val="it-IT"/>
        </w:rPr>
        <w:t>Come porta a compimento quest’opera? Accogliendo ogni Parola che Dio proferisce oggi, o di cui oggi dona il suo vero significato e realizzandola nella sua carne, nel suo spirito, nella sua anima.</w:t>
      </w:r>
      <w:r w:rsidR="00C41292">
        <w:rPr>
          <w:rFonts w:ascii="Arial" w:hAnsi="Arial"/>
          <w:sz w:val="24"/>
          <w:lang w:val="it-IT"/>
        </w:rPr>
        <w:t xml:space="preserve"> </w:t>
      </w:r>
      <w:r w:rsidRPr="00025EDB">
        <w:rPr>
          <w:rFonts w:ascii="Arial" w:hAnsi="Arial"/>
          <w:sz w:val="24"/>
          <w:lang w:val="it-IT"/>
        </w:rPr>
        <w:t>Con la Parola Dio crea l’universo fuori di sé. Con la stessa Parola che è fuori di Sé, perché è da Dio, l’uomo crea l’universo di Dio dentro di sé e l’universo di Dio è la vita eterna.</w:t>
      </w:r>
    </w:p>
    <w:p w14:paraId="520CDC6E" w14:textId="5CF8DB8D"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025EDB">
          <w:rPr>
            <w:rFonts w:ascii="Arial" w:hAnsi="Arial"/>
            <w:sz w:val="24"/>
            <w:lang w:val="it-IT"/>
          </w:rPr>
          <w:t>la Lettera</w:t>
        </w:r>
      </w:smartTag>
      <w:r w:rsidRPr="00025EDB">
        <w:rPr>
          <w:rFonts w:ascii="Arial" w:hAnsi="Arial"/>
          <w:sz w:val="24"/>
          <w:lang w:val="it-IT"/>
        </w:rPr>
        <w:t>, non sono nel riposo ultimo, definitivo, completo. Non sono neanche sulla giusta via. Per loro il primo passo da fare è quello di passare dalla Parola di Dio alla Parola di Cristo e dall’insegnamento dei loro Rabbini all’insegnamento degli Apostoli.</w:t>
      </w:r>
      <w:r w:rsidR="00C41292">
        <w:rPr>
          <w:rFonts w:ascii="Arial" w:hAnsi="Arial"/>
          <w:sz w:val="24"/>
          <w:lang w:val="it-IT"/>
        </w:rPr>
        <w:t xml:space="preserve"> </w:t>
      </w:r>
      <w:r w:rsidRPr="00025EDB">
        <w:rPr>
          <w:rFonts w:ascii="Arial" w:hAnsi="Arial"/>
          <w:sz w:val="24"/>
          <w:lang w:val="it-IT"/>
        </w:rPr>
        <w:t>È attraverso questa via nuova che si entra nella vita nuova e si potrà raggiungere il riposo ultimo, definitivo, vero, eterno.</w:t>
      </w:r>
      <w:r w:rsidR="00C41292">
        <w:rPr>
          <w:rFonts w:ascii="Arial" w:hAnsi="Arial"/>
          <w:sz w:val="24"/>
          <w:lang w:val="it-IT"/>
        </w:rPr>
        <w:t xml:space="preserve"> </w:t>
      </w:r>
      <w:r w:rsidRPr="00025EDB">
        <w:rPr>
          <w:rFonts w:ascii="Arial" w:hAnsi="Arial"/>
          <w:sz w:val="24"/>
          <w:lang w:val="it-IT"/>
        </w:rPr>
        <w:t xml:space="preserve">In conclusione: L’Antico Testamento, Mosè, i Profeti, la Legge, le Istituzioni, lo stesso culto, la moralità, la fede sono incompleti. </w:t>
      </w:r>
      <w:r w:rsidRPr="00025EDB">
        <w:rPr>
          <w:rFonts w:ascii="Arial" w:hAnsi="Arial"/>
          <w:sz w:val="24"/>
          <w:lang w:val="it-IT"/>
        </w:rPr>
        <w:lastRenderedPageBreak/>
        <w:t>Tutto è incompleto.</w:t>
      </w:r>
      <w:r w:rsidR="00C41292">
        <w:rPr>
          <w:rFonts w:ascii="Arial" w:hAnsi="Arial"/>
          <w:sz w:val="24"/>
          <w:lang w:val="it-IT"/>
        </w:rPr>
        <w:t xml:space="preserve"> </w:t>
      </w:r>
      <w:r w:rsidRPr="00025EDB">
        <w:rPr>
          <w:rFonts w:ascii="Arial" w:hAnsi="Arial"/>
          <w:sz w:val="24"/>
          <w:lang w:val="it-IT"/>
        </w:rPr>
        <w:t>L’Antico Testamento ha il suo compimento in Cristo, la sua Verità in Cristo, il suo Culto in Cristo, la sua vita in Cristo. Tutto è in Cristo e chi non passa a Cristo rimane in una religione bloccata in se stessa, finita per sempre.</w:t>
      </w:r>
    </w:p>
    <w:p w14:paraId="527159B4" w14:textId="77777777" w:rsidR="00025EDB" w:rsidRPr="00025EDB" w:rsidRDefault="00025EDB" w:rsidP="00025EDB">
      <w:pPr>
        <w:spacing w:after="120"/>
        <w:jc w:val="both"/>
        <w:rPr>
          <w:rFonts w:ascii="Arial" w:hAnsi="Arial"/>
          <w:sz w:val="24"/>
          <w:lang w:val="it-IT"/>
        </w:rPr>
      </w:pPr>
    </w:p>
    <w:p w14:paraId="618B1DE3" w14:textId="77777777" w:rsidR="00025EDB" w:rsidRPr="00025EDB" w:rsidRDefault="00025EDB" w:rsidP="008C7E36">
      <w:pPr>
        <w:pStyle w:val="Corpotesto"/>
      </w:pPr>
      <w:bookmarkStart w:id="35" w:name="_Toc62146225"/>
      <w:smartTag w:uri="urn:schemas-microsoft-com:office:smarttags" w:element="PersonName">
        <w:smartTagPr>
          <w:attr w:name="ProductID" w:val="LA PAROLA DI"/>
        </w:smartTagPr>
        <w:r w:rsidRPr="00025EDB">
          <w:t>LA PAROLA DI</w:t>
        </w:r>
      </w:smartTag>
      <w:r w:rsidRPr="00025EDB">
        <w:t xml:space="preserve"> DIO</w:t>
      </w:r>
      <w:bookmarkEnd w:id="35"/>
    </w:p>
    <w:p w14:paraId="310682F4" w14:textId="2ED8BC2A"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[11</w:t>
      </w:r>
      <w:r w:rsidR="00C41292">
        <w:rPr>
          <w:rFonts w:ascii="Arial" w:hAnsi="Arial"/>
          <w:b/>
          <w:sz w:val="24"/>
          <w:lang w:val="it-IT"/>
        </w:rPr>
        <w:t xml:space="preserve">] </w:t>
      </w:r>
      <w:r w:rsidRPr="00025EDB">
        <w:rPr>
          <w:rFonts w:ascii="Arial" w:hAnsi="Arial"/>
          <w:b/>
          <w:sz w:val="24"/>
          <w:lang w:val="it-IT"/>
        </w:rPr>
        <w:t xml:space="preserve">Affrettiamoci dunque ad entrare in quel riposo, perché nessuno cada nello stesso tipo di disobbedienza. </w:t>
      </w:r>
    </w:p>
    <w:p w14:paraId="2FEFF96E" w14:textId="590E0E16" w:rsidR="00025EDB" w:rsidRPr="00025EDB" w:rsidRDefault="00025EDB" w:rsidP="00025EDB">
      <w:pPr>
        <w:spacing w:after="120"/>
        <w:jc w:val="both"/>
        <w:rPr>
          <w:rFonts w:ascii="Arial" w:hAnsi="Arial"/>
          <w:sz w:val="24"/>
          <w:lang w:val="it-IT"/>
        </w:rPr>
      </w:pPr>
      <w:r w:rsidRPr="00025EDB">
        <w:rPr>
          <w:rFonts w:ascii="Arial" w:hAnsi="Arial"/>
          <w:sz w:val="24"/>
          <w:lang w:val="it-IT"/>
        </w:rPr>
        <w:t>Se è vero – ed è vero – quanto l’Autore ha dimostrato, argomentando con l’Antica Scrittura, o Antico Testamento, nasce una urgenza per ogni coscienza.</w:t>
      </w:r>
      <w:r w:rsidR="00C41292">
        <w:rPr>
          <w:rFonts w:ascii="Arial" w:hAnsi="Arial"/>
          <w:sz w:val="24"/>
          <w:lang w:val="it-IT"/>
        </w:rPr>
        <w:t xml:space="preserve"> </w:t>
      </w:r>
      <w:r w:rsidRPr="00025EDB">
        <w:rPr>
          <w:rFonts w:ascii="Arial" w:hAnsi="Arial"/>
          <w:sz w:val="24"/>
          <w:lang w:val="it-IT"/>
        </w:rPr>
        <w:t>La verità obbliga per se stessa. Una volta attestata, dimostrata, desunta, argomentata, essa necessariamente deve essere accolta. Lo esige la natura razionale dell’uomo.</w:t>
      </w:r>
      <w:r w:rsidR="00C41292">
        <w:rPr>
          <w:rFonts w:ascii="Arial" w:hAnsi="Arial"/>
          <w:sz w:val="24"/>
          <w:lang w:val="it-IT"/>
        </w:rPr>
        <w:t xml:space="preserve"> </w:t>
      </w:r>
      <w:r w:rsidRPr="00025EDB">
        <w:rPr>
          <w:rFonts w:ascii="Arial" w:hAnsi="Arial"/>
          <w:sz w:val="24"/>
          <w:lang w:val="it-IT"/>
        </w:rPr>
        <w:t>Se non accetta la verità, non è più questione di razionalità, bensì di volontà. Non è più per incapacità di comprendere, ma per cattiva volontà che non si abbraccia la verità, non la si accoglie.</w:t>
      </w:r>
      <w:r w:rsidR="00C41292">
        <w:rPr>
          <w:rFonts w:ascii="Arial" w:hAnsi="Arial"/>
          <w:sz w:val="24"/>
          <w:lang w:val="it-IT"/>
        </w:rPr>
        <w:t xml:space="preserve"> </w:t>
      </w:r>
      <w:r w:rsidRPr="00025EDB">
        <w:rPr>
          <w:rFonts w:ascii="Arial" w:hAnsi="Arial"/>
          <w:sz w:val="24"/>
          <w:lang w:val="it-IT"/>
        </w:rPr>
        <w:t>Nasce l’appello alla volontà. È per volontà che l’uomo può affrettarsi ad entrare nel riposo che Dio gli offre, gli dona in Cristo Gesù.</w:t>
      </w:r>
      <w:r w:rsidR="00C41292">
        <w:rPr>
          <w:rFonts w:ascii="Arial" w:hAnsi="Arial"/>
          <w:sz w:val="24"/>
          <w:lang w:val="it-IT"/>
        </w:rPr>
        <w:t xml:space="preserve"> </w:t>
      </w:r>
      <w:r w:rsidRPr="00025EDB">
        <w:rPr>
          <w:rFonts w:ascii="Arial" w:hAnsi="Arial"/>
          <w:sz w:val="24"/>
          <w:lang w:val="it-IT"/>
        </w:rPr>
        <w:t>Se la volontà si sottrae, non c’è alcuna argomentazione che possa valere. Ogni parola risulterà inutile, vana, inefficace.</w:t>
      </w:r>
      <w:r w:rsidR="00C41292">
        <w:rPr>
          <w:rFonts w:ascii="Arial" w:hAnsi="Arial"/>
          <w:sz w:val="24"/>
          <w:lang w:val="it-IT"/>
        </w:rPr>
        <w:t xml:space="preserve"> </w:t>
      </w:r>
      <w:r w:rsidRPr="00025EDB">
        <w:rPr>
          <w:rFonts w:ascii="Arial" w:hAnsi="Arial"/>
          <w:sz w:val="24"/>
          <w:lang w:val="it-IT"/>
        </w:rPr>
        <w:t>La volontà può soffocare la verità e la soffoca quando è nell’ingiustizia, nel peccato, nella chiusura della mente e del cuore.</w:t>
      </w:r>
      <w:r w:rsidR="00C41292">
        <w:rPr>
          <w:rFonts w:ascii="Arial" w:hAnsi="Arial"/>
          <w:sz w:val="24"/>
          <w:lang w:val="it-IT"/>
        </w:rPr>
        <w:t xml:space="preserve"> </w:t>
      </w:r>
      <w:r w:rsidRPr="00025EDB">
        <w:rPr>
          <w:rFonts w:ascii="Arial" w:hAnsi="Arial"/>
          <w:sz w:val="24"/>
          <w:lang w:val="it-IT"/>
        </w:rPr>
        <w:t>San Paolo ha una bellissima argomentazione su questa tematica della relazione tra verità, volontà, ingiustizia, soffocamento della verità. La troviamo nella Lettera ai Romani (c. 1):</w:t>
      </w:r>
    </w:p>
    <w:p w14:paraId="2440C7E1"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6440D130"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w:t>
      </w:r>
      <w:r w:rsidRPr="00C41292">
        <w:rPr>
          <w:rFonts w:ascii="Arial" w:hAnsi="Arial"/>
          <w:i/>
          <w:iCs/>
          <w:sz w:val="24"/>
          <w:lang w:val="it-IT"/>
        </w:rPr>
        <w:lastRenderedPageBreak/>
        <w:t xml:space="preserve">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25A5FF19"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5345203E" w14:textId="5036ED5F" w:rsidR="00025EDB" w:rsidRPr="00025EDB" w:rsidRDefault="00025EDB" w:rsidP="00025EDB">
      <w:pPr>
        <w:spacing w:after="120"/>
        <w:jc w:val="both"/>
        <w:rPr>
          <w:rFonts w:ascii="Arial" w:hAnsi="Arial"/>
          <w:sz w:val="24"/>
          <w:lang w:val="it-IT"/>
        </w:rPr>
      </w:pPr>
      <w:r w:rsidRPr="00025EDB">
        <w:rPr>
          <w:rFonts w:ascii="Arial" w:hAnsi="Arial"/>
          <w:sz w:val="24"/>
          <w:lang w:val="it-IT"/>
        </w:rPr>
        <w:t>L’Autore è esplicito, formalmente esplicito nella sua affermazione. Alla Parola di Dio si risponde con l’ascolto, con l’obbedienza totale.</w:t>
      </w:r>
      <w:r w:rsidR="00C41292">
        <w:rPr>
          <w:rFonts w:ascii="Arial" w:hAnsi="Arial"/>
          <w:sz w:val="24"/>
          <w:lang w:val="it-IT"/>
        </w:rPr>
        <w:t xml:space="preserve"> </w:t>
      </w:r>
      <w:r w:rsidRPr="00025EDB">
        <w:rPr>
          <w:rFonts w:ascii="Arial" w:hAnsi="Arial"/>
          <w:sz w:val="24"/>
          <w:lang w:val="it-IT"/>
        </w:rPr>
        <w:t>L’obbedienza è cambiamento di vita secondo la Parola ascoltata, allo stesso modo che era cambiamento di cammino la Parola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w:t>
      </w:r>
      <w:r w:rsidR="00C41292">
        <w:rPr>
          <w:rFonts w:ascii="Arial" w:hAnsi="Arial"/>
          <w:sz w:val="24"/>
          <w:lang w:val="it-IT"/>
        </w:rPr>
        <w:t xml:space="preserve"> </w:t>
      </w:r>
      <w:r w:rsidRPr="00025EDB">
        <w:rPr>
          <w:rFonts w:ascii="Arial" w:hAnsi="Arial"/>
          <w:sz w:val="24"/>
          <w:lang w:val="it-IT"/>
        </w:rPr>
        <w:t>Affrettarsi vuol dire non tergiversare, non rimandare, non ritardare e soprattutto non giocare con il Signore, o peggio con il proprio peccato, la propria ingiustizia.</w:t>
      </w:r>
      <w:r w:rsidR="00C41292">
        <w:rPr>
          <w:rFonts w:ascii="Arial" w:hAnsi="Arial"/>
          <w:sz w:val="24"/>
          <w:lang w:val="it-IT"/>
        </w:rPr>
        <w:t xml:space="preserve"> </w:t>
      </w:r>
      <w:r w:rsidRPr="00025EDB">
        <w:rPr>
          <w:rFonts w:ascii="Arial" w:hAnsi="Arial"/>
          <w:sz w:val="24"/>
          <w:lang w:val="it-IT"/>
        </w:rPr>
        <w:t>Chi non crede nella Nuova Parola di Dio e non si affretta difficilmente compirà l’attraversamento del deserto della vita. Morirà nella sua ingiustizia, nella sua idolatria, nella sua empietà.</w:t>
      </w:r>
    </w:p>
    <w:p w14:paraId="1DF2BB39" w14:textId="53952AA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lastRenderedPageBreak/>
        <w:t>[12</w:t>
      </w:r>
      <w:r w:rsidR="00C41292">
        <w:rPr>
          <w:rFonts w:ascii="Arial" w:hAnsi="Arial"/>
          <w:b/>
          <w:sz w:val="24"/>
          <w:lang w:val="it-IT"/>
        </w:rPr>
        <w:t xml:space="preserve">] </w:t>
      </w:r>
      <w:r w:rsidRPr="00025EDB">
        <w:rPr>
          <w:rFonts w:ascii="Arial" w:hAnsi="Arial"/>
          <w:b/>
          <w:sz w:val="24"/>
          <w:lang w:val="it-IT"/>
        </w:rPr>
        <w:t xml:space="preserve">Infatti la parola di Dio è viva, efficace e più tagliente di ogni spada a doppio taglio; essa penetra fino al punto di divisione dell'anima e dello spirito, delle giunture e delle midolla e scruta i sentimenti e i pensieri del cuore. </w:t>
      </w:r>
    </w:p>
    <w:p w14:paraId="04791774" w14:textId="35A3EF5F" w:rsidR="00025EDB" w:rsidRPr="00025EDB" w:rsidRDefault="00025EDB" w:rsidP="00025EDB">
      <w:pPr>
        <w:spacing w:after="120"/>
        <w:jc w:val="both"/>
        <w:rPr>
          <w:rFonts w:ascii="Arial" w:hAnsi="Arial"/>
          <w:sz w:val="24"/>
          <w:lang w:val="it-IT"/>
        </w:rPr>
      </w:pPr>
      <w:r w:rsidRPr="00025EDB">
        <w:rPr>
          <w:rFonts w:ascii="Arial" w:hAnsi="Arial"/>
          <w:sz w:val="24"/>
          <w:lang w:val="it-IT"/>
        </w:rPr>
        <w:t>Ancora una volta l’Autore rinvia alla Parola. Non alla Parola del Vangelo. Alla Parola dell’Antico Testamento.</w:t>
      </w:r>
      <w:r w:rsidR="00AC69D3">
        <w:rPr>
          <w:rFonts w:ascii="Arial" w:hAnsi="Arial"/>
          <w:sz w:val="24"/>
          <w:lang w:val="it-IT"/>
        </w:rPr>
        <w:t xml:space="preserve"> </w:t>
      </w:r>
      <w:r w:rsidRPr="00025EDB">
        <w:rPr>
          <w:rFonts w:ascii="Arial" w:hAnsi="Arial"/>
          <w:sz w:val="24"/>
          <w:lang w:val="it-IT"/>
        </w:rPr>
        <w:t>Quanto dice della Parola dell’Antico Testamento si applica per contenuto anche a quella del Nuovo.</w:t>
      </w:r>
      <w:r w:rsidR="00C41292">
        <w:rPr>
          <w:rFonts w:ascii="Arial" w:hAnsi="Arial"/>
          <w:sz w:val="24"/>
          <w:lang w:val="it-IT"/>
        </w:rPr>
        <w:t xml:space="preserve"> </w:t>
      </w:r>
      <w:r w:rsidRPr="00025EDB">
        <w:rPr>
          <w:rFonts w:ascii="Arial" w:hAnsi="Arial"/>
          <w:sz w:val="24"/>
          <w:lang w:val="it-IT"/>
        </w:rPr>
        <w:t>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w:t>
      </w:r>
      <w:r w:rsidR="00C41292">
        <w:rPr>
          <w:rFonts w:ascii="Arial" w:hAnsi="Arial"/>
          <w:sz w:val="24"/>
          <w:lang w:val="it-IT"/>
        </w:rPr>
        <w:t xml:space="preserve"> </w:t>
      </w:r>
      <w:r w:rsidRPr="00025EDB">
        <w:rPr>
          <w:rFonts w:ascii="Arial" w:hAnsi="Arial"/>
          <w:sz w:val="24"/>
          <w:lang w:val="it-IT"/>
        </w:rPr>
        <w:t>Se non conduce a quella del Nuovo, è una Parola già morta, inutile per tutti coloro che si affidano ad essa.</w:t>
      </w:r>
      <w:r w:rsidR="00C41292">
        <w:rPr>
          <w:rFonts w:ascii="Arial" w:hAnsi="Arial"/>
          <w:sz w:val="24"/>
          <w:lang w:val="it-IT"/>
        </w:rPr>
        <w:t xml:space="preserve"> </w:t>
      </w:r>
      <w:r w:rsidRPr="00025EDB">
        <w:rPr>
          <w:rFonts w:ascii="Arial" w:hAnsi="Arial"/>
          <w:sz w:val="24"/>
          <w:lang w:val="it-IT"/>
        </w:rPr>
        <w:t>La salvezza non è in essa. La salvezza è altrove. È altrove che noi dobbiamo cercarla. L’altrove dell’Antico Testamento è Cristo Signore, è la sua grazia, è la sua verità.</w:t>
      </w:r>
      <w:r w:rsidR="00C41292">
        <w:rPr>
          <w:rFonts w:ascii="Arial" w:hAnsi="Arial"/>
          <w:sz w:val="24"/>
          <w:lang w:val="it-IT"/>
        </w:rPr>
        <w:t xml:space="preserve"> </w:t>
      </w:r>
      <w:r w:rsidRPr="00025EDB">
        <w:rPr>
          <w:rFonts w:ascii="Arial" w:hAnsi="Arial"/>
          <w:sz w:val="24"/>
          <w:lang w:val="it-IT"/>
        </w:rPr>
        <w:t>I Versetti 12 e 13 sono un inno alla Parola, un canto alla sua verità.</w:t>
      </w:r>
      <w:r w:rsidR="00C41292">
        <w:rPr>
          <w:rFonts w:ascii="Arial" w:hAnsi="Arial"/>
          <w:sz w:val="24"/>
          <w:lang w:val="it-IT"/>
        </w:rPr>
        <w:t xml:space="preserve"> </w:t>
      </w:r>
      <w:r w:rsidRPr="00025EDB">
        <w:rPr>
          <w:rFonts w:ascii="Arial" w:hAnsi="Arial"/>
          <w:sz w:val="24"/>
          <w:lang w:val="it-IT"/>
        </w:rPr>
        <w:t>È giusto che ogni affermazione sulla Parola venga compresa per se stessa. Le molteplici comprensioni, singolarmente offerte, nell’insieme ci riveleranno tutta la fede dell’Autore nella Parola di Dio.</w:t>
      </w:r>
      <w:r w:rsidR="00C41292">
        <w:rPr>
          <w:rFonts w:ascii="Arial" w:hAnsi="Arial"/>
          <w:sz w:val="24"/>
          <w:lang w:val="it-IT"/>
        </w:rPr>
        <w:t xml:space="preserve"> </w:t>
      </w:r>
      <w:r w:rsidRPr="00025EDB">
        <w:rPr>
          <w:rFonts w:ascii="Arial" w:hAnsi="Arial"/>
          <w:sz w:val="24"/>
          <w:lang w:val="it-IT"/>
        </w:rPr>
        <w:t>Ecco l’esame dettagliato:</w:t>
      </w:r>
    </w:p>
    <w:p w14:paraId="37203B2A" w14:textId="396059EC" w:rsidR="00025EDB" w:rsidRPr="00025EDB" w:rsidRDefault="00025EDB" w:rsidP="00025EDB">
      <w:pPr>
        <w:spacing w:after="120"/>
        <w:jc w:val="both"/>
        <w:rPr>
          <w:rFonts w:ascii="Arial" w:hAnsi="Arial"/>
          <w:sz w:val="24"/>
          <w:lang w:val="it-IT"/>
        </w:rPr>
      </w:pPr>
      <w:r w:rsidRPr="00025EDB">
        <w:rPr>
          <w:rFonts w:ascii="Arial" w:hAnsi="Arial"/>
          <w:b/>
          <w:sz w:val="24"/>
          <w:lang w:val="it-IT"/>
        </w:rPr>
        <w:t>Infatti la parola di Dio è viva:</w:t>
      </w:r>
      <w:r w:rsidRPr="00025EDB">
        <w:rPr>
          <w:rFonts w:ascii="Arial" w:hAnsi="Arial"/>
          <w:sz w:val="24"/>
          <w:lang w:val="it-IT"/>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w:t>
      </w:r>
      <w:r w:rsidR="00C41292">
        <w:rPr>
          <w:rFonts w:ascii="Arial" w:hAnsi="Arial"/>
          <w:sz w:val="24"/>
          <w:lang w:val="it-IT"/>
        </w:rPr>
        <w:t xml:space="preserve"> </w:t>
      </w:r>
      <w:r w:rsidRPr="00025EDB">
        <w:rPr>
          <w:rFonts w:ascii="Arial" w:hAnsi="Arial"/>
          <w:sz w:val="24"/>
          <w:lang w:val="it-IT"/>
        </w:rPr>
        <w:t>Per questo motivo è giusto, anzi doveroso non solo annunziare ogni giorno la Parola di Dio, quanto anche ogni giorno insegnarla spiegandola, donando il suo significato, quello che lo Spirito Santo detta alla mente e allo spirito di colui che si piega sulla Scrittura per trarre ogni verità di salvezza, di redenzione, di giustificazione, di vita eterna.</w:t>
      </w:r>
      <w:r w:rsidR="00C41292">
        <w:rPr>
          <w:rFonts w:ascii="Arial" w:hAnsi="Arial"/>
          <w:sz w:val="24"/>
          <w:lang w:val="it-IT"/>
        </w:rPr>
        <w:t xml:space="preserve"> </w:t>
      </w:r>
      <w:r w:rsidRPr="00025EDB">
        <w:rPr>
          <w:rFonts w:ascii="Arial" w:hAnsi="Arial"/>
          <w:sz w:val="24"/>
          <w:lang w:val="it-IT"/>
        </w:rPr>
        <w:t>Lo Spirito Santo è nella Parola e solo in Essa. Ogni altra verità bisogna comprenderla partendo dalla Parola, lasciandosi giudicare da Essa.</w:t>
      </w:r>
      <w:r w:rsidR="00C41292">
        <w:rPr>
          <w:rFonts w:ascii="Arial" w:hAnsi="Arial"/>
          <w:sz w:val="24"/>
          <w:lang w:val="it-IT"/>
        </w:rPr>
        <w:t xml:space="preserve"> </w:t>
      </w:r>
      <w:r w:rsidRPr="00025EDB">
        <w:rPr>
          <w:rFonts w:ascii="Arial" w:hAnsi="Arial"/>
          <w:sz w:val="24"/>
          <w:lang w:val="it-IT"/>
        </w:rPr>
        <w:t>È questo l’unico metodo e il solo, se si vuole portare verità e salvezza in questo mondo.</w:t>
      </w:r>
      <w:r w:rsidR="00C41292">
        <w:rPr>
          <w:rFonts w:ascii="Arial" w:hAnsi="Arial"/>
          <w:sz w:val="24"/>
          <w:lang w:val="it-IT"/>
        </w:rPr>
        <w:t xml:space="preserve"> </w:t>
      </w:r>
      <w:r w:rsidRPr="00025EDB">
        <w:rPr>
          <w:rFonts w:ascii="Arial" w:hAnsi="Arial"/>
          <w:sz w:val="24"/>
          <w:lang w:val="it-IT"/>
        </w:rPr>
        <w:t>Gesù diede come comando ai suoi Apostoli di andare per il mondo e di annunziare la Sua Parola. Annunziando, spiegandola, facendola comprendere nella sua verità sempre più piena verso cui conduce lo Spirito del Signore, essi donano ad ogni uomo la possibilità di essere salvati.</w:t>
      </w:r>
    </w:p>
    <w:p w14:paraId="6A5E9852" w14:textId="06E6B67E"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Efficace: </w:t>
      </w:r>
      <w:r w:rsidRPr="00025EDB">
        <w:rPr>
          <w:rFonts w:ascii="Arial" w:hAnsi="Arial"/>
          <w:sz w:val="24"/>
          <w:lang w:val="it-IT"/>
        </w:rPr>
        <w:t>Poiché è viva, essa produce salvezza. È questa l’efficacia della Parola. Quando essa viene accolta in un cuore, lo smuove, lo rimuove, lo libera dal peccato, lo apre alla grazia, lo spinge verso la santità.</w:t>
      </w:r>
      <w:r w:rsidR="00C41292">
        <w:rPr>
          <w:rFonts w:ascii="Arial" w:hAnsi="Arial"/>
          <w:sz w:val="24"/>
          <w:lang w:val="it-IT"/>
        </w:rPr>
        <w:t xml:space="preserve"> </w:t>
      </w:r>
      <w:r w:rsidRPr="00025EDB">
        <w:rPr>
          <w:rFonts w:ascii="Arial" w:hAnsi="Arial"/>
          <w:sz w:val="24"/>
          <w:lang w:val="it-IT"/>
        </w:rPr>
        <w:t>È efficace perché essa opera sempre un giudizio di approvazione o di condanna di ogni azione dell’uomo.</w:t>
      </w:r>
      <w:r w:rsidR="00AC69D3">
        <w:rPr>
          <w:rFonts w:ascii="Arial" w:hAnsi="Arial"/>
          <w:sz w:val="24"/>
          <w:lang w:val="it-IT"/>
        </w:rPr>
        <w:t xml:space="preserve"> </w:t>
      </w:r>
      <w:r w:rsidRPr="00025EDB">
        <w:rPr>
          <w:rFonts w:ascii="Arial" w:hAnsi="Arial"/>
          <w:sz w:val="24"/>
          <w:lang w:val="it-IT"/>
        </w:rPr>
        <w:t>Qual è, però, l’efficacia che è nella Parola? Essa non è efficacia sacramentale. Questo genere di efficacia produce gli effetti, al di là della santità</w:t>
      </w:r>
      <w:r w:rsidR="00C41292">
        <w:rPr>
          <w:rFonts w:ascii="Arial" w:hAnsi="Arial"/>
          <w:sz w:val="24"/>
          <w:lang w:val="it-IT"/>
        </w:rPr>
        <w:t xml:space="preserve"> </w:t>
      </w:r>
      <w:r w:rsidRPr="00025EDB">
        <w:rPr>
          <w:rFonts w:ascii="Arial" w:hAnsi="Arial"/>
          <w:sz w:val="24"/>
          <w:lang w:val="it-IT"/>
        </w:rPr>
        <w:t>di chi amministra il sacramento.</w:t>
      </w:r>
      <w:r w:rsidR="00AC69D3">
        <w:rPr>
          <w:rFonts w:ascii="Arial" w:hAnsi="Arial"/>
          <w:sz w:val="24"/>
          <w:lang w:val="it-IT"/>
        </w:rPr>
        <w:t xml:space="preserve"> </w:t>
      </w:r>
      <w:r w:rsidRPr="00025EDB">
        <w:rPr>
          <w:rFonts w:ascii="Arial" w:hAnsi="Arial"/>
          <w:sz w:val="24"/>
          <w:lang w:val="it-IT"/>
        </w:rPr>
        <w:t>L’efficacia della Parola è subordinata alla santità di chi l’annunzia e alla fede di chi l’ascolta.</w:t>
      </w:r>
      <w:r w:rsidR="00C41292">
        <w:rPr>
          <w:rFonts w:ascii="Arial" w:hAnsi="Arial"/>
          <w:sz w:val="24"/>
          <w:lang w:val="it-IT"/>
        </w:rPr>
        <w:t xml:space="preserve"> </w:t>
      </w:r>
      <w:r w:rsidRPr="00025EDB">
        <w:rPr>
          <w:rFonts w:ascii="Arial" w:hAnsi="Arial"/>
          <w:sz w:val="24"/>
          <w:lang w:val="it-IT"/>
        </w:rPr>
        <w:t xml:space="preserve">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annunziata scende nel cuore di chi l’accoglie con </w:t>
      </w:r>
      <w:r w:rsidRPr="00025EDB">
        <w:rPr>
          <w:rFonts w:ascii="Arial" w:hAnsi="Arial"/>
          <w:sz w:val="24"/>
          <w:lang w:val="it-IT"/>
        </w:rPr>
        <w:lastRenderedPageBreak/>
        <w:t>fede e lo apre a Cristo, al suo mistero, alla sua verità, alla sua grazia, alla sua santità.</w:t>
      </w:r>
      <w:r w:rsidR="00C41292">
        <w:rPr>
          <w:rFonts w:ascii="Arial" w:hAnsi="Arial"/>
          <w:sz w:val="24"/>
          <w:lang w:val="it-IT"/>
        </w:rPr>
        <w:t xml:space="preserve"> </w:t>
      </w:r>
      <w:r w:rsidRPr="00025EDB">
        <w:rPr>
          <w:rFonts w:ascii="Arial" w:hAnsi="Arial"/>
          <w:sz w:val="24"/>
          <w:lang w:val="it-IT"/>
        </w:rPr>
        <w:t>In un cuore pieno di peccato, la Parola non abita nella sua vita e non se non vive in noi, neanche può essere efficace. È una parola morta quella che si dona.</w:t>
      </w:r>
      <w:r w:rsidR="00C41292">
        <w:rPr>
          <w:rFonts w:ascii="Arial" w:hAnsi="Arial"/>
          <w:sz w:val="24"/>
          <w:lang w:val="it-IT"/>
        </w:rPr>
        <w:t xml:space="preserve"> </w:t>
      </w:r>
      <w:r w:rsidRPr="00025EDB">
        <w:rPr>
          <w:rFonts w:ascii="Arial" w:hAnsi="Arial"/>
          <w:sz w:val="24"/>
          <w:lang w:val="it-IT"/>
        </w:rPr>
        <w:t>Va da sé che una parola morta donata non può mai generare vita. Da qui la sua inefficacia, la sua vanità, la sua inefficienza, il suo nulla.</w:t>
      </w:r>
      <w:r w:rsidR="00C41292">
        <w:rPr>
          <w:rFonts w:ascii="Arial" w:hAnsi="Arial"/>
          <w:sz w:val="24"/>
          <w:lang w:val="it-IT"/>
        </w:rPr>
        <w:t xml:space="preserve"> </w:t>
      </w:r>
      <w:r w:rsidRPr="00025EDB">
        <w:rPr>
          <w:rFonts w:ascii="Arial" w:hAnsi="Arial"/>
          <w:sz w:val="24"/>
          <w:lang w:val="it-IT"/>
        </w:rPr>
        <w:t>Tutti i fallimenti della pastorale risiedono in questa parola morta in noi che si dona agli altri. È morta in noi, perché il nostro cuore è morto alla verità e alla grazia di Cristo Gesù.</w:t>
      </w:r>
      <w:r w:rsidR="00C41292">
        <w:rPr>
          <w:rFonts w:ascii="Arial" w:hAnsi="Arial"/>
          <w:sz w:val="24"/>
          <w:lang w:val="it-IT"/>
        </w:rPr>
        <w:t xml:space="preserve"> </w:t>
      </w:r>
      <w:r w:rsidRPr="00025EDB">
        <w:rPr>
          <w:rFonts w:ascii="Arial" w:hAnsi="Arial"/>
          <w:sz w:val="24"/>
          <w:lang w:val="it-IT"/>
        </w:rPr>
        <w:t>La parola morta è anche senza contenuti di verità. Essa è priva di ogni forza vitale. Con essa il mondo resta quello che è: nel suo peccato e nella sua falsità.</w:t>
      </w:r>
      <w:r w:rsidR="00C41292">
        <w:rPr>
          <w:rFonts w:ascii="Arial" w:hAnsi="Arial"/>
          <w:sz w:val="24"/>
          <w:lang w:val="it-IT"/>
        </w:rPr>
        <w:t xml:space="preserve"> </w:t>
      </w:r>
      <w:r w:rsidRPr="00025EDB">
        <w:rPr>
          <w:rFonts w:ascii="Arial" w:hAnsi="Arial"/>
          <w:sz w:val="24"/>
          <w:lang w:val="it-IT"/>
        </w:rPr>
        <w:t>In ordine all’argomento della Lettera, queste due prime note della Parola si rivestono di un significato ben preciso, che possiamo così sintetizzare:</w:t>
      </w:r>
    </w:p>
    <w:p w14:paraId="4A06836A" w14:textId="77777777" w:rsidR="00025EDB" w:rsidRPr="00025EDB" w:rsidRDefault="00025EDB" w:rsidP="00C41292">
      <w:pPr>
        <w:spacing w:after="120"/>
        <w:jc w:val="both"/>
        <w:rPr>
          <w:rFonts w:ascii="Arial" w:hAnsi="Arial"/>
          <w:sz w:val="24"/>
          <w:lang w:val="it-IT"/>
        </w:rPr>
      </w:pPr>
      <w:r w:rsidRPr="00025EDB">
        <w:rPr>
          <w:rFonts w:ascii="Arial" w:hAnsi="Arial"/>
          <w:sz w:val="24"/>
          <w:lang w:val="it-IT"/>
        </w:rPr>
        <w:t>Come ogni organismo che vive, vive pienamente compiuto nel presente, ma anche la compiutezza nel presente è incompiutezza per rapporto al futuro. La Parola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la Parola di Dio, quella vera. Oggi per oggi. Domani per domani.</w:t>
      </w:r>
    </w:p>
    <w:p w14:paraId="76EC5C7C" w14:textId="77777777" w:rsidR="00025EDB" w:rsidRPr="00025EDB" w:rsidRDefault="00025EDB" w:rsidP="00C41292">
      <w:pPr>
        <w:spacing w:after="120"/>
        <w:jc w:val="both"/>
        <w:rPr>
          <w:rFonts w:ascii="Arial" w:hAnsi="Arial"/>
          <w:sz w:val="24"/>
          <w:lang w:val="it-IT"/>
        </w:rPr>
      </w:pPr>
      <w:r w:rsidRPr="00025EDB">
        <w:rPr>
          <w:rFonts w:ascii="Arial" w:hAnsi="Arial"/>
          <w:sz w:val="24"/>
          <w:lang w:val="it-IT"/>
        </w:rPr>
        <w:t>L’efficacia della Parola, oggi, non è quella di Mosè, non è quella dei Profeti, neanche è quella proferita da Gesù Signore. L’efficacia, oggi è data da Colui che la Parola proferisce. Se proferisce la Parola di Dio, questa diviene efficace. Se non proferisce la Parola di Dio, la parola dell’uomo non ha alcuna efficacia. L’efficacia è della Parola di Dio viva ed è viva la Parola di Dio detta oggi dagli Apostoli e questa Parola è efficace.</w:t>
      </w:r>
    </w:p>
    <w:p w14:paraId="28E0296A" w14:textId="2DC92017" w:rsidR="00025EDB" w:rsidRPr="00025EDB" w:rsidRDefault="00025EDB" w:rsidP="00025EDB">
      <w:pPr>
        <w:spacing w:after="120"/>
        <w:jc w:val="both"/>
        <w:rPr>
          <w:rFonts w:ascii="Arial" w:hAnsi="Arial"/>
          <w:sz w:val="24"/>
          <w:lang w:val="it-IT"/>
        </w:rPr>
      </w:pPr>
      <w:r w:rsidRPr="00025EDB">
        <w:rPr>
          <w:rFonts w:ascii="Arial" w:hAnsi="Arial"/>
          <w:sz w:val="24"/>
          <w:lang w:val="it-IT"/>
        </w:rPr>
        <w:t>Nasce per tutti l’obbligo di stringersi in comunione di verità e di fede con gli Apostoli, perché sono loro i portatori nel mondo della Parola viva ed efficace del Dio vivente.</w:t>
      </w:r>
      <w:r w:rsidR="00AC69D3">
        <w:rPr>
          <w:rFonts w:ascii="Arial" w:hAnsi="Arial"/>
          <w:sz w:val="24"/>
          <w:lang w:val="it-IT"/>
        </w:rPr>
        <w:t xml:space="preserve"> </w:t>
      </w:r>
      <w:r w:rsidRPr="00025EDB">
        <w:rPr>
          <w:rFonts w:ascii="Arial" w:hAnsi="Arial"/>
          <w:sz w:val="24"/>
          <w:lang w:val="it-IT"/>
        </w:rPr>
        <w:t xml:space="preserve">La Parola è viva in loro, se è vivo lo Spirito di Cristo in loro. Per questo in loro deve essere grande la santità. </w:t>
      </w:r>
    </w:p>
    <w:p w14:paraId="40FF6017" w14:textId="312D3BF3"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E più tagliente di ogni spada a doppio taglio: </w:t>
      </w:r>
      <w:r w:rsidRPr="00025EDB">
        <w:rPr>
          <w:rFonts w:ascii="Arial" w:hAnsi="Arial"/>
          <w:sz w:val="24"/>
          <w:lang w:val="it-IT"/>
        </w:rPr>
        <w:t xml:space="preserve">la spada serve a separare.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separa bene e male, giusto ed ingiusto, sacro e profano, santità e peccato, bontà e cattiveria, pensiero di Dio e pensiero dell’uomo, vie di Dio e vie dell’uomo.</w:t>
      </w:r>
      <w:r w:rsidR="00C41292">
        <w:rPr>
          <w:rFonts w:ascii="Arial" w:hAnsi="Arial"/>
          <w:sz w:val="24"/>
          <w:lang w:val="it-IT"/>
        </w:rPr>
        <w:t xml:space="preserve"> </w:t>
      </w:r>
      <w:r w:rsidRPr="00025EDB">
        <w:rPr>
          <w:rFonts w:ascii="Arial" w:hAnsi="Arial"/>
          <w:sz w:val="24"/>
          <w:lang w:val="it-IT"/>
        </w:rPr>
        <w:t>Chi vuole sapere cosa è bene e cosa è male, giusto ed ingiusto, opportuno e non opportuno, conveniente e non conveniente, non può desumerlo dai suoi pensieri; deve attingerlo nella Parola di Dio.</w:t>
      </w:r>
      <w:r w:rsidR="00AC69D3">
        <w:rPr>
          <w:rFonts w:ascii="Arial" w:hAnsi="Arial"/>
          <w:sz w:val="24"/>
          <w:lang w:val="it-IT"/>
        </w:rPr>
        <w:t xml:space="preserve"> </w:t>
      </w:r>
      <w:r w:rsidRPr="00025EDB">
        <w:rPr>
          <w:rFonts w:ascii="Arial" w:hAnsi="Arial"/>
          <w:sz w:val="24"/>
          <w:lang w:val="it-IT"/>
        </w:rPr>
        <w:t>Questa verità obbliga ognuno che parla in nome di Dio a dire la Parola di Dio e solo quella. Per questo deve offrire all’altro la più alta garanzia che ciò che dice non è suo pensiero, sua volontà, sua decisione, suo desiderio, ma è solo Parola di Dio.</w:t>
      </w:r>
      <w:r w:rsidR="00C41292">
        <w:rPr>
          <w:rFonts w:ascii="Arial" w:hAnsi="Arial"/>
          <w:sz w:val="24"/>
          <w:lang w:val="it-IT"/>
        </w:rPr>
        <w:t xml:space="preserve"> </w:t>
      </w:r>
      <w:r w:rsidRPr="00025EDB">
        <w:rPr>
          <w:rFonts w:ascii="Arial" w:hAnsi="Arial"/>
          <w:sz w:val="24"/>
          <w:lang w:val="it-IT"/>
        </w:rPr>
        <w:t>Anche la più semplice delle deduzioni o argomentazioni, tratte dalla Parola, devono essere perennemente verificate dalla Parola, se si vuole tagliare netto bene e male, vie di Dio e vie degli uomini.</w:t>
      </w:r>
      <w:r w:rsidR="00C41292">
        <w:rPr>
          <w:rFonts w:ascii="Arial" w:hAnsi="Arial"/>
          <w:sz w:val="24"/>
          <w:lang w:val="it-IT"/>
        </w:rPr>
        <w:t xml:space="preserve"> </w:t>
      </w:r>
      <w:r w:rsidRPr="00025EDB">
        <w:rPr>
          <w:rFonts w:ascii="Arial" w:hAnsi="Arial"/>
          <w:sz w:val="24"/>
          <w:lang w:val="it-IT"/>
        </w:rPr>
        <w:t>A questo non ci siamo. C’è una sostituzione capillare della volontà di Dio facendo infiltrare in essa i nostri pensieri e ogni desiderio del nostro cuore.</w:t>
      </w:r>
      <w:r w:rsidR="00C41292">
        <w:rPr>
          <w:rFonts w:ascii="Arial" w:hAnsi="Arial"/>
          <w:sz w:val="24"/>
          <w:lang w:val="it-IT"/>
        </w:rPr>
        <w:t xml:space="preserve"> </w:t>
      </w:r>
      <w:r w:rsidRPr="00025EDB">
        <w:rPr>
          <w:rFonts w:ascii="Arial" w:hAnsi="Arial"/>
          <w:sz w:val="24"/>
          <w:lang w:val="it-IT"/>
        </w:rPr>
        <w:t>Quando ognuno di noi avrà tanta onesta, tanta cura, tanta attenzione di non aggiungere e di non togliere niente alla Parola di Dio, solo allora sarà un buon amministratore nella sua casa.</w:t>
      </w:r>
      <w:r w:rsidR="00C41292">
        <w:rPr>
          <w:rFonts w:ascii="Arial" w:hAnsi="Arial"/>
          <w:sz w:val="24"/>
          <w:lang w:val="it-IT"/>
        </w:rPr>
        <w:t xml:space="preserve"> </w:t>
      </w:r>
      <w:r w:rsidRPr="00025EDB">
        <w:rPr>
          <w:rFonts w:ascii="Arial" w:hAnsi="Arial"/>
          <w:sz w:val="24"/>
          <w:lang w:val="it-IT"/>
        </w:rPr>
        <w:t xml:space="preserve">È cosa disonesta aggiungere, o togliere alla Parola e dire che il risultato è Parola di Dio, o Volontà di Dio, o </w:t>
      </w:r>
      <w:r w:rsidRPr="00025EDB">
        <w:rPr>
          <w:rFonts w:ascii="Arial" w:hAnsi="Arial"/>
          <w:sz w:val="24"/>
          <w:lang w:val="it-IT"/>
        </w:rPr>
        <w:lastRenderedPageBreak/>
        <w:t>Desiderio di Dio. L’attenzione in questo non sarà mai sufficiente, mai troppa, mai abbastanza.</w:t>
      </w:r>
      <w:r w:rsidR="00AC69D3">
        <w:rPr>
          <w:rFonts w:ascii="Arial" w:hAnsi="Arial"/>
          <w:sz w:val="24"/>
          <w:lang w:val="it-IT"/>
        </w:rPr>
        <w:t xml:space="preserve"> </w:t>
      </w:r>
      <w:r w:rsidRPr="00025EDB">
        <w:rPr>
          <w:rFonts w:ascii="Arial" w:hAnsi="Arial"/>
          <w:sz w:val="24"/>
          <w:lang w:val="it-IT"/>
        </w:rPr>
        <w:t>Tutta la pastorale è inficiata dalla sostituzione della Volontà di Dio con i nostri desideri o le nostre vie.</w:t>
      </w:r>
    </w:p>
    <w:p w14:paraId="20162AEC" w14:textId="77777777" w:rsidR="00025EDB" w:rsidRPr="00025EDB" w:rsidRDefault="00025EDB" w:rsidP="00025EDB">
      <w:pPr>
        <w:spacing w:after="120"/>
        <w:jc w:val="both"/>
        <w:rPr>
          <w:rFonts w:ascii="Arial" w:hAnsi="Arial"/>
          <w:b/>
          <w:sz w:val="24"/>
          <w:lang w:val="it-IT"/>
        </w:rPr>
      </w:pPr>
      <w:r w:rsidRPr="00025EDB">
        <w:rPr>
          <w:rFonts w:ascii="Arial" w:hAnsi="Arial"/>
          <w:b/>
          <w:sz w:val="24"/>
          <w:lang w:val="it-IT"/>
        </w:rPr>
        <w:t xml:space="preserve">Essa penetra fino al punto di divisione dell'anima e dello spirito, delle giunture e delle midolla: </w:t>
      </w:r>
    </w:p>
    <w:p w14:paraId="1E7D7D62" w14:textId="27F80380"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Quando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viene annunziata, proclamata, proferita, detta, predicata, insegnata, essa non lascia il cuore indifferente. Tutto l’uomo viene penetrato dalla Parola e messo in questione, in discussione.</w:t>
      </w:r>
      <w:r w:rsidR="00AC69D3">
        <w:rPr>
          <w:rFonts w:ascii="Arial" w:hAnsi="Arial"/>
          <w:sz w:val="24"/>
          <w:lang w:val="it-IT"/>
        </w:rPr>
        <w:t xml:space="preserve"> </w:t>
      </w:r>
      <w:r w:rsidRPr="00025EDB">
        <w:rPr>
          <w:rFonts w:ascii="Arial" w:hAnsi="Arial"/>
          <w:sz w:val="24"/>
          <w:lang w:val="it-IT"/>
        </w:rPr>
        <w:t xml:space="preserve">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ascoltata.</w:t>
      </w:r>
      <w:r w:rsidR="00AC69D3">
        <w:rPr>
          <w:rFonts w:ascii="Arial" w:hAnsi="Arial"/>
          <w:sz w:val="24"/>
          <w:lang w:val="it-IT"/>
        </w:rPr>
        <w:t xml:space="preserve"> </w:t>
      </w:r>
      <w:r w:rsidRPr="00025EDB">
        <w:rPr>
          <w:rFonts w:ascii="Arial" w:hAnsi="Arial"/>
          <w:sz w:val="24"/>
          <w:lang w:val="it-IT"/>
        </w:rPr>
        <w:t>Non può dire: non sapevo che era tua Parola, oppure non l’ho riconosciuta come tua Parola.</w:t>
      </w:r>
      <w:r w:rsidR="00C41292">
        <w:rPr>
          <w:rFonts w:ascii="Arial" w:hAnsi="Arial"/>
          <w:sz w:val="24"/>
          <w:lang w:val="it-IT"/>
        </w:rPr>
        <w:t xml:space="preserve"> </w:t>
      </w:r>
      <w:r w:rsidRPr="00025EDB">
        <w:rPr>
          <w:rFonts w:ascii="Arial" w:hAnsi="Arial"/>
          <w:sz w:val="24"/>
          <w:lang w:val="it-IT"/>
        </w:rPr>
        <w:t>La Parola di Dio si fa riconoscere per se stessa, basta pronunciarla, proclamarla. È questa la sua forza, questa la sua vita, questa la sua efficacia.</w:t>
      </w:r>
      <w:r w:rsidR="00C41292">
        <w:rPr>
          <w:rFonts w:ascii="Arial" w:hAnsi="Arial"/>
          <w:sz w:val="24"/>
          <w:lang w:val="it-IT"/>
        </w:rPr>
        <w:t xml:space="preserve"> </w:t>
      </w:r>
      <w:r w:rsidRPr="00025EDB">
        <w:rPr>
          <w:rFonts w:ascii="Arial" w:hAnsi="Arial"/>
          <w:sz w:val="24"/>
          <w:lang w:val="it-IT"/>
        </w:rPr>
        <w:t>Perché allora molti non la riconoscono come Parola di Dio? Perché quella che ascoltano spesso non è Parola di Dio. È un miscuglio di parole umane, imbevute o intrise di qualche Parola di Dio, ma non è Parola di Dio.</w:t>
      </w:r>
      <w:r w:rsidR="00C41292">
        <w:rPr>
          <w:rFonts w:ascii="Arial" w:hAnsi="Arial"/>
          <w:sz w:val="24"/>
          <w:lang w:val="it-IT"/>
        </w:rPr>
        <w:t xml:space="preserve"> </w:t>
      </w:r>
      <w:r w:rsidRPr="00025EDB">
        <w:rPr>
          <w:rFonts w:ascii="Arial" w:hAnsi="Arial"/>
          <w:sz w:val="24"/>
          <w:lang w:val="it-IT"/>
        </w:rPr>
        <w:t>La Parola di Dio, per essere Parola di Dio, deve essere libera da qualsiasi parola umana, o pensiero umano, o desiderio umano.</w:t>
      </w:r>
      <w:r w:rsidR="00C41292">
        <w:rPr>
          <w:rFonts w:ascii="Arial" w:hAnsi="Arial"/>
          <w:sz w:val="24"/>
          <w:lang w:val="it-IT"/>
        </w:rPr>
        <w:t xml:space="preserve"> </w:t>
      </w:r>
      <w:r w:rsidRPr="00025EDB">
        <w:rPr>
          <w:rFonts w:ascii="Arial" w:hAnsi="Arial"/>
          <w:sz w:val="24"/>
          <w:lang w:val="it-IT"/>
        </w:rPr>
        <w:t xml:space="preserve">Questa totalità esige la Parola, questa totalità dobbiamo darle.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è santa e non può essere inquinata da nessuna parola umana.</w:t>
      </w:r>
      <w:r w:rsidR="00C41292">
        <w:rPr>
          <w:rFonts w:ascii="Arial" w:hAnsi="Arial"/>
          <w:sz w:val="24"/>
          <w:lang w:val="it-IT"/>
        </w:rPr>
        <w:t xml:space="preserve"> </w:t>
      </w:r>
      <w:r w:rsidRPr="00025EDB">
        <w:rPr>
          <w:rFonts w:ascii="Arial" w:hAnsi="Arial"/>
          <w:sz w:val="24"/>
          <w:lang w:val="it-IT"/>
        </w:rPr>
        <w:t>Detta e proferita nella sua santità, la Parola penetra nel cuore, nella mente, arriva fino alle giunture e alle midolla. Tutto l’uomo, anche nelle sue parti più inaccessibili, viene compenetrato di Parola del Signore.</w:t>
      </w:r>
    </w:p>
    <w:p w14:paraId="52D3E047" w14:textId="65349FA0"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E scruta i sentimenti e i pensieri del cuore: </w:t>
      </w:r>
      <w:r w:rsidRPr="00025EDB">
        <w:rPr>
          <w:rFonts w:ascii="Arial" w:hAnsi="Arial"/>
          <w:sz w:val="24"/>
          <w:lang w:val="it-IT"/>
        </w:rPr>
        <w:t>Anche i sentimenti e i pensieri del cuore vengono scrutati dalla Parola di Dio, per appurare la loro verità, la loro falsità, la loro confusione, la loro tenebra, la loro luce.</w:t>
      </w:r>
      <w:r w:rsidR="00C41292">
        <w:rPr>
          <w:rFonts w:ascii="Arial" w:hAnsi="Arial"/>
          <w:sz w:val="24"/>
          <w:lang w:val="it-IT"/>
        </w:rPr>
        <w:t xml:space="preserve"> </w:t>
      </w:r>
      <w:r w:rsidRPr="00025EDB">
        <w:rPr>
          <w:rFonts w:ascii="Arial" w:hAnsi="Arial"/>
          <w:sz w:val="24"/>
          <w:lang w:val="it-IT"/>
        </w:rPr>
        <w:t>Niente che è nell’uomo rimane estraneo dinanzi alla forza della Parola e alla potenza della sua luce che penetra in lui.</w:t>
      </w:r>
      <w:r w:rsidR="00C41292">
        <w:rPr>
          <w:rFonts w:ascii="Arial" w:hAnsi="Arial"/>
          <w:sz w:val="24"/>
          <w:lang w:val="it-IT"/>
        </w:rPr>
        <w:t xml:space="preserve"> </w:t>
      </w:r>
      <w:r w:rsidRPr="00025EDB">
        <w:rPr>
          <w:rFonts w:ascii="Arial" w:hAnsi="Arial"/>
          <w:sz w:val="24"/>
          <w:lang w:val="it-IT"/>
        </w:rPr>
        <w:t>Questo accade, però, se quella che diciamo è Parola di Dio. Se non è Parola di Dio nulla accade. Il cuore rimane freddo e l’anima nel suo sonno spirituale.</w:t>
      </w:r>
    </w:p>
    <w:p w14:paraId="207A5985" w14:textId="1D480B8D" w:rsidR="00025EDB" w:rsidRPr="00025EDB" w:rsidRDefault="00025EDB" w:rsidP="00025EDB">
      <w:pPr>
        <w:spacing w:after="120"/>
        <w:jc w:val="both"/>
        <w:rPr>
          <w:rFonts w:ascii="Arial" w:hAnsi="Arial"/>
          <w:sz w:val="24"/>
          <w:lang w:val="it-IT"/>
        </w:rPr>
      </w:pPr>
      <w:r w:rsidRPr="00025EDB">
        <w:rPr>
          <w:rFonts w:ascii="Arial" w:hAnsi="Arial"/>
          <w:b/>
          <w:sz w:val="24"/>
          <w:lang w:val="it-IT"/>
        </w:rPr>
        <w:t>[13</w:t>
      </w:r>
      <w:r w:rsidR="00C41292">
        <w:rPr>
          <w:rFonts w:ascii="Arial" w:hAnsi="Arial"/>
          <w:b/>
          <w:sz w:val="24"/>
          <w:lang w:val="it-IT"/>
        </w:rPr>
        <w:t xml:space="preserve">] </w:t>
      </w:r>
      <w:r w:rsidRPr="00025EDB">
        <w:rPr>
          <w:rFonts w:ascii="Arial" w:hAnsi="Arial"/>
          <w:b/>
          <w:sz w:val="24"/>
          <w:lang w:val="it-IT"/>
        </w:rPr>
        <w:t xml:space="preserve">Non v'è creatura che possa nascondersi davanti a lui: </w:t>
      </w:r>
      <w:r w:rsidRPr="00025EDB">
        <w:rPr>
          <w:rFonts w:ascii="Arial" w:hAnsi="Arial"/>
          <w:sz w:val="24"/>
          <w:lang w:val="it-IT"/>
        </w:rPr>
        <w:t>Quanto finora detto non vale solo per un uomo. Vale per tutti gli uomini indistintamente, di ogni razza, popolo, lingua, tempo, luogo.</w:t>
      </w:r>
      <w:r w:rsidR="00C41292">
        <w:rPr>
          <w:rFonts w:ascii="Arial" w:hAnsi="Arial"/>
          <w:sz w:val="24"/>
          <w:lang w:val="it-IT"/>
        </w:rPr>
        <w:t xml:space="preserve"> </w:t>
      </w:r>
      <w:r w:rsidRPr="00025EDB">
        <w:rPr>
          <w:rFonts w:ascii="Arial" w:hAnsi="Arial"/>
          <w:sz w:val="24"/>
          <w:lang w:val="it-IT"/>
        </w:rPr>
        <w:t>Fino alla consumazione dei secoli, finché ci sarà un solo uomo sulla terra, se posto dinanzi alla verità e alla santità della Parola non potrà restare insensibile. La Parola che penetra nel suo intimo lo scuote, lo muove, lo attira a sé, lo salva.</w:t>
      </w:r>
      <w:r w:rsidR="00C41292">
        <w:rPr>
          <w:rFonts w:ascii="Arial" w:hAnsi="Arial"/>
          <w:sz w:val="24"/>
          <w:lang w:val="it-IT"/>
        </w:rPr>
        <w:t xml:space="preserve"> </w:t>
      </w:r>
      <w:r w:rsidRPr="00025EDB">
        <w:rPr>
          <w:rFonts w:ascii="Arial" w:hAnsi="Arial"/>
          <w:sz w:val="24"/>
          <w:lang w:val="it-IT"/>
        </w:rPr>
        <w:t>Perché allora tanto scetticismo dinanzi al</w:t>
      </w:r>
      <w:r w:rsidR="00C41292">
        <w:rPr>
          <w:rFonts w:ascii="Arial" w:hAnsi="Arial"/>
          <w:sz w:val="24"/>
          <w:lang w:val="it-IT"/>
        </w:rPr>
        <w:t>la</w:t>
      </w:r>
      <w:r w:rsidRPr="00025EDB">
        <w:rPr>
          <w:rFonts w:ascii="Arial" w:hAnsi="Arial"/>
          <w:sz w:val="24"/>
          <w:lang w:val="it-IT"/>
        </w:rPr>
        <w:t xml:space="preserve"> parola annunziata? Perché spesso quella che diciamo non è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quella che doniamo non è la verità di Dio. Sono o parole, o sistemi di pensiero, o vie che Dio non ha scelto, non ha voluto, non ci ha comandato né di dire, né di fare.</w:t>
      </w:r>
      <w:r w:rsidR="00C41292">
        <w:rPr>
          <w:rFonts w:ascii="Arial" w:hAnsi="Arial"/>
          <w:sz w:val="24"/>
          <w:lang w:val="it-IT"/>
        </w:rPr>
        <w:t xml:space="preserve"> </w:t>
      </w:r>
      <w:r w:rsidRPr="00025EDB">
        <w:rPr>
          <w:rFonts w:ascii="Arial" w:hAnsi="Arial"/>
          <w:sz w:val="24"/>
          <w:lang w:val="it-IT"/>
        </w:rPr>
        <w:t>Questo implica che c’è un dovere costante in noi, chiamati a dare la vera Parola di Dio: quello di liberarci da ogni pensiero umano, ma anche da ogni forma e da ogni struttura nella quale abbiamo calato la Parola di Dio.</w:t>
      </w:r>
    </w:p>
    <w:p w14:paraId="00580394" w14:textId="104E873C" w:rsidR="00025EDB" w:rsidRPr="00025EDB" w:rsidRDefault="00025EDB" w:rsidP="00025EDB">
      <w:pPr>
        <w:spacing w:after="120"/>
        <w:jc w:val="both"/>
        <w:rPr>
          <w:rFonts w:ascii="Arial" w:hAnsi="Arial"/>
          <w:sz w:val="24"/>
          <w:lang w:val="it-IT"/>
        </w:rPr>
      </w:pP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può assumere ogni forma, ma senza identificarsi con nessuna di esse. Può assumere anche ogni pensiero, ma restando sempre fuori di esso.</w:t>
      </w:r>
      <w:r w:rsidR="00C41292">
        <w:rPr>
          <w:rFonts w:ascii="Arial" w:hAnsi="Arial"/>
          <w:sz w:val="24"/>
          <w:lang w:val="it-IT"/>
        </w:rPr>
        <w:t xml:space="preserve"> </w:t>
      </w:r>
      <w:r w:rsidRPr="00025EDB">
        <w:rPr>
          <w:rFonts w:ascii="Arial" w:hAnsi="Arial"/>
          <w:sz w:val="24"/>
          <w:lang w:val="it-IT"/>
        </w:rPr>
        <w:t xml:space="preserve">Dio è tutto in ogni cosa, ma è sempre fuori di ogni cosa. Ha una sua identità Personale, anzi tri personale, essendo Lui Padre, Figlio e Spirito Santo nell’unità </w:t>
      </w:r>
      <w:r w:rsidRPr="00025EDB">
        <w:rPr>
          <w:rFonts w:ascii="Arial" w:hAnsi="Arial"/>
          <w:sz w:val="24"/>
          <w:lang w:val="it-IT"/>
        </w:rPr>
        <w:lastRenderedPageBreak/>
        <w:t>di una sola natura, o sostanza divina.</w:t>
      </w:r>
      <w:r w:rsidR="00C41292">
        <w:rPr>
          <w:rFonts w:ascii="Arial" w:hAnsi="Arial"/>
          <w:sz w:val="24"/>
          <w:lang w:val="it-IT"/>
        </w:rPr>
        <w:t xml:space="preserve"> </w:t>
      </w:r>
      <w:r w:rsidRPr="00025EDB">
        <w:rPr>
          <w:rFonts w:ascii="Arial" w:hAnsi="Arial"/>
          <w:sz w:val="24"/>
          <w:lang w:val="it-IT"/>
        </w:rPr>
        <w:t>Così deve essere detto della sua Parola: è in ogni pensiero, ma deve essere fuori di ogni pensiero; è in ogni forma, ma deve essere fuori di ogni forma.</w:t>
      </w:r>
      <w:r w:rsidR="00C41292">
        <w:rPr>
          <w:rFonts w:ascii="Arial" w:hAnsi="Arial"/>
          <w:sz w:val="24"/>
          <w:lang w:val="it-IT"/>
        </w:rPr>
        <w:t xml:space="preserve"> </w:t>
      </w:r>
      <w:r w:rsidRPr="00025EDB">
        <w:rPr>
          <w:rFonts w:ascii="Arial" w:hAnsi="Arial"/>
          <w:sz w:val="24"/>
          <w:lang w:val="it-IT"/>
        </w:rPr>
        <w:t>Essa deve verificare ogni pensiero, ogni forma, ogni via, ogni struttura, ogni rito, ogni culto, sempre, in ogni tempo, in ogni luogo.</w:t>
      </w:r>
    </w:p>
    <w:p w14:paraId="0E4CF0DA" w14:textId="6F1D86F1" w:rsidR="00025EDB" w:rsidRPr="00025EDB" w:rsidRDefault="00C41292" w:rsidP="00025EDB">
      <w:pPr>
        <w:spacing w:after="120"/>
        <w:jc w:val="both"/>
        <w:rPr>
          <w:rFonts w:ascii="Arial" w:hAnsi="Arial"/>
          <w:sz w:val="24"/>
          <w:lang w:val="it-IT"/>
        </w:rPr>
      </w:pPr>
      <w:r w:rsidRPr="00025EDB">
        <w:rPr>
          <w:rFonts w:ascii="Arial" w:hAnsi="Arial"/>
          <w:b/>
          <w:sz w:val="24"/>
          <w:lang w:val="it-IT"/>
        </w:rPr>
        <w:t xml:space="preserve">Ma </w:t>
      </w:r>
      <w:r w:rsidR="00025EDB" w:rsidRPr="00025EDB">
        <w:rPr>
          <w:rFonts w:ascii="Arial" w:hAnsi="Arial"/>
          <w:b/>
          <w:sz w:val="24"/>
          <w:lang w:val="it-IT"/>
        </w:rPr>
        <w:t xml:space="preserve">tutto è nudo e scoperto agli occhi suoi: </w:t>
      </w:r>
      <w:r w:rsidR="00025EDB" w:rsidRPr="00025EDB">
        <w:rPr>
          <w:rFonts w:ascii="Arial" w:hAnsi="Arial"/>
          <w:sz w:val="24"/>
          <w:lang w:val="it-IT"/>
        </w:rPr>
        <w:t>La Parola di Dio è luce eterna, divina che brilla nelle nostre tenebre con chiarore più splendente di mille miriadi di soli, di stelle, di galassie.</w:t>
      </w:r>
      <w:r>
        <w:rPr>
          <w:rFonts w:ascii="Arial" w:hAnsi="Arial"/>
          <w:sz w:val="24"/>
          <w:lang w:val="it-IT"/>
        </w:rPr>
        <w:t xml:space="preserve"> </w:t>
      </w:r>
      <w:r w:rsidR="00025EDB" w:rsidRPr="00025EDB">
        <w:rPr>
          <w:rFonts w:ascii="Arial" w:hAnsi="Arial"/>
          <w:sz w:val="24"/>
          <w:lang w:val="it-IT"/>
        </w:rPr>
        <w:t>Tutto essa porta alla luce. Nulla rimane nascosto dinanzi ad essa.</w:t>
      </w:r>
      <w:r w:rsidR="00AC69D3">
        <w:rPr>
          <w:rFonts w:ascii="Arial" w:hAnsi="Arial"/>
          <w:sz w:val="24"/>
          <w:lang w:val="it-IT"/>
        </w:rPr>
        <w:t xml:space="preserve"> </w:t>
      </w:r>
      <w:r w:rsidR="00025EDB" w:rsidRPr="00025EDB">
        <w:rPr>
          <w:rFonts w:ascii="Arial" w:hAnsi="Arial"/>
          <w:sz w:val="24"/>
          <w:lang w:val="it-IT"/>
        </w:rPr>
        <w:t>Sorge una considerazione: se questa è la potenza della Parola, perché ci arrabattiamo a dire parole umane? Non sarebbe più saggio, più intelligente, più sapiente dire solamente Parole di Dio?</w:t>
      </w:r>
      <w:r>
        <w:rPr>
          <w:rFonts w:ascii="Arial" w:hAnsi="Arial"/>
          <w:sz w:val="24"/>
          <w:lang w:val="it-IT"/>
        </w:rPr>
        <w:t xml:space="preserve"> </w:t>
      </w:r>
      <w:r w:rsidR="00025EDB" w:rsidRPr="00025EDB">
        <w:rPr>
          <w:rFonts w:ascii="Arial" w:hAnsi="Arial"/>
          <w:sz w:val="24"/>
          <w:lang w:val="it-IT"/>
        </w:rPr>
        <w:t>A questa considerazione ci risponde Cristo Gesù: la bocca parla della pienezza del cuore. Se Dio è nel cuore, la bocca parla Parole di Dio. Se c’è il peccato, la bocca dice parole di peccato, di tenebra, di buio, di menzogna (cfr. Mt 12,22-37):</w:t>
      </w:r>
    </w:p>
    <w:p w14:paraId="38C0872E" w14:textId="45BFB2A9"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w:t>
      </w:r>
      <w:r w:rsidR="00AC69D3">
        <w:rPr>
          <w:rFonts w:ascii="Arial" w:hAnsi="Arial"/>
          <w:i/>
          <w:iCs/>
          <w:sz w:val="24"/>
          <w:lang w:val="it-IT"/>
        </w:rPr>
        <w:t xml:space="preserve"> </w:t>
      </w:r>
      <w:r w:rsidRPr="00C41292">
        <w:rPr>
          <w:rFonts w:ascii="Arial" w:hAnsi="Arial"/>
          <w:i/>
          <w:iCs/>
          <w:sz w:val="24"/>
          <w:lang w:val="it-IT"/>
        </w:rPr>
        <w:t xml:space="preserve">Ma egli, conosciuto il loro pensiero, disse loro: Ogni regno discorde cade in rovina e nessuna città o famiglia discorde può reggersi. Ora, se satana scaccia satana, egli è discorde con se stesso; come potrà dunque reggersi il suo regno? </w:t>
      </w:r>
    </w:p>
    <w:p w14:paraId="4D0EBB17"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492C30DB"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3F5B10AF"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dalle nostre labbra. Se non c’è la stabilità nella grazia: oggi si parla di Dio e domani del diavolo; oggi si invita al bene e domani al male; oggi si risponde alla tentazione e domani la si accoglie.</w:t>
      </w:r>
    </w:p>
    <w:p w14:paraId="45CDA799" w14:textId="39BD13E9" w:rsidR="00025EDB" w:rsidRPr="00025EDB" w:rsidRDefault="00025EDB" w:rsidP="00025EDB">
      <w:pPr>
        <w:spacing w:after="120"/>
        <w:jc w:val="both"/>
        <w:rPr>
          <w:rFonts w:ascii="Arial" w:hAnsi="Arial"/>
          <w:sz w:val="24"/>
          <w:lang w:val="it-IT"/>
        </w:rPr>
      </w:pPr>
      <w:r w:rsidRPr="00025EDB">
        <w:rPr>
          <w:rFonts w:ascii="Arial" w:hAnsi="Arial"/>
          <w:b/>
          <w:sz w:val="24"/>
          <w:lang w:val="it-IT"/>
        </w:rPr>
        <w:lastRenderedPageBreak/>
        <w:t xml:space="preserve">E a lui noi dobbiamo rendere conto: </w:t>
      </w:r>
      <w:r w:rsidRPr="00025EDB">
        <w:rPr>
          <w:rFonts w:ascii="Arial" w:hAnsi="Arial"/>
          <w:sz w:val="24"/>
          <w:lang w:val="it-IT"/>
        </w:rPr>
        <w:t>Dobbiamo rendere conto di ogni Parola di Dio ascoltata e di come essa è stata messa a frutto.</w:t>
      </w:r>
      <w:r w:rsidR="00C41292">
        <w:rPr>
          <w:rFonts w:ascii="Arial" w:hAnsi="Arial"/>
          <w:sz w:val="24"/>
          <w:lang w:val="it-IT"/>
        </w:rPr>
        <w:t xml:space="preserve"> </w:t>
      </w:r>
      <w:r w:rsidRPr="00025EDB">
        <w:rPr>
          <w:rFonts w:ascii="Arial" w:hAnsi="Arial"/>
          <w:sz w:val="24"/>
          <w:lang w:val="it-IT"/>
        </w:rPr>
        <w:t>La Parola di Dio è come il talento della Parabola. Chi la riceve deve farla fruttificare. Essa è un dono divino e non può restare infruttuosa.</w:t>
      </w:r>
      <w:r w:rsidR="00AC69D3">
        <w:rPr>
          <w:rFonts w:ascii="Arial" w:hAnsi="Arial"/>
          <w:sz w:val="24"/>
          <w:lang w:val="it-IT"/>
        </w:rPr>
        <w:t xml:space="preserve"> </w:t>
      </w:r>
      <w:r w:rsidRPr="00025EDB">
        <w:rPr>
          <w:rFonts w:ascii="Arial" w:hAnsi="Arial"/>
          <w:sz w:val="24"/>
          <w:lang w:val="it-IT"/>
        </w:rPr>
        <w:t>Anche questa verità è insegnata da Gesù con divina chiarezza. Leggiamo in due passi distinti:</w:t>
      </w:r>
    </w:p>
    <w:p w14:paraId="7DA36934"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Vangelo secondo Matteo cap. 11,16-24: “Ma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25623F32"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Vangelo secondo Matteo cap. 25, 14-30: “Avverrà come di un uomo che, partendo per un viaggio, chiamò i suoi servi e consegnò loro i suoi beni. A uno diede cinque talenti, a un altro due, a un altro uno, a ciascuno secondo la sua capacità, e partì. </w:t>
      </w:r>
    </w:p>
    <w:p w14:paraId="451F2EA4"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584D27E0"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w:t>
      </w:r>
      <w:r w:rsidRPr="00C41292">
        <w:rPr>
          <w:rFonts w:ascii="Arial" w:hAnsi="Arial"/>
          <w:i/>
          <w:iCs/>
          <w:sz w:val="24"/>
          <w:lang w:val="it-IT"/>
        </w:rPr>
        <w:lastRenderedPageBreak/>
        <w:t xml:space="preserve">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42BF6751" w14:textId="3EE9246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Deve rendere conto a Dio chi è stato incaricato di annunziare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e non lo ha fatto, come anche colui al quale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è stata annunziata e non l’ha fatta fruttificare.</w:t>
      </w:r>
      <w:r w:rsidR="00C41292">
        <w:rPr>
          <w:rFonts w:ascii="Arial" w:hAnsi="Arial"/>
          <w:sz w:val="24"/>
          <w:lang w:val="it-IT"/>
        </w:rPr>
        <w:t xml:space="preserve"> </w:t>
      </w:r>
      <w:r w:rsidRPr="00025EDB">
        <w:rPr>
          <w:rFonts w:ascii="Arial" w:hAnsi="Arial"/>
          <w:sz w:val="24"/>
          <w:lang w:val="it-IT"/>
        </w:rPr>
        <w:t xml:space="preserve">Il vero credente nella Parola di Dio è Giona. Lui si rifiuta di recarsi a Ninive perché sapeva che se avesse proferito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nella città, questa si sarebbe convertita e per questo fugge lontano dal Signore.</w:t>
      </w:r>
    </w:p>
    <w:p w14:paraId="43EB5DB3"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Giona cc. 3 e 4: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37767C9C"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gli rispose: Ti sembra giusto essere sdegnato così? Giona allora uscì dalla città e sostò a oriente di essa. Si fece lì un riparo di frasche e vi si mise all'ombra in attesa di vedere ciò che sarebbe avvenuto nella città. </w:t>
      </w:r>
    </w:p>
    <w:p w14:paraId="57974BAE" w14:textId="77777777" w:rsidR="00025EDB" w:rsidRPr="00C41292" w:rsidRDefault="00025EDB" w:rsidP="00C41292">
      <w:pPr>
        <w:spacing w:after="120"/>
        <w:ind w:left="567" w:right="567"/>
        <w:jc w:val="both"/>
        <w:rPr>
          <w:rFonts w:ascii="Arial" w:hAnsi="Arial"/>
          <w:bCs/>
          <w:i/>
          <w:iCs/>
          <w:sz w:val="24"/>
          <w:lang w:val="it-IT"/>
        </w:rPr>
      </w:pPr>
      <w:r w:rsidRPr="00C41292">
        <w:rPr>
          <w:rFonts w:ascii="Arial" w:hAnsi="Arial"/>
          <w:bCs/>
          <w:i/>
          <w:iCs/>
          <w:sz w:val="24"/>
          <w:lang w:val="it-IT"/>
        </w:rPr>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w:t>
      </w:r>
      <w:r w:rsidRPr="00C41292">
        <w:rPr>
          <w:rFonts w:ascii="Arial" w:hAnsi="Arial"/>
          <w:bCs/>
          <w:i/>
          <w:iCs/>
          <w:sz w:val="24"/>
          <w:lang w:val="it-IT"/>
        </w:rPr>
        <w:lastRenderedPageBreak/>
        <w:t xml:space="preserve">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623F3856"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È questo il conto che dobbiamo rendere a Dio. È un conto eterno: di vita, o di morte, di Paradiso, o di inferno.</w:t>
      </w:r>
    </w:p>
    <w:p w14:paraId="2E612B30" w14:textId="429F549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[14</w:t>
      </w:r>
      <w:r w:rsidR="00C41292">
        <w:rPr>
          <w:rFonts w:ascii="Arial" w:hAnsi="Arial"/>
          <w:b/>
          <w:sz w:val="24"/>
          <w:lang w:val="it-IT"/>
        </w:rPr>
        <w:t xml:space="preserve">] </w:t>
      </w:r>
      <w:r w:rsidRPr="00025EDB">
        <w:rPr>
          <w:rFonts w:ascii="Arial" w:hAnsi="Arial"/>
          <w:b/>
          <w:sz w:val="24"/>
          <w:lang w:val="it-IT"/>
        </w:rPr>
        <w:t xml:space="preserve">Poiché dunque abbiamo un grande sommo sacerdote, che ha attraversato i cieli, Gesù, Figlio di Dio, manteniamo ferma la professione della nostra fede. </w:t>
      </w:r>
    </w:p>
    <w:p w14:paraId="3FCA78D4" w14:textId="2B1270F9"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025EDB">
          <w:rPr>
            <w:rFonts w:ascii="Arial" w:hAnsi="Arial"/>
            <w:sz w:val="24"/>
            <w:lang w:val="it-IT"/>
          </w:rPr>
          <w:t>la Sua Persona</w:t>
        </w:r>
      </w:smartTag>
      <w:r w:rsidRPr="00025EDB">
        <w:rPr>
          <w:rFonts w:ascii="Arial" w:hAnsi="Arial"/>
          <w:sz w:val="24"/>
          <w:lang w:val="it-IT"/>
        </w:rPr>
        <w:t xml:space="preserve">, </w:t>
      </w:r>
      <w:smartTag w:uri="urn:schemas-microsoft-com:office:smarttags" w:element="PersonName">
        <w:smartTagPr>
          <w:attr w:name="ProductID" w:val="la Sua Opera"/>
        </w:smartTagPr>
        <w:r w:rsidRPr="00025EDB">
          <w:rPr>
            <w:rFonts w:ascii="Arial" w:hAnsi="Arial"/>
            <w:sz w:val="24"/>
            <w:lang w:val="it-IT"/>
          </w:rPr>
          <w:t>la Sua Opera</w:t>
        </w:r>
      </w:smartTag>
      <w:r w:rsidRPr="00025EDB">
        <w:rPr>
          <w:rFonts w:ascii="Arial" w:hAnsi="Arial"/>
          <w:sz w:val="24"/>
          <w:lang w:val="it-IT"/>
        </w:rPr>
        <w:t>, il Suo Sacrificio, i Frutti di esso. Il tutto ci viene offerto nella sua distinzione e differenza con quanto di analogo avveniva nell’Antico Testamento.</w:t>
      </w:r>
      <w:r w:rsidR="00C41292">
        <w:rPr>
          <w:rFonts w:ascii="Arial" w:hAnsi="Arial"/>
          <w:sz w:val="24"/>
          <w:lang w:val="it-IT"/>
        </w:rPr>
        <w:t xml:space="preserve"> </w:t>
      </w:r>
      <w:r w:rsidRPr="00025EDB">
        <w:rPr>
          <w:rFonts w:ascii="Arial" w:hAnsi="Arial"/>
          <w:sz w:val="24"/>
          <w:lang w:val="it-IT"/>
        </w:rPr>
        <w:t>Chi è Cristo Gesù? La prima risposta è: un grande sommo sacerdote.</w:t>
      </w:r>
      <w:r w:rsidR="00AC69D3">
        <w:rPr>
          <w:rFonts w:ascii="Arial" w:hAnsi="Arial"/>
          <w:sz w:val="24"/>
          <w:lang w:val="it-IT"/>
        </w:rPr>
        <w:t xml:space="preserve"> </w:t>
      </w:r>
      <w:r w:rsidRPr="00025EDB">
        <w:rPr>
          <w:rFonts w:ascii="Arial" w:hAnsi="Arial"/>
          <w:sz w:val="24"/>
          <w:lang w:val="it-IT"/>
        </w:rPr>
        <w:t>Ma chi era il sommo sacerdote? Era colui che compiva il grande rito di espiazione per il popolo. Ecco come ce lo presenta il Libro del Levitico (cfr. Lev. 16,1-34).</w:t>
      </w:r>
    </w:p>
    <w:p w14:paraId="558A25B2"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2FD4FED9"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Dalla comunità degli Israeliti prenderà due capri per un sacrificio espiatorio e un ariete per un olocausto. 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194194DD"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lastRenderedPageBreak/>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03F8A773"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753C8CFD"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Nella tenda del convegno non dovrà esserci alcuno, da quando egli entrerà nel santuario per farvi il rito espiatorio, finché egli non sia uscito 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2EF9B82D"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w:t>
      </w:r>
    </w:p>
    <w:p w14:paraId="3D1B7056" w14:textId="77777777" w:rsidR="00025EDB" w:rsidRPr="00C41292" w:rsidRDefault="00025EDB" w:rsidP="00C41292">
      <w:pPr>
        <w:spacing w:after="120"/>
        <w:ind w:left="567" w:right="567"/>
        <w:jc w:val="both"/>
        <w:rPr>
          <w:rFonts w:ascii="Arial" w:hAnsi="Arial"/>
          <w:i/>
          <w:iCs/>
          <w:sz w:val="24"/>
          <w:lang w:val="it-IT"/>
        </w:rPr>
      </w:pPr>
      <w:r w:rsidRPr="00C41292">
        <w:rPr>
          <w:rFonts w:ascii="Arial" w:hAnsi="Arial"/>
          <w:i/>
          <w:iCs/>
          <w:sz w:val="24"/>
          <w:lang w:val="it-IT"/>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w:t>
      </w:r>
      <w:r w:rsidRPr="00C41292">
        <w:rPr>
          <w:rFonts w:ascii="Arial" w:hAnsi="Arial"/>
          <w:i/>
          <w:iCs/>
          <w:sz w:val="24"/>
          <w:lang w:val="it-IT"/>
        </w:rPr>
        <w:lastRenderedPageBreak/>
        <w:t xml:space="preserve">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 ordinato a Mosè”. </w:t>
      </w:r>
    </w:p>
    <w:p w14:paraId="391FE4A0" w14:textId="48D931E4" w:rsidR="00025EDB" w:rsidRPr="00025EDB" w:rsidRDefault="00025EDB" w:rsidP="00025EDB">
      <w:pPr>
        <w:spacing w:after="120"/>
        <w:jc w:val="both"/>
        <w:rPr>
          <w:rFonts w:ascii="Arial" w:hAnsi="Arial"/>
          <w:sz w:val="24"/>
          <w:lang w:val="it-IT"/>
        </w:rPr>
      </w:pPr>
      <w:r w:rsidRPr="00025EDB">
        <w:rPr>
          <w:rFonts w:ascii="Arial" w:hAnsi="Arial"/>
          <w:sz w:val="24"/>
          <w:lang w:val="it-IT"/>
        </w:rPr>
        <w:t>La prima differenza che qui viene affermata è questa: Gesù grande sommo sacerdote non entra nella tenda del convegno, né nel tempio costruito dall’uomo, anche se luogo della presenza di Dio.</w:t>
      </w:r>
      <w:r w:rsidR="00C41292">
        <w:rPr>
          <w:rFonts w:ascii="Arial" w:hAnsi="Arial"/>
          <w:sz w:val="24"/>
          <w:lang w:val="it-IT"/>
        </w:rPr>
        <w:t xml:space="preserve"> </w:t>
      </w:r>
      <w:r w:rsidRPr="00025EDB">
        <w:rPr>
          <w:rFonts w:ascii="Arial" w:hAnsi="Arial"/>
          <w:sz w:val="24"/>
          <w:lang w:val="it-IT"/>
        </w:rPr>
        <w:t>Gesù entra ne</w:t>
      </w:r>
      <w:r w:rsidR="00C41292">
        <w:rPr>
          <w:rFonts w:ascii="Arial" w:hAnsi="Arial"/>
          <w:sz w:val="24"/>
          <w:lang w:val="it-IT"/>
        </w:rPr>
        <w:t>i</w:t>
      </w:r>
      <w:r w:rsidRPr="00025EDB">
        <w:rPr>
          <w:rFonts w:ascii="Arial" w:hAnsi="Arial"/>
          <w:sz w:val="24"/>
          <w:lang w:val="it-IT"/>
        </w:rPr>
        <w:t xml:space="preserve"> cieli, li attraversa. Il Cielo è il luogo della dimora di Dio. Gesù va direttamente presso Dio, non sulla terra, ma nel Cielo. Lui entra nel Santuario del Cielo.</w:t>
      </w:r>
      <w:r w:rsidR="00C41292">
        <w:rPr>
          <w:rFonts w:ascii="Arial" w:hAnsi="Arial"/>
          <w:sz w:val="24"/>
          <w:lang w:val="it-IT"/>
        </w:rPr>
        <w:t xml:space="preserve"> </w:t>
      </w:r>
      <w:r w:rsidRPr="00025EDB">
        <w:rPr>
          <w:rFonts w:ascii="Arial" w:hAnsi="Arial"/>
          <w:sz w:val="24"/>
          <w:lang w:val="it-IT"/>
        </w:rPr>
        <w:t>Perché entra nel Santuario del Cielo? Per compiere il sacrificio di espiazione per i peccati del popolo. Ma non di un popolo. Di ogni uomo.</w:t>
      </w:r>
      <w:r w:rsidR="00C41292">
        <w:rPr>
          <w:rFonts w:ascii="Arial" w:hAnsi="Arial"/>
          <w:sz w:val="24"/>
          <w:lang w:val="it-IT"/>
        </w:rPr>
        <w:t xml:space="preserve"> </w:t>
      </w:r>
      <w:r w:rsidRPr="00025EDB">
        <w:rPr>
          <w:rFonts w:ascii="Arial" w:hAnsi="Arial"/>
          <w:sz w:val="24"/>
          <w:lang w:val="it-IT"/>
        </w:rPr>
        <w:t xml:space="preserve">La “liturgia” con Gesù si sposta dalla terra al cielo, dal tempio costruito da mani d’uomo, ad un tempio eterno, dimora eterna di Dio. </w:t>
      </w:r>
    </w:p>
    <w:p w14:paraId="32EE8B31" w14:textId="68E33361" w:rsidR="00025EDB" w:rsidRPr="00025EDB" w:rsidRDefault="00025EDB" w:rsidP="00025EDB">
      <w:pPr>
        <w:spacing w:after="120"/>
        <w:jc w:val="both"/>
        <w:rPr>
          <w:rFonts w:ascii="Arial" w:hAnsi="Arial"/>
          <w:sz w:val="24"/>
          <w:lang w:val="it-IT"/>
        </w:rPr>
      </w:pPr>
      <w:r w:rsidRPr="00025EDB">
        <w:rPr>
          <w:rFonts w:ascii="Arial" w:hAnsi="Arial"/>
          <w:sz w:val="24"/>
          <w:lang w:val="it-IT"/>
        </w:rPr>
        <w:t>Cristo entra nel cielo. Accede direttamente al trono della gloria eterna di Dio. A Lui direttamente offre il sacrificio per il perdono dei peccati.</w:t>
      </w:r>
      <w:r w:rsidR="00AC69D3">
        <w:rPr>
          <w:rFonts w:ascii="Arial" w:hAnsi="Arial"/>
          <w:sz w:val="24"/>
          <w:lang w:val="it-IT"/>
        </w:rPr>
        <w:t xml:space="preserve"> </w:t>
      </w:r>
      <w:r w:rsidRPr="00025EDB">
        <w:rPr>
          <w:rFonts w:ascii="Arial" w:hAnsi="Arial"/>
          <w:sz w:val="24"/>
          <w:lang w:val="it-IT"/>
        </w:rPr>
        <w:t>Ora interessa affermare questa prima differenza, che non è solo accidentale, è sostanziale. Gesù è Colui che può accedere al trono eterno di Dio nel Cielo. È Colui che può vedere Dio faccia a faccia e faccia a faccia può pregarlo, invocarlo, come un uomo fa con un altro uomo.</w:t>
      </w:r>
      <w:r w:rsidR="00C41292">
        <w:rPr>
          <w:rFonts w:ascii="Arial" w:hAnsi="Arial"/>
          <w:sz w:val="24"/>
          <w:lang w:val="it-IT"/>
        </w:rPr>
        <w:t xml:space="preserve"> </w:t>
      </w:r>
      <w:r w:rsidRPr="00025EDB">
        <w:rPr>
          <w:rFonts w:ascii="Arial" w:hAnsi="Arial"/>
          <w:sz w:val="24"/>
          <w:lang w:val="it-IT"/>
        </w:rPr>
        <w:t>Mosè non vide mai la faccia di Dio. Né mai è salito al Cielo. Mosè ha incontrato il Signore sul monte e gli parlava dalla nube.</w:t>
      </w:r>
    </w:p>
    <w:p w14:paraId="3FE73A8E" w14:textId="7C2A1A23" w:rsidR="00025EDB" w:rsidRPr="00C41292" w:rsidRDefault="00025EDB" w:rsidP="00025EDB">
      <w:pPr>
        <w:spacing w:after="120"/>
        <w:jc w:val="both"/>
        <w:rPr>
          <w:rFonts w:ascii="Arial" w:hAnsi="Arial"/>
          <w:sz w:val="24"/>
          <w:lang w:val="it-IT"/>
        </w:rPr>
      </w:pPr>
      <w:r w:rsidRPr="00025EDB">
        <w:rPr>
          <w:rFonts w:ascii="Arial" w:hAnsi="Arial"/>
          <w:sz w:val="24"/>
          <w:lang w:val="it-IT"/>
        </w:rPr>
        <w:t xml:space="preserve">Anche questa è differenza sostanziale tra Cristo e Mosè. Se è sostanziale la differenza, sostanziale è anche la differenza con </w:t>
      </w:r>
      <w:smartTag w:uri="urn:schemas-microsoft-com:office:smarttags" w:element="PersonName">
        <w:smartTagPr>
          <w:attr w:name="ProductID" w:val="la Persona"/>
        </w:smartTagPr>
        <w:r w:rsidRPr="00025EDB">
          <w:rPr>
            <w:rFonts w:ascii="Arial" w:hAnsi="Arial"/>
            <w:sz w:val="24"/>
            <w:lang w:val="it-IT"/>
          </w:rPr>
          <w:t>la Persona</w:t>
        </w:r>
      </w:smartTag>
      <w:r w:rsidRPr="00025EDB">
        <w:rPr>
          <w:rFonts w:ascii="Arial" w:hAnsi="Arial"/>
          <w:sz w:val="24"/>
          <w:lang w:val="it-IT"/>
        </w:rPr>
        <w:t xml:space="preserve"> sia di Mosè che del sommo sacerdote.</w:t>
      </w:r>
      <w:r w:rsidR="00C41292">
        <w:rPr>
          <w:rFonts w:ascii="Arial" w:hAnsi="Arial"/>
          <w:sz w:val="24"/>
          <w:lang w:val="it-IT"/>
        </w:rPr>
        <w:t xml:space="preserve"> </w:t>
      </w:r>
      <w:r w:rsidRPr="00025EDB">
        <w:rPr>
          <w:rFonts w:ascii="Arial" w:hAnsi="Arial"/>
          <w:sz w:val="24"/>
          <w:lang w:val="it-IT"/>
        </w:rPr>
        <w:t>Questa differenza è già stata presentata dall’Autore: tutti gli altri sono servi, ministri, strumenti. Gesù è il Figlio di Dio. Per questo può entrare nei Cieli, li può attraversare. Entra come Figlio. Li attraversa come Figlio. Si presenta al Padre come Figlio. Figlio non creato, ma generato, della stessa sostanza del Padre e questa generazione è eterna, prima della creazione del mondo.</w:t>
      </w:r>
      <w:r w:rsidR="00C41292">
        <w:rPr>
          <w:rFonts w:ascii="Arial" w:hAnsi="Arial"/>
          <w:sz w:val="24"/>
          <w:lang w:val="it-IT"/>
        </w:rPr>
        <w:t xml:space="preserve"> </w:t>
      </w:r>
      <w:r w:rsidRPr="00025EDB">
        <w:rPr>
          <w:rFonts w:ascii="Arial" w:hAnsi="Arial"/>
          <w:sz w:val="24"/>
          <w:lang w:val="it-IT"/>
        </w:rPr>
        <w:t>Questa verità esige che noi manteniamo ferma la professione della nostra fede.</w:t>
      </w:r>
      <w:r w:rsidR="00C41292">
        <w:rPr>
          <w:rFonts w:ascii="Arial" w:hAnsi="Arial"/>
          <w:sz w:val="24"/>
          <w:lang w:val="it-IT"/>
        </w:rPr>
        <w:t xml:space="preserve"> </w:t>
      </w:r>
      <w:r w:rsidRPr="00025EDB">
        <w:rPr>
          <w:rFonts w:ascii="Arial" w:hAnsi="Arial"/>
          <w:sz w:val="24"/>
          <w:lang w:val="it-IT"/>
        </w:rPr>
        <w:t>Qual è questa professione di fede? Quella accolta al momento in cui si è divenuti credenti?</w:t>
      </w:r>
      <w:r w:rsidR="00C41292">
        <w:rPr>
          <w:rFonts w:ascii="Arial" w:hAnsi="Arial"/>
          <w:sz w:val="24"/>
          <w:lang w:val="it-IT"/>
        </w:rPr>
        <w:t xml:space="preserve"> </w:t>
      </w:r>
      <w:r w:rsidRPr="00C41292">
        <w:rPr>
          <w:rFonts w:ascii="Arial" w:hAnsi="Arial"/>
          <w:sz w:val="24"/>
          <w:lang w:val="it-IT"/>
        </w:rPr>
        <w:t xml:space="preserve">Quale era allora questa professione di fede? Quella annunziata da Pietro negli Atti: </w:t>
      </w:r>
      <w:r w:rsidRPr="00C41292">
        <w:rPr>
          <w:rFonts w:ascii="Arial" w:hAnsi="Arial"/>
          <w:i/>
          <w:sz w:val="24"/>
          <w:lang w:val="it-IT"/>
        </w:rPr>
        <w:t>“Non c’è altro nome nel quale è stabilito che possiamo essere salvati se non nel nome di Gesù Cristo il Nazareno”</w:t>
      </w:r>
      <w:r w:rsidRPr="00C41292">
        <w:rPr>
          <w:rFonts w:ascii="Arial" w:hAnsi="Arial"/>
          <w:sz w:val="24"/>
          <w:lang w:val="it-IT"/>
        </w:rPr>
        <w:t xml:space="preserve">. </w:t>
      </w:r>
    </w:p>
    <w:p w14:paraId="33691D70" w14:textId="77777777" w:rsidR="00C41292" w:rsidRDefault="00025EDB" w:rsidP="00C41292">
      <w:pPr>
        <w:spacing w:after="120"/>
        <w:jc w:val="both"/>
        <w:rPr>
          <w:rFonts w:ascii="Arial" w:hAnsi="Arial"/>
          <w:sz w:val="24"/>
          <w:lang w:val="it-IT"/>
        </w:rPr>
      </w:pPr>
      <w:r w:rsidRPr="00025EDB">
        <w:rPr>
          <w:rFonts w:ascii="Arial" w:hAnsi="Arial"/>
          <w:sz w:val="24"/>
          <w:lang w:val="it-IT"/>
        </w:rPr>
        <w:t>Gesù è l’unico Salvatore, il solo Redentore. Perché? Perché è l’unico sommo sacerdote che ha attraversato i Cieli per compiere per noi presso il Padre l’espiazione dei nostri peccati.</w:t>
      </w:r>
      <w:r w:rsidR="00C41292">
        <w:rPr>
          <w:rFonts w:ascii="Arial" w:hAnsi="Arial"/>
          <w:sz w:val="24"/>
          <w:lang w:val="it-IT"/>
        </w:rPr>
        <w:t xml:space="preserve"> </w:t>
      </w:r>
      <w:r w:rsidRPr="00025EDB">
        <w:rPr>
          <w:rFonts w:ascii="Arial" w:hAnsi="Arial"/>
          <w:sz w:val="24"/>
          <w:lang w:val="it-IT"/>
        </w:rPr>
        <w:t>Chi non mantiene fede a questa professione di fede, ritornerà nella ritualità di un tempo, ai sommi sacerdoti di un tempo. Ma questi non danno salvezza, non offrono redenzione. Chi cade della fede, ritorna semplicemente nell’idolatria ed è idolatria ogni parola antica di Dio che non conduce alla nuova Parola di Dio, detta a noi in Cristo Gesù, compiuta per noi da Lui e in Lui.</w:t>
      </w:r>
      <w:r w:rsidR="00C41292">
        <w:rPr>
          <w:rFonts w:ascii="Arial" w:hAnsi="Arial"/>
          <w:sz w:val="24"/>
          <w:lang w:val="it-IT"/>
        </w:rPr>
        <w:t xml:space="preserve"> </w:t>
      </w:r>
    </w:p>
    <w:p w14:paraId="7946759E" w14:textId="4CAA115E" w:rsidR="00025EDB" w:rsidRPr="00025EDB" w:rsidRDefault="00025EDB" w:rsidP="00C41292">
      <w:pPr>
        <w:spacing w:after="120"/>
        <w:jc w:val="both"/>
        <w:rPr>
          <w:rFonts w:ascii="Arial" w:hAnsi="Arial"/>
          <w:b/>
          <w:sz w:val="24"/>
          <w:lang w:val="it-IT"/>
        </w:rPr>
      </w:pPr>
      <w:r w:rsidRPr="00025EDB">
        <w:rPr>
          <w:rFonts w:ascii="Arial" w:hAnsi="Arial"/>
          <w:b/>
          <w:sz w:val="24"/>
          <w:lang w:val="it-IT"/>
        </w:rPr>
        <w:lastRenderedPageBreak/>
        <w:t>[15</w:t>
      </w:r>
      <w:r w:rsidR="00C41292">
        <w:rPr>
          <w:rFonts w:ascii="Arial" w:hAnsi="Arial"/>
          <w:b/>
          <w:sz w:val="24"/>
          <w:lang w:val="it-IT"/>
        </w:rPr>
        <w:t xml:space="preserve">] </w:t>
      </w:r>
      <w:r w:rsidRPr="00025EDB">
        <w:rPr>
          <w:rFonts w:ascii="Arial" w:hAnsi="Arial"/>
          <w:b/>
          <w:sz w:val="24"/>
          <w:lang w:val="it-IT"/>
        </w:rPr>
        <w:t xml:space="preserve">Infatti non abbiamo un sommo sacerdote che non sappia compatire le nostre infermità, essendo stato lui stesso provato in ogni cosa, a somiglianza di noi, escluso il peccato. </w:t>
      </w:r>
    </w:p>
    <w:p w14:paraId="359E0B5D" w14:textId="49FF8911"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viene affermata la vera umanità di Gesù. Egli è Figlio di Dio, ma anche Figlio dell’uomo, vero Dio e vero uomo.</w:t>
      </w:r>
      <w:r w:rsidR="00C41292">
        <w:rPr>
          <w:rFonts w:ascii="Arial" w:hAnsi="Arial"/>
          <w:sz w:val="24"/>
          <w:lang w:val="it-IT"/>
        </w:rPr>
        <w:t xml:space="preserve"> </w:t>
      </w:r>
      <w:r w:rsidRPr="00025EDB">
        <w:rPr>
          <w:rFonts w:ascii="Arial" w:hAnsi="Arial"/>
          <w:sz w:val="24"/>
          <w:lang w:val="it-IT"/>
        </w:rPr>
        <w:t>Come vero uomo egli è stato provato in ogni cosa, a somiglianza di noi. L’unica cosa che Lui non ha conosciuto della nostra umanità è il peccato.</w:t>
      </w:r>
      <w:r w:rsidR="00C41292">
        <w:rPr>
          <w:rFonts w:ascii="Arial" w:hAnsi="Arial"/>
          <w:sz w:val="24"/>
          <w:lang w:val="it-IT"/>
        </w:rPr>
        <w:t xml:space="preserve"> </w:t>
      </w:r>
      <w:r w:rsidRPr="00025EDB">
        <w:rPr>
          <w:rFonts w:ascii="Arial" w:hAnsi="Arial"/>
          <w:sz w:val="24"/>
          <w:lang w:val="it-IT"/>
        </w:rPr>
        <w:t>Egli è rimasto sempre nella Volontà di Dio, sempre nella Legge del Padre, in ogni cosa.</w:t>
      </w:r>
      <w:r w:rsidR="00C41292">
        <w:rPr>
          <w:rFonts w:ascii="Arial" w:hAnsi="Arial"/>
          <w:sz w:val="24"/>
          <w:lang w:val="it-IT"/>
        </w:rPr>
        <w:t xml:space="preserve"> </w:t>
      </w:r>
      <w:r w:rsidRPr="00025EDB">
        <w:rPr>
          <w:rFonts w:ascii="Arial" w:hAnsi="Arial"/>
          <w:sz w:val="24"/>
          <w:lang w:val="it-IT"/>
        </w:rPr>
        <w:t>Lui sa cosa è la tentazione, sa cosa è la fame, la nudità, la povertà, il dolore, la persecuzione, ogni genere di sofferenza fisica e spirituale, del corpo e dell’anima.</w:t>
      </w:r>
      <w:r w:rsidR="00C41292">
        <w:rPr>
          <w:rFonts w:ascii="Arial" w:hAnsi="Arial"/>
          <w:sz w:val="24"/>
          <w:lang w:val="it-IT"/>
        </w:rPr>
        <w:t xml:space="preserve"> </w:t>
      </w:r>
      <w:r w:rsidRPr="00025EDB">
        <w:rPr>
          <w:rFonts w:ascii="Arial" w:hAnsi="Arial"/>
          <w:sz w:val="24"/>
          <w:lang w:val="it-IT"/>
        </w:rPr>
        <w:t>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w:t>
      </w:r>
    </w:p>
    <w:p w14:paraId="21569D1B" w14:textId="79D3EC9B" w:rsidR="00025EDB" w:rsidRPr="00025EDB" w:rsidRDefault="00025EDB" w:rsidP="00025EDB">
      <w:pPr>
        <w:spacing w:after="120"/>
        <w:jc w:val="both"/>
        <w:rPr>
          <w:rFonts w:ascii="Arial" w:hAnsi="Arial"/>
          <w:sz w:val="24"/>
          <w:lang w:val="it-IT"/>
        </w:rPr>
      </w:pPr>
      <w:r w:rsidRPr="00C41292">
        <w:rPr>
          <w:rFonts w:ascii="Arial" w:hAnsi="Arial"/>
          <w:sz w:val="24"/>
          <w:lang w:val="it-IT"/>
        </w:rPr>
        <w:t>Essendo Lui vero uomo al pari di noi, egli può venire in nostro soccorso. Ci può compatire, sa compatirci, proprio a motivo delle prove che egli ha subito per rimanere fedele a Dio.</w:t>
      </w:r>
      <w:r w:rsidR="00C41292" w:rsidRPr="00C41292">
        <w:rPr>
          <w:rFonts w:ascii="Arial" w:hAnsi="Arial"/>
          <w:sz w:val="24"/>
          <w:lang w:val="it-IT"/>
        </w:rPr>
        <w:t xml:space="preserve"> </w:t>
      </w:r>
      <w:r w:rsidRPr="00C41292">
        <w:rPr>
          <w:rFonts w:ascii="Arial" w:hAnsi="Arial"/>
          <w:sz w:val="24"/>
          <w:lang w:val="it-IT"/>
        </w:rPr>
        <w:t xml:space="preserve">Compatire le nostre infermità, o saper compatire le nostre infermità non deve significare </w:t>
      </w:r>
      <w:r w:rsidRPr="00C41292">
        <w:rPr>
          <w:rFonts w:ascii="Arial" w:hAnsi="Arial"/>
          <w:i/>
          <w:sz w:val="24"/>
          <w:lang w:val="it-IT"/>
        </w:rPr>
        <w:t>“giustificare il nostro peccato”.</w:t>
      </w:r>
      <w:r w:rsidR="00C41292">
        <w:rPr>
          <w:rFonts w:ascii="Arial" w:hAnsi="Arial"/>
          <w:i/>
          <w:sz w:val="24"/>
          <w:lang w:val="it-IT"/>
        </w:rPr>
        <w:t xml:space="preserve"> </w:t>
      </w:r>
      <w:r w:rsidRPr="00025EDB">
        <w:rPr>
          <w:rFonts w:ascii="Arial" w:hAnsi="Arial"/>
          <w:sz w:val="24"/>
          <w:lang w:val="it-IT"/>
        </w:rPr>
        <w:t>Il peccato non si giustifica, si scusa, si perdona, si espia, mai però si giustifica. Giustificare il peccato è dare ad esso il diritto di essere commesso come cosa buona, giusta, santa.</w:t>
      </w:r>
      <w:r w:rsidR="00C41292">
        <w:rPr>
          <w:rFonts w:ascii="Arial" w:hAnsi="Arial"/>
          <w:sz w:val="24"/>
          <w:lang w:val="it-IT"/>
        </w:rPr>
        <w:t xml:space="preserve"> </w:t>
      </w:r>
      <w:r w:rsidRPr="00025EDB">
        <w:rPr>
          <w:rFonts w:ascii="Arial" w:hAnsi="Arial"/>
          <w:sz w:val="24"/>
          <w:lang w:val="it-IT"/>
        </w:rPr>
        <w:t>Mentre il peccato rimane sempre peccato, atto ingiusto dinanzi a Dio e agli uomini, azione di male, opera che è contro Dio e contro l’uomo, che distrugge la natura dell’uomo e la conduce nella morte.</w:t>
      </w:r>
    </w:p>
    <w:p w14:paraId="553BEAF4" w14:textId="3612C77D" w:rsidR="00025EDB" w:rsidRPr="00025EDB" w:rsidRDefault="00025EDB" w:rsidP="00025EDB">
      <w:pPr>
        <w:spacing w:after="120"/>
        <w:jc w:val="both"/>
        <w:rPr>
          <w:rFonts w:ascii="Arial" w:hAnsi="Arial"/>
          <w:sz w:val="24"/>
          <w:lang w:val="it-IT"/>
        </w:rPr>
      </w:pPr>
      <w:r w:rsidRPr="00025EDB">
        <w:rPr>
          <w:rFonts w:ascii="Arial" w:hAnsi="Arial"/>
          <w:sz w:val="24"/>
          <w:lang w:val="it-IT"/>
        </w:rPr>
        <w:t>Compatire le nostre infermità deve avere un solo significato: Gesù ci compatisce espiando per noi, ma anche donandoci la sua stessa forza perché noi non pecchiamo più.</w:t>
      </w:r>
      <w:r w:rsidR="00C41292">
        <w:rPr>
          <w:rFonts w:ascii="Arial" w:hAnsi="Arial"/>
          <w:sz w:val="24"/>
          <w:lang w:val="it-IT"/>
        </w:rPr>
        <w:t xml:space="preserve"> </w:t>
      </w:r>
      <w:r w:rsidRPr="00025EDB">
        <w:rPr>
          <w:rFonts w:ascii="Arial" w:hAnsi="Arial"/>
          <w:sz w:val="24"/>
          <w:lang w:val="it-IT"/>
        </w:rPr>
        <w:t>Il compatimento diviene allora soffrire al posto nostro, espiare in vece nostra, ma per entrare noi nella grazia, nella verità, nella forza divina per crescere come Lui in grazia e in verità sino alla fine dei nostri giorni.</w:t>
      </w:r>
      <w:r w:rsidR="00C41292">
        <w:rPr>
          <w:rFonts w:ascii="Arial" w:hAnsi="Arial"/>
          <w:sz w:val="24"/>
          <w:lang w:val="it-IT"/>
        </w:rPr>
        <w:t xml:space="preserve"> </w:t>
      </w:r>
      <w:r w:rsidRPr="00025EDB">
        <w:rPr>
          <w:rFonts w:ascii="Arial" w:hAnsi="Arial"/>
          <w:sz w:val="24"/>
          <w:lang w:val="it-IT"/>
        </w:rPr>
        <w:t>Lui è vero uomo. Conosce le difficoltà della nostra infermità. Anche Lui ha sperimentato la debolezza della carne. Anche Lui ha chiesto che si pregasse un poco insieme a Lui nell’orto degli ulivi.</w:t>
      </w:r>
    </w:p>
    <w:p w14:paraId="1147C917" w14:textId="6DF84435" w:rsidR="00025EDB" w:rsidRPr="00025EDB" w:rsidRDefault="00025EDB" w:rsidP="00025EDB">
      <w:pPr>
        <w:spacing w:after="120"/>
        <w:jc w:val="both"/>
        <w:rPr>
          <w:rFonts w:ascii="Arial" w:hAnsi="Arial"/>
          <w:sz w:val="24"/>
          <w:lang w:val="it-IT"/>
        </w:rPr>
      </w:pPr>
      <w:r w:rsidRPr="00025EDB">
        <w:rPr>
          <w:rFonts w:ascii="Arial" w:hAnsi="Arial"/>
          <w:sz w:val="24"/>
          <w:lang w:val="it-IT"/>
        </w:rPr>
        <w:t>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questo il suo vero amore per noi, per tutti noi, per ogni uomo di ogni tempo e di ogni luogo.</w:t>
      </w:r>
      <w:r w:rsidR="00C41292">
        <w:rPr>
          <w:rFonts w:ascii="Arial" w:hAnsi="Arial"/>
          <w:sz w:val="24"/>
          <w:lang w:val="it-IT"/>
        </w:rPr>
        <w:t xml:space="preserve"> </w:t>
      </w:r>
      <w:r w:rsidRPr="00025EDB">
        <w:rPr>
          <w:rFonts w:ascii="Arial" w:hAnsi="Arial"/>
          <w:sz w:val="24"/>
          <w:lang w:val="it-IT"/>
        </w:rPr>
        <w:t>La sua è una compassione che deve condurci all’impeccabilità, alla più alta santità. Altre interpretazioni non sono consentite. Verrebbero a contraddire intrinsecamente la compassione di Cristo, o la sua morte subita per noi, al posto nostro.</w:t>
      </w:r>
    </w:p>
    <w:p w14:paraId="09FA2A3C" w14:textId="36BF1CD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[16</w:t>
      </w:r>
      <w:r w:rsidR="00C41292">
        <w:rPr>
          <w:rFonts w:ascii="Arial" w:hAnsi="Arial"/>
          <w:b/>
          <w:sz w:val="24"/>
          <w:lang w:val="it-IT"/>
        </w:rPr>
        <w:t xml:space="preserve">] </w:t>
      </w:r>
      <w:r w:rsidRPr="00025EDB">
        <w:rPr>
          <w:rFonts w:ascii="Arial" w:hAnsi="Arial"/>
          <w:b/>
          <w:sz w:val="24"/>
          <w:lang w:val="it-IT"/>
        </w:rPr>
        <w:t xml:space="preserve">Accostiamoci dunque con piena fiducia al trono della grazia, per ricevere misericordia e trovare grazia ed essere aiutati al momento opportuno. </w:t>
      </w:r>
    </w:p>
    <w:p w14:paraId="3FFDF0F2" w14:textId="5780CBEC"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La compassione di Cristo diviene e si specifica come un trono di grazia. Ancora l’Autore non ci ha detto come tutto ciò sia avvenuto. Ci dice però il frutto del </w:t>
      </w:r>
      <w:r w:rsidRPr="00025EDB">
        <w:rPr>
          <w:rFonts w:ascii="Arial" w:hAnsi="Arial"/>
          <w:sz w:val="24"/>
          <w:lang w:val="it-IT"/>
        </w:rPr>
        <w:lastRenderedPageBreak/>
        <w:t>sacrificio di Cristo, o se si preferisce – per restare nel suo linguaggio, o più semplicemente in quello che ci ha insegnato fino a questo momento – qual è il frutto che l’azione di Cristo, che penetra nei cieli quale grande sommo sacerdote, ha prodotto per noi.</w:t>
      </w:r>
      <w:r w:rsidR="00C41292">
        <w:rPr>
          <w:rFonts w:ascii="Arial" w:hAnsi="Arial"/>
          <w:sz w:val="24"/>
          <w:lang w:val="it-IT"/>
        </w:rPr>
        <w:t xml:space="preserve"> </w:t>
      </w:r>
      <w:r w:rsidRPr="00025EDB">
        <w:rPr>
          <w:rFonts w:ascii="Arial" w:hAnsi="Arial"/>
          <w:sz w:val="24"/>
          <w:lang w:val="it-IT"/>
        </w:rPr>
        <w:t>Entrando nei cieli, quale grande sommo sacerdote, Gesù è come se si fosse seduto sopra un trono di grazia. Presso di Lui ognuno può ricorrere per ricevere misericordia, per ottenere grazia, per essere aiutato al momento opportuno.</w:t>
      </w:r>
      <w:r w:rsidR="00C41292">
        <w:rPr>
          <w:rFonts w:ascii="Arial" w:hAnsi="Arial"/>
          <w:sz w:val="24"/>
          <w:lang w:val="it-IT"/>
        </w:rPr>
        <w:t xml:space="preserve"> </w:t>
      </w:r>
      <w:r w:rsidRPr="00025EDB">
        <w:rPr>
          <w:rFonts w:ascii="Arial" w:hAnsi="Arial"/>
          <w:sz w:val="24"/>
          <w:lang w:val="it-IT"/>
        </w:rPr>
        <w:t>A questo trono di grazia però bisogna accostarsi, recarsi, andare, rivolgersi.</w:t>
      </w:r>
      <w:r w:rsidR="00C41292">
        <w:rPr>
          <w:rFonts w:ascii="Arial" w:hAnsi="Arial"/>
          <w:sz w:val="24"/>
          <w:lang w:val="it-IT"/>
        </w:rPr>
        <w:t xml:space="preserve"> </w:t>
      </w:r>
      <w:r w:rsidRPr="00025EDB">
        <w:rPr>
          <w:rFonts w:ascii="Arial" w:hAnsi="Arial"/>
          <w:sz w:val="24"/>
          <w:lang w:val="it-IT"/>
        </w:rPr>
        <w:t>Come ci si reca e come ci si rivolge? Le vie sono due: con la fede in Cristo grande sommo sacerdote. Con la preghiera fiduciosa, che penetra nel cielo e muove il cuore di Cristo Gesù a compassione e a pietà.</w:t>
      </w:r>
      <w:r w:rsidR="00C41292">
        <w:rPr>
          <w:rFonts w:ascii="Arial" w:hAnsi="Arial"/>
          <w:sz w:val="24"/>
          <w:lang w:val="it-IT"/>
        </w:rPr>
        <w:t xml:space="preserve"> </w:t>
      </w:r>
      <w:r w:rsidRPr="00025EDB">
        <w:rPr>
          <w:rFonts w:ascii="Arial" w:hAnsi="Arial"/>
          <w:sz w:val="24"/>
          <w:lang w:val="it-IT"/>
        </w:rPr>
        <w:t xml:space="preserve">A questo punto è giusto precisare due verità, che stanno molto a cuore all’Autore. </w:t>
      </w:r>
    </w:p>
    <w:p w14:paraId="2F1D7E69" w14:textId="2E0F9BE0" w:rsidR="00025EDB" w:rsidRPr="00025EDB" w:rsidRDefault="00025EDB" w:rsidP="00025EDB">
      <w:pPr>
        <w:spacing w:after="120"/>
        <w:jc w:val="both"/>
        <w:rPr>
          <w:rFonts w:ascii="Arial" w:hAnsi="Arial"/>
          <w:sz w:val="24"/>
          <w:lang w:val="it-IT"/>
        </w:rPr>
      </w:pPr>
      <w:r w:rsidRPr="00025EDB">
        <w:rPr>
          <w:rFonts w:ascii="Arial" w:hAnsi="Arial"/>
          <w:sz w:val="24"/>
          <w:lang w:val="it-IT"/>
        </w:rPr>
        <w:t>La grazia bisogna attingerla sempre, attimo per attimo, in ogni momento. Non c’è autonomia del cristiano da Cristo. Chi pensasse diversamente, si troverebbe fuori del cammino della salvezza.</w:t>
      </w:r>
      <w:r w:rsidR="00C41292">
        <w:rPr>
          <w:rFonts w:ascii="Arial" w:hAnsi="Arial"/>
          <w:sz w:val="24"/>
          <w:lang w:val="it-IT"/>
        </w:rPr>
        <w:t xml:space="preserve"> </w:t>
      </w:r>
      <w:r w:rsidRPr="00025EDB">
        <w:rPr>
          <w:rFonts w:ascii="Arial" w:hAnsi="Arial"/>
          <w:sz w:val="24"/>
          <w:lang w:val="it-IT"/>
        </w:rPr>
        <w:t>La grazia si attinge perseverando nella fede, mai venendo meno in essa. Si accosta a questo trono della grazia chi ha fede; chi cade dalla fede non può accostarsi.</w:t>
      </w:r>
      <w:r w:rsidR="00C41292">
        <w:rPr>
          <w:rFonts w:ascii="Arial" w:hAnsi="Arial"/>
          <w:sz w:val="24"/>
          <w:lang w:val="it-IT"/>
        </w:rPr>
        <w:t xml:space="preserve"> </w:t>
      </w:r>
      <w:r w:rsidRPr="00C41292">
        <w:rPr>
          <w:rFonts w:ascii="Arial" w:hAnsi="Arial"/>
          <w:sz w:val="24"/>
          <w:lang w:val="it-IT"/>
        </w:rPr>
        <w:t xml:space="preserve">Come si può constatare, riappare sempre, anche se non in modo esplicito, il tema centrale della Lettera: </w:t>
      </w:r>
      <w:r w:rsidRPr="00C41292">
        <w:rPr>
          <w:rFonts w:ascii="Arial" w:hAnsi="Arial"/>
          <w:i/>
          <w:sz w:val="24"/>
          <w:lang w:val="it-IT"/>
        </w:rPr>
        <w:t xml:space="preserve">Salva la fede in Cristo. Cristo è la nostra fede. </w:t>
      </w:r>
      <w:r w:rsidRPr="00C41292">
        <w:rPr>
          <w:rFonts w:ascii="Arial" w:hAnsi="Arial"/>
          <w:sz w:val="24"/>
          <w:lang w:val="it-IT"/>
        </w:rPr>
        <w:t>Da questa fede non si può retrocedere, pena il fallimento della nostra esistenza terrena e la morte eterna.</w:t>
      </w:r>
      <w:r w:rsidR="00C41292">
        <w:rPr>
          <w:rFonts w:ascii="Arial" w:hAnsi="Arial"/>
          <w:sz w:val="24"/>
          <w:lang w:val="it-IT"/>
        </w:rPr>
        <w:t xml:space="preserve"> </w:t>
      </w:r>
      <w:r w:rsidRPr="00025EDB">
        <w:rPr>
          <w:rFonts w:ascii="Arial" w:hAnsi="Arial"/>
          <w:sz w:val="24"/>
          <w:lang w:val="it-IT"/>
        </w:rPr>
        <w:t>Questa fede bisogna che ogni giorno venga rinsaldata nel cuore, nella mente, nello spirito, nell’anima, nello stesso corpo.</w:t>
      </w:r>
      <w:r w:rsidR="00C41292">
        <w:rPr>
          <w:rFonts w:ascii="Arial" w:hAnsi="Arial"/>
          <w:sz w:val="24"/>
          <w:lang w:val="it-IT"/>
        </w:rPr>
        <w:t xml:space="preserve"> </w:t>
      </w:r>
      <w:r w:rsidRPr="00025EDB">
        <w:rPr>
          <w:rFonts w:ascii="Arial" w:hAnsi="Arial"/>
          <w:sz w:val="24"/>
          <w:lang w:val="it-IT"/>
        </w:rPr>
        <w:t>Questa fede bisogna respirare come l’aria. Anzi, più che l’aria. Questa fede deve crescere, maturare, fruttificare, raggiungere la sua più alta maturità ed espressività.</w:t>
      </w:r>
      <w:r w:rsidR="00C41292">
        <w:rPr>
          <w:rFonts w:ascii="Arial" w:hAnsi="Arial"/>
          <w:sz w:val="24"/>
          <w:lang w:val="it-IT"/>
        </w:rPr>
        <w:t xml:space="preserve"> </w:t>
      </w:r>
      <w:r w:rsidRPr="00025EDB">
        <w:rPr>
          <w:rFonts w:ascii="Arial" w:hAnsi="Arial"/>
          <w:sz w:val="24"/>
          <w:lang w:val="it-IT"/>
        </w:rPr>
        <w:t>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w:t>
      </w:r>
    </w:p>
    <w:p w14:paraId="2D2919E6" w14:textId="1802841C" w:rsidR="00025EDB" w:rsidRPr="00025EDB" w:rsidRDefault="00025EDB" w:rsidP="00025EDB">
      <w:pPr>
        <w:spacing w:after="120"/>
        <w:jc w:val="both"/>
        <w:rPr>
          <w:rFonts w:ascii="Arial" w:hAnsi="Arial"/>
          <w:sz w:val="24"/>
          <w:lang w:val="it-IT"/>
        </w:rPr>
      </w:pPr>
      <w:r w:rsidRPr="00025EDB">
        <w:rPr>
          <w:rFonts w:ascii="Arial" w:hAnsi="Arial"/>
          <w:sz w:val="24"/>
          <w:lang w:val="it-IT"/>
        </w:rPr>
        <w:t>Tutto però discende come grazia, misericordia, aiuto da Cristo, perché tutto è in Cristo non fuori di Lui.</w:t>
      </w:r>
      <w:r w:rsidR="00C41292">
        <w:rPr>
          <w:rFonts w:ascii="Arial" w:hAnsi="Arial"/>
          <w:sz w:val="24"/>
          <w:lang w:val="it-IT"/>
        </w:rPr>
        <w:t xml:space="preserve"> </w:t>
      </w:r>
      <w:r w:rsidRPr="00025EDB">
        <w:rPr>
          <w:rFonts w:ascii="Arial" w:hAnsi="Arial"/>
          <w:sz w:val="24"/>
          <w:lang w:val="it-IT"/>
        </w:rPr>
        <w:t>A Lui allora bisogna accostarsi con piena fiducia, nella certezza di amore che Lui non potrà deluderci in niente. Il suo amore sarà sempre più grande del nostro e saprà venire incontro ad ogni nostra richiesta di un amore più grande, di un amore in noi simile al suo.</w:t>
      </w:r>
      <w:r w:rsidR="00C41292">
        <w:rPr>
          <w:rFonts w:ascii="Arial" w:hAnsi="Arial"/>
          <w:sz w:val="24"/>
          <w:lang w:val="it-IT"/>
        </w:rPr>
        <w:t xml:space="preserve"> </w:t>
      </w:r>
      <w:r w:rsidRPr="00025EDB">
        <w:rPr>
          <w:rFonts w:ascii="Arial" w:hAnsi="Arial"/>
          <w:sz w:val="24"/>
          <w:lang w:val="it-IT"/>
        </w:rPr>
        <w:t>La ragione ultima della fiducia non è in noi, è in Cristo. È nel suo amore che si fa sacrificio per noi, senza che nessuno di noi lo chiedesse.</w:t>
      </w:r>
      <w:r w:rsidR="00C41292">
        <w:rPr>
          <w:rFonts w:ascii="Arial" w:hAnsi="Arial"/>
          <w:sz w:val="24"/>
          <w:lang w:val="it-IT"/>
        </w:rPr>
        <w:t xml:space="preserve"> </w:t>
      </w:r>
      <w:r w:rsidRPr="00025EDB">
        <w:rPr>
          <w:rFonts w:ascii="Arial" w:hAnsi="Arial"/>
          <w:sz w:val="24"/>
          <w:lang w:val="it-IT"/>
        </w:rPr>
        <w:t>La fiducia trova la sua sorgente di verità nella carità del Padre che previene ogni nostra richiesta di salvezza e nell’amore di Cristo che si dona al Padre per la nostra redenzione eterna.</w:t>
      </w:r>
      <w:r w:rsidR="00C41292">
        <w:rPr>
          <w:rFonts w:ascii="Arial" w:hAnsi="Arial"/>
          <w:sz w:val="24"/>
          <w:lang w:val="it-IT"/>
        </w:rPr>
        <w:t xml:space="preserve"> </w:t>
      </w:r>
      <w:r w:rsidRPr="00025EDB">
        <w:rPr>
          <w:rFonts w:ascii="Arial" w:hAnsi="Arial"/>
          <w:sz w:val="24"/>
          <w:lang w:val="it-IT"/>
        </w:rPr>
        <w:t>È questa la grandezza divina della fiducia del cristiano: l’amore di Dio che non delude perché è stato riversato tutto nei nostri cuori.</w:t>
      </w:r>
      <w:r w:rsidR="00C41292">
        <w:rPr>
          <w:rFonts w:ascii="Arial" w:hAnsi="Arial"/>
          <w:sz w:val="24"/>
          <w:lang w:val="it-IT"/>
        </w:rPr>
        <w:t xml:space="preserve"> </w:t>
      </w:r>
      <w:r w:rsidRPr="00025EDB">
        <w:rPr>
          <w:rFonts w:ascii="Arial" w:hAnsi="Arial"/>
          <w:sz w:val="24"/>
          <w:lang w:val="it-IT"/>
        </w:rPr>
        <w:t>Dio ci ha dato tutto donandoci il Figlio. Il Figlio ci ha dato tutto, donandosi. Al Padre che dona il Figlio e al Figlio che dona se stesso non si può andare se non con fiducia. È il suo amore il trono della grazia, cui ci dobbiamo accostare con fiducia.</w:t>
      </w:r>
    </w:p>
    <w:p w14:paraId="1CD3668C" w14:textId="77777777" w:rsidR="00025EDB" w:rsidRPr="00025EDB" w:rsidRDefault="00025EDB" w:rsidP="00025EDB">
      <w:pPr>
        <w:spacing w:after="120"/>
        <w:jc w:val="both"/>
        <w:rPr>
          <w:rFonts w:ascii="Arial" w:hAnsi="Arial"/>
          <w:sz w:val="24"/>
          <w:lang w:val="it-IT"/>
        </w:rPr>
      </w:pPr>
    </w:p>
    <w:p w14:paraId="7511C21A" w14:textId="77777777" w:rsidR="00025EDB" w:rsidRPr="00025EDB" w:rsidRDefault="00025EDB" w:rsidP="008C7E36">
      <w:pPr>
        <w:pStyle w:val="Corpotesto"/>
      </w:pPr>
      <w:bookmarkStart w:id="36" w:name="_Toc62146226"/>
      <w:r w:rsidRPr="00025EDB">
        <w:t>TU SEI SACERDOTE PER SEMPRE</w:t>
      </w:r>
      <w:bookmarkEnd w:id="36"/>
    </w:p>
    <w:p w14:paraId="3624C40E" w14:textId="77777777" w:rsidR="00025EDB" w:rsidRPr="00C41292" w:rsidRDefault="00025EDB" w:rsidP="00025EDB">
      <w:pPr>
        <w:spacing w:after="120"/>
        <w:jc w:val="both"/>
        <w:rPr>
          <w:rFonts w:ascii="Arial" w:hAnsi="Arial"/>
          <w:sz w:val="24"/>
          <w:lang w:val="it-IT"/>
        </w:rPr>
      </w:pPr>
      <w:r w:rsidRPr="00025EDB">
        <w:rPr>
          <w:rFonts w:ascii="Arial" w:hAnsi="Arial"/>
          <w:b/>
          <w:sz w:val="24"/>
          <w:lang w:val="it-IT"/>
        </w:rPr>
        <w:t>Il timore di essere esclusi</w:t>
      </w:r>
      <w:r w:rsidRPr="00025EDB">
        <w:rPr>
          <w:rFonts w:ascii="Arial" w:hAnsi="Arial"/>
          <w:sz w:val="24"/>
          <w:lang w:val="it-IT"/>
        </w:rPr>
        <w:t xml:space="preserve">. </w:t>
      </w:r>
      <w:r w:rsidRPr="00C41292">
        <w:rPr>
          <w:rFonts w:ascii="Arial" w:hAnsi="Arial"/>
          <w:sz w:val="24"/>
          <w:lang w:val="it-IT"/>
        </w:rPr>
        <w:t xml:space="preserve">Si è esclusi dalla salvezza quando ci si esclude dalla fede. La salvezza è dalla fede. </w:t>
      </w:r>
      <w:r w:rsidRPr="00C41292">
        <w:rPr>
          <w:rFonts w:ascii="Arial" w:hAnsi="Arial"/>
          <w:i/>
          <w:sz w:val="24"/>
          <w:lang w:val="it-IT"/>
        </w:rPr>
        <w:t xml:space="preserve">Chi si esclude dalla fede, si esclude anche dalla salvezza. </w:t>
      </w:r>
      <w:r w:rsidRPr="00C41292">
        <w:rPr>
          <w:rFonts w:ascii="Arial" w:hAnsi="Arial"/>
          <w:sz w:val="24"/>
          <w:lang w:val="it-IT"/>
        </w:rPr>
        <w:t xml:space="preserve">Ognuno pertanto è chiamato a rimanere saldo, ancorato nella fede al </w:t>
      </w:r>
      <w:r w:rsidRPr="00C41292">
        <w:rPr>
          <w:rFonts w:ascii="Arial" w:hAnsi="Arial"/>
          <w:sz w:val="24"/>
          <w:lang w:val="it-IT"/>
        </w:rPr>
        <w:lastRenderedPageBreak/>
        <w:t xml:space="preserve">fine di rimanere saldo e ancorato nella salvezza. La fede è in Cristo Gesù e nella sua Parola. </w:t>
      </w:r>
    </w:p>
    <w:p w14:paraId="3B8218C4" w14:textId="2C50E9D0" w:rsidR="00025EDB" w:rsidRPr="00C41292" w:rsidRDefault="00025EDB" w:rsidP="00025EDB">
      <w:pPr>
        <w:spacing w:after="120"/>
        <w:jc w:val="both"/>
        <w:rPr>
          <w:rFonts w:ascii="Arial" w:hAnsi="Arial"/>
          <w:sz w:val="24"/>
          <w:lang w:val="it-IT"/>
        </w:rPr>
      </w:pPr>
      <w:r w:rsidRPr="00025EDB">
        <w:rPr>
          <w:rFonts w:ascii="Arial" w:hAnsi="Arial"/>
          <w:b/>
          <w:sz w:val="24"/>
          <w:lang w:val="it-IT"/>
        </w:rPr>
        <w:t xml:space="preserve">Relazione tra oggi, ieri, domani. </w:t>
      </w:r>
      <w:r w:rsidRPr="00C41292">
        <w:rPr>
          <w:rFonts w:ascii="Arial" w:hAnsi="Arial"/>
          <w:sz w:val="24"/>
          <w:lang w:val="it-IT"/>
        </w:rPr>
        <w:t xml:space="preserve">La fede è accoglienza del mistero di Cristo Gesù, di tutto il suo mistero. Il mistero è stato compiuto in ogni sua parte da Gesù Signore e in ogni sua parte è stato annunziato. </w:t>
      </w:r>
      <w:r w:rsidRPr="00C41292">
        <w:rPr>
          <w:rFonts w:ascii="Arial" w:hAnsi="Arial"/>
          <w:i/>
          <w:sz w:val="24"/>
          <w:lang w:val="it-IT"/>
        </w:rPr>
        <w:t>Il mistero che si è compiuto tutto, una volta per sempre, tutto non è stato ancora annunziato, o non è stato ancora annunziato tutto a tutti</w:t>
      </w:r>
      <w:r w:rsidRPr="00C41292">
        <w:rPr>
          <w:rFonts w:ascii="Arial" w:hAnsi="Arial"/>
          <w:sz w:val="24"/>
          <w:lang w:val="it-IT"/>
        </w:rPr>
        <w:t xml:space="preserve">. La Chiesa ha l’obbligo di annunziarlo tutto a tutti, senza alcuna alterazione, cambiamento, o trasformazione. </w:t>
      </w:r>
      <w:r w:rsidRPr="00C41292">
        <w:rPr>
          <w:rFonts w:ascii="Arial" w:hAnsi="Arial"/>
          <w:i/>
          <w:sz w:val="24"/>
          <w:lang w:val="it-IT"/>
        </w:rPr>
        <w:t xml:space="preserve">La Chiesa riceve il mistero dal passato, lo annunzia e lo vive tutto oggi, lo trasmette a quanti succedono nella storia, perché anche loro si lascino trasformare da quest’unico e solo mistero di vita. </w:t>
      </w:r>
      <w:r w:rsidRPr="00C41292">
        <w:rPr>
          <w:rFonts w:ascii="Arial" w:hAnsi="Arial"/>
          <w:sz w:val="24"/>
          <w:lang w:val="it-IT"/>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C41292">
        <w:rPr>
          <w:rFonts w:ascii="Arial" w:hAnsi="Arial"/>
          <w:i/>
          <w:sz w:val="24"/>
          <w:lang w:val="it-IT"/>
        </w:rPr>
        <w:t xml:space="preserve">Nasce per tutti l’urgenza, ma anche la grande responsabilità di trasmettere la fede integra, pura, nella santità più splendente. </w:t>
      </w:r>
      <w:r w:rsidRPr="00C41292">
        <w:rPr>
          <w:rFonts w:ascii="Arial" w:hAnsi="Arial"/>
          <w:sz w:val="24"/>
          <w:lang w:val="it-IT"/>
        </w:rPr>
        <w:t>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w:t>
      </w:r>
      <w:r w:rsidR="00AC69D3">
        <w:rPr>
          <w:rFonts w:ascii="Arial" w:hAnsi="Arial"/>
          <w:sz w:val="24"/>
          <w:lang w:val="it-IT"/>
        </w:rPr>
        <w:t xml:space="preserve"> </w:t>
      </w:r>
    </w:p>
    <w:p w14:paraId="08FCDC37"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Uniti nella fede. </w:t>
      </w:r>
      <w:r w:rsidRPr="00A4106D">
        <w:rPr>
          <w:rFonts w:ascii="Arial" w:hAnsi="Arial"/>
          <w:bCs/>
          <w:sz w:val="24"/>
          <w:lang w:val="it-IT"/>
        </w:rPr>
        <w:t xml:space="preserve">Uniti a chi? La fede si vive in unione e in comunione con ogni altro cristiano, si vive in unità con gli altri. C’è una unità di conforto e di sostegno ed è l’unità tra i cristiani che si incoraggiano e si stimolano a vicenda nella vita secondo la fede. </w:t>
      </w:r>
      <w:r w:rsidRPr="00A4106D">
        <w:rPr>
          <w:rFonts w:ascii="Arial" w:hAnsi="Arial"/>
          <w:bCs/>
          <w:i/>
          <w:sz w:val="24"/>
          <w:lang w:val="it-IT"/>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A4106D">
        <w:rPr>
          <w:rFonts w:ascii="Arial" w:hAnsi="Arial"/>
          <w:bCs/>
          <w:sz w:val="24"/>
          <w:lang w:val="it-IT"/>
        </w:rPr>
        <w:t xml:space="preserve">Sono i ministri della Parola, ognuno secondo la sua responsabilità che nasce dal Sacramento dell’ordine, a dare verità alla nostra fede e santità al nostro cammino. </w:t>
      </w:r>
    </w:p>
    <w:p w14:paraId="6798E89E"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Mediazione nel dono, </w:t>
      </w:r>
      <w:r w:rsidRPr="00A4106D">
        <w:rPr>
          <w:rFonts w:ascii="Arial" w:hAnsi="Arial"/>
          <w:bCs/>
          <w:sz w:val="24"/>
          <w:lang w:val="it-IT"/>
        </w:rPr>
        <w:t xml:space="preserve">nell’insegnamento, nella comprensione. Sono i ministri della Parola i mediatori di essa. La Parola ci è data per mezzo del loro ministero. </w:t>
      </w:r>
      <w:r w:rsidRPr="00A4106D">
        <w:rPr>
          <w:rFonts w:ascii="Arial" w:hAnsi="Arial"/>
          <w:bCs/>
          <w:i/>
          <w:sz w:val="24"/>
          <w:lang w:val="it-IT"/>
        </w:rPr>
        <w:t>La mediazione è nel dono</w:t>
      </w:r>
      <w:r w:rsidRPr="00A4106D">
        <w:rPr>
          <w:rFonts w:ascii="Arial" w:hAnsi="Arial"/>
          <w:bCs/>
          <w:sz w:val="24"/>
          <w:lang w:val="it-IT"/>
        </w:rPr>
        <w:t xml:space="preserve">: la Parola è data a loro perché siano loro a consegnarla a noi integra e pura, santa e immacolata così come è uscita dalla bocca e dal cuore di Gesù Signore. </w:t>
      </w:r>
      <w:r w:rsidRPr="00A4106D">
        <w:rPr>
          <w:rFonts w:ascii="Arial" w:hAnsi="Arial"/>
          <w:bCs/>
          <w:i/>
          <w:sz w:val="24"/>
          <w:lang w:val="it-IT"/>
        </w:rPr>
        <w:t>La mediazione è nell’insegnamento</w:t>
      </w:r>
      <w:r w:rsidRPr="00A4106D">
        <w:rPr>
          <w:rFonts w:ascii="Arial" w:hAnsi="Arial"/>
          <w:bCs/>
          <w:sz w:val="24"/>
          <w:lang w:val="it-IT"/>
        </w:rPr>
        <w:t xml:space="preserve">: sono loro che devono insegnarcela secondo la verità del mistero che la Parola contiene. </w:t>
      </w:r>
      <w:r w:rsidRPr="00A4106D">
        <w:rPr>
          <w:rFonts w:ascii="Arial" w:hAnsi="Arial"/>
          <w:bCs/>
          <w:i/>
          <w:sz w:val="24"/>
          <w:lang w:val="it-IT"/>
        </w:rPr>
        <w:t>La mediazione è anche nella comprensione</w:t>
      </w:r>
      <w:r w:rsidRPr="00A4106D">
        <w:rPr>
          <w:rFonts w:ascii="Arial" w:hAnsi="Arial"/>
          <w:bCs/>
          <w:sz w:val="24"/>
          <w:lang w:val="it-IT"/>
        </w:rPr>
        <w:t xml:space="preserve">: sono loro che devono aiutarci ad avere una corretta, esatta, perfetta comprensione di ogni Parola che Dio ha fatto risuonare tra noi per mezzo di Gesù Signore. </w:t>
      </w:r>
      <w:r w:rsidRPr="00A4106D">
        <w:rPr>
          <w:rFonts w:ascii="Arial" w:hAnsi="Arial"/>
          <w:bCs/>
          <w:i/>
          <w:sz w:val="24"/>
          <w:lang w:val="it-IT"/>
        </w:rPr>
        <w:t xml:space="preserve">Questa triplice mediazione nella Chiesa </w:t>
      </w:r>
      <w:r w:rsidRPr="00A4106D">
        <w:rPr>
          <w:rFonts w:ascii="Arial" w:hAnsi="Arial"/>
          <w:bCs/>
          <w:sz w:val="24"/>
          <w:lang w:val="it-IT"/>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A4106D">
        <w:rPr>
          <w:rFonts w:ascii="Arial" w:hAnsi="Arial"/>
          <w:bCs/>
          <w:i/>
          <w:sz w:val="24"/>
          <w:lang w:val="it-IT"/>
        </w:rPr>
        <w:t xml:space="preserve">Questo ministero fa la Parola vera, ma anche fa la Parola falsa. Questo ministero genera vita nel mondo, ma anche morte. </w:t>
      </w:r>
      <w:r w:rsidRPr="00A4106D">
        <w:rPr>
          <w:rFonts w:ascii="Arial" w:hAnsi="Arial"/>
          <w:bCs/>
          <w:sz w:val="24"/>
          <w:lang w:val="it-IT"/>
        </w:rPr>
        <w:t xml:space="preserve">Ogni ministro della Parola è responsabile di ogni morte che il tradimento del suo ministero genera nel mondo. </w:t>
      </w:r>
    </w:p>
    <w:p w14:paraId="7020EFE7" w14:textId="5F299429" w:rsidR="00025EDB" w:rsidRPr="00A4106D" w:rsidRDefault="00025EDB" w:rsidP="00025EDB">
      <w:pPr>
        <w:spacing w:after="120"/>
        <w:jc w:val="both"/>
        <w:rPr>
          <w:rFonts w:ascii="Arial" w:hAnsi="Arial"/>
          <w:bCs/>
          <w:sz w:val="24"/>
          <w:lang w:val="it-IT"/>
        </w:rPr>
      </w:pPr>
      <w:r w:rsidRPr="00025EDB">
        <w:rPr>
          <w:rFonts w:ascii="Arial" w:hAnsi="Arial"/>
          <w:b/>
          <w:sz w:val="24"/>
          <w:lang w:val="it-IT"/>
        </w:rPr>
        <w:lastRenderedPageBreak/>
        <w:t xml:space="preserve">La verità della Parola </w:t>
      </w:r>
      <w:r w:rsidRPr="00A4106D">
        <w:rPr>
          <w:rFonts w:ascii="Arial" w:hAnsi="Arial"/>
          <w:bCs/>
          <w:sz w:val="24"/>
          <w:lang w:val="it-IT"/>
        </w:rPr>
        <w:t xml:space="preserve">è nel Mediatore di essa. Dicendo che la verità della Parola è nel Mediatore di essa si vuole dire che tutto è nell’opera e dall’opera del Mediatore. </w:t>
      </w:r>
      <w:r w:rsidRPr="00A4106D">
        <w:rPr>
          <w:rFonts w:ascii="Arial" w:hAnsi="Arial"/>
          <w:bCs/>
          <w:i/>
          <w:sz w:val="24"/>
          <w:lang w:val="it-IT"/>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A4106D">
        <w:rPr>
          <w:rFonts w:ascii="Arial" w:hAnsi="Arial"/>
          <w:bCs/>
          <w:sz w:val="24"/>
          <w:lang w:val="it-IT"/>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A4106D">
        <w:rPr>
          <w:rFonts w:ascii="Arial" w:hAnsi="Arial"/>
          <w:bCs/>
          <w:i/>
          <w:sz w:val="24"/>
          <w:lang w:val="it-IT"/>
        </w:rPr>
        <w:t>Intere generazioni vengono contagiate da un insegnamento falso</w:t>
      </w:r>
      <w:r w:rsidRPr="00A4106D">
        <w:rPr>
          <w:rFonts w:ascii="Arial" w:hAnsi="Arial"/>
          <w:bCs/>
          <w:sz w:val="24"/>
          <w:lang w:val="it-IT"/>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3AA07072"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 xml:space="preserve">Apostolo: dono attuale della verità. </w:t>
      </w:r>
      <w:r w:rsidRPr="00A4106D">
        <w:rPr>
          <w:rFonts w:ascii="Arial" w:hAnsi="Arial"/>
          <w:sz w:val="24"/>
          <w:lang w:val="it-IT"/>
        </w:rPr>
        <w:t xml:space="preserve">Come la Parola non cammina da sola, ma attraverso il Mediatore costituito da Cristo Gesù, così anche la verità della Parola non cammina da sola, bensì mediante lo stesso Mediatore della Parola. </w:t>
      </w:r>
      <w:r w:rsidRPr="00A4106D">
        <w:rPr>
          <w:rFonts w:ascii="Arial" w:hAnsi="Arial"/>
          <w:i/>
          <w:sz w:val="24"/>
          <w:lang w:val="it-IT"/>
        </w:rPr>
        <w:t xml:space="preserve">La missione dell’Apostolo è proprio questa: dare ad ogni uomo sia la Parola nella sua più alta purezza e integrità, come anche la verità contenuta nella Parola nella sua attualità più pura e più santa. </w:t>
      </w:r>
      <w:r w:rsidRPr="00A4106D">
        <w:rPr>
          <w:rFonts w:ascii="Arial" w:hAnsi="Arial"/>
          <w:sz w:val="24"/>
          <w:lang w:val="it-IT"/>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3806A540"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L’eredità di Abramo è Gesù</w:t>
      </w:r>
      <w:r w:rsidRPr="00025EDB">
        <w:rPr>
          <w:rFonts w:ascii="Arial" w:hAnsi="Arial"/>
          <w:sz w:val="24"/>
          <w:lang w:val="it-IT"/>
        </w:rPr>
        <w:t>.</w:t>
      </w:r>
      <w:r w:rsidRPr="00A4106D">
        <w:rPr>
          <w:rFonts w:ascii="Arial" w:hAnsi="Arial"/>
          <w:sz w:val="24"/>
          <w:lang w:val="it-IT"/>
        </w:rPr>
        <w:t xml:space="preserve"> Dicendo che Gesù è l’eredità di Abramo si vuole insegnare una sola verità: tutto il Nuovo Testamento è l’eredità dell’Antico. </w:t>
      </w:r>
      <w:r w:rsidRPr="00A4106D">
        <w:rPr>
          <w:rFonts w:ascii="Arial" w:hAnsi="Arial"/>
          <w:i/>
          <w:sz w:val="24"/>
          <w:lang w:val="it-IT"/>
        </w:rPr>
        <w:t xml:space="preserve">Se l’Antico Testamento non approda tutto nel Nuovo, in Cristo, esso è senza eredità. </w:t>
      </w:r>
      <w:r w:rsidRPr="00A4106D">
        <w:rPr>
          <w:rFonts w:ascii="Arial" w:hAnsi="Arial"/>
          <w:sz w:val="24"/>
          <w:lang w:val="it-IT"/>
        </w:rPr>
        <w:t xml:space="preserve">Se è senza eredità, è finito in se stesso, è morto. La sua vita è finita per sempre, in eterno. </w:t>
      </w:r>
      <w:r w:rsidRPr="00A4106D">
        <w:rPr>
          <w:rFonts w:ascii="Arial" w:hAnsi="Arial"/>
          <w:i/>
          <w:sz w:val="24"/>
          <w:lang w:val="it-IT"/>
        </w:rPr>
        <w:t>La verità dell’Antico Testamento è il Nuovo</w:t>
      </w:r>
      <w:r w:rsidRPr="00A4106D">
        <w:rPr>
          <w:rFonts w:ascii="Arial" w:hAnsi="Arial"/>
          <w:sz w:val="24"/>
          <w:lang w:val="it-IT"/>
        </w:rPr>
        <w:t xml:space="preserve">. Senza il Nuovo, l’Antico Testamento è senza verità. Quella che possiede non è la sua verità, perché la sua Verità è solo una: Cristo Gesù. </w:t>
      </w:r>
    </w:p>
    <w:p w14:paraId="71FE47F0"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Il riposo di Dio è il vero riposo dell’uomo. </w:t>
      </w:r>
      <w:r w:rsidRPr="00A4106D">
        <w:rPr>
          <w:rFonts w:ascii="Arial" w:hAnsi="Arial"/>
          <w:bCs/>
          <w:sz w:val="24"/>
          <w:lang w:val="it-IT"/>
        </w:rPr>
        <w:t xml:space="preserve">Dalla terra promessa al cielo promesso. Il riposo nel quale il Signore vuole introdurre l’uomo non è l’antica Terra Promessa. </w:t>
      </w:r>
      <w:r w:rsidRPr="00A4106D">
        <w:rPr>
          <w:rFonts w:ascii="Arial" w:hAnsi="Arial"/>
          <w:bCs/>
          <w:i/>
          <w:sz w:val="24"/>
          <w:lang w:val="it-IT"/>
        </w:rPr>
        <w:t>Il risposo del Signore è il suo cielo, il suo paradiso</w:t>
      </w:r>
      <w:r w:rsidRPr="00A4106D">
        <w:rPr>
          <w:rFonts w:ascii="Arial" w:hAnsi="Arial"/>
          <w:bCs/>
          <w:sz w:val="24"/>
          <w:lang w:val="it-IT"/>
        </w:rPr>
        <w:t xml:space="preserve">. L’uomo entrerà nel riposo di Dio solo quando avrà raggiunto il Paradiso. Fino a quel momento dovrà camminare, senza mai fermarsi, per raggiungerlo. </w:t>
      </w:r>
      <w:r w:rsidRPr="00A4106D">
        <w:rPr>
          <w:rFonts w:ascii="Arial" w:hAnsi="Arial"/>
          <w:bCs/>
          <w:i/>
          <w:sz w:val="24"/>
          <w:lang w:val="it-IT"/>
        </w:rPr>
        <w:t>Fino al momento della morte non c’è riposo per l’uomo nel cammino della sua santità, nella verità e nella grazia; come anche non c’è riposo nell’acquisizione della verità o nella crescita in sapienza e grazia</w:t>
      </w:r>
      <w:r w:rsidRPr="00A4106D">
        <w:rPr>
          <w:rFonts w:ascii="Arial" w:hAnsi="Arial"/>
          <w:bCs/>
          <w:sz w:val="24"/>
          <w:lang w:val="it-IT"/>
        </w:rPr>
        <w:t xml:space="preserve">. Non c’è riposo né nella comprensione del mistero, né nella sua attuazione, o realizzazione sia come comunità che come singola persona. Chi si ferma a ieri, o anche ad oggi, si pone fuori del cammino verso il riposo eterno, nel Cielo. </w:t>
      </w:r>
    </w:p>
    <w:p w14:paraId="431AAB2A" w14:textId="60670E78"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Entrare e rimanere nella fede. </w:t>
      </w:r>
      <w:r w:rsidRPr="00A4106D">
        <w:rPr>
          <w:rFonts w:ascii="Arial" w:hAnsi="Arial"/>
          <w:bCs/>
          <w:sz w:val="24"/>
          <w:lang w:val="it-IT"/>
        </w:rPr>
        <w:t>Si entra ascoltando la Parola degli Apostoli. Si rimane ascoltando l’insegnamento degli Apostoli.</w:t>
      </w:r>
      <w:r w:rsidR="00AC69D3">
        <w:rPr>
          <w:rFonts w:ascii="Arial" w:hAnsi="Arial"/>
          <w:bCs/>
          <w:sz w:val="24"/>
          <w:lang w:val="it-IT"/>
        </w:rPr>
        <w:t xml:space="preserve"> </w:t>
      </w:r>
      <w:r w:rsidRPr="00A4106D">
        <w:rPr>
          <w:rFonts w:ascii="Arial" w:hAnsi="Arial"/>
          <w:bCs/>
          <w:sz w:val="24"/>
          <w:lang w:val="it-IT"/>
        </w:rPr>
        <w:t xml:space="preserve">Nella fede </w:t>
      </w:r>
      <w:r w:rsidRPr="00A4106D">
        <w:rPr>
          <w:rFonts w:ascii="Arial" w:hAnsi="Arial"/>
          <w:bCs/>
          <w:i/>
          <w:sz w:val="24"/>
          <w:lang w:val="it-IT"/>
        </w:rPr>
        <w:t>si entra e si rimane</w:t>
      </w:r>
      <w:r w:rsidRPr="00A4106D">
        <w:rPr>
          <w:rFonts w:ascii="Arial" w:hAnsi="Arial"/>
          <w:bCs/>
          <w:sz w:val="24"/>
          <w:lang w:val="it-IT"/>
        </w:rPr>
        <w:t xml:space="preserve">. </w:t>
      </w:r>
      <w:r w:rsidRPr="00A4106D">
        <w:rPr>
          <w:rFonts w:ascii="Arial" w:hAnsi="Arial"/>
          <w:bCs/>
          <w:i/>
          <w:sz w:val="24"/>
          <w:lang w:val="it-IT"/>
        </w:rPr>
        <w:t xml:space="preserve">Si entra </w:t>
      </w:r>
      <w:r w:rsidRPr="00A4106D">
        <w:rPr>
          <w:rFonts w:ascii="Arial" w:hAnsi="Arial"/>
          <w:bCs/>
          <w:sz w:val="24"/>
          <w:lang w:val="it-IT"/>
        </w:rPr>
        <w:t xml:space="preserve">per rimanere. </w:t>
      </w:r>
      <w:r w:rsidRPr="00A4106D">
        <w:rPr>
          <w:rFonts w:ascii="Arial" w:hAnsi="Arial"/>
          <w:bCs/>
          <w:i/>
          <w:sz w:val="24"/>
          <w:lang w:val="it-IT"/>
        </w:rPr>
        <w:t xml:space="preserve">Si rimane </w:t>
      </w:r>
      <w:r w:rsidRPr="00A4106D">
        <w:rPr>
          <w:rFonts w:ascii="Arial" w:hAnsi="Arial"/>
          <w:bCs/>
          <w:sz w:val="24"/>
          <w:lang w:val="it-IT"/>
        </w:rPr>
        <w:t xml:space="preserve">per crescere in essa. </w:t>
      </w:r>
      <w:r w:rsidRPr="00A4106D">
        <w:rPr>
          <w:rFonts w:ascii="Arial" w:hAnsi="Arial"/>
          <w:bCs/>
          <w:i/>
          <w:sz w:val="24"/>
          <w:lang w:val="it-IT"/>
        </w:rPr>
        <w:t>Si entra</w:t>
      </w:r>
      <w:r w:rsidRPr="00A4106D">
        <w:rPr>
          <w:rFonts w:ascii="Arial" w:hAnsi="Arial"/>
          <w:bCs/>
          <w:sz w:val="24"/>
          <w:lang w:val="it-IT"/>
        </w:rPr>
        <w:t xml:space="preserve">, ascoltando la Parola degli Apostoli. </w:t>
      </w:r>
      <w:r w:rsidRPr="00A4106D">
        <w:rPr>
          <w:rFonts w:ascii="Arial" w:hAnsi="Arial"/>
          <w:bCs/>
          <w:i/>
          <w:sz w:val="24"/>
          <w:lang w:val="it-IT"/>
        </w:rPr>
        <w:t xml:space="preserve">Si rimane </w:t>
      </w:r>
      <w:r w:rsidRPr="00A4106D">
        <w:rPr>
          <w:rFonts w:ascii="Arial" w:hAnsi="Arial"/>
          <w:bCs/>
          <w:sz w:val="24"/>
          <w:lang w:val="it-IT"/>
        </w:rPr>
        <w:t xml:space="preserve">ascoltando ancora una volta la Parola degli </w:t>
      </w:r>
      <w:r w:rsidRPr="00A4106D">
        <w:rPr>
          <w:rFonts w:ascii="Arial" w:hAnsi="Arial"/>
          <w:bCs/>
          <w:sz w:val="24"/>
          <w:lang w:val="it-IT"/>
        </w:rPr>
        <w:lastRenderedPageBreak/>
        <w:t xml:space="preserve">Apostoli. </w:t>
      </w:r>
      <w:r w:rsidRPr="00A4106D">
        <w:rPr>
          <w:rFonts w:ascii="Arial" w:hAnsi="Arial"/>
          <w:bCs/>
          <w:i/>
          <w:sz w:val="24"/>
          <w:lang w:val="it-IT"/>
        </w:rPr>
        <w:t xml:space="preserve">Si cresce di fede in fede </w:t>
      </w:r>
      <w:r w:rsidRPr="00A4106D">
        <w:rPr>
          <w:rFonts w:ascii="Arial" w:hAnsi="Arial"/>
          <w:bCs/>
          <w:sz w:val="24"/>
          <w:lang w:val="it-IT"/>
        </w:rPr>
        <w:t xml:space="preserve">ascoltando l’insegnamento degli Apostoli che hanno il mandato da parte di Cristo Gesù di aiutarci a crescere in una comprensione della fede sempre più grande. </w:t>
      </w:r>
      <w:r w:rsidRPr="00A4106D">
        <w:rPr>
          <w:rFonts w:ascii="Arial" w:hAnsi="Arial"/>
          <w:bCs/>
          <w:i/>
          <w:sz w:val="24"/>
          <w:lang w:val="it-IT"/>
        </w:rPr>
        <w:t>È questo il cammino di verità in verità</w:t>
      </w:r>
      <w:r w:rsidRPr="00A4106D">
        <w:rPr>
          <w:rFonts w:ascii="Arial" w:hAnsi="Arial"/>
          <w:bCs/>
          <w:sz w:val="24"/>
          <w:lang w:val="it-IT"/>
        </w:rPr>
        <w:t xml:space="preserve">, fino al possesso per noi della verità tutta intera. Ognuno ha un cammino personale nella verità ed è questa personalizzazione della verità la bellezza e la santità del cammino comunitario della fede. </w:t>
      </w:r>
    </w:p>
    <w:p w14:paraId="7125302A" w14:textId="43B875C5" w:rsidR="00025EDB" w:rsidRPr="00A4106D" w:rsidRDefault="00025EDB" w:rsidP="00025EDB">
      <w:pPr>
        <w:spacing w:after="120"/>
        <w:jc w:val="both"/>
        <w:rPr>
          <w:rFonts w:ascii="Arial" w:hAnsi="Arial"/>
          <w:bCs/>
          <w:sz w:val="24"/>
          <w:lang w:val="it-IT"/>
        </w:rPr>
      </w:pPr>
      <w:r w:rsidRPr="00025EDB">
        <w:rPr>
          <w:rFonts w:ascii="Arial" w:hAnsi="Arial"/>
          <w:b/>
          <w:sz w:val="24"/>
          <w:lang w:val="it-IT"/>
        </w:rPr>
        <w:t>La fede è nella Parola. La fonte della fede: Cristo</w:t>
      </w:r>
      <w:r w:rsidRPr="00A4106D">
        <w:rPr>
          <w:rFonts w:ascii="Arial" w:hAnsi="Arial"/>
          <w:bCs/>
          <w:sz w:val="24"/>
          <w:lang w:val="it-IT"/>
        </w:rPr>
        <w:t xml:space="preserve">. La fede nasce dalla Parola. Dove non c’è Parola, non c’è neanche fede. La Parola della fede è solo quella di Cristo Gesù. </w:t>
      </w:r>
      <w:r w:rsidRPr="00A4106D">
        <w:rPr>
          <w:rFonts w:ascii="Arial" w:hAnsi="Arial"/>
          <w:bCs/>
          <w:i/>
          <w:sz w:val="24"/>
          <w:lang w:val="it-IT"/>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A4106D">
        <w:rPr>
          <w:rFonts w:ascii="Arial" w:hAnsi="Arial"/>
          <w:bCs/>
          <w:sz w:val="24"/>
          <w:lang w:val="it-IT"/>
        </w:rPr>
        <w:t>Dove non c’è Parola di Cristo, lì non c’è semplicemente fede. Dove non c’è fede, ci sono solo credenze, ma la credenza non è fede, non è verità di fede e quindi non salva l’uomo.</w:t>
      </w:r>
      <w:r w:rsidR="00AC69D3">
        <w:rPr>
          <w:rFonts w:ascii="Arial" w:hAnsi="Arial"/>
          <w:bCs/>
          <w:sz w:val="24"/>
          <w:lang w:val="it-IT"/>
        </w:rPr>
        <w:t xml:space="preserve"> </w:t>
      </w:r>
    </w:p>
    <w:p w14:paraId="3AB5A728"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Il principio diventa vera speranza: </w:t>
      </w:r>
      <w:r w:rsidRPr="00A4106D">
        <w:rPr>
          <w:rFonts w:ascii="Arial" w:hAnsi="Arial"/>
          <w:bCs/>
          <w:sz w:val="24"/>
          <w:lang w:val="it-IT"/>
        </w:rPr>
        <w:t xml:space="preserve">la Parola di Gesù. Non c’è speranza fuori della Parola di Dio e di Cristo Gesù, perché non c’è altra Parola creatrice, che crea quanto dice e realizza quanto promette. </w:t>
      </w:r>
      <w:r w:rsidRPr="00A4106D">
        <w:rPr>
          <w:rFonts w:ascii="Arial" w:hAnsi="Arial"/>
          <w:bCs/>
          <w:i/>
          <w:sz w:val="24"/>
          <w:lang w:val="it-IT"/>
        </w:rPr>
        <w:t xml:space="preserve">C’è speranza nella Parola di Gesù perché Dio e Cristo hanno garantito la loro Parola con la loro Onnipotenza creatrice dal nulla di ogni cosa. </w:t>
      </w:r>
      <w:r w:rsidRPr="00A4106D">
        <w:rPr>
          <w:rFonts w:ascii="Arial" w:hAnsi="Arial"/>
          <w:bCs/>
          <w:sz w:val="24"/>
          <w:lang w:val="it-IT"/>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65DA7296"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La fede è nella Parola </w:t>
      </w:r>
      <w:r w:rsidRPr="00A4106D">
        <w:rPr>
          <w:rFonts w:ascii="Arial" w:hAnsi="Arial"/>
          <w:bCs/>
          <w:sz w:val="24"/>
          <w:lang w:val="it-IT"/>
        </w:rPr>
        <w:t xml:space="preserve">e nell’insegnamento dell’Apostolo. Poiché Cristo Gesù si è consegnato tutto ai suoi Apostoli, </w:t>
      </w:r>
      <w:r w:rsidRPr="00A4106D">
        <w:rPr>
          <w:rFonts w:ascii="Arial" w:hAnsi="Arial"/>
          <w:bCs/>
          <w:i/>
          <w:sz w:val="24"/>
          <w:lang w:val="it-IT"/>
        </w:rPr>
        <w:t xml:space="preserve">non può esserci altra fede se non quella che nasce dalla Parola degli Apostoli, né altra comprensione della Parola se non quella che oggi gli Apostoli fanno risuonare per il mondo intero. </w:t>
      </w:r>
      <w:r w:rsidRPr="00A4106D">
        <w:rPr>
          <w:rFonts w:ascii="Arial" w:hAnsi="Arial"/>
          <w:bCs/>
          <w:sz w:val="24"/>
          <w:lang w:val="it-IT"/>
        </w:rPr>
        <w:t xml:space="preserve">L’apostolicità della fede è nota essenziale della stessa fede e dove non c’è l’apostolicità nella fede, lì semplicemente non c’è fede. </w:t>
      </w:r>
    </w:p>
    <w:p w14:paraId="086AC228"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Portare la figura (AT) nella Realtà (NT), </w:t>
      </w:r>
      <w:r w:rsidRPr="00A4106D">
        <w:rPr>
          <w:rFonts w:ascii="Arial" w:hAnsi="Arial"/>
          <w:bCs/>
          <w:sz w:val="24"/>
          <w:lang w:val="it-IT"/>
        </w:rPr>
        <w:t xml:space="preserve">non la realtà (NT) nella figura (AT). La realtà, il compimento, la verità della fede è Cristo Gesù. Se tutto si compie in Cristo, tutto deve ricevere la sua verità da Cristo. </w:t>
      </w:r>
      <w:r w:rsidRPr="00A4106D">
        <w:rPr>
          <w:rFonts w:ascii="Arial" w:hAnsi="Arial"/>
          <w:bCs/>
          <w:i/>
          <w:sz w:val="24"/>
          <w:lang w:val="it-IT"/>
        </w:rPr>
        <w:t xml:space="preserve">Questo significa che dobbiamo sempre leggere l’Antico Testamento a partire dal Nuovo perché è il Nuovo la verità dell’Antico. </w:t>
      </w:r>
      <w:r w:rsidRPr="00A4106D">
        <w:rPr>
          <w:rFonts w:ascii="Arial" w:hAnsi="Arial"/>
          <w:bCs/>
          <w:sz w:val="24"/>
          <w:lang w:val="it-IT"/>
        </w:rPr>
        <w:t xml:space="preserve">Così anche dobbiamo aggiornare l’Antico Testamento sul Nuovo e non invece portare il Nuovo Nell’Antico. </w:t>
      </w:r>
      <w:r w:rsidRPr="00A4106D">
        <w:rPr>
          <w:rFonts w:ascii="Arial" w:hAnsi="Arial"/>
          <w:bCs/>
          <w:i/>
          <w:sz w:val="24"/>
          <w:lang w:val="it-IT"/>
        </w:rPr>
        <w:t>Questo vale per la Liturgia, per le forme di culto, per ogni preghiera</w:t>
      </w:r>
      <w:r w:rsidRPr="00A4106D">
        <w:rPr>
          <w:rFonts w:ascii="Arial" w:hAnsi="Arial"/>
          <w:bCs/>
          <w:sz w:val="24"/>
          <w:lang w:val="it-IT"/>
        </w:rPr>
        <w:t xml:space="preserve">. Tutto è reso vero da Cristo Gesù e fuori di Cristo Gesù non c’è verità. Ogni altra verità deve trovare la sua consistenza, la sua verifica, il suo discernimento in Cristo. </w:t>
      </w:r>
    </w:p>
    <w:p w14:paraId="02A72DF6"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Fede nella Parola di Dio. </w:t>
      </w:r>
      <w:r w:rsidRPr="00A4106D">
        <w:rPr>
          <w:rFonts w:ascii="Arial" w:hAnsi="Arial"/>
          <w:bCs/>
          <w:sz w:val="24"/>
          <w:lang w:val="it-IT"/>
        </w:rPr>
        <w:t xml:space="preserve">Fede nella verità tutta intera. La fede che l’Autore chiede non è direttamente in Cristo, è fede nella Parola di Dio. </w:t>
      </w:r>
      <w:r w:rsidRPr="00A4106D">
        <w:rPr>
          <w:rFonts w:ascii="Arial" w:hAnsi="Arial"/>
          <w:bCs/>
          <w:i/>
          <w:sz w:val="24"/>
          <w:lang w:val="it-IT"/>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A4106D">
        <w:rPr>
          <w:rFonts w:ascii="Arial" w:hAnsi="Arial"/>
          <w:bCs/>
          <w:sz w:val="24"/>
          <w:lang w:val="it-IT"/>
        </w:rPr>
        <w:t xml:space="preserve">Si chiede la fede in Cristo perché la Parola dice Cristo, si identifica con Cristo. Si crede in tutta la Parola e in tutta la verità che la Parola contiene, sia nella sua promessa che nel suo compimento. </w:t>
      </w:r>
      <w:r w:rsidRPr="00A4106D">
        <w:rPr>
          <w:rFonts w:ascii="Arial" w:hAnsi="Arial"/>
          <w:bCs/>
          <w:i/>
          <w:sz w:val="24"/>
          <w:lang w:val="it-IT"/>
        </w:rPr>
        <w:t xml:space="preserve">È questa la via della </w:t>
      </w:r>
      <w:r w:rsidRPr="00A4106D">
        <w:rPr>
          <w:rFonts w:ascii="Arial" w:hAnsi="Arial"/>
          <w:bCs/>
          <w:i/>
          <w:sz w:val="24"/>
          <w:lang w:val="it-IT"/>
        </w:rPr>
        <w:lastRenderedPageBreak/>
        <w:t>fede</w:t>
      </w:r>
      <w:r w:rsidRPr="00A4106D">
        <w:rPr>
          <w:rFonts w:ascii="Arial" w:hAnsi="Arial"/>
          <w:bCs/>
          <w:sz w:val="24"/>
          <w:lang w:val="it-IT"/>
        </w:rPr>
        <w:t xml:space="preserve">. È questa la vera questione da affrontare ed è, come spesso si è ripetuto, questione teologica. In quanto questione teologica si fa e diviene questione cristologica. </w:t>
      </w:r>
    </w:p>
    <w:p w14:paraId="629AD709"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Oltre, verso il mistero</w:t>
      </w:r>
      <w:r w:rsidRPr="00025EDB">
        <w:rPr>
          <w:rFonts w:ascii="Arial" w:hAnsi="Arial"/>
          <w:sz w:val="24"/>
          <w:lang w:val="it-IT"/>
        </w:rPr>
        <w:t>.</w:t>
      </w:r>
      <w:r w:rsidRPr="00A4106D">
        <w:rPr>
          <w:rFonts w:ascii="Arial" w:hAnsi="Arial"/>
          <w:sz w:val="24"/>
          <w:lang w:val="it-IT"/>
        </w:rPr>
        <w:t xml:space="preserve"> La Parola domanda di andare sempre oltre se stessa. Chiede di fissare lo sguardo nel mistero che essa annunzia e che anche si compie. </w:t>
      </w:r>
      <w:r w:rsidRPr="00A4106D">
        <w:rPr>
          <w:rFonts w:ascii="Arial" w:hAnsi="Arial"/>
          <w:i/>
          <w:sz w:val="24"/>
          <w:lang w:val="it-IT"/>
        </w:rPr>
        <w:t>C’è la Parola e c’è il mistero</w:t>
      </w:r>
      <w:r w:rsidRPr="00A4106D">
        <w:rPr>
          <w:rFonts w:ascii="Arial" w:hAnsi="Arial"/>
          <w:sz w:val="24"/>
          <w:lang w:val="it-IT"/>
        </w:rPr>
        <w:t xml:space="preserve">. Il mistero è infinitamente oltre ogni Parola perché il mistero riguarda Dio nella sua natura e nella trinità delle Persone divine. La Parola dice il mistero. </w:t>
      </w:r>
      <w:r w:rsidRPr="00A4106D">
        <w:rPr>
          <w:rFonts w:ascii="Arial" w:hAnsi="Arial"/>
          <w:i/>
          <w:sz w:val="24"/>
          <w:lang w:val="it-IT"/>
        </w:rPr>
        <w:t>La comprensione però non è affidata alla Parola, ma allo Spirito Santo, che deve condurre i credenti nella Chiesa verso la verità tutta intera</w:t>
      </w:r>
      <w:r w:rsidRPr="00A4106D">
        <w:rPr>
          <w:rFonts w:ascii="Arial" w:hAnsi="Arial"/>
          <w:sz w:val="24"/>
          <w:lang w:val="it-IT"/>
        </w:rPr>
        <w:t xml:space="preserve">. Deve condurli verso l’intelligenza piena del mistero divino, anche se questo mistero rimane sempre oltre, infinitamente oltre ogni possibile comprensione di mente creata. </w:t>
      </w:r>
    </w:p>
    <w:p w14:paraId="6938559A"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Dio parla oggi</w:t>
      </w:r>
      <w:r w:rsidRPr="00025EDB">
        <w:rPr>
          <w:rFonts w:ascii="Arial" w:hAnsi="Arial"/>
          <w:sz w:val="24"/>
          <w:lang w:val="it-IT"/>
        </w:rPr>
        <w:t>.</w:t>
      </w:r>
      <w:r w:rsidRPr="00A4106D">
        <w:rPr>
          <w:rFonts w:ascii="Arial" w:hAnsi="Arial"/>
          <w:sz w:val="24"/>
          <w:lang w:val="it-IT"/>
        </w:rPr>
        <w:t xml:space="preserve"> 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A4106D">
        <w:rPr>
          <w:rFonts w:ascii="Arial" w:hAnsi="Arial"/>
          <w:i/>
          <w:sz w:val="24"/>
          <w:lang w:val="it-IT"/>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A4106D">
        <w:rPr>
          <w:rFonts w:ascii="Arial" w:hAnsi="Arial"/>
          <w:sz w:val="24"/>
          <w:lang w:val="it-IT"/>
        </w:rPr>
        <w:t xml:space="preserve">Parla per introdurre ogni uomo in una comunione sempre più intensa,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3138E3EA"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Verso la terra oltre ogni terra già conquistata.</w:t>
      </w:r>
      <w:r w:rsidRPr="00A4106D">
        <w:rPr>
          <w:rFonts w:ascii="Arial" w:hAnsi="Arial"/>
          <w:bCs/>
          <w:sz w:val="24"/>
          <w:lang w:val="it-IT"/>
        </w:rPr>
        <w:t xml:space="preserve"> 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A4106D">
        <w:rPr>
          <w:rFonts w:ascii="Arial" w:hAnsi="Arial"/>
          <w:bCs/>
          <w:i/>
          <w:sz w:val="24"/>
          <w:lang w:val="it-IT"/>
        </w:rPr>
        <w:t xml:space="preserve">Mai dovrà, o potrà dire di essere pervenuto al raggiungimento del suo fine. Anche nella conoscenza e nella comprensione del mistero dovrà sempre crescere. </w:t>
      </w:r>
      <w:r w:rsidRPr="00A4106D">
        <w:rPr>
          <w:rFonts w:ascii="Arial" w:hAnsi="Arial"/>
          <w:bCs/>
          <w:sz w:val="24"/>
          <w:lang w:val="it-IT"/>
        </w:rPr>
        <w:t xml:space="preserve">Nessuno mai potrà dire: conosco Dio. Non ho bisogno di ulteriori conoscenze. </w:t>
      </w:r>
      <w:r w:rsidRPr="00A4106D">
        <w:rPr>
          <w:rFonts w:ascii="Arial" w:hAnsi="Arial"/>
          <w:bCs/>
          <w:i/>
          <w:sz w:val="24"/>
          <w:lang w:val="it-IT"/>
        </w:rPr>
        <w:t xml:space="preserve">Dio è infinito. L’uomo è finito. Il finito mai potrà esaurire in sé l’infinito. </w:t>
      </w:r>
      <w:r w:rsidRPr="00A4106D">
        <w:rPr>
          <w:rFonts w:ascii="Arial" w:hAnsi="Arial"/>
          <w:bCs/>
          <w:sz w:val="24"/>
          <w:lang w:val="it-IT"/>
        </w:rPr>
        <w:t xml:space="preserve">Il finito può sempre inoltrarsi verso l’infinito. In questo cammino, però, mai raggiungerà la fine. Questo cammino è sempre agli inizi. </w:t>
      </w:r>
    </w:p>
    <w:p w14:paraId="6E8C6238"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Oltre l’Antico Testamento. </w:t>
      </w:r>
      <w:r w:rsidRPr="00A4106D">
        <w:rPr>
          <w:rFonts w:ascii="Arial" w:hAnsi="Arial"/>
          <w:bCs/>
          <w:sz w:val="24"/>
          <w:lang w:val="it-IT"/>
        </w:rPr>
        <w:t xml:space="preserve">Oltre la lettera del Nuovo. 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A4106D">
        <w:rPr>
          <w:rFonts w:ascii="Arial" w:hAnsi="Arial"/>
          <w:bCs/>
          <w:i/>
          <w:sz w:val="24"/>
          <w:lang w:val="it-IT"/>
        </w:rPr>
        <w:t xml:space="preserve">La Chiesa cammina nella verità, ma cammina sempre verso la verità tutta intera. Ciò che conosce oggi è sempre poco per rapporto a ciò che è </w:t>
      </w:r>
      <w:r w:rsidRPr="00A4106D">
        <w:rPr>
          <w:rFonts w:ascii="Arial" w:hAnsi="Arial"/>
          <w:bCs/>
          <w:i/>
          <w:sz w:val="24"/>
          <w:lang w:val="it-IT"/>
        </w:rPr>
        <w:lastRenderedPageBreak/>
        <w:t>chiamata a conoscere della verità del suo Signore e Dio</w:t>
      </w:r>
      <w:r w:rsidRPr="00A4106D">
        <w:rPr>
          <w:rFonts w:ascii="Arial" w:hAnsi="Arial"/>
          <w:bCs/>
          <w:sz w:val="24"/>
          <w:lang w:val="it-IT"/>
        </w:rPr>
        <w:t xml:space="preserve">. Per questo ognuno deve volersi mettere quotidianamente in cammino, condotto dallo Spirito del Signore, verso la verità tutta intera. </w:t>
      </w:r>
      <w:r w:rsidRPr="00A4106D">
        <w:rPr>
          <w:rFonts w:ascii="Arial" w:hAnsi="Arial"/>
          <w:bCs/>
          <w:i/>
          <w:sz w:val="24"/>
          <w:lang w:val="it-IT"/>
        </w:rPr>
        <w:t>Nessuno potrà mai arrestare il cammino verso la verità tutta intera. Non potrà arrestarlo, perché nessuno potrà mai arrestare lo Spirito del Signore.</w:t>
      </w:r>
      <w:r w:rsidRPr="00A4106D">
        <w:rPr>
          <w:rFonts w:ascii="Arial" w:hAnsi="Arial"/>
          <w:bCs/>
          <w:sz w:val="24"/>
          <w:lang w:val="it-IT"/>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1AA0F2DC"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Non fermare lo Spirito a “ieri”.</w:t>
      </w:r>
      <w:r w:rsidRPr="00A4106D">
        <w:rPr>
          <w:rFonts w:ascii="Arial" w:hAnsi="Arial"/>
          <w:bCs/>
          <w:sz w:val="24"/>
          <w:lang w:val="it-IT"/>
        </w:rPr>
        <w:t xml:space="preserve"> La verità è sempre in cammino, perennemente in cammino verso la sua pienezza. Se la verità è in cammino, anche la comprensione di essa è in cammino. </w:t>
      </w:r>
      <w:r w:rsidRPr="00A4106D">
        <w:rPr>
          <w:rFonts w:ascii="Arial" w:hAnsi="Arial"/>
          <w:bCs/>
          <w:i/>
          <w:sz w:val="24"/>
          <w:lang w:val="it-IT"/>
        </w:rPr>
        <w:t xml:space="preserve">Chi conduce il cammino è lo Spirito del Signore. Fermare la verità a “ieri”, significa fermare lo Spirito a “ieri”. </w:t>
      </w:r>
      <w:r w:rsidRPr="00A4106D">
        <w:rPr>
          <w:rFonts w:ascii="Arial" w:hAnsi="Arial"/>
          <w:bCs/>
          <w:sz w:val="24"/>
          <w:lang w:val="it-IT"/>
        </w:rPr>
        <w:t xml:space="preserve">Questo non 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2B91A6C8"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La religione bloccata</w:t>
      </w:r>
      <w:r w:rsidRPr="00025EDB">
        <w:rPr>
          <w:rFonts w:ascii="Arial" w:hAnsi="Arial"/>
          <w:sz w:val="24"/>
          <w:lang w:val="it-IT"/>
        </w:rPr>
        <w:t>.</w:t>
      </w:r>
      <w:r w:rsidRPr="00A4106D">
        <w:rPr>
          <w:rFonts w:ascii="Arial" w:hAnsi="Arial"/>
          <w:sz w:val="24"/>
          <w:lang w:val="it-IT"/>
        </w:rPr>
        <w:t xml:space="preserve"> La religione viene bloccata quando il cammino della verità viene bloccato. </w:t>
      </w:r>
      <w:r w:rsidRPr="00A4106D">
        <w:rPr>
          <w:rFonts w:ascii="Arial" w:hAnsi="Arial"/>
          <w:i/>
          <w:sz w:val="24"/>
          <w:lang w:val="it-IT"/>
        </w:rPr>
        <w:t xml:space="preserve">Nessun teologo, nessun uomo di Dio, nessuna comprensione della verità, nessuna pratica religiosa è la fede, è la verità tutta intera verso cui conduce lo Spirito. </w:t>
      </w:r>
      <w:r w:rsidRPr="00A4106D">
        <w:rPr>
          <w:rFonts w:ascii="Arial" w:hAnsi="Arial"/>
          <w:sz w:val="24"/>
          <w:lang w:val="it-IT"/>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A4106D">
        <w:rPr>
          <w:rFonts w:ascii="Arial" w:hAnsi="Arial"/>
          <w:i/>
          <w:sz w:val="24"/>
          <w:lang w:val="it-IT"/>
        </w:rPr>
        <w:t xml:space="preserve">Ognuno si ricordi: anche una sola pratica religiosa di ieri può bloccare il cammino della verità e della fede. </w:t>
      </w:r>
      <w:r w:rsidRPr="00A4106D">
        <w:rPr>
          <w:rFonts w:ascii="Arial" w:hAnsi="Arial"/>
          <w:sz w:val="24"/>
          <w:lang w:val="it-IT"/>
        </w:rPr>
        <w:t xml:space="preserve">Anche l’identificazione della fede con una pratica religiosa ferma la fede alla pratica di ieri e blocca il cammino della verità. </w:t>
      </w:r>
    </w:p>
    <w:p w14:paraId="0DB81DBA" w14:textId="77777777" w:rsidR="00025EDB" w:rsidRPr="00A4106D" w:rsidRDefault="00025EDB" w:rsidP="00025EDB">
      <w:pPr>
        <w:spacing w:after="120"/>
        <w:jc w:val="both"/>
        <w:rPr>
          <w:rFonts w:ascii="Arial" w:hAnsi="Arial"/>
          <w:bCs/>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di Dio è viva.</w:t>
      </w:r>
      <w:r w:rsidRPr="00A4106D">
        <w:rPr>
          <w:rFonts w:ascii="Arial" w:hAnsi="Arial"/>
          <w:bCs/>
          <w:sz w:val="24"/>
          <w:lang w:val="it-IT"/>
        </w:rPr>
        <w:t xml:space="preserve"> Partire sempre dalla Parola. La Parola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A4106D">
        <w:rPr>
          <w:rFonts w:ascii="Arial" w:hAnsi="Arial"/>
          <w:bCs/>
          <w:i/>
          <w:sz w:val="24"/>
          <w:lang w:val="it-IT"/>
        </w:rPr>
        <w:t xml:space="preserve">Ogni comprensione della verità è sempre una comprensione storica. Serviva per ieri, non può servire per oggi. </w:t>
      </w:r>
      <w:r w:rsidRPr="00A4106D">
        <w:rPr>
          <w:rFonts w:ascii="Arial" w:hAnsi="Arial"/>
          <w:bCs/>
          <w:sz w:val="24"/>
          <w:lang w:val="it-IT"/>
        </w:rPr>
        <w:t xml:space="preserve">Oggi l’uomo vive ed oggi lo Spirito deve parlare attraverso la Parola a quest’uomo storico, che vive qui ed ora in questo contesto e in questa realtà. </w:t>
      </w:r>
      <w:r w:rsidRPr="00A4106D">
        <w:rPr>
          <w:rFonts w:ascii="Arial" w:hAnsi="Arial"/>
          <w:bCs/>
          <w:i/>
          <w:sz w:val="24"/>
          <w:lang w:val="it-IT"/>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A4106D">
        <w:rPr>
          <w:rFonts w:ascii="Arial" w:hAnsi="Arial"/>
          <w:bCs/>
          <w:sz w:val="24"/>
          <w:lang w:val="it-IT"/>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6B591E97" w14:textId="77777777" w:rsidR="00025EDB" w:rsidRPr="00A4106D" w:rsidRDefault="00025EDB" w:rsidP="00025EDB">
      <w:pPr>
        <w:spacing w:after="120"/>
        <w:jc w:val="both"/>
        <w:rPr>
          <w:rFonts w:ascii="Arial" w:hAnsi="Arial"/>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di Dio è efficace. </w:t>
      </w:r>
      <w:r w:rsidRPr="00A4106D">
        <w:rPr>
          <w:rFonts w:ascii="Arial" w:hAnsi="Arial"/>
          <w:sz w:val="24"/>
          <w:lang w:val="it-IT"/>
        </w:rPr>
        <w:t xml:space="preserve">La Parola di Dio è efficace perché è di Dio che è Onnipotente. È efficace la Parola di Dio secondo la verità tutta intera cui conduce lo Spirito Santo. </w:t>
      </w:r>
      <w:r w:rsidRPr="00A4106D">
        <w:rPr>
          <w:rFonts w:ascii="Arial" w:hAnsi="Arial"/>
          <w:i/>
          <w:sz w:val="24"/>
          <w:lang w:val="it-IT"/>
        </w:rPr>
        <w:t>Se l’uomo la sostituisce con la sua parola, o con una sua comprensione, la Parola di Dio non è più efficace</w:t>
      </w:r>
      <w:r w:rsidRPr="00A4106D">
        <w:rPr>
          <w:rFonts w:ascii="Arial" w:hAnsi="Arial"/>
          <w:sz w:val="24"/>
          <w:lang w:val="it-IT"/>
        </w:rPr>
        <w:t xml:space="preserve">. Non è più efficace perché non </w:t>
      </w:r>
      <w:r w:rsidRPr="00A4106D">
        <w:rPr>
          <w:rFonts w:ascii="Arial" w:hAnsi="Arial"/>
          <w:sz w:val="24"/>
          <w:lang w:val="it-IT"/>
        </w:rPr>
        <w:lastRenderedPageBreak/>
        <w:t xml:space="preserve">è più Parola di Dio. È semplicemente parola d’uomo. Dio garantisce solo la sua Parola secondo la sua attuale verità. Dio opera attraverso la sua Parola nella sua attuale verità più piena. </w:t>
      </w:r>
    </w:p>
    <w:p w14:paraId="54F785A2"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 xml:space="preserve">La parola di Dio è tagliente. </w:t>
      </w:r>
      <w:r w:rsidRPr="00A4106D">
        <w:rPr>
          <w:rFonts w:ascii="Arial" w:hAnsi="Arial"/>
          <w:sz w:val="24"/>
          <w:lang w:val="it-IT"/>
        </w:rPr>
        <w:t xml:space="preserve">La parola di Dio è tagliente, perché separa il bene dal male, </w:t>
      </w:r>
      <w:r w:rsidRPr="00A4106D">
        <w:rPr>
          <w:rFonts w:ascii="Arial" w:hAnsi="Arial"/>
          <w:i/>
          <w:sz w:val="24"/>
          <w:lang w:val="it-IT"/>
        </w:rPr>
        <w:t xml:space="preserve">taglia la storia, la vita in due: da una parte il bene e dall’altra parte il male, da una parte la luce e dall’altra le tenebre, da una parte la santità e dall’altra il peccato. </w:t>
      </w:r>
      <w:r w:rsidRPr="00A4106D">
        <w:rPr>
          <w:rFonts w:ascii="Arial" w:hAnsi="Arial"/>
          <w:sz w:val="24"/>
          <w:lang w:val="it-IT"/>
        </w:rPr>
        <w:t xml:space="preserve">La parola dell’uomo non è tagliente perché anziché separare il bene dal male, li confonde, anzi dice il male bene e il bene male. Questa è la differenza abissale che esiste tra la Parola di Dio e la parola dell’uomo. </w:t>
      </w:r>
    </w:p>
    <w:p w14:paraId="36CE7E94" w14:textId="77777777" w:rsidR="00025EDB" w:rsidRPr="00A4106D" w:rsidRDefault="00025EDB" w:rsidP="00025EDB">
      <w:pPr>
        <w:spacing w:after="120"/>
        <w:jc w:val="both"/>
        <w:rPr>
          <w:rFonts w:ascii="Arial" w:hAnsi="Arial"/>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di Dio penetra nei cuori. </w:t>
      </w:r>
      <w:r w:rsidRPr="00A4106D">
        <w:rPr>
          <w:rFonts w:ascii="Arial" w:hAnsi="Arial"/>
          <w:sz w:val="24"/>
          <w:lang w:val="it-IT"/>
        </w:rPr>
        <w:t xml:space="preserve">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A4106D">
        <w:rPr>
          <w:rFonts w:ascii="Arial" w:hAnsi="Arial"/>
          <w:i/>
          <w:sz w:val="24"/>
          <w:lang w:val="it-IT"/>
        </w:rPr>
        <w:t>Essa è l’unica Parola che non deve cercare fuori di sé il principio della sua interiore verità e neanche ha bisogno di dimostrazione, poiché è lo Spirito Santo che la rende credibile al nostro cuore e intelligibile alla nostra intelligenza</w:t>
      </w:r>
      <w:r w:rsidRPr="00A4106D">
        <w:rPr>
          <w:rFonts w:ascii="Arial" w:hAnsi="Arial"/>
          <w:sz w:val="24"/>
          <w:lang w:val="it-IT"/>
        </w:rPr>
        <w:t xml:space="preserve">. Per questo motivo nessuno può nascondersi dinanzi ad essa. </w:t>
      </w:r>
      <w:r w:rsidRPr="00A4106D">
        <w:rPr>
          <w:rFonts w:ascii="Arial" w:hAnsi="Arial"/>
          <w:i/>
          <w:sz w:val="24"/>
          <w:lang w:val="it-IT"/>
        </w:rPr>
        <w:t>Chi si nasconde, lo fa in ragione della sua cattiva volontà</w:t>
      </w:r>
      <w:r w:rsidRPr="00A4106D">
        <w:rPr>
          <w:rFonts w:ascii="Arial" w:hAnsi="Arial"/>
          <w:sz w:val="24"/>
          <w:lang w:val="it-IT"/>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2ADACEBB" w14:textId="77777777" w:rsidR="00025EDB" w:rsidRPr="00A4106D" w:rsidRDefault="00025EDB" w:rsidP="00025EDB">
      <w:pPr>
        <w:spacing w:after="120"/>
        <w:jc w:val="both"/>
        <w:rPr>
          <w:rFonts w:ascii="Arial" w:hAnsi="Arial"/>
          <w:bCs/>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assume, non si identifica</w:t>
      </w:r>
      <w:r w:rsidRPr="00A4106D">
        <w:rPr>
          <w:rFonts w:ascii="Arial" w:hAnsi="Arial"/>
          <w:bCs/>
          <w:sz w:val="24"/>
          <w:lang w:val="it-IT"/>
        </w:rPr>
        <w:t xml:space="preserve">. 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A4106D">
        <w:rPr>
          <w:rFonts w:ascii="Arial" w:hAnsi="Arial"/>
          <w:bCs/>
          <w:i/>
          <w:sz w:val="24"/>
          <w:lang w:val="it-IT"/>
        </w:rPr>
        <w:t>Essa è dentro le cose assunte, ma anche fuori di esse</w:t>
      </w:r>
      <w:r w:rsidRPr="00A4106D">
        <w:rPr>
          <w:rFonts w:ascii="Arial" w:hAnsi="Arial"/>
          <w:bCs/>
          <w:sz w:val="24"/>
          <w:lang w:val="it-IT"/>
        </w:rPr>
        <w:t xml:space="preserve">. Anche quelle che sono fuori di essa è necessario che entrino in essa, senza però avere la pretesa di esaurire la forza vitale della Parola che precede sempre ogni cosa, ma anche segue sempre ogni cosa. </w:t>
      </w:r>
      <w:r w:rsidRPr="00A4106D">
        <w:rPr>
          <w:rFonts w:ascii="Arial" w:hAnsi="Arial"/>
          <w:bCs/>
          <w:i/>
          <w:sz w:val="24"/>
          <w:lang w:val="it-IT"/>
        </w:rPr>
        <w:t>La Parola di Dio è realtà soprannaturale, divina, santa. Essa è purissima trascendenza che non si identifica con nessuna immanenza. Ogni santità è nella Parola e dalla Parola, ma nessuna santità esaurisce la Parola, o la santità che nasce dalla Parola</w:t>
      </w:r>
      <w:r w:rsidRPr="00A4106D">
        <w:rPr>
          <w:rFonts w:ascii="Arial" w:hAnsi="Arial"/>
          <w:bCs/>
          <w:sz w:val="24"/>
          <w:lang w:val="it-IT"/>
        </w:rPr>
        <w:t xml:space="preserve">. Chi cammina con questo principio di fede saprà sempre che tutto è dinanzi a sé e che niente è dietro di sé. </w:t>
      </w:r>
    </w:p>
    <w:p w14:paraId="2739A30B"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 xml:space="preserve">Stabilità di grazia, stabilità di parola. </w:t>
      </w:r>
      <w:r w:rsidRPr="00A4106D">
        <w:rPr>
          <w:rFonts w:ascii="Arial" w:hAnsi="Arial"/>
          <w:sz w:val="24"/>
          <w:lang w:val="it-IT"/>
        </w:rPr>
        <w:t xml:space="preserve">Chi vuole camminare nella verità della Parola, deve iniziare un vero cammino di santità. Santità e verità camminano insieme. </w:t>
      </w:r>
      <w:r w:rsidRPr="00A4106D">
        <w:rPr>
          <w:rFonts w:ascii="Arial" w:hAnsi="Arial"/>
          <w:i/>
          <w:sz w:val="24"/>
          <w:lang w:val="it-IT"/>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A4106D">
        <w:rPr>
          <w:rFonts w:ascii="Arial" w:hAnsi="Arial"/>
          <w:sz w:val="24"/>
          <w:lang w:val="it-IT"/>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69309EEE" w14:textId="77777777" w:rsidR="00025EDB" w:rsidRPr="00025EDB" w:rsidRDefault="00025EDB" w:rsidP="00025EDB">
      <w:pPr>
        <w:spacing w:after="120"/>
        <w:jc w:val="both"/>
        <w:rPr>
          <w:rFonts w:ascii="Arial" w:hAnsi="Arial"/>
          <w:sz w:val="24"/>
          <w:lang w:val="it-IT"/>
        </w:rPr>
      </w:pPr>
      <w:r w:rsidRPr="00025EDB">
        <w:rPr>
          <w:rFonts w:ascii="Arial" w:hAnsi="Arial"/>
          <w:b/>
          <w:sz w:val="24"/>
          <w:lang w:val="it-IT"/>
        </w:rPr>
        <w:lastRenderedPageBreak/>
        <w:t>Vero esempio di fede nella Parola: Giona</w:t>
      </w:r>
      <w:r w:rsidRPr="00025EDB">
        <w:rPr>
          <w:rFonts w:ascii="Arial" w:hAnsi="Arial"/>
          <w:sz w:val="24"/>
          <w:lang w:val="it-IT"/>
        </w:rPr>
        <w:t xml:space="preserve">. Nella Scrittura Antica Giona è vero esempio di fede nella Parola di Dio perché lui si rifiuta di andare a predicare a Ninive perché credeva che se lui si fosse recato e avesse proferito </w:t>
      </w:r>
      <w:smartTag w:uri="urn:schemas-microsoft-com:office:smarttags" w:element="PersonName">
        <w:smartTagPr>
          <w:attr w:name="ProductID" w:val="la Parola"/>
        </w:smartTagPr>
        <w:r w:rsidRPr="00025EDB">
          <w:rPr>
            <w:rFonts w:ascii="Arial" w:hAnsi="Arial"/>
            <w:sz w:val="24"/>
            <w:lang w:val="it-IT"/>
          </w:rPr>
          <w:t>la Parola</w:t>
        </w:r>
      </w:smartTag>
      <w:r w:rsidRPr="00025EDB">
        <w:rPr>
          <w:rFonts w:ascii="Arial" w:hAnsi="Arial"/>
          <w:sz w:val="24"/>
          <w:lang w:val="it-IT"/>
        </w:rPr>
        <w:t xml:space="preserve"> di Dio, così come il Signore l’aveva detta a lui, tutta </w:t>
      </w:r>
      <w:smartTag w:uri="urn:schemas-microsoft-com:office:smarttags" w:element="PersonName">
        <w:smartTagPr>
          <w:attr w:name="ProductID" w:val="la Città"/>
        </w:smartTagPr>
        <w:r w:rsidRPr="00025EDB">
          <w:rPr>
            <w:rFonts w:ascii="Arial" w:hAnsi="Arial"/>
            <w:sz w:val="24"/>
            <w:lang w:val="it-IT"/>
          </w:rPr>
          <w:t>la Città</w:t>
        </w:r>
      </w:smartTag>
      <w:r w:rsidRPr="00025EDB">
        <w:rPr>
          <w:rFonts w:ascii="Arial" w:hAnsi="Arial"/>
          <w:sz w:val="24"/>
          <w:lang w:val="it-IT"/>
        </w:rPr>
        <w:t xml:space="preserve"> si sarebbe convertita e Dio avrebbe perdonato loro ogni peccato. Cosa che in verità è avvenuta. Giona predicò, </w:t>
      </w:r>
      <w:smartTag w:uri="urn:schemas-microsoft-com:office:smarttags" w:element="PersonName">
        <w:smartTagPr>
          <w:attr w:name="ProductID" w:val="la Città"/>
        </w:smartTagPr>
        <w:r w:rsidRPr="00025EDB">
          <w:rPr>
            <w:rFonts w:ascii="Arial" w:hAnsi="Arial"/>
            <w:sz w:val="24"/>
            <w:lang w:val="it-IT"/>
          </w:rPr>
          <w:t>la Città</w:t>
        </w:r>
      </w:smartTag>
      <w:r w:rsidRPr="00025EDB">
        <w:rPr>
          <w:rFonts w:ascii="Arial" w:hAnsi="Arial"/>
          <w:sz w:val="24"/>
          <w:lang w:val="it-IT"/>
        </w:rPr>
        <w:t xml:space="preserve"> si convertì, Dio perdonò i loro peccati. </w:t>
      </w:r>
    </w:p>
    <w:p w14:paraId="094E0AAC"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Grande sommo sacerdote che attraversa i cieli.</w:t>
      </w:r>
      <w:r w:rsidRPr="00A4106D">
        <w:rPr>
          <w:rFonts w:ascii="Arial" w:hAnsi="Arial"/>
          <w:bCs/>
          <w:sz w:val="24"/>
          <w:lang w:val="it-IT"/>
        </w:rPr>
        <w:t xml:space="preserve"> La Parola annunzia che Cristo è il sommo sacerdote, perché tale è stato costituito da Dio. Cristo Gesù non è entrato però in un santuario fatto da mano d’uomo. </w:t>
      </w:r>
      <w:r w:rsidRPr="00A4106D">
        <w:rPr>
          <w:rFonts w:ascii="Arial" w:hAnsi="Arial"/>
          <w:bCs/>
          <w:i/>
          <w:sz w:val="24"/>
          <w:lang w:val="it-IT"/>
        </w:rPr>
        <w:t>Cristo Gesù è entrato direttamente nel Cielo. È nel Cielo, quale sommo sacerdote della Nuova Alleanza, che intercede perché siano perdonati i nostri peccati</w:t>
      </w:r>
      <w:r w:rsidRPr="00A4106D">
        <w:rPr>
          <w:rFonts w:ascii="Arial" w:hAnsi="Arial"/>
          <w:bCs/>
          <w:sz w:val="24"/>
          <w:lang w:val="it-IT"/>
        </w:rPr>
        <w:t xml:space="preserve">. Cristo è vero sommo sacerdote. La sua è vera intercessione. Il suo è vero sacrificio. </w:t>
      </w:r>
    </w:p>
    <w:p w14:paraId="11FC25C7"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 xml:space="preserve">Mantenere ferma la professione della fede. </w:t>
      </w:r>
      <w:r w:rsidRPr="00A4106D">
        <w:rPr>
          <w:rFonts w:ascii="Arial" w:hAnsi="Arial"/>
          <w:sz w:val="24"/>
          <w:lang w:val="it-IT"/>
        </w:rPr>
        <w:t xml:space="preserve">Chi vuole entrare nella salvezza di Dio, deve mantenere ferma la professione della fede. </w:t>
      </w:r>
      <w:r w:rsidRPr="00A4106D">
        <w:rPr>
          <w:rFonts w:ascii="Arial" w:hAnsi="Arial"/>
          <w:i/>
          <w:sz w:val="24"/>
          <w:lang w:val="it-IT"/>
        </w:rPr>
        <w:t xml:space="preserve">Qual è la professione della fede? </w:t>
      </w:r>
      <w:r w:rsidRPr="00A4106D">
        <w:rPr>
          <w:rFonts w:ascii="Arial" w:hAnsi="Arial"/>
          <w:sz w:val="24"/>
          <w:lang w:val="it-IT"/>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11420D1A" w14:textId="67265A97" w:rsidR="00025EDB" w:rsidRPr="00A4106D" w:rsidRDefault="00025EDB" w:rsidP="00025EDB">
      <w:pPr>
        <w:spacing w:after="120"/>
        <w:jc w:val="both"/>
        <w:rPr>
          <w:rFonts w:ascii="Arial" w:hAnsi="Arial"/>
          <w:bCs/>
          <w:sz w:val="24"/>
          <w:lang w:val="it-IT"/>
        </w:rPr>
      </w:pPr>
      <w:smartTag w:uri="urn:schemas-microsoft-com:office:smarttags" w:element="PersonName">
        <w:smartTagPr>
          <w:attr w:name="ProductID" w:val="la Parola"/>
        </w:smartTagPr>
        <w:r w:rsidRPr="00025EDB">
          <w:rPr>
            <w:rFonts w:ascii="Arial" w:hAnsi="Arial"/>
            <w:b/>
            <w:sz w:val="24"/>
            <w:lang w:val="it-IT"/>
          </w:rPr>
          <w:t>La Parola</w:t>
        </w:r>
      </w:smartTag>
      <w:r w:rsidRPr="00025EDB">
        <w:rPr>
          <w:rFonts w:ascii="Arial" w:hAnsi="Arial"/>
          <w:b/>
          <w:sz w:val="24"/>
          <w:lang w:val="it-IT"/>
        </w:rPr>
        <w:t xml:space="preserve"> e l’idolatria che scaturisce da essa.</w:t>
      </w:r>
      <w:r w:rsidR="00AC69D3">
        <w:rPr>
          <w:rFonts w:ascii="Arial" w:hAnsi="Arial"/>
          <w:bCs/>
          <w:sz w:val="24"/>
          <w:lang w:val="it-IT"/>
        </w:rPr>
        <w:t xml:space="preserve"> </w:t>
      </w:r>
      <w:r w:rsidRPr="00A4106D">
        <w:rPr>
          <w:rFonts w:ascii="Arial" w:hAnsi="Arial"/>
          <w:bCs/>
          <w:sz w:val="24"/>
          <w:lang w:val="it-IT"/>
        </w:rPr>
        <w:t xml:space="preserve">La Parola di Dio è verità. Se si accoglie la Parola, ma non la verità tutta intera verso cui conduce lo Spirito Santo, prima o poi il cristiano diventa idolatra. </w:t>
      </w:r>
      <w:r w:rsidRPr="00A4106D">
        <w:rPr>
          <w:rFonts w:ascii="Arial" w:hAnsi="Arial"/>
          <w:bCs/>
          <w:i/>
          <w:sz w:val="24"/>
          <w:lang w:val="it-IT"/>
        </w:rPr>
        <w:t xml:space="preserve">È idolatra perché crede in una Parola senza verità, senza salvezza. </w:t>
      </w:r>
      <w:r w:rsidRPr="00A4106D">
        <w:rPr>
          <w:rFonts w:ascii="Arial" w:hAnsi="Arial"/>
          <w:bCs/>
          <w:sz w:val="24"/>
          <w:lang w:val="it-IT"/>
        </w:rPr>
        <w:t xml:space="preserve">È idolatra perché crede in una Parola vana. È vana ogni Parola di Dio che è senza la verità attuale dello Spirito del Signore. </w:t>
      </w:r>
    </w:p>
    <w:p w14:paraId="2DFD4EB3"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 xml:space="preserve">Ha sperimentato l’infermità della natura umana. </w:t>
      </w:r>
      <w:r w:rsidRPr="00A4106D">
        <w:rPr>
          <w:rFonts w:ascii="Arial" w:hAnsi="Arial"/>
          <w:sz w:val="24"/>
          <w:lang w:val="it-IT"/>
        </w:rPr>
        <w:t xml:space="preserve">Quella che ha rivestito Cristo è vera umanità. Questa umanità egli ha condotto nella più alta e perfetta obbedienza, fino alla morte di croce. </w:t>
      </w:r>
      <w:r w:rsidRPr="00A4106D">
        <w:rPr>
          <w:rFonts w:ascii="Arial" w:hAnsi="Arial"/>
          <w:i/>
          <w:sz w:val="24"/>
          <w:lang w:val="it-IT"/>
        </w:rPr>
        <w:t xml:space="preserve">Avendo egli sperimentato tutta la fragilità della natura umana, egli è in grado di provare compassione per noi. </w:t>
      </w:r>
      <w:r w:rsidRPr="00A4106D">
        <w:rPr>
          <w:rFonts w:ascii="Arial" w:hAnsi="Arial"/>
          <w:sz w:val="24"/>
          <w:lang w:val="it-IT"/>
        </w:rPr>
        <w:t xml:space="preserve">La compassione si trasforma in un dono più grande di grazia perché anche noi possiamo percorrere il suo stesso cammino di obbedienza, fino al dono pieno della vita al Signore nel compimento della sua volontà. </w:t>
      </w:r>
    </w:p>
    <w:p w14:paraId="69C101F7" w14:textId="77777777" w:rsidR="00025EDB" w:rsidRPr="00A4106D" w:rsidRDefault="00025EDB" w:rsidP="00025EDB">
      <w:pPr>
        <w:spacing w:after="120"/>
        <w:jc w:val="both"/>
        <w:rPr>
          <w:rFonts w:ascii="Arial" w:hAnsi="Arial"/>
          <w:bCs/>
          <w:sz w:val="24"/>
          <w:lang w:val="it-IT"/>
        </w:rPr>
      </w:pPr>
      <w:r w:rsidRPr="00025EDB">
        <w:rPr>
          <w:rFonts w:ascii="Arial" w:hAnsi="Arial"/>
          <w:b/>
          <w:sz w:val="24"/>
          <w:lang w:val="it-IT"/>
        </w:rPr>
        <w:t xml:space="preserve">Compatire non è giustificare. </w:t>
      </w:r>
      <w:r w:rsidRPr="00A4106D">
        <w:rPr>
          <w:rFonts w:ascii="Arial" w:hAnsi="Arial"/>
          <w:bCs/>
          <w:sz w:val="24"/>
          <w:lang w:val="it-IT"/>
        </w:rPr>
        <w:t xml:space="preserve">La vera compassione di Gesù. Compassione per la nostra impeccabilità. La compassione di Cristo non è giustificazione della nostra fragilità. </w:t>
      </w:r>
      <w:r w:rsidRPr="00A4106D">
        <w:rPr>
          <w:rFonts w:ascii="Arial" w:hAnsi="Arial"/>
          <w:bCs/>
          <w:i/>
          <w:sz w:val="24"/>
          <w:lang w:val="it-IT"/>
        </w:rPr>
        <w:t>È invece dono della sua vita al Padre perché il Padre ci conceda ogni grazia per il superamento della nostra fragilità. La compassione di Cristo non è perché noi continuiamo a peccare. È invece perché noi non pecchiamo più in eterno</w:t>
      </w:r>
      <w:r w:rsidRPr="00A4106D">
        <w:rPr>
          <w:rFonts w:ascii="Arial" w:hAnsi="Arial"/>
          <w:bCs/>
          <w:sz w:val="24"/>
          <w:lang w:val="it-IT"/>
        </w:rPr>
        <w:t xml:space="preserve">. Lui ci ricolma della sua grazia, della sua verità, del suo Santo Spirito e noi diveniamo impeccabili. Siamo impeccabili perché Lui ha avuto compassione di noi e per noi è morto ed è risorto. Questa è la vera compassione di Cristo. </w:t>
      </w:r>
      <w:r w:rsidRPr="00A4106D">
        <w:rPr>
          <w:rFonts w:ascii="Arial" w:hAnsi="Arial"/>
          <w:bCs/>
          <w:i/>
          <w:sz w:val="24"/>
          <w:lang w:val="it-IT"/>
        </w:rPr>
        <w:t>Altre forme, o modi di comprendere la compassione di Cristo, tutti finalizzati alla giustificazione del nostro stato peccaminoso, non sono vere</w:t>
      </w:r>
      <w:r w:rsidRPr="00A4106D">
        <w:rPr>
          <w:rFonts w:ascii="Arial" w:hAnsi="Arial"/>
          <w:bCs/>
          <w:sz w:val="24"/>
          <w:lang w:val="it-IT"/>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2C7551E0"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 xml:space="preserve">La grazia si attinge con la fede. </w:t>
      </w:r>
      <w:r w:rsidRPr="00A4106D">
        <w:rPr>
          <w:rFonts w:ascii="Arial" w:hAnsi="Arial"/>
          <w:sz w:val="24"/>
          <w:lang w:val="it-IT"/>
        </w:rPr>
        <w:t xml:space="preserve">La grazia della salvezza, che è frutto della giusta, vera, santa compassione di Cristo Gesù, viene data all’uomo per mezzo </w:t>
      </w:r>
      <w:r w:rsidRPr="00A4106D">
        <w:rPr>
          <w:rFonts w:ascii="Arial" w:hAnsi="Arial"/>
          <w:sz w:val="24"/>
          <w:lang w:val="it-IT"/>
        </w:rPr>
        <w:lastRenderedPageBreak/>
        <w:t xml:space="preserve">della fede. </w:t>
      </w:r>
      <w:r w:rsidRPr="00A4106D">
        <w:rPr>
          <w:rFonts w:ascii="Arial" w:hAnsi="Arial"/>
          <w:i/>
          <w:sz w:val="24"/>
          <w:lang w:val="it-IT"/>
        </w:rPr>
        <w:t>Lui crede in Cristo suo Salvatore e Redentore, crede nella Parola della salvezza e della Redenzione, si converte ad essa, vive in essa, e da questa vita e da questa fede ogni abbondanza di grazia si riversa su di lui per la sua redenzione eterna</w:t>
      </w:r>
      <w:r w:rsidRPr="00A4106D">
        <w:rPr>
          <w:rFonts w:ascii="Arial" w:hAnsi="Arial"/>
          <w:sz w:val="24"/>
          <w:lang w:val="it-IT"/>
        </w:rPr>
        <w:t xml:space="preserve">. Tutto si compie in noi per mezzo della fede. Niente avviene per chi si pone fuori della fede. Senza fede non possiamo accedere al trono della grazia di Dio. </w:t>
      </w:r>
      <w:r w:rsidRPr="00A4106D">
        <w:rPr>
          <w:rFonts w:ascii="Arial" w:hAnsi="Arial"/>
          <w:i/>
          <w:sz w:val="24"/>
          <w:lang w:val="it-IT"/>
        </w:rPr>
        <w:t>La prima fede da possedere è questa</w:t>
      </w:r>
      <w:r w:rsidRPr="00A4106D">
        <w:rPr>
          <w:rFonts w:ascii="Arial" w:hAnsi="Arial"/>
          <w:sz w:val="24"/>
          <w:lang w:val="it-IT"/>
        </w:rPr>
        <w:t xml:space="preserve">: la Parola di Dio è vera e si compie in ogni sua parte. Si compie perché Dio l’ha detta e ciò che Dio dice è anche capace di realizzarlo. Lui è Onnipotente, Signore del cielo e della terra, Lui è il Creatore di tutto ciò che esiste. </w:t>
      </w:r>
      <w:r w:rsidRPr="00A4106D">
        <w:rPr>
          <w:rFonts w:ascii="Arial" w:hAnsi="Arial"/>
          <w:i/>
          <w:sz w:val="24"/>
          <w:lang w:val="it-IT"/>
        </w:rPr>
        <w:t>La seconda fede invece è</w:t>
      </w:r>
      <w:r w:rsidRPr="00A4106D">
        <w:rPr>
          <w:rFonts w:ascii="Arial" w:hAnsi="Arial"/>
          <w:sz w:val="24"/>
          <w:lang w:val="it-IT"/>
        </w:rPr>
        <w:t xml:space="preserve">: tutto Dio compie per amore di colui che lo ama. Ama Dio chi osserva la sua Parola. Dio compie la parola di chi lo invoca, perché chi lo invoca compie la Parola di Dio. </w:t>
      </w:r>
      <w:r w:rsidRPr="00A4106D">
        <w:rPr>
          <w:rFonts w:ascii="Arial" w:hAnsi="Arial"/>
          <w:i/>
          <w:sz w:val="24"/>
          <w:lang w:val="it-IT"/>
        </w:rPr>
        <w:t>La terza fede è questa</w:t>
      </w:r>
      <w:r w:rsidRPr="00A4106D">
        <w:rPr>
          <w:rFonts w:ascii="Arial" w:hAnsi="Arial"/>
          <w:sz w:val="24"/>
          <w:lang w:val="it-IT"/>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2BD2BC7E" w14:textId="5925DD55" w:rsidR="00025EDB" w:rsidRPr="00A4106D" w:rsidRDefault="00025EDB" w:rsidP="00025EDB">
      <w:pPr>
        <w:spacing w:after="120"/>
        <w:jc w:val="both"/>
        <w:rPr>
          <w:rFonts w:ascii="Arial" w:hAnsi="Arial"/>
          <w:bCs/>
          <w:sz w:val="24"/>
          <w:lang w:val="it-IT"/>
        </w:rPr>
      </w:pPr>
      <w:r w:rsidRPr="00025EDB">
        <w:rPr>
          <w:rFonts w:ascii="Arial" w:hAnsi="Arial"/>
          <w:b/>
          <w:sz w:val="24"/>
          <w:lang w:val="it-IT"/>
        </w:rPr>
        <w:t>Tutto è in Cristo, non fuori di Lui.</w:t>
      </w:r>
      <w:r w:rsidRPr="00A4106D">
        <w:rPr>
          <w:rFonts w:ascii="Arial" w:hAnsi="Arial"/>
          <w:bCs/>
          <w:sz w:val="24"/>
          <w:lang w:val="it-IT"/>
        </w:rPr>
        <w:t xml:space="preserve"> Ogni grazia che il Padre ci dona, ce la dona </w:t>
      </w:r>
      <w:r w:rsidRPr="00A4106D">
        <w:rPr>
          <w:rFonts w:ascii="Arial" w:hAnsi="Arial"/>
          <w:bCs/>
          <w:i/>
          <w:sz w:val="24"/>
          <w:lang w:val="it-IT"/>
        </w:rPr>
        <w:t>in Cristo, con Cristo, per mezzo di Cristo</w:t>
      </w:r>
      <w:r w:rsidRPr="00A4106D">
        <w:rPr>
          <w:rFonts w:ascii="Arial" w:hAnsi="Arial"/>
          <w:bCs/>
          <w:sz w:val="24"/>
          <w:lang w:val="it-IT"/>
        </w:rPr>
        <w:t xml:space="preserve">. Tutto infatti Egli ha dato al Figlio suo Diletto e tutto deve donarci </w:t>
      </w:r>
      <w:r w:rsidRPr="00A4106D">
        <w:rPr>
          <w:rFonts w:ascii="Arial" w:hAnsi="Arial"/>
          <w:bCs/>
          <w:i/>
          <w:sz w:val="24"/>
          <w:lang w:val="it-IT"/>
        </w:rPr>
        <w:t>per Lui, in Lui, con Lui</w:t>
      </w:r>
      <w:r w:rsidRPr="00A4106D">
        <w:rPr>
          <w:rFonts w:ascii="Arial" w:hAnsi="Arial"/>
          <w:bCs/>
          <w:sz w:val="24"/>
          <w:lang w:val="it-IT"/>
        </w:rPr>
        <w:t xml:space="preserve">. Chi vuole accedere al trono della grazia di Dio deve essere </w:t>
      </w:r>
      <w:r w:rsidRPr="00A4106D">
        <w:rPr>
          <w:rFonts w:ascii="Arial" w:hAnsi="Arial"/>
          <w:bCs/>
          <w:i/>
          <w:sz w:val="24"/>
          <w:lang w:val="it-IT"/>
        </w:rPr>
        <w:t xml:space="preserve">in </w:t>
      </w:r>
      <w:r w:rsidRPr="00A4106D">
        <w:rPr>
          <w:rFonts w:ascii="Arial" w:hAnsi="Arial"/>
          <w:bCs/>
          <w:sz w:val="24"/>
          <w:lang w:val="it-IT"/>
        </w:rPr>
        <w:t xml:space="preserve">Cristo, vivere di perfetta comunione </w:t>
      </w:r>
      <w:r w:rsidRPr="00A4106D">
        <w:rPr>
          <w:rFonts w:ascii="Arial" w:hAnsi="Arial"/>
          <w:bCs/>
          <w:i/>
          <w:sz w:val="24"/>
          <w:lang w:val="it-IT"/>
        </w:rPr>
        <w:t xml:space="preserve">con </w:t>
      </w:r>
      <w:r w:rsidRPr="00A4106D">
        <w:rPr>
          <w:rFonts w:ascii="Arial" w:hAnsi="Arial"/>
          <w:bCs/>
          <w:sz w:val="24"/>
          <w:lang w:val="it-IT"/>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A4106D">
        <w:rPr>
          <w:rFonts w:ascii="Arial" w:hAnsi="Arial"/>
          <w:bCs/>
          <w:i/>
          <w:sz w:val="24"/>
          <w:lang w:val="it-IT"/>
        </w:rPr>
        <w:t>Se prega Cristo, non prega solo una cellula di Cristo, prega tutto il corpo di Cristo. Se prega Cristo non prega solo per una parte del suo corpo, prega per tutto il corpo. Tutto il corpo prega per tutto il corpo, ma prega perché corpo del Signore Gesù</w:t>
      </w:r>
      <w:r w:rsidRPr="00A4106D">
        <w:rPr>
          <w:rFonts w:ascii="Arial" w:hAnsi="Arial"/>
          <w:bCs/>
          <w:sz w:val="24"/>
          <w:lang w:val="it-IT"/>
        </w:rPr>
        <w:t xml:space="preserve">. È questa verità la forza della preghiera cristiana. È in questa verità che dovremmo portare ogni preghiera nella Chiesa. È da questa verità che dovremmo sempre pregare. </w:t>
      </w:r>
    </w:p>
    <w:p w14:paraId="4E95F781" w14:textId="77777777" w:rsidR="00025EDB" w:rsidRPr="00A4106D" w:rsidRDefault="00025EDB" w:rsidP="00025EDB">
      <w:pPr>
        <w:spacing w:after="120"/>
        <w:jc w:val="both"/>
        <w:rPr>
          <w:rFonts w:ascii="Arial" w:hAnsi="Arial"/>
          <w:sz w:val="24"/>
          <w:lang w:val="it-IT"/>
        </w:rPr>
      </w:pPr>
      <w:r w:rsidRPr="00025EDB">
        <w:rPr>
          <w:rFonts w:ascii="Arial" w:hAnsi="Arial"/>
          <w:b/>
          <w:sz w:val="24"/>
          <w:lang w:val="it-IT"/>
        </w:rPr>
        <w:t>La ragione della fiducia non è in noi, ma in Cristo</w:t>
      </w:r>
      <w:r w:rsidRPr="00025EDB">
        <w:rPr>
          <w:rFonts w:ascii="Arial" w:hAnsi="Arial"/>
          <w:sz w:val="24"/>
          <w:lang w:val="it-IT"/>
        </w:rPr>
        <w:t>.</w:t>
      </w:r>
      <w:r w:rsidRPr="00A4106D">
        <w:rPr>
          <w:rFonts w:ascii="Arial" w:hAnsi="Arial"/>
          <w:sz w:val="24"/>
          <w:lang w:val="it-IT"/>
        </w:rPr>
        <w:t xml:space="preserve"> Noi possiamo accedere a Dio Padre con fiducia di essere esauditi. La fiducia però non è da fondare in noi stessi, nei nostri meriti, o nella nostra santità. </w:t>
      </w:r>
      <w:r w:rsidRPr="00A4106D">
        <w:rPr>
          <w:rFonts w:ascii="Arial" w:hAnsi="Arial"/>
          <w:i/>
          <w:sz w:val="24"/>
          <w:lang w:val="it-IT"/>
        </w:rPr>
        <w:t>La fiducia bisogna fondarla su Cristo e su di Lui solamente. È Lui l’unico che il Padre ascolta. È in Lui che ogni preghiera viene ascoltata, ma è anche per mezzo di Lui che ogni preghiera deve essere elevata</w:t>
      </w:r>
      <w:r w:rsidRPr="00A4106D">
        <w:rPr>
          <w:rFonts w:ascii="Arial" w:hAnsi="Arial"/>
          <w:sz w:val="24"/>
          <w:lang w:val="it-IT"/>
        </w:rPr>
        <w:t xml:space="preserve">.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50402543" w14:textId="77777777" w:rsidR="00025EDB" w:rsidRPr="00025EDB" w:rsidRDefault="00025EDB" w:rsidP="00025EDB">
      <w:pPr>
        <w:rPr>
          <w:lang w:val="it-IT"/>
        </w:rPr>
      </w:pPr>
    </w:p>
    <w:p w14:paraId="534EDBD6" w14:textId="77777777" w:rsidR="00025EDB" w:rsidRDefault="00025EDB" w:rsidP="00025EDB"/>
    <w:p w14:paraId="20A53B20" w14:textId="77777777" w:rsidR="00025EDB" w:rsidRPr="001760D2" w:rsidRDefault="00025EDB" w:rsidP="001D4F53">
      <w:pPr>
        <w:pStyle w:val="Titolo3"/>
      </w:pPr>
      <w:bookmarkStart w:id="37" w:name="_Toc193090014"/>
      <w:r w:rsidRPr="001760D2">
        <w:t>EBREI XI</w:t>
      </w:r>
      <w:bookmarkEnd w:id="37"/>
    </w:p>
    <w:p w14:paraId="2FB22909" w14:textId="77777777" w:rsidR="00025EDB" w:rsidRPr="001760D2" w:rsidRDefault="00025EDB" w:rsidP="008C7E36">
      <w:pPr>
        <w:pStyle w:val="Corpotesto"/>
      </w:pPr>
      <w:r w:rsidRPr="001760D2">
        <w:t xml:space="preserve">L’ESEMPIO DEI PATRIARCHI </w:t>
      </w:r>
    </w:p>
    <w:p w14:paraId="60DD18DB" w14:textId="33CE7F9F" w:rsidR="00025EDB" w:rsidRPr="001760D2"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La fede è fondamento delle cose che si sperano e prova di quelle che non si vedono. </w:t>
      </w:r>
    </w:p>
    <w:p w14:paraId="1D0F7A8E" w14:textId="77777777" w:rsidR="00025EDB" w:rsidRPr="001760D2" w:rsidRDefault="00025EDB" w:rsidP="00025EDB">
      <w:pPr>
        <w:spacing w:after="120"/>
        <w:jc w:val="both"/>
        <w:rPr>
          <w:rFonts w:ascii="Arial" w:hAnsi="Arial"/>
          <w:sz w:val="24"/>
        </w:rPr>
      </w:pPr>
      <w:r w:rsidRPr="001760D2">
        <w:rPr>
          <w:rFonts w:ascii="Arial" w:hAnsi="Arial"/>
          <w:sz w:val="24"/>
        </w:rPr>
        <w:lastRenderedPageBreak/>
        <w:t>L’Autore si accinge ora a rivelarci, o a mostrarci cosa è la fede, attraverso i frutti che essa ha prodotto. I frutti della fede sono visibili e invisibili. I frutti visibili attestano la verità dei frutti invisibili. Frutti visibili e invisibili sono promessi da un’unica Parola di Dio. Avendo l’unica Parola prodotto i frutti visibili, produrrà anche i frutti invisibili. Un unico seme, un’unica Parola, un’unica produzione: visibile e invisibile, della terra e del cielo, di oggi e di domani. Ancor prima di iniziare a spiegare cosa l’Autore vuole insegnare, o rivelare, o manifestare, o semplicemente dire ai Destinatari, perché vi riflettano e traggano per la loro vita ogni conseguenza di pensiero e di verità, di decisione e di orientamento, è giusto che venga data la nozione di fede che soggiace a tutto il suo insegnamento.</w:t>
      </w:r>
    </w:p>
    <w:p w14:paraId="75DD49C3" w14:textId="77777777" w:rsidR="00025EDB" w:rsidRPr="001760D2" w:rsidRDefault="00025EDB" w:rsidP="00025EDB">
      <w:pPr>
        <w:spacing w:after="120"/>
        <w:jc w:val="both"/>
        <w:rPr>
          <w:rFonts w:ascii="Arial" w:hAnsi="Arial"/>
          <w:sz w:val="24"/>
        </w:rPr>
      </w:pPr>
      <w:r w:rsidRPr="001760D2">
        <w:rPr>
          <w:rFonts w:ascii="Arial" w:hAnsi="Arial"/>
          <w:sz w:val="24"/>
        </w:rPr>
        <w:t xml:space="preserve">La nozione è questa: </w:t>
      </w:r>
      <w:r w:rsidRPr="001760D2">
        <w:rPr>
          <w:rFonts w:ascii="Arial" w:hAnsi="Arial"/>
          <w:i/>
          <w:sz w:val="24"/>
        </w:rPr>
        <w:t xml:space="preserve">la fede che dona la vita è l’ascolto della Parola che Dio fa risuonare oggi ad un uomo particolare. Persona particolare e Parola </w:t>
      </w:r>
      <w:r w:rsidRPr="001760D2">
        <w:rPr>
          <w:rFonts w:ascii="Arial" w:hAnsi="Arial"/>
          <w:sz w:val="24"/>
        </w:rPr>
        <w:t>devono divenire nella fede una sola inseparabile realtà.</w:t>
      </w:r>
    </w:p>
    <w:p w14:paraId="4563B62D" w14:textId="77777777" w:rsidR="00025EDB" w:rsidRPr="001760D2" w:rsidRDefault="00025EDB" w:rsidP="00025EDB">
      <w:pPr>
        <w:spacing w:after="120"/>
        <w:jc w:val="both"/>
        <w:rPr>
          <w:rFonts w:ascii="Arial" w:hAnsi="Arial"/>
          <w:sz w:val="24"/>
        </w:rPr>
      </w:pPr>
      <w:r w:rsidRPr="001760D2">
        <w:rPr>
          <w:rFonts w:ascii="Arial" w:hAnsi="Arial"/>
          <w:sz w:val="24"/>
        </w:rPr>
        <w:t xml:space="preserve">Prima regola della fede: </w:t>
      </w:r>
      <w:r w:rsidRPr="001760D2">
        <w:rPr>
          <w:rFonts w:ascii="Arial" w:hAnsi="Arial"/>
          <w:i/>
          <w:sz w:val="24"/>
        </w:rPr>
        <w:t xml:space="preserve">la fede è la cosa più personale che esista. </w:t>
      </w:r>
      <w:r w:rsidRPr="001760D2">
        <w:rPr>
          <w:rFonts w:ascii="Arial" w:hAnsi="Arial"/>
          <w:sz w:val="24"/>
        </w:rPr>
        <w:t>La fede di uno non può essere la fede dell’altro, perché la Parola che Dio dice ad uno non è mai la Parola che Dio dice ad un altro. Il mistero che la Parola svela è uno. Le vie per raggiungerlo sono personali. La vocazione è personale. La missione è personale. Il luogo e la storia sono personali. Le relazioni sono personali.</w:t>
      </w:r>
    </w:p>
    <w:p w14:paraId="1D50AB66" w14:textId="77777777" w:rsidR="00025EDB" w:rsidRPr="001760D2" w:rsidRDefault="00025EDB" w:rsidP="00025EDB">
      <w:pPr>
        <w:spacing w:after="120"/>
        <w:jc w:val="both"/>
        <w:rPr>
          <w:rFonts w:ascii="Arial" w:hAnsi="Arial"/>
          <w:sz w:val="24"/>
        </w:rPr>
      </w:pPr>
      <w:r w:rsidRPr="001760D2">
        <w:rPr>
          <w:rFonts w:ascii="Arial" w:hAnsi="Arial"/>
          <w:sz w:val="24"/>
        </w:rPr>
        <w:t xml:space="preserve">Seconda regola: </w:t>
      </w:r>
      <w:r w:rsidRPr="001760D2">
        <w:rPr>
          <w:rFonts w:ascii="Arial" w:hAnsi="Arial"/>
          <w:i/>
          <w:sz w:val="24"/>
        </w:rPr>
        <w:t xml:space="preserve">la verità della salvezza è una, il modo di farla propria e di realizzarla nella storia varia da persona a persona. </w:t>
      </w:r>
      <w:r w:rsidRPr="001760D2">
        <w:rPr>
          <w:rFonts w:ascii="Arial" w:hAnsi="Arial"/>
          <w:sz w:val="24"/>
        </w:rPr>
        <w:t>La verità della salvezza, pur essendo una, viene rivelata da Dio in una successione di tempi e di uomini.</w:t>
      </w:r>
    </w:p>
    <w:p w14:paraId="3ACC33BC" w14:textId="77777777" w:rsidR="00025EDB" w:rsidRPr="001760D2" w:rsidRDefault="00025EDB" w:rsidP="00025EDB">
      <w:pPr>
        <w:spacing w:after="120"/>
        <w:jc w:val="both"/>
        <w:rPr>
          <w:rFonts w:ascii="Arial" w:hAnsi="Arial"/>
          <w:sz w:val="24"/>
        </w:rPr>
      </w:pPr>
      <w:r w:rsidRPr="001760D2">
        <w:rPr>
          <w:rFonts w:ascii="Arial" w:hAnsi="Arial"/>
          <w:sz w:val="24"/>
        </w:rPr>
        <w:t xml:space="preserve">Questa verità ci suggerisce la terza regola della fede: leggere la Parola di Dio di ieri alla luce della Parola di Dio di oggi. Ieri per ieri, oggi per oggi. Mai ieri per oggi, mai oggi per domani. Questo principio, o terza regola della fede, ci dice che tutto l’Antico Testamento si comprende a partire da Cristo, che è la Parola ultima, definitiva, piena, perfetta della verità della salvezza. Ma questo principio ci dice anche che anche nell’Antico Testamento c’è un cammino nella Rivelazione che conduce a Cristo. Questo cammino sovente è stato ignorato, dimenticato, trascurato, non tenuto in debita considerazione. </w:t>
      </w:r>
    </w:p>
    <w:p w14:paraId="46E9784E" w14:textId="77777777" w:rsidR="00025EDB" w:rsidRPr="001760D2" w:rsidRDefault="00025EDB" w:rsidP="00025EDB">
      <w:pPr>
        <w:spacing w:after="120"/>
        <w:jc w:val="both"/>
        <w:rPr>
          <w:rFonts w:ascii="Arial" w:hAnsi="Arial"/>
          <w:sz w:val="24"/>
        </w:rPr>
      </w:pPr>
      <w:r w:rsidRPr="001760D2">
        <w:rPr>
          <w:rFonts w:ascii="Arial" w:hAnsi="Arial"/>
          <w:sz w:val="24"/>
        </w:rPr>
        <w:t>Anche il Nuovo Testamento ha la sua regola di fede: la rivelazione è stata data nella sua pienezza in Cristo Gesù. Piena invece non è la comprensione del mistero, della verità. A questa pienezza ci conduce lo Spirito Santo giorno per giorno. Applicando il terzo principio, o la terza regola della fede, è giusto affermare che la comprensione di ieri non è retta regola di fede per i credenti in Cristo, né la comprensione di uno è regola universale.</w:t>
      </w:r>
    </w:p>
    <w:p w14:paraId="05B92D58" w14:textId="77777777" w:rsidR="00025EDB" w:rsidRPr="001760D2" w:rsidRDefault="00025EDB" w:rsidP="00025EDB">
      <w:pPr>
        <w:spacing w:after="120"/>
        <w:jc w:val="both"/>
        <w:rPr>
          <w:rFonts w:ascii="Arial" w:hAnsi="Arial"/>
          <w:sz w:val="24"/>
        </w:rPr>
      </w:pPr>
      <w:r w:rsidRPr="001760D2">
        <w:rPr>
          <w:rFonts w:ascii="Arial" w:hAnsi="Arial"/>
          <w:sz w:val="24"/>
        </w:rPr>
        <w:t xml:space="preserve">Lo Spirito parla personalmente al cuore, alla mente. </w:t>
      </w:r>
      <w:r w:rsidRPr="001760D2">
        <w:rPr>
          <w:rFonts w:ascii="Arial" w:hAnsi="Arial"/>
          <w:i/>
          <w:sz w:val="24"/>
        </w:rPr>
        <w:t xml:space="preserve">La retta regola di fede vuole che ognuno cammini secondo le vie che lo Spirito gli indica di volta in volta. </w:t>
      </w:r>
      <w:r w:rsidRPr="001760D2">
        <w:rPr>
          <w:rFonts w:ascii="Arial" w:hAnsi="Arial"/>
          <w:sz w:val="24"/>
        </w:rPr>
        <w:t>Altre indicazioni saranno offerte man mano che l’occasione lo renderà possibile, o necessario. Ora è utile tornare alle tematiche che ci suggerisce l’Autore.</w:t>
      </w:r>
    </w:p>
    <w:p w14:paraId="2C0D36C0" w14:textId="77777777" w:rsidR="00025EDB" w:rsidRPr="001760D2" w:rsidRDefault="00025EDB" w:rsidP="00025EDB">
      <w:pPr>
        <w:spacing w:after="120"/>
        <w:jc w:val="both"/>
        <w:rPr>
          <w:rFonts w:ascii="Arial" w:hAnsi="Arial"/>
          <w:sz w:val="24"/>
        </w:rPr>
      </w:pPr>
      <w:r w:rsidRPr="001760D2">
        <w:rPr>
          <w:rFonts w:ascii="Arial" w:hAnsi="Arial"/>
          <w:sz w:val="24"/>
        </w:rPr>
        <w:t>Le verità di questo primo versetto sono due:</w:t>
      </w:r>
    </w:p>
    <w:p w14:paraId="11FA3CEB" w14:textId="77777777" w:rsidR="00025EDB" w:rsidRPr="001760D2" w:rsidRDefault="00025EDB" w:rsidP="00A4106D">
      <w:pPr>
        <w:spacing w:after="120"/>
        <w:jc w:val="both"/>
        <w:rPr>
          <w:rFonts w:ascii="Arial" w:hAnsi="Arial"/>
          <w:i/>
          <w:sz w:val="24"/>
        </w:rPr>
      </w:pPr>
      <w:r w:rsidRPr="001760D2">
        <w:rPr>
          <w:rFonts w:ascii="Arial" w:hAnsi="Arial"/>
          <w:sz w:val="24"/>
        </w:rPr>
        <w:t xml:space="preserve">La fede è fondamento delle cose che si sperano: La fede è fondamento delle cose che si sperano a causa della Parola che promette le cose future. La Parola è di Dio. Dio garantisce ogni sua Parola con la sua Onnipotenza, la sua fedeltà, il suo amore, la sua giustizia. </w:t>
      </w:r>
      <w:r w:rsidRPr="001760D2">
        <w:rPr>
          <w:rFonts w:ascii="Arial" w:hAnsi="Arial"/>
          <w:i/>
          <w:sz w:val="24"/>
        </w:rPr>
        <w:t xml:space="preserve">Dove non c’è Parola, non c’è speranza. Non c’è speranza, perché non c’è promessa. </w:t>
      </w:r>
      <w:r w:rsidRPr="001760D2">
        <w:rPr>
          <w:rFonts w:ascii="Arial" w:hAnsi="Arial"/>
          <w:sz w:val="24"/>
        </w:rPr>
        <w:t xml:space="preserve">La parola dell’uomo non può creare </w:t>
      </w:r>
      <w:r w:rsidRPr="001760D2">
        <w:rPr>
          <w:rFonts w:ascii="Arial" w:hAnsi="Arial"/>
          <w:sz w:val="24"/>
        </w:rPr>
        <w:lastRenderedPageBreak/>
        <w:t xml:space="preserve">speranza per il fatto che nessun uomo può garantire la sua parola con l’onnipotenza. L’onnipotenza è solo di Dio. Solo Lui è capace di attuare quanto dice. Lo attua per creazione dal nulla. Nulla è nell’uomo. Tutto è in Dio. Nulla è dall’uomo. Tutto è da Dio. Tutto è nell’uomo e tutto è dall’uomo che è in Dio, nella sua Parola, nella sua grazia, nella sua verità. Nessun futuro è nelle mani dell’uomo. Ogni futuro è in Dio ed è da Dio. L’uomo di Dio prega il Signore affinché compia ogni promessa di bene; ma anche l’uomo di Dio annunzia ai fratelli la Parola di Dio, portatrice delle promesse di Dio, perché l’accolgano e fondino su di essa ogni loro speranza. Ogni altro procedimento è semplicemente fallace, ingannevole, mentitore. </w:t>
      </w:r>
    </w:p>
    <w:p w14:paraId="47FFBCB1" w14:textId="77777777" w:rsidR="00025EDB" w:rsidRPr="001760D2" w:rsidRDefault="00025EDB" w:rsidP="00A4106D">
      <w:pPr>
        <w:spacing w:after="120"/>
        <w:jc w:val="both"/>
        <w:rPr>
          <w:rFonts w:ascii="Arial" w:hAnsi="Arial"/>
          <w:sz w:val="24"/>
        </w:rPr>
      </w:pPr>
      <w:r w:rsidRPr="001760D2">
        <w:rPr>
          <w:rFonts w:ascii="Arial" w:hAnsi="Arial"/>
          <w:sz w:val="24"/>
        </w:rPr>
        <w:t xml:space="preserve">E prova di quelle che non si vedono: La fede è prova delle cose che non si vedono, perché essa si fonda sulla verità della Parola del Signore. Dio è vero. La sua Parola è verità. Tutto ciò che dice la Parola è vero. Si veda o non si veda, è presente o lontano, del tempo o dell’eternità, esso è vero perché la Parola lo dice vero. Lo dice vero, perché lo crea, lo dona, lo attua, lo realizza, lo compie. La prova di una cosa è la sua verità. La verità di una cosa è la sua realtà. La Parola dice la realtà futura o presente, di oggi o di domani di ciò che Dio vuole realizzare, donare, compiere per noi. In tal senso essa è prova, cioè verità della stessa cosa che dice. Una cosa deve essere chiara al cuore di tutti: la fede è prova, ma la fede è solo nella Parola di Dio, quella da Lui proferita, o che proferisce personalmente alla singola persona. Dove non c’è Parola di Dio non c’è fede. Se non c’è Parola di Dio non c’è neanche prova delle cose che non si vedono. Senza Parola ciò che non si vede non esiste per noi. Non può esistere, perché Dio non vuole che per noi esista. Può esistere in sé, può esistere anche per gli altri, ma non per noi. Per noi esiste solo ciò che il Signore dice, ha detto, o dirà. </w:t>
      </w:r>
    </w:p>
    <w:p w14:paraId="38F6AA6B" w14:textId="4C4B6722"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mezzo di questa fede gli antichi ricevettero buona testimonianza. </w:t>
      </w:r>
    </w:p>
    <w:p w14:paraId="6720C5A7" w14:textId="0584B552" w:rsidR="00025EDB" w:rsidRPr="001760D2" w:rsidRDefault="00025EDB" w:rsidP="00025EDB">
      <w:pPr>
        <w:spacing w:after="120"/>
        <w:jc w:val="both"/>
        <w:rPr>
          <w:rFonts w:ascii="Arial" w:hAnsi="Arial"/>
          <w:sz w:val="24"/>
        </w:rPr>
      </w:pPr>
      <w:r w:rsidRPr="001760D2">
        <w:rPr>
          <w:rFonts w:ascii="Arial" w:hAnsi="Arial"/>
          <w:sz w:val="24"/>
        </w:rPr>
        <w:t xml:space="preserve">Chi vive di fede si riveste della stessa verità di Dio, della sua onnipotenza, della sua gloria, della sua santità La buona testimonianza è il frutto della fede che essi raccolgono presso gli altri, sia presso quelli di dentro la nostra stessa fede che presso quelli di fuori, che non hanno cioè la nostra stessa fede. Gesù lo dice: </w:t>
      </w:r>
      <w:r w:rsidRPr="001760D2">
        <w:rPr>
          <w:rFonts w:ascii="Arial" w:hAnsi="Arial"/>
          <w:i/>
          <w:sz w:val="24"/>
        </w:rPr>
        <w:t>“Vedano le vostre opere buone e rendano gloria al Padre vostro celeste”</w:t>
      </w:r>
      <w:r w:rsidRPr="001760D2">
        <w:rPr>
          <w:rFonts w:ascii="Arial" w:hAnsi="Arial"/>
          <w:sz w:val="24"/>
        </w:rPr>
        <w:t xml:space="preserve">. Rendendo gloria al Padre nostro celeste, rendono gloria alla verità e ai frutti di verità che l’uomo di Dio produce con la sua fede. Nel Vangelo, di Gesù così è detto: </w:t>
      </w:r>
      <w:r w:rsidRPr="001760D2">
        <w:rPr>
          <w:rFonts w:ascii="Arial" w:hAnsi="Arial"/>
          <w:i/>
          <w:sz w:val="24"/>
        </w:rPr>
        <w:t xml:space="preserve">“Tutti gli rendevano testimonianza ed erano meravigliati delle parole di grazia che uscivano dalla sua bocca e dicevano: Non è il figlio di Giuseppe?” </w:t>
      </w:r>
      <w:r w:rsidRPr="001760D2">
        <w:rPr>
          <w:rFonts w:ascii="Arial" w:hAnsi="Arial"/>
          <w:sz w:val="24"/>
        </w:rPr>
        <w:t>(Lc 4,22).</w:t>
      </w:r>
      <w:r w:rsidR="00AC69D3">
        <w:rPr>
          <w:rFonts w:ascii="Arial" w:hAnsi="Arial"/>
          <w:sz w:val="24"/>
        </w:rPr>
        <w:t xml:space="preserve"> </w:t>
      </w:r>
      <w:r w:rsidRPr="001760D2">
        <w:rPr>
          <w:rFonts w:ascii="Arial" w:hAnsi="Arial"/>
          <w:sz w:val="24"/>
        </w:rPr>
        <w:t xml:space="preserve">Un esempio di questa testimonianza di fede la troviamo nel Libro del Siracide. Riportiamo solo qualche capitolo. Per il resto rimandiamo alla fonte della Scrittura: Sir cc. 46-51. </w:t>
      </w:r>
    </w:p>
    <w:p w14:paraId="6F4B83A3"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Sir 44,1-23: “Facciamo dunque l'elogio degli uomini illustri, dei nostri antenati per generazione. Il Signore ha profuso in essi la gloria, la sua grandezza è apparsa sin dall'inizio dei secoli. Signori nei loro regni, uomini rinomati per la loro potenza; consiglieri per la loro intelligenza e annunziatori nelle profezie. Capi del popolo con le loro decisioni e con l'intelligenza della sapienza popolare; saggi discorsi erano nel loro insegnamento. Inventori di melodie musicali e compositori di canti poetici. Uomini ricchi dotati di forza, vissuti in pace nelle loro dimore. </w:t>
      </w:r>
    </w:p>
    <w:p w14:paraId="3F05FA9A"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lastRenderedPageBreak/>
        <w:t xml:space="preserve">Tutti costoro furono onorati dai contemporanei, furono un vanto ai loro tempi. Di loro alcuni lasciarono un nome, che ancora è ricordato con lode. Di altri non sussiste memoria; svanirono come se non fossero esistiti; furono come se non fossero mai stati, loro e i loro figli dopo di essi. </w:t>
      </w:r>
    </w:p>
    <w:p w14:paraId="636BBF7C"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Invece questi furono uomini virtuosi, i cui meriti non furono dimenticati. Nella loro discendenza dimora una preziosa eredità, i loro nipoti. La loro discendenza resta fedele alle promesse e i loro figli in grazia dei padri. Per sempre ne rimarrà la discendenza e la loro gloria non sarà offuscata. I loro corpi furono sepolti in pace, ma il loro nome vive per sempre. I popoli parlano della loro sapienza, l'assemblea ne proclama le lodi. </w:t>
      </w:r>
    </w:p>
    <w:p w14:paraId="379DD436"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Enoch piacque al Signore e fu rapito, esempio istruttivo per tutte le generazioni. </w:t>
      </w:r>
    </w:p>
    <w:p w14:paraId="3CE2DF21"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Noè fu trovato perfetto e giusto, al tempo dell'ira fu riconciliazione; per suo mezzo un resto sopravvisse sulla terra, quando avvenne il diluvio. Alleanze eterne furono stabilite con lui, perché non fosse distrutto ogni vivente con il diluvio. </w:t>
      </w:r>
    </w:p>
    <w:p w14:paraId="6696C1B6"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Abramo fu grande antenato di molti popoli, nessuno ci fu simile a lui nella gloria. Egli custodì la legge dell'Altissimo, con lui entrò in alleanza. Stabilì questa alleanza nella propria carne e nella prova fu trovato fedele. Per questo Dio gli promise con giuramento di benedire i popoli nella sua discendenza, di moltiplicarlo come la polvere della terra, di innalzare la sua discendenza come gli astri e di dar loro un'eredità da uno all'altro mare, dal fiume fino all'estremità della terra. </w:t>
      </w:r>
    </w:p>
    <w:p w14:paraId="40926352"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Anche a Isacco fu fatta la stessa promessa a causa di Abramo suo padre. Dio fece posare sulla testa di Giacobbe la benedizione di tutti gli uomini e l'alleanza; lo confermò nelle sue benedizioni, a lui diede il paese in eredità e lo divise in varie parti, assegnandole alle dodici tribù. </w:t>
      </w:r>
    </w:p>
    <w:p w14:paraId="4AF91276"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Sir 45,1-26: “Da lui fece sorgere un uomo di pietà, che riscosse una stima universale e fu amato da Dio e dagli uomini: Mosè, il cui ricordo è benedizione. Lo rese glorioso come i santi e lo rese grande a timore dei nemici. </w:t>
      </w:r>
    </w:p>
    <w:p w14:paraId="50461242"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Per la sua parola fece cessare i prodigi e lo glorificò davanti ai re; gli diede autorità sul suo popolo e gli mostrò una parte della sua gloria. Lo santificò nella fedeltà e nella mansuetudine; lo scelse fra tutti i viventi. </w:t>
      </w:r>
    </w:p>
    <w:p w14:paraId="2B373C34"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Gli fece udire la sua voce; lo introdusse nella nube oscura e gli diede a faccia a faccia i comandamenti, legge di vita e di intelligenza, perché spiegasse a Giacobbe la sua alleanza, i suoi decreti a Israele. </w:t>
      </w:r>
    </w:p>
    <w:p w14:paraId="010D62A6"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Egli innalzò Aronne, santo come lui, suo fratello, della tribù di Levi. Stabilì con lui un'alleanza perenne e gli diede il sacerdozio tra il popolo. Lo onorò con splendidi ornamenti e gli fece indossare una </w:t>
      </w:r>
      <w:r w:rsidRPr="001760D2">
        <w:rPr>
          <w:rFonts w:ascii="Arial" w:hAnsi="Arial"/>
          <w:i/>
          <w:iCs/>
          <w:sz w:val="24"/>
        </w:rPr>
        <w:lastRenderedPageBreak/>
        <w:t xml:space="preserve">veste di gloria. Lo rivestì con tutta la magnificenza, lo adornò con paramenti maestosi: calzoni, tunica e manto. All'orlo della sua veste pose melagrane, e numerosi campanelli d'oro all'intorno, che suonassero al muovere dei suoi passi, diffondendo il tintinnio nel tempio, come richiamo per i figli del suo popolo. L'ornò con una veste sacra, d'oro, violetto e porpora, capolavoro di ricamo; con il pettorale del giudizio, con i segni della verità, e con tessuto di lino scarlatto, capolavoro di artista; con pietre preziose, incise come sigilli, su castoni d'oro, capolavoro di intagliatore, quale memoriale con le parole incise secondo il numero delle tribù di Israele. Sopra il turbante gli pose una corona d'oro con incisa l'iscrizione sacra, insegna d'onore, lavoro stupendo, ornamento delizioso per gli occhi. </w:t>
      </w:r>
    </w:p>
    <w:p w14:paraId="798E1FEA"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Prima di lui non si erano viste cose simili, mai un estraneo le ha indossate; esse sono riservate solo ai suoi figli e ai suoi discendenti per sempre. I suoi sacrifici vengono tutti bruciati, due volte al giorno, senza interruzione. Mosè lo consacrò e l'unse con l'olio santo. Costituì un'alleanza perenne per lui e per i suoi discendenti, finché dura il cielo: quella di presiedere al culto ed esercitare il sacerdozio e benedire il popolo nel nome del Signore. </w:t>
      </w:r>
    </w:p>
    <w:p w14:paraId="5C6B5B41"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Il Signore lo scelse tra tutti i viventi perché gli offrisse sacrifici, incenso e profumo come memoriale e perché compisse l'espiazione per il suo popolo. Gli affidò i suoi comandamenti, il potere sulle prescrizioni del diritto, perché insegnasse a Giacobbe i decreti e illuminasse Israele nella sua legge. Contro di lui insorsero uomini estranei e furono gelosi di lui nel deserto; erano gli uomini di Datan e di Abiron e quelli della banda di Core, furiosi e violenti. Il Signore vide e se ne indignò; essi finirono annientati nella furia della sua ira. Egli compì prodigi a loro danno per distruggerli con il fuoco della sua fiamma. </w:t>
      </w:r>
    </w:p>
    <w:p w14:paraId="1D98ACC0"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 aumentò la gloria di Aronne, gli assegnò un patrimonio, gli riservò le primizie dei frutti, dandogli innanzi tutto pane in abbondanza. Si nutrono infatti delle vittime offerte al Signore che egli ha assegnato ad Aronne e ai suoi discendenti. Tuttavia non ha un patrimonio nel paese del popolo, non c'è porzione per lui in mezzo al popolo, perché il Signore è la sua parte e la sua eredità. </w:t>
      </w:r>
    </w:p>
    <w:p w14:paraId="0527F6F4"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Pincas, figlio di Eleazaro, fu il terzo nella gloria per il suo zelo nel timore del Signore per la sua fermezza quando il popolo si ribellò, egli infatti intervenne con generoso coraggio e placò Dio in favore di Israele. Per questo fu stabilita con lui un'alleanza di pace, perché presiedesse al santuario e al popolo; così a lui e alla sua discendenza fu riservata la dignità del sacerdozio per sempre. </w:t>
      </w:r>
    </w:p>
    <w:p w14:paraId="6939A0C4"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Ci fu anche un'alleanza con Davide, figlio di Iesse, della tribù di Giuda; la successione reale dal padre a uno solo dei figli, la successione di Aronne, a tutta la sua discendenza. Vi infonda Dio sapienza nel cuore per governare il popolo con giustizia, perché non scompaiano le virtù dei padri e la loro gloria nelle varie generazioni. </w:t>
      </w:r>
    </w:p>
    <w:p w14:paraId="62D96CE5" w14:textId="77777777" w:rsidR="00025EDB" w:rsidRPr="001760D2" w:rsidRDefault="00025EDB" w:rsidP="00025EDB">
      <w:pPr>
        <w:spacing w:after="120"/>
        <w:jc w:val="both"/>
        <w:rPr>
          <w:rFonts w:ascii="Arial" w:hAnsi="Arial"/>
          <w:sz w:val="24"/>
        </w:rPr>
      </w:pPr>
      <w:r w:rsidRPr="001760D2">
        <w:rPr>
          <w:rFonts w:ascii="Arial" w:hAnsi="Arial"/>
          <w:sz w:val="24"/>
        </w:rPr>
        <w:lastRenderedPageBreak/>
        <w:t xml:space="preserve">Come si può constatare da quanto riportato e dal resto che si può leggere nella sua interezza nella Sacra Scrittura, </w:t>
      </w:r>
      <w:r w:rsidRPr="001760D2">
        <w:rPr>
          <w:rFonts w:ascii="Arial" w:hAnsi="Arial"/>
          <w:i/>
          <w:sz w:val="24"/>
        </w:rPr>
        <w:t>la vita di un uomo è la sua fede</w:t>
      </w:r>
      <w:r w:rsidRPr="001760D2">
        <w:rPr>
          <w:rFonts w:ascii="Arial" w:hAnsi="Arial"/>
          <w:sz w:val="24"/>
        </w:rPr>
        <w:t xml:space="preserve">. </w:t>
      </w:r>
      <w:r w:rsidRPr="001760D2">
        <w:rPr>
          <w:rFonts w:ascii="Arial" w:hAnsi="Arial"/>
          <w:i/>
          <w:sz w:val="24"/>
        </w:rPr>
        <w:t>La fede vissuta è la buona testimonianza di un uomo</w:t>
      </w:r>
      <w:r w:rsidRPr="001760D2">
        <w:rPr>
          <w:rFonts w:ascii="Arial" w:hAnsi="Arial"/>
          <w:sz w:val="24"/>
        </w:rPr>
        <w:t>. Senza fede non c’è ricordo presso Dio, non c’è vero, buono, santo ricordo presso gli uomini. Illustre presso Dio è l’uomo di fede. Illustre presso gli uomini è anche l’uomo di fede in Dio. I Destinatari della Lettera se vogliono entrare in questa buona testimonianza, devono anche loro incamminarsi sulla via della fede. Ora è l’Autore stesso che rende buona testimonianza a quanti lo hanno preceduto nella fede. Da questa fede vissuta è venuto Cristo secondo l’umanità.</w:t>
      </w:r>
    </w:p>
    <w:p w14:paraId="4A338A65" w14:textId="77777777" w:rsidR="00025EDB" w:rsidRPr="001760D2" w:rsidRDefault="00025EDB" w:rsidP="00025EDB">
      <w:pPr>
        <w:spacing w:after="120"/>
        <w:jc w:val="both"/>
        <w:rPr>
          <w:rFonts w:ascii="Arial" w:hAnsi="Arial"/>
          <w:sz w:val="24"/>
        </w:rPr>
      </w:pPr>
      <w:r w:rsidRPr="001760D2">
        <w:rPr>
          <w:rFonts w:ascii="Arial" w:hAnsi="Arial"/>
          <w:sz w:val="24"/>
        </w:rPr>
        <w:t xml:space="preserve">Questa è la vera forza della fede. Come anche dalla vera fede che ogni uomo vive, viene nel mondo Cristo secondo la sua vera umanità e la sua divinità. Viene Cristo Salvatore, Redentore, Messia, oggi, di ogni uomo, perché non c’è salvezza se non in Cristo Gesù. Il paragone diviene allora assai semplice. Quanti hanno preceduto Cristo nel tempo, sono stati </w:t>
      </w:r>
      <w:r w:rsidRPr="001760D2">
        <w:rPr>
          <w:rFonts w:ascii="Arial" w:hAnsi="Arial"/>
          <w:i/>
          <w:sz w:val="24"/>
        </w:rPr>
        <w:t xml:space="preserve">“veicoli” </w:t>
      </w:r>
      <w:r w:rsidRPr="001760D2">
        <w:rPr>
          <w:rFonts w:ascii="Arial" w:hAnsi="Arial"/>
          <w:sz w:val="24"/>
        </w:rPr>
        <w:t xml:space="preserve">di Cristo per la loro fede. Quanti vengono dopo di Lui, anche loro sono </w:t>
      </w:r>
      <w:r w:rsidRPr="001760D2">
        <w:rPr>
          <w:rFonts w:ascii="Arial" w:hAnsi="Arial"/>
          <w:i/>
          <w:sz w:val="24"/>
        </w:rPr>
        <w:t xml:space="preserve">“veicoli” </w:t>
      </w:r>
      <w:r w:rsidRPr="001760D2">
        <w:rPr>
          <w:rFonts w:ascii="Arial" w:hAnsi="Arial"/>
          <w:sz w:val="24"/>
        </w:rPr>
        <w:t xml:space="preserve">di Cristo per la loro fede. Per la loro fede Cristo opera oggi, oggi salva, oggi redime, oggi converte, oggi dona redenzione, oggi crea speranza, oggi dona nuova vita, oggi porta conforto, sollievo, oggi diviene verità e grazia per il mondo intero. Oggi per la fede vera di chi crede in Lui. Oggi per l’ascolto della Parola che Dio fa risuonare nei loro cuori. Oggi per l’adesione ad ogni Parola che continua ad uscire dalla bocca di Dio. Oggi per ogni Parola di Vangelo che la Chiesa fa risuonare nel mondo. Cristo viene per la fede e senza fede Cristo non può essere veicolato nel mondo. La fede è nella Parola ultima che Dio dice, ha detto, dirà. La fede è la vera gloria di un uomo nel tempo e nell’eternità, sulla terra e nel cielo. Senza fede non c’è gloria eterna. Un uomo è vero per quanto vera è la sua fede. </w:t>
      </w:r>
    </w:p>
    <w:p w14:paraId="3651328A" w14:textId="2A66776E"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[3</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Per fede noi sappiamo che i mondi furono formati dalla parola di Dio, sì che da cose non visibili ha preso origine quello che si vede.</w:t>
      </w:r>
      <w:r w:rsidR="00AC69D3">
        <w:rPr>
          <w:rFonts w:ascii="Arial" w:hAnsi="Arial"/>
          <w:b/>
          <w:bCs/>
          <w:sz w:val="24"/>
        </w:rPr>
        <w:t xml:space="preserve"> </w:t>
      </w:r>
    </w:p>
    <w:p w14:paraId="640C968C" w14:textId="77777777" w:rsidR="00025EDB" w:rsidRPr="001760D2" w:rsidRDefault="00025EDB" w:rsidP="00025EDB">
      <w:pPr>
        <w:spacing w:after="120"/>
        <w:jc w:val="both"/>
        <w:rPr>
          <w:rFonts w:ascii="Arial" w:hAnsi="Arial"/>
          <w:sz w:val="24"/>
        </w:rPr>
      </w:pPr>
      <w:r w:rsidRPr="001760D2">
        <w:rPr>
          <w:rFonts w:ascii="Arial" w:hAnsi="Arial"/>
          <w:sz w:val="24"/>
        </w:rPr>
        <w:t>Il concetto, o la verità che viene qui espressa è quella contenuta nella prima pagina della Scrittura (Gen 1,1-31):</w:t>
      </w:r>
    </w:p>
    <w:p w14:paraId="51F85E76"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Gn 1,1-31: “In principio Dio creò il cielo e la terra. Ora la terra era informe e deserta e le tenebre ricoprivano l'abisso e lo spirito di Dio aleggiava sulle acque. </w:t>
      </w:r>
    </w:p>
    <w:p w14:paraId="404CBA65"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disse: Sia la luce! E la luce fu. Dio vide che la luce era cosa buona e separò la luce dalle tenebre e chiamò la luce giorno e le tenebre notte. E fu sera e fu mattina: primo giorno. </w:t>
      </w:r>
    </w:p>
    <w:p w14:paraId="5A979340"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03F8E0EF"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disse: Le acque che sono sotto il cielo, si raccolgano in un solo luogo e appaia l'asciutto. E così avvenne. Dio chiamò l'asciutto terra e la massa delle acque mare. E Dio vide che era cosa buona. </w:t>
      </w:r>
    </w:p>
    <w:p w14:paraId="7DD9ECC3"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E Dio disse: La terra produca germogli, erbe che producono seme e alberi da frutto, che facciano sulla terra frutto con il seme, ciascuno </w:t>
      </w:r>
      <w:r w:rsidRPr="001760D2">
        <w:rPr>
          <w:rFonts w:ascii="Arial" w:hAnsi="Arial"/>
          <w:i/>
          <w:iCs/>
          <w:color w:val="000000"/>
          <w:sz w:val="24"/>
        </w:rPr>
        <w:lastRenderedPageBreak/>
        <w:t xml:space="preserve">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2C5D0108"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06FD640E"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41F41FE3"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4D782726"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E Dio disse: Facciamo l'uomo a nostra immagine, a nostra somiglianza, e domini sui pesci del mare e sugli uccelli del cielo, sul bestiame, su tutte le bestie selvatiche e su tutti i rettili che strisciano sulla terra. </w:t>
      </w:r>
    </w:p>
    <w:p w14:paraId="1582B4EC"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52638C96" w14:textId="77777777" w:rsidR="00025EDB" w:rsidRPr="001760D2" w:rsidRDefault="00025EDB" w:rsidP="00025EDB">
      <w:pPr>
        <w:spacing w:after="120"/>
        <w:ind w:left="567" w:right="567"/>
        <w:jc w:val="both"/>
        <w:rPr>
          <w:rFonts w:ascii="Arial" w:hAnsi="Arial"/>
          <w:i/>
          <w:iCs/>
          <w:color w:val="000000"/>
          <w:sz w:val="24"/>
        </w:rPr>
      </w:pPr>
      <w:r w:rsidRPr="001760D2">
        <w:rPr>
          <w:rFonts w:ascii="Arial" w:hAnsi="Arial"/>
          <w:i/>
          <w:iCs/>
          <w:color w:val="000000"/>
          <w:sz w:val="24"/>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501541F0" w14:textId="77777777" w:rsidR="00025EDB" w:rsidRPr="001760D2" w:rsidRDefault="00025EDB" w:rsidP="00025EDB">
      <w:pPr>
        <w:spacing w:after="120"/>
        <w:jc w:val="both"/>
        <w:rPr>
          <w:rFonts w:ascii="Arial" w:hAnsi="Arial"/>
          <w:sz w:val="24"/>
        </w:rPr>
      </w:pPr>
      <w:r w:rsidRPr="001760D2">
        <w:rPr>
          <w:rFonts w:ascii="Arial" w:hAnsi="Arial"/>
          <w:sz w:val="24"/>
        </w:rPr>
        <w:t xml:space="preserve">Sappiamo la verità dell’universo, delle cose, dell’uomo perché la Parola ce lo ha rivelato. Se la Parola non ce lo avesse rivelato, nessuno mai sarebbe potuto pervenire alla verità di ciò che esiste. Tutto ciò che esiste, esiste perché Dio lo ha voluto e Dio lo ha anche creato. La creazione è dal nulla. “Dal nulla” significa una cosa sola: tutto ciò che esiste non è da se stesso, non è da altre cose esistenti prima. Tutto ciò che esiste, esiste da Dio, non per emanazione, bensì </w:t>
      </w:r>
      <w:r w:rsidRPr="001760D2">
        <w:rPr>
          <w:rFonts w:ascii="Arial" w:hAnsi="Arial"/>
          <w:sz w:val="24"/>
        </w:rPr>
        <w:lastRenderedPageBreak/>
        <w:t xml:space="preserve">per creazione. Dio crea dal nulla per la sua onnipotenza. Non solo tutto ciò che esiste è da Dio, ma anche la legge che lo governa è data dal Signore. Il come questo avvenga, il Signore non lo ha rivelato ed è mistero per noi. Mistero da adorare, ma anche da conoscere, per governare non arbitrariamente, ma guidati dalla saggezza e dalla sapienza di cui Dio, creandoci, ci ha fatto dono. </w:t>
      </w:r>
    </w:p>
    <w:p w14:paraId="5A8F8028" w14:textId="77777777" w:rsidR="00025EDB" w:rsidRPr="001760D2" w:rsidRDefault="00025EDB" w:rsidP="00025EDB">
      <w:pPr>
        <w:spacing w:after="120"/>
        <w:jc w:val="both"/>
        <w:rPr>
          <w:rFonts w:ascii="Arial" w:hAnsi="Arial"/>
          <w:sz w:val="24"/>
        </w:rPr>
      </w:pPr>
      <w:r w:rsidRPr="001760D2">
        <w:rPr>
          <w:rFonts w:ascii="Arial" w:hAnsi="Arial"/>
          <w:sz w:val="24"/>
        </w:rPr>
        <w:t xml:space="preserve">La Parola rivela che </w:t>
      </w:r>
      <w:r w:rsidRPr="001760D2">
        <w:rPr>
          <w:rFonts w:ascii="Arial" w:hAnsi="Arial"/>
          <w:i/>
          <w:sz w:val="24"/>
        </w:rPr>
        <w:t xml:space="preserve">i mondi furono formati dalla parola di Dio, sì che da cose non visibili ha preso origine quello che si vede. </w:t>
      </w:r>
      <w:r w:rsidRPr="001760D2">
        <w:rPr>
          <w:rFonts w:ascii="Arial" w:hAnsi="Arial"/>
          <w:sz w:val="24"/>
        </w:rPr>
        <w:t>La formazione dei mondi non è venuta da cose esistenti, visibili, come sono visibili i mondi formati. Essa viene da cose non visibili, cioè dalla Parola di Dio, dalla Volontà di Dio, dalla sua Onnipotenza creatrice.</w:t>
      </w:r>
    </w:p>
    <w:p w14:paraId="4E3474EB"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Se la vita dell’intero universo viene dalla Parola di Dio, molto di più dovrà venire dalla stessa Parola la vita dell’uomo sulla terra. La Parola della vita dell’uomo sulla terra oggi è Cristo. Lontano da Cristo, senza Cristo, nessuna vita sarà mai possibile sulla terra. </w:t>
      </w:r>
      <w:r w:rsidRPr="001760D2">
        <w:rPr>
          <w:rFonts w:ascii="Arial" w:hAnsi="Arial"/>
          <w:i/>
          <w:sz w:val="24"/>
        </w:rPr>
        <w:t>Cristo è la vita della Parola, ma anche la Parola della vita.</w:t>
      </w:r>
      <w:r w:rsidRPr="001760D2">
        <w:rPr>
          <w:rFonts w:ascii="Arial" w:hAnsi="Arial"/>
          <w:sz w:val="24"/>
        </w:rPr>
        <w:t xml:space="preserve"> Cristo è la Parola ultima, definitiva, perfetta, compiuta di Dio per la vita dell’umanità. Come tutti i mondi sono formati dalla Parola di Dio, così l’intera creazione dovrà essere “riformata”, risanata, ristabilita nella sua verità, nella sua vera realtà, dalla Parola di Cristo, da Cristo Parola di vita per ogni uomo. </w:t>
      </w:r>
    </w:p>
    <w:p w14:paraId="4D7634E9" w14:textId="03A1151F"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[4</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Abele offrì a Dio un sacrificio migliore di quello di Caino e in base ad essa fu dichiarato giusto, attestando Dio stesso di gradire i suoi doni; per essa, benché morto, parla ancora. </w:t>
      </w:r>
    </w:p>
    <w:p w14:paraId="4AD8AACE" w14:textId="77777777" w:rsidR="00025EDB" w:rsidRPr="001760D2" w:rsidRDefault="00025EDB" w:rsidP="00025EDB">
      <w:pPr>
        <w:spacing w:after="120"/>
        <w:jc w:val="both"/>
        <w:rPr>
          <w:rFonts w:ascii="Arial" w:hAnsi="Arial"/>
          <w:sz w:val="24"/>
        </w:rPr>
      </w:pPr>
      <w:r w:rsidRPr="001760D2">
        <w:rPr>
          <w:rFonts w:ascii="Arial" w:hAnsi="Arial"/>
          <w:sz w:val="24"/>
        </w:rPr>
        <w:t>Nel caso di Abele, contrariamente a molti altri, non abbiamo riportata nel testo della Genesi alcuna Parola esplicita di Dio. La Genesi così parla di lui:</w:t>
      </w:r>
    </w:p>
    <w:p w14:paraId="751D8AB5" w14:textId="77777777" w:rsidR="00025EDB" w:rsidRPr="001760D2" w:rsidRDefault="00025EDB" w:rsidP="00025EDB">
      <w:pPr>
        <w:spacing w:after="120"/>
        <w:ind w:left="567" w:right="567"/>
        <w:jc w:val="both"/>
        <w:rPr>
          <w:rFonts w:ascii="Arial" w:hAnsi="Arial"/>
          <w:i/>
          <w:sz w:val="24"/>
        </w:rPr>
      </w:pPr>
      <w:r w:rsidRPr="001760D2">
        <w:rPr>
          <w:rFonts w:ascii="Arial" w:hAnsi="Arial"/>
          <w:i/>
          <w:sz w:val="24"/>
        </w:rPr>
        <w:t xml:space="preserve">Gn. 4,1-15: “Adamo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095F34D9" w14:textId="77777777" w:rsidR="00025EDB" w:rsidRPr="001760D2" w:rsidRDefault="00025EDB" w:rsidP="00025EDB">
      <w:pPr>
        <w:spacing w:after="120"/>
        <w:ind w:left="567" w:right="567"/>
        <w:jc w:val="both"/>
        <w:rPr>
          <w:rFonts w:ascii="Arial" w:hAnsi="Arial"/>
          <w:i/>
          <w:sz w:val="24"/>
        </w:rPr>
      </w:pPr>
      <w:r w:rsidRPr="001760D2">
        <w:rPr>
          <w:rFonts w:ascii="Arial" w:hAnsi="Arial"/>
          <w:i/>
          <w:sz w:val="24"/>
        </w:rPr>
        <w:t xml:space="preserve">Il Signore disse allora a Caino: Perché sei irritato e perché è abbattuto il tuo volto? Se agisci bene, non dovrai forse tenerlo alto? Ma se non agisci bene, il peccato è accovacciato alla tua porta; verso di te è il suo istinto, ma tu dòminalo. Caino disse al fratello Abele: Andiamo in campagna! Mentre erano in campagna, Caino alzò la mano contro il fratello Abele e lo uccise. 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w:t>
      </w:r>
      <w:r w:rsidRPr="001760D2">
        <w:rPr>
          <w:rFonts w:ascii="Arial" w:hAnsi="Arial"/>
          <w:i/>
          <w:sz w:val="24"/>
        </w:rPr>
        <w:lastRenderedPageBreak/>
        <w:t xml:space="preserve">Signore impose a Caino un segno, perché non lo colpisse chiunque l'avesse incontrato”. </w:t>
      </w:r>
    </w:p>
    <w:p w14:paraId="247B1C4F" w14:textId="77777777" w:rsidR="00025EDB" w:rsidRPr="001760D2" w:rsidRDefault="00025EDB" w:rsidP="00025EDB">
      <w:pPr>
        <w:spacing w:after="120"/>
        <w:jc w:val="both"/>
        <w:rPr>
          <w:rFonts w:ascii="Arial" w:hAnsi="Arial"/>
          <w:sz w:val="24"/>
        </w:rPr>
      </w:pPr>
      <w:r w:rsidRPr="001760D2">
        <w:rPr>
          <w:rFonts w:ascii="Arial" w:hAnsi="Arial"/>
          <w:sz w:val="24"/>
        </w:rPr>
        <w:t>Le verità che l’Autore della Lettera agli Ebrei ci manifesta sono due, anzi tre e tutte sono incentrate sulla fede:</w:t>
      </w:r>
    </w:p>
    <w:p w14:paraId="21F9D460" w14:textId="77777777" w:rsidR="00025EDB" w:rsidRPr="001760D2" w:rsidRDefault="00025EDB" w:rsidP="00A4106D">
      <w:pPr>
        <w:spacing w:after="120"/>
        <w:jc w:val="both"/>
        <w:rPr>
          <w:rFonts w:ascii="Arial" w:hAnsi="Arial"/>
          <w:sz w:val="24"/>
        </w:rPr>
      </w:pPr>
      <w:r w:rsidRPr="001760D2">
        <w:rPr>
          <w:rFonts w:ascii="Arial" w:hAnsi="Arial"/>
          <w:sz w:val="24"/>
        </w:rPr>
        <w:t xml:space="preserve">Per fede Abele offrì a Dio un sacrificio migliore di quello di Caino: Non viene manifestata la Parola che ha generato la fede in Abele. È detto però il frutto della fede che la Parola ha generato. Abele crede che Dio è il suo Signore, ma anche che tutto è dono del suo Signore. La vita e tutto ciò che attiene alla vita è dono del Signore. Il Signore di ogni vita si ringrazia offrendo in dono la vita che egli ci ha donato. Quale vita gli si deve offrire: la più bella, la migliore di tutte, la prima vita delle cose e degli animali. Donando a Dio la prima vita, lo si benedice e si chiede che continui a donare altra vita per la nostra vita. Dio è il Signore della vita cui ogni vita appartiene perché è un suo dono d’amore. Il sacrificio è così offerta, ma anche implorazione di altra vita, di altra benedizione. Questa è la fede di Abele. Caino non ha fede. Offre un sacrificio, ma senza vera fede. Questo è il suo peccato: l’idolatria. </w:t>
      </w:r>
    </w:p>
    <w:p w14:paraId="085519E8" w14:textId="77777777" w:rsidR="00025EDB" w:rsidRPr="001760D2" w:rsidRDefault="00025EDB" w:rsidP="00A4106D">
      <w:pPr>
        <w:spacing w:after="120"/>
        <w:jc w:val="both"/>
        <w:rPr>
          <w:rFonts w:ascii="Arial" w:hAnsi="Arial"/>
          <w:i/>
          <w:sz w:val="24"/>
        </w:rPr>
      </w:pPr>
      <w:r w:rsidRPr="001760D2">
        <w:rPr>
          <w:rFonts w:ascii="Arial" w:hAnsi="Arial"/>
          <w:sz w:val="24"/>
        </w:rPr>
        <w:t xml:space="preserve">E in base ad essa fu dichiarato giusto, attestando Dio stesso di gradire i suoi doni: La verità della fede di Abele gli fa offrire un sacrificio vero e un vero sacrificio. La verità del sacrificio è il frutto della verità della sua fede. La giustizia di Abele non è nell’offerta, ma nella verità della sua fede. Il giusto offre cose giuste. Un uomo è giusto quando giusta è la sua fede, quando vera è la sua verità in Dio. Dio, gradendo il sacrificio di Abele, gli attesta la verità della sua fede. Per la pastorale questo è essenziale, fondamentale, primario, indispensabile. </w:t>
      </w:r>
      <w:r w:rsidRPr="001760D2">
        <w:rPr>
          <w:rFonts w:ascii="Arial" w:hAnsi="Arial"/>
          <w:i/>
          <w:sz w:val="24"/>
        </w:rPr>
        <w:t>La pastorale deve portare un uomo nella verità della fede. Chi porta un uomo nella verità della fede, lo porta nella verità della giustizia, dell’opera, del comportamento.</w:t>
      </w:r>
      <w:r w:rsidRPr="001760D2">
        <w:rPr>
          <w:rFonts w:ascii="Arial" w:hAnsi="Arial"/>
          <w:sz w:val="24"/>
        </w:rPr>
        <w:t xml:space="preserve"> Fare opere senza fede è deleterio. Ma che forse oggi molta pastorale non è un’opera senza fede? Senza fede significa essere senza verità, senza verità in Dio che diviene anche senza verità nell’uomo.</w:t>
      </w:r>
    </w:p>
    <w:p w14:paraId="43CF8125" w14:textId="77777777" w:rsidR="00025EDB" w:rsidRPr="001760D2" w:rsidRDefault="00025EDB" w:rsidP="00A4106D">
      <w:pPr>
        <w:spacing w:after="120"/>
        <w:jc w:val="both"/>
        <w:rPr>
          <w:rFonts w:ascii="Arial" w:hAnsi="Arial"/>
          <w:sz w:val="24"/>
        </w:rPr>
      </w:pPr>
      <w:r w:rsidRPr="001760D2">
        <w:rPr>
          <w:rFonts w:ascii="Arial" w:hAnsi="Arial"/>
          <w:sz w:val="24"/>
        </w:rPr>
        <w:t xml:space="preserve">Per essa, benché morto, parla ancora: Abele parla al mondo intero in ragione della sua fede. La sua fede dice ad ogni uomo che Dio è il Signore della vita e che ogni vita gli appartiene. Caino invece non dona la vita a Dio, la toglie al fratello. Senza il Dio della vita, Caino diviene e si fa un uomo che toglie la vita. </w:t>
      </w:r>
    </w:p>
    <w:p w14:paraId="0A9A3433" w14:textId="77777777" w:rsidR="00025EDB" w:rsidRPr="001760D2" w:rsidRDefault="00025EDB" w:rsidP="00025EDB">
      <w:pPr>
        <w:spacing w:after="120"/>
        <w:jc w:val="both"/>
        <w:rPr>
          <w:rFonts w:ascii="Arial" w:hAnsi="Arial"/>
          <w:sz w:val="24"/>
        </w:rPr>
      </w:pPr>
      <w:r w:rsidRPr="001760D2">
        <w:rPr>
          <w:rFonts w:ascii="Arial" w:hAnsi="Arial"/>
          <w:sz w:val="24"/>
        </w:rPr>
        <w:t>Osservazione: la salvezza del mondo è nel dono della vera fede. Il Dio della vita che dona ogni vita a Dio è Cristo Gesù. Più che quello di Abele, il sacrificio di Cristo è nell’offerta della propria vita. Il Figlio di Dio dona la vita al Padre confessando che Lui è il Signore di ogni vita.</w:t>
      </w:r>
    </w:p>
    <w:p w14:paraId="58D12E24" w14:textId="77777777" w:rsidR="00025EDB" w:rsidRPr="001760D2" w:rsidRDefault="00025EDB" w:rsidP="00025EDB">
      <w:pPr>
        <w:spacing w:after="120"/>
        <w:jc w:val="both"/>
        <w:rPr>
          <w:rFonts w:ascii="Arial" w:hAnsi="Arial"/>
          <w:sz w:val="24"/>
        </w:rPr>
      </w:pPr>
      <w:r w:rsidRPr="001760D2">
        <w:rPr>
          <w:rFonts w:ascii="Arial" w:hAnsi="Arial"/>
          <w:sz w:val="24"/>
        </w:rPr>
        <w:t xml:space="preserve">Applicazione: i destinatari della Lettera sono nell’occasione di dare anche loro la vita a Dio, di versare il loro sangue sul sacrificio della loro fede. Chi può aiutarli in questa offerta e in questo sacrificio? Solo la retta fede in Cristo. Se si allontaneranno dalla fede in Cristo Gesù, loro perderanno la retta fede nel Dio Signore di ogni vita, torneranno ad offrire il sangue di qualche animale al Signore, ma non offriranno il loro proprio sangue. Non possono appartenere al Dio della vita, perché retrocedendo dalla fede, retrocedono dalla verità della loro stessa vita: dono da offrire al Signore. È questa la parola di Abele che parla oggi. Parla però dopo il sacrificio di Cristo e grida che al Dio della vita ogni vita appartiene non solo spiritualmente, ma anche fisicamente, realmente essa è di Dio. </w:t>
      </w:r>
    </w:p>
    <w:p w14:paraId="6BE3FBF5" w14:textId="74585B24"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lastRenderedPageBreak/>
        <w:t>[5</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Enoch fu trasportato via, in modo da non vedere la morte; e non lo si trovò più, perché Dio lo aveva portato via. Prima infatti di essere trasportato via, ricevette la testimonianza di essere stato gradito a Dio. </w:t>
      </w:r>
    </w:p>
    <w:p w14:paraId="2445E0E3" w14:textId="77777777" w:rsidR="00025EDB" w:rsidRPr="001760D2" w:rsidRDefault="00025EDB" w:rsidP="00025EDB">
      <w:pPr>
        <w:spacing w:after="120"/>
        <w:jc w:val="both"/>
        <w:rPr>
          <w:rFonts w:ascii="Arial" w:hAnsi="Arial"/>
          <w:sz w:val="24"/>
        </w:rPr>
      </w:pPr>
      <w:r w:rsidRPr="001760D2">
        <w:rPr>
          <w:rFonts w:ascii="Arial" w:hAnsi="Arial"/>
          <w:sz w:val="24"/>
        </w:rPr>
        <w:t>Ecco come questo episodio viene raccontato nel libro della Genesi (5,18-24).</w:t>
      </w:r>
    </w:p>
    <w:p w14:paraId="27D13A1C"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Gn. 5.18-24: “Iared aveva centosessantadue anni quando generò Enoch; Iared, dopo aver generato Enoch, visse ancora ottocento anni e generò figli e figlie. L'intera vita di Iared fu di novecentosessantadue anni; poi morì. Enoch aveva sessantacinque anni quando generò Matusalemme. Enoch camminò con Dio; dopo aver generato Matusalemme, visse ancora per trecento anni e generò figli e figlie. L'intera vita di Enoch fu di trecentosessantacique anni. Poi Enoch camminò con Dio e non fu più perché Dio l'aveva preso”. </w:t>
      </w:r>
    </w:p>
    <w:p w14:paraId="20AF0F41" w14:textId="77777777" w:rsidR="00025EDB" w:rsidRPr="001760D2" w:rsidRDefault="00025EDB" w:rsidP="00025EDB">
      <w:pPr>
        <w:spacing w:after="120"/>
        <w:jc w:val="both"/>
        <w:rPr>
          <w:rFonts w:ascii="Arial" w:hAnsi="Arial"/>
          <w:sz w:val="24"/>
        </w:rPr>
      </w:pPr>
      <w:r w:rsidRPr="001760D2">
        <w:rPr>
          <w:rFonts w:ascii="Arial" w:hAnsi="Arial"/>
          <w:sz w:val="24"/>
        </w:rPr>
        <w:t>Di Enoch il testo della Scrittura dice due verità:</w:t>
      </w:r>
    </w:p>
    <w:p w14:paraId="76E8E43C" w14:textId="77777777" w:rsidR="00025EDB" w:rsidRPr="001760D2" w:rsidRDefault="00025EDB" w:rsidP="00A4106D">
      <w:pPr>
        <w:spacing w:after="120"/>
        <w:jc w:val="both"/>
        <w:rPr>
          <w:rFonts w:ascii="Arial" w:hAnsi="Arial"/>
          <w:sz w:val="24"/>
        </w:rPr>
      </w:pPr>
      <w:r w:rsidRPr="001760D2">
        <w:rPr>
          <w:rFonts w:ascii="Arial" w:hAnsi="Arial"/>
          <w:sz w:val="24"/>
        </w:rPr>
        <w:t xml:space="preserve">Enoch camminò con Dio: cammina con Dio chi cammina nella sua verità, nella sua volontà. Enoch è un uomo vero, un uomo giusto, un uomo buono. È uomo di vera e retta fede. Anche nel suo caso non abbiamo però la testimonianza scritta di una Parola particolare rivolta a lui da Dio. </w:t>
      </w:r>
    </w:p>
    <w:p w14:paraId="5F88D7C4" w14:textId="77777777" w:rsidR="00025EDB" w:rsidRPr="001760D2" w:rsidRDefault="00025EDB" w:rsidP="00A4106D">
      <w:pPr>
        <w:spacing w:after="120"/>
        <w:jc w:val="both"/>
        <w:rPr>
          <w:rFonts w:ascii="Arial" w:hAnsi="Arial"/>
          <w:sz w:val="24"/>
        </w:rPr>
      </w:pPr>
      <w:r w:rsidRPr="001760D2">
        <w:rPr>
          <w:rFonts w:ascii="Arial" w:hAnsi="Arial"/>
          <w:sz w:val="24"/>
        </w:rPr>
        <w:t xml:space="preserve">Enoch camminò con Dio e non fu più perché Dio l’aveva preso: Di lui è affermato che non ha conosciuto la morte. Non sappiamo neanche come questo sia potuto avvenire. L’unico caso che conosciamo di rapimento da parte del Signore è quello che ci riferisce la Scrittura a proposito di Elia. Lo riportiamo perché ognuno possa farsi una sua particolare idea, o convinzione. Non esiste però alcuna rassomiglianza, se non nel fatto che l’uno e l’altro sono stati </w:t>
      </w:r>
      <w:r w:rsidRPr="001760D2">
        <w:rPr>
          <w:rFonts w:ascii="Arial" w:hAnsi="Arial"/>
          <w:i/>
          <w:sz w:val="24"/>
        </w:rPr>
        <w:t xml:space="preserve">“rapiti” </w:t>
      </w:r>
      <w:r w:rsidRPr="001760D2">
        <w:rPr>
          <w:rFonts w:ascii="Arial" w:hAnsi="Arial"/>
          <w:sz w:val="24"/>
        </w:rPr>
        <w:t xml:space="preserve">dal Signore. </w:t>
      </w:r>
    </w:p>
    <w:p w14:paraId="1FCA71B7"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2Re 2,1-25: “Poi, volendo Dio rapire in cielo in un turbine Elia, questi partì da Gàlgala con Eliseo. Elia disse a Eliseo: Rimani qui, perché il Signore mi manda fino a Betel. Eliseo rispose: Per la vita del Signore e per la tua stessa vita, non ti lascerò. Scesero fino a Betel. I figli dei profeti che erano a Betel andarono incontro a Eliseo e gli dissero: Non sai tu che oggi il Signore ti toglierà il tuo padrone? Ed egli rispose: Lo so anch'io, ma non lo dite. </w:t>
      </w:r>
    </w:p>
    <w:p w14:paraId="34794875"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Elia gli disse: Eliseo, rimani qui, perché il Signore mi manda a Gerico. Quegli rispose: Per la vita del Signore e per la tua stessa vita, non ti lascerò. Andarono a Gerico. I figli dei profeti che erano in Gerico si avvicinarono a Eliseo e gli dissero: Non sai tu che oggi il Signore ti toglierà il tuo padrone? Rispose: Lo so anch'io, ma non lo dite. </w:t>
      </w:r>
    </w:p>
    <w:p w14:paraId="2BDD7537"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Elia gli disse: Rimani qui, perché il Signore mi manda al Giordano. Quegli rispose: Per la vita del Signore e per la tua stessa vita, non ti lascerò. E tutti e due si incamminarono. Cinquanta uomini, tra i figli dei profeti, li seguirono e si fermarono a distanza; loro due si fermarono sul Giordano. </w:t>
      </w:r>
    </w:p>
    <w:p w14:paraId="69E6881C"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Elia prese il mantello, l'avvolse e percosse con esso le acque, che si divisero di qua e di là; i due passarono sull'asciutto. Mentre passavano, Elia disse a Eliseo: Domanda che cosa io debba fare per te prima che sia rapito lontano da te. Eliseo rispose: Due terzi del tuo </w:t>
      </w:r>
      <w:r w:rsidRPr="001760D2">
        <w:rPr>
          <w:rFonts w:ascii="Arial" w:hAnsi="Arial"/>
          <w:i/>
          <w:iCs/>
          <w:sz w:val="24"/>
        </w:rPr>
        <w:lastRenderedPageBreak/>
        <w:t xml:space="preserve">spirito diventino miei. Quegli soggiunse: Sei stato esigente nel domandare. Tuttavia, se mi vedrai quando sarò rapito lontano da te, ciò ti sarà concesso; in caso contrario non ti sarà concesso. </w:t>
      </w:r>
    </w:p>
    <w:p w14:paraId="4C007ECD"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Mentre camminavano conversando, ecco un carro di fuoco e cavalli di fuoco si interposero fra loro due. Elia salì nel turbine verso il cielo. Eliseo guardava e gridava: Padre mio, padre mio, cocchio d'Israele e suo cocchiere. E non lo vide più. Allora afferrò le proprie vesti e le lacerò in due pezzi. Quindi raccolse il mantello, che era caduto a Elia, e tornò indietro, fermandosi sulla riva del Giordano. Prese il mantello, che era caduto a Elia, e colpì con esso le acque, dicendo: Dove è il Signore, Dio di Elia? Quando ebbe percosso le acque, queste si separarono di qua e di là; così Eliseo passò dall'altra parte. </w:t>
      </w:r>
    </w:p>
    <w:p w14:paraId="4A0D5623"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Vistolo da una certa distanza, i figli dei profeti di Gerico dissero: Lo spirito di Elia si è posato su Eliseo. Gli andarono incontro e si prostrarono a terra davanti a lui. Gli dissero: Ecco, fra i tuoi servi ci sono cinquanta uomini di valore; vadano a cercare il tuo padrone nel caso che lo spirito del Signore l'avesse preso e gettato su qualche monte o in qualche valle. Egli disse: Non mandateli! Ma essi insistettero tanto che egli confuso disse: Mandateli! Mandarono cinquanta uomini che cercarono per tre giorni, ma non lo trovarono. Tornarono da Eliseo, che stava in Gerico. Egli disse loro: Non vi avevo forse detto: Non andate? </w:t>
      </w:r>
    </w:p>
    <w:p w14:paraId="7CAE6A7B" w14:textId="77777777" w:rsidR="00025EDB" w:rsidRPr="001760D2" w:rsidRDefault="00025EDB" w:rsidP="00025EDB">
      <w:pPr>
        <w:spacing w:after="120"/>
        <w:jc w:val="both"/>
        <w:rPr>
          <w:rFonts w:ascii="Arial" w:hAnsi="Arial"/>
          <w:sz w:val="24"/>
        </w:rPr>
      </w:pPr>
      <w:r w:rsidRPr="001760D2">
        <w:rPr>
          <w:rFonts w:ascii="Arial" w:hAnsi="Arial"/>
          <w:sz w:val="24"/>
        </w:rPr>
        <w:t>Si afferma il fatto. Poi tutto svanisce nel mistero. Così è anche per Enoch.</w:t>
      </w:r>
    </w:p>
    <w:p w14:paraId="4A37F4DB" w14:textId="77777777" w:rsidR="00025EDB" w:rsidRPr="001760D2" w:rsidRDefault="00025EDB" w:rsidP="00025EDB">
      <w:pPr>
        <w:spacing w:after="120"/>
        <w:jc w:val="both"/>
        <w:rPr>
          <w:rFonts w:ascii="Arial" w:hAnsi="Arial"/>
          <w:sz w:val="24"/>
        </w:rPr>
      </w:pPr>
      <w:r w:rsidRPr="001760D2">
        <w:rPr>
          <w:rFonts w:ascii="Arial" w:hAnsi="Arial"/>
          <w:sz w:val="24"/>
        </w:rPr>
        <w:t>Mentre il testo in esame così si esprime:</w:t>
      </w:r>
    </w:p>
    <w:p w14:paraId="5FB95F48" w14:textId="77777777" w:rsidR="00025EDB" w:rsidRPr="001760D2" w:rsidRDefault="00025EDB" w:rsidP="00A4106D">
      <w:pPr>
        <w:spacing w:after="120"/>
        <w:jc w:val="both"/>
        <w:rPr>
          <w:rFonts w:ascii="Arial" w:hAnsi="Arial"/>
          <w:sz w:val="24"/>
        </w:rPr>
      </w:pPr>
      <w:r w:rsidRPr="001760D2">
        <w:rPr>
          <w:rFonts w:ascii="Arial" w:hAnsi="Arial"/>
          <w:sz w:val="24"/>
        </w:rPr>
        <w:t xml:space="preserve">Per fede Enoch fu trasportato via, in modo da non vedere la morte: L’Autore afferma la fede di Enoch, non dice in che cosa essa consiste in particolare. Insegna però che fu a causa di questa fede che lui non vide la morte. La fede mantiene Enoch perennemente in vita. Viene così rivelato che la via della vita è la fede, allo stesso modo che la via della morte è la non fede. </w:t>
      </w:r>
    </w:p>
    <w:p w14:paraId="6589324F" w14:textId="77777777" w:rsidR="00025EDB" w:rsidRPr="001760D2" w:rsidRDefault="00025EDB" w:rsidP="00A4106D">
      <w:pPr>
        <w:spacing w:after="120"/>
        <w:jc w:val="both"/>
        <w:rPr>
          <w:rFonts w:ascii="Arial" w:hAnsi="Arial"/>
          <w:sz w:val="24"/>
        </w:rPr>
      </w:pPr>
      <w:r w:rsidRPr="001760D2">
        <w:rPr>
          <w:rFonts w:ascii="Arial" w:hAnsi="Arial"/>
          <w:sz w:val="24"/>
        </w:rPr>
        <w:t>E non lo si trovò più, perché Dio lo aveva portato via: Non si trovò più il corpo di Enoch. Non lo si trovò, non perché fosse sparito, ma perché Dio lo aveva rapito. La mancanza del corpo non è segno di rapimento da parte di Dio. È rapimento quando la Parola lo dice. Lo dice per Enoch. Lo dice per Elia. Questi due furono rapiti. Altro caso invece è quello di Mosè. Mosè morì. Il suo corpo però nessuno sapeva dove era stato sepolto, perché non si facesse di lui un idolo in Israele.</w:t>
      </w:r>
    </w:p>
    <w:p w14:paraId="5B5BE2C7" w14:textId="77777777" w:rsidR="00025EDB" w:rsidRPr="001760D2" w:rsidRDefault="00025EDB" w:rsidP="00025EDB">
      <w:pPr>
        <w:spacing w:after="120"/>
        <w:jc w:val="both"/>
        <w:rPr>
          <w:rFonts w:ascii="Arial" w:hAnsi="Arial"/>
          <w:sz w:val="24"/>
        </w:rPr>
      </w:pPr>
      <w:r w:rsidRPr="001760D2">
        <w:rPr>
          <w:rFonts w:ascii="Arial" w:hAnsi="Arial"/>
          <w:sz w:val="24"/>
        </w:rPr>
        <w:t>Notiamo la differenza:</w:t>
      </w:r>
    </w:p>
    <w:p w14:paraId="6F17E394" w14:textId="77777777" w:rsidR="00025EDB" w:rsidRPr="001760D2" w:rsidRDefault="00025EDB" w:rsidP="00025EDB">
      <w:pPr>
        <w:spacing w:after="120"/>
        <w:ind w:left="567" w:right="567"/>
        <w:jc w:val="both"/>
        <w:rPr>
          <w:rFonts w:ascii="Arial" w:hAnsi="Arial"/>
          <w:i/>
          <w:iCs/>
          <w:spacing w:val="-2"/>
          <w:sz w:val="24"/>
        </w:rPr>
      </w:pPr>
      <w:r w:rsidRPr="001760D2">
        <w:rPr>
          <w:rFonts w:ascii="Arial" w:hAnsi="Arial"/>
          <w:i/>
          <w:iCs/>
          <w:spacing w:val="-2"/>
          <w:sz w:val="24"/>
        </w:rPr>
        <w:t xml:space="preserve">Dt 34,1-12: “Poi Mosè salì dalle steppe di Moab sul monte Nebo, cima del Pisga, che è di fronte a Gerico. Il Signore gli mostrò tutto il paese: Gàlaad fino a Dan, tutto Nèftali, il paese di Efraim e di Manàsse, tutto il paese di Giuda fino al Mar Mediterraneo e il Negheb, il distretto della valle di Gerico, città delle palme, fino a Zoar. Il Signore gli disse: Questo è il paese per il quale io ho giurato ad Abramo, a Isacco e a Giacobbe: Io lo darò alla tua discendenza. Te l'ho fatto vedere con i tuoi occhi, ma tu non vi entrerai! </w:t>
      </w:r>
    </w:p>
    <w:p w14:paraId="02828534" w14:textId="77777777" w:rsidR="00025EDB" w:rsidRPr="001760D2" w:rsidRDefault="00025EDB" w:rsidP="00025EDB">
      <w:pPr>
        <w:spacing w:after="120"/>
        <w:ind w:left="567" w:right="567"/>
        <w:jc w:val="both"/>
        <w:rPr>
          <w:rFonts w:ascii="Arial" w:hAnsi="Arial"/>
          <w:i/>
          <w:iCs/>
          <w:spacing w:val="-2"/>
          <w:sz w:val="24"/>
        </w:rPr>
      </w:pPr>
      <w:r w:rsidRPr="001760D2">
        <w:rPr>
          <w:rFonts w:ascii="Arial" w:hAnsi="Arial"/>
          <w:i/>
          <w:iCs/>
          <w:spacing w:val="-2"/>
          <w:sz w:val="24"/>
        </w:rPr>
        <w:lastRenderedPageBreak/>
        <w:t xml:space="preserve">Mosè, servo del Signore, morì in quel luogo, nel paese di Moab, secondo l'ordine del Signore. Fu sepolto nella valle, nel paese di Moab, di fronte a Bet-Peor; nessuno fino ad oggi ha saputo dove sia la sua tomba. Mosè aveva centoventi anni quando morì; gli occhi non gli si erano spenti e il vigore non gli era venuto meno. Gli Israeliti lo piansero nelle steppe di Moab per trenta giorni; dopo,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lui con il quale il Signore parlava faccia a faccia per tutti i segni e prodigi che il Signore lo aveva mandato a compiere nel paese di Egitto, contro il faraone, contro i suoi ministri e contro tutto il suo paese, e per la mano potente e il terrore grande con cui Mosè aveva operato davanti agli occhi di tutto Israele”. </w:t>
      </w:r>
    </w:p>
    <w:p w14:paraId="643CC6AC" w14:textId="77777777" w:rsidR="00025EDB" w:rsidRPr="001760D2" w:rsidRDefault="00025EDB" w:rsidP="00025EDB">
      <w:pPr>
        <w:spacing w:after="120"/>
        <w:jc w:val="both"/>
        <w:rPr>
          <w:rFonts w:ascii="Arial" w:hAnsi="Arial"/>
          <w:sz w:val="24"/>
        </w:rPr>
      </w:pPr>
      <w:r w:rsidRPr="001760D2">
        <w:rPr>
          <w:rFonts w:ascii="Arial" w:hAnsi="Arial"/>
          <w:sz w:val="24"/>
        </w:rPr>
        <w:t xml:space="preserve">Mosè muore. Si nasconde la tomba. È sepolto in un luogo segreto. Per motivi di fede si fa tutto questo. </w:t>
      </w:r>
    </w:p>
    <w:p w14:paraId="0A9EA9D4" w14:textId="77777777" w:rsidR="00025EDB" w:rsidRPr="001760D2" w:rsidRDefault="00025EDB" w:rsidP="00025EDB">
      <w:pPr>
        <w:spacing w:after="120"/>
        <w:jc w:val="both"/>
        <w:rPr>
          <w:rFonts w:ascii="Arial" w:hAnsi="Arial"/>
          <w:sz w:val="24"/>
        </w:rPr>
      </w:pPr>
      <w:r w:rsidRPr="001760D2">
        <w:rPr>
          <w:rFonts w:ascii="Arial" w:hAnsi="Arial"/>
          <w:sz w:val="24"/>
        </w:rPr>
        <w:t xml:space="preserve">Enoch ed Elia invece non muoiono, sono rapiti, non si trovano più, non perché nascosti dagli uomini, ma perché presi sa Dio. La differenza è sostanziale. </w:t>
      </w:r>
    </w:p>
    <w:p w14:paraId="03E5DF5E" w14:textId="77777777" w:rsidR="00025EDB" w:rsidRPr="001760D2" w:rsidRDefault="00025EDB" w:rsidP="00A4106D">
      <w:pPr>
        <w:spacing w:after="120"/>
        <w:jc w:val="both"/>
        <w:rPr>
          <w:rFonts w:ascii="Arial" w:hAnsi="Arial"/>
          <w:sz w:val="24"/>
        </w:rPr>
      </w:pPr>
      <w:r w:rsidRPr="001760D2">
        <w:rPr>
          <w:rFonts w:ascii="Arial" w:hAnsi="Arial"/>
          <w:sz w:val="24"/>
        </w:rPr>
        <w:t>Prima infatti di essere trasportato via, ricevette la testimonianza di essere stato gradito a Dio: L’Autore aggiunge al testo della Genesi questa puntualizzazione. Come il Signore ha avvertito Elia del suo rapimento nel cielo, così ha anche avvertito Enoch. Gli ha reso testimonianza di essere a Lui gradito. Come questo sia avvenuto non è dato di conoscerlo. Poiché il testo in esame è ispirato dallo Spirito Santo, per noi è vera rivelazione, vera Parola di Dio, da credere con l’assenso di tutta la nostra fede.</w:t>
      </w:r>
    </w:p>
    <w:p w14:paraId="24B6D937"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Dio, quando uno è degno di approvazione da parte sua, glielo manifesta, perché possa continuare sulla retta via. Attraverso la voce della coscienza gli manifesta anche la sua non approvazione. Lo si è visto nel caso di Caino. Questa verità ci deve insegnare la via del vero ascolto della coscienza, della storia, dei segni dei tempi. Ogni uomo deve imparare ad ascoltare il Signore. La forza dell’uomo è la verità della sua coscienza, ma anche la sua capacità di leggere in essa il bene e il male. La forza dell’uomo è la sua capacità di ascoltare oggi e sempre il Signore, per camminare sempre con Lui. </w:t>
      </w:r>
    </w:p>
    <w:p w14:paraId="15B7D213" w14:textId="22676188"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[6</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Senza la fede però è impossibile essergli graditi; chi infatti s'accosta a Dio deve credere che egli esiste e che egli ricompensa coloro che lo cercano. </w:t>
      </w:r>
    </w:p>
    <w:p w14:paraId="4802D421" w14:textId="77777777" w:rsidR="00025EDB" w:rsidRPr="001760D2" w:rsidRDefault="00025EDB" w:rsidP="00025EDB">
      <w:pPr>
        <w:spacing w:after="120"/>
        <w:jc w:val="both"/>
        <w:rPr>
          <w:rFonts w:ascii="Arial" w:hAnsi="Arial"/>
          <w:sz w:val="24"/>
        </w:rPr>
      </w:pPr>
      <w:r w:rsidRPr="001760D2">
        <w:rPr>
          <w:rFonts w:ascii="Arial" w:hAnsi="Arial"/>
          <w:sz w:val="24"/>
        </w:rPr>
        <w:t xml:space="preserve">In questo versetto viene data la norma fondamentale che deve regolare ogni rapporto con Dio: questa norma è la Parola. Ogni relazione con Dio posta fuori la Parola – di poco o di molto non ha importanza – è una relazione non perfetta, non pienamente sana, non santamente buona. È una relazione non gradita da Dio. Ogni relazione con Dio deve essere posta sul fondamento della sua volontà, dell’obbedienza, dell’ascolto della Sua Parola. Per questo è necessario imparare ad ascoltare il Signore; non solo, ma anche a comprenderlo. Ascolto e comprensione ci danno la pienezza della sua volontà. L’obbedienza alla sua volontà ci rende a Lui graditi. Questo vuol dire che ognuno di noi è obbligato a </w:t>
      </w:r>
      <w:r w:rsidRPr="001760D2">
        <w:rPr>
          <w:rFonts w:ascii="Arial" w:hAnsi="Arial"/>
          <w:sz w:val="24"/>
        </w:rPr>
        <w:lastRenderedPageBreak/>
        <w:t>togliere dal rapporto con Dio tutto ciò che non è sua volontà, sua Parola, retta comprensione della sua volontà secondo la sua Parola.</w:t>
      </w:r>
    </w:p>
    <w:p w14:paraId="2F90DCCB" w14:textId="77777777" w:rsidR="00025EDB" w:rsidRPr="001760D2" w:rsidRDefault="00025EDB" w:rsidP="00025EDB">
      <w:pPr>
        <w:spacing w:after="120"/>
        <w:jc w:val="both"/>
        <w:rPr>
          <w:rFonts w:ascii="Arial" w:hAnsi="Arial"/>
          <w:sz w:val="24"/>
        </w:rPr>
      </w:pPr>
      <w:r w:rsidRPr="001760D2">
        <w:rPr>
          <w:rFonts w:ascii="Arial" w:hAnsi="Arial"/>
          <w:sz w:val="24"/>
        </w:rPr>
        <w:t xml:space="preserve">Ognuno di noi è obbligato a verificare quotidianamente il grado di verità nell’ascolto e nella comprensione della Parola di Dio, in modo che anche l’obbedienza sia in noi perfetta. La fede non riguarda però solo la sua esistenza, riguarda l’esistenza per rapporto a noi. L’esistenza di Dio per noi è una esistenza di Creatore, di Signore, di Redentore, di Santificatore, di giusto Giudice. Egli chiamerà ognuno di noi a rendere ragione delle opere compiute mentre era in vita, sia in bene che in male. Egli è il Dio delle giuste ricompense. Ognuno sarà valutato da Lui secondo giustizia. Dicendo l’autore che Egli ricompensa coloro che lo cercano, intende insegnarci la retta regola della vita: in ognuno di noi deve esserci una volontà determinata, orientata, finalizzata alla ricerca di Dio. </w:t>
      </w:r>
    </w:p>
    <w:p w14:paraId="63731350" w14:textId="77777777" w:rsidR="00025EDB" w:rsidRPr="001760D2" w:rsidRDefault="00025EDB" w:rsidP="00025EDB">
      <w:pPr>
        <w:spacing w:after="120"/>
        <w:jc w:val="both"/>
        <w:rPr>
          <w:rFonts w:ascii="Arial" w:hAnsi="Arial"/>
          <w:sz w:val="24"/>
        </w:rPr>
      </w:pPr>
      <w:r w:rsidRPr="001760D2">
        <w:rPr>
          <w:rFonts w:ascii="Arial" w:hAnsi="Arial"/>
          <w:sz w:val="24"/>
        </w:rPr>
        <w:t>Dio cerca l’uomo, ma anche l’uomo deve cercare Dio. Deve cercarlo con cuore sincero, anima semplice e umile, spirito aperto, sentimento libero, pronto ad accogliere ogni più piccola manifestazione della sua presenza. Il capitolo primo del Libro della Sapienza ci dona delle indicazioni per una fruttuosa ricerca di Dio.</w:t>
      </w:r>
    </w:p>
    <w:p w14:paraId="50B8CD69"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Sap 1,1-16: “Amate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w:t>
      </w:r>
    </w:p>
    <w:p w14:paraId="5CAD1DD1"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w:t>
      </w:r>
    </w:p>
    <w:p w14:paraId="785DD19C"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l'anima. </w:t>
      </w:r>
    </w:p>
    <w:p w14:paraId="423F4316"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232B2DA4" w14:textId="7E5C6F4C" w:rsidR="00025EDB" w:rsidRPr="001760D2" w:rsidRDefault="00025EDB" w:rsidP="00025EDB">
      <w:pPr>
        <w:spacing w:after="120"/>
        <w:jc w:val="both"/>
        <w:rPr>
          <w:rFonts w:ascii="Arial" w:hAnsi="Arial"/>
          <w:sz w:val="24"/>
        </w:rPr>
      </w:pPr>
      <w:r w:rsidRPr="001760D2">
        <w:rPr>
          <w:rFonts w:ascii="Arial" w:hAnsi="Arial"/>
          <w:sz w:val="24"/>
        </w:rPr>
        <w:lastRenderedPageBreak/>
        <w:t>Cercare Dio è cercare la verità di Dio. Questa è verità piena solo nella sua Parola. La Parola poi ci dona tutto il significato della verità, perché Cristo Gesù ha affidato allo Spirito del Signore il mandato di condurre la sua Chiesa verso la verità tutta intera.</w:t>
      </w:r>
      <w:r w:rsidR="00A4106D">
        <w:rPr>
          <w:rFonts w:ascii="Arial" w:hAnsi="Arial"/>
          <w:sz w:val="24"/>
        </w:rPr>
        <w:t xml:space="preserve"> </w:t>
      </w:r>
      <w:r w:rsidRPr="001760D2">
        <w:rPr>
          <w:rFonts w:ascii="Arial" w:hAnsi="Arial"/>
          <w:sz w:val="24"/>
        </w:rPr>
        <w:t>Cercare il Signore è cercare la sua Parola. Cercare la sua Parola è cercare la Chiesa. Cercare la Chiesa è cercare coloro che hanno il compito, o il mandato di darci tutta intera la verità di Dio: sono gli Apostoli e i loro successori, i Vescovi.</w:t>
      </w:r>
      <w:r w:rsidR="00AC69D3">
        <w:rPr>
          <w:rFonts w:ascii="Arial" w:hAnsi="Arial"/>
          <w:sz w:val="24"/>
        </w:rPr>
        <w:t xml:space="preserve"> </w:t>
      </w:r>
      <w:r w:rsidRPr="001760D2">
        <w:rPr>
          <w:rFonts w:ascii="Arial" w:hAnsi="Arial"/>
          <w:sz w:val="24"/>
        </w:rPr>
        <w:t>Di certo non cerca veramente Dio, chi rifiuta la sua Parola, la Sua verità, perché rifiuta la Chiesa che ci dona la Parola e la verità.</w:t>
      </w:r>
      <w:r w:rsidR="00AC69D3">
        <w:rPr>
          <w:rFonts w:ascii="Arial" w:hAnsi="Arial"/>
          <w:sz w:val="24"/>
        </w:rPr>
        <w:t xml:space="preserve"> </w:t>
      </w:r>
      <w:r w:rsidRPr="001760D2">
        <w:rPr>
          <w:rFonts w:ascii="Arial" w:hAnsi="Arial"/>
          <w:sz w:val="24"/>
        </w:rPr>
        <w:t xml:space="preserve">La fede che ci fa graditi al Signore è l’obbedienza non alla Parola, ma alla pienezza di verità che nasce dalla Parola insegnata dalla Chiesa nello Spirito Santo. </w:t>
      </w:r>
    </w:p>
    <w:p w14:paraId="4A82C239" w14:textId="5534F2D8"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[7</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Noè, avvertito divinamente di cose che ancora non si vedevano, costruì con pio timore un'arca a salvezza della sua famiglia; e per questa fede condannò il mondo e divenne erede della giustizia secondo la fede. </w:t>
      </w:r>
    </w:p>
    <w:p w14:paraId="1561CFCA" w14:textId="77777777" w:rsidR="00025EDB" w:rsidRPr="001760D2" w:rsidRDefault="00025EDB" w:rsidP="00025EDB">
      <w:pPr>
        <w:spacing w:after="120"/>
        <w:jc w:val="both"/>
        <w:rPr>
          <w:rFonts w:ascii="Arial" w:hAnsi="Arial"/>
          <w:sz w:val="24"/>
        </w:rPr>
      </w:pPr>
      <w:r w:rsidRPr="001760D2">
        <w:rPr>
          <w:rFonts w:ascii="Arial" w:hAnsi="Arial"/>
          <w:sz w:val="24"/>
        </w:rPr>
        <w:t xml:space="preserve">Di Noè si parla nella Genesi nei cc. 6.7.8.9. Riportiamo il solo capitolo sesto, perché esso introduce il tema sulla fede trattato dall’Autore. </w:t>
      </w:r>
    </w:p>
    <w:p w14:paraId="646D2C02"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Gn. 6,5-22: “Il Signore vide che la malvagità degli uomini era grande sulla terra e che ogni disegno concepito dal loro cuore non era altro che male. E il Signore si pentì di aver fatto l'uomo sulla terra e se ne addolorò in cuor suo. Il Singore disse: Sterminerò dalla terra l'uomo che ho creato: con l'uomo anche il bestiame e i rettili e gli uccelli del cielo, perché sono pentito d'averli fatti. Ma Noè trovò grazia agli occhi del Signore. </w:t>
      </w:r>
    </w:p>
    <w:p w14:paraId="4B3E2856"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Questa è la storia di Noè. Noè era uomo giusto e integro tra i suoi contemporanei e camminava con Dio. Noè generò tre figli: Sem, Cam, e Iafet. Ma la terra era corrotta davanti a Dio e piena di violenza. </w:t>
      </w:r>
    </w:p>
    <w:p w14:paraId="2A9E3C64"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Dio guardò la terra ed ecco essa era corrotta, perché ogni uomo aveva pervertito la sua condotta sulla terra. Allora Dio disse a Noè: E` venuta per me la fine di ogni uomo, perché la terra, per causa loro, è piena di violenza; ecco, io li distruggerò insieme con la terra. Fatti un'arca di legno di cipresso; dividerai l'arca in scompartimenti e la spalmerai di bitume dentro e fuori. </w:t>
      </w:r>
    </w:p>
    <w:p w14:paraId="137F974E"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20DC500C" w14:textId="77777777" w:rsidR="00025EDB" w:rsidRPr="001760D2" w:rsidRDefault="00025EDB" w:rsidP="00025EDB">
      <w:pPr>
        <w:spacing w:after="120"/>
        <w:jc w:val="both"/>
        <w:rPr>
          <w:rFonts w:ascii="Arial" w:hAnsi="Arial"/>
          <w:sz w:val="24"/>
        </w:rPr>
      </w:pPr>
      <w:r w:rsidRPr="001760D2">
        <w:rPr>
          <w:rFonts w:ascii="Arial" w:hAnsi="Arial"/>
          <w:sz w:val="24"/>
        </w:rPr>
        <w:lastRenderedPageBreak/>
        <w:t>Sono tre le verità proposte alla nostra attenzione in questo versetto:</w:t>
      </w:r>
    </w:p>
    <w:p w14:paraId="3EF7A57D" w14:textId="77777777" w:rsidR="00025EDB" w:rsidRPr="001760D2" w:rsidRDefault="00025EDB" w:rsidP="00A4106D">
      <w:pPr>
        <w:spacing w:after="120"/>
        <w:jc w:val="both"/>
        <w:rPr>
          <w:rFonts w:ascii="Arial" w:hAnsi="Arial"/>
          <w:sz w:val="24"/>
        </w:rPr>
      </w:pPr>
      <w:r w:rsidRPr="001760D2">
        <w:rPr>
          <w:rFonts w:ascii="Arial" w:hAnsi="Arial"/>
          <w:sz w:val="24"/>
        </w:rPr>
        <w:t>Per fede Noè, avvertito divinamente di cose che ancora non si vedevano, costruì con pio timore un'arca a salvezza della sua famiglia: Il diluvio ancora non era iniziato quando Noè ha dato mano alla costruzione dell’arca. La costruì perché ha creduto al Signore. La sua è vera fede nella Parola del Signore. Il pio timore è la riverenza di Noè verso la Parola di Dio nella volontà di fare ogni cosa secondo il comando ricevuto, senza nulla aggiungere e nulla togliere.</w:t>
      </w:r>
    </w:p>
    <w:p w14:paraId="3D94910A" w14:textId="77777777" w:rsidR="00025EDB" w:rsidRPr="001760D2" w:rsidRDefault="00025EDB" w:rsidP="00A4106D">
      <w:pPr>
        <w:spacing w:after="120"/>
        <w:jc w:val="both"/>
        <w:rPr>
          <w:rFonts w:ascii="Arial" w:hAnsi="Arial"/>
          <w:sz w:val="24"/>
        </w:rPr>
      </w:pPr>
      <w:r w:rsidRPr="001760D2">
        <w:rPr>
          <w:rFonts w:ascii="Arial" w:hAnsi="Arial"/>
          <w:sz w:val="24"/>
        </w:rPr>
        <w:t xml:space="preserve">Per questa fede condannò il mondo: condannò il mondo perché gli uomini vedevano che lui costruiva l’arca e nessuno si diede pensiero di ravvedersi, convertirsi, ritornare al Signore. Nel Nuovo Testamento Noè è citato per mostrare la stoltezza degli uomini, i quali, dinanzi al pericolo che li sovrasta, continuano nei loro peccati, nella loro vita sregolata, in ogni genere di idolatria e di abbandono del Signore. </w:t>
      </w:r>
    </w:p>
    <w:p w14:paraId="078D044D" w14:textId="77777777" w:rsidR="00025EDB" w:rsidRPr="001760D2" w:rsidRDefault="00025EDB" w:rsidP="00A4106D">
      <w:pPr>
        <w:spacing w:after="120"/>
        <w:jc w:val="both"/>
        <w:rPr>
          <w:rFonts w:ascii="Arial" w:hAnsi="Arial"/>
          <w:sz w:val="24"/>
        </w:rPr>
      </w:pPr>
      <w:r w:rsidRPr="001760D2">
        <w:rPr>
          <w:rFonts w:ascii="Arial" w:hAnsi="Arial"/>
          <w:sz w:val="24"/>
        </w:rPr>
        <w:t xml:space="preserve">Divenne erede della giustizia secondo la fede: Questa frase ha un solo significato: erede della giustizia secondo la fede è quella giustizia di cui Dio ci fa dono in seguito al nostro ascolto e alla nostra obbedienza. Per Noè questa giustizia è la salvezza della sua vita, di quella dei suoi familiari, e in loro, di quella dell’uomo, o della famiglia umana che sussiste grazie alla fede di Noè. </w:t>
      </w:r>
    </w:p>
    <w:p w14:paraId="47EAC561"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Ogni Parola di Dio contiene in sé una promessa. È giustizia secondo la fede entrare in possesso di questa promessa, solo però se si è adempiuta fedelmente tutta la Parola di Dio che la promessa conteneva. Il Paradiso è eredità della giustizia secondo la fede. Anche la benedizione di Dio è eredità della giustizia secondo la fede. </w:t>
      </w:r>
    </w:p>
    <w:p w14:paraId="4B12CE15" w14:textId="4036B2A6" w:rsidR="00025EDB" w:rsidRPr="001760D2" w:rsidRDefault="00025EDB" w:rsidP="00025EDB">
      <w:pPr>
        <w:spacing w:after="120"/>
        <w:jc w:val="both"/>
        <w:rPr>
          <w:rFonts w:ascii="Arial" w:hAnsi="Arial"/>
          <w:sz w:val="24"/>
        </w:rPr>
      </w:pPr>
      <w:r w:rsidRPr="001760D2">
        <w:rPr>
          <w:rFonts w:ascii="Arial" w:hAnsi="Arial"/>
          <w:sz w:val="24"/>
        </w:rPr>
        <w:t>Riflettendo su questa verità (</w:t>
      </w:r>
      <w:r w:rsidRPr="001760D2">
        <w:rPr>
          <w:rFonts w:ascii="Arial" w:hAnsi="Arial"/>
          <w:i/>
          <w:sz w:val="24"/>
        </w:rPr>
        <w:t>eredità della giustizia secondo la fede</w:t>
      </w:r>
      <w:r w:rsidRPr="001760D2">
        <w:rPr>
          <w:rFonts w:ascii="Arial" w:hAnsi="Arial"/>
          <w:sz w:val="24"/>
        </w:rPr>
        <w:t xml:space="preserve">), chiediamoci: quante pratiche di pietà, quante azioni liturgiche, o paraliturgiche vengono compiute per dare un dono di Dio, che però sono prive, da parte di chi riceve il dono, del </w:t>
      </w:r>
      <w:r w:rsidRPr="001760D2">
        <w:rPr>
          <w:rFonts w:ascii="Arial" w:hAnsi="Arial"/>
          <w:i/>
          <w:sz w:val="24"/>
        </w:rPr>
        <w:t xml:space="preserve">“diritto” </w:t>
      </w:r>
      <w:r w:rsidRPr="001760D2">
        <w:rPr>
          <w:rFonts w:ascii="Arial" w:hAnsi="Arial"/>
          <w:sz w:val="24"/>
        </w:rPr>
        <w:t>che nasce della giustizia secondo la fede? Si può rimediare a questa incongruenza? Cosa fare perché questo non succeda?</w:t>
      </w:r>
      <w:r w:rsidR="00AC69D3">
        <w:rPr>
          <w:rFonts w:ascii="Arial" w:hAnsi="Arial"/>
          <w:sz w:val="24"/>
        </w:rPr>
        <w:t xml:space="preserve"> </w:t>
      </w:r>
      <w:r w:rsidRPr="001760D2">
        <w:rPr>
          <w:rFonts w:ascii="Arial" w:hAnsi="Arial"/>
          <w:i/>
          <w:sz w:val="24"/>
        </w:rPr>
        <w:t xml:space="preserve">La giustizia secondo la fede </w:t>
      </w:r>
      <w:r w:rsidRPr="001760D2">
        <w:rPr>
          <w:rFonts w:ascii="Arial" w:hAnsi="Arial"/>
          <w:sz w:val="24"/>
        </w:rPr>
        <w:t xml:space="preserve">dovrebbe essere regola generale di santo comportamento nella comunità cristiana. </w:t>
      </w:r>
    </w:p>
    <w:p w14:paraId="1A3A7590" w14:textId="2DC419D6" w:rsidR="00025EDB" w:rsidRPr="001760D2" w:rsidRDefault="00025EDB" w:rsidP="00025EDB">
      <w:pPr>
        <w:spacing w:after="120"/>
        <w:jc w:val="both"/>
        <w:rPr>
          <w:rFonts w:ascii="Arial" w:hAnsi="Arial"/>
          <w:sz w:val="24"/>
        </w:rPr>
      </w:pPr>
      <w:r w:rsidRPr="001760D2">
        <w:rPr>
          <w:rFonts w:ascii="Arial" w:hAnsi="Arial"/>
          <w:sz w:val="24"/>
        </w:rPr>
        <w:t xml:space="preserve">Al di là di ogni altra considerazione, Noè deve insegnare ad ogni cristiano la più grande verità della sua vita: </w:t>
      </w:r>
      <w:r w:rsidRPr="001760D2">
        <w:rPr>
          <w:rFonts w:ascii="Arial" w:hAnsi="Arial"/>
          <w:i/>
          <w:sz w:val="24"/>
        </w:rPr>
        <w:t>l’ascolto e la messa in pratica della Parola di Dio, nella più assoluta fedeltà, è la più grande testimonianza resa a Dio, ma anche la più grande opera di evangelizzazione che uno possa fare.</w:t>
      </w:r>
      <w:r w:rsidR="00A4106D">
        <w:rPr>
          <w:rFonts w:ascii="Arial" w:hAnsi="Arial"/>
          <w:i/>
          <w:sz w:val="24"/>
        </w:rPr>
        <w:t xml:space="preserve"> </w:t>
      </w:r>
      <w:r w:rsidRPr="001760D2">
        <w:rPr>
          <w:rFonts w:ascii="Arial" w:hAnsi="Arial"/>
          <w:sz w:val="24"/>
        </w:rPr>
        <w:t>Il perfetto compimento della Parola di Dio nella nostra vita non solo attesta la verità della Parola, ma anche manifesta la verità della nostra fede.</w:t>
      </w:r>
      <w:r w:rsidR="00A4106D">
        <w:rPr>
          <w:rFonts w:ascii="Arial" w:hAnsi="Arial"/>
          <w:sz w:val="24"/>
        </w:rPr>
        <w:t xml:space="preserve"> </w:t>
      </w:r>
      <w:r w:rsidRPr="001760D2">
        <w:rPr>
          <w:rFonts w:ascii="Arial" w:hAnsi="Arial"/>
          <w:i/>
          <w:sz w:val="24"/>
        </w:rPr>
        <w:t>La fede è vera</w:t>
      </w:r>
      <w:r w:rsidRPr="001760D2">
        <w:rPr>
          <w:rFonts w:ascii="Arial" w:hAnsi="Arial"/>
          <w:sz w:val="24"/>
        </w:rPr>
        <w:t>: quando nasce dalla pura Parola del Signore; quando la pura Parola del Signore è accolta e messa in pratica, ascoltata e realizzata in ogni sua parte. La Parola vera di Dio deve divenire Parola vera nel cristiano: è questo il cammino santo della Parola e quindi della fede.</w:t>
      </w:r>
      <w:r w:rsidR="00AC69D3">
        <w:rPr>
          <w:rFonts w:ascii="Arial" w:hAnsi="Arial"/>
          <w:sz w:val="24"/>
        </w:rPr>
        <w:t xml:space="preserve"> </w:t>
      </w:r>
      <w:r w:rsidRPr="001760D2">
        <w:rPr>
          <w:rFonts w:ascii="Arial" w:hAnsi="Arial"/>
          <w:sz w:val="24"/>
        </w:rPr>
        <w:t xml:space="preserve">Se la vera Parola di Dio non diviene vera Parola del cristiano, non c’è vera fede. Quella su cui si costruisce è una fede non vera. Il mondo per credere ha bisogno di questa garanzia, di questa certezza, anzi </w:t>
      </w:r>
      <w:r w:rsidRPr="001760D2">
        <w:rPr>
          <w:rFonts w:ascii="Arial" w:hAnsi="Arial"/>
          <w:i/>
          <w:sz w:val="24"/>
        </w:rPr>
        <w:t>di questa duplice garanzia e certezza</w:t>
      </w:r>
      <w:r w:rsidRPr="001760D2">
        <w:rPr>
          <w:rFonts w:ascii="Arial" w:hAnsi="Arial"/>
          <w:sz w:val="24"/>
        </w:rPr>
        <w:t xml:space="preserve">: Vera Parola di Dio che diviene vera Parola del cristiano. Una sola Parola vera di Dio e del cristiano. La verità della Parola del cristiano condanna il mondo. Solo questa Parola lo condanna. Tutte le altre lo giustificano nei suoi peccati. </w:t>
      </w:r>
    </w:p>
    <w:p w14:paraId="4FBCE662" w14:textId="7FC37CD1"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lastRenderedPageBreak/>
        <w:t>[8</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Abramo, chiamato da Dio, obbedì partendo per un luogo che doveva ricevere in eredità, e partì senza sapere dove andava. </w:t>
      </w:r>
    </w:p>
    <w:p w14:paraId="1CDF2BF9"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Gn. 12,1-4: “Il Signore disse ad Abram: Vàttene dal tuo paese, dalla tua patria e dalla casa di tuo padre, verso il paese che io ti indicherò. Farò di te un grande popolo e ti benedirò, renderò grande il tuo nome e diventerai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w:t>
      </w:r>
    </w:p>
    <w:p w14:paraId="56A9D05D" w14:textId="3600E27E" w:rsidR="00025EDB" w:rsidRPr="001760D2" w:rsidRDefault="00025EDB" w:rsidP="00025EDB">
      <w:pPr>
        <w:spacing w:after="120"/>
        <w:jc w:val="both"/>
        <w:rPr>
          <w:rFonts w:ascii="Arial" w:hAnsi="Arial"/>
          <w:sz w:val="24"/>
        </w:rPr>
      </w:pPr>
      <w:r w:rsidRPr="001760D2">
        <w:rPr>
          <w:rFonts w:ascii="Arial" w:hAnsi="Arial"/>
          <w:sz w:val="24"/>
        </w:rPr>
        <w:t>Volendo fare un primo punto sulla situazione, è giusto dire che ogni persona di fede vive con Dio un rapporto singolarissimo: finora la fede dell’uno non è stata la fede dell’altro, perché la Parola per l’uno non era Parola per l’altro.</w:t>
      </w:r>
      <w:r w:rsidR="00AC69D3">
        <w:rPr>
          <w:rFonts w:ascii="Arial" w:hAnsi="Arial"/>
          <w:sz w:val="24"/>
        </w:rPr>
        <w:t xml:space="preserve"> </w:t>
      </w:r>
      <w:r w:rsidRPr="001760D2">
        <w:rPr>
          <w:rFonts w:ascii="Arial" w:hAnsi="Arial"/>
          <w:sz w:val="24"/>
        </w:rPr>
        <w:t>La Parola detta personalmente fa sì che la fede differisca da persona a persona, perché da persona a persona differisce la Parola.</w:t>
      </w:r>
      <w:r w:rsidR="00A4106D">
        <w:rPr>
          <w:rFonts w:ascii="Arial" w:hAnsi="Arial"/>
          <w:sz w:val="24"/>
        </w:rPr>
        <w:t xml:space="preserve"> </w:t>
      </w:r>
      <w:r w:rsidRPr="001760D2">
        <w:rPr>
          <w:rFonts w:ascii="Arial" w:hAnsi="Arial"/>
          <w:sz w:val="24"/>
        </w:rPr>
        <w:t>Quella di Noè è una fede con futuro di vita. È una fede con promessa evidente, che si può facilmente constatare. È una Parola detta una volta per tutte. È anche una fede che nasce una volte per tutte.</w:t>
      </w:r>
    </w:p>
    <w:p w14:paraId="131FA063" w14:textId="69BC522A" w:rsidR="00025EDB" w:rsidRPr="001760D2" w:rsidRDefault="00025EDB" w:rsidP="00025EDB">
      <w:pPr>
        <w:spacing w:after="120"/>
        <w:jc w:val="both"/>
        <w:rPr>
          <w:rFonts w:ascii="Arial" w:hAnsi="Arial"/>
          <w:sz w:val="24"/>
        </w:rPr>
      </w:pPr>
      <w:r w:rsidRPr="001760D2">
        <w:rPr>
          <w:rFonts w:ascii="Arial" w:hAnsi="Arial"/>
          <w:sz w:val="24"/>
        </w:rPr>
        <w:t>Con Abramo invece inizia un altro tipo di fede. Inizia un vero cammino nella fede. Non è però un cammino nella fede nel senso che c’è una Parola che bisogna realizzare ed essa ha un valore che abbraccia tutta la vita.</w:t>
      </w:r>
      <w:r w:rsidR="00A4106D">
        <w:rPr>
          <w:rFonts w:ascii="Arial" w:hAnsi="Arial"/>
          <w:sz w:val="24"/>
        </w:rPr>
        <w:t xml:space="preserve"> </w:t>
      </w:r>
      <w:r w:rsidRPr="001760D2">
        <w:rPr>
          <w:rFonts w:ascii="Arial" w:hAnsi="Arial"/>
          <w:sz w:val="24"/>
        </w:rPr>
        <w:t>Anche questo è cammino nella fede, ma è un cammino per realizzare la Parola ascoltata. Differente è invece il cammino della fede di Abramo. Abramo cammina ascoltando il Signore. Se lo ascolta cammina, se non lo ascolta resta fermo.</w:t>
      </w:r>
      <w:r w:rsidR="00A4106D">
        <w:rPr>
          <w:rFonts w:ascii="Arial" w:hAnsi="Arial"/>
          <w:sz w:val="24"/>
        </w:rPr>
        <w:t xml:space="preserve"> </w:t>
      </w:r>
      <w:r w:rsidRPr="001760D2">
        <w:rPr>
          <w:rFonts w:ascii="Arial" w:hAnsi="Arial"/>
          <w:sz w:val="24"/>
        </w:rPr>
        <w:t xml:space="preserve">La sua è una fede totalmente dipendente dalla Parola che Dio gli farà udire oggi. Questo è il cammino della fede di Abramo: cammino nella Parola attuale di Dio. </w:t>
      </w:r>
    </w:p>
    <w:p w14:paraId="149AEF2E" w14:textId="3A6F6034" w:rsidR="00025EDB" w:rsidRPr="001760D2" w:rsidRDefault="00025EDB" w:rsidP="00025EDB">
      <w:pPr>
        <w:spacing w:after="120"/>
        <w:jc w:val="both"/>
        <w:rPr>
          <w:rFonts w:ascii="Arial" w:hAnsi="Arial"/>
          <w:sz w:val="24"/>
        </w:rPr>
      </w:pPr>
      <w:r w:rsidRPr="001760D2">
        <w:rPr>
          <w:rFonts w:ascii="Arial" w:hAnsi="Arial"/>
          <w:sz w:val="24"/>
        </w:rPr>
        <w:t xml:space="preserve">Che sia un cammino di Parola in Parola lo si deduce già dal primo comando che il Signore gli rivolge: </w:t>
      </w:r>
      <w:r w:rsidRPr="001760D2">
        <w:rPr>
          <w:rFonts w:ascii="Arial" w:hAnsi="Arial"/>
          <w:i/>
          <w:sz w:val="24"/>
        </w:rPr>
        <w:t>“Vàttene dal tuo paese, dalla tua patria e dalla casa di tuo padre, verso il paese che io ti indicherò”.</w:t>
      </w:r>
      <w:r w:rsidR="00A4106D">
        <w:rPr>
          <w:rFonts w:ascii="Arial" w:hAnsi="Arial"/>
          <w:i/>
          <w:sz w:val="24"/>
        </w:rPr>
        <w:t xml:space="preserve"> </w:t>
      </w:r>
      <w:r w:rsidRPr="001760D2">
        <w:rPr>
          <w:rFonts w:ascii="Arial" w:hAnsi="Arial"/>
          <w:sz w:val="24"/>
        </w:rPr>
        <w:t>Abramo deve partire. Il Signore gli indicherà dove andare. Quando? Al momento che Lui riterrà giusto.</w:t>
      </w:r>
      <w:r w:rsidR="00A4106D">
        <w:rPr>
          <w:rFonts w:ascii="Arial" w:hAnsi="Arial"/>
          <w:sz w:val="24"/>
        </w:rPr>
        <w:t xml:space="preserve"> </w:t>
      </w:r>
      <w:r w:rsidRPr="001760D2">
        <w:rPr>
          <w:rFonts w:ascii="Arial" w:hAnsi="Arial"/>
          <w:sz w:val="24"/>
        </w:rPr>
        <w:t xml:space="preserve">Abramo deve ora imparare ad ascoltare il Signore, </w:t>
      </w:r>
      <w:r w:rsidRPr="001760D2">
        <w:rPr>
          <w:rFonts w:ascii="Arial" w:hAnsi="Arial"/>
          <w:i/>
          <w:sz w:val="24"/>
        </w:rPr>
        <w:t xml:space="preserve">a discernere e a separare la voce di Dio da tutte le altre voci, </w:t>
      </w:r>
      <w:r w:rsidRPr="001760D2">
        <w:rPr>
          <w:rFonts w:ascii="Arial" w:hAnsi="Arial"/>
          <w:sz w:val="24"/>
        </w:rPr>
        <w:t>anche da quelle del suo cuore.</w:t>
      </w:r>
      <w:r w:rsidR="00A4106D">
        <w:rPr>
          <w:rFonts w:ascii="Arial" w:hAnsi="Arial"/>
          <w:sz w:val="24"/>
        </w:rPr>
        <w:t xml:space="preserve"> </w:t>
      </w:r>
      <w:r w:rsidRPr="001760D2">
        <w:rPr>
          <w:rFonts w:ascii="Arial" w:hAnsi="Arial"/>
          <w:sz w:val="24"/>
        </w:rPr>
        <w:t>Ci riuscirà? A volte c’era Sara a confonderlo. Ma poi interveniva il Signore e metteva ogni cosa al suo posto.</w:t>
      </w:r>
    </w:p>
    <w:p w14:paraId="16D66C8A"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Si badi bene. Il cammino di Abramo nella Parola e con la Parola di Dio non è nella comprensione, è nell’ascolto, nell’obbedienza, nella realizzazione. Una cosa sempre da non fare è questa: non comprendo, interpreto, realizzo. La comprensione non deve mai annullare il </w:t>
      </w:r>
      <w:r w:rsidRPr="001760D2">
        <w:rPr>
          <w:rFonts w:ascii="Arial" w:hAnsi="Arial"/>
          <w:i/>
          <w:sz w:val="24"/>
        </w:rPr>
        <w:t xml:space="preserve">“dettato” </w:t>
      </w:r>
      <w:r w:rsidRPr="001760D2">
        <w:rPr>
          <w:rFonts w:ascii="Arial" w:hAnsi="Arial"/>
          <w:sz w:val="24"/>
        </w:rPr>
        <w:t xml:space="preserve">letterale della Parola, altrimenti non è più comprensione, è vera e propria alterazione. La giusta procedura è questa: </w:t>
      </w:r>
      <w:r w:rsidRPr="001760D2">
        <w:rPr>
          <w:rFonts w:ascii="Arial" w:hAnsi="Arial"/>
          <w:i/>
          <w:sz w:val="24"/>
        </w:rPr>
        <w:t>non comprendo, compio quanto la Parola dice, attendo di comprendere</w:t>
      </w:r>
      <w:r w:rsidRPr="001760D2">
        <w:rPr>
          <w:rFonts w:ascii="Arial" w:hAnsi="Arial"/>
          <w:sz w:val="24"/>
        </w:rPr>
        <w:t xml:space="preserve">. Oppure: </w:t>
      </w:r>
      <w:r w:rsidRPr="001760D2">
        <w:rPr>
          <w:rFonts w:ascii="Arial" w:hAnsi="Arial"/>
          <w:i/>
          <w:sz w:val="24"/>
        </w:rPr>
        <w:t>Non comprendo, chiedo spiegazione a Dio, attuo quanto il Signore mi dice</w:t>
      </w:r>
      <w:r w:rsidRPr="001760D2">
        <w:rPr>
          <w:rFonts w:ascii="Arial" w:hAnsi="Arial"/>
          <w:sz w:val="24"/>
        </w:rPr>
        <w:t xml:space="preserve">. Ogni altra attuazione è via umana, non divina di realizzare la Parola. </w:t>
      </w:r>
    </w:p>
    <w:p w14:paraId="3B0E9FC8" w14:textId="57DBCF7D"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[9</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soggiornò nella terra promessa come in una regione straniera, abitando sotto le tende, come anche Isacco e Giacobbe, coeredi della medesima promessa. </w:t>
      </w:r>
    </w:p>
    <w:p w14:paraId="73B4F0F5" w14:textId="78F2DE6F" w:rsidR="00025EDB" w:rsidRPr="001760D2" w:rsidRDefault="00025EDB" w:rsidP="00025EDB">
      <w:pPr>
        <w:spacing w:after="120"/>
        <w:jc w:val="both"/>
        <w:rPr>
          <w:rFonts w:ascii="Arial" w:hAnsi="Arial"/>
          <w:sz w:val="24"/>
        </w:rPr>
      </w:pPr>
      <w:r w:rsidRPr="001760D2">
        <w:rPr>
          <w:rFonts w:ascii="Arial" w:hAnsi="Arial"/>
          <w:sz w:val="24"/>
        </w:rPr>
        <w:lastRenderedPageBreak/>
        <w:t>Il Signore aveva chiesto ad Abramo di partire verso il Paese che Lui gli avrebbe indicato.</w:t>
      </w:r>
      <w:r w:rsidR="00A4106D">
        <w:rPr>
          <w:rFonts w:ascii="Arial" w:hAnsi="Arial"/>
          <w:sz w:val="24"/>
        </w:rPr>
        <w:t xml:space="preserve"> </w:t>
      </w:r>
      <w:r w:rsidRPr="001760D2">
        <w:rPr>
          <w:rFonts w:ascii="Arial" w:hAnsi="Arial"/>
          <w:sz w:val="24"/>
        </w:rPr>
        <w:t>Ma qual è questo Paese? Per Abramo non c’è Paese. Lui deve abitare in terra, o regione straniera, come pellegrino, forestiero.</w:t>
      </w:r>
      <w:r w:rsidR="00A4106D">
        <w:rPr>
          <w:rFonts w:ascii="Arial" w:hAnsi="Arial"/>
          <w:sz w:val="24"/>
        </w:rPr>
        <w:t xml:space="preserve"> </w:t>
      </w:r>
      <w:r w:rsidRPr="001760D2">
        <w:rPr>
          <w:rFonts w:ascii="Arial" w:hAnsi="Arial"/>
          <w:sz w:val="24"/>
        </w:rPr>
        <w:t>Lui non dovrà avere una stabile dimora. La sua dimora sarà una tenda, che sposterà di luogo in luogo, finché il Signore non gli avrà indicato che è giunto nel luogo del suo riposo.</w:t>
      </w:r>
      <w:r w:rsidR="00A4106D">
        <w:rPr>
          <w:rFonts w:ascii="Arial" w:hAnsi="Arial"/>
          <w:sz w:val="24"/>
        </w:rPr>
        <w:t xml:space="preserve"> </w:t>
      </w:r>
      <w:r w:rsidRPr="001760D2">
        <w:rPr>
          <w:rFonts w:ascii="Arial" w:hAnsi="Arial"/>
          <w:sz w:val="24"/>
        </w:rPr>
        <w:t>Qual è la fede di Abramo? Quella di camminare ascoltando il Signore, fidandosi sempre e comunque di Lui, senza nulla attendere, se non ciò che il Signore di volta in volta gli prometteva.</w:t>
      </w:r>
      <w:r w:rsidR="00A4106D">
        <w:rPr>
          <w:rFonts w:ascii="Arial" w:hAnsi="Arial"/>
          <w:sz w:val="24"/>
        </w:rPr>
        <w:t xml:space="preserve"> </w:t>
      </w:r>
      <w:r w:rsidRPr="001760D2">
        <w:rPr>
          <w:rFonts w:ascii="Arial" w:hAnsi="Arial"/>
          <w:sz w:val="24"/>
        </w:rPr>
        <w:t>Questa fede di Abramo diviene consegna alla Parola attuale di Dio. È una fede dell’oggi per l’oggi, dell’oggi per il domani, ma il domani della fede di Abramo non è una fruttificazione di ciò che Lui crede oggi e realizza, ma è un dono di Dio e quindi una sua promessa.</w:t>
      </w:r>
      <w:r w:rsidR="00A4106D">
        <w:rPr>
          <w:rFonts w:ascii="Arial" w:hAnsi="Arial"/>
          <w:sz w:val="24"/>
        </w:rPr>
        <w:t xml:space="preserve"> </w:t>
      </w:r>
      <w:r w:rsidRPr="001760D2">
        <w:rPr>
          <w:rFonts w:ascii="Arial" w:hAnsi="Arial"/>
          <w:sz w:val="24"/>
        </w:rPr>
        <w:t xml:space="preserve">Lui vive di fede e Dio opera per Lui, prepara per Lui un futuro ricco di speranza. </w:t>
      </w:r>
    </w:p>
    <w:p w14:paraId="6CF762C2" w14:textId="5CF8CFAF" w:rsidR="00025EDB" w:rsidRPr="001760D2" w:rsidRDefault="00025EDB" w:rsidP="00025EDB">
      <w:pPr>
        <w:spacing w:after="120"/>
        <w:jc w:val="both"/>
        <w:rPr>
          <w:rFonts w:ascii="Arial" w:hAnsi="Arial"/>
          <w:sz w:val="24"/>
        </w:rPr>
      </w:pPr>
      <w:r w:rsidRPr="001760D2">
        <w:rPr>
          <w:rFonts w:ascii="Arial" w:hAnsi="Arial"/>
          <w:sz w:val="24"/>
        </w:rPr>
        <w:t>Questa fede ti pone in perenne stato di cambiamento, di affidamento, di dipendenza. Abramo è da Dio in tutto. Questa è la fede che il Signore gli chiede: essere sempre, comunque, in tutto da Dio, dalla sua Parola, dalla Parola che di volta in volta il Signore farà giungere al suo orecchio e al suo cuore.</w:t>
      </w:r>
      <w:r w:rsidR="00AC69D3">
        <w:rPr>
          <w:rFonts w:ascii="Arial" w:hAnsi="Arial"/>
          <w:sz w:val="24"/>
        </w:rPr>
        <w:t xml:space="preserve"> </w:t>
      </w:r>
      <w:r w:rsidRPr="001760D2">
        <w:rPr>
          <w:rFonts w:ascii="Arial" w:hAnsi="Arial"/>
          <w:sz w:val="24"/>
        </w:rPr>
        <w:t>Questa fede richiede il pieno, totale, perfetto abbandono al Signore. Esige lo svuotamento dei pensieri, dei sentimenti, anche la libertà dalle proprie opere o realizzazioni. Se tutto è da Dio, tutto deve essere da Dio sempre.</w:t>
      </w:r>
      <w:r w:rsidR="00A4106D">
        <w:rPr>
          <w:rFonts w:ascii="Arial" w:hAnsi="Arial"/>
          <w:sz w:val="24"/>
        </w:rPr>
        <w:t xml:space="preserve"> </w:t>
      </w:r>
      <w:r w:rsidRPr="001760D2">
        <w:rPr>
          <w:rFonts w:ascii="Arial" w:hAnsi="Arial"/>
          <w:sz w:val="24"/>
        </w:rPr>
        <w:t>Ma tutto è sempre da Dio, se tutto Abramo è nella Parola di Dio, nella sua volontà ed è tutto nella Parola se si fa secondo la Parola, secondo la Parola si realizza. Lui esiste per realizzare ogni Parola di Dio. Il resto, tutto il resto lo realizzerà il Signore per Lui.</w:t>
      </w:r>
      <w:r w:rsidR="00A4106D">
        <w:rPr>
          <w:rFonts w:ascii="Arial" w:hAnsi="Arial"/>
          <w:sz w:val="24"/>
        </w:rPr>
        <w:t xml:space="preserve"> </w:t>
      </w:r>
      <w:r w:rsidRPr="001760D2">
        <w:rPr>
          <w:rFonts w:ascii="Arial" w:hAnsi="Arial"/>
          <w:sz w:val="24"/>
        </w:rPr>
        <w:t>La fede di Abramo è così una fede senza futuro umano, senza certezze umane, senza speranze umane. È una fede la cui speranza è creata solo ed esclusivamente dalla Parola di Dio. È una fede quella di Abramo in cui sia presente, che lo stesso futuro di Abramo è da Dio, è nella sua Parola, ma non è nella Parola detta ieri, è in quella detta oggi.</w:t>
      </w:r>
    </w:p>
    <w:p w14:paraId="25049065" w14:textId="717AB168" w:rsidR="00025EDB" w:rsidRPr="001760D2" w:rsidRDefault="00025EDB" w:rsidP="00025EDB">
      <w:pPr>
        <w:spacing w:after="120"/>
        <w:jc w:val="both"/>
        <w:rPr>
          <w:rFonts w:ascii="Arial" w:hAnsi="Arial"/>
          <w:sz w:val="24"/>
        </w:rPr>
      </w:pPr>
      <w:r w:rsidRPr="001760D2">
        <w:rPr>
          <w:rFonts w:ascii="Arial" w:hAnsi="Arial"/>
          <w:sz w:val="24"/>
        </w:rPr>
        <w:t>Qual è allora la differenza tra la Parola di ieri e quella di oggi? Nessuna per rapporto alla fede. La Parola di ieri diceva il futuro della vita di Abramo. La Parola di oggi dice il futuro della vita di Abramo. Il futuro della vita di Abramo è Dio, non è il frutto della fede di Abramo, o l’opera della fede di Abramo.</w:t>
      </w:r>
      <w:r w:rsidR="00A4106D">
        <w:rPr>
          <w:rFonts w:ascii="Arial" w:hAnsi="Arial"/>
          <w:sz w:val="24"/>
        </w:rPr>
        <w:t xml:space="preserve"> </w:t>
      </w:r>
      <w:r w:rsidRPr="001760D2">
        <w:rPr>
          <w:rFonts w:ascii="Arial" w:hAnsi="Arial"/>
          <w:sz w:val="24"/>
        </w:rPr>
        <w:t>Questa essenziale verità della Parola di Abramo fa sì che Lui possa ascoltare ogni Parola di Dio, anche se apparentemente l’una è in contrasto con l’altra, l’una in opposizione all’altra. Può ascoltare l’una e l’altra Parola, anche se in contrasto, perché il futuro non nasce dalla Parola ascoltata e messa in pratica, ma nasce dalla fede nel Dio che dona la Parola.</w:t>
      </w:r>
      <w:r w:rsidR="00A4106D">
        <w:rPr>
          <w:rFonts w:ascii="Arial" w:hAnsi="Arial"/>
          <w:sz w:val="24"/>
        </w:rPr>
        <w:t xml:space="preserve"> </w:t>
      </w:r>
      <w:r w:rsidRPr="001760D2">
        <w:rPr>
          <w:rFonts w:ascii="Arial" w:hAnsi="Arial"/>
          <w:sz w:val="24"/>
        </w:rPr>
        <w:t xml:space="preserve">Quella di Abramo è una fede che si fa obbedienza. L’obbedienza è alla Parola, non al frutto della Parola. Poiché l’obbedienza è alla Parola lui può ascoltare e mettere in pratica tutte le Parole di Dio. Il frutto nasce dall’obbedienza, non dalla Parola. </w:t>
      </w:r>
    </w:p>
    <w:p w14:paraId="3B242C89"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Il passaggio dalla Parola all’obbedienza è la cosa più difficile da realizzare. Lo si realizza ad una condizione: </w:t>
      </w:r>
      <w:r w:rsidRPr="001760D2">
        <w:rPr>
          <w:rFonts w:ascii="Arial" w:hAnsi="Arial"/>
          <w:i/>
          <w:sz w:val="24"/>
        </w:rPr>
        <w:t xml:space="preserve">che si veda Dio che crea il nostro futuro, che lo crea nella nostra obbedienza, e non più come frutto della nostra messa in pratica della Parola. </w:t>
      </w:r>
      <w:r w:rsidRPr="001760D2">
        <w:rPr>
          <w:rFonts w:ascii="Arial" w:hAnsi="Arial"/>
          <w:sz w:val="24"/>
        </w:rPr>
        <w:t xml:space="preserve">Per intenderci: è come se il Signore ci dicesse di piantare un albero e noi lo piantiamo. Poi ci dice di tagliarlo e noi lo tagliamo. Il frutto che il Signore ci dà perché noi lo mangiamo, ce lo dona in virtù della nostra obbedienza, non in forza della produzione dell’albero. Il frutto cioè non lo produce l’albero, ma il Signore. </w:t>
      </w:r>
      <w:r w:rsidRPr="001760D2">
        <w:rPr>
          <w:rFonts w:ascii="Arial" w:hAnsi="Arial"/>
          <w:i/>
          <w:sz w:val="24"/>
        </w:rPr>
        <w:t xml:space="preserve">L’albero ci viene dato perché noi lo piantiamo, in </w:t>
      </w:r>
      <w:r w:rsidRPr="001760D2">
        <w:rPr>
          <w:rFonts w:ascii="Arial" w:hAnsi="Arial"/>
          <w:i/>
          <w:sz w:val="24"/>
        </w:rPr>
        <w:lastRenderedPageBreak/>
        <w:t>obbedienza a Lui, ma anche perché lo tagliamo in obbedienza a Lui.</w:t>
      </w:r>
      <w:r w:rsidRPr="001760D2">
        <w:rPr>
          <w:rFonts w:ascii="Arial" w:hAnsi="Arial"/>
          <w:sz w:val="24"/>
        </w:rPr>
        <w:t xml:space="preserve"> Perché dobbiamo piantarlo e perché dobbiamo tagliarlo non appartiene a noi, </w:t>
      </w:r>
      <w:r w:rsidRPr="001760D2">
        <w:rPr>
          <w:rFonts w:ascii="Arial" w:hAnsi="Arial"/>
          <w:i/>
          <w:sz w:val="24"/>
        </w:rPr>
        <w:t>a noi appartiene solo l’obbedienza ad ogni Parola di Dio</w:t>
      </w:r>
      <w:r w:rsidRPr="001760D2">
        <w:rPr>
          <w:rFonts w:ascii="Arial" w:hAnsi="Arial"/>
          <w:sz w:val="24"/>
        </w:rPr>
        <w:t xml:space="preserve">. </w:t>
      </w:r>
      <w:r w:rsidRPr="001760D2">
        <w:rPr>
          <w:rFonts w:ascii="Arial" w:hAnsi="Arial"/>
          <w:i/>
          <w:sz w:val="24"/>
        </w:rPr>
        <w:t xml:space="preserve">È questa totale fiducia nel Signore l’opera che il Signore vuole da chi dice di avere fede in Lui. </w:t>
      </w:r>
      <w:r w:rsidRPr="001760D2">
        <w:rPr>
          <w:rFonts w:ascii="Arial" w:hAnsi="Arial"/>
          <w:sz w:val="24"/>
        </w:rPr>
        <w:t>Ci sta la nostra malata razionalità ad una simile fede?</w:t>
      </w:r>
    </w:p>
    <w:p w14:paraId="75CD664C" w14:textId="77777777" w:rsidR="00025EDB" w:rsidRPr="001760D2" w:rsidRDefault="00025EDB" w:rsidP="00025EDB">
      <w:pPr>
        <w:spacing w:after="120"/>
        <w:jc w:val="both"/>
        <w:rPr>
          <w:rFonts w:ascii="Arial" w:hAnsi="Arial"/>
          <w:i/>
          <w:sz w:val="24"/>
        </w:rPr>
      </w:pPr>
      <w:r w:rsidRPr="001760D2">
        <w:rPr>
          <w:rFonts w:ascii="Arial" w:hAnsi="Arial"/>
          <w:sz w:val="24"/>
        </w:rPr>
        <w:t xml:space="preserve">In parole molto più semplici: il futuro non è frutto della realizzazione della Parola, ma dell’obbedienza. L’obbedienza è una, una sola: al Dio che parla. </w:t>
      </w:r>
      <w:r w:rsidRPr="001760D2">
        <w:rPr>
          <w:rFonts w:ascii="Arial" w:hAnsi="Arial"/>
          <w:i/>
          <w:sz w:val="24"/>
        </w:rPr>
        <w:t xml:space="preserve">La Parola potrà essere in contraddizione, l’obbedienza mai. </w:t>
      </w:r>
    </w:p>
    <w:p w14:paraId="63DA6C57" w14:textId="687EA8F5"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[10</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Egli aspettava infatti la città dalle salde fondamenta, il cui architetto e costruttore è Dio stesso. </w:t>
      </w:r>
    </w:p>
    <w:p w14:paraId="6C95E9A4" w14:textId="43048336" w:rsidR="00025EDB" w:rsidRPr="001760D2" w:rsidRDefault="00025EDB" w:rsidP="00025EDB">
      <w:pPr>
        <w:spacing w:after="120"/>
        <w:jc w:val="both"/>
        <w:rPr>
          <w:rFonts w:ascii="Arial" w:hAnsi="Arial"/>
          <w:sz w:val="24"/>
        </w:rPr>
      </w:pPr>
      <w:r w:rsidRPr="001760D2">
        <w:rPr>
          <w:rFonts w:ascii="Arial" w:hAnsi="Arial"/>
          <w:sz w:val="24"/>
        </w:rPr>
        <w:t>L’Autore ci rivela ora perché per Abramo non c’era spazio sulla nostra terra. Lui non era stato chiamato per abitare una città costruita da mano d’uomo.</w:t>
      </w:r>
      <w:r w:rsidR="00A4106D">
        <w:rPr>
          <w:rFonts w:ascii="Arial" w:hAnsi="Arial"/>
          <w:sz w:val="24"/>
        </w:rPr>
        <w:t xml:space="preserve"> </w:t>
      </w:r>
      <w:r w:rsidRPr="001760D2">
        <w:rPr>
          <w:rFonts w:ascii="Arial" w:hAnsi="Arial"/>
          <w:sz w:val="24"/>
        </w:rPr>
        <w:t xml:space="preserve">La città che Lui attendeva e che Dio gli aveva promessa è quella eterna: </w:t>
      </w:r>
      <w:r w:rsidRPr="001760D2">
        <w:rPr>
          <w:rFonts w:ascii="Arial" w:hAnsi="Arial"/>
          <w:i/>
          <w:sz w:val="24"/>
        </w:rPr>
        <w:t>la città dalle salde fondamenta, il cui architetto e costruttore è Dio stesso.</w:t>
      </w:r>
      <w:r w:rsidR="00AC69D3">
        <w:rPr>
          <w:rFonts w:ascii="Arial" w:hAnsi="Arial"/>
          <w:i/>
          <w:sz w:val="24"/>
        </w:rPr>
        <w:t xml:space="preserve"> </w:t>
      </w:r>
      <w:r w:rsidRPr="001760D2">
        <w:rPr>
          <w:rFonts w:ascii="Arial" w:hAnsi="Arial"/>
          <w:sz w:val="24"/>
        </w:rPr>
        <w:t xml:space="preserve">È questa l’altra novità della fede in Abramo: lo spostamento della promessa: dalle cose della terra, alle cose del cielo, dal presente all’eternità, dall’opera dell’uomo a quella di Dio. È uno spostamento non di lieve entità. Con Abramo la via della fede apre sull’eternità ed è questa la vera finalità della fede: </w:t>
      </w:r>
      <w:r w:rsidRPr="001760D2">
        <w:rPr>
          <w:rFonts w:ascii="Arial" w:hAnsi="Arial"/>
          <w:i/>
          <w:sz w:val="24"/>
        </w:rPr>
        <w:t xml:space="preserve">ricondurre l’uomo là dove era prima: nella città del Cielo, dalla quale era stato espulso a causa del suo peccato, </w:t>
      </w:r>
      <w:r w:rsidRPr="001760D2">
        <w:rPr>
          <w:rFonts w:ascii="Arial" w:hAnsi="Arial"/>
          <w:sz w:val="24"/>
        </w:rPr>
        <w:t>come si può leggere nel capitolo terzo della Genesi, dove è mirabilmente manifestato lo stato miserevole in cui sono caduti Adamo ed Eva e la loro scacciata dal Paradiso terrestre.</w:t>
      </w:r>
    </w:p>
    <w:p w14:paraId="4E311FFB"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Gn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4DA4AD22"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Ma il serpente disse alla donna: Non morirete affatto! Anzi, Dio sa che quando voi ne mangiaste, si aprirebbero i vostri occhi e diventereste come Dio, conoscendo il bene e il male. </w:t>
      </w:r>
    </w:p>
    <w:p w14:paraId="4192E019"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3AABE464"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6F65AAD7"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Rispose l'uomo: La donna che tu mi hai posta accanto mi ha dato dell'albero e io ne ho mangiato. </w:t>
      </w:r>
    </w:p>
    <w:p w14:paraId="2A57E421"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lastRenderedPageBreak/>
        <w:t xml:space="preserve">Il Signore Dio disse alla donna: Che hai fatto? Rispose la donna: Il serpente mi ha ingannata e io ho mangiato. </w:t>
      </w:r>
    </w:p>
    <w:p w14:paraId="08D7A0BB"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533DD822"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Alla donna disse: Moltiplicherò i tuoi dolori e le tue gravidanze, con dolore partorirai figli. Verso tuo marito sarà il tuo istinto, ma egli ti dominerà. </w:t>
      </w:r>
    </w:p>
    <w:p w14:paraId="06998505"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4A90BD2C" w14:textId="77777777" w:rsidR="00025EDB" w:rsidRPr="001760D2" w:rsidRDefault="00025EDB" w:rsidP="00025EDB">
      <w:pPr>
        <w:spacing w:after="120"/>
        <w:ind w:left="567" w:right="567"/>
        <w:jc w:val="both"/>
        <w:rPr>
          <w:rFonts w:ascii="Arial" w:hAnsi="Arial"/>
          <w:i/>
          <w:iCs/>
          <w:sz w:val="24"/>
        </w:rPr>
      </w:pPr>
      <w:r w:rsidRPr="001760D2">
        <w:rPr>
          <w:rFonts w:ascii="Arial" w:hAnsi="Arial"/>
          <w:i/>
          <w:iCs/>
          <w:sz w:val="24"/>
        </w:rPr>
        <w:t xml:space="preserve">L'uomo chiamò la moglie Eva, perché essa fu la madre di tutti i viventi. Il Signore Dio fece all'uomo e alla donna tuniche di pelli e li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2DB62F35"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La non fede ha scacciato Adamo ed Eva dal Giardino di Dio, la fede deve avere questa unica finalità: riportarlo nel Giardino. Ogni annunzio che non indica all’uomo la via del Cielo, </w:t>
      </w:r>
      <w:r w:rsidRPr="001760D2">
        <w:rPr>
          <w:rFonts w:ascii="Arial" w:hAnsi="Arial"/>
          <w:i/>
          <w:sz w:val="24"/>
        </w:rPr>
        <w:t>è un annunzio non di vera, retta, autentica fede</w:t>
      </w:r>
      <w:r w:rsidRPr="001760D2">
        <w:rPr>
          <w:rFonts w:ascii="Arial" w:hAnsi="Arial"/>
          <w:sz w:val="24"/>
        </w:rPr>
        <w:t xml:space="preserve">. È questa una fede che non salva l’uomo, perché lo lascia in terra straniera, in regione forestiera, senza indicargli la via della città dalle stabili fondamenta, il cui architetto e costruttore è Dio. </w:t>
      </w:r>
      <w:r w:rsidRPr="001760D2">
        <w:rPr>
          <w:rFonts w:ascii="Arial" w:hAnsi="Arial"/>
          <w:i/>
          <w:sz w:val="24"/>
        </w:rPr>
        <w:t>La fede che salva è quella che riporta l’uomo nella città del cielo</w:t>
      </w:r>
      <w:r w:rsidRPr="001760D2">
        <w:rPr>
          <w:rFonts w:ascii="Arial" w:hAnsi="Arial"/>
          <w:sz w:val="24"/>
        </w:rPr>
        <w:t xml:space="preserve">. Oggi è proprio questa fede che fa difetto. Tutto si è spostato in ambito di città terrena, forestiera, straniera per l’uomo. Quanto sarebbe bello se ogni cristiano prendesse coscienza che </w:t>
      </w:r>
      <w:r w:rsidRPr="001760D2">
        <w:rPr>
          <w:rFonts w:ascii="Arial" w:hAnsi="Arial"/>
          <w:i/>
          <w:sz w:val="24"/>
        </w:rPr>
        <w:t>Dio non lo chiama per stare bene su questa terra, bensì per stare bene nel Cielo</w:t>
      </w:r>
      <w:r w:rsidRPr="001760D2">
        <w:rPr>
          <w:rFonts w:ascii="Arial" w:hAnsi="Arial"/>
          <w:sz w:val="24"/>
        </w:rPr>
        <w:t xml:space="preserve">. La via della vera fede è quella che conduce un uomo in Paradiso. </w:t>
      </w:r>
    </w:p>
    <w:p w14:paraId="413DBF26" w14:textId="3C37F3E5"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[11</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anche Sara, sebbene fuori dell'età, ricevette la possibilità di diventare madre perché ritenne fedele colui che glielo aveva promesso. </w:t>
      </w:r>
    </w:p>
    <w:p w14:paraId="00AED0E1" w14:textId="253B432E" w:rsidR="00025EDB" w:rsidRPr="001760D2" w:rsidRDefault="00025EDB" w:rsidP="00025EDB">
      <w:pPr>
        <w:spacing w:after="120"/>
        <w:jc w:val="both"/>
        <w:rPr>
          <w:rFonts w:ascii="Arial" w:hAnsi="Arial"/>
          <w:sz w:val="24"/>
        </w:rPr>
      </w:pPr>
      <w:r w:rsidRPr="001760D2">
        <w:rPr>
          <w:rFonts w:ascii="Arial" w:hAnsi="Arial"/>
          <w:sz w:val="24"/>
        </w:rPr>
        <w:t>Dal racconto della Genesi è giusto affermare che diverso da quello di Abramo è il cammino della fede di Sara.</w:t>
      </w:r>
      <w:r w:rsidR="00A4106D">
        <w:rPr>
          <w:rFonts w:ascii="Arial" w:hAnsi="Arial"/>
          <w:sz w:val="24"/>
        </w:rPr>
        <w:t xml:space="preserve"> </w:t>
      </w:r>
      <w:r w:rsidRPr="001760D2">
        <w:rPr>
          <w:rFonts w:ascii="Arial" w:hAnsi="Arial"/>
          <w:sz w:val="24"/>
        </w:rPr>
        <w:t xml:space="preserve">La fede di Sara passa attraverso l’esperienza del compimento della Parola di Dio. Anche questa via è buona per aprirsi alla fede. Leggiamo: </w:t>
      </w:r>
    </w:p>
    <w:p w14:paraId="4D8FEE53" w14:textId="77777777" w:rsidR="00025EDB" w:rsidRPr="00A4106D" w:rsidRDefault="00025EDB" w:rsidP="00A4106D">
      <w:pPr>
        <w:spacing w:after="120"/>
        <w:ind w:left="567" w:right="567"/>
        <w:jc w:val="both"/>
        <w:rPr>
          <w:rFonts w:ascii="Arial" w:hAnsi="Arial"/>
          <w:i/>
          <w:iCs/>
          <w:sz w:val="24"/>
        </w:rPr>
      </w:pPr>
      <w:r w:rsidRPr="00A4106D">
        <w:rPr>
          <w:rFonts w:ascii="Arial" w:hAnsi="Arial"/>
          <w:i/>
          <w:iCs/>
          <w:sz w:val="24"/>
        </w:rPr>
        <w:t xml:space="preserve">Gn. 18,1-15: “Poi il Signore apparve a lui alle Querce di Mamre, mentre egli sedeva all'ingresso della tenda nell'ora più calda del </w:t>
      </w:r>
      <w:r w:rsidRPr="00A4106D">
        <w:rPr>
          <w:rFonts w:ascii="Arial" w:hAnsi="Arial"/>
          <w:i/>
          <w:iCs/>
          <w:sz w:val="24"/>
        </w:rPr>
        <w:lastRenderedPageBreak/>
        <w:t xml:space="preserve">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25B6D4E6" w14:textId="77777777" w:rsidR="00025EDB" w:rsidRPr="00A4106D" w:rsidRDefault="00025EDB" w:rsidP="00A4106D">
      <w:pPr>
        <w:spacing w:after="120"/>
        <w:ind w:left="567" w:right="567"/>
        <w:jc w:val="both"/>
        <w:rPr>
          <w:rFonts w:ascii="Arial" w:hAnsi="Arial"/>
          <w:i/>
          <w:iCs/>
          <w:sz w:val="24"/>
        </w:rPr>
      </w:pPr>
      <w:r w:rsidRPr="00A4106D">
        <w:rPr>
          <w:rFonts w:ascii="Arial" w:hAnsi="Arial"/>
          <w:i/>
          <w:iCs/>
          <w:sz w:val="24"/>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w:t>
      </w:r>
    </w:p>
    <w:p w14:paraId="72124C53" w14:textId="77777777" w:rsidR="00025EDB" w:rsidRPr="00A4106D" w:rsidRDefault="00025EDB" w:rsidP="00A4106D">
      <w:pPr>
        <w:spacing w:after="120"/>
        <w:ind w:left="567" w:right="567"/>
        <w:jc w:val="both"/>
        <w:rPr>
          <w:rFonts w:ascii="Arial" w:hAnsi="Arial"/>
          <w:i/>
          <w:iCs/>
          <w:sz w:val="24"/>
        </w:rPr>
      </w:pPr>
      <w:r w:rsidRPr="00A4106D">
        <w:rPr>
          <w:rFonts w:ascii="Arial" w:hAnsi="Arial"/>
          <w:i/>
          <w:iCs/>
          <w:sz w:val="24"/>
        </w:rPr>
        <w:t xml:space="preserve">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43070503" w14:textId="77777777" w:rsidR="00025EDB" w:rsidRPr="001760D2" w:rsidRDefault="00025EDB" w:rsidP="00025EDB">
      <w:pPr>
        <w:spacing w:after="120"/>
        <w:jc w:val="both"/>
        <w:rPr>
          <w:rFonts w:ascii="Arial" w:hAnsi="Arial"/>
          <w:i/>
          <w:sz w:val="24"/>
        </w:rPr>
      </w:pPr>
      <w:r w:rsidRPr="001760D2">
        <w:rPr>
          <w:rFonts w:ascii="Arial" w:hAnsi="Arial"/>
          <w:sz w:val="24"/>
        </w:rPr>
        <w:t>Quanto si è detto introducendo questo versetto 11, penso trovi piena verità nelle ultime parole della citazione: “</w:t>
      </w:r>
      <w:r w:rsidRPr="001760D2">
        <w:rPr>
          <w:rFonts w:ascii="Arial" w:hAnsi="Arial"/>
          <w:i/>
          <w:sz w:val="24"/>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84D53A8" w14:textId="099DB25E" w:rsidR="00025EDB" w:rsidRPr="001760D2" w:rsidRDefault="00025EDB" w:rsidP="00025EDB">
      <w:pPr>
        <w:spacing w:after="120"/>
        <w:jc w:val="both"/>
        <w:rPr>
          <w:rFonts w:ascii="Arial" w:hAnsi="Arial"/>
          <w:sz w:val="24"/>
        </w:rPr>
      </w:pPr>
      <w:r w:rsidRPr="001760D2">
        <w:rPr>
          <w:rFonts w:ascii="Arial" w:hAnsi="Arial"/>
          <w:sz w:val="24"/>
        </w:rPr>
        <w:t xml:space="preserve">Sara veramente in un primo momento non crede: </w:t>
      </w:r>
      <w:r w:rsidRPr="001760D2">
        <w:rPr>
          <w:rFonts w:ascii="Arial" w:hAnsi="Arial"/>
          <w:i/>
          <w:sz w:val="24"/>
        </w:rPr>
        <w:t>potrò davvero partorire, mentre sono vecchia?</w:t>
      </w:r>
      <w:r w:rsidR="00A4106D">
        <w:rPr>
          <w:rFonts w:ascii="Arial" w:hAnsi="Arial"/>
          <w:i/>
          <w:sz w:val="24"/>
        </w:rPr>
        <w:t xml:space="preserve"> </w:t>
      </w:r>
      <w:r w:rsidRPr="001760D2">
        <w:rPr>
          <w:rFonts w:ascii="Arial" w:hAnsi="Arial"/>
          <w:sz w:val="24"/>
        </w:rPr>
        <w:t xml:space="preserve">Si apre alla fede nel momento in cui il Signore le dice: </w:t>
      </w:r>
      <w:r w:rsidRPr="001760D2">
        <w:rPr>
          <w:rFonts w:ascii="Arial" w:hAnsi="Arial"/>
          <w:i/>
          <w:sz w:val="24"/>
        </w:rPr>
        <w:t>C’è forse qualche cosa impossibile per il Signore?</w:t>
      </w:r>
      <w:r w:rsidR="00A4106D">
        <w:rPr>
          <w:rFonts w:ascii="Arial" w:hAnsi="Arial"/>
          <w:i/>
          <w:sz w:val="24"/>
        </w:rPr>
        <w:t xml:space="preserve"> </w:t>
      </w:r>
      <w:r w:rsidRPr="001760D2">
        <w:rPr>
          <w:rFonts w:ascii="Arial" w:hAnsi="Arial"/>
          <w:sz w:val="24"/>
        </w:rPr>
        <w:t>Quella di Sara è una fede che ha bisogno di spiegazione, di illuminazione, di chiarificazione, di ulteriore sostegno da parte di Dio.</w:t>
      </w:r>
      <w:r w:rsidR="00A4106D">
        <w:rPr>
          <w:rFonts w:ascii="Arial" w:hAnsi="Arial"/>
          <w:sz w:val="24"/>
        </w:rPr>
        <w:t xml:space="preserve"> </w:t>
      </w:r>
      <w:r w:rsidRPr="001760D2">
        <w:rPr>
          <w:rFonts w:ascii="Arial" w:hAnsi="Arial"/>
          <w:sz w:val="24"/>
        </w:rPr>
        <w:t>Anche questo il Signore fa per i suoi amici. L’unica cosa che il Signore non farà mai è accogliere la provocazione di chi non vuole credere e lo sfida a dargli un segno di credibilità.</w:t>
      </w:r>
      <w:r w:rsidR="00A4106D">
        <w:rPr>
          <w:rFonts w:ascii="Arial" w:hAnsi="Arial"/>
          <w:sz w:val="24"/>
        </w:rPr>
        <w:t xml:space="preserve"> </w:t>
      </w:r>
      <w:r w:rsidRPr="001760D2">
        <w:rPr>
          <w:rFonts w:ascii="Arial" w:hAnsi="Arial"/>
          <w:sz w:val="24"/>
        </w:rPr>
        <w:t xml:space="preserve">In questo caso c’è la durezza del cuore e la sua superbia, arroganza, tracotanza. Dio resiste ai superbi. Mentre agli umili, anche se piccoli e poveri nella fede, Lui viene sempre in aiuto. </w:t>
      </w:r>
    </w:p>
    <w:p w14:paraId="798F4ACA"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come si è potuto constatare i processi e le vie attraverso i quali si forma la fede in un cuore sono molteplici e vari. Non ne esiste uno solo. Ne esistono molti. Il Signore viene in aiuto di ognuno. La condizione però è una sola: </w:t>
      </w:r>
      <w:r w:rsidRPr="001760D2">
        <w:rPr>
          <w:rFonts w:ascii="Arial" w:hAnsi="Arial"/>
          <w:i/>
          <w:sz w:val="24"/>
        </w:rPr>
        <w:t>l’umiltà del cuore, la semplicità dello spirito, la chiarezza della coscienza</w:t>
      </w:r>
      <w:r w:rsidRPr="001760D2">
        <w:rPr>
          <w:rFonts w:ascii="Arial" w:hAnsi="Arial"/>
          <w:sz w:val="24"/>
        </w:rPr>
        <w:t xml:space="preserve">. Dove </w:t>
      </w:r>
      <w:r w:rsidRPr="001760D2">
        <w:rPr>
          <w:rFonts w:ascii="Arial" w:hAnsi="Arial"/>
          <w:sz w:val="24"/>
        </w:rPr>
        <w:lastRenderedPageBreak/>
        <w:t xml:space="preserve">c’è </w:t>
      </w:r>
      <w:r w:rsidRPr="001760D2">
        <w:rPr>
          <w:rFonts w:ascii="Arial" w:hAnsi="Arial"/>
          <w:i/>
          <w:sz w:val="24"/>
        </w:rPr>
        <w:t xml:space="preserve">superbia, perversità, cattiva coscienza, tentazione del Signore, ipocrisia, ogni altro genere di chiusura dell’uomo in se stesso, </w:t>
      </w:r>
      <w:r w:rsidRPr="001760D2">
        <w:rPr>
          <w:rFonts w:ascii="Arial" w:hAnsi="Arial"/>
          <w:sz w:val="24"/>
        </w:rPr>
        <w:t>Dio rifiuta la sua grazia. Lo abbiamo visto anche nel primo capitolo del Libro della Sapienza, citato qualche pagina fa.</w:t>
      </w:r>
    </w:p>
    <w:p w14:paraId="093523C4" w14:textId="5D35621B"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[12</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questo da un uomo solo, e inoltre già segnato dalla morte, nacque una discendenza numerosa come le stelle del cielo e come la sabbia innumerevole che si trova lungo la spiaggia del mare. </w:t>
      </w:r>
    </w:p>
    <w:p w14:paraId="0B923731" w14:textId="29BE6724" w:rsidR="00025EDB" w:rsidRPr="001760D2" w:rsidRDefault="00025EDB" w:rsidP="00025EDB">
      <w:pPr>
        <w:spacing w:after="120"/>
        <w:jc w:val="both"/>
        <w:rPr>
          <w:rFonts w:ascii="Arial" w:hAnsi="Arial"/>
          <w:sz w:val="24"/>
        </w:rPr>
      </w:pPr>
      <w:r w:rsidRPr="001760D2">
        <w:rPr>
          <w:rFonts w:ascii="Arial" w:hAnsi="Arial"/>
          <w:sz w:val="24"/>
        </w:rPr>
        <w:t xml:space="preserve">Viene ora indicato qual è il frutto di giustizia che Dio dona ad Abramo per la sua obbedienza alla Parola: </w:t>
      </w:r>
      <w:r w:rsidRPr="001760D2">
        <w:rPr>
          <w:rFonts w:ascii="Arial" w:hAnsi="Arial"/>
          <w:i/>
          <w:sz w:val="24"/>
        </w:rPr>
        <w:t>una discendenza numerosa come le stelle del cielo e come la sabbia innumerevole che si trova lungo la spiaggia del mare</w:t>
      </w:r>
      <w:r w:rsidRPr="001760D2">
        <w:rPr>
          <w:rFonts w:ascii="Arial" w:hAnsi="Arial"/>
          <w:sz w:val="24"/>
        </w:rPr>
        <w:t>.</w:t>
      </w:r>
      <w:r w:rsidR="00AC69D3">
        <w:rPr>
          <w:rFonts w:ascii="Arial" w:hAnsi="Arial"/>
          <w:sz w:val="24"/>
        </w:rPr>
        <w:t xml:space="preserve"> </w:t>
      </w:r>
      <w:r w:rsidRPr="001760D2">
        <w:rPr>
          <w:rFonts w:ascii="Arial" w:hAnsi="Arial"/>
          <w:sz w:val="24"/>
        </w:rPr>
        <w:t>Questa discendenza non è frutto di Abramo. È dono di Dio. È dono, però, che Dio fa a motivo della fede di Abramo.</w:t>
      </w:r>
      <w:r w:rsidR="00A4106D">
        <w:rPr>
          <w:rFonts w:ascii="Arial" w:hAnsi="Arial"/>
          <w:sz w:val="24"/>
        </w:rPr>
        <w:t xml:space="preserve"> </w:t>
      </w:r>
      <w:r w:rsidRPr="001760D2">
        <w:rPr>
          <w:rFonts w:ascii="Arial" w:hAnsi="Arial"/>
          <w:sz w:val="24"/>
        </w:rPr>
        <w:t xml:space="preserve">Abramo crede. Dio crea. Abramo obbedisce. Dio dona. Il dono però non è il frutto della fede, è dono a motivo della fede, a causa di essa. </w:t>
      </w:r>
    </w:p>
    <w:p w14:paraId="035C1258"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Questa verità serve per liberare l’uomo da ogni assillo di fruttificazione. Questa non nasce dalla sua opera, né dalla molteplicità delle sue azioni. </w:t>
      </w:r>
      <w:r w:rsidRPr="001760D2">
        <w:rPr>
          <w:rFonts w:ascii="Arial" w:hAnsi="Arial"/>
          <w:i/>
          <w:sz w:val="24"/>
        </w:rPr>
        <w:t>Questa, cioè la fruttificazione, non è dall’uomo, è da Dio</w:t>
      </w:r>
      <w:r w:rsidRPr="001760D2">
        <w:rPr>
          <w:rFonts w:ascii="Arial" w:hAnsi="Arial"/>
          <w:sz w:val="24"/>
        </w:rPr>
        <w:t xml:space="preserve">. Non è allora la molta, o la poca opera che genera molti o pochi frutti, ma è la fede con la quale si risponde al Signore. La fede è nella Parola, non nell’opera che si fa, o nelle molte opere. Questa verità ce la suggerisce anche San Pietro: </w:t>
      </w:r>
      <w:r w:rsidRPr="001760D2">
        <w:rPr>
          <w:rFonts w:ascii="Arial" w:hAnsi="Arial"/>
          <w:i/>
          <w:sz w:val="24"/>
        </w:rPr>
        <w:t>abbiamo faticato tutta la notte e non abbiamo preso nulla. Molto lavoro, niente frutti</w:t>
      </w:r>
      <w:r w:rsidRPr="001760D2">
        <w:rPr>
          <w:rFonts w:ascii="Arial" w:hAnsi="Arial"/>
          <w:sz w:val="24"/>
        </w:rPr>
        <w:t xml:space="preserve">. Ma sulla tua Parola getterò le reti: </w:t>
      </w:r>
      <w:r w:rsidRPr="001760D2">
        <w:rPr>
          <w:rFonts w:ascii="Arial" w:hAnsi="Arial"/>
          <w:i/>
          <w:sz w:val="24"/>
        </w:rPr>
        <w:t>poco lavoro, molta fede, molti frutti, anzi frutti abbondanti</w:t>
      </w:r>
      <w:r w:rsidRPr="001760D2">
        <w:rPr>
          <w:rFonts w:ascii="Arial" w:hAnsi="Arial"/>
          <w:sz w:val="24"/>
        </w:rPr>
        <w:t xml:space="preserve">. Se non si entra in questa visione di fede, tutto diviene inutile. Ripeto: il frutto non è dall’opera che si svolge. </w:t>
      </w:r>
      <w:r w:rsidRPr="001760D2">
        <w:rPr>
          <w:rFonts w:ascii="Arial" w:hAnsi="Arial"/>
          <w:i/>
          <w:sz w:val="24"/>
        </w:rPr>
        <w:t>È dalla benedizione di Dio, è da Dio e Dio lo dona non in seguito all’opera che si fa, ma alla fede con la quale ci si relaziona a Lui</w:t>
      </w:r>
      <w:r w:rsidRPr="001760D2">
        <w:rPr>
          <w:rFonts w:ascii="Arial" w:hAnsi="Arial"/>
          <w:sz w:val="24"/>
        </w:rPr>
        <w:t xml:space="preserve">. </w:t>
      </w:r>
    </w:p>
    <w:p w14:paraId="5F6443C8" w14:textId="380F00AD" w:rsidR="00025EDB" w:rsidRPr="001760D2" w:rsidRDefault="00025EDB" w:rsidP="00025EDB">
      <w:pPr>
        <w:spacing w:after="120"/>
        <w:jc w:val="both"/>
        <w:rPr>
          <w:rFonts w:ascii="Arial" w:hAnsi="Arial"/>
          <w:sz w:val="24"/>
        </w:rPr>
      </w:pPr>
      <w:r w:rsidRPr="001760D2">
        <w:rPr>
          <w:rFonts w:ascii="Arial" w:hAnsi="Arial"/>
          <w:i/>
          <w:sz w:val="24"/>
        </w:rPr>
        <w:t>È questa la più pura e la più santa verità della nostra fede</w:t>
      </w:r>
      <w:r w:rsidRPr="001760D2">
        <w:rPr>
          <w:rFonts w:ascii="Arial" w:hAnsi="Arial"/>
          <w:sz w:val="24"/>
        </w:rPr>
        <w:t>. Chi entra in questa verità, si libera dall’opera, entra nell’obbedienza. Il frutto è dall’obbedienza, non dall’opera.</w:t>
      </w:r>
      <w:r w:rsidR="00AC69D3">
        <w:rPr>
          <w:rFonts w:ascii="Arial" w:hAnsi="Arial"/>
          <w:sz w:val="24"/>
        </w:rPr>
        <w:t xml:space="preserve"> </w:t>
      </w:r>
      <w:r w:rsidRPr="001760D2">
        <w:rPr>
          <w:rFonts w:ascii="Arial" w:hAnsi="Arial"/>
          <w:sz w:val="24"/>
        </w:rPr>
        <w:t>La pastorale ha bisogno di questa verità. Chi sarà capace a dargliela? Ma chi sarà capace di accoglierla?</w:t>
      </w:r>
      <w:r w:rsidR="00AC69D3">
        <w:rPr>
          <w:rFonts w:ascii="Arial" w:hAnsi="Arial"/>
          <w:sz w:val="24"/>
        </w:rPr>
        <w:t xml:space="preserve"> </w:t>
      </w:r>
      <w:r w:rsidRPr="001760D2">
        <w:rPr>
          <w:rFonts w:ascii="Arial" w:hAnsi="Arial"/>
          <w:i/>
          <w:sz w:val="24"/>
        </w:rPr>
        <w:t xml:space="preserve">Questo significa forse che l’obbedienza non fa opere? </w:t>
      </w:r>
      <w:r w:rsidRPr="001760D2">
        <w:rPr>
          <w:rFonts w:ascii="Arial" w:hAnsi="Arial"/>
          <w:sz w:val="24"/>
        </w:rPr>
        <w:t>Niente affatto. Significa che l’opera deve essere obbedienza. L’opera è il frutto della fede, ma il dono di Dio non è il frutto dell’opera, bensì della fede.</w:t>
      </w:r>
    </w:p>
    <w:p w14:paraId="248931D0" w14:textId="4D0406AA"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[13</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Nella fede morirono tutti costoro, pur non avendo conseguito i beni promessi, ma avendoli solo veduti e salutati di lontano, dichiarando di essere stranieri e pellegrini sopra la terra. </w:t>
      </w:r>
    </w:p>
    <w:p w14:paraId="5B1EAA57" w14:textId="1E9E5D49" w:rsidR="00025EDB" w:rsidRPr="001760D2" w:rsidRDefault="00025EDB" w:rsidP="00025EDB">
      <w:pPr>
        <w:spacing w:after="120"/>
        <w:jc w:val="both"/>
        <w:rPr>
          <w:rFonts w:ascii="Arial" w:hAnsi="Arial"/>
          <w:sz w:val="24"/>
        </w:rPr>
      </w:pPr>
      <w:r w:rsidRPr="001760D2">
        <w:rPr>
          <w:rFonts w:ascii="Arial" w:hAnsi="Arial"/>
          <w:sz w:val="24"/>
        </w:rPr>
        <w:t>La fede è nella Parola della promessa. La fede è in Dio che dice una Parola di promessa.</w:t>
      </w:r>
      <w:r w:rsidR="00A4106D">
        <w:rPr>
          <w:rFonts w:ascii="Arial" w:hAnsi="Arial"/>
          <w:sz w:val="24"/>
        </w:rPr>
        <w:t xml:space="preserve"> </w:t>
      </w:r>
      <w:r w:rsidRPr="001760D2">
        <w:rPr>
          <w:rFonts w:ascii="Arial" w:hAnsi="Arial"/>
          <w:sz w:val="24"/>
        </w:rPr>
        <w:t>La fede è dell’uomo. La promessa è di Dio. La fede è dell’uomo storico. La promessa è del Dio senza storia, che è prima della storia, nella storia, e dopo la storia.</w:t>
      </w:r>
      <w:r w:rsidR="00A4106D">
        <w:rPr>
          <w:rFonts w:ascii="Arial" w:hAnsi="Arial"/>
          <w:sz w:val="24"/>
        </w:rPr>
        <w:t xml:space="preserve"> </w:t>
      </w:r>
      <w:r w:rsidRPr="001760D2">
        <w:rPr>
          <w:rFonts w:ascii="Arial" w:hAnsi="Arial"/>
          <w:sz w:val="24"/>
        </w:rPr>
        <w:t>La fede dell’uomo è il terreno sul quale il Signore realizza la sua promessa. L’uomo gli offre il terreno, il Signore attua la promessa secondo arcani disegni che solo lui conosce.</w:t>
      </w:r>
      <w:r w:rsidR="00A4106D">
        <w:rPr>
          <w:rFonts w:ascii="Arial" w:hAnsi="Arial"/>
          <w:sz w:val="24"/>
        </w:rPr>
        <w:t xml:space="preserve"> </w:t>
      </w:r>
      <w:r w:rsidRPr="001760D2">
        <w:rPr>
          <w:rFonts w:ascii="Arial" w:hAnsi="Arial"/>
          <w:sz w:val="24"/>
        </w:rPr>
        <w:t>Che l’uomo assista o non assista al compimento della promessa nella storia non ha importanza per lui. Importante per lui è che Dio attui per lui al momento della morte la promessa che si compie nell’eternità.</w:t>
      </w:r>
    </w:p>
    <w:p w14:paraId="01BFA8DC" w14:textId="1570FFCE" w:rsidR="00025EDB" w:rsidRPr="001760D2" w:rsidRDefault="00025EDB" w:rsidP="00025EDB">
      <w:pPr>
        <w:spacing w:after="120"/>
        <w:jc w:val="both"/>
        <w:rPr>
          <w:rFonts w:ascii="Arial" w:hAnsi="Arial"/>
          <w:sz w:val="24"/>
        </w:rPr>
      </w:pPr>
      <w:r w:rsidRPr="001760D2">
        <w:rPr>
          <w:rFonts w:ascii="Arial" w:hAnsi="Arial"/>
          <w:sz w:val="24"/>
        </w:rPr>
        <w:t>Abramo e tutti i giusti dell’Antico Testamento vedono la lontano la promessa di Dio che si compie nella storia degli uomini.</w:t>
      </w:r>
      <w:r w:rsidR="004108BD">
        <w:rPr>
          <w:rFonts w:ascii="Arial" w:hAnsi="Arial"/>
          <w:sz w:val="24"/>
        </w:rPr>
        <w:t xml:space="preserve"> </w:t>
      </w:r>
      <w:r w:rsidRPr="001760D2">
        <w:rPr>
          <w:rFonts w:ascii="Arial" w:hAnsi="Arial"/>
          <w:sz w:val="24"/>
        </w:rPr>
        <w:t>Al momento della morte però gustano i frutti di questa promessa, che Dio attua per loro a motivo della loro fede.</w:t>
      </w:r>
      <w:r w:rsidR="00AC69D3">
        <w:rPr>
          <w:rFonts w:ascii="Arial" w:hAnsi="Arial"/>
          <w:sz w:val="24"/>
        </w:rPr>
        <w:t xml:space="preserve"> </w:t>
      </w:r>
      <w:r w:rsidRPr="001760D2">
        <w:rPr>
          <w:rFonts w:ascii="Arial" w:hAnsi="Arial"/>
          <w:sz w:val="24"/>
        </w:rPr>
        <w:t xml:space="preserve">I beni </w:t>
      </w:r>
      <w:r w:rsidRPr="001760D2">
        <w:rPr>
          <w:rFonts w:ascii="Arial" w:hAnsi="Arial"/>
          <w:sz w:val="24"/>
        </w:rPr>
        <w:lastRenderedPageBreak/>
        <w:t>promessi non conseguiti sono quelli storici, non quelli spirituali ed eterni. Questi sono stati conseguiti. Per la loro fede Dio li ha donati loro, in previsione dell’attuazione della promessa nella storia.</w:t>
      </w:r>
      <w:r w:rsidR="004108BD">
        <w:rPr>
          <w:rFonts w:ascii="Arial" w:hAnsi="Arial"/>
          <w:sz w:val="24"/>
        </w:rPr>
        <w:t xml:space="preserve"> </w:t>
      </w:r>
      <w:r w:rsidRPr="001760D2">
        <w:rPr>
          <w:rFonts w:ascii="Arial" w:hAnsi="Arial"/>
          <w:sz w:val="24"/>
        </w:rPr>
        <w:t>Abramo è benedetto da Dio nell’eternità a motivo della benedizione storica che si sarebbe tutta compiuta in Cristo Gesù.</w:t>
      </w:r>
      <w:r w:rsidR="004108BD">
        <w:rPr>
          <w:rFonts w:ascii="Arial" w:hAnsi="Arial"/>
          <w:sz w:val="24"/>
        </w:rPr>
        <w:t xml:space="preserve"> </w:t>
      </w:r>
    </w:p>
    <w:p w14:paraId="1B2A68EE" w14:textId="6B8BB2F4" w:rsidR="00025EDB" w:rsidRPr="001760D2" w:rsidRDefault="00025EDB" w:rsidP="00025EDB">
      <w:pPr>
        <w:spacing w:after="120"/>
        <w:jc w:val="both"/>
        <w:rPr>
          <w:rFonts w:ascii="Arial" w:hAnsi="Arial"/>
          <w:sz w:val="24"/>
        </w:rPr>
      </w:pPr>
      <w:r w:rsidRPr="001760D2">
        <w:rPr>
          <w:rFonts w:ascii="Arial" w:hAnsi="Arial"/>
          <w:sz w:val="24"/>
        </w:rPr>
        <w:t>Altra verità è questa: si è pellegrini sulla terra perché il bene ultimo della promessa è quello eterno, non quello terreno. La patria terrena è solo uno strumento, una via, un mezzo per il raggiungimento della patria eterna e questa si può raggiungere anche vivendo da pellegrini e da forestieri sulla terra.</w:t>
      </w:r>
      <w:r w:rsidR="004108BD">
        <w:rPr>
          <w:rFonts w:ascii="Arial" w:hAnsi="Arial"/>
          <w:sz w:val="24"/>
        </w:rPr>
        <w:t xml:space="preserve"> </w:t>
      </w:r>
      <w:r w:rsidRPr="001760D2">
        <w:rPr>
          <w:rFonts w:ascii="Arial" w:hAnsi="Arial"/>
          <w:sz w:val="24"/>
        </w:rPr>
        <w:t>Questa verità ci spinge ad affermarne un’altra: la non identificazione di nessun mezzo con il fine. Il mezzo per raggiungere il fine è solo la Parola del Signore e la fede in essa. La Parola è il mezzo assoluto. La fede in essa ci consente di raggiungere la Patria eterna.</w:t>
      </w:r>
      <w:r w:rsidR="004108BD">
        <w:rPr>
          <w:rFonts w:ascii="Arial" w:hAnsi="Arial"/>
          <w:sz w:val="24"/>
        </w:rPr>
        <w:t xml:space="preserve"> </w:t>
      </w:r>
      <w:r w:rsidRPr="001760D2">
        <w:rPr>
          <w:rFonts w:ascii="Arial" w:hAnsi="Arial"/>
          <w:sz w:val="24"/>
        </w:rPr>
        <w:t>La Parola conferisce libertà ad ogni altra cosa, che diventa relativa e non assoluta. Camminando nella Parola, seguendo essa, si diventa stranieri e forestieri per ogni altra cosa, non soltanto per la terra.</w:t>
      </w:r>
    </w:p>
    <w:p w14:paraId="4508276F" w14:textId="77777777" w:rsidR="00025EDB" w:rsidRPr="001760D2" w:rsidRDefault="00025EDB" w:rsidP="00025EDB">
      <w:pPr>
        <w:spacing w:after="120"/>
        <w:jc w:val="both"/>
        <w:rPr>
          <w:rFonts w:ascii="Arial" w:hAnsi="Arial"/>
          <w:i/>
          <w:sz w:val="24"/>
        </w:rPr>
      </w:pPr>
      <w:r w:rsidRPr="001760D2">
        <w:rPr>
          <w:rFonts w:ascii="Arial" w:hAnsi="Arial"/>
          <w:sz w:val="24"/>
        </w:rPr>
        <w:t xml:space="preserve">Osservazione: Comprendere la pienezza di libertà che nasce dalla fede nella Parola è la via per il continuo rinnovamento della propria spiritualità. </w:t>
      </w:r>
      <w:r w:rsidRPr="001760D2">
        <w:rPr>
          <w:rFonts w:ascii="Arial" w:hAnsi="Arial"/>
          <w:i/>
          <w:sz w:val="24"/>
        </w:rPr>
        <w:t>È vera spiritualità quella che non è legata a nessuna realtà storica, ma solo alla Parola e al cammino nella Parola</w:t>
      </w:r>
      <w:r w:rsidRPr="001760D2">
        <w:rPr>
          <w:rFonts w:ascii="Arial" w:hAnsi="Arial"/>
          <w:sz w:val="24"/>
        </w:rPr>
        <w:t xml:space="preserve">. Questa spiritualità è vera, perché la Parola libera da ogni cammino storico della fede, da ogni promessa storica della fede, da ogni conseguimento storico della fede. Questa spiritualità è vera, perché la Parola crea la storia e la crea giorno per giorno. Questa spiritualità è vera, perché </w:t>
      </w:r>
      <w:r w:rsidRPr="001760D2">
        <w:rPr>
          <w:rFonts w:ascii="Arial" w:hAnsi="Arial"/>
          <w:i/>
          <w:sz w:val="24"/>
        </w:rPr>
        <w:t>in essa non c’è alcun condizionamento della storia sulla Parola</w:t>
      </w:r>
      <w:r w:rsidRPr="001760D2">
        <w:rPr>
          <w:rFonts w:ascii="Arial" w:hAnsi="Arial"/>
          <w:sz w:val="24"/>
        </w:rPr>
        <w:t xml:space="preserve">. Oggi dobbiamo confessare che </w:t>
      </w:r>
      <w:r w:rsidRPr="001760D2">
        <w:rPr>
          <w:rFonts w:ascii="Arial" w:hAnsi="Arial"/>
          <w:i/>
          <w:sz w:val="24"/>
        </w:rPr>
        <w:t>molti sono i condizionamenti storici sulla Parola</w:t>
      </w:r>
      <w:r w:rsidRPr="001760D2">
        <w:rPr>
          <w:rFonts w:ascii="Arial" w:hAnsi="Arial"/>
          <w:sz w:val="24"/>
        </w:rPr>
        <w:t xml:space="preserve">. </w:t>
      </w:r>
      <w:r w:rsidRPr="001760D2">
        <w:rPr>
          <w:rFonts w:ascii="Arial" w:hAnsi="Arial"/>
          <w:i/>
          <w:sz w:val="24"/>
        </w:rPr>
        <w:t xml:space="preserve">Alcuni di essi sono così gravi da condizionare, soffocare, uccidere la stessa Parola. </w:t>
      </w:r>
    </w:p>
    <w:p w14:paraId="64DDB745" w14:textId="769F3832"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[14</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Chi dice così, infatti, dimostra di essere alla ricerca di una patria. </w:t>
      </w:r>
    </w:p>
    <w:p w14:paraId="1BC0BFED" w14:textId="705FCB23" w:rsidR="00025EDB" w:rsidRPr="001760D2" w:rsidRDefault="00025EDB" w:rsidP="00025EDB">
      <w:pPr>
        <w:spacing w:after="120"/>
        <w:jc w:val="both"/>
        <w:rPr>
          <w:rFonts w:ascii="Arial" w:hAnsi="Arial"/>
          <w:sz w:val="24"/>
        </w:rPr>
      </w:pPr>
      <w:r w:rsidRPr="001760D2">
        <w:rPr>
          <w:rFonts w:ascii="Arial" w:hAnsi="Arial"/>
          <w:sz w:val="24"/>
        </w:rPr>
        <w:t>Questo versetto si comprende solo a partire dalla vocazione di Abramo, dalla prima Parola che il Signore gli disse quando ancora era nella terra di Ur dei Caldei. Questa Parola la conosciamo: “</w:t>
      </w:r>
      <w:r w:rsidRPr="001760D2">
        <w:rPr>
          <w:rFonts w:ascii="Arial" w:hAnsi="Arial"/>
          <w:i/>
          <w:sz w:val="24"/>
        </w:rPr>
        <w:t>Vàttene dal tuo paese, dalla tua patria e dalla casa di tuo padre, verso il paese che io ti indicherò”.</w:t>
      </w:r>
      <w:r w:rsidR="004108BD">
        <w:rPr>
          <w:rFonts w:ascii="Arial" w:hAnsi="Arial"/>
          <w:i/>
          <w:sz w:val="24"/>
        </w:rPr>
        <w:t xml:space="preserve"> </w:t>
      </w:r>
      <w:r w:rsidRPr="001760D2">
        <w:rPr>
          <w:rFonts w:ascii="Arial" w:hAnsi="Arial"/>
          <w:sz w:val="24"/>
        </w:rPr>
        <w:t>Questa ha un valore perenne. È detta ad Abramo, ma non si compie con Abramo. È detta ad Abramo, ma in Abramo è detta ad ogni suo discendente.</w:t>
      </w:r>
      <w:r w:rsidR="004108BD">
        <w:rPr>
          <w:rFonts w:ascii="Arial" w:hAnsi="Arial"/>
          <w:sz w:val="24"/>
        </w:rPr>
        <w:t xml:space="preserve"> </w:t>
      </w:r>
      <w:r w:rsidRPr="001760D2">
        <w:rPr>
          <w:rFonts w:ascii="Arial" w:hAnsi="Arial"/>
          <w:sz w:val="24"/>
        </w:rPr>
        <w:t>Ogni suo discendente deve uscire dal Paese che possiede e il Paese che possiede è quello nel quale abita, vive, dimora.</w:t>
      </w:r>
      <w:r w:rsidR="004108BD">
        <w:rPr>
          <w:rFonts w:ascii="Arial" w:hAnsi="Arial"/>
          <w:sz w:val="24"/>
        </w:rPr>
        <w:t xml:space="preserve"> </w:t>
      </w:r>
      <w:r w:rsidRPr="001760D2">
        <w:rPr>
          <w:rFonts w:ascii="Arial" w:hAnsi="Arial"/>
          <w:sz w:val="24"/>
        </w:rPr>
        <w:t>Da questo Paese deve uscire, perché deve dirigersi verso il Paese che Dio gli indicherà.</w:t>
      </w:r>
      <w:r w:rsidR="00AC69D3">
        <w:rPr>
          <w:rFonts w:ascii="Arial" w:hAnsi="Arial"/>
          <w:sz w:val="24"/>
        </w:rPr>
        <w:t xml:space="preserve"> </w:t>
      </w:r>
      <w:r w:rsidRPr="001760D2">
        <w:rPr>
          <w:rFonts w:ascii="Arial" w:hAnsi="Arial"/>
          <w:sz w:val="24"/>
        </w:rPr>
        <w:t>Per questo motivo ogni discendente di Abramo non può avere Patria, perché dalla Patria deve uscire, la Patria deve abbandonare.</w:t>
      </w:r>
    </w:p>
    <w:p w14:paraId="12B3F4C8" w14:textId="67F9150D" w:rsidR="00025EDB" w:rsidRPr="001760D2" w:rsidRDefault="00025EDB" w:rsidP="00025EDB">
      <w:pPr>
        <w:spacing w:after="120"/>
        <w:jc w:val="both"/>
        <w:rPr>
          <w:rFonts w:ascii="Arial" w:hAnsi="Arial"/>
          <w:sz w:val="24"/>
        </w:rPr>
      </w:pPr>
      <w:r w:rsidRPr="001760D2">
        <w:rPr>
          <w:rFonts w:ascii="Arial" w:hAnsi="Arial"/>
          <w:sz w:val="24"/>
        </w:rPr>
        <w:t>Lui deve seguire la Parola che gli indicherà il paese in cui abitare e questa Parola non termina con Abramo, termina con l’ultimo discendente di Abramo e con quanti sono della fede di Abramo.</w:t>
      </w:r>
      <w:r w:rsidR="004108BD">
        <w:rPr>
          <w:rFonts w:ascii="Arial" w:hAnsi="Arial"/>
          <w:sz w:val="24"/>
        </w:rPr>
        <w:t xml:space="preserve"> </w:t>
      </w:r>
      <w:r w:rsidRPr="001760D2">
        <w:rPr>
          <w:rFonts w:ascii="Arial" w:hAnsi="Arial"/>
          <w:sz w:val="24"/>
        </w:rPr>
        <w:t>È questo il motivo fondamentale per cui Abramo e ogni suo discendente non possono avere qui sulla terra una città stabile e duratura. Loro sono sempre in ascolto del Signore che li chiama ad uscire verso una Patria sempre nuova, sempre da raggiungere, mai raggiungibile sulla terra, perché la Patria che essi devono raggiungere è quella eterna.</w:t>
      </w:r>
      <w:r w:rsidR="004108BD">
        <w:rPr>
          <w:rFonts w:ascii="Arial" w:hAnsi="Arial"/>
          <w:sz w:val="24"/>
        </w:rPr>
        <w:t xml:space="preserve"> </w:t>
      </w:r>
      <w:r w:rsidRPr="001760D2">
        <w:rPr>
          <w:rFonts w:ascii="Arial" w:hAnsi="Arial"/>
          <w:sz w:val="24"/>
        </w:rPr>
        <w:t xml:space="preserve">Loro sono alla ricerca. Ma non sono loro che cercano la Patria futura. Non è la loro una ricerca immanente, che nasce cioè da un loro desiderio, o da una loro volontà, motivata anche da cause esterne, ma terrene. Loro sono alla ricerca, </w:t>
      </w:r>
      <w:r w:rsidRPr="001760D2">
        <w:rPr>
          <w:rFonts w:ascii="Arial" w:hAnsi="Arial"/>
          <w:sz w:val="24"/>
        </w:rPr>
        <w:lastRenderedPageBreak/>
        <w:t>perché Dio li mette sempre in ricerca. La loro ricerca nasce dalla loro vocazione. La loro vocazione nasce dalla Parola attuale di Dio, che li chiama sempre a trascendersi, ad andare sempre oltre il già conquistato, o posseduto.</w:t>
      </w:r>
    </w:p>
    <w:p w14:paraId="1CC24D23"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Questa verità merita tutta una nostra particolare considerazione. Il futuro da cercare </w:t>
      </w:r>
      <w:r w:rsidRPr="001760D2">
        <w:rPr>
          <w:rFonts w:ascii="Arial" w:hAnsi="Arial"/>
          <w:i/>
          <w:sz w:val="24"/>
        </w:rPr>
        <w:t>non può nascere da una condizione immanente nell’uomo</w:t>
      </w:r>
      <w:r w:rsidRPr="001760D2">
        <w:rPr>
          <w:rFonts w:ascii="Arial" w:hAnsi="Arial"/>
          <w:sz w:val="24"/>
        </w:rPr>
        <w:t xml:space="preserve">, </w:t>
      </w:r>
      <w:r w:rsidRPr="001760D2">
        <w:rPr>
          <w:rFonts w:ascii="Arial" w:hAnsi="Arial"/>
          <w:i/>
          <w:sz w:val="24"/>
        </w:rPr>
        <w:t xml:space="preserve">deve necessariamente scaturire da una condizione trascendente </w:t>
      </w:r>
      <w:r w:rsidRPr="001760D2">
        <w:rPr>
          <w:rFonts w:ascii="Arial" w:hAnsi="Arial"/>
          <w:sz w:val="24"/>
        </w:rPr>
        <w:t xml:space="preserve">e questa condizione chi la può dettare è solo Dio e la sua Parola attuale da Lui fatta risuonare al cuore e all’intelligenza dell’uomo. Questo richiede una capacità di ascolto non indifferente nell’uomo e l’ascolto è uno solo: la Parola che Dio oggi fa risuonare nella sua vita. I modi e le forme sono molteplici, tanti. Al singolo l’obbligo di sapere qual è la via attraverso cui Dio gli parla e la responsabilità di ascoltare ogni Parola da Lui pronunziata. È verità: </w:t>
      </w:r>
      <w:r w:rsidRPr="001760D2">
        <w:rPr>
          <w:rFonts w:ascii="Arial" w:hAnsi="Arial"/>
          <w:i/>
          <w:sz w:val="24"/>
        </w:rPr>
        <w:t>ogni futuro pensato in maniera immanente dall’uomo conduce l’uomo nell’immanenza della storia e della sua vita</w:t>
      </w:r>
      <w:r w:rsidRPr="001760D2">
        <w:rPr>
          <w:rFonts w:ascii="Arial" w:hAnsi="Arial"/>
          <w:sz w:val="24"/>
        </w:rPr>
        <w:t xml:space="preserve">. Questo futuro non è di Dio. Ogni futuro accolto come pensato, voluto, manifestato, rivelato da Dio porta l’uomo nella trascendenza e lo conduce verso la </w:t>
      </w:r>
      <w:r w:rsidRPr="001760D2">
        <w:rPr>
          <w:rFonts w:ascii="Arial" w:hAnsi="Arial"/>
          <w:i/>
          <w:sz w:val="24"/>
        </w:rPr>
        <w:t xml:space="preserve">“Patria” </w:t>
      </w:r>
      <w:r w:rsidRPr="001760D2">
        <w:rPr>
          <w:rFonts w:ascii="Arial" w:hAnsi="Arial"/>
          <w:sz w:val="24"/>
        </w:rPr>
        <w:t xml:space="preserve">verso la quale il Signore lo chiama. </w:t>
      </w:r>
    </w:p>
    <w:p w14:paraId="6515FF32" w14:textId="77777777" w:rsidR="00025EDB" w:rsidRPr="001760D2" w:rsidRDefault="00025EDB" w:rsidP="00025EDB">
      <w:pPr>
        <w:spacing w:after="120"/>
        <w:jc w:val="both"/>
        <w:rPr>
          <w:rFonts w:ascii="Arial" w:hAnsi="Arial"/>
          <w:sz w:val="24"/>
        </w:rPr>
      </w:pPr>
      <w:r w:rsidRPr="001760D2">
        <w:rPr>
          <w:rFonts w:ascii="Arial" w:hAnsi="Arial"/>
          <w:sz w:val="24"/>
        </w:rPr>
        <w:t xml:space="preserve">Si pensi, per esempio, quale incidenza avrebbe nella nostra storia </w:t>
      </w:r>
      <w:r w:rsidRPr="001760D2">
        <w:rPr>
          <w:rFonts w:ascii="Arial" w:hAnsi="Arial"/>
          <w:i/>
          <w:sz w:val="24"/>
        </w:rPr>
        <w:t>una pastorale di trascendenza, non pensata dall’uomo, ma voluta da Dio</w:t>
      </w:r>
      <w:r w:rsidRPr="001760D2">
        <w:rPr>
          <w:rFonts w:ascii="Arial" w:hAnsi="Arial"/>
          <w:sz w:val="24"/>
        </w:rPr>
        <w:t xml:space="preserve">. Anche questa pastorale è </w:t>
      </w:r>
      <w:r w:rsidRPr="001760D2">
        <w:rPr>
          <w:rFonts w:ascii="Arial" w:hAnsi="Arial"/>
          <w:i/>
          <w:sz w:val="24"/>
        </w:rPr>
        <w:t xml:space="preserve">“il paese” </w:t>
      </w:r>
      <w:r w:rsidRPr="001760D2">
        <w:rPr>
          <w:rFonts w:ascii="Arial" w:hAnsi="Arial"/>
          <w:sz w:val="24"/>
        </w:rPr>
        <w:t xml:space="preserve">che Dio vuole indicare ad ogni uomo che vive la fede di Abramo. </w:t>
      </w:r>
    </w:p>
    <w:p w14:paraId="17EC05F2" w14:textId="3934D820"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[15</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Se avessero pensato a quella da cui erano usciti, avrebbero avuto possibilità di ritornarvi; [16</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ora invece essi aspirano a una migliore, cioè a quella celeste. Per questo Dio non disdegna di chiamarsi loro Dio: ha preparato infatti per loro una città. </w:t>
      </w:r>
    </w:p>
    <w:p w14:paraId="793AA838" w14:textId="61B3BBDF" w:rsidR="00025EDB" w:rsidRPr="001760D2" w:rsidRDefault="00025EDB" w:rsidP="00025EDB">
      <w:pPr>
        <w:spacing w:after="120"/>
        <w:jc w:val="both"/>
        <w:rPr>
          <w:rFonts w:ascii="Arial" w:hAnsi="Arial"/>
          <w:sz w:val="24"/>
        </w:rPr>
      </w:pPr>
      <w:r w:rsidRPr="001760D2">
        <w:rPr>
          <w:rFonts w:ascii="Arial" w:hAnsi="Arial"/>
          <w:sz w:val="24"/>
        </w:rPr>
        <w:t>Con Dio il cammino è sempre in avanti, mai è un ritorno al passato, al vecchio, a ciò che fu.</w:t>
      </w:r>
      <w:r w:rsidR="004108BD">
        <w:rPr>
          <w:rFonts w:ascii="Arial" w:hAnsi="Arial"/>
          <w:sz w:val="24"/>
        </w:rPr>
        <w:t xml:space="preserve"> </w:t>
      </w:r>
      <w:r w:rsidRPr="001760D2">
        <w:rPr>
          <w:rFonts w:ascii="Arial" w:hAnsi="Arial"/>
          <w:sz w:val="24"/>
        </w:rPr>
        <w:t>Con Dio bisogna pensare in termini di novità. Anche qui il discorso diviene serio, impegnativo. La novità però – è necessario ripeterlo – non è data da un pensiero immanente, che nasce dalla mente e dal cuore dell’uomo. La novità è data dalla Parola sempre nuova di Dio che chiama l’uomo ad una novità sempre più nuova, più vera, più santa.</w:t>
      </w:r>
      <w:r w:rsidR="004108BD">
        <w:rPr>
          <w:rFonts w:ascii="Arial" w:hAnsi="Arial"/>
          <w:sz w:val="24"/>
        </w:rPr>
        <w:t xml:space="preserve"> </w:t>
      </w:r>
      <w:r w:rsidRPr="001760D2">
        <w:rPr>
          <w:rFonts w:ascii="Arial" w:hAnsi="Arial"/>
          <w:sz w:val="24"/>
        </w:rPr>
        <w:t>La patria migliore cui essi aspirano non nasce dalla loro mente; è messa invece nel loro cuore dalla Parola di Dio.</w:t>
      </w:r>
    </w:p>
    <w:p w14:paraId="5FDCD6BD" w14:textId="75682DC3" w:rsidR="00025EDB" w:rsidRPr="001760D2" w:rsidRDefault="00025EDB" w:rsidP="00025EDB">
      <w:pPr>
        <w:spacing w:after="120"/>
        <w:jc w:val="both"/>
        <w:rPr>
          <w:rFonts w:ascii="Arial" w:hAnsi="Arial"/>
          <w:sz w:val="24"/>
        </w:rPr>
      </w:pPr>
      <w:r w:rsidRPr="001760D2">
        <w:rPr>
          <w:rFonts w:ascii="Arial" w:hAnsi="Arial"/>
          <w:sz w:val="24"/>
        </w:rPr>
        <w:t>È giusto puntualizzare che l’Autore è ispirato dallo Spirito Santo e quindi legge alla luce attuale della verità rivelata quanto è avvenuto in tutto il corso della Storia della Salvezza.</w:t>
      </w:r>
      <w:r w:rsidR="004108BD">
        <w:rPr>
          <w:rFonts w:ascii="Arial" w:hAnsi="Arial"/>
          <w:sz w:val="24"/>
        </w:rPr>
        <w:t xml:space="preserve"> </w:t>
      </w:r>
      <w:r w:rsidRPr="001760D2">
        <w:rPr>
          <w:rFonts w:ascii="Arial" w:hAnsi="Arial"/>
          <w:sz w:val="24"/>
        </w:rPr>
        <w:t>La verità storica è la Terra Promessa. La verità di fede va oltre la Terra Promessa, poiché questa è solo una tappa della Promessa di Dio, ma non è l’essenza, la verità della Promessa del Signore.</w:t>
      </w:r>
      <w:r w:rsidR="004108BD">
        <w:rPr>
          <w:rFonts w:ascii="Arial" w:hAnsi="Arial"/>
          <w:sz w:val="24"/>
        </w:rPr>
        <w:t xml:space="preserve"> </w:t>
      </w:r>
      <w:r w:rsidRPr="001760D2">
        <w:rPr>
          <w:rFonts w:ascii="Arial" w:hAnsi="Arial"/>
          <w:sz w:val="24"/>
        </w:rPr>
        <w:t>In conclusione: con Dio si cammina sempre in avanti, mai si guarda indietro. Ciò che vede l’uomo guardando in avanti è sempre una tappa, mai la sua realtà piena, perfetta, completa. Questo ci suggerisce un’altra verità: è obbligo di chi crede in Dio non fermarsi mai alla prima comprensione della Parola della Promessa; occorre andare sempre oltre, infinitamente oltre, perché l’oltre di Dio è sempre oltre ciò che l’uomo vede nella sua immediatezza.</w:t>
      </w:r>
      <w:r w:rsidR="00AC69D3">
        <w:rPr>
          <w:rFonts w:ascii="Arial" w:hAnsi="Arial"/>
          <w:sz w:val="24"/>
        </w:rPr>
        <w:t xml:space="preserve"> </w:t>
      </w:r>
      <w:r w:rsidRPr="001760D2">
        <w:rPr>
          <w:rFonts w:ascii="Arial" w:hAnsi="Arial"/>
          <w:sz w:val="24"/>
        </w:rPr>
        <w:t xml:space="preserve">La seconda frase del v. 16 risulta in verità di non facile comprensione: </w:t>
      </w:r>
      <w:r w:rsidRPr="001760D2">
        <w:rPr>
          <w:rFonts w:ascii="Arial" w:hAnsi="Arial"/>
          <w:i/>
          <w:sz w:val="24"/>
        </w:rPr>
        <w:t>“Per questo Dio non disdegna di chiamarsi loro Dio: ha preparato infatti per loro una città”.</w:t>
      </w:r>
      <w:r w:rsidR="00AC69D3">
        <w:rPr>
          <w:rFonts w:ascii="Arial" w:hAnsi="Arial"/>
          <w:i/>
          <w:sz w:val="24"/>
        </w:rPr>
        <w:t xml:space="preserve"> </w:t>
      </w:r>
      <w:r w:rsidRPr="001760D2">
        <w:rPr>
          <w:rFonts w:ascii="Arial" w:hAnsi="Arial"/>
          <w:sz w:val="24"/>
        </w:rPr>
        <w:t xml:space="preserve">L’unica interpretazione che ci sembra in qualche modo attendibile è questa: Chi è il Dio di Abramo, di Isacco e di </w:t>
      </w:r>
      <w:r w:rsidRPr="001760D2">
        <w:rPr>
          <w:rFonts w:ascii="Arial" w:hAnsi="Arial"/>
          <w:sz w:val="24"/>
        </w:rPr>
        <w:lastRenderedPageBreak/>
        <w:t>Giacobbe se non il Dio Onnipotente? Chi è il Dio dei profeti se non il Dio Creatore dal nulla, ma anche il Dio che viene per fare nuove tutte le cose?</w:t>
      </w:r>
    </w:p>
    <w:p w14:paraId="16AABDF9" w14:textId="64A9922A" w:rsidR="00025EDB" w:rsidRPr="001760D2" w:rsidRDefault="00025EDB" w:rsidP="00025EDB">
      <w:pPr>
        <w:spacing w:after="120"/>
        <w:jc w:val="both"/>
        <w:rPr>
          <w:rFonts w:ascii="Arial" w:hAnsi="Arial"/>
          <w:sz w:val="24"/>
        </w:rPr>
      </w:pPr>
      <w:r w:rsidRPr="001760D2">
        <w:rPr>
          <w:rFonts w:ascii="Arial" w:hAnsi="Arial"/>
          <w:sz w:val="24"/>
        </w:rPr>
        <w:t>Essendo il nostro Dio il Signore Creatore Onnipotente egli può chiamare, può promettere, può preparare una città futura per i suoi figli e questa città futura non è sulla terra, ma nel Cielo.</w:t>
      </w:r>
      <w:r w:rsidR="004108BD">
        <w:rPr>
          <w:rFonts w:ascii="Arial" w:hAnsi="Arial"/>
          <w:sz w:val="24"/>
        </w:rPr>
        <w:t xml:space="preserve"> </w:t>
      </w:r>
      <w:r w:rsidRPr="001760D2">
        <w:rPr>
          <w:rFonts w:ascii="Arial" w:hAnsi="Arial"/>
          <w:sz w:val="24"/>
        </w:rPr>
        <w:t>È il Cielo l’abitazione futura dell’uomo e il Cielo solo Dio lo può preparare. L’uomo, nessun uomo, nessun idolo, ha questa capacità.</w:t>
      </w:r>
      <w:r w:rsidR="00AC69D3">
        <w:rPr>
          <w:rFonts w:ascii="Arial" w:hAnsi="Arial"/>
          <w:sz w:val="24"/>
        </w:rPr>
        <w:t xml:space="preserve"> </w:t>
      </w:r>
      <w:r w:rsidRPr="001760D2">
        <w:rPr>
          <w:rFonts w:ascii="Arial" w:hAnsi="Arial"/>
          <w:sz w:val="24"/>
        </w:rPr>
        <w:t>Lui può preparare una città per i suoi fedeli proprio perché Dio, perché si chiama Dio, perché la divinità gli appartiene per natura. Lui è essenzialmente Dio e per questo può condurre i suoi fedeli nella città futura, cioè nella città celeste, eterna.</w:t>
      </w:r>
    </w:p>
    <w:p w14:paraId="2F46C18A" w14:textId="77777777" w:rsidR="00025EDB" w:rsidRPr="001760D2" w:rsidRDefault="00025EDB" w:rsidP="00025EDB">
      <w:pPr>
        <w:spacing w:after="120"/>
        <w:jc w:val="both"/>
        <w:rPr>
          <w:rFonts w:ascii="Arial" w:hAnsi="Arial"/>
          <w:i/>
          <w:sz w:val="24"/>
        </w:rPr>
      </w:pPr>
      <w:r w:rsidRPr="001760D2">
        <w:rPr>
          <w:rFonts w:ascii="Arial" w:hAnsi="Arial"/>
          <w:sz w:val="24"/>
        </w:rPr>
        <w:t xml:space="preserve">Osservazione: Con Dio non c’è ritorno indietro. Con Dio non c’è neanche pienezza su questa terra. </w:t>
      </w:r>
      <w:r w:rsidRPr="001760D2">
        <w:rPr>
          <w:rFonts w:ascii="Arial" w:hAnsi="Arial"/>
          <w:i/>
          <w:sz w:val="24"/>
        </w:rPr>
        <w:t>Con Dio c’è cammino della terra al Cielo, dalla città terrena nella quale siamo forestieri e pellegrini alla Città del cielo, che sarà la nostra dimora eterna</w:t>
      </w:r>
      <w:r w:rsidRPr="001760D2">
        <w:rPr>
          <w:rFonts w:ascii="Arial" w:hAnsi="Arial"/>
          <w:sz w:val="24"/>
        </w:rPr>
        <w:t xml:space="preserve">. È questo cammino che ogni fedele ascoltatore della Parola deve intraprendere. La fede solo per questa terra e per le cose di questa terra non ha alcun senso, alcun valore, alcuna potenza di trasformazione di un uomo. </w:t>
      </w:r>
      <w:r w:rsidRPr="001760D2">
        <w:rPr>
          <w:rFonts w:ascii="Arial" w:hAnsi="Arial"/>
          <w:i/>
          <w:sz w:val="24"/>
        </w:rPr>
        <w:t>La fede di un uomo è la sua eternità</w:t>
      </w:r>
      <w:r w:rsidRPr="001760D2">
        <w:rPr>
          <w:rFonts w:ascii="Arial" w:hAnsi="Arial"/>
          <w:sz w:val="24"/>
        </w:rPr>
        <w:t xml:space="preserve">. La forza di ogni predicazione è di indicare la città futura, ma anche quella di aiutare ognuno per il suo raggiungimento. Questa è vera pastorale. </w:t>
      </w:r>
      <w:r w:rsidRPr="001760D2">
        <w:rPr>
          <w:rFonts w:ascii="Arial" w:hAnsi="Arial"/>
          <w:i/>
          <w:sz w:val="24"/>
        </w:rPr>
        <w:t xml:space="preserve">Ancora una volta siamo chiamati a passare dall’immanenza alla trascendenza e dalla terra al Cielo. </w:t>
      </w:r>
    </w:p>
    <w:p w14:paraId="487B9AEE" w14:textId="52073F25"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[17</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Per fede Abramo, messo alla prova, offrì Isacco e proprio lui, che aveva ricevuto le promesse, offrì il suo unico figlio, [18</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del quale era stato detto: In Isacco avrai una discendenza che porterà il tuo nome. [19</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Egli pensava infatti che Dio è capace di far risorgere anche dai morti: per questo lo riebbe e fu come un simbolo. </w:t>
      </w:r>
    </w:p>
    <w:p w14:paraId="48F38775" w14:textId="77777777" w:rsidR="00025EDB" w:rsidRPr="001760D2" w:rsidRDefault="00025EDB" w:rsidP="00025EDB">
      <w:pPr>
        <w:spacing w:after="120"/>
        <w:jc w:val="both"/>
        <w:rPr>
          <w:rFonts w:ascii="Arial" w:hAnsi="Arial"/>
          <w:sz w:val="24"/>
        </w:rPr>
      </w:pPr>
      <w:r w:rsidRPr="001760D2">
        <w:rPr>
          <w:rFonts w:ascii="Arial" w:hAnsi="Arial"/>
          <w:sz w:val="24"/>
        </w:rPr>
        <w:t xml:space="preserve">Questi versetti (17 e 18) sono importanti nella trattazione dell’Autore per un nuovo concetto che egli immette nella fede di Abramo. Leggiamo il testo e poi rifletteremo un po’ sulle verità che l’Autore ci vuole insegnare. </w:t>
      </w:r>
    </w:p>
    <w:p w14:paraId="41A07C07" w14:textId="77777777" w:rsidR="00025EDB" w:rsidRPr="004108BD" w:rsidRDefault="00025EDB" w:rsidP="004108BD">
      <w:pPr>
        <w:spacing w:after="120"/>
        <w:ind w:left="567" w:right="567"/>
        <w:jc w:val="both"/>
        <w:rPr>
          <w:rFonts w:ascii="Arial" w:hAnsi="Arial"/>
          <w:i/>
          <w:iCs/>
          <w:sz w:val="24"/>
        </w:rPr>
      </w:pPr>
      <w:r w:rsidRPr="004108BD">
        <w:rPr>
          <w:rFonts w:ascii="Arial" w:hAnsi="Arial"/>
          <w:i/>
          <w:iCs/>
          <w:sz w:val="24"/>
        </w:rPr>
        <w:t xml:space="preserve">Gn. 22,1-19: “Dopo queste cose, Dio mise alla prova Abramo e gli disse: Abramo, Abramo! Rispose: Eccomi! Riprese: Prendi tuo figlio, il tuo unico figlio che ami, Isacco, va’ nel territorio di Moria e offrilo in olocausto su di un monte che io ti indicherò. </w:t>
      </w:r>
    </w:p>
    <w:p w14:paraId="44C3014B" w14:textId="77777777" w:rsidR="00025EDB" w:rsidRPr="004108BD" w:rsidRDefault="00025EDB" w:rsidP="004108BD">
      <w:pPr>
        <w:spacing w:after="120"/>
        <w:ind w:left="567" w:right="567"/>
        <w:jc w:val="both"/>
        <w:rPr>
          <w:rFonts w:ascii="Arial" w:hAnsi="Arial"/>
          <w:i/>
          <w:iCs/>
          <w:sz w:val="24"/>
        </w:rPr>
      </w:pPr>
      <w:r w:rsidRPr="004108BD">
        <w:rPr>
          <w:rFonts w:ascii="Arial" w:hAnsi="Arial"/>
          <w:i/>
          <w:iCs/>
          <w:sz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w:t>
      </w:r>
    </w:p>
    <w:p w14:paraId="0815718B" w14:textId="77777777" w:rsidR="00025EDB" w:rsidRPr="004108BD" w:rsidRDefault="00025EDB" w:rsidP="004108BD">
      <w:pPr>
        <w:spacing w:after="120"/>
        <w:ind w:left="567" w:right="567"/>
        <w:jc w:val="both"/>
        <w:rPr>
          <w:rFonts w:ascii="Arial" w:hAnsi="Arial"/>
          <w:i/>
          <w:iCs/>
          <w:sz w:val="24"/>
        </w:rPr>
      </w:pPr>
      <w:r w:rsidRPr="004108BD">
        <w:rPr>
          <w:rFonts w:ascii="Arial" w:hAnsi="Arial"/>
          <w:i/>
          <w:iCs/>
          <w:sz w:val="24"/>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tutt'e due insieme. </w:t>
      </w:r>
    </w:p>
    <w:p w14:paraId="39B18610" w14:textId="77777777" w:rsidR="00025EDB" w:rsidRPr="004108BD" w:rsidRDefault="00025EDB" w:rsidP="004108BD">
      <w:pPr>
        <w:spacing w:after="120"/>
        <w:ind w:left="567" w:right="567"/>
        <w:jc w:val="both"/>
        <w:rPr>
          <w:rFonts w:ascii="Arial" w:hAnsi="Arial"/>
          <w:i/>
          <w:iCs/>
          <w:sz w:val="24"/>
        </w:rPr>
      </w:pPr>
      <w:r w:rsidRPr="004108BD">
        <w:rPr>
          <w:rFonts w:ascii="Arial" w:hAnsi="Arial"/>
          <w:i/>
          <w:iCs/>
          <w:sz w:val="24"/>
        </w:rPr>
        <w:t xml:space="preserve">Isacco si rivolse al padre Abramo e disse: Padre mio! Rispose: Eccomi, figlio mio. Riprese: Ecco qui il fuoco e la legna, ma dov'è l'agnello per l'olocausto? Abramo rispose: Dio stesso provvederà l'agnello per l'olocausto, figlio mio! Proseguirono tutt'e due insieme; così arrivarono al luogo che Dio gli aveva indicato; qui Abramo costruì l'altare, collocò la legna, legò il figlio Isacco e lo depose sull'altare, </w:t>
      </w:r>
      <w:r w:rsidRPr="004108BD">
        <w:rPr>
          <w:rFonts w:ascii="Arial" w:hAnsi="Arial"/>
          <w:i/>
          <w:iCs/>
          <w:sz w:val="24"/>
        </w:rPr>
        <w:lastRenderedPageBreak/>
        <w:t xml:space="preserve">sopra la legna. 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 Abramo chiamò quel luogo: Il Signore provvede, perciò oggi si dice: Sul monte il Signore provvede. </w:t>
      </w:r>
    </w:p>
    <w:p w14:paraId="6A70DFDD" w14:textId="77777777" w:rsidR="00025EDB" w:rsidRPr="004108BD" w:rsidRDefault="00025EDB" w:rsidP="004108BD">
      <w:pPr>
        <w:spacing w:after="120"/>
        <w:ind w:left="567" w:right="567"/>
        <w:jc w:val="both"/>
        <w:rPr>
          <w:rFonts w:ascii="Arial" w:hAnsi="Arial"/>
          <w:i/>
          <w:iCs/>
          <w:sz w:val="24"/>
        </w:rPr>
      </w:pPr>
      <w:r w:rsidRPr="004108BD">
        <w:rPr>
          <w:rFonts w:ascii="Arial" w:hAnsi="Arial"/>
          <w:i/>
          <w:iCs/>
          <w:sz w:val="24"/>
        </w:rPr>
        <w:t xml:space="preserve">Poi l'angelo del Signore chiamò dal cielo Abramo per la seconda volta e disse: 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Poi Abramo tornò dai suoi servi; insieme si misero in cammino verso Bersabea e Abramo abitò a Bersabea. </w:t>
      </w:r>
    </w:p>
    <w:p w14:paraId="79D7B28D" w14:textId="6D2F8053" w:rsidR="00025EDB" w:rsidRPr="001760D2" w:rsidRDefault="00025EDB" w:rsidP="00025EDB">
      <w:pPr>
        <w:spacing w:after="120"/>
        <w:jc w:val="both"/>
        <w:rPr>
          <w:rFonts w:ascii="Arial" w:hAnsi="Arial"/>
          <w:sz w:val="24"/>
        </w:rPr>
      </w:pPr>
      <w:r w:rsidRPr="001760D2">
        <w:rPr>
          <w:rFonts w:ascii="Arial" w:hAnsi="Arial"/>
          <w:sz w:val="24"/>
        </w:rPr>
        <w:t>Sulla questione tra Parola, obbedienza, opera di giustizia della fede si è già detto ogni cosa utile per la retta comprensione del rapporto che esiste tra realizzazione della Parola e frutti di giustizia.</w:t>
      </w:r>
      <w:r w:rsidR="004108BD">
        <w:rPr>
          <w:rFonts w:ascii="Arial" w:hAnsi="Arial"/>
          <w:sz w:val="24"/>
        </w:rPr>
        <w:t xml:space="preserve"> </w:t>
      </w:r>
      <w:r w:rsidRPr="001760D2">
        <w:rPr>
          <w:rFonts w:ascii="Arial" w:hAnsi="Arial"/>
          <w:sz w:val="24"/>
        </w:rPr>
        <w:t>L’Autore ora ci dice qual è il fondamento della fede di Abramo. Questo fondamento non è nella Parola di Dio, ma in Dio. Anche questo in qualche modo si è accennato, ma sotto altra prospettiva.</w:t>
      </w:r>
      <w:r w:rsidR="004108BD">
        <w:rPr>
          <w:rFonts w:ascii="Arial" w:hAnsi="Arial"/>
          <w:sz w:val="24"/>
        </w:rPr>
        <w:t xml:space="preserve"> </w:t>
      </w:r>
      <w:r w:rsidRPr="001760D2">
        <w:rPr>
          <w:rFonts w:ascii="Arial" w:hAnsi="Arial"/>
          <w:sz w:val="24"/>
        </w:rPr>
        <w:t xml:space="preserve">Abramo aveva ricevuto due Parole da Dio: </w:t>
      </w:r>
      <w:r w:rsidRPr="001760D2">
        <w:rPr>
          <w:rFonts w:ascii="Arial" w:hAnsi="Arial"/>
          <w:i/>
          <w:sz w:val="24"/>
        </w:rPr>
        <w:t>In Isacco sarà la tua discendenza</w:t>
      </w:r>
      <w:r w:rsidRPr="001760D2">
        <w:rPr>
          <w:rFonts w:ascii="Arial" w:hAnsi="Arial"/>
          <w:sz w:val="24"/>
        </w:rPr>
        <w:t xml:space="preserve">, la prima; la seconda: </w:t>
      </w:r>
      <w:r w:rsidRPr="001760D2">
        <w:rPr>
          <w:rFonts w:ascii="Arial" w:hAnsi="Arial"/>
          <w:i/>
          <w:sz w:val="24"/>
        </w:rPr>
        <w:t>prendi tuo figlio, l’unico che hai e sacrificalo a me sul monte.</w:t>
      </w:r>
    </w:p>
    <w:p w14:paraId="66CDB101" w14:textId="5B0B010A" w:rsidR="00025EDB" w:rsidRPr="001760D2" w:rsidRDefault="00025EDB" w:rsidP="00025EDB">
      <w:pPr>
        <w:spacing w:after="120"/>
        <w:jc w:val="both"/>
        <w:rPr>
          <w:rFonts w:ascii="Arial" w:hAnsi="Arial"/>
          <w:sz w:val="24"/>
        </w:rPr>
      </w:pPr>
      <w:r w:rsidRPr="001760D2">
        <w:rPr>
          <w:rFonts w:ascii="Arial" w:hAnsi="Arial"/>
          <w:sz w:val="24"/>
        </w:rPr>
        <w:t xml:space="preserve">Queste due parole sono in evidente contrasto. </w:t>
      </w:r>
      <w:r w:rsidRPr="001760D2">
        <w:rPr>
          <w:rFonts w:ascii="Arial" w:hAnsi="Arial"/>
          <w:i/>
          <w:sz w:val="24"/>
        </w:rPr>
        <w:t>Sono in contrasto per rapporto all’uomo. Non sono in contrasto per rapporto a Dio.</w:t>
      </w:r>
      <w:r w:rsidR="004108BD">
        <w:rPr>
          <w:rFonts w:ascii="Arial" w:hAnsi="Arial"/>
          <w:i/>
          <w:sz w:val="24"/>
        </w:rPr>
        <w:t xml:space="preserve"> </w:t>
      </w:r>
      <w:r w:rsidRPr="001760D2">
        <w:rPr>
          <w:rFonts w:ascii="Arial" w:hAnsi="Arial"/>
          <w:sz w:val="24"/>
        </w:rPr>
        <w:t>Il Dio Onnipotente è vero in quello che dice, perché è capace di compiere ogni parola che dice, anche se per l’uomo sono in evidente contraddizione.</w:t>
      </w:r>
      <w:r w:rsidR="004108BD">
        <w:rPr>
          <w:rFonts w:ascii="Arial" w:hAnsi="Arial"/>
          <w:sz w:val="24"/>
        </w:rPr>
        <w:t xml:space="preserve"> </w:t>
      </w:r>
      <w:r w:rsidRPr="001760D2">
        <w:rPr>
          <w:rFonts w:ascii="Arial" w:hAnsi="Arial"/>
          <w:sz w:val="24"/>
        </w:rPr>
        <w:t xml:space="preserve">Abramo non vede il contrasto tra queste due Parole, perché pensa subito all’Onnipotenza di Dio. Il Dio che chiede il Figlio, poiché Onnipotente, è anche capace di ridarmelo. Io glielo dono e lui melo ridà. Me lo dona però dopo che io gliel’ho ridato e dopo che gli ho manifestato tutta la mia obbedienza alla sua volontà. </w:t>
      </w:r>
    </w:p>
    <w:p w14:paraId="7C0C5524" w14:textId="77777777" w:rsidR="00025EDB" w:rsidRPr="001760D2" w:rsidRDefault="00025EDB" w:rsidP="00025EDB">
      <w:pPr>
        <w:spacing w:after="120"/>
        <w:jc w:val="both"/>
        <w:rPr>
          <w:rFonts w:ascii="Arial" w:hAnsi="Arial"/>
          <w:sz w:val="24"/>
        </w:rPr>
      </w:pPr>
      <w:r w:rsidRPr="001760D2">
        <w:rPr>
          <w:rFonts w:ascii="Arial" w:hAnsi="Arial"/>
          <w:sz w:val="24"/>
        </w:rPr>
        <w:t>Questa fede segna la perfezione assoluta in una persona. Questa fede infatti non guarda né l’uomo, e neanche la Parola di Dio nel suo prima e nel suo dopo. Questa fede guarda solamente Dio e lo guarda nell’istante in cui parla, ordina, vuole. Con questa fede, quando è in un cuore, c’è obbedienza perfetta, assoluta, piena. Con questa fede l’uomo si dona totalmente a Dio nella sua Parola attuale, di oggi.</w:t>
      </w:r>
    </w:p>
    <w:p w14:paraId="002B47DC"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È possibile avere una fede così perfetta, da non mettere in confronto le diverse Parole di Dio, perché si vede solo il Dio che parla e che comanda? La risposta è affermativa. Questa fede è possibile. </w:t>
      </w:r>
      <w:r w:rsidRPr="001760D2">
        <w:rPr>
          <w:rFonts w:ascii="Arial" w:hAnsi="Arial"/>
          <w:i/>
          <w:sz w:val="24"/>
        </w:rPr>
        <w:t>Questa fede nasce però su un fondamento di un amore grande per il Signore: un amore che non si interroga, che non chiede. Un amore che è pieno, totale, perfetto abbandono a Lui</w:t>
      </w:r>
      <w:r w:rsidRPr="001760D2">
        <w:rPr>
          <w:rFonts w:ascii="Arial" w:hAnsi="Arial"/>
          <w:sz w:val="24"/>
        </w:rPr>
        <w:t xml:space="preserve">. Quando perfezione dell’amore e perfezione della fede si incontrano in un cuore, in una mente, in una volontà, c’è obbedienza piena, dalla quale nasce la </w:t>
      </w:r>
      <w:r w:rsidRPr="001760D2">
        <w:rPr>
          <w:rFonts w:ascii="Arial" w:hAnsi="Arial"/>
          <w:sz w:val="24"/>
        </w:rPr>
        <w:lastRenderedPageBreak/>
        <w:t xml:space="preserve">vita per l’umanità intera. A questa fede ogni cristiano è chiamato. Questa fede è fiducia totale nel Dio che non inganna, non si inganna, non mentisce, non si contraddice, non illude, non dice una cosa per un’altra; questa fede è nel Dio Signore Onnipotente e Creatore di tutte le cose. </w:t>
      </w:r>
      <w:r w:rsidRPr="001760D2">
        <w:rPr>
          <w:rFonts w:ascii="Arial" w:hAnsi="Arial"/>
          <w:i/>
          <w:sz w:val="24"/>
        </w:rPr>
        <w:t>Questa fede è possibile nel rinnegamento di ogni pensiero umano</w:t>
      </w:r>
      <w:r w:rsidRPr="001760D2">
        <w:rPr>
          <w:rFonts w:ascii="Arial" w:hAnsi="Arial"/>
          <w:sz w:val="24"/>
        </w:rPr>
        <w:t xml:space="preserve">. È solo rinnegandosi nei suoi pensieri che un uomo può raggiungere le vette di una fede così perfetta nel Dio che parla. </w:t>
      </w:r>
    </w:p>
    <w:p w14:paraId="1770671D" w14:textId="6DCCA5C4"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[20</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Isacco benedisse Giacobbe ed Esaù anche riguardo a cose future. </w:t>
      </w:r>
    </w:p>
    <w:p w14:paraId="4E30931C" w14:textId="77777777" w:rsidR="00025EDB" w:rsidRPr="001760D2" w:rsidRDefault="00025EDB" w:rsidP="00025EDB">
      <w:pPr>
        <w:spacing w:after="120"/>
        <w:jc w:val="both"/>
        <w:rPr>
          <w:rFonts w:ascii="Arial" w:hAnsi="Arial"/>
          <w:sz w:val="24"/>
        </w:rPr>
      </w:pPr>
      <w:r w:rsidRPr="001760D2">
        <w:rPr>
          <w:rFonts w:ascii="Arial" w:hAnsi="Arial"/>
          <w:sz w:val="24"/>
        </w:rPr>
        <w:t>La fede di I</w:t>
      </w:r>
      <w:r w:rsidRPr="001760D2">
        <w:rPr>
          <w:rFonts w:ascii="Arial" w:hAnsi="Arial"/>
          <w:i/>
          <w:sz w:val="24"/>
        </w:rPr>
        <w:t xml:space="preserve">sacco </w:t>
      </w:r>
      <w:r w:rsidRPr="001760D2">
        <w:rPr>
          <w:rFonts w:ascii="Arial" w:hAnsi="Arial"/>
          <w:sz w:val="24"/>
        </w:rPr>
        <w:t>è nel Dio di suo padre Abramo. Egli dal padre ha ereditato questo bene divino. Dalla Genesi conosciamo l’inganno che gli fu fatto circa la benedizione, la quale invece che essere data ad Esaù fu data a Giacobbe. Ma questo non inficia minimamente la sua fede nella Parola della promessa da parte di Dio. Il testo della genesi così narra questi avvenimenti:</w:t>
      </w:r>
    </w:p>
    <w:p w14:paraId="38887DA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6748817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639AEB3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493DD5E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Ho fatto come tu mi hai ordinato. Alzati dunque, siediti e mangia la mia selvaggina, perché tu mi benedica. </w:t>
      </w:r>
    </w:p>
    <w:p w14:paraId="6442BDC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6F76649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2BFEAA2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63D2B98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2624CA6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Isacco rispose e disse a Esaù: Ecco, io l'ho costituito tuo signore e gli ho dato come servi tutti i suoi fratelli; l'ho provveduto di frumento e di mosto; per te che cosa mai potrò fare, figlio mio? </w:t>
      </w:r>
    </w:p>
    <w:p w14:paraId="6C74F6F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5E33CBC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Esaù perseguitò Giacobbe per la benedizione che suo padre gli aveva dato. Pensò Esaù: Si avvicinano i giorni del lutto per mio padre; allora ucciderò mio fratello Giacobbe. Ma furono riferite a Rebecca le parole </w:t>
      </w:r>
      <w:r w:rsidRPr="00C519FC">
        <w:rPr>
          <w:rFonts w:ascii="Arial" w:hAnsi="Arial"/>
          <w:i/>
          <w:iCs/>
          <w:sz w:val="24"/>
        </w:rPr>
        <w:lastRenderedPageBreak/>
        <w:t xml:space="preserve">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71E48BC6" w14:textId="17E4D3BC" w:rsidR="00025EDB" w:rsidRPr="001760D2" w:rsidRDefault="00025EDB" w:rsidP="00025EDB">
      <w:pPr>
        <w:spacing w:after="120"/>
        <w:jc w:val="both"/>
        <w:rPr>
          <w:rFonts w:ascii="Arial" w:hAnsi="Arial"/>
          <w:sz w:val="24"/>
        </w:rPr>
      </w:pPr>
      <w:r w:rsidRPr="001760D2">
        <w:rPr>
          <w:rFonts w:ascii="Arial" w:hAnsi="Arial"/>
          <w:sz w:val="24"/>
        </w:rPr>
        <w:t>Ci asteniamo da un qualsiasi commento su quanto è avvenuto tra Rebecca e Giacobbe. Non è tema di questa Lettera.</w:t>
      </w:r>
      <w:r w:rsidR="00C519FC">
        <w:rPr>
          <w:rFonts w:ascii="Arial" w:hAnsi="Arial"/>
          <w:sz w:val="24"/>
        </w:rPr>
        <w:t xml:space="preserve"> </w:t>
      </w:r>
      <w:r w:rsidRPr="001760D2">
        <w:rPr>
          <w:rFonts w:ascii="Arial" w:hAnsi="Arial"/>
          <w:sz w:val="24"/>
        </w:rPr>
        <w:t>Ora è giusto puntualizzare una cosa sola: la benedizione è trasmissione dei doni che la Parola della promessa contiene in sé e questi doni non possono essere trasmessi se non per mezzo della fede.</w:t>
      </w:r>
      <w:r w:rsidR="00C519FC">
        <w:rPr>
          <w:rFonts w:ascii="Arial" w:hAnsi="Arial"/>
          <w:sz w:val="24"/>
        </w:rPr>
        <w:t xml:space="preserve"> </w:t>
      </w:r>
      <w:r w:rsidRPr="001760D2">
        <w:rPr>
          <w:rFonts w:ascii="Arial" w:hAnsi="Arial"/>
          <w:sz w:val="24"/>
        </w:rPr>
        <w:t>Questo ci induce ad una considerazione semplice, ma efficace: senza fede nessuna benedizione potrà mai essere data. La fede con la quale è necessario dare la benedizione non è tanto nella Parola della promessa, ma nel Dio capace di mantenere la Promessa e di portarla a pienezza di realizzazione.</w:t>
      </w:r>
    </w:p>
    <w:p w14:paraId="67D32835"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Questa verità è giusto che sia sempre presa in seria considerazione. La fede della persona che trasmette la Parola è il terreno vitale su cui bisogna piantare l’albero della benedizione che si dona nel nome di Dio. </w:t>
      </w:r>
      <w:r w:rsidRPr="001760D2">
        <w:rPr>
          <w:rFonts w:ascii="Arial" w:hAnsi="Arial"/>
          <w:i/>
          <w:sz w:val="24"/>
        </w:rPr>
        <w:t>Questo perché la benedizione non opera perché proferita, opera perché si crede nel Dio che è capace di portarla a compimento, a realizzazione</w:t>
      </w:r>
      <w:r w:rsidRPr="001760D2">
        <w:rPr>
          <w:rFonts w:ascii="Arial" w:hAnsi="Arial"/>
          <w:sz w:val="24"/>
        </w:rPr>
        <w:t xml:space="preserve">. Quando non si crede, neanche si tramanda la benedizione. Non si tramanda perché non si è vissuto di benedizione nella benedizione del Signore. In tal senso è come se la fede di chi trasmette mantiene in vita, in vigore, dona consistenza alla benedizione, alla Parola, alla Verità che si trasmette agli altri. </w:t>
      </w:r>
      <w:r w:rsidRPr="001760D2">
        <w:rPr>
          <w:rFonts w:ascii="Arial" w:hAnsi="Arial"/>
          <w:i/>
          <w:sz w:val="24"/>
        </w:rPr>
        <w:t xml:space="preserve">Chi riceve la Parola, la benedizione di Dio, la verità del Signore, la riceve nel rigoglio della sua vita, o pienezza di vita ed è per questo che porta frutto in chi la riceve. </w:t>
      </w:r>
      <w:r w:rsidRPr="001760D2">
        <w:rPr>
          <w:rFonts w:ascii="Arial" w:hAnsi="Arial"/>
          <w:sz w:val="24"/>
        </w:rPr>
        <w:t xml:space="preserve">È come se si piantasse in un terreno una piantina verde. Essa ha la forza in sé di crescere e di produrre frutti. Se invece si pianta una piantina secca, questa pur venendo messa nel terreno, non ha alcuna vitalità in sé. È già secca e mai potrà produrre frutto. Questa regola vale anche per la trasmissione del Vangelo. Se esso è vivo in noi, vivo sarà dato agli altri. Se esso è morto in noi, morto sarà dato agli altri. È secco in noi ed è secco negli altri. È questo oggi il grave problema dell’evangelizzazione. </w:t>
      </w:r>
      <w:r w:rsidRPr="001760D2">
        <w:rPr>
          <w:rFonts w:ascii="Arial" w:hAnsi="Arial"/>
          <w:i/>
          <w:sz w:val="24"/>
        </w:rPr>
        <w:t xml:space="preserve">Si vuole una nuova evangelizzazione ma con il Vangelo che è morto nel nostro cuore. Oppure si vuole che il Vangelo venga annunziato al mondo, quando è alla Chiesa che bisogna annunziarlo nuovamente e per intero. </w:t>
      </w:r>
      <w:r w:rsidRPr="001760D2">
        <w:rPr>
          <w:rFonts w:ascii="Arial" w:hAnsi="Arial"/>
          <w:sz w:val="24"/>
        </w:rPr>
        <w:t xml:space="preserve">Sono, questi, problemi che meritano un’attenta considerazione. </w:t>
      </w:r>
    </w:p>
    <w:p w14:paraId="2ABA6E12" w14:textId="27CF11EA"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[21</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Giacobbe, morente, benedisse ciascuno dei figli di Giuseppe e si prostrò, appoggiandosi all'estremità del bastone. </w:t>
      </w:r>
    </w:p>
    <w:p w14:paraId="4D1D62D5" w14:textId="77777777" w:rsidR="00025EDB" w:rsidRPr="001760D2" w:rsidRDefault="00025EDB" w:rsidP="00025EDB">
      <w:pPr>
        <w:spacing w:after="120"/>
        <w:jc w:val="both"/>
        <w:rPr>
          <w:rFonts w:ascii="Arial" w:hAnsi="Arial"/>
          <w:sz w:val="24"/>
        </w:rPr>
      </w:pPr>
      <w:r w:rsidRPr="001760D2">
        <w:rPr>
          <w:rFonts w:ascii="Arial" w:hAnsi="Arial"/>
          <w:sz w:val="24"/>
        </w:rPr>
        <w:t xml:space="preserve">Il discorso fatto per Isacco, vale anche per Giacobbe. La fede di Giacobbe è veramente esemplare. Appare dalla Lettura del testo della Genesi, e non solo nel caso specifico della benedizione. </w:t>
      </w:r>
    </w:p>
    <w:p w14:paraId="7B656B5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Gn 49,1-33: “Quindi Giacobbe chiamò i figli e disse: Radunatevi, perché io vi annunzi quello che vi accadrà nei tempi futuri. Radunatevi e ascoltate, figli di Giacobbe, ascoltate Israele, vostro padre! </w:t>
      </w:r>
    </w:p>
    <w:p w14:paraId="7CD4641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Ruben, tu sei il mio primogenito, il mio vigore e la primizia della mia virilità, esuberante in fierezza ed esuberante in forza! Bollente come l'acqua, tu non avrai preminenza, perché hai invaso il talamo di tuo padre e hai violato il mio giaciglio su cui eri salito. </w:t>
      </w:r>
    </w:p>
    <w:p w14:paraId="7B0FAA2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Simeone e Levi sono fratelli, strumenti di violenza sono i loro coltelli. Nel loro conciliabolo non entri l'anima mia, al loro convegno non si unisca il mio cuore. Perchè con ira hanno ucciso gli uomini e con passione hanno storpiato i tori. Maledetta la loro ira, perché violenta, e la loro collera, perché crudele! Io li dividerò in Giacobbe e li disperderò in Israele. </w:t>
      </w:r>
    </w:p>
    <w:p w14:paraId="22FE989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Giuda, te loderanno i tuoi fratelli; la tua mano sarà sulla nuca dei tuoi nemici; davanti a te si prostreranno i figli di tuo padre. Un giovane leone è Giuda: dalla preda, figlio mio, sei tornato; si è sdraiato, si è accovacciato come un leone e come una leonessa; chi oserà farlo alzare? Non sarà tolto lo scettro da Giuda né il bastone del comando tra i suoi piedi, finché verrà colui al quale esso appartiene e a cui è dovuta l'obbedienza dei popoli. Egli lega alla vite il suo asinello e a scelta vite il figlio della sua asina, lava nel vino la veste e nel sangue dell'uva il manto; lucidi ha gli occhi per il vino e bianchi i denti per il latte. </w:t>
      </w:r>
    </w:p>
    <w:p w14:paraId="1C31BD2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Zàbulon abiterà lungo il lido del mare e sarà l'approdo delle navi, con il fianco rivolto a Sidòne. </w:t>
      </w:r>
    </w:p>
    <w:p w14:paraId="3B31DC7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Issacar è un asino robusto, accovacciato tra un doppio recinto. Ha visto che il luogo di riposo era bello, che il paese era ameno; ha piegato il dorso a portar la soma ed è stato ridotto ai lavori forzati. </w:t>
      </w:r>
    </w:p>
    <w:p w14:paraId="02E327D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Dan giudicherà il suo popolo come ogni altra tribù d'Israele. Sia Dan un serpente sulla strada, una vipera cornuta sul sentiero, che morde i garretti del cavallo e il cavaliere cade all'indietro. Io spero nella tua salvezza, Signore! </w:t>
      </w:r>
    </w:p>
    <w:p w14:paraId="5F7BDA1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Gad, assalito da un'orda, ne attacca la retroguardia. </w:t>
      </w:r>
    </w:p>
    <w:p w14:paraId="2D6B6C2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Aser, il suo pane è pingue: egli fornisce delizie da re. </w:t>
      </w:r>
    </w:p>
    <w:p w14:paraId="0D21921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Nèftali è una cerva slanciata che dá bei cerbiatti. </w:t>
      </w:r>
    </w:p>
    <w:p w14:paraId="5BEEB92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Germoglio di ceppo fecondo è Giuseppe; germoglio di ceppo fecondo presso una fonte, i cui rami si stendono sul muro. Lo hanno esasperato e colpito, lo hanno perseguitato i tiratori di frecce. Ma è rimasto intatto il suo arco e le sue braccia si muovon veloci per le mani del Potente di Giacobbe, per il nome del Pastore, Pietra d'Israele. Per il Dio di tuo padre egli ti aiuti! e per il Dio onnipotente egli ti benedica! Con benedizioni del cielo dall'alto, benedizioni dell'abisso nel profondo, benedizioni delle mammelle e del grembo. Le benedizioni di tuo padre sono superiori alle benedizioni dei monti antichi, alle attrattive dei colli </w:t>
      </w:r>
      <w:r w:rsidRPr="00C519FC">
        <w:rPr>
          <w:rFonts w:ascii="Arial" w:hAnsi="Arial"/>
          <w:i/>
          <w:iCs/>
          <w:sz w:val="24"/>
        </w:rPr>
        <w:lastRenderedPageBreak/>
        <w:t xml:space="preserve">eterni. Vengano sul capo di Giuseppe e sulla testa del principe tra i suoi fratelli! </w:t>
      </w:r>
    </w:p>
    <w:p w14:paraId="7042C2F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Beniamino è un lupo che sbrana: al mattino divora la preda e alla sera spartisce il bottino. </w:t>
      </w:r>
    </w:p>
    <w:p w14:paraId="4C3F8DB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Tutti questi formano le dodici tribù d'Israele, questo è ciò che disse loro il loro padre, quando li ha benedetti; ognuno egli benedisse con una benedizione particolare. Poi diede loro quest'ordine: Io sto per essere riunito ai miei antenati: seppellitemi presso i miei padri nella caverna che è nel campo di Efron l'Hittita, nella caverna che si trova nel campo di Macpela di fronte a Mamre, nel paese di Canaan, quella che Abramo acquistò con il campo di Efron l'Hittita come proprietà sepolcrale. Là seppellirono Abramo e Sara sua moglie, là seppellirono Isacco e Rebecca sua moglie e là seppellii Lia. La proprietà del campo e della caverna che si trova in esso proveniva dagli Hittiti. Quando Giacobbe ebbe finito di dare questo ordine ai figli, ritrasse i piedi nel letto e spirò e fu riunito ai suoi antenati. </w:t>
      </w:r>
    </w:p>
    <w:p w14:paraId="55D3E1B4" w14:textId="2B1AD9C2" w:rsidR="00025EDB" w:rsidRPr="001760D2" w:rsidRDefault="00025EDB" w:rsidP="00025EDB">
      <w:pPr>
        <w:spacing w:after="120"/>
        <w:jc w:val="both"/>
        <w:rPr>
          <w:rFonts w:ascii="Arial" w:hAnsi="Arial"/>
          <w:sz w:val="24"/>
        </w:rPr>
      </w:pPr>
      <w:r w:rsidRPr="001760D2">
        <w:rPr>
          <w:rFonts w:ascii="Arial" w:hAnsi="Arial"/>
          <w:sz w:val="24"/>
        </w:rPr>
        <w:t xml:space="preserve">La fede in Giacobbe </w:t>
      </w:r>
      <w:r w:rsidRPr="001760D2">
        <w:rPr>
          <w:rFonts w:ascii="Arial" w:hAnsi="Arial"/>
          <w:i/>
          <w:sz w:val="24"/>
        </w:rPr>
        <w:t>si connota di un’alta moralità</w:t>
      </w:r>
      <w:r w:rsidRPr="001760D2">
        <w:rPr>
          <w:rFonts w:ascii="Arial" w:hAnsi="Arial"/>
          <w:sz w:val="24"/>
        </w:rPr>
        <w:t xml:space="preserve">. Con lui la fede inizia un nuovo cammino: le azioni dell’uomo di fede non sono neutre per rapporto alla fede che professa. La fede obbliga ad una correttezza di vita morale. </w:t>
      </w:r>
      <w:r w:rsidRPr="001760D2">
        <w:rPr>
          <w:rFonts w:ascii="Arial" w:hAnsi="Arial"/>
          <w:i/>
          <w:sz w:val="24"/>
        </w:rPr>
        <w:t>Ci sono dei limiti che l’uomo di fede non può oltrepassare</w:t>
      </w:r>
      <w:r w:rsidRPr="001760D2">
        <w:rPr>
          <w:rFonts w:ascii="Arial" w:hAnsi="Arial"/>
          <w:sz w:val="24"/>
        </w:rPr>
        <w:t>.</w:t>
      </w:r>
      <w:r w:rsidR="00C519FC">
        <w:rPr>
          <w:rFonts w:ascii="Arial" w:hAnsi="Arial"/>
          <w:sz w:val="24"/>
        </w:rPr>
        <w:t xml:space="preserve"> </w:t>
      </w:r>
      <w:r w:rsidRPr="001760D2">
        <w:rPr>
          <w:rFonts w:ascii="Arial" w:hAnsi="Arial"/>
          <w:sz w:val="24"/>
        </w:rPr>
        <w:t xml:space="preserve">Altra verità per la fede di Giacobbe è questa: la sua fede diventa ad un certo momento profezia. Essa gli consente di vedere oltre il presente perché guarda in un lontano e remoto futuro. </w:t>
      </w:r>
    </w:p>
    <w:p w14:paraId="3C868C7C" w14:textId="77777777" w:rsidR="00025EDB" w:rsidRPr="001760D2" w:rsidRDefault="00025EDB" w:rsidP="00025EDB">
      <w:pPr>
        <w:spacing w:after="120"/>
        <w:jc w:val="both"/>
        <w:rPr>
          <w:rFonts w:ascii="Arial" w:hAnsi="Arial"/>
          <w:i/>
          <w:sz w:val="24"/>
        </w:rPr>
      </w:pPr>
      <w:r w:rsidRPr="001760D2">
        <w:rPr>
          <w:rFonts w:ascii="Arial" w:hAnsi="Arial"/>
          <w:sz w:val="24"/>
        </w:rPr>
        <w:t xml:space="preserve">Osservazione: la connotazione morale della fede è uno dei più grandi difetti di certa teologia attuale. </w:t>
      </w:r>
      <w:r w:rsidRPr="001760D2">
        <w:rPr>
          <w:rFonts w:ascii="Arial" w:hAnsi="Arial"/>
          <w:i/>
          <w:sz w:val="24"/>
        </w:rPr>
        <w:t xml:space="preserve">Fede e morale sono una sola inscindibile realtà. </w:t>
      </w:r>
      <w:r w:rsidRPr="001760D2">
        <w:rPr>
          <w:rFonts w:ascii="Arial" w:hAnsi="Arial"/>
          <w:sz w:val="24"/>
        </w:rPr>
        <w:t xml:space="preserve">Nessuno, senza grave danno, può operare divisione in questa unità. La tentazione può attaccare singole persone e intere comunità. La vigilanza su questo argomento non è mai troppa. Inoltre quando la fede si apre all’invisibile, essa veramente raggiunge il sommo della sua perfezione. </w:t>
      </w:r>
      <w:r w:rsidRPr="001760D2">
        <w:rPr>
          <w:rFonts w:ascii="Arial" w:hAnsi="Arial"/>
          <w:i/>
          <w:sz w:val="24"/>
        </w:rPr>
        <w:t xml:space="preserve">È perfetta questa fede perché vede il frutto di essa non solamente per oggi, ma per domani e per sempre. </w:t>
      </w:r>
      <w:r w:rsidRPr="001760D2">
        <w:rPr>
          <w:rFonts w:ascii="Arial" w:hAnsi="Arial"/>
          <w:sz w:val="24"/>
        </w:rPr>
        <w:t xml:space="preserve">Questa fede è giusto che ogni discepolo di Gesù Cristo coltivi nel suo seno. </w:t>
      </w:r>
      <w:r w:rsidRPr="001760D2">
        <w:rPr>
          <w:rFonts w:ascii="Arial" w:hAnsi="Arial"/>
          <w:i/>
          <w:sz w:val="24"/>
        </w:rPr>
        <w:t xml:space="preserve">Con questa fede si allargano gli orizzonti e si raggiunge Dio e ogni suo futuro intervento nella nostra storia. </w:t>
      </w:r>
    </w:p>
    <w:p w14:paraId="10C83F93" w14:textId="632E8E28"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[22</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Giuseppe, alla fine della vita, parlò dell'esodo dei figli d'Israele e diede disposizioni circa le proprie ossa. </w:t>
      </w:r>
    </w:p>
    <w:p w14:paraId="4C053366" w14:textId="6F864BBD" w:rsidR="00C519FC" w:rsidRDefault="00025EDB" w:rsidP="00025EDB">
      <w:pPr>
        <w:spacing w:after="120"/>
        <w:jc w:val="both"/>
        <w:rPr>
          <w:rFonts w:ascii="Arial" w:hAnsi="Arial"/>
          <w:sz w:val="24"/>
        </w:rPr>
      </w:pPr>
      <w:r w:rsidRPr="001760D2">
        <w:rPr>
          <w:rFonts w:ascii="Arial" w:hAnsi="Arial"/>
          <w:sz w:val="24"/>
        </w:rPr>
        <w:t>La fede di Giuseppe è fede integra e pura nella Parola della promessa. L’Egitto non è la patria dei figli di Abramo, di Isacco, di Giacobbe. Questa terra è solo di transito, è un istante, un momento della loro storia, ma non è la loro storia. Questa la fede di Giuseppe. Giuseppe lo crede e dà anche disposizioni circa il suo futuro per dopo la sua morte.</w:t>
      </w:r>
      <w:r w:rsidR="00AC69D3">
        <w:rPr>
          <w:rFonts w:ascii="Arial" w:hAnsi="Arial"/>
          <w:sz w:val="24"/>
        </w:rPr>
        <w:t xml:space="preserve"> </w:t>
      </w:r>
    </w:p>
    <w:p w14:paraId="25357A9E" w14:textId="50FB1944"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Gn 50,15-26: “Ma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w:t>
      </w:r>
      <w:r w:rsidRPr="00C519FC">
        <w:rPr>
          <w:rFonts w:ascii="Arial" w:hAnsi="Arial"/>
          <w:i/>
          <w:iCs/>
          <w:sz w:val="24"/>
        </w:rPr>
        <w:lastRenderedPageBreak/>
        <w:t xml:space="preserve">dunque il delitto dei servi del Dio di tuo padre! Giuseppe pianse quando gli si parlò così. </w:t>
      </w:r>
    </w:p>
    <w:p w14:paraId="0FADBB9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 i suoi fratelli andarono e si gettarono a terra davanti a lui e dissero: Eccoci tuoi schiavi! Ma Giuseppe disse loro: Non temete. Sono io forse al posto di Dio? Se voi avevate pensato del male contro di me, Dio ha pensato di farlo servire a un bene, per compiere quello che oggi si avvera: far vivere un popolo numeroso. Dunque non temete, io provvederò al sostentamento per voi e per i vostri bambini. Così li consolò e fece loro coraggio. Ora Giuseppe con la famiglia di suo padre abitò in Egitto; Giuseppe visse centodieci anni. Così Giuseppe vide i figli di Efraim fino alla terza generazione e anche i figli di Machir, figlio di Manasse, nacquero sulle ginocchia di Giuseppe. Poi Giuseppe disse ai fratelli: Io sto per morire, ma Dio verrà certo a visitarvi e vi farà uscire da questo paese verso il paese ch'egli ha promesso con giuramento ad Abramo, a Isacco e a Giacobbe. </w:t>
      </w:r>
    </w:p>
    <w:p w14:paraId="17017E0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Giuseppe fece giurare ai figli di Israele così: Dio verrà certo a visitarvi e allora voi porterete via di qui le mie ossa. Poi Giuseppe morì all'età di centodieci anni; lo imbalsamarono e fu posto in un sarcofago in Egitto. </w:t>
      </w:r>
    </w:p>
    <w:p w14:paraId="107D54DD" w14:textId="62426DFD" w:rsidR="00025EDB" w:rsidRPr="001760D2" w:rsidRDefault="00025EDB" w:rsidP="00025EDB">
      <w:pPr>
        <w:spacing w:after="120"/>
        <w:jc w:val="both"/>
        <w:rPr>
          <w:rFonts w:ascii="Arial" w:hAnsi="Arial"/>
          <w:sz w:val="24"/>
        </w:rPr>
      </w:pPr>
      <w:r w:rsidRPr="001760D2">
        <w:rPr>
          <w:rFonts w:ascii="Arial" w:hAnsi="Arial"/>
          <w:sz w:val="24"/>
        </w:rPr>
        <w:t>La fede di Giuseppe gli fa vedere Dio anche nelle vicende dolorose della sua vita. Essa gli fa vedere Dio con lui in ogni circostanza, lieta o triste.</w:t>
      </w:r>
      <w:r w:rsidR="00C519FC">
        <w:rPr>
          <w:rFonts w:ascii="Arial" w:hAnsi="Arial"/>
          <w:sz w:val="24"/>
        </w:rPr>
        <w:t xml:space="preserve"> </w:t>
      </w:r>
      <w:r w:rsidRPr="001760D2">
        <w:rPr>
          <w:rFonts w:ascii="Arial" w:hAnsi="Arial"/>
          <w:sz w:val="24"/>
        </w:rPr>
        <w:t>Gli fa vedere anche la presenza di Dio che guida il suo popolo, come un pastore guida il suo gregge e lo conduce per il suo bene.</w:t>
      </w:r>
      <w:r w:rsidR="00C519FC">
        <w:rPr>
          <w:rFonts w:ascii="Arial" w:hAnsi="Arial"/>
          <w:sz w:val="24"/>
        </w:rPr>
        <w:t xml:space="preserve"> </w:t>
      </w:r>
      <w:r w:rsidRPr="001760D2">
        <w:rPr>
          <w:rFonts w:ascii="Arial" w:hAnsi="Arial"/>
          <w:sz w:val="24"/>
        </w:rPr>
        <w:t>Con Giuseppe cambia qualcosa nella fede. Essa è fede, sì, nella Parola di Dio, ma prima ancora è fede nel Dio Signore della vita del suo popolo e di ogni singolo appartenente ad esso.</w:t>
      </w:r>
      <w:r w:rsidR="00C519FC">
        <w:rPr>
          <w:rFonts w:ascii="Arial" w:hAnsi="Arial"/>
          <w:sz w:val="24"/>
        </w:rPr>
        <w:t xml:space="preserve"> </w:t>
      </w:r>
      <w:r w:rsidRPr="001760D2">
        <w:rPr>
          <w:rFonts w:ascii="Arial" w:hAnsi="Arial"/>
          <w:sz w:val="24"/>
        </w:rPr>
        <w:t>Dio è Signore non solo per il passato, non solo per il presente, ma anche e soprattutto per il futuro. Sempre Dio è il Signore del suo popolo.</w:t>
      </w:r>
      <w:r w:rsidR="00C519FC">
        <w:rPr>
          <w:rFonts w:ascii="Arial" w:hAnsi="Arial"/>
          <w:sz w:val="24"/>
        </w:rPr>
        <w:t xml:space="preserve"> </w:t>
      </w:r>
      <w:r w:rsidRPr="001760D2">
        <w:rPr>
          <w:rFonts w:ascii="Arial" w:hAnsi="Arial"/>
          <w:sz w:val="24"/>
        </w:rPr>
        <w:t xml:space="preserve">Essendo Signore, Dio sempre può intervenire per condurre e conduce non secondo schemi dettati dalla ragione umana, bensì dalla sua sapienza divina ed eterna. Perché si raggiunga questa fede è necessaria una lunga esperienza del cammino con Dio. Questa esperienza è data dalla storia della nostra fede. Così la storia diventa </w:t>
      </w:r>
      <w:r w:rsidRPr="001760D2">
        <w:rPr>
          <w:rFonts w:ascii="Arial" w:hAnsi="Arial"/>
          <w:i/>
          <w:sz w:val="24"/>
        </w:rPr>
        <w:t xml:space="preserve">“luogo” </w:t>
      </w:r>
      <w:r w:rsidRPr="001760D2">
        <w:rPr>
          <w:rFonts w:ascii="Arial" w:hAnsi="Arial"/>
          <w:sz w:val="24"/>
        </w:rPr>
        <w:t>della manifestazione di Dio.</w:t>
      </w:r>
    </w:p>
    <w:p w14:paraId="332D63D9"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Non è sufficiente che Dio si manifesti nella nostra storia, perché si abbia immediatamente la percezione della sua manifestazione, o la comprensione di essa. È necessaria una vera e propria rivelazione. Occorre sempre una sapienza che discende dall’Alto. Senza questa sapienza divina l’uomo non può comprendere la </w:t>
      </w:r>
      <w:r w:rsidRPr="001760D2">
        <w:rPr>
          <w:rFonts w:ascii="Arial" w:hAnsi="Arial"/>
          <w:i/>
          <w:sz w:val="24"/>
        </w:rPr>
        <w:t xml:space="preserve">“storia” </w:t>
      </w:r>
      <w:r w:rsidRPr="001760D2">
        <w:rPr>
          <w:rFonts w:ascii="Arial" w:hAnsi="Arial"/>
          <w:sz w:val="24"/>
        </w:rPr>
        <w:t xml:space="preserve">di Dio </w:t>
      </w:r>
      <w:r w:rsidRPr="001760D2">
        <w:rPr>
          <w:rFonts w:ascii="Arial" w:hAnsi="Arial"/>
          <w:i/>
          <w:sz w:val="24"/>
        </w:rPr>
        <w:t>attraverso la storia degli uomini</w:t>
      </w:r>
      <w:r w:rsidRPr="001760D2">
        <w:rPr>
          <w:rFonts w:ascii="Arial" w:hAnsi="Arial"/>
          <w:sz w:val="24"/>
        </w:rPr>
        <w:t xml:space="preserve">, </w:t>
      </w:r>
      <w:r w:rsidRPr="001760D2">
        <w:rPr>
          <w:rFonts w:ascii="Arial" w:hAnsi="Arial"/>
          <w:i/>
          <w:sz w:val="24"/>
        </w:rPr>
        <w:t>o nella storia degli uomini</w:t>
      </w:r>
      <w:r w:rsidRPr="001760D2">
        <w:rPr>
          <w:rFonts w:ascii="Arial" w:hAnsi="Arial"/>
          <w:sz w:val="24"/>
        </w:rPr>
        <w:t xml:space="preserve">. Se questo fosse possibile, non avremmo più bisogno di rivelazione. Invece ogni rapporto con Dio si può fondare solo ed esclusivamente su una rivelazione divina. Come questa rivelazione avvenga Dio solo lo sa. Lui solo infatti sa e conosce come parlare ad un cuore. A noi interessa sapere che non la carne e il sangue ci fanno vedere l’azione di Dio in noi, ma solo la sua grazia, la sua illuminazione, la sua sapienza, la sua rivelazione. </w:t>
      </w:r>
      <w:r w:rsidRPr="001760D2">
        <w:rPr>
          <w:rFonts w:ascii="Arial" w:hAnsi="Arial"/>
          <w:i/>
          <w:sz w:val="24"/>
        </w:rPr>
        <w:t>Questo aiuto celeste è vera grazia di Dio</w:t>
      </w:r>
      <w:r w:rsidRPr="001760D2">
        <w:rPr>
          <w:rFonts w:ascii="Arial" w:hAnsi="Arial"/>
          <w:sz w:val="24"/>
        </w:rPr>
        <w:t xml:space="preserve">. Con Giuseppe la fede in Dio si fa </w:t>
      </w:r>
      <w:r w:rsidRPr="001760D2">
        <w:rPr>
          <w:rFonts w:ascii="Arial" w:hAnsi="Arial"/>
          <w:i/>
          <w:sz w:val="24"/>
        </w:rPr>
        <w:t xml:space="preserve">fede nella Provvidenza Dio </w:t>
      </w:r>
      <w:r w:rsidRPr="001760D2">
        <w:rPr>
          <w:rFonts w:ascii="Arial" w:hAnsi="Arial"/>
          <w:sz w:val="24"/>
        </w:rPr>
        <w:t xml:space="preserve">che vigila e conduce il suo popolo per il suo bene e per il bene </w:t>
      </w:r>
      <w:r w:rsidRPr="001760D2">
        <w:rPr>
          <w:rFonts w:ascii="Arial" w:hAnsi="Arial"/>
          <w:sz w:val="24"/>
        </w:rPr>
        <w:lastRenderedPageBreak/>
        <w:t xml:space="preserve">del mondo intero. </w:t>
      </w:r>
      <w:r w:rsidRPr="001760D2">
        <w:rPr>
          <w:rFonts w:ascii="Arial" w:hAnsi="Arial"/>
          <w:i/>
          <w:sz w:val="24"/>
        </w:rPr>
        <w:t>Si passa dalla Parola di Dio all’opera di Dio</w:t>
      </w:r>
      <w:r w:rsidRPr="001760D2">
        <w:rPr>
          <w:rFonts w:ascii="Arial" w:hAnsi="Arial"/>
          <w:sz w:val="24"/>
        </w:rPr>
        <w:t xml:space="preserve">, che si conosce però come opera di Dio perché Dio lo rivela e ce lo fa conoscere. </w:t>
      </w:r>
    </w:p>
    <w:p w14:paraId="6F5C5332" w14:textId="445DD1EE"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[23</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Mosè, appena nato, fu tenuto nascosto per tre mesi dai suoi genitori, perché videro che il bambino era bello; e non ebbero paura dell'editto del re. </w:t>
      </w:r>
    </w:p>
    <w:p w14:paraId="43F09D6D" w14:textId="77777777" w:rsidR="00025EDB" w:rsidRPr="001760D2" w:rsidRDefault="00025EDB" w:rsidP="00025EDB">
      <w:pPr>
        <w:spacing w:after="120"/>
        <w:jc w:val="both"/>
        <w:rPr>
          <w:rFonts w:ascii="Arial" w:hAnsi="Arial"/>
          <w:sz w:val="24"/>
        </w:rPr>
      </w:pPr>
      <w:r w:rsidRPr="001760D2">
        <w:rPr>
          <w:rFonts w:ascii="Arial" w:hAnsi="Arial"/>
          <w:sz w:val="24"/>
        </w:rPr>
        <w:t>Anche nel caso di Mosè la fede fa un passaggio essenziale. In questo caso la fede diviene scelta di obbedienza. Leggiamo il testo:</w:t>
      </w:r>
    </w:p>
    <w:p w14:paraId="00D4269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 2,1-10: “Un uomo della famiglia di Levi andò a prendere in moglie una figlia di Levi. La donna concepì e partorì un figlio; vide che era bello e lo tenne nascosto per tre mesi. Ma non potendo tenerlo nascosto più oltre, prese un cestello di papiro, lo spalmò di bitume e di pece, vi mise dentro il bambino e lo depose fra i giunchi sulla riva del Nilo. La sorella del bambino si pose ad osservare da lontano che cosa gli sarebbe accaduto. </w:t>
      </w:r>
    </w:p>
    <w:p w14:paraId="65D9D12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la figlia del faraone scese al Nilo per fare il bagno, mentre le sue ancelle passeggiavano lungo la sponda del Nilo. Essa vide il cestello fra i giunchi e mandò la sua schiava a prenderlo. L'aprì e vide il bambino: ecco, era un fanciullino che piangeva. Ne ebbe compassione e disse: E` un bambino degli Ebrei. </w:t>
      </w:r>
    </w:p>
    <w:p w14:paraId="70391AD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La sorella del bambino disse allora alla figlia del faraone: Devo andarti a chiamare una nutrice tra le donne ebree, perché allatti per te il bambino? Va’, le disse la figlia del faraone. La fanciulla andò a chiamare la madre del bambino. La figlia del faraone le disse: Porta con te questo bambino e allattalo per me; io ti darò un salario. La donna prese il bambino e lo allattò. </w:t>
      </w:r>
    </w:p>
    <w:p w14:paraId="59C750F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Quando il bambino fu cresciuto, lo condusse alla figlia del faraone. Egli divenne un figlio per lei ed ella lo chiamò Mosè, dicendo: Io l'ho salvato dalle acque! </w:t>
      </w:r>
    </w:p>
    <w:p w14:paraId="3A2F3F56" w14:textId="627259F7" w:rsidR="00025EDB" w:rsidRPr="001760D2" w:rsidRDefault="00025EDB" w:rsidP="00025EDB">
      <w:pPr>
        <w:spacing w:after="120"/>
        <w:jc w:val="both"/>
        <w:rPr>
          <w:rFonts w:ascii="Arial" w:hAnsi="Arial"/>
          <w:sz w:val="24"/>
        </w:rPr>
      </w:pPr>
      <w:r w:rsidRPr="001760D2">
        <w:rPr>
          <w:rFonts w:ascii="Arial" w:hAnsi="Arial"/>
          <w:sz w:val="24"/>
        </w:rPr>
        <w:t>Si è detto che la fede è ascolto della volontà di Dio. L’uomo però è governato da molte parole, ma anche da molte parole tentato: sono le parole degli angeli ribelli e degli uomini che si sono lasciati conquistare da loro e sono divenuti loro strumenti di male, di peccato, di morte.</w:t>
      </w:r>
      <w:r w:rsidR="00C519FC">
        <w:rPr>
          <w:rFonts w:ascii="Arial" w:hAnsi="Arial"/>
          <w:sz w:val="24"/>
        </w:rPr>
        <w:t xml:space="preserve"> </w:t>
      </w:r>
      <w:r w:rsidRPr="001760D2">
        <w:rPr>
          <w:rFonts w:ascii="Arial" w:hAnsi="Arial"/>
          <w:sz w:val="24"/>
        </w:rPr>
        <w:t xml:space="preserve">La fede con Mosè diviene </w:t>
      </w:r>
      <w:r w:rsidRPr="001760D2">
        <w:rPr>
          <w:rFonts w:ascii="Arial" w:hAnsi="Arial"/>
          <w:i/>
          <w:sz w:val="24"/>
        </w:rPr>
        <w:t>“testimonianza”</w:t>
      </w:r>
      <w:r w:rsidRPr="001760D2">
        <w:rPr>
          <w:rFonts w:ascii="Arial" w:hAnsi="Arial"/>
          <w:sz w:val="24"/>
        </w:rPr>
        <w:t xml:space="preserve">, </w:t>
      </w:r>
      <w:r w:rsidRPr="001760D2">
        <w:rPr>
          <w:rFonts w:ascii="Arial" w:hAnsi="Arial"/>
          <w:i/>
          <w:sz w:val="24"/>
        </w:rPr>
        <w:t>“martirio”,</w:t>
      </w:r>
      <w:r w:rsidRPr="001760D2">
        <w:rPr>
          <w:rFonts w:ascii="Arial" w:hAnsi="Arial"/>
          <w:sz w:val="24"/>
        </w:rPr>
        <w:t xml:space="preserve"> cioè scelta della voce di Dio contro ogni altra voce che le è contraria, in opposizione, in esclusione.</w:t>
      </w:r>
      <w:r w:rsidR="00C519FC">
        <w:rPr>
          <w:rFonts w:ascii="Arial" w:hAnsi="Arial"/>
          <w:sz w:val="24"/>
        </w:rPr>
        <w:t xml:space="preserve"> </w:t>
      </w:r>
      <w:r w:rsidRPr="001760D2">
        <w:rPr>
          <w:rFonts w:ascii="Arial" w:hAnsi="Arial"/>
          <w:sz w:val="24"/>
        </w:rPr>
        <w:t>È questa la scelta di Dio che diviene perdita di se stessi, o rinnegamento di se stessi. Il rinnegamento avviene perché si vuole restare fedeli alla voce del Signore e alla sua obbedienza.</w:t>
      </w:r>
    </w:p>
    <w:p w14:paraId="419DA28E"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Con Mosè si passa </w:t>
      </w:r>
      <w:r w:rsidRPr="001760D2">
        <w:rPr>
          <w:rFonts w:ascii="Arial" w:hAnsi="Arial"/>
          <w:i/>
          <w:sz w:val="24"/>
        </w:rPr>
        <w:t>dalla fede in una Parola di Dio, o in molte Sue Parole, alle conseguenze per l’intera vita del singolo o del popolo che queste Parole comportano</w:t>
      </w:r>
      <w:r w:rsidRPr="001760D2">
        <w:rPr>
          <w:rFonts w:ascii="Arial" w:hAnsi="Arial"/>
          <w:sz w:val="24"/>
        </w:rPr>
        <w:t xml:space="preserve">. Forse è questa l’opera più difficile da compiere per l’uomo di retta e matura fede. Questa opera è </w:t>
      </w:r>
      <w:r w:rsidRPr="001760D2">
        <w:rPr>
          <w:rFonts w:ascii="Arial" w:hAnsi="Arial"/>
          <w:i/>
          <w:sz w:val="24"/>
        </w:rPr>
        <w:t>frutto di un discernimento tagliente</w:t>
      </w:r>
      <w:r w:rsidRPr="001760D2">
        <w:rPr>
          <w:rFonts w:ascii="Arial" w:hAnsi="Arial"/>
          <w:sz w:val="24"/>
        </w:rPr>
        <w:t xml:space="preserve">, capace di separare il bene e il male anche nella più piccola delle sue azioni. Questo discernimento però non può essere dono naturale, o per apprendimento di sapienza umana. </w:t>
      </w:r>
      <w:r w:rsidRPr="001760D2">
        <w:rPr>
          <w:rFonts w:ascii="Arial" w:hAnsi="Arial"/>
          <w:i/>
          <w:sz w:val="24"/>
        </w:rPr>
        <w:t>Un così perfetto, nobile, santo discernimento è solo per grazia di Dio, per dono celeste, per rivelazione interiore, per sapienza ispirata</w:t>
      </w:r>
      <w:r w:rsidRPr="001760D2">
        <w:rPr>
          <w:rFonts w:ascii="Arial" w:hAnsi="Arial"/>
          <w:sz w:val="24"/>
        </w:rPr>
        <w:t xml:space="preserve">. Dio che parla al suo popolo, lo muove anche nell’intelligenza, nella volontà, nel cuore, nei </w:t>
      </w:r>
      <w:r w:rsidRPr="001760D2">
        <w:rPr>
          <w:rFonts w:ascii="Arial" w:hAnsi="Arial"/>
          <w:sz w:val="24"/>
        </w:rPr>
        <w:lastRenderedPageBreak/>
        <w:t xml:space="preserve">sentimenti, perché agisce sempre e comunque secondo la sua Parola, la Sua Verità, la Sua Volontà. </w:t>
      </w:r>
      <w:r w:rsidRPr="001760D2">
        <w:rPr>
          <w:rFonts w:ascii="Arial" w:hAnsi="Arial"/>
          <w:i/>
          <w:sz w:val="24"/>
        </w:rPr>
        <w:t>Questa sapienza quotidianamente ispirata è la vera vita della fede</w:t>
      </w:r>
      <w:r w:rsidRPr="001760D2">
        <w:rPr>
          <w:rFonts w:ascii="Arial" w:hAnsi="Arial"/>
          <w:sz w:val="24"/>
        </w:rPr>
        <w:t xml:space="preserve">. Questa sapienza bisogna chiedere costantemente al Signore, altrimenti o ci fermiamo alla sola lettera della Parola – e questa non è pienezza di verità per noi – oppure possiamo dare noi un’interpretazione alla Parola – ma neanche questa è verità. </w:t>
      </w:r>
    </w:p>
    <w:p w14:paraId="5771F308" w14:textId="4781F8A4"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[24</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Per fede Mosè, divenuto adulto, rifiutò di esser chiamato figlio della figlia del faraone, [25</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preferendo essere maltrattato con il popolo di Dio piuttosto che godere per breve tempo del peccato. [26</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Questo perché stimava l'obbrobrio di Cristo ricchezza maggiore dei tesori d'Egitto; guardava infatti alla ricompensa. [27</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lasciò l'Egitto, senza temere l'ira del re; rimase infatti saldo, come se vedesse l'invisibile. </w:t>
      </w:r>
    </w:p>
    <w:p w14:paraId="1D771AB4" w14:textId="05FA49A2" w:rsidR="00025EDB" w:rsidRPr="001760D2" w:rsidRDefault="00025EDB" w:rsidP="00025EDB">
      <w:pPr>
        <w:spacing w:after="120"/>
        <w:jc w:val="both"/>
        <w:rPr>
          <w:rFonts w:ascii="Arial" w:hAnsi="Arial"/>
          <w:sz w:val="24"/>
        </w:rPr>
      </w:pPr>
      <w:r w:rsidRPr="001760D2">
        <w:rPr>
          <w:rFonts w:ascii="Arial" w:hAnsi="Arial"/>
          <w:sz w:val="24"/>
        </w:rPr>
        <w:t>L’Autore tiene a puntualizzare che tutto ciò che avviene in questi uomini di Dio è solo per fede. Le loro opere, decisioni, scelte, volontà, desideri, comportamenti, tutto in loro nasce dalla fede.</w:t>
      </w:r>
      <w:r w:rsidR="00C519FC">
        <w:rPr>
          <w:rFonts w:ascii="Arial" w:hAnsi="Arial"/>
          <w:sz w:val="24"/>
        </w:rPr>
        <w:t xml:space="preserve"> </w:t>
      </w:r>
      <w:r w:rsidRPr="001760D2">
        <w:rPr>
          <w:rFonts w:ascii="Arial" w:hAnsi="Arial"/>
          <w:sz w:val="24"/>
        </w:rPr>
        <w:t>In questi versetti 24.25.26.27 egli aggiunge qualche altro concetto necessario per la comprensione della fede in ogni sua più piccola manifestazione. Il testo cui si riferisce è il seguente:</w:t>
      </w:r>
    </w:p>
    <w:p w14:paraId="7D48360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 2,11-25: In quei giorni, Mosè, cresciuto in età, si recò dai suoi fratelli e notò i lavori pesanti da cui erano oppressi. Vide un Egiziano che colpiva un Ebreo, uno dei suoi fratelli. Voltatosi attorno e visto che non c'era nessuno, colpì a morte l'Egiziano e lo seppellì nella sabbia. Il giorno dopo, uscì di nuovo e, vedendo due Ebrei che stavano rissando, disse a quello che aveva torto: Perché percuoti il tuo fratello? Quegli rispose: Chi ti ha costituito capo e giudice su di noi? Pensi forse di uccidermi, come hai ucciso l'Egiziano? Allora Mosè ebbe paura e pensò: Certamente la cosa si è risaputa. </w:t>
      </w:r>
    </w:p>
    <w:p w14:paraId="564D345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il faraone sentì parlare di questo fatto e cercò di mettere a morte Mosè. Allora Mosè si allontanò dal faraone e si stabilì nel paese di Madian e sedette presso un pozzo. Ora il sacerdote di Madian aveva sette figlie. Esse vennero ad attingere acqua per riempire gli abbeveratoi e far bere il gregge del padre. Ma arrivarono alcuni pastori e le scacciarono. Allora Mosè si levò a difenderle e fece bere il loro bestiame. </w:t>
      </w:r>
    </w:p>
    <w:p w14:paraId="6ADE7F7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Tornate dal loro padre Reuel, questi disse loro: Perché oggi avete fatto ritorno così in fretta? Risposero: Un Egiziano ci ha liberate dalle mani dei pastori; è stato lui che ha attinto per noi e ha dato da bere al gregge. Quegli disse alle figlie: Dov'è? Perché avete lasciato là quell'uomo? Chiamatelo a mangiare il nostro cibo! </w:t>
      </w:r>
    </w:p>
    <w:p w14:paraId="74CCF47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Così Mosè accettò di abitare con quell'uomo, che gli diede in moglie la propria figlia Zippora. Ella gli partorì un figlio ed egli lo chiamò Gherson, perché diceva: Sono un emigrato in terra straniera! </w:t>
      </w:r>
    </w:p>
    <w:p w14:paraId="75CB32F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Nel lungo corso di quegli anni, il re d'Egitto morì. Gli Israeliti gemettero per la loro schiavitù, alzarono grida di lamento e il loro grido dalla schiavitù salì a Dio. Allora Dio ascoltò il loro lamento, si ricordò della </w:t>
      </w:r>
      <w:r w:rsidRPr="00C519FC">
        <w:rPr>
          <w:rFonts w:ascii="Arial" w:hAnsi="Arial"/>
          <w:i/>
          <w:iCs/>
          <w:sz w:val="24"/>
        </w:rPr>
        <w:lastRenderedPageBreak/>
        <w:t xml:space="preserve">sua alleanza con Abramo e Giacobbe. Dio guardò la condizione degli Israeliti e se ne prese pensiero. </w:t>
      </w:r>
    </w:p>
    <w:p w14:paraId="0F7062A4" w14:textId="77777777" w:rsidR="00025EDB" w:rsidRPr="001760D2" w:rsidRDefault="00025EDB" w:rsidP="00025EDB">
      <w:pPr>
        <w:spacing w:after="120"/>
        <w:jc w:val="both"/>
        <w:rPr>
          <w:rFonts w:ascii="Arial" w:hAnsi="Arial"/>
          <w:sz w:val="24"/>
        </w:rPr>
      </w:pPr>
      <w:r w:rsidRPr="001760D2">
        <w:rPr>
          <w:rFonts w:ascii="Arial" w:hAnsi="Arial"/>
          <w:sz w:val="24"/>
        </w:rPr>
        <w:t>Per comprendere qual è lo specifico della fede di Mosè prima della chiamata che Dio gli fece nel deserto, occorre che ogni elemento di questi versetti venga esaminato singolarmente.</w:t>
      </w:r>
    </w:p>
    <w:p w14:paraId="36951DEE" w14:textId="26E1CD3A" w:rsidR="00025EDB" w:rsidRPr="001760D2" w:rsidRDefault="00025EDB" w:rsidP="00025EDB">
      <w:pPr>
        <w:spacing w:after="120"/>
        <w:jc w:val="both"/>
        <w:rPr>
          <w:rFonts w:ascii="Arial" w:hAnsi="Arial"/>
          <w:sz w:val="24"/>
        </w:rPr>
      </w:pPr>
      <w:r w:rsidRPr="001760D2">
        <w:rPr>
          <w:rFonts w:ascii="Arial" w:hAnsi="Arial"/>
          <w:i/>
          <w:sz w:val="24"/>
        </w:rPr>
        <w:t>Per fede Mosè, divenuto adulto, rifiutò di esser chiamato figlio della figlia del faraone</w:t>
      </w:r>
      <w:r w:rsidRPr="001760D2">
        <w:rPr>
          <w:rFonts w:ascii="Arial" w:hAnsi="Arial"/>
          <w:sz w:val="24"/>
        </w:rPr>
        <w:t>: Dal testo dell’Esodo sappiamo che Mosè conosceva la sua origine e la sua appartenenza. Ad un certo momento egli è chiamato dalla “voce interiore della coscienza” nella quale gli parlava il Signore ad una scelta: essere degli Egiziani, o essere degli Ebrei; essere con gli schiavi, oppure appartenere agli schiavizzatori e oppressori. È questo un elemento fondamentale della fede: l’ascolto della coscienza nella quale parla il Signore.</w:t>
      </w:r>
      <w:r w:rsidR="00AC69D3">
        <w:rPr>
          <w:rFonts w:ascii="Arial" w:hAnsi="Arial"/>
          <w:sz w:val="24"/>
        </w:rPr>
        <w:t xml:space="preserve"> </w:t>
      </w:r>
      <w:r w:rsidRPr="001760D2">
        <w:rPr>
          <w:rFonts w:ascii="Arial" w:hAnsi="Arial"/>
          <w:sz w:val="24"/>
        </w:rPr>
        <w:t>L’ascolto della coscienza trova nella Scrittura un posto non di poca importanza, o rilevanza. Essa è vera voce di Dio. Ma quando essa è vera voce di Dio? Questo ce lo rivela Il libro del Siracide (37,7-15):</w:t>
      </w:r>
    </w:p>
    <w:p w14:paraId="11AA068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“Ogni consigliere suggerisce consigli, ma c'è chi consiglia a proprio vantaggio. Guàrdati da un consigliere, infòrmati quali siano le sue necessità egli nel consigliare penserà al suo interesse perché non getti la sorte su di te e dica: La tua via è buona, poi si terrà in disparte per vedere quanto ti accadrà. Non consigliarti con chi ti guarda di sbieco, nascondi la tua intenzione a quanti ti invidiano.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w:t>
      </w:r>
    </w:p>
    <w:p w14:paraId="42CA604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Invece frequenta spesso un uomo pio, che tu conosci come osservante dei comandamenti e la cui anima è come la tua anima; se tu inciampi, saprà compatirti. Segui il consiglio del tuo cuore, perché nessuno ti sarà più fedele di lui. La coscienza di un uomo talvolta suole avvertire meglio di sette sentinelle collocate in alto per spiare. Al di sopra di tutto questo prega l'Altissimo perché guidi la tua condotta secondo verità. </w:t>
      </w:r>
    </w:p>
    <w:p w14:paraId="3CF14BC9" w14:textId="4F985C0E" w:rsidR="00025EDB" w:rsidRPr="001760D2" w:rsidRDefault="00025EDB" w:rsidP="00025EDB">
      <w:pPr>
        <w:spacing w:after="120"/>
        <w:jc w:val="both"/>
        <w:rPr>
          <w:rFonts w:ascii="Arial" w:hAnsi="Arial"/>
          <w:sz w:val="24"/>
        </w:rPr>
      </w:pPr>
      <w:r w:rsidRPr="001760D2">
        <w:rPr>
          <w:rFonts w:ascii="Arial" w:hAnsi="Arial"/>
          <w:sz w:val="24"/>
        </w:rPr>
        <w:t>La coscienza è voce di Dio sempre, perché Dio parla sempre attraverso la coscienza. Per ascoltarla però è necessaria una grazia particolare, un suo particolare aiuto. Aiuto e grazia devono essere implorati da Dio, sempre.</w:t>
      </w:r>
      <w:r w:rsidR="00C519FC">
        <w:rPr>
          <w:rFonts w:ascii="Arial" w:hAnsi="Arial"/>
          <w:sz w:val="24"/>
        </w:rPr>
        <w:t xml:space="preserve"> </w:t>
      </w:r>
      <w:r w:rsidRPr="001760D2">
        <w:rPr>
          <w:rFonts w:ascii="Arial" w:hAnsi="Arial"/>
          <w:sz w:val="24"/>
        </w:rPr>
        <w:t xml:space="preserve">Per il momento ci interessa sapere che </w:t>
      </w:r>
      <w:r w:rsidRPr="001760D2">
        <w:rPr>
          <w:rFonts w:ascii="Arial" w:hAnsi="Arial"/>
          <w:i/>
          <w:sz w:val="24"/>
        </w:rPr>
        <w:t>la coscienza è vera via per la manifestazione della volontà di Dio</w:t>
      </w:r>
      <w:r w:rsidRPr="001760D2">
        <w:rPr>
          <w:rFonts w:ascii="Arial" w:hAnsi="Arial"/>
          <w:sz w:val="24"/>
        </w:rPr>
        <w:t>. I “meccanismi” per l’ascolto della coscienza attualmente non fanno parte della trattazione ed è giusto che li rimandiamo in altra sede più appropriata.</w:t>
      </w:r>
      <w:r w:rsidR="00C519FC">
        <w:rPr>
          <w:rFonts w:ascii="Arial" w:hAnsi="Arial"/>
          <w:sz w:val="24"/>
        </w:rPr>
        <w:t xml:space="preserve"> </w:t>
      </w:r>
      <w:r w:rsidRPr="001760D2">
        <w:rPr>
          <w:rFonts w:ascii="Arial" w:hAnsi="Arial"/>
          <w:i/>
          <w:sz w:val="24"/>
        </w:rPr>
        <w:t xml:space="preserve">Preferendo essere maltrattato con il popolo di Dio piuttosto che godere per breve tempo del peccato: </w:t>
      </w:r>
      <w:r w:rsidRPr="001760D2">
        <w:rPr>
          <w:rFonts w:ascii="Arial" w:hAnsi="Arial"/>
          <w:sz w:val="24"/>
        </w:rPr>
        <w:t>La voce della coscienza impone una scelta. Dio parla, all’uomo l’obbligo di ascoltare, di seguire quanto egli manifesta, rivela, suggerisce nell’intimo. Mosè opera questa scelta. Sceglie di essere con il popolo del Signore. Sceglie però non la gloria del popolo, ma i suoi maltrattamenti. Rifiuta la gloria degli Egiziani che è peccato per lui.</w:t>
      </w:r>
      <w:r w:rsidR="00AC69D3">
        <w:rPr>
          <w:rFonts w:ascii="Arial" w:hAnsi="Arial"/>
          <w:sz w:val="24"/>
        </w:rPr>
        <w:t xml:space="preserve"> </w:t>
      </w:r>
      <w:r w:rsidRPr="001760D2">
        <w:rPr>
          <w:rFonts w:ascii="Arial" w:hAnsi="Arial"/>
          <w:sz w:val="24"/>
        </w:rPr>
        <w:t xml:space="preserve">È peccato quella gloria perché </w:t>
      </w:r>
      <w:r w:rsidRPr="001760D2">
        <w:rPr>
          <w:rFonts w:ascii="Arial" w:hAnsi="Arial"/>
          <w:sz w:val="24"/>
        </w:rPr>
        <w:lastRenderedPageBreak/>
        <w:t xml:space="preserve">costruita sull’oppressione, sul maltrattamento, sulla privazione della dignità della persona umana. Ogni gloria che è costruita sul sangue, sull’oppressione, sul maltrattamento, sul togliere qualcosa a qualcuno è una gloria peccaminosa. Questa gloria non si può scegliere, non si deve scegliere. Questa gloria è peccato. </w:t>
      </w:r>
    </w:p>
    <w:p w14:paraId="62767FDB" w14:textId="03775C30" w:rsidR="00025EDB" w:rsidRPr="001760D2" w:rsidRDefault="00025EDB" w:rsidP="00025EDB">
      <w:pPr>
        <w:spacing w:after="120"/>
        <w:jc w:val="both"/>
        <w:rPr>
          <w:rFonts w:ascii="Arial" w:hAnsi="Arial"/>
          <w:sz w:val="24"/>
        </w:rPr>
      </w:pPr>
      <w:r w:rsidRPr="001760D2">
        <w:rPr>
          <w:rFonts w:ascii="Arial" w:hAnsi="Arial"/>
          <w:sz w:val="24"/>
        </w:rPr>
        <w:t>Altra considerazione che matura nella coscienza di Mosè è questa: la vita del peccato è di breve durata. Il peccato consuma, ma non dura. Il peccato apparentemente dona vita, invece crea e genera solo morte. Mosè sceglie di non costruire la sua vita sul peccato. Al peccato si deve preferire la miseria, la persecuzione, il maltrattamento, la stessa morte fisica. Tutto si deve preferire, tutto si deve scegliere, ma non il peccato. Questa è la lezione di vita che nasce per l’Autore dalla coscienza di Mosè, nella quale si manifesta il Signore.</w:t>
      </w:r>
      <w:r w:rsidR="00AC69D3">
        <w:rPr>
          <w:rFonts w:ascii="Arial" w:hAnsi="Arial"/>
          <w:sz w:val="24"/>
        </w:rPr>
        <w:t xml:space="preserve"> </w:t>
      </w:r>
      <w:r w:rsidRPr="001760D2">
        <w:rPr>
          <w:rFonts w:ascii="Arial" w:hAnsi="Arial"/>
          <w:i/>
          <w:sz w:val="24"/>
        </w:rPr>
        <w:t>Questo perché stimava l'obbrobrio di Cristo ricchezza maggiore dei tesori d'Egitto; guardava infatti alla ricompensa:</w:t>
      </w:r>
      <w:r w:rsidRPr="001760D2">
        <w:rPr>
          <w:rFonts w:ascii="Arial" w:hAnsi="Arial"/>
          <w:sz w:val="24"/>
        </w:rPr>
        <w:t xml:space="preserve"> L’Autore introduce un concetto nuovo, sul quale è più che giusto e necessario riflettere.</w:t>
      </w:r>
      <w:r w:rsidR="00AC69D3">
        <w:rPr>
          <w:rFonts w:ascii="Arial" w:hAnsi="Arial"/>
          <w:sz w:val="24"/>
        </w:rPr>
        <w:t xml:space="preserve"> </w:t>
      </w:r>
      <w:r w:rsidRPr="001760D2">
        <w:rPr>
          <w:rFonts w:ascii="Arial" w:hAnsi="Arial"/>
          <w:sz w:val="24"/>
        </w:rPr>
        <w:t xml:space="preserve">È questa vera e propria rivelazione. Come Mosè l’abbia avuta, nessuno lo sa, né può saperlo. Il testo sacro non lo rivela. </w:t>
      </w:r>
    </w:p>
    <w:p w14:paraId="1962647B" w14:textId="5FC29FBD" w:rsidR="00025EDB" w:rsidRPr="001760D2" w:rsidRDefault="00025EDB" w:rsidP="00025EDB">
      <w:pPr>
        <w:spacing w:after="120"/>
        <w:jc w:val="both"/>
        <w:rPr>
          <w:rFonts w:ascii="Arial" w:hAnsi="Arial"/>
          <w:sz w:val="24"/>
        </w:rPr>
      </w:pPr>
      <w:r w:rsidRPr="001760D2">
        <w:rPr>
          <w:rFonts w:ascii="Arial" w:hAnsi="Arial"/>
          <w:sz w:val="24"/>
        </w:rPr>
        <w:t>L’obbrobrio di Cristo per ora è la persecuzione del suo popolo, la sua umiliazione, la sua schiavitù, l’oppressione crudele e violenta.</w:t>
      </w:r>
      <w:r w:rsidR="00AC69D3">
        <w:rPr>
          <w:rFonts w:ascii="Arial" w:hAnsi="Arial"/>
          <w:sz w:val="24"/>
        </w:rPr>
        <w:t xml:space="preserve"> </w:t>
      </w:r>
      <w:r w:rsidRPr="001760D2">
        <w:rPr>
          <w:rFonts w:ascii="Arial" w:hAnsi="Arial"/>
          <w:sz w:val="24"/>
        </w:rPr>
        <w:t>È obbrobrio di Cristo, perché è obbrobrio della discendenza di Abramo dalla quale verrà Cristo, il Redentore e il Salvatore dell’uomo.</w:t>
      </w:r>
      <w:r w:rsidR="00C519FC">
        <w:rPr>
          <w:rFonts w:ascii="Arial" w:hAnsi="Arial"/>
          <w:sz w:val="24"/>
        </w:rPr>
        <w:t xml:space="preserve"> </w:t>
      </w:r>
      <w:r w:rsidRPr="001760D2">
        <w:rPr>
          <w:rFonts w:ascii="Arial" w:hAnsi="Arial"/>
          <w:sz w:val="24"/>
        </w:rPr>
        <w:t xml:space="preserve">In certo qual modo già l’Autore vede quello che poi Paolo chiamerà </w:t>
      </w:r>
      <w:r w:rsidRPr="001760D2">
        <w:rPr>
          <w:rFonts w:ascii="Arial" w:hAnsi="Arial"/>
          <w:i/>
          <w:sz w:val="24"/>
        </w:rPr>
        <w:t xml:space="preserve">“il corpo di Cristo”, </w:t>
      </w:r>
      <w:r w:rsidRPr="001760D2">
        <w:rPr>
          <w:rFonts w:ascii="Arial" w:hAnsi="Arial"/>
          <w:sz w:val="24"/>
        </w:rPr>
        <w:t>cioè la Chiesa di Dio.</w:t>
      </w:r>
      <w:r w:rsidR="00C519FC">
        <w:rPr>
          <w:rFonts w:ascii="Arial" w:hAnsi="Arial"/>
          <w:sz w:val="24"/>
        </w:rPr>
        <w:t xml:space="preserve"> </w:t>
      </w:r>
      <w:r w:rsidRPr="001760D2">
        <w:rPr>
          <w:rFonts w:ascii="Arial" w:hAnsi="Arial"/>
          <w:i/>
          <w:sz w:val="24"/>
        </w:rPr>
        <w:t>Mosè si vede una cosa sola con il suo popolo</w:t>
      </w:r>
      <w:r w:rsidRPr="001760D2">
        <w:rPr>
          <w:rFonts w:ascii="Arial" w:hAnsi="Arial"/>
          <w:sz w:val="24"/>
        </w:rPr>
        <w:t xml:space="preserve">. Se vuole essere con il popolo, deve scegliere l’obbrobrio del popolo. </w:t>
      </w:r>
      <w:r w:rsidRPr="001760D2">
        <w:rPr>
          <w:rFonts w:ascii="Arial" w:hAnsi="Arial"/>
          <w:i/>
          <w:sz w:val="24"/>
        </w:rPr>
        <w:t>L’obbrobrio del popolo è obbrobrio di Cristo</w:t>
      </w:r>
      <w:r w:rsidRPr="001760D2">
        <w:rPr>
          <w:rFonts w:ascii="Arial" w:hAnsi="Arial"/>
          <w:sz w:val="24"/>
        </w:rPr>
        <w:t>, ma è proprio in questo obbrobrio che si compirà la promessa della benedizione fatta da Dio ad Abramo.</w:t>
      </w:r>
    </w:p>
    <w:p w14:paraId="1800DFB8" w14:textId="0ECF79F4" w:rsidR="00025EDB" w:rsidRPr="001760D2" w:rsidRDefault="00025EDB" w:rsidP="00025EDB">
      <w:pPr>
        <w:spacing w:after="120"/>
        <w:jc w:val="both"/>
        <w:rPr>
          <w:rFonts w:ascii="Arial" w:hAnsi="Arial"/>
          <w:sz w:val="24"/>
        </w:rPr>
      </w:pPr>
      <w:r w:rsidRPr="001760D2">
        <w:rPr>
          <w:rFonts w:ascii="Arial" w:hAnsi="Arial"/>
          <w:sz w:val="24"/>
        </w:rPr>
        <w:t>Non si può scegliere di essere oggi e domani nella benedizione e nella promessa, se non si sceglie oggi di essere nel popolo che la benedizione e la promessa porta nel lungo corso della storia.</w:t>
      </w:r>
      <w:r w:rsidR="00C519FC">
        <w:rPr>
          <w:rFonts w:ascii="Arial" w:hAnsi="Arial"/>
          <w:sz w:val="24"/>
        </w:rPr>
        <w:t xml:space="preserve"> </w:t>
      </w:r>
      <w:r w:rsidRPr="001760D2">
        <w:rPr>
          <w:rFonts w:ascii="Arial" w:hAnsi="Arial"/>
          <w:sz w:val="24"/>
        </w:rPr>
        <w:t>Ma essere del popolo significa accogliere la vita del popolo. Il popolo ora è nella persecuzione. Mosè sceglie la persecuzione del popolo, per avere la benedizione dello stesso popolo.</w:t>
      </w:r>
      <w:r w:rsidR="00C519FC">
        <w:rPr>
          <w:rFonts w:ascii="Arial" w:hAnsi="Arial"/>
          <w:sz w:val="24"/>
        </w:rPr>
        <w:t xml:space="preserve"> </w:t>
      </w:r>
      <w:r w:rsidRPr="001760D2">
        <w:rPr>
          <w:rFonts w:ascii="Arial" w:hAnsi="Arial"/>
          <w:sz w:val="24"/>
        </w:rPr>
        <w:t>È una verità assai carica di conseguenze, questa, per la vita della fede di una persona. La scelta della fede diviene la scelta del popolo che porta la fede. La scelta del popolo che porta la fede è la scelta della sua condizione di obbrobrio, di persecuzione, di morte. Del popolo bisogna condividere tutto: la morte e la vita, la persecuzione e la gloria, l’acclamazione e la croce, il presente e il futuro.</w:t>
      </w:r>
      <w:r w:rsidR="00C519FC">
        <w:rPr>
          <w:rFonts w:ascii="Arial" w:hAnsi="Arial"/>
          <w:sz w:val="24"/>
        </w:rPr>
        <w:t xml:space="preserve"> </w:t>
      </w:r>
      <w:r w:rsidRPr="001760D2">
        <w:rPr>
          <w:rFonts w:ascii="Arial" w:hAnsi="Arial"/>
          <w:sz w:val="24"/>
        </w:rPr>
        <w:t>Con Mosè la fede del singolo si fa fede della comunità, ma anche comunione di vita con la comunità. È questo un concetto nuovissimo, che merita di sicuro ulteriori sviluppi.</w:t>
      </w:r>
    </w:p>
    <w:p w14:paraId="71771134" w14:textId="1A9FFBB2" w:rsidR="00025EDB" w:rsidRPr="001760D2" w:rsidRDefault="00025EDB" w:rsidP="00025EDB">
      <w:pPr>
        <w:spacing w:after="120"/>
        <w:jc w:val="both"/>
        <w:rPr>
          <w:rFonts w:ascii="Arial" w:hAnsi="Arial"/>
          <w:sz w:val="24"/>
        </w:rPr>
      </w:pPr>
      <w:r w:rsidRPr="001760D2">
        <w:rPr>
          <w:rFonts w:ascii="Arial" w:hAnsi="Arial"/>
          <w:i/>
          <w:sz w:val="24"/>
        </w:rPr>
        <w:t xml:space="preserve">Per fede lasciò l'Egitto, senza temere l'ira del re; rimase infatti saldo, come se vedesse l'invisibile. </w:t>
      </w:r>
      <w:r w:rsidRPr="001760D2">
        <w:rPr>
          <w:rFonts w:ascii="Arial" w:hAnsi="Arial"/>
          <w:sz w:val="24"/>
        </w:rPr>
        <w:t>C’è una verità nascosta in quest’ultimo versetto che richiede particolare attenzione nella sua individuazione.</w:t>
      </w:r>
      <w:r w:rsidR="00AC69D3">
        <w:rPr>
          <w:rFonts w:ascii="Arial" w:hAnsi="Arial"/>
          <w:sz w:val="24"/>
        </w:rPr>
        <w:t xml:space="preserve"> </w:t>
      </w:r>
      <w:r w:rsidRPr="001760D2">
        <w:rPr>
          <w:rFonts w:ascii="Arial" w:hAnsi="Arial"/>
          <w:sz w:val="24"/>
        </w:rPr>
        <w:t>Mosè lasciò l’Egitto, quando si rifugiò nel deserto, dopo l’uccisione dell’Egiziano.</w:t>
      </w:r>
      <w:r w:rsidR="00C519FC">
        <w:rPr>
          <w:rFonts w:ascii="Arial" w:hAnsi="Arial"/>
          <w:sz w:val="24"/>
        </w:rPr>
        <w:t xml:space="preserve"> </w:t>
      </w:r>
      <w:r w:rsidRPr="001760D2">
        <w:rPr>
          <w:rFonts w:ascii="Arial" w:hAnsi="Arial"/>
          <w:sz w:val="24"/>
        </w:rPr>
        <w:t>Lui avrebbe voluto liberare il suo popolo dalla schiavitù. Era però la sua una decisione immanente, non suggerita dallo Spirito del Signore. Né lui era stato ancora investito dello Spirito di Dio e quindi era nell’impossibilità di fare qualcosa. Nessuno può fare le cose di Dio, se Dio non è con lui. Questa è la verità prima dell’opera della salvezza.</w:t>
      </w:r>
      <w:r w:rsidR="00C519FC">
        <w:rPr>
          <w:rFonts w:ascii="Arial" w:hAnsi="Arial"/>
          <w:sz w:val="24"/>
        </w:rPr>
        <w:t xml:space="preserve"> </w:t>
      </w:r>
      <w:r w:rsidRPr="001760D2">
        <w:rPr>
          <w:rFonts w:ascii="Arial" w:hAnsi="Arial"/>
          <w:sz w:val="24"/>
        </w:rPr>
        <w:t xml:space="preserve">Mosè da una forza misteriosa, invisibile è attratto verso il deserto, in attesa di </w:t>
      </w:r>
      <w:r w:rsidRPr="001760D2">
        <w:rPr>
          <w:rFonts w:ascii="Arial" w:hAnsi="Arial"/>
          <w:sz w:val="24"/>
        </w:rPr>
        <w:lastRenderedPageBreak/>
        <w:t>tempi migliori e questi tempi migliori sono i tempi che Dio ha riservato alla sua scelta, secondo l’insegnamento che viene a noi dagli Atti degli Apostoli.</w:t>
      </w:r>
    </w:p>
    <w:p w14:paraId="762669F5" w14:textId="04ECE886" w:rsidR="00025EDB" w:rsidRPr="001760D2" w:rsidRDefault="00025EDB" w:rsidP="00025EDB">
      <w:pPr>
        <w:spacing w:after="120"/>
        <w:jc w:val="both"/>
        <w:rPr>
          <w:rFonts w:ascii="Arial" w:hAnsi="Arial"/>
          <w:sz w:val="24"/>
        </w:rPr>
      </w:pPr>
      <w:r w:rsidRPr="001760D2">
        <w:rPr>
          <w:rFonts w:ascii="Arial" w:hAnsi="Arial"/>
          <w:sz w:val="24"/>
        </w:rPr>
        <w:t>Cosa allora ci vuole insegnare l’Autore in questo suo versetto? Una cosa in verità semplice: Mosè avvertiva dentro di sé che era necessario operare la liberazione del suo popolo. Sapeva che esso era nella più dura delle schiavitù.</w:t>
      </w:r>
      <w:r w:rsidR="00C519FC">
        <w:rPr>
          <w:rFonts w:ascii="Arial" w:hAnsi="Arial"/>
          <w:sz w:val="24"/>
        </w:rPr>
        <w:t xml:space="preserve"> </w:t>
      </w:r>
      <w:r w:rsidRPr="001760D2">
        <w:rPr>
          <w:rFonts w:ascii="Arial" w:hAnsi="Arial"/>
          <w:sz w:val="24"/>
        </w:rPr>
        <w:t>La conoscenza del male non si trasforma però in opera di salvezza per solo forze umane. Occorre per questo una forza divina e Mosè era ancorato verso questa forza divina. Lui non perde la fede nel Signore che può liberare il suo popolo. È questo l’invisibile che lui vede.</w:t>
      </w:r>
      <w:r w:rsidR="00C519FC">
        <w:rPr>
          <w:rFonts w:ascii="Arial" w:hAnsi="Arial"/>
          <w:sz w:val="24"/>
        </w:rPr>
        <w:t xml:space="preserve"> </w:t>
      </w:r>
      <w:r w:rsidRPr="001760D2">
        <w:rPr>
          <w:rFonts w:ascii="Arial" w:hAnsi="Arial"/>
          <w:sz w:val="24"/>
        </w:rPr>
        <w:t>Vede Dio come il solo capace di operare una simile liberazione. Vede se stesso incapace di poterla fare. La vede però necessaria. Sa che uno solo può: Dio.</w:t>
      </w:r>
      <w:r w:rsidR="00C519FC">
        <w:rPr>
          <w:rFonts w:ascii="Arial" w:hAnsi="Arial"/>
          <w:sz w:val="24"/>
        </w:rPr>
        <w:t xml:space="preserve"> </w:t>
      </w:r>
      <w:r w:rsidRPr="001760D2">
        <w:rPr>
          <w:rFonts w:ascii="Arial" w:hAnsi="Arial"/>
          <w:sz w:val="24"/>
        </w:rPr>
        <w:t xml:space="preserve">Lui si rifugia nel deserto, ma non senza questa fede nel Signore, nel Dio dei suoi Padri. Per questa fede lascia l’Egitto, abbandona il Faraone. Se non avesse avuto questa fede, sarebbe potuto ritornare a corte e lì riprendere la vita di prima. Invece aveva scelto l’obbrobrio del suo popolo e per questo se ne va in esilio. </w:t>
      </w:r>
    </w:p>
    <w:p w14:paraId="3ABBCA39" w14:textId="77777777" w:rsidR="00025EDB" w:rsidRPr="001760D2" w:rsidRDefault="00025EDB" w:rsidP="00025EDB">
      <w:pPr>
        <w:spacing w:after="120"/>
        <w:jc w:val="both"/>
        <w:rPr>
          <w:rFonts w:ascii="Arial" w:hAnsi="Arial"/>
          <w:sz w:val="24"/>
        </w:rPr>
      </w:pPr>
      <w:r w:rsidRPr="001760D2">
        <w:rPr>
          <w:rFonts w:ascii="Arial" w:hAnsi="Arial"/>
          <w:sz w:val="24"/>
        </w:rPr>
        <w:t xml:space="preserve">Osservazione: Come si è potuto constatare in Mosè ci sono diversi elementi che fanno crescere la fede. La sua è una fede che trova </w:t>
      </w:r>
      <w:r w:rsidRPr="001760D2">
        <w:rPr>
          <w:rFonts w:ascii="Arial" w:hAnsi="Arial"/>
          <w:i/>
          <w:sz w:val="24"/>
        </w:rPr>
        <w:t>nella coscienza una perfetta maturazione verso il bene</w:t>
      </w:r>
      <w:r w:rsidRPr="001760D2">
        <w:rPr>
          <w:rFonts w:ascii="Arial" w:hAnsi="Arial"/>
          <w:sz w:val="24"/>
        </w:rPr>
        <w:t xml:space="preserve">. È inoltre una fede che </w:t>
      </w:r>
      <w:r w:rsidRPr="001760D2">
        <w:rPr>
          <w:rFonts w:ascii="Arial" w:hAnsi="Arial"/>
          <w:i/>
          <w:sz w:val="24"/>
        </w:rPr>
        <w:t>porta il singolo a non separarsi dalla comunità</w:t>
      </w:r>
      <w:r w:rsidRPr="001760D2">
        <w:rPr>
          <w:rFonts w:ascii="Arial" w:hAnsi="Arial"/>
          <w:sz w:val="24"/>
        </w:rPr>
        <w:t xml:space="preserve">. Una sola fede, un solo popolo, una sola vita. La comunione di fede diviene così comunione di vita. L’unità di fede si fa unità di appartenenza. Nell’appartenenza si condivide ogni cosa: gioie, dolori, persecuzioni, gloria, schiavitù. Se la fede è una, una deve essere anche la vita che la fede genera e fa fruttificare. Inoltre la fede di Mosè si specifica anche </w:t>
      </w:r>
      <w:r w:rsidRPr="001760D2">
        <w:rPr>
          <w:rFonts w:ascii="Arial" w:hAnsi="Arial"/>
          <w:i/>
          <w:sz w:val="24"/>
        </w:rPr>
        <w:t>come coscienza della necessità di una liberazione</w:t>
      </w:r>
      <w:r w:rsidRPr="001760D2">
        <w:rPr>
          <w:rFonts w:ascii="Arial" w:hAnsi="Arial"/>
          <w:sz w:val="24"/>
        </w:rPr>
        <w:t xml:space="preserve">. Questa </w:t>
      </w:r>
      <w:r w:rsidRPr="001760D2">
        <w:rPr>
          <w:rFonts w:ascii="Arial" w:hAnsi="Arial"/>
          <w:i/>
          <w:sz w:val="24"/>
        </w:rPr>
        <w:t>coscienza però da sola non è sufficiente ad operare. L’opera di Dio deve essere fatta da Dio</w:t>
      </w:r>
      <w:r w:rsidRPr="001760D2">
        <w:rPr>
          <w:rFonts w:ascii="Arial" w:hAnsi="Arial"/>
          <w:sz w:val="24"/>
        </w:rPr>
        <w:t xml:space="preserve">. Se Dio non dona inizio all’opera, nessun uomo da solo è in grado di portarla a compimento. Mosè non può fare l’opera, sa che è necessaria. Sa che Dio la porterà presto a compimento e per questo si ritira nel deserto, abbandonando per sempre l’Egitto e i suoi antichi privilegi. Scegliendo il suo popolo, egli fin da ora sceglie la salvezza che Dio darà al suo popolo, anche se ancora non sa come Dio interverrà, ma sa che il Signore interverrà. È questo l’invisibile che lui vede. </w:t>
      </w:r>
    </w:p>
    <w:p w14:paraId="5149CE0A" w14:textId="18FE5017"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[28</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celebrò la pasqua e fece l'aspersione del sangue, perché lo sterminatore dei primogeniti non toccasse quelli degli Israeliti. </w:t>
      </w:r>
    </w:p>
    <w:p w14:paraId="17722D9A" w14:textId="77777777" w:rsidR="00025EDB" w:rsidRPr="001760D2" w:rsidRDefault="00025EDB" w:rsidP="00025EDB">
      <w:pPr>
        <w:spacing w:after="120"/>
        <w:jc w:val="both"/>
        <w:rPr>
          <w:rFonts w:ascii="Arial" w:hAnsi="Arial"/>
          <w:sz w:val="24"/>
        </w:rPr>
      </w:pPr>
      <w:r w:rsidRPr="001760D2">
        <w:rPr>
          <w:rFonts w:ascii="Arial" w:hAnsi="Arial"/>
          <w:sz w:val="24"/>
        </w:rPr>
        <w:t>C’è una fede senza una Parola attuale di Dio e c’è una fede con la Parola attuale di Dio. La celebrazione della Pasqua è da inserire in questa fede con Parola esplicita, circostanziata di Dio. Ecco la Parola della fede:</w:t>
      </w:r>
    </w:p>
    <w:p w14:paraId="124C29D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 12,1-51: “Il Signore disse a Mosè e ad Aronne nel paese d'Egitto: Questo mese sarà per voi l'inizio dei mesi, sarà per voi il primo mese dell'anno. Parlate a tutta la comunità di Israele e dite: Il dieci di questo mese ciascuno si procuri un agnello per famiglia, un agnello per casa. </w:t>
      </w:r>
    </w:p>
    <w:p w14:paraId="0EEED09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Se la famiglia fosse troppo piccola per consumare un agnello, si assocerà al suo vicino, al più prossimo della casa, secondo il numero delle persone; calcolerete come dovrà essere l'agnello, secondo quanto ciascuno può mangiarne. Il vostro agnello sia senza difetto, maschio, nato nell'anno; potrete sceglierlo tra le pecore o tra le capre </w:t>
      </w:r>
      <w:r w:rsidRPr="00C519FC">
        <w:rPr>
          <w:rFonts w:ascii="Arial" w:hAnsi="Arial"/>
          <w:i/>
          <w:iCs/>
          <w:sz w:val="24"/>
        </w:rPr>
        <w:lastRenderedPageBreak/>
        <w:t xml:space="preserve">e lo serberete fino al quattordici di questo mese: allora tutta l'assemblea della comunità d'Israele lo immolerà al tramonto. </w:t>
      </w:r>
    </w:p>
    <w:p w14:paraId="7AC5DBE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1391B74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w:t>
      </w:r>
    </w:p>
    <w:p w14:paraId="58303B8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Questo giorno sarà per voi un memoriale; lo celebrerete come festa del Signore: di generazione in generazione, lo celebrerete come un rito perenne. 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p>
    <w:p w14:paraId="4D67F6F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Osservate gli azzimi, perché in questo stesso giorno io ho fatto uscire le vostre schiere dal paese d'Egitto; osserverete questo giorno di generazione in generazione come rito perenne. 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28795A0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Mosè convocò tutti gli anziani d'Israele e disse loro: Andate a procurarvi un capo di bestiame minuto per ogni vostra famiglia e immolate la pasqua. </w:t>
      </w:r>
    </w:p>
    <w:p w14:paraId="527FE6F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w:t>
      </w:r>
    </w:p>
    <w:p w14:paraId="0FCD119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Voi osserverete questo comando come un rito fissato per te e per i tuoi figli per sempre. Quando poi sarete entrati nel paese che il Signore vi </w:t>
      </w:r>
      <w:r w:rsidRPr="00C519FC">
        <w:rPr>
          <w:rFonts w:ascii="Arial" w:hAnsi="Arial"/>
          <w:i/>
          <w:iCs/>
          <w:sz w:val="24"/>
        </w:rPr>
        <w:lastRenderedPageBreak/>
        <w:t xml:space="preserve">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4929732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w:t>
      </w:r>
    </w:p>
    <w:p w14:paraId="56326A3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Al termine dei quattrocentotrent'anni, proprio in quel giorno, tutte le schiere del Signore uscirono dal paese d'Egitto. </w:t>
      </w:r>
    </w:p>
    <w:p w14:paraId="6721A6C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w:t>
      </w:r>
      <w:r w:rsidRPr="00C519FC">
        <w:rPr>
          <w:rFonts w:ascii="Arial" w:hAnsi="Arial"/>
          <w:i/>
          <w:iCs/>
          <w:sz w:val="24"/>
        </w:rPr>
        <w:lastRenderedPageBreak/>
        <w:t xml:space="preserve">Aronne, in tal modo operarono. Proprio in quel giorno il Signore fece uscire gli Israeliti dal paese d'Egitto, ordinati secondo le loro schiere”. </w:t>
      </w:r>
    </w:p>
    <w:p w14:paraId="1108289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 13,1-22: “Il Signore disse a Mosè: Consacrami ogni primogenito, il primo parto di ogni madre tra gli Israeliti di uomini o di animali : esso appartiene a me. Mosè disse al popolo: Ricordati di questo giorno, nel quale siete usciti dall'Egitto, dalla condizione servile, perché con mano potente il Signore vi ha fatti uscire di là: non si mangi ciò che è lievitato. Oggi voi uscite nel mese di Abib. Quando il Signore ti avrà fatto entrare nel paese del Cananeo, dell'Hittita, dell'Amorreo, dell'Eveo e del Gebuseo, che ha giurato ai tuoi padri di dare a te, terra dove scorre latte e miele, allora tu compirai questo rito in questo mese. </w:t>
      </w:r>
    </w:p>
    <w:p w14:paraId="0109EBD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Per sette giorni mangerai azzimi. Nel settimo vi sarà una festa in onore del Signore. Nei sette giorni si mangeranno azzimi e non ci sarà presso di te ciò che è lievitato; non ci sarà presso di te il lievito, entro tutti i tuoi confini. 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74A97FC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Quando il Signore ti avrà fatto entrare nel paese del Cananeo, come ha giurato a te e ai tuoi padri, e te lo avrà dato in possesso, 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Quando tuo figlio domani ti chiederà: Che significa ciò?, tu gli risponderai: Con braccio potente il Signore ci ha fatti uscire dall'Egitto, dalla condizione servile.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2597EBF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5044D6C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Partirono da Succot e si accamparono a Etam, sul limite del deserto. Il Signore marciava alla loro testa di giorno con una colonna di nube, </w:t>
      </w:r>
      <w:r w:rsidRPr="00C519FC">
        <w:rPr>
          <w:rFonts w:ascii="Arial" w:hAnsi="Arial"/>
          <w:i/>
          <w:iCs/>
          <w:sz w:val="24"/>
        </w:rPr>
        <w:lastRenderedPageBreak/>
        <w:t xml:space="preserve">per guidarli sulla via da percorrere, e di notte con una colonna di fuoco per far loro luce, così che potessero viaggiare giorno e notte. Di giorno la colonna di nube non si ritirava mai dalla vista del popolo, né la colonna di fuoco durante la notte”. </w:t>
      </w:r>
    </w:p>
    <w:p w14:paraId="7EA73BD1" w14:textId="67B7CD5E" w:rsidR="00025EDB" w:rsidRPr="001760D2" w:rsidRDefault="00025EDB" w:rsidP="00025EDB">
      <w:pPr>
        <w:spacing w:after="120"/>
        <w:jc w:val="both"/>
        <w:rPr>
          <w:rFonts w:ascii="Arial" w:hAnsi="Arial"/>
          <w:sz w:val="24"/>
        </w:rPr>
      </w:pPr>
      <w:r w:rsidRPr="001760D2">
        <w:rPr>
          <w:rFonts w:ascii="Arial" w:hAnsi="Arial"/>
          <w:sz w:val="24"/>
        </w:rPr>
        <w:t>È vera fede quella di Mosè perché lui esegue ogni cosa che il Signore gli dice. Ogni Parola trova il suo compimento, la sua esecuzione, o realizzazione fedele.</w:t>
      </w:r>
      <w:r w:rsidR="00C519FC">
        <w:rPr>
          <w:rFonts w:ascii="Arial" w:hAnsi="Arial"/>
          <w:sz w:val="24"/>
        </w:rPr>
        <w:t xml:space="preserve"> </w:t>
      </w:r>
      <w:r w:rsidRPr="001760D2">
        <w:rPr>
          <w:rFonts w:ascii="Arial" w:hAnsi="Arial"/>
          <w:sz w:val="24"/>
        </w:rPr>
        <w:t>Questa fede finisce nell’istante in cui la Parola è adempiuta, o realizzata. Continua, deve continuare, se perdura la Parola della fede.</w:t>
      </w:r>
      <w:r w:rsidR="00AC69D3">
        <w:rPr>
          <w:rFonts w:ascii="Arial" w:hAnsi="Arial"/>
          <w:sz w:val="24"/>
        </w:rPr>
        <w:t xml:space="preserve"> </w:t>
      </w:r>
      <w:r w:rsidRPr="001760D2">
        <w:rPr>
          <w:rFonts w:ascii="Arial" w:hAnsi="Arial"/>
          <w:sz w:val="24"/>
        </w:rPr>
        <w:t>In questo caso la Parola perdura nel memoriale del rito della Pasqua. Di generazione in generazione i figli di Israele vivevano secondo questa Parola alcuni momenti o tempi particolari della loro vita.</w:t>
      </w:r>
    </w:p>
    <w:p w14:paraId="70AEBD27" w14:textId="08E1FACB"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[29</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attraversarono il Mare Rosso come fosse terra asciutta; questo tentarono di fare anche gli Egiziani, ma furono inghiottiti. </w:t>
      </w:r>
    </w:p>
    <w:p w14:paraId="7A9B87A9" w14:textId="77777777" w:rsidR="00025EDB" w:rsidRPr="001760D2" w:rsidRDefault="00025EDB" w:rsidP="00025EDB">
      <w:pPr>
        <w:spacing w:after="120"/>
        <w:jc w:val="both"/>
        <w:rPr>
          <w:rFonts w:ascii="Arial" w:hAnsi="Arial"/>
          <w:sz w:val="24"/>
        </w:rPr>
      </w:pPr>
      <w:r w:rsidRPr="001760D2">
        <w:rPr>
          <w:rFonts w:ascii="Arial" w:hAnsi="Arial"/>
          <w:sz w:val="24"/>
        </w:rPr>
        <w:t xml:space="preserve">In questo versetto 29 è da notare un particolarità. Prima leggiamo gli eventi così come si sono svolti e poi sarà aggiunta qualche parola di commento, al fine di aiutare la comprensione. </w:t>
      </w:r>
    </w:p>
    <w:p w14:paraId="3BB0606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 14,1-31: “Il Signore disse a Mosè: Comanda agli Israeliti che tornino indietro e si accampino davanti a Pi-Achirot,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786EE23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50E9954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 </w:t>
      </w:r>
    </w:p>
    <w:p w14:paraId="2C0F8B7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Mosè rispose: Non abbiate paura! Siate forti e vedrete la salvezza che il Signore oggi opera per voi; perché gli Egiziani che voi oggi vedete, non li rivedrete mai più! Il Signore combatterà per voi, e voi starete </w:t>
      </w:r>
      <w:r w:rsidRPr="00C519FC">
        <w:rPr>
          <w:rFonts w:ascii="Arial" w:hAnsi="Arial"/>
          <w:i/>
          <w:iCs/>
          <w:sz w:val="24"/>
        </w:rPr>
        <w:lastRenderedPageBreak/>
        <w:t xml:space="preserve">tranquilli. Il Signore disse a Mosè: Perché gridi verso di me? Ordina agli Israeliti di riprendere il cammino. Tu intanto alza il bastone, stendi la mano sul mare e dividilo, perché gli Israeliti entrino nel mare all'asciutto. </w:t>
      </w:r>
    </w:p>
    <w:p w14:paraId="6B67596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p>
    <w:p w14:paraId="76DDD58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w:t>
      </w:r>
    </w:p>
    <w:p w14:paraId="37567C4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Gli Israeliti entrarono nel mare asciutto, mentre le acque erano per loro una muraglia a destra e a sinistra. Gli Egiziani li inseguirono con tutti i cavalli del faraone, i suoi carri e i suoi cavalieri, entrando dietro di loro in mezzo al mare. </w:t>
      </w:r>
    </w:p>
    <w:p w14:paraId="0BEAABF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w:t>
      </w:r>
    </w:p>
    <w:p w14:paraId="44D3624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w:t>
      </w:r>
    </w:p>
    <w:p w14:paraId="484A74E2" w14:textId="4EBD274E" w:rsidR="00025EDB" w:rsidRPr="001760D2" w:rsidRDefault="00025EDB" w:rsidP="00025EDB">
      <w:pPr>
        <w:spacing w:after="120"/>
        <w:jc w:val="both"/>
        <w:rPr>
          <w:rFonts w:ascii="Arial" w:hAnsi="Arial"/>
          <w:sz w:val="24"/>
        </w:rPr>
      </w:pPr>
      <w:r w:rsidRPr="001760D2">
        <w:rPr>
          <w:rFonts w:ascii="Arial" w:hAnsi="Arial"/>
          <w:sz w:val="24"/>
        </w:rPr>
        <w:t>Il Mare si apre per miracolo. Il miracolo è per gli Ebrei. La parola della fede è per loro, non per altri.</w:t>
      </w:r>
      <w:r w:rsidR="00C519FC">
        <w:rPr>
          <w:rFonts w:ascii="Arial" w:hAnsi="Arial"/>
          <w:sz w:val="24"/>
        </w:rPr>
        <w:t xml:space="preserve"> </w:t>
      </w:r>
      <w:r w:rsidRPr="001760D2">
        <w:rPr>
          <w:rFonts w:ascii="Arial" w:hAnsi="Arial"/>
          <w:sz w:val="24"/>
        </w:rPr>
        <w:t>Questo deve insegnarci che la Parola ha sempre un destinatario ben preciso. Essa agisce per il destinatario. Per quanti non sono destinatari della Parola, questa non può agire.</w:t>
      </w:r>
      <w:r w:rsidR="00C519FC">
        <w:rPr>
          <w:rFonts w:ascii="Arial" w:hAnsi="Arial"/>
          <w:sz w:val="24"/>
        </w:rPr>
        <w:t xml:space="preserve"> </w:t>
      </w:r>
      <w:r w:rsidRPr="001760D2">
        <w:rPr>
          <w:rFonts w:ascii="Arial" w:hAnsi="Arial"/>
          <w:sz w:val="24"/>
        </w:rPr>
        <w:t>È questo il motivo per cui il Mare si apre per gli Ebrei e si chiude per gli Egiziani.</w:t>
      </w:r>
      <w:r w:rsidR="00C519FC">
        <w:rPr>
          <w:rFonts w:ascii="Arial" w:hAnsi="Arial"/>
          <w:sz w:val="24"/>
        </w:rPr>
        <w:t xml:space="preserve"> </w:t>
      </w:r>
      <w:r w:rsidRPr="001760D2">
        <w:rPr>
          <w:rFonts w:ascii="Arial" w:hAnsi="Arial"/>
          <w:sz w:val="24"/>
        </w:rPr>
        <w:t>Se fosse stato un fatto naturale, come naturalmente si era aperto per gli Ebrei, così naturalmente sarebbe potuto anche rimanere aperto per gli Egiziani.</w:t>
      </w:r>
      <w:r w:rsidR="00C519FC">
        <w:rPr>
          <w:rFonts w:ascii="Arial" w:hAnsi="Arial"/>
          <w:sz w:val="24"/>
        </w:rPr>
        <w:t xml:space="preserve"> </w:t>
      </w:r>
      <w:r w:rsidRPr="001760D2">
        <w:rPr>
          <w:rFonts w:ascii="Arial" w:hAnsi="Arial"/>
          <w:sz w:val="24"/>
        </w:rPr>
        <w:t xml:space="preserve">Essendo però l’apertura un fatto di fede, </w:t>
      </w:r>
      <w:r w:rsidRPr="001760D2">
        <w:rPr>
          <w:rFonts w:ascii="Arial" w:hAnsi="Arial"/>
          <w:sz w:val="24"/>
        </w:rPr>
        <w:lastRenderedPageBreak/>
        <w:t>per fede si apre per coloro per i quali si deve aprire, per fede si chiude per coloro per i quali si deve chiudere.</w:t>
      </w:r>
      <w:r w:rsidR="00C519FC">
        <w:rPr>
          <w:rFonts w:ascii="Arial" w:hAnsi="Arial"/>
          <w:sz w:val="24"/>
        </w:rPr>
        <w:t xml:space="preserve"> </w:t>
      </w:r>
      <w:r w:rsidRPr="001760D2">
        <w:rPr>
          <w:rFonts w:ascii="Arial" w:hAnsi="Arial"/>
          <w:sz w:val="24"/>
        </w:rPr>
        <w:t xml:space="preserve">È il frutto personalizzato della Parola che la costituisce Parola della fede, Parola di Dio. </w:t>
      </w:r>
    </w:p>
    <w:p w14:paraId="2EDA1054" w14:textId="2B6BD2A1" w:rsidR="00025EDB" w:rsidRPr="001760D2" w:rsidRDefault="00025EDB" w:rsidP="00025EDB">
      <w:pPr>
        <w:spacing w:after="120"/>
        <w:jc w:val="both"/>
        <w:rPr>
          <w:rFonts w:ascii="Arial" w:hAnsi="Arial"/>
          <w:sz w:val="24"/>
        </w:rPr>
      </w:pPr>
      <w:r w:rsidRPr="001760D2">
        <w:rPr>
          <w:rFonts w:ascii="Arial" w:hAnsi="Arial"/>
          <w:sz w:val="24"/>
        </w:rPr>
        <w:t>Questa constatazione deve far sì che una fede più grande nasca nel cuore verso la Parola di Dio, o verso il Dio della Parola. Questa più grande fede deve nascere sia in colui che proferisce la Parola di Dio come anche in coloro che sono i beneficiari di essa.</w:t>
      </w:r>
      <w:r w:rsidR="00C519FC">
        <w:rPr>
          <w:rFonts w:ascii="Arial" w:hAnsi="Arial"/>
          <w:sz w:val="24"/>
        </w:rPr>
        <w:t xml:space="preserve"> </w:t>
      </w:r>
      <w:r w:rsidRPr="001760D2">
        <w:rPr>
          <w:rFonts w:ascii="Arial" w:hAnsi="Arial"/>
          <w:sz w:val="24"/>
        </w:rPr>
        <w:t xml:space="preserve">Osservazione: Questa è lo specifico sia del fatto della notte della liberazione, che del giorno dell’attraversamento del Mar Rosso: </w:t>
      </w:r>
      <w:r w:rsidRPr="001760D2">
        <w:rPr>
          <w:rFonts w:ascii="Arial" w:hAnsi="Arial"/>
          <w:i/>
          <w:sz w:val="24"/>
        </w:rPr>
        <w:t>la fede genera un frutto di fede</w:t>
      </w:r>
      <w:r w:rsidRPr="001760D2">
        <w:rPr>
          <w:rFonts w:ascii="Arial" w:hAnsi="Arial"/>
          <w:sz w:val="24"/>
        </w:rPr>
        <w:t xml:space="preserve">. Dalla fede nasce la fede; dalla fede matura sempre una fede più grande. </w:t>
      </w:r>
    </w:p>
    <w:p w14:paraId="7EB1418D" w14:textId="33873E55"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[30</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caddero le mura di Gerico, dopo che ne avevano fatto il giro per sette giorni. </w:t>
      </w:r>
    </w:p>
    <w:p w14:paraId="712CB2A9" w14:textId="77777777" w:rsidR="00025EDB" w:rsidRPr="001760D2" w:rsidRDefault="00025EDB" w:rsidP="00025EDB">
      <w:pPr>
        <w:spacing w:after="120"/>
        <w:jc w:val="both"/>
        <w:rPr>
          <w:rFonts w:ascii="Arial" w:hAnsi="Arial"/>
          <w:sz w:val="24"/>
        </w:rPr>
      </w:pPr>
      <w:r w:rsidRPr="001760D2">
        <w:rPr>
          <w:rFonts w:ascii="Arial" w:hAnsi="Arial"/>
          <w:sz w:val="24"/>
        </w:rPr>
        <w:t>Gerico è stata conquistata per grazia di Dio, non per stratagemma militare degli Ebrei. Ecco come sono andati i fatti.</w:t>
      </w:r>
    </w:p>
    <w:p w14:paraId="5ACEE1B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Gs 6,1-27: “Ora Gerico era saldamente sbarrata dinanzi agli Israeliti; nessuno usciva e nessuno entrava. Disse il Signore a Giosuè: Vedi, io ti metto in mano Gerico e il suo re. Voi tutti prodi guerrieri, tutti atti alla guerra, girerete intorno alla città, facendo il circuito della città una volta. Così farete per sei giorni. Sette sacerdoti porteranno sette trombe di corno d'ariete davanti all'arca; il settimo giorno poi girerete intorno alla città per sette volte e i sacerdoti suoneranno le trombe. Quando si suonerà il corno dell'ariete, appena voi sentirete il suono della tromba, tutto il popolo proromperà in un grande grido di guerra, allora le mura della città crolleranno e il popolo entrerà, ciascuno diritto davanti a sé. </w:t>
      </w:r>
    </w:p>
    <w:p w14:paraId="4DB6587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Giosuè, figlio di Nun, convocò i sacerdoti e disse loro: Portate l'arca dell'alleanza; sette sacerdoti portino sette trombe di corno d'ariete davanti all'arca del Signore. Disse al popolo: Mettetevi in marcia e girate intorno alla città e il gruppo armato passi davanti all'arca del Signore. Come Giosuè ebbe parlato al popolo, i sette sacerdoti, che portavano le sette trombe d'ariete davanti al Signore, si mossero e suonarono le trombe, mentre l'arca dell'alleanza del Signore li seguiva; l'avanguardia precedeva i sacerdoti che suonavano le trombe e la retroguardia seguiva l'arca; si procedeva a suon di tromba. </w:t>
      </w:r>
    </w:p>
    <w:p w14:paraId="676B9F8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 popolo Giosuè aveva ordinato: Non urlate, non fate neppur sentire la voce e non una parola esca dalla vostra bocca finché vi dirò: Lanciate il grido di guerra, allora griderete. L'arca del Signore girò intorno alla città facendo il circuito una volta, poi tornarono nell'accampamento e passarono la notte nell'accampamento. Di buon mattino Giosuè si alzò e i sacerdoti portarono l'arca del Signore; i sette sacerdoti, che portavano le sette trombe di ariete davanti all'arca del Signore, avanzavano suonando le trombe; l'avanguardia li precedeva e la retroguardia seguiva l'arca del Signore; si marciava a suon di tromba. Girarono intorno alla città, il secondo giorno, una volta e tornarono poi all'accampamento. Così fecero per sei giorni. </w:t>
      </w:r>
    </w:p>
    <w:p w14:paraId="26D4960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Al settimo giorno essi si alzarono al sorgere dell'aurora e girarono intorno alla città in questo modo per sette volte; soltanto in quel giorno fecero sette volte il giro intorno alla città. Alla settima volta i sacerdoti diedero fiato alle trombe e Giosuè disse al popolo: Lanciate il grido di guerra perché il Signore mette in vostro potere la città. La città con quanto vi è in essa sarà votata allo sterminio per il Signore; soltanto Raab, la prostituta, vivrà e chiunque è con lei nella casa, perché ha nascosto i messaggeri che noi avevamo inviati. </w:t>
      </w:r>
    </w:p>
    <w:p w14:paraId="448D428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Solo guardatevi da ciò che è votato allo sterminio, perché, mentre eseguite la distruzione, non prendiate qualche cosa di ciò che è votato allo sterminio e rendiate così votato allo sterminio l'accampamento di Israele e gli portiate disgrazia. Tutto l'argento, l'oro e gli oggetti di rame e di ferro sono cosa sacra per il Signore, devono entrare nel tesoro del Signore. </w:t>
      </w:r>
    </w:p>
    <w:p w14:paraId="7A3EB5D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Votarono poi allo sterminio, passando a fil di spada, ogni essere che era nella città, dall'uomo alla donna, dal giovane al vecchio, e perfino il bue, l'ariete e l'asino. </w:t>
      </w:r>
    </w:p>
    <w:p w14:paraId="52D225A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Ai due uomini che avevano esplorato il paese, Giosuè disse: Entrate nella casa della prostituta, conducete fuori lei e quanto le appartiene, come le avete giurato. Entrarono i giovani esploratori e condussero fuori Raab, suo padre, sua madre, i suoi fratelli e tutto quanto le apparteneva; fecero uscire tutta la sua famiglia e li stabilirono fuori dell'accampamento di Israele. Incendiarono poi la città e quanto vi era, soltanto l'argento, l'oro e gli oggetti di rame e di ferro deposero nel tesoro della casa del Signore. </w:t>
      </w:r>
    </w:p>
    <w:p w14:paraId="62FAAAD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Giosuè però lasciò in vita Raab, la prostituta, la casa di suo padre e quanto le apparteneva, ed essa abita in mezzo ad Israele fino ad oggi, perché aveva nascosto gli esploratori che Giosuè aveva inviato a Gerico. In quella circostanza Giosuè fece giurare: Maledetto davanti al Signore l'uomo che si alzerà e ricostruirà questa città di Gerico! Sul suo primogenito ne getterà le fondamenta e sul figlio minore ne erigerà le porte! Il Signore fu con Giosuè, la cui fama si sparse in tutto il paese”. </w:t>
      </w:r>
    </w:p>
    <w:p w14:paraId="3BF0A030" w14:textId="187C0727" w:rsidR="00025EDB" w:rsidRPr="001760D2" w:rsidRDefault="00025EDB" w:rsidP="00025EDB">
      <w:pPr>
        <w:spacing w:after="120"/>
        <w:jc w:val="both"/>
        <w:rPr>
          <w:rFonts w:ascii="Arial" w:hAnsi="Arial"/>
          <w:sz w:val="24"/>
        </w:rPr>
      </w:pPr>
      <w:r w:rsidRPr="001760D2">
        <w:rPr>
          <w:rFonts w:ascii="Arial" w:hAnsi="Arial"/>
          <w:sz w:val="24"/>
        </w:rPr>
        <w:t>Il Signore attraverso questo fatto vuole insegnare al suo popolo che non è per forza umana che la Terra Promessa sarà conquistata, ma per sua grazia e per un particolare dono della sua misericordia.</w:t>
      </w:r>
      <w:r w:rsidR="00C519FC">
        <w:rPr>
          <w:rFonts w:ascii="Arial" w:hAnsi="Arial"/>
          <w:sz w:val="24"/>
        </w:rPr>
        <w:t xml:space="preserve"> </w:t>
      </w:r>
      <w:r w:rsidRPr="001760D2">
        <w:rPr>
          <w:rFonts w:ascii="Arial" w:hAnsi="Arial"/>
          <w:sz w:val="24"/>
        </w:rPr>
        <w:t xml:space="preserve">Vuole altresì insegnare al suo popolo che la vita è solo nella sua Parola e dalla sua Parola. </w:t>
      </w:r>
      <w:r w:rsidRPr="001760D2">
        <w:rPr>
          <w:rFonts w:ascii="Arial" w:hAnsi="Arial"/>
          <w:i/>
          <w:sz w:val="24"/>
        </w:rPr>
        <w:t xml:space="preserve">Senza la sua Parola non c’è vita. Fuori della sua Parola non c’è vita. </w:t>
      </w:r>
      <w:r w:rsidRPr="001760D2">
        <w:rPr>
          <w:rFonts w:ascii="Arial" w:hAnsi="Arial"/>
          <w:sz w:val="24"/>
        </w:rPr>
        <w:t xml:space="preserve">La vita è nella sua e dalla sua Parola se fedelmente eseguita. Israele questo non dovrà mai dimenticarlo. Il giorno in cui confiderà in se stesso, sarà la morte per tutto il popolo del Signore. </w:t>
      </w:r>
    </w:p>
    <w:p w14:paraId="193E2330" w14:textId="4C2CB8DD" w:rsidR="00025EDB" w:rsidRPr="00A4106D" w:rsidRDefault="00025EDB" w:rsidP="00A4106D">
      <w:pPr>
        <w:rPr>
          <w:rFonts w:ascii="Arial" w:hAnsi="Arial"/>
          <w:b/>
          <w:bCs/>
          <w:sz w:val="24"/>
        </w:rPr>
      </w:pPr>
      <w:r w:rsidRPr="00A4106D">
        <w:rPr>
          <w:rFonts w:ascii="Arial" w:hAnsi="Arial"/>
          <w:b/>
          <w:bCs/>
          <w:sz w:val="24"/>
        </w:rPr>
        <w:t>[31</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Per fede Raab, la prostituta, non perì con gl'increduli, avendo accolto con benevolenza gli esploratori. </w:t>
      </w:r>
    </w:p>
    <w:p w14:paraId="7FD8A26E" w14:textId="77777777" w:rsidR="00025EDB" w:rsidRPr="001760D2" w:rsidRDefault="00025EDB" w:rsidP="00025EDB">
      <w:pPr>
        <w:spacing w:after="120"/>
        <w:jc w:val="both"/>
        <w:rPr>
          <w:rFonts w:ascii="Arial" w:hAnsi="Arial"/>
          <w:sz w:val="24"/>
        </w:rPr>
      </w:pPr>
      <w:r w:rsidRPr="001760D2">
        <w:rPr>
          <w:rFonts w:ascii="Arial" w:hAnsi="Arial"/>
          <w:sz w:val="24"/>
        </w:rPr>
        <w:lastRenderedPageBreak/>
        <w:t>Quella di Raab è una fede che nasce dalla storia e diviene comunione con la storia della salvezza di Dio. La comunione è condivisione di quella stessa storia, accogliendo di farne parte, schierandosi dalla sua parte.</w:t>
      </w:r>
    </w:p>
    <w:p w14:paraId="34DC466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Gs 2,1-24: “In seguito Giosuè, figlio di Nun, di nascosto inviò da Sittim due spie, ingiungendo: Andate, osservate il territorio e Gerico. Essi andarono ed entrarono in casa di una donna, una prostituta chiamata Raab, dove passarono la notte. </w:t>
      </w:r>
    </w:p>
    <w:p w14:paraId="0186B62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 fu riferito al re di Gerico: Ecco alcuni degli Israeliti sono venuti qui questa notte per esplorare il paese. Allora il re di Gerico mandò a dire a Raab: Fa’ uscire gli uomini che sono venuti da te e sono entrati in casa tua, perché sono venuti per esplorare tutto il paese. </w:t>
      </w:r>
    </w:p>
    <w:p w14:paraId="280738A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w:t>
      </w:r>
    </w:p>
    <w:p w14:paraId="381659B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Essa invece li aveva fatti salire sulla terrazza e li aveva nascosti fra gli steli di lino che vi aveva accatastato. Gli uomini li inseguirono sulla strada del Giordano verso i guadi e si chiuse la porta, dopo che furono usciti gli inseguitori. Quelli non si erano ancora coricati quando la donna salì da loro sulla terrazza e disse loro: 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w:t>
      </w:r>
    </w:p>
    <w:p w14:paraId="4C7D3D3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Gli uomini le dissero: A morte le nostre vite al posto vostro, purché non riveliate questo nostro affare; quando poi il Signore ci darà il paese, ti tratteremo con benevolenza e lealtà. </w:t>
      </w:r>
    </w:p>
    <w:p w14:paraId="7BA1C30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essa li fece scendere con una corda dalla finestra, perché la sua casa era addossata al muro di cinta; infatti sulle mura aveva l'abitazione. Disse loro: Andate verso la montagna, perché non si imbattano in voi i vostri inseguitori e là rimarrete nascosti tre giorni fino al loro ritorno; poi andrete per la vostra strada. Le risposero allora gli uomini: Saremo sciolti da questo giuramento, che ci hai fatto fare, a queste condizioni: quando noi entreremo nel paese, legherai questa cordicella di filo scarlatto alla finestra, per la quale ci hai fatto scendere e radunerai presso di te in casa tuo padre, tua madre, i tuoi fratelli e </w:t>
      </w:r>
      <w:r w:rsidRPr="00C519FC">
        <w:rPr>
          <w:rFonts w:ascii="Arial" w:hAnsi="Arial"/>
          <w:i/>
          <w:iCs/>
          <w:sz w:val="24"/>
        </w:rPr>
        <w:lastRenderedPageBreak/>
        <w:t xml:space="preserve">tutta la famiglia di tuo padre. 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14:paraId="07C3431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Essa allora rispose: Sia così secondo le vostre parole. Poi li congedò e quelli se ne andarono. Essa legò la cordicella scarlatta alla finestra. Se ne andarono dunque e giunsero alla montagna dove rimasero tre 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w:t>
      </w:r>
    </w:p>
    <w:p w14:paraId="61F890CA" w14:textId="6B6ECBEE" w:rsidR="00025EDB" w:rsidRPr="001760D2" w:rsidRDefault="00025EDB" w:rsidP="00025EDB">
      <w:pPr>
        <w:spacing w:after="120"/>
        <w:jc w:val="both"/>
        <w:rPr>
          <w:rFonts w:ascii="Arial" w:hAnsi="Arial"/>
          <w:sz w:val="24"/>
        </w:rPr>
      </w:pPr>
      <w:r w:rsidRPr="001760D2">
        <w:rPr>
          <w:rFonts w:ascii="Arial" w:hAnsi="Arial"/>
          <w:sz w:val="24"/>
        </w:rPr>
        <w:t>Introducendo la fede di Raab si è detto che essa nasce dalla storia. Questa fede però da sola non dona salvezza.</w:t>
      </w:r>
      <w:r w:rsidR="00C519FC">
        <w:rPr>
          <w:rFonts w:ascii="Arial" w:hAnsi="Arial"/>
          <w:sz w:val="24"/>
        </w:rPr>
        <w:t xml:space="preserve"> </w:t>
      </w:r>
      <w:r w:rsidRPr="001760D2">
        <w:rPr>
          <w:rFonts w:ascii="Arial" w:hAnsi="Arial"/>
          <w:sz w:val="24"/>
        </w:rPr>
        <w:t>Perché questa fede generi salvezza è necessario che diventi essa stessa nostra storia, o che noi apparteniamo ad essa.</w:t>
      </w:r>
      <w:r w:rsidR="00C519FC">
        <w:rPr>
          <w:rFonts w:ascii="Arial" w:hAnsi="Arial"/>
          <w:sz w:val="24"/>
        </w:rPr>
        <w:t xml:space="preserve"> </w:t>
      </w:r>
      <w:r w:rsidRPr="001760D2">
        <w:rPr>
          <w:rFonts w:ascii="Arial" w:hAnsi="Arial"/>
          <w:sz w:val="24"/>
        </w:rPr>
        <w:t>Si appartiene ad essa con scelte puntuali, precise, chiare. Raab sceglie di essere con questa storia, scegliendo di salvare gli Esploratori.</w:t>
      </w:r>
      <w:r w:rsidR="00AC69D3">
        <w:rPr>
          <w:rFonts w:ascii="Arial" w:hAnsi="Arial"/>
          <w:sz w:val="24"/>
        </w:rPr>
        <w:t xml:space="preserve"> </w:t>
      </w:r>
      <w:r w:rsidRPr="001760D2">
        <w:rPr>
          <w:rFonts w:ascii="Arial" w:hAnsi="Arial"/>
          <w:sz w:val="24"/>
        </w:rPr>
        <w:t>Salva la fede che diviene condivisione di vita con coloro che la Parola della fede vivono e di cui noi vediamo i frutti attraverso la storia che si compie dinanzi a noi. L’ammirazione, lo stupore, la contemplazione di questa storia da sola non è sufficiente perché vi sia salvezza.</w:t>
      </w:r>
      <w:r w:rsidR="00C519FC">
        <w:rPr>
          <w:rFonts w:ascii="Arial" w:hAnsi="Arial"/>
          <w:sz w:val="24"/>
        </w:rPr>
        <w:t xml:space="preserve"> </w:t>
      </w:r>
      <w:r w:rsidRPr="001760D2">
        <w:rPr>
          <w:rFonts w:ascii="Arial" w:hAnsi="Arial"/>
          <w:sz w:val="24"/>
        </w:rPr>
        <w:t>La salvezza è nella Parola che genera la storia. Per entrare nella salvezza occorre entrare nella storia. La storia è del popolo. Si entra nella storia facendo parte del popolo che la storia vive e realizza.</w:t>
      </w:r>
    </w:p>
    <w:p w14:paraId="17D77927" w14:textId="77777777" w:rsidR="00025EDB" w:rsidRPr="001760D2" w:rsidRDefault="00025EDB" w:rsidP="00025EDB">
      <w:pPr>
        <w:spacing w:after="120"/>
        <w:jc w:val="both"/>
        <w:rPr>
          <w:rFonts w:ascii="Arial" w:hAnsi="Arial"/>
          <w:i/>
          <w:sz w:val="24"/>
        </w:rPr>
      </w:pPr>
      <w:r w:rsidRPr="001760D2">
        <w:rPr>
          <w:rFonts w:ascii="Arial" w:hAnsi="Arial"/>
          <w:sz w:val="24"/>
        </w:rPr>
        <w:t xml:space="preserve">Osservazione: Questa verità deve insegnarci una sola cosa: non si può stare dinanzi alla porta della Parola o della storia che dalla Parola viene posta in essere per ricevere la salvezza. </w:t>
      </w:r>
      <w:r w:rsidRPr="001760D2">
        <w:rPr>
          <w:rFonts w:ascii="Arial" w:hAnsi="Arial"/>
          <w:i/>
          <w:sz w:val="24"/>
        </w:rPr>
        <w:t xml:space="preserve">La Parola che diviene storia è il modo attraverso cui il Signore ci parla </w:t>
      </w:r>
      <w:r w:rsidRPr="001760D2">
        <w:rPr>
          <w:rFonts w:ascii="Arial" w:hAnsi="Arial"/>
          <w:sz w:val="24"/>
        </w:rPr>
        <w:t xml:space="preserve">perché anche noi diveniamo parte di questa storia. La scelta però è nostra e solo nostra. Se entriamo nella Parola c’è anche per noi la salvezza ; se rimaniamo fuori anche per noi si chiude la porta della salvezza. Restiamo là dove eravamo prima, con la responsabilità colpevole di non aver ascoltato la Parola che Dio ci rivolgeva attraverso la storia. Altra osservazione assai importante è questa: </w:t>
      </w:r>
      <w:r w:rsidRPr="001760D2">
        <w:rPr>
          <w:rFonts w:ascii="Arial" w:hAnsi="Arial"/>
          <w:i/>
          <w:sz w:val="24"/>
        </w:rPr>
        <w:t xml:space="preserve">spetta ad ognuno che ascolta la Parola della fede trasformarla in storia, affinché la storia che nasce dalla Parola divenga voce attraverso cui il Signore chiama altri ad entrare nella sua Parola. Così è via della fede la Parola ed è via della fede la storia che nasce dalla Parola. </w:t>
      </w:r>
    </w:p>
    <w:p w14:paraId="404F8E35" w14:textId="77777777" w:rsidR="00025EDB" w:rsidRPr="001760D2" w:rsidRDefault="00025EDB" w:rsidP="008C7E36">
      <w:pPr>
        <w:pStyle w:val="Corpotesto"/>
      </w:pPr>
    </w:p>
    <w:p w14:paraId="470F5435" w14:textId="77777777" w:rsidR="00025EDB" w:rsidRPr="001760D2" w:rsidRDefault="00025EDB" w:rsidP="008C7E36">
      <w:pPr>
        <w:pStyle w:val="Corpotesto"/>
      </w:pPr>
      <w:r w:rsidRPr="001760D2">
        <w:t>ALTRI ESEMPI DI FEDE</w:t>
      </w:r>
    </w:p>
    <w:p w14:paraId="321E3DA3" w14:textId="3C171D6F"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4106D">
        <w:rPr>
          <w:rFonts w:ascii="Arial" w:hAnsi="Arial"/>
          <w:b/>
          <w:sz w:val="24"/>
        </w:rPr>
        <w:t>[32</w:t>
      </w:r>
      <w:r w:rsidR="00C41292" w:rsidRPr="00A4106D">
        <w:rPr>
          <w:rFonts w:ascii="Arial" w:hAnsi="Arial"/>
          <w:b/>
          <w:sz w:val="24"/>
        </w:rPr>
        <w:t>]</w:t>
      </w:r>
      <w:r w:rsidR="00AC69D3">
        <w:rPr>
          <w:rFonts w:ascii="Arial" w:hAnsi="Arial"/>
          <w:b/>
          <w:sz w:val="24"/>
        </w:rPr>
        <w:t xml:space="preserve"> </w:t>
      </w:r>
      <w:r w:rsidRPr="00A4106D">
        <w:rPr>
          <w:rFonts w:ascii="Arial" w:hAnsi="Arial"/>
          <w:b/>
          <w:sz w:val="24"/>
        </w:rPr>
        <w:t>E che dirò ancora? Mi mancherebbe il tempo, se volessi narrare di Gedeone, di Barak, di Sansone, di Iefte, di Davide, di Samuele e dei profeti, [33</w:t>
      </w:r>
      <w:r w:rsidR="00C41292" w:rsidRPr="00A4106D">
        <w:rPr>
          <w:rFonts w:ascii="Arial" w:hAnsi="Arial"/>
          <w:b/>
          <w:sz w:val="24"/>
        </w:rPr>
        <w:t>]</w:t>
      </w:r>
      <w:r w:rsidR="00AC69D3">
        <w:rPr>
          <w:rFonts w:ascii="Arial" w:hAnsi="Arial"/>
          <w:b/>
          <w:sz w:val="24"/>
        </w:rPr>
        <w:t xml:space="preserve"> </w:t>
      </w:r>
      <w:r w:rsidRPr="00A4106D">
        <w:rPr>
          <w:rFonts w:ascii="Arial" w:hAnsi="Arial"/>
          <w:b/>
          <w:sz w:val="24"/>
        </w:rPr>
        <w:t>i quali per fede conquistarono regni, esercitarono la giustizia, conseguirono le promesse, chiusero le fauci dei leoni, [34</w:t>
      </w:r>
      <w:r w:rsidR="00C41292" w:rsidRPr="00A4106D">
        <w:rPr>
          <w:rFonts w:ascii="Arial" w:hAnsi="Arial"/>
          <w:b/>
          <w:sz w:val="24"/>
        </w:rPr>
        <w:t>]</w:t>
      </w:r>
      <w:r w:rsidR="00AC69D3">
        <w:rPr>
          <w:rFonts w:ascii="Arial" w:hAnsi="Arial"/>
          <w:b/>
          <w:sz w:val="24"/>
        </w:rPr>
        <w:t xml:space="preserve"> </w:t>
      </w:r>
      <w:r w:rsidRPr="00A4106D">
        <w:rPr>
          <w:rFonts w:ascii="Arial" w:hAnsi="Arial"/>
          <w:b/>
          <w:sz w:val="24"/>
        </w:rPr>
        <w:t xml:space="preserve">spensero la violenza del fuoco, scamparono al taglio della spada, trovarono forza dalla loro debolezza, divennero forti in guerra, respinsero invasioni di stranieri. </w:t>
      </w:r>
    </w:p>
    <w:p w14:paraId="4D2F5B86" w14:textId="77777777" w:rsidR="00025EDB" w:rsidRPr="001760D2" w:rsidRDefault="00025EDB" w:rsidP="00025EDB">
      <w:pPr>
        <w:spacing w:after="120"/>
        <w:jc w:val="both"/>
        <w:rPr>
          <w:rFonts w:ascii="Arial" w:hAnsi="Arial"/>
          <w:sz w:val="24"/>
        </w:rPr>
      </w:pPr>
      <w:r w:rsidRPr="001760D2">
        <w:rPr>
          <w:rFonts w:ascii="Arial" w:hAnsi="Arial"/>
          <w:sz w:val="24"/>
        </w:rPr>
        <w:lastRenderedPageBreak/>
        <w:t xml:space="preserve">Leggiamo prima quanto si riferisce loro. Di alcuni riportiamo tutte le loro gesta, di altri solo un brano, come esempio, rinviando però ad una lettura integrale della loro vita con Dio. Solo in seguito puntualizzeremo, se sarà necessario, </w:t>
      </w:r>
      <w:r w:rsidRPr="001760D2">
        <w:rPr>
          <w:rFonts w:ascii="Arial" w:hAnsi="Arial"/>
          <w:i/>
          <w:sz w:val="24"/>
        </w:rPr>
        <w:t>gli elementi essenziali, fondamentali, della loro fede</w:t>
      </w:r>
      <w:r w:rsidRPr="001760D2">
        <w:rPr>
          <w:rFonts w:ascii="Arial" w:hAnsi="Arial"/>
          <w:sz w:val="24"/>
        </w:rPr>
        <w:t xml:space="preserve">. </w:t>
      </w:r>
    </w:p>
    <w:p w14:paraId="2CD6FE32" w14:textId="77777777" w:rsidR="00025EDB" w:rsidRPr="001760D2" w:rsidRDefault="00025EDB" w:rsidP="00025EDB">
      <w:pPr>
        <w:spacing w:after="120"/>
        <w:jc w:val="both"/>
        <w:rPr>
          <w:rFonts w:ascii="Arial" w:hAnsi="Arial"/>
          <w:i/>
          <w:sz w:val="24"/>
        </w:rPr>
      </w:pPr>
      <w:r w:rsidRPr="001760D2">
        <w:rPr>
          <w:rFonts w:ascii="Arial" w:hAnsi="Arial"/>
          <w:i/>
          <w:sz w:val="24"/>
        </w:rPr>
        <w:t xml:space="preserve">Circa Barak v. Gd 4,1-24: </w:t>
      </w:r>
    </w:p>
    <w:p w14:paraId="4EE287D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“Eud era morto e gli Israeliti tornarono a fare ciò che è male agli occhi del Signore. Il Signore li mise nelle mani di Iabin re di Canaan, che regnava in Cazor. Il capo del suo esercito era Sisara che abitava a Aroset-Goim. Gli Israeliti gridarono al Signore, perché Iabin aveva novecento carri di ferro e già da venti anni opprimeva duramente gli Israeliti. </w:t>
      </w:r>
    </w:p>
    <w:p w14:paraId="6381845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 quel tempo era giudice d'Israele una profetessa, Debora, moglie di Lappidot. Essa sedeva sotto la palma di Debora, tra Rama e Betel, sulle montagne di Efraim, e gli Israeliti venivano a lei per le vertenze giudiziarie. Essa mandò a chiamare Barak, figlio di Abinoam, da Kades di Nèftali, e gli disse: Il Signore, Dio d'Israele, ti dá quest'ordine: Và, marcia sul monte Tabor e prendi con te diecimila figli di Nèftali e figli di Zàbulon. Io attirerò verso di te al torrente Kison Sisara, capo dell'esercito di Iabin, con i suoi carri e la sua numerosa gente, e lo metterò nelle tue mani. </w:t>
      </w:r>
    </w:p>
    <w:p w14:paraId="7ABDE90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Barak le rispose: Se vieni anche tu con me, andrò; ma se non vieni, non andrò. Rispose: Bene, verrò con te; però non sarà tua la gloria sulla via per cui cammini; ma il Signore metterà Sisara nelle mani di una donna. Debora si alzò e andò con Barak a Kades. </w:t>
      </w:r>
    </w:p>
    <w:p w14:paraId="62A15D9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Barak convocò Zàbulon e Nèftali a Kades; diecimila uomini si misero al suo seguito e Debora andò con lui. Ora Eber, il Kenita, si era separato dai Keniti, discendenti di Obab, suocero di Mosè, e aveva piantato le tende alla Quercia di Saannaim che è presso Kades. Fu riferito a Sisara che Barak, figlio di Abinoam, era salito sul monte Tabor. Allora Sisara radunò tutti i suoi carri, novecento carri di ferro, e tutta la gente che era con lui da Aroset-Goim fino al torrente Kison. </w:t>
      </w:r>
    </w:p>
    <w:p w14:paraId="6390AF4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Debora disse a Barak: Alzati, perché questo è il giorno in cui il Signore ha messo Sisara nelle tue mani. Il Signore non esce forse in campo davanti a te? Allora Barak scese dal monte Tabor, seguito da diecimila uomini. </w:t>
      </w:r>
    </w:p>
    <w:p w14:paraId="40A19BA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Il Signore sconfisse, davanti a Barak, Sisara con tutti i suoi carri e con tutto il suo esercito; Sisara scese dal carro e fuggì a piedi. Barak inseguì i carri e l'esercito fino ad Aroset-Goim; tutto l'esercito di Sisara cadde a fil di spada e non ne scampò neppure uno. </w:t>
      </w:r>
    </w:p>
    <w:p w14:paraId="12DC18A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Intanto Sisara era fuggito a piedi verso la tenda di Giaele, moglie di Eber il Kenita, perché vi era pace fra Iabin, re di Cazor, e la casa di Eber il Kenita. Giaele uscì incontro a Sisara e gli disse: Fermati, mio signore, fermati da me: non temere. Egli entrò da lei nella sua tenda ed essa lo nascose con una coperta. Egli le disse: Dammi un po’ d'acqua da bere perché ho sete. Essa aprì l'otre del latte, gli diede da </w:t>
      </w:r>
      <w:r w:rsidRPr="00C519FC">
        <w:rPr>
          <w:rFonts w:ascii="Arial" w:hAnsi="Arial"/>
          <w:i/>
          <w:iCs/>
          <w:sz w:val="24"/>
        </w:rPr>
        <w:lastRenderedPageBreak/>
        <w:t xml:space="preserve">bere e poi lo ricoprì. Egli le disse: Sta’ all'ingresso della tenda; se viene qualcuno a interrogarti dicendo: C'è qui un uomo?, dirai: Nessuno. Ma Giaele, moglie di Eber, prese un picchetto della tenda, prese in mano il martello, venne pian piano a lui e gli conficcò il picchetto nella tempia, fino a farlo penetrare in terra. Egli era profondamente addormentato e sfinito; così morì. </w:t>
      </w:r>
    </w:p>
    <w:p w14:paraId="20A9814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Ed ecco Barak inseguiva Sisara; Giaele gli uscì incontro e gli disse: Vieni e ti mostrerò l'uomo che cerchi. Egli entrò da lei ed ecco Sisara era steso morto con il picchetto nella tempia. Così Dio umiliò quel giorno Iabin, re di Canaan, davanti agli Israeliti. La mano degli Israeliti si fece sempre più pesante su Iabin, re di Canaan, finché ebbero sterminato Iabin re di Canaan. </w:t>
      </w:r>
    </w:p>
    <w:p w14:paraId="21D046E6" w14:textId="77777777" w:rsidR="00025EDB" w:rsidRPr="001760D2" w:rsidRDefault="00025EDB" w:rsidP="00025EDB">
      <w:pPr>
        <w:spacing w:after="120"/>
        <w:jc w:val="both"/>
        <w:rPr>
          <w:rFonts w:ascii="Arial" w:hAnsi="Arial"/>
          <w:i/>
          <w:sz w:val="24"/>
        </w:rPr>
      </w:pPr>
      <w:r w:rsidRPr="001760D2">
        <w:rPr>
          <w:rFonts w:ascii="Arial" w:hAnsi="Arial"/>
          <w:i/>
          <w:sz w:val="24"/>
        </w:rPr>
        <w:t>Circa Iefte v. Gd 11,1-40:</w:t>
      </w:r>
    </w:p>
    <w:p w14:paraId="4E3CA67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Iefte, il Galaadita, era uomo forte e valoroso, figlio di una prostituta; lo aveva generato Gàlaad. Poi la moglie di Gàlaad gli partorì figli e, quando i figli della moglie furono adulti, cacciarono Iefte e gli dissero: Tu non avrai eredità nella casa di nostro padre, perché sei figlio di un'altra donna. Iefte fuggì lontano dai suoi fratelli e si stabilì nel paese di Tob. Attorno a Iefte si raccolsero alcuni sfaccendati e facevano scorrerie con lui. </w:t>
      </w:r>
    </w:p>
    <w:p w14:paraId="07CA226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Qualche tempo dopo gli Ammoniti mossero guerra a Israele. Quando gli Ammoniti iniziarono la guerra contro Israele, gli anziani di Gàlaad andarono a prendere Iefte nel paese di Tob. Dissero a Iefte: Vieni, sii nostro condottiero e combatteremo contro gli Ammoniti. </w:t>
      </w:r>
    </w:p>
    <w:p w14:paraId="7097A69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 Iefte rispose agli anziani di Gàlaad: Non siete forse voi quelli che mi avete odiato e scacciato dalla casa di mio padre? Perché venite da me ora che siete in difficoltà? Gli anziani di Gàlaad dissero a Iefte: Proprio per questo ora ci rivolgiamo a te: verrai con noi, combatterai contro gli Ammoniti e sarai il capo di noi tutti abitanti di Gàlaad. </w:t>
      </w:r>
    </w:p>
    <w:p w14:paraId="04DE8D0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Iefte rispose agli anziani di Gàlaad: Se mi riconducete per combattere contro gli Ammoniti e il Signore li mette in mio potere, io sarò vostro capo. Gli anziani di Gàlaad dissero a Iefte: Il Signore sia testimone tra di noi, se non faremo come hai detto. </w:t>
      </w:r>
    </w:p>
    <w:p w14:paraId="68D60D5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Iefte dunque andò con gli anziani di Gàlaad; il popolo lo costituì suo capo e condottiero e Iefte ripetè le sue parole davanti al Signore in Mizpa. Poi Iefte inviò messaggeri al re degli Ammoniti per dirgli: Che c'è tra me e te, perché tu venga contro di me a muover guerra al mio paese?. </w:t>
      </w:r>
    </w:p>
    <w:p w14:paraId="76CB298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Il re degli Ammoniti rispose ai messaggeri di Iefte: Perché, quando Israele uscì dall'Egitto, si impadronì del mio territorio, dall'Arnon fino allo Iabbok e al Giordano; restituiscilo spontaneamente. Iefte inviò di nuovo messaggeri al re degli Ammoniti per dirgli: Dice Iefte: Israele non si impadronì del paese di Moab, né del paese degli Ammoniti; ma, quando Israele uscì dall'Egitto e attraversò il deserto fino al Mare Rosso e giunse a Kades, mandò messaggeri al re di Edom per dirgli: </w:t>
      </w:r>
      <w:r w:rsidRPr="00C519FC">
        <w:rPr>
          <w:rFonts w:ascii="Arial" w:hAnsi="Arial"/>
          <w:i/>
          <w:iCs/>
          <w:sz w:val="24"/>
        </w:rPr>
        <w:lastRenderedPageBreak/>
        <w:t xml:space="preserve">Lasciami passare per il tuo paese, ma il re di Edom non acconsentì. Mandò anche al re di Moab, nemmeno lui volle e Israele rimase a Kades. </w:t>
      </w:r>
    </w:p>
    <w:p w14:paraId="6B053F9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camminò per il deserto, fece il giro del paese di Edom e del paese di Moab, giunse a oriente del paese di Moab e si accampò oltre l'Arnon senza entrare nei territori di Moab; perché l'Arnon segna il confine di Moab. Allora Israele mandò messaggeri a Sicon, re degli Amorrei, re di Chesbon, e gli disse: Lasciaci passare dal tuo paese, per arrivare al nostro. Ma Sicon non si fidò che Israele passasse per i suoi confini; anzi radunò tutta la sua gente, si accampò a Iaaz e combattè contro Israele. Il Signore, Dio d'Israele, mise Sicon e tutta la sua gente nelle mani d'Israele, che li sconfisse; così Israele conquistò tutto il paese degli Amorrei che abitavano quel territorio; conquistò tutti i territori degli Amorrei, dall'Arnon allo Iabbok e dal deserto al Giordano. </w:t>
      </w:r>
    </w:p>
    <w:p w14:paraId="43646C9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il Signore, Dio d'Israele, ha scacciato gli Amorrei davanti a Israele suo popolo e tu vorresti possedere il loro paese? Non possiedi tu quello che Camos tuo dio ti ha fatto possedere? Così anche noi possiederemo il paese di quelli che il Signore ha scacciati davanti a noi. Sei tu forse più di Balak, figlio di Zippor, re di Moab? Mosse forse querela ad Israele o gli fece guerra? Da trecento anni Israele abita a Chesbon e nelle sue dipendenze, ad Aroer e nelle sue dipendenze e in tutte le città lungo l'Arnon; perché non gliele avete tolte durante questo tempo? Io non ti ho fatto torto e tu agisci male verso di me, muovendomi guerra; il Signore giudice giudichi oggi tra gli Israeliti e gli Ammoniti! Ma il re degli Ammoniti non ascoltò le parole che Iefte gli aveva mandato a dire. Allora lo spirito del Signore venne su Iefte ed egli attraversò Gàlaad e Manàsse, passò a Mizpa di Gàlaad e da Mizpa di Gàlaad raggiunse gli Ammoniti. Iefte fece voto al Signore e disse: Se tu mi metti nelle mani gli Ammoniti, la persona che uscirà per prima dalle porte di casa mia per venirmi incontro, quando tornerò vittorioso dagli Ammoniti, sarà per il Signore e io l'offrirò in olocausto. </w:t>
      </w:r>
    </w:p>
    <w:p w14:paraId="7EA6279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Quindi Iefte raggiunse gli Ammoniti per combatterli e il Signore glieli mise nelle mani. Egli li sconfisse da Aroer fin verso Minnit, prendendo loro venti città, e fino ad Abel-Cheramin. Così gli Ammoniti furono umiliati davanti agli Israeliti. </w:t>
      </w:r>
    </w:p>
    <w:p w14:paraId="4749535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Iefte tornò a Mizpa, verso casa sua; ed ecco uscirgli incontro la figlia, con timpani e danze. Era l'unica figlia: non aveva altri figli, né altre figlie. Appena la vide, si stracciò le vesti e disse: Figlia mia, tu mi hai rovinato! Anche tu sei con quelli che mi hanno reso infelice! Io ho dato la mia parola al Signore e non posso ritirarmi. </w:t>
      </w:r>
    </w:p>
    <w:p w14:paraId="630F5D7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Essa gli disse: Padre mio, se hai dato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w:t>
      </w:r>
      <w:r w:rsidRPr="00C519FC">
        <w:rPr>
          <w:rFonts w:ascii="Arial" w:hAnsi="Arial"/>
          <w:i/>
          <w:iCs/>
          <w:sz w:val="24"/>
        </w:rPr>
        <w:lastRenderedPageBreak/>
        <w:t xml:space="preserve">Egli le rispose: Va’!, e la lasciò andare per due mesi. Essa se ne andò con le compagne e pianse sui monti la sua verginità. </w:t>
      </w:r>
    </w:p>
    <w:p w14:paraId="5F8179C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Alla fine dei due mesi tornò dal padre ed egli fece di lei quello che aveva promesso con voto. Essa non aveva conosciuto uomo; di qui venne in Israele questa usanza: ogni anno le fanciulle d'Israele vanno a piangere la figlia di Iefte il Galaadita, per quattro giorni”. </w:t>
      </w:r>
    </w:p>
    <w:p w14:paraId="052A393E" w14:textId="77777777" w:rsidR="00025EDB" w:rsidRPr="001760D2" w:rsidRDefault="00025EDB" w:rsidP="00025EDB">
      <w:pPr>
        <w:spacing w:after="120"/>
        <w:jc w:val="both"/>
        <w:rPr>
          <w:rFonts w:ascii="Arial" w:hAnsi="Arial"/>
          <w:i/>
          <w:sz w:val="24"/>
        </w:rPr>
      </w:pPr>
      <w:r w:rsidRPr="001760D2">
        <w:rPr>
          <w:rFonts w:ascii="Arial" w:hAnsi="Arial"/>
          <w:i/>
          <w:sz w:val="24"/>
        </w:rPr>
        <w:t>Circa Gedeone v. Gd 6,1-8, 35:</w:t>
      </w:r>
    </w:p>
    <w:p w14:paraId="3FE2A07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6,1-40: “Gli Israeliti fecero ciò che è male agli occhi del Signore e il Signore li mise nelle mani di Madian per sette anni. La mano di Madian si fece pesante contro Israele; per la paura dei Madianiti gli Israeliti adattarono per sé gli antri dei monti, le caverne e le cime scoscese. Quando Israele aveva seminato, i Madianiti con i figli di Amalek e i figli dell'oriente venivano contro di lui, si accampavano sul territorio degli Israeliti, distruggevano tutti i prodotti del paese fino all'ingresso di Gaza e non lasciavano in Israele mezzi di sussistenza: né pecore, né buoi, né asini. </w:t>
      </w:r>
    </w:p>
    <w:p w14:paraId="7433D89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Poiché venivano con i loro armenti e con le loro tende e arrivavano numerosi come le cavallette essi e i loro cammelli erano senza numero e venivano nel paese per devastarlo. Israele fu ridotto in grande miseria a causa di Madian e gli Israeliti gridarono al Signore. Quando gli Israeliti ebbero gridato a causa di Madian, il Signore mandò loro un profeta che disse: Dice il Signore, Dio d'Israele: Io vi ho fatti uscire dall'Egitto e vi ho fatti uscire dalla condizione servile; vi ho liberati dalla mano degli Egiziani e dalla mano di quanti vi opprimevano; li ho scacciati davanti a voi, vi ho dato il loro paese e vi ho detto: Io sono il Signore vostro Dio; non venerate gli dei degli Amorrei, nel paese dei quali abitate. Ma voi non avete ascoltato la mia voce. </w:t>
      </w:r>
    </w:p>
    <w:p w14:paraId="0409ECE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Ora l'angelo del Signore venne a sedere sotto il terebinto di Ofra, che apparteneva a Ioas, Abiezerita; Gedeone, figlio di Ioas, batteva il grano nel tino per sottrarlo ai Madianiti. L'angelo del Signore gli apparve e gli disse: Il Signore è con te, uomo forte e valoroso!</w:t>
      </w:r>
    </w:p>
    <w:p w14:paraId="0BD158A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w:t>
      </w:r>
    </w:p>
    <w:p w14:paraId="7943654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il Signore si volse a lui e gli disse: Va’ con questa forza e salva Israele dalla mano di Madian; non ti mando forse io? </w:t>
      </w:r>
    </w:p>
    <w:p w14:paraId="2991F1E6"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Gli rispose: Signor mio, come salverò Israele? Ecco, la mia famiglia è la più povera di Manàsse e io sono il più piccolo nella casa di mio padre. Il Signore gli disse: Io sarò con te e tu sconfiggerai i Madianiti come se fossero un uomo solo. </w:t>
      </w:r>
    </w:p>
    <w:p w14:paraId="5EF9BD9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Gli disse allora: Se ho trovato grazia ai tuoi occhi, dammi un segno che proprio tu mi parli. Intanto, non te ne andare di qui prima che io </w:t>
      </w:r>
      <w:r w:rsidRPr="00C519FC">
        <w:rPr>
          <w:rFonts w:ascii="Arial" w:hAnsi="Arial"/>
          <w:i/>
          <w:iCs/>
          <w:sz w:val="24"/>
        </w:rPr>
        <w:lastRenderedPageBreak/>
        <w:t xml:space="preserve">torni da te e porti la mia offerta da presentarti. Rispose: Resterò finché tu torni. </w:t>
      </w:r>
    </w:p>
    <w:p w14:paraId="2DEA930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Gedeone entrò in casa, preparò un capretto e con un'efa di farina preparò focacce azzime; mise la carne in un canestro, il brodo in una pentola, gli portò tutto sotto il terebinto e glielo offrì. L'angelo di Dio gli disse: Prendi la carne e le focacce azzime, mettile su questa pietra e versavi il brodo. Egli fece così. Allora l'angelo del Signore stese l'estremità del bastone che aveva in mano e toccò la carne e le focacce azzime; salì dalla roccia un fuoco che consumò la carne e le focacce azzime e l'angelo del Signore scomparve dai suoi occhi. </w:t>
      </w:r>
    </w:p>
    <w:p w14:paraId="1B168F1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Gedeone vide che era l'angelo del Signore e disse: Signore, ho dunque visto l'angelo del Signore faccia a faccia! Il Signore gli disse: La pace sia con te, non temere, non morirai!</w:t>
      </w:r>
    </w:p>
    <w:p w14:paraId="4B7B42C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Gedeone costruì in quel luogo un altare al Signore e lo chiamò Signore-Pace. Esso esiste fino ad oggi a Ofra degli Abiezeriti. In quella stessa notte il Signore gli disse: Prendi il giovenco di tuo padre e un secondo giovenco di sette anni, demolisci l'altare di Baal fatto da tuo padre e taglia il palo sacro che gli sta accanto. Costruisci un altare al Signore tuo Dio sulla cima di questa roccia, disponendo ogni cosa con ordine; poi prendi il secondo giovenco e offrilo in olocausto sulla legna del palo sacro che avrai tagliato. </w:t>
      </w:r>
    </w:p>
    <w:p w14:paraId="52BD068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Gedeone prese dieci uomini fra i suoi servitori e fece come il Signore gli aveva ordinato; ma temendo di farlo di giorno, per paura dei suoi parenti e della gente della città, lo fece di notte. Quando il mattino dopo la gente della città si alzò, vide che l'altare di Baal era stato demolito, che il palo sacro accanto era stato tagliato e che il secondo giovenco era offerto in olocausto sull'altare che era stato costruito. Si dissero l'un altro: Chi ha fatto questo? Investigarono, si informarono e dissero: Gedeone, figlio di Ioas, ha fatto questo. </w:t>
      </w:r>
    </w:p>
    <w:p w14:paraId="38B08B7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Dio, difenda da sé la sua causa, per il fatto che hanno demolito il suo altare. Perciò in quel giorno Gedeone fu chiamato Ierub-Baal, perché si disse: Baal difenda la sua causa contro di lui, perché egli ha demolito il suo altare. </w:t>
      </w:r>
    </w:p>
    <w:p w14:paraId="67E40C7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tutti i Madianiti, Amalek e i figli dell'oriente si radunarono, passarono il Giordano e si accamparono nella pianura di Izreel. Ma lo spirito del Signore investì Gedeone; egli suonò la tromba e gli Abiezeriti furono convocati per seguirlo. Egli mandò anche messaggeri in tutto Manàsse, che fu pure chiamato a seguirlo; mandò anche messaggeri nelle tribù di Aser, di Zàbulon e di Nèftali, le quali vennero ad unirsi agli altri. Gedeone disse a Dio: Se tu stai per salvare Israele per mia mano, come hai detto, ecco, io metterò un vello di lana sull'aia: </w:t>
      </w:r>
      <w:r w:rsidRPr="00C519FC">
        <w:rPr>
          <w:rFonts w:ascii="Arial" w:hAnsi="Arial"/>
          <w:i/>
          <w:iCs/>
          <w:sz w:val="24"/>
        </w:rPr>
        <w:lastRenderedPageBreak/>
        <w:t xml:space="preserve">se c'è rugiada soltanto sul vello e tutto il terreno resta asciutto, io saprò che tu salverai Israele per mia mano, come hai detto. </w:t>
      </w:r>
    </w:p>
    <w:p w14:paraId="32BEBA5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Così avvenne. La mattina dopo, Gedeone si alzò per tempo, strizzò il vello e ne spremette la rugiada: una coppa piena d'acqua. Gedeone disse a Dio: Non adirarti contro di me; io parlerò ancora una volta. Lasciami fare la prova con il vello, solo ancora una volta: resti asciutto soltanto il vello e ci sia la rugiada su tutto il terreno. Dio fece così quella notte: il vello soltanto restò asciutto e ci fu rugiada su tutto il terreno”. </w:t>
      </w:r>
    </w:p>
    <w:p w14:paraId="5A00AE7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7,1-25: “Ierub-Baal dunque, cioè Gedeone, con tutta la gente che era con lui, alzatosi di buon mattino, si accampò alla fonte di Carod. Il campo di Madian era al nord, verso la collina di More, nella pianura. Il Signore disse a Gedeone: La gente che è con te è troppo numerosa, perché io metta Madian nelle sue mani; Israele potrebbe vantarsi dinanzi a me e dire: La mia mano mi ha salvato. </w:t>
      </w:r>
    </w:p>
    <w:p w14:paraId="67330BC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annunzia davanti a tutto il popolo: Chiunque ha paura e trema, torni indietro. Gedeone li mise così alla prova. Tornarono indietro ventiduemila uomini del popolo e ne rimasero diecimila. Il Signore disse a Gedeone: La gente è ancora troppo numerosa; falli scendere all'acqua e te li metterò alla prova. Quegli del quale ti dirò: Questi venga con te, verrà; e quegli del quale ti dirò: Questi non venga con te, non verrà. </w:t>
      </w:r>
    </w:p>
    <w:p w14:paraId="2C57189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Gedeone fece dunque scendere la gente all'acqua e il Signore gli disse: Quanti lambiranno l'acqua con la lingua, come la lambisce il cane, li porrai da una parte; porrai da un'altra quanti, per bere, si metteranno in ginocchio. Il numero di quelli che lambirono l'acqua portandosela alla bocca con la mano, fu di trecento uomini; tutto il resto della gente si mise in ginocchio per bere l'acqua. </w:t>
      </w:r>
    </w:p>
    <w:p w14:paraId="245685F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il Signore disse a Gedeone: Con questi trecento uomini che hanno lambito l'acqua, io vi salverò e metterò i Madianiti nelle tue mani. Tutto il resto della gente se ne vada, ognuno a casa sua. </w:t>
      </w:r>
    </w:p>
    <w:p w14:paraId="265EF26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Egli prese dalle mani del popolo le brocche e le trombe; rimandò tutti gli altri Israeliti ciascuno alla sua tenda e tenne con sé i trecento uomini. L'accampamento di Madian gli stava al di sotto, nella pianura. In quella stessa notte il Signore disse a Gedeone: Alzati e piomba sul campo, perché io te l'ho messo nelle mani. Ma se hai paura di farlo, scendivi con Pura tuo servo e udrai quello che dicono; dopo, prenderai vigore per piombare sul campo. Egli scese con Pura suo servo fino agli avamposti dell'accampamento. </w:t>
      </w:r>
    </w:p>
    <w:p w14:paraId="238756A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 Madianiti, gli Amaleciti e tutti i figli dell'oriente erano sparsi nella pianura e i loro cammelli erano senza numero come la sabbia che è sul lido del mare. Quando Gedeone vi giunse, ecco un uomo raccontava un sogno al suo compagno e gli diceva: Ho fatto un sogno. Mi pareva di vedere una pagnotta di orzo rotolare nell'accampamento di Madian: giunse alla tenda, la urtò e la rovesciò e la tenda cadde a terra. </w:t>
      </w:r>
    </w:p>
    <w:p w14:paraId="1A1425B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Il suo compagno gli rispose: Questo non è altro che la spada di Gedeone, figlio di Ioas, uomo di Israele; Dio ha messo nelle sue mani Madian e tutto l'accampamento. </w:t>
      </w:r>
    </w:p>
    <w:p w14:paraId="11F7267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Quando Gedeone ebbe udito il racconto del sogno e la sua interpretazione, si prostrò; poi tornò al campo di Israele e disse: Alzatevi, perché il Signore ha messo nelle vostre mani l'accampamento di Madian. Divise i trecento uomini in tre schiere, consegnò a tutti trombe e brocche vuote con dentro fiaccole; disse loro: Guardate me e fate come farò io, così farete voi. Quando io, con quanti sono con me, suonerò la tromba, anche voi suonerete le trombe intorno a tutto l'accampamento e griderete: Per il Signore e per Gedeone! </w:t>
      </w:r>
    </w:p>
    <w:p w14:paraId="518C307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Gedeone e i cento uomini che erano con lui giunsero all'estremità dell'accampamento, all'inizio della veglia di mezzanotte, quando appena avevano cambiato le sentinelle. Egli suonò la tromba spezzando la brocca che aveva in mano. </w:t>
      </w:r>
    </w:p>
    <w:p w14:paraId="0A2B779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le tre schiere suonarono le trombe e spezzarono le brocche, tenendo le fiaccole con la sinistra e con la destra le trombe per suonare e gridarono: La spada per il Signore e per Gedeone! Ognuno di essi rimase al suo posto, intorno all'accampamento; tutto il campo si mise a correre, a gridare, a fuggire. Mentre quelli suonavano le trecento trombe, il Signore fece volgere la spada di ciascuno contro il compagno, per tutto l'accampamento. L'esercito fuggì fino a Bet-Sitta a Zerera fino alla riva di Abel-Mecola, sopra Tabbat. </w:t>
      </w:r>
    </w:p>
    <w:p w14:paraId="4098484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Gli Israeliti di Nèftali, di Aser e di tutto Manàsse si radunarono e inseguirono i Madianiti. Intanto Gedeone aveva mandato messaggeri per tutte le montagne di E`fraim a dire: Scendete contro i Madianiti e tagliate loro i guadi sul Giordano fino a Bet-Bara. Così tutti gli uomini di E`fraim si radunarono e si impadronirono dei guadi sul Giordano fino a Bet-Bara. Presero due capi di Madian, Oreb e Zeeb; uccisero Oreb alla roccia di Oreb e Zeeb al Torchio di Zeeb. Inseguirono i Madianiti e portarono le teste di Oreb e di Zeeb a Gedeone, oltre il Giordano”. </w:t>
      </w:r>
    </w:p>
    <w:p w14:paraId="2D18C26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8,1-35: “Ma gli uomini di Efraim gli dissero: Che azione ci hai fatto, non chiamandoci quando sei andato a combattere contro Madian? Litigarono con lui violentemente. Egli rispose loro: Che ho fatto io in confronto a voi? La racimolatura di Efraim non vale più della vendemmia di Abiezer? Dio vi ha messo nelle mani i capi di Madian, Oreb e Zeeb; che dunque ho potuto fare io in confronto a voi? A tali parole, la loro ira contro di lui si calmò. </w:t>
      </w:r>
    </w:p>
    <w:p w14:paraId="29E5B1C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Gedeone arrivò al Giordano e lo attraversò. Ma egli e i suoi trecento uomini erano stanchi e affamati. Disse a quelli di Succot: Date focacce di pane alla gente che mi segue, perché è stanca e io sto inseguendo Zebach e Zalmunna, re di Madian. Ma i capi di Succot risposero: Tieni forse già nelle tue mani i polsi di Zebach e di Zalmunna, perché dobbiamo dare il pane al tuo esercito? </w:t>
      </w:r>
    </w:p>
    <w:p w14:paraId="6BE1A4A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Gedeone disse: Ebbene, quando il Signore mi avrà messo nelle mani Zebach e Zalmunna, vi strazierò le carni con le spine del deserto e con i cardi. Di là salì a Penuel e parlò agli uomini di Penuel nello stesso modo; essi gli risposero come avevano fatto quelli di Succot. Egli disse anche agli uomini di Penuel: Quando tornerò in pace, abbatterò questa torre. </w:t>
      </w:r>
    </w:p>
    <w:p w14:paraId="4A77D0C6"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Zebach e Zalmunna erano a Karkor con il loro accampamento di circa quindicimila uomini, quanti erano rimasti dell'intero esercito dei figli dell'oriente; centoventimila uomini armati di spada erano caduti. Gedeone salì per la via dei nomadi a oriente di Nobach e di Iogbea e mise in rotta l'esercito che si credeva sicuro. Zebach e Zalmunna si diedero alla fuga, ma egli li inseguì, prese i due re di Madian, Zebach e Zalmunna, e sbaragliò tutto l'esercito. Poi Gedeone, figlio di Ioas, tornò dalla battaglia per la salita di Cheres. Catturò un giovane della gente di Succot e lo interrogò; quegli gli mise per iscritto i nomi dei capi e degli anziani di Succot: settantasette uomini. Poi venne alla gente di Succot e disse: Ecco Zebach e Zalmunna, a proposito dei quali mi avete insultato dicendo: Hai tu forse già nelle mani i polsi di Zebach e Zalmunna perché dobbiamo dare il pane alla tua gente stanca?</w:t>
      </w:r>
    </w:p>
    <w:p w14:paraId="719117D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Prese gli anziani della città e con le spine del deserto e con i cardi castigò gli uomini di Succot. Demolì la torre di Penuel e uccise gli uomini della città. Poi disse a Zebach e a Zalmunna: Come erano gli uomini che avete uccisi al Tabor? Quelli risposero: Erano come te; ognuno di loro aveva l'aspetto di un figlio di re. Egli riprese: Erano miei fratelli, figli di mia madre; per la vita del Signore, se aveste risparmiato loro la vita, io non vi ucciderei! Poi disse a Ieter, suo primogenito: Su, uccidili! Ma il giovane non estrasse la spada, perché aveva paura, poiché era ancora giovane. Zebach e Zalmunna dissero: Suvvia, colpisci tu stesso, poiché qual è l'uomo, tale è la sua forza. Gedeone si alzò e uccise Zebach e Zalmunna e prese le lunette che i loro cammelli portavano al collo. Allora gli Israeliti dissero a Gedeone: Regna su di noi tu e i tuoi discendenti, poiché ci hai liberati dalla mano di Madian. </w:t>
      </w:r>
    </w:p>
    <w:p w14:paraId="664D749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 Gedeone rispose loro: Io non regnerò su di voi né mio figlio regnerà; il Signore regnerà su di voi. Poi Gedeone disse loro: Una cosa voglio chiedervi: ognuno di voi mi dia un pendente del suo bottino. </w:t>
      </w:r>
    </w:p>
    <w:p w14:paraId="447FAAA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 nemici avevano pendenti d'oro, perché erano Ismaeliti. Risposero: Li daremo volentieri. Egli stese allora il mantello e ognuno vi gettò un pendente del suo bottino. Il peso dei pendenti d'oro, che egli aveva chiesti, fu di millesettecento sicli d'oro, oltre le lunette, le catenelle e le vesti di porpora, che i re di Madian avevano addosso, e oltre le collane che i loro cammelli avevano al collo. </w:t>
      </w:r>
    </w:p>
    <w:p w14:paraId="70C215D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Gedeone ne fece un efod che pose in Ofra sua città; tutto Israele vi si prostrò davanti in quel luogo e ciò divenne una causa di rovina per </w:t>
      </w:r>
      <w:r w:rsidRPr="00C519FC">
        <w:rPr>
          <w:rFonts w:ascii="Arial" w:hAnsi="Arial"/>
          <w:i/>
          <w:iCs/>
          <w:sz w:val="24"/>
        </w:rPr>
        <w:lastRenderedPageBreak/>
        <w:t xml:space="preserve">Gedeone e per la sua casa. Così Madian fu umiliato davanti agli Israeliti e non alzò più il capo; il paese rimase in pace per quarant'anni, durante la vita di Gedeone. Ierub-Baal, figlio di Ioas, tornò a dimorare a casa sua. Gedeone ebbe settanta figli che gli erano nati dalle molte mogli. Anche la sua concubina che stava a Sichem gli partorì un figlio, che chiamò Abimèlech. </w:t>
      </w:r>
    </w:p>
    <w:p w14:paraId="60CDB9A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Gedeone, figlio di Ioas, morì in buona vecchiaia e fu sepolto nella tomba di Ioas suo padre a Ofra degli Abiezeriti. Dopo la morte di Gedeone gli Israeliti tornarono a prostituirsi a Baal e presero Baal-Berit come loro dio. </w:t>
      </w:r>
    </w:p>
    <w:p w14:paraId="4F57BA3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Gli Israeliti non si ricordarono del Signore loro Dio che li aveva liberati dalle mani di tutti i loro nemici all'intorno e non dimostrarono gratitudine alla casa di Ierub-Baal, cioè di Gedeone, per tutto il bene che egli aveva fatto a Israele. </w:t>
      </w:r>
    </w:p>
    <w:p w14:paraId="7390CB6A" w14:textId="77777777" w:rsidR="00025EDB" w:rsidRPr="001760D2" w:rsidRDefault="00025EDB" w:rsidP="00025EDB">
      <w:pPr>
        <w:spacing w:after="120"/>
        <w:jc w:val="both"/>
        <w:rPr>
          <w:rFonts w:ascii="Arial" w:hAnsi="Arial"/>
          <w:i/>
          <w:sz w:val="24"/>
        </w:rPr>
      </w:pPr>
      <w:r w:rsidRPr="001760D2">
        <w:rPr>
          <w:rFonts w:ascii="Arial" w:hAnsi="Arial"/>
          <w:i/>
          <w:sz w:val="24"/>
        </w:rPr>
        <w:t xml:space="preserve">Circa Sansone v. Gd 13,1-16,31: </w:t>
      </w:r>
    </w:p>
    <w:p w14:paraId="14D89B1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13,1-25: “Gli Israeliti tornarono a fare quello che è male agli occhi del Signore e il Signore li mise nelle mani dei Filistei per quarant'anni. C'era allora un uomo di Zorea di una famiglia dei Daniti, chiamato Manoach; sua moglie era sterile e non aveva mai partorito. L'angelo del Signore apparve a questa donna e le disse: Ecco, tu sei sterile e non hai avuto figli, ma concepirai e partorirai un figlio. Ora guardati dal bere vino o bevanda inebriante e dal mangiare nulla d'immondo. Poiché ecco, tu concepirai e partorirai un figlio, sulla cui testa non passerà rasoio, perché il fanciullo sarà un nazireo consacrato a Dio fin dal seno materno; egli comincerà a liberare Israele dalle mani dei Filistei. La donna andò a dire al marito: Un uomo di Dio è venuto da me; aveva l'aspetto di un angelo di Dio, un aspetto terribile. Io non gli ho domandato da dove veniva ed egli non mi ha rivelato il suo nome, ma mi ha detto: Ecco tu concepirai e partorirai un figlio; ora non bere vino né bevanda inebriante e non mangiare nulla d'immondo, perché il fanciullo sarà un nazireo di Dio dal seno materno fino al giorno della sua morte. </w:t>
      </w:r>
    </w:p>
    <w:p w14:paraId="54C3A03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Manoach pregò il Signore e disse: Signore, l'uomo di Dio mandato da te venga di nuovo da noi e c'insegni quello che dobbiamo fare per il nascituro. Dio ascoltò la preghiera di Manoach e l'angelo di Dio tornò ancora dalla donna, mentre stava nel campo; ma Manoach suo marito non era con lei. </w:t>
      </w:r>
    </w:p>
    <w:p w14:paraId="6FE75C4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La donna corse in fretta ad informare il marito e gli disse: Ecco, mi è apparso quell'uomo che venne da me l'altro giorno. Manoach si alzò, seguì la moglie e giunto a quell'uomo gli disse: Sei tu l'uomo che hai parlato a questa donna? Quegli rispose: Sono io. Manoach gli disse: Quando la tua parola si sarà avverata, quale sarà la norma da seguire per il bambino e che si dovrà fare per lui? L'angelo del Signore rispose a Manoach: Si astenga la donna da quanto le ho detto. Non mangi nessun prodotto della vigna, né beva vino o bevanda inebriante e non mangi nulla d'immondo; osservi quanto le ho comandato. </w:t>
      </w:r>
    </w:p>
    <w:p w14:paraId="19CB6C3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Manoach disse all'angelo del Signore: Permettici di trattenerti e di prepararti un capretto! L'angelo del Signore rispose a Manoach: Anche se tu mi trattenessi, non mangerei il tuo cibo; ma se vuoi fare un olocausto, offrilo al Signore. Manoach non sapeva che quello fosse l'angelo del Signore. Poi Manoach disse all'angelo del Signore: Come ti chiami, perché quando si saranno avverate le tue parole, noi ti rendiamo onore? L'angelo del Signore gli rispose: Perché mi chiedi il nome? Esso è misterioso. Manoach prese il capretto e l'offerta e li bruciò sulla pietra al Signore, che opera cose misteriose. Mentre Manoach e la moglie stavano guardando, mentre la fiamma saliva dall'altare al cielo, l'angelo del Signore salì con la fiamma dell'altare. Manoach e la moglie, che stavano guardando, si gettarono allora con la faccia a terra e l'angelo del Signore non apparve più né a Manoach né alla moglie. Allora Manoach comprese che quello era l'angelo del Signore. </w:t>
      </w:r>
    </w:p>
    <w:p w14:paraId="2C02D61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Manoach disse alla moglie: Noi moriremo certamente, perché abbiamo visto Dio. Ma sua moglie gli disse: Se il Signore avesse voluto farci morire, non avrebbe accettato dalle nostre mani l'olocausto e l'offerta; non ci avrebbe mostrato tutte queste cose né ci avrebbe fatto udire proprio ora cose come queste. Poi la donna partorì un figlio che chiamò Sansone. Il bambino crebbe e il Signore lo benedisse. Lo spirito del Signore cominciò a investirlo quando era a Macane-Dan, fra Zorea ed Estaol. </w:t>
      </w:r>
    </w:p>
    <w:p w14:paraId="03DC09F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14,1-20: “Sansone scese poi a Timna e a Timna vide una donna tra le figlie dei Filistei. Tornato a casa, disse al padre e alla madre: Ho visto a Timna una donna, una figlia dei Filistei; ora prendetemela in moglie. Suo padre e sua madre gli dissero: Non c'è una donna tra le figlie dei tuoi fratelli e in tutto il nostro popolo, perché tu vada a prenderti una moglie tra i Filistei non circoncisi? Ma Sansone rispose al padre: Prendimi quella, perché mi piace. </w:t>
      </w:r>
    </w:p>
    <w:p w14:paraId="2B77523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Suo padre e sua madre non sapevano che questo veniva dal Signore, il quale cercava pretesto di lite dai Filistei. In quel tempo i Filistei dominavano Israele. Sansone scese con il padre e con la madre a Timna; quando furono giunti alle vigne di Timna, ecco un leone venirgli incontro ruggendo. Lo spirito del Signore lo investì e, senza niente in mano, squarciò il leone come si squarcia un capretto. Ma di ciò che aveva fatto non disse nulla al padre né alla madre. Scese dunque, parlò alla donna e questa gli piacque. Dopo qualche tempo tornò per prenderla e uscì dalla strada per vedere la carcassa del leone: ecco nel corpo del leone c'era uno sciame d'api e il miele. </w:t>
      </w:r>
    </w:p>
    <w:p w14:paraId="1B9A3A76"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Egli prese di quel miele nel cavo delle mani e si mise a mangiarlo camminando; quand'ebbe raggiunto il padre e la madre, ne diede loro ed essi ne mangiarono; ma non disse loro che aveva preso il miele dal corpo del leone. Suo padre scese dunque da quella donna e Sansone fece ivi un banchetto, perché così usavano fare i giovani. Quando lo ebbero visto, presero trenta compagni perché stessero con lui. </w:t>
      </w:r>
    </w:p>
    <w:p w14:paraId="06C18DF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Sansone disse loro: Voglio proporvi un indovinello; se voi me lo spiegate entro i sette giorni del banchetto e se l'indovinate, vi darò trenta tuniche e trenta mute di vesti; ma se non sarete capaci di spiegarmelo, darete trenta tuniche e trenta mute di vesti a me. Quelli gli risposero: Proponi l'indovinello e noi lo ascolteremo. Egli disse loro: Dal divoratore è uscito il cibo e dal forte è uscito il dolce. Per tre giorni quelli non riuscirono a spiegare l'indovinello. </w:t>
      </w:r>
    </w:p>
    <w:p w14:paraId="4A70396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 quarto giorno dissero alla moglie di Sansone: Induci tuo marito a spiegarti l'indovinello; se no daremo fuoco a te e alla casa di tuo padre. Ci avete invitati qui per spogliarci? La moglie di Sansone si mise a piangergli attorno e a dirgli: Tu hai per me solo odio e non mi ami; hai proposto un indovinello ai figli del mio popolo e non me l'hai spiegato! Le disse: Ecco, non l'ho spiegato a mio padre né a mia madre e dovrei spiegarlo a te? Essa gli pianse attorno, durante i sette giorni del banchetto; il settimo giorno Sansone glielo spiegò, perché lo tormentava, ed essa spiegò l'indovinello ai figli del suo popolo. </w:t>
      </w:r>
    </w:p>
    <w:p w14:paraId="4E57549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Gli uomini della città, il settimo giorno, prima che tramontasse il sole, dissero a Sansone: Che c'è di più dolce del miele? Che c'è di più forte del leone? Rispose loro: Se non aveste arato con la mia giovenca, non avreste sciolto il mio indovinello. </w:t>
      </w:r>
    </w:p>
    <w:p w14:paraId="075466A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lo spirito del Signore lo investì ed egli scese ad Ascalon; vi uccise trenta uomini, prese le loro spoglie e diede le mute di vesti a quelli che avevano spiegato l'indovinello. Poi acceso d'ira, risalì a casa di suo padre e la moglie di Sansone fu data al compagno che gli aveva fatto da amico di nozze. </w:t>
      </w:r>
    </w:p>
    <w:p w14:paraId="4BF36AB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15,1-20: “Dopo qualche tempo, nei giorni della mietitura del grano, Sansone andò a visitare sua moglie, le portò un capretto e disse: Voglio entrare da mia moglie nella camera. Ma il padre di lei non gli permise di entrare e gli disse: Credevo proprio che tu l'avessi ripudiata e perciò l'ho data al tuo compagno; la sua sorella minore non è più bella di lei? Prendila dunque al suo posto. </w:t>
      </w:r>
    </w:p>
    <w:p w14:paraId="5452AC7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 Sansone rispose loro: Questa volta non sarò colpevole verso i Filistei, se farò loro del male. 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 I Filistei chiesero: Chi ha fatto questo? Fu risposto: Sansone, il genero dell'uomo di Timna, perché costui gli ha ripreso la moglie e l'ha data al compagno di lui. I Filistei salirono e bruciarono tra le fiamme lei e suo padre. Sansone disse loro: Poiché agite in questo modo, io non la smetterò finché non mi sia vendicato di voi. </w:t>
      </w:r>
    </w:p>
    <w:p w14:paraId="02AF99A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Li battè l'uno sull'altro, facendone una grande strage. Poi scese e si ritirò nella caverna della rupe di Etam. Allora i Filistei vennero, si accamparono in Giuda e fecero una scorreria fino a Lechi. Gli uomini di Giuda dissero loro: Perché siete venuti contro di noi? Quelli </w:t>
      </w:r>
      <w:r w:rsidRPr="00C519FC">
        <w:rPr>
          <w:rFonts w:ascii="Arial" w:hAnsi="Arial"/>
          <w:i/>
          <w:iCs/>
          <w:sz w:val="24"/>
        </w:rPr>
        <w:lastRenderedPageBreak/>
        <w:t xml:space="preserve">risposero: Siamo venuti per legare Sansone; per fare a lui quello che ha fatto a noi. </w:t>
      </w:r>
    </w:p>
    <w:p w14:paraId="25A6E45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Tremila uomini di Giuda scesero alla caverna della rupe di Etam e dissero a Sansone: Non sai che i Filistei ci dominano? Che cosa ci hai fatto? Egli rispose loro: Quello che hanno fatto a me, io l'ho fatto a loro. Gli dissero: Siamo scesi per legarti e metterti nelle mani dei Filistei. Sansone replicò loro: Giuratemi che voi non mi colpirete. Quelli risposero: No, ti legheremo soltanto e ti metteremo nelle loro mani; ma certo non ti uccideremo. Lo legarono con due funi nuove e lo fecero salire dalla rupe. Mentre giungeva a Lechi e i Filistei gli venivano incontro con grida di gioia, lo spirito del Signore lo investì; le funi che aveva alle braccia divennero come fili di lino bruciacchiati dal fuoco e i legami gli caddero disfatti dalle mani. Trovò allora una mascella d'asino ancora fresca, stese la mano, l'afferrò e uccise con essa mille uomini. </w:t>
      </w:r>
    </w:p>
    <w:p w14:paraId="0E922EA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Sansone disse: Con la mascella dell'asino, li ho ben macellati! Con la mascella dell'asino, ho colpito mille uomini! Quand'ebbe finito di parlare, gettò via la mascella; per questo, quel luogo fu chiamato Ramat-Lechi. Poi ebbe gran sete e invocò il Signore dicendo: Tu hai concesso questa grande vittoria mediante il tuo servo; ora dovrò morir di sete e cader nelle mani dei non circoncisi? </w:t>
      </w:r>
    </w:p>
    <w:p w14:paraId="1913A53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Dio spaccò la roccia concava che è a Lechi e ne scaturì acqua. Sansone bevve, il suo spirito si rianimò ed egli riprese vita. Perciò quella fonte fu chiamata En-Korè: essa esiste a Lechi fino ad oggi. Sansone fu giudice d'Israele, al tempo dei Filistei, per venti anni. </w:t>
      </w:r>
    </w:p>
    <w:p w14:paraId="21B6EB5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Gd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016ECB0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w:t>
      </w:r>
    </w:p>
    <w:p w14:paraId="126EEF3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 Ma egli spezzò le corde come si spezza un fil di stoppa, </w:t>
      </w:r>
      <w:r w:rsidRPr="00C519FC">
        <w:rPr>
          <w:rFonts w:ascii="Arial" w:hAnsi="Arial"/>
          <w:i/>
          <w:iCs/>
          <w:sz w:val="24"/>
        </w:rPr>
        <w:lastRenderedPageBreak/>
        <w:t xml:space="preserve">quando sente il fuoco. Così il segreto della sua forza non fu conosciuto. </w:t>
      </w:r>
    </w:p>
    <w:p w14:paraId="44DC8CA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Dalila disse a Sansone: Ecco tu ti sei burlato di me e mi hai detto menzogne; ora spiegami come ti si potrebbe legare. Le rispose: Se mi si legasse con funi nuove non ancora adoperate, io diventerei debole e sarei come un uomo qualunque. </w:t>
      </w:r>
    </w:p>
    <w:p w14:paraId="5C0D401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tessè le sette trecce della sua testa nell'ordito e le fissò con il pettine, poi gli gridò: Sansone, i Filistei ti sono addosso! Ma egli si svegliò dal sonno e strappò il pettine del telaio e l'ordito. Allora essa gli disse: Come puoi dirmi: Ti amo, mentre il tuo cuore non è con me? Già tre volte ti sei burlato di me e non mi hai spiegato da dove proviene la tua forza così grande. </w:t>
      </w:r>
    </w:p>
    <w:p w14:paraId="0361A5B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cuore, mandò a chiamare i capi dei Filistei e fece dir loro: Venite su questa volta, perché egli mi ha aperto tutto il cuore. Allora i capi dei Filistei vennero da lei e portarono con sé il denaro. </w:t>
      </w:r>
    </w:p>
    <w:p w14:paraId="541EA5F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macina nella prigione. </w:t>
      </w:r>
    </w:p>
    <w:p w14:paraId="36D1915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Nella gioia del loro cuore dissero: Chiamate Sansone perché ci faccia divertire!. Fecero quindi uscire Sansone dalla prigione ed egli si mise a far giochi alla loro presenza. Poi lo fecero stare fra le colonne. </w:t>
      </w:r>
    </w:p>
    <w:p w14:paraId="20C2125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Sansone disse al fanciullo che lo teneva per la mano: Lasciami pure; fammi solo toccare le colonne sulle quali posa la casa, così che possa appoggiarmi ad esse. 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w:t>
      </w:r>
    </w:p>
    <w:p w14:paraId="504796D6"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65725ECA" w14:textId="77777777" w:rsidR="00025EDB" w:rsidRPr="001760D2" w:rsidRDefault="00025EDB" w:rsidP="00025EDB">
      <w:pPr>
        <w:spacing w:after="120"/>
        <w:jc w:val="both"/>
        <w:rPr>
          <w:rFonts w:ascii="Arial" w:hAnsi="Arial"/>
          <w:sz w:val="24"/>
        </w:rPr>
      </w:pPr>
      <w:r w:rsidRPr="001760D2">
        <w:rPr>
          <w:rFonts w:ascii="Arial" w:hAnsi="Arial"/>
          <w:sz w:val="24"/>
        </w:rPr>
        <w:t xml:space="preserve">Circa Samuele si riporta solo la sua vocazione. Tutto il resto è narrato nel Primo Libro di Samuele, al quale si rimanda: </w:t>
      </w:r>
    </w:p>
    <w:p w14:paraId="6FAB5D6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1Sam 3,1-21: “Il giovane Samuele continuava a servire il Signore sotto la guida di Eli. La parola del Signore era rara in quei giorni, le visioni non erano frequenti. In quel tempo Eli stava riposando in casa, perché i suoi occhi cominciavano a indebolirsi e non riusciva più a vedere. La lampada di Dio non era ancora spenta e Samuele era coricato nel tempio del Signore, dove si trovava l'arca di Dio. Allora il Signore chiamò: Samuele! e quegli rispose: Eccomi, poi corse da Eli e gli disse: Mi hai chiamato, eccomi! Egli rispose: Non ti ho chiamato, torna a dormire! Tornò e si mise a dormire. </w:t>
      </w:r>
    </w:p>
    <w:p w14:paraId="1C2BE39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Ma il Signore chiamò di nuovo: Samuele! e Samuele, alzatosi, corse da Eli dicendo: Mi hai chiamato, eccomi! Ma quegli rispose di nuovo: Non ti ho chiamato, figlio mio, torna a dormire! In realtà Samuele fino allora non aveva ancora conosciuto il Signore, né gli era stata ancora rivelata la parola del Signore. </w:t>
      </w:r>
    </w:p>
    <w:p w14:paraId="5AC7966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Il Signore tornò a chiamare: Samuele! per la terza volta; questi si alzò ancora e corse da Eli dicendo: Mi hai chiamato, eccomi! Allora Eli comprese che il Signore chiamava il giovinetto. Eli disse a Samuele: Vattene a dormire e, se ti si chiamerà ancora, dirai: Parla, Signore, perché il tuo servo ti ascolta. Samuele andò a coricarsi al suo posto. </w:t>
      </w:r>
    </w:p>
    <w:p w14:paraId="35E12F1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Venne il Signore, stette di nuovo accanto a lui e lo chiamò ancora come le altre volte: Samuele, Samuele! Samuele rispose subito: Parla, perché il tuo servo ti ascolta. Allora il Signore disse a Samuele: Ecco io sto per fare in Israele una cosa tale che chiunque udirà ne avrà storditi gli orecchi. In quel giorno attuerò contro Eli quanto ho pronunziato riguardo alla sua casa, da cima a fondo. </w:t>
      </w:r>
    </w:p>
    <w:p w14:paraId="1AD7E75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Gli ho annunziato che io avrei fatto vendetta della casa di lui per sempre, perché sapeva che i suoi figli disonoravano Dio e non li ha puniti. Per questo io giuro contro la casa di Eli: non sarà mai espiata l'iniquità della casa di Eli né con i sacrifici né con le offerte! </w:t>
      </w:r>
    </w:p>
    <w:p w14:paraId="67D1A1C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Samuele si coricò fino al mattino, poi aprì i battenti della casa del Signore. Samuele però non osava manifestare la visione a Eli. Eli chiamò Samuele e gli disse: Samuele, figlio mio. Rispose: Eccomi. Proseguì: Che discorso ti ha fatto? Non tenermi nascosto nulla. Così Dio agisca con te e anche peggio, se mi nasconderai una sola parola di quanto ti ha detto. </w:t>
      </w:r>
    </w:p>
    <w:p w14:paraId="7037641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Samuele gli svelò tutto e non tenne nascosto nulla. Eli disse: Egli è il Signore! Faccia ciò che a lui pare bene. </w:t>
      </w:r>
    </w:p>
    <w:p w14:paraId="1806E32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Samuele acquistò autorità poiché il Signore era con lui, né lasciò andare a vuoto una sola delle sue parole. Perciò tutto Israele, da Dan fino a Bersabea, seppe che Samuele era stato costituito profeta del Signore. In seguito il Signore si mostrò altre volte a Samuele, dopo che si era rivelato a Samuele in Silo, e la parola di Samuele giunse a tutto Israele come parola del Signore. </w:t>
      </w:r>
    </w:p>
    <w:p w14:paraId="5B451620" w14:textId="77777777" w:rsidR="00025EDB" w:rsidRPr="001760D2" w:rsidRDefault="00025EDB" w:rsidP="00025EDB">
      <w:pPr>
        <w:spacing w:after="120"/>
        <w:jc w:val="both"/>
        <w:rPr>
          <w:rFonts w:ascii="Arial" w:hAnsi="Arial"/>
          <w:sz w:val="24"/>
        </w:rPr>
      </w:pPr>
      <w:r w:rsidRPr="001760D2">
        <w:rPr>
          <w:rFonts w:ascii="Arial" w:hAnsi="Arial"/>
          <w:sz w:val="24"/>
        </w:rPr>
        <w:t xml:space="preserve">Anche per quanto riguarda Davide ci limiteremo a riportare la sua consacrazione a Re di Israele. La sua storia è contenuta nei libri 1 e 2 di Samuele, inizio del 1 Libro dei Re, 1 Libro delle Cronache. </w:t>
      </w:r>
    </w:p>
    <w:p w14:paraId="046EA3FE"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1Sam 16,1-23: “E il Signore disse a Samuele: Fino a quando piangerai su Saul, mentre io l'ho rigettato perché non regni su Israele? Riempi di olio il tuo corno e parti. Ti ordino di andare da Iesse il Betlemmita, perché tra i suoi figli mi sono scelto un re. Samuele rispose: Come posso andare? Saul lo verrà a sapere e mi ucciderà. Il Signore soggiunse: Prenderai con te una giovenca e dirai: Sono venuto per sacrificare al Signore. Inviterai quindi Iesse al sacrificio. Allora io ti indicherò quello che dovrai fare e tu ungerai colui che io ti dirò. </w:t>
      </w:r>
    </w:p>
    <w:p w14:paraId="2395FD0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Samuele fece quello che il Signore gli aveva comandato e venne a Betlemme; gli anziani della città gli vennero incontro trepidanti e gli chiesero: E` di buon augurio la tua venuta? Rispose: E` di buon augurio. Sono venuto per sacrificare al Signore. Provvedete a purificarvi, poi venite con me al sacrificio. Fece purificare anche Iesse e i suoi figli e li invitò al sacrificio. </w:t>
      </w:r>
    </w:p>
    <w:p w14:paraId="4C17A58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Quando furono entrati, egli osservò Eliab e chiese: E` forse davanti al Signore il suo consacrato? Il Signore rispose a Samuele: Non guardare al suo aspetto né all'imponenza della sua statura. Io l'ho scartato, perché io non guardo ciò che guarda l'uomo. L'uomo guarda l'apparenza, il Signore guarda il cuore. </w:t>
      </w:r>
    </w:p>
    <w:p w14:paraId="4236965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Iesse fece allora venire Abìnadab e lo presentò a Samuele, ma questi disse: Nemmeno su costui cade la scelta del Signore. Iesse fece passare Samma e quegli disse: Nemmeno su costui cade la scelta del Signore. </w:t>
      </w:r>
    </w:p>
    <w:p w14:paraId="4332876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Iesse presentò a Samuele i suoi sette figli e Samuele ripetè a Iesse: Il Signore non ha scelto nessuno di questi. </w:t>
      </w:r>
    </w:p>
    <w:p w14:paraId="04828286"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Samuele chiese a Iesse: Sono qui tutti i giovani? Rispose Iesse: Rimane ancora il più piccolo che ora sta a pascolare il gregge. Samuele ordinò a Iesse: Manda a prenderlo, perché non ci metteremo a tavola prima che egli sia venuto qui. Quegli mandò a chiamarlo e lo fece venire. Era fulvo, con begli occhi e gentile di aspetto. Disse il Signore: Alzati e ungilo: è lui!</w:t>
      </w:r>
    </w:p>
    <w:p w14:paraId="1DD5EFF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Samuele prese il corno dell'olio e lo consacrò con l'unzione in mezzo ai suoi fratelli, e lo spirito del Signore si posò su Davide da quel giorno in poi. Samuele poi si alzò e tornò a Rama. Lo spirito del Signore si era ritirato da Saul ed egli veniva atterrito da uno spirito cattivo, da parte del Signore. Allora i servi di Saul gli dissero: Vedi, un cattivo spirito sovrumano ti turba. Comandi il signor nostro ai ministri che gli stanno intorno e noi cercheremo un uomo abile a suonare la cetra. Quando il sovrumano spirito cattivo ti investirà, quegli metterà mano alla cetra e ti sentirai meglio. </w:t>
      </w:r>
    </w:p>
    <w:p w14:paraId="336309A1"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Saul rispose ai ministri: Ebbene cercatemi un uomo che suoni bene e fatelo venire da me. Rispose uno dei giovani: Ecco, ho visto il figlio di Iesse il Betlemmita: egli sa suonare ed è forte e coraggioso, abile nelle armi, saggio di parole, di bell'aspetto e il Signore è con lui. </w:t>
      </w:r>
    </w:p>
    <w:p w14:paraId="797542D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Saul mandò messaggeri a Iesse con quest'invito: Mandami Davide tuo figlio, quello che sta con il gregge. Iesse preparò un asino e provvide pane e un otre di vino e un capretto, affidò tutto a Davide suo figlio e lo inviò a Saul. Davide giunse da Saul e cominciò a stare alla sua presenza. Saul gli si affezionò molto e Davide divenne suo scudiero. </w:t>
      </w:r>
    </w:p>
    <w:p w14:paraId="2292651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 Saul mandò a dire a Iesse: Rimanga Davide con me, perché ha trovato grazia ai miei occhi. Quando dunque lo spirito sovrumano investiva Saul, Davide prendeva in mano la cetra e suonava: Saul si calmava e si sentiva meglio e lo spirito cattivo si ritirava da lui. </w:t>
      </w:r>
    </w:p>
    <w:p w14:paraId="653DBAC3" w14:textId="77777777" w:rsidR="00025EDB" w:rsidRPr="001760D2" w:rsidRDefault="00025EDB" w:rsidP="00025EDB">
      <w:pPr>
        <w:spacing w:after="120"/>
        <w:jc w:val="both"/>
        <w:rPr>
          <w:rFonts w:ascii="Arial" w:hAnsi="Arial"/>
          <w:sz w:val="24"/>
        </w:rPr>
      </w:pPr>
      <w:r w:rsidRPr="001760D2">
        <w:rPr>
          <w:rFonts w:ascii="Arial" w:hAnsi="Arial"/>
          <w:sz w:val="24"/>
        </w:rPr>
        <w:t xml:space="preserve">Circa i Profeti si rimanda alla Terza Parte dell’Antico Testamento, che raccoglie tutti i profeti sia Maggiori che Minori. In queste pagine si riporta solo come piccolo contributo l’inizio del ciclo di Elia, che tra i Profeti è uno dei più grandi. </w:t>
      </w:r>
    </w:p>
    <w:p w14:paraId="0C32B1A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1Re 17,1-24: “Elia, il Tisbita, uno degli abitanti di Gàlaad, disse ad Acab: Per la vita del Signore, Dio di Israele, alla cui presenza io sto, in questi anni non ci sarà né rugiada né pioggia, se non quando lo dirò io. </w:t>
      </w:r>
    </w:p>
    <w:p w14:paraId="0FD5C28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 lui fu rivolta questa parola del Signore: Vattene di qui, dirigiti verso oriente; nasconditi presso il torrente Cherit, che è a oriente del Giordano. Ivi berrai al torrente e i corvi per mio comando ti porteranno il tuo cibo. </w:t>
      </w:r>
    </w:p>
    <w:p w14:paraId="1693DE9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Egli eseguì l'ordine del Signore; andò a stabilirsi sul torrente Cherit, che è a oriente del Giordano. I corvi gli portavano pane al mattino e carne alla sera; egli beveva al torrente. Dopo alcuni giorni il torrente si </w:t>
      </w:r>
      <w:r w:rsidRPr="00C519FC">
        <w:rPr>
          <w:rFonts w:ascii="Arial" w:hAnsi="Arial"/>
          <w:i/>
          <w:iCs/>
          <w:sz w:val="24"/>
        </w:rPr>
        <w:lastRenderedPageBreak/>
        <w:t xml:space="preserve">seccò, perché non pioveva sulla regione. Il Signore parlò a lui e disse: Alzati, và in Zarepta di Sidòne e ivi stabilisciti. Ecco io ho dato ordine a una vedova di là per il tuo cibo. </w:t>
      </w:r>
    </w:p>
    <w:p w14:paraId="41CE961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pò di olio nell'orcio; ora raccolgo due pezzi di legna, dopo andrò a cuocerla per me e per mio figlio: la mangeremo e poi moriremo. </w:t>
      </w:r>
    </w:p>
    <w:p w14:paraId="2D604D9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628D68E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Quella andò e fece come aveva detto Elia. Mangiarono essa, lui e il figlio di lei per diversi giorni. La farina della giara non venne meno e l'orcio dell'olio non diminuì, secondo la parola che il Signore aveva pronunziata per mezzo di Elia. </w:t>
      </w:r>
    </w:p>
    <w:p w14:paraId="65FE57F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w:t>
      </w:r>
    </w:p>
    <w:p w14:paraId="69813D6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Elia prese il bambino, lo portò al piano terreno e lo consegnò alla madre. Elia disse: Guarda! Tuo figlio vive. La donna disse a Elia: Ora so che tu sei uomo di Dio e che la vera parola del Signore è sulla tua bocca. </w:t>
      </w:r>
    </w:p>
    <w:p w14:paraId="0769E478" w14:textId="1184E48A" w:rsidR="00025EDB" w:rsidRPr="001760D2" w:rsidRDefault="00025EDB" w:rsidP="00025EDB">
      <w:pPr>
        <w:spacing w:after="120"/>
        <w:jc w:val="both"/>
        <w:rPr>
          <w:rFonts w:ascii="Arial" w:hAnsi="Arial"/>
          <w:sz w:val="24"/>
        </w:rPr>
      </w:pPr>
      <w:r w:rsidRPr="001760D2">
        <w:rPr>
          <w:rFonts w:ascii="Arial" w:hAnsi="Arial"/>
          <w:sz w:val="24"/>
        </w:rPr>
        <w:t>Ora è giusto che ci chiediamo qual è lo specifico della fede ci ciascuno di loro.</w:t>
      </w:r>
      <w:r w:rsidR="00AC69D3">
        <w:rPr>
          <w:rFonts w:ascii="Arial" w:hAnsi="Arial"/>
          <w:sz w:val="24"/>
        </w:rPr>
        <w:t xml:space="preserve"> </w:t>
      </w:r>
      <w:r w:rsidRPr="001760D2">
        <w:rPr>
          <w:rFonts w:ascii="Arial" w:hAnsi="Arial"/>
          <w:sz w:val="24"/>
        </w:rPr>
        <w:t xml:space="preserve">Gedeone: vuole essere sicuro e chiede il segno. La sua è una fede che perdura per tutto il tempo della missione. Dopo in qualche modo anche lui cade dalla fede in Dio, perché si abbandona all’idolatria. Barak: condiziona la fede in Dio ad un sostegno umano. Per questo Dio non gli concede la gloria. Sansone: è forte solo perché lo Spirito di Dio lo rende forte. La sua umanità è fragile, debole. Non sa dire no alle sue passioni. Questa fragilità umana gli costa la luce degli occhi. Iefte: ha una fede immatura. Promette a Dio il sacrificio in caso di vittoria. La vittoria è dalla fede, non dal sacrificio. Il voto di Iefte nasce dalla sua stoltezza. Davide: ha una fede limpida, schietta. Ancora in lui manca la perfezione morale che deve sempre accompagnare la fede in Dio. Samuele: è colui che ascolta il Signore e </w:t>
      </w:r>
      <w:r w:rsidRPr="001760D2">
        <w:rPr>
          <w:rFonts w:ascii="Arial" w:hAnsi="Arial"/>
          <w:sz w:val="24"/>
        </w:rPr>
        <w:lastRenderedPageBreak/>
        <w:t>riferisce. Moralità e fede in lui divengono una cosa sola.Elia: Quella di Elia è una fede forte, risoluta, robusta. Sente però la stanchezza e vuole morire. Il Signore viene in suo aiuto e lo rimette in cammino.</w:t>
      </w:r>
      <w:r w:rsidR="00AC69D3">
        <w:rPr>
          <w:rFonts w:ascii="Arial" w:hAnsi="Arial"/>
          <w:sz w:val="24"/>
        </w:rPr>
        <w:t xml:space="preserve"> </w:t>
      </w:r>
      <w:r w:rsidRPr="001760D2">
        <w:rPr>
          <w:rFonts w:ascii="Arial" w:hAnsi="Arial"/>
          <w:sz w:val="24"/>
        </w:rPr>
        <w:t xml:space="preserve">Perché la fede sia perfetta in un servo del Signore occorrono: Pieno ascolto attuale, nell’oggi, di ogni Parola di Dio, fedele compimento di ogni Parola ascoltata, perseveranza sino alla fine nel cammino con Dio, piena dirittura morale, cioè totale osservanza dei comandamenti, acquisizione delle sante virtù. </w:t>
      </w:r>
    </w:p>
    <w:p w14:paraId="046E89D1" w14:textId="6DC92582"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[35</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Alcune donne riacquistarono per risurrezione i loro morti. Altri poi furono torturati, non accettando la liberazione loro offerta, per ottenere una migliore risurrezione. [36</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Altri, infine, subirono scherni e flagelli, catene e prigionia. [37</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Furono lapidati, torturati, segati, furono uccisi di spada, andarono in giro coperti di pelli di pecora e di capra, bisognosi, tribolati, maltrattati [38</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 di loro il mondo non era degno! – vaganti per i deserti, sui monti, tra le caverne e le spelonche della terra. </w:t>
      </w:r>
    </w:p>
    <w:p w14:paraId="1FA9CF93" w14:textId="77777777" w:rsidR="00025EDB" w:rsidRPr="001760D2" w:rsidRDefault="00025EDB" w:rsidP="00025EDB">
      <w:pPr>
        <w:spacing w:after="120"/>
        <w:jc w:val="both"/>
        <w:rPr>
          <w:rFonts w:ascii="Arial" w:hAnsi="Arial"/>
          <w:sz w:val="24"/>
        </w:rPr>
      </w:pPr>
      <w:r w:rsidRPr="001760D2">
        <w:rPr>
          <w:rFonts w:ascii="Arial" w:hAnsi="Arial"/>
          <w:sz w:val="24"/>
        </w:rPr>
        <w:t xml:space="preserve">Per avere qualche idea su tutte queste persecuzioni subite dal popolo del Signore è sufficiente leggere il Primo e il Secondo Libro dei Maccabei. </w:t>
      </w:r>
      <w:r w:rsidRPr="001760D2">
        <w:rPr>
          <w:rFonts w:ascii="Arial" w:hAnsi="Arial"/>
          <w:i/>
          <w:sz w:val="24"/>
        </w:rPr>
        <w:t xml:space="preserve">Vengono riportati il primo capitolo del Primo Libro e il Settimo del Secondo Libro </w:t>
      </w:r>
      <w:r w:rsidRPr="001760D2">
        <w:rPr>
          <w:rFonts w:ascii="Arial" w:hAnsi="Arial"/>
          <w:sz w:val="24"/>
        </w:rPr>
        <w:t xml:space="preserve">perché ognuno possa farsi una propria opinione sui sacrifici che richiede la fede. </w:t>
      </w:r>
      <w:r w:rsidRPr="001760D2">
        <w:rPr>
          <w:rFonts w:ascii="Arial" w:hAnsi="Arial"/>
          <w:i/>
          <w:sz w:val="24"/>
        </w:rPr>
        <w:t>Essa chiede il dono della propria vita</w:t>
      </w:r>
      <w:r w:rsidRPr="001760D2">
        <w:rPr>
          <w:rFonts w:ascii="Arial" w:hAnsi="Arial"/>
          <w:sz w:val="24"/>
        </w:rPr>
        <w:t xml:space="preserve">. </w:t>
      </w:r>
    </w:p>
    <w:p w14:paraId="508CFA2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1Mac 1,1-64: “Queste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w:t>
      </w:r>
    </w:p>
    <w:p w14:paraId="4B660D3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Radunò forze ingenti e conquistò regioni, popoli e principi, che divennero suoi tributari. 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2515459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3C1C0A4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1AC202E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Ritornò quindi Antioco dopo aver sconfitto l'Egitto nell'anno centoquarantatrè, si diresse contro Israele e mosse contro Gerusalemme con forze ingenti. </w:t>
      </w:r>
    </w:p>
    <w:p w14:paraId="1FF646F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Allora vi fu lutto grande per gli Israeliti in ogni loro regione. </w:t>
      </w:r>
    </w:p>
    <w:p w14:paraId="460D2C8D"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Trassero in schiavitù le donne e i bambini e si impossessarono dei greggi. </w:t>
      </w:r>
    </w:p>
    <w:p w14:paraId="0272E74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questo fu un'insidia per il santuario e un avversario maligno per Israele in ogni momento Versarono sangue innocente intorno al santuario e profanarono il luogo santo. </w:t>
      </w:r>
    </w:p>
    <w:p w14:paraId="0D1E6DC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6366118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lastRenderedPageBreak/>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5DBA8B1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w:t>
      </w:r>
    </w:p>
    <w:p w14:paraId="58780C3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Nell'anno centoquarantacinque, il quindici di Casleu il re innalzò sull'altare un idolo. Anche nelle città vicine di Giuda eressero altari e bruciarono incenso sulle porte delle case e nelle piazze. Stracciavano i libri della legge che riuscivano a trovare e li gettavano nel fuoco. Se qualcuno veniva trovato in possesso di una copia del libro dell'alleanza o ardiva obbedire alla legge, la sentenza del re lo condannava a morte. </w:t>
      </w:r>
    </w:p>
    <w:p w14:paraId="107864CF"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Con prepotenza trattavano gli Israeliti che venivano scoperti ogni mese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w:t>
      </w:r>
    </w:p>
    <w:p w14:paraId="75C004BB"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Tuttavia molti in Israele si fecero forza e animo a vicenda per non mangiare cibi immondi e preferirono morire pur di non contaminarsi con quei cibi e non disonorare la santa alleanza; così appunto morirono. Sopra Israele fu così scatenata un'ira veramente grande. </w:t>
      </w:r>
    </w:p>
    <w:p w14:paraId="6282683A"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2Mac 7,1-42: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3FE5614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dá conforto, precisamente come dichiarò </w:t>
      </w:r>
      <w:r w:rsidRPr="00C519FC">
        <w:rPr>
          <w:rFonts w:ascii="Arial" w:hAnsi="Arial"/>
          <w:i/>
          <w:iCs/>
          <w:sz w:val="24"/>
        </w:rPr>
        <w:lastRenderedPageBreak/>
        <w:t xml:space="preserve">Mosè nel canto della protesta: Egli si muoverà a compassione dei suoi servi. </w:t>
      </w:r>
    </w:p>
    <w:p w14:paraId="5DD26D7C"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Venuto meno il primo, in egual modo traevano allo scherno il secondo e, strappatagli la pelle del capo con i capelli, gli domandavano: Sei disposto a mangiare, prima che il tuo corpo venga straziato in ogni suo membro?Egli rispondendo nella lingua paterna protestava: No. Perciò anch'egli si ebbe gli stessi tormenti del primo. Giunto all'ultimo respiro, disse: Tu, o scellerato, ci elimini dalla vita presente, ma il re del mondo, dopo che saremo morti per le sue leggi, ci risusciterà a vita nuova ed eterna. </w:t>
      </w:r>
    </w:p>
    <w:p w14:paraId="6CBF15D2"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79B50914"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312A44C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D9D00D3"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4B356E87"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5BDDFCA5"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w:t>
      </w:r>
      <w:r w:rsidRPr="00C519FC">
        <w:rPr>
          <w:rFonts w:ascii="Arial" w:hAnsi="Arial"/>
          <w:i/>
          <w:iCs/>
          <w:sz w:val="24"/>
        </w:rPr>
        <w:lastRenderedPageBreak/>
        <w:t xml:space="preserve">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w:t>
      </w:r>
    </w:p>
    <w:p w14:paraId="6E322A58"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158F5B1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di tutti gli uomini il più empio, non esaltarti invano, agitando segrete speranze, mentre alzi la mano contro i figli del Cielo; perché non sei ancora al sicuro dal giudizio dell'onnipotente Dio che tutto vede. </w:t>
      </w:r>
    </w:p>
    <w:p w14:paraId="37A67B90"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08DF26F9" w14:textId="77777777" w:rsidR="00025EDB" w:rsidRPr="00C519FC" w:rsidRDefault="00025EDB" w:rsidP="00C519FC">
      <w:pPr>
        <w:spacing w:after="120"/>
        <w:ind w:left="567" w:right="567"/>
        <w:jc w:val="both"/>
        <w:rPr>
          <w:rFonts w:ascii="Arial" w:hAnsi="Arial"/>
          <w:i/>
          <w:iCs/>
          <w:sz w:val="24"/>
        </w:rPr>
      </w:pPr>
      <w:r w:rsidRPr="00C519FC">
        <w:rPr>
          <w:rFonts w:ascii="Arial" w:hAnsi="Arial"/>
          <w:i/>
          <w:iCs/>
          <w:sz w:val="24"/>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312BB2BA" w14:textId="257053C0" w:rsidR="00025EDB" w:rsidRPr="001760D2" w:rsidRDefault="00025EDB" w:rsidP="00025EDB">
      <w:pPr>
        <w:spacing w:after="120"/>
        <w:jc w:val="both"/>
        <w:rPr>
          <w:rFonts w:ascii="Arial" w:hAnsi="Arial"/>
          <w:sz w:val="24"/>
        </w:rPr>
      </w:pPr>
      <w:r w:rsidRPr="001760D2">
        <w:rPr>
          <w:rFonts w:ascii="Arial" w:hAnsi="Arial"/>
          <w:sz w:val="24"/>
        </w:rPr>
        <w:t>Questi versetti 35.36.37.38 ci rivelano la più grande verità che avvolge la nostra fede: La Parola di Dio deve essere la tenda che ripara la nostra vita, la protegge, la difende, la custodisce, la conduce verso il Cielo.</w:t>
      </w:r>
      <w:r w:rsidR="00C519FC">
        <w:rPr>
          <w:rFonts w:ascii="Arial" w:hAnsi="Arial"/>
          <w:sz w:val="24"/>
        </w:rPr>
        <w:t xml:space="preserve"> </w:t>
      </w:r>
      <w:r w:rsidRPr="001760D2">
        <w:rPr>
          <w:rFonts w:ascii="Arial" w:hAnsi="Arial"/>
          <w:sz w:val="24"/>
        </w:rPr>
        <w:t>In questa tenda è la vita. Fuori di questa tenda è la morte. Per rimanere in questa tenda e restare nella vita bisogna sacrificare la stessa vita del corpo. È questa la prova suprema della fede.</w:t>
      </w:r>
      <w:r w:rsidR="00AC69D3">
        <w:rPr>
          <w:rFonts w:ascii="Arial" w:hAnsi="Arial"/>
          <w:sz w:val="24"/>
        </w:rPr>
        <w:t xml:space="preserve"> </w:t>
      </w:r>
      <w:r w:rsidRPr="001760D2">
        <w:rPr>
          <w:rFonts w:ascii="Arial" w:hAnsi="Arial"/>
          <w:sz w:val="24"/>
        </w:rPr>
        <w:t>A questi uomini e a queste donne è stata chiesta questa prova: il sacrificio totale di se stessi e loro lo hanno offerto a Dio. Sono rimasti nella vita, sono ora nella vita con Dio nel Cielo.</w:t>
      </w:r>
      <w:r w:rsidR="00C519FC">
        <w:rPr>
          <w:rFonts w:ascii="Arial" w:hAnsi="Arial"/>
          <w:sz w:val="24"/>
        </w:rPr>
        <w:t xml:space="preserve"> </w:t>
      </w:r>
      <w:r w:rsidRPr="001760D2">
        <w:rPr>
          <w:rFonts w:ascii="Arial" w:hAnsi="Arial"/>
          <w:sz w:val="24"/>
        </w:rPr>
        <w:t xml:space="preserve">Nel v. 35 è detto anche che per fede alcune donne hanno riacquistato i loro morti per risurrezione. I casi di risurrezione nell’Antico Testamento sono solo tre: Elia risuscita il figlio della vedova di Zarepta di Sidone; Eliseo risuscita il figlio della Sunammita, l’altro caso è quello del cadavere che </w:t>
      </w:r>
      <w:r w:rsidRPr="001760D2">
        <w:rPr>
          <w:rFonts w:ascii="Arial" w:hAnsi="Arial"/>
          <w:sz w:val="24"/>
        </w:rPr>
        <w:lastRenderedPageBreak/>
        <w:t>viene scaricato sulla tomba di Eliseo e riacquista la vita.</w:t>
      </w:r>
      <w:r w:rsidR="00C519FC">
        <w:rPr>
          <w:rFonts w:ascii="Arial" w:hAnsi="Arial"/>
          <w:sz w:val="24"/>
        </w:rPr>
        <w:t xml:space="preserve"> </w:t>
      </w:r>
      <w:r w:rsidRPr="001760D2">
        <w:rPr>
          <w:rFonts w:ascii="Arial" w:hAnsi="Arial"/>
          <w:sz w:val="24"/>
        </w:rPr>
        <w:t xml:space="preserve">Anche questa è potenza e forza della fede. </w:t>
      </w:r>
    </w:p>
    <w:p w14:paraId="74744F2D" w14:textId="7964E24C" w:rsidR="00025EDB" w:rsidRPr="00A4106D"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A4106D">
        <w:rPr>
          <w:rFonts w:ascii="Arial" w:hAnsi="Arial"/>
          <w:b/>
          <w:bCs/>
          <w:sz w:val="24"/>
        </w:rPr>
        <w:t>[39</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Eppure, tutti costoro, pur avendo ricevuto per la loro fede una buona testimonianza, non conseguirono la promessa: [40</w:t>
      </w:r>
      <w:r w:rsidR="00C41292" w:rsidRPr="00A4106D">
        <w:rPr>
          <w:rFonts w:ascii="Arial" w:hAnsi="Arial"/>
          <w:b/>
          <w:bCs/>
          <w:sz w:val="24"/>
        </w:rPr>
        <w:t>]</w:t>
      </w:r>
      <w:r w:rsidR="00AC69D3">
        <w:rPr>
          <w:rFonts w:ascii="Arial" w:hAnsi="Arial"/>
          <w:b/>
          <w:bCs/>
          <w:sz w:val="24"/>
        </w:rPr>
        <w:t xml:space="preserve"> </w:t>
      </w:r>
      <w:r w:rsidRPr="00A4106D">
        <w:rPr>
          <w:rFonts w:ascii="Arial" w:hAnsi="Arial"/>
          <w:b/>
          <w:bCs/>
          <w:sz w:val="24"/>
        </w:rPr>
        <w:t xml:space="preserve">Dio aveva in vista qualcosa di meglio per noi, perché essi non ottenessero la perfezione senza di noi. </w:t>
      </w:r>
    </w:p>
    <w:p w14:paraId="035590CC" w14:textId="610DC0A9" w:rsidR="00025EDB" w:rsidRPr="001760D2" w:rsidRDefault="00025EDB" w:rsidP="00025EDB">
      <w:pPr>
        <w:spacing w:after="120"/>
        <w:jc w:val="both"/>
        <w:rPr>
          <w:rFonts w:ascii="Arial" w:hAnsi="Arial"/>
          <w:sz w:val="24"/>
        </w:rPr>
      </w:pPr>
      <w:r w:rsidRPr="001760D2">
        <w:rPr>
          <w:rFonts w:ascii="Arial" w:hAnsi="Arial"/>
          <w:sz w:val="24"/>
        </w:rPr>
        <w:t>Anche se in alcuni la fede non è del tutto perfetta, è però vera fede e Dio rende loro buona testimonianza. Noi crediamo nell’Ispirazione della Scrittura e la Lettera agli Ebrei è ispirata. Quanto essa dice è frutto nell’Autore dello Spirito Santo, che rende testimonianza della bontà della fede di tutti questi uomini e queste donne che vengono menzionati in questo contesto.</w:t>
      </w:r>
      <w:r w:rsidR="00C519FC">
        <w:rPr>
          <w:rFonts w:ascii="Arial" w:hAnsi="Arial"/>
          <w:sz w:val="24"/>
        </w:rPr>
        <w:t xml:space="preserve"> </w:t>
      </w:r>
      <w:r w:rsidRPr="001760D2">
        <w:rPr>
          <w:rFonts w:ascii="Arial" w:hAnsi="Arial"/>
          <w:sz w:val="24"/>
        </w:rPr>
        <w:t>Ripeto: c’è ancora la fragilità della natura umana e la fede è incarnata in questa fragilità, ma è pur sempre vera fede in Dio.</w:t>
      </w:r>
      <w:r w:rsidR="00C519FC">
        <w:rPr>
          <w:rFonts w:ascii="Arial" w:hAnsi="Arial"/>
          <w:sz w:val="24"/>
        </w:rPr>
        <w:t xml:space="preserve"> </w:t>
      </w:r>
      <w:r w:rsidRPr="001760D2">
        <w:rPr>
          <w:rFonts w:ascii="Arial" w:hAnsi="Arial"/>
          <w:sz w:val="24"/>
        </w:rPr>
        <w:t>Questa fede vera non ha conseguito ancora la promessa, perché la loro missione non era quella di realizzare la promessa di Dio, bensì quella di veicolare la Parola della promessa.</w:t>
      </w:r>
    </w:p>
    <w:p w14:paraId="20531F3A" w14:textId="2764FEC5" w:rsidR="00025EDB" w:rsidRPr="001760D2" w:rsidRDefault="00025EDB" w:rsidP="00025EDB">
      <w:pPr>
        <w:spacing w:after="120"/>
        <w:jc w:val="both"/>
        <w:rPr>
          <w:rFonts w:ascii="Arial" w:hAnsi="Arial"/>
          <w:sz w:val="24"/>
        </w:rPr>
      </w:pPr>
      <w:r w:rsidRPr="001760D2">
        <w:rPr>
          <w:rFonts w:ascii="Arial" w:hAnsi="Arial"/>
          <w:sz w:val="24"/>
        </w:rPr>
        <w:t>La promessa non l’avrebbe portata sulla terra un uomo. L’avrebbe portata invece l’Uomo Dio, il Dio fattosi uomo.</w:t>
      </w:r>
      <w:r w:rsidR="00C519FC">
        <w:rPr>
          <w:rFonts w:ascii="Arial" w:hAnsi="Arial"/>
          <w:sz w:val="24"/>
        </w:rPr>
        <w:t xml:space="preserve"> </w:t>
      </w:r>
      <w:r w:rsidRPr="001760D2">
        <w:rPr>
          <w:rFonts w:ascii="Arial" w:hAnsi="Arial"/>
          <w:sz w:val="24"/>
        </w:rPr>
        <w:t>La perfezione non è nella Parola, è nella Persona. È la Persona che la Parola promette, annunzia, profetizza.</w:t>
      </w:r>
      <w:r w:rsidR="00C519FC">
        <w:rPr>
          <w:rFonts w:ascii="Arial" w:hAnsi="Arial"/>
          <w:sz w:val="24"/>
        </w:rPr>
        <w:t xml:space="preserve"> </w:t>
      </w:r>
      <w:r w:rsidRPr="001760D2">
        <w:rPr>
          <w:rFonts w:ascii="Arial" w:hAnsi="Arial"/>
          <w:sz w:val="24"/>
        </w:rPr>
        <w:t>Finché non viene la Persona profetizzata dalla Parola, non vi potrà essere alcuna perfezione.</w:t>
      </w:r>
      <w:r w:rsidR="00C519FC">
        <w:rPr>
          <w:rFonts w:ascii="Arial" w:hAnsi="Arial"/>
          <w:sz w:val="24"/>
        </w:rPr>
        <w:t xml:space="preserve"> </w:t>
      </w:r>
      <w:r w:rsidRPr="001760D2">
        <w:rPr>
          <w:rFonts w:ascii="Arial" w:hAnsi="Arial"/>
          <w:sz w:val="24"/>
        </w:rPr>
        <w:t>Questa è la verità. La perfezione è Cristo, la perfezione è in Cristo, la perfezione è per Cristo, la perfezione è da Cristo, la perfezione è con Cristo.</w:t>
      </w:r>
      <w:r w:rsidR="00C519FC">
        <w:rPr>
          <w:rFonts w:ascii="Arial" w:hAnsi="Arial"/>
          <w:sz w:val="24"/>
        </w:rPr>
        <w:t xml:space="preserve"> </w:t>
      </w:r>
      <w:r w:rsidRPr="001760D2">
        <w:rPr>
          <w:rFonts w:ascii="Arial" w:hAnsi="Arial"/>
          <w:sz w:val="24"/>
        </w:rPr>
        <w:t>Essa non è nella Parola, è in Cristo. La fede in Cristo poi è fede nella Persona di Cristo che è Parola e Grazia, Verità e Vita, Via e Santificazione, Redenzione e Giustizia di Dio per noi.</w:t>
      </w:r>
      <w:r w:rsidR="00C519FC">
        <w:rPr>
          <w:rFonts w:ascii="Arial" w:hAnsi="Arial"/>
          <w:sz w:val="24"/>
        </w:rPr>
        <w:t xml:space="preserve"> </w:t>
      </w:r>
      <w:r w:rsidRPr="001760D2">
        <w:rPr>
          <w:rFonts w:ascii="Arial" w:hAnsi="Arial"/>
          <w:sz w:val="24"/>
        </w:rPr>
        <w:t xml:space="preserve">Anche la fede di quanti ci hanno preceduti era fede nella Persona. La Persona loro attendevano, verso la Persona loro camminavano, la fede in Essa li attraeva e li conduceva. </w:t>
      </w:r>
    </w:p>
    <w:p w14:paraId="74864B90" w14:textId="7A2E2D4A" w:rsidR="00025EDB" w:rsidRPr="001760D2" w:rsidRDefault="00025EDB" w:rsidP="00025EDB">
      <w:pPr>
        <w:spacing w:after="120"/>
        <w:jc w:val="both"/>
        <w:rPr>
          <w:rFonts w:ascii="Arial" w:hAnsi="Arial"/>
          <w:sz w:val="24"/>
        </w:rPr>
      </w:pPr>
      <w:r w:rsidRPr="001760D2">
        <w:rPr>
          <w:rFonts w:ascii="Arial" w:hAnsi="Arial"/>
          <w:sz w:val="24"/>
        </w:rPr>
        <w:t>Se la Parola dell’Antico Testamento spinge verso Cristo, verso la Persona della nostra salvezza, è mai possibile ritornare ad una Parola, o credere in quella Parola senza la Persona che essa promette, annunzia e profetizza?</w:t>
      </w:r>
      <w:r w:rsidR="00C519FC">
        <w:rPr>
          <w:rFonts w:ascii="Arial" w:hAnsi="Arial"/>
          <w:sz w:val="24"/>
        </w:rPr>
        <w:t xml:space="preserve"> </w:t>
      </w:r>
      <w:r w:rsidRPr="001760D2">
        <w:rPr>
          <w:rFonts w:ascii="Arial" w:hAnsi="Arial"/>
          <w:sz w:val="24"/>
        </w:rPr>
        <w:t>Sarebbe questa vera stoltezza, insipienza. Sarebbe un immergersi nell’idolatria la più pericolosa: quella dell’adorazione di una Parola che è solo veicolo perché la Persona della nostra salvezza venga nel mondo.</w:t>
      </w:r>
      <w:r w:rsidR="00C519FC">
        <w:rPr>
          <w:rFonts w:ascii="Arial" w:hAnsi="Arial"/>
          <w:sz w:val="24"/>
        </w:rPr>
        <w:t xml:space="preserve"> </w:t>
      </w:r>
      <w:r w:rsidRPr="001760D2">
        <w:rPr>
          <w:rFonts w:ascii="Arial" w:hAnsi="Arial"/>
          <w:sz w:val="24"/>
        </w:rPr>
        <w:t>Altra verità è questa: la Persona non la porta la Parola. La porta la discendenza. La Parola serve perché la discendenza porti la Persona.</w:t>
      </w:r>
      <w:r w:rsidR="00AC69D3">
        <w:rPr>
          <w:rFonts w:ascii="Arial" w:hAnsi="Arial"/>
          <w:sz w:val="24"/>
        </w:rPr>
        <w:t xml:space="preserve"> </w:t>
      </w:r>
      <w:r w:rsidRPr="001760D2">
        <w:rPr>
          <w:rFonts w:ascii="Arial" w:hAnsi="Arial"/>
          <w:sz w:val="24"/>
        </w:rPr>
        <w:t xml:space="preserve">La discendenza si è compiuta. Ma anche con Cristo le genealogia si chiude, si interrompe, finisce. </w:t>
      </w:r>
    </w:p>
    <w:p w14:paraId="2E15736A" w14:textId="29E2455A" w:rsidR="00025EDB" w:rsidRPr="001760D2" w:rsidRDefault="00025EDB" w:rsidP="00025EDB">
      <w:pPr>
        <w:spacing w:after="120"/>
        <w:jc w:val="both"/>
        <w:rPr>
          <w:rFonts w:ascii="Arial" w:hAnsi="Arial"/>
          <w:sz w:val="24"/>
        </w:rPr>
      </w:pPr>
      <w:r w:rsidRPr="001760D2">
        <w:rPr>
          <w:rFonts w:ascii="Arial" w:hAnsi="Arial"/>
          <w:sz w:val="24"/>
        </w:rPr>
        <w:t>Non c’è più discendenza né di Abramo, né di Davide, perché Cristo Gesù è l’ultimo anello della discendenza dalla quale sarebbe venuta la benedizione di Dio sulla nostra terra.</w:t>
      </w:r>
      <w:r w:rsidR="00C519FC">
        <w:rPr>
          <w:rFonts w:ascii="Arial" w:hAnsi="Arial"/>
          <w:sz w:val="24"/>
        </w:rPr>
        <w:t xml:space="preserve"> </w:t>
      </w:r>
      <w:r w:rsidRPr="001760D2">
        <w:rPr>
          <w:rFonts w:ascii="Arial" w:hAnsi="Arial"/>
          <w:sz w:val="24"/>
        </w:rPr>
        <w:t>Altra osservazione è questa: se si pone bene attenzione alla Lettera della Scrittura si deve affermare con assoluta certezza che la perfezione, la salvezza di Dio è sempre da una Persona che deve venire.</w:t>
      </w:r>
      <w:r w:rsidR="00C519FC">
        <w:rPr>
          <w:rFonts w:ascii="Arial" w:hAnsi="Arial"/>
          <w:sz w:val="24"/>
        </w:rPr>
        <w:t xml:space="preserve"> </w:t>
      </w:r>
      <w:r w:rsidRPr="001760D2">
        <w:rPr>
          <w:rFonts w:ascii="Arial" w:hAnsi="Arial"/>
          <w:sz w:val="24"/>
        </w:rPr>
        <w:t xml:space="preserve">Questa Persona è il suo Unto, il suo Cristo, il suo Messia. Il Messia è però da venire nel futuro, mai egli è detto venuto nel passato. </w:t>
      </w:r>
    </w:p>
    <w:p w14:paraId="07F970C5" w14:textId="77777777" w:rsidR="00025EDB" w:rsidRPr="001760D2" w:rsidRDefault="00025EDB" w:rsidP="00025EDB">
      <w:pPr>
        <w:spacing w:after="120"/>
        <w:jc w:val="both"/>
        <w:rPr>
          <w:rFonts w:ascii="Arial" w:hAnsi="Arial"/>
          <w:sz w:val="24"/>
        </w:rPr>
      </w:pPr>
      <w:r w:rsidRPr="001760D2">
        <w:rPr>
          <w:rFonts w:ascii="Arial" w:hAnsi="Arial"/>
          <w:sz w:val="24"/>
        </w:rPr>
        <w:t xml:space="preserve">Se tutto l’Antico Testamento è attesa del Messia che verrà, che senso avrebbe per questi Ebrei, Destinatari della Lettera, volgere lo sguardo nuovamente al passato, mentre la salvezza è nel presente, o nel futuro? La fede obbliga a guardare in avanti, ad ascoltare il Signore oggi, in questo tempo. Questa è la </w:t>
      </w:r>
      <w:r w:rsidRPr="001760D2">
        <w:rPr>
          <w:rFonts w:ascii="Arial" w:hAnsi="Arial"/>
          <w:sz w:val="24"/>
        </w:rPr>
        <w:lastRenderedPageBreak/>
        <w:t>legge della fede: vivere il presente di Dio con Dio, non il suo passato, non il suo futuro. Il passato ci ha condotto al presente, il presente ci rende perfetti e ci conduce verso il futuro. Ieri per ieri, oggi per oggi, domani per domani, ma sempre con Dio, che è la verità di ogni fede e di ogni Parola di fede.</w:t>
      </w:r>
    </w:p>
    <w:p w14:paraId="1B0C05A2" w14:textId="7D2C4BE0" w:rsidR="00025EDB" w:rsidRPr="001760D2" w:rsidRDefault="00025EDB" w:rsidP="00025EDB">
      <w:pPr>
        <w:spacing w:after="120"/>
        <w:jc w:val="both"/>
        <w:rPr>
          <w:rFonts w:ascii="Arial" w:hAnsi="Arial"/>
          <w:sz w:val="24"/>
        </w:rPr>
      </w:pPr>
      <w:r w:rsidRPr="001760D2">
        <w:rPr>
          <w:rFonts w:ascii="Arial" w:hAnsi="Arial"/>
          <w:sz w:val="24"/>
        </w:rPr>
        <w:t>Anche per noi del Nuovo Testamento vale la stessa verità. Dio ci ha dato Cristo. Cristo non è di ieri, non sarà di domani. Cristo è di oggi. Oggi, il Cristo di oggi, è la nostra salvezza. Oggi Lui cammina con noi per condurci nella verità e nella grazia; oggi è con noi per metterci, o immetterci sulla sua via. Oggi, ma oggi per oggi.</w:t>
      </w:r>
      <w:r w:rsidR="00C519FC">
        <w:rPr>
          <w:rFonts w:ascii="Arial" w:hAnsi="Arial"/>
          <w:sz w:val="24"/>
        </w:rPr>
        <w:t xml:space="preserve"> </w:t>
      </w:r>
      <w:r w:rsidRPr="001760D2">
        <w:rPr>
          <w:rFonts w:ascii="Arial" w:hAnsi="Arial"/>
          <w:sz w:val="24"/>
        </w:rPr>
        <w:t>Cristo è sempre lo stesso: oggi, ieri, sempre. Sempre lo stesso però non è l’uomo da salvare. Sempre la stessa non è la perfezione dell’uomo. Sempre lo stesso non è il cammino dell’uomo.</w:t>
      </w:r>
      <w:r w:rsidR="00C519FC">
        <w:rPr>
          <w:rFonts w:ascii="Arial" w:hAnsi="Arial"/>
          <w:sz w:val="24"/>
        </w:rPr>
        <w:t xml:space="preserve"> </w:t>
      </w:r>
      <w:r w:rsidRPr="001760D2">
        <w:rPr>
          <w:rFonts w:ascii="Arial" w:hAnsi="Arial"/>
          <w:sz w:val="24"/>
        </w:rPr>
        <w:t>La salvezza dell’uomo è Cristo che si dona oggi, che parla oggi, che dice oggi la via da percorrere per raggiungere la salvezza di Dio.</w:t>
      </w:r>
      <w:r w:rsidR="00C519FC">
        <w:rPr>
          <w:rFonts w:ascii="Arial" w:hAnsi="Arial"/>
          <w:sz w:val="24"/>
        </w:rPr>
        <w:t xml:space="preserve"> </w:t>
      </w:r>
      <w:r w:rsidRPr="001760D2">
        <w:rPr>
          <w:rFonts w:ascii="Arial" w:hAnsi="Arial"/>
          <w:sz w:val="24"/>
        </w:rPr>
        <w:t>L’oggi di Dio, che diviene e si fa l’oggi di Cristo, è anche l’oggi della fede del cristiano.</w:t>
      </w:r>
      <w:r w:rsidR="00C519FC">
        <w:rPr>
          <w:rFonts w:ascii="Arial" w:hAnsi="Arial"/>
          <w:sz w:val="24"/>
        </w:rPr>
        <w:t xml:space="preserve"> </w:t>
      </w:r>
      <w:r w:rsidRPr="001760D2">
        <w:rPr>
          <w:rFonts w:ascii="Arial" w:hAnsi="Arial"/>
          <w:sz w:val="24"/>
        </w:rPr>
        <w:t xml:space="preserve">Le conseguenze pastorali, ascetiche, teologiche di questa verità non sono minime, non sono poche. Provate a pensarne qualcuna. La vita ne rimarrà sconvolta. </w:t>
      </w:r>
    </w:p>
    <w:p w14:paraId="3740E5C7" w14:textId="77777777" w:rsidR="00025EDB" w:rsidRPr="001760D2" w:rsidRDefault="00025EDB" w:rsidP="00025EDB">
      <w:pPr>
        <w:spacing w:after="120"/>
        <w:jc w:val="both"/>
        <w:rPr>
          <w:rFonts w:ascii="Arial" w:hAnsi="Arial"/>
          <w:sz w:val="24"/>
        </w:rPr>
      </w:pPr>
    </w:p>
    <w:p w14:paraId="4FBBD989" w14:textId="77777777" w:rsidR="00025EDB" w:rsidRPr="001760D2" w:rsidRDefault="00025EDB" w:rsidP="008C7E36">
      <w:pPr>
        <w:pStyle w:val="Corpotesto"/>
      </w:pPr>
      <w:r w:rsidRPr="001760D2">
        <w:t>TU SEI SACERDOTE PER SEMPRE</w:t>
      </w:r>
    </w:p>
    <w:p w14:paraId="7495393A" w14:textId="77777777" w:rsidR="00025EDB" w:rsidRPr="001760D2" w:rsidRDefault="00025EDB" w:rsidP="00025EDB">
      <w:pPr>
        <w:spacing w:after="120"/>
        <w:jc w:val="both"/>
        <w:rPr>
          <w:rFonts w:ascii="Arial" w:hAnsi="Arial"/>
          <w:sz w:val="24"/>
        </w:rPr>
      </w:pPr>
      <w:r w:rsidRPr="001760D2">
        <w:rPr>
          <w:rFonts w:ascii="Arial" w:hAnsi="Arial"/>
          <w:b/>
          <w:sz w:val="24"/>
        </w:rPr>
        <w:t>Cosa è la fede</w:t>
      </w:r>
      <w:r w:rsidRPr="001760D2">
        <w:rPr>
          <w:rFonts w:ascii="Arial" w:hAnsi="Arial"/>
          <w:sz w:val="24"/>
        </w:rPr>
        <w:t xml:space="preserve">. La fede è ascolto della Parola di Dio e perfetta obbedienza ad essa. Dove non c’è Parola ascoltata e vissuta non c’è fede. </w:t>
      </w:r>
    </w:p>
    <w:p w14:paraId="1BC16BD2" w14:textId="77777777" w:rsidR="00025EDB" w:rsidRPr="001760D2" w:rsidRDefault="00025EDB" w:rsidP="00025EDB">
      <w:pPr>
        <w:spacing w:after="120"/>
        <w:jc w:val="both"/>
        <w:rPr>
          <w:rFonts w:ascii="Arial" w:hAnsi="Arial"/>
          <w:bCs/>
          <w:sz w:val="24"/>
        </w:rPr>
      </w:pPr>
      <w:r w:rsidRPr="001760D2">
        <w:rPr>
          <w:rFonts w:ascii="Arial" w:hAnsi="Arial"/>
          <w:b/>
          <w:sz w:val="24"/>
        </w:rPr>
        <w:t>Persona, Parola di Dio, fede.</w:t>
      </w:r>
      <w:r w:rsidRPr="001760D2">
        <w:rPr>
          <w:rFonts w:ascii="Arial" w:hAnsi="Arial"/>
          <w:bCs/>
          <w:sz w:val="24"/>
        </w:rPr>
        <w:t xml:space="preserve"> La fede è relazione interpersonale, relazione tra Dio che parla e l’uomo che ascolta. Dove manca questa relazione interpersonale non c’è fede. Spesso la fede è vista come un rapporto dell’uomo verso Dio e non di Dio verso l’uomo. Quando manca il rapporto di Dio verso l’uomo non c’è fede. Quando uno decide fuori della Parola, non c’è fede.</w:t>
      </w:r>
    </w:p>
    <w:p w14:paraId="6652139B" w14:textId="77777777" w:rsidR="00025EDB" w:rsidRPr="001760D2" w:rsidRDefault="00025EDB" w:rsidP="00025EDB">
      <w:pPr>
        <w:spacing w:after="120"/>
        <w:jc w:val="both"/>
        <w:rPr>
          <w:rFonts w:ascii="Arial" w:hAnsi="Arial"/>
          <w:sz w:val="24"/>
        </w:rPr>
      </w:pPr>
      <w:r w:rsidRPr="001760D2">
        <w:rPr>
          <w:rFonts w:ascii="Arial" w:hAnsi="Arial"/>
          <w:b/>
          <w:sz w:val="24"/>
        </w:rPr>
        <w:t>Verità, Parola di Dio, fede</w:t>
      </w:r>
      <w:r w:rsidRPr="001760D2">
        <w:rPr>
          <w:rFonts w:ascii="Arial" w:hAnsi="Arial"/>
          <w:sz w:val="24"/>
        </w:rPr>
        <w:t xml:space="preserve">. La Parola di Dio ha un contenuto di verità. </w:t>
      </w:r>
      <w:r w:rsidRPr="001760D2">
        <w:rPr>
          <w:rFonts w:ascii="Arial" w:hAnsi="Arial"/>
          <w:i/>
          <w:sz w:val="24"/>
        </w:rPr>
        <w:t xml:space="preserve">Questo contenuto è oggettivo, è fuori dell’uomo di fede, di ogni uomo di fede. </w:t>
      </w:r>
      <w:r w:rsidRPr="001760D2">
        <w:rPr>
          <w:rFonts w:ascii="Arial" w:hAnsi="Arial"/>
          <w:sz w:val="24"/>
        </w:rPr>
        <w:t xml:space="preserve">Quando la Parola di Dio viene privata del suo contenuto oggettivo, o della sua verità, neanche in questo contesto si può parlare di fede. </w:t>
      </w:r>
    </w:p>
    <w:p w14:paraId="75C7039D" w14:textId="77777777" w:rsidR="00025EDB" w:rsidRPr="001760D2" w:rsidRDefault="00025EDB" w:rsidP="00025EDB">
      <w:pPr>
        <w:spacing w:after="120"/>
        <w:jc w:val="both"/>
        <w:rPr>
          <w:rFonts w:ascii="Arial" w:hAnsi="Arial"/>
          <w:sz w:val="24"/>
        </w:rPr>
      </w:pPr>
      <w:r w:rsidRPr="001760D2">
        <w:rPr>
          <w:rFonts w:ascii="Arial" w:hAnsi="Arial"/>
          <w:b/>
          <w:sz w:val="24"/>
        </w:rPr>
        <w:t xml:space="preserve">L’oggi della fede. </w:t>
      </w:r>
      <w:r w:rsidRPr="001760D2">
        <w:rPr>
          <w:rFonts w:ascii="Arial" w:hAnsi="Arial"/>
          <w:sz w:val="24"/>
        </w:rPr>
        <w:t xml:space="preserve">Dio non ha parlato ieri. Ha parlato ieri. Parla oggi. Parlerà domani. La forza della fede è nell’oggi della Parola che Dio rivolge all’uomo. Senza l’oggi della Parola neanche c’è vera fede. </w:t>
      </w:r>
      <w:r w:rsidRPr="001760D2">
        <w:rPr>
          <w:rFonts w:ascii="Arial" w:hAnsi="Arial"/>
          <w:i/>
          <w:sz w:val="24"/>
        </w:rPr>
        <w:t>La fede è vera se è ascolto del Dio che oggi parla al cuore dei suoi fedeli</w:t>
      </w:r>
      <w:r w:rsidRPr="001760D2">
        <w:rPr>
          <w:rFonts w:ascii="Arial" w:hAnsi="Arial"/>
          <w:sz w:val="24"/>
        </w:rPr>
        <w:t xml:space="preserve">. L’oggi della Parola non significa che Dio comunica un altro mistero di salvezza. </w:t>
      </w:r>
      <w:r w:rsidRPr="001760D2">
        <w:rPr>
          <w:rFonts w:ascii="Arial" w:hAnsi="Arial"/>
          <w:i/>
          <w:sz w:val="24"/>
        </w:rPr>
        <w:t>Dio è uno, il mistero è uno ed è stato rivelato tutto in Cristo Gesù</w:t>
      </w:r>
      <w:r w:rsidRPr="001760D2">
        <w:rPr>
          <w:rFonts w:ascii="Arial" w:hAnsi="Arial"/>
          <w:sz w:val="24"/>
        </w:rPr>
        <w:t xml:space="preserve">. Significa invece che oggi il Signore ci dona quell’intelligenza piena, perfetta perché possiamo vivere tutta la verità che è contenuta nella sua Parola. </w:t>
      </w:r>
    </w:p>
    <w:p w14:paraId="6EE283DC" w14:textId="77777777" w:rsidR="00025EDB" w:rsidRPr="001760D2" w:rsidRDefault="00025EDB" w:rsidP="00025EDB">
      <w:pPr>
        <w:spacing w:after="120"/>
        <w:jc w:val="both"/>
        <w:rPr>
          <w:rFonts w:ascii="Arial" w:hAnsi="Arial"/>
          <w:sz w:val="24"/>
        </w:rPr>
      </w:pPr>
      <w:r w:rsidRPr="001760D2">
        <w:rPr>
          <w:rFonts w:ascii="Arial" w:hAnsi="Arial"/>
          <w:b/>
          <w:sz w:val="24"/>
        </w:rPr>
        <w:t>Verso la verità tutta intera.</w:t>
      </w:r>
      <w:r w:rsidRPr="001760D2">
        <w:rPr>
          <w:rFonts w:ascii="Arial" w:hAnsi="Arial"/>
          <w:sz w:val="24"/>
        </w:rPr>
        <w:t xml:space="preserve"> Oggi il Signore parla in modo “abituale” attraverso il Suo Santo Spirito che conduce la Chiesa verso la verità tutta intera. </w:t>
      </w:r>
      <w:r w:rsidRPr="001760D2">
        <w:rPr>
          <w:rFonts w:ascii="Arial" w:hAnsi="Arial"/>
          <w:i/>
          <w:sz w:val="24"/>
        </w:rPr>
        <w:t xml:space="preserve">Aiuta cioè la Chiesa a comprendere in ogni tempo e in ogni luogo la verità contenuta nella Parola. </w:t>
      </w:r>
      <w:r w:rsidRPr="001760D2">
        <w:rPr>
          <w:rFonts w:ascii="Arial" w:hAnsi="Arial"/>
          <w:sz w:val="24"/>
        </w:rPr>
        <w:t xml:space="preserve">La fede da vivere non è secondo la comprensione di ieri della Parola, ma secondo la verità tutta intera che oggi ci manifesta lo Spirito di Dio. Chi non entra in questa verità tutta intera, non percorre un vero, santo, giusto cammino di fede. </w:t>
      </w:r>
    </w:p>
    <w:p w14:paraId="02E9896F" w14:textId="77777777" w:rsidR="00025EDB" w:rsidRPr="00C519FC" w:rsidRDefault="00025EDB" w:rsidP="00025EDB">
      <w:pPr>
        <w:spacing w:after="120"/>
        <w:jc w:val="both"/>
        <w:rPr>
          <w:rFonts w:ascii="Arial" w:hAnsi="Arial"/>
          <w:sz w:val="24"/>
        </w:rPr>
      </w:pPr>
      <w:r w:rsidRPr="001760D2">
        <w:rPr>
          <w:rFonts w:ascii="Arial" w:hAnsi="Arial"/>
          <w:b/>
          <w:sz w:val="24"/>
        </w:rPr>
        <w:lastRenderedPageBreak/>
        <w:t>La comprensione di uno non è regola universale.</w:t>
      </w:r>
      <w:r w:rsidRPr="00C519FC">
        <w:rPr>
          <w:rFonts w:ascii="Arial" w:hAnsi="Arial"/>
          <w:sz w:val="24"/>
        </w:rPr>
        <w:t xml:space="preserve"> Altra verità circa la fede è questa: la comprensione di uno non è regola universale di pienezza di verità. Lo Spirito Santo conduce tutta la Chiesa verso la pienezza della verità, non una singola persona, non una epoca particolare, non una cultura specifica, e neanche un solo luogo. </w:t>
      </w:r>
      <w:r w:rsidRPr="00C519FC">
        <w:rPr>
          <w:rFonts w:ascii="Arial" w:hAnsi="Arial"/>
          <w:i/>
          <w:sz w:val="24"/>
        </w:rPr>
        <w:t>L’universalità che è essenza della Chiesa deve essere universalità della comprensione della verità. Ognuno possiede, o riceve una fiammella di verità più pura e più santa. Nella comunione delle comprensioni si ha il vero cammino della Chiesa verso la verità tutta intera</w:t>
      </w:r>
      <w:r w:rsidRPr="00C519FC">
        <w:rPr>
          <w:rFonts w:ascii="Arial" w:hAnsi="Arial"/>
          <w:sz w:val="24"/>
        </w:rPr>
        <w:t xml:space="preserve">. Per questo occorre al cristiano che sappia ascoltare e anche fare sintesi. Dalla sua libertà nel mettere insieme più fiammelle egli cresce nella verità e può vivere con più vigore di salvezza la sua fede. </w:t>
      </w:r>
    </w:p>
    <w:p w14:paraId="544A1A33" w14:textId="77777777" w:rsidR="00025EDB" w:rsidRPr="001760D2" w:rsidRDefault="00025EDB" w:rsidP="00025EDB">
      <w:pPr>
        <w:spacing w:after="120"/>
        <w:jc w:val="both"/>
        <w:rPr>
          <w:rFonts w:ascii="Arial" w:hAnsi="Arial"/>
          <w:sz w:val="24"/>
        </w:rPr>
      </w:pPr>
      <w:r w:rsidRPr="001760D2">
        <w:rPr>
          <w:rFonts w:ascii="Arial" w:hAnsi="Arial"/>
          <w:b/>
          <w:sz w:val="24"/>
        </w:rPr>
        <w:t xml:space="preserve">Fede e speranza. Fede fondata sulla speranza. </w:t>
      </w:r>
      <w:r w:rsidRPr="001760D2">
        <w:rPr>
          <w:rFonts w:ascii="Arial" w:hAnsi="Arial"/>
          <w:sz w:val="24"/>
        </w:rPr>
        <w:t xml:space="preserve">Si è detto che la fede è rapporto interpersonale tra Dio che parla e l’uomo che ascolta. La Parola di Dio non illumina solo il presente. </w:t>
      </w:r>
      <w:r w:rsidRPr="001760D2">
        <w:rPr>
          <w:rFonts w:ascii="Arial" w:hAnsi="Arial"/>
          <w:i/>
          <w:sz w:val="24"/>
        </w:rPr>
        <w:t>Dice, orienta, determina, promette anche il futuro</w:t>
      </w:r>
      <w:r w:rsidRPr="001760D2">
        <w:rPr>
          <w:rFonts w:ascii="Arial" w:hAnsi="Arial"/>
          <w:sz w:val="24"/>
        </w:rPr>
        <w:t xml:space="preserve">. L’atteso del futuro promesso dalla Parola si chiama speranza. La Parola dice il futuro, lo promette. La speranza è l’attesa di questo futuro promesso. Il futuro dei futuri è per tutta la risurrezione gloriosa di Cristo in noi e il possesso dell’eredità, anche di Cristo, che è il Paradiso. </w:t>
      </w:r>
      <w:r w:rsidRPr="001760D2">
        <w:rPr>
          <w:rFonts w:ascii="Arial" w:hAnsi="Arial"/>
          <w:i/>
          <w:sz w:val="24"/>
        </w:rPr>
        <w:t>Dove non c’è Parola di Dio lì non c’è neanche speranza vera, speranza cristiana</w:t>
      </w:r>
      <w:r w:rsidRPr="001760D2">
        <w:rPr>
          <w:rFonts w:ascii="Arial" w:hAnsi="Arial"/>
          <w:sz w:val="24"/>
        </w:rPr>
        <w:t xml:space="preserve">. C’è la speranza che nasce dalla preghiera, ma questa speranza non è soggetta solo alla promessa di Dio, è anche dipendente dalla carità e dalla “fede” con la quale la preghiera viene innalzata al Signore. </w:t>
      </w:r>
      <w:r w:rsidRPr="001760D2">
        <w:rPr>
          <w:rFonts w:ascii="Arial" w:hAnsi="Arial"/>
          <w:i/>
          <w:sz w:val="24"/>
        </w:rPr>
        <w:t>Anche questa è speranza che si fonda sulla Parola, ma la Parola non dice direttamente il futuro</w:t>
      </w:r>
      <w:r w:rsidRPr="001760D2">
        <w:rPr>
          <w:rFonts w:ascii="Arial" w:hAnsi="Arial"/>
          <w:sz w:val="24"/>
        </w:rPr>
        <w:t xml:space="preserve">. La Parola ce lo manifesta sotto la forma della preghiera e dell’esaudimento. </w:t>
      </w:r>
    </w:p>
    <w:p w14:paraId="39DBFD2F" w14:textId="77777777" w:rsidR="00025EDB" w:rsidRPr="001760D2" w:rsidRDefault="00025EDB" w:rsidP="00025EDB">
      <w:pPr>
        <w:spacing w:after="120"/>
        <w:jc w:val="both"/>
        <w:rPr>
          <w:rFonts w:ascii="Arial" w:hAnsi="Arial"/>
          <w:bCs/>
          <w:sz w:val="24"/>
        </w:rPr>
      </w:pPr>
      <w:r w:rsidRPr="001760D2">
        <w:rPr>
          <w:rFonts w:ascii="Arial" w:hAnsi="Arial"/>
          <w:b/>
          <w:sz w:val="24"/>
        </w:rPr>
        <w:t>Fede: prova delle cose invisibili.</w:t>
      </w:r>
      <w:r w:rsidRPr="001760D2">
        <w:rPr>
          <w:rFonts w:ascii="Arial" w:hAnsi="Arial"/>
          <w:bCs/>
          <w:sz w:val="24"/>
        </w:rPr>
        <w:t xml:space="preserve"> La fede è prova delle cose invisibili perché essa ha come suo unico e solo fondamento la Parola di Dio che infallibilmente si compie. </w:t>
      </w:r>
      <w:r w:rsidRPr="001760D2">
        <w:rPr>
          <w:rFonts w:ascii="Arial" w:hAnsi="Arial"/>
          <w:bCs/>
          <w:i/>
          <w:sz w:val="24"/>
        </w:rPr>
        <w:t xml:space="preserve">La Parola di Dio come si compie visibilmente, così si compie anche nelle cose invisibili che promette, annunzia, dice, manifesta. </w:t>
      </w:r>
      <w:r w:rsidRPr="001760D2">
        <w:rPr>
          <w:rFonts w:ascii="Arial" w:hAnsi="Arial"/>
          <w:bCs/>
          <w:sz w:val="24"/>
        </w:rPr>
        <w:t xml:space="preserve">La Parola di Dio è una. Il Dio che la dice è uno. L’unità di Dio e di Parola dice anche unità di verità del visibile e dell’invisibile. </w:t>
      </w:r>
      <w:r w:rsidRPr="001760D2">
        <w:rPr>
          <w:rFonts w:ascii="Arial" w:hAnsi="Arial"/>
          <w:bCs/>
          <w:i/>
          <w:sz w:val="24"/>
        </w:rPr>
        <w:t>Questa verità ci deve insegnare una grande metodologia pastorale: ognuno di noi è obbligato a presentarsi al mondo con la Parola che si compie in lui, attraverso lui, con lui nel visibile</w:t>
      </w:r>
      <w:r w:rsidRPr="001760D2">
        <w:rPr>
          <w:rFonts w:ascii="Arial" w:hAnsi="Arial"/>
          <w:bCs/>
          <w:sz w:val="24"/>
        </w:rPr>
        <w:t xml:space="preserve">. Se questa presentazione della fede, o della Parola non viene fatta, l’altro difficilmente si lascerà attrarre dalla Parola. Un esempio tra tutti: </w:t>
      </w:r>
      <w:r w:rsidRPr="001760D2">
        <w:rPr>
          <w:rFonts w:ascii="Arial" w:hAnsi="Arial"/>
          <w:bCs/>
          <w:i/>
          <w:sz w:val="24"/>
        </w:rPr>
        <w:t xml:space="preserve">Se noi diciamo che la grazia di Dio è più potente di tutto, dobbiamo presentarci al mondo senza peccato, con l’abito delle virtù. </w:t>
      </w:r>
      <w:r w:rsidRPr="001760D2">
        <w:rPr>
          <w:rFonts w:ascii="Arial" w:hAnsi="Arial"/>
          <w:bCs/>
          <w:sz w:val="24"/>
        </w:rPr>
        <w:t xml:space="preserve">Dobbiamo presentarci con una Parola compiuta in noi, visibilmente compiuta, oggi, in questo tempo, in questo frangente della nostra storia. La fede che si fa prova delle cose invisibili è quanto occorre se si vuole porre mano alla nuova evangelizzazione. </w:t>
      </w:r>
    </w:p>
    <w:p w14:paraId="478CB8B5"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testimonianza a causa della fede. </w:t>
      </w:r>
      <w:r w:rsidRPr="001760D2">
        <w:rPr>
          <w:rFonts w:ascii="Arial" w:hAnsi="Arial"/>
          <w:sz w:val="24"/>
        </w:rPr>
        <w:t xml:space="preserve">La testimonianza a causa della fede è Dio che la dona, rendendo giustizia e verità a colui che ha vissuto secondo la Parola ascoltata. </w:t>
      </w:r>
      <w:r w:rsidRPr="001760D2">
        <w:rPr>
          <w:rFonts w:ascii="Arial" w:hAnsi="Arial"/>
          <w:i/>
          <w:sz w:val="24"/>
        </w:rPr>
        <w:t xml:space="preserve">La fede è però ascolto perenne, quotidiano, dell’ultima Parola proferita da Dio. </w:t>
      </w:r>
      <w:r w:rsidRPr="001760D2">
        <w:rPr>
          <w:rFonts w:ascii="Arial" w:hAnsi="Arial"/>
          <w:sz w:val="24"/>
        </w:rPr>
        <w:t xml:space="preserve">Chi si ferma nell’ascolto del Signore che parla, si ferma nel camino della fede. Non può ricevere buona testimonianza da parte del Signore. L’ultima testimonianza è quella al momento della morte. Essa è accoglienza nel Regno di Dio, in Cielo, nel Paradiso. </w:t>
      </w:r>
    </w:p>
    <w:p w14:paraId="7C96E047" w14:textId="77777777" w:rsidR="00025EDB" w:rsidRPr="001760D2" w:rsidRDefault="00025EDB" w:rsidP="00025EDB">
      <w:pPr>
        <w:spacing w:after="120"/>
        <w:jc w:val="both"/>
        <w:rPr>
          <w:rFonts w:ascii="Arial" w:hAnsi="Arial"/>
          <w:sz w:val="24"/>
        </w:rPr>
      </w:pPr>
      <w:r w:rsidRPr="001760D2">
        <w:rPr>
          <w:rFonts w:ascii="Arial" w:hAnsi="Arial"/>
          <w:b/>
          <w:sz w:val="24"/>
        </w:rPr>
        <w:lastRenderedPageBreak/>
        <w:t xml:space="preserve">“Veicoli” di Cristo per la fede. </w:t>
      </w:r>
      <w:r w:rsidRPr="001760D2">
        <w:rPr>
          <w:rFonts w:ascii="Arial" w:hAnsi="Arial"/>
          <w:sz w:val="24"/>
        </w:rPr>
        <w:t xml:space="preserve">Quanti sono venuti prima di Cristo e hanno ascoltato la Parola di Dio, ogni Parola di Dio, </w:t>
      </w:r>
      <w:r w:rsidRPr="001760D2">
        <w:rPr>
          <w:rFonts w:ascii="Arial" w:hAnsi="Arial"/>
          <w:i/>
          <w:sz w:val="24"/>
        </w:rPr>
        <w:t>costoro altro non sono stati che “veicoli” del Cristo che sarebbe dovuto venire</w:t>
      </w:r>
      <w:r w:rsidRPr="001760D2">
        <w:rPr>
          <w:rFonts w:ascii="Arial" w:hAnsi="Arial"/>
          <w:sz w:val="24"/>
        </w:rPr>
        <w:t xml:space="preserve">. Sono gli uomini di fede che portano Cristo nella storia. Lo hanno portato nella speranza, lo portano nella realtà, o pienezza di compimento della verità. </w:t>
      </w:r>
      <w:r w:rsidRPr="001760D2">
        <w:rPr>
          <w:rFonts w:ascii="Arial" w:hAnsi="Arial"/>
          <w:i/>
          <w:sz w:val="24"/>
        </w:rPr>
        <w:t>Ogni credente, o è un “veicolo” di Cristo nella storia, oppure la sua fede o è falsa, o è imperfetta, o è inadeguata, o è semplicemente vana</w:t>
      </w:r>
      <w:r w:rsidRPr="001760D2">
        <w:rPr>
          <w:rFonts w:ascii="Arial" w:hAnsi="Arial"/>
          <w:sz w:val="24"/>
        </w:rPr>
        <w:t xml:space="preserve">. Ognuno può sapere il grado di vitalità della sua fede: è sufficiente che osservi come essa porti Cristo nel mondo, tra gli uomini, in mezzo ai fratelli. </w:t>
      </w:r>
    </w:p>
    <w:p w14:paraId="4326EC8B" w14:textId="77777777" w:rsidR="00025EDB" w:rsidRPr="001760D2" w:rsidRDefault="00025EDB" w:rsidP="00025EDB">
      <w:pPr>
        <w:spacing w:after="120"/>
        <w:jc w:val="both"/>
        <w:rPr>
          <w:rFonts w:ascii="Arial" w:hAnsi="Arial"/>
          <w:sz w:val="24"/>
        </w:rPr>
      </w:pPr>
      <w:r w:rsidRPr="001760D2">
        <w:rPr>
          <w:rFonts w:ascii="Arial" w:hAnsi="Arial"/>
          <w:b/>
          <w:sz w:val="24"/>
        </w:rPr>
        <w:t xml:space="preserve">Tutto è dalla Parola. </w:t>
      </w:r>
      <w:r w:rsidRPr="001760D2">
        <w:rPr>
          <w:rFonts w:ascii="Arial" w:hAnsi="Arial"/>
          <w:sz w:val="24"/>
        </w:rPr>
        <w:t xml:space="preserve">Dicendo che tutto è dalla Parola si vuole ribadire una sola verità: Non c’è fede dove non c’è Parola. </w:t>
      </w:r>
      <w:r w:rsidRPr="001760D2">
        <w:rPr>
          <w:rFonts w:ascii="Arial" w:hAnsi="Arial"/>
          <w:i/>
          <w:sz w:val="24"/>
        </w:rPr>
        <w:t>La fede è la Parola vissuta</w:t>
      </w:r>
      <w:r w:rsidRPr="001760D2">
        <w:rPr>
          <w:rFonts w:ascii="Arial" w:hAnsi="Arial"/>
          <w:sz w:val="24"/>
        </w:rPr>
        <w:t xml:space="preserve">. </w:t>
      </w:r>
      <w:r w:rsidRPr="001760D2">
        <w:rPr>
          <w:rFonts w:ascii="Arial" w:hAnsi="Arial"/>
          <w:i/>
          <w:sz w:val="24"/>
        </w:rPr>
        <w:t>Ognuno pertanto è obbligato a dare sempre un fondamento di Parola di Dio alla sua fede</w:t>
      </w:r>
      <w:r w:rsidRPr="001760D2">
        <w:rPr>
          <w:rFonts w:ascii="Arial" w:hAnsi="Arial"/>
          <w:sz w:val="24"/>
        </w:rPr>
        <w:t xml:space="preserve">. Se non le dona questo fondamento, la sua fede è fuori della sua soprannaturale verità. Bisogna che venga riportata in esso subito, senza indugi. </w:t>
      </w:r>
    </w:p>
    <w:p w14:paraId="474D67F0"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Abele. </w:t>
      </w:r>
      <w:r w:rsidRPr="001760D2">
        <w:rPr>
          <w:rFonts w:ascii="Arial" w:hAnsi="Arial"/>
          <w:sz w:val="24"/>
        </w:rPr>
        <w:t xml:space="preserve">Non conosciamo la Parola di Dio sulla quale Abele fonda la sua fede. </w:t>
      </w:r>
      <w:r w:rsidRPr="001760D2">
        <w:rPr>
          <w:rFonts w:ascii="Arial" w:hAnsi="Arial"/>
          <w:i/>
          <w:sz w:val="24"/>
        </w:rPr>
        <w:t>Sappiamo però che la fonda su una verità santa, retta, pura. Dio è il Signore di tutto. Dio si adora riconoscendolo come il Padrone di ogni cosa</w:t>
      </w:r>
      <w:r w:rsidRPr="001760D2">
        <w:rPr>
          <w:rFonts w:ascii="Arial" w:hAnsi="Arial"/>
          <w:sz w:val="24"/>
        </w:rPr>
        <w:t xml:space="preserve">. Al Padrone si dona la cosa migliore. La si dona come adorazione, ma anche come ringraziamento per tutti i beni che Lui ci elargisce. </w:t>
      </w:r>
      <w:r w:rsidRPr="001760D2">
        <w:rPr>
          <w:rFonts w:ascii="Arial" w:hAnsi="Arial"/>
          <w:i/>
          <w:sz w:val="24"/>
        </w:rPr>
        <w:t>Quando la verità è a fondamento delle nostre azioni, anche se non c’è una particolare, o specifica Parola di Dio, la nostra è vera fede</w:t>
      </w:r>
      <w:r w:rsidRPr="001760D2">
        <w:rPr>
          <w:rFonts w:ascii="Arial" w:hAnsi="Arial"/>
          <w:sz w:val="24"/>
        </w:rPr>
        <w:t xml:space="preserve">. Abele è uomo di fede: Adora il Signore, lo riconosce Signore di quanto possiede. Gli dona la parte migliore di tutto. </w:t>
      </w:r>
    </w:p>
    <w:p w14:paraId="7F993B0D" w14:textId="77777777" w:rsidR="00025EDB" w:rsidRPr="001760D2" w:rsidRDefault="00025EDB" w:rsidP="00025EDB">
      <w:pPr>
        <w:spacing w:after="120"/>
        <w:jc w:val="both"/>
        <w:rPr>
          <w:rFonts w:ascii="Arial" w:hAnsi="Arial"/>
          <w:i/>
          <w:sz w:val="24"/>
        </w:rPr>
      </w:pPr>
      <w:r w:rsidRPr="001760D2">
        <w:rPr>
          <w:rFonts w:ascii="Arial" w:hAnsi="Arial"/>
          <w:b/>
          <w:sz w:val="24"/>
        </w:rPr>
        <w:t xml:space="preserve">La fede di Caino. </w:t>
      </w:r>
      <w:r w:rsidRPr="001760D2">
        <w:rPr>
          <w:rFonts w:ascii="Arial" w:hAnsi="Arial"/>
          <w:sz w:val="24"/>
        </w:rPr>
        <w:t xml:space="preserve">La fede di Caino è falsa, perché è priva della verità che regola ogni relazione tra Dio e l’uomo. Ogni falsità che viene introdotta nella relazione che scaturisce dalla fede, rende ogni cosa che si vive all’interno della relazione anch’essa falsa. </w:t>
      </w:r>
      <w:r w:rsidRPr="001760D2">
        <w:rPr>
          <w:rFonts w:ascii="Arial" w:hAnsi="Arial"/>
          <w:i/>
          <w:sz w:val="24"/>
        </w:rPr>
        <w:t>L’offerta di Caino è falsa, perché la falsità è a fondamento della sua relazione con Dio</w:t>
      </w:r>
      <w:r w:rsidRPr="001760D2">
        <w:rPr>
          <w:rFonts w:ascii="Arial" w:hAnsi="Arial"/>
          <w:sz w:val="24"/>
        </w:rPr>
        <w:t xml:space="preserve">. Sarebbe assai proficuo esaminare nel nostro cuore quante relazioni false, anche nel culto, viviamo con il Signore e di conseguenza anche con gli uomini perché non sono da noi fondate sulla verità. </w:t>
      </w:r>
      <w:r w:rsidRPr="001760D2">
        <w:rPr>
          <w:rFonts w:ascii="Arial" w:hAnsi="Arial"/>
          <w:i/>
          <w:sz w:val="24"/>
        </w:rPr>
        <w:t xml:space="preserve">O si mette la verità a fondamento di ogni relazione con Dio e con i fratelli, oppure esse necessariamente saranno travolte e rovinate dalla falsità. </w:t>
      </w:r>
      <w:r w:rsidRPr="001760D2">
        <w:rPr>
          <w:rFonts w:ascii="Arial" w:hAnsi="Arial"/>
          <w:sz w:val="24"/>
        </w:rPr>
        <w:t xml:space="preserve">La credibilità della nostra fede si fonda sulla verità che è posta alla base di essa. È sempre non credibile quella fede che si vive su relazioni di falsità. </w:t>
      </w:r>
    </w:p>
    <w:p w14:paraId="347B4BE6" w14:textId="77777777" w:rsidR="00025EDB" w:rsidRPr="001760D2" w:rsidRDefault="00025EDB" w:rsidP="00025EDB">
      <w:pPr>
        <w:spacing w:after="120"/>
        <w:jc w:val="both"/>
        <w:rPr>
          <w:rFonts w:ascii="Arial" w:hAnsi="Arial"/>
          <w:sz w:val="24"/>
        </w:rPr>
      </w:pPr>
      <w:r w:rsidRPr="001760D2">
        <w:rPr>
          <w:rFonts w:ascii="Arial" w:hAnsi="Arial"/>
          <w:b/>
          <w:sz w:val="24"/>
        </w:rPr>
        <w:t xml:space="preserve">Ogni giustizia è nella verità della fede. </w:t>
      </w:r>
      <w:r w:rsidRPr="001760D2">
        <w:rPr>
          <w:rFonts w:ascii="Arial" w:hAnsi="Arial"/>
          <w:sz w:val="24"/>
        </w:rPr>
        <w:t xml:space="preserve">Non c’è vera e perfetta giustizia né verso Dio né verso i fratelli </w:t>
      </w:r>
      <w:r w:rsidRPr="001760D2">
        <w:rPr>
          <w:rFonts w:ascii="Arial" w:hAnsi="Arial"/>
          <w:i/>
          <w:sz w:val="24"/>
        </w:rPr>
        <w:t>senza il suo fondamento nella verità della fede</w:t>
      </w:r>
      <w:r w:rsidRPr="001760D2">
        <w:rPr>
          <w:rFonts w:ascii="Arial" w:hAnsi="Arial"/>
          <w:sz w:val="24"/>
        </w:rPr>
        <w:t xml:space="preserve">. La verità della fede rende ogni cosa vera, mentre la falsità di essa fa sì che ogni cosa, ogni relazione diventi falsa. </w:t>
      </w:r>
    </w:p>
    <w:p w14:paraId="791B78DD" w14:textId="77777777" w:rsidR="00025EDB" w:rsidRPr="001760D2" w:rsidRDefault="00025EDB" w:rsidP="00025EDB">
      <w:pPr>
        <w:spacing w:after="120"/>
        <w:jc w:val="both"/>
        <w:rPr>
          <w:rFonts w:ascii="Arial" w:hAnsi="Arial"/>
          <w:sz w:val="24"/>
        </w:rPr>
      </w:pPr>
      <w:r w:rsidRPr="001760D2">
        <w:rPr>
          <w:rFonts w:ascii="Arial" w:hAnsi="Arial"/>
          <w:b/>
          <w:sz w:val="24"/>
        </w:rPr>
        <w:t xml:space="preserve">Pastorale: portare ogni uomo nella verità della fede. </w:t>
      </w:r>
      <w:r w:rsidRPr="001760D2">
        <w:rPr>
          <w:rFonts w:ascii="Arial" w:hAnsi="Arial"/>
          <w:sz w:val="24"/>
        </w:rPr>
        <w:t xml:space="preserve">Chi vuole operare pastoralmente in modo corretto, santo, giusto, perfetto, deve fare una cosa sola: portare ogni uomo nella verità della fede. </w:t>
      </w:r>
      <w:r w:rsidRPr="001760D2">
        <w:rPr>
          <w:rFonts w:ascii="Arial" w:hAnsi="Arial"/>
          <w:i/>
          <w:sz w:val="24"/>
        </w:rPr>
        <w:t xml:space="preserve">Poiché non c’è verità della fede che non nasca dalla Parola di Dio, è vera pastorale quella che nasce dalla conoscenza della verità che scaturisce dalla Parola del Signore. Chi non pone a fondamento della pastorale la verità della fede, che a sua volta nasce dalla verità della Parola, opererà invano e per niente. Ogni sua energia è sprecata. </w:t>
      </w:r>
      <w:r w:rsidRPr="001760D2">
        <w:rPr>
          <w:rFonts w:ascii="Arial" w:hAnsi="Arial"/>
          <w:sz w:val="24"/>
        </w:rPr>
        <w:t xml:space="preserve">Anche su questo principio di sana e santa pastorale è giusto che ognuno vi rifletta e </w:t>
      </w:r>
      <w:r w:rsidRPr="001760D2">
        <w:rPr>
          <w:rFonts w:ascii="Arial" w:hAnsi="Arial"/>
          <w:sz w:val="24"/>
        </w:rPr>
        <w:lastRenderedPageBreak/>
        <w:t xml:space="preserve">ponga in atto tutti quei rimedi necessari, indispensabili, utili a far sì che la sua sia vera e santa pastorale. </w:t>
      </w:r>
    </w:p>
    <w:p w14:paraId="2DF8ACF9"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Enoch. </w:t>
      </w:r>
      <w:r w:rsidRPr="001760D2">
        <w:rPr>
          <w:rFonts w:ascii="Arial" w:hAnsi="Arial"/>
          <w:sz w:val="24"/>
        </w:rPr>
        <w:t xml:space="preserve">La fede di Enoch è fondata sia sull’esistenza di Dio, ma anche e soprattutto sulla sua giustizia, che dona il premio alla bontà, mentre conferisce il castigo alla malvagità. </w:t>
      </w:r>
      <w:r w:rsidRPr="001760D2">
        <w:rPr>
          <w:rFonts w:ascii="Arial" w:hAnsi="Arial"/>
          <w:i/>
          <w:sz w:val="24"/>
        </w:rPr>
        <w:t xml:space="preserve">Enoch sa che Dio esiste ed è giusto, sommamente giusto. Se si vuole essere da Lui ricompensati l’uomo deve smettere di operare il male, si deve concedere tutto e interamente al bene. </w:t>
      </w:r>
      <w:r w:rsidRPr="001760D2">
        <w:rPr>
          <w:rFonts w:ascii="Arial" w:hAnsi="Arial"/>
          <w:sz w:val="24"/>
        </w:rPr>
        <w:t xml:space="preserve">Enoch si consegna al bene, vive per il bene, cammina nel bene. Come per Abele, anche la fede di Enoch si fonda su una verità ed è questa verità che trasforma la vita di Enoch. Questo principio ci deve insegnare una cosa sola: </w:t>
      </w:r>
      <w:r w:rsidRPr="001760D2">
        <w:rPr>
          <w:rFonts w:ascii="Arial" w:hAnsi="Arial"/>
          <w:i/>
          <w:sz w:val="24"/>
        </w:rPr>
        <w:t>anche noi siamo obbligati a porre la nostra vita in dei principi assoluti di verità che riguardano Dio</w:t>
      </w:r>
      <w:r w:rsidRPr="001760D2">
        <w:rPr>
          <w:rFonts w:ascii="Arial" w:hAnsi="Arial"/>
          <w:sz w:val="24"/>
        </w:rPr>
        <w:t xml:space="preserve">. Se sapremo fare questo, la nostra storia esce dalla falsità e si inserisce nella verità, esce dal male e percorre vie di bene. Oggi questa fede sarebbe tanto necessaria, ma sono pochi gli uomini che la possiedono. Sono pochi, perché in verità </w:t>
      </w:r>
      <w:r w:rsidRPr="001760D2">
        <w:rPr>
          <w:rFonts w:ascii="Arial" w:hAnsi="Arial"/>
          <w:i/>
          <w:sz w:val="24"/>
        </w:rPr>
        <w:t xml:space="preserve">pochi sono quelli che credono nel Dio giusto, che ricompensa ciascuno secondo le sue opere. Oggi tutti hanno il Dio della sola misericordia. Questa falsità posta a fondamento della loro fede, rende tutta la vita falsa, vita di male, di peccato, di vizio, di concupiscenza, di ogni superbia. </w:t>
      </w:r>
      <w:r w:rsidRPr="001760D2">
        <w:rPr>
          <w:rFonts w:ascii="Arial" w:hAnsi="Arial"/>
          <w:sz w:val="24"/>
        </w:rPr>
        <w:t xml:space="preserve">Ancora una volta emerge come sia necessario portare la vita nella verità. </w:t>
      </w:r>
    </w:p>
    <w:p w14:paraId="38109B82" w14:textId="77777777" w:rsidR="00025EDB" w:rsidRPr="001760D2" w:rsidRDefault="00025EDB" w:rsidP="00025EDB">
      <w:pPr>
        <w:spacing w:after="120"/>
        <w:jc w:val="both"/>
        <w:rPr>
          <w:rFonts w:ascii="Arial" w:hAnsi="Arial"/>
          <w:bCs/>
          <w:sz w:val="24"/>
        </w:rPr>
      </w:pPr>
      <w:r w:rsidRPr="001760D2">
        <w:rPr>
          <w:rFonts w:ascii="Arial" w:hAnsi="Arial"/>
          <w:b/>
          <w:sz w:val="24"/>
        </w:rPr>
        <w:t>Ogni relazione con Dio solo sul fondamento della Parola.</w:t>
      </w:r>
      <w:r w:rsidRPr="001760D2">
        <w:rPr>
          <w:rFonts w:ascii="Arial" w:hAnsi="Arial"/>
          <w:bCs/>
          <w:sz w:val="24"/>
        </w:rPr>
        <w:t xml:space="preserve"> Chi vuole stabilire relazioni di santità con Dio, deve stabilirle solo sul fondamento della sua Parola. È essa il principio della verità e senza verità non c’è possibilità che si possa stabilire una qualche relazione secondo giustizia, quindi santità, né con Dio né con gli uomini. </w:t>
      </w:r>
      <w:r w:rsidRPr="001760D2">
        <w:rPr>
          <w:rFonts w:ascii="Arial" w:hAnsi="Arial"/>
          <w:bCs/>
          <w:i/>
          <w:sz w:val="24"/>
        </w:rPr>
        <w:t xml:space="preserve">Questa verità deve condurci ad un impegno serio, quotidiano di ascolto e comprensione della Parola. Non basta ascoltare la Parola. Bisogna anche comprenderla. La si ascolta nello Spirito Santo. La si comprende anche in Lui, con Lui, per Lui. Il cristiano diviene così colui che perennemente è in ascolto dello Spirito che lo conduce alla vera comprensione della Parola del Signore. </w:t>
      </w:r>
      <w:r w:rsidRPr="001760D2">
        <w:rPr>
          <w:rFonts w:ascii="Arial" w:hAnsi="Arial"/>
          <w:bCs/>
          <w:sz w:val="24"/>
        </w:rPr>
        <w:t xml:space="preserve">È questo un impegno lungo che dura tutta intera la nostra vita. Un solo giorno senza ascolto dello Spirito Santo è anche un giorno senza verità. </w:t>
      </w:r>
    </w:p>
    <w:p w14:paraId="702A95E7" w14:textId="77777777" w:rsidR="00025EDB" w:rsidRPr="001760D2" w:rsidRDefault="00025EDB" w:rsidP="00025EDB">
      <w:pPr>
        <w:spacing w:after="120"/>
        <w:jc w:val="both"/>
        <w:rPr>
          <w:rFonts w:ascii="Arial" w:hAnsi="Arial"/>
          <w:bCs/>
          <w:sz w:val="24"/>
        </w:rPr>
      </w:pPr>
      <w:r w:rsidRPr="001760D2">
        <w:rPr>
          <w:rFonts w:ascii="Arial" w:hAnsi="Arial"/>
          <w:b/>
          <w:sz w:val="24"/>
        </w:rPr>
        <w:t>Come si cerca il Signore.</w:t>
      </w:r>
      <w:r w:rsidRPr="001760D2">
        <w:rPr>
          <w:rFonts w:ascii="Arial" w:hAnsi="Arial"/>
          <w:bCs/>
          <w:sz w:val="24"/>
        </w:rPr>
        <w:t xml:space="preserve"> Il Signore si cerca, cercando la verità. Cercare Dio è cercare la verità di Dio. Il Signore si cerca, cercando il bene. La verità e la bontà sono l’essenza stessa di Dio. </w:t>
      </w:r>
      <w:r w:rsidRPr="001760D2">
        <w:rPr>
          <w:rFonts w:ascii="Arial" w:hAnsi="Arial"/>
          <w:bCs/>
          <w:i/>
          <w:sz w:val="24"/>
        </w:rPr>
        <w:t xml:space="preserve">Chi ama la verità, chi ama la bontà, dalla Verità sarà amato, dalla Bontà sarà conquistato. </w:t>
      </w:r>
      <w:r w:rsidRPr="001760D2">
        <w:rPr>
          <w:rFonts w:ascii="Arial" w:hAnsi="Arial"/>
          <w:bCs/>
          <w:sz w:val="24"/>
        </w:rPr>
        <w:t>Anche nella fede evangelica, il cammino di ricerca del Signore è cammino di progresso nella verità. Il cristiano cammina verso la verità tutta intera, lasciandosi guidare e condurre dallo Spirito Santo. Chi non ama la Verità, non ama Dio, non lo cerca.</w:t>
      </w:r>
    </w:p>
    <w:p w14:paraId="2CC5AA4B" w14:textId="77777777" w:rsidR="00025EDB" w:rsidRPr="001760D2" w:rsidRDefault="00025EDB" w:rsidP="00025EDB">
      <w:pPr>
        <w:spacing w:after="120"/>
        <w:jc w:val="both"/>
        <w:rPr>
          <w:rFonts w:ascii="Arial" w:hAnsi="Arial"/>
          <w:sz w:val="24"/>
        </w:rPr>
      </w:pPr>
      <w:r w:rsidRPr="001760D2">
        <w:rPr>
          <w:rFonts w:ascii="Arial" w:hAnsi="Arial"/>
          <w:b/>
          <w:sz w:val="24"/>
        </w:rPr>
        <w:t xml:space="preserve">L’obbedienza è alla pienezza della verità. </w:t>
      </w:r>
      <w:r w:rsidRPr="001760D2">
        <w:rPr>
          <w:rFonts w:ascii="Arial" w:hAnsi="Arial"/>
          <w:sz w:val="24"/>
        </w:rPr>
        <w:t xml:space="preserve">L’uomo non solo è chiamato a cercare la verità, la bontà. </w:t>
      </w:r>
      <w:r w:rsidRPr="001760D2">
        <w:rPr>
          <w:rFonts w:ascii="Arial" w:hAnsi="Arial"/>
          <w:i/>
          <w:sz w:val="24"/>
        </w:rPr>
        <w:t>È anche chiamato ad accogliere la verità, la bontà che gli vengono rivelate dal Signore</w:t>
      </w:r>
      <w:r w:rsidRPr="001760D2">
        <w:rPr>
          <w:rFonts w:ascii="Arial" w:hAnsi="Arial"/>
          <w:sz w:val="24"/>
        </w:rPr>
        <w:t xml:space="preserve">. Poiché il Signore cammina con l’uomo, Egli lo conduce di verità in verità, dalla verità iniziale alla pienezza della verità. L’accoglienza, o obbedienza, deve essere alla Verità tutta intera. </w:t>
      </w:r>
      <w:r w:rsidRPr="001760D2">
        <w:rPr>
          <w:rFonts w:ascii="Arial" w:hAnsi="Arial"/>
          <w:i/>
          <w:sz w:val="24"/>
        </w:rPr>
        <w:t>Chi si ferma nella conoscenza della verità, non accoglie la Verità, non ama la Bontà</w:t>
      </w:r>
      <w:r w:rsidRPr="001760D2">
        <w:rPr>
          <w:rFonts w:ascii="Arial" w:hAnsi="Arial"/>
          <w:sz w:val="24"/>
        </w:rPr>
        <w:t xml:space="preserve">. Questo cammino di verità in verità si è concluso nella sua rivelazione. </w:t>
      </w:r>
      <w:r w:rsidRPr="001760D2">
        <w:rPr>
          <w:rFonts w:ascii="Arial" w:hAnsi="Arial"/>
          <w:i/>
          <w:sz w:val="24"/>
        </w:rPr>
        <w:t>Cristo è la pienezza della rivelazione di Dio</w:t>
      </w:r>
      <w:r w:rsidRPr="001760D2">
        <w:rPr>
          <w:rFonts w:ascii="Arial" w:hAnsi="Arial"/>
          <w:sz w:val="24"/>
        </w:rPr>
        <w:t xml:space="preserve">. Non si è concluso nella comprensione della Verità del mistero, rivelatoci da Dio in Cristo Gesù per opera dello Spirito Santo. </w:t>
      </w:r>
      <w:r w:rsidRPr="001760D2">
        <w:rPr>
          <w:rFonts w:ascii="Arial" w:hAnsi="Arial"/>
          <w:i/>
          <w:sz w:val="24"/>
        </w:rPr>
        <w:t xml:space="preserve">La </w:t>
      </w:r>
      <w:r w:rsidRPr="001760D2">
        <w:rPr>
          <w:rFonts w:ascii="Arial" w:hAnsi="Arial"/>
          <w:i/>
          <w:sz w:val="24"/>
        </w:rPr>
        <w:lastRenderedPageBreak/>
        <w:t>comprensione del mistero durerà per i secoli eterni e sarà inesauribile a motivo dell’infinità che avvolge il mistero del nostro Dio e Signore</w:t>
      </w:r>
      <w:r w:rsidRPr="001760D2">
        <w:rPr>
          <w:rFonts w:ascii="Arial" w:hAnsi="Arial"/>
          <w:sz w:val="24"/>
        </w:rPr>
        <w:t xml:space="preserve">. Anche nel tempo lo Spirito Santo conduce la Chiesa di comprensione in comprensione. Questo significa che dallo Spirito di Dio veniamo condotti verso la verità tutta intera. </w:t>
      </w:r>
    </w:p>
    <w:p w14:paraId="3622BDF6" w14:textId="77777777" w:rsidR="00025EDB" w:rsidRPr="001760D2" w:rsidRDefault="00025EDB" w:rsidP="00025EDB">
      <w:pPr>
        <w:spacing w:after="120"/>
        <w:jc w:val="both"/>
        <w:rPr>
          <w:rFonts w:ascii="Arial" w:hAnsi="Arial"/>
          <w:sz w:val="24"/>
        </w:rPr>
      </w:pPr>
      <w:r w:rsidRPr="001760D2">
        <w:rPr>
          <w:rFonts w:ascii="Arial" w:hAnsi="Arial"/>
          <w:b/>
          <w:sz w:val="24"/>
        </w:rPr>
        <w:t>La fede di Noè.</w:t>
      </w:r>
      <w:r w:rsidRPr="001760D2">
        <w:rPr>
          <w:rFonts w:ascii="Arial" w:hAnsi="Arial"/>
          <w:sz w:val="24"/>
        </w:rPr>
        <w:t xml:space="preserve"> Dopo il peccato Dio aveva parlato con Caino. Di Dio non si registrano fino a Noè altre Parole. La fede dei giusti è nella verità che si tramanda di padre in figlio, è nella giustizia che diviene eredità che il padre lascia al figlio, come suo unico, vero bene. </w:t>
      </w:r>
      <w:r w:rsidRPr="001760D2">
        <w:rPr>
          <w:rFonts w:ascii="Arial" w:hAnsi="Arial"/>
          <w:i/>
          <w:sz w:val="24"/>
        </w:rPr>
        <w:t>Con Noè Dio inizia a parlare</w:t>
      </w:r>
      <w:r w:rsidRPr="001760D2">
        <w:rPr>
          <w:rFonts w:ascii="Arial" w:hAnsi="Arial"/>
          <w:sz w:val="24"/>
        </w:rPr>
        <w:t xml:space="preserve">. Dopo Noè ci sarà sempre la Parola di Dio che accompagnerà il cammino dell’uomo. </w:t>
      </w:r>
      <w:r w:rsidRPr="001760D2">
        <w:rPr>
          <w:rFonts w:ascii="Arial" w:hAnsi="Arial"/>
          <w:i/>
          <w:sz w:val="24"/>
        </w:rPr>
        <w:t>La fede di Noè è fede nella Parola che Dio gli ha rivolto, Parola che gli annunziava un evento futuro, contenuto solo nella Parola, ma non fuori di essa</w:t>
      </w:r>
      <w:r w:rsidRPr="001760D2">
        <w:rPr>
          <w:rFonts w:ascii="Arial" w:hAnsi="Arial"/>
          <w:sz w:val="24"/>
        </w:rPr>
        <w:t xml:space="preserve">. Noè crede nella verità della Parola di Dio e costruisce l’arca che salva l’umanità. </w:t>
      </w:r>
      <w:r w:rsidRPr="001760D2">
        <w:rPr>
          <w:rFonts w:ascii="Arial" w:hAnsi="Arial"/>
          <w:i/>
          <w:sz w:val="24"/>
        </w:rPr>
        <w:t>Noè insegna ad ogni uomo che la verità della storia è fatta dalla Parola</w:t>
      </w:r>
      <w:r w:rsidRPr="001760D2">
        <w:rPr>
          <w:rFonts w:ascii="Arial" w:hAnsi="Arial"/>
          <w:sz w:val="24"/>
        </w:rPr>
        <w:t xml:space="preserve">. Non è la storia che fa la verità della Parola. È invece la Parola di Dio che crea la storia. </w:t>
      </w:r>
      <w:r w:rsidRPr="001760D2">
        <w:rPr>
          <w:rFonts w:ascii="Arial" w:hAnsi="Arial"/>
          <w:i/>
          <w:sz w:val="24"/>
        </w:rPr>
        <w:t xml:space="preserve">Chi crede nella Parola si salva. Chi non crede si perde, muore. Viene travolto dal diluvio del male che avvolge l’umanità. </w:t>
      </w:r>
      <w:r w:rsidRPr="001760D2">
        <w:rPr>
          <w:rFonts w:ascii="Arial" w:hAnsi="Arial"/>
          <w:sz w:val="24"/>
        </w:rPr>
        <w:t xml:space="preserve">Questa regola è valsa per Noè, varrà per tutti i secoli. </w:t>
      </w:r>
      <w:r w:rsidRPr="001760D2">
        <w:rPr>
          <w:rFonts w:ascii="Arial" w:hAnsi="Arial"/>
          <w:i/>
          <w:sz w:val="24"/>
        </w:rPr>
        <w:t xml:space="preserve">È Dio che dice la storia. La dice nella Parola che pronunzia. </w:t>
      </w:r>
      <w:r w:rsidRPr="001760D2">
        <w:rPr>
          <w:rFonts w:ascii="Arial" w:hAnsi="Arial"/>
          <w:sz w:val="24"/>
        </w:rPr>
        <w:t xml:space="preserve">Chi crede fa la storia di Dio; chi non crede si perde, perché fuori della storia fatta da Dio c’è solo perdizione nel tempo e nell’eternità. </w:t>
      </w:r>
    </w:p>
    <w:p w14:paraId="6DDE617A" w14:textId="77777777" w:rsidR="00025EDB" w:rsidRPr="001760D2" w:rsidRDefault="00025EDB" w:rsidP="00025EDB">
      <w:pPr>
        <w:spacing w:after="120"/>
        <w:jc w:val="both"/>
        <w:rPr>
          <w:rFonts w:ascii="Arial" w:hAnsi="Arial"/>
          <w:bCs/>
          <w:sz w:val="24"/>
        </w:rPr>
      </w:pPr>
      <w:r w:rsidRPr="001760D2">
        <w:rPr>
          <w:rFonts w:ascii="Arial" w:hAnsi="Arial"/>
          <w:b/>
          <w:sz w:val="24"/>
        </w:rPr>
        <w:t>Erede della giustizia secondo la fede.</w:t>
      </w:r>
      <w:r w:rsidRPr="001760D2">
        <w:rPr>
          <w:rFonts w:ascii="Arial" w:hAnsi="Arial"/>
          <w:bCs/>
          <w:sz w:val="24"/>
        </w:rPr>
        <w:t xml:space="preserve"> La Parola di Dio promette un bene per l’uomo. Questo bene è dato all’uomo a causa della sua fede nella Parola. La Parola è di Dio. Dio mantiene sempre la sua Parola. </w:t>
      </w:r>
      <w:r w:rsidRPr="001760D2">
        <w:rPr>
          <w:rFonts w:ascii="Arial" w:hAnsi="Arial"/>
          <w:bCs/>
          <w:i/>
          <w:sz w:val="24"/>
        </w:rPr>
        <w:t>Il mantenimento della Parola da parte di Dio si chiama giustizia. Dio è giusto perché osserva la sua Parola sulla terra e nel cielo</w:t>
      </w:r>
      <w:r w:rsidRPr="001760D2">
        <w:rPr>
          <w:rFonts w:ascii="Arial" w:hAnsi="Arial"/>
          <w:bCs/>
          <w:sz w:val="24"/>
        </w:rPr>
        <w:t xml:space="preserve">. Abramo è erede della giustizia che nasce dalla Parola della fede. La promessa di Dio è questa: </w:t>
      </w:r>
      <w:r w:rsidRPr="001760D2">
        <w:rPr>
          <w:rFonts w:ascii="Arial" w:hAnsi="Arial"/>
          <w:bCs/>
          <w:i/>
          <w:sz w:val="24"/>
        </w:rPr>
        <w:t>nella tua discendenza saranno benedette tutte le nazioni della terra</w:t>
      </w:r>
      <w:r w:rsidRPr="001760D2">
        <w:rPr>
          <w:rFonts w:ascii="Arial" w:hAnsi="Arial"/>
          <w:bCs/>
          <w:sz w:val="24"/>
        </w:rPr>
        <w:t xml:space="preserve">. </w:t>
      </w:r>
      <w:r w:rsidRPr="001760D2">
        <w:rPr>
          <w:rFonts w:ascii="Arial" w:hAnsi="Arial"/>
          <w:bCs/>
          <w:i/>
          <w:sz w:val="24"/>
        </w:rPr>
        <w:t>Anche Isacco è figlio della promessa, anche lui è erede della giustizia secondo la fede</w:t>
      </w:r>
      <w:r w:rsidRPr="001760D2">
        <w:rPr>
          <w:rFonts w:ascii="Arial" w:hAnsi="Arial"/>
          <w:bCs/>
          <w:sz w:val="24"/>
        </w:rPr>
        <w:t xml:space="preserve">. Tutto in Abramo è eredità secondo la Parola della giustizia, o della fede. Dove non c’è Parola di Dio, lì non c’è neanche giustizia di Dio. </w:t>
      </w:r>
    </w:p>
    <w:p w14:paraId="074E80BB"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Abramo: cammino di ascolto. </w:t>
      </w:r>
      <w:r w:rsidRPr="001760D2">
        <w:rPr>
          <w:rFonts w:ascii="Arial" w:hAnsi="Arial"/>
          <w:sz w:val="24"/>
        </w:rPr>
        <w:t xml:space="preserve">La fede di Abramo si connota e si caratterizza come cammino nella Parola attuale di Dio. </w:t>
      </w:r>
      <w:r w:rsidRPr="001760D2">
        <w:rPr>
          <w:rFonts w:ascii="Arial" w:hAnsi="Arial"/>
          <w:i/>
          <w:sz w:val="24"/>
        </w:rPr>
        <w:t>Abramo è colui che ascolta il Signore. Ma anche: è colui che non fa dipendere l’ascolto di oggi dalla Parola di ieri. La fede di Abramo è purissima attualità: Oggi per oggi, ma anche ieri per ieri e domani per domani</w:t>
      </w:r>
      <w:r w:rsidRPr="001760D2">
        <w:rPr>
          <w:rFonts w:ascii="Arial" w:hAnsi="Arial"/>
          <w:sz w:val="24"/>
        </w:rPr>
        <w:t xml:space="preserve">. Abramo cammina nella Parola che ascolta in questo istante. Questo significa però rinnegamento totale di ogni suo pensiero. </w:t>
      </w:r>
    </w:p>
    <w:p w14:paraId="69AD3FB3" w14:textId="77777777" w:rsidR="00025EDB" w:rsidRPr="001760D2" w:rsidRDefault="00025EDB" w:rsidP="00025EDB">
      <w:pPr>
        <w:spacing w:after="120"/>
        <w:jc w:val="both"/>
        <w:rPr>
          <w:rFonts w:ascii="Arial" w:hAnsi="Arial"/>
          <w:sz w:val="24"/>
        </w:rPr>
      </w:pPr>
      <w:r w:rsidRPr="001760D2">
        <w:rPr>
          <w:rFonts w:ascii="Arial" w:hAnsi="Arial"/>
          <w:b/>
          <w:sz w:val="24"/>
        </w:rPr>
        <w:t xml:space="preserve">L’obbedienza è alla Parola. </w:t>
      </w:r>
      <w:r w:rsidRPr="001760D2">
        <w:rPr>
          <w:rFonts w:ascii="Arial" w:hAnsi="Arial"/>
          <w:sz w:val="24"/>
        </w:rPr>
        <w:t xml:space="preserve">L’obbedienza è alla Parola ascoltata in questo istante. Senza Parola non c’è vera obbedienza. Senza Parola non c’è ascolto del Dio che è Persona, per noi Trinità di Persone, che parlano a noi per la nostra salvezza nel tempo e nell’eternità. </w:t>
      </w:r>
      <w:r w:rsidRPr="001760D2">
        <w:rPr>
          <w:rFonts w:ascii="Arial" w:hAnsi="Arial"/>
          <w:i/>
          <w:sz w:val="24"/>
        </w:rPr>
        <w:t xml:space="preserve">La Parola deve essere sempre quella di Dio, la verità anche deve essere sempre quella di Dio. Dio garantisce la sua Parola, la sua Verità, la sua spiegazione della Parola e della Verità, la comprensione che Lui dona nello Spirito Santo della Parola e della Verità. </w:t>
      </w:r>
      <w:r w:rsidRPr="001760D2">
        <w:rPr>
          <w:rFonts w:ascii="Arial" w:hAnsi="Arial"/>
          <w:sz w:val="24"/>
        </w:rPr>
        <w:t xml:space="preserve">Sapendo questo, ogni uomo che in qualche modo è legato alla trasmissione della Parola di Dio deve porre ogni attenzione a che rimanga non solo nella Parola di Dio, ma anche nella verità e nella comprensione che vengono da Dio. </w:t>
      </w:r>
    </w:p>
    <w:p w14:paraId="3671B7F4" w14:textId="77777777" w:rsidR="00025EDB" w:rsidRPr="001760D2" w:rsidRDefault="00025EDB" w:rsidP="00025EDB">
      <w:pPr>
        <w:spacing w:after="120"/>
        <w:jc w:val="both"/>
        <w:rPr>
          <w:rFonts w:ascii="Arial" w:hAnsi="Arial"/>
          <w:sz w:val="24"/>
        </w:rPr>
      </w:pPr>
      <w:r w:rsidRPr="001760D2">
        <w:rPr>
          <w:rFonts w:ascii="Arial" w:hAnsi="Arial"/>
          <w:b/>
          <w:sz w:val="24"/>
        </w:rPr>
        <w:lastRenderedPageBreak/>
        <w:t xml:space="preserve">Il frutto è dall’obbedienza, non dalla Parola. </w:t>
      </w:r>
      <w:r w:rsidRPr="001760D2">
        <w:rPr>
          <w:rFonts w:ascii="Arial" w:hAnsi="Arial"/>
          <w:sz w:val="24"/>
        </w:rPr>
        <w:t>Il frutto di giustizia non nasce dalla Parola che Dio proferisce; viene invece dall’obbedienza.</w:t>
      </w:r>
      <w:r w:rsidRPr="001760D2">
        <w:rPr>
          <w:rFonts w:ascii="Arial" w:hAnsi="Arial"/>
          <w:i/>
          <w:sz w:val="24"/>
        </w:rPr>
        <w:t xml:space="preserve"> L’obbedienza è fede. L’uomo ascolta la Parola di Dio, vi mette tutta la fede. Poi sarà il Signore a dare il suo frutto di giustizia, che è dalla sua eterna sapienza e intelligenza infinita. Questa verità ci consente di andare oltre tutte le Parole di Dio pronunziate, proferite.</w:t>
      </w:r>
      <w:r w:rsidRPr="001760D2">
        <w:rPr>
          <w:rFonts w:ascii="Arial" w:hAnsi="Arial"/>
          <w:sz w:val="24"/>
        </w:rPr>
        <w:t xml:space="preserve"> Ci fa restare sempre nell’unica fede al Signore. Dio parla, lo si ascolta; Dio dice, si accoglie la sua Parola; si da ad essa compimento. Non è la Parola compiuta che genera il frutto; il frutto lo genera la fede, qualunque sia la Parola che si compie. Diciamo questo perché a volte </w:t>
      </w:r>
      <w:r w:rsidRPr="001760D2">
        <w:rPr>
          <w:rFonts w:ascii="Arial" w:hAnsi="Arial"/>
          <w:i/>
          <w:sz w:val="24"/>
        </w:rPr>
        <w:t>la Parola che ci viene chiesto di attuare conduce alla nostra stessa morte, alla morte del nostro presente e futuro, presente e futuro che sono l’albero storico che deve produrre la promessa di Dio</w:t>
      </w:r>
      <w:r w:rsidRPr="001760D2">
        <w:rPr>
          <w:rFonts w:ascii="Arial" w:hAnsi="Arial"/>
          <w:sz w:val="24"/>
        </w:rPr>
        <w:t xml:space="preserve">. La promessa non è nell’uomo, nel suo albero storico, la promessa è in Dio. Questa è l’essenza della fede di Abramo. Questa deve essere l’essenza della fede di ogni vero ascoltatore del Dio di Abramo. </w:t>
      </w:r>
    </w:p>
    <w:p w14:paraId="43AAE422" w14:textId="77777777" w:rsidR="00025EDB" w:rsidRPr="001760D2" w:rsidRDefault="00025EDB" w:rsidP="00025EDB">
      <w:pPr>
        <w:spacing w:after="120"/>
        <w:jc w:val="both"/>
        <w:rPr>
          <w:rFonts w:ascii="Arial" w:hAnsi="Arial"/>
          <w:bCs/>
          <w:sz w:val="24"/>
        </w:rPr>
      </w:pPr>
      <w:r w:rsidRPr="001760D2">
        <w:rPr>
          <w:rFonts w:ascii="Arial" w:hAnsi="Arial"/>
          <w:b/>
          <w:sz w:val="24"/>
        </w:rPr>
        <w:t>La fede che salva: riportare l’uomo nel Cielo.</w:t>
      </w:r>
      <w:r w:rsidRPr="001760D2">
        <w:rPr>
          <w:rFonts w:ascii="Arial" w:hAnsi="Arial"/>
          <w:bCs/>
          <w:sz w:val="24"/>
        </w:rPr>
        <w:t xml:space="preserve"> La fede ha un solo obiettivo, un solo scopo, una sola finalità: riportare ogni uomo nella verità e volontà di Dio, perché possa ritornare nel Cielo. </w:t>
      </w:r>
      <w:r w:rsidRPr="001760D2">
        <w:rPr>
          <w:rFonts w:ascii="Arial" w:hAnsi="Arial"/>
          <w:bCs/>
          <w:i/>
          <w:sz w:val="24"/>
        </w:rPr>
        <w:t>È il Cielo la Casa dell’uomo</w:t>
      </w:r>
      <w:r w:rsidRPr="001760D2">
        <w:rPr>
          <w:rFonts w:ascii="Arial" w:hAnsi="Arial"/>
          <w:bCs/>
          <w:sz w:val="24"/>
        </w:rPr>
        <w:t xml:space="preserve">. La fede deve operare perché ogni uomo raggiunga il Cielo. Se non opera secondo questa finalità, essa è sicuramente non santa, non vera, non perfetta, non giusta. </w:t>
      </w:r>
      <w:r w:rsidRPr="001760D2">
        <w:rPr>
          <w:rFonts w:ascii="Arial" w:hAnsi="Arial"/>
          <w:bCs/>
          <w:i/>
          <w:sz w:val="24"/>
        </w:rPr>
        <w:t xml:space="preserve">Nel Cielo si entra da santi </w:t>
      </w:r>
      <w:r w:rsidRPr="001760D2">
        <w:rPr>
          <w:rFonts w:ascii="Arial" w:hAnsi="Arial"/>
          <w:bCs/>
          <w:sz w:val="24"/>
        </w:rPr>
        <w:t xml:space="preserve">e la fede traccia per tutti la via della vera santità, che è cammino nella verità di Gesù Signore, nel suo Vangelo. </w:t>
      </w:r>
    </w:p>
    <w:p w14:paraId="0DFEB3B0"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Sara. </w:t>
      </w:r>
      <w:r w:rsidRPr="001760D2">
        <w:rPr>
          <w:rFonts w:ascii="Arial" w:hAnsi="Arial"/>
          <w:sz w:val="24"/>
        </w:rPr>
        <w:t xml:space="preserve">Quella di Sara è una fede nella quale si opera una scissione tra Parola di Dio e comprensione di essa. </w:t>
      </w:r>
      <w:r w:rsidRPr="001760D2">
        <w:rPr>
          <w:rFonts w:ascii="Arial" w:hAnsi="Arial"/>
          <w:i/>
          <w:sz w:val="24"/>
        </w:rPr>
        <w:t xml:space="preserve">La comprensione che Sara ha della Parola di Dio non è quella che Dio dona alla Sua Parola. Inoltre nel caso della promessa della nascita imminente di Isacco, essa ha anche dubitato della Parola del Signore. </w:t>
      </w:r>
      <w:r w:rsidRPr="001760D2">
        <w:rPr>
          <w:rFonts w:ascii="Arial" w:hAnsi="Arial"/>
          <w:sz w:val="24"/>
        </w:rPr>
        <w:t xml:space="preserve">Quella di Sara è una fede in divenire, in fieri. Ancora non ha raggiunto la sua perfezione sia di sollecita risposta che di certa, perfetta comprensione della Volontà di Dio contenuta nella sua Parola. </w:t>
      </w:r>
    </w:p>
    <w:p w14:paraId="7F40176A" w14:textId="77777777" w:rsidR="00025EDB" w:rsidRPr="001760D2" w:rsidRDefault="00025EDB" w:rsidP="00025EDB">
      <w:pPr>
        <w:spacing w:after="120"/>
        <w:jc w:val="both"/>
        <w:rPr>
          <w:rFonts w:ascii="Arial" w:hAnsi="Arial"/>
          <w:bCs/>
          <w:sz w:val="24"/>
        </w:rPr>
      </w:pPr>
      <w:r w:rsidRPr="001760D2">
        <w:rPr>
          <w:rFonts w:ascii="Arial" w:hAnsi="Arial"/>
          <w:b/>
          <w:sz w:val="24"/>
        </w:rPr>
        <w:t>Ogni fruttificazione è da Dio.</w:t>
      </w:r>
      <w:r w:rsidRPr="001760D2">
        <w:rPr>
          <w:rFonts w:ascii="Arial" w:hAnsi="Arial"/>
          <w:bCs/>
          <w:sz w:val="24"/>
        </w:rPr>
        <w:t xml:space="preserve"> Dono per la fede, non frutto della Parola di fede. Sull’argomento si è già accennato ogni cosa. Un esempio è sufficiente a farci comprendere la verità in relazione alla fruttificazione, o al dono di Dio in seguito alla nostra fede. </w:t>
      </w:r>
      <w:r w:rsidRPr="001760D2">
        <w:rPr>
          <w:rFonts w:ascii="Arial" w:hAnsi="Arial"/>
          <w:bCs/>
          <w:i/>
          <w:sz w:val="24"/>
        </w:rPr>
        <w:t>Ogni albero produce un frutto secondo la sua propria natura. Tra albero e frutto c’è una corrispondenza naturale</w:t>
      </w:r>
      <w:r w:rsidRPr="001760D2">
        <w:rPr>
          <w:rFonts w:ascii="Arial" w:hAnsi="Arial"/>
          <w:bCs/>
          <w:sz w:val="24"/>
        </w:rPr>
        <w:t xml:space="preserve">. </w:t>
      </w:r>
      <w:r w:rsidRPr="001760D2">
        <w:rPr>
          <w:rFonts w:ascii="Arial" w:hAnsi="Arial"/>
          <w:bCs/>
          <w:i/>
          <w:sz w:val="24"/>
        </w:rPr>
        <w:t>La stessa corrispondenza non esiste tra obbedienza e frutto dell’obbedienza.</w:t>
      </w:r>
      <w:r w:rsidRPr="001760D2">
        <w:rPr>
          <w:rFonts w:ascii="Arial" w:hAnsi="Arial"/>
          <w:bCs/>
          <w:sz w:val="24"/>
        </w:rPr>
        <w:t xml:space="preserve"> Il frutto non è prodotto dall’obbedienza, perché esso è infinitamente oltre l’uomo e la sua fede. Il frutto è dono di Dio, è anche Dio che si fa dono all’uomo, ma in seguito ad un atto di fede dell’uomo. Possiamo dire che nell’obbedienza tutto è dono di grazia, ma è dono di grazia in seguito all’obbedienza, non senza l’obbedienza. </w:t>
      </w:r>
    </w:p>
    <w:p w14:paraId="58CF2B5A" w14:textId="77777777" w:rsidR="00025EDB" w:rsidRPr="001760D2" w:rsidRDefault="00025EDB" w:rsidP="00025EDB">
      <w:pPr>
        <w:spacing w:after="120"/>
        <w:jc w:val="both"/>
        <w:rPr>
          <w:rFonts w:ascii="Arial" w:hAnsi="Arial"/>
          <w:sz w:val="24"/>
        </w:rPr>
      </w:pPr>
      <w:r w:rsidRPr="001760D2">
        <w:rPr>
          <w:rFonts w:ascii="Arial" w:hAnsi="Arial"/>
          <w:b/>
          <w:sz w:val="24"/>
        </w:rPr>
        <w:t xml:space="preserve">Spiritualità, Parola, Realtà storica. </w:t>
      </w:r>
      <w:r w:rsidRPr="001760D2">
        <w:rPr>
          <w:rFonts w:ascii="Arial" w:hAnsi="Arial"/>
          <w:sz w:val="24"/>
        </w:rPr>
        <w:t xml:space="preserve">La Spiritualità è la particolare relazione che c’è tra anima, dono dello Spirito Santo alla persona singola, vita nella Parola della singola persona. Ogni singola persona vive però in un contesto, in una realtà storica particolare, singolare, unica. È in questa storia personale che si edifica l’edificio della spiritualità. La storia è tempo e anche la spiritualità necessita del tempo. </w:t>
      </w:r>
      <w:r w:rsidRPr="001760D2">
        <w:rPr>
          <w:rFonts w:ascii="Arial" w:hAnsi="Arial"/>
          <w:i/>
          <w:sz w:val="24"/>
        </w:rPr>
        <w:t xml:space="preserve">La persona singola, nel suo tempo particolare, nei suoi carismi personali, nella particolare obbedienza alla Parola del Vangelo sono gli elementi che </w:t>
      </w:r>
      <w:r w:rsidRPr="001760D2">
        <w:rPr>
          <w:rFonts w:ascii="Arial" w:hAnsi="Arial"/>
          <w:i/>
          <w:sz w:val="24"/>
        </w:rPr>
        <w:lastRenderedPageBreak/>
        <w:t>tracciano i tratti della spiritualità di un uomo, di una donna, di ogni altro figlio di Dio.</w:t>
      </w:r>
      <w:r w:rsidRPr="001760D2">
        <w:rPr>
          <w:rFonts w:ascii="Arial" w:hAnsi="Arial"/>
          <w:sz w:val="24"/>
        </w:rPr>
        <w:t xml:space="preserve"> La spiritualità è unica e irripetibile come unica ed irripetibile è la persona. </w:t>
      </w:r>
    </w:p>
    <w:p w14:paraId="1EBF00A0" w14:textId="77777777" w:rsidR="00025EDB" w:rsidRPr="001760D2" w:rsidRDefault="00025EDB" w:rsidP="00025EDB">
      <w:pPr>
        <w:spacing w:after="120"/>
        <w:jc w:val="both"/>
        <w:rPr>
          <w:rFonts w:ascii="Arial" w:hAnsi="Arial"/>
          <w:sz w:val="24"/>
        </w:rPr>
      </w:pPr>
      <w:r w:rsidRPr="001760D2">
        <w:rPr>
          <w:rFonts w:ascii="Arial" w:hAnsi="Arial"/>
          <w:b/>
          <w:sz w:val="24"/>
        </w:rPr>
        <w:t xml:space="preserve">Tutto dalla Trascendenza. </w:t>
      </w:r>
      <w:r w:rsidRPr="001760D2">
        <w:rPr>
          <w:rFonts w:ascii="Arial" w:hAnsi="Arial"/>
          <w:sz w:val="24"/>
        </w:rPr>
        <w:t xml:space="preserve">Dicendo che tutto è dalla trascendenza si vuole dire una sola verità: </w:t>
      </w:r>
      <w:r w:rsidRPr="001760D2">
        <w:rPr>
          <w:rFonts w:ascii="Arial" w:hAnsi="Arial"/>
          <w:i/>
          <w:sz w:val="24"/>
        </w:rPr>
        <w:t>Ogni dono di grazia, di verità, ogni carisma, ogni vocazione discendono da Dio.</w:t>
      </w:r>
      <w:r w:rsidRPr="001760D2">
        <w:rPr>
          <w:rFonts w:ascii="Arial" w:hAnsi="Arial"/>
          <w:sz w:val="24"/>
        </w:rPr>
        <w:t xml:space="preserve"> Vengono da Lui. All’uomo però la responsabilità di accogliere ogni dono di Dio e di portarlo a frutto e a maturazione. Infiniti sono i doni che Dio elargisce, pochi però sono i cuori che li accolgono. Poche le volontà che li fanno fruttificare. La parabola dei talenti ci dice la grave, eterna responsabilità del servo infingardo che ha posto il suo talento sotto una pietra e glielo ha consegnato intatto al suo padrone. </w:t>
      </w:r>
    </w:p>
    <w:p w14:paraId="2087C74E"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un uomo è la sua eternità. </w:t>
      </w:r>
      <w:r w:rsidRPr="001760D2">
        <w:rPr>
          <w:rFonts w:ascii="Arial" w:hAnsi="Arial"/>
          <w:sz w:val="24"/>
        </w:rPr>
        <w:t xml:space="preserve">È la sua eternità la fede di un uomo perché per la fede uno si salva, ma anche per la non fede uno si danna, si perde per sempre. </w:t>
      </w:r>
    </w:p>
    <w:p w14:paraId="13F5B243" w14:textId="77777777" w:rsidR="00025EDB" w:rsidRPr="001760D2" w:rsidRDefault="00025EDB" w:rsidP="00025EDB">
      <w:pPr>
        <w:spacing w:after="120"/>
        <w:jc w:val="both"/>
        <w:rPr>
          <w:rFonts w:ascii="Arial" w:hAnsi="Arial"/>
          <w:bCs/>
          <w:sz w:val="24"/>
        </w:rPr>
      </w:pPr>
      <w:r w:rsidRPr="001760D2">
        <w:rPr>
          <w:rFonts w:ascii="Arial" w:hAnsi="Arial"/>
          <w:b/>
          <w:sz w:val="24"/>
        </w:rPr>
        <w:t>La fede di Isacco.</w:t>
      </w:r>
      <w:r w:rsidRPr="001760D2">
        <w:rPr>
          <w:rFonts w:ascii="Arial" w:hAnsi="Arial"/>
          <w:bCs/>
          <w:sz w:val="24"/>
        </w:rPr>
        <w:t xml:space="preserve"> Isacco crede nella Parola di Dio detta ad Abramo, crede nella Promessa. </w:t>
      </w:r>
      <w:r w:rsidRPr="001760D2">
        <w:rPr>
          <w:rFonts w:ascii="Arial" w:hAnsi="Arial"/>
          <w:bCs/>
          <w:i/>
          <w:sz w:val="24"/>
        </w:rPr>
        <w:t>È debole nelle sue decisioni</w:t>
      </w:r>
      <w:r w:rsidRPr="001760D2">
        <w:rPr>
          <w:rFonts w:ascii="Arial" w:hAnsi="Arial"/>
          <w:bCs/>
          <w:sz w:val="24"/>
        </w:rPr>
        <w:t xml:space="preserve">. Alla debolezza di Isacco supplice la fortezza di Rebecca che mette ogni cosa al suo giusto posto, facendo benedire Giacobbe, costituendolo erede della Parola della Promessa che Dio aveva fatto ad Abramo. </w:t>
      </w:r>
    </w:p>
    <w:p w14:paraId="53C46D49"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Giacobbe. </w:t>
      </w:r>
      <w:r w:rsidRPr="001760D2">
        <w:rPr>
          <w:rFonts w:ascii="Arial" w:hAnsi="Arial"/>
          <w:sz w:val="24"/>
        </w:rPr>
        <w:t xml:space="preserve">Giacobbe è l’uomo della fede sofferta, tribolata, esposta ad ogni genere di afflizione. </w:t>
      </w:r>
      <w:r w:rsidRPr="001760D2">
        <w:rPr>
          <w:rFonts w:ascii="Arial" w:hAnsi="Arial"/>
          <w:i/>
          <w:sz w:val="24"/>
        </w:rPr>
        <w:t xml:space="preserve">Dio però lo vuole forte </w:t>
      </w:r>
      <w:r w:rsidRPr="001760D2">
        <w:rPr>
          <w:rFonts w:ascii="Arial" w:hAnsi="Arial"/>
          <w:sz w:val="24"/>
        </w:rPr>
        <w:t xml:space="preserve">e per questo lo aiuta insegnandogli che la fede procede nella storia lottando, combattendo con lo stesso Dio. </w:t>
      </w:r>
      <w:r w:rsidRPr="001760D2">
        <w:rPr>
          <w:rFonts w:ascii="Arial" w:hAnsi="Arial"/>
          <w:i/>
          <w:sz w:val="24"/>
        </w:rPr>
        <w:t xml:space="preserve">Giacobbe aiuta la sua fede con la preghiera, irrobustendola. </w:t>
      </w:r>
      <w:r w:rsidRPr="001760D2">
        <w:rPr>
          <w:rFonts w:ascii="Arial" w:hAnsi="Arial"/>
          <w:sz w:val="24"/>
        </w:rPr>
        <w:t xml:space="preserve">La fede di Giacobbe è anche </w:t>
      </w:r>
      <w:r w:rsidRPr="001760D2">
        <w:rPr>
          <w:rFonts w:ascii="Arial" w:hAnsi="Arial"/>
          <w:i/>
          <w:sz w:val="24"/>
        </w:rPr>
        <w:t xml:space="preserve">pronto ascolto del Signore </w:t>
      </w:r>
      <w:r w:rsidRPr="001760D2">
        <w:rPr>
          <w:rFonts w:ascii="Arial" w:hAnsi="Arial"/>
          <w:sz w:val="24"/>
        </w:rPr>
        <w:t xml:space="preserve">che parla e lo conduce in una perenne peregrinazione fino ad approdare in Egitto e lì rimanere fino alla sua morte. </w:t>
      </w:r>
    </w:p>
    <w:p w14:paraId="31A16528" w14:textId="77777777" w:rsidR="00025EDB" w:rsidRPr="001760D2" w:rsidRDefault="00025EDB" w:rsidP="00025EDB">
      <w:pPr>
        <w:spacing w:after="120"/>
        <w:jc w:val="both"/>
        <w:rPr>
          <w:rFonts w:ascii="Arial" w:hAnsi="Arial"/>
          <w:sz w:val="24"/>
        </w:rPr>
      </w:pPr>
      <w:r w:rsidRPr="001760D2">
        <w:rPr>
          <w:rFonts w:ascii="Arial" w:hAnsi="Arial"/>
          <w:b/>
          <w:sz w:val="24"/>
        </w:rPr>
        <w:t xml:space="preserve">Fede e morale. </w:t>
      </w:r>
      <w:r w:rsidRPr="001760D2">
        <w:rPr>
          <w:rFonts w:ascii="Arial" w:hAnsi="Arial"/>
          <w:sz w:val="24"/>
        </w:rPr>
        <w:t xml:space="preserve">La morale è vita secondo la verità che è contenuta nella Parola della fede. La morale è la verità della Parola di Dio fatta nostra vita. </w:t>
      </w:r>
    </w:p>
    <w:p w14:paraId="17B28EFE" w14:textId="77777777" w:rsidR="00025EDB" w:rsidRPr="001760D2" w:rsidRDefault="00025EDB" w:rsidP="00025EDB">
      <w:pPr>
        <w:spacing w:after="120"/>
        <w:jc w:val="both"/>
        <w:rPr>
          <w:rFonts w:ascii="Arial" w:hAnsi="Arial"/>
          <w:sz w:val="24"/>
        </w:rPr>
      </w:pPr>
      <w:r w:rsidRPr="001760D2">
        <w:rPr>
          <w:rFonts w:ascii="Arial" w:hAnsi="Arial"/>
          <w:b/>
          <w:sz w:val="24"/>
        </w:rPr>
        <w:t>La fede si fa perfezione.</w:t>
      </w:r>
      <w:r w:rsidRPr="001760D2">
        <w:rPr>
          <w:rFonts w:ascii="Arial" w:hAnsi="Arial"/>
          <w:sz w:val="24"/>
        </w:rPr>
        <w:t xml:space="preserve"> La fede si fa perfezione portandola quotidianamente nella pienezza della verità. </w:t>
      </w:r>
      <w:r w:rsidRPr="001760D2">
        <w:rPr>
          <w:rFonts w:ascii="Arial" w:hAnsi="Arial"/>
          <w:i/>
          <w:sz w:val="24"/>
        </w:rPr>
        <w:t xml:space="preserve">Si fa anche perfezione trasformando la verità in vita, </w:t>
      </w:r>
      <w:r w:rsidRPr="001760D2">
        <w:rPr>
          <w:rFonts w:ascii="Arial" w:hAnsi="Arial"/>
          <w:sz w:val="24"/>
        </w:rPr>
        <w:t xml:space="preserve">compiendo ogni Parola di Dio secondo la pienezza di verità cui conduce lo Spirito del Signore. </w:t>
      </w:r>
    </w:p>
    <w:p w14:paraId="3824697C"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di Giuseppe. </w:t>
      </w:r>
      <w:r w:rsidRPr="001760D2">
        <w:rPr>
          <w:rFonts w:ascii="Arial" w:hAnsi="Arial"/>
          <w:sz w:val="24"/>
        </w:rPr>
        <w:t xml:space="preserve">La fede di Giuseppe è pieno, totale affidamento a Dio in ogni circostanza della sua vita. </w:t>
      </w:r>
      <w:r w:rsidRPr="001760D2">
        <w:rPr>
          <w:rFonts w:ascii="Arial" w:hAnsi="Arial"/>
          <w:i/>
          <w:sz w:val="24"/>
        </w:rPr>
        <w:t>Giuseppe è un abbandonato al Signore</w:t>
      </w:r>
      <w:r w:rsidRPr="001760D2">
        <w:rPr>
          <w:rFonts w:ascii="Arial" w:hAnsi="Arial"/>
          <w:sz w:val="24"/>
        </w:rPr>
        <w:t xml:space="preserve">. È abbandonato nella sofferenza, nella calunnia, nella prigione; ma anche nella gloria e nell’esaltazione. </w:t>
      </w:r>
      <w:r w:rsidRPr="001760D2">
        <w:rPr>
          <w:rFonts w:ascii="Arial" w:hAnsi="Arial"/>
          <w:i/>
          <w:sz w:val="24"/>
        </w:rPr>
        <w:t>Lui vive di bontà, nella bontà resta sempre. Lui non conosce il male. Questa è la grandezza della fede di Giuseppe</w:t>
      </w:r>
      <w:r w:rsidRPr="001760D2">
        <w:rPr>
          <w:rFonts w:ascii="Arial" w:hAnsi="Arial"/>
          <w:sz w:val="24"/>
        </w:rPr>
        <w:t xml:space="preserve">. Poi sarà il Signore a fare di lui ciò che a Lui piacerà e quando piacerà, nelle forme e nelle modalità da Lui scelte e prestabilite. </w:t>
      </w:r>
    </w:p>
    <w:p w14:paraId="67EF9143" w14:textId="77777777" w:rsidR="00025EDB" w:rsidRPr="001760D2" w:rsidRDefault="00025EDB" w:rsidP="00025EDB">
      <w:pPr>
        <w:spacing w:after="120"/>
        <w:jc w:val="both"/>
        <w:rPr>
          <w:rFonts w:ascii="Arial" w:hAnsi="Arial"/>
          <w:sz w:val="24"/>
        </w:rPr>
      </w:pPr>
      <w:r w:rsidRPr="001760D2">
        <w:rPr>
          <w:rFonts w:ascii="Arial" w:hAnsi="Arial"/>
          <w:b/>
          <w:sz w:val="24"/>
        </w:rPr>
        <w:t xml:space="preserve">Fede nella Provvidenza. </w:t>
      </w:r>
      <w:r w:rsidRPr="001760D2">
        <w:rPr>
          <w:rFonts w:ascii="Arial" w:hAnsi="Arial"/>
          <w:sz w:val="24"/>
        </w:rPr>
        <w:t xml:space="preserve">Anche questo è uno dei tratti della fede di Giuseppe. Lui si vede strumento della Provvidenza, a Suo servizio, per la salvezza del suo popolo. </w:t>
      </w:r>
      <w:r w:rsidRPr="001760D2">
        <w:rPr>
          <w:rFonts w:ascii="Arial" w:hAnsi="Arial"/>
          <w:i/>
          <w:sz w:val="24"/>
        </w:rPr>
        <w:t xml:space="preserve">Poiché si vede strumento della Provvidenza, non considera l’agire dell’uomo. </w:t>
      </w:r>
      <w:r w:rsidRPr="001760D2">
        <w:rPr>
          <w:rFonts w:ascii="Arial" w:hAnsi="Arial"/>
          <w:sz w:val="24"/>
        </w:rPr>
        <w:t xml:space="preserve">Ogni azione dell’uomo è vista come una via per giungere allo svolgimento del ministero che la Provvidenza ha scelto per lui. </w:t>
      </w:r>
    </w:p>
    <w:p w14:paraId="6CA4A1A9" w14:textId="77777777" w:rsidR="00025EDB" w:rsidRPr="001760D2" w:rsidRDefault="00025EDB" w:rsidP="00025EDB">
      <w:pPr>
        <w:spacing w:after="120"/>
        <w:jc w:val="both"/>
        <w:rPr>
          <w:rFonts w:ascii="Arial" w:hAnsi="Arial"/>
          <w:sz w:val="24"/>
        </w:rPr>
      </w:pPr>
      <w:r w:rsidRPr="001760D2">
        <w:rPr>
          <w:rFonts w:ascii="Arial" w:hAnsi="Arial"/>
          <w:b/>
          <w:sz w:val="24"/>
        </w:rPr>
        <w:lastRenderedPageBreak/>
        <w:t xml:space="preserve">La fede come martirio. </w:t>
      </w:r>
      <w:r w:rsidRPr="001760D2">
        <w:rPr>
          <w:rFonts w:ascii="Arial" w:hAnsi="Arial"/>
          <w:sz w:val="24"/>
        </w:rPr>
        <w:t xml:space="preserve">La fede è martirio perché ad essa bisogna consegnare tutta la vita di tutto l’uomo: corpo, anima, spirito. La consegna è fino alla morte. </w:t>
      </w:r>
    </w:p>
    <w:p w14:paraId="02DAC6EF" w14:textId="77777777" w:rsidR="00025EDB" w:rsidRPr="001760D2" w:rsidRDefault="00025EDB" w:rsidP="00025EDB">
      <w:pPr>
        <w:spacing w:after="120"/>
        <w:jc w:val="both"/>
        <w:rPr>
          <w:rFonts w:ascii="Arial" w:hAnsi="Arial"/>
          <w:bCs/>
          <w:sz w:val="24"/>
        </w:rPr>
      </w:pPr>
      <w:r w:rsidRPr="001760D2">
        <w:rPr>
          <w:rFonts w:ascii="Arial" w:hAnsi="Arial"/>
          <w:b/>
          <w:sz w:val="24"/>
        </w:rPr>
        <w:t>La fede come scelta.</w:t>
      </w:r>
      <w:r w:rsidRPr="001760D2">
        <w:rPr>
          <w:rFonts w:ascii="Arial" w:hAnsi="Arial"/>
          <w:bCs/>
          <w:sz w:val="24"/>
        </w:rPr>
        <w:t xml:space="preserve"> La fede è scelta della verità di Dio secondo la sua Parola nell’abbandono della falsità, dell’errore, della menzogna. </w:t>
      </w:r>
      <w:r w:rsidRPr="001760D2">
        <w:rPr>
          <w:rFonts w:ascii="Arial" w:hAnsi="Arial"/>
          <w:bCs/>
          <w:i/>
          <w:sz w:val="24"/>
        </w:rPr>
        <w:t>Una fede che non sceglie la verità, non è vera fede</w:t>
      </w:r>
      <w:r w:rsidRPr="001760D2">
        <w:rPr>
          <w:rFonts w:ascii="Arial" w:hAnsi="Arial"/>
          <w:bCs/>
          <w:sz w:val="24"/>
        </w:rPr>
        <w:t xml:space="preserve">. Fede e scelta della verità devono essere una cosa sola, anche a costo di condurre l’uomo al martirio. È facile sapere chi crede e chi non crede: è sufficiente osservare le scelte della vita. Se sono di verità, si è nella fede; se invece sono di falsità, si è nella non fede. </w:t>
      </w:r>
    </w:p>
    <w:p w14:paraId="1E0E8017"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voce della coscienza. </w:t>
      </w:r>
      <w:r w:rsidRPr="001760D2">
        <w:rPr>
          <w:rFonts w:ascii="Arial" w:hAnsi="Arial"/>
          <w:sz w:val="24"/>
        </w:rPr>
        <w:t xml:space="preserve">La scelta della verità della fede deve giungere fin nell’angolo più remoto della propria coscienza. </w:t>
      </w:r>
      <w:r w:rsidRPr="001760D2">
        <w:rPr>
          <w:rFonts w:ascii="Arial" w:hAnsi="Arial"/>
          <w:i/>
          <w:sz w:val="24"/>
        </w:rPr>
        <w:t>Mai un uomo di fede può rinunciare alla propria coscienza che attesta la verità per lui</w:t>
      </w:r>
      <w:r w:rsidRPr="001760D2">
        <w:rPr>
          <w:rFonts w:ascii="Arial" w:hAnsi="Arial"/>
          <w:sz w:val="24"/>
        </w:rPr>
        <w:t xml:space="preserve">. La coscienza però va sempre formata, illuminata, guidata mettendo in essa tutta la potenza della verità contenuta nella Parola del Signore. </w:t>
      </w:r>
      <w:r w:rsidRPr="001760D2">
        <w:rPr>
          <w:rFonts w:ascii="Arial" w:hAnsi="Arial"/>
          <w:i/>
          <w:sz w:val="24"/>
        </w:rPr>
        <w:t>L’ascolto della coscienza va perfezionato. Nella coscienza del giusto abita il Signore</w:t>
      </w:r>
      <w:r w:rsidRPr="001760D2">
        <w:rPr>
          <w:rFonts w:ascii="Arial" w:hAnsi="Arial"/>
          <w:sz w:val="24"/>
        </w:rPr>
        <w:t xml:space="preserve">. Al giusto è richiesto però di crescere ed abbondare in ogni giustizia, perché solo così la sua coscienza sarà santa abitazione di Dio e della sua verità. </w:t>
      </w:r>
    </w:p>
    <w:p w14:paraId="2D54ADDA" w14:textId="77777777" w:rsidR="00025EDB" w:rsidRPr="001760D2" w:rsidRDefault="00025EDB" w:rsidP="00025EDB">
      <w:pPr>
        <w:spacing w:after="120"/>
        <w:jc w:val="both"/>
        <w:rPr>
          <w:rFonts w:ascii="Arial" w:hAnsi="Arial"/>
          <w:bCs/>
          <w:sz w:val="24"/>
        </w:rPr>
      </w:pPr>
      <w:r w:rsidRPr="001760D2">
        <w:rPr>
          <w:rFonts w:ascii="Arial" w:hAnsi="Arial"/>
          <w:b/>
          <w:sz w:val="24"/>
        </w:rPr>
        <w:t>Quando la gloria è peccato.</w:t>
      </w:r>
      <w:r w:rsidRPr="001760D2">
        <w:rPr>
          <w:rFonts w:ascii="Arial" w:hAnsi="Arial"/>
          <w:bCs/>
          <w:sz w:val="24"/>
        </w:rPr>
        <w:t xml:space="preserve"> La gloria è peccato quando è costruita sulla falsità, o quando viene edificata sulla non perfetta verità su Dio e sull’uomo, su ogni uomo. </w:t>
      </w:r>
      <w:r w:rsidRPr="001760D2">
        <w:rPr>
          <w:rFonts w:ascii="Arial" w:hAnsi="Arial"/>
          <w:bCs/>
          <w:i/>
          <w:sz w:val="24"/>
        </w:rPr>
        <w:t xml:space="preserve">Nel peccato la gloria è sempre impura, sporca, sudicia, lercia. La gloria è vera quando essa è per solo purissimo dono di Dio. La gloria più grande per un uomo è quella di essere e di rimanere sempre nella verità del Vangelo, nella grazia di Cristo, nell’amicizia con tutti. </w:t>
      </w:r>
      <w:r w:rsidRPr="001760D2">
        <w:rPr>
          <w:rFonts w:ascii="Arial" w:hAnsi="Arial"/>
          <w:bCs/>
          <w:sz w:val="24"/>
        </w:rPr>
        <w:t xml:space="preserve">La gloria vera è portare i nostri giorni nelle beatitudini. La gloria santa è l’obbedienza a Dio fino alla morte di croce. </w:t>
      </w:r>
    </w:p>
    <w:p w14:paraId="249E5738" w14:textId="77777777" w:rsidR="00025EDB" w:rsidRPr="001760D2" w:rsidRDefault="00025EDB" w:rsidP="00025EDB">
      <w:pPr>
        <w:spacing w:after="120"/>
        <w:jc w:val="both"/>
        <w:rPr>
          <w:rFonts w:ascii="Arial" w:hAnsi="Arial"/>
          <w:bCs/>
          <w:sz w:val="24"/>
        </w:rPr>
      </w:pPr>
      <w:r w:rsidRPr="001760D2">
        <w:rPr>
          <w:rFonts w:ascii="Arial" w:hAnsi="Arial"/>
          <w:b/>
          <w:sz w:val="24"/>
        </w:rPr>
        <w:t>Mosè si vede una cosa sola con il popolo.</w:t>
      </w:r>
      <w:r w:rsidRPr="001760D2">
        <w:rPr>
          <w:rFonts w:ascii="Arial" w:hAnsi="Arial"/>
          <w:bCs/>
          <w:sz w:val="24"/>
        </w:rPr>
        <w:t xml:space="preserve"> La fede è vera quando crea comunione con Dio e con gli uomini, quando ci fa una cosa sola con Dio e con gli uomini, una sola verità, un solo amore, una sola carità, un solo servizio, un solo culto. </w:t>
      </w:r>
      <w:r w:rsidRPr="001760D2">
        <w:rPr>
          <w:rFonts w:ascii="Arial" w:hAnsi="Arial"/>
          <w:bCs/>
          <w:i/>
          <w:sz w:val="24"/>
        </w:rPr>
        <w:t xml:space="preserve">Se un solo uomo viene tolto dalla nostra verità, o dal nostro amore, questo solo basta ad attestare la falsità, o la non perfetta verità della nostra fede. </w:t>
      </w:r>
      <w:r w:rsidRPr="001760D2">
        <w:rPr>
          <w:rFonts w:ascii="Arial" w:hAnsi="Arial"/>
          <w:bCs/>
          <w:sz w:val="24"/>
        </w:rPr>
        <w:t xml:space="preserve">La fede è vera se vera è la carità che essa genera nella storia. Se la carità è falsa, anche la fede è falsa; se la carità è imperfetta, anche la fede è imperfetta. Chi separa l’uomo dalla fede, costui ha una fede non buona, non santa, non giusta. </w:t>
      </w:r>
    </w:p>
    <w:p w14:paraId="6984BCB5" w14:textId="77777777" w:rsidR="00025EDB" w:rsidRPr="001760D2" w:rsidRDefault="00025EDB" w:rsidP="00025EDB">
      <w:pPr>
        <w:spacing w:after="120"/>
        <w:jc w:val="both"/>
        <w:rPr>
          <w:rFonts w:ascii="Arial" w:hAnsi="Arial"/>
          <w:sz w:val="24"/>
        </w:rPr>
      </w:pPr>
      <w:r w:rsidRPr="001760D2">
        <w:rPr>
          <w:rFonts w:ascii="Arial" w:hAnsi="Arial"/>
          <w:b/>
          <w:sz w:val="24"/>
        </w:rPr>
        <w:t xml:space="preserve">Fede e comunione di vita. </w:t>
      </w:r>
      <w:r w:rsidRPr="001760D2">
        <w:rPr>
          <w:rFonts w:ascii="Arial" w:hAnsi="Arial"/>
          <w:sz w:val="24"/>
        </w:rPr>
        <w:t xml:space="preserve">La fede ci costituisce una cosa sola: con Dio e con i fratelli, con ogni uomo. Cristo ha amato il Padre donando la sua vita per noi. </w:t>
      </w:r>
      <w:r w:rsidRPr="001760D2">
        <w:rPr>
          <w:rFonts w:ascii="Arial" w:hAnsi="Arial"/>
          <w:i/>
          <w:sz w:val="24"/>
        </w:rPr>
        <w:t>L’amore di Dio è amore dell’uomo</w:t>
      </w:r>
      <w:r w:rsidRPr="001760D2">
        <w:rPr>
          <w:rFonts w:ascii="Arial" w:hAnsi="Arial"/>
          <w:sz w:val="24"/>
        </w:rPr>
        <w:t xml:space="preserve">. </w:t>
      </w:r>
      <w:r w:rsidRPr="001760D2">
        <w:rPr>
          <w:rFonts w:ascii="Arial" w:hAnsi="Arial"/>
          <w:i/>
          <w:sz w:val="24"/>
        </w:rPr>
        <w:t xml:space="preserve">L’amore dell’uomo è divenire una cosa sola con l’uomo. È dare tutto se stesso all’uomo. </w:t>
      </w:r>
      <w:r w:rsidRPr="001760D2">
        <w:rPr>
          <w:rFonts w:ascii="Arial" w:hAnsi="Arial"/>
          <w:sz w:val="24"/>
        </w:rPr>
        <w:t xml:space="preserve">Cristo Gesù ha dato ad ogni uomo la sua vita fino alla morte e alla morte di croce. </w:t>
      </w:r>
      <w:r w:rsidRPr="001760D2">
        <w:rPr>
          <w:rFonts w:ascii="Arial" w:hAnsi="Arial"/>
          <w:i/>
          <w:sz w:val="24"/>
        </w:rPr>
        <w:t xml:space="preserve">Quella fede che non si fa comunione di vita nel dono della vita non è vera fede. L’amore più grande verso Dio deve divenire amore più grande verso ogni uomo. </w:t>
      </w:r>
      <w:r w:rsidRPr="001760D2">
        <w:rPr>
          <w:rFonts w:ascii="Arial" w:hAnsi="Arial"/>
          <w:sz w:val="24"/>
        </w:rPr>
        <w:t xml:space="preserve">Nella fede il cristiano dona la vita a Dio per la salvezza di ogni uomo. È questa la vera comunione che si crea nella fede. </w:t>
      </w:r>
    </w:p>
    <w:p w14:paraId="244862E4" w14:textId="77777777" w:rsidR="00025EDB" w:rsidRPr="001760D2" w:rsidRDefault="00025EDB" w:rsidP="00025EDB">
      <w:pPr>
        <w:spacing w:after="120"/>
        <w:jc w:val="both"/>
        <w:rPr>
          <w:rFonts w:ascii="Arial" w:hAnsi="Arial"/>
          <w:bCs/>
          <w:sz w:val="24"/>
        </w:rPr>
      </w:pPr>
      <w:r w:rsidRPr="001760D2">
        <w:rPr>
          <w:rFonts w:ascii="Arial" w:hAnsi="Arial"/>
          <w:b/>
          <w:sz w:val="24"/>
        </w:rPr>
        <w:t>La visione del male è una cosa; la liberazione dal male è un’altra.</w:t>
      </w:r>
      <w:r w:rsidRPr="001760D2">
        <w:rPr>
          <w:rFonts w:ascii="Arial" w:hAnsi="Arial"/>
          <w:bCs/>
          <w:sz w:val="24"/>
        </w:rPr>
        <w:t xml:space="preserve"> Ogni uomo è posto dinanzi al mistero del male. Non ogni uomo conosce però tutta la potenza del male, o del mistero di iniquità. Ognuno però vede qualcosa che è male, o che non è bene né per sé né per gli altri. </w:t>
      </w:r>
      <w:r w:rsidRPr="001760D2">
        <w:rPr>
          <w:rFonts w:ascii="Arial" w:hAnsi="Arial"/>
          <w:bCs/>
          <w:i/>
          <w:sz w:val="24"/>
        </w:rPr>
        <w:t>Vedere il male si trasforma in desiderio di liberazione dal male, a volte anche in atti concreti di liberazione</w:t>
      </w:r>
      <w:r w:rsidRPr="001760D2">
        <w:rPr>
          <w:rFonts w:ascii="Arial" w:hAnsi="Arial"/>
          <w:bCs/>
          <w:sz w:val="24"/>
        </w:rPr>
        <w:t xml:space="preserve">. Il desiderio di </w:t>
      </w:r>
      <w:r w:rsidRPr="001760D2">
        <w:rPr>
          <w:rFonts w:ascii="Arial" w:hAnsi="Arial"/>
          <w:bCs/>
          <w:sz w:val="24"/>
        </w:rPr>
        <w:lastRenderedPageBreak/>
        <w:t xml:space="preserve">liberazione dal male, ed anche gli atti concreti che devono liberarci dal male non sono liberazione vera dal male. </w:t>
      </w:r>
      <w:r w:rsidRPr="001760D2">
        <w:rPr>
          <w:rFonts w:ascii="Arial" w:hAnsi="Arial"/>
          <w:bCs/>
          <w:i/>
          <w:sz w:val="24"/>
        </w:rPr>
        <w:t>Non è nell’uomo la capacità di liberare il mondo dal male. È in questa naturale incapacità la vanità di ogni sforzo, o impegno dell’uomo</w:t>
      </w:r>
      <w:r w:rsidRPr="001760D2">
        <w:rPr>
          <w:rFonts w:ascii="Arial" w:hAnsi="Arial"/>
          <w:bCs/>
          <w:sz w:val="24"/>
        </w:rPr>
        <w:t xml:space="preserve">. Ciò che lui fa non è la via giusta, né santa, perché la fa senza il Signore, il solo Liberatore da ogni male. Se questa verità non è posta nel cuore e nella mente di ogni cristiano, ogni lavoro che si fa è vano, eternamente vano. Dio non può essere escluso dalla nostra storia. Chi esclude Dio si condanna alla schiavitù di ogni male. Si condanna alla distruzione della stessa umanità. </w:t>
      </w:r>
    </w:p>
    <w:p w14:paraId="08069754" w14:textId="77777777" w:rsidR="00025EDB" w:rsidRPr="001760D2" w:rsidRDefault="00025EDB" w:rsidP="00025EDB">
      <w:pPr>
        <w:spacing w:after="120"/>
        <w:jc w:val="both"/>
        <w:rPr>
          <w:rFonts w:ascii="Arial" w:hAnsi="Arial"/>
          <w:sz w:val="24"/>
        </w:rPr>
      </w:pPr>
      <w:r w:rsidRPr="001760D2">
        <w:rPr>
          <w:rFonts w:ascii="Arial" w:hAnsi="Arial"/>
          <w:b/>
          <w:sz w:val="24"/>
        </w:rPr>
        <w:t xml:space="preserve">Dal male libera solo il Signore e la sua forza. </w:t>
      </w:r>
      <w:r w:rsidRPr="001760D2">
        <w:rPr>
          <w:rFonts w:ascii="Arial" w:hAnsi="Arial"/>
          <w:sz w:val="24"/>
        </w:rPr>
        <w:t xml:space="preserve">Può liberare dal male solo il Signore, perché a fondamento di ogni male c’è un peccato che corrode corpo, spirito, anima dell’uomo. </w:t>
      </w:r>
      <w:r w:rsidRPr="001760D2">
        <w:rPr>
          <w:rFonts w:ascii="Arial" w:hAnsi="Arial"/>
          <w:i/>
          <w:sz w:val="24"/>
        </w:rPr>
        <w:t xml:space="preserve">Dal peccato solo il Signore ci può liberare. Solo la sua forza può vincerlo. </w:t>
      </w:r>
      <w:r w:rsidRPr="001760D2">
        <w:rPr>
          <w:rFonts w:ascii="Arial" w:hAnsi="Arial"/>
          <w:sz w:val="24"/>
        </w:rPr>
        <w:t xml:space="preserve">Lui però libera e vince sempre per mezzo di persone da Lui scelte perché si abbandonino pienamente, totalmente alla sua volontà e obbediscano ad ogni suo comando. </w:t>
      </w:r>
      <w:r w:rsidRPr="001760D2">
        <w:rPr>
          <w:rFonts w:ascii="Arial" w:hAnsi="Arial"/>
          <w:i/>
          <w:sz w:val="24"/>
        </w:rPr>
        <w:t xml:space="preserve">Se l’uomo non diviene strumento di Dio, e lo diviene solo in una obbedienza perfetta alla sua volontà, mai sarà possibile estirpare il male, o liberare da esso. </w:t>
      </w:r>
      <w:r w:rsidRPr="001760D2">
        <w:rPr>
          <w:rFonts w:ascii="Arial" w:hAnsi="Arial"/>
          <w:sz w:val="24"/>
        </w:rPr>
        <w:t xml:space="preserve">Come il male è opera contraria alla volontà di Dio, così la vittoria sul male può avvenire solo per opera conforme alla volontà di Dio e l’opera conforme alla volontà di Dio è una sola: l’obbedienza perfetta ad ogni suo comando. </w:t>
      </w:r>
      <w:r w:rsidRPr="001760D2">
        <w:rPr>
          <w:rFonts w:ascii="Arial" w:hAnsi="Arial"/>
          <w:i/>
          <w:sz w:val="24"/>
        </w:rPr>
        <w:t>La disobbedienza distrugge, l’obbedienza edifica</w:t>
      </w:r>
      <w:r w:rsidRPr="001760D2">
        <w:rPr>
          <w:rFonts w:ascii="Arial" w:hAnsi="Arial"/>
          <w:sz w:val="24"/>
        </w:rPr>
        <w:t xml:space="preserve">. Chi crede e obbedisce a Dio salva il mondo, perché per mezzo di Lui il Signore libera dal peccato che è fonte perenne di tutto il male che è nel mondo. </w:t>
      </w:r>
    </w:p>
    <w:p w14:paraId="7FE82477" w14:textId="77777777" w:rsidR="00025EDB" w:rsidRPr="001760D2" w:rsidRDefault="00025EDB" w:rsidP="00025EDB">
      <w:pPr>
        <w:spacing w:after="120"/>
        <w:jc w:val="both"/>
        <w:rPr>
          <w:rFonts w:ascii="Arial" w:hAnsi="Arial"/>
          <w:bCs/>
          <w:sz w:val="24"/>
        </w:rPr>
      </w:pPr>
      <w:r w:rsidRPr="001760D2">
        <w:rPr>
          <w:rFonts w:ascii="Arial" w:hAnsi="Arial"/>
          <w:b/>
          <w:sz w:val="24"/>
        </w:rPr>
        <w:t>Raab: la fede che fa divenire realtà della stessa storia.</w:t>
      </w:r>
      <w:r w:rsidRPr="001760D2">
        <w:rPr>
          <w:rFonts w:ascii="Arial" w:hAnsi="Arial"/>
          <w:bCs/>
          <w:sz w:val="24"/>
        </w:rPr>
        <w:t xml:space="preserve"> Raab giunge alla fede in Dio osservando la storia che Dio opera attraverso il suo popolo. </w:t>
      </w:r>
      <w:r w:rsidRPr="001760D2">
        <w:rPr>
          <w:rFonts w:ascii="Arial" w:hAnsi="Arial"/>
          <w:bCs/>
          <w:i/>
          <w:sz w:val="24"/>
        </w:rPr>
        <w:t>Abbraccia la fede in Dio scegliendo di divenire parte di questa stessa storia</w:t>
      </w:r>
      <w:r w:rsidRPr="001760D2">
        <w:rPr>
          <w:rFonts w:ascii="Arial" w:hAnsi="Arial"/>
          <w:bCs/>
          <w:sz w:val="24"/>
        </w:rPr>
        <w:t xml:space="preserve">. Ne diviene parte nel momento in cui si mette a disposizione del popolo di Dio e aiuta i suoi figli. Raab ci insegna una grandissima verità: </w:t>
      </w:r>
      <w:r w:rsidRPr="001760D2">
        <w:rPr>
          <w:rFonts w:ascii="Arial" w:hAnsi="Arial"/>
          <w:bCs/>
          <w:i/>
          <w:sz w:val="24"/>
        </w:rPr>
        <w:t>chi abbraccia la fede e non diviene parte della storia che la fede ha creato, costui non vive di vera e santa fede</w:t>
      </w:r>
      <w:r w:rsidRPr="001760D2">
        <w:rPr>
          <w:rFonts w:ascii="Arial" w:hAnsi="Arial"/>
          <w:bCs/>
          <w:sz w:val="24"/>
        </w:rPr>
        <w:t xml:space="preserve">. La fede perfetta si ha quando si diviene una sola vita con l’altro che vive la fede che noi abbiamo abbracciato. </w:t>
      </w:r>
      <w:r w:rsidRPr="001760D2">
        <w:rPr>
          <w:rFonts w:ascii="Arial" w:hAnsi="Arial"/>
          <w:bCs/>
          <w:i/>
          <w:sz w:val="24"/>
        </w:rPr>
        <w:t>Questa verità diviene criterio di sano discernimento</w:t>
      </w:r>
      <w:r w:rsidRPr="001760D2">
        <w:rPr>
          <w:rFonts w:ascii="Arial" w:hAnsi="Arial"/>
          <w:bCs/>
          <w:sz w:val="24"/>
        </w:rPr>
        <w:t xml:space="preserve">. Per mezzo di essa possiamo sapere chi crede veramente, da chi non crede. Non è mai vera quella fede che è solo in Dio, ma non è comunione autentica, partecipazione vitale, con la storia che la fede ha creato e crea. </w:t>
      </w:r>
    </w:p>
    <w:p w14:paraId="07CBD6DB"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storia che nasce dalla fede via per attrarre altri nella fede. </w:t>
      </w:r>
      <w:r w:rsidRPr="001760D2">
        <w:rPr>
          <w:rFonts w:ascii="Arial" w:hAnsi="Arial"/>
          <w:sz w:val="24"/>
        </w:rPr>
        <w:t xml:space="preserve">La via per giungere alla fede è la Parola, ma anche l’opera che è frutto della Parola. L’opera che è frutto della Parola è la storia concreta di quanti credono nella Parola. </w:t>
      </w:r>
      <w:r w:rsidRPr="001760D2">
        <w:rPr>
          <w:rFonts w:ascii="Arial" w:hAnsi="Arial"/>
          <w:i/>
          <w:sz w:val="24"/>
        </w:rPr>
        <w:t>L’opera si vede. La Parola si ascolta</w:t>
      </w:r>
      <w:r w:rsidRPr="001760D2">
        <w:rPr>
          <w:rFonts w:ascii="Arial" w:hAnsi="Arial"/>
          <w:sz w:val="24"/>
        </w:rPr>
        <w:t xml:space="preserve">. Chi vede l’opera, chi osserva la storia che la Parola genera, mosso da Dio e dal suo Santo Spirito, può aprirsi alla fede nella Parola che ha prodotto come suo soprannaturale frutto la storia. Questa apertura alla fede deve però essere poi completata attraverso l’annunzio di tutta la Parola. </w:t>
      </w:r>
      <w:r w:rsidRPr="001760D2">
        <w:rPr>
          <w:rFonts w:ascii="Arial" w:hAnsi="Arial"/>
          <w:i/>
          <w:sz w:val="24"/>
        </w:rPr>
        <w:t>La fede ha bisogno della Parola</w:t>
      </w:r>
      <w:r w:rsidRPr="001760D2">
        <w:rPr>
          <w:rFonts w:ascii="Arial" w:hAnsi="Arial"/>
          <w:sz w:val="24"/>
        </w:rPr>
        <w:t xml:space="preserve">. </w:t>
      </w:r>
      <w:r w:rsidRPr="001760D2">
        <w:rPr>
          <w:rFonts w:ascii="Arial" w:hAnsi="Arial"/>
          <w:i/>
          <w:sz w:val="24"/>
        </w:rPr>
        <w:t>Dove non viene data la Parola, la fede rimane solo iniziale, incipiente, incompleta</w:t>
      </w:r>
      <w:r w:rsidRPr="001760D2">
        <w:rPr>
          <w:rFonts w:ascii="Arial" w:hAnsi="Arial"/>
          <w:sz w:val="24"/>
        </w:rPr>
        <w:t xml:space="preserve">. Questa fede piccola, povera non sarà mai capace di portare una persona nella pienezza delle opere che la fede esige. </w:t>
      </w:r>
      <w:r w:rsidRPr="001760D2">
        <w:rPr>
          <w:rFonts w:ascii="Arial" w:hAnsi="Arial"/>
          <w:i/>
          <w:sz w:val="24"/>
        </w:rPr>
        <w:t>A questa pienezza si può giungere solo attraverso il dono della Parola piena, integra, perfetta</w:t>
      </w:r>
      <w:r w:rsidRPr="001760D2">
        <w:rPr>
          <w:rFonts w:ascii="Arial" w:hAnsi="Arial"/>
          <w:sz w:val="24"/>
        </w:rPr>
        <w:t xml:space="preserve">. La storia è la verità della fede e Parola e storia devono divenire una cosa sola. </w:t>
      </w:r>
    </w:p>
    <w:p w14:paraId="31FE3925" w14:textId="77777777" w:rsidR="00025EDB" w:rsidRPr="001760D2" w:rsidRDefault="00025EDB" w:rsidP="00025EDB">
      <w:pPr>
        <w:spacing w:after="120"/>
        <w:jc w:val="both"/>
        <w:rPr>
          <w:rFonts w:ascii="Arial" w:hAnsi="Arial"/>
          <w:sz w:val="24"/>
        </w:rPr>
      </w:pPr>
      <w:r w:rsidRPr="001760D2">
        <w:rPr>
          <w:rFonts w:ascii="Arial" w:hAnsi="Arial"/>
          <w:b/>
          <w:sz w:val="24"/>
        </w:rPr>
        <w:lastRenderedPageBreak/>
        <w:t xml:space="preserve">Quando la fede è perfetta. </w:t>
      </w:r>
      <w:r w:rsidRPr="001760D2">
        <w:rPr>
          <w:rFonts w:ascii="Arial" w:hAnsi="Arial"/>
          <w:sz w:val="24"/>
        </w:rPr>
        <w:t xml:space="preserve">La fede è perfetta quando è fondata su tutta la Parola e quando tutta la Parola è trasformata in storia di fede. </w:t>
      </w:r>
      <w:r w:rsidRPr="001760D2">
        <w:rPr>
          <w:rFonts w:ascii="Arial" w:hAnsi="Arial"/>
          <w:i/>
          <w:sz w:val="24"/>
        </w:rPr>
        <w:t>Una sola Parola di Dio non accolta, rende la nostra fede incompleta. Ma anche una sola Parola di Dio non trasformata in storia rivela che la nostra fede è imperfetta</w:t>
      </w:r>
      <w:r w:rsidRPr="001760D2">
        <w:rPr>
          <w:rFonts w:ascii="Arial" w:hAnsi="Arial"/>
          <w:sz w:val="24"/>
        </w:rPr>
        <w:t xml:space="preserve">. Poiché Dio non solo ha parlato, ma parla anche oggi: </w:t>
      </w:r>
      <w:r w:rsidRPr="001760D2">
        <w:rPr>
          <w:rFonts w:ascii="Arial" w:hAnsi="Arial"/>
          <w:i/>
          <w:sz w:val="24"/>
        </w:rPr>
        <w:t>la fede è perfetta quando si accoglie l’ultima Parola di Dio proferita oggi e la si trasforma in storia</w:t>
      </w:r>
      <w:r w:rsidRPr="001760D2">
        <w:rPr>
          <w:rFonts w:ascii="Arial" w:hAnsi="Arial"/>
          <w:sz w:val="24"/>
        </w:rPr>
        <w:t xml:space="preserve">. L’uomo di Dio che vuole vivere di fede perfetta è sempre in ascolto del Signore che parla. </w:t>
      </w:r>
    </w:p>
    <w:p w14:paraId="00E31304" w14:textId="77777777" w:rsidR="00025EDB" w:rsidRPr="001760D2" w:rsidRDefault="00025EDB" w:rsidP="00025EDB">
      <w:pPr>
        <w:spacing w:after="120"/>
        <w:jc w:val="both"/>
        <w:rPr>
          <w:rFonts w:ascii="Arial" w:hAnsi="Arial"/>
          <w:bCs/>
          <w:sz w:val="24"/>
        </w:rPr>
      </w:pPr>
      <w:r w:rsidRPr="001760D2">
        <w:rPr>
          <w:rFonts w:ascii="Arial" w:hAnsi="Arial"/>
          <w:b/>
          <w:sz w:val="24"/>
        </w:rPr>
        <w:t>La perfezione della fede è Cristo.</w:t>
      </w:r>
      <w:r w:rsidRPr="001760D2">
        <w:rPr>
          <w:rFonts w:ascii="Arial" w:hAnsi="Arial"/>
          <w:bCs/>
          <w:sz w:val="24"/>
        </w:rPr>
        <w:t xml:space="preserve"> La perfezione della fede è Cristo, perché Cristo è la Parola ultima, definitiva di Dio che ci è stata data per rivelare e compiere il mistero della salvezza.</w:t>
      </w:r>
      <w:r w:rsidRPr="001760D2">
        <w:rPr>
          <w:rFonts w:ascii="Arial" w:hAnsi="Arial"/>
          <w:bCs/>
          <w:i/>
          <w:sz w:val="24"/>
        </w:rPr>
        <w:t xml:space="preserve"> Il vero Cristo ci dona la vera fede</w:t>
      </w:r>
      <w:r w:rsidRPr="001760D2">
        <w:rPr>
          <w:rFonts w:ascii="Arial" w:hAnsi="Arial"/>
          <w:bCs/>
          <w:sz w:val="24"/>
        </w:rPr>
        <w:t xml:space="preserve">. Ogni fede fondata su un Cristo non vero, costituisce la fede non vera. Cristo è la Chiesa, perché la Chiesa è il Corpo di Cristo. </w:t>
      </w:r>
      <w:r w:rsidRPr="001760D2">
        <w:rPr>
          <w:rFonts w:ascii="Arial" w:hAnsi="Arial"/>
          <w:bCs/>
          <w:i/>
          <w:sz w:val="24"/>
        </w:rPr>
        <w:t>Una fede fondata senza il Corpo della Chiesa, o fuori dell’unico Corpo della Chiesa, è anch’essa una fede non vera, non perfetta, o semplicemente falsa</w:t>
      </w:r>
      <w:r w:rsidRPr="001760D2">
        <w:rPr>
          <w:rFonts w:ascii="Arial" w:hAnsi="Arial"/>
          <w:bCs/>
          <w:sz w:val="24"/>
        </w:rPr>
        <w:t xml:space="preserve">. Cristo Gesù conduce la Chiesa verso la pienezza della verità per mezzo del Suo Santo Spirito. </w:t>
      </w:r>
      <w:r w:rsidRPr="001760D2">
        <w:rPr>
          <w:rFonts w:ascii="Arial" w:hAnsi="Arial"/>
          <w:bCs/>
          <w:i/>
          <w:sz w:val="24"/>
        </w:rPr>
        <w:t xml:space="preserve">Quella comunità che non cammina nella pienezza della verità cui conduce lo Spirito Santo non vive di vera e perfetta fede. </w:t>
      </w:r>
      <w:r w:rsidRPr="001760D2">
        <w:rPr>
          <w:rFonts w:ascii="Arial" w:hAnsi="Arial"/>
          <w:bCs/>
          <w:sz w:val="24"/>
        </w:rPr>
        <w:t xml:space="preserve">Chi si ferma a ieri non possiede la vera fede, perché la fede è l’ascolto di Cristo, nel suo Santo Spirito, che oggi parla alla Sua Chiesa. </w:t>
      </w:r>
    </w:p>
    <w:p w14:paraId="225D3A60" w14:textId="77777777" w:rsidR="00025EDB" w:rsidRPr="001760D2" w:rsidRDefault="00025EDB" w:rsidP="00025EDB">
      <w:pPr>
        <w:spacing w:after="120"/>
        <w:jc w:val="both"/>
        <w:rPr>
          <w:rFonts w:ascii="Arial" w:hAnsi="Arial"/>
          <w:sz w:val="24"/>
        </w:rPr>
      </w:pPr>
      <w:r w:rsidRPr="001760D2">
        <w:rPr>
          <w:rFonts w:ascii="Arial" w:hAnsi="Arial"/>
          <w:b/>
          <w:sz w:val="24"/>
        </w:rPr>
        <w:t xml:space="preserve">L’idolatria della Parola. </w:t>
      </w:r>
      <w:r w:rsidRPr="001760D2">
        <w:rPr>
          <w:rFonts w:ascii="Arial" w:hAnsi="Arial"/>
          <w:sz w:val="24"/>
        </w:rPr>
        <w:t xml:space="preserve">Si è idolatri della Parola quando ci si ferma alla sua lettera e non si passa allo Spirito Santo che quotidianamente feconda di verità, della verità di Dio, la Parola che Lui stesso ha ispirato, ricolmandola di tutto il mistero della salvezza che si compie in Cristo Gesù, per mezzo della Chiesa. </w:t>
      </w:r>
      <w:r w:rsidRPr="001760D2">
        <w:rPr>
          <w:rFonts w:ascii="Arial" w:hAnsi="Arial"/>
          <w:i/>
          <w:sz w:val="24"/>
        </w:rPr>
        <w:t>La verità non la dona la Parola, è contenuta nella Parola, ma la Parola ce la fa comprendere lo Spirito Santo. Ogni interpretazione della Parola che prescinde dall’opera dello Spirito Santo nella Chiesa è vera opera di idolatria e chi la compie è un vero idolatra della Parola</w:t>
      </w:r>
      <w:r w:rsidRPr="001760D2">
        <w:rPr>
          <w:rFonts w:ascii="Arial" w:hAnsi="Arial"/>
          <w:sz w:val="24"/>
        </w:rPr>
        <w:t xml:space="preserve">. È idolatra perché insegna una Parola, ma senza la Verità dello Spirito. Assieme alla Parola che dona la verità secondo lo Spirito Santo, c’è anche il dono della grazia che bisogna attingere per essere salvati. Parola e grazia, verità e grazia sono una cosa sola e l’una e l’altra vengono date all’uomo per mezzo della Chiesa. </w:t>
      </w:r>
      <w:r w:rsidRPr="001760D2">
        <w:rPr>
          <w:rFonts w:ascii="Arial" w:hAnsi="Arial"/>
          <w:i/>
          <w:sz w:val="24"/>
        </w:rPr>
        <w:t xml:space="preserve">Dove non c’è la pienezza della grazia donata neanche c’è la pienezza della verità donata </w:t>
      </w:r>
      <w:r w:rsidRPr="001760D2">
        <w:rPr>
          <w:rFonts w:ascii="Arial" w:hAnsi="Arial"/>
          <w:sz w:val="24"/>
        </w:rPr>
        <w:t xml:space="preserve">e anche: dove non c’è la pienezza della verità donata, la pienezza della grazia non può operare efficacemente. </w:t>
      </w:r>
    </w:p>
    <w:p w14:paraId="6D953802" w14:textId="77777777" w:rsidR="00025EDB" w:rsidRPr="001760D2" w:rsidRDefault="00025EDB" w:rsidP="00025EDB">
      <w:pPr>
        <w:spacing w:after="120"/>
        <w:jc w:val="both"/>
        <w:rPr>
          <w:rFonts w:ascii="Arial" w:hAnsi="Arial"/>
          <w:bCs/>
          <w:sz w:val="24"/>
        </w:rPr>
      </w:pPr>
      <w:r w:rsidRPr="001760D2">
        <w:rPr>
          <w:rFonts w:ascii="Arial" w:hAnsi="Arial"/>
          <w:b/>
          <w:sz w:val="24"/>
        </w:rPr>
        <w:t>Le conseguenze pastorali della fede falsa, o non vera.</w:t>
      </w:r>
      <w:r w:rsidRPr="001760D2">
        <w:rPr>
          <w:rFonts w:ascii="Arial" w:hAnsi="Arial"/>
          <w:bCs/>
          <w:sz w:val="24"/>
        </w:rPr>
        <w:t xml:space="preserve"> La vera fede genera sempre salvezza. La fede non vera lascia ogni uomo nel suo peccato, o nella sua fondamentale imperfezione. </w:t>
      </w:r>
      <w:r w:rsidRPr="001760D2">
        <w:rPr>
          <w:rFonts w:ascii="Arial" w:hAnsi="Arial"/>
          <w:bCs/>
          <w:i/>
          <w:sz w:val="24"/>
        </w:rPr>
        <w:t xml:space="preserve">Chi vuole trasformare l’uomo deve partire dalla vera fede. </w:t>
      </w:r>
      <w:r w:rsidRPr="001760D2">
        <w:rPr>
          <w:rFonts w:ascii="Arial" w:hAnsi="Arial"/>
          <w:bCs/>
          <w:sz w:val="24"/>
        </w:rPr>
        <w:t xml:space="preserve">Questa va vissuta prima di tutto, poi annunziata ed insegnata. Nella vera fede si ammaestra. L’opera della pastorale deve essere sempre una ed una sola: </w:t>
      </w:r>
      <w:r w:rsidRPr="001760D2">
        <w:rPr>
          <w:rFonts w:ascii="Arial" w:hAnsi="Arial"/>
          <w:bCs/>
          <w:i/>
          <w:sz w:val="24"/>
        </w:rPr>
        <w:t>donare ad ogni uomo la vera fede che nasce dalla vera Parola di Dio custodita nella sua più pura santità dalla Chiesa una, santa, cattolica, apostolica e dalla stessa Chiesa annunziata, proclamata, insegnata, spiegata lasciandosi condurre dallo Spirito Santo verso la verità tutta intera</w:t>
      </w:r>
      <w:r w:rsidRPr="001760D2">
        <w:rPr>
          <w:rFonts w:ascii="Arial" w:hAnsi="Arial"/>
          <w:bCs/>
          <w:sz w:val="24"/>
        </w:rPr>
        <w:t xml:space="preserve">. È vera quella comunità che insegna la Parola secondo la verità attuale dello Spirito del Signore. Una fede falsa, non vera, incompleta, ereticale, non attuale genera disastri nella pastorale, in quanto distrugge, non edifica; abbatte, non innalza; uccide, non vivifica. Questa fede non costruisce il Regno di Dio sulla nostra terra. </w:t>
      </w:r>
    </w:p>
    <w:p w14:paraId="1092A6D8" w14:textId="77777777" w:rsidR="00025EDB" w:rsidRPr="001760D2" w:rsidRDefault="00025EDB" w:rsidP="00025EDB">
      <w:pPr>
        <w:spacing w:after="120"/>
        <w:jc w:val="both"/>
        <w:rPr>
          <w:rFonts w:ascii="Arial" w:hAnsi="Arial"/>
          <w:sz w:val="24"/>
        </w:rPr>
      </w:pPr>
    </w:p>
    <w:p w14:paraId="65175CF2" w14:textId="77777777" w:rsidR="00025EDB" w:rsidRPr="001760D2" w:rsidRDefault="00025EDB" w:rsidP="001D4F53">
      <w:pPr>
        <w:pStyle w:val="Titolo3"/>
      </w:pPr>
      <w:bookmarkStart w:id="38" w:name="_Toc193090015"/>
      <w:r w:rsidRPr="001760D2">
        <w:lastRenderedPageBreak/>
        <w:t>EBREI XII</w:t>
      </w:r>
      <w:bookmarkEnd w:id="38"/>
    </w:p>
    <w:p w14:paraId="4C559DC2" w14:textId="77777777" w:rsidR="00025EDB" w:rsidRPr="001760D2" w:rsidRDefault="00025EDB" w:rsidP="008C7E36">
      <w:pPr>
        <w:pStyle w:val="Corpotesto"/>
      </w:pPr>
      <w:r w:rsidRPr="001760D2">
        <w:t>L’ESEMPIO DI CRISTO</w:t>
      </w:r>
    </w:p>
    <w:p w14:paraId="0B920042" w14:textId="1E89AF9B" w:rsidR="00025EDB" w:rsidRPr="001760D2"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Anche noi dunque, circondati da un così gran nugolo di testimoni, deposto tutto ciò che è di peso e il peccato che ci assedia, corriamo con perseveranza nella corsa che ci sta davanti, </w:t>
      </w:r>
    </w:p>
    <w:p w14:paraId="0D4391BC" w14:textId="00A5F5C8" w:rsidR="00025EDB" w:rsidRPr="001760D2" w:rsidRDefault="00025EDB" w:rsidP="00025EDB">
      <w:pPr>
        <w:spacing w:after="120"/>
        <w:jc w:val="both"/>
        <w:rPr>
          <w:rFonts w:ascii="Arial" w:hAnsi="Arial"/>
          <w:sz w:val="24"/>
        </w:rPr>
      </w:pPr>
      <w:r w:rsidRPr="001760D2">
        <w:rPr>
          <w:rFonts w:ascii="Arial" w:hAnsi="Arial"/>
          <w:sz w:val="24"/>
        </w:rPr>
        <w:t>La dottrina sulla fede esposta dall’Autore è questa: tutto è davanti a noi. La fede è un cammino verso il futuro, non verso il passato.</w:t>
      </w:r>
      <w:r w:rsidR="00C519FC">
        <w:rPr>
          <w:rFonts w:ascii="Arial" w:hAnsi="Arial"/>
          <w:sz w:val="24"/>
        </w:rPr>
        <w:t xml:space="preserve"> </w:t>
      </w:r>
      <w:r w:rsidRPr="001760D2">
        <w:rPr>
          <w:rFonts w:ascii="Arial" w:hAnsi="Arial"/>
          <w:sz w:val="24"/>
        </w:rPr>
        <w:t>La fede è cammino verso Dio e Dio è sempre dinanzi all’uomo.</w:t>
      </w:r>
      <w:r w:rsidR="00AC69D3">
        <w:rPr>
          <w:rFonts w:ascii="Arial" w:hAnsi="Arial"/>
          <w:sz w:val="24"/>
        </w:rPr>
        <w:t xml:space="preserve"> </w:t>
      </w:r>
      <w:r w:rsidRPr="001760D2">
        <w:rPr>
          <w:rFonts w:ascii="Arial" w:hAnsi="Arial"/>
          <w:sz w:val="24"/>
        </w:rPr>
        <w:t>È questo l’esempio che ci viene da tutti questi uomini e donne di fede ricordati nel capitolo undicesimo.</w:t>
      </w:r>
      <w:r w:rsidR="00C519FC">
        <w:rPr>
          <w:rFonts w:ascii="Arial" w:hAnsi="Arial"/>
          <w:sz w:val="24"/>
        </w:rPr>
        <w:t xml:space="preserve"> </w:t>
      </w:r>
      <w:r w:rsidRPr="001760D2">
        <w:rPr>
          <w:rFonts w:ascii="Arial" w:hAnsi="Arial"/>
          <w:sz w:val="24"/>
        </w:rPr>
        <w:t>Altra verità della fede è questa: la fede è un cammino che si fa insieme. Essendo l’oggetto della fede uno, uno deve essere anche il suo cammino, o itinerario.</w:t>
      </w:r>
      <w:r w:rsidR="00C519FC">
        <w:rPr>
          <w:rFonts w:ascii="Arial" w:hAnsi="Arial"/>
          <w:sz w:val="24"/>
        </w:rPr>
        <w:t xml:space="preserve"> </w:t>
      </w:r>
      <w:r w:rsidRPr="001760D2">
        <w:rPr>
          <w:rFonts w:ascii="Arial" w:hAnsi="Arial"/>
          <w:sz w:val="24"/>
        </w:rPr>
        <w:t>Se tutti questi uomini e queste donne hanno guardato davanti a sé, hanno guardato verso Colui che doveva venire, verso il compimento della promessa, possiamo noi fare un cammino inverso e guardare verso ciò che fu un tempo?</w:t>
      </w:r>
      <w:r w:rsidR="00C519FC">
        <w:rPr>
          <w:rFonts w:ascii="Arial" w:hAnsi="Arial"/>
          <w:sz w:val="24"/>
        </w:rPr>
        <w:t xml:space="preserve"> </w:t>
      </w:r>
      <w:r w:rsidRPr="001760D2">
        <w:rPr>
          <w:rFonts w:ascii="Arial" w:hAnsi="Arial"/>
          <w:sz w:val="24"/>
        </w:rPr>
        <w:t>Se quel tempo ci invita a guardare avanti, se Mosè stesso ha guardato avanti, possiamo noi rivolgere il nostro sguardo verso Mosè e il suo tempo?Chi dovesse fare questo agisce semplicemente da stolto.</w:t>
      </w:r>
      <w:r w:rsidR="00AC69D3">
        <w:rPr>
          <w:rFonts w:ascii="Arial" w:hAnsi="Arial"/>
          <w:sz w:val="24"/>
        </w:rPr>
        <w:t xml:space="preserve"> </w:t>
      </w:r>
      <w:r w:rsidRPr="001760D2">
        <w:rPr>
          <w:rFonts w:ascii="Arial" w:hAnsi="Arial"/>
          <w:sz w:val="24"/>
        </w:rPr>
        <w:t>La fede non è ripetizione di un passato. Essa è vita in un presente, con una parola presente, una verità presente, una comunità presente, uno stile presente, una forma presente, una modalità presente.</w:t>
      </w:r>
      <w:r w:rsidR="00C519FC">
        <w:rPr>
          <w:rFonts w:ascii="Arial" w:hAnsi="Arial"/>
          <w:sz w:val="24"/>
        </w:rPr>
        <w:t xml:space="preserve"> </w:t>
      </w:r>
      <w:r w:rsidRPr="001760D2">
        <w:rPr>
          <w:rFonts w:ascii="Arial" w:hAnsi="Arial"/>
          <w:sz w:val="24"/>
        </w:rPr>
        <w:t>Volendo dare corpo e significato alle parole di questo v. 1, dobbiamo dire che:</w:t>
      </w:r>
    </w:p>
    <w:p w14:paraId="070EC465" w14:textId="20DA4384" w:rsidR="00025EDB" w:rsidRPr="001760D2" w:rsidRDefault="00025EDB" w:rsidP="00C519FC">
      <w:pPr>
        <w:spacing w:after="120"/>
        <w:jc w:val="both"/>
        <w:rPr>
          <w:rFonts w:ascii="Arial" w:hAnsi="Arial"/>
          <w:bCs/>
          <w:sz w:val="24"/>
        </w:rPr>
      </w:pPr>
      <w:r w:rsidRPr="001760D2">
        <w:rPr>
          <w:rFonts w:ascii="Arial" w:hAnsi="Arial"/>
          <w:bCs/>
          <w:sz w:val="24"/>
        </w:rPr>
        <w:t>Anche noi dunque, circondati da un così gran nugolo di testimoni: Siamo in uno stesso, identico cammino. Il cammino è in avanti. È verso qualcuno che ci attende.</w:t>
      </w:r>
      <w:r w:rsidR="00AC69D3">
        <w:rPr>
          <w:rFonts w:ascii="Arial" w:hAnsi="Arial"/>
          <w:bCs/>
          <w:sz w:val="24"/>
        </w:rPr>
        <w:t xml:space="preserve"> </w:t>
      </w:r>
      <w:r w:rsidRPr="001760D2">
        <w:rPr>
          <w:rFonts w:ascii="Arial" w:hAnsi="Arial"/>
          <w:bCs/>
          <w:sz w:val="24"/>
        </w:rPr>
        <w:t xml:space="preserve">Deposto tutto ciò che è di peso: 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5C91188D" w14:textId="77777777" w:rsidR="00025EDB" w:rsidRPr="001760D2" w:rsidRDefault="00025EDB" w:rsidP="00C519FC">
      <w:pPr>
        <w:spacing w:after="120"/>
        <w:jc w:val="both"/>
        <w:rPr>
          <w:rFonts w:ascii="Arial" w:hAnsi="Arial"/>
          <w:bCs/>
          <w:sz w:val="24"/>
        </w:rPr>
      </w:pPr>
      <w:r w:rsidRPr="001760D2">
        <w:rPr>
          <w:rFonts w:ascii="Arial" w:hAnsi="Arial"/>
          <w:bCs/>
          <w:sz w:val="24"/>
        </w:rPr>
        <w:t xml:space="preserve">E il peccato che ci assedia: 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4567CC76" w14:textId="77777777" w:rsidR="00025EDB" w:rsidRPr="001760D2" w:rsidRDefault="00025EDB" w:rsidP="00C519FC">
      <w:pPr>
        <w:spacing w:after="120"/>
        <w:jc w:val="both"/>
        <w:rPr>
          <w:rFonts w:ascii="Arial" w:hAnsi="Arial"/>
          <w:bCs/>
          <w:sz w:val="24"/>
        </w:rPr>
      </w:pPr>
      <w:r w:rsidRPr="001760D2">
        <w:rPr>
          <w:rFonts w:ascii="Arial" w:hAnsi="Arial"/>
          <w:bCs/>
          <w:sz w:val="24"/>
        </w:rPr>
        <w:t xml:space="preserve">Corriamo con perseveranza nella corsa che ci sta davanti: 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3A1BB2A5" w14:textId="36CA7790"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19FC">
        <w:rPr>
          <w:rFonts w:ascii="Arial" w:hAnsi="Arial"/>
          <w:b/>
          <w:sz w:val="24"/>
        </w:rPr>
        <w:lastRenderedPageBreak/>
        <w:t>[2</w:t>
      </w:r>
      <w:r w:rsidR="00C41292" w:rsidRPr="00C519FC">
        <w:rPr>
          <w:rFonts w:ascii="Arial" w:hAnsi="Arial"/>
          <w:b/>
          <w:sz w:val="24"/>
        </w:rPr>
        <w:t>]</w:t>
      </w:r>
      <w:r w:rsidR="00AC69D3">
        <w:rPr>
          <w:rFonts w:ascii="Arial" w:hAnsi="Arial"/>
          <w:b/>
          <w:sz w:val="24"/>
        </w:rPr>
        <w:t xml:space="preserve"> </w:t>
      </w:r>
      <w:r w:rsidRPr="00C519FC">
        <w:rPr>
          <w:rFonts w:ascii="Arial" w:hAnsi="Arial"/>
          <w:b/>
          <w:sz w:val="24"/>
        </w:rPr>
        <w:t xml:space="preserve">tenendo fisso lo sguardo su Gesù, autore e perfezionatore della fede. Egli in cambio della gioia che gli era posta innanzi, si sottopose alla croce, disprezzando l'ignominia, e si è assiso alla destra del trono di Dio. </w:t>
      </w:r>
    </w:p>
    <w:p w14:paraId="69566FA6" w14:textId="47A4110E" w:rsidR="00025EDB" w:rsidRPr="001760D2" w:rsidRDefault="00025EDB" w:rsidP="00025EDB">
      <w:pPr>
        <w:spacing w:after="120"/>
        <w:jc w:val="both"/>
        <w:rPr>
          <w:rFonts w:ascii="Arial" w:hAnsi="Arial"/>
          <w:bCs/>
          <w:sz w:val="24"/>
        </w:rPr>
      </w:pPr>
      <w:r w:rsidRPr="001760D2">
        <w:rPr>
          <w:rFonts w:ascii="Arial" w:hAnsi="Arial"/>
          <w:bCs/>
          <w:sz w:val="24"/>
        </w:rPr>
        <w:t>Viene ora presentato Cristo come modello unico cui tutti si devono ispirare nella vita della loro fede.</w:t>
      </w:r>
      <w:r w:rsidR="00292890">
        <w:rPr>
          <w:rFonts w:ascii="Arial" w:hAnsi="Arial"/>
          <w:bCs/>
          <w:sz w:val="24"/>
        </w:rPr>
        <w:t xml:space="preserve"> </w:t>
      </w:r>
      <w:r w:rsidRPr="001760D2">
        <w:rPr>
          <w:rFonts w:ascii="Arial" w:hAnsi="Arial"/>
          <w:bCs/>
          <w:sz w:val="24"/>
        </w:rPr>
        <w:t>Anche le verità di questo v. 2 è giusto che vengano esaminate attentamente, singolarmente, una per una.</w:t>
      </w:r>
    </w:p>
    <w:p w14:paraId="340620DA" w14:textId="77777777" w:rsidR="00025EDB" w:rsidRPr="001760D2" w:rsidRDefault="00025EDB" w:rsidP="00292890">
      <w:pPr>
        <w:spacing w:after="120"/>
        <w:jc w:val="both"/>
        <w:rPr>
          <w:rFonts w:ascii="Arial" w:hAnsi="Arial"/>
          <w:bCs/>
          <w:sz w:val="24"/>
        </w:rPr>
      </w:pPr>
      <w:r w:rsidRPr="001760D2">
        <w:rPr>
          <w:rFonts w:ascii="Arial" w:hAnsi="Arial"/>
          <w:bCs/>
          <w:sz w:val="24"/>
        </w:rPr>
        <w:t xml:space="preserve">Tenendo fisso lo sguardo su Gesù: 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6A271419" w14:textId="77777777" w:rsidR="00025EDB" w:rsidRPr="001760D2" w:rsidRDefault="00025EDB" w:rsidP="00292890">
      <w:pPr>
        <w:spacing w:after="120"/>
        <w:jc w:val="both"/>
        <w:rPr>
          <w:rFonts w:ascii="Arial" w:hAnsi="Arial"/>
          <w:bCs/>
          <w:sz w:val="24"/>
        </w:rPr>
      </w:pPr>
      <w:r w:rsidRPr="001760D2">
        <w:rPr>
          <w:rFonts w:ascii="Arial" w:hAnsi="Arial"/>
          <w:bCs/>
          <w:sz w:val="24"/>
        </w:rPr>
        <w:t xml:space="preserve">Autore della fede: 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783AF92A" w14:textId="77777777" w:rsidR="00025EDB" w:rsidRPr="001760D2" w:rsidRDefault="00025EDB" w:rsidP="00292890">
      <w:pPr>
        <w:spacing w:after="120"/>
        <w:jc w:val="both"/>
        <w:rPr>
          <w:rFonts w:ascii="Arial" w:hAnsi="Arial"/>
          <w:bCs/>
          <w:sz w:val="24"/>
        </w:rPr>
      </w:pPr>
      <w:r w:rsidRPr="001760D2">
        <w:rPr>
          <w:rFonts w:ascii="Arial" w:hAnsi="Arial"/>
          <w:bCs/>
          <w:sz w:val="24"/>
        </w:rPr>
        <w:t>Perfezionatore della fede: Gesù perfeziona la fede in due modi: porta a compimento la rivelazione. In Lui Dio ci ha detto tutto. Lui è la Parola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0975CAA7" w14:textId="77777777" w:rsidR="00025EDB" w:rsidRPr="001760D2" w:rsidRDefault="00025EDB" w:rsidP="00292890">
      <w:pPr>
        <w:spacing w:after="120"/>
        <w:jc w:val="both"/>
        <w:rPr>
          <w:rFonts w:ascii="Arial" w:hAnsi="Arial"/>
          <w:bCs/>
          <w:sz w:val="24"/>
        </w:rPr>
      </w:pPr>
      <w:r w:rsidRPr="001760D2">
        <w:rPr>
          <w:rFonts w:ascii="Arial" w:hAnsi="Arial"/>
          <w:bCs/>
          <w:sz w:val="24"/>
        </w:rPr>
        <w:t xml:space="preserve">Egli in cambio della gioia che gli era posta innanzi, si sottopose alla croce, disprezzando l'ignominia: Viene ora detto come Gesù visse la sua fede. La fede è una scelta: la scelta della verità di Dio che esige, richiede la 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fatta </w:t>
      </w:r>
      <w:r w:rsidRPr="001760D2">
        <w:rPr>
          <w:rFonts w:ascii="Arial" w:hAnsi="Arial"/>
          <w:bCs/>
          <w:sz w:val="24"/>
        </w:rPr>
        <w:lastRenderedPageBreak/>
        <w:t>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06EC2F08" w14:textId="77777777" w:rsidR="00025EDB" w:rsidRPr="001760D2" w:rsidRDefault="00025EDB" w:rsidP="00292890">
      <w:pPr>
        <w:spacing w:after="120"/>
        <w:jc w:val="both"/>
        <w:rPr>
          <w:rFonts w:ascii="Arial" w:hAnsi="Arial"/>
          <w:bCs/>
          <w:sz w:val="24"/>
        </w:rPr>
      </w:pPr>
      <w:r w:rsidRPr="001760D2">
        <w:rPr>
          <w:rFonts w:ascii="Arial" w:hAnsi="Arial"/>
          <w:bCs/>
          <w:sz w:val="24"/>
        </w:rPr>
        <w:t xml:space="preserve">E si è assiso alla destra del trono di Dio: 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2DD4E886" w14:textId="5700B9C6"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19FC">
        <w:rPr>
          <w:rFonts w:ascii="Arial" w:hAnsi="Arial"/>
          <w:b/>
          <w:sz w:val="24"/>
        </w:rPr>
        <w:t>[3</w:t>
      </w:r>
      <w:r w:rsidR="00C41292" w:rsidRPr="00C519FC">
        <w:rPr>
          <w:rFonts w:ascii="Arial" w:hAnsi="Arial"/>
          <w:b/>
          <w:sz w:val="24"/>
        </w:rPr>
        <w:t>]</w:t>
      </w:r>
      <w:r w:rsidR="00AC69D3">
        <w:rPr>
          <w:rFonts w:ascii="Arial" w:hAnsi="Arial"/>
          <w:b/>
          <w:sz w:val="24"/>
        </w:rPr>
        <w:t xml:space="preserve"> </w:t>
      </w:r>
      <w:r w:rsidRPr="00C519FC">
        <w:rPr>
          <w:rFonts w:ascii="Arial" w:hAnsi="Arial"/>
          <w:b/>
          <w:sz w:val="24"/>
        </w:rPr>
        <w:t xml:space="preserve">Pensate attentamente a colui che ha sopportato contro di sé una così grande ostilità dei peccatori, perché non vi stanchiate perdendovi d'animo. </w:t>
      </w:r>
    </w:p>
    <w:p w14:paraId="5BDE2CE4" w14:textId="78FFD21F" w:rsidR="00025EDB" w:rsidRPr="001760D2" w:rsidRDefault="00025EDB" w:rsidP="00025EDB">
      <w:pPr>
        <w:spacing w:after="120"/>
        <w:jc w:val="both"/>
        <w:rPr>
          <w:rFonts w:ascii="Arial" w:hAnsi="Arial"/>
          <w:bCs/>
          <w:sz w:val="24"/>
        </w:rPr>
      </w:pPr>
      <w:r w:rsidRPr="001760D2">
        <w:rPr>
          <w:rFonts w:ascii="Arial" w:hAnsi="Arial"/>
          <w:bCs/>
          <w:sz w:val="24"/>
        </w:rPr>
        <w:t>Si è detto che Gesù è il modello unico, il solo, cui ogni discepolo deve guardare al fine di raggiungere anche lui la gloria del Cielo. È questa la vocazione cristiana: raggiungere l’eternità in Paradiso, nella Casa del Padre.</w:t>
      </w:r>
      <w:r w:rsidR="00292890">
        <w:rPr>
          <w:rFonts w:ascii="Arial" w:hAnsi="Arial"/>
          <w:bCs/>
          <w:sz w:val="24"/>
        </w:rPr>
        <w:t xml:space="preserve"> </w:t>
      </w:r>
      <w:r w:rsidRPr="001760D2">
        <w:rPr>
          <w:rFonts w:ascii="Arial" w:hAnsi="Arial"/>
          <w:bCs/>
          <w:sz w:val="24"/>
        </w:rPr>
        <w:t>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w:t>
      </w:r>
      <w:r w:rsidR="00292890">
        <w:rPr>
          <w:rFonts w:ascii="Arial" w:hAnsi="Arial"/>
          <w:bCs/>
          <w:sz w:val="24"/>
        </w:rPr>
        <w:t xml:space="preserve"> </w:t>
      </w:r>
      <w:r w:rsidRPr="001760D2">
        <w:rPr>
          <w:rFonts w:ascii="Arial" w:hAnsi="Arial"/>
          <w:bCs/>
          <w:sz w:val="24"/>
        </w:rPr>
        <w:t xml:space="preserve">Anche lui come il suo Maestro deve perseverare sino alla fine, senza stancarsi, senza perdersi d’animo. </w:t>
      </w:r>
    </w:p>
    <w:p w14:paraId="2AEC2024" w14:textId="19CB954A" w:rsidR="00025EDB" w:rsidRPr="001760D2" w:rsidRDefault="00025EDB" w:rsidP="00025EDB">
      <w:pPr>
        <w:spacing w:after="120"/>
        <w:jc w:val="both"/>
        <w:rPr>
          <w:rFonts w:ascii="Arial" w:hAnsi="Arial"/>
          <w:bCs/>
          <w:sz w:val="24"/>
        </w:rPr>
      </w:pPr>
      <w:r w:rsidRPr="001760D2">
        <w:rPr>
          <w:rFonts w:ascii="Arial" w:hAnsi="Arial"/>
          <w:bCs/>
          <w:sz w:val="24"/>
        </w:rPr>
        <w:t>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w:t>
      </w:r>
      <w:r w:rsidR="00292890">
        <w:rPr>
          <w:rFonts w:ascii="Arial" w:hAnsi="Arial"/>
          <w:bCs/>
          <w:sz w:val="24"/>
        </w:rPr>
        <w:t xml:space="preserve"> </w:t>
      </w:r>
      <w:r w:rsidRPr="001760D2">
        <w:rPr>
          <w:rFonts w:ascii="Arial" w:hAnsi="Arial"/>
          <w:bCs/>
          <w:sz w:val="24"/>
        </w:rPr>
        <w:t>Questo ci deve spingere ad una fede più grande, più perfetta, più totale in Cristo e questa fede deve trasformarsi nella scelta di Cristo come unico e solo Modello per la vita secondo la fede.</w:t>
      </w:r>
      <w:r w:rsidR="00292890">
        <w:rPr>
          <w:rFonts w:ascii="Arial" w:hAnsi="Arial"/>
          <w:bCs/>
          <w:sz w:val="24"/>
        </w:rPr>
        <w:t xml:space="preserve"> </w:t>
      </w:r>
      <w:r w:rsidRPr="001760D2">
        <w:rPr>
          <w:rFonts w:ascii="Arial" w:hAnsi="Arial"/>
          <w:bCs/>
          <w:sz w:val="24"/>
        </w:rPr>
        <w:t>Per il cristiano non possono esistere altri modelli, perché altrimenti sarebbe anche facile cadere in tentazione, in errore, nella falsità di pensare che la nostra croce sia più pesante delle altre croci.</w:t>
      </w:r>
    </w:p>
    <w:p w14:paraId="07B1873A" w14:textId="53796D2C" w:rsidR="00025EDB" w:rsidRPr="001760D2" w:rsidRDefault="00025EDB" w:rsidP="00025EDB">
      <w:pPr>
        <w:spacing w:after="120"/>
        <w:jc w:val="both"/>
        <w:rPr>
          <w:rFonts w:ascii="Arial" w:hAnsi="Arial"/>
          <w:bCs/>
          <w:sz w:val="24"/>
        </w:rPr>
      </w:pPr>
      <w:r w:rsidRPr="001760D2">
        <w:rPr>
          <w:rFonts w:ascii="Arial" w:hAnsi="Arial"/>
          <w:bCs/>
          <w:sz w:val="24"/>
        </w:rPr>
        <w:t>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w:t>
      </w:r>
      <w:r w:rsidR="00AC69D3">
        <w:rPr>
          <w:rFonts w:ascii="Arial" w:hAnsi="Arial"/>
          <w:bCs/>
          <w:sz w:val="24"/>
        </w:rPr>
        <w:t xml:space="preserve"> </w:t>
      </w:r>
      <w:r w:rsidRPr="001760D2">
        <w:rPr>
          <w:rFonts w:ascii="Arial" w:hAnsi="Arial"/>
          <w:bCs/>
          <w:sz w:val="24"/>
        </w:rPr>
        <w:t>La scelta di Cristo Gesù come unico e solo modello per la vita di ogni fede obbliga a cambiare tutta una pratica ascetica, nella quale l’uomo, anche se di fede provata e santa, viene sostituito con Gesù Signore.</w:t>
      </w:r>
      <w:r w:rsidR="00292890">
        <w:rPr>
          <w:rFonts w:ascii="Arial" w:hAnsi="Arial"/>
          <w:bCs/>
          <w:sz w:val="24"/>
        </w:rPr>
        <w:t xml:space="preserve"> </w:t>
      </w:r>
      <w:r w:rsidRPr="001760D2">
        <w:rPr>
          <w:rFonts w:ascii="Arial" w:hAnsi="Arial"/>
          <w:bCs/>
          <w:sz w:val="24"/>
        </w:rPr>
        <w:t>Questo errore nessuno dovrà mai farlo. Siamo compagni nella fede, ma non modelli gli uni per gli altri. Il modello unico e solo è Lui, Gesù Cristo nostro Signore.</w:t>
      </w:r>
      <w:r w:rsidR="00AC69D3">
        <w:rPr>
          <w:rFonts w:ascii="Arial" w:hAnsi="Arial"/>
          <w:bCs/>
          <w:sz w:val="24"/>
        </w:rPr>
        <w:t xml:space="preserve"> </w:t>
      </w:r>
      <w:r w:rsidRPr="001760D2">
        <w:rPr>
          <w:rFonts w:ascii="Arial" w:hAnsi="Arial"/>
          <w:bCs/>
          <w:sz w:val="24"/>
        </w:rPr>
        <w:t xml:space="preserve">Se riusciremo a portare questo principio nella nostra vita di ascesi, di sicuro daremo anche alla vita cristiana un nuovo volto, una nuova dimensione. </w:t>
      </w:r>
    </w:p>
    <w:p w14:paraId="409D6668" w14:textId="77777777" w:rsidR="00025EDB" w:rsidRPr="001760D2" w:rsidRDefault="00025EDB" w:rsidP="00025EDB">
      <w:pPr>
        <w:spacing w:after="120"/>
        <w:jc w:val="both"/>
        <w:rPr>
          <w:rFonts w:ascii="Arial" w:hAnsi="Arial"/>
          <w:sz w:val="24"/>
        </w:rPr>
      </w:pPr>
    </w:p>
    <w:p w14:paraId="716E864D" w14:textId="77777777" w:rsidR="00025EDB" w:rsidRPr="001760D2" w:rsidRDefault="00025EDB" w:rsidP="008C7E36">
      <w:pPr>
        <w:pStyle w:val="Corpotesto"/>
      </w:pPr>
      <w:r w:rsidRPr="001760D2">
        <w:t>CORREZIONE FRATERNA</w:t>
      </w:r>
    </w:p>
    <w:p w14:paraId="3823236C" w14:textId="56A9D422" w:rsidR="00025EDB" w:rsidRPr="001760D2"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[4</w:t>
      </w:r>
      <w:r w:rsidR="00C41292">
        <w:rPr>
          <w:rFonts w:ascii="Arial" w:hAnsi="Arial"/>
          <w:b/>
          <w:sz w:val="24"/>
        </w:rPr>
        <w:t>]</w:t>
      </w:r>
      <w:r w:rsidR="00AC69D3">
        <w:rPr>
          <w:rFonts w:ascii="Arial" w:hAnsi="Arial"/>
          <w:b/>
          <w:sz w:val="24"/>
        </w:rPr>
        <w:t xml:space="preserve"> </w:t>
      </w:r>
      <w:r w:rsidRPr="001760D2">
        <w:rPr>
          <w:rFonts w:ascii="Arial" w:hAnsi="Arial"/>
          <w:b/>
          <w:sz w:val="24"/>
        </w:rPr>
        <w:t>Non avete ancora resistito fino al sangue nella vostra lotta contro il peccato</w:t>
      </w:r>
    </w:p>
    <w:p w14:paraId="33A1AFAB" w14:textId="178A5B33" w:rsidR="00025EDB" w:rsidRPr="001760D2" w:rsidRDefault="00025EDB" w:rsidP="00025EDB">
      <w:pPr>
        <w:spacing w:after="120"/>
        <w:jc w:val="both"/>
        <w:rPr>
          <w:rFonts w:ascii="Arial" w:hAnsi="Arial"/>
          <w:sz w:val="24"/>
        </w:rPr>
      </w:pPr>
      <w:r w:rsidRPr="001760D2">
        <w:rPr>
          <w:rFonts w:ascii="Arial" w:hAnsi="Arial"/>
          <w:sz w:val="24"/>
        </w:rPr>
        <w:t xml:space="preserve">Si è detto precedentemente che la fede è la scelta della verità di Dio e la rinunzia alla falsità dell’uomo. Si è anche detto che questa scelta conduce l’uomo alla crocifissione e alla morte. Questa scelta di Dio deve essere pieno rinnegamento di noi stessi, fino alla morte e questa scelta si compie, avviene proprio quando siamo chiamati a rinnegare noi stessi con la persecuzione che si abbatte su di noi e con la morte che ci minaccia da vicino.La scelta di Dio obbliga alla rinunzia anche della vita del corpo nell’indicibile sofferenza e in ogni genere di atrocità che si potrebbe abbattere su di noi.La persecuzione diviene così il momento culmine della fede: </w:t>
      </w:r>
      <w:r w:rsidRPr="001760D2">
        <w:rPr>
          <w:rFonts w:ascii="Arial" w:hAnsi="Arial"/>
          <w:i/>
          <w:sz w:val="24"/>
        </w:rPr>
        <w:t xml:space="preserve">se si sceglie la fede, si perde la vita; se si sceglie la vita si perde la fede. </w:t>
      </w:r>
      <w:r w:rsidRPr="001760D2">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w:t>
      </w:r>
    </w:p>
    <w:p w14:paraId="7540068D" w14:textId="348F87A3" w:rsidR="00025EDB" w:rsidRPr="001760D2" w:rsidRDefault="00025EDB" w:rsidP="00025EDB">
      <w:pPr>
        <w:spacing w:after="120"/>
        <w:jc w:val="both"/>
        <w:rPr>
          <w:rFonts w:ascii="Arial" w:hAnsi="Arial"/>
          <w:sz w:val="24"/>
        </w:rPr>
      </w:pPr>
      <w:r w:rsidRPr="001760D2">
        <w:rPr>
          <w:rFonts w:ascii="Arial" w:hAnsi="Arial"/>
          <w:sz w:val="24"/>
        </w:rPr>
        <w:t>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r w:rsidR="00292890">
        <w:rPr>
          <w:rFonts w:ascii="Arial" w:hAnsi="Arial"/>
          <w:sz w:val="24"/>
        </w:rPr>
        <w:t xml:space="preserve"> </w:t>
      </w:r>
      <w:r w:rsidRPr="001760D2">
        <w:rPr>
          <w:rFonts w:ascii="Arial" w:hAnsi="Arial"/>
          <w:sz w:val="24"/>
        </w:rPr>
        <w:t>Loro hanno appena iniziato il cammino e ancora in loro vi è tanto di peccato, cioè di idolatria, cioè di pensieri umani e di volontà umana. Loro ancora non sono giunti al totale rinnegamento di se stessi.</w:t>
      </w:r>
      <w:r w:rsidR="00292890">
        <w:rPr>
          <w:rFonts w:ascii="Arial" w:hAnsi="Arial"/>
          <w:sz w:val="24"/>
        </w:rPr>
        <w:t xml:space="preserve"> </w:t>
      </w:r>
      <w:r w:rsidRPr="001760D2">
        <w:rPr>
          <w:rFonts w:ascii="Arial" w:hAnsi="Arial"/>
          <w:sz w:val="24"/>
        </w:rPr>
        <w:t>Ecco perché loro ancora non hanno resistito fino al sangue nella loro lotta contro il peccato. La loro fede è ancora un miscuglio di pensieri di Dio e dell’uomo, perché ancora la persecuzione fino al sangue non l’ha resa perfetta.</w:t>
      </w:r>
    </w:p>
    <w:p w14:paraId="14B86DD0" w14:textId="5FD830C4" w:rsidR="00025EDB" w:rsidRPr="001760D2" w:rsidRDefault="00025EDB" w:rsidP="00025EDB">
      <w:pPr>
        <w:spacing w:after="120"/>
        <w:jc w:val="both"/>
        <w:rPr>
          <w:rFonts w:ascii="Arial" w:hAnsi="Arial"/>
          <w:sz w:val="24"/>
        </w:rPr>
      </w:pPr>
      <w:r w:rsidRPr="001760D2">
        <w:rPr>
          <w:rFonts w:ascii="Arial" w:hAnsi="Arial"/>
          <w:sz w:val="24"/>
        </w:rPr>
        <w:t>Loro sono in uno stato di fede imperfetta e questa fede ha bisogno di molta correzione.</w:t>
      </w:r>
      <w:r w:rsidR="00292890">
        <w:rPr>
          <w:rFonts w:ascii="Arial" w:hAnsi="Arial"/>
          <w:sz w:val="24"/>
        </w:rPr>
        <w:t xml:space="preserve"> </w:t>
      </w:r>
      <w:r w:rsidRPr="001760D2">
        <w:rPr>
          <w:rFonts w:ascii="Arial" w:hAnsi="Arial"/>
          <w:i/>
          <w:sz w:val="24"/>
        </w:rPr>
        <w:t>La persecuzione ha proprio questa finalità</w:t>
      </w:r>
      <w:r w:rsidRPr="001760D2">
        <w:rPr>
          <w:rFonts w:ascii="Arial" w:hAnsi="Arial"/>
          <w:sz w:val="24"/>
        </w:rPr>
        <w:t>: far sì che essi passino dal pensiero dell’uomo al solo pensiero di Dio, alla sola sua volontà, nella pienezza e nella perfezione della verità.</w:t>
      </w:r>
      <w:r w:rsidR="00292890">
        <w:rPr>
          <w:rFonts w:ascii="Arial" w:hAnsi="Arial"/>
          <w:sz w:val="24"/>
        </w:rPr>
        <w:t xml:space="preserve"> </w:t>
      </w:r>
      <w:r w:rsidRPr="001760D2">
        <w:rPr>
          <w:rFonts w:ascii="Arial" w:hAnsi="Arial"/>
          <w:sz w:val="24"/>
        </w:rPr>
        <w:t>Loro pertanto sono invitati a vedere nella persecuzione la vera, giusta, opportuna, salutare correzione che Dio opera nella loro fede, perché questa si liberi dall’idolatria e giunga così a pienezza di maturazione. Solo così essa potrà produrre un frutto di vita eterna.</w:t>
      </w:r>
    </w:p>
    <w:p w14:paraId="744E78B8" w14:textId="04A2B8CC" w:rsidR="00025EDB" w:rsidRPr="001760D2" w:rsidRDefault="00025EDB" w:rsidP="00025EDB">
      <w:pPr>
        <w:spacing w:after="120"/>
        <w:jc w:val="both"/>
        <w:rPr>
          <w:rFonts w:ascii="Arial" w:hAnsi="Arial"/>
          <w:sz w:val="24"/>
        </w:rPr>
      </w:pPr>
      <w:r w:rsidRPr="001760D2">
        <w:rPr>
          <w:rFonts w:ascii="Arial" w:hAnsi="Arial"/>
          <w:sz w:val="24"/>
        </w:rPr>
        <w:t xml:space="preserve">Se con la mente si fa un piccolo passo indietro, di sicuro ci si ricorderà che questa stessa verità l’Autore l’ha detta per Cristo Gesù, quando ha affermato che </w:t>
      </w:r>
      <w:r w:rsidRPr="001760D2">
        <w:rPr>
          <w:rFonts w:ascii="Arial" w:hAnsi="Arial"/>
          <w:i/>
          <w:sz w:val="24"/>
        </w:rPr>
        <w:t>“Gesù fu reso perfetto dalle cose che patì”</w:t>
      </w:r>
      <w:r w:rsidRPr="001760D2">
        <w:rPr>
          <w:rFonts w:ascii="Arial" w:hAnsi="Arial"/>
          <w:sz w:val="24"/>
        </w:rPr>
        <w:t>.</w:t>
      </w:r>
      <w:r w:rsidR="00AC69D3">
        <w:rPr>
          <w:rFonts w:ascii="Arial" w:hAnsi="Arial"/>
          <w:sz w:val="24"/>
        </w:rPr>
        <w:t xml:space="preserve"> </w:t>
      </w:r>
      <w:r w:rsidRPr="001760D2">
        <w:rPr>
          <w:rFonts w:ascii="Arial" w:hAnsi="Arial"/>
          <w:sz w:val="24"/>
        </w:rPr>
        <w:t>Perché proprio dalle cose che patì Gesù fu reso perfetto? Perché attraverso la sofferenza della croce Egli sconfisse il peccato dell’idolatria nella sua carne. In Cristo tutto fu del Padre, tutto è del Padre, tutto sarà del Padre. In Lui niente è suo. La sofferenza della croce l’ha fatto spogliare anche del suo corpo per offrirlo al Padre. In questa offerta è la sconfitta eterna di ogni idolatria nel suo corpo.</w:t>
      </w:r>
      <w:r w:rsidR="00AC69D3">
        <w:rPr>
          <w:rFonts w:ascii="Arial" w:hAnsi="Arial"/>
          <w:sz w:val="24"/>
        </w:rPr>
        <w:t xml:space="preserve"> </w:t>
      </w:r>
      <w:r w:rsidRPr="001760D2">
        <w:rPr>
          <w:rFonts w:ascii="Arial" w:hAnsi="Arial"/>
          <w:sz w:val="24"/>
        </w:rPr>
        <w:t>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w:t>
      </w:r>
      <w:r w:rsidR="00AC69D3">
        <w:rPr>
          <w:rFonts w:ascii="Arial" w:hAnsi="Arial"/>
          <w:sz w:val="24"/>
        </w:rPr>
        <w:t xml:space="preserve"> </w:t>
      </w:r>
      <w:r w:rsidRPr="001760D2">
        <w:rPr>
          <w:rFonts w:ascii="Arial" w:hAnsi="Arial"/>
          <w:sz w:val="24"/>
        </w:rPr>
        <w:t>L’Autore vuole che i Destinatari vedano ogni persecuzione come una correzione. È giusto che lo si segua nella sua argomentazione:</w:t>
      </w:r>
    </w:p>
    <w:p w14:paraId="017A2CEC" w14:textId="76694AA0"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lastRenderedPageBreak/>
        <w:t>[5</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e avete già dimenticato l'esortazione a voi rivolta come a figli: Figlio mio, non disprezzare la correzione del Signore e non ti perdere d'animo quando sei ripreso da lui; [6</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perché il Signore corregge colui che egli ama e sferza chiunque riconosce come figlio. </w:t>
      </w:r>
    </w:p>
    <w:p w14:paraId="471A19CC" w14:textId="77777777" w:rsidR="00025EDB" w:rsidRPr="001760D2" w:rsidRDefault="00025EDB" w:rsidP="00025EDB">
      <w:pPr>
        <w:spacing w:after="120"/>
        <w:jc w:val="both"/>
        <w:rPr>
          <w:rFonts w:ascii="Arial" w:hAnsi="Arial"/>
          <w:sz w:val="24"/>
        </w:rPr>
      </w:pPr>
      <w:r w:rsidRPr="001760D2">
        <w:rPr>
          <w:rFonts w:ascii="Arial" w:hAnsi="Arial"/>
          <w:sz w:val="24"/>
        </w:rPr>
        <w:t>Il testo citato è un pressante invito a rimanere e a crescere nei precetti della Legge. Chi insegna questi precetti è il Padre. L’Autore avvalora le sue parole citando un testo dei Proverbi.</w:t>
      </w:r>
    </w:p>
    <w:p w14:paraId="4F5C8C90" w14:textId="77777777" w:rsidR="00025EDB" w:rsidRPr="00292890" w:rsidRDefault="00025EDB" w:rsidP="00292890">
      <w:pPr>
        <w:spacing w:after="120"/>
        <w:ind w:left="567" w:right="567"/>
        <w:jc w:val="both"/>
        <w:rPr>
          <w:rFonts w:ascii="Arial" w:hAnsi="Arial"/>
          <w:i/>
          <w:iCs/>
          <w:sz w:val="24"/>
        </w:rPr>
      </w:pPr>
      <w:r w:rsidRPr="00292890">
        <w:rPr>
          <w:rFonts w:ascii="Arial" w:hAnsi="Arial"/>
          <w:i/>
          <w:iCs/>
          <w:sz w:val="24"/>
        </w:rPr>
        <w:t xml:space="preserve">Pro 3,1-35: “Figlio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2C89535F" w14:textId="77777777" w:rsidR="00025EDB" w:rsidRPr="00292890" w:rsidRDefault="00025EDB" w:rsidP="00292890">
      <w:pPr>
        <w:spacing w:after="120"/>
        <w:ind w:left="567" w:right="567"/>
        <w:jc w:val="both"/>
        <w:rPr>
          <w:rFonts w:ascii="Arial" w:hAnsi="Arial"/>
          <w:i/>
          <w:iCs/>
          <w:sz w:val="24"/>
        </w:rPr>
      </w:pPr>
      <w:r w:rsidRPr="00292890">
        <w:rPr>
          <w:rFonts w:ascii="Arial" w:hAnsi="Arial"/>
          <w:i/>
          <w:iCs/>
          <w:sz w:val="24"/>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w:t>
      </w:r>
    </w:p>
    <w:p w14:paraId="2B501BEF" w14:textId="77777777" w:rsidR="00025EDB" w:rsidRPr="00292890" w:rsidRDefault="00025EDB" w:rsidP="00292890">
      <w:pPr>
        <w:spacing w:after="120"/>
        <w:ind w:left="567" w:right="567"/>
        <w:jc w:val="both"/>
        <w:rPr>
          <w:rFonts w:ascii="Arial" w:hAnsi="Arial"/>
          <w:i/>
          <w:iCs/>
          <w:sz w:val="24"/>
        </w:rPr>
      </w:pPr>
      <w:r w:rsidRPr="00292890">
        <w:rPr>
          <w:rFonts w:ascii="Arial" w:hAnsi="Arial"/>
          <w:i/>
          <w:iCs/>
          <w:sz w:val="24"/>
        </w:rPr>
        <w:t xml:space="preserve">Lunghi giorni sono nella sua destra e nella sua sinistra ricchezza e onore; le sue vie sono vie deliziose e tutti i suoi sentieri conducono al benessere. E` un albero di vita per chi ad essa s'attiene e chi ad essa si stringe è beato. Il Signore ha fondato la terra con la sapienza, ha consolidato i cieli con intelligenza; dalla sua scienza sono stati aperti gli abissi e le nubi stillano rugiada. </w:t>
      </w:r>
    </w:p>
    <w:p w14:paraId="3B4C710C" w14:textId="77777777" w:rsidR="00025EDB" w:rsidRPr="00292890" w:rsidRDefault="00025EDB" w:rsidP="00292890">
      <w:pPr>
        <w:spacing w:after="120"/>
        <w:ind w:left="567" w:right="567"/>
        <w:jc w:val="both"/>
        <w:rPr>
          <w:rFonts w:ascii="Arial" w:hAnsi="Arial"/>
          <w:i/>
          <w:iCs/>
          <w:sz w:val="24"/>
        </w:rPr>
      </w:pPr>
      <w:r w:rsidRPr="00292890">
        <w:rPr>
          <w:rFonts w:ascii="Arial" w:hAnsi="Arial"/>
          <w:i/>
          <w:iCs/>
          <w:sz w:val="24"/>
        </w:rPr>
        <w:t xml:space="preserve">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w:t>
      </w:r>
      <w:r w:rsidRPr="00292890">
        <w:rPr>
          <w:rFonts w:ascii="Arial" w:hAnsi="Arial"/>
          <w:i/>
          <w:iCs/>
          <w:sz w:val="24"/>
        </w:rPr>
        <w:lastRenderedPageBreak/>
        <w:t xml:space="preserve">umili concede la grazia. I saggi possiederanno onore ma gli stolti riceveranno ignominia. </w:t>
      </w:r>
    </w:p>
    <w:p w14:paraId="68E703EC" w14:textId="579626D0" w:rsidR="00025EDB" w:rsidRPr="001760D2" w:rsidRDefault="00025EDB" w:rsidP="00025EDB">
      <w:pPr>
        <w:spacing w:after="120"/>
        <w:jc w:val="both"/>
        <w:rPr>
          <w:rFonts w:ascii="Arial" w:hAnsi="Arial"/>
          <w:sz w:val="24"/>
        </w:rPr>
      </w:pPr>
      <w:r w:rsidRPr="001760D2">
        <w:rPr>
          <w:rFonts w:ascii="Arial" w:hAnsi="Arial"/>
          <w:sz w:val="24"/>
        </w:rPr>
        <w:t>I Destinatari della Lettera sono invitati a non vedere gli uomini che provocano o suscitano la persecuzione, bensì il Signore che li educa.</w:t>
      </w:r>
      <w:r w:rsidR="00292890">
        <w:rPr>
          <w:rFonts w:ascii="Arial" w:hAnsi="Arial"/>
          <w:sz w:val="24"/>
        </w:rPr>
        <w:t xml:space="preserve"> </w:t>
      </w:r>
      <w:r w:rsidRPr="001760D2">
        <w:rPr>
          <w:rFonts w:ascii="Arial" w:hAnsi="Arial"/>
          <w:sz w:val="24"/>
        </w:rPr>
        <w:t>È questa la verità che si evince dalla sua argomentazione:</w:t>
      </w:r>
    </w:p>
    <w:p w14:paraId="018E64C2" w14:textId="77777777" w:rsidR="00025EDB" w:rsidRPr="001760D2" w:rsidRDefault="00025EDB" w:rsidP="00292890">
      <w:pPr>
        <w:spacing w:after="120"/>
        <w:jc w:val="both"/>
        <w:rPr>
          <w:rFonts w:ascii="Arial" w:hAnsi="Arial"/>
          <w:sz w:val="24"/>
        </w:rPr>
      </w:pPr>
      <w:r w:rsidRPr="001760D2">
        <w:rPr>
          <w:rFonts w:ascii="Arial" w:hAnsi="Arial"/>
          <w:sz w:val="24"/>
        </w:rPr>
        <w:t xml:space="preserve">E avete già dimenticato l'esortazione a voi rivolta come a figli: 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4EBC08CB" w14:textId="77777777" w:rsidR="00025EDB" w:rsidRPr="001760D2" w:rsidRDefault="00025EDB" w:rsidP="00292890">
      <w:pPr>
        <w:spacing w:after="120"/>
        <w:jc w:val="both"/>
        <w:rPr>
          <w:rFonts w:ascii="Arial" w:hAnsi="Arial"/>
          <w:sz w:val="24"/>
        </w:rPr>
      </w:pPr>
      <w:r w:rsidRPr="001760D2">
        <w:rPr>
          <w:rFonts w:ascii="Arial" w:hAnsi="Arial"/>
          <w:sz w:val="24"/>
        </w:rPr>
        <w:t xml:space="preserve">Figlio mio, non disprezzare la correzione del Signore e non ti perdere d'animo quando sei ripreso da lui: 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 </w:t>
      </w:r>
    </w:p>
    <w:p w14:paraId="1EAA34EE" w14:textId="77777777" w:rsidR="00025EDB" w:rsidRPr="001760D2" w:rsidRDefault="00025EDB" w:rsidP="00292890">
      <w:pPr>
        <w:spacing w:after="120"/>
        <w:jc w:val="both"/>
        <w:rPr>
          <w:rFonts w:ascii="Arial" w:hAnsi="Arial"/>
          <w:sz w:val="24"/>
        </w:rPr>
      </w:pPr>
      <w:r w:rsidRPr="001760D2">
        <w:rPr>
          <w:rFonts w:ascii="Arial" w:hAnsi="Arial"/>
          <w:sz w:val="24"/>
        </w:rPr>
        <w:t xml:space="preserve">Perché il Signore corregge colui che egli ama e sferza chiunque riconosce come figlio: 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02BD63F5" w14:textId="77777777" w:rsidR="00025EDB" w:rsidRPr="001760D2" w:rsidRDefault="00025EDB" w:rsidP="00025EDB">
      <w:pPr>
        <w:spacing w:after="120"/>
        <w:jc w:val="both"/>
        <w:rPr>
          <w:rFonts w:ascii="Arial" w:hAnsi="Arial"/>
          <w:sz w:val="24"/>
        </w:rPr>
      </w:pPr>
      <w:r w:rsidRPr="001760D2">
        <w:rPr>
          <w:rFonts w:ascii="Arial" w:hAnsi="Arial"/>
          <w:sz w:val="24"/>
        </w:rPr>
        <w:t xml:space="preserve">La correzione nasce dall’amore di Dio Padre, è rivolta ai suoi figli, non solo perché vivano come veri figli, ma anche perché crescano nell’amore e portino frutti abbondanti. </w:t>
      </w:r>
      <w:r w:rsidRPr="001760D2">
        <w:rPr>
          <w:rFonts w:ascii="Arial" w:hAnsi="Arial"/>
          <w:i/>
          <w:sz w:val="24"/>
        </w:rPr>
        <w:t>Non si è nell’amore se non si è nella verità</w:t>
      </w:r>
      <w:r w:rsidRPr="001760D2">
        <w:rPr>
          <w:rFonts w:ascii="Arial" w:hAnsi="Arial"/>
          <w:sz w:val="24"/>
        </w:rPr>
        <w:t>. La verità è il fondamento, il principio di ogni amore vero. La verità nasce dall’amore, l’amore conduce alla verità perché si trasformi in amore.</w:t>
      </w:r>
    </w:p>
    <w:p w14:paraId="36B06B25" w14:textId="5BE097A4"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[7</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E` per la vostra correzione che voi soffrite! Dio vi tratta come figli; e qual è il figlio che non è corretto dal padre? </w:t>
      </w:r>
    </w:p>
    <w:p w14:paraId="72E26D21" w14:textId="2ACAD46F" w:rsidR="00025EDB" w:rsidRPr="001760D2" w:rsidRDefault="00025EDB" w:rsidP="00025EDB">
      <w:pPr>
        <w:spacing w:after="120"/>
        <w:jc w:val="both"/>
        <w:rPr>
          <w:rFonts w:ascii="Arial" w:hAnsi="Arial"/>
          <w:sz w:val="24"/>
        </w:rPr>
      </w:pPr>
      <w:r w:rsidRPr="001760D2">
        <w:rPr>
          <w:rFonts w:ascii="Arial" w:hAnsi="Arial"/>
          <w:sz w:val="24"/>
        </w:rPr>
        <w:t>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Dio.</w:t>
      </w:r>
      <w:r w:rsidR="00292890">
        <w:rPr>
          <w:rFonts w:ascii="Arial" w:hAnsi="Arial"/>
          <w:sz w:val="24"/>
        </w:rPr>
        <w:t xml:space="preserve"> </w:t>
      </w:r>
      <w:r w:rsidRPr="001760D2">
        <w:rPr>
          <w:rFonts w:ascii="Arial" w:hAnsi="Arial"/>
          <w:sz w:val="24"/>
        </w:rPr>
        <w:t>Se sono corretti, è perché Dio li tratta come figli. Se Dio non li trattasse da veri figli, di certo non li avrebbe corretti.</w:t>
      </w:r>
      <w:r w:rsidR="00292890">
        <w:rPr>
          <w:rFonts w:ascii="Arial" w:hAnsi="Arial"/>
          <w:sz w:val="24"/>
        </w:rPr>
        <w:t xml:space="preserve"> </w:t>
      </w:r>
      <w:r w:rsidRPr="001760D2">
        <w:rPr>
          <w:rFonts w:ascii="Arial" w:hAnsi="Arial"/>
          <w:sz w:val="24"/>
        </w:rPr>
        <w:t>Ogni figlio è corretto dal padre. Se loro sono figli, devono essere corretti dal Padre.</w:t>
      </w:r>
      <w:r w:rsidR="00292890">
        <w:rPr>
          <w:rFonts w:ascii="Arial" w:hAnsi="Arial"/>
          <w:sz w:val="24"/>
        </w:rPr>
        <w:t xml:space="preserve"> </w:t>
      </w:r>
      <w:r w:rsidRPr="001760D2">
        <w:rPr>
          <w:rFonts w:ascii="Arial" w:hAnsi="Arial"/>
          <w:sz w:val="24"/>
        </w:rPr>
        <w:t xml:space="preserve">La correzione è qui la persecuzione. Loro sono perseguitati perché veri figli del Padre. Sono perseguitati per la loro correzione. </w:t>
      </w:r>
    </w:p>
    <w:p w14:paraId="48CBEAE5" w14:textId="53D11829" w:rsidR="00025EDB" w:rsidRPr="001760D2" w:rsidRDefault="00025EDB" w:rsidP="00025EDB">
      <w:pPr>
        <w:spacing w:after="120"/>
        <w:jc w:val="both"/>
        <w:rPr>
          <w:rFonts w:ascii="Arial" w:hAnsi="Arial"/>
          <w:sz w:val="24"/>
        </w:rPr>
      </w:pPr>
      <w:r w:rsidRPr="001760D2">
        <w:rPr>
          <w:rFonts w:ascii="Arial" w:hAnsi="Arial"/>
          <w:sz w:val="24"/>
        </w:rPr>
        <w:t>Sono trattati come figli e per questo sono consegnati alla persecuzione perché abbandonino ogni falsità che è nel cuore ed entrino nella pienezza della verità.</w:t>
      </w:r>
      <w:r w:rsidR="00292890">
        <w:rPr>
          <w:rFonts w:ascii="Arial" w:hAnsi="Arial"/>
          <w:sz w:val="24"/>
        </w:rPr>
        <w:t xml:space="preserve"> </w:t>
      </w:r>
      <w:r w:rsidRPr="001760D2">
        <w:rPr>
          <w:rFonts w:ascii="Arial" w:hAnsi="Arial"/>
          <w:sz w:val="24"/>
        </w:rPr>
        <w:t>Qual è questa pienezza di verità? Il dono totale della loro vita al Signore, offerta in sacrificio per la gloria di Dio e per la salvezza del mondo.</w:t>
      </w:r>
    </w:p>
    <w:p w14:paraId="3FF8E448" w14:textId="0621F40E" w:rsidR="00025EDB" w:rsidRPr="001760D2" w:rsidRDefault="00025EDB" w:rsidP="00025EDB">
      <w:pPr>
        <w:spacing w:after="120"/>
        <w:jc w:val="both"/>
        <w:rPr>
          <w:rFonts w:ascii="Arial" w:hAnsi="Arial"/>
          <w:sz w:val="24"/>
        </w:rPr>
      </w:pPr>
      <w:r w:rsidRPr="001760D2">
        <w:rPr>
          <w:rFonts w:ascii="Arial" w:hAnsi="Arial"/>
          <w:sz w:val="24"/>
        </w:rPr>
        <w:lastRenderedPageBreak/>
        <w:t>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w:t>
      </w:r>
      <w:r w:rsidR="00292890">
        <w:rPr>
          <w:rFonts w:ascii="Arial" w:hAnsi="Arial"/>
          <w:sz w:val="24"/>
        </w:rPr>
        <w:t xml:space="preserve"> </w:t>
      </w:r>
      <w:r w:rsidRPr="001760D2">
        <w:rPr>
          <w:rFonts w:ascii="Arial" w:hAnsi="Arial"/>
          <w:sz w:val="24"/>
        </w:rPr>
        <w:t>Ogni persecuzione è per la nostra purificazione, e quindi è in funzione del ritorno, o dell’acquisizione della perfetta verità.</w:t>
      </w:r>
      <w:r w:rsidR="00292890">
        <w:rPr>
          <w:rFonts w:ascii="Arial" w:hAnsi="Arial"/>
          <w:sz w:val="24"/>
        </w:rPr>
        <w:t xml:space="preserve"> </w:t>
      </w:r>
      <w:r w:rsidRPr="001760D2">
        <w:rPr>
          <w:rFonts w:ascii="Arial" w:hAnsi="Arial"/>
          <w:sz w:val="24"/>
        </w:rPr>
        <w:t xml:space="preserve">La conclusione è questa: Dio permette la persecuzione </w:t>
      </w:r>
      <w:r w:rsidRPr="001760D2">
        <w:rPr>
          <w:rFonts w:ascii="Arial" w:hAnsi="Arial"/>
          <w:i/>
          <w:sz w:val="24"/>
        </w:rPr>
        <w:t>perché noi entriamo nella verità, se dalla verità siamo caduti</w:t>
      </w:r>
      <w:r w:rsidRPr="001760D2">
        <w:rPr>
          <w:rFonts w:ascii="Arial" w:hAnsi="Arial"/>
          <w:sz w:val="24"/>
        </w:rPr>
        <w:t xml:space="preserve">; oppure </w:t>
      </w:r>
      <w:r w:rsidRPr="001760D2">
        <w:rPr>
          <w:rFonts w:ascii="Arial" w:hAnsi="Arial"/>
          <w:i/>
          <w:sz w:val="24"/>
        </w:rPr>
        <w:t>perché noi cresciamo in una verità sempre più perfetta, se ci siamo adagiati nella verità iniziale e abbiamo smesso di camminare verso la verità tutta intera cui ci chiama lo Spirito del Signore.</w:t>
      </w:r>
      <w:r w:rsidR="00AC69D3">
        <w:rPr>
          <w:rFonts w:ascii="Arial" w:hAnsi="Arial"/>
          <w:i/>
          <w:sz w:val="24"/>
        </w:rPr>
        <w:t xml:space="preserve"> </w:t>
      </w:r>
      <w:r w:rsidRPr="001760D2">
        <w:rPr>
          <w:rFonts w:ascii="Arial" w:hAnsi="Arial"/>
          <w:sz w:val="24"/>
        </w:rPr>
        <w:t xml:space="preserve">La pienezza della verità è essenziale alla nostra vita, perché </w:t>
      </w:r>
      <w:r w:rsidRPr="001760D2">
        <w:rPr>
          <w:rFonts w:ascii="Arial" w:hAnsi="Arial"/>
          <w:i/>
          <w:sz w:val="24"/>
        </w:rPr>
        <w:t>dalla pienezza della verità si raggiunge la pienezza dell’amore</w:t>
      </w:r>
      <w:r w:rsidRPr="001760D2">
        <w:rPr>
          <w:rFonts w:ascii="Arial" w:hAnsi="Arial"/>
          <w:sz w:val="24"/>
        </w:rPr>
        <w:t>.</w:t>
      </w:r>
      <w:r w:rsidR="00AC69D3">
        <w:rPr>
          <w:rFonts w:ascii="Arial" w:hAnsi="Arial"/>
          <w:sz w:val="24"/>
        </w:rPr>
        <w:t xml:space="preserve"> </w:t>
      </w:r>
      <w:r w:rsidRPr="001760D2">
        <w:rPr>
          <w:rFonts w:ascii="Arial" w:hAnsi="Arial"/>
          <w:sz w:val="24"/>
        </w:rPr>
        <w:t>Poiché il nostro cuore si adagia nella verità e stenta a progredire in essa, dall’esterno Dio interviene e lo mette nuovamente in cammino verso la verità tutta intera.</w:t>
      </w:r>
    </w:p>
    <w:p w14:paraId="0C07DFD2" w14:textId="03F925E1" w:rsidR="00025EDB" w:rsidRPr="001760D2" w:rsidRDefault="00025EDB" w:rsidP="00025EDB">
      <w:pPr>
        <w:spacing w:after="120"/>
        <w:jc w:val="both"/>
        <w:rPr>
          <w:rFonts w:ascii="Arial" w:hAnsi="Arial"/>
          <w:sz w:val="24"/>
        </w:rPr>
      </w:pPr>
      <w:r w:rsidRPr="001760D2">
        <w:rPr>
          <w:rFonts w:ascii="Arial" w:hAnsi="Arial"/>
          <w:sz w:val="24"/>
        </w:rPr>
        <w:t>Occorrono occhi di vera fede per vedere in ogni persecuzione un atto di amore del Signore che ci chiama ad un amore sempre più grande e questo amore mai sarà possibile se non siamo nella pienezza della verità. Più grande è la verità in noi, più grande sarà il nostro amore.</w:t>
      </w:r>
      <w:r w:rsidR="00292890">
        <w:rPr>
          <w:rFonts w:ascii="Arial" w:hAnsi="Arial"/>
          <w:sz w:val="24"/>
        </w:rPr>
        <w:t xml:space="preserve"> </w:t>
      </w:r>
      <w:r w:rsidRPr="001760D2">
        <w:rPr>
          <w:rFonts w:ascii="Arial" w:hAnsi="Arial"/>
          <w:sz w:val="24"/>
        </w:rPr>
        <w:t xml:space="preserve">Quando si cade dalla verità, si cade anche dall’amore. È inevitabile che sia così, perché è la verità il fondamento, il principio sul quale è possibile innalzare l’edificio del vero amore verso Dio e verso gli uomini. </w:t>
      </w:r>
    </w:p>
    <w:p w14:paraId="25223223" w14:textId="0E52449A"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[8</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Se siete senza correzione, mentre tutti ne hanno avuto la loro parte, siete bastardi, non figli! </w:t>
      </w:r>
    </w:p>
    <w:p w14:paraId="2BEA410F" w14:textId="77777777" w:rsidR="00025EDB" w:rsidRPr="001760D2" w:rsidRDefault="00025EDB" w:rsidP="00025EDB">
      <w:pPr>
        <w:spacing w:after="120"/>
        <w:jc w:val="both"/>
        <w:rPr>
          <w:rFonts w:ascii="Arial" w:hAnsi="Arial"/>
          <w:sz w:val="24"/>
        </w:rPr>
      </w:pPr>
      <w:r w:rsidRPr="001760D2">
        <w:rPr>
          <w:rFonts w:ascii="Arial" w:hAnsi="Arial"/>
          <w:sz w:val="24"/>
        </w:rPr>
        <w:t xml:space="preserve">La verità contenuta in questo versetto è semplice, facilmente comprensibile. </w:t>
      </w:r>
    </w:p>
    <w:p w14:paraId="30A2A06A" w14:textId="7E2C877F" w:rsidR="00025EDB" w:rsidRPr="001760D2" w:rsidRDefault="00025EDB" w:rsidP="00025EDB">
      <w:pPr>
        <w:spacing w:after="120"/>
        <w:jc w:val="both"/>
        <w:rPr>
          <w:rFonts w:ascii="Arial" w:hAnsi="Arial"/>
          <w:sz w:val="24"/>
        </w:rPr>
      </w:pPr>
      <w:r w:rsidRPr="001760D2">
        <w:rPr>
          <w:rFonts w:ascii="Arial" w:hAnsi="Arial"/>
          <w:sz w:val="24"/>
        </w:rPr>
        <w:t>La correzione è amore del padre verso il figlio. Un padre ama il figlio e per questo lo corregge, lo educa, lo sferza, perché percorra sempre i sentieri di Dio, secondo la sua santa legge.</w:t>
      </w:r>
      <w:r w:rsidR="00292890">
        <w:rPr>
          <w:rFonts w:ascii="Arial" w:hAnsi="Arial"/>
          <w:sz w:val="24"/>
        </w:rPr>
        <w:t xml:space="preserve"> </w:t>
      </w:r>
      <w:r w:rsidRPr="001760D2">
        <w:rPr>
          <w:rFonts w:ascii="Arial" w:hAnsi="Arial"/>
          <w:sz w:val="24"/>
        </w:rPr>
        <w:t>Ogni figlio è corretto dal padre. Ognuno ha avuto la parte di correzione che meritava.</w:t>
      </w:r>
      <w:r w:rsidR="00292890">
        <w:rPr>
          <w:rFonts w:ascii="Arial" w:hAnsi="Arial"/>
          <w:sz w:val="24"/>
        </w:rPr>
        <w:t xml:space="preserve"> </w:t>
      </w:r>
      <w:r w:rsidRPr="001760D2">
        <w:rPr>
          <w:rFonts w:ascii="Arial" w:hAnsi="Arial"/>
          <w:sz w:val="24"/>
        </w:rPr>
        <w:t>Se loro non vedono nella persecuzione una correzione da parte di Dio, se loro sono senza correzione, perché questa non riescono a vederla come tale, loro non sono veri figli di Dio, sono figli bastardi.</w:t>
      </w:r>
      <w:r w:rsidR="00292890">
        <w:rPr>
          <w:rFonts w:ascii="Arial" w:hAnsi="Arial"/>
          <w:sz w:val="24"/>
        </w:rPr>
        <w:t xml:space="preserve"> </w:t>
      </w:r>
      <w:r w:rsidRPr="001760D2">
        <w:rPr>
          <w:rFonts w:ascii="Arial" w:hAnsi="Arial"/>
          <w:sz w:val="24"/>
        </w:rPr>
        <w:t>È come se il padre li avesse concepiti e poi abbandonati e questo non è da Dio. Dio non abbandona i suoi figli. Ce lo insegna Dio stesso attraverso il profeta Isaia. D’altronde lo stesso esilio non è forse la più alta e perfetta correzione da parte di Dio?</w:t>
      </w:r>
      <w:r w:rsidR="00AC69D3">
        <w:rPr>
          <w:rFonts w:ascii="Arial" w:hAnsi="Arial"/>
          <w:sz w:val="24"/>
        </w:rPr>
        <w:t xml:space="preserve"> </w:t>
      </w:r>
      <w:r w:rsidRPr="001760D2">
        <w:rPr>
          <w:rFonts w:ascii="Arial" w:hAnsi="Arial"/>
          <w:sz w:val="24"/>
        </w:rPr>
        <w:t>Leggiamolo Isaia che ne vale proprio la pena.</w:t>
      </w:r>
    </w:p>
    <w:p w14:paraId="69F0C4E4"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Is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54BE5C7B"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w:t>
      </w:r>
      <w:r w:rsidRPr="000976CB">
        <w:rPr>
          <w:rFonts w:ascii="Arial" w:hAnsi="Arial"/>
          <w:i/>
          <w:iCs/>
          <w:sz w:val="24"/>
        </w:rPr>
        <w:lastRenderedPageBreak/>
        <w:t xml:space="preserve">ricondurre i superstiti di Israele. Ma io ti renderò luce delle nazioni perché porti la mia salvezza fino all'estremità della terra. </w:t>
      </w:r>
    </w:p>
    <w:p w14:paraId="25EECBFA"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551401D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7B98AFDC"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2B9F81A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213EECAB"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060A2AA6"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4F12E391"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w:t>
      </w:r>
      <w:r w:rsidRPr="000976CB">
        <w:rPr>
          <w:rFonts w:ascii="Arial" w:hAnsi="Arial"/>
          <w:i/>
          <w:iCs/>
          <w:sz w:val="24"/>
        </w:rPr>
        <w:lastRenderedPageBreak/>
        <w:t xml:space="preserve">tuoi oppressori, si ubriacheranno del proprio sangue come di mosto. Allora ogni uomo saprà che io sono il Signore, tuo salvatore, io il tuo redentore e il Forte di Giacobbe. </w:t>
      </w:r>
    </w:p>
    <w:p w14:paraId="0B414DD2" w14:textId="371F14BC" w:rsidR="00025EDB" w:rsidRPr="001760D2" w:rsidRDefault="00025EDB" w:rsidP="00025EDB">
      <w:pPr>
        <w:spacing w:after="120"/>
        <w:jc w:val="both"/>
        <w:rPr>
          <w:rFonts w:ascii="Arial" w:hAnsi="Arial"/>
          <w:sz w:val="24"/>
        </w:rPr>
      </w:pPr>
      <w:r w:rsidRPr="001760D2">
        <w:rPr>
          <w:rFonts w:ascii="Arial" w:hAnsi="Arial"/>
          <w:sz w:val="24"/>
        </w:rPr>
        <w:t>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w:t>
      </w:r>
      <w:r w:rsidR="000976CB">
        <w:rPr>
          <w:rFonts w:ascii="Arial" w:hAnsi="Arial"/>
          <w:sz w:val="24"/>
        </w:rPr>
        <w:t xml:space="preserve"> </w:t>
      </w:r>
      <w:r w:rsidRPr="001760D2">
        <w:rPr>
          <w:rFonts w:ascii="Arial" w:hAnsi="Arial"/>
          <w:sz w:val="24"/>
        </w:rPr>
        <w:t>Che forse la Scrittura non ci insegna una teologia della storia oggi troppo spesso dimenticata anche da noi cristiani?</w:t>
      </w:r>
      <w:r w:rsidR="000976CB">
        <w:rPr>
          <w:rFonts w:ascii="Arial" w:hAnsi="Arial"/>
          <w:sz w:val="24"/>
        </w:rPr>
        <w:t xml:space="preserve"> </w:t>
      </w:r>
      <w:r w:rsidRPr="001760D2">
        <w:rPr>
          <w:rFonts w:ascii="Arial" w:hAnsi="Arial"/>
          <w:sz w:val="24"/>
        </w:rPr>
        <w:t>Leggiamo una pagina di teologia della storia in Geremia (c. 2):</w:t>
      </w:r>
    </w:p>
    <w:p w14:paraId="63531AD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063AD5F3"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1A2E8533"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05B8B8AB"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1A912202"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Stupitene, o cieli; inorridite come non mai. Oracolo del Signore. Perché il mio popolo ha commesso due iniquità: essi hanno abbandonato me, sorgente di acqua viva, per scavarsi cisterne, cisterne screpolate, che non tengono l'acqua. </w:t>
      </w:r>
    </w:p>
    <w:p w14:paraId="4CD26EC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3FF1CB00"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Tutto ciò, forse, non ti accade perché hai abbandonato il Signore tuo Dio? E ora perché corri verso l'Egitto a bere le acque del Nilo? Perchè </w:t>
      </w:r>
      <w:r w:rsidRPr="000976CB">
        <w:rPr>
          <w:rFonts w:ascii="Arial" w:hAnsi="Arial"/>
          <w:i/>
          <w:iCs/>
          <w:sz w:val="24"/>
        </w:rPr>
        <w:lastRenderedPageBreak/>
        <w:t xml:space="preserve">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3A0583A3"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0097C661"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59A239A0"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 le spalle e non la fronte; ma al tempo della sventura invocano: Alzati, salvaci! </w:t>
      </w:r>
    </w:p>
    <w:p w14:paraId="3F89866B"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19F68D44"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22962DBD"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083F4F8C" w14:textId="1A477CAC" w:rsidR="00025EDB" w:rsidRPr="001760D2" w:rsidRDefault="00025EDB" w:rsidP="00025EDB">
      <w:pPr>
        <w:spacing w:after="120"/>
        <w:jc w:val="both"/>
        <w:rPr>
          <w:rFonts w:ascii="Arial" w:hAnsi="Arial"/>
          <w:sz w:val="24"/>
        </w:rPr>
      </w:pPr>
      <w:r w:rsidRPr="001760D2">
        <w:rPr>
          <w:rFonts w:ascii="Arial" w:hAnsi="Arial"/>
          <w:sz w:val="24"/>
        </w:rPr>
        <w:lastRenderedPageBreak/>
        <w:t xml:space="preserve">Imparare a leggere ciò che avviene con gli occhi della </w:t>
      </w:r>
      <w:r w:rsidRPr="001760D2">
        <w:rPr>
          <w:rFonts w:ascii="Arial" w:hAnsi="Arial"/>
          <w:i/>
          <w:sz w:val="24"/>
        </w:rPr>
        <w:t xml:space="preserve">“teologia della storia” </w:t>
      </w:r>
      <w:r w:rsidRPr="001760D2">
        <w:rPr>
          <w:rFonts w:ascii="Arial" w:hAnsi="Arial"/>
          <w:sz w:val="24"/>
        </w:rPr>
        <w:t>deve significare una cosa sola: vedere la correzione che viene dall’imperversare del male come un invito pressante da parte del Signore alla nostra conversione, al ritorno di tutti noi nella sua verità, nella pienezza della verità, in modo da entrare anche nella pienezza dell’amore.</w:t>
      </w:r>
      <w:r w:rsidR="000976CB">
        <w:rPr>
          <w:rFonts w:ascii="Arial" w:hAnsi="Arial"/>
          <w:sz w:val="24"/>
        </w:rPr>
        <w:t xml:space="preserve"> </w:t>
      </w:r>
      <w:r w:rsidRPr="001760D2">
        <w:rPr>
          <w:rFonts w:ascii="Arial" w:hAnsi="Arial"/>
          <w:sz w:val="24"/>
        </w:rPr>
        <w:t>Leggere con occhi profani quanto ci sta accadendo, è segno di grande stoltezza e insipienza; è segno che le tenebre ormai avvolgono il nostro cuore e lo tengono serrato in esse, sì da non vedere neanche l’urgenza di un nostro ritorno nella verità di Dio.</w:t>
      </w:r>
      <w:r w:rsidR="000976CB">
        <w:rPr>
          <w:rFonts w:ascii="Arial" w:hAnsi="Arial"/>
          <w:sz w:val="24"/>
        </w:rPr>
        <w:t xml:space="preserve"> </w:t>
      </w:r>
      <w:r w:rsidRPr="001760D2">
        <w:rPr>
          <w:rFonts w:ascii="Arial" w:hAnsi="Arial"/>
          <w:i/>
          <w:sz w:val="24"/>
        </w:rPr>
        <w:t xml:space="preserve">La teologia della storia </w:t>
      </w:r>
      <w:r w:rsidRPr="001760D2">
        <w:rPr>
          <w:rFonts w:ascii="Arial" w:hAnsi="Arial"/>
          <w:sz w:val="24"/>
        </w:rPr>
        <w:t>è scienza degli uomini spirituali, di coloro che sono attenti ad ogni più piccola correzione che viene dal Signore. Anche negli eventi naturali la Scrittura vede sovente un modo efficace di Dio per la correzione dei suoi figli. Ce lo insegna il profeta Gioele (c. 2).</w:t>
      </w:r>
    </w:p>
    <w:p w14:paraId="7FDB56B1"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1C99C448"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520BBAEC"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270ED57D"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7F20E982"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w:t>
      </w:r>
      <w:r w:rsidRPr="000976CB">
        <w:rPr>
          <w:rFonts w:ascii="Arial" w:hAnsi="Arial"/>
          <w:i/>
          <w:iCs/>
          <w:sz w:val="24"/>
        </w:rPr>
        <w:lastRenderedPageBreak/>
        <w:t xml:space="preserve">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2CAB1CE9"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3B80D3B6"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11977A3E" w14:textId="1B21D7FD" w:rsidR="00025EDB" w:rsidRPr="001760D2" w:rsidRDefault="00025EDB" w:rsidP="00025EDB">
      <w:pPr>
        <w:spacing w:after="120"/>
        <w:jc w:val="both"/>
        <w:rPr>
          <w:rFonts w:ascii="Arial" w:hAnsi="Arial"/>
          <w:sz w:val="24"/>
        </w:rPr>
      </w:pPr>
      <w:r w:rsidRPr="001760D2">
        <w:rPr>
          <w:rFonts w:ascii="Arial" w:hAnsi="Arial"/>
          <w:sz w:val="24"/>
        </w:rPr>
        <w:t xml:space="preserve">Il male lo vince il Signore nella conversione dell’uomo: </w:t>
      </w:r>
      <w:r w:rsidRPr="001760D2">
        <w:rPr>
          <w:rFonts w:ascii="Arial" w:hAnsi="Arial"/>
          <w:i/>
          <w:sz w:val="24"/>
        </w:rPr>
        <w:t xml:space="preserve">che è ritorno nella pienezza della sua verità e del suo amore. </w:t>
      </w:r>
      <w:r w:rsidRPr="001760D2">
        <w:rPr>
          <w:rFonts w:ascii="Arial" w:hAnsi="Arial"/>
          <w:sz w:val="24"/>
        </w:rPr>
        <w:t>Anche su Cristo Gesù si abbatté la persecuzione. Anche Lui fu reso perfetto dalla sofferenza nella verità e nell’amore.</w:t>
      </w:r>
      <w:r w:rsidR="000976CB">
        <w:rPr>
          <w:rFonts w:ascii="Arial" w:hAnsi="Arial"/>
          <w:sz w:val="24"/>
        </w:rPr>
        <w:t xml:space="preserve"> </w:t>
      </w:r>
      <w:r w:rsidRPr="001760D2">
        <w:rPr>
          <w:rFonts w:ascii="Arial" w:hAnsi="Arial"/>
          <w:sz w:val="24"/>
        </w:rPr>
        <w:t xml:space="preserve">Gesù però non è dovuto passare dalla non verità alla verità, dal non amore, all’amore. Lui è cresciuto nella verità e nell’amore sino alla fine, sino al dono totale di sé, dono di croce, oltre il quale nulla è più da compiere. In Lui tutto è compiuto; è compiuto il cammino della verità e dell’amore. Qual è questa verità: tutta la vita, in ogni sua parte, in ogni suo momento, in ogni forma, in ogni circostanza è del Padre. A lui bisogna farne un sacrificio, un’offerta, un olocausto, un’oblazione. Perché mi accade questo? Per entrare nella pienezza della verità e dell’amore: se sono già nella verità e nell’amore. Oppure per convertirmi alla verità e all’amore: se non lo sono, perché sono nella falsità.. </w:t>
      </w:r>
    </w:p>
    <w:p w14:paraId="7B394BBA" w14:textId="6096620A"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[9</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Del resto, noi abbiamo avuto come correttori i nostri padri secondo la carne e li abbiamo rispettati; non ci sottometteremo perciò molto di più al Padre degli spiriti, per avere la vita? </w:t>
      </w:r>
    </w:p>
    <w:p w14:paraId="3DC5148E" w14:textId="0EB386AC" w:rsidR="00025EDB" w:rsidRPr="001760D2" w:rsidRDefault="00025EDB" w:rsidP="00025EDB">
      <w:pPr>
        <w:spacing w:after="120"/>
        <w:jc w:val="both"/>
        <w:rPr>
          <w:rFonts w:ascii="Arial" w:hAnsi="Arial"/>
          <w:sz w:val="24"/>
        </w:rPr>
      </w:pPr>
      <w:r w:rsidRPr="001760D2">
        <w:rPr>
          <w:rFonts w:ascii="Arial" w:hAnsi="Arial"/>
          <w:sz w:val="24"/>
        </w:rPr>
        <w:t>Quanto l’Autore dice serve per rafforzare il convincimento nella necessità dell’accoglienza di ogni correzione che viene dal Signore.</w:t>
      </w:r>
      <w:r w:rsidR="000976CB">
        <w:rPr>
          <w:rFonts w:ascii="Arial" w:hAnsi="Arial"/>
          <w:sz w:val="24"/>
        </w:rPr>
        <w:t xml:space="preserve"> </w:t>
      </w:r>
      <w:r w:rsidRPr="001760D2">
        <w:rPr>
          <w:rFonts w:ascii="Arial" w:hAnsi="Arial"/>
          <w:sz w:val="24"/>
        </w:rPr>
        <w:t>I padri secondo la carne correggono i loro figli e questi li rispettano. Li rispettano, ascoltandoli, mettendo in pratica la correzione ricevuta.</w:t>
      </w:r>
      <w:r w:rsidR="000976CB">
        <w:rPr>
          <w:rFonts w:ascii="Arial" w:hAnsi="Arial"/>
          <w:sz w:val="24"/>
        </w:rPr>
        <w:t xml:space="preserve"> </w:t>
      </w:r>
      <w:r w:rsidRPr="001760D2">
        <w:rPr>
          <w:rFonts w:ascii="Arial" w:hAnsi="Arial"/>
          <w:sz w:val="24"/>
        </w:rPr>
        <w:t>Chi è di mentalità dell’Antico Testamento conosce attraverso i Libri sapienziali che il ruolo paterno era proprio quello della correzione, o dell’educazione dei figli.</w:t>
      </w:r>
      <w:r w:rsidR="000976CB">
        <w:rPr>
          <w:rFonts w:ascii="Arial" w:hAnsi="Arial"/>
          <w:sz w:val="24"/>
        </w:rPr>
        <w:t xml:space="preserve"> </w:t>
      </w:r>
      <w:r w:rsidRPr="001760D2">
        <w:rPr>
          <w:rFonts w:ascii="Arial" w:hAnsi="Arial"/>
          <w:sz w:val="24"/>
        </w:rPr>
        <w:t xml:space="preserve">Un esempio mirabile di questa correzione, o formazione, lo troviamo nel Libro di Tobia. Anche questo testo </w:t>
      </w:r>
      <w:r w:rsidRPr="001760D2">
        <w:rPr>
          <w:rFonts w:ascii="Arial" w:hAnsi="Arial"/>
          <w:sz w:val="24"/>
        </w:rPr>
        <w:lastRenderedPageBreak/>
        <w:t>merita una attenta considerazione da parte nostra. In esso è mostrato tutto l’amore del padre verso il figlio.</w:t>
      </w:r>
    </w:p>
    <w:p w14:paraId="4CB26F8A"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746DE6C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373C7FB2"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26FBAA1B"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1FB98A81"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2C032F49"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1139D4B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72A352F7"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Chiedi il parere ad ogni persona che sia saggia e non disprezzare nessun buon consiglio. In ogni circostanza benedici il Signore e </w:t>
      </w:r>
      <w:r w:rsidRPr="000976CB">
        <w:rPr>
          <w:rFonts w:ascii="Arial" w:hAnsi="Arial"/>
          <w:i/>
          <w:iCs/>
          <w:sz w:val="24"/>
        </w:rPr>
        <w:lastRenderedPageBreak/>
        <w:t xml:space="preserve">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6187CA8D" w14:textId="0B2358B1" w:rsidR="00025EDB" w:rsidRPr="001760D2" w:rsidRDefault="00025EDB" w:rsidP="00025EDB">
      <w:pPr>
        <w:spacing w:after="120"/>
        <w:jc w:val="both"/>
        <w:rPr>
          <w:rFonts w:ascii="Arial" w:hAnsi="Arial"/>
          <w:sz w:val="24"/>
        </w:rPr>
      </w:pPr>
      <w:r w:rsidRPr="001760D2">
        <w:rPr>
          <w:rFonts w:ascii="Arial" w:hAnsi="Arial"/>
          <w:sz w:val="24"/>
        </w:rPr>
        <w:t>Se si ascoltano i padri secondo la carne, non dobbiamo molto di più ascoltare il Padre degli spiriti e sottomettersi a Lui per avere la vita?</w:t>
      </w:r>
      <w:r w:rsidR="000976CB">
        <w:rPr>
          <w:rFonts w:ascii="Arial" w:hAnsi="Arial"/>
          <w:sz w:val="24"/>
        </w:rPr>
        <w:t xml:space="preserve"> </w:t>
      </w:r>
      <w:r w:rsidRPr="001760D2">
        <w:rPr>
          <w:rFonts w:ascii="Arial" w:hAnsi="Arial"/>
          <w:sz w:val="24"/>
        </w:rPr>
        <w:t>È questo un esplicito invito ad avere più fede nel Signore e si ha più fede se si ha più amore.</w:t>
      </w:r>
      <w:r w:rsidR="000976CB">
        <w:rPr>
          <w:rFonts w:ascii="Arial" w:hAnsi="Arial"/>
          <w:sz w:val="24"/>
        </w:rPr>
        <w:t xml:space="preserve"> </w:t>
      </w:r>
      <w:r w:rsidRPr="001760D2">
        <w:rPr>
          <w:rFonts w:ascii="Arial" w:hAnsi="Arial"/>
          <w:sz w:val="24"/>
        </w:rPr>
        <w:t>La fede è questa: il Signore vuole il nostro bene, vuole il più grande bene per noi. Vuole la perfezione della verità e dell’amore.</w:t>
      </w:r>
      <w:r w:rsidR="00AC69D3">
        <w:rPr>
          <w:rFonts w:ascii="Arial" w:hAnsi="Arial"/>
          <w:sz w:val="24"/>
        </w:rPr>
        <w:t xml:space="preserve"> </w:t>
      </w:r>
      <w:r w:rsidRPr="001760D2">
        <w:rPr>
          <w:rFonts w:ascii="Arial" w:hAnsi="Arial"/>
          <w:sz w:val="24"/>
        </w:rPr>
        <w:t xml:space="preserve">Dio è detto in questo versetto: </w:t>
      </w:r>
      <w:r w:rsidRPr="001760D2">
        <w:rPr>
          <w:rFonts w:ascii="Arial" w:hAnsi="Arial"/>
          <w:i/>
          <w:sz w:val="24"/>
        </w:rPr>
        <w:t xml:space="preserve">“Padre degli spiriti”. </w:t>
      </w:r>
      <w:r w:rsidRPr="001760D2">
        <w:rPr>
          <w:rFonts w:ascii="Arial" w:hAnsi="Arial"/>
          <w:sz w:val="24"/>
        </w:rPr>
        <w:t>Dio è il Padre degli spiriti celesti, è il Padre di ogni spirito.</w:t>
      </w:r>
      <w:r w:rsidR="000976CB">
        <w:rPr>
          <w:rFonts w:ascii="Arial" w:hAnsi="Arial"/>
          <w:sz w:val="24"/>
        </w:rPr>
        <w:t xml:space="preserve"> </w:t>
      </w:r>
      <w:r w:rsidRPr="001760D2">
        <w:rPr>
          <w:rFonts w:ascii="Arial" w:hAnsi="Arial"/>
          <w:sz w:val="24"/>
        </w:rPr>
        <w:t>È anche Padre della nostra anima, che è spirito. È il Padre che dona la vita alla nostra anima riconducendola sulla via della verità, della perfetta verità, della compiutezza della verità in essa.</w:t>
      </w:r>
      <w:r w:rsidR="000976CB">
        <w:rPr>
          <w:rFonts w:ascii="Arial" w:hAnsi="Arial"/>
          <w:sz w:val="24"/>
        </w:rPr>
        <w:t xml:space="preserve"> </w:t>
      </w:r>
      <w:r w:rsidRPr="001760D2">
        <w:rPr>
          <w:rFonts w:ascii="Arial" w:hAnsi="Arial"/>
          <w:sz w:val="24"/>
        </w:rPr>
        <w:t xml:space="preserve">È il Padre </w:t>
      </w:r>
      <w:r w:rsidRPr="001760D2">
        <w:rPr>
          <w:rFonts w:ascii="Arial" w:hAnsi="Arial"/>
          <w:i/>
          <w:sz w:val="24"/>
        </w:rPr>
        <w:t xml:space="preserve">che vede nello spirito di ogni uomo </w:t>
      </w:r>
      <w:r w:rsidRPr="001760D2">
        <w:rPr>
          <w:rFonts w:ascii="Arial" w:hAnsi="Arial"/>
          <w:sz w:val="24"/>
        </w:rPr>
        <w:t xml:space="preserve">e sa qual è la sua necessità, il suo bisogno. Sa quale verità gli è necessaria per portare a compimento la sua missione. </w:t>
      </w:r>
    </w:p>
    <w:p w14:paraId="3172715E" w14:textId="4BC33801"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[10</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Costoro infatti ci correggevano per pochi giorni, come sembrava loro; Dio invece lo fa per il nostro bene, allo scopo di renderci partecipi della sua santità. </w:t>
      </w:r>
    </w:p>
    <w:p w14:paraId="0E73FD71" w14:textId="77777777" w:rsidR="00025EDB" w:rsidRPr="001760D2" w:rsidRDefault="00025EDB" w:rsidP="00025EDB">
      <w:pPr>
        <w:spacing w:after="120"/>
        <w:jc w:val="both"/>
        <w:rPr>
          <w:rFonts w:ascii="Arial" w:hAnsi="Arial"/>
          <w:sz w:val="24"/>
        </w:rPr>
      </w:pPr>
      <w:r w:rsidRPr="001760D2">
        <w:rPr>
          <w:rFonts w:ascii="Arial" w:hAnsi="Arial"/>
          <w:sz w:val="24"/>
        </w:rPr>
        <w:t xml:space="preserve">Ancora un paragone e una differenza tra la correzione operata </w:t>
      </w:r>
      <w:r w:rsidRPr="001760D2">
        <w:rPr>
          <w:rFonts w:ascii="Arial" w:hAnsi="Arial"/>
          <w:i/>
          <w:sz w:val="24"/>
        </w:rPr>
        <w:t xml:space="preserve">dai padri secondo la carne </w:t>
      </w:r>
      <w:r w:rsidRPr="001760D2">
        <w:rPr>
          <w:rFonts w:ascii="Arial" w:hAnsi="Arial"/>
          <w:sz w:val="24"/>
        </w:rPr>
        <w:t xml:space="preserve">e quella compiuta </w:t>
      </w:r>
      <w:r w:rsidRPr="001760D2">
        <w:rPr>
          <w:rFonts w:ascii="Arial" w:hAnsi="Arial"/>
          <w:i/>
          <w:sz w:val="24"/>
        </w:rPr>
        <w:t>dal Padre degli spiriti</w:t>
      </w:r>
      <w:r w:rsidRPr="001760D2">
        <w:rPr>
          <w:rFonts w:ascii="Arial" w:hAnsi="Arial"/>
          <w:sz w:val="24"/>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w:t>
      </w:r>
    </w:p>
    <w:p w14:paraId="15B4B077" w14:textId="16DC2EFD" w:rsidR="00025EDB" w:rsidRPr="001760D2" w:rsidRDefault="00025EDB" w:rsidP="00025EDB">
      <w:pPr>
        <w:spacing w:after="120"/>
        <w:jc w:val="both"/>
        <w:rPr>
          <w:rFonts w:ascii="Arial" w:hAnsi="Arial"/>
          <w:sz w:val="24"/>
        </w:rPr>
      </w:pPr>
      <w:r w:rsidRPr="001760D2">
        <w:rPr>
          <w:rFonts w:ascii="Arial" w:hAnsi="Arial"/>
          <w:sz w:val="24"/>
        </w:rPr>
        <w:t>Dio invece corregge per il nostro bene, per il bene più grande, perché il bene sia compiuto in noi.</w:t>
      </w:r>
      <w:r w:rsidR="000976CB">
        <w:rPr>
          <w:rFonts w:ascii="Arial" w:hAnsi="Arial"/>
          <w:sz w:val="24"/>
        </w:rPr>
        <w:t xml:space="preserve"> </w:t>
      </w:r>
      <w:r w:rsidRPr="001760D2">
        <w:rPr>
          <w:rFonts w:ascii="Arial" w:hAnsi="Arial"/>
          <w:sz w:val="24"/>
        </w:rPr>
        <w:t>Questa correzione ha una specifica finalità: renderci partecipi della sua santità.</w:t>
      </w:r>
      <w:r w:rsidR="000976CB">
        <w:rPr>
          <w:rFonts w:ascii="Arial" w:hAnsi="Arial"/>
          <w:sz w:val="24"/>
        </w:rPr>
        <w:t xml:space="preserve"> </w:t>
      </w:r>
      <w:r w:rsidRPr="001760D2">
        <w:rPr>
          <w:rFonts w:ascii="Arial" w:hAnsi="Arial"/>
          <w:sz w:val="24"/>
        </w:rPr>
        <w:t>Dio vuole i suoi figli santi come Lui è santo. La sua santità è purissima verità, eterno ed infinito amore.</w:t>
      </w:r>
      <w:r w:rsidR="000976CB">
        <w:rPr>
          <w:rFonts w:ascii="Arial" w:hAnsi="Arial"/>
          <w:sz w:val="24"/>
        </w:rPr>
        <w:t xml:space="preserve"> </w:t>
      </w:r>
      <w:r w:rsidRPr="001760D2">
        <w:rPr>
          <w:rFonts w:ascii="Arial" w:hAnsi="Arial"/>
          <w:sz w:val="24"/>
        </w:rPr>
        <w:t>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w:t>
      </w:r>
    </w:p>
    <w:p w14:paraId="1A640EB3" w14:textId="033A7FE9" w:rsidR="00025EDB" w:rsidRPr="001760D2" w:rsidRDefault="00025EDB" w:rsidP="00025EDB">
      <w:pPr>
        <w:spacing w:after="120"/>
        <w:jc w:val="both"/>
        <w:rPr>
          <w:rFonts w:ascii="Arial" w:hAnsi="Arial"/>
          <w:i/>
          <w:sz w:val="24"/>
        </w:rPr>
      </w:pPr>
      <w:r w:rsidRPr="001760D2">
        <w:rPr>
          <w:rFonts w:ascii="Arial" w:hAnsi="Arial"/>
          <w:sz w:val="24"/>
        </w:rPr>
        <w:t>Questa trasformazione morale, o configurazione alla santità di Dio, si compie per mezzo della correzione che è una più grande chiamata a vivere tutta la verità della natura di Dio nella nostra natura.</w:t>
      </w:r>
      <w:r w:rsidR="000976CB">
        <w:rPr>
          <w:rFonts w:ascii="Arial" w:hAnsi="Arial"/>
          <w:sz w:val="24"/>
        </w:rPr>
        <w:t xml:space="preserve"> </w:t>
      </w:r>
      <w:r w:rsidRPr="001760D2">
        <w:rPr>
          <w:rFonts w:ascii="Arial" w:hAnsi="Arial"/>
          <w:sz w:val="24"/>
        </w:rPr>
        <w:t>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w:t>
      </w:r>
      <w:r w:rsidR="000976CB">
        <w:rPr>
          <w:rFonts w:ascii="Arial" w:hAnsi="Arial"/>
          <w:sz w:val="24"/>
        </w:rPr>
        <w:t xml:space="preserve"> </w:t>
      </w:r>
      <w:r w:rsidRPr="001760D2">
        <w:rPr>
          <w:rFonts w:ascii="Arial" w:hAnsi="Arial"/>
          <w:sz w:val="24"/>
        </w:rPr>
        <w:lastRenderedPageBreak/>
        <w:t xml:space="preserve">L’Autore stabilisce così qual è il principio della correzione operata dal Padre degli spiriti: </w:t>
      </w:r>
      <w:r w:rsidRPr="001760D2">
        <w:rPr>
          <w:rFonts w:ascii="Arial" w:hAnsi="Arial"/>
          <w:i/>
          <w:sz w:val="24"/>
        </w:rPr>
        <w:t xml:space="preserve">far sì che diveniamo partecipi della sua santità attraverso la trasformazione di tutta la nostra natura in verità. </w:t>
      </w:r>
    </w:p>
    <w:p w14:paraId="0B94BA54" w14:textId="42E5239F"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[11</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Certo, ogni correzione, sul momento, non sembra causa di gioia, ma di tristezza; dopo però arreca un frutto di pace e di giustizia a quelli che per suo mezzo sono stati addestrati. </w:t>
      </w:r>
    </w:p>
    <w:p w14:paraId="5550C2D2" w14:textId="01776A85" w:rsidR="00025EDB" w:rsidRPr="001760D2" w:rsidRDefault="00025EDB" w:rsidP="00025EDB">
      <w:pPr>
        <w:spacing w:after="120"/>
        <w:jc w:val="both"/>
        <w:rPr>
          <w:rFonts w:ascii="Arial" w:hAnsi="Arial"/>
          <w:sz w:val="24"/>
        </w:rPr>
      </w:pPr>
      <w:r w:rsidRPr="001760D2">
        <w:rPr>
          <w:rFonts w:ascii="Arial" w:hAnsi="Arial"/>
          <w:sz w:val="24"/>
        </w:rPr>
        <w:t xml:space="preserve">È causa di tristezza e non di gioia ogni correzione perché essa ci obbliga </w:t>
      </w:r>
      <w:r w:rsidRPr="001760D2">
        <w:rPr>
          <w:rFonts w:ascii="Arial" w:hAnsi="Arial"/>
          <w:i/>
          <w:sz w:val="24"/>
        </w:rPr>
        <w:t xml:space="preserve">a togliere la nostra vecchia pelle, </w:t>
      </w:r>
      <w:r w:rsidRPr="001760D2">
        <w:rPr>
          <w:rFonts w:ascii="Arial" w:hAnsi="Arial"/>
          <w:sz w:val="24"/>
        </w:rPr>
        <w:t xml:space="preserve">dobbiamo </w:t>
      </w:r>
      <w:r w:rsidRPr="001760D2">
        <w:rPr>
          <w:rFonts w:ascii="Arial" w:hAnsi="Arial"/>
          <w:i/>
          <w:sz w:val="24"/>
        </w:rPr>
        <w:t xml:space="preserve">“scuoiarci” </w:t>
      </w:r>
      <w:r w:rsidRPr="001760D2">
        <w:rPr>
          <w:rFonts w:ascii="Arial" w:hAnsi="Arial"/>
          <w:sz w:val="24"/>
        </w:rPr>
        <w:t>di ogni imperfezione, di ogni debolezza e fragilità nella verità</w:t>
      </w:r>
      <w:r w:rsidRPr="001760D2">
        <w:rPr>
          <w:rFonts w:ascii="Arial" w:hAnsi="Arial"/>
          <w:i/>
          <w:sz w:val="24"/>
        </w:rPr>
        <w:t>,</w:t>
      </w:r>
      <w:r w:rsidRPr="001760D2">
        <w:rPr>
          <w:rFonts w:ascii="Arial" w:hAnsi="Arial"/>
          <w:sz w:val="24"/>
        </w:rPr>
        <w:t xml:space="preserve"> per </w:t>
      </w:r>
      <w:r w:rsidRPr="001760D2">
        <w:rPr>
          <w:rFonts w:ascii="Arial" w:hAnsi="Arial"/>
          <w:i/>
          <w:sz w:val="24"/>
        </w:rPr>
        <w:t>“ricuoiarci”</w:t>
      </w:r>
      <w:r w:rsidRPr="001760D2">
        <w:rPr>
          <w:rFonts w:ascii="Arial" w:hAnsi="Arial"/>
          <w:sz w:val="24"/>
        </w:rPr>
        <w:t xml:space="preserve"> della verità di Dio che deve essere in noi sempre più bella, splendente, piena, perfetta.</w:t>
      </w:r>
      <w:r w:rsidR="000976CB">
        <w:rPr>
          <w:rFonts w:ascii="Arial" w:hAnsi="Arial"/>
          <w:sz w:val="24"/>
        </w:rPr>
        <w:t xml:space="preserve"> </w:t>
      </w:r>
      <w:r w:rsidRPr="001760D2">
        <w:rPr>
          <w:rFonts w:ascii="Arial" w:hAnsi="Arial"/>
          <w:sz w:val="24"/>
        </w:rPr>
        <w:t xml:space="preserve">Questa operazione di </w:t>
      </w:r>
      <w:r w:rsidRPr="001760D2">
        <w:rPr>
          <w:rFonts w:ascii="Arial" w:hAnsi="Arial"/>
          <w:i/>
          <w:sz w:val="24"/>
        </w:rPr>
        <w:t>“scuoiamento”</w:t>
      </w:r>
      <w:r w:rsidRPr="001760D2">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w:t>
      </w:r>
      <w:r w:rsidR="000976CB">
        <w:rPr>
          <w:rFonts w:ascii="Arial" w:hAnsi="Arial"/>
          <w:sz w:val="24"/>
        </w:rPr>
        <w:t xml:space="preserve"> </w:t>
      </w:r>
      <w:r w:rsidRPr="001760D2">
        <w:rPr>
          <w:rFonts w:ascii="Arial" w:hAnsi="Arial"/>
          <w:sz w:val="24"/>
        </w:rPr>
        <w:t>È questa la tristezza, il dolore, la sofferenza che si prova, si avverte, si vive nella correzione.</w:t>
      </w:r>
    </w:p>
    <w:p w14:paraId="68899931" w14:textId="34E1698F" w:rsidR="00025EDB" w:rsidRPr="001760D2" w:rsidRDefault="00025EDB" w:rsidP="00025EDB">
      <w:pPr>
        <w:spacing w:after="120"/>
        <w:jc w:val="both"/>
        <w:rPr>
          <w:rFonts w:ascii="Arial" w:hAnsi="Arial"/>
          <w:sz w:val="24"/>
        </w:rPr>
      </w:pPr>
      <w:r w:rsidRPr="001760D2">
        <w:rPr>
          <w:rFonts w:ascii="Arial" w:hAnsi="Arial"/>
          <w:sz w:val="24"/>
        </w:rPr>
        <w:t xml:space="preserve">Questa tristezza perdura fino a che lo </w:t>
      </w:r>
      <w:r w:rsidRPr="001760D2">
        <w:rPr>
          <w:rFonts w:ascii="Arial" w:hAnsi="Arial"/>
          <w:i/>
          <w:sz w:val="24"/>
        </w:rPr>
        <w:t>“svestimento”</w:t>
      </w:r>
      <w:r w:rsidRPr="001760D2">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w:t>
      </w:r>
      <w:r w:rsidR="000976CB">
        <w:rPr>
          <w:rFonts w:ascii="Arial" w:hAnsi="Arial"/>
          <w:sz w:val="24"/>
        </w:rPr>
        <w:t xml:space="preserve"> </w:t>
      </w:r>
      <w:r w:rsidRPr="001760D2">
        <w:rPr>
          <w:rFonts w:ascii="Arial" w:hAnsi="Arial"/>
          <w:sz w:val="24"/>
        </w:rPr>
        <w:t>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01C6DE52"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454BAA62"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02D44D18"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259E53E2"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lastRenderedPageBreak/>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4604C77E"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4065F4B4"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2269859E"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4537CB46"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6A3FCEAE" w14:textId="36689F2E" w:rsidR="00025EDB" w:rsidRPr="001760D2" w:rsidRDefault="00025EDB" w:rsidP="00025EDB">
      <w:pPr>
        <w:spacing w:after="120"/>
        <w:jc w:val="both"/>
        <w:rPr>
          <w:rFonts w:ascii="Arial" w:hAnsi="Arial"/>
          <w:sz w:val="24"/>
        </w:rPr>
      </w:pPr>
      <w:r w:rsidRPr="001760D2">
        <w:rPr>
          <w:rFonts w:ascii="Arial" w:hAnsi="Arial"/>
          <w:sz w:val="24"/>
        </w:rPr>
        <w:t>La tribolazione del mondo ha proprio questa finalità: preparare il nostro corpo, il nostro spirito, la nostra anima a raggiungere la pienezza della verità, la perfetta conformazione alla santità di Dio.</w:t>
      </w:r>
      <w:r w:rsidR="00AC69D3">
        <w:rPr>
          <w:rFonts w:ascii="Arial" w:hAnsi="Arial"/>
          <w:sz w:val="24"/>
        </w:rPr>
        <w:t xml:space="preserve"> </w:t>
      </w:r>
      <w:r w:rsidRPr="001760D2">
        <w:rPr>
          <w:rFonts w:ascii="Arial" w:hAnsi="Arial"/>
          <w:sz w:val="24"/>
        </w:rPr>
        <w:t xml:space="preserve">È la santità la gioia del cristiano ed anche la sua giustizia. </w:t>
      </w:r>
    </w:p>
    <w:p w14:paraId="2CE8E9B7" w14:textId="446942E0"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[12</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Perciò rinfrancate le mani cadenti e le ginocchia infiacchite [13</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e raddrizzate le vie storte per i vostri passi, perché il piede zoppicante non abbia a storpiarsi, ma piuttosto a guarire. </w:t>
      </w:r>
    </w:p>
    <w:p w14:paraId="7E5AD8A9" w14:textId="77777777" w:rsidR="00025EDB" w:rsidRPr="001760D2" w:rsidRDefault="00025EDB" w:rsidP="00025EDB">
      <w:pPr>
        <w:spacing w:after="120"/>
        <w:jc w:val="both"/>
        <w:rPr>
          <w:rFonts w:ascii="Arial" w:hAnsi="Arial"/>
          <w:sz w:val="24"/>
        </w:rPr>
      </w:pPr>
      <w:r w:rsidRPr="001760D2">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7E36BAA9"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Is. 35,1-10: “Si rallegrino il deserto e la terra arida, esulti e fiorisca la steppa. Come fiore di narciso fiorisca; sì, canti con gioia e con giubilo. </w:t>
      </w:r>
      <w:r w:rsidRPr="000976CB">
        <w:rPr>
          <w:rFonts w:ascii="Arial" w:hAnsi="Arial"/>
          <w:i/>
          <w:iCs/>
          <w:sz w:val="24"/>
        </w:rPr>
        <w:lastRenderedPageBreak/>
        <w:t xml:space="preserve">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w:t>
      </w:r>
    </w:p>
    <w:p w14:paraId="14A3DB8F"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6D2AC1A8"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pràticala, perché essa è la tua vita. </w:t>
      </w:r>
    </w:p>
    <w:p w14:paraId="1C543987"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Non battere la strada degli empi e non procedere per la via dei malvagi. Evita quella strada, non passarvi, stà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662FAE4E" w14:textId="77777777" w:rsidR="00025EDB" w:rsidRPr="000976CB" w:rsidRDefault="00025EDB" w:rsidP="000976CB">
      <w:pPr>
        <w:spacing w:after="120"/>
        <w:ind w:left="567" w:right="567"/>
        <w:jc w:val="both"/>
        <w:rPr>
          <w:rFonts w:ascii="Arial" w:hAnsi="Arial"/>
          <w:i/>
          <w:iCs/>
          <w:sz w:val="24"/>
        </w:rPr>
      </w:pPr>
      <w:r w:rsidRPr="000976CB">
        <w:rPr>
          <w:rFonts w:ascii="Arial" w:hAnsi="Arial"/>
          <w:i/>
          <w:iCs/>
          <w:sz w:val="24"/>
        </w:rPr>
        <w:t xml:space="preserve">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w:t>
      </w:r>
      <w:r w:rsidRPr="000976CB">
        <w:rPr>
          <w:rFonts w:ascii="Arial" w:hAnsi="Arial"/>
          <w:i/>
          <w:iCs/>
          <w:sz w:val="24"/>
        </w:rPr>
        <w:lastRenderedPageBreak/>
        <w:t>il piede e tutte le tue vie siano ben rassodate. Non deviare né a destra né a sinistra, tieni lontano il piede dal male.</w:t>
      </w:r>
    </w:p>
    <w:p w14:paraId="4E3EE45D" w14:textId="77777777" w:rsidR="00025EDB" w:rsidRPr="001760D2" w:rsidRDefault="00025EDB" w:rsidP="00025EDB">
      <w:pPr>
        <w:spacing w:after="120"/>
        <w:jc w:val="both"/>
        <w:rPr>
          <w:rFonts w:ascii="Arial" w:hAnsi="Arial"/>
          <w:sz w:val="24"/>
        </w:rPr>
      </w:pPr>
      <w:r w:rsidRPr="001760D2">
        <w:rPr>
          <w:rFonts w:ascii="Arial" w:hAnsi="Arial"/>
          <w:sz w:val="24"/>
        </w:rPr>
        <w:t>Dall’attenta lettura dei passi dell’Antica Scrittura possiamo dedurre le due verità accennate, ma non espresse nella presentazione dei versetti 12 e 13.</w:t>
      </w:r>
    </w:p>
    <w:p w14:paraId="5DCBB18E" w14:textId="77777777" w:rsidR="00025EDB" w:rsidRPr="001760D2" w:rsidRDefault="00025EDB" w:rsidP="00025EDB">
      <w:pPr>
        <w:spacing w:after="120"/>
        <w:jc w:val="both"/>
        <w:rPr>
          <w:rFonts w:ascii="Arial" w:hAnsi="Arial"/>
          <w:sz w:val="24"/>
        </w:rPr>
      </w:pPr>
      <w:r w:rsidRPr="001760D2">
        <w:rPr>
          <w:rFonts w:ascii="Arial" w:hAnsi="Arial"/>
          <w:sz w:val="24"/>
        </w:rPr>
        <w:t>Queste verità sono:</w:t>
      </w:r>
    </w:p>
    <w:p w14:paraId="6A677265" w14:textId="77777777" w:rsidR="00025EDB" w:rsidRPr="001760D2" w:rsidRDefault="00025EDB" w:rsidP="000976CB">
      <w:pPr>
        <w:spacing w:after="120"/>
        <w:jc w:val="both"/>
        <w:rPr>
          <w:rFonts w:ascii="Arial" w:hAnsi="Arial"/>
          <w:sz w:val="24"/>
        </w:rPr>
      </w:pPr>
      <w:r w:rsidRPr="001760D2">
        <w:rPr>
          <w:rFonts w:ascii="Arial" w:hAnsi="Arial"/>
          <w:sz w:val="24"/>
        </w:rPr>
        <w:t xml:space="preserve">La necessità di intervenire con un’azione comunitaria: Il cammino nella fede, nella Parola, nella verità di Dio non è solo operato dal singolo; è operato dal singolo nella comunità. Il cammino è nella comunione e la comunione è sostegno, aiuto, soccorso reciproco, vicendevole, degli uni verso gli altri. Non uno solo deve divenire sostegno per colui che vacilla nella verità della fede, ma tutti insieme, comunitariamente. </w:t>
      </w:r>
      <w:r w:rsidRPr="001760D2">
        <w:rPr>
          <w:rFonts w:ascii="Arial" w:hAnsi="Arial"/>
          <w:i/>
          <w:sz w:val="24"/>
        </w:rPr>
        <w:t>La forza della fede è la sua comunione</w:t>
      </w:r>
      <w:r w:rsidRPr="001760D2">
        <w:rPr>
          <w:rFonts w:ascii="Arial" w:hAnsi="Arial"/>
          <w:sz w:val="24"/>
        </w:rPr>
        <w:t xml:space="preserve">. </w:t>
      </w:r>
      <w:r w:rsidRPr="001760D2">
        <w:rPr>
          <w:rFonts w:ascii="Arial" w:hAnsi="Arial"/>
          <w:i/>
          <w:sz w:val="24"/>
        </w:rPr>
        <w:t>La forza della verità è la partecipazione alla medesima ed unica verità</w:t>
      </w:r>
      <w:r w:rsidRPr="001760D2">
        <w:rPr>
          <w:rFonts w:ascii="Arial" w:hAnsi="Arial"/>
          <w:sz w:val="24"/>
        </w:rPr>
        <w:t xml:space="preserve">. 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retta fede nei rapporti degli uni con gli altri e dinanzi al mondo. Se quest’azione comunitaria viene omessa, non c’è alcuna possibilità di vita in essa. Tutto fallisce, quando scompare la retta fede e la vera verità in una comunità cristiana, anche in uno solo dei suoi membri. </w:t>
      </w:r>
      <w:r w:rsidRPr="001760D2">
        <w:rPr>
          <w:rFonts w:ascii="Arial" w:hAnsi="Arial"/>
          <w:i/>
          <w:sz w:val="24"/>
        </w:rPr>
        <w:t>La coralità, l’unicità della verità e della fede è essenziale, indispensabile, obbligatoria</w:t>
      </w:r>
      <w:r w:rsidRPr="001760D2">
        <w:rPr>
          <w:rFonts w:ascii="Arial" w:hAnsi="Arial"/>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1D9C766B" w14:textId="77777777" w:rsidR="00025EDB" w:rsidRPr="001760D2" w:rsidRDefault="00025EDB" w:rsidP="000976CB">
      <w:pPr>
        <w:spacing w:after="120"/>
        <w:jc w:val="both"/>
        <w:rPr>
          <w:rFonts w:ascii="Arial" w:hAnsi="Arial"/>
          <w:sz w:val="24"/>
        </w:rPr>
      </w:pPr>
      <w:r w:rsidRPr="001760D2">
        <w:rPr>
          <w:rFonts w:ascii="Arial" w:hAnsi="Arial"/>
          <w:sz w:val="24"/>
        </w:rPr>
        <w:t xml:space="preserve">La necessità di operare con azione personale: L’azione della comunità è tuttavia inefficace, se manca l’opera del singolo, il quale è obbligato in coscienza a verificare ogni lacuna che dovesse nascere nella verità e nella fede che lui ha abbracciato. </w:t>
      </w:r>
      <w:r w:rsidRPr="001760D2">
        <w:rPr>
          <w:rFonts w:ascii="Arial" w:hAnsi="Arial"/>
          <w:i/>
          <w:sz w:val="24"/>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1760D2">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0C7715F6" w14:textId="2D320FB9" w:rsidR="00025EDB" w:rsidRPr="001760D2" w:rsidRDefault="00025EDB" w:rsidP="00025EDB">
      <w:pPr>
        <w:spacing w:after="120"/>
        <w:jc w:val="both"/>
        <w:rPr>
          <w:rFonts w:ascii="Arial" w:hAnsi="Arial"/>
          <w:sz w:val="24"/>
        </w:rPr>
      </w:pPr>
      <w:r w:rsidRPr="001760D2">
        <w:rPr>
          <w:rFonts w:ascii="Arial" w:hAnsi="Arial"/>
          <w:sz w:val="24"/>
        </w:rPr>
        <w:t>Queste due vie non devono essere in opposizione, o in contrasto, né una può ritenere inutile l’altra. Esse devono camminare insieme, sempre, per tutto il corso della storia.</w:t>
      </w:r>
      <w:r w:rsidR="00AC69D3">
        <w:rPr>
          <w:rFonts w:ascii="Arial" w:hAnsi="Arial"/>
          <w:sz w:val="24"/>
        </w:rPr>
        <w:t xml:space="preserve"> </w:t>
      </w:r>
      <w:r w:rsidRPr="001760D2">
        <w:rPr>
          <w:rFonts w:ascii="Arial" w:hAnsi="Arial"/>
          <w:sz w:val="24"/>
        </w:rPr>
        <w:t xml:space="preserve">Come </w:t>
      </w:r>
      <w:r w:rsidRPr="001760D2">
        <w:rPr>
          <w:rFonts w:ascii="Arial" w:hAnsi="Arial"/>
          <w:i/>
          <w:sz w:val="24"/>
        </w:rPr>
        <w:t>una sola mosca</w:t>
      </w:r>
      <w:r w:rsidRPr="001760D2">
        <w:rPr>
          <w:rFonts w:ascii="Arial" w:hAnsi="Arial"/>
          <w:sz w:val="24"/>
        </w:rPr>
        <w:t xml:space="preserve">, secondo il Qoelet, può rovinare </w:t>
      </w:r>
      <w:r w:rsidRPr="001760D2">
        <w:rPr>
          <w:rFonts w:ascii="Arial" w:hAnsi="Arial"/>
          <w:i/>
          <w:sz w:val="24"/>
        </w:rPr>
        <w:t>tutto il lavoro del profumiere</w:t>
      </w:r>
      <w:r w:rsidRPr="001760D2">
        <w:rPr>
          <w:rFonts w:ascii="Arial" w:hAnsi="Arial"/>
          <w:sz w:val="24"/>
        </w:rPr>
        <w:t>, così un solo vizio di fede portato avanti da una sola persona può rovinare l’intero lavoro di tutta una comunità.</w:t>
      </w:r>
      <w:r w:rsidR="000976CB">
        <w:rPr>
          <w:rFonts w:ascii="Arial" w:hAnsi="Arial"/>
          <w:sz w:val="24"/>
        </w:rPr>
        <w:t xml:space="preserve"> </w:t>
      </w:r>
      <w:r w:rsidRPr="001760D2">
        <w:rPr>
          <w:rFonts w:ascii="Arial" w:hAnsi="Arial"/>
          <w:sz w:val="24"/>
        </w:rPr>
        <w:t xml:space="preserve">Ognuno è obbligato a dare alla comunità la sua più alta, più perfetta, più vera santità. E per questo è giusto che si accolga la correzione che viene da Dio, ma anche quella che nasce dai fratelli nella fede, </w:t>
      </w:r>
      <w:r w:rsidRPr="001760D2">
        <w:rPr>
          <w:rFonts w:ascii="Arial" w:hAnsi="Arial"/>
          <w:i/>
          <w:sz w:val="24"/>
        </w:rPr>
        <w:t>sotto forma di incoraggiamento e di sprone, di educazione e di formazione, di insegnamento e di esortazione, di ammaestramento e di guida verso la verità tutta intera.</w:t>
      </w:r>
      <w:r w:rsidR="00AC69D3">
        <w:rPr>
          <w:rFonts w:ascii="Arial" w:hAnsi="Arial"/>
          <w:i/>
          <w:sz w:val="24"/>
        </w:rPr>
        <w:t xml:space="preserve"> </w:t>
      </w:r>
      <w:r w:rsidRPr="001760D2">
        <w:rPr>
          <w:rFonts w:ascii="Arial" w:hAnsi="Arial"/>
          <w:sz w:val="24"/>
        </w:rPr>
        <w:t xml:space="preserve">Le forme sono molteplici. Ognuno trovi quella giusta nel momento particolare della propria storia e di quella della comunità. </w:t>
      </w:r>
    </w:p>
    <w:p w14:paraId="4F922913" w14:textId="77777777" w:rsidR="00025EDB" w:rsidRPr="001760D2" w:rsidRDefault="00025EDB" w:rsidP="00025EDB">
      <w:pPr>
        <w:spacing w:after="120"/>
        <w:jc w:val="both"/>
        <w:rPr>
          <w:rFonts w:ascii="Arial" w:hAnsi="Arial"/>
          <w:sz w:val="24"/>
        </w:rPr>
      </w:pPr>
    </w:p>
    <w:p w14:paraId="353EAC46" w14:textId="77777777" w:rsidR="00025EDB" w:rsidRPr="001760D2" w:rsidRDefault="00025EDB" w:rsidP="008C7E36">
      <w:pPr>
        <w:pStyle w:val="Corpotesto"/>
      </w:pPr>
      <w:r w:rsidRPr="001760D2">
        <w:lastRenderedPageBreak/>
        <w:t>CASTIGO DELL’INFEDELTÀ</w:t>
      </w:r>
    </w:p>
    <w:p w14:paraId="4063C243" w14:textId="1DE84F99" w:rsidR="00025EDB" w:rsidRPr="001760D2"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[14</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Cercate la pace con tutti e la santificazione, senza la quale nessuno vedrà mai il Signore, </w:t>
      </w:r>
    </w:p>
    <w:p w14:paraId="4E204D18" w14:textId="77777777" w:rsidR="00025EDB" w:rsidRPr="001760D2" w:rsidRDefault="00025EDB" w:rsidP="00025EDB">
      <w:pPr>
        <w:spacing w:after="120"/>
        <w:jc w:val="both"/>
        <w:rPr>
          <w:rFonts w:ascii="Arial" w:hAnsi="Arial"/>
          <w:sz w:val="24"/>
        </w:rPr>
      </w:pPr>
      <w:r w:rsidRPr="001760D2">
        <w:rPr>
          <w:rFonts w:ascii="Arial" w:hAnsi="Arial"/>
          <w:sz w:val="24"/>
        </w:rPr>
        <w:t xml:space="preserve">Per la comprensione di questo versetto 14 viene citato il Salmo 33 perché è tutto un insegnamento sul come raggiungere la pace e ottenere la santificazione: </w:t>
      </w:r>
    </w:p>
    <w:p w14:paraId="483A79D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Sal 33,1-23: “Di Davide, quando si finse pazzo in presenza di Abimelech e, da lui scacciato, se ne andò. </w:t>
      </w:r>
    </w:p>
    <w:p w14:paraId="066225EC"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Alef. Benedirò il Signore in ogni tempo, sulla mia bocca sempre la sua lode. Bet. Io mi glorio nel Signore, ascoltino gli umili e si rallegrino. Ghimel. Celebrate con me il Signore, esaltiamo insieme il suo nome. Dalet. Ho cercato il Signore e mi ha risposto e da ogni timore mi ha liberato. He. Guardate a lui e sarete raggianti, non saranno confusi i vostri volti. Zain. Questo povero grida e il Signore lo ascolta, lo libera da tutte le sue angosce. </w:t>
      </w:r>
    </w:p>
    <w:p w14:paraId="7E559444"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Het. L'angelo del Signore si accampa attorno a quelli che lo temono e li salva. Tet. Gustate e vedete quanto è buono il Signore; beato l'uomo che in lui si rifugia. Iod. Temete il Signore, suoi santi, nulla manca a coloro che lo temono. Caf. I ricchi impoveriscono e hanno fame, ma chi cerca il Signore non manca di nulla. Lamed. Venite, figli, ascoltatemi; v'insegnerò il timore del Signore. </w:t>
      </w:r>
    </w:p>
    <w:p w14:paraId="3425E41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Mem. C'è qualcuno che desidera la vita e brama lunghi giorni per gustare il bene? Nun. Preserva la lingua dal male, le labbra da parole bugiarde. Samech. Sta’ lontano dal male e fa’ il bene, cerca la pace e perseguila. Ain. Gli occhi del Signore sui giusti, i suoi orecchi al loro grido di aiutÿÿ </w:t>
      </w:r>
    </w:p>
    <w:p w14:paraId="2CAD570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Pe. Il volto del Signore cÿÿÿÿo i malfattori, per cancellarne dalla terra il ricÿÿpi. Sade. Gridano e il Signore li ascolta, li salva da tutte le loro angosce. Kof. Il Signore è vicino a chi ha il cuore ferito, egli salva gli spiriti affranti. Res. Molte sono le sventure del giusto, ma lo libera da tutte il Signore. Sin. Preserva tutte le sue ossa, neppure uno sarà spezzato. Tau. La malizia uccide l'empio e chi odia il giusto sarà punito. Il Signore riscatta la vita dei suoi servi, chi in lui si rifugia non sarà condannato. </w:t>
      </w:r>
    </w:p>
    <w:p w14:paraId="4D4A9336" w14:textId="10660C0B" w:rsidR="00025EDB" w:rsidRPr="001760D2" w:rsidRDefault="00025EDB" w:rsidP="00025EDB">
      <w:pPr>
        <w:spacing w:after="120"/>
        <w:jc w:val="both"/>
        <w:rPr>
          <w:rFonts w:ascii="Arial" w:hAnsi="Arial"/>
          <w:sz w:val="24"/>
        </w:rPr>
      </w:pPr>
      <w:r w:rsidRPr="001760D2">
        <w:rPr>
          <w:rFonts w:ascii="Arial" w:hAnsi="Arial"/>
          <w:sz w:val="24"/>
        </w:rPr>
        <w:t>Cosa è la pace? Cosa è la santificazione?</w:t>
      </w:r>
      <w:r w:rsidR="006E3332">
        <w:rPr>
          <w:rFonts w:ascii="Arial" w:hAnsi="Arial"/>
          <w:sz w:val="24"/>
        </w:rPr>
        <w:t xml:space="preserve"> </w:t>
      </w:r>
      <w:r w:rsidRPr="001760D2">
        <w:rPr>
          <w:rFonts w:ascii="Arial" w:hAnsi="Arial"/>
          <w:sz w:val="24"/>
        </w:rPr>
        <w:t xml:space="preserve">La pace è </w:t>
      </w:r>
      <w:r w:rsidRPr="001760D2">
        <w:rPr>
          <w:rFonts w:ascii="Arial" w:hAnsi="Arial"/>
          <w:i/>
          <w:sz w:val="24"/>
        </w:rPr>
        <w:t xml:space="preserve">la libertà del cuore in assenza di ogni trasgressione della legge del Signore </w:t>
      </w:r>
      <w:r w:rsidRPr="001760D2">
        <w:rPr>
          <w:rFonts w:ascii="Arial" w:hAnsi="Arial"/>
          <w:sz w:val="24"/>
        </w:rPr>
        <w:t>sia nei confronti di Dio che del prossimo.</w:t>
      </w:r>
      <w:r w:rsidR="006E3332">
        <w:rPr>
          <w:rFonts w:ascii="Arial" w:hAnsi="Arial"/>
          <w:sz w:val="24"/>
        </w:rPr>
        <w:t xml:space="preserve"> </w:t>
      </w:r>
      <w:r w:rsidRPr="001760D2">
        <w:rPr>
          <w:rFonts w:ascii="Arial" w:hAnsi="Arial"/>
          <w:sz w:val="24"/>
        </w:rPr>
        <w:t xml:space="preserve">Cercare la pace con tutti equivale a vivere in modo perfetto </w:t>
      </w:r>
      <w:r w:rsidRPr="001760D2">
        <w:rPr>
          <w:rFonts w:ascii="Arial" w:hAnsi="Arial"/>
          <w:i/>
          <w:sz w:val="24"/>
        </w:rPr>
        <w:t>sia i comandamenti che le beatitudini</w:t>
      </w:r>
      <w:r w:rsidRPr="001760D2">
        <w:rPr>
          <w:rFonts w:ascii="Arial" w:hAnsi="Arial"/>
          <w:sz w:val="24"/>
        </w:rPr>
        <w:t>.</w:t>
      </w:r>
      <w:r w:rsidR="006E3332">
        <w:rPr>
          <w:rFonts w:ascii="Arial" w:hAnsi="Arial"/>
          <w:sz w:val="24"/>
        </w:rPr>
        <w:t xml:space="preserve"> </w:t>
      </w:r>
      <w:r w:rsidRPr="001760D2">
        <w:rPr>
          <w:rFonts w:ascii="Arial" w:hAnsi="Arial"/>
          <w:sz w:val="24"/>
        </w:rPr>
        <w:t>La santificazione è cammino di verità in verità, fino alla suprema testimonianza del martirio, cioè della vita offerta al Signore per la glorificazione del suo nome.</w:t>
      </w:r>
      <w:r w:rsidR="006E3332">
        <w:rPr>
          <w:rFonts w:ascii="Arial" w:hAnsi="Arial"/>
          <w:sz w:val="24"/>
        </w:rPr>
        <w:t xml:space="preserve"> </w:t>
      </w:r>
      <w:r w:rsidRPr="001760D2">
        <w:rPr>
          <w:rFonts w:ascii="Arial" w:hAnsi="Arial"/>
          <w:sz w:val="24"/>
        </w:rPr>
        <w:t>Sia la pace che la santificazione hanno un inizio, ma anche un cammino e una perfezione. Noi siamo chiamati alla perfezione.</w:t>
      </w:r>
    </w:p>
    <w:p w14:paraId="54944DEF" w14:textId="3C87ED05" w:rsidR="00025EDB" w:rsidRPr="001760D2" w:rsidRDefault="00025EDB" w:rsidP="00025EDB">
      <w:pPr>
        <w:spacing w:after="120"/>
        <w:jc w:val="both"/>
        <w:rPr>
          <w:rFonts w:ascii="Arial" w:hAnsi="Arial"/>
          <w:sz w:val="24"/>
        </w:rPr>
      </w:pPr>
      <w:r w:rsidRPr="001760D2">
        <w:rPr>
          <w:rFonts w:ascii="Arial" w:hAnsi="Arial"/>
          <w:sz w:val="24"/>
        </w:rPr>
        <w:t>L’Autore dice in questo versetto che senza la santificazione nessuno vedrà mai il Signore. Si intende, dopo la morte. Chi non è santo non può entrare in Paradiso. Se è giusto si purificherà in purgatorio. Se è reprobo, dannato, finirà nell’inferno per sempre.</w:t>
      </w:r>
      <w:r w:rsidR="006E3332">
        <w:rPr>
          <w:rFonts w:ascii="Arial" w:hAnsi="Arial"/>
          <w:sz w:val="24"/>
        </w:rPr>
        <w:t xml:space="preserve"> </w:t>
      </w:r>
      <w:r w:rsidRPr="001760D2">
        <w:rPr>
          <w:rFonts w:ascii="Arial" w:hAnsi="Arial"/>
          <w:sz w:val="24"/>
        </w:rPr>
        <w:t xml:space="preserve">Noi siamo chiamati a vivere nella più perfetta santità in modo da </w:t>
      </w:r>
      <w:r w:rsidRPr="001760D2">
        <w:rPr>
          <w:rFonts w:ascii="Arial" w:hAnsi="Arial"/>
          <w:sz w:val="24"/>
        </w:rPr>
        <w:lastRenderedPageBreak/>
        <w:t>neanche sfiorare il purgatorio.</w:t>
      </w:r>
      <w:r w:rsidR="006E3332">
        <w:rPr>
          <w:rFonts w:ascii="Arial" w:hAnsi="Arial"/>
          <w:sz w:val="24"/>
        </w:rPr>
        <w:t xml:space="preserve"> </w:t>
      </w:r>
      <w:r w:rsidRPr="001760D2">
        <w:rPr>
          <w:rFonts w:ascii="Arial" w:hAnsi="Arial"/>
          <w:sz w:val="24"/>
        </w:rPr>
        <w:t>Il cristiano deve tendere ad una tale perfezione da entrare subito in paradiso. Questo dovrebbe essere il suo programma di vita spirituale.</w:t>
      </w:r>
      <w:r w:rsidR="006E3332">
        <w:rPr>
          <w:rFonts w:ascii="Arial" w:hAnsi="Arial"/>
          <w:sz w:val="24"/>
        </w:rPr>
        <w:t xml:space="preserve"> </w:t>
      </w:r>
      <w:r w:rsidRPr="001760D2">
        <w:rPr>
          <w:rFonts w:ascii="Arial" w:hAnsi="Arial"/>
          <w:sz w:val="24"/>
        </w:rPr>
        <w:t xml:space="preserve">Una regola buona per vivere in pace con tutti è l’arrendevolezza, sempre, per tutto ciò che sono cose di questo mondo. </w:t>
      </w:r>
    </w:p>
    <w:p w14:paraId="0C3FCF1B" w14:textId="264836AC" w:rsidR="00025EDB" w:rsidRPr="001760D2" w:rsidRDefault="00025EDB" w:rsidP="00025EDB">
      <w:pPr>
        <w:spacing w:after="120"/>
        <w:jc w:val="both"/>
        <w:rPr>
          <w:rFonts w:ascii="Arial" w:hAnsi="Arial"/>
          <w:sz w:val="24"/>
        </w:rPr>
      </w:pPr>
      <w:r w:rsidRPr="001760D2">
        <w:rPr>
          <w:rFonts w:ascii="Arial" w:hAnsi="Arial"/>
          <w:sz w:val="24"/>
        </w:rPr>
        <w:t>Altra regola è questa: ogni peccato rompe la pace. Se è peccato mortale, la rompe in modo grave. Se è peccato veniale, la rompe in modo lieve.</w:t>
      </w:r>
      <w:r w:rsidR="006E3332">
        <w:rPr>
          <w:rFonts w:ascii="Arial" w:hAnsi="Arial"/>
          <w:sz w:val="24"/>
        </w:rPr>
        <w:t xml:space="preserve"> </w:t>
      </w:r>
      <w:r w:rsidRPr="001760D2">
        <w:rPr>
          <w:rFonts w:ascii="Arial" w:hAnsi="Arial"/>
          <w:sz w:val="24"/>
        </w:rPr>
        <w:t xml:space="preserve">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06F90612" w14:textId="32AD71F2"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[15</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vigilando che nessuno venga meno alla grazia di Dio. Non spunti né cresca alcuna radice velenosa in mezzo a voi e così molti ne siano infettati; </w:t>
      </w:r>
    </w:p>
    <w:p w14:paraId="168B94B7" w14:textId="7C4FB990" w:rsidR="00025EDB" w:rsidRPr="001760D2" w:rsidRDefault="00025EDB" w:rsidP="00025EDB">
      <w:pPr>
        <w:spacing w:after="120"/>
        <w:jc w:val="both"/>
        <w:rPr>
          <w:rFonts w:ascii="Arial" w:hAnsi="Arial"/>
          <w:sz w:val="24"/>
        </w:rPr>
      </w:pPr>
      <w:r w:rsidRPr="001760D2">
        <w:rPr>
          <w:rFonts w:ascii="Arial" w:hAnsi="Arial"/>
          <w:sz w:val="24"/>
        </w:rPr>
        <w:t>Seguono ora alcune indicazioni ben precise in ordine alla santità che il cristiano è chiamato a vivere nella forma la più perfetta possibile.</w:t>
      </w:r>
      <w:r w:rsidR="006E3332">
        <w:rPr>
          <w:rFonts w:ascii="Arial" w:hAnsi="Arial"/>
          <w:sz w:val="24"/>
        </w:rPr>
        <w:t xml:space="preserve"> </w:t>
      </w:r>
      <w:r w:rsidRPr="001760D2">
        <w:rPr>
          <w:rFonts w:ascii="Arial" w:hAnsi="Arial"/>
          <w:sz w:val="24"/>
        </w:rPr>
        <w:t>Prima di tutto bisogna vigilare a che nessuno venga meno alla grazia di Dio. Si viene meno in un solo modo: cadendo nel peccato grave, in seguito alla trasgressione dei comandamenti.</w:t>
      </w:r>
      <w:r w:rsidR="006E3332">
        <w:rPr>
          <w:rFonts w:ascii="Arial" w:hAnsi="Arial"/>
          <w:sz w:val="24"/>
        </w:rPr>
        <w:t xml:space="preserve"> </w:t>
      </w:r>
      <w:r w:rsidRPr="001760D2">
        <w:rPr>
          <w:rFonts w:ascii="Arial" w:hAnsi="Arial"/>
          <w:sz w:val="24"/>
        </w:rPr>
        <w:t>Ognuno pertanto deve avere come proprio programma di vita spirituale quello di osservare in tutto, anche nella forma più lieve, i comandamenti di Dio.</w:t>
      </w:r>
      <w:r w:rsidR="006E3332">
        <w:rPr>
          <w:rFonts w:ascii="Arial" w:hAnsi="Arial"/>
          <w:sz w:val="24"/>
        </w:rPr>
        <w:t xml:space="preserve"> </w:t>
      </w:r>
      <w:r w:rsidRPr="001760D2">
        <w:rPr>
          <w:rFonts w:ascii="Arial" w:hAnsi="Arial"/>
          <w:sz w:val="24"/>
        </w:rPr>
        <w:t>Baluardo perché non si cada dalla grazia è l’osservanza delle beatitudini. Ogni beatitudine osservata è come una corazza che indossiamo e che ci protegge dal cadere nel peccato mortale. A poco a poco ci libera anche dalla caduta nei peccati veniali.</w:t>
      </w:r>
    </w:p>
    <w:p w14:paraId="466C024E" w14:textId="18F081DA" w:rsidR="00025EDB" w:rsidRPr="001760D2" w:rsidRDefault="00025EDB" w:rsidP="00025EDB">
      <w:pPr>
        <w:spacing w:after="120"/>
        <w:jc w:val="both"/>
        <w:rPr>
          <w:rFonts w:ascii="Arial" w:hAnsi="Arial"/>
          <w:sz w:val="24"/>
        </w:rPr>
      </w:pPr>
      <w:r w:rsidRPr="001760D2">
        <w:rPr>
          <w:rFonts w:ascii="Arial" w:hAnsi="Arial"/>
          <w:sz w:val="24"/>
        </w:rPr>
        <w:t>Fa crescere di grazia in grazia l’Eucaristia santamente partecipata e santamente ricevuta.</w:t>
      </w:r>
      <w:r w:rsidR="006E3332">
        <w:rPr>
          <w:rFonts w:ascii="Arial" w:hAnsi="Arial"/>
          <w:sz w:val="24"/>
        </w:rPr>
        <w:t xml:space="preserve"> </w:t>
      </w:r>
      <w:r w:rsidRPr="001760D2">
        <w:rPr>
          <w:rFonts w:ascii="Arial" w:hAnsi="Arial"/>
          <w:sz w:val="24"/>
        </w:rPr>
        <w:t>La confessione devozionale irrobustisce la grazia e ci rende forti nella lotta contro il peccato.</w:t>
      </w:r>
      <w:r w:rsidR="006E3332">
        <w:rPr>
          <w:rFonts w:ascii="Arial" w:hAnsi="Arial"/>
          <w:sz w:val="24"/>
        </w:rPr>
        <w:t xml:space="preserve"> </w:t>
      </w:r>
      <w:r w:rsidRPr="001760D2">
        <w:rPr>
          <w:rFonts w:ascii="Arial" w:hAnsi="Arial"/>
          <w:sz w:val="24"/>
        </w:rPr>
        <w:t>Aiuta a conservarsi in grazia la preghiera, specie quella del Santo Rosario.</w:t>
      </w:r>
      <w:r w:rsidR="00AC69D3">
        <w:rPr>
          <w:rFonts w:ascii="Arial" w:hAnsi="Arial"/>
          <w:sz w:val="24"/>
        </w:rPr>
        <w:t xml:space="preserve"> </w:t>
      </w:r>
      <w:r w:rsidRPr="001760D2">
        <w:rPr>
          <w:rFonts w:ascii="Arial" w:hAnsi="Arial"/>
          <w:sz w:val="24"/>
        </w:rPr>
        <w:t>Ogni altra pratica di pietà favorisce la crescita della grazia e l’allontanamento da ogni peccato.</w:t>
      </w:r>
      <w:r w:rsidR="006E3332">
        <w:rPr>
          <w:rFonts w:ascii="Arial" w:hAnsi="Arial"/>
          <w:sz w:val="24"/>
        </w:rPr>
        <w:t xml:space="preserve"> </w:t>
      </w:r>
      <w:r w:rsidRPr="001760D2">
        <w:rPr>
          <w:rFonts w:ascii="Arial" w:hAnsi="Arial"/>
          <w:sz w:val="24"/>
        </w:rPr>
        <w:t>Radice velenosa è prima di ogni cosa l’errore nella fede e il vizio nella morale.</w:t>
      </w:r>
      <w:r w:rsidR="00AC69D3">
        <w:rPr>
          <w:rFonts w:ascii="Arial" w:hAnsi="Arial"/>
          <w:sz w:val="24"/>
        </w:rPr>
        <w:t xml:space="preserve"> </w:t>
      </w:r>
      <w:r w:rsidRPr="001760D2">
        <w:rPr>
          <w:rFonts w:ascii="Arial" w:hAnsi="Arial"/>
          <w:sz w:val="24"/>
        </w:rPr>
        <w:t>L’errore nella fede è simile al peccato di Lucifero in paradiso. Riesce a trascinare con sé un terzo delle stelle del cielo.</w:t>
      </w:r>
    </w:p>
    <w:p w14:paraId="10023546" w14:textId="1EC21927" w:rsidR="00025EDB" w:rsidRPr="001760D2" w:rsidRDefault="00025EDB" w:rsidP="00025EDB">
      <w:pPr>
        <w:spacing w:after="120"/>
        <w:jc w:val="both"/>
        <w:rPr>
          <w:rFonts w:ascii="Arial" w:hAnsi="Arial"/>
          <w:sz w:val="24"/>
        </w:rPr>
      </w:pPr>
      <w:r w:rsidRPr="001760D2">
        <w:rPr>
          <w:rFonts w:ascii="Arial" w:hAnsi="Arial"/>
          <w:sz w:val="24"/>
        </w:rPr>
        <w:t>Per convincersi di questo, è sufficiente leggere la storia della Chiesa. Una sola eresia ha privato la Chiesa di molti figli. Ogni scisma l’ha lacerata nella sua vita.</w:t>
      </w:r>
      <w:r w:rsidR="006E3332">
        <w:rPr>
          <w:rFonts w:ascii="Arial" w:hAnsi="Arial"/>
          <w:sz w:val="24"/>
        </w:rPr>
        <w:t xml:space="preserve"> </w:t>
      </w:r>
      <w:r w:rsidRPr="001760D2">
        <w:rPr>
          <w:rFonts w:ascii="Arial" w:hAnsi="Arial"/>
          <w:sz w:val="24"/>
        </w:rPr>
        <w:t>Radice velenosa è anche il vizio. Un uomo infetto dal vizio riesce a trasmetterlo come si trasmette il virus in una epidemia.</w:t>
      </w:r>
      <w:r w:rsidR="006E3332">
        <w:rPr>
          <w:rFonts w:ascii="Arial" w:hAnsi="Arial"/>
          <w:sz w:val="24"/>
        </w:rPr>
        <w:t xml:space="preserve"> </w:t>
      </w:r>
      <w:r w:rsidRPr="001760D2">
        <w:rPr>
          <w:rFonts w:ascii="Arial" w:hAnsi="Arial"/>
          <w:sz w:val="24"/>
        </w:rPr>
        <w:t>Per questo ognuno è obbligato a vigilare perché non spuntino nel suo cuore né l’errore, né il vizio; ma anche a prestare molta attenzione a che non si lasci infettare da chi è già stato rovinato dall’eresia, o dal vizio.</w:t>
      </w:r>
      <w:r w:rsidR="006E3332">
        <w:rPr>
          <w:rFonts w:ascii="Arial" w:hAnsi="Arial"/>
          <w:sz w:val="24"/>
        </w:rPr>
        <w:t xml:space="preserve"> </w:t>
      </w:r>
      <w:r w:rsidRPr="001760D2">
        <w:rPr>
          <w:rFonts w:ascii="Arial" w:hAnsi="Arial"/>
          <w:sz w:val="24"/>
        </w:rPr>
        <w:t>Contro l’errore, l’eresia, lo scisma ci aiuta molto l’umiltà nella fede che diviene ascolto della Chiesa e meditazione del Vangelo.</w:t>
      </w:r>
    </w:p>
    <w:p w14:paraId="3166932E" w14:textId="3363D084" w:rsidR="00025EDB" w:rsidRPr="001760D2" w:rsidRDefault="00025EDB" w:rsidP="00025EDB">
      <w:pPr>
        <w:spacing w:after="120"/>
        <w:jc w:val="both"/>
        <w:rPr>
          <w:rFonts w:ascii="Arial" w:hAnsi="Arial"/>
          <w:sz w:val="24"/>
        </w:rPr>
      </w:pPr>
      <w:r w:rsidRPr="001760D2">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w:t>
      </w:r>
      <w:r w:rsidR="006E3332">
        <w:rPr>
          <w:rFonts w:ascii="Arial" w:hAnsi="Arial"/>
          <w:sz w:val="24"/>
        </w:rPr>
        <w:t xml:space="preserve"> </w:t>
      </w:r>
      <w:r w:rsidRPr="001760D2">
        <w:rPr>
          <w:rFonts w:ascii="Arial" w:hAnsi="Arial"/>
          <w:sz w:val="24"/>
        </w:rPr>
        <w:t>Nell’umiltà il Signore benedice e mai si cadrà dalla verità. Mentre nell’arroganza e nella superbia il Signore si ritira da noi e con facilità scivoliamo in ogni genere di errore e di trasformazione della verità.</w:t>
      </w:r>
      <w:r w:rsidR="006E3332">
        <w:rPr>
          <w:rFonts w:ascii="Arial" w:hAnsi="Arial"/>
          <w:sz w:val="24"/>
        </w:rPr>
        <w:t xml:space="preserve"> </w:t>
      </w:r>
      <w:r w:rsidRPr="001760D2">
        <w:rPr>
          <w:rFonts w:ascii="Arial" w:hAnsi="Arial"/>
          <w:sz w:val="24"/>
        </w:rPr>
        <w:t xml:space="preserve">Altra cosa che aiuta tanto a non cadere dalla verità è rimanere e crescere nella grazia di Dio. Nella grazia lo Spirito Santo opera in noi </w:t>
      </w:r>
      <w:r w:rsidRPr="001760D2">
        <w:rPr>
          <w:rFonts w:ascii="Arial" w:hAnsi="Arial"/>
          <w:sz w:val="24"/>
        </w:rPr>
        <w:lastRenderedPageBreak/>
        <w:t>e ci dona tutti quegli aiuti necessari perché possiamo sempre dimorare nella verità della salvezza, anzi ci aiuta a crescere conducendoci verso la pienezza della verità.</w:t>
      </w:r>
      <w:r w:rsidR="006E3332">
        <w:rPr>
          <w:rFonts w:ascii="Arial" w:hAnsi="Arial"/>
          <w:sz w:val="24"/>
        </w:rPr>
        <w:t xml:space="preserve"> </w:t>
      </w:r>
      <w:r w:rsidRPr="001760D2">
        <w:rPr>
          <w:rFonts w:ascii="Arial" w:hAnsi="Arial"/>
          <w:sz w:val="24"/>
        </w:rPr>
        <w:t>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47291404" w14:textId="1B45F489"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[16</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non vi sia nessun fornicatore o nessun profanatore, come Esaù, che in cambio di una sola pietanza vendette la sua primogenitura. </w:t>
      </w:r>
    </w:p>
    <w:p w14:paraId="6AC6CFE8" w14:textId="02F7E329" w:rsidR="00025EDB" w:rsidRPr="001760D2" w:rsidRDefault="00025EDB" w:rsidP="00025EDB">
      <w:pPr>
        <w:spacing w:after="120"/>
        <w:jc w:val="both"/>
        <w:rPr>
          <w:rFonts w:ascii="Arial" w:hAnsi="Arial"/>
          <w:sz w:val="24"/>
        </w:rPr>
      </w:pPr>
      <w:r w:rsidRPr="001760D2">
        <w:rPr>
          <w:rFonts w:ascii="Arial" w:hAnsi="Arial"/>
          <w:i/>
          <w:sz w:val="24"/>
        </w:rPr>
        <w:t xml:space="preserve">La fornicazione </w:t>
      </w:r>
      <w:r w:rsidRPr="001760D2">
        <w:rPr>
          <w:rFonts w:ascii="Arial" w:hAnsi="Arial"/>
          <w:sz w:val="24"/>
        </w:rPr>
        <w:t>è l’uso sessuale del corpo al di fuori del matrimonio. Un solo uomo e una sola donna per tutta la vita nell’istituto santo del matrimonio celebrato secondo la legge della Chiesa.</w:t>
      </w:r>
      <w:r w:rsidR="006E3332">
        <w:rPr>
          <w:rFonts w:ascii="Arial" w:hAnsi="Arial"/>
          <w:sz w:val="24"/>
        </w:rPr>
        <w:t xml:space="preserve"> </w:t>
      </w:r>
      <w:r w:rsidRPr="001760D2">
        <w:rPr>
          <w:rFonts w:ascii="Arial" w:hAnsi="Arial"/>
          <w:i/>
          <w:sz w:val="24"/>
        </w:rPr>
        <w:t xml:space="preserve">La fornicazione </w:t>
      </w:r>
      <w:r w:rsidRPr="001760D2">
        <w:rPr>
          <w:rFonts w:ascii="Arial" w:hAnsi="Arial"/>
          <w:sz w:val="24"/>
        </w:rPr>
        <w:t>è fuori del matrimonio ed è anche prima del matrimonio. La castità prematrimoniale è legge del cristiano. Anche la castità matrimoniale è regola di santità per lui.</w:t>
      </w:r>
      <w:r w:rsidR="00AC69D3">
        <w:rPr>
          <w:rFonts w:ascii="Arial" w:hAnsi="Arial"/>
          <w:sz w:val="24"/>
        </w:rPr>
        <w:t xml:space="preserve"> </w:t>
      </w:r>
      <w:r w:rsidRPr="001760D2">
        <w:rPr>
          <w:rFonts w:ascii="Arial" w:hAnsi="Arial"/>
          <w:i/>
          <w:sz w:val="24"/>
        </w:rPr>
        <w:t xml:space="preserve">La profanazione </w:t>
      </w:r>
      <w:r w:rsidRPr="001760D2">
        <w:rPr>
          <w:rFonts w:ascii="Arial" w:hAnsi="Arial"/>
          <w:sz w:val="24"/>
        </w:rPr>
        <w:t xml:space="preserve">invece consiste nel vilipendio delle cose sacre, compreso il corpo del cristiano, che è stato consacrato tempio dello Spirito Santo e reso membro del corpo del Signore Gesù. </w:t>
      </w:r>
    </w:p>
    <w:p w14:paraId="6AA67EBE" w14:textId="6C219597" w:rsidR="00025EDB" w:rsidRPr="001760D2" w:rsidRDefault="00025EDB" w:rsidP="00025EDB">
      <w:pPr>
        <w:spacing w:after="120"/>
        <w:jc w:val="both"/>
        <w:rPr>
          <w:rFonts w:ascii="Arial" w:hAnsi="Arial"/>
          <w:sz w:val="24"/>
        </w:rPr>
      </w:pPr>
      <w:r w:rsidRPr="001760D2">
        <w:rPr>
          <w:rFonts w:ascii="Arial" w:hAnsi="Arial"/>
          <w:sz w:val="24"/>
        </w:rPr>
        <w:t xml:space="preserve">Si possono </w:t>
      </w:r>
      <w:r w:rsidRPr="001760D2">
        <w:rPr>
          <w:rFonts w:ascii="Arial" w:hAnsi="Arial"/>
          <w:i/>
          <w:sz w:val="24"/>
        </w:rPr>
        <w:t>profanare i sacramenti e tutte le altre realtà sacre</w:t>
      </w:r>
      <w:r w:rsidRPr="001760D2">
        <w:rPr>
          <w:rFonts w:ascii="Arial" w:hAnsi="Arial"/>
          <w:sz w:val="24"/>
        </w:rPr>
        <w:t>, compreso il Vangelo.</w:t>
      </w:r>
      <w:r w:rsidR="006E3332">
        <w:rPr>
          <w:rFonts w:ascii="Arial" w:hAnsi="Arial"/>
          <w:sz w:val="24"/>
        </w:rPr>
        <w:t xml:space="preserve"> </w:t>
      </w:r>
      <w:r w:rsidRPr="001760D2">
        <w:rPr>
          <w:rFonts w:ascii="Arial" w:hAnsi="Arial"/>
          <w:sz w:val="24"/>
        </w:rPr>
        <w:t xml:space="preserve">Esempio di profanazione è presentato Esaù, che vendette la sua primogenitura. Una ricchezza divina, inestimabile, la fonte stessa della vita eterna l’ha messa sullo stesso piano di un piatto di lenticchie. Questa è la profanazione: </w:t>
      </w:r>
      <w:r w:rsidRPr="001760D2">
        <w:rPr>
          <w:rFonts w:ascii="Arial" w:hAnsi="Arial"/>
          <w:i/>
          <w:sz w:val="24"/>
        </w:rPr>
        <w:t>rendere vile ciò che è prezioso; scambiare ciò che è prezioso con ciò che è vile.</w:t>
      </w:r>
      <w:r w:rsidR="006E3332">
        <w:rPr>
          <w:rFonts w:ascii="Arial" w:hAnsi="Arial"/>
          <w:i/>
          <w:sz w:val="24"/>
        </w:rPr>
        <w:t xml:space="preserve"> </w:t>
      </w:r>
      <w:r w:rsidRPr="001760D2">
        <w:rPr>
          <w:rFonts w:ascii="Arial" w:hAnsi="Arial"/>
          <w:sz w:val="24"/>
        </w:rPr>
        <w:t>La Genesi così racconta la grande profanazione di Esaù.</w:t>
      </w:r>
    </w:p>
    <w:p w14:paraId="10591EDC" w14:textId="5F74B76B"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G</w:t>
      </w:r>
      <w:r w:rsidR="006E3332">
        <w:rPr>
          <w:rFonts w:ascii="Arial" w:hAnsi="Arial"/>
          <w:i/>
          <w:iCs/>
          <w:sz w:val="24"/>
        </w:rPr>
        <w:t>e</w:t>
      </w:r>
      <w:r w:rsidRPr="006E3332">
        <w:rPr>
          <w:rFonts w:ascii="Arial" w:hAnsi="Arial"/>
          <w:i/>
          <w:iCs/>
          <w:sz w:val="24"/>
        </w:rPr>
        <w:t xml:space="preserve">n 25,1-34: “Una volta Giacobbe aveva cotto una minestra di lenticchie; Esaù arrivò dalla campagna ed era sfinito. Disse a Giacobbe: Lasciami mangiare un po’ di questa minestra rossa, perché io sono sfinito. Per questo fu chiamato Edom . </w:t>
      </w:r>
    </w:p>
    <w:p w14:paraId="46019D9C"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Giacobbe disse: Vendimi subito la tua primogenitura. Rispose Esaù: Ecco sto morendo: a che mi serve allora la primogenitura? Giacobbe allora disse: Giuramelo subito. Quegli lo giurò e vendette la primogenitura a Giacobbe. Giacobbe diede ad Esaù il pane e la minestra di lenticchie; questi mangiò e bevve, poi si alzò e se ne andò. A tal punto Esaù aveva disprezzato la primogenitura”. </w:t>
      </w:r>
    </w:p>
    <w:p w14:paraId="25577024" w14:textId="739D25C4" w:rsidR="00025EDB" w:rsidRPr="001760D2" w:rsidRDefault="00025EDB" w:rsidP="00025EDB">
      <w:pPr>
        <w:spacing w:after="120"/>
        <w:jc w:val="both"/>
        <w:rPr>
          <w:rFonts w:ascii="Arial" w:hAnsi="Arial"/>
          <w:sz w:val="24"/>
        </w:rPr>
      </w:pPr>
      <w:r w:rsidRPr="001760D2">
        <w:rPr>
          <w:rFonts w:ascii="Arial" w:hAnsi="Arial"/>
          <w:sz w:val="24"/>
        </w:rPr>
        <w:t>È facile cadere sia nella fornicazione che nella profanazione. Si pensi oggi per esempio alla profanazione dei sacramenti, specie dell’Eucaristia, della Confessione, del Matrimonio, persino del Battesimo.</w:t>
      </w:r>
      <w:r w:rsidR="00AC69D3">
        <w:rPr>
          <w:rFonts w:ascii="Arial" w:hAnsi="Arial"/>
          <w:sz w:val="24"/>
        </w:rPr>
        <w:t xml:space="preserve"> </w:t>
      </w:r>
      <w:r w:rsidRPr="001760D2">
        <w:rPr>
          <w:rFonts w:ascii="Arial" w:hAnsi="Arial"/>
          <w:sz w:val="24"/>
        </w:rPr>
        <w:t xml:space="preserve">La più grande riforma che la Chiesa possa fare per il risanamento della sua vita è quella di portare nella sacralità e nella santità tutti i sacramenti. Se poi riuscisse a portare </w:t>
      </w:r>
      <w:r w:rsidRPr="001760D2">
        <w:rPr>
          <w:rFonts w:ascii="Arial" w:hAnsi="Arial"/>
          <w:i/>
          <w:sz w:val="24"/>
        </w:rPr>
        <w:t>anche il vangelo nella sua sacralità e santità</w:t>
      </w:r>
      <w:r w:rsidRPr="001760D2">
        <w:rPr>
          <w:rFonts w:ascii="Arial" w:hAnsi="Arial"/>
          <w:sz w:val="24"/>
        </w:rPr>
        <w:t xml:space="preserve">, sarebbe questa una vera rivoluzione. Anche </w:t>
      </w:r>
      <w:r w:rsidRPr="001760D2">
        <w:rPr>
          <w:rFonts w:ascii="Arial" w:hAnsi="Arial"/>
          <w:i/>
          <w:sz w:val="24"/>
        </w:rPr>
        <w:t xml:space="preserve">la preghiera dovrebbe essere ricondotta nella sua sacralità </w:t>
      </w:r>
      <w:r w:rsidRPr="001760D2">
        <w:rPr>
          <w:rFonts w:ascii="Arial" w:hAnsi="Arial"/>
          <w:sz w:val="24"/>
        </w:rPr>
        <w:t>e per questo occorre portare l’orante nella santità della vita.</w:t>
      </w:r>
    </w:p>
    <w:p w14:paraId="2675D3A5" w14:textId="283FC3B0"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[17</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E voi ben sapete che in seguito, quando volle ereditare la benedizione, fu respinto, perché non trovò possibilità che il padre mutasse sentimento, sebbene glielo richiedesse con lacrime. </w:t>
      </w:r>
    </w:p>
    <w:p w14:paraId="11452E1F" w14:textId="77777777" w:rsidR="00025EDB" w:rsidRPr="001760D2" w:rsidRDefault="00025EDB" w:rsidP="00025EDB">
      <w:pPr>
        <w:spacing w:after="120"/>
        <w:jc w:val="both"/>
        <w:rPr>
          <w:rFonts w:ascii="Arial" w:hAnsi="Arial"/>
          <w:sz w:val="24"/>
        </w:rPr>
      </w:pPr>
      <w:r w:rsidRPr="001760D2">
        <w:rPr>
          <w:rFonts w:ascii="Arial" w:hAnsi="Arial"/>
          <w:sz w:val="24"/>
        </w:rPr>
        <w:t>Ascoltiamo il racconto che ci dice perché fu respinto e poi aggiungeremo qualche breve nota di chiarificazione. Il testo è già stato citato nel capitolo 11. Per comodità del lettore lo riportiamo nuovamente:</w:t>
      </w:r>
    </w:p>
    <w:p w14:paraId="2607123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lastRenderedPageBreak/>
        <w:t xml:space="preserve">Gn 27,1-46: “Isacco era vecchio e gli occhi gli si erano così indeboliti che non ci vedeva più. Chiamò il figlio maggiore, Esaù, e gli disse: Figlio mio. Gli rispose: Eccomi. Riprese: Vedi, io sono vecchio e ignoro il giorno della mia morte. Ebbene, prendi le tue armi, la tua farètra e il tuo arco, esci in campagna e prendi per me della selvaggina. Poi preparami un piatto di mio gusto e portami da mangiare, perché io ti benedica prima di morire. </w:t>
      </w:r>
    </w:p>
    <w:p w14:paraId="78517461"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 </w:t>
      </w:r>
    </w:p>
    <w:p w14:paraId="67EAAF3D"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315196B2"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Ho fatto come tu mi hai ordinato. Alzati dunque, siediti e mangia la mia selvaggina, perché tu mi benedica. </w:t>
      </w:r>
    </w:p>
    <w:p w14:paraId="220EF4D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 Così non lo riconobbe, perché le sue braccia erano pelose come le braccia di suo fratello Esaù, e perciò lo benedisse. Gli disse ancora: Tu sei proprio il mio figlio Esaù? Rispose: Lo sono. </w:t>
      </w:r>
    </w:p>
    <w:p w14:paraId="32D3D591"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w:t>
      </w:r>
      <w:r w:rsidRPr="006E3332">
        <w:rPr>
          <w:rFonts w:ascii="Arial" w:hAnsi="Arial"/>
          <w:i/>
          <w:iCs/>
          <w:sz w:val="24"/>
        </w:rPr>
        <w:lastRenderedPageBreak/>
        <w:t xml:space="preserve">e abbondanza di frumento e di mosto. Ti servano i popoli e si prostrino davanti a te le genti. Sii il signore dei tuoi fratelli e si prostrino davanti a te i figli di tua madre. Chi ti maledice sia maledetto e chi ti benedice sia benedetto! </w:t>
      </w:r>
    </w:p>
    <w:p w14:paraId="03B4E004"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 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4D029FB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78B70EE4"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Isacco rispose e disse a Esaù: Ecco, io l'ho costituito tuo signore e gli ho dato come servi tutti i suoi fratelli; l'ho provveduto di frumento e di mosto; per te che cosa mai potrò fare, figlio mio? </w:t>
      </w:r>
    </w:p>
    <w:p w14:paraId="21C33CFD"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 </w:t>
      </w:r>
    </w:p>
    <w:p w14:paraId="5A0768A3"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Esaù perseguitò Giacobbe per la benedizione che suo padre gli aveva dato. 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69460DEE" w14:textId="77777777" w:rsidR="00025EDB" w:rsidRPr="001760D2" w:rsidRDefault="00025EDB" w:rsidP="00025EDB">
      <w:pPr>
        <w:spacing w:after="120"/>
        <w:jc w:val="both"/>
        <w:rPr>
          <w:rFonts w:ascii="Arial" w:hAnsi="Arial"/>
          <w:i/>
          <w:sz w:val="24"/>
        </w:rPr>
      </w:pPr>
      <w:r w:rsidRPr="001760D2">
        <w:rPr>
          <w:rFonts w:ascii="Arial" w:hAnsi="Arial"/>
          <w:sz w:val="24"/>
        </w:rPr>
        <w:t xml:space="preserve">Per comprendere quanto è avvenuto tra Rebecca, Giacobbe, Isacco, Esaù è giusto che ci poniamo una domanda: </w:t>
      </w:r>
      <w:r w:rsidRPr="001760D2">
        <w:rPr>
          <w:rFonts w:ascii="Arial" w:hAnsi="Arial"/>
          <w:i/>
          <w:sz w:val="24"/>
        </w:rPr>
        <w:t xml:space="preserve">può colui che ha rinnegato il Signore con il suo peccato di infedeltà, poiché è caduto dalla fede, portare innanzi la fede nel </w:t>
      </w:r>
      <w:r w:rsidRPr="001760D2">
        <w:rPr>
          <w:rFonts w:ascii="Arial" w:hAnsi="Arial"/>
          <w:i/>
          <w:sz w:val="24"/>
        </w:rPr>
        <w:lastRenderedPageBreak/>
        <w:t>Signore? Può chi si è rifiutato di vivere nella benedizione di Dio, poiché si è messo contro la Parola di Dio, ereditare la benedizione per gli altri?</w:t>
      </w:r>
    </w:p>
    <w:p w14:paraId="17E89C98" w14:textId="70B46454" w:rsidR="00025EDB" w:rsidRPr="001760D2" w:rsidRDefault="00025EDB" w:rsidP="00025EDB">
      <w:pPr>
        <w:spacing w:after="120"/>
        <w:jc w:val="both"/>
        <w:rPr>
          <w:rFonts w:ascii="Arial" w:hAnsi="Arial"/>
          <w:sz w:val="24"/>
        </w:rPr>
      </w:pPr>
      <w:r w:rsidRPr="001760D2">
        <w:rPr>
          <w:rFonts w:ascii="Arial" w:hAnsi="Arial"/>
          <w:sz w:val="24"/>
        </w:rPr>
        <w:t xml:space="preserve">Altra domanda è questa: </w:t>
      </w:r>
      <w:r w:rsidRPr="001760D2">
        <w:rPr>
          <w:rFonts w:ascii="Arial" w:hAnsi="Arial"/>
          <w:i/>
          <w:sz w:val="24"/>
        </w:rPr>
        <w:t>la vendita della primogenitura non è forse una conseguenza della caduta dalla fede e della consegna alla non fede, che si fa vita non moralmente sana?</w:t>
      </w:r>
      <w:r w:rsidR="006E3332">
        <w:rPr>
          <w:rFonts w:ascii="Arial" w:hAnsi="Arial"/>
          <w:i/>
          <w:sz w:val="24"/>
        </w:rPr>
        <w:t xml:space="preserve"> </w:t>
      </w:r>
      <w:r w:rsidRPr="001760D2">
        <w:rPr>
          <w:rFonts w:ascii="Arial" w:hAnsi="Arial"/>
          <w:sz w:val="24"/>
        </w:rPr>
        <w:t>La verità, prima che cercarla nella morale, è giusto che la si cerchi nella volontà di Dio.</w:t>
      </w:r>
      <w:r w:rsidR="00AC69D3">
        <w:rPr>
          <w:rFonts w:ascii="Arial" w:hAnsi="Arial"/>
          <w:sz w:val="24"/>
        </w:rPr>
        <w:t xml:space="preserve"> </w:t>
      </w:r>
      <w:r w:rsidRPr="001760D2">
        <w:rPr>
          <w:rFonts w:ascii="Arial" w:hAnsi="Arial"/>
          <w:sz w:val="24"/>
        </w:rPr>
        <w:t>Nessun cammino di salvezza è consegnato da Dio esclusivamente alla volontà dell’uomo.</w:t>
      </w:r>
      <w:r w:rsidR="006E3332">
        <w:rPr>
          <w:rFonts w:ascii="Arial" w:hAnsi="Arial"/>
          <w:sz w:val="24"/>
        </w:rPr>
        <w:t xml:space="preserve"> </w:t>
      </w:r>
      <w:r w:rsidRPr="001760D2">
        <w:rPr>
          <w:rFonts w:ascii="Arial" w:hAnsi="Arial"/>
          <w:sz w:val="24"/>
        </w:rPr>
        <w:t>Ogni cammino di salvezza è ancorato eternamente nelle mani di Dio. Se non entriamo in questa assoluta verità e cioè che Dio è l’Eterno Signore della storia della salvezza, mai comprenderemo qualcosa di ciò che si verifica attorno a noi.</w:t>
      </w:r>
    </w:p>
    <w:p w14:paraId="403A9543" w14:textId="797C9187" w:rsidR="00025EDB" w:rsidRPr="001760D2" w:rsidRDefault="00025EDB" w:rsidP="00025EDB">
      <w:pPr>
        <w:spacing w:after="120"/>
        <w:jc w:val="both"/>
        <w:rPr>
          <w:rFonts w:ascii="Arial" w:hAnsi="Arial"/>
          <w:sz w:val="24"/>
        </w:rPr>
      </w:pPr>
      <w:r w:rsidRPr="001760D2">
        <w:rPr>
          <w:rFonts w:ascii="Arial" w:hAnsi="Arial"/>
          <w:sz w:val="24"/>
        </w:rPr>
        <w:t>L’assoluta libertà di Dio si scontra con il peccato dell’uomo, che rende colpevole l’uomo dell’esclusione dal cammino della salvezza ed esalta Dio nella sua misericordia, nel suo amore, nella sua verità.</w:t>
      </w:r>
      <w:r w:rsidR="006E3332">
        <w:rPr>
          <w:rFonts w:ascii="Arial" w:hAnsi="Arial"/>
          <w:sz w:val="24"/>
        </w:rPr>
        <w:t xml:space="preserve"> </w:t>
      </w:r>
      <w:r w:rsidRPr="001760D2">
        <w:rPr>
          <w:rFonts w:ascii="Arial" w:hAnsi="Arial"/>
          <w:i/>
          <w:sz w:val="24"/>
        </w:rPr>
        <w:t>Qui si entra però nel mistero nel quale si concilia l’inconciliabile</w:t>
      </w:r>
      <w:r w:rsidRPr="001760D2">
        <w:rPr>
          <w:rFonts w:ascii="Arial" w:hAnsi="Arial"/>
          <w:sz w:val="24"/>
        </w:rPr>
        <w:t>: l’assoluta libertà di Dio e l’eterna responsabilità dell’uomo per aver profanato il suo disegno eterno di salvezza a favore della creatura fatta da Lui a sua immagine e somiglianza.</w:t>
      </w:r>
      <w:r w:rsidR="006E3332">
        <w:rPr>
          <w:rFonts w:ascii="Arial" w:hAnsi="Arial"/>
          <w:sz w:val="24"/>
        </w:rPr>
        <w:t xml:space="preserve"> </w:t>
      </w:r>
      <w:r w:rsidRPr="001760D2">
        <w:rPr>
          <w:rFonts w:ascii="Arial" w:hAnsi="Arial"/>
          <w:i/>
          <w:sz w:val="24"/>
        </w:rPr>
        <w:t>Altra verità è questa</w:t>
      </w:r>
      <w:r w:rsidRPr="001760D2">
        <w:rPr>
          <w:rFonts w:ascii="Arial" w:hAnsi="Arial"/>
          <w:sz w:val="24"/>
        </w:rPr>
        <w:t>: c’è un limite nel peccato che non bisogna oltrepassare, pena l’esclusione già in questa vita dai beni eterni.</w:t>
      </w:r>
      <w:r w:rsidR="006E3332">
        <w:rPr>
          <w:rFonts w:ascii="Arial" w:hAnsi="Arial"/>
          <w:sz w:val="24"/>
        </w:rPr>
        <w:t xml:space="preserve"> </w:t>
      </w:r>
      <w:r w:rsidRPr="001760D2">
        <w:rPr>
          <w:rFonts w:ascii="Arial" w:hAnsi="Arial"/>
          <w:sz w:val="24"/>
        </w:rPr>
        <w:t xml:space="preserve">Nessun peccato sarà mai in grado di arrestare la volontà salvifica di Dio per ogni uomo. Dio è al di sopra di ogni peccato e la sua volontà trionfa nonostante il peccato. </w:t>
      </w:r>
    </w:p>
    <w:p w14:paraId="4C6CC0A2" w14:textId="081FDBBB" w:rsidR="00025EDB" w:rsidRPr="001760D2" w:rsidRDefault="00025EDB" w:rsidP="00025EDB">
      <w:pPr>
        <w:spacing w:after="120"/>
        <w:jc w:val="both"/>
        <w:rPr>
          <w:rFonts w:ascii="Arial" w:hAnsi="Arial"/>
          <w:sz w:val="24"/>
        </w:rPr>
      </w:pPr>
      <w:r w:rsidRPr="001760D2">
        <w:rPr>
          <w:rFonts w:ascii="Arial" w:hAnsi="Arial"/>
          <w:sz w:val="24"/>
        </w:rPr>
        <w:t>È il mistero insondabile della misericordia di Dio, della sua grazia, che crea la salvezza nel peccato dell’uomo.</w:t>
      </w:r>
      <w:r w:rsidR="006E3332">
        <w:rPr>
          <w:rFonts w:ascii="Arial" w:hAnsi="Arial"/>
          <w:sz w:val="24"/>
        </w:rPr>
        <w:t xml:space="preserve"> </w:t>
      </w:r>
      <w:r w:rsidRPr="001760D2">
        <w:rPr>
          <w:rFonts w:ascii="Arial" w:hAnsi="Arial"/>
          <w:sz w:val="24"/>
        </w:rPr>
        <w:t xml:space="preserve">Questa verità appartiene però a Dio e a nessun uomo. </w:t>
      </w:r>
      <w:r w:rsidRPr="001760D2">
        <w:rPr>
          <w:rFonts w:ascii="Arial" w:hAnsi="Arial"/>
          <w:i/>
          <w:sz w:val="24"/>
        </w:rPr>
        <w:t>Rebecca ha vero occhio di fede</w:t>
      </w:r>
      <w:r w:rsidRPr="001760D2">
        <w:rPr>
          <w:rFonts w:ascii="Arial" w:hAnsi="Arial"/>
          <w:sz w:val="24"/>
        </w:rPr>
        <w:t>. Vede la via di Dio e la traccia in suo figlio Giacobbe.</w:t>
      </w:r>
      <w:r w:rsidR="006E3332">
        <w:rPr>
          <w:rFonts w:ascii="Arial" w:hAnsi="Arial"/>
          <w:sz w:val="24"/>
        </w:rPr>
        <w:t xml:space="preserve"> </w:t>
      </w:r>
      <w:r w:rsidRPr="001760D2">
        <w:rPr>
          <w:rFonts w:ascii="Arial" w:hAnsi="Arial"/>
          <w:sz w:val="24"/>
        </w:rPr>
        <w:t xml:space="preserve">Anche questo è mistero. </w:t>
      </w:r>
      <w:r w:rsidRPr="001760D2">
        <w:rPr>
          <w:rFonts w:ascii="Arial" w:hAnsi="Arial"/>
          <w:i/>
          <w:sz w:val="24"/>
        </w:rPr>
        <w:t>La vede perché illuminata dalla grazia dello Spirito di Dio</w:t>
      </w:r>
      <w:r w:rsidRPr="001760D2">
        <w:rPr>
          <w:rFonts w:ascii="Arial" w:hAnsi="Arial"/>
          <w:sz w:val="24"/>
        </w:rPr>
        <w:t>, che vigila ed ha cura della salvezza da operare in favore di ogni uomo.</w:t>
      </w:r>
      <w:r w:rsidR="00AC69D3">
        <w:rPr>
          <w:rFonts w:ascii="Arial" w:hAnsi="Arial"/>
          <w:sz w:val="24"/>
        </w:rPr>
        <w:t xml:space="preserve"> </w:t>
      </w:r>
      <w:r w:rsidRPr="001760D2">
        <w:rPr>
          <w:rFonts w:ascii="Arial" w:hAnsi="Arial"/>
          <w:sz w:val="24"/>
        </w:rPr>
        <w:t xml:space="preserve">Questo vero occhio di fede manca ad Isacco. Lui subisce, trasmette, ma non sa perché tutto questo sia capitato. </w:t>
      </w:r>
    </w:p>
    <w:p w14:paraId="049542D7" w14:textId="75B4B8FA" w:rsidR="00025EDB" w:rsidRPr="001760D2" w:rsidRDefault="00025EDB" w:rsidP="00025EDB">
      <w:pPr>
        <w:spacing w:after="120"/>
        <w:jc w:val="both"/>
        <w:rPr>
          <w:rFonts w:ascii="Arial" w:hAnsi="Arial"/>
          <w:sz w:val="24"/>
        </w:rPr>
      </w:pPr>
      <w:r w:rsidRPr="001760D2">
        <w:rPr>
          <w:rFonts w:ascii="Arial" w:hAnsi="Arial"/>
          <w:sz w:val="24"/>
        </w:rPr>
        <w:t>Tutti quelli che lavorano con Dio e sono suoi servi dovrebbero possedere questo occhio di vera fede.</w:t>
      </w:r>
      <w:r w:rsidR="006E3332">
        <w:rPr>
          <w:rFonts w:ascii="Arial" w:hAnsi="Arial"/>
          <w:sz w:val="24"/>
        </w:rPr>
        <w:t xml:space="preserve"> </w:t>
      </w:r>
      <w:r w:rsidRPr="001760D2">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6D31E608" w14:textId="429B9411"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[18</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Voi infatti non vi siete accostati a un luogo tangibile e a un fuoco ardente, né a oscurità, tenebra e tempesta, [19</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né a squillo di tromba e a suono di parole, mentre quelli che lo udivano scongiuravano che Dio non rivolgesse più a loro la parola; [20</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non potevano infatti sopportare l'intimazione: Se anche una bestia tocca il monte sia lapidata. </w:t>
      </w:r>
    </w:p>
    <w:p w14:paraId="34C46791" w14:textId="16960447" w:rsidR="00025EDB" w:rsidRPr="001760D2" w:rsidRDefault="00025EDB" w:rsidP="00025EDB">
      <w:pPr>
        <w:spacing w:after="120"/>
        <w:jc w:val="both"/>
        <w:rPr>
          <w:rFonts w:ascii="Arial" w:hAnsi="Arial"/>
          <w:sz w:val="24"/>
        </w:rPr>
      </w:pPr>
      <w:r w:rsidRPr="001760D2">
        <w:rPr>
          <w:rFonts w:ascii="Arial" w:hAnsi="Arial"/>
          <w:sz w:val="24"/>
        </w:rPr>
        <w:t>Viene in questi versetti manifestata la sostanziale differenza tra l’agire di Dio nell’Antico Testamento e il modo di relazionarsi con l’uomo nel Nuovo testamento.</w:t>
      </w:r>
      <w:r w:rsidR="006E3332">
        <w:rPr>
          <w:rFonts w:ascii="Arial" w:hAnsi="Arial"/>
          <w:sz w:val="24"/>
        </w:rPr>
        <w:t xml:space="preserve"> </w:t>
      </w:r>
      <w:r w:rsidRPr="001760D2">
        <w:rPr>
          <w:rFonts w:ascii="Arial" w:hAnsi="Arial"/>
          <w:sz w:val="24"/>
        </w:rPr>
        <w:t>Nell’Antico Patto il modo è visibile, tangibile, terrificante. Ecco come il testo sacro parla della manifestazione di Dio a Israele specie nei tempi dell’Esodo:</w:t>
      </w:r>
    </w:p>
    <w:p w14:paraId="6DC5FBD7"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lastRenderedPageBreak/>
        <w:t xml:space="preserve">Es 19,1-25: “Al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w:t>
      </w:r>
    </w:p>
    <w:p w14:paraId="5F5B62F6"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4FF05AF2"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52DDDF1D"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24C53646"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3CBFF3F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2B004BF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w:t>
      </w:r>
      <w:r w:rsidRPr="006E3332">
        <w:rPr>
          <w:rFonts w:ascii="Arial" w:hAnsi="Arial"/>
          <w:i/>
          <w:iCs/>
          <w:sz w:val="24"/>
        </w:rPr>
        <w:lastRenderedPageBreak/>
        <w:t xml:space="preserve">Il popolo non può salire al monte Sinai, perché tu stesso ci hai avvertiti dicendo: Fissa un limite verso il monte e dichiaralo sacro. </w:t>
      </w:r>
    </w:p>
    <w:p w14:paraId="456E08E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Signore gli disse: Va’, scendi, poi salirai tu e Aronne con te. Ma i sacerdoti e il popolo non si precipitino per salire verso il Signore, altrimenti egli si avventerà contro di loro! Mosè scese verso il popolo e parlò. </w:t>
      </w:r>
    </w:p>
    <w:p w14:paraId="29589A81"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472C01C2"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7E4C407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Onora tuo padre e tua madre, perché si prolunghino i tuoi giorni nel paese che ti dá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4E52495C"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45D51B6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w:t>
      </w:r>
      <w:r w:rsidRPr="006E3332">
        <w:rPr>
          <w:rFonts w:ascii="Arial" w:hAnsi="Arial"/>
          <w:i/>
          <w:iCs/>
          <w:sz w:val="24"/>
        </w:rPr>
        <w:lastRenderedPageBreak/>
        <w:t xml:space="preserve">con pietra tagliata, perché alzando la tua lama su di essa, tu la renderesti profana. Non salirai sul mio altare per mezzo di gradini, perché là non si scopra la tua nudità. </w:t>
      </w:r>
    </w:p>
    <w:p w14:paraId="1B87FA42"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4A987B4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56BE7A0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645C6EE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49187B2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4B384C3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w:t>
      </w:r>
      <w:r w:rsidRPr="006E3332">
        <w:rPr>
          <w:rFonts w:ascii="Arial" w:hAnsi="Arial"/>
          <w:i/>
          <w:iCs/>
          <w:sz w:val="24"/>
        </w:rPr>
        <w:lastRenderedPageBreak/>
        <w:t xml:space="preserve">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dá in eredità. </w:t>
      </w:r>
    </w:p>
    <w:p w14:paraId="49D0F921"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70F23955"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178E639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misericordioso; non ti abbandonerà e non ti distruggerà, non dimenticherà l'alleanza che ha giurata ai tuoi padri. </w:t>
      </w:r>
    </w:p>
    <w:p w14:paraId="4C909A6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62808B34"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78693AA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lastRenderedPageBreak/>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dá per sempre. </w:t>
      </w:r>
    </w:p>
    <w:p w14:paraId="77FC2707"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1F723C3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7C7DE45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Onora tuo padre e tua madre, come il Signore Dio tuo ti ha comandato, perché la tua vita sia lunga e tu sii felice nel paese che il Signore tuo Dio ti dá.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04AF0627"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w:t>
      </w:r>
      <w:r w:rsidRPr="006E3332">
        <w:rPr>
          <w:rFonts w:ascii="Arial" w:hAnsi="Arial"/>
          <w:i/>
          <w:iCs/>
          <w:sz w:val="24"/>
        </w:rPr>
        <w:lastRenderedPageBreak/>
        <w:t xml:space="preserve">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498BC08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116634B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19012E5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Dt 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5D5C967A"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4405A75A"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dá il possesso di questo fertile paese; anzi tu sei un popolo di dura cervice. </w:t>
      </w:r>
    </w:p>
    <w:p w14:paraId="27F20A27"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w:t>
      </w:r>
      <w:r w:rsidRPr="006E3332">
        <w:rPr>
          <w:rFonts w:ascii="Arial" w:hAnsi="Arial"/>
          <w:i/>
          <w:iCs/>
          <w:sz w:val="24"/>
        </w:rPr>
        <w:lastRenderedPageBreak/>
        <w:t xml:space="preserve">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w:t>
      </w:r>
    </w:p>
    <w:p w14:paraId="0B7C4793"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39D277D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5A4D529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Tabera, a Massa e a Kibrot-Taava, voi provocaste il Signore. Quando il Signore volle farvi partire da Kades-Barnea dicendo: Entrate e prendete in possesso il paese che vi dò, voi vi ribellaste all'ordine del Signore vostro Dio, non aveste fede in lui e non obbediste alla sua voce. </w:t>
      </w:r>
    </w:p>
    <w:p w14:paraId="63666DFA"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6B960B13"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lastRenderedPageBreak/>
        <w:t xml:space="preserve">Al contrario essi sono il tuo popolo, la tua eredità, che tu hai fatto uscire dall'Egitto con grande potenza e con braccio teso. Lo spettacolo, in realtà, era così terrificante che Mosè disse: Ho paura e tremo. </w:t>
      </w:r>
    </w:p>
    <w:p w14:paraId="3495271D" w14:textId="1DCADE20" w:rsidR="00025EDB" w:rsidRPr="001760D2" w:rsidRDefault="00025EDB" w:rsidP="00025EDB">
      <w:pPr>
        <w:spacing w:after="120"/>
        <w:jc w:val="both"/>
        <w:rPr>
          <w:rFonts w:ascii="Arial" w:hAnsi="Arial"/>
          <w:sz w:val="24"/>
        </w:rPr>
      </w:pPr>
      <w:r w:rsidRPr="001760D2">
        <w:rPr>
          <w:rFonts w:ascii="Arial" w:hAnsi="Arial"/>
          <w:sz w:val="24"/>
        </w:rPr>
        <w:t>Quest’ultima frase serve proprio a farci comprendere quanto fosse “terribile”, o “terrificante” la manifestazione di Dio.</w:t>
      </w:r>
      <w:r w:rsidR="006E3332">
        <w:rPr>
          <w:rFonts w:ascii="Arial" w:hAnsi="Arial"/>
          <w:sz w:val="24"/>
        </w:rPr>
        <w:t xml:space="preserve"> </w:t>
      </w:r>
      <w:r w:rsidRPr="001760D2">
        <w:rPr>
          <w:rFonts w:ascii="Arial" w:hAnsi="Arial"/>
          <w:sz w:val="24"/>
        </w:rPr>
        <w:t>È come se Dio si vedesse nella sua forza, nella sua gloria, nella sua luce, nella sua maestà, in ogni altra rivelazione della sua potenza.</w:t>
      </w:r>
      <w:r w:rsidR="006E3332">
        <w:rPr>
          <w:rFonts w:ascii="Arial" w:hAnsi="Arial"/>
          <w:sz w:val="24"/>
        </w:rPr>
        <w:t xml:space="preserve"> </w:t>
      </w:r>
      <w:r w:rsidRPr="001760D2">
        <w:rPr>
          <w:rFonts w:ascii="Arial" w:hAnsi="Arial"/>
          <w:sz w:val="24"/>
        </w:rPr>
        <w:t>È come se tutta la natura fosse a servizio della sua gloria: fulmini, tuoni, lampi, fuoco, vento, uragano, tempesta, nebbia, fumo. Tutto è a servizio della Signoria di Dio.</w:t>
      </w:r>
      <w:r w:rsidR="006E3332">
        <w:rPr>
          <w:rFonts w:ascii="Arial" w:hAnsi="Arial"/>
          <w:sz w:val="24"/>
        </w:rPr>
        <w:t xml:space="preserve"> </w:t>
      </w:r>
      <w:r w:rsidRPr="001760D2">
        <w:rPr>
          <w:rFonts w:ascii="Arial" w:hAnsi="Arial"/>
          <w:sz w:val="24"/>
        </w:rPr>
        <w:t xml:space="preserve">Il risultato di questa manifestazione è anch’esso rivelato nell’ultima frase: </w:t>
      </w:r>
      <w:r w:rsidRPr="001760D2">
        <w:rPr>
          <w:rFonts w:ascii="Arial" w:hAnsi="Arial"/>
          <w:i/>
          <w:sz w:val="24"/>
        </w:rPr>
        <w:t>“Ho paura e tremo”</w:t>
      </w:r>
      <w:r w:rsidRPr="001760D2">
        <w:rPr>
          <w:rFonts w:ascii="Arial" w:hAnsi="Arial"/>
          <w:sz w:val="24"/>
        </w:rPr>
        <w:t>.</w:t>
      </w:r>
    </w:p>
    <w:p w14:paraId="590A5CA0" w14:textId="77777777" w:rsidR="00025EDB" w:rsidRPr="001760D2" w:rsidRDefault="00025EDB" w:rsidP="00025EDB">
      <w:pPr>
        <w:spacing w:after="120"/>
        <w:jc w:val="both"/>
        <w:rPr>
          <w:rFonts w:ascii="Arial" w:hAnsi="Arial"/>
          <w:sz w:val="24"/>
        </w:rPr>
      </w:pPr>
      <w:r w:rsidRPr="001760D2">
        <w:rPr>
          <w:rFonts w:ascii="Arial" w:hAnsi="Arial"/>
          <w:sz w:val="24"/>
        </w:rPr>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7D903ED6" w14:textId="7C2AC53E"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[22</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Voi vi siete invece accostati al monte di Sion e alla città del Dio vivente, alla Gerusalemme celeste e a miriadi di angeli, all'adunanza festosa [23</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e all'assemblea dei primogeniti iscritti nei cieli, al Dio giudice di tutti e agli spiriti dei giusti portati alla perfezione, [24</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al Mediatore della Nuova Alleanza e al sangue dell'aspersione dalla voce più eloquente di quello di Abele. </w:t>
      </w:r>
    </w:p>
    <w:p w14:paraId="0178EC87" w14:textId="4B32581D" w:rsidR="00025EDB" w:rsidRPr="001760D2" w:rsidRDefault="00025EDB" w:rsidP="00025EDB">
      <w:pPr>
        <w:spacing w:after="120"/>
        <w:jc w:val="both"/>
        <w:rPr>
          <w:rFonts w:ascii="Arial" w:hAnsi="Arial"/>
          <w:sz w:val="24"/>
        </w:rPr>
      </w:pPr>
      <w:r w:rsidRPr="001760D2">
        <w:rPr>
          <w:rFonts w:ascii="Arial" w:hAnsi="Arial"/>
          <w:sz w:val="24"/>
        </w:rPr>
        <w:t>Diversa è invece la manifestazione che Dio opera per l’uomo in Cristo Gesù nel Nuovo Patto, o Nuova Alleanza.</w:t>
      </w:r>
      <w:r w:rsidR="00AC69D3">
        <w:rPr>
          <w:rFonts w:ascii="Arial" w:hAnsi="Arial"/>
          <w:sz w:val="24"/>
        </w:rPr>
        <w:t xml:space="preserve"> </w:t>
      </w:r>
      <w:r w:rsidRPr="001760D2">
        <w:rPr>
          <w:rFonts w:ascii="Arial" w:hAnsi="Arial"/>
          <w:sz w:val="24"/>
        </w:rPr>
        <w:t>Per comprendere quanto l’Autore vuole insegnarci, o rivelarci, è giusto che si proceda analizzando i vv. 22-24 frase per frase, quasi parola per parola.</w:t>
      </w:r>
    </w:p>
    <w:p w14:paraId="1716A042" w14:textId="77777777" w:rsidR="00025EDB" w:rsidRPr="001760D2" w:rsidRDefault="00025EDB" w:rsidP="006E3332">
      <w:pPr>
        <w:spacing w:after="120"/>
        <w:jc w:val="both"/>
        <w:rPr>
          <w:rFonts w:ascii="Arial" w:hAnsi="Arial"/>
          <w:sz w:val="24"/>
        </w:rPr>
      </w:pPr>
      <w:r w:rsidRPr="001760D2">
        <w:rPr>
          <w:rFonts w:ascii="Arial" w:hAnsi="Arial"/>
          <w:sz w:val="24"/>
        </w:rPr>
        <w:t>Voi vi siete invece accostati al monte di Sion e alla città del Dio vivente, alla Gerusalemme celeste: 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5A0EB3B5" w14:textId="77777777" w:rsidR="00025EDB" w:rsidRPr="001760D2" w:rsidRDefault="00025EDB" w:rsidP="00025EDB">
      <w:pPr>
        <w:spacing w:after="120"/>
        <w:jc w:val="both"/>
        <w:rPr>
          <w:rFonts w:ascii="Arial" w:hAnsi="Arial"/>
          <w:sz w:val="24"/>
        </w:rPr>
      </w:pPr>
      <w:r w:rsidRPr="001760D2">
        <w:rPr>
          <w:rFonts w:ascii="Arial" w:hAnsi="Arial"/>
          <w:sz w:val="24"/>
        </w:rPr>
        <w:t>La descrizione della Gerusalemme Celeste ce la offre San Giovanni nella sua Apocalisse:</w:t>
      </w:r>
    </w:p>
    <w:p w14:paraId="011100C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0457C88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lastRenderedPageBreak/>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36B4D503"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525C9DA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Poi venne uno dei sette angeli che hanno le sette coppe piene degli ultimi sette flagelli e mi parlò: Vieni, ti mostrerò la fidanzata, la sposa dell'Agnello. 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4617F34B"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1FDD5AD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09F3A93B"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lastRenderedPageBreak/>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63AFE0D9" w14:textId="77777777" w:rsidR="00025EDB" w:rsidRPr="001760D2" w:rsidRDefault="00025EDB" w:rsidP="00025EDB">
      <w:pPr>
        <w:spacing w:after="120"/>
        <w:jc w:val="both"/>
        <w:rPr>
          <w:rFonts w:ascii="Arial" w:hAnsi="Arial"/>
          <w:sz w:val="24"/>
        </w:rPr>
      </w:pPr>
      <w:r w:rsidRPr="001760D2">
        <w:rPr>
          <w:rFonts w:ascii="Arial" w:hAnsi="Arial"/>
          <w:sz w:val="24"/>
        </w:rPr>
        <w:t>La nostra città è ora la stessa casa di Dio. È questa la nostra Patria, la nostra casa, la nostra dimora ed è eterna.</w:t>
      </w:r>
    </w:p>
    <w:p w14:paraId="6D51C94F" w14:textId="77777777" w:rsidR="00025EDB" w:rsidRPr="001760D2" w:rsidRDefault="00025EDB" w:rsidP="006E3332">
      <w:pPr>
        <w:spacing w:after="120"/>
        <w:jc w:val="both"/>
        <w:rPr>
          <w:rFonts w:ascii="Arial" w:hAnsi="Arial"/>
          <w:sz w:val="24"/>
        </w:rPr>
      </w:pPr>
      <w:r w:rsidRPr="001760D2">
        <w:rPr>
          <w:rFonts w:ascii="Arial" w:hAnsi="Arial"/>
          <w:sz w:val="24"/>
        </w:rPr>
        <w:t xml:space="preserve">E a miriadi di angeli: Ci siamo accostati a miriadi di Angeli perché la casa di Dio è abitata di Angeli. Questi sono nostri amici perché noi siamo servi di Dio. Noi, con Cristo, siamo entrati nella loro familiarità. </w:t>
      </w:r>
    </w:p>
    <w:p w14:paraId="75A4CBCA" w14:textId="77777777" w:rsidR="00025EDB" w:rsidRPr="001760D2" w:rsidRDefault="00025EDB" w:rsidP="006E3332">
      <w:pPr>
        <w:spacing w:after="120"/>
        <w:jc w:val="both"/>
        <w:rPr>
          <w:rFonts w:ascii="Arial" w:hAnsi="Arial"/>
          <w:sz w:val="24"/>
        </w:rPr>
      </w:pPr>
      <w:r w:rsidRPr="001760D2">
        <w:rPr>
          <w:rFonts w:ascii="Arial" w:hAnsi="Arial"/>
          <w:sz w:val="24"/>
        </w:rPr>
        <w:t>All'adunanza festosa e all'assemblea dei primogeniti iscritti nei cieli: Sono questi gli altri nostri amici: tutti i santi, coloro cioè che hanno amato Dio fino al dono della loro vita, fino al sacrificio supremo. È questa la nostra santa compagnia ed è una compagnia anch’essa eterna.</w:t>
      </w:r>
    </w:p>
    <w:p w14:paraId="4E2AFA65" w14:textId="77777777" w:rsidR="00025EDB" w:rsidRPr="001760D2" w:rsidRDefault="00025EDB" w:rsidP="006E3332">
      <w:pPr>
        <w:spacing w:after="120"/>
        <w:jc w:val="both"/>
        <w:rPr>
          <w:rFonts w:ascii="Arial" w:hAnsi="Arial"/>
          <w:sz w:val="24"/>
        </w:rPr>
      </w:pPr>
      <w:r w:rsidRPr="001760D2">
        <w:rPr>
          <w:rFonts w:ascii="Arial" w:hAnsi="Arial"/>
          <w:sz w:val="24"/>
        </w:rPr>
        <w:t>Al Dio giudice di tutti: Il Dio 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61D4D1D3" w14:textId="77777777" w:rsidR="00025EDB" w:rsidRPr="001760D2" w:rsidRDefault="00025EDB" w:rsidP="006E3332">
      <w:pPr>
        <w:spacing w:after="120"/>
        <w:jc w:val="both"/>
        <w:rPr>
          <w:rFonts w:ascii="Arial" w:hAnsi="Arial"/>
          <w:sz w:val="24"/>
        </w:rPr>
      </w:pPr>
      <w:r w:rsidRPr="001760D2">
        <w:rPr>
          <w:rFonts w:ascii="Arial" w:hAnsi="Arial"/>
          <w:sz w:val="24"/>
        </w:rPr>
        <w:t>E agli spiriti dei giusti portati alla perfezione: Sono, questi, tutti i redenti, coloro cioè che si sono lasciati lavare dal Sangue di Cristo Gesù e hanno portato a compimento l’opera della loro santificazione. La grazia di Cristo ha compiuto il miracolo della perfetta purificazione da ogni male, liberi da ogni peccato, adorni di ogni virtù, ricchi di grazia e di verità.</w:t>
      </w:r>
    </w:p>
    <w:p w14:paraId="3C828363" w14:textId="77777777" w:rsidR="00025EDB" w:rsidRPr="001760D2" w:rsidRDefault="00025EDB" w:rsidP="006E3332">
      <w:pPr>
        <w:spacing w:after="120"/>
        <w:jc w:val="both"/>
        <w:rPr>
          <w:rFonts w:ascii="Arial" w:hAnsi="Arial"/>
          <w:sz w:val="24"/>
        </w:rPr>
      </w:pPr>
      <w:r w:rsidRPr="001760D2">
        <w:rPr>
          <w:rFonts w:ascii="Arial" w:hAnsi="Arial"/>
          <w:sz w:val="24"/>
        </w:rPr>
        <w:t xml:space="preserve">Al Mediatore della Nuova Alleanza e al sangue dell'aspersione dalla voce più eloquente di quello di Abele: 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75F750D7" w14:textId="77777777" w:rsidR="00025EDB" w:rsidRPr="001760D2" w:rsidRDefault="00025EDB" w:rsidP="00025EDB">
      <w:pPr>
        <w:spacing w:after="120"/>
        <w:jc w:val="both"/>
        <w:rPr>
          <w:rFonts w:ascii="Arial" w:hAnsi="Arial"/>
          <w:sz w:val="24"/>
        </w:rPr>
      </w:pPr>
      <w:r w:rsidRPr="001760D2">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110E88CC" w14:textId="4A889954" w:rsidR="00025EDB" w:rsidRPr="001760D2" w:rsidRDefault="00025EDB" w:rsidP="00025EDB">
      <w:pPr>
        <w:spacing w:after="120"/>
        <w:jc w:val="both"/>
        <w:rPr>
          <w:rFonts w:ascii="Arial" w:hAnsi="Arial"/>
          <w:sz w:val="24"/>
        </w:rPr>
      </w:pPr>
      <w:r w:rsidRPr="001760D2">
        <w:rPr>
          <w:rFonts w:ascii="Arial" w:hAnsi="Arial"/>
          <w:sz w:val="24"/>
        </w:rPr>
        <w:t>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w:t>
      </w:r>
      <w:r w:rsidR="006E3332">
        <w:rPr>
          <w:rFonts w:ascii="Arial" w:hAnsi="Arial"/>
          <w:sz w:val="24"/>
        </w:rPr>
        <w:t xml:space="preserve"> </w:t>
      </w:r>
      <w:r w:rsidRPr="001760D2">
        <w:rPr>
          <w:rFonts w:ascii="Arial" w:hAnsi="Arial"/>
          <w:sz w:val="24"/>
        </w:rPr>
        <w:t xml:space="preserve">Dio prima era fuori dell’uomo e l’uomo fuori di Dio. Ora invece, con Cristo, Dio è dentro l’uomo e l’uomo è in </w:t>
      </w:r>
      <w:r w:rsidRPr="001760D2">
        <w:rPr>
          <w:rFonts w:ascii="Arial" w:hAnsi="Arial"/>
          <w:sz w:val="24"/>
        </w:rPr>
        <w:lastRenderedPageBreak/>
        <w:t>Dio. Dio e l’uomo, in Cristo, sono divenuti una sola, inscindibile, inseparabile realtà, perché ora l’uomo in Cristo è divenuto corpo di Cristo, se è corpo di Cristo è corpo del Figlio di Dio ed è Figlio di Dio come è Figlio Gesù Cristo.</w:t>
      </w:r>
      <w:r w:rsidR="006E3332">
        <w:rPr>
          <w:rFonts w:ascii="Arial" w:hAnsi="Arial"/>
          <w:sz w:val="24"/>
        </w:rPr>
        <w:t xml:space="preserve"> </w:t>
      </w:r>
      <w:r w:rsidRPr="001760D2">
        <w:rPr>
          <w:rFonts w:ascii="Arial" w:hAnsi="Arial"/>
          <w:sz w:val="24"/>
        </w:rPr>
        <w:t xml:space="preserve">Questa è la realtà della Nuova Alleanza. Con questa realtà ognuno è chiamato a confrontarsi. </w:t>
      </w:r>
    </w:p>
    <w:p w14:paraId="75A2BA52" w14:textId="5AE69AD0"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[25</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Guardatevi perciò di non rifiutare Colui che parla; perché se quelli non trovarono scampo per aver rifiutato colui che promulgava decreti sulla terra, molto meno lo troveremo noi, se volteremo le spalle a Colui che parla dai cieli. </w:t>
      </w:r>
    </w:p>
    <w:p w14:paraId="509688BA" w14:textId="26C1B1C5" w:rsidR="00025EDB" w:rsidRPr="001760D2" w:rsidRDefault="00025EDB" w:rsidP="00025EDB">
      <w:pPr>
        <w:spacing w:after="120"/>
        <w:jc w:val="both"/>
        <w:rPr>
          <w:rFonts w:ascii="Arial" w:hAnsi="Arial"/>
          <w:sz w:val="24"/>
        </w:rPr>
      </w:pPr>
      <w:r w:rsidRPr="001760D2">
        <w:rPr>
          <w:rFonts w:ascii="Arial" w:hAnsi="Arial"/>
          <w:sz w:val="24"/>
        </w:rPr>
        <w:t>Attenzione, però! È cambiata la realtà nostra con il dono della Nuova Alleanza, non è mutata per nulla la nostra responsabilità.</w:t>
      </w:r>
      <w:r w:rsidR="006E3332">
        <w:rPr>
          <w:rFonts w:ascii="Arial" w:hAnsi="Arial"/>
          <w:sz w:val="24"/>
        </w:rPr>
        <w:t xml:space="preserve"> </w:t>
      </w:r>
      <w:r w:rsidRPr="001760D2">
        <w:rPr>
          <w:rFonts w:ascii="Arial" w:hAnsi="Arial"/>
          <w:sz w:val="24"/>
        </w:rPr>
        <w:t>Lo si è detto, spiegando in lungo e in largo il concetto di fede.</w:t>
      </w:r>
      <w:r w:rsidR="006E3332">
        <w:rPr>
          <w:rFonts w:ascii="Arial" w:hAnsi="Arial"/>
          <w:sz w:val="24"/>
        </w:rPr>
        <w:t xml:space="preserve"> </w:t>
      </w:r>
      <w:r w:rsidRPr="001760D2">
        <w:rPr>
          <w:rFonts w:ascii="Arial" w:hAnsi="Arial"/>
          <w:sz w:val="24"/>
        </w:rPr>
        <w:t>La nostra salvezza è dalla Parola. Si crede la Parola, la si vive, si entra nella salvezza.</w:t>
      </w:r>
      <w:r w:rsidR="006E3332">
        <w:rPr>
          <w:rFonts w:ascii="Arial" w:hAnsi="Arial"/>
          <w:sz w:val="24"/>
        </w:rPr>
        <w:t xml:space="preserve"> </w:t>
      </w:r>
      <w:r w:rsidRPr="001760D2">
        <w:rPr>
          <w:rFonts w:ascii="Arial" w:hAnsi="Arial"/>
          <w:sz w:val="24"/>
        </w:rPr>
        <w:t>Senza la Parola non c’è vita, c’è morte. Chi rifiuta la Parola di vita incorre nella morte. Vi rimane, se non passa nella Parola. Vi ritorna, se abbandona la Parola.È cambiata l’Alleanza, sono cambiati i beni, sono cambiate tutte le relazioni con Dio, è cambiato il Sangue.</w:t>
      </w:r>
    </w:p>
    <w:p w14:paraId="206F677C" w14:textId="26A0E456" w:rsidR="00025EDB" w:rsidRPr="001760D2" w:rsidRDefault="00025EDB" w:rsidP="00025EDB">
      <w:pPr>
        <w:spacing w:after="120"/>
        <w:jc w:val="both"/>
        <w:rPr>
          <w:rFonts w:ascii="Arial" w:hAnsi="Arial"/>
          <w:sz w:val="24"/>
        </w:rPr>
      </w:pPr>
      <w:r w:rsidRPr="001760D2">
        <w:rPr>
          <w:rFonts w:ascii="Arial" w:hAnsi="Arial"/>
          <w:sz w:val="24"/>
        </w:rPr>
        <w:t>Ciò che non cambia mai è la legge dell’Alleanza e questa Legge è una sola: l’ascolto della Parola che Dio pronunzia e nel quale è posta la sua vita.</w:t>
      </w:r>
      <w:r w:rsidR="006E3332">
        <w:rPr>
          <w:rFonts w:ascii="Arial" w:hAnsi="Arial"/>
          <w:sz w:val="24"/>
        </w:rPr>
        <w:t xml:space="preserve"> </w:t>
      </w:r>
      <w:r w:rsidRPr="001760D2">
        <w:rPr>
          <w:rFonts w:ascii="Arial" w:hAnsi="Arial"/>
          <w:sz w:val="24"/>
        </w:rPr>
        <w:t>Se loro non ascoltano la Parola della Nuova Alleanza, loro rimangono nella morte, perché l’Alleanza di prima è finita, si è conclusa</w:t>
      </w:r>
      <w:r w:rsidR="006E3332">
        <w:rPr>
          <w:rFonts w:ascii="Arial" w:hAnsi="Arial"/>
          <w:sz w:val="24"/>
        </w:rPr>
        <w:t xml:space="preserve">. </w:t>
      </w:r>
      <w:r w:rsidRPr="001760D2">
        <w:rPr>
          <w:rFonts w:ascii="Arial" w:hAnsi="Arial"/>
          <w:sz w:val="24"/>
        </w:rPr>
        <w:t>Rimangono anche nella morte per la legge della fede. Si è detto che la fede è nella Parola attuale di Dio, quella che Lui dice oggi.</w:t>
      </w:r>
      <w:r w:rsidR="006E3332">
        <w:rPr>
          <w:rFonts w:ascii="Arial" w:hAnsi="Arial"/>
          <w:sz w:val="24"/>
        </w:rPr>
        <w:t xml:space="preserve"> </w:t>
      </w:r>
      <w:r w:rsidRPr="001760D2">
        <w:rPr>
          <w:rFonts w:ascii="Arial" w:hAnsi="Arial"/>
          <w:sz w:val="24"/>
        </w:rPr>
        <w:t>Chi rifiuta la Parola di oggi, rifiuta la vita che Dio dona attraverso l’obbedienza alla Parola ascoltata oggi, in questo tempo.</w:t>
      </w:r>
      <w:r w:rsidR="006E3332">
        <w:rPr>
          <w:rFonts w:ascii="Arial" w:hAnsi="Arial"/>
          <w:sz w:val="24"/>
        </w:rPr>
        <w:t xml:space="preserve"> </w:t>
      </w:r>
      <w:r w:rsidRPr="001760D2">
        <w:rPr>
          <w:rFonts w:ascii="Arial" w:hAnsi="Arial"/>
          <w:sz w:val="24"/>
        </w:rPr>
        <w:t xml:space="preserve">Se il rifiuto della Parola che Dio dal Monte diceva a Mosè provocava la morte; molto di più incorreremo noi nella morte se rifiuteremo la Parola di Colui che parla dai cieli. </w:t>
      </w:r>
    </w:p>
    <w:p w14:paraId="75B5FB4C" w14:textId="4DC856A2" w:rsidR="00025EDB" w:rsidRPr="001760D2" w:rsidRDefault="00025EDB" w:rsidP="00025EDB">
      <w:pPr>
        <w:spacing w:after="120"/>
        <w:jc w:val="both"/>
        <w:rPr>
          <w:rFonts w:ascii="Arial" w:hAnsi="Arial"/>
          <w:sz w:val="24"/>
        </w:rPr>
      </w:pPr>
      <w:r w:rsidRPr="001760D2">
        <w:rPr>
          <w:rFonts w:ascii="Arial" w:hAnsi="Arial"/>
          <w:sz w:val="24"/>
        </w:rPr>
        <w:t>Chi parla dai cieli è Dio in Cristo Gesù per opera dello Spirito Santo. Parla però in modo del tutto diverso da come parlava prima.</w:t>
      </w:r>
      <w:r w:rsidR="006E3332">
        <w:rPr>
          <w:rFonts w:ascii="Arial" w:hAnsi="Arial"/>
          <w:sz w:val="24"/>
        </w:rPr>
        <w:t xml:space="preserve"> </w:t>
      </w:r>
      <w:r w:rsidRPr="001760D2">
        <w:rPr>
          <w:rFonts w:ascii="Arial" w:hAnsi="Arial"/>
          <w:sz w:val="24"/>
        </w:rPr>
        <w:t>Tuttavia non è la modalità nel dono della Parola che provoca la morte; la provoca invece il non ascolto, o il rifiuto della Parola che Dio dal cielo ha fatto risuonare per noi.</w:t>
      </w:r>
      <w:r w:rsidR="006E3332">
        <w:rPr>
          <w:rFonts w:ascii="Arial" w:hAnsi="Arial"/>
          <w:sz w:val="24"/>
        </w:rPr>
        <w:t xml:space="preserve"> </w:t>
      </w:r>
      <w:r w:rsidRPr="001760D2">
        <w:rPr>
          <w:rFonts w:ascii="Arial" w:hAnsi="Arial"/>
          <w:sz w:val="24"/>
        </w:rPr>
        <w:t>Volendo donare una verità chiara su questo versetto 25 è giusto, anzi doveroso affermare che per l’Autore la Parola di Cristo è vera Parola di Dio, che Cristo è vera rivelazione di Dio, che il Vangelo è vera via della vita.</w:t>
      </w:r>
      <w:r w:rsidR="006E3332">
        <w:rPr>
          <w:rFonts w:ascii="Arial" w:hAnsi="Arial"/>
          <w:sz w:val="24"/>
        </w:rPr>
        <w:t xml:space="preserve"> </w:t>
      </w:r>
      <w:r w:rsidRPr="001760D2">
        <w:rPr>
          <w:rFonts w:ascii="Arial" w:hAnsi="Arial"/>
          <w:sz w:val="24"/>
        </w:rPr>
        <w:t xml:space="preserve">Essendo vera Parola, vero Comandamento, vera Legge della Nuova Alleanza essa si riveste di conseguenze di perdizione e di morte per coloro che non l’ascoltano. </w:t>
      </w:r>
    </w:p>
    <w:p w14:paraId="702E66CD" w14:textId="0AA9B8CA" w:rsidR="006E3332" w:rsidRDefault="00025EDB" w:rsidP="006E3332">
      <w:pPr>
        <w:spacing w:after="120"/>
        <w:jc w:val="both"/>
        <w:rPr>
          <w:rFonts w:ascii="Arial" w:hAnsi="Arial"/>
          <w:sz w:val="24"/>
        </w:rPr>
      </w:pPr>
      <w:r w:rsidRPr="001760D2">
        <w:rPr>
          <w:rFonts w:ascii="Arial" w:hAnsi="Arial"/>
          <w:sz w:val="24"/>
        </w:rPr>
        <w:t>Nel rifiuto di Cristo, della sua Parola, della sua Alleanza, del suo Sacerdozio, del suo Sacrificio, della sua Offerta c’è la morte riservata a tutti coloro che non ascoltano la Parola della fede.</w:t>
      </w:r>
      <w:r w:rsidR="006E3332">
        <w:rPr>
          <w:rFonts w:ascii="Arial" w:hAnsi="Arial"/>
          <w:sz w:val="24"/>
        </w:rPr>
        <w:t xml:space="preserve"> </w:t>
      </w:r>
      <w:r w:rsidRPr="001760D2">
        <w:rPr>
          <w:rFonts w:ascii="Arial" w:hAnsi="Arial"/>
          <w:sz w:val="24"/>
        </w:rPr>
        <w:t>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w:t>
      </w:r>
      <w:r w:rsidR="00AC69D3">
        <w:rPr>
          <w:rFonts w:ascii="Arial" w:hAnsi="Arial"/>
          <w:sz w:val="24"/>
        </w:rPr>
        <w:t xml:space="preserve"> </w:t>
      </w:r>
    </w:p>
    <w:p w14:paraId="660FFE95" w14:textId="4CC20FF7" w:rsidR="00025EDB" w:rsidRPr="00C519FC" w:rsidRDefault="00025EDB" w:rsidP="006E3332">
      <w:pPr>
        <w:spacing w:after="120"/>
        <w:jc w:val="both"/>
        <w:rPr>
          <w:rFonts w:ascii="Arial" w:hAnsi="Arial"/>
          <w:b/>
          <w:bCs/>
          <w:sz w:val="24"/>
        </w:rPr>
      </w:pPr>
      <w:r w:rsidRPr="00C519FC">
        <w:rPr>
          <w:rFonts w:ascii="Arial" w:hAnsi="Arial"/>
          <w:b/>
          <w:bCs/>
          <w:sz w:val="24"/>
        </w:rPr>
        <w:t>[26</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La sua voce infatti un giorno scosse la terra; adesso invece ha fatto questa promessa: Ancora una volta io scuoterò non solo la terra, ma anche il cielo. </w:t>
      </w:r>
    </w:p>
    <w:p w14:paraId="0EA693BE" w14:textId="77777777" w:rsidR="00025EDB" w:rsidRPr="001760D2" w:rsidRDefault="00025EDB" w:rsidP="00025EDB">
      <w:pPr>
        <w:spacing w:after="120"/>
        <w:jc w:val="both"/>
        <w:rPr>
          <w:rFonts w:ascii="Arial" w:hAnsi="Arial"/>
          <w:sz w:val="24"/>
        </w:rPr>
      </w:pPr>
      <w:r w:rsidRPr="001760D2">
        <w:rPr>
          <w:rFonts w:ascii="Arial" w:hAnsi="Arial"/>
          <w:sz w:val="24"/>
        </w:rPr>
        <w:t xml:space="preserve">Il concetto che qui viene espresso è sulla stessa linea di quanto or ora affermato. Leggiamo prima i riferimenti dell’Antico Testamento e in seguito potremo </w:t>
      </w:r>
      <w:r w:rsidRPr="001760D2">
        <w:rPr>
          <w:rFonts w:ascii="Arial" w:hAnsi="Arial"/>
          <w:sz w:val="24"/>
        </w:rPr>
        <w:lastRenderedPageBreak/>
        <w:t xml:space="preserve">accingerci a qualche altra considerazione per una più completa e perfetta comprensione: </w:t>
      </w:r>
    </w:p>
    <w:p w14:paraId="277E8BE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3CCB143C"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55D4156A"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4446789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5E8E41ED"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12841CF5"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Il ventiquattro del mese questa parola del Signore fu rivolta una seconda volta ad Aggeo: Parla a Zorobabele, governatore della Giudea, e digli: Scuoterò il cielo e la terra, abbatterò il trono dei regni </w:t>
      </w:r>
      <w:r w:rsidRPr="006E3332">
        <w:rPr>
          <w:rFonts w:ascii="Arial" w:hAnsi="Arial"/>
          <w:i/>
          <w:iCs/>
          <w:sz w:val="24"/>
        </w:rPr>
        <w:lastRenderedPageBreak/>
        <w:t xml:space="preserve">e distruggerò la potenza dei regni delle nazioni , rovescerò i carri e i loro equipaggi: cadranno cavalli e cavalieri; ognuno verrà trafitto dalla spada del proprio fratello. </w:t>
      </w:r>
    </w:p>
    <w:p w14:paraId="7157A025"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In quel giorno oracolo del Signore degli eserciti io ti prenderò, Zorobabele figlio di Sealtièl mio servo, dice il Signore, e ti porrò come un sigillo, perché io ti ho eletto, dice il Signore degli eserciti.</w:t>
      </w:r>
    </w:p>
    <w:p w14:paraId="27A24A60" w14:textId="20C8FCD2" w:rsidR="00025EDB" w:rsidRPr="001760D2" w:rsidRDefault="00025EDB" w:rsidP="00025EDB">
      <w:pPr>
        <w:spacing w:after="120"/>
        <w:jc w:val="both"/>
        <w:rPr>
          <w:rFonts w:ascii="Arial" w:hAnsi="Arial"/>
          <w:sz w:val="24"/>
        </w:rPr>
      </w:pPr>
      <w:r w:rsidRPr="001760D2">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w:t>
      </w:r>
      <w:r w:rsidR="006E3332">
        <w:rPr>
          <w:rFonts w:ascii="Arial" w:hAnsi="Arial"/>
          <w:sz w:val="24"/>
        </w:rPr>
        <w:t xml:space="preserve"> </w:t>
      </w:r>
      <w:r w:rsidRPr="001760D2">
        <w:rPr>
          <w:rFonts w:ascii="Arial" w:hAnsi="Arial"/>
          <w:sz w:val="24"/>
        </w:rPr>
        <w:t>Lui scuote la terra e il cielo per rivelare all’uomo la sua Onnipotenza, la sua Signoria, il suo Governo, o Dominio su ogni cosa.</w:t>
      </w:r>
      <w:r w:rsidR="006E3332">
        <w:rPr>
          <w:rFonts w:ascii="Arial" w:hAnsi="Arial"/>
          <w:sz w:val="24"/>
        </w:rPr>
        <w:t xml:space="preserve"> </w:t>
      </w:r>
      <w:r w:rsidRPr="001760D2">
        <w:rPr>
          <w:rFonts w:ascii="Arial" w:hAnsi="Arial"/>
          <w:sz w:val="24"/>
        </w:rPr>
        <w:t>Se il Cielo e la terra sono nel diretto governo di Dio, quanto accade, accade solo per la nostra santificazione, la nostra perfezione, perché noi possiamo rendere al Signore una più grande testimonianza di ascolto, nella consegna a Lui di tutta intera la nostra vita.</w:t>
      </w:r>
      <w:r w:rsidR="006E3332">
        <w:rPr>
          <w:rFonts w:ascii="Arial" w:hAnsi="Arial"/>
          <w:sz w:val="24"/>
        </w:rPr>
        <w:t xml:space="preserve"> </w:t>
      </w:r>
      <w:r w:rsidRPr="001760D2">
        <w:rPr>
          <w:rFonts w:ascii="Arial" w:hAnsi="Arial"/>
          <w:sz w:val="24"/>
        </w:rPr>
        <w:t xml:space="preserve">Anche la persecuzione avviene perché l’uomo di Dio si perfezioni in ogni cosa. Non dimentichiamo mai che una delle affermazioni portanti in questa Lettera è la frase che si riferisce a Gesù: </w:t>
      </w:r>
      <w:r w:rsidRPr="001760D2">
        <w:rPr>
          <w:rFonts w:ascii="Arial" w:hAnsi="Arial"/>
          <w:i/>
          <w:sz w:val="24"/>
        </w:rPr>
        <w:t>“Lui fu reso perfetto dalle cose che patì e divenne causa di salvezza eterna per tutti coloro che gli obbediscono”.</w:t>
      </w:r>
      <w:r w:rsidR="00AC69D3">
        <w:rPr>
          <w:rFonts w:ascii="Arial" w:hAnsi="Arial"/>
          <w:i/>
          <w:sz w:val="24"/>
        </w:rPr>
        <w:t xml:space="preserve"> </w:t>
      </w:r>
      <w:r w:rsidRPr="001760D2">
        <w:rPr>
          <w:rFonts w:ascii="Arial" w:hAnsi="Arial"/>
          <w:sz w:val="24"/>
        </w:rPr>
        <w:t>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w:t>
      </w:r>
      <w:r w:rsidR="006E3332">
        <w:rPr>
          <w:rFonts w:ascii="Arial" w:hAnsi="Arial"/>
          <w:sz w:val="24"/>
        </w:rPr>
        <w:t xml:space="preserve"> </w:t>
      </w:r>
      <w:r w:rsidRPr="001760D2">
        <w:rPr>
          <w:rFonts w:ascii="Arial" w:hAnsi="Arial"/>
          <w:sz w:val="24"/>
        </w:rPr>
        <w:t xml:space="preserve">Qui però occorre </w:t>
      </w:r>
      <w:r w:rsidRPr="001760D2">
        <w:rPr>
          <w:rFonts w:ascii="Arial" w:hAnsi="Arial"/>
          <w:i/>
          <w:sz w:val="24"/>
        </w:rPr>
        <w:t>un vero occhio di fede e senza fede è impossibile vedere nella persecuzione la via per una più grande perfezione da completare a coronamento della nostra vita di fede</w:t>
      </w:r>
      <w:r w:rsidRPr="001760D2">
        <w:rPr>
          <w:rFonts w:ascii="Arial" w:hAnsi="Arial"/>
          <w:sz w:val="24"/>
        </w:rPr>
        <w:t>.</w:t>
      </w:r>
      <w:r w:rsidR="006E3332">
        <w:rPr>
          <w:rFonts w:ascii="Arial" w:hAnsi="Arial"/>
          <w:sz w:val="24"/>
        </w:rPr>
        <w:t xml:space="preserve"> </w:t>
      </w:r>
      <w:r w:rsidRPr="001760D2">
        <w:rPr>
          <w:rFonts w:ascii="Arial" w:hAnsi="Arial"/>
          <w:sz w:val="24"/>
        </w:rPr>
        <w:t>Non è forse questo anche il pensiero di San Pietro nella sua Prima Lettera? Per convincersene, è sufficiente leggere alcuni versetti sia del capito 2 e altri del capitolo 4. Eccoli:</w:t>
      </w:r>
    </w:p>
    <w:p w14:paraId="180C0C0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1Pt 2,1-25: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2137645B"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w:t>
      </w:r>
      <w:r w:rsidRPr="006E3332">
        <w:rPr>
          <w:rFonts w:ascii="Arial" w:hAnsi="Arial"/>
          <w:i/>
          <w:iCs/>
          <w:sz w:val="24"/>
        </w:rPr>
        <w:lastRenderedPageBreak/>
        <w:t xml:space="preserve">voi, un tempo esclusi dalla misericordia, ora invece avete ottenuto misericordia. </w:t>
      </w:r>
    </w:p>
    <w:p w14:paraId="6511C6C8"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7603CAAF"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0A838839"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poichè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730DB4DE"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6FE09165"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1536CD80"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w:t>
      </w:r>
      <w:r w:rsidRPr="006E3332">
        <w:rPr>
          <w:rFonts w:ascii="Arial" w:hAnsi="Arial"/>
          <w:i/>
          <w:iCs/>
          <w:sz w:val="24"/>
        </w:rPr>
        <w:lastRenderedPageBreak/>
        <w:t xml:space="preserve">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72765A13" w14:textId="77777777" w:rsidR="00025EDB" w:rsidRPr="006E3332" w:rsidRDefault="00025EDB" w:rsidP="006E3332">
      <w:pPr>
        <w:spacing w:after="120"/>
        <w:ind w:left="567" w:right="567"/>
        <w:jc w:val="both"/>
        <w:rPr>
          <w:rFonts w:ascii="Arial" w:hAnsi="Arial"/>
          <w:i/>
          <w:iCs/>
          <w:sz w:val="24"/>
        </w:rPr>
      </w:pPr>
      <w:r w:rsidRPr="006E3332">
        <w:rPr>
          <w:rFonts w:ascii="Arial" w:hAnsi="Arial"/>
          <w:i/>
          <w:iCs/>
          <w:sz w:val="24"/>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16104FCB" w14:textId="12ACB02D" w:rsidR="00025EDB" w:rsidRPr="001760D2" w:rsidRDefault="00025EDB" w:rsidP="00025EDB">
      <w:pPr>
        <w:spacing w:after="120"/>
        <w:jc w:val="both"/>
        <w:rPr>
          <w:rFonts w:ascii="Arial" w:hAnsi="Arial"/>
          <w:sz w:val="24"/>
        </w:rPr>
      </w:pPr>
      <w:r w:rsidRPr="001760D2">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w:t>
      </w:r>
      <w:r w:rsidR="006E3332">
        <w:rPr>
          <w:rFonts w:ascii="Arial" w:hAnsi="Arial"/>
          <w:sz w:val="24"/>
        </w:rPr>
        <w:t xml:space="preserve"> </w:t>
      </w:r>
      <w:r w:rsidRPr="001760D2">
        <w:rPr>
          <w:rFonts w:ascii="Arial" w:hAnsi="Arial"/>
          <w:sz w:val="24"/>
        </w:rPr>
        <w:t>In ogni cosa che accade, il vero cristiano trova sempre un motivo per accrescere la sua purificazione, la sua santità davanti a Dio e agli uomini.</w:t>
      </w:r>
      <w:r w:rsidR="006E3332">
        <w:rPr>
          <w:rFonts w:ascii="Arial" w:hAnsi="Arial"/>
          <w:sz w:val="24"/>
        </w:rPr>
        <w:t xml:space="preserve"> </w:t>
      </w:r>
      <w:r w:rsidRPr="001760D2">
        <w:rPr>
          <w:rFonts w:ascii="Arial" w:hAnsi="Arial"/>
          <w:sz w:val="24"/>
        </w:rPr>
        <w:t>Può fare questo, sapendo che ogni cosa è permessa da Dio proprio per la sua perfezione, perché lui non si adagi, non smetta di crescere, non si abbandoni al peccato, non retroceda dalla fede, perché cresca di fede in fede, fino alla sua pienezza.</w:t>
      </w:r>
    </w:p>
    <w:p w14:paraId="0AD1E628" w14:textId="2F65A9DD"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[27</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La parola ancora una volta sta a indicare che le cose che possono essere scosse son destinate a passare, in quanto cose create, perché rimangano quelle che sono incrollabili. </w:t>
      </w:r>
    </w:p>
    <w:p w14:paraId="38CFB0A1" w14:textId="27A757C2" w:rsidR="00025EDB" w:rsidRPr="001760D2" w:rsidRDefault="00025EDB" w:rsidP="00025EDB">
      <w:pPr>
        <w:spacing w:after="120"/>
        <w:jc w:val="both"/>
        <w:rPr>
          <w:rFonts w:ascii="Arial" w:hAnsi="Arial"/>
          <w:sz w:val="24"/>
        </w:rPr>
      </w:pPr>
      <w:r w:rsidRPr="001760D2">
        <w:rPr>
          <w:rFonts w:ascii="Arial" w:hAnsi="Arial"/>
          <w:sz w:val="24"/>
        </w:rPr>
        <w:t>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w:t>
      </w:r>
      <w:r w:rsidR="006E3332">
        <w:rPr>
          <w:rFonts w:ascii="Arial" w:hAnsi="Arial"/>
          <w:sz w:val="24"/>
        </w:rPr>
        <w:t xml:space="preserve"> </w:t>
      </w:r>
      <w:r w:rsidRPr="001760D2">
        <w:rPr>
          <w:rFonts w:ascii="Arial" w:hAnsi="Arial"/>
          <w:sz w:val="24"/>
        </w:rPr>
        <w:t>Qual è questo significato che l’Autore suggerisce al nostro cuore e al nostro spirito?</w:t>
      </w:r>
      <w:r w:rsidR="006E3332">
        <w:rPr>
          <w:rFonts w:ascii="Arial" w:hAnsi="Arial"/>
          <w:sz w:val="24"/>
        </w:rPr>
        <w:t xml:space="preserve"> </w:t>
      </w:r>
      <w:r w:rsidRPr="001760D2">
        <w:rPr>
          <w:rFonts w:ascii="Arial" w:hAnsi="Arial"/>
          <w:sz w:val="24"/>
        </w:rPr>
        <w:t>Egli vuole attestare che tutto ciò che è temporaneo, ciò che non dura, ciò che è terreno, è futile. È futile anche l’attaccamento al nostro corpo e alle cose del corpo.</w:t>
      </w:r>
      <w:r w:rsidR="00AC69D3">
        <w:rPr>
          <w:rFonts w:ascii="Arial" w:hAnsi="Arial"/>
          <w:sz w:val="24"/>
        </w:rPr>
        <w:t xml:space="preserve"> </w:t>
      </w:r>
      <w:r w:rsidRPr="001760D2">
        <w:rPr>
          <w:rFonts w:ascii="Arial" w:hAnsi="Arial"/>
          <w:sz w:val="24"/>
        </w:rPr>
        <w:t>Una buona immagine per comprendere quanto l’Autore ci vuole dire potrebbe essere questa.</w:t>
      </w:r>
      <w:r w:rsidR="006E3332">
        <w:rPr>
          <w:rFonts w:ascii="Arial" w:hAnsi="Arial"/>
          <w:sz w:val="24"/>
        </w:rPr>
        <w:t xml:space="preserve"> </w:t>
      </w:r>
      <w:r w:rsidRPr="001760D2">
        <w:rPr>
          <w:rFonts w:ascii="Arial" w:hAnsi="Arial"/>
          <w:sz w:val="24"/>
        </w:rPr>
        <w:t xml:space="preserve">L’albero di ulivo produce frutti. Questi frutti per trasformarsi in olio di </w:t>
      </w:r>
      <w:r w:rsidRPr="001760D2">
        <w:rPr>
          <w:rFonts w:ascii="Arial" w:hAnsi="Arial"/>
          <w:i/>
          <w:sz w:val="24"/>
        </w:rPr>
        <w:t>“esultanza e di letizia”</w:t>
      </w:r>
      <w:r w:rsidRPr="001760D2">
        <w:rPr>
          <w:rFonts w:ascii="Arial" w:hAnsi="Arial"/>
          <w:sz w:val="24"/>
        </w:rPr>
        <w:t>, come la stessa Scrittura attesta, devono passare attraverso un lungo processo di trasformazione.</w:t>
      </w:r>
      <w:r w:rsidR="00EA7138">
        <w:rPr>
          <w:rFonts w:ascii="Arial" w:hAnsi="Arial"/>
          <w:sz w:val="24"/>
        </w:rPr>
        <w:t xml:space="preserve"> </w:t>
      </w:r>
      <w:r w:rsidRPr="001760D2">
        <w:rPr>
          <w:rFonts w:ascii="Arial" w:hAnsi="Arial"/>
          <w:sz w:val="24"/>
        </w:rPr>
        <w:t>Viene prima scosso l’albero perché il frutto cada. Anticamente si abbacchiava. Ora ci sono mezzi meccanici potentissimi che scuotono l’albero con veemenza.</w:t>
      </w:r>
      <w:r w:rsidR="00EA7138">
        <w:rPr>
          <w:rFonts w:ascii="Arial" w:hAnsi="Arial"/>
          <w:sz w:val="24"/>
        </w:rPr>
        <w:t xml:space="preserve"> </w:t>
      </w:r>
      <w:r w:rsidRPr="001760D2">
        <w:rPr>
          <w:rFonts w:ascii="Arial" w:hAnsi="Arial"/>
          <w:sz w:val="24"/>
        </w:rPr>
        <w:t>Subito dopo il frutto deve essere raccolto. Poi messo a macinare nel frantoio e li ridotto a pasta, dopo aver perso ogni sua consistenza.</w:t>
      </w:r>
    </w:p>
    <w:p w14:paraId="12BA2F75" w14:textId="460BC1DA" w:rsidR="00025EDB" w:rsidRPr="001760D2" w:rsidRDefault="00025EDB" w:rsidP="00025EDB">
      <w:pPr>
        <w:spacing w:after="120"/>
        <w:jc w:val="both"/>
        <w:rPr>
          <w:rFonts w:ascii="Arial" w:hAnsi="Arial"/>
          <w:sz w:val="24"/>
        </w:rPr>
      </w:pPr>
      <w:r w:rsidRPr="001760D2">
        <w:rPr>
          <w:rFonts w:ascii="Arial" w:hAnsi="Arial"/>
          <w:sz w:val="24"/>
        </w:rPr>
        <w:lastRenderedPageBreak/>
        <w:t>L’annientamento del frutto ancora però non è l’olio. Occorre che la pasta ricavata dalla macinatura sia posta sotto la pressa e lì compressa con forza.</w:t>
      </w:r>
      <w:r w:rsidR="00AC69D3">
        <w:rPr>
          <w:rFonts w:ascii="Arial" w:hAnsi="Arial"/>
          <w:sz w:val="24"/>
        </w:rPr>
        <w:t xml:space="preserve"> </w:t>
      </w:r>
      <w:r w:rsidRPr="001760D2">
        <w:rPr>
          <w:rFonts w:ascii="Arial" w:hAnsi="Arial"/>
          <w:sz w:val="24"/>
        </w:rPr>
        <w:t>E come se non bastasse la compressione a far defluire l’olio, sempre anticamente si aggiungeva dell’acqua bollente perché favorisse il processo della liberazione dell’olio dalla massa impastata.</w:t>
      </w:r>
      <w:r w:rsidR="00EA7138">
        <w:rPr>
          <w:rFonts w:ascii="Arial" w:hAnsi="Arial"/>
          <w:sz w:val="24"/>
        </w:rPr>
        <w:t xml:space="preserve"> </w:t>
      </w:r>
      <w:r w:rsidRPr="001760D2">
        <w:rPr>
          <w:rFonts w:ascii="Arial" w:hAnsi="Arial"/>
          <w:sz w:val="24"/>
        </w:rPr>
        <w:t>Sempre anticamente questo procedimento veniva operato per ben due volte, con fatica immane. Questa stessa via deve seguire il cristiano se vuole divenire olio purissimo per il Cielo.Anche lui deve essere scosso dalla persecuzione, macinato nel dolore e nella tribolazione, liberato da ogni scoria di vizio e di peccato, santificato nel suo cuore, nella sua anima, nel suo spirito, portato alla purezza dal lavoro di Dio.</w:t>
      </w:r>
    </w:p>
    <w:p w14:paraId="5E425F5E" w14:textId="35205880" w:rsidR="00025EDB" w:rsidRPr="001760D2" w:rsidRDefault="00025EDB" w:rsidP="00025EDB">
      <w:pPr>
        <w:spacing w:after="120"/>
        <w:jc w:val="both"/>
        <w:rPr>
          <w:rFonts w:ascii="Arial" w:hAnsi="Arial"/>
          <w:sz w:val="24"/>
        </w:rPr>
      </w:pPr>
      <w:r w:rsidRPr="001760D2">
        <w:rPr>
          <w:rFonts w:ascii="Arial" w:hAnsi="Arial"/>
          <w:sz w:val="24"/>
        </w:rPr>
        <w:t>Le cose incrollabili che devono rimanere sono la santità dell’anima, la purificazione del corpo.</w:t>
      </w:r>
      <w:r w:rsidR="00EA7138">
        <w:rPr>
          <w:rFonts w:ascii="Arial" w:hAnsi="Arial"/>
          <w:sz w:val="24"/>
        </w:rPr>
        <w:t xml:space="preserve"> </w:t>
      </w:r>
      <w:r w:rsidRPr="001760D2">
        <w:rPr>
          <w:rFonts w:ascii="Arial" w:hAnsi="Arial"/>
          <w:sz w:val="24"/>
        </w:rPr>
        <w:t>Ma anche il corpo viene scosso e ridotto a pasta di terra dalla morte, perché niente in lui rimanga del suo antico peccato e perché possa rinascere nuovo, spirituale e incorruttibile al momento della sua gloriosa risurrezione in Cristo Gesù.</w:t>
      </w:r>
      <w:r w:rsidR="00EA7138">
        <w:rPr>
          <w:rFonts w:ascii="Arial" w:hAnsi="Arial"/>
          <w:sz w:val="24"/>
        </w:rPr>
        <w:t xml:space="preserve"> </w:t>
      </w:r>
      <w:r w:rsidRPr="001760D2">
        <w:rPr>
          <w:rFonts w:ascii="Arial" w:hAnsi="Arial"/>
          <w:sz w:val="24"/>
        </w:rPr>
        <w:t>Tutto ciò che è creato, e in modo particolare l’anima e il corpo dell’uomo, devono venire scosse dalla tribolazione, dalla sofferenza, dal dolore in modo che niente di impuro, di meno puro, di imperfetto, di non pienamente santo rimanga in essi.</w:t>
      </w:r>
      <w:r w:rsidR="00EA7138">
        <w:rPr>
          <w:rFonts w:ascii="Arial" w:hAnsi="Arial"/>
          <w:sz w:val="24"/>
        </w:rPr>
        <w:t xml:space="preserve"> </w:t>
      </w:r>
      <w:r w:rsidRPr="001760D2">
        <w:rPr>
          <w:rFonts w:ascii="Arial" w:hAnsi="Arial"/>
          <w:sz w:val="24"/>
        </w:rPr>
        <w:t>Questo è il valore della persecuzione, del dolore, della sofferenza. La vita nuova, dopo il peccato, nasce dalla sofferenza, sorge dal dolore.</w:t>
      </w:r>
    </w:p>
    <w:p w14:paraId="3351869F" w14:textId="68326342" w:rsidR="00025EDB" w:rsidRPr="00C519FC"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C519FC">
        <w:rPr>
          <w:rFonts w:ascii="Arial" w:hAnsi="Arial"/>
          <w:b/>
          <w:bCs/>
          <w:sz w:val="24"/>
        </w:rPr>
        <w:t>[28</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Perciò, poiché noi riceviamo in eredità un regno incrollabile, conserviamo questa grazia e per suo mezzo rendiamo un culto gradito a Dio, con riverenza e timore; </w:t>
      </w:r>
    </w:p>
    <w:p w14:paraId="59A643B3" w14:textId="77777777" w:rsidR="00025EDB" w:rsidRPr="001760D2" w:rsidRDefault="00025EDB" w:rsidP="00025EDB">
      <w:pPr>
        <w:spacing w:after="120"/>
        <w:jc w:val="both"/>
        <w:rPr>
          <w:rFonts w:ascii="Arial" w:hAnsi="Arial"/>
          <w:sz w:val="24"/>
        </w:rPr>
      </w:pPr>
      <w:r w:rsidRPr="001760D2">
        <w:rPr>
          <w:rFonts w:ascii="Arial" w:hAnsi="Arial"/>
          <w:sz w:val="24"/>
        </w:rPr>
        <w:t>Le verità annunziate in questo versetto devono essere esaminate una per una. Lo richiede la diversità dei concetti che vengono introdotti in ogni frase.</w:t>
      </w:r>
    </w:p>
    <w:p w14:paraId="5A7FFDDF" w14:textId="77777777" w:rsidR="00025EDB" w:rsidRPr="001760D2" w:rsidRDefault="00025EDB" w:rsidP="00EA7138">
      <w:pPr>
        <w:spacing w:after="120"/>
        <w:jc w:val="both"/>
        <w:rPr>
          <w:rFonts w:ascii="Arial" w:hAnsi="Arial"/>
          <w:sz w:val="24"/>
        </w:rPr>
      </w:pPr>
      <w:r w:rsidRPr="001760D2">
        <w:rPr>
          <w:rFonts w:ascii="Arial" w:hAnsi="Arial"/>
          <w:sz w:val="24"/>
        </w:rPr>
        <w:t>Perciò, poiché noi riceviamo in eredità un regno incrollabile: 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7B3B37AA" w14:textId="77777777" w:rsidR="00025EDB" w:rsidRPr="001760D2" w:rsidRDefault="00025EDB" w:rsidP="00EA7138">
      <w:pPr>
        <w:spacing w:after="120"/>
        <w:jc w:val="both"/>
        <w:rPr>
          <w:rFonts w:ascii="Arial" w:hAnsi="Arial"/>
          <w:sz w:val="24"/>
        </w:rPr>
      </w:pPr>
      <w:r w:rsidRPr="001760D2">
        <w:rPr>
          <w:rFonts w:ascii="Arial" w:hAnsi="Arial"/>
          <w:sz w:val="24"/>
        </w:rPr>
        <w:t xml:space="preserve">Conserviamo questa grazia: 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 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29D364ED" w14:textId="77777777" w:rsidR="00025EDB" w:rsidRPr="001760D2" w:rsidRDefault="00025EDB" w:rsidP="00EA7138">
      <w:pPr>
        <w:spacing w:after="120"/>
        <w:jc w:val="both"/>
        <w:rPr>
          <w:rFonts w:ascii="Arial" w:hAnsi="Arial"/>
          <w:sz w:val="24"/>
        </w:rPr>
      </w:pPr>
      <w:r w:rsidRPr="001760D2">
        <w:rPr>
          <w:rFonts w:ascii="Arial" w:hAnsi="Arial"/>
          <w:sz w:val="24"/>
        </w:rPr>
        <w:t xml:space="preserve">E per suo mezzo rendiamo un culto gradito a Dio: Rimanendo in questa grazia, cioè nella grazia della Nuova Alleanza, noi rendiamo un culto gradito a Dio. Cosa è infatti il culto gradito a Dio? L’offerta del corpo, della nostra vita, sul modello di Cristo Gesù, al Padre per la nostra perfezione e per la santificazione del mondo. </w:t>
      </w:r>
      <w:r w:rsidRPr="001760D2">
        <w:rPr>
          <w:rFonts w:ascii="Arial" w:hAnsi="Arial"/>
          <w:sz w:val="24"/>
        </w:rPr>
        <w:lastRenderedPageBreak/>
        <w:t xml:space="preserve">Chi esce fuori dell’Alleanza Nuova ed Eterna, non può rendere un culto gradito a Dio. Non lo renderà gradito, perché non offrirà se stesso, ma 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2DD3AECB" w14:textId="77777777" w:rsidR="00025EDB" w:rsidRPr="001760D2" w:rsidRDefault="00025EDB" w:rsidP="00EA7138">
      <w:pPr>
        <w:spacing w:after="120"/>
        <w:jc w:val="both"/>
        <w:rPr>
          <w:rFonts w:ascii="Arial" w:hAnsi="Arial"/>
          <w:sz w:val="24"/>
        </w:rPr>
      </w:pPr>
      <w:r w:rsidRPr="001760D2">
        <w:rPr>
          <w:rFonts w:ascii="Arial" w:hAnsi="Arial"/>
          <w:sz w:val="24"/>
        </w:rPr>
        <w:t xml:space="preserve">Con riverenza e timore: 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7C9E0CC5" w14:textId="358A806A" w:rsidR="00025EDB" w:rsidRPr="001760D2" w:rsidRDefault="00025EDB" w:rsidP="00025EDB">
      <w:pPr>
        <w:spacing w:after="120"/>
        <w:jc w:val="both"/>
        <w:rPr>
          <w:rFonts w:ascii="Arial" w:hAnsi="Arial"/>
          <w:sz w:val="24"/>
        </w:rPr>
      </w:pPr>
      <w:r w:rsidRPr="001760D2">
        <w:rPr>
          <w:rFonts w:ascii="Arial" w:hAnsi="Arial"/>
          <w:sz w:val="24"/>
        </w:rPr>
        <w:t>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w:t>
      </w:r>
      <w:r w:rsidR="00AC69D3">
        <w:rPr>
          <w:rFonts w:ascii="Arial" w:hAnsi="Arial"/>
          <w:sz w:val="24"/>
        </w:rPr>
        <w:t xml:space="preserve"> </w:t>
      </w:r>
      <w:r w:rsidRPr="001760D2">
        <w:rPr>
          <w:rFonts w:ascii="Arial" w:hAnsi="Arial"/>
          <w:sz w:val="24"/>
        </w:rPr>
        <w:t>Dobbiamo avere riverenza e timore perché niente resterà impunito davanti a Lui. Ognuno di noi, presentandosi a Lui, dovrà passare come attraverso il fuoco. Questo lascia intatta sola la santità, la perfetta santità, ogni altra cosa la rivela nella sua vera natura.</w:t>
      </w:r>
      <w:r w:rsidR="00EA7138">
        <w:rPr>
          <w:rFonts w:ascii="Arial" w:hAnsi="Arial"/>
          <w:sz w:val="24"/>
        </w:rPr>
        <w:t xml:space="preserve"> </w:t>
      </w:r>
      <w:r w:rsidRPr="001760D2">
        <w:rPr>
          <w:rFonts w:ascii="Arial" w:hAnsi="Arial"/>
          <w:sz w:val="24"/>
        </w:rPr>
        <w:t>È questa la vera ragione, o motivo, per cui è più che urgente iniziare l’opera della nostra santificazione, nella Nuova Alleanza che Dio ha stipulato per noi in Cristo Gesù. Il v. 29 è limpido come limpida è la verità in esso annunziata.</w:t>
      </w:r>
    </w:p>
    <w:p w14:paraId="565CCE49" w14:textId="7F7AD8FD" w:rsidR="00025EDB" w:rsidRPr="00C519FC" w:rsidRDefault="00025EDB" w:rsidP="00C519FC">
      <w:pPr>
        <w:tabs>
          <w:tab w:val="left" w:pos="144"/>
          <w:tab w:val="left" w:pos="864"/>
          <w:tab w:val="left" w:pos="1584"/>
          <w:tab w:val="left" w:pos="2304"/>
          <w:tab w:val="left" w:pos="3024"/>
          <w:tab w:val="left" w:pos="3744"/>
          <w:tab w:val="left" w:pos="4464"/>
          <w:tab w:val="left" w:pos="5184"/>
          <w:tab w:val="left" w:pos="5904"/>
          <w:tab w:val="left" w:pos="6624"/>
        </w:tabs>
        <w:spacing w:after="120"/>
        <w:rPr>
          <w:rFonts w:ascii="Arial" w:hAnsi="Arial"/>
          <w:b/>
          <w:bCs/>
          <w:sz w:val="24"/>
        </w:rPr>
      </w:pPr>
      <w:r w:rsidRPr="00C519FC">
        <w:rPr>
          <w:rFonts w:ascii="Arial" w:hAnsi="Arial"/>
          <w:b/>
          <w:bCs/>
          <w:sz w:val="24"/>
        </w:rPr>
        <w:t>[29</w:t>
      </w:r>
      <w:r w:rsidR="00C41292" w:rsidRPr="00C519FC">
        <w:rPr>
          <w:rFonts w:ascii="Arial" w:hAnsi="Arial"/>
          <w:b/>
          <w:bCs/>
          <w:sz w:val="24"/>
        </w:rPr>
        <w:t>]</w:t>
      </w:r>
      <w:r w:rsidR="00AC69D3">
        <w:rPr>
          <w:rFonts w:ascii="Arial" w:hAnsi="Arial"/>
          <w:b/>
          <w:bCs/>
          <w:sz w:val="24"/>
        </w:rPr>
        <w:t xml:space="preserve"> </w:t>
      </w:r>
      <w:r w:rsidRPr="00C519FC">
        <w:rPr>
          <w:rFonts w:ascii="Arial" w:hAnsi="Arial"/>
          <w:b/>
          <w:bCs/>
          <w:sz w:val="24"/>
        </w:rPr>
        <w:t xml:space="preserve">perché il nostro Dio è un fuoco divoratore (Cfr Dt 4,1-40, citato sopra) </w:t>
      </w:r>
    </w:p>
    <w:p w14:paraId="02EA95DA" w14:textId="62949922" w:rsidR="00025EDB" w:rsidRPr="001760D2" w:rsidRDefault="00025EDB" w:rsidP="00025EDB">
      <w:pPr>
        <w:spacing w:after="120"/>
        <w:jc w:val="both"/>
        <w:rPr>
          <w:rFonts w:ascii="Arial" w:hAnsi="Arial"/>
          <w:sz w:val="24"/>
        </w:rPr>
      </w:pPr>
      <w:r w:rsidRPr="001760D2">
        <w:rPr>
          <w:rFonts w:ascii="Arial" w:hAnsi="Arial"/>
          <w:sz w:val="24"/>
        </w:rPr>
        <w:t>La Bibbia vede nel fuoco uno dei più grandi flagelli che possano abbattersi su di una città, su una casa.</w:t>
      </w:r>
      <w:r w:rsidR="00EA7138">
        <w:rPr>
          <w:rFonts w:ascii="Arial" w:hAnsi="Arial"/>
          <w:sz w:val="24"/>
        </w:rPr>
        <w:t xml:space="preserve"> </w:t>
      </w:r>
      <w:r w:rsidRPr="001760D2">
        <w:rPr>
          <w:rFonts w:ascii="Arial" w:hAnsi="Arial"/>
          <w:sz w:val="24"/>
        </w:rPr>
        <w:t>Il fuoco distrugge e quindi divora. In un istante cancella secoli di duro lavoro. La Scrittura vede Dio come un fuoco divoratore. Eccone il passo principale:</w:t>
      </w:r>
    </w:p>
    <w:p w14:paraId="7C83819E" w14:textId="77777777" w:rsidR="00025EDB" w:rsidRPr="00EA7138" w:rsidRDefault="00025EDB" w:rsidP="00EA7138">
      <w:pPr>
        <w:spacing w:after="120"/>
        <w:ind w:left="567" w:right="567"/>
        <w:jc w:val="both"/>
        <w:rPr>
          <w:rFonts w:ascii="Arial" w:hAnsi="Arial"/>
          <w:i/>
          <w:iCs/>
          <w:sz w:val="24"/>
        </w:rPr>
      </w:pPr>
      <w:r w:rsidRPr="00EA7138">
        <w:rPr>
          <w:rFonts w:ascii="Arial" w:hAnsi="Arial"/>
          <w:i/>
          <w:iCs/>
          <w:sz w:val="24"/>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5C1077CB" w14:textId="77777777" w:rsidR="00025EDB" w:rsidRPr="00EA7138" w:rsidRDefault="00025EDB" w:rsidP="00EA7138">
      <w:pPr>
        <w:spacing w:after="120"/>
        <w:ind w:left="567" w:right="567"/>
        <w:jc w:val="both"/>
        <w:rPr>
          <w:rFonts w:ascii="Arial" w:hAnsi="Arial"/>
          <w:i/>
          <w:iCs/>
          <w:sz w:val="24"/>
        </w:rPr>
      </w:pPr>
      <w:r w:rsidRPr="00EA7138">
        <w:rPr>
          <w:rFonts w:ascii="Arial" w:hAnsi="Arial"/>
          <w:i/>
          <w:iCs/>
          <w:sz w:val="24"/>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w:t>
      </w:r>
      <w:r w:rsidRPr="00EA7138">
        <w:rPr>
          <w:rFonts w:ascii="Arial" w:hAnsi="Arial"/>
          <w:i/>
          <w:iCs/>
          <w:sz w:val="24"/>
        </w:rPr>
        <w:lastRenderedPageBreak/>
        <w:t xml:space="preserve">ha respinto i testimoni, non si è curato di alcuno. La terra è in lutto e piena di squallore, si scolora il Libano e intristisce; la pianura di Saron è simile a una steppa, brulli sono il Basan e il Carmelo. </w:t>
      </w:r>
    </w:p>
    <w:p w14:paraId="7ED09F27" w14:textId="77777777" w:rsidR="00025EDB" w:rsidRPr="00EA7138" w:rsidRDefault="00025EDB" w:rsidP="00EA7138">
      <w:pPr>
        <w:spacing w:after="120"/>
        <w:ind w:left="567" w:right="567"/>
        <w:jc w:val="both"/>
        <w:rPr>
          <w:rFonts w:ascii="Arial" w:hAnsi="Arial"/>
          <w:i/>
          <w:iCs/>
          <w:sz w:val="24"/>
        </w:rPr>
      </w:pPr>
      <w:r w:rsidRPr="00EA7138">
        <w:rPr>
          <w:rFonts w:ascii="Arial" w:hAnsi="Arial"/>
          <w:i/>
          <w:iCs/>
          <w:sz w:val="24"/>
        </w:rPr>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24769767" w14:textId="77777777" w:rsidR="00025EDB" w:rsidRPr="00EA7138" w:rsidRDefault="00025EDB" w:rsidP="00EA7138">
      <w:pPr>
        <w:spacing w:after="120"/>
        <w:ind w:left="567" w:right="567"/>
        <w:jc w:val="both"/>
        <w:rPr>
          <w:rFonts w:ascii="Arial" w:hAnsi="Arial"/>
          <w:i/>
          <w:iCs/>
          <w:sz w:val="24"/>
        </w:rPr>
      </w:pPr>
      <w:r w:rsidRPr="00EA7138">
        <w:rPr>
          <w:rFonts w:ascii="Arial" w:hAnsi="Arial"/>
          <w:i/>
          <w:iCs/>
          <w:sz w:val="24"/>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749B042F" w14:textId="77777777" w:rsidR="00025EDB" w:rsidRPr="00EA7138" w:rsidRDefault="00025EDB" w:rsidP="00EA7138">
      <w:pPr>
        <w:spacing w:after="120"/>
        <w:ind w:left="567" w:right="567"/>
        <w:jc w:val="both"/>
        <w:rPr>
          <w:rFonts w:ascii="Arial" w:hAnsi="Arial"/>
          <w:i/>
          <w:iCs/>
          <w:sz w:val="24"/>
        </w:rPr>
      </w:pPr>
      <w:r w:rsidRPr="00EA7138">
        <w:rPr>
          <w:rFonts w:ascii="Arial" w:hAnsi="Arial"/>
          <w:i/>
          <w:iCs/>
          <w:sz w:val="24"/>
        </w:rPr>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79FC80FF" w14:textId="77777777" w:rsidR="00025EDB" w:rsidRPr="00EA7138" w:rsidRDefault="00025EDB" w:rsidP="00EA7138">
      <w:pPr>
        <w:spacing w:after="120"/>
        <w:ind w:left="567" w:right="567"/>
        <w:jc w:val="both"/>
        <w:rPr>
          <w:rFonts w:ascii="Arial" w:hAnsi="Arial"/>
          <w:i/>
          <w:iCs/>
          <w:sz w:val="24"/>
        </w:rPr>
      </w:pPr>
      <w:r w:rsidRPr="00EA7138">
        <w:rPr>
          <w:rFonts w:ascii="Arial" w:hAnsi="Arial"/>
          <w:i/>
          <w:iCs/>
          <w:sz w:val="24"/>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10602C73" w14:textId="6D42E9F6" w:rsidR="00025EDB" w:rsidRPr="001760D2" w:rsidRDefault="00025EDB" w:rsidP="00025EDB">
      <w:pPr>
        <w:spacing w:after="120"/>
        <w:jc w:val="both"/>
        <w:rPr>
          <w:rFonts w:ascii="Arial" w:hAnsi="Arial"/>
          <w:sz w:val="24"/>
        </w:rPr>
      </w:pPr>
      <w:r w:rsidRPr="001760D2">
        <w:rPr>
          <w:rFonts w:ascii="Arial" w:hAnsi="Arial"/>
          <w:sz w:val="24"/>
        </w:rPr>
        <w:t>Il fuoco indica il giudizio di Dio, giudizio inappellabile, giudizio che distrugge il peccato e lo stesso uomo che lo commette.</w:t>
      </w:r>
      <w:r w:rsidR="00EA7138">
        <w:rPr>
          <w:rFonts w:ascii="Arial" w:hAnsi="Arial"/>
          <w:sz w:val="24"/>
        </w:rPr>
        <w:t xml:space="preserve"> </w:t>
      </w:r>
      <w:r w:rsidRPr="001760D2">
        <w:rPr>
          <w:rFonts w:ascii="Arial" w:hAnsi="Arial"/>
          <w:sz w:val="24"/>
        </w:rPr>
        <w:t>Affermando che il nostro Dio è un fuoco divoratore, l’Autore intende annunziare, o proclamare una delle verità centrali della nostra fede: Dio è misericordioso, pietoso, lento all’ira, giusto giudice.</w:t>
      </w:r>
      <w:r w:rsidR="00EA7138">
        <w:rPr>
          <w:rFonts w:ascii="Arial" w:hAnsi="Arial"/>
          <w:sz w:val="24"/>
        </w:rPr>
        <w:t xml:space="preserve"> </w:t>
      </w:r>
      <w:r w:rsidRPr="001760D2">
        <w:rPr>
          <w:rFonts w:ascii="Arial" w:hAnsi="Arial"/>
          <w:sz w:val="24"/>
        </w:rPr>
        <w:t>Il rinnegamento di Cristo, della sua Alleanza, del suo Sangue, della sua Parola si trasforma, per chi opera questo, in un giudizio da parte di Dio di condanna eterna, per sempre, condanna incancellabile.</w:t>
      </w:r>
      <w:r w:rsidR="00EA7138">
        <w:rPr>
          <w:rFonts w:ascii="Arial" w:hAnsi="Arial"/>
          <w:sz w:val="24"/>
        </w:rPr>
        <w:t xml:space="preserve"> </w:t>
      </w:r>
      <w:r w:rsidRPr="001760D2">
        <w:rPr>
          <w:rFonts w:ascii="Arial" w:hAnsi="Arial"/>
          <w:sz w:val="24"/>
        </w:rPr>
        <w:t>Questa verità – il giusto giudizio di Dio, o l’essere il nostro Dio un fuoco divoratore – è stata cancellata, radiata da molto insegnamento della teologia.</w:t>
      </w:r>
    </w:p>
    <w:p w14:paraId="4665D3AD" w14:textId="7ED4E2BF" w:rsidR="00025EDB" w:rsidRPr="001760D2" w:rsidRDefault="00025EDB" w:rsidP="00025EDB">
      <w:pPr>
        <w:spacing w:after="120"/>
        <w:jc w:val="both"/>
        <w:rPr>
          <w:rFonts w:ascii="Arial" w:hAnsi="Arial"/>
          <w:sz w:val="24"/>
        </w:rPr>
      </w:pPr>
      <w:r w:rsidRPr="001760D2">
        <w:rPr>
          <w:rFonts w:ascii="Arial" w:hAnsi="Arial"/>
          <w:sz w:val="24"/>
        </w:rPr>
        <w:t xml:space="preserve">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w:t>
      </w:r>
      <w:r w:rsidRPr="001760D2">
        <w:rPr>
          <w:rFonts w:ascii="Arial" w:hAnsi="Arial"/>
          <w:sz w:val="24"/>
        </w:rPr>
        <w:lastRenderedPageBreak/>
        <w:t>estirpa né il male e né il peccato, fonte di grande e indicibile sofferenza.</w:t>
      </w:r>
      <w:r w:rsidR="00EA7138">
        <w:rPr>
          <w:rFonts w:ascii="Arial" w:hAnsi="Arial"/>
          <w:sz w:val="24"/>
        </w:rPr>
        <w:t xml:space="preserve"> </w:t>
      </w:r>
      <w:r w:rsidRPr="001760D2">
        <w:rPr>
          <w:rFonts w:ascii="Arial" w:hAnsi="Arial"/>
          <w:sz w:val="24"/>
        </w:rPr>
        <w:t>Bene e male non avrebbero alcun valore per la nostra eternità. Bene e male sarebbero solo un fatto, una questione per i nostri giorni sulla terra.</w:t>
      </w:r>
      <w:r w:rsidR="00EA7138">
        <w:rPr>
          <w:rFonts w:ascii="Arial" w:hAnsi="Arial"/>
          <w:sz w:val="24"/>
        </w:rPr>
        <w:t xml:space="preserve"> </w:t>
      </w:r>
      <w:r w:rsidRPr="001760D2">
        <w:rPr>
          <w:rFonts w:ascii="Arial" w:hAnsi="Arial"/>
          <w:sz w:val="24"/>
        </w:rPr>
        <w:t>Carnefice e martire sarebbero eternamente assisi nel cielo allo stesso tavolo, ai piedi del Signore, a gustare la cena eterna. Questo è il risultato di una così grande eresia.</w:t>
      </w:r>
    </w:p>
    <w:p w14:paraId="4ADD61D9" w14:textId="7A8E576B" w:rsidR="00025EDB" w:rsidRPr="001760D2" w:rsidRDefault="00025EDB" w:rsidP="00025EDB">
      <w:pPr>
        <w:spacing w:after="120"/>
        <w:jc w:val="both"/>
        <w:rPr>
          <w:rFonts w:ascii="Arial" w:hAnsi="Arial"/>
          <w:sz w:val="24"/>
        </w:rPr>
      </w:pPr>
      <w:r w:rsidRPr="001760D2">
        <w:rPr>
          <w:rFonts w:ascii="Arial" w:hAnsi="Arial"/>
          <w:sz w:val="24"/>
        </w:rPr>
        <w:t>La salvezza è eterna, se è nel tempo. Se non è salvezza nel tempo, mai lo potrà essere nell’eternità.</w:t>
      </w:r>
      <w:r w:rsidR="00AC69D3">
        <w:rPr>
          <w:rFonts w:ascii="Arial" w:hAnsi="Arial"/>
          <w:sz w:val="24"/>
        </w:rPr>
        <w:t xml:space="preserve"> </w:t>
      </w:r>
      <w:r w:rsidRPr="001760D2">
        <w:rPr>
          <w:rFonts w:ascii="Arial" w:hAnsi="Arial"/>
          <w:sz w:val="24"/>
        </w:rPr>
        <w:t>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allontanerà dal Cielo per tutta l’eternità.</w:t>
      </w:r>
      <w:r w:rsidR="00EA7138">
        <w:rPr>
          <w:rFonts w:ascii="Arial" w:hAnsi="Arial"/>
          <w:sz w:val="24"/>
        </w:rPr>
        <w:t xml:space="preserve"> </w:t>
      </w:r>
      <w:r w:rsidRPr="001760D2">
        <w:rPr>
          <w:rFonts w:ascii="Arial" w:hAnsi="Arial"/>
          <w:sz w:val="24"/>
        </w:rPr>
        <w:t xml:space="preserve">La fede è la via del Cielo e senza fede non è possibile essere graditi al Signore. </w:t>
      </w:r>
    </w:p>
    <w:p w14:paraId="149F570A" w14:textId="7D53DA32" w:rsidR="00025EDB" w:rsidRPr="001760D2" w:rsidRDefault="00025EDB" w:rsidP="00025EDB">
      <w:pPr>
        <w:spacing w:after="120"/>
        <w:jc w:val="both"/>
        <w:rPr>
          <w:rFonts w:ascii="Arial" w:hAnsi="Arial"/>
          <w:sz w:val="24"/>
        </w:rPr>
      </w:pPr>
      <w:r w:rsidRPr="001760D2">
        <w:rPr>
          <w:rFonts w:ascii="Arial" w:hAnsi="Arial"/>
          <w:sz w:val="24"/>
        </w:rPr>
        <w:t>Questa verità è giusto che tutto il mondo la conosca e per questo è giusto che la Chiesa la proclami nella sua interezza, senza nulla aggiungere e nulla togliere.</w:t>
      </w:r>
      <w:r w:rsidR="00EA7138">
        <w:rPr>
          <w:rFonts w:ascii="Arial" w:hAnsi="Arial"/>
          <w:sz w:val="24"/>
        </w:rPr>
        <w:t xml:space="preserve"> </w:t>
      </w:r>
      <w:r w:rsidRPr="001760D2">
        <w:rPr>
          <w:rFonts w:ascii="Arial" w:hAnsi="Arial"/>
          <w:sz w:val="24"/>
        </w:rPr>
        <w:t>Distrugge Cristo, chi distrugge la verità di Cristo. Cristo senza verità non serve alla Chiesa, non serve al mondo.</w:t>
      </w:r>
      <w:r w:rsidR="00EA7138">
        <w:rPr>
          <w:rFonts w:ascii="Arial" w:hAnsi="Arial"/>
          <w:sz w:val="24"/>
        </w:rPr>
        <w:t xml:space="preserve"> </w:t>
      </w:r>
      <w:r w:rsidRPr="001760D2">
        <w:rPr>
          <w:rFonts w:ascii="Arial" w:hAnsi="Arial"/>
          <w:sz w:val="24"/>
        </w:rPr>
        <w:t>Cristo, senza verità, è anche Lui un idolo della nostra mente. Ma anche Dio senza verità è un idolo.</w:t>
      </w:r>
      <w:r w:rsidR="00EA7138">
        <w:rPr>
          <w:rFonts w:ascii="Arial" w:hAnsi="Arial"/>
          <w:sz w:val="24"/>
        </w:rPr>
        <w:t xml:space="preserve"> </w:t>
      </w:r>
      <w:r w:rsidRPr="001760D2">
        <w:rPr>
          <w:rFonts w:ascii="Arial" w:hAnsi="Arial"/>
          <w:sz w:val="24"/>
        </w:rPr>
        <w:t>Che cosa è infatti un idolo? È un Dio senza verità.</w:t>
      </w:r>
      <w:r w:rsidR="00EA7138">
        <w:rPr>
          <w:rFonts w:ascii="Arial" w:hAnsi="Arial"/>
          <w:sz w:val="24"/>
        </w:rPr>
        <w:t xml:space="preserve"> </w:t>
      </w:r>
      <w:r w:rsidRPr="001760D2">
        <w:rPr>
          <w:rFonts w:ascii="Arial" w:hAnsi="Arial"/>
          <w:sz w:val="24"/>
        </w:rPr>
        <w:t>Senza verità la Chiesa stessa è un idolo e tutta la sua opera vera e pura idolatria.</w:t>
      </w:r>
      <w:r w:rsidR="00EA7138">
        <w:rPr>
          <w:rFonts w:ascii="Arial" w:hAnsi="Arial"/>
          <w:sz w:val="24"/>
        </w:rPr>
        <w:t xml:space="preserve"> </w:t>
      </w:r>
      <w:r w:rsidRPr="001760D2">
        <w:rPr>
          <w:rFonts w:ascii="Arial" w:hAnsi="Arial"/>
          <w:sz w:val="24"/>
        </w:rPr>
        <w:t>L’uomo senza verità è un idolo e idolatria ogni sua parola, opera, pensiero.</w:t>
      </w:r>
      <w:r w:rsidR="00AC69D3">
        <w:rPr>
          <w:rFonts w:ascii="Arial" w:hAnsi="Arial"/>
          <w:sz w:val="24"/>
        </w:rPr>
        <w:t xml:space="preserve"> </w:t>
      </w:r>
      <w:r w:rsidRPr="001760D2">
        <w:rPr>
          <w:rFonts w:ascii="Arial" w:hAnsi="Arial"/>
          <w:sz w:val="24"/>
        </w:rPr>
        <w:t>Anche il Vangelo, senza la verità, è bella e buona idolatria.</w:t>
      </w:r>
      <w:r w:rsidR="00EA7138">
        <w:rPr>
          <w:rFonts w:ascii="Arial" w:hAnsi="Arial"/>
          <w:sz w:val="24"/>
        </w:rPr>
        <w:t xml:space="preserve"> </w:t>
      </w:r>
      <w:r w:rsidRPr="001760D2">
        <w:rPr>
          <w:rFonts w:ascii="Arial" w:hAnsi="Arial"/>
          <w:sz w:val="24"/>
        </w:rPr>
        <w:t>L’idolatria è il peccato di sempre: di ieri, di oggi, di domani. L’idolatria è la madre di tutte le eresie e di tutte le vanità di questo mondo.</w:t>
      </w:r>
    </w:p>
    <w:p w14:paraId="3FDAD24E" w14:textId="77777777" w:rsidR="00025EDB" w:rsidRPr="001760D2" w:rsidRDefault="00025EDB" w:rsidP="00025EDB">
      <w:pPr>
        <w:spacing w:after="120"/>
        <w:jc w:val="both"/>
        <w:rPr>
          <w:rFonts w:ascii="Arial" w:hAnsi="Arial"/>
          <w:sz w:val="24"/>
        </w:rPr>
      </w:pPr>
    </w:p>
    <w:p w14:paraId="48C2D29A" w14:textId="77777777" w:rsidR="00025EDB" w:rsidRPr="001760D2" w:rsidRDefault="00025EDB" w:rsidP="008C7E36">
      <w:pPr>
        <w:pStyle w:val="Corpotesto"/>
      </w:pPr>
      <w:r w:rsidRPr="001760D2">
        <w:t>TU SEI SACERDOTE PER SEMPRE</w:t>
      </w:r>
    </w:p>
    <w:p w14:paraId="751636BC" w14:textId="77777777" w:rsidR="00025EDB" w:rsidRPr="001760D2" w:rsidRDefault="00025EDB" w:rsidP="00025EDB">
      <w:pPr>
        <w:spacing w:after="120"/>
        <w:jc w:val="both"/>
        <w:rPr>
          <w:rFonts w:ascii="Arial" w:hAnsi="Arial"/>
          <w:sz w:val="24"/>
        </w:rPr>
      </w:pPr>
      <w:r w:rsidRPr="001760D2">
        <w:rPr>
          <w:rFonts w:ascii="Arial" w:hAnsi="Arial"/>
          <w:b/>
          <w:sz w:val="24"/>
        </w:rPr>
        <w:t xml:space="preserve">Nella fede: tutto è davanti a noi. </w:t>
      </w:r>
      <w:r w:rsidRPr="001760D2">
        <w:rPr>
          <w:rFonts w:ascii="Arial" w:hAnsi="Arial"/>
          <w:sz w:val="24"/>
        </w:rPr>
        <w:t xml:space="preserve">Nella fede tutto è davanti a noi, perché Dio è davanti a noi con la sua Parola, la sua Grazia, la sua Verità, il suo Paradiso. Lui ci precede e ci chiama, ci attende. </w:t>
      </w:r>
      <w:r w:rsidRPr="001760D2">
        <w:rPr>
          <w:rFonts w:ascii="Arial" w:hAnsi="Arial"/>
          <w:i/>
          <w:sz w:val="24"/>
        </w:rPr>
        <w:t>Il cristiano guarda sempre in avanti, nell’attesa che il Signore venga per portarlo con Lui nel suo regno di luce eterna</w:t>
      </w:r>
      <w:r w:rsidRPr="001760D2">
        <w:rPr>
          <w:rFonts w:ascii="Arial" w:hAnsi="Arial"/>
          <w:sz w:val="24"/>
        </w:rPr>
        <w:t xml:space="preserve">. Guarda avanti anche perché la Parola è sempre da compiere, mai compiuta, mai realizzata tutta per intero. </w:t>
      </w:r>
      <w:r w:rsidRPr="001760D2">
        <w:rPr>
          <w:rFonts w:ascii="Arial" w:hAnsi="Arial"/>
          <w:i/>
          <w:sz w:val="24"/>
        </w:rPr>
        <w:t>Il cristiano è perfetto solo nel momento in cui rivestirà la risurrezione gloriosa di Gesù Signore</w:t>
      </w:r>
      <w:r w:rsidRPr="001760D2">
        <w:rPr>
          <w:rFonts w:ascii="Arial" w:hAnsi="Arial"/>
          <w:sz w:val="24"/>
        </w:rPr>
        <w:t xml:space="preserve">. Fino a quel momento egli dovrà vivere di attesa, di speranza, camminando di fede in fede e di verità in verità. Niente è compiuto in lui per il cristiano che vive di fede; tutto ancora si deve compiere, realizzare. </w:t>
      </w:r>
      <w:r w:rsidRPr="001760D2">
        <w:rPr>
          <w:rFonts w:ascii="Arial" w:hAnsi="Arial"/>
          <w:i/>
          <w:sz w:val="24"/>
        </w:rPr>
        <w:t>Tutto è davanti a lui</w:t>
      </w:r>
      <w:r w:rsidRPr="001760D2">
        <w:rPr>
          <w:rFonts w:ascii="Arial" w:hAnsi="Arial"/>
          <w:sz w:val="24"/>
        </w:rPr>
        <w:t xml:space="preserve">. Questa è la certezza di fede che spinge il cristiano nei solchi della storia del mondo e ne fa </w:t>
      </w:r>
      <w:r w:rsidRPr="001760D2">
        <w:rPr>
          <w:rFonts w:ascii="Arial" w:hAnsi="Arial"/>
          <w:i/>
          <w:sz w:val="24"/>
        </w:rPr>
        <w:t>un pellegrino verso Cristo, per conformarsi a Lui in tutto</w:t>
      </w:r>
      <w:r w:rsidRPr="001760D2">
        <w:rPr>
          <w:rFonts w:ascii="Arial" w:hAnsi="Arial"/>
          <w:sz w:val="24"/>
        </w:rPr>
        <w:t xml:space="preserve">: nella vita e nella morte, sulla terra e nel cielo, nella verità e nella grazia, nella missione e nel compimento della Volontà del Padre. </w:t>
      </w:r>
    </w:p>
    <w:p w14:paraId="703EAD80"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 cammino che si fa insieme. </w:t>
      </w:r>
      <w:r w:rsidRPr="001760D2">
        <w:rPr>
          <w:rFonts w:ascii="Arial" w:hAnsi="Arial"/>
          <w:sz w:val="24"/>
        </w:rPr>
        <w:t xml:space="preserve">Chi vuole camminare spedito nella fede deve unirsi agli altri; </w:t>
      </w:r>
      <w:r w:rsidRPr="001760D2">
        <w:rPr>
          <w:rFonts w:ascii="Arial" w:hAnsi="Arial"/>
          <w:i/>
          <w:sz w:val="24"/>
        </w:rPr>
        <w:t>con gli altri divenire una sola storia di fede, una sola vita, in una comunione perfettissima nella verità e nella grazia di Gesù Signore. La forza della fede è la comunione dei cristiani</w:t>
      </w:r>
      <w:r w:rsidRPr="001760D2">
        <w:rPr>
          <w:rFonts w:ascii="Arial" w:hAnsi="Arial"/>
          <w:sz w:val="24"/>
        </w:rPr>
        <w:t xml:space="preserve">. Dove non c’è comunione, lì neanche c’è vero cammino di fede. Si è un solo corpo per mistero, si deve divenire un solo corpo per cammino di fede, nella fede. </w:t>
      </w:r>
    </w:p>
    <w:p w14:paraId="2F92F439" w14:textId="77777777" w:rsidR="00025EDB" w:rsidRPr="001760D2" w:rsidRDefault="00025EDB" w:rsidP="00025EDB">
      <w:pPr>
        <w:spacing w:after="120"/>
        <w:jc w:val="both"/>
        <w:rPr>
          <w:rFonts w:ascii="Arial" w:hAnsi="Arial"/>
          <w:sz w:val="24"/>
        </w:rPr>
      </w:pPr>
      <w:r w:rsidRPr="001760D2">
        <w:rPr>
          <w:rFonts w:ascii="Arial" w:hAnsi="Arial"/>
          <w:b/>
          <w:sz w:val="24"/>
        </w:rPr>
        <w:t xml:space="preserve">Il peso è il nostro pensiero. </w:t>
      </w:r>
      <w:r w:rsidRPr="001760D2">
        <w:rPr>
          <w:rFonts w:ascii="Arial" w:hAnsi="Arial"/>
          <w:sz w:val="24"/>
        </w:rPr>
        <w:t xml:space="preserve">Per operare un santo cammino nella fede è più che necessario che ognuno si liberi, anzi abbandoni i propri pensieri. Il pensiero </w:t>
      </w:r>
      <w:r w:rsidRPr="001760D2">
        <w:rPr>
          <w:rFonts w:ascii="Arial" w:hAnsi="Arial"/>
          <w:sz w:val="24"/>
        </w:rPr>
        <w:lastRenderedPageBreak/>
        <w:t xml:space="preserve">dell’uomo è un peso che non solo ritarda il cammino della fede, quanto anche lo fa deviare. </w:t>
      </w:r>
      <w:r w:rsidRPr="001760D2">
        <w:rPr>
          <w:rFonts w:ascii="Arial" w:hAnsi="Arial"/>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1760D2">
        <w:rPr>
          <w:rFonts w:ascii="Arial" w:hAnsi="Arial"/>
          <w:sz w:val="24"/>
        </w:rPr>
        <w:t xml:space="preserve">Quando questo avviene siamo senza fede. Quanto facciamo è solo opera umana. </w:t>
      </w:r>
    </w:p>
    <w:p w14:paraId="33AFF7C3" w14:textId="77777777" w:rsidR="00025EDB" w:rsidRPr="001760D2" w:rsidRDefault="00025EDB" w:rsidP="00025EDB">
      <w:pPr>
        <w:spacing w:after="120"/>
        <w:jc w:val="both"/>
        <w:rPr>
          <w:rFonts w:ascii="Arial" w:hAnsi="Arial"/>
          <w:bCs/>
          <w:sz w:val="24"/>
        </w:rPr>
      </w:pPr>
      <w:r w:rsidRPr="001760D2">
        <w:rPr>
          <w:rFonts w:ascii="Arial" w:hAnsi="Arial"/>
          <w:b/>
          <w:sz w:val="24"/>
        </w:rPr>
        <w:t>Il peccato è assedio.</w:t>
      </w:r>
      <w:r w:rsidRPr="001760D2">
        <w:rPr>
          <w:rFonts w:ascii="Arial" w:hAnsi="Arial"/>
          <w:bCs/>
          <w:sz w:val="24"/>
        </w:rPr>
        <w:t xml:space="preserve"> Chi vuole camminare spedito sulla via della fede deve anche liberarsi, togliere dal suo corpo, dal suo spirito, dalla sua anima ogni peccato. Non solo quello mortale, ma anche quello veniale, anche il più piccolo e da noi ritenuto insignificante. </w:t>
      </w:r>
      <w:r w:rsidRPr="001760D2">
        <w:rPr>
          <w:rFonts w:ascii="Arial" w:hAnsi="Arial"/>
          <w:bCs/>
          <w:i/>
          <w:sz w:val="24"/>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1760D2">
        <w:rPr>
          <w:rFonts w:ascii="Arial" w:hAnsi="Arial"/>
          <w:bCs/>
          <w:sz w:val="24"/>
        </w:rPr>
        <w:t xml:space="preserve">. Un solo peccato produce più danni alla nostra fede che mille persecuzioni che vengono dall’esterno. Dona agilità alla sua fede chi si libera da ogni vizio e acquisisce ogni virtù. </w:t>
      </w:r>
    </w:p>
    <w:p w14:paraId="00C0D181" w14:textId="77777777" w:rsidR="00025EDB" w:rsidRPr="001760D2" w:rsidRDefault="00025EDB" w:rsidP="00025EDB">
      <w:pPr>
        <w:spacing w:after="120"/>
        <w:jc w:val="both"/>
        <w:rPr>
          <w:rFonts w:ascii="Arial" w:hAnsi="Arial"/>
          <w:sz w:val="24"/>
        </w:rPr>
      </w:pPr>
      <w:r w:rsidRPr="001760D2">
        <w:rPr>
          <w:rFonts w:ascii="Arial" w:hAnsi="Arial"/>
          <w:b/>
          <w:sz w:val="24"/>
        </w:rPr>
        <w:t xml:space="preserve">Lo sguardo fisso su Gesù. </w:t>
      </w:r>
      <w:r w:rsidRPr="001760D2">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1760D2">
        <w:rPr>
          <w:rFonts w:ascii="Arial" w:hAnsi="Arial"/>
          <w:i/>
          <w:sz w:val="24"/>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1760D2">
        <w:rPr>
          <w:rFonts w:ascii="Arial" w:hAnsi="Arial"/>
          <w:sz w:val="24"/>
        </w:rPr>
        <w:t xml:space="preserve">. Chi ha questa fede supera ogni persecuzione e si fa sacrificio in onore del Signore per la sua salvezza e la salvezza del mondo in Cristo Gesù. </w:t>
      </w:r>
    </w:p>
    <w:p w14:paraId="0031F74B" w14:textId="77777777" w:rsidR="00025EDB" w:rsidRPr="001760D2" w:rsidRDefault="00025EDB" w:rsidP="00025EDB">
      <w:pPr>
        <w:spacing w:after="120"/>
        <w:jc w:val="both"/>
        <w:rPr>
          <w:rFonts w:ascii="Arial" w:hAnsi="Arial"/>
          <w:bCs/>
          <w:sz w:val="24"/>
        </w:rPr>
      </w:pPr>
      <w:r w:rsidRPr="001760D2">
        <w:rPr>
          <w:rFonts w:ascii="Arial" w:hAnsi="Arial"/>
          <w:b/>
          <w:sz w:val="24"/>
        </w:rPr>
        <w:t>Autore e perfezionatore della fede.</w:t>
      </w:r>
      <w:r w:rsidRPr="001760D2">
        <w:rPr>
          <w:rFonts w:ascii="Arial" w:hAnsi="Arial"/>
          <w:bCs/>
          <w:sz w:val="24"/>
        </w:rPr>
        <w:t xml:space="preserve"> Gesù è Autore della fede perché è Lui l’oggetto della nostra fede. In Lui la fede si apre verso il Padre e lo Spirito Santo. In Lui la fede abbraccia tutti i misteri della salvezza. </w:t>
      </w:r>
      <w:r w:rsidRPr="001760D2">
        <w:rPr>
          <w:rFonts w:ascii="Arial" w:hAnsi="Arial"/>
          <w:bCs/>
          <w:i/>
          <w:sz w:val="24"/>
        </w:rPr>
        <w:t>Lui è anche il perfezionatore della fede perché ogni Parola di Dio, proferita prima della sua venuta, trova il suo compimento, la sua perfezione in Lui, nel suo mistero</w:t>
      </w:r>
      <w:r w:rsidRPr="001760D2">
        <w:rPr>
          <w:rFonts w:ascii="Arial" w:hAnsi="Arial"/>
          <w:bCs/>
          <w:sz w:val="24"/>
        </w:rPr>
        <w:t xml:space="preserve">. Ogni fede che non approda in Cristo e nella sua Parola è una fede non perfetta; anche se è fede in Dio e nella sua Parola, è una fede che non dona la pienezza della salvezza, né nel tempo, né nell’eternità. </w:t>
      </w:r>
      <w:r w:rsidRPr="001760D2">
        <w:rPr>
          <w:rFonts w:ascii="Arial" w:hAnsi="Arial"/>
          <w:bCs/>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1760D2">
        <w:rPr>
          <w:rFonts w:ascii="Arial" w:hAnsi="Arial"/>
          <w:bCs/>
          <w:sz w:val="24"/>
        </w:rPr>
        <w:t xml:space="preserve">. Ogni Parola che non termina in Cristo è una Parola imperfetta, incompleta, insufficiente, assai povera di salvezza. </w:t>
      </w:r>
    </w:p>
    <w:p w14:paraId="17E898EB" w14:textId="77777777" w:rsidR="00025EDB" w:rsidRPr="001760D2" w:rsidRDefault="00025EDB" w:rsidP="00025EDB">
      <w:pPr>
        <w:spacing w:after="120"/>
        <w:jc w:val="both"/>
        <w:rPr>
          <w:rFonts w:ascii="Arial" w:hAnsi="Arial"/>
          <w:sz w:val="24"/>
        </w:rPr>
      </w:pPr>
      <w:r w:rsidRPr="001760D2">
        <w:rPr>
          <w:rFonts w:ascii="Arial" w:hAnsi="Arial"/>
          <w:b/>
          <w:sz w:val="24"/>
        </w:rPr>
        <w:t xml:space="preserve">Disprezzando l’ignominia. </w:t>
      </w:r>
      <w:r w:rsidRPr="001760D2">
        <w:rPr>
          <w:rFonts w:ascii="Arial" w:hAnsi="Arial"/>
          <w:sz w:val="24"/>
        </w:rPr>
        <w:t xml:space="preserve">Gesù non teme di andare in croce per manifestare il suo amore per il Padre e per noi. Lui affronta la croce disprezzando l’ignominia. </w:t>
      </w:r>
      <w:r w:rsidRPr="001760D2">
        <w:rPr>
          <w:rFonts w:ascii="Arial" w:hAnsi="Arial"/>
          <w:i/>
          <w:sz w:val="24"/>
        </w:rPr>
        <w:t xml:space="preserve">Si lascia lui stesso crocifiggere per attestare al mondo intero che l’amore del Padre è fino alla morte di croce, fino al dono totale di sé. Ama chi sa donarsi </w:t>
      </w:r>
      <w:r w:rsidRPr="001760D2">
        <w:rPr>
          <w:rFonts w:ascii="Arial" w:hAnsi="Arial"/>
          <w:i/>
          <w:sz w:val="24"/>
        </w:rPr>
        <w:lastRenderedPageBreak/>
        <w:t xml:space="preserve">pienamente, totalmente, fino alla morte subita nei tormenti più atroci. </w:t>
      </w:r>
      <w:r w:rsidRPr="001760D2">
        <w:rPr>
          <w:rFonts w:ascii="Arial" w:hAnsi="Arial"/>
          <w:sz w:val="24"/>
        </w:rPr>
        <w:t xml:space="preserve">È questa la forza della fede: la volontà di rinunciare alla propria vita, di offrirla ad ogni sofferenza per attestare la grandezza eterna dell’amore del Padre. </w:t>
      </w:r>
    </w:p>
    <w:p w14:paraId="513F35D7" w14:textId="77777777" w:rsidR="00025EDB" w:rsidRPr="001760D2" w:rsidRDefault="00025EDB" w:rsidP="00025EDB">
      <w:pPr>
        <w:spacing w:after="120"/>
        <w:jc w:val="both"/>
        <w:rPr>
          <w:rFonts w:ascii="Arial" w:hAnsi="Arial"/>
          <w:bCs/>
          <w:sz w:val="24"/>
        </w:rPr>
      </w:pPr>
      <w:r w:rsidRPr="001760D2">
        <w:rPr>
          <w:rFonts w:ascii="Arial" w:hAnsi="Arial"/>
          <w:b/>
          <w:sz w:val="24"/>
        </w:rPr>
        <w:t xml:space="preserve">Gesù unico e solo modello. </w:t>
      </w:r>
      <w:r w:rsidRPr="001760D2">
        <w:rPr>
          <w:rFonts w:ascii="Arial" w:hAnsi="Arial"/>
          <w:bCs/>
          <w:sz w:val="24"/>
        </w:rPr>
        <w:t xml:space="preserve">Gli altri: compagni di fede, non modelli. Gesù è il solo e unico modello nella fede perché </w:t>
      </w:r>
      <w:r w:rsidRPr="001760D2">
        <w:rPr>
          <w:rFonts w:ascii="Arial" w:hAnsi="Arial"/>
          <w:bCs/>
          <w:i/>
          <w:sz w:val="24"/>
        </w:rPr>
        <w:t>Egli è il solo ed unico che fece tutto per amore, senza aver bisogno di qualcosa per se stesso</w:t>
      </w:r>
      <w:r w:rsidRPr="001760D2">
        <w:rPr>
          <w:rFonts w:ascii="Arial" w:hAnsi="Arial"/>
          <w:bCs/>
          <w:sz w:val="24"/>
        </w:rPr>
        <w:t xml:space="preserve">. Tutto quanto </w:t>
      </w:r>
      <w:r w:rsidRPr="001760D2">
        <w:rPr>
          <w:rFonts w:ascii="Arial" w:hAnsi="Arial"/>
          <w:bCs/>
          <w:i/>
          <w:sz w:val="24"/>
        </w:rPr>
        <w:t>Egli ha sofferto, lo ha sofferto per noi, per la nostra salvezza</w:t>
      </w:r>
      <w:r w:rsidRPr="001760D2">
        <w:rPr>
          <w:rFonts w:ascii="Arial" w:hAnsi="Arial"/>
          <w:bCs/>
          <w:sz w:val="24"/>
        </w:rPr>
        <w:t xml:space="preserve">. Gli altri non sono modelli da imitare, sono compagni di fede che attestano ad ognuno di noi che vivere </w:t>
      </w:r>
      <w:r w:rsidRPr="001760D2">
        <w:rPr>
          <w:rFonts w:ascii="Arial" w:hAnsi="Arial"/>
          <w:bCs/>
          <w:i/>
          <w:sz w:val="24"/>
        </w:rPr>
        <w:t>la fede è possibile</w:t>
      </w:r>
      <w:r w:rsidRPr="001760D2">
        <w:rPr>
          <w:rFonts w:ascii="Arial" w:hAnsi="Arial"/>
          <w:bCs/>
          <w:sz w:val="24"/>
        </w:rPr>
        <w:t xml:space="preserve">. È possibile se si attinge da Cristo la grazia di amare sino alla fine e la fine è il dono dell’intera vita, offerta in sacrificio per rendere gloria al Signore Dio nostro. </w:t>
      </w:r>
    </w:p>
    <w:p w14:paraId="01014B9B"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lotta al peccato è fino al sangue. </w:t>
      </w:r>
      <w:r w:rsidRPr="001760D2">
        <w:rPr>
          <w:rFonts w:ascii="Arial" w:hAnsi="Arial"/>
          <w:sz w:val="24"/>
        </w:rPr>
        <w:t xml:space="preserve">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1760D2">
        <w:rPr>
          <w:rFonts w:ascii="Arial" w:hAnsi="Arial"/>
          <w:i/>
          <w:sz w:val="24"/>
        </w:rPr>
        <w:t xml:space="preserve">C’è un momento nella vita del credente in cui gli è chiesta la vita per non peccare. </w:t>
      </w:r>
      <w:r w:rsidRPr="001760D2">
        <w:rPr>
          <w:rFonts w:ascii="Arial" w:hAnsi="Arial"/>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29BE2C43" w14:textId="77777777" w:rsidR="00025EDB" w:rsidRPr="001760D2" w:rsidRDefault="00025EDB" w:rsidP="00025EDB">
      <w:pPr>
        <w:spacing w:after="120"/>
        <w:jc w:val="both"/>
        <w:rPr>
          <w:rFonts w:ascii="Arial" w:hAnsi="Arial"/>
          <w:sz w:val="24"/>
        </w:rPr>
      </w:pPr>
      <w:r w:rsidRPr="001760D2">
        <w:rPr>
          <w:rFonts w:ascii="Arial" w:hAnsi="Arial"/>
          <w:b/>
          <w:sz w:val="24"/>
        </w:rPr>
        <w:t xml:space="preserve">Il peccato è l’idolatria. </w:t>
      </w:r>
      <w:r w:rsidRPr="001760D2">
        <w:rPr>
          <w:rFonts w:ascii="Arial" w:hAnsi="Arial"/>
          <w:sz w:val="24"/>
        </w:rPr>
        <w:t xml:space="preserve">Il peccato è idolatria perché chi lo commette sceglie la vanità, il nulla e abbandona la verità, il tutto che è Dio. </w:t>
      </w:r>
      <w:r w:rsidRPr="001760D2">
        <w:rPr>
          <w:rFonts w:ascii="Arial" w:hAnsi="Arial"/>
          <w:i/>
          <w:sz w:val="24"/>
        </w:rPr>
        <w:t>Idolo è tutto ciò che è vano e al quale l‘uomo dona valore</w:t>
      </w:r>
      <w:r w:rsidRPr="001760D2">
        <w:rPr>
          <w:rFonts w:ascii="Arial" w:hAnsi="Arial"/>
          <w:sz w:val="24"/>
        </w:rPr>
        <w:t xml:space="preserve">. Il peccato è la cosa più vana che esiste nel mondo e per questo ogni peccato è purissima idolatria, vanità totale, assoluto niente che però produce la morte dell’anima, dello spirito, del corpo. </w:t>
      </w:r>
    </w:p>
    <w:p w14:paraId="7FB4CD98" w14:textId="77777777" w:rsidR="00025EDB" w:rsidRPr="001760D2" w:rsidRDefault="00025EDB" w:rsidP="00025EDB">
      <w:pPr>
        <w:spacing w:after="120"/>
        <w:jc w:val="both"/>
        <w:rPr>
          <w:rFonts w:ascii="Arial" w:hAnsi="Arial"/>
          <w:bCs/>
          <w:sz w:val="24"/>
        </w:rPr>
      </w:pPr>
      <w:r w:rsidRPr="001760D2">
        <w:rPr>
          <w:rFonts w:ascii="Arial" w:hAnsi="Arial"/>
          <w:b/>
          <w:sz w:val="24"/>
        </w:rPr>
        <w:t xml:space="preserve">Persecuzione come correzione. </w:t>
      </w:r>
      <w:r w:rsidRPr="001760D2">
        <w:rPr>
          <w:rFonts w:ascii="Arial" w:hAnsi="Arial"/>
          <w:bCs/>
          <w:sz w:val="24"/>
        </w:rPr>
        <w:t xml:space="preserve">Vedere sempre e comunque Dio che ci educa. 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1760D2">
        <w:rPr>
          <w:rFonts w:ascii="Arial" w:hAnsi="Arial"/>
          <w:bCs/>
          <w:i/>
          <w:sz w:val="24"/>
        </w:rPr>
        <w:t>Ogni male che satana opera e l’uomo con lui è sempre contro l’uomo; è un male che porta e genera tanta morte nel mondo: morte spirituale, ma anche fisica</w:t>
      </w:r>
      <w:r w:rsidRPr="001760D2">
        <w:rPr>
          <w:rFonts w:ascii="Arial" w:hAnsi="Arial"/>
          <w:bCs/>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1760D2">
        <w:rPr>
          <w:rFonts w:ascii="Arial" w:hAnsi="Arial"/>
          <w:bCs/>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1760D2">
        <w:rPr>
          <w:rFonts w:ascii="Arial" w:hAnsi="Arial"/>
          <w:bCs/>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564041F5" w14:textId="77777777" w:rsidR="00025EDB" w:rsidRPr="001760D2" w:rsidRDefault="00025EDB" w:rsidP="00025EDB">
      <w:pPr>
        <w:spacing w:after="120"/>
        <w:jc w:val="both"/>
        <w:rPr>
          <w:rFonts w:ascii="Arial" w:hAnsi="Arial"/>
          <w:sz w:val="24"/>
        </w:rPr>
      </w:pPr>
      <w:r w:rsidRPr="001760D2">
        <w:rPr>
          <w:rFonts w:ascii="Arial" w:hAnsi="Arial"/>
          <w:b/>
          <w:sz w:val="24"/>
        </w:rPr>
        <w:t xml:space="preserve">Non si è nell’amore se non si è nella verità. </w:t>
      </w:r>
      <w:r w:rsidRPr="001760D2">
        <w:rPr>
          <w:rFonts w:ascii="Arial" w:hAnsi="Arial"/>
          <w:sz w:val="24"/>
        </w:rPr>
        <w:t xml:space="preserve">Chi vuole rimanere nell’amore secondo Dio, deve sempre restare nella verità secondo Dio. </w:t>
      </w:r>
      <w:r w:rsidRPr="001760D2">
        <w:rPr>
          <w:rFonts w:ascii="Arial" w:hAnsi="Arial"/>
          <w:i/>
          <w:sz w:val="24"/>
        </w:rPr>
        <w:t>L’amore cristiano è fare la verità di Dio, è compiere ogni sua Parola</w:t>
      </w:r>
      <w:r w:rsidRPr="001760D2">
        <w:rPr>
          <w:rFonts w:ascii="Arial" w:hAnsi="Arial"/>
          <w:sz w:val="24"/>
        </w:rPr>
        <w:t xml:space="preserve">. Chi esce dalla verità non può amare secondo Dio, perché non può trasformare la verità in opera di salvezza. </w:t>
      </w:r>
    </w:p>
    <w:p w14:paraId="7A2F2E4A" w14:textId="77777777" w:rsidR="00025EDB" w:rsidRPr="001760D2" w:rsidRDefault="00025EDB" w:rsidP="00025EDB">
      <w:pPr>
        <w:spacing w:after="120"/>
        <w:jc w:val="both"/>
        <w:rPr>
          <w:rFonts w:ascii="Arial" w:hAnsi="Arial"/>
          <w:bCs/>
          <w:sz w:val="24"/>
        </w:rPr>
      </w:pPr>
      <w:r w:rsidRPr="001760D2">
        <w:rPr>
          <w:rFonts w:ascii="Arial" w:hAnsi="Arial"/>
          <w:b/>
          <w:sz w:val="24"/>
        </w:rPr>
        <w:lastRenderedPageBreak/>
        <w:t>Correzione e amore.</w:t>
      </w:r>
      <w:r w:rsidRPr="001760D2">
        <w:rPr>
          <w:rFonts w:ascii="Arial" w:hAnsi="Arial"/>
          <w:bCs/>
          <w:sz w:val="24"/>
        </w:rPr>
        <w:t xml:space="preserve"> La correzione è opera di vero amore perché essa ci conduce nella verità di Dio e quindi ci permette di poter cominciare ad amare nuovamente secondo la Parola di Dio dalla quale in qualche modo ci eravamo distaccati. </w:t>
      </w:r>
      <w:r w:rsidRPr="001760D2">
        <w:rPr>
          <w:rFonts w:ascii="Arial" w:hAnsi="Arial"/>
          <w:bCs/>
          <w:i/>
          <w:sz w:val="24"/>
        </w:rPr>
        <w:t>La correzione è frutto di amore e solo chi ama corregge</w:t>
      </w:r>
      <w:r w:rsidRPr="001760D2">
        <w:rPr>
          <w:rFonts w:ascii="Arial" w:hAnsi="Arial"/>
          <w:bCs/>
          <w:sz w:val="24"/>
        </w:rPr>
        <w:t xml:space="preserve">. Chi non ama non corregge perché a lui non interessa che si ami secondo Dio. </w:t>
      </w:r>
    </w:p>
    <w:p w14:paraId="7F0FC85C" w14:textId="77777777" w:rsidR="00025EDB" w:rsidRPr="001760D2" w:rsidRDefault="00025EDB" w:rsidP="00025EDB">
      <w:pPr>
        <w:spacing w:after="120"/>
        <w:jc w:val="both"/>
        <w:rPr>
          <w:rFonts w:ascii="Arial" w:hAnsi="Arial"/>
          <w:bCs/>
          <w:sz w:val="24"/>
        </w:rPr>
      </w:pPr>
      <w:r w:rsidRPr="001760D2">
        <w:rPr>
          <w:rFonts w:ascii="Arial" w:hAnsi="Arial"/>
          <w:b/>
          <w:sz w:val="24"/>
        </w:rPr>
        <w:t>Paternità e figliolanza.</w:t>
      </w:r>
      <w:r w:rsidRPr="001760D2">
        <w:rPr>
          <w:rFonts w:ascii="Arial" w:hAnsi="Arial"/>
          <w:bCs/>
          <w:sz w:val="24"/>
        </w:rPr>
        <w:t xml:space="preserve"> Il primo obbligo della correzione spetta al padre. È il padre che deve correggere il figlio perché percorra sempre una via di verità e di giustizia. Se Dio ci corregge, lo fa perché ci ama come suoi veri figli. </w:t>
      </w:r>
      <w:r w:rsidRPr="001760D2">
        <w:rPr>
          <w:rFonts w:ascii="Arial" w:hAnsi="Arial"/>
          <w:bCs/>
          <w:i/>
          <w:sz w:val="24"/>
        </w:rPr>
        <w:t>Lui è il Padre, noi i suoi figli. Da vero Padre corregge i suoi veri figli perché rimangano sempre nella sua verità e quindi nel suo amore</w:t>
      </w:r>
      <w:r w:rsidRPr="001760D2">
        <w:rPr>
          <w:rFonts w:ascii="Arial" w:hAnsi="Arial"/>
          <w:bCs/>
          <w:sz w:val="24"/>
        </w:rPr>
        <w:t xml:space="preserve">. Questa visione di fede deve accompagnare il cristiano in ogni persecuzione. Dio ci vuole perfetti nella verità e per questo ci corregge attraverso la storia, la persecuzione, la sofferenza. </w:t>
      </w:r>
    </w:p>
    <w:p w14:paraId="1B867ED0"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teologia della storia. </w:t>
      </w:r>
      <w:r w:rsidRPr="001760D2">
        <w:rPr>
          <w:rFonts w:ascii="Arial" w:hAnsi="Arial"/>
          <w:sz w:val="24"/>
        </w:rPr>
        <w:t xml:space="preserve">La teologia della storia è solo dei profeti. È solo di loro perché solo loro conoscono l’opera e la volontà di Dio in ogni momento in cui si svolge la nostra storia dinanzi ai nostri occhi. </w:t>
      </w:r>
      <w:r w:rsidRPr="001760D2">
        <w:rPr>
          <w:rFonts w:ascii="Arial" w:hAnsi="Arial"/>
          <w:i/>
          <w:sz w:val="24"/>
        </w:rPr>
        <w:t>Loro sanno ogni cosa, perché il Signore rivela loro ogni cosa</w:t>
      </w:r>
      <w:r w:rsidRPr="001760D2">
        <w:rPr>
          <w:rFonts w:ascii="Arial" w:hAnsi="Arial"/>
          <w:sz w:val="24"/>
        </w:rPr>
        <w:t xml:space="preserve">. Chi non è profeta non sa il perché certe cose avvengono, vive però di fede e per fede sa che tutto ciò che accade, accade perché lui impari ad amare Dio con l’offerta dell’intera sua vita. </w:t>
      </w:r>
    </w:p>
    <w:p w14:paraId="11BBC21D" w14:textId="77777777" w:rsidR="00025EDB" w:rsidRPr="001760D2" w:rsidRDefault="00025EDB" w:rsidP="00025EDB">
      <w:pPr>
        <w:spacing w:after="120"/>
        <w:jc w:val="both"/>
        <w:rPr>
          <w:rFonts w:ascii="Arial" w:hAnsi="Arial"/>
          <w:bCs/>
          <w:sz w:val="24"/>
        </w:rPr>
      </w:pPr>
      <w:r w:rsidRPr="001760D2">
        <w:rPr>
          <w:rFonts w:ascii="Arial" w:hAnsi="Arial"/>
          <w:b/>
          <w:sz w:val="24"/>
        </w:rPr>
        <w:t>La scienza degli uomini spirituali.</w:t>
      </w:r>
      <w:r w:rsidRPr="001760D2">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1760D2">
        <w:rPr>
          <w:rFonts w:ascii="Arial" w:hAnsi="Arial"/>
          <w:bCs/>
          <w:i/>
          <w:sz w:val="24"/>
        </w:rPr>
        <w:t>Questa scienza è vero, puro, santo dono di Dio. È dono che il Signore ci concede per opera del suo Santo Spirito e nel suo Santo Spirito</w:t>
      </w:r>
      <w:r w:rsidRPr="001760D2">
        <w:rPr>
          <w:rFonts w:ascii="Arial" w:hAnsi="Arial"/>
          <w:bCs/>
          <w:sz w:val="24"/>
        </w:rPr>
        <w:t xml:space="preserve">. È anche scienza che si implora nella preghiera e si vive in una grande umiltà, nel più grande timore del Signore. </w:t>
      </w:r>
    </w:p>
    <w:p w14:paraId="6B129020" w14:textId="77777777" w:rsidR="00025EDB" w:rsidRPr="001760D2" w:rsidRDefault="00025EDB" w:rsidP="00025EDB">
      <w:pPr>
        <w:spacing w:after="120"/>
        <w:jc w:val="both"/>
        <w:rPr>
          <w:rFonts w:ascii="Arial" w:hAnsi="Arial"/>
          <w:bCs/>
          <w:sz w:val="24"/>
        </w:rPr>
      </w:pPr>
      <w:r w:rsidRPr="001760D2">
        <w:rPr>
          <w:rFonts w:ascii="Arial" w:hAnsi="Arial"/>
          <w:b/>
          <w:sz w:val="24"/>
        </w:rPr>
        <w:t>Il Padre degli spiriti.</w:t>
      </w:r>
      <w:r w:rsidRPr="001760D2">
        <w:rPr>
          <w:rFonts w:ascii="Arial" w:hAnsi="Arial"/>
          <w:bCs/>
          <w:sz w:val="24"/>
        </w:rPr>
        <w:t xml:space="preserve"> Il Padre degli spiriti è Dio. È Dio perché solo Lui è il Creatore non solo delle cose visibili, ma anche di quelle invisibili e </w:t>
      </w:r>
      <w:r w:rsidRPr="001760D2">
        <w:rPr>
          <w:rFonts w:ascii="Arial" w:hAnsi="Arial"/>
          <w:bCs/>
          <w:i/>
          <w:sz w:val="24"/>
        </w:rPr>
        <w:t>le realtà invisibili che Lui ha creato sono gli Spiriti celesti, o Angeli</w:t>
      </w:r>
      <w:r w:rsidRPr="001760D2">
        <w:rPr>
          <w:rFonts w:ascii="Arial" w:hAnsi="Arial"/>
          <w:bCs/>
          <w:sz w:val="24"/>
        </w:rPr>
        <w:t xml:space="preserve">. </w:t>
      </w:r>
      <w:r w:rsidRPr="001760D2">
        <w:rPr>
          <w:rFonts w:ascii="Arial" w:hAnsi="Arial"/>
          <w:bCs/>
          <w:i/>
          <w:sz w:val="24"/>
        </w:rPr>
        <w:t xml:space="preserve">Spirito è anche l’anima dell’uomo. </w:t>
      </w:r>
      <w:r w:rsidRPr="001760D2">
        <w:rPr>
          <w:rFonts w:ascii="Arial" w:hAnsi="Arial"/>
          <w:bCs/>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4230014E" w14:textId="77777777" w:rsidR="00025EDB" w:rsidRPr="001760D2" w:rsidRDefault="00025EDB" w:rsidP="00025EDB">
      <w:pPr>
        <w:spacing w:after="120"/>
        <w:jc w:val="both"/>
        <w:rPr>
          <w:rFonts w:ascii="Arial" w:hAnsi="Arial"/>
          <w:sz w:val="24"/>
        </w:rPr>
      </w:pPr>
      <w:r w:rsidRPr="001760D2">
        <w:rPr>
          <w:rFonts w:ascii="Arial" w:hAnsi="Arial"/>
          <w:b/>
          <w:sz w:val="24"/>
        </w:rPr>
        <w:t xml:space="preserve">Fine della correzione: partecipi della sua santità. </w:t>
      </w:r>
      <w:r w:rsidRPr="001760D2">
        <w:rPr>
          <w:rFonts w:ascii="Arial" w:hAnsi="Arial"/>
          <w:sz w:val="24"/>
        </w:rPr>
        <w:t xml:space="preserve">Viene manifestato qual è il fine della correzione operata dal Signore nei nostri confronti: quello di renderci partecipi della sua santità. </w:t>
      </w:r>
      <w:r w:rsidRPr="001760D2">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1760D2">
        <w:rPr>
          <w:rFonts w:ascii="Arial" w:hAnsi="Arial"/>
          <w:sz w:val="24"/>
        </w:rPr>
        <w:t xml:space="preserve">È questa la fede richiesta in ogni persecuzione. Chi ha questa fede si santifica, perché entra in una verità più grande, in un amore più grande. </w:t>
      </w:r>
    </w:p>
    <w:p w14:paraId="46AED38B" w14:textId="77777777" w:rsidR="00025EDB" w:rsidRPr="001760D2" w:rsidRDefault="00025EDB" w:rsidP="00025EDB">
      <w:pPr>
        <w:spacing w:after="120"/>
        <w:jc w:val="both"/>
        <w:rPr>
          <w:rFonts w:ascii="Arial" w:hAnsi="Arial"/>
          <w:sz w:val="24"/>
        </w:rPr>
      </w:pPr>
      <w:r w:rsidRPr="001760D2">
        <w:rPr>
          <w:rFonts w:ascii="Arial" w:hAnsi="Arial"/>
          <w:b/>
          <w:sz w:val="24"/>
        </w:rPr>
        <w:t xml:space="preserve">Causa di tristezza. Frutto di pace. </w:t>
      </w:r>
      <w:r w:rsidRPr="001760D2">
        <w:rPr>
          <w:rFonts w:ascii="Arial" w:hAnsi="Arial"/>
          <w:sz w:val="24"/>
        </w:rPr>
        <w:t xml:space="preserve">La correzione all’inizio non è causa di gioia, ma di tristezza. Produce e genera tristezza, perché l’uomo deve abbandonare la sua vita interamente nelle mani di Dio, </w:t>
      </w:r>
      <w:r w:rsidRPr="001760D2">
        <w:rPr>
          <w:rFonts w:ascii="Arial" w:hAnsi="Arial"/>
          <w:i/>
          <w:sz w:val="24"/>
        </w:rPr>
        <w:t>deve togliersi a se stesso per darsi al suo Signore in tutto. Questo togliersi a se stesso per darsi tutto al Signore provoca sull’istante tristezza e pianto</w:t>
      </w:r>
      <w:r w:rsidRPr="001760D2">
        <w:rPr>
          <w:rFonts w:ascii="Arial" w:hAnsi="Arial"/>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3BF65CE7" w14:textId="77777777" w:rsidR="00025EDB" w:rsidRPr="001760D2" w:rsidRDefault="00025EDB" w:rsidP="00025EDB">
      <w:pPr>
        <w:spacing w:after="120"/>
        <w:jc w:val="both"/>
        <w:rPr>
          <w:rFonts w:ascii="Arial" w:hAnsi="Arial"/>
          <w:bCs/>
          <w:sz w:val="24"/>
        </w:rPr>
      </w:pPr>
      <w:r w:rsidRPr="001760D2">
        <w:rPr>
          <w:rFonts w:ascii="Arial" w:hAnsi="Arial"/>
          <w:b/>
          <w:sz w:val="24"/>
        </w:rPr>
        <w:lastRenderedPageBreak/>
        <w:t>Scuoiamento. Svestimento.</w:t>
      </w:r>
      <w:r w:rsidRPr="001760D2">
        <w:rPr>
          <w:rFonts w:ascii="Arial" w:hAnsi="Arial"/>
          <w:bCs/>
          <w:sz w:val="24"/>
        </w:rPr>
        <w:t xml:space="preserve"> La correzione è simile allo scuoiamento di un essere vivente. </w:t>
      </w:r>
      <w:r w:rsidRPr="001760D2">
        <w:rPr>
          <w:rFonts w:ascii="Arial" w:hAnsi="Arial"/>
          <w:bCs/>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1760D2">
        <w:rPr>
          <w:rFonts w:ascii="Arial" w:hAnsi="Arial"/>
          <w:bCs/>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7556E8D9" w14:textId="77777777" w:rsidR="00025EDB" w:rsidRPr="001760D2" w:rsidRDefault="00025EDB" w:rsidP="00025EDB">
      <w:pPr>
        <w:spacing w:after="120"/>
        <w:jc w:val="both"/>
        <w:rPr>
          <w:rFonts w:ascii="Arial" w:hAnsi="Arial"/>
          <w:bCs/>
          <w:sz w:val="24"/>
        </w:rPr>
      </w:pPr>
      <w:r w:rsidRPr="001760D2">
        <w:rPr>
          <w:rFonts w:ascii="Arial" w:hAnsi="Arial"/>
          <w:b/>
          <w:sz w:val="24"/>
        </w:rPr>
        <w:t>Rinfrancate le mani cadenti.</w:t>
      </w:r>
      <w:r w:rsidRPr="001760D2">
        <w:rPr>
          <w:rFonts w:ascii="Arial" w:hAnsi="Arial"/>
          <w:bCs/>
          <w:sz w:val="24"/>
        </w:rPr>
        <w:t xml:space="preserve"> La correzione non è fatta solo dalla persecuzione, dal dolore fisico o spirituale inferto dalla storia. Essa viene anche operata amorevolmente dai cristiani nei confronti di altri cristiani. </w:t>
      </w:r>
      <w:r w:rsidRPr="001760D2">
        <w:rPr>
          <w:rFonts w:ascii="Arial" w:hAnsi="Arial"/>
          <w:bCs/>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1760D2">
        <w:rPr>
          <w:rFonts w:ascii="Arial" w:hAnsi="Arial"/>
          <w:bCs/>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222FD25B"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forza della fede è la comunione nella fede. </w:t>
      </w:r>
      <w:r w:rsidRPr="001760D2">
        <w:rPr>
          <w:rFonts w:ascii="Arial" w:hAnsi="Arial"/>
          <w:sz w:val="24"/>
        </w:rPr>
        <w:t xml:space="preserve">La forza della fede è la comunione nella fede. È comunione nella fede quando </w:t>
      </w:r>
      <w:r w:rsidRPr="001760D2">
        <w:rPr>
          <w:rFonts w:ascii="Arial" w:hAnsi="Arial"/>
          <w:i/>
          <w:sz w:val="24"/>
        </w:rPr>
        <w:t xml:space="preserve">la nostra forza si fa carico della debolezza dell’altro </w:t>
      </w:r>
      <w:r w:rsidRPr="001760D2">
        <w:rPr>
          <w:rFonts w:ascii="Arial" w:hAnsi="Arial"/>
          <w:sz w:val="24"/>
        </w:rPr>
        <w:t xml:space="preserve">e la nostra ricchezza diviene sostegno alla povertà spirituale del fratello. </w:t>
      </w:r>
    </w:p>
    <w:p w14:paraId="1FA5BAE9" w14:textId="77777777" w:rsidR="00025EDB" w:rsidRPr="001760D2" w:rsidRDefault="00025EDB" w:rsidP="00025EDB">
      <w:pPr>
        <w:spacing w:after="120"/>
        <w:jc w:val="both"/>
        <w:rPr>
          <w:rFonts w:ascii="Arial" w:hAnsi="Arial"/>
          <w:bCs/>
          <w:sz w:val="24"/>
        </w:rPr>
      </w:pPr>
      <w:r w:rsidRPr="001760D2">
        <w:rPr>
          <w:rFonts w:ascii="Arial" w:hAnsi="Arial"/>
          <w:b/>
          <w:sz w:val="24"/>
        </w:rPr>
        <w:t>Cercare la pace e la santificazione.</w:t>
      </w:r>
      <w:r w:rsidRPr="001760D2">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1760D2">
        <w:rPr>
          <w:rFonts w:ascii="Arial" w:hAnsi="Arial"/>
          <w:bCs/>
          <w:i/>
          <w:sz w:val="24"/>
        </w:rPr>
        <w:t>Vive nella pace chi sa donare la sua vita a Dio perché ne faccia un dono d’amore per la salvezza del mondo.</w:t>
      </w:r>
      <w:r w:rsidRPr="001760D2">
        <w:rPr>
          <w:rFonts w:ascii="Arial" w:hAnsi="Arial"/>
          <w:bCs/>
          <w:sz w:val="24"/>
        </w:rPr>
        <w:t xml:space="preserve"> </w:t>
      </w:r>
      <w:r w:rsidRPr="001760D2">
        <w:rPr>
          <w:rFonts w:ascii="Arial" w:hAnsi="Arial"/>
          <w:bCs/>
          <w:i/>
          <w:sz w:val="24"/>
        </w:rPr>
        <w:t>La santificazione è estirpazione del nostro spirito, dalla nostra anima, dal nostro corpo di ogni falsità ed è falsità tutto ciò che non è conforme alla volontà di Dio sulla nostra vita</w:t>
      </w:r>
      <w:r w:rsidRPr="001760D2">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34004BEB"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radice velenosa. </w:t>
      </w:r>
      <w:r w:rsidRPr="001760D2">
        <w:rPr>
          <w:rFonts w:ascii="Arial" w:hAnsi="Arial"/>
          <w:sz w:val="24"/>
        </w:rPr>
        <w:t xml:space="preserve">Radice velenosa è ogni falsità che si insinua nel nostro spirito, nella nostra mente e corrompe la verità di Dio. </w:t>
      </w:r>
      <w:r w:rsidRPr="001760D2">
        <w:rPr>
          <w:rFonts w:ascii="Arial" w:hAnsi="Arial"/>
          <w:i/>
          <w:sz w:val="24"/>
        </w:rPr>
        <w:t xml:space="preserve">Un solo pensiero falso ha tanta potenza da distruggere tutta la verità di Dio in noi. Ognuno deve vigilare perché rimanga sempre nella più pura verità di Dio. </w:t>
      </w:r>
      <w:r w:rsidRPr="001760D2">
        <w:rPr>
          <w:rFonts w:ascii="Arial" w:hAnsi="Arial"/>
          <w:sz w:val="24"/>
        </w:rPr>
        <w:t xml:space="preserve">Ognuno deve sapere che satana inizia sempre dal seminare nel nostro spirito una qualche radice velenosa in modo che distrugga ogni pensiero di verità divina. </w:t>
      </w:r>
    </w:p>
    <w:p w14:paraId="0A6D56F5" w14:textId="77777777" w:rsidR="00025EDB" w:rsidRPr="001760D2" w:rsidRDefault="00025EDB" w:rsidP="00025EDB">
      <w:pPr>
        <w:spacing w:after="120"/>
        <w:jc w:val="both"/>
        <w:rPr>
          <w:rFonts w:ascii="Arial" w:hAnsi="Arial"/>
          <w:bCs/>
          <w:sz w:val="24"/>
        </w:rPr>
      </w:pPr>
      <w:r w:rsidRPr="001760D2">
        <w:rPr>
          <w:rFonts w:ascii="Arial" w:hAnsi="Arial"/>
          <w:b/>
          <w:sz w:val="24"/>
        </w:rPr>
        <w:t>Fornicazione. Profanazione.</w:t>
      </w:r>
      <w:r w:rsidRPr="001760D2">
        <w:rPr>
          <w:rFonts w:ascii="Arial" w:hAnsi="Arial"/>
          <w:bCs/>
          <w:sz w:val="24"/>
        </w:rPr>
        <w:t xml:space="preserve"> La fornicazione è l’uso improprio, peccaminoso del nostro corpo ed </w:t>
      </w:r>
      <w:r w:rsidRPr="001760D2">
        <w:rPr>
          <w:rFonts w:ascii="Arial" w:hAnsi="Arial"/>
          <w:bCs/>
          <w:i/>
          <w:sz w:val="24"/>
        </w:rPr>
        <w:t xml:space="preserve">è fornicazione ogni uso del corpo fuori del matrimonio santo, vissuto secondo la volontà di Dio. La profanazione invece è rendere vile ciò che </w:t>
      </w:r>
      <w:r w:rsidRPr="001760D2">
        <w:rPr>
          <w:rFonts w:ascii="Arial" w:hAnsi="Arial"/>
          <w:bCs/>
          <w:i/>
          <w:sz w:val="24"/>
        </w:rPr>
        <w:lastRenderedPageBreak/>
        <w:t>è nobile, profano ciò che è sacro, peccaminoso ciò che è santo</w:t>
      </w:r>
      <w:r w:rsidRPr="001760D2">
        <w:rPr>
          <w:rFonts w:ascii="Arial" w:hAnsi="Arial"/>
          <w:bCs/>
          <w:sz w:val="24"/>
        </w:rPr>
        <w:t xml:space="preserve">. Chi cade in questi due peccati si preclude per sempre la via della propria santificazione. </w:t>
      </w:r>
    </w:p>
    <w:p w14:paraId="1FADADA7" w14:textId="77777777" w:rsidR="00025EDB" w:rsidRPr="001760D2" w:rsidRDefault="00025EDB" w:rsidP="00025EDB">
      <w:pPr>
        <w:spacing w:after="120"/>
        <w:jc w:val="both"/>
        <w:rPr>
          <w:rFonts w:ascii="Arial" w:hAnsi="Arial"/>
          <w:bCs/>
          <w:sz w:val="24"/>
        </w:rPr>
      </w:pPr>
      <w:r w:rsidRPr="001760D2">
        <w:rPr>
          <w:rFonts w:ascii="Arial" w:hAnsi="Arial"/>
          <w:b/>
          <w:sz w:val="24"/>
        </w:rPr>
        <w:t>Libertà di Dio e peccato dell’uomo.</w:t>
      </w:r>
      <w:r w:rsidRPr="001760D2">
        <w:rPr>
          <w:rFonts w:ascii="Arial" w:hAnsi="Arial"/>
          <w:bCs/>
          <w:sz w:val="24"/>
        </w:rPr>
        <w:t xml:space="preserve"> La libertà di Dio è cammino nella sua verità. Chi vuole camminare nella libertà di Dio si deve allontanare dal peccato che è falsità. La falsità rende l’uomo schiavo. </w:t>
      </w:r>
      <w:r w:rsidRPr="001760D2">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1760D2">
        <w:rPr>
          <w:rFonts w:ascii="Arial" w:hAnsi="Arial"/>
          <w:bCs/>
          <w:sz w:val="24"/>
        </w:rPr>
        <w:t xml:space="preserve">Un uomo è libero se vive il suo statuto di uomo creato ad immagine e somiglianza di Dio. </w:t>
      </w:r>
    </w:p>
    <w:p w14:paraId="64EB9F6E" w14:textId="77777777" w:rsidR="00025EDB" w:rsidRPr="001760D2" w:rsidRDefault="00025EDB" w:rsidP="00025EDB">
      <w:pPr>
        <w:spacing w:after="120"/>
        <w:jc w:val="both"/>
        <w:rPr>
          <w:rFonts w:ascii="Arial" w:hAnsi="Arial"/>
          <w:bCs/>
          <w:sz w:val="24"/>
        </w:rPr>
      </w:pPr>
      <w:r w:rsidRPr="001760D2">
        <w:rPr>
          <w:rFonts w:ascii="Arial" w:hAnsi="Arial"/>
          <w:b/>
          <w:sz w:val="24"/>
        </w:rPr>
        <w:t>Occhio di fede.</w:t>
      </w:r>
      <w:r w:rsidRPr="001760D2">
        <w:rPr>
          <w:rFonts w:ascii="Arial" w:hAnsi="Arial"/>
          <w:bCs/>
          <w:sz w:val="24"/>
        </w:rPr>
        <w:t xml:space="preserve"> Al cristiano che vuole camminare nella libertà gli occorre un occhio di fede. Egli deve sempre vedere la verità di Dio per separarla dalla falsità e dall’errore. </w:t>
      </w:r>
      <w:r w:rsidRPr="001760D2">
        <w:rPr>
          <w:rFonts w:ascii="Arial" w:hAnsi="Arial"/>
          <w:bCs/>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1760D2">
        <w:rPr>
          <w:rFonts w:ascii="Arial" w:hAnsi="Arial"/>
          <w:bCs/>
          <w:sz w:val="24"/>
        </w:rPr>
        <w:t xml:space="preserve">Questo occhio di fede hanno i santi. Chi non ha questo occhio di fede, mai potrà giungere alla santificazione. </w:t>
      </w:r>
    </w:p>
    <w:p w14:paraId="3E502EE7" w14:textId="77777777" w:rsidR="00025EDB" w:rsidRPr="001760D2" w:rsidRDefault="00025EDB" w:rsidP="00025EDB">
      <w:pPr>
        <w:spacing w:after="120"/>
        <w:jc w:val="both"/>
        <w:rPr>
          <w:rFonts w:ascii="Arial" w:hAnsi="Arial"/>
          <w:sz w:val="24"/>
        </w:rPr>
      </w:pPr>
      <w:r w:rsidRPr="001760D2">
        <w:rPr>
          <w:rFonts w:ascii="Arial" w:hAnsi="Arial"/>
          <w:b/>
          <w:sz w:val="24"/>
        </w:rPr>
        <w:t xml:space="preserve">Volto di Dio e timore. </w:t>
      </w:r>
      <w:r w:rsidRPr="001760D2">
        <w:rPr>
          <w:rFonts w:ascii="Arial" w:hAnsi="Arial"/>
          <w:sz w:val="24"/>
        </w:rPr>
        <w:t xml:space="preserve">Il cristiano che vuole camminare verso Dio deve avere sempre dinanzi ai suoi occhi il suo Santo Volto e contemplarlo con contemplazione perenne. </w:t>
      </w:r>
      <w:r w:rsidRPr="001760D2">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1760D2">
        <w:rPr>
          <w:rFonts w:ascii="Arial" w:hAnsi="Arial"/>
          <w:sz w:val="24"/>
        </w:rPr>
        <w:t xml:space="preserve">È questa la missione che Cristo ha conferito al cristiano: divenire suo volto di verità e di carità in questo mondo. </w:t>
      </w:r>
    </w:p>
    <w:p w14:paraId="25243BFF"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Gerusalemme celeste casa del cristiano. </w:t>
      </w:r>
      <w:r w:rsidRPr="001760D2">
        <w:rPr>
          <w:rFonts w:ascii="Arial" w:hAnsi="Arial"/>
          <w:sz w:val="24"/>
        </w:rPr>
        <w:t xml:space="preserve">Il cammino di ogni cristiano dovrà concludersi nella Gerusalemme celeste, in Paradiso. La terra è il deserto da attraversare. </w:t>
      </w:r>
      <w:r w:rsidRPr="001760D2">
        <w:rPr>
          <w:rFonts w:ascii="Arial" w:hAnsi="Arial"/>
          <w:i/>
          <w:sz w:val="24"/>
        </w:rPr>
        <w:t xml:space="preserve">Ci guidano i Pastori della Chiesa. La colonna di fuoco e la nube è il Vangelo di nostro Signore Gesù Cristo. La manna del cammino è il Sacramento dell’Eucaristia. </w:t>
      </w:r>
      <w:r w:rsidRPr="001760D2">
        <w:rPr>
          <w:rFonts w:ascii="Arial" w:hAnsi="Arial"/>
          <w:sz w:val="24"/>
        </w:rPr>
        <w:t xml:space="preserve">Vivendo nella grazia e nella verità di Gesù Signore, il cristiano ha la sicura speranza di pervenire alla sua Casa eterna, Casa di Dio che sarà anche sua. </w:t>
      </w:r>
    </w:p>
    <w:p w14:paraId="7A1E6493" w14:textId="77777777" w:rsidR="00025EDB" w:rsidRPr="001760D2" w:rsidRDefault="00025EDB" w:rsidP="00025EDB">
      <w:pPr>
        <w:spacing w:after="120"/>
        <w:jc w:val="both"/>
        <w:rPr>
          <w:rFonts w:ascii="Arial" w:hAnsi="Arial"/>
          <w:sz w:val="24"/>
        </w:rPr>
      </w:pPr>
      <w:r w:rsidRPr="001760D2">
        <w:rPr>
          <w:rFonts w:ascii="Arial" w:hAnsi="Arial"/>
          <w:b/>
          <w:sz w:val="24"/>
        </w:rPr>
        <w:t xml:space="preserve">Sangue di Abele e sangue di Cristo Gesù. </w:t>
      </w:r>
      <w:r w:rsidRPr="001760D2">
        <w:rPr>
          <w:rFonts w:ascii="Arial" w:hAnsi="Arial"/>
          <w:sz w:val="24"/>
        </w:rPr>
        <w:t xml:space="preserve">Il sangue di Cristo Gesù è più eloquente del sangue di Abele. Il sangue di Abele grida a Dio dal suolo il delitto commesso da Caino nei suoi confronti. </w:t>
      </w:r>
      <w:r w:rsidRPr="001760D2">
        <w:rPr>
          <w:rFonts w:ascii="Arial" w:hAnsi="Arial"/>
          <w:i/>
          <w:sz w:val="24"/>
        </w:rPr>
        <w:t xml:space="preserve">Il Sangue di Cristo Gesù grida dalla croce ma per implorare dal Padre perdono, misericordia, pietà, compassione, amore, carità. </w:t>
      </w:r>
      <w:r w:rsidRPr="001760D2">
        <w:rPr>
          <w:rFonts w:ascii="Arial" w:hAnsi="Arial"/>
          <w:sz w:val="24"/>
        </w:rPr>
        <w:t xml:space="preserve">È questa la potenza di salvezza del sangue di Cristo: la sua preghiera rivolta al Padre per il nostro perdono. </w:t>
      </w:r>
    </w:p>
    <w:p w14:paraId="7B054B6B" w14:textId="77777777" w:rsidR="00025EDB" w:rsidRPr="001760D2" w:rsidRDefault="00025EDB" w:rsidP="00025EDB">
      <w:pPr>
        <w:spacing w:after="120"/>
        <w:jc w:val="both"/>
        <w:rPr>
          <w:rFonts w:ascii="Arial" w:hAnsi="Arial"/>
          <w:sz w:val="24"/>
        </w:rPr>
      </w:pPr>
      <w:r w:rsidRPr="001760D2">
        <w:rPr>
          <w:rFonts w:ascii="Arial" w:hAnsi="Arial"/>
          <w:b/>
          <w:sz w:val="24"/>
        </w:rPr>
        <w:t xml:space="preserve">NT: Dio e l’uomo un solo corpo. </w:t>
      </w:r>
      <w:r w:rsidRPr="001760D2">
        <w:rPr>
          <w:rFonts w:ascii="Arial" w:hAnsi="Arial"/>
          <w:sz w:val="24"/>
        </w:rPr>
        <w:t xml:space="preserve">Nell’Antico Testamento Dio è fuori dell’uomo, per essenza, per natura. L’uomo viene da Dio, ma è fuori di Dio, anche se Dio è in lui. </w:t>
      </w:r>
      <w:r w:rsidRPr="001760D2">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1760D2">
        <w:rPr>
          <w:rFonts w:ascii="Arial" w:hAnsi="Arial"/>
          <w:sz w:val="24"/>
        </w:rPr>
        <w:lastRenderedPageBreak/>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152B36FE" w14:textId="77777777" w:rsidR="00025EDB" w:rsidRPr="001760D2" w:rsidRDefault="00025EDB" w:rsidP="00025EDB">
      <w:pPr>
        <w:spacing w:after="120"/>
        <w:jc w:val="both"/>
        <w:rPr>
          <w:rFonts w:ascii="Arial" w:hAnsi="Arial"/>
          <w:bCs/>
          <w:sz w:val="24"/>
        </w:rPr>
      </w:pPr>
      <w:r w:rsidRPr="001760D2">
        <w:rPr>
          <w:rFonts w:ascii="Arial" w:hAnsi="Arial"/>
          <w:b/>
          <w:sz w:val="24"/>
        </w:rPr>
        <w:t>Dalla Parola, nella Parola, per la Parola.</w:t>
      </w:r>
      <w:r w:rsidRPr="001760D2">
        <w:rPr>
          <w:rFonts w:ascii="Arial" w:hAnsi="Arial"/>
          <w:bCs/>
          <w:sz w:val="24"/>
        </w:rPr>
        <w:t xml:space="preserve"> Questo mistero si riveste di vita se l’uomo, cioè il cristiano, si lascia convertire dalla Parola, vive nella Parola, opera per la Parola, si consegna cioè alla Parola perché sia fatta conoscere ad ogni uomo. </w:t>
      </w:r>
      <w:r w:rsidRPr="001760D2">
        <w:rPr>
          <w:rFonts w:ascii="Arial" w:hAnsi="Arial"/>
          <w:bCs/>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1760D2">
        <w:rPr>
          <w:rFonts w:ascii="Arial" w:hAnsi="Arial"/>
          <w:bCs/>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35E97023" w14:textId="77777777" w:rsidR="00025EDB" w:rsidRPr="001760D2" w:rsidRDefault="00025EDB" w:rsidP="00025EDB">
      <w:pPr>
        <w:spacing w:after="120"/>
        <w:jc w:val="both"/>
        <w:rPr>
          <w:rFonts w:ascii="Arial" w:hAnsi="Arial"/>
          <w:sz w:val="24"/>
        </w:rPr>
      </w:pPr>
      <w:r w:rsidRPr="001760D2">
        <w:rPr>
          <w:rFonts w:ascii="Arial" w:hAnsi="Arial"/>
          <w:b/>
          <w:sz w:val="24"/>
        </w:rPr>
        <w:t xml:space="preserve">Dal rifiuto della Parola la morte. </w:t>
      </w:r>
      <w:r w:rsidRPr="001760D2">
        <w:rPr>
          <w:rFonts w:ascii="Arial" w:hAnsi="Arial"/>
          <w:sz w:val="24"/>
        </w:rPr>
        <w:t xml:space="preserve">Se tutto inizia e si consuma nella Parola, per la Parola, dalla Parola, ne consegue che il rifiuto della Parola può generare solo morte. </w:t>
      </w:r>
      <w:r w:rsidRPr="001760D2">
        <w:rPr>
          <w:rFonts w:ascii="Arial" w:hAnsi="Arial"/>
          <w:i/>
          <w:sz w:val="24"/>
        </w:rPr>
        <w:t>Rimane fuori della sua nuova essenza – quella cioè di essere corpo di Cristo Gesù, verità della sua verità – chi rimane fuori della Parola e ogni volta che esce da essa</w:t>
      </w:r>
      <w:r w:rsidRPr="001760D2">
        <w:rPr>
          <w:rFonts w:ascii="Arial" w:hAnsi="Arial"/>
          <w:sz w:val="24"/>
        </w:rPr>
        <w:t xml:space="preserve">. Questo ci deve portare ad una sola verità: </w:t>
      </w:r>
      <w:r w:rsidRPr="001760D2">
        <w:rPr>
          <w:rFonts w:ascii="Arial" w:hAnsi="Arial"/>
          <w:i/>
          <w:sz w:val="24"/>
        </w:rPr>
        <w:t>non c’è vita se non nella Parola, dalla Parola, per la Parola</w:t>
      </w:r>
      <w:r w:rsidRPr="001760D2">
        <w:rPr>
          <w:rFonts w:ascii="Arial" w:hAnsi="Arial"/>
          <w:sz w:val="24"/>
        </w:rPr>
        <w:t xml:space="preserve">. Chi vuole la vita del mondo deve donare la Parola, aiutare a rimanere nella Parola, far sì che tutti vivano per il dono della Parola. </w:t>
      </w:r>
    </w:p>
    <w:p w14:paraId="577FBB97" w14:textId="77777777" w:rsidR="00025EDB" w:rsidRPr="001760D2" w:rsidRDefault="00025EDB" w:rsidP="00025EDB">
      <w:pPr>
        <w:spacing w:after="120"/>
        <w:jc w:val="both"/>
        <w:rPr>
          <w:rFonts w:ascii="Arial" w:hAnsi="Arial"/>
          <w:bCs/>
          <w:sz w:val="24"/>
        </w:rPr>
      </w:pPr>
      <w:r w:rsidRPr="001760D2">
        <w:rPr>
          <w:rFonts w:ascii="Arial" w:hAnsi="Arial"/>
          <w:b/>
          <w:sz w:val="24"/>
        </w:rPr>
        <w:t>Dio scuote la terra e il cielo. Perché?</w:t>
      </w:r>
      <w:r w:rsidRPr="001760D2">
        <w:rPr>
          <w:rFonts w:ascii="Arial" w:hAnsi="Arial"/>
          <w:bCs/>
          <w:sz w:val="24"/>
        </w:rPr>
        <w:t xml:space="preserve"> È questo un modo per annunziare il giudizio imminente di Dio su ogni carne, su ogni uomo. È anche questo il modo di invitare ogni cristiano a riflettere, pensare, meditare. Il giusto giudizio di Dio si compirà su ogni persona. </w:t>
      </w:r>
      <w:r w:rsidRPr="001760D2">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1760D2">
        <w:rPr>
          <w:rFonts w:ascii="Arial" w:hAnsi="Arial"/>
          <w:bCs/>
          <w:sz w:val="24"/>
        </w:rPr>
        <w:t xml:space="preserve">. È il Vangelo l’unico codice di salvezza eterna. Su di esso ognuno sarà giudicato dal Signore. </w:t>
      </w:r>
    </w:p>
    <w:p w14:paraId="5A4C77A1"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persecuzione via di perfezione. </w:t>
      </w:r>
      <w:r w:rsidRPr="001760D2">
        <w:rPr>
          <w:rFonts w:ascii="Arial" w:hAnsi="Arial"/>
          <w:sz w:val="24"/>
        </w:rPr>
        <w:t xml:space="preserve">Sulla persecuzione si è già detto abbastanza. Un’idea da completare è questa: </w:t>
      </w:r>
      <w:r w:rsidRPr="001760D2">
        <w:rPr>
          <w:rFonts w:ascii="Arial" w:hAnsi="Arial"/>
          <w:i/>
          <w:sz w:val="24"/>
        </w:rPr>
        <w:t>spesso l’uomo si adagia nel Vangelo, nella Verità, nella Carità, nella Missione, nella Profezia. Vive come se tutto fosse stato già fatto, come se nulla rimane da fare.</w:t>
      </w:r>
      <w:r w:rsidRPr="001760D2">
        <w:rPr>
          <w:rFonts w:ascii="Arial" w:hAnsi="Arial"/>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42964B48" w14:textId="77777777" w:rsidR="00025EDB" w:rsidRPr="001760D2" w:rsidRDefault="00025EDB" w:rsidP="00025EDB">
      <w:pPr>
        <w:spacing w:after="120"/>
        <w:jc w:val="both"/>
        <w:rPr>
          <w:rFonts w:ascii="Arial" w:hAnsi="Arial"/>
          <w:sz w:val="24"/>
        </w:rPr>
      </w:pPr>
      <w:r w:rsidRPr="001760D2">
        <w:rPr>
          <w:rFonts w:ascii="Arial" w:hAnsi="Arial"/>
          <w:b/>
          <w:sz w:val="24"/>
        </w:rPr>
        <w:t xml:space="preserve">Occhio di vera fede per tutto ciò che accade. </w:t>
      </w:r>
      <w:r w:rsidRPr="001760D2">
        <w:rPr>
          <w:rFonts w:ascii="Arial" w:hAnsi="Arial"/>
          <w:sz w:val="24"/>
        </w:rPr>
        <w:t xml:space="preserve">Al cristiano è richiesta saggezza e intelligenza di Spirito Santo perché legga secondo verità tutto ciò che accade e riporti ogni cosa nella verità di Cristo e di Dio. </w:t>
      </w:r>
      <w:r w:rsidRPr="001760D2">
        <w:rPr>
          <w:rFonts w:ascii="Arial" w:hAnsi="Arial"/>
          <w:i/>
          <w:sz w:val="24"/>
        </w:rPr>
        <w:t>Se sbaglia lettura della storia, anche la sua salvezza potrebbe venire compromessa. Potrebbe egli agire su strade errate, false, su piste non percorribili, perché il Signore non vuole che si percorrano</w:t>
      </w:r>
      <w:r w:rsidRPr="001760D2">
        <w:rPr>
          <w:rFonts w:ascii="Arial" w:hAnsi="Arial"/>
          <w:sz w:val="24"/>
        </w:rPr>
        <w:t xml:space="preserve">. Proprio questo oggi sembra che stia succedendo: molti cristiani si sono incamminati su piste sbagliate, proprio a motivo di una lettura non di fede di quanto sta succedendo accanto e attorno a noi. Possedere un occhio di vera </w:t>
      </w:r>
      <w:r w:rsidRPr="001760D2">
        <w:rPr>
          <w:rFonts w:ascii="Arial" w:hAnsi="Arial"/>
          <w:sz w:val="24"/>
        </w:rPr>
        <w:lastRenderedPageBreak/>
        <w:t xml:space="preserve">fede è dono di Dio. A Dio bisogna chiederlo di volta in volta, giorno per giorno, momento per momento. </w:t>
      </w:r>
    </w:p>
    <w:p w14:paraId="1AD2E34C"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fedeltà di ogni cosa è nella sua verità. </w:t>
      </w:r>
      <w:r w:rsidRPr="001760D2">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1760D2">
        <w:rPr>
          <w:rFonts w:ascii="Arial" w:hAnsi="Arial"/>
          <w:i/>
          <w:sz w:val="24"/>
        </w:rPr>
        <w:t>Senza verità attuale non c’è fedeltà, perché la fedeltà è sequela della verità. Senza verità neanche c’è lavoro pastorale</w:t>
      </w:r>
      <w:r w:rsidRPr="001760D2">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2766A1CB" w14:textId="77777777" w:rsidR="00025EDB" w:rsidRPr="001760D2" w:rsidRDefault="00025EDB" w:rsidP="00025EDB">
      <w:pPr>
        <w:spacing w:after="120"/>
        <w:jc w:val="both"/>
        <w:rPr>
          <w:rFonts w:ascii="Arial" w:hAnsi="Arial"/>
          <w:sz w:val="24"/>
        </w:rPr>
      </w:pPr>
      <w:r w:rsidRPr="001760D2">
        <w:rPr>
          <w:rFonts w:ascii="Arial" w:hAnsi="Arial"/>
          <w:b/>
          <w:sz w:val="24"/>
        </w:rPr>
        <w:t xml:space="preserve">Tutto nasce dalla sofferenza. </w:t>
      </w:r>
      <w:r w:rsidRPr="001760D2">
        <w:rPr>
          <w:rFonts w:ascii="Arial" w:hAnsi="Arial"/>
          <w:sz w:val="24"/>
        </w:rPr>
        <w:t xml:space="preserve">Dopo il peccato originale, non c’è salvezza se non c’è sofferenza. </w:t>
      </w:r>
      <w:r w:rsidRPr="001760D2">
        <w:rPr>
          <w:rFonts w:ascii="Arial" w:hAnsi="Arial"/>
          <w:i/>
          <w:sz w:val="24"/>
        </w:rPr>
        <w:t>La sofferenza è la madre della vita, perché per mezzo di essa ogni uomo viene generato alla vita nuova di Cristo, ma anche coopera perché molti altri ricevano lo stesso dono del Signore</w:t>
      </w:r>
      <w:r w:rsidRPr="001760D2">
        <w:rPr>
          <w:rFonts w:ascii="Arial" w:hAnsi="Arial"/>
          <w:sz w:val="24"/>
        </w:rPr>
        <w:t xml:space="preserve">. La sofferenza è l’offerta del nostro corpo a Dio perché ne faccia uno strumento purissimo, santissimo, perfettisimo di amore e di misericordia per ogni uomo. </w:t>
      </w:r>
    </w:p>
    <w:p w14:paraId="2759B1A7" w14:textId="77777777" w:rsidR="00025EDB" w:rsidRPr="001760D2" w:rsidRDefault="00025EDB" w:rsidP="00025EDB">
      <w:pPr>
        <w:spacing w:after="120"/>
        <w:jc w:val="both"/>
        <w:rPr>
          <w:rFonts w:ascii="Arial" w:hAnsi="Arial"/>
          <w:sz w:val="24"/>
        </w:rPr>
      </w:pPr>
      <w:r w:rsidRPr="001760D2">
        <w:rPr>
          <w:rFonts w:ascii="Arial" w:hAnsi="Arial"/>
          <w:b/>
          <w:sz w:val="24"/>
        </w:rPr>
        <w:t xml:space="preserve">Il culto gradito a Dio. </w:t>
      </w:r>
      <w:r w:rsidRPr="001760D2">
        <w:rPr>
          <w:rFonts w:ascii="Arial" w:hAnsi="Arial"/>
          <w:sz w:val="24"/>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1760D2">
        <w:rPr>
          <w:rFonts w:ascii="Arial" w:hAnsi="Arial"/>
          <w:i/>
          <w:sz w:val="24"/>
        </w:rPr>
        <w:t xml:space="preserve">Solo la volontà è dell’uomo e solo questa possiamo offrire. </w:t>
      </w:r>
      <w:r w:rsidRPr="001760D2">
        <w:rPr>
          <w:rFonts w:ascii="Arial" w:hAnsi="Arial"/>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37012364" w14:textId="77777777" w:rsidR="00025EDB" w:rsidRPr="001760D2" w:rsidRDefault="00025EDB" w:rsidP="00025EDB">
      <w:pPr>
        <w:spacing w:after="120"/>
        <w:jc w:val="both"/>
        <w:rPr>
          <w:rFonts w:ascii="Arial" w:hAnsi="Arial"/>
          <w:sz w:val="24"/>
        </w:rPr>
      </w:pPr>
      <w:r w:rsidRPr="001760D2">
        <w:rPr>
          <w:rFonts w:ascii="Arial" w:hAnsi="Arial"/>
          <w:b/>
          <w:sz w:val="24"/>
        </w:rPr>
        <w:t xml:space="preserve">Eredità: regno incrollabile. </w:t>
      </w:r>
      <w:r w:rsidRPr="001760D2">
        <w:rPr>
          <w:rFonts w:ascii="Arial" w:hAnsi="Arial"/>
          <w:sz w:val="24"/>
        </w:rPr>
        <w:t xml:space="preserve">L’eredità che ci attende è un regno incrollabile perché è eterno come Dio è eterno, ma anche invincibile come Dio è invincibile. Nel regno di Dio non ci sarà più il male. </w:t>
      </w:r>
      <w:r w:rsidRPr="001760D2">
        <w:rPr>
          <w:rFonts w:ascii="Arial" w:hAnsi="Arial"/>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1760D2">
        <w:rPr>
          <w:rFonts w:ascii="Arial" w:hAnsi="Arial"/>
          <w:sz w:val="24"/>
        </w:rPr>
        <w:t xml:space="preserve">Verso questo regno dobbiamo camminare. In esso dobbiamo pervenire. Per esso dobbiamo anche, se è necessario, consegnare il nostro corpo alla morte di croce. </w:t>
      </w:r>
    </w:p>
    <w:p w14:paraId="41B7975C" w14:textId="77777777" w:rsidR="00025EDB" w:rsidRPr="001760D2" w:rsidRDefault="00025EDB" w:rsidP="00025EDB">
      <w:pPr>
        <w:spacing w:after="120"/>
        <w:jc w:val="both"/>
        <w:rPr>
          <w:rFonts w:ascii="Arial" w:hAnsi="Arial"/>
          <w:sz w:val="24"/>
        </w:rPr>
      </w:pPr>
      <w:r w:rsidRPr="001760D2">
        <w:rPr>
          <w:rFonts w:ascii="Arial" w:hAnsi="Arial"/>
          <w:b/>
          <w:sz w:val="24"/>
        </w:rPr>
        <w:t xml:space="preserve">Riverenza e timore. </w:t>
      </w:r>
      <w:r w:rsidRPr="001760D2">
        <w:rPr>
          <w:rFonts w:ascii="Arial" w:hAnsi="Arial"/>
          <w:sz w:val="24"/>
        </w:rPr>
        <w:t xml:space="preserve">Verso il regno eterno di Dio dobbiamo camminare con riverenza e timore. Riverenza e timore dono dovuti al nostro Dio a motivo della sua Santità che sovrasta il cielo e la terra. </w:t>
      </w:r>
      <w:r w:rsidRPr="001760D2">
        <w:rPr>
          <w:rFonts w:ascii="Arial" w:hAnsi="Arial"/>
          <w:i/>
          <w:sz w:val="24"/>
        </w:rPr>
        <w:t>Noi dobbiamo sempre vederci alla sua Presenza santissima riconoscendolo e confessandolo come il nostro Dio e Signore. A Lui è dovuto ogni onore, ogni benedizione, ogni gloria</w:t>
      </w:r>
      <w:r w:rsidRPr="001760D2">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3B366AB5" w14:textId="77777777" w:rsidR="00025EDB" w:rsidRPr="001760D2" w:rsidRDefault="00025EDB" w:rsidP="00025EDB">
      <w:pPr>
        <w:spacing w:after="120"/>
        <w:jc w:val="both"/>
        <w:rPr>
          <w:rFonts w:ascii="Arial" w:hAnsi="Arial"/>
          <w:sz w:val="24"/>
        </w:rPr>
      </w:pPr>
      <w:r w:rsidRPr="001760D2">
        <w:rPr>
          <w:rFonts w:ascii="Arial" w:hAnsi="Arial"/>
          <w:b/>
          <w:sz w:val="24"/>
        </w:rPr>
        <w:t xml:space="preserve">Dio è un fuoco divoratore. </w:t>
      </w:r>
      <w:r w:rsidRPr="001760D2">
        <w:rPr>
          <w:rFonts w:ascii="Arial" w:hAnsi="Arial"/>
          <w:sz w:val="24"/>
        </w:rPr>
        <w:t xml:space="preserve">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1760D2">
        <w:rPr>
          <w:rFonts w:ascii="Arial" w:hAnsi="Arial"/>
          <w:i/>
          <w:sz w:val="24"/>
        </w:rPr>
        <w:t xml:space="preserve">Il cristiano se vuole liberarsi da ogni vizio, da ogni scoria di </w:t>
      </w:r>
      <w:r w:rsidRPr="001760D2">
        <w:rPr>
          <w:rFonts w:ascii="Arial" w:hAnsi="Arial"/>
          <w:i/>
          <w:sz w:val="24"/>
        </w:rPr>
        <w:lastRenderedPageBreak/>
        <w:t>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1760D2">
        <w:rPr>
          <w:rFonts w:ascii="Arial" w:hAnsi="Arial"/>
          <w:sz w:val="24"/>
        </w:rPr>
        <w:t xml:space="preserve">. Solo così è possibile amare in modo cristiano. Questa immersione nel fuoco di Dio deve essere quotidiana, giornaliera, anzi di momento in momento. </w:t>
      </w:r>
    </w:p>
    <w:p w14:paraId="31A863C4" w14:textId="77777777" w:rsidR="00025EDB" w:rsidRPr="001760D2" w:rsidRDefault="00025EDB" w:rsidP="00025EDB">
      <w:pPr>
        <w:spacing w:after="120"/>
        <w:jc w:val="both"/>
        <w:rPr>
          <w:rFonts w:ascii="Arial" w:hAnsi="Arial"/>
          <w:bCs/>
          <w:sz w:val="24"/>
        </w:rPr>
      </w:pPr>
      <w:r w:rsidRPr="001760D2">
        <w:rPr>
          <w:rFonts w:ascii="Arial" w:hAnsi="Arial"/>
          <w:b/>
          <w:sz w:val="24"/>
        </w:rPr>
        <w:t>Tutto è idolatria senza verità:</w:t>
      </w:r>
      <w:r w:rsidRPr="001760D2">
        <w:rPr>
          <w:rFonts w:ascii="Arial" w:hAnsi="Arial"/>
          <w:bCs/>
          <w:sz w:val="24"/>
        </w:rPr>
        <w:t xml:space="preserve"> Cristo, Dio, Chiesa, Vangelo, grazia, cristiano: ognuno e ogni cosa diviene un idolo senza la verità. La Chiesa se vuole portare salvezza in questo mondo, deve rivestire di verità se stessa. Riveste se stessa in un solo modo: se conserva nella pienezza della verità ogni dono eterno e divino che le è stato dato. </w:t>
      </w:r>
      <w:r w:rsidRPr="001760D2">
        <w:rPr>
          <w:rFonts w:ascii="Arial" w:hAnsi="Arial"/>
          <w:bCs/>
          <w:i/>
          <w:sz w:val="24"/>
        </w:rPr>
        <w:t>Quando priva della sua verità tutta intera, o Dio, o Cristo, o lo Spirito, o il Vangelo, o la Grazia, tutto si trasforma in un idolo. È idolo tutto ciò che non è vero, ma al quale l’uomo dona un valore di verità</w:t>
      </w:r>
      <w:r w:rsidRPr="001760D2">
        <w:rPr>
          <w:rFonts w:ascii="Arial" w:hAnsi="Arial"/>
          <w:bCs/>
          <w:sz w:val="24"/>
        </w:rPr>
        <w:t xml:space="preserve">. È facilissimo divenire idolatri. Basta privare di verità una sola Parola del Vangelo. </w:t>
      </w:r>
      <w:r w:rsidRPr="001760D2">
        <w:rPr>
          <w:rFonts w:ascii="Arial" w:hAnsi="Arial"/>
          <w:bCs/>
          <w:i/>
          <w:sz w:val="24"/>
        </w:rPr>
        <w:t>Un Vangelo senza Verità è già opera da idolatri e se è opera da idolatri non si genera salvezza né per se stessi, né per gli altri</w:t>
      </w:r>
      <w:r w:rsidRPr="001760D2">
        <w:rPr>
          <w:rFonts w:ascii="Arial" w:hAnsi="Arial"/>
          <w:bCs/>
          <w:sz w:val="24"/>
        </w:rPr>
        <w:t xml:space="preserve">. È sufficiente dire che oggi molta pastorale è senza verità, per sapere in quale baratro di idolatria sono caduti molti uomini di Chiesa. </w:t>
      </w:r>
    </w:p>
    <w:p w14:paraId="24083105" w14:textId="77777777" w:rsidR="00025EDB" w:rsidRPr="001760D2" w:rsidRDefault="00025EDB" w:rsidP="00025EDB">
      <w:pPr>
        <w:spacing w:after="120"/>
        <w:jc w:val="both"/>
        <w:rPr>
          <w:rFonts w:ascii="Arial" w:hAnsi="Arial"/>
          <w:sz w:val="24"/>
        </w:rPr>
      </w:pPr>
      <w:r w:rsidRPr="001760D2">
        <w:rPr>
          <w:rFonts w:ascii="Arial" w:hAnsi="Arial"/>
          <w:b/>
          <w:sz w:val="24"/>
        </w:rPr>
        <w:t xml:space="preserve">La verità è nella Parola e nasce dalla Parola. </w:t>
      </w:r>
      <w:r w:rsidRPr="001760D2">
        <w:rPr>
          <w:rFonts w:ascii="Arial" w:hAnsi="Arial"/>
          <w:sz w:val="24"/>
        </w:rPr>
        <w:t xml:space="preserve">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1760D2">
        <w:rPr>
          <w:rFonts w:ascii="Arial" w:hAnsi="Arial"/>
          <w:i/>
          <w:sz w:val="24"/>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1760D2">
        <w:rPr>
          <w:rFonts w:ascii="Arial" w:hAnsi="Arial"/>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51777D3A" w14:textId="77777777" w:rsidR="00025EDB" w:rsidRDefault="00025EDB" w:rsidP="00025EDB"/>
    <w:p w14:paraId="163FBBD1" w14:textId="77777777" w:rsidR="00025EDB" w:rsidRDefault="00025EDB" w:rsidP="00025EDB"/>
    <w:p w14:paraId="5E432B9A" w14:textId="57B97EDE" w:rsidR="00025EDB" w:rsidRPr="00025EDB" w:rsidRDefault="009E091C" w:rsidP="001D4F53">
      <w:pPr>
        <w:pStyle w:val="Titolo3"/>
      </w:pPr>
      <w:bookmarkStart w:id="39" w:name="_Toc193090016"/>
      <w:r>
        <w:t>EBREI XIII</w:t>
      </w:r>
      <w:bookmarkEnd w:id="39"/>
    </w:p>
    <w:p w14:paraId="3FEEE4B7" w14:textId="77777777" w:rsidR="00025EDB" w:rsidRPr="00025EDB" w:rsidRDefault="00025EDB" w:rsidP="00025EDB">
      <w:pPr>
        <w:rPr>
          <w:lang w:val="it-IT"/>
        </w:rPr>
      </w:pPr>
    </w:p>
    <w:p w14:paraId="4AC918AC" w14:textId="77777777" w:rsidR="00025EDB" w:rsidRPr="00025EDB" w:rsidRDefault="00025EDB" w:rsidP="008C7E36">
      <w:pPr>
        <w:pStyle w:val="Corpotesto"/>
      </w:pPr>
      <w:bookmarkStart w:id="40" w:name="_Toc62146264"/>
      <w:r w:rsidRPr="00025EDB">
        <w:t>ULTIME ESORTAZIONI</w:t>
      </w:r>
      <w:bookmarkEnd w:id="40"/>
    </w:p>
    <w:p w14:paraId="1FC4504F" w14:textId="3044D359" w:rsidR="00025EDB" w:rsidRPr="00292890"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292890">
        <w:rPr>
          <w:rFonts w:ascii="Arial" w:hAnsi="Arial"/>
          <w:b/>
          <w:sz w:val="24"/>
          <w:lang w:val="it-IT"/>
        </w:rPr>
        <w:t>[1</w:t>
      </w:r>
      <w:r w:rsidR="00C41292" w:rsidRPr="00292890">
        <w:rPr>
          <w:rFonts w:ascii="Arial" w:hAnsi="Arial"/>
          <w:b/>
          <w:sz w:val="24"/>
          <w:lang w:val="it-IT"/>
        </w:rPr>
        <w:t xml:space="preserve">] </w:t>
      </w:r>
      <w:r w:rsidRPr="00292890">
        <w:rPr>
          <w:rFonts w:ascii="Arial" w:hAnsi="Arial"/>
          <w:b/>
          <w:sz w:val="24"/>
          <w:lang w:val="it-IT"/>
        </w:rPr>
        <w:t xml:space="preserve">Perseverate nell'amore fraterno. </w:t>
      </w:r>
    </w:p>
    <w:p w14:paraId="4D614655" w14:textId="693176FD" w:rsidR="00025EDB" w:rsidRPr="00025EDB" w:rsidRDefault="00025EDB" w:rsidP="00025EDB">
      <w:pPr>
        <w:spacing w:after="120"/>
        <w:jc w:val="both"/>
        <w:rPr>
          <w:rFonts w:ascii="Arial" w:hAnsi="Arial"/>
          <w:sz w:val="24"/>
          <w:lang w:val="it-IT"/>
        </w:rPr>
      </w:pPr>
      <w:r w:rsidRPr="00025EDB">
        <w:rPr>
          <w:rFonts w:ascii="Arial" w:hAnsi="Arial"/>
          <w:sz w:val="24"/>
          <w:lang w:val="it-IT"/>
        </w:rPr>
        <w:t>L’amore fraterno è il segno distintivo del cristiano. È l’amore che lo fa riconoscere nel mondo come appartenente a Cristo Signore.</w:t>
      </w:r>
      <w:r w:rsidR="00AC69D3">
        <w:rPr>
          <w:rFonts w:ascii="Arial" w:hAnsi="Arial"/>
          <w:sz w:val="24"/>
          <w:lang w:val="it-IT"/>
        </w:rPr>
        <w:t xml:space="preserve"> </w:t>
      </w:r>
      <w:r w:rsidRPr="00025EDB">
        <w:rPr>
          <w:rFonts w:ascii="Arial" w:hAnsi="Arial"/>
          <w:sz w:val="24"/>
          <w:lang w:val="it-IT"/>
        </w:rPr>
        <w:t>È l’amore che Cristo Gesù lasciò in eredità ai suoi discepoli, nel Cenacolo.</w:t>
      </w:r>
      <w:r w:rsidR="00EA7138">
        <w:rPr>
          <w:rFonts w:ascii="Arial" w:hAnsi="Arial"/>
          <w:sz w:val="24"/>
          <w:lang w:val="it-IT"/>
        </w:rPr>
        <w:t xml:space="preserve"> </w:t>
      </w:r>
      <w:r w:rsidRPr="00025EDB">
        <w:rPr>
          <w:rFonts w:ascii="Arial" w:hAnsi="Arial"/>
          <w:sz w:val="24"/>
          <w:lang w:val="it-IT"/>
        </w:rPr>
        <w:t>L’amore fraterno è però nel segno dell’Eucaristia, nel farsi cioè sacrificio, offerta, oblazione, nella volontà di Dio per la salvezza del mondo intero.</w:t>
      </w:r>
      <w:r w:rsidR="00EA7138">
        <w:rPr>
          <w:rFonts w:ascii="Arial" w:hAnsi="Arial"/>
          <w:sz w:val="24"/>
          <w:lang w:val="it-IT"/>
        </w:rPr>
        <w:t xml:space="preserve"> </w:t>
      </w:r>
      <w:r w:rsidRPr="00025EDB">
        <w:rPr>
          <w:rFonts w:ascii="Arial" w:hAnsi="Arial"/>
          <w:sz w:val="24"/>
          <w:lang w:val="it-IT"/>
        </w:rPr>
        <w:t>L’amore cristiano deve avere due connotazioni di verità, senza le quali non potrà mai dirsi tale.</w:t>
      </w:r>
      <w:r w:rsidR="00EA7138">
        <w:rPr>
          <w:rFonts w:ascii="Arial" w:hAnsi="Arial"/>
          <w:sz w:val="24"/>
          <w:lang w:val="it-IT"/>
        </w:rPr>
        <w:t xml:space="preserve"> </w:t>
      </w:r>
      <w:r w:rsidRPr="00025EDB">
        <w:rPr>
          <w:rFonts w:ascii="Arial" w:hAnsi="Arial"/>
          <w:sz w:val="24"/>
          <w:lang w:val="it-IT"/>
        </w:rPr>
        <w:t>Esso è prima di tutto obbedienza a Dio nel compimento della sua volontà. In secondo ordine è sviluppo e fruttificazione del proprio carisma e ministero.</w:t>
      </w:r>
      <w:r w:rsidR="00EA7138">
        <w:rPr>
          <w:rFonts w:ascii="Arial" w:hAnsi="Arial"/>
          <w:sz w:val="24"/>
          <w:lang w:val="it-IT"/>
        </w:rPr>
        <w:t xml:space="preserve"> </w:t>
      </w:r>
      <w:r w:rsidRPr="00025EDB">
        <w:rPr>
          <w:rFonts w:ascii="Arial" w:hAnsi="Arial"/>
          <w:sz w:val="24"/>
          <w:lang w:val="it-IT"/>
        </w:rPr>
        <w:t>Chi esce da queste due verità non ama secondo Dio, non ama affatto.</w:t>
      </w:r>
      <w:r w:rsidR="00AC69D3">
        <w:rPr>
          <w:rFonts w:ascii="Arial" w:hAnsi="Arial"/>
          <w:sz w:val="24"/>
          <w:lang w:val="it-IT"/>
        </w:rPr>
        <w:t xml:space="preserve"> </w:t>
      </w:r>
      <w:r w:rsidRPr="00025EDB">
        <w:rPr>
          <w:rFonts w:ascii="Arial" w:hAnsi="Arial"/>
          <w:sz w:val="24"/>
          <w:lang w:val="it-IT"/>
        </w:rPr>
        <w:t xml:space="preserve">Il discepolo di Gesù non è chiamato ad amare solamente, è chiamato ad amare, ma compiendo in tutto il comandamento di Dio, </w:t>
      </w:r>
      <w:r w:rsidRPr="00025EDB">
        <w:rPr>
          <w:rFonts w:ascii="Arial" w:hAnsi="Arial"/>
          <w:sz w:val="24"/>
          <w:lang w:val="it-IT"/>
        </w:rPr>
        <w:lastRenderedPageBreak/>
        <w:t>la sua volontà.</w:t>
      </w:r>
      <w:r w:rsidR="00EA7138">
        <w:rPr>
          <w:rFonts w:ascii="Arial" w:hAnsi="Arial"/>
          <w:sz w:val="24"/>
          <w:lang w:val="it-IT"/>
        </w:rPr>
        <w:t xml:space="preserve"> </w:t>
      </w:r>
      <w:r w:rsidRPr="00025EDB">
        <w:rPr>
          <w:rFonts w:ascii="Arial" w:hAnsi="Arial"/>
          <w:sz w:val="24"/>
          <w:lang w:val="it-IT"/>
        </w:rPr>
        <w:t>L’amore cristiano si riveste così di un alto valore teologico, non è solamente di portata antropologica. È vero amore verso l’uomo, se prima di tutto è vero amore verso Dio.</w:t>
      </w:r>
      <w:r w:rsidR="00EA7138">
        <w:rPr>
          <w:rFonts w:ascii="Arial" w:hAnsi="Arial"/>
          <w:sz w:val="24"/>
          <w:lang w:val="it-IT"/>
        </w:rPr>
        <w:t xml:space="preserve"> </w:t>
      </w:r>
      <w:r w:rsidRPr="00025EDB">
        <w:rPr>
          <w:rFonts w:ascii="Arial" w:hAnsi="Arial"/>
          <w:sz w:val="24"/>
          <w:lang w:val="it-IT"/>
        </w:rPr>
        <w:t>In altre parole: è Dio che governa l’amore per l’uomo verso l’uomo e non l’uomo in modo autonomo e indipendente.</w:t>
      </w:r>
    </w:p>
    <w:p w14:paraId="7736FD63" w14:textId="490BE461" w:rsidR="00025EDB" w:rsidRPr="00025EDB" w:rsidRDefault="00025EDB" w:rsidP="00025EDB">
      <w:pPr>
        <w:spacing w:after="120"/>
        <w:jc w:val="both"/>
        <w:rPr>
          <w:rFonts w:ascii="Arial" w:hAnsi="Arial"/>
          <w:sz w:val="24"/>
          <w:lang w:val="it-IT"/>
        </w:rPr>
      </w:pPr>
      <w:r w:rsidRPr="00025EDB">
        <w:rPr>
          <w:rFonts w:ascii="Arial" w:hAnsi="Arial"/>
          <w:sz w:val="24"/>
          <w:lang w:val="it-IT"/>
        </w:rPr>
        <w:t>È Dio la legge unica del vero amore verso gli altri e chi si pone fuori della volontà di Dio di certo non ama.</w:t>
      </w:r>
      <w:r w:rsidR="00EA7138">
        <w:rPr>
          <w:rFonts w:ascii="Arial" w:hAnsi="Arial"/>
          <w:sz w:val="24"/>
          <w:lang w:val="it-IT"/>
        </w:rPr>
        <w:t xml:space="preserve"> </w:t>
      </w:r>
      <w:r w:rsidRPr="00025EDB">
        <w:rPr>
          <w:rFonts w:ascii="Arial" w:hAnsi="Arial"/>
          <w:sz w:val="24"/>
          <w:lang w:val="it-IT"/>
        </w:rPr>
        <w:t>Ognuno pertanto ha l’obbligo di connotare teologicamente il suo amore, se vuole che il suo sia vero dono ai fratelli.</w:t>
      </w:r>
      <w:r w:rsidR="00EA7138">
        <w:rPr>
          <w:rFonts w:ascii="Arial" w:hAnsi="Arial"/>
          <w:sz w:val="24"/>
          <w:lang w:val="it-IT"/>
        </w:rPr>
        <w:t xml:space="preserve"> </w:t>
      </w:r>
      <w:r w:rsidRPr="00025EDB">
        <w:rPr>
          <w:rFonts w:ascii="Arial" w:hAnsi="Arial"/>
          <w:sz w:val="24"/>
          <w:lang w:val="it-IT"/>
        </w:rPr>
        <w:t>In fondo cosa è l’amore se non il donare Dio ai fratelli, divenendo noi stessi partecipi della natura divina, della sua carità, della sua misericordia, della sua compassione, della sua verità?</w:t>
      </w:r>
      <w:r w:rsidR="00EA7138">
        <w:rPr>
          <w:rFonts w:ascii="Arial" w:hAnsi="Arial"/>
          <w:sz w:val="24"/>
          <w:lang w:val="it-IT"/>
        </w:rPr>
        <w:t xml:space="preserve"> </w:t>
      </w:r>
      <w:r w:rsidRPr="00025EDB">
        <w:rPr>
          <w:rFonts w:ascii="Arial" w:hAnsi="Arial"/>
          <w:sz w:val="24"/>
          <w:lang w:val="it-IT"/>
        </w:rPr>
        <w:t>L’amore cristiano è questo: trasformarci noi in Dio per amare secondo Dio, come Dio, in Cristo Gesù, i nostri fratelli che sono nel mondo, che Dio ha ci messo a fianco perché noi travasiamo su di loro tutto l’amore divino che il Signore ha messo in noi.</w:t>
      </w:r>
    </w:p>
    <w:p w14:paraId="07D075A7" w14:textId="4136B942" w:rsidR="00025EDB" w:rsidRPr="00025EDB" w:rsidRDefault="00025EDB" w:rsidP="00025EDB">
      <w:pPr>
        <w:spacing w:after="120"/>
        <w:jc w:val="both"/>
        <w:rPr>
          <w:rFonts w:ascii="Arial" w:hAnsi="Arial"/>
          <w:sz w:val="24"/>
          <w:lang w:val="it-IT"/>
        </w:rPr>
      </w:pPr>
      <w:r w:rsidRPr="00025EDB">
        <w:rPr>
          <w:rFonts w:ascii="Arial" w:hAnsi="Arial"/>
          <w:sz w:val="24"/>
          <w:lang w:val="it-IT"/>
        </w:rPr>
        <w:t>Amare secondo il proprio carisma, la propria ministerialità, altro non significa che andare presso l’uomo e portare la ricchezza con la quale il Signore ha ricolmato la nostra vita. Amare allora ha un solo significato: portare ai fratelli quei doni che Dio stesso ci ha dato, comandandoci di offrirli a loro, dopo averli però fatti fruttificare, sviluppare, portare a compimento nel nostro cuore, nella nostra mente, nella nostra intera vita. Non è difficile amare così, a condizione che si creda che solo così è possibile amare secondo Dio, nella sua verità, nella sua giustizia, nella sua santità.</w:t>
      </w:r>
      <w:r w:rsidR="00EA7138">
        <w:rPr>
          <w:rFonts w:ascii="Arial" w:hAnsi="Arial"/>
          <w:sz w:val="24"/>
          <w:lang w:val="it-IT"/>
        </w:rPr>
        <w:t xml:space="preserve"> </w:t>
      </w:r>
      <w:r w:rsidRPr="00025EDB">
        <w:rPr>
          <w:rFonts w:ascii="Arial" w:hAnsi="Arial"/>
          <w:sz w:val="24"/>
          <w:lang w:val="it-IT"/>
        </w:rPr>
        <w:t xml:space="preserve">In questo amore bisogna perseverare. Si persevera in un solo modo: trasformando la nostra vita in un dono d’amore. Vivendo solo per amare, per amare, però, secondo Dio. </w:t>
      </w:r>
    </w:p>
    <w:p w14:paraId="633E2A48" w14:textId="755D14A2"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w:t>
      </w:r>
      <w:r w:rsidR="00C41292">
        <w:rPr>
          <w:rFonts w:ascii="Arial" w:hAnsi="Arial"/>
          <w:b/>
          <w:sz w:val="24"/>
          <w:lang w:val="it-IT"/>
        </w:rPr>
        <w:t xml:space="preserve">] </w:t>
      </w:r>
      <w:r w:rsidRPr="00025EDB">
        <w:rPr>
          <w:rFonts w:ascii="Arial" w:hAnsi="Arial"/>
          <w:b/>
          <w:sz w:val="24"/>
          <w:lang w:val="it-IT"/>
        </w:rPr>
        <w:t xml:space="preserve">Non dimenticate l'ospitalità; alcuni, praticandola, hanno accolto degli angeli senza saperlo. </w:t>
      </w:r>
    </w:p>
    <w:p w14:paraId="67AD1475" w14:textId="2CAB06F9" w:rsidR="00025EDB" w:rsidRPr="00025EDB" w:rsidRDefault="00025EDB" w:rsidP="00025EDB">
      <w:pPr>
        <w:spacing w:after="120"/>
        <w:jc w:val="both"/>
        <w:rPr>
          <w:rFonts w:ascii="Arial" w:hAnsi="Arial"/>
          <w:sz w:val="24"/>
          <w:lang w:val="it-IT"/>
        </w:rPr>
      </w:pPr>
      <w:r w:rsidRPr="00025EDB">
        <w:rPr>
          <w:rFonts w:ascii="Arial" w:hAnsi="Arial"/>
          <w:sz w:val="24"/>
          <w:lang w:val="it-IT"/>
        </w:rPr>
        <w:t>Anche riguardo all’ospitalità viene data una specifica e particolare connotazione soprannaturale, trascendente, celeste.</w:t>
      </w:r>
      <w:r w:rsidR="00EA7138">
        <w:rPr>
          <w:rFonts w:ascii="Arial" w:hAnsi="Arial"/>
          <w:sz w:val="24"/>
          <w:lang w:val="it-IT"/>
        </w:rPr>
        <w:t xml:space="preserve"> </w:t>
      </w:r>
      <w:r w:rsidRPr="00025EDB">
        <w:rPr>
          <w:rFonts w:ascii="Arial" w:hAnsi="Arial"/>
          <w:sz w:val="24"/>
          <w:lang w:val="it-IT"/>
        </w:rPr>
        <w:t>L’Autore invita a vedere Dio stesso, o degli Angeli che vengono a bussare alla nostra porta.</w:t>
      </w:r>
      <w:r w:rsidR="00EA7138">
        <w:rPr>
          <w:rFonts w:ascii="Arial" w:hAnsi="Arial"/>
          <w:sz w:val="24"/>
          <w:lang w:val="it-IT"/>
        </w:rPr>
        <w:t xml:space="preserve"> </w:t>
      </w:r>
      <w:r w:rsidRPr="00025EDB">
        <w:rPr>
          <w:rFonts w:ascii="Arial" w:hAnsi="Arial"/>
          <w:sz w:val="24"/>
          <w:lang w:val="it-IT"/>
        </w:rPr>
        <w:t>Anche Gesù dona all’ospitalità questa dirittura soprannaturale. Chi accoglie un ospite, accoglie il Signore, accoglie Gesù, che si presenta sotto le vesti, o sembianze di un ospite, di un forestiero, di un pellegrino.</w:t>
      </w:r>
      <w:r w:rsidR="00EA7138">
        <w:rPr>
          <w:rFonts w:ascii="Arial" w:hAnsi="Arial"/>
          <w:sz w:val="24"/>
          <w:lang w:val="it-IT"/>
        </w:rPr>
        <w:t xml:space="preserve"> </w:t>
      </w:r>
      <w:r w:rsidRPr="00025EDB">
        <w:rPr>
          <w:rFonts w:ascii="Arial" w:hAnsi="Arial"/>
          <w:sz w:val="24"/>
          <w:lang w:val="it-IT"/>
        </w:rPr>
        <w:t>Il riferimento agli Angeli, fatto dal testo, è chiaramente riferito ad Abramo e a Lot. Loro ricevono nella loro casa degli Angeli ed è la salvezza per la loro vita.</w:t>
      </w:r>
      <w:r w:rsidR="00AC69D3">
        <w:rPr>
          <w:rFonts w:ascii="Arial" w:hAnsi="Arial"/>
          <w:sz w:val="24"/>
          <w:lang w:val="it-IT"/>
        </w:rPr>
        <w:t xml:space="preserve"> </w:t>
      </w:r>
      <w:r w:rsidRPr="00025EDB">
        <w:rPr>
          <w:rFonts w:ascii="Arial" w:hAnsi="Arial"/>
          <w:sz w:val="24"/>
          <w:lang w:val="it-IT"/>
        </w:rPr>
        <w:t>Il testo che viene ora citato fa riferimento esplicito alla nascita di Isacco e alla salvezza di Lot dalla città peccatrice di Sodoma.</w:t>
      </w:r>
    </w:p>
    <w:p w14:paraId="75F6BBD8" w14:textId="2DDE6E25" w:rsidR="00025EDB" w:rsidRPr="00EA7138" w:rsidRDefault="00D6398C" w:rsidP="00EA7138">
      <w:pPr>
        <w:spacing w:after="120"/>
        <w:ind w:left="567" w:right="567"/>
        <w:jc w:val="both"/>
        <w:rPr>
          <w:rFonts w:ascii="Arial" w:hAnsi="Arial"/>
          <w:bCs/>
          <w:i/>
          <w:iCs/>
          <w:sz w:val="24"/>
          <w:lang w:val="it-IT"/>
        </w:rPr>
      </w:pPr>
      <w:r w:rsidRPr="00EA7138">
        <w:rPr>
          <w:rFonts w:ascii="Arial" w:hAnsi="Arial"/>
          <w:bCs/>
          <w:i/>
          <w:iCs/>
          <w:sz w:val="24"/>
          <w:lang w:val="it-IT"/>
        </w:rPr>
        <w:t>Gen</w:t>
      </w:r>
      <w:r w:rsidR="00025EDB" w:rsidRPr="00EA7138">
        <w:rPr>
          <w:rFonts w:ascii="Arial" w:hAnsi="Arial"/>
          <w:bCs/>
          <w:i/>
          <w:iCs/>
          <w:sz w:val="24"/>
          <w:lang w:val="it-IT"/>
        </w:rPr>
        <w:t xml:space="preserve"> 18,1-33: “Poi il Signore apparve a lui alle Querce di Mamre, mentre egli </w:t>
      </w:r>
      <w:r w:rsidRPr="00EA7138">
        <w:rPr>
          <w:rFonts w:ascii="Arial" w:hAnsi="Arial"/>
          <w:bCs/>
          <w:i/>
          <w:iCs/>
          <w:sz w:val="24"/>
          <w:lang w:val="it-IT"/>
        </w:rPr>
        <w:t>sedeva all’ingresso</w:t>
      </w:r>
      <w:r w:rsidR="00025EDB" w:rsidRPr="00EA7138">
        <w:rPr>
          <w:rFonts w:ascii="Arial" w:hAnsi="Arial"/>
          <w:bCs/>
          <w:i/>
          <w:iCs/>
          <w:sz w:val="24"/>
          <w:lang w:val="it-IT"/>
        </w:rPr>
        <w:t xml:space="preserve"> della tenda nell'ora più calda del giorno. Egli alzò gli occhi </w:t>
      </w:r>
      <w:r w:rsidRPr="00EA7138">
        <w:rPr>
          <w:rFonts w:ascii="Arial" w:hAnsi="Arial"/>
          <w:bCs/>
          <w:i/>
          <w:iCs/>
          <w:sz w:val="24"/>
          <w:lang w:val="it-IT"/>
        </w:rPr>
        <w:t>e vide</w:t>
      </w:r>
      <w:r w:rsidR="00025EDB" w:rsidRPr="00EA7138">
        <w:rPr>
          <w:rFonts w:ascii="Arial" w:hAnsi="Arial"/>
          <w:bCs/>
          <w:i/>
          <w:iCs/>
          <w:sz w:val="24"/>
          <w:lang w:val="it-IT"/>
        </w:rPr>
        <w:t xml:space="preserve"> che tre uomini stavano in piedi presso di lui. Appena li vide, corse </w:t>
      </w:r>
      <w:r w:rsidRPr="00EA7138">
        <w:rPr>
          <w:rFonts w:ascii="Arial" w:hAnsi="Arial"/>
          <w:bCs/>
          <w:i/>
          <w:iCs/>
          <w:sz w:val="24"/>
          <w:lang w:val="it-IT"/>
        </w:rPr>
        <w:t>loro incontro</w:t>
      </w:r>
      <w:r w:rsidR="00025EDB" w:rsidRPr="00EA7138">
        <w:rPr>
          <w:rFonts w:ascii="Arial" w:hAnsi="Arial"/>
          <w:bCs/>
          <w:i/>
          <w:iCs/>
          <w:sz w:val="24"/>
          <w:lang w:val="it-IT"/>
        </w:rPr>
        <w:t xml:space="preserve"> dall'ingresso della tenda e si prostrò fino a terra, dicendo: Mio </w:t>
      </w:r>
      <w:r w:rsidRPr="00EA7138">
        <w:rPr>
          <w:rFonts w:ascii="Arial" w:hAnsi="Arial"/>
          <w:bCs/>
          <w:i/>
          <w:iCs/>
          <w:sz w:val="24"/>
          <w:lang w:val="it-IT"/>
        </w:rPr>
        <w:t>signore, se</w:t>
      </w:r>
      <w:r w:rsidR="00025EDB" w:rsidRPr="00EA7138">
        <w:rPr>
          <w:rFonts w:ascii="Arial" w:hAnsi="Arial"/>
          <w:bCs/>
          <w:i/>
          <w:iCs/>
          <w:sz w:val="24"/>
          <w:lang w:val="it-IT"/>
        </w:rPr>
        <w:t xml:space="preserve"> ho trovato grazia ai tuoi occhi, non passar oltre senza fermarti dal tuo servo. </w:t>
      </w:r>
    </w:p>
    <w:p w14:paraId="15914A87" w14:textId="4CDBE206" w:rsidR="00025EDB" w:rsidRPr="00EA7138" w:rsidRDefault="00D6398C" w:rsidP="00EA7138">
      <w:pPr>
        <w:spacing w:after="120"/>
        <w:ind w:left="567" w:right="567"/>
        <w:jc w:val="both"/>
        <w:rPr>
          <w:rFonts w:ascii="Arial" w:hAnsi="Arial"/>
          <w:bCs/>
          <w:i/>
          <w:iCs/>
          <w:sz w:val="24"/>
          <w:lang w:val="it-IT"/>
        </w:rPr>
      </w:pPr>
      <w:r w:rsidRPr="00EA7138">
        <w:rPr>
          <w:rFonts w:ascii="Arial" w:hAnsi="Arial"/>
          <w:bCs/>
          <w:i/>
          <w:iCs/>
          <w:sz w:val="24"/>
          <w:lang w:val="it-IT"/>
        </w:rPr>
        <w:t>Si vada</w:t>
      </w:r>
      <w:r w:rsidR="00025EDB" w:rsidRPr="00EA7138">
        <w:rPr>
          <w:rFonts w:ascii="Arial" w:hAnsi="Arial"/>
          <w:bCs/>
          <w:i/>
          <w:iCs/>
          <w:sz w:val="24"/>
          <w:lang w:val="it-IT"/>
        </w:rPr>
        <w:t xml:space="preserve"> a prendere un po’ di acqua, lavatevi i piedi e accomodatevi sotto l'albero.</w:t>
      </w:r>
      <w:r w:rsidR="00AC69D3">
        <w:rPr>
          <w:rFonts w:ascii="Arial" w:hAnsi="Arial"/>
          <w:bCs/>
          <w:i/>
          <w:iCs/>
          <w:sz w:val="24"/>
          <w:lang w:val="it-IT"/>
        </w:rPr>
        <w:t xml:space="preserve"> </w:t>
      </w:r>
      <w:r w:rsidR="00025EDB" w:rsidRPr="00EA7138">
        <w:rPr>
          <w:rFonts w:ascii="Arial" w:hAnsi="Arial"/>
          <w:bCs/>
          <w:i/>
          <w:iCs/>
          <w:sz w:val="24"/>
          <w:lang w:val="it-IT"/>
        </w:rPr>
        <w:t xml:space="preserve">Permettete che vada a prendere un boccone di pane e rinfrancatevi il cuore; </w:t>
      </w:r>
      <w:r w:rsidRPr="00EA7138">
        <w:rPr>
          <w:rFonts w:ascii="Arial" w:hAnsi="Arial"/>
          <w:bCs/>
          <w:i/>
          <w:iCs/>
          <w:sz w:val="24"/>
          <w:lang w:val="it-IT"/>
        </w:rPr>
        <w:t>dopo, potrete</w:t>
      </w:r>
      <w:r w:rsidR="00025EDB" w:rsidRPr="00EA7138">
        <w:rPr>
          <w:rFonts w:ascii="Arial" w:hAnsi="Arial"/>
          <w:bCs/>
          <w:i/>
          <w:iCs/>
          <w:sz w:val="24"/>
          <w:lang w:val="it-IT"/>
        </w:rPr>
        <w:t xml:space="preserve"> proseguire, perché è ben per questo che voi siete passati dal vostro servo.</w:t>
      </w:r>
      <w:r w:rsidR="00AC69D3">
        <w:rPr>
          <w:rFonts w:ascii="Arial" w:hAnsi="Arial"/>
          <w:bCs/>
          <w:i/>
          <w:iCs/>
          <w:sz w:val="24"/>
          <w:lang w:val="it-IT"/>
        </w:rPr>
        <w:t xml:space="preserve"> </w:t>
      </w:r>
      <w:r w:rsidR="00025EDB" w:rsidRPr="00EA7138">
        <w:rPr>
          <w:rFonts w:ascii="Arial" w:hAnsi="Arial"/>
          <w:bCs/>
          <w:i/>
          <w:iCs/>
          <w:sz w:val="24"/>
          <w:lang w:val="it-IT"/>
        </w:rPr>
        <w:t xml:space="preserve">Quelli dissero: Fa’ pure come hai detto. Allora Abramo andò in fretta </w:t>
      </w:r>
      <w:r w:rsidRPr="00EA7138">
        <w:rPr>
          <w:rFonts w:ascii="Arial" w:hAnsi="Arial"/>
          <w:bCs/>
          <w:i/>
          <w:iCs/>
          <w:sz w:val="24"/>
          <w:lang w:val="it-IT"/>
        </w:rPr>
        <w:t>nella tenda</w:t>
      </w:r>
      <w:r w:rsidR="00025EDB" w:rsidRPr="00EA7138">
        <w:rPr>
          <w:rFonts w:ascii="Arial" w:hAnsi="Arial"/>
          <w:bCs/>
          <w:i/>
          <w:iCs/>
          <w:sz w:val="24"/>
          <w:lang w:val="it-IT"/>
        </w:rPr>
        <w:t xml:space="preserve">, da Sara, e disse: Presto, tre staia di fior di farina, impastala e </w:t>
      </w:r>
      <w:r w:rsidRPr="00EA7138">
        <w:rPr>
          <w:rFonts w:ascii="Arial" w:hAnsi="Arial"/>
          <w:bCs/>
          <w:i/>
          <w:iCs/>
          <w:sz w:val="24"/>
          <w:lang w:val="it-IT"/>
        </w:rPr>
        <w:t>fanne focacce</w:t>
      </w:r>
      <w:r w:rsidR="00025EDB" w:rsidRPr="00EA7138">
        <w:rPr>
          <w:rFonts w:ascii="Arial" w:hAnsi="Arial"/>
          <w:bCs/>
          <w:i/>
          <w:iCs/>
          <w:sz w:val="24"/>
          <w:lang w:val="it-IT"/>
        </w:rPr>
        <w:t xml:space="preserve">. </w:t>
      </w:r>
      <w:r w:rsidR="00025EDB" w:rsidRPr="00EA7138">
        <w:rPr>
          <w:rFonts w:ascii="Arial" w:hAnsi="Arial"/>
          <w:bCs/>
          <w:i/>
          <w:iCs/>
          <w:sz w:val="24"/>
          <w:lang w:val="it-IT"/>
        </w:rPr>
        <w:lastRenderedPageBreak/>
        <w:t xml:space="preserve">All'armento corse lui stesso, Abramo, prese un vitello tenero e buono </w:t>
      </w:r>
      <w:r w:rsidRPr="00EA7138">
        <w:rPr>
          <w:rFonts w:ascii="Arial" w:hAnsi="Arial"/>
          <w:bCs/>
          <w:i/>
          <w:iCs/>
          <w:sz w:val="24"/>
          <w:lang w:val="it-IT"/>
        </w:rPr>
        <w:t>e lo</w:t>
      </w:r>
      <w:r w:rsidR="00025EDB" w:rsidRPr="00EA7138">
        <w:rPr>
          <w:rFonts w:ascii="Arial" w:hAnsi="Arial"/>
          <w:bCs/>
          <w:i/>
          <w:iCs/>
          <w:sz w:val="24"/>
          <w:lang w:val="it-IT"/>
        </w:rPr>
        <w:t xml:space="preserve"> diede al servo, che si affrettò a prepararlo. </w:t>
      </w:r>
    </w:p>
    <w:p w14:paraId="01E4D6AB" w14:textId="4CF860DE"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Prese latte acido e latte </w:t>
      </w:r>
      <w:r w:rsidR="00D6398C" w:rsidRPr="00EA7138">
        <w:rPr>
          <w:rFonts w:ascii="Arial" w:hAnsi="Arial"/>
          <w:bCs/>
          <w:i/>
          <w:iCs/>
          <w:sz w:val="24"/>
          <w:lang w:val="it-IT"/>
        </w:rPr>
        <w:t>fresco insieme</w:t>
      </w:r>
      <w:r w:rsidRPr="00EA7138">
        <w:rPr>
          <w:rFonts w:ascii="Arial" w:hAnsi="Arial"/>
          <w:bCs/>
          <w:i/>
          <w:iCs/>
          <w:sz w:val="24"/>
          <w:lang w:val="it-IT"/>
        </w:rPr>
        <w:t xml:space="preserve"> con il vitello, che aveva preparato, e li porse a loro. Così, </w:t>
      </w:r>
      <w:r w:rsidR="00D6398C" w:rsidRPr="00EA7138">
        <w:rPr>
          <w:rFonts w:ascii="Arial" w:hAnsi="Arial"/>
          <w:bCs/>
          <w:i/>
          <w:iCs/>
          <w:sz w:val="24"/>
          <w:lang w:val="it-IT"/>
        </w:rPr>
        <w:t>Mentr’egli</w:t>
      </w:r>
      <w:r w:rsidRPr="00EA7138">
        <w:rPr>
          <w:rFonts w:ascii="Arial" w:hAnsi="Arial"/>
          <w:bCs/>
          <w:i/>
          <w:iCs/>
          <w:sz w:val="24"/>
          <w:lang w:val="it-IT"/>
        </w:rPr>
        <w:t xml:space="preserve"> </w:t>
      </w:r>
      <w:r w:rsidR="00D6398C" w:rsidRPr="00EA7138">
        <w:rPr>
          <w:rFonts w:ascii="Arial" w:hAnsi="Arial"/>
          <w:bCs/>
          <w:i/>
          <w:iCs/>
          <w:sz w:val="24"/>
          <w:lang w:val="it-IT"/>
        </w:rPr>
        <w:t>stava in</w:t>
      </w:r>
      <w:r w:rsidRPr="00EA7138">
        <w:rPr>
          <w:rFonts w:ascii="Arial" w:hAnsi="Arial"/>
          <w:bCs/>
          <w:i/>
          <w:iCs/>
          <w:sz w:val="24"/>
          <w:lang w:val="it-IT"/>
        </w:rPr>
        <w:t xml:space="preserve"> piedi presso di loro sotto l'albero, quelli mangiarono.</w:t>
      </w:r>
      <w:r w:rsidR="00AC69D3">
        <w:rPr>
          <w:rFonts w:ascii="Arial" w:hAnsi="Arial"/>
          <w:bCs/>
          <w:i/>
          <w:iCs/>
          <w:sz w:val="24"/>
          <w:lang w:val="it-IT"/>
        </w:rPr>
        <w:t xml:space="preserve"> </w:t>
      </w:r>
      <w:r w:rsidRPr="00EA7138">
        <w:rPr>
          <w:rFonts w:ascii="Arial" w:hAnsi="Arial"/>
          <w:bCs/>
          <w:i/>
          <w:iCs/>
          <w:sz w:val="24"/>
          <w:lang w:val="it-IT"/>
        </w:rPr>
        <w:t>Poi gli dissero: Dov'è Sara, tua moglie?</w:t>
      </w:r>
      <w:r w:rsidR="00AC69D3">
        <w:rPr>
          <w:rFonts w:ascii="Arial" w:hAnsi="Arial"/>
          <w:bCs/>
          <w:i/>
          <w:iCs/>
          <w:sz w:val="24"/>
          <w:lang w:val="it-IT"/>
        </w:rPr>
        <w:t xml:space="preserve"> </w:t>
      </w:r>
      <w:r w:rsidRPr="00EA7138">
        <w:rPr>
          <w:rFonts w:ascii="Arial" w:hAnsi="Arial"/>
          <w:bCs/>
          <w:i/>
          <w:iCs/>
          <w:sz w:val="24"/>
          <w:lang w:val="it-IT"/>
        </w:rPr>
        <w:t xml:space="preserve">Rispose: E` là nella tenda. </w:t>
      </w:r>
      <w:r w:rsidR="00D6398C" w:rsidRPr="00EA7138">
        <w:rPr>
          <w:rFonts w:ascii="Arial" w:hAnsi="Arial"/>
          <w:bCs/>
          <w:i/>
          <w:iCs/>
          <w:sz w:val="24"/>
          <w:lang w:val="it-IT"/>
        </w:rPr>
        <w:t>Il Signore</w:t>
      </w:r>
      <w:r w:rsidRPr="00EA7138">
        <w:rPr>
          <w:rFonts w:ascii="Arial" w:hAnsi="Arial"/>
          <w:bCs/>
          <w:i/>
          <w:iCs/>
          <w:sz w:val="24"/>
          <w:lang w:val="it-IT"/>
        </w:rPr>
        <w:t xml:space="preserve"> riprese: Tornerò da te fra un anno a questa data e allora Sara, tua </w:t>
      </w:r>
      <w:r w:rsidR="00D6398C" w:rsidRPr="00EA7138">
        <w:rPr>
          <w:rFonts w:ascii="Arial" w:hAnsi="Arial"/>
          <w:bCs/>
          <w:i/>
          <w:iCs/>
          <w:sz w:val="24"/>
          <w:lang w:val="it-IT"/>
        </w:rPr>
        <w:t>moglie, avrà</w:t>
      </w:r>
      <w:r w:rsidRPr="00EA7138">
        <w:rPr>
          <w:rFonts w:ascii="Arial" w:hAnsi="Arial"/>
          <w:bCs/>
          <w:i/>
          <w:iCs/>
          <w:sz w:val="24"/>
          <w:lang w:val="it-IT"/>
        </w:rPr>
        <w:t xml:space="preserve"> un figlio. Intanto Sara stava ad ascoltare all'ingresso della tenda ed </w:t>
      </w:r>
      <w:r w:rsidR="00D6398C" w:rsidRPr="00EA7138">
        <w:rPr>
          <w:rFonts w:ascii="Arial" w:hAnsi="Arial"/>
          <w:bCs/>
          <w:i/>
          <w:iCs/>
          <w:sz w:val="24"/>
          <w:lang w:val="it-IT"/>
        </w:rPr>
        <w:t>era dietro</w:t>
      </w:r>
      <w:r w:rsidRPr="00EA7138">
        <w:rPr>
          <w:rFonts w:ascii="Arial" w:hAnsi="Arial"/>
          <w:bCs/>
          <w:i/>
          <w:iCs/>
          <w:sz w:val="24"/>
          <w:lang w:val="it-IT"/>
        </w:rPr>
        <w:t xml:space="preserve"> di lui. Abramo e Sara erano vecchi, avanti negli anni; era cessato a Sara </w:t>
      </w:r>
      <w:r w:rsidR="00D6398C" w:rsidRPr="00EA7138">
        <w:rPr>
          <w:rFonts w:ascii="Arial" w:hAnsi="Arial"/>
          <w:bCs/>
          <w:i/>
          <w:iCs/>
          <w:sz w:val="24"/>
          <w:lang w:val="it-IT"/>
        </w:rPr>
        <w:t>ciò che</w:t>
      </w:r>
      <w:r w:rsidRPr="00EA7138">
        <w:rPr>
          <w:rFonts w:ascii="Arial" w:hAnsi="Arial"/>
          <w:bCs/>
          <w:i/>
          <w:iCs/>
          <w:sz w:val="24"/>
          <w:lang w:val="it-IT"/>
        </w:rPr>
        <w:t xml:space="preserve"> avviene regolarmente alle donne. </w:t>
      </w:r>
    </w:p>
    <w:p w14:paraId="430C0562" w14:textId="59001E83"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Allora Sara rise dentro di sé e </w:t>
      </w:r>
      <w:r w:rsidR="00D6398C" w:rsidRPr="00EA7138">
        <w:rPr>
          <w:rFonts w:ascii="Arial" w:hAnsi="Arial"/>
          <w:bCs/>
          <w:i/>
          <w:iCs/>
          <w:sz w:val="24"/>
          <w:lang w:val="it-IT"/>
        </w:rPr>
        <w:t>disse: Avvizzita</w:t>
      </w:r>
      <w:r w:rsidRPr="00EA7138">
        <w:rPr>
          <w:rFonts w:ascii="Arial" w:hAnsi="Arial"/>
          <w:bCs/>
          <w:i/>
          <w:iCs/>
          <w:sz w:val="24"/>
          <w:lang w:val="it-IT"/>
        </w:rPr>
        <w:t xml:space="preserve"> come sono dovrei provare il piacere, mentre il mio signore è vecchio! Ma il Signore disse ad Abramo: Perché Sara ha riso dicendo: Potrò </w:t>
      </w:r>
      <w:r w:rsidR="00D6398C" w:rsidRPr="00EA7138">
        <w:rPr>
          <w:rFonts w:ascii="Arial" w:hAnsi="Arial"/>
          <w:bCs/>
          <w:i/>
          <w:iCs/>
          <w:sz w:val="24"/>
          <w:lang w:val="it-IT"/>
        </w:rPr>
        <w:t>davvero partorire</w:t>
      </w:r>
      <w:r w:rsidRPr="00EA7138">
        <w:rPr>
          <w:rFonts w:ascii="Arial" w:hAnsi="Arial"/>
          <w:bCs/>
          <w:i/>
          <w:iCs/>
          <w:sz w:val="24"/>
          <w:lang w:val="it-IT"/>
        </w:rPr>
        <w:t xml:space="preserve">, mentre sono vecchia? C'è forse qualche cosa impossibile per </w:t>
      </w:r>
      <w:r w:rsidR="00D6398C" w:rsidRPr="00EA7138">
        <w:rPr>
          <w:rFonts w:ascii="Arial" w:hAnsi="Arial"/>
          <w:bCs/>
          <w:i/>
          <w:iCs/>
          <w:sz w:val="24"/>
          <w:lang w:val="it-IT"/>
        </w:rPr>
        <w:t>il Signore</w:t>
      </w:r>
      <w:r w:rsidRPr="00EA7138">
        <w:rPr>
          <w:rFonts w:ascii="Arial" w:hAnsi="Arial"/>
          <w:bCs/>
          <w:i/>
          <w:iCs/>
          <w:sz w:val="24"/>
          <w:lang w:val="it-IT"/>
        </w:rPr>
        <w:t>? Al tempo fissato tornerò da te alla stessa data e Sara avrà un figlio.</w:t>
      </w:r>
      <w:r w:rsidR="00AC69D3">
        <w:rPr>
          <w:rFonts w:ascii="Arial" w:hAnsi="Arial"/>
          <w:bCs/>
          <w:i/>
          <w:iCs/>
          <w:sz w:val="24"/>
          <w:lang w:val="it-IT"/>
        </w:rPr>
        <w:t xml:space="preserve"> </w:t>
      </w:r>
      <w:r w:rsidRPr="00EA7138">
        <w:rPr>
          <w:rFonts w:ascii="Arial" w:hAnsi="Arial"/>
          <w:bCs/>
          <w:i/>
          <w:iCs/>
          <w:sz w:val="24"/>
          <w:lang w:val="it-IT"/>
        </w:rPr>
        <w:t xml:space="preserve">Allora Sara negò: Non ho riso!, perché aveva paura; ma quegli disse: Sì, </w:t>
      </w:r>
      <w:r w:rsidR="00D6398C" w:rsidRPr="00EA7138">
        <w:rPr>
          <w:rFonts w:ascii="Arial" w:hAnsi="Arial"/>
          <w:bCs/>
          <w:i/>
          <w:iCs/>
          <w:sz w:val="24"/>
          <w:lang w:val="it-IT"/>
        </w:rPr>
        <w:t>hai proprio</w:t>
      </w:r>
      <w:r w:rsidRPr="00EA7138">
        <w:rPr>
          <w:rFonts w:ascii="Arial" w:hAnsi="Arial"/>
          <w:bCs/>
          <w:i/>
          <w:iCs/>
          <w:sz w:val="24"/>
          <w:lang w:val="it-IT"/>
        </w:rPr>
        <w:t xml:space="preserve"> riso.</w:t>
      </w:r>
      <w:r w:rsidR="00AC69D3">
        <w:rPr>
          <w:rFonts w:ascii="Arial" w:hAnsi="Arial"/>
          <w:bCs/>
          <w:i/>
          <w:iCs/>
          <w:sz w:val="24"/>
          <w:lang w:val="it-IT"/>
        </w:rPr>
        <w:t xml:space="preserve"> </w:t>
      </w:r>
    </w:p>
    <w:p w14:paraId="3F376156" w14:textId="2191C8D3"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Quegli uomini si alzarono e andarono a contemplare Sòdoma dall'alto, </w:t>
      </w:r>
      <w:r w:rsidR="00D6398C" w:rsidRPr="00EA7138">
        <w:rPr>
          <w:rFonts w:ascii="Arial" w:hAnsi="Arial"/>
          <w:bCs/>
          <w:i/>
          <w:iCs/>
          <w:sz w:val="24"/>
          <w:lang w:val="it-IT"/>
        </w:rPr>
        <w:t>mentre Abramo</w:t>
      </w:r>
      <w:r w:rsidRPr="00EA7138">
        <w:rPr>
          <w:rFonts w:ascii="Arial" w:hAnsi="Arial"/>
          <w:bCs/>
          <w:i/>
          <w:iCs/>
          <w:sz w:val="24"/>
          <w:lang w:val="it-IT"/>
        </w:rPr>
        <w:t xml:space="preserve"> li accompagnava per congedarli. Il Signore diceva: Devo io </w:t>
      </w:r>
      <w:r w:rsidR="00D6398C" w:rsidRPr="00EA7138">
        <w:rPr>
          <w:rFonts w:ascii="Arial" w:hAnsi="Arial"/>
          <w:bCs/>
          <w:i/>
          <w:iCs/>
          <w:sz w:val="24"/>
          <w:lang w:val="it-IT"/>
        </w:rPr>
        <w:t>tener nascosto</w:t>
      </w:r>
      <w:r w:rsidRPr="00EA7138">
        <w:rPr>
          <w:rFonts w:ascii="Arial" w:hAnsi="Arial"/>
          <w:bCs/>
          <w:i/>
          <w:iCs/>
          <w:sz w:val="24"/>
          <w:lang w:val="it-IT"/>
        </w:rPr>
        <w:t xml:space="preserve"> ad Abramo quello che sto per fare, mentre Abramo dovrà diventare </w:t>
      </w:r>
      <w:r w:rsidR="00D6398C" w:rsidRPr="00EA7138">
        <w:rPr>
          <w:rFonts w:ascii="Arial" w:hAnsi="Arial"/>
          <w:bCs/>
          <w:i/>
          <w:iCs/>
          <w:sz w:val="24"/>
          <w:lang w:val="it-IT"/>
        </w:rPr>
        <w:t>una nazione</w:t>
      </w:r>
      <w:r w:rsidRPr="00EA7138">
        <w:rPr>
          <w:rFonts w:ascii="Arial" w:hAnsi="Arial"/>
          <w:bCs/>
          <w:i/>
          <w:iCs/>
          <w:sz w:val="24"/>
          <w:lang w:val="it-IT"/>
        </w:rPr>
        <w:t xml:space="preserve"> grande e potente e in lui si diranno benedette tutte le nazioni della terra?</w:t>
      </w:r>
      <w:r w:rsidR="00AC69D3">
        <w:rPr>
          <w:rFonts w:ascii="Arial" w:hAnsi="Arial"/>
          <w:bCs/>
          <w:i/>
          <w:iCs/>
          <w:sz w:val="24"/>
          <w:lang w:val="it-IT"/>
        </w:rPr>
        <w:t xml:space="preserve"> </w:t>
      </w:r>
      <w:r w:rsidRPr="00EA7138">
        <w:rPr>
          <w:rFonts w:ascii="Arial" w:hAnsi="Arial"/>
          <w:bCs/>
          <w:i/>
          <w:iCs/>
          <w:sz w:val="24"/>
          <w:lang w:val="it-IT"/>
        </w:rPr>
        <w:t xml:space="preserve">Infatti io l'ho scelto, perché egli obblighi i suoi figli e la sua famiglia dopo di lui </w:t>
      </w:r>
      <w:r w:rsidR="00D6398C" w:rsidRPr="00EA7138">
        <w:rPr>
          <w:rFonts w:ascii="Arial" w:hAnsi="Arial"/>
          <w:bCs/>
          <w:i/>
          <w:iCs/>
          <w:sz w:val="24"/>
          <w:lang w:val="it-IT"/>
        </w:rPr>
        <w:t>ad osservare</w:t>
      </w:r>
      <w:r w:rsidRPr="00EA7138">
        <w:rPr>
          <w:rFonts w:ascii="Arial" w:hAnsi="Arial"/>
          <w:bCs/>
          <w:i/>
          <w:iCs/>
          <w:sz w:val="24"/>
          <w:lang w:val="it-IT"/>
        </w:rPr>
        <w:t xml:space="preserve"> la via del Signore e ad agire con giustizia e diritto, perché il </w:t>
      </w:r>
      <w:r w:rsidR="00D6398C" w:rsidRPr="00EA7138">
        <w:rPr>
          <w:rFonts w:ascii="Arial" w:hAnsi="Arial"/>
          <w:bCs/>
          <w:i/>
          <w:iCs/>
          <w:sz w:val="24"/>
          <w:lang w:val="it-IT"/>
        </w:rPr>
        <w:t>Signore realizzi</w:t>
      </w:r>
      <w:r w:rsidRPr="00EA7138">
        <w:rPr>
          <w:rFonts w:ascii="Arial" w:hAnsi="Arial"/>
          <w:bCs/>
          <w:i/>
          <w:iCs/>
          <w:sz w:val="24"/>
          <w:lang w:val="it-IT"/>
        </w:rPr>
        <w:t xml:space="preserve"> per Abramo quanto gli ha promesso. </w:t>
      </w:r>
    </w:p>
    <w:p w14:paraId="4A9DFDD4" w14:textId="453E7596"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Disse allora il Signore: Il </w:t>
      </w:r>
      <w:r w:rsidR="00D6398C" w:rsidRPr="00EA7138">
        <w:rPr>
          <w:rFonts w:ascii="Arial" w:hAnsi="Arial"/>
          <w:bCs/>
          <w:i/>
          <w:iCs/>
          <w:sz w:val="24"/>
          <w:lang w:val="it-IT"/>
        </w:rPr>
        <w:t>grido contro</w:t>
      </w:r>
      <w:r w:rsidRPr="00EA7138">
        <w:rPr>
          <w:rFonts w:ascii="Arial" w:hAnsi="Arial"/>
          <w:bCs/>
          <w:i/>
          <w:iCs/>
          <w:sz w:val="24"/>
          <w:lang w:val="it-IT"/>
        </w:rPr>
        <w:t xml:space="preserve"> Sòdoma e Gomorra è troppo grande e il loro peccato è molto grave.</w:t>
      </w:r>
      <w:r w:rsidR="00AC69D3">
        <w:rPr>
          <w:rFonts w:ascii="Arial" w:hAnsi="Arial"/>
          <w:bCs/>
          <w:i/>
          <w:iCs/>
          <w:sz w:val="24"/>
          <w:lang w:val="it-IT"/>
        </w:rPr>
        <w:t xml:space="preserve"> </w:t>
      </w:r>
      <w:r w:rsidRPr="00EA7138">
        <w:rPr>
          <w:rFonts w:ascii="Arial" w:hAnsi="Arial"/>
          <w:bCs/>
          <w:i/>
          <w:iCs/>
          <w:sz w:val="24"/>
          <w:lang w:val="it-IT"/>
        </w:rPr>
        <w:t xml:space="preserve">Voglio scendere a vedere se proprio hanno fatto tutto il male di cui è giunto </w:t>
      </w:r>
      <w:r w:rsidR="00D6398C" w:rsidRPr="00EA7138">
        <w:rPr>
          <w:rFonts w:ascii="Arial" w:hAnsi="Arial"/>
          <w:bCs/>
          <w:i/>
          <w:iCs/>
          <w:sz w:val="24"/>
          <w:lang w:val="it-IT"/>
        </w:rPr>
        <w:t>il grido</w:t>
      </w:r>
      <w:r w:rsidRPr="00EA7138">
        <w:rPr>
          <w:rFonts w:ascii="Arial" w:hAnsi="Arial"/>
          <w:bCs/>
          <w:i/>
          <w:iCs/>
          <w:sz w:val="24"/>
          <w:lang w:val="it-IT"/>
        </w:rPr>
        <w:t xml:space="preserve"> fino a me; lo voglio sapere! Quegli uomini partirono di lì e andarono verso Sòdoma, mentre Abramo </w:t>
      </w:r>
      <w:r w:rsidR="00D6398C" w:rsidRPr="00EA7138">
        <w:rPr>
          <w:rFonts w:ascii="Arial" w:hAnsi="Arial"/>
          <w:bCs/>
          <w:i/>
          <w:iCs/>
          <w:sz w:val="24"/>
          <w:lang w:val="it-IT"/>
        </w:rPr>
        <w:t>stava ancora</w:t>
      </w:r>
      <w:r w:rsidRPr="00EA7138">
        <w:rPr>
          <w:rFonts w:ascii="Arial" w:hAnsi="Arial"/>
          <w:bCs/>
          <w:i/>
          <w:iCs/>
          <w:sz w:val="24"/>
          <w:lang w:val="it-IT"/>
        </w:rPr>
        <w:t xml:space="preserve"> davanti al Signore. Allora Abramo gli si avvicinò e gli disse: </w:t>
      </w:r>
      <w:r w:rsidR="00D6398C" w:rsidRPr="00EA7138">
        <w:rPr>
          <w:rFonts w:ascii="Arial" w:hAnsi="Arial"/>
          <w:bCs/>
          <w:i/>
          <w:iCs/>
          <w:sz w:val="24"/>
          <w:lang w:val="it-IT"/>
        </w:rPr>
        <w:t>Davvero sterminerai</w:t>
      </w:r>
      <w:r w:rsidRPr="00EA7138">
        <w:rPr>
          <w:rFonts w:ascii="Arial" w:hAnsi="Arial"/>
          <w:bCs/>
          <w:i/>
          <w:iCs/>
          <w:sz w:val="24"/>
          <w:lang w:val="it-IT"/>
        </w:rPr>
        <w:t xml:space="preserve"> il giusto con l'empio? Forse vi sono cinquanta giusti nella </w:t>
      </w:r>
      <w:r w:rsidR="00D6398C" w:rsidRPr="00EA7138">
        <w:rPr>
          <w:rFonts w:ascii="Arial" w:hAnsi="Arial"/>
          <w:bCs/>
          <w:i/>
          <w:iCs/>
          <w:sz w:val="24"/>
          <w:lang w:val="it-IT"/>
        </w:rPr>
        <w:t>città: davvero</w:t>
      </w:r>
      <w:r w:rsidRPr="00EA7138">
        <w:rPr>
          <w:rFonts w:ascii="Arial" w:hAnsi="Arial"/>
          <w:bCs/>
          <w:i/>
          <w:iCs/>
          <w:sz w:val="24"/>
          <w:lang w:val="it-IT"/>
        </w:rPr>
        <w:t xml:space="preserve"> li vuoi sopprimere? E non perdonerai a quel luogo per riguardo </w:t>
      </w:r>
      <w:r w:rsidR="00D6398C" w:rsidRPr="00EA7138">
        <w:rPr>
          <w:rFonts w:ascii="Arial" w:hAnsi="Arial"/>
          <w:bCs/>
          <w:i/>
          <w:iCs/>
          <w:sz w:val="24"/>
          <w:lang w:val="it-IT"/>
        </w:rPr>
        <w:t>ai cinquanta</w:t>
      </w:r>
      <w:r w:rsidRPr="00EA7138">
        <w:rPr>
          <w:rFonts w:ascii="Arial" w:hAnsi="Arial"/>
          <w:bCs/>
          <w:i/>
          <w:iCs/>
          <w:sz w:val="24"/>
          <w:lang w:val="it-IT"/>
        </w:rPr>
        <w:t xml:space="preserve"> giusti che vi si trovano? Lungi da te il far morire il giusto con </w:t>
      </w:r>
      <w:r w:rsidR="00D6398C" w:rsidRPr="00EA7138">
        <w:rPr>
          <w:rFonts w:ascii="Arial" w:hAnsi="Arial"/>
          <w:bCs/>
          <w:i/>
          <w:iCs/>
          <w:sz w:val="24"/>
          <w:lang w:val="it-IT"/>
        </w:rPr>
        <w:t>l’empio, così</w:t>
      </w:r>
      <w:r w:rsidRPr="00EA7138">
        <w:rPr>
          <w:rFonts w:ascii="Arial" w:hAnsi="Arial"/>
          <w:bCs/>
          <w:i/>
          <w:iCs/>
          <w:sz w:val="24"/>
          <w:lang w:val="it-IT"/>
        </w:rPr>
        <w:t xml:space="preserve"> che il giusto sia trattato come l'empio; lungi da te! Forse il giudice di tutta </w:t>
      </w:r>
      <w:r w:rsidR="00D6398C" w:rsidRPr="00EA7138">
        <w:rPr>
          <w:rFonts w:ascii="Arial" w:hAnsi="Arial"/>
          <w:bCs/>
          <w:i/>
          <w:iCs/>
          <w:sz w:val="24"/>
          <w:lang w:val="it-IT"/>
        </w:rPr>
        <w:t>la terra</w:t>
      </w:r>
      <w:r w:rsidRPr="00EA7138">
        <w:rPr>
          <w:rFonts w:ascii="Arial" w:hAnsi="Arial"/>
          <w:bCs/>
          <w:i/>
          <w:iCs/>
          <w:sz w:val="24"/>
          <w:lang w:val="it-IT"/>
        </w:rPr>
        <w:t xml:space="preserve"> non praticherà la giustizia? Rispose il Signore: Se a Sòdoma </w:t>
      </w:r>
      <w:r w:rsidR="00D6398C" w:rsidRPr="00EA7138">
        <w:rPr>
          <w:rFonts w:ascii="Arial" w:hAnsi="Arial"/>
          <w:bCs/>
          <w:i/>
          <w:iCs/>
          <w:sz w:val="24"/>
          <w:lang w:val="it-IT"/>
        </w:rPr>
        <w:t>troverò cinquanta</w:t>
      </w:r>
      <w:r w:rsidRPr="00EA7138">
        <w:rPr>
          <w:rFonts w:ascii="Arial" w:hAnsi="Arial"/>
          <w:bCs/>
          <w:i/>
          <w:iCs/>
          <w:sz w:val="24"/>
          <w:lang w:val="it-IT"/>
        </w:rPr>
        <w:t xml:space="preserve"> giusti nell'ambito della città, per riguardo a loro perdonerò a tutta </w:t>
      </w:r>
      <w:r w:rsidR="00D6398C" w:rsidRPr="00EA7138">
        <w:rPr>
          <w:rFonts w:ascii="Arial" w:hAnsi="Arial"/>
          <w:bCs/>
          <w:i/>
          <w:iCs/>
          <w:sz w:val="24"/>
          <w:lang w:val="it-IT"/>
        </w:rPr>
        <w:t>la città</w:t>
      </w:r>
      <w:r w:rsidRPr="00EA7138">
        <w:rPr>
          <w:rFonts w:ascii="Arial" w:hAnsi="Arial"/>
          <w:bCs/>
          <w:i/>
          <w:iCs/>
          <w:sz w:val="24"/>
          <w:lang w:val="it-IT"/>
        </w:rPr>
        <w:t xml:space="preserve">. </w:t>
      </w:r>
    </w:p>
    <w:p w14:paraId="2A1F82D6" w14:textId="108832D6"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Abramo riprese e disse: Vedi come ardisco parlare al mio Signore, io che </w:t>
      </w:r>
      <w:r w:rsidR="00D6398C" w:rsidRPr="00EA7138">
        <w:rPr>
          <w:rFonts w:ascii="Arial" w:hAnsi="Arial"/>
          <w:bCs/>
          <w:i/>
          <w:iCs/>
          <w:sz w:val="24"/>
          <w:lang w:val="it-IT"/>
        </w:rPr>
        <w:t>sono polvere</w:t>
      </w:r>
      <w:r w:rsidRPr="00EA7138">
        <w:rPr>
          <w:rFonts w:ascii="Arial" w:hAnsi="Arial"/>
          <w:bCs/>
          <w:i/>
          <w:iCs/>
          <w:sz w:val="24"/>
          <w:lang w:val="it-IT"/>
        </w:rPr>
        <w:t xml:space="preserve"> e cenere... Forse ai cinquanta giusti ne mancheranno cinque; per </w:t>
      </w:r>
      <w:r w:rsidR="00D6398C" w:rsidRPr="00EA7138">
        <w:rPr>
          <w:rFonts w:ascii="Arial" w:hAnsi="Arial"/>
          <w:bCs/>
          <w:i/>
          <w:iCs/>
          <w:sz w:val="24"/>
          <w:lang w:val="it-IT"/>
        </w:rPr>
        <w:t>questi cinque</w:t>
      </w:r>
      <w:r w:rsidRPr="00EA7138">
        <w:rPr>
          <w:rFonts w:ascii="Arial" w:hAnsi="Arial"/>
          <w:bCs/>
          <w:i/>
          <w:iCs/>
          <w:sz w:val="24"/>
          <w:lang w:val="it-IT"/>
        </w:rPr>
        <w:t xml:space="preserve"> distruggerai tutta la città?</w:t>
      </w:r>
      <w:r w:rsidR="00AC69D3">
        <w:rPr>
          <w:rFonts w:ascii="Arial" w:hAnsi="Arial"/>
          <w:bCs/>
          <w:i/>
          <w:iCs/>
          <w:sz w:val="24"/>
          <w:lang w:val="it-IT"/>
        </w:rPr>
        <w:t xml:space="preserve"> </w:t>
      </w:r>
      <w:r w:rsidRPr="00EA7138">
        <w:rPr>
          <w:rFonts w:ascii="Arial" w:hAnsi="Arial"/>
          <w:bCs/>
          <w:i/>
          <w:iCs/>
          <w:sz w:val="24"/>
          <w:lang w:val="it-IT"/>
        </w:rPr>
        <w:t xml:space="preserve">Rispose: Non la distruggerò, se ve ne </w:t>
      </w:r>
      <w:r w:rsidR="00D6398C" w:rsidRPr="00EA7138">
        <w:rPr>
          <w:rFonts w:ascii="Arial" w:hAnsi="Arial"/>
          <w:bCs/>
          <w:i/>
          <w:iCs/>
          <w:sz w:val="24"/>
          <w:lang w:val="it-IT"/>
        </w:rPr>
        <w:t>trovo quarantacinque</w:t>
      </w:r>
      <w:r w:rsidRPr="00EA7138">
        <w:rPr>
          <w:rFonts w:ascii="Arial" w:hAnsi="Arial"/>
          <w:bCs/>
          <w:i/>
          <w:iCs/>
          <w:sz w:val="24"/>
          <w:lang w:val="it-IT"/>
        </w:rPr>
        <w:t xml:space="preserve">. Abramo riprese ancora a parlargli e disse: Forse là se </w:t>
      </w:r>
      <w:r w:rsidR="00D6398C" w:rsidRPr="00EA7138">
        <w:rPr>
          <w:rFonts w:ascii="Arial" w:hAnsi="Arial"/>
          <w:bCs/>
          <w:i/>
          <w:iCs/>
          <w:sz w:val="24"/>
          <w:lang w:val="it-IT"/>
        </w:rPr>
        <w:t>ne troveranno</w:t>
      </w:r>
      <w:r w:rsidRPr="00EA7138">
        <w:rPr>
          <w:rFonts w:ascii="Arial" w:hAnsi="Arial"/>
          <w:bCs/>
          <w:i/>
          <w:iCs/>
          <w:sz w:val="24"/>
          <w:lang w:val="it-IT"/>
        </w:rPr>
        <w:t xml:space="preserve"> quaranta. Rispose: Non lo farò, per riguardo a quei quaranta.</w:t>
      </w:r>
      <w:r w:rsidR="00AC69D3">
        <w:rPr>
          <w:rFonts w:ascii="Arial" w:hAnsi="Arial"/>
          <w:bCs/>
          <w:i/>
          <w:iCs/>
          <w:sz w:val="24"/>
          <w:lang w:val="it-IT"/>
        </w:rPr>
        <w:t xml:space="preserve"> </w:t>
      </w:r>
      <w:r w:rsidRPr="00EA7138">
        <w:rPr>
          <w:rFonts w:ascii="Arial" w:hAnsi="Arial"/>
          <w:bCs/>
          <w:i/>
          <w:iCs/>
          <w:sz w:val="24"/>
          <w:lang w:val="it-IT"/>
        </w:rPr>
        <w:t xml:space="preserve">Riprese: Non si adiri il mio Signore, se parlo ancora: forse là se ne </w:t>
      </w:r>
      <w:r w:rsidR="00D6398C" w:rsidRPr="00EA7138">
        <w:rPr>
          <w:rFonts w:ascii="Arial" w:hAnsi="Arial"/>
          <w:bCs/>
          <w:i/>
          <w:iCs/>
          <w:sz w:val="24"/>
          <w:lang w:val="it-IT"/>
        </w:rPr>
        <w:t>troveranno trenta</w:t>
      </w:r>
      <w:r w:rsidRPr="00EA7138">
        <w:rPr>
          <w:rFonts w:ascii="Arial" w:hAnsi="Arial"/>
          <w:bCs/>
          <w:i/>
          <w:iCs/>
          <w:sz w:val="24"/>
          <w:lang w:val="it-IT"/>
        </w:rPr>
        <w:t xml:space="preserve">. Rispose: Non lo farò, se ve ne troverò trenta. </w:t>
      </w:r>
    </w:p>
    <w:p w14:paraId="15EB16E6" w14:textId="771F359D"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lastRenderedPageBreak/>
        <w:t xml:space="preserve">Riprese: Vedi </w:t>
      </w:r>
      <w:r w:rsidR="00D6398C" w:rsidRPr="00EA7138">
        <w:rPr>
          <w:rFonts w:ascii="Arial" w:hAnsi="Arial"/>
          <w:bCs/>
          <w:i/>
          <w:iCs/>
          <w:sz w:val="24"/>
          <w:lang w:val="it-IT"/>
        </w:rPr>
        <w:t>come ardisco</w:t>
      </w:r>
      <w:r w:rsidRPr="00EA7138">
        <w:rPr>
          <w:rFonts w:ascii="Arial" w:hAnsi="Arial"/>
          <w:bCs/>
          <w:i/>
          <w:iCs/>
          <w:sz w:val="24"/>
          <w:lang w:val="it-IT"/>
        </w:rPr>
        <w:t xml:space="preserve"> parlare al mio Signore! Forse là se ne troveranno venti. Rispose: Non </w:t>
      </w:r>
      <w:r w:rsidR="00D6398C" w:rsidRPr="00EA7138">
        <w:rPr>
          <w:rFonts w:ascii="Arial" w:hAnsi="Arial"/>
          <w:bCs/>
          <w:i/>
          <w:iCs/>
          <w:sz w:val="24"/>
          <w:lang w:val="it-IT"/>
        </w:rPr>
        <w:t>la distruggerò</w:t>
      </w:r>
      <w:r w:rsidRPr="00EA7138">
        <w:rPr>
          <w:rFonts w:ascii="Arial" w:hAnsi="Arial"/>
          <w:bCs/>
          <w:i/>
          <w:iCs/>
          <w:sz w:val="24"/>
          <w:lang w:val="it-IT"/>
        </w:rPr>
        <w:t xml:space="preserve"> per riguardo a quei venti. Riprese: Non si adiri il mio Signore, </w:t>
      </w:r>
      <w:r w:rsidR="00D6398C" w:rsidRPr="00EA7138">
        <w:rPr>
          <w:rFonts w:ascii="Arial" w:hAnsi="Arial"/>
          <w:bCs/>
          <w:i/>
          <w:iCs/>
          <w:sz w:val="24"/>
          <w:lang w:val="it-IT"/>
        </w:rPr>
        <w:t>se parlo</w:t>
      </w:r>
      <w:r w:rsidRPr="00EA7138">
        <w:rPr>
          <w:rFonts w:ascii="Arial" w:hAnsi="Arial"/>
          <w:bCs/>
          <w:i/>
          <w:iCs/>
          <w:sz w:val="24"/>
          <w:lang w:val="it-IT"/>
        </w:rPr>
        <w:t xml:space="preserve"> ancora una volta sola; forse là se ne troveranno dieci. Rispose: Non </w:t>
      </w:r>
      <w:r w:rsidR="00D6398C" w:rsidRPr="00EA7138">
        <w:rPr>
          <w:rFonts w:ascii="Arial" w:hAnsi="Arial"/>
          <w:bCs/>
          <w:i/>
          <w:iCs/>
          <w:sz w:val="24"/>
          <w:lang w:val="it-IT"/>
        </w:rPr>
        <w:t>la distruggerò</w:t>
      </w:r>
      <w:r w:rsidRPr="00EA7138">
        <w:rPr>
          <w:rFonts w:ascii="Arial" w:hAnsi="Arial"/>
          <w:bCs/>
          <w:i/>
          <w:iCs/>
          <w:sz w:val="24"/>
          <w:lang w:val="it-IT"/>
        </w:rPr>
        <w:t xml:space="preserve"> per riguardo a quei dieci. Poi il Signore, come ebbe finito di </w:t>
      </w:r>
      <w:r w:rsidR="00D6398C" w:rsidRPr="00EA7138">
        <w:rPr>
          <w:rFonts w:ascii="Arial" w:hAnsi="Arial"/>
          <w:bCs/>
          <w:i/>
          <w:iCs/>
          <w:sz w:val="24"/>
          <w:lang w:val="it-IT"/>
        </w:rPr>
        <w:t>parlare con</w:t>
      </w:r>
      <w:r w:rsidRPr="00EA7138">
        <w:rPr>
          <w:rFonts w:ascii="Arial" w:hAnsi="Arial"/>
          <w:bCs/>
          <w:i/>
          <w:iCs/>
          <w:sz w:val="24"/>
          <w:lang w:val="it-IT"/>
        </w:rPr>
        <w:t xml:space="preserve"> Abramo, se ne andò e Abramo ritornò alla sua abitazione.</w:t>
      </w:r>
      <w:r w:rsidR="00AC69D3">
        <w:rPr>
          <w:rFonts w:ascii="Arial" w:hAnsi="Arial"/>
          <w:bCs/>
          <w:i/>
          <w:iCs/>
          <w:sz w:val="24"/>
          <w:lang w:val="it-IT"/>
        </w:rPr>
        <w:t xml:space="preserve"> </w:t>
      </w:r>
    </w:p>
    <w:p w14:paraId="76DA3025" w14:textId="698EA735" w:rsidR="00025EDB" w:rsidRPr="00EA7138" w:rsidRDefault="00D6398C" w:rsidP="00EA7138">
      <w:pPr>
        <w:spacing w:after="120"/>
        <w:ind w:left="567" w:right="567"/>
        <w:jc w:val="both"/>
        <w:rPr>
          <w:rFonts w:ascii="Arial" w:hAnsi="Arial"/>
          <w:bCs/>
          <w:i/>
          <w:iCs/>
          <w:sz w:val="24"/>
          <w:lang w:val="it-IT"/>
        </w:rPr>
      </w:pPr>
      <w:r w:rsidRPr="00EA7138">
        <w:rPr>
          <w:rFonts w:ascii="Arial" w:hAnsi="Arial"/>
          <w:bCs/>
          <w:i/>
          <w:iCs/>
          <w:sz w:val="24"/>
          <w:lang w:val="it-IT"/>
        </w:rPr>
        <w:t>Gen</w:t>
      </w:r>
      <w:r w:rsidR="00025EDB" w:rsidRPr="00EA7138">
        <w:rPr>
          <w:rFonts w:ascii="Arial" w:hAnsi="Arial"/>
          <w:bCs/>
          <w:i/>
          <w:iCs/>
          <w:sz w:val="24"/>
          <w:lang w:val="it-IT"/>
        </w:rPr>
        <w:t xml:space="preserve"> 19,1- 29: “I due angeli arrivarono a Sòdoma sul far della sera, mentre Lot </w:t>
      </w:r>
      <w:r w:rsidRPr="00EA7138">
        <w:rPr>
          <w:rFonts w:ascii="Arial" w:hAnsi="Arial"/>
          <w:bCs/>
          <w:i/>
          <w:iCs/>
          <w:sz w:val="24"/>
          <w:lang w:val="it-IT"/>
        </w:rPr>
        <w:t>stava seduto</w:t>
      </w:r>
      <w:r w:rsidR="00025EDB" w:rsidRPr="00EA7138">
        <w:rPr>
          <w:rFonts w:ascii="Arial" w:hAnsi="Arial"/>
          <w:bCs/>
          <w:i/>
          <w:iCs/>
          <w:sz w:val="24"/>
          <w:lang w:val="it-IT"/>
        </w:rPr>
        <w:t xml:space="preserve"> alla porta di Sòdoma. Non appena li ebbe visti, Lot si alzò, andò </w:t>
      </w:r>
      <w:r w:rsidRPr="00EA7138">
        <w:rPr>
          <w:rFonts w:ascii="Arial" w:hAnsi="Arial"/>
          <w:bCs/>
          <w:i/>
          <w:iCs/>
          <w:sz w:val="24"/>
          <w:lang w:val="it-IT"/>
        </w:rPr>
        <w:t>loro incontro</w:t>
      </w:r>
      <w:r w:rsidR="00025EDB" w:rsidRPr="00EA7138">
        <w:rPr>
          <w:rFonts w:ascii="Arial" w:hAnsi="Arial"/>
          <w:bCs/>
          <w:i/>
          <w:iCs/>
          <w:sz w:val="24"/>
          <w:lang w:val="it-IT"/>
        </w:rPr>
        <w:t xml:space="preserve"> e si prostrò con la faccia a terra. </w:t>
      </w:r>
    </w:p>
    <w:p w14:paraId="2B75FD4B" w14:textId="44D229DB"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E disse: Miei signori, venite in casa </w:t>
      </w:r>
      <w:r w:rsidR="00D6398C" w:rsidRPr="00EA7138">
        <w:rPr>
          <w:rFonts w:ascii="Arial" w:hAnsi="Arial"/>
          <w:bCs/>
          <w:i/>
          <w:iCs/>
          <w:sz w:val="24"/>
          <w:lang w:val="it-IT"/>
        </w:rPr>
        <w:t>del vostro</w:t>
      </w:r>
      <w:r w:rsidRPr="00EA7138">
        <w:rPr>
          <w:rFonts w:ascii="Arial" w:hAnsi="Arial"/>
          <w:bCs/>
          <w:i/>
          <w:iCs/>
          <w:sz w:val="24"/>
          <w:lang w:val="it-IT"/>
        </w:rPr>
        <w:t xml:space="preserve"> servo: vi passerete la notte, vi laverete i piedi e poi, domattina, per </w:t>
      </w:r>
      <w:r w:rsidR="00D6398C" w:rsidRPr="00EA7138">
        <w:rPr>
          <w:rFonts w:ascii="Arial" w:hAnsi="Arial"/>
          <w:bCs/>
          <w:i/>
          <w:iCs/>
          <w:sz w:val="24"/>
          <w:lang w:val="it-IT"/>
        </w:rPr>
        <w:t>tempo, ve</w:t>
      </w:r>
      <w:r w:rsidRPr="00EA7138">
        <w:rPr>
          <w:rFonts w:ascii="Arial" w:hAnsi="Arial"/>
          <w:bCs/>
          <w:i/>
          <w:iCs/>
          <w:sz w:val="24"/>
          <w:lang w:val="it-IT"/>
        </w:rPr>
        <w:t xml:space="preserve"> ne andrete per la vostra strada. Quelli risposero: No, passeremo la notte </w:t>
      </w:r>
      <w:r w:rsidR="00D6398C" w:rsidRPr="00EA7138">
        <w:rPr>
          <w:rFonts w:ascii="Arial" w:hAnsi="Arial"/>
          <w:bCs/>
          <w:i/>
          <w:iCs/>
          <w:sz w:val="24"/>
          <w:lang w:val="it-IT"/>
        </w:rPr>
        <w:t>sulla piazza</w:t>
      </w:r>
      <w:r w:rsidRPr="00EA7138">
        <w:rPr>
          <w:rFonts w:ascii="Arial" w:hAnsi="Arial"/>
          <w:bCs/>
          <w:i/>
          <w:iCs/>
          <w:sz w:val="24"/>
          <w:lang w:val="it-IT"/>
        </w:rPr>
        <w:t>. Ma egli insistette tanto che vennero da lui ed entrarono nella sua casa.</w:t>
      </w:r>
      <w:r w:rsidR="00AC69D3">
        <w:rPr>
          <w:rFonts w:ascii="Arial" w:hAnsi="Arial"/>
          <w:bCs/>
          <w:i/>
          <w:iCs/>
          <w:sz w:val="24"/>
          <w:lang w:val="it-IT"/>
        </w:rPr>
        <w:t xml:space="preserve"> </w:t>
      </w:r>
      <w:r w:rsidRPr="00EA7138">
        <w:rPr>
          <w:rFonts w:ascii="Arial" w:hAnsi="Arial"/>
          <w:bCs/>
          <w:i/>
          <w:iCs/>
          <w:sz w:val="24"/>
          <w:lang w:val="it-IT"/>
        </w:rPr>
        <w:t>Egli preparò per loro un banchetto, fece cuocere gli azzimi e così mangiarono.</w:t>
      </w:r>
      <w:r w:rsidR="00AC69D3">
        <w:rPr>
          <w:rFonts w:ascii="Arial" w:hAnsi="Arial"/>
          <w:bCs/>
          <w:i/>
          <w:iCs/>
          <w:sz w:val="24"/>
          <w:lang w:val="it-IT"/>
        </w:rPr>
        <w:t xml:space="preserve"> </w:t>
      </w:r>
      <w:r w:rsidRPr="00EA7138">
        <w:rPr>
          <w:rFonts w:ascii="Arial" w:hAnsi="Arial"/>
          <w:bCs/>
          <w:i/>
          <w:iCs/>
          <w:sz w:val="24"/>
          <w:lang w:val="it-IT"/>
        </w:rPr>
        <w:t xml:space="preserve">Non si erano ancora coricati, quand'ecco gli uomini della città, cioè gli abitanti </w:t>
      </w:r>
      <w:r w:rsidR="00D6398C" w:rsidRPr="00EA7138">
        <w:rPr>
          <w:rFonts w:ascii="Arial" w:hAnsi="Arial"/>
          <w:bCs/>
          <w:i/>
          <w:iCs/>
          <w:sz w:val="24"/>
          <w:lang w:val="it-IT"/>
        </w:rPr>
        <w:t>di Sòdoma</w:t>
      </w:r>
      <w:r w:rsidRPr="00EA7138">
        <w:rPr>
          <w:rFonts w:ascii="Arial" w:hAnsi="Arial"/>
          <w:bCs/>
          <w:i/>
          <w:iCs/>
          <w:sz w:val="24"/>
          <w:lang w:val="it-IT"/>
        </w:rPr>
        <w:t xml:space="preserve">, si affollarono intorno alla casa, giovani e vecchi, tutto il popolo </w:t>
      </w:r>
      <w:r w:rsidR="00D6398C" w:rsidRPr="00EA7138">
        <w:rPr>
          <w:rFonts w:ascii="Arial" w:hAnsi="Arial"/>
          <w:bCs/>
          <w:i/>
          <w:iCs/>
          <w:sz w:val="24"/>
          <w:lang w:val="it-IT"/>
        </w:rPr>
        <w:t>al completo</w:t>
      </w:r>
      <w:r w:rsidRPr="00EA7138">
        <w:rPr>
          <w:rFonts w:ascii="Arial" w:hAnsi="Arial"/>
          <w:bCs/>
          <w:i/>
          <w:iCs/>
          <w:sz w:val="24"/>
          <w:lang w:val="it-IT"/>
        </w:rPr>
        <w:t xml:space="preserve">. </w:t>
      </w:r>
    </w:p>
    <w:p w14:paraId="6882F7D7" w14:textId="1FB7137F"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Chiamarono Lot e gli dissero: Dove sono quegli uomini che </w:t>
      </w:r>
      <w:r w:rsidR="00D6398C" w:rsidRPr="00EA7138">
        <w:rPr>
          <w:rFonts w:ascii="Arial" w:hAnsi="Arial"/>
          <w:bCs/>
          <w:i/>
          <w:iCs/>
          <w:sz w:val="24"/>
          <w:lang w:val="it-IT"/>
        </w:rPr>
        <w:t>sono entrati</w:t>
      </w:r>
      <w:r w:rsidRPr="00EA7138">
        <w:rPr>
          <w:rFonts w:ascii="Arial" w:hAnsi="Arial"/>
          <w:bCs/>
          <w:i/>
          <w:iCs/>
          <w:sz w:val="24"/>
          <w:lang w:val="it-IT"/>
        </w:rPr>
        <w:t xml:space="preserve"> da te questa notte? Falli uscire da noi, perché possiamo abusarne! </w:t>
      </w:r>
      <w:r w:rsidR="00D6398C" w:rsidRPr="00EA7138">
        <w:rPr>
          <w:rFonts w:ascii="Arial" w:hAnsi="Arial"/>
          <w:bCs/>
          <w:i/>
          <w:iCs/>
          <w:sz w:val="24"/>
          <w:lang w:val="it-IT"/>
        </w:rPr>
        <w:t>Lot uscì</w:t>
      </w:r>
      <w:r w:rsidRPr="00EA7138">
        <w:rPr>
          <w:rFonts w:ascii="Arial" w:hAnsi="Arial"/>
          <w:bCs/>
          <w:i/>
          <w:iCs/>
          <w:sz w:val="24"/>
          <w:lang w:val="it-IT"/>
        </w:rPr>
        <w:t xml:space="preserve"> verso di loro sulla porta e, dopo aver chiuso il battente dietro di sé, disse: No, fratelli miei, non fate del male! Sentite, io ho due figlie che non </w:t>
      </w:r>
      <w:r w:rsidR="00D6398C" w:rsidRPr="00EA7138">
        <w:rPr>
          <w:rFonts w:ascii="Arial" w:hAnsi="Arial"/>
          <w:bCs/>
          <w:i/>
          <w:iCs/>
          <w:sz w:val="24"/>
          <w:lang w:val="it-IT"/>
        </w:rPr>
        <w:t>hanno ancora</w:t>
      </w:r>
      <w:r w:rsidRPr="00EA7138">
        <w:rPr>
          <w:rFonts w:ascii="Arial" w:hAnsi="Arial"/>
          <w:bCs/>
          <w:i/>
          <w:iCs/>
          <w:sz w:val="24"/>
          <w:lang w:val="it-IT"/>
        </w:rPr>
        <w:t xml:space="preserve"> conosciuto uomo; lasciate che ve le porti fuori e fate loro quel che vi </w:t>
      </w:r>
      <w:r w:rsidR="00D6398C" w:rsidRPr="00EA7138">
        <w:rPr>
          <w:rFonts w:ascii="Arial" w:hAnsi="Arial"/>
          <w:bCs/>
          <w:i/>
          <w:iCs/>
          <w:sz w:val="24"/>
          <w:lang w:val="it-IT"/>
        </w:rPr>
        <w:t>piace, purché</w:t>
      </w:r>
      <w:r w:rsidRPr="00EA7138">
        <w:rPr>
          <w:rFonts w:ascii="Arial" w:hAnsi="Arial"/>
          <w:bCs/>
          <w:i/>
          <w:iCs/>
          <w:sz w:val="24"/>
          <w:lang w:val="it-IT"/>
        </w:rPr>
        <w:t xml:space="preserve"> non facciate nulla a questi uomini, perché sono entrati all'ombra del </w:t>
      </w:r>
      <w:r w:rsidR="00D6398C" w:rsidRPr="00EA7138">
        <w:rPr>
          <w:rFonts w:ascii="Arial" w:hAnsi="Arial"/>
          <w:bCs/>
          <w:i/>
          <w:iCs/>
          <w:sz w:val="24"/>
          <w:lang w:val="it-IT"/>
        </w:rPr>
        <w:t>mio tetto</w:t>
      </w:r>
      <w:r w:rsidRPr="00EA7138">
        <w:rPr>
          <w:rFonts w:ascii="Arial" w:hAnsi="Arial"/>
          <w:bCs/>
          <w:i/>
          <w:iCs/>
          <w:sz w:val="24"/>
          <w:lang w:val="it-IT"/>
        </w:rPr>
        <w:t xml:space="preserve">. Ma quelli risposero: Tirati via! Quest'individuo è venuto qui </w:t>
      </w:r>
      <w:r w:rsidR="00D6398C" w:rsidRPr="00EA7138">
        <w:rPr>
          <w:rFonts w:ascii="Arial" w:hAnsi="Arial"/>
          <w:bCs/>
          <w:i/>
          <w:iCs/>
          <w:sz w:val="24"/>
          <w:lang w:val="it-IT"/>
        </w:rPr>
        <w:t>come straniero</w:t>
      </w:r>
      <w:r w:rsidRPr="00EA7138">
        <w:rPr>
          <w:rFonts w:ascii="Arial" w:hAnsi="Arial"/>
          <w:bCs/>
          <w:i/>
          <w:iCs/>
          <w:sz w:val="24"/>
          <w:lang w:val="it-IT"/>
        </w:rPr>
        <w:t xml:space="preserve"> e vuol fare il giudice! Ora faremo a te peggio che a loro! E </w:t>
      </w:r>
      <w:r w:rsidR="00D6398C" w:rsidRPr="00EA7138">
        <w:rPr>
          <w:rFonts w:ascii="Arial" w:hAnsi="Arial"/>
          <w:bCs/>
          <w:i/>
          <w:iCs/>
          <w:sz w:val="24"/>
          <w:lang w:val="it-IT"/>
        </w:rPr>
        <w:t>spingendosi violentemente</w:t>
      </w:r>
      <w:r w:rsidRPr="00EA7138">
        <w:rPr>
          <w:rFonts w:ascii="Arial" w:hAnsi="Arial"/>
          <w:bCs/>
          <w:i/>
          <w:iCs/>
          <w:sz w:val="24"/>
          <w:lang w:val="it-IT"/>
        </w:rPr>
        <w:t xml:space="preserve"> contro quell'uomo, cioè contro Lot, si avvicinarono per sfondare </w:t>
      </w:r>
      <w:r w:rsidR="00D6398C" w:rsidRPr="00EA7138">
        <w:rPr>
          <w:rFonts w:ascii="Arial" w:hAnsi="Arial"/>
          <w:bCs/>
          <w:i/>
          <w:iCs/>
          <w:sz w:val="24"/>
          <w:lang w:val="it-IT"/>
        </w:rPr>
        <w:t>la porta</w:t>
      </w:r>
      <w:r w:rsidRPr="00EA7138">
        <w:rPr>
          <w:rFonts w:ascii="Arial" w:hAnsi="Arial"/>
          <w:bCs/>
          <w:i/>
          <w:iCs/>
          <w:sz w:val="24"/>
          <w:lang w:val="it-IT"/>
        </w:rPr>
        <w:t xml:space="preserve">. Allora dall'interno quegli uomini sporsero le mani, si trassero in casa Lot </w:t>
      </w:r>
      <w:r w:rsidR="00D6398C" w:rsidRPr="00EA7138">
        <w:rPr>
          <w:rFonts w:ascii="Arial" w:hAnsi="Arial"/>
          <w:bCs/>
          <w:i/>
          <w:iCs/>
          <w:sz w:val="24"/>
          <w:lang w:val="it-IT"/>
        </w:rPr>
        <w:t>e chiusero</w:t>
      </w:r>
      <w:r w:rsidRPr="00EA7138">
        <w:rPr>
          <w:rFonts w:ascii="Arial" w:hAnsi="Arial"/>
          <w:bCs/>
          <w:i/>
          <w:iCs/>
          <w:sz w:val="24"/>
          <w:lang w:val="it-IT"/>
        </w:rPr>
        <w:t xml:space="preserve"> il battente; quanto agli uomini che erano alla porta della casa, essi </w:t>
      </w:r>
      <w:r w:rsidR="00D6398C" w:rsidRPr="00EA7138">
        <w:rPr>
          <w:rFonts w:ascii="Arial" w:hAnsi="Arial"/>
          <w:bCs/>
          <w:i/>
          <w:iCs/>
          <w:sz w:val="24"/>
          <w:lang w:val="it-IT"/>
        </w:rPr>
        <w:t>li colpirono</w:t>
      </w:r>
      <w:r w:rsidRPr="00EA7138">
        <w:rPr>
          <w:rFonts w:ascii="Arial" w:hAnsi="Arial"/>
          <w:bCs/>
          <w:i/>
          <w:iCs/>
          <w:sz w:val="24"/>
          <w:lang w:val="it-IT"/>
        </w:rPr>
        <w:t xml:space="preserve"> con un abbaglio accecante dal più piccolo al più grande, così che </w:t>
      </w:r>
      <w:r w:rsidR="00D6398C" w:rsidRPr="00EA7138">
        <w:rPr>
          <w:rFonts w:ascii="Arial" w:hAnsi="Arial"/>
          <w:bCs/>
          <w:i/>
          <w:iCs/>
          <w:sz w:val="24"/>
          <w:lang w:val="it-IT"/>
        </w:rPr>
        <w:t>non riuscirono</w:t>
      </w:r>
      <w:r w:rsidRPr="00EA7138">
        <w:rPr>
          <w:rFonts w:ascii="Arial" w:hAnsi="Arial"/>
          <w:bCs/>
          <w:i/>
          <w:iCs/>
          <w:sz w:val="24"/>
          <w:lang w:val="it-IT"/>
        </w:rPr>
        <w:t xml:space="preserve"> a trovare la porta. </w:t>
      </w:r>
    </w:p>
    <w:p w14:paraId="036AEBE5" w14:textId="09AD129E"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Quegli uomini dissero allora a Lot: Chi hai ancora qui? Il genero, i tuoi </w:t>
      </w:r>
      <w:r w:rsidR="00D6398C" w:rsidRPr="00EA7138">
        <w:rPr>
          <w:rFonts w:ascii="Arial" w:hAnsi="Arial"/>
          <w:bCs/>
          <w:i/>
          <w:iCs/>
          <w:sz w:val="24"/>
          <w:lang w:val="it-IT"/>
        </w:rPr>
        <w:t>figli, le</w:t>
      </w:r>
      <w:r w:rsidRPr="00EA7138">
        <w:rPr>
          <w:rFonts w:ascii="Arial" w:hAnsi="Arial"/>
          <w:bCs/>
          <w:i/>
          <w:iCs/>
          <w:sz w:val="24"/>
          <w:lang w:val="it-IT"/>
        </w:rPr>
        <w:t xml:space="preserve"> tue figlie e quanti hai in città, falli uscire da questo luogo. Perché noi </w:t>
      </w:r>
      <w:r w:rsidR="00D6398C" w:rsidRPr="00EA7138">
        <w:rPr>
          <w:rFonts w:ascii="Arial" w:hAnsi="Arial"/>
          <w:bCs/>
          <w:i/>
          <w:iCs/>
          <w:sz w:val="24"/>
          <w:lang w:val="it-IT"/>
        </w:rPr>
        <w:t>stiamo per</w:t>
      </w:r>
      <w:r w:rsidRPr="00EA7138">
        <w:rPr>
          <w:rFonts w:ascii="Arial" w:hAnsi="Arial"/>
          <w:bCs/>
          <w:i/>
          <w:iCs/>
          <w:sz w:val="24"/>
          <w:lang w:val="it-IT"/>
        </w:rPr>
        <w:t xml:space="preserve"> distruggere questo luogo: il grido innalzato contro di loro davanti al Signore </w:t>
      </w:r>
      <w:r w:rsidR="00D6398C" w:rsidRPr="00EA7138">
        <w:rPr>
          <w:rFonts w:ascii="Arial" w:hAnsi="Arial"/>
          <w:bCs/>
          <w:i/>
          <w:iCs/>
          <w:sz w:val="24"/>
          <w:lang w:val="it-IT"/>
        </w:rPr>
        <w:t>è grande</w:t>
      </w:r>
      <w:r w:rsidRPr="00EA7138">
        <w:rPr>
          <w:rFonts w:ascii="Arial" w:hAnsi="Arial"/>
          <w:bCs/>
          <w:i/>
          <w:iCs/>
          <w:sz w:val="24"/>
          <w:lang w:val="it-IT"/>
        </w:rPr>
        <w:t xml:space="preserve"> e il Signore ci ha mandati a distruggerli. Lot uscì a parlare ai suoi </w:t>
      </w:r>
      <w:r w:rsidR="00D6398C" w:rsidRPr="00EA7138">
        <w:rPr>
          <w:rFonts w:ascii="Arial" w:hAnsi="Arial"/>
          <w:bCs/>
          <w:i/>
          <w:iCs/>
          <w:sz w:val="24"/>
          <w:lang w:val="it-IT"/>
        </w:rPr>
        <w:t>generi, che</w:t>
      </w:r>
      <w:r w:rsidRPr="00EA7138">
        <w:rPr>
          <w:rFonts w:ascii="Arial" w:hAnsi="Arial"/>
          <w:bCs/>
          <w:i/>
          <w:iCs/>
          <w:sz w:val="24"/>
          <w:lang w:val="it-IT"/>
        </w:rPr>
        <w:t xml:space="preserve"> dovevano sposare le sue figlie, e disse: Alzatevi, uscite da questo </w:t>
      </w:r>
      <w:r w:rsidR="00D6398C" w:rsidRPr="00EA7138">
        <w:rPr>
          <w:rFonts w:ascii="Arial" w:hAnsi="Arial"/>
          <w:bCs/>
          <w:i/>
          <w:iCs/>
          <w:sz w:val="24"/>
          <w:lang w:val="it-IT"/>
        </w:rPr>
        <w:t>luogo, perché</w:t>
      </w:r>
      <w:r w:rsidRPr="00EA7138">
        <w:rPr>
          <w:rFonts w:ascii="Arial" w:hAnsi="Arial"/>
          <w:bCs/>
          <w:i/>
          <w:iCs/>
          <w:sz w:val="24"/>
          <w:lang w:val="it-IT"/>
        </w:rPr>
        <w:t xml:space="preserve"> il Signore sta per distruggere la città!</w:t>
      </w:r>
      <w:r w:rsidR="00AC69D3">
        <w:rPr>
          <w:rFonts w:ascii="Arial" w:hAnsi="Arial"/>
          <w:bCs/>
          <w:i/>
          <w:iCs/>
          <w:sz w:val="24"/>
          <w:lang w:val="it-IT"/>
        </w:rPr>
        <w:t xml:space="preserve"> </w:t>
      </w:r>
      <w:r w:rsidRPr="00EA7138">
        <w:rPr>
          <w:rFonts w:ascii="Arial" w:hAnsi="Arial"/>
          <w:bCs/>
          <w:i/>
          <w:iCs/>
          <w:sz w:val="24"/>
          <w:lang w:val="it-IT"/>
        </w:rPr>
        <w:t xml:space="preserve">Ma parve ai suoi generi che </w:t>
      </w:r>
      <w:r w:rsidR="00D6398C" w:rsidRPr="00EA7138">
        <w:rPr>
          <w:rFonts w:ascii="Arial" w:hAnsi="Arial"/>
          <w:bCs/>
          <w:i/>
          <w:iCs/>
          <w:sz w:val="24"/>
          <w:lang w:val="it-IT"/>
        </w:rPr>
        <w:t>egli volesse</w:t>
      </w:r>
      <w:r w:rsidRPr="00EA7138">
        <w:rPr>
          <w:rFonts w:ascii="Arial" w:hAnsi="Arial"/>
          <w:bCs/>
          <w:i/>
          <w:iCs/>
          <w:sz w:val="24"/>
          <w:lang w:val="it-IT"/>
        </w:rPr>
        <w:t xml:space="preserve"> scherzare. Quando apparve l'alba, gli angeli fecero premura a </w:t>
      </w:r>
      <w:r w:rsidR="00D6398C" w:rsidRPr="00EA7138">
        <w:rPr>
          <w:rFonts w:ascii="Arial" w:hAnsi="Arial"/>
          <w:bCs/>
          <w:i/>
          <w:iCs/>
          <w:sz w:val="24"/>
          <w:lang w:val="it-IT"/>
        </w:rPr>
        <w:t>Lot, dicendo</w:t>
      </w:r>
      <w:r w:rsidRPr="00EA7138">
        <w:rPr>
          <w:rFonts w:ascii="Arial" w:hAnsi="Arial"/>
          <w:bCs/>
          <w:i/>
          <w:iCs/>
          <w:sz w:val="24"/>
          <w:lang w:val="it-IT"/>
        </w:rPr>
        <w:t xml:space="preserve">: Su, prendi tua moglie e le tue figlie che hai qui ed esci per non </w:t>
      </w:r>
      <w:r w:rsidR="00D6398C" w:rsidRPr="00EA7138">
        <w:rPr>
          <w:rFonts w:ascii="Arial" w:hAnsi="Arial"/>
          <w:bCs/>
          <w:i/>
          <w:iCs/>
          <w:sz w:val="24"/>
          <w:lang w:val="it-IT"/>
        </w:rPr>
        <w:t>essere travolto</w:t>
      </w:r>
      <w:r w:rsidRPr="00EA7138">
        <w:rPr>
          <w:rFonts w:ascii="Arial" w:hAnsi="Arial"/>
          <w:bCs/>
          <w:i/>
          <w:iCs/>
          <w:sz w:val="24"/>
          <w:lang w:val="it-IT"/>
        </w:rPr>
        <w:t xml:space="preserve"> nel castigo della città. </w:t>
      </w:r>
    </w:p>
    <w:p w14:paraId="37E85C2D" w14:textId="1996CF36"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Lot indugiava, ma quegli uomini presero </w:t>
      </w:r>
      <w:r w:rsidR="00D6398C" w:rsidRPr="00EA7138">
        <w:rPr>
          <w:rFonts w:ascii="Arial" w:hAnsi="Arial"/>
          <w:bCs/>
          <w:i/>
          <w:iCs/>
          <w:sz w:val="24"/>
          <w:lang w:val="it-IT"/>
        </w:rPr>
        <w:t>per mano</w:t>
      </w:r>
      <w:r w:rsidRPr="00EA7138">
        <w:rPr>
          <w:rFonts w:ascii="Arial" w:hAnsi="Arial"/>
          <w:bCs/>
          <w:i/>
          <w:iCs/>
          <w:sz w:val="24"/>
          <w:lang w:val="it-IT"/>
        </w:rPr>
        <w:t xml:space="preserve"> lui, sua moglie e le sue due figlie, per un grande atto di misericordia </w:t>
      </w:r>
      <w:r w:rsidR="00D6398C" w:rsidRPr="00EA7138">
        <w:rPr>
          <w:rFonts w:ascii="Arial" w:hAnsi="Arial"/>
          <w:bCs/>
          <w:i/>
          <w:iCs/>
          <w:sz w:val="24"/>
          <w:lang w:val="it-IT"/>
        </w:rPr>
        <w:t>del Signore</w:t>
      </w:r>
      <w:r w:rsidRPr="00EA7138">
        <w:rPr>
          <w:rFonts w:ascii="Arial" w:hAnsi="Arial"/>
          <w:bCs/>
          <w:i/>
          <w:iCs/>
          <w:sz w:val="24"/>
          <w:lang w:val="it-IT"/>
        </w:rPr>
        <w:t xml:space="preserve"> verso di lui; lo fecero uscire e lo condussero fuori della città. </w:t>
      </w:r>
    </w:p>
    <w:p w14:paraId="6824F5B9" w14:textId="7C4E9A23"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Dopo </w:t>
      </w:r>
      <w:r w:rsidR="00D6398C" w:rsidRPr="00EA7138">
        <w:rPr>
          <w:rFonts w:ascii="Arial" w:hAnsi="Arial"/>
          <w:bCs/>
          <w:i/>
          <w:iCs/>
          <w:sz w:val="24"/>
          <w:lang w:val="it-IT"/>
        </w:rPr>
        <w:t>averli condotti</w:t>
      </w:r>
      <w:r w:rsidRPr="00EA7138">
        <w:rPr>
          <w:rFonts w:ascii="Arial" w:hAnsi="Arial"/>
          <w:bCs/>
          <w:i/>
          <w:iCs/>
          <w:sz w:val="24"/>
          <w:lang w:val="it-IT"/>
        </w:rPr>
        <w:t xml:space="preserve"> fuori, uno di loro disse: Fuggi, per la tua vita. Non guardare indietro </w:t>
      </w:r>
      <w:r w:rsidR="00D6398C" w:rsidRPr="00EA7138">
        <w:rPr>
          <w:rFonts w:ascii="Arial" w:hAnsi="Arial"/>
          <w:bCs/>
          <w:i/>
          <w:iCs/>
          <w:sz w:val="24"/>
          <w:lang w:val="it-IT"/>
        </w:rPr>
        <w:t>e non</w:t>
      </w:r>
      <w:r w:rsidRPr="00EA7138">
        <w:rPr>
          <w:rFonts w:ascii="Arial" w:hAnsi="Arial"/>
          <w:bCs/>
          <w:i/>
          <w:iCs/>
          <w:sz w:val="24"/>
          <w:lang w:val="it-IT"/>
        </w:rPr>
        <w:t xml:space="preserve"> fermarti dentro la valle: fuggi sulle montagne, </w:t>
      </w:r>
      <w:r w:rsidRPr="00EA7138">
        <w:rPr>
          <w:rFonts w:ascii="Arial" w:hAnsi="Arial"/>
          <w:bCs/>
          <w:i/>
          <w:iCs/>
          <w:sz w:val="24"/>
          <w:lang w:val="it-IT"/>
        </w:rPr>
        <w:lastRenderedPageBreak/>
        <w:t xml:space="preserve">per non essere travolto! </w:t>
      </w:r>
      <w:r w:rsidR="00D6398C" w:rsidRPr="00EA7138">
        <w:rPr>
          <w:rFonts w:ascii="Arial" w:hAnsi="Arial"/>
          <w:bCs/>
          <w:i/>
          <w:iCs/>
          <w:sz w:val="24"/>
          <w:lang w:val="it-IT"/>
        </w:rPr>
        <w:t>Ma Lot</w:t>
      </w:r>
      <w:r w:rsidRPr="00EA7138">
        <w:rPr>
          <w:rFonts w:ascii="Arial" w:hAnsi="Arial"/>
          <w:bCs/>
          <w:i/>
          <w:iCs/>
          <w:sz w:val="24"/>
          <w:lang w:val="it-IT"/>
        </w:rPr>
        <w:t xml:space="preserve"> gli disse: No, mio Signore! Vedi, il tuo servo ha trovato grazia ai tuoi occhi </w:t>
      </w:r>
      <w:r w:rsidR="00D6398C" w:rsidRPr="00EA7138">
        <w:rPr>
          <w:rFonts w:ascii="Arial" w:hAnsi="Arial"/>
          <w:bCs/>
          <w:i/>
          <w:iCs/>
          <w:sz w:val="24"/>
          <w:lang w:val="it-IT"/>
        </w:rPr>
        <w:t>e tu</w:t>
      </w:r>
      <w:r w:rsidRPr="00EA7138">
        <w:rPr>
          <w:rFonts w:ascii="Arial" w:hAnsi="Arial"/>
          <w:bCs/>
          <w:i/>
          <w:iCs/>
          <w:sz w:val="24"/>
          <w:lang w:val="it-IT"/>
        </w:rPr>
        <w:t xml:space="preserve"> hai usato una grande misericordia verso di me salvandomi la vita, ma io </w:t>
      </w:r>
      <w:r w:rsidR="00D6398C" w:rsidRPr="00EA7138">
        <w:rPr>
          <w:rFonts w:ascii="Arial" w:hAnsi="Arial"/>
          <w:bCs/>
          <w:i/>
          <w:iCs/>
          <w:sz w:val="24"/>
          <w:lang w:val="it-IT"/>
        </w:rPr>
        <w:t>non riuscirò</w:t>
      </w:r>
      <w:r w:rsidRPr="00EA7138">
        <w:rPr>
          <w:rFonts w:ascii="Arial" w:hAnsi="Arial"/>
          <w:bCs/>
          <w:i/>
          <w:iCs/>
          <w:sz w:val="24"/>
          <w:lang w:val="it-IT"/>
        </w:rPr>
        <w:t xml:space="preserve"> a fuggire sul monte, senza che la sciagura mi raggiunga e io muoia. </w:t>
      </w:r>
      <w:r w:rsidR="00D6398C" w:rsidRPr="00EA7138">
        <w:rPr>
          <w:rFonts w:ascii="Arial" w:hAnsi="Arial"/>
          <w:bCs/>
          <w:i/>
          <w:iCs/>
          <w:sz w:val="24"/>
          <w:lang w:val="it-IT"/>
        </w:rPr>
        <w:t>Vedi questa</w:t>
      </w:r>
      <w:r w:rsidRPr="00EA7138">
        <w:rPr>
          <w:rFonts w:ascii="Arial" w:hAnsi="Arial"/>
          <w:bCs/>
          <w:i/>
          <w:iCs/>
          <w:sz w:val="24"/>
          <w:lang w:val="it-IT"/>
        </w:rPr>
        <w:t xml:space="preserve"> città: è abbastanza vicina perché mi possa rifugiare là ed è piccola cosa!</w:t>
      </w:r>
      <w:r w:rsidR="00AC69D3">
        <w:rPr>
          <w:rFonts w:ascii="Arial" w:hAnsi="Arial"/>
          <w:bCs/>
          <w:i/>
          <w:iCs/>
          <w:sz w:val="24"/>
          <w:lang w:val="it-IT"/>
        </w:rPr>
        <w:t xml:space="preserve"> </w:t>
      </w:r>
      <w:r w:rsidRPr="00EA7138">
        <w:rPr>
          <w:rFonts w:ascii="Arial" w:hAnsi="Arial"/>
          <w:bCs/>
          <w:i/>
          <w:iCs/>
          <w:sz w:val="24"/>
          <w:lang w:val="it-IT"/>
        </w:rPr>
        <w:t xml:space="preserve">Lascia che io fugga </w:t>
      </w:r>
      <w:r w:rsidR="00D6398C" w:rsidRPr="00EA7138">
        <w:rPr>
          <w:rFonts w:ascii="Arial" w:hAnsi="Arial"/>
          <w:bCs/>
          <w:i/>
          <w:iCs/>
          <w:sz w:val="24"/>
          <w:lang w:val="it-IT"/>
        </w:rPr>
        <w:t>lassù non</w:t>
      </w:r>
      <w:r w:rsidRPr="00EA7138">
        <w:rPr>
          <w:rFonts w:ascii="Arial" w:hAnsi="Arial"/>
          <w:bCs/>
          <w:i/>
          <w:iCs/>
          <w:sz w:val="24"/>
          <w:lang w:val="it-IT"/>
        </w:rPr>
        <w:t xml:space="preserve"> è una piccola cosa?</w:t>
      </w:r>
      <w:r w:rsidR="00AC69D3">
        <w:rPr>
          <w:rFonts w:ascii="Arial" w:hAnsi="Arial"/>
          <w:bCs/>
          <w:i/>
          <w:iCs/>
          <w:sz w:val="24"/>
          <w:lang w:val="it-IT"/>
        </w:rPr>
        <w:t xml:space="preserve"> </w:t>
      </w:r>
      <w:r w:rsidRPr="00EA7138">
        <w:rPr>
          <w:rFonts w:ascii="Arial" w:hAnsi="Arial"/>
          <w:bCs/>
          <w:i/>
          <w:iCs/>
          <w:sz w:val="24"/>
          <w:lang w:val="it-IT"/>
        </w:rPr>
        <w:t xml:space="preserve">e così la mia vita </w:t>
      </w:r>
      <w:r w:rsidR="00D6398C" w:rsidRPr="00EA7138">
        <w:rPr>
          <w:rFonts w:ascii="Arial" w:hAnsi="Arial"/>
          <w:bCs/>
          <w:i/>
          <w:iCs/>
          <w:sz w:val="24"/>
          <w:lang w:val="it-IT"/>
        </w:rPr>
        <w:t>sarà salva</w:t>
      </w:r>
      <w:r w:rsidRPr="00EA7138">
        <w:rPr>
          <w:rFonts w:ascii="Arial" w:hAnsi="Arial"/>
          <w:bCs/>
          <w:i/>
          <w:iCs/>
          <w:sz w:val="24"/>
          <w:lang w:val="it-IT"/>
        </w:rPr>
        <w:t xml:space="preserve">. </w:t>
      </w:r>
    </w:p>
    <w:p w14:paraId="6CF3B011" w14:textId="34D28D5A"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Gli rispose: Ecco, ti ho favorito anche in questo, di non distruggere </w:t>
      </w:r>
      <w:r w:rsidR="00D6398C" w:rsidRPr="00EA7138">
        <w:rPr>
          <w:rFonts w:ascii="Arial" w:hAnsi="Arial"/>
          <w:bCs/>
          <w:i/>
          <w:iCs/>
          <w:sz w:val="24"/>
          <w:lang w:val="it-IT"/>
        </w:rPr>
        <w:t>la città</w:t>
      </w:r>
      <w:r w:rsidRPr="00EA7138">
        <w:rPr>
          <w:rFonts w:ascii="Arial" w:hAnsi="Arial"/>
          <w:bCs/>
          <w:i/>
          <w:iCs/>
          <w:sz w:val="24"/>
          <w:lang w:val="it-IT"/>
        </w:rPr>
        <w:t xml:space="preserve"> di cui hai parlato. Presto, fuggi là perché io non posso far nulla, finché </w:t>
      </w:r>
      <w:r w:rsidR="00D6398C" w:rsidRPr="00EA7138">
        <w:rPr>
          <w:rFonts w:ascii="Arial" w:hAnsi="Arial"/>
          <w:bCs/>
          <w:i/>
          <w:iCs/>
          <w:sz w:val="24"/>
          <w:lang w:val="it-IT"/>
        </w:rPr>
        <w:t>tu non</w:t>
      </w:r>
      <w:r w:rsidRPr="00EA7138">
        <w:rPr>
          <w:rFonts w:ascii="Arial" w:hAnsi="Arial"/>
          <w:bCs/>
          <w:i/>
          <w:iCs/>
          <w:sz w:val="24"/>
          <w:lang w:val="it-IT"/>
        </w:rPr>
        <w:t xml:space="preserve"> vi sia arrivato. Perciò quella città si chiamò Zoar. Il sole spuntava sulla terra e Lot era arrivato a Zoar, quand'ecco il Signore </w:t>
      </w:r>
      <w:r w:rsidR="00D6398C" w:rsidRPr="00EA7138">
        <w:rPr>
          <w:rFonts w:ascii="Arial" w:hAnsi="Arial"/>
          <w:bCs/>
          <w:i/>
          <w:iCs/>
          <w:sz w:val="24"/>
          <w:lang w:val="it-IT"/>
        </w:rPr>
        <w:t>fece piovere</w:t>
      </w:r>
      <w:r w:rsidRPr="00EA7138">
        <w:rPr>
          <w:rFonts w:ascii="Arial" w:hAnsi="Arial"/>
          <w:bCs/>
          <w:i/>
          <w:iCs/>
          <w:sz w:val="24"/>
          <w:lang w:val="it-IT"/>
        </w:rPr>
        <w:t xml:space="preserve"> dal cielo sopra Sòdoma e sopra Gomorra zolfo e fuoco proveniente </w:t>
      </w:r>
      <w:r w:rsidR="00D6398C" w:rsidRPr="00EA7138">
        <w:rPr>
          <w:rFonts w:ascii="Arial" w:hAnsi="Arial"/>
          <w:bCs/>
          <w:i/>
          <w:iCs/>
          <w:sz w:val="24"/>
          <w:lang w:val="it-IT"/>
        </w:rPr>
        <w:t>dal Signore</w:t>
      </w:r>
      <w:r w:rsidRPr="00EA7138">
        <w:rPr>
          <w:rFonts w:ascii="Arial" w:hAnsi="Arial"/>
          <w:bCs/>
          <w:i/>
          <w:iCs/>
          <w:sz w:val="24"/>
          <w:lang w:val="it-IT"/>
        </w:rPr>
        <w:t xml:space="preserve">. Distrusse queste città e tutta la valle con tutti gli abitanti delle città e </w:t>
      </w:r>
      <w:r w:rsidR="00D6398C" w:rsidRPr="00EA7138">
        <w:rPr>
          <w:rFonts w:ascii="Arial" w:hAnsi="Arial"/>
          <w:bCs/>
          <w:i/>
          <w:iCs/>
          <w:sz w:val="24"/>
          <w:lang w:val="it-IT"/>
        </w:rPr>
        <w:t>la vegetazione</w:t>
      </w:r>
      <w:r w:rsidRPr="00EA7138">
        <w:rPr>
          <w:rFonts w:ascii="Arial" w:hAnsi="Arial"/>
          <w:bCs/>
          <w:i/>
          <w:iCs/>
          <w:sz w:val="24"/>
          <w:lang w:val="it-IT"/>
        </w:rPr>
        <w:t xml:space="preserve"> del suolo. Ora la moglie di Lot guardò indietro e divenne una </w:t>
      </w:r>
      <w:r w:rsidR="00D6398C" w:rsidRPr="00EA7138">
        <w:rPr>
          <w:rFonts w:ascii="Arial" w:hAnsi="Arial"/>
          <w:bCs/>
          <w:i/>
          <w:iCs/>
          <w:sz w:val="24"/>
          <w:lang w:val="it-IT"/>
        </w:rPr>
        <w:t>statua di</w:t>
      </w:r>
      <w:r w:rsidRPr="00EA7138">
        <w:rPr>
          <w:rFonts w:ascii="Arial" w:hAnsi="Arial"/>
          <w:bCs/>
          <w:i/>
          <w:iCs/>
          <w:sz w:val="24"/>
          <w:lang w:val="it-IT"/>
        </w:rPr>
        <w:t xml:space="preserve"> sale. Abramo andò di buon mattino al luogo dove si era fermato davanti al </w:t>
      </w:r>
      <w:r w:rsidR="00D6398C" w:rsidRPr="00EA7138">
        <w:rPr>
          <w:rFonts w:ascii="Arial" w:hAnsi="Arial"/>
          <w:bCs/>
          <w:i/>
          <w:iCs/>
          <w:sz w:val="24"/>
          <w:lang w:val="it-IT"/>
        </w:rPr>
        <w:t>Signore; contemplò</w:t>
      </w:r>
      <w:r w:rsidRPr="00EA7138">
        <w:rPr>
          <w:rFonts w:ascii="Arial" w:hAnsi="Arial"/>
          <w:bCs/>
          <w:i/>
          <w:iCs/>
          <w:sz w:val="24"/>
          <w:lang w:val="it-IT"/>
        </w:rPr>
        <w:t xml:space="preserve"> dall'alto Sòdoma e Gomorra e tutta la distesa della valle e vide che </w:t>
      </w:r>
      <w:r w:rsidR="00D6398C" w:rsidRPr="00EA7138">
        <w:rPr>
          <w:rFonts w:ascii="Arial" w:hAnsi="Arial"/>
          <w:bCs/>
          <w:i/>
          <w:iCs/>
          <w:sz w:val="24"/>
          <w:lang w:val="it-IT"/>
        </w:rPr>
        <w:t>un fumo</w:t>
      </w:r>
      <w:r w:rsidRPr="00EA7138">
        <w:rPr>
          <w:rFonts w:ascii="Arial" w:hAnsi="Arial"/>
          <w:bCs/>
          <w:i/>
          <w:iCs/>
          <w:sz w:val="24"/>
          <w:lang w:val="it-IT"/>
        </w:rPr>
        <w:t xml:space="preserve"> saliva dalla terra, come il fumo di una fornace. Così, quando Dio distrusse le città della valle, Dio si ricordò di Abramo e </w:t>
      </w:r>
      <w:r w:rsidR="00D6398C" w:rsidRPr="00EA7138">
        <w:rPr>
          <w:rFonts w:ascii="Arial" w:hAnsi="Arial"/>
          <w:bCs/>
          <w:i/>
          <w:iCs/>
          <w:sz w:val="24"/>
          <w:lang w:val="it-IT"/>
        </w:rPr>
        <w:t>fece sfuggire</w:t>
      </w:r>
      <w:r w:rsidRPr="00EA7138">
        <w:rPr>
          <w:rFonts w:ascii="Arial" w:hAnsi="Arial"/>
          <w:bCs/>
          <w:i/>
          <w:iCs/>
          <w:sz w:val="24"/>
          <w:lang w:val="it-IT"/>
        </w:rPr>
        <w:t xml:space="preserve"> Lot alla catastrofe, mentre distruggeva le città nelle quali Lot </w:t>
      </w:r>
      <w:r w:rsidR="00D6398C" w:rsidRPr="00EA7138">
        <w:rPr>
          <w:rFonts w:ascii="Arial" w:hAnsi="Arial"/>
          <w:bCs/>
          <w:i/>
          <w:iCs/>
          <w:sz w:val="24"/>
          <w:lang w:val="it-IT"/>
        </w:rPr>
        <w:t>aveva abitato</w:t>
      </w:r>
      <w:r w:rsidRPr="00EA7138">
        <w:rPr>
          <w:rFonts w:ascii="Arial" w:hAnsi="Arial"/>
          <w:bCs/>
          <w:i/>
          <w:iCs/>
          <w:sz w:val="24"/>
          <w:lang w:val="it-IT"/>
        </w:rPr>
        <w:t>.</w:t>
      </w:r>
      <w:r w:rsidR="00AC69D3">
        <w:rPr>
          <w:rFonts w:ascii="Arial" w:hAnsi="Arial"/>
          <w:bCs/>
          <w:i/>
          <w:iCs/>
          <w:sz w:val="24"/>
          <w:lang w:val="it-IT"/>
        </w:rPr>
        <w:t xml:space="preserve"> </w:t>
      </w:r>
      <w:r w:rsidRPr="00EA7138">
        <w:rPr>
          <w:rFonts w:ascii="Arial" w:hAnsi="Arial"/>
          <w:bCs/>
          <w:i/>
          <w:iCs/>
          <w:sz w:val="24"/>
          <w:lang w:val="it-IT"/>
        </w:rPr>
        <w:t>Origine dei Moabiti e degli Ammoniti</w:t>
      </w:r>
      <w:r w:rsidR="00AC69D3">
        <w:rPr>
          <w:rFonts w:ascii="Arial" w:hAnsi="Arial"/>
          <w:bCs/>
          <w:i/>
          <w:iCs/>
          <w:sz w:val="24"/>
          <w:lang w:val="it-IT"/>
        </w:rPr>
        <w:t xml:space="preserve"> </w:t>
      </w:r>
    </w:p>
    <w:p w14:paraId="6A3BA47F" w14:textId="7A3993F0" w:rsidR="00025EDB" w:rsidRPr="00025EDB" w:rsidRDefault="00025EDB" w:rsidP="00025EDB">
      <w:pPr>
        <w:spacing w:after="120"/>
        <w:jc w:val="both"/>
        <w:rPr>
          <w:rFonts w:ascii="Arial" w:hAnsi="Arial"/>
          <w:sz w:val="24"/>
          <w:lang w:val="it-IT"/>
        </w:rPr>
      </w:pPr>
      <w:r w:rsidRPr="00025EDB">
        <w:rPr>
          <w:rFonts w:ascii="Arial" w:hAnsi="Arial"/>
          <w:sz w:val="24"/>
          <w:lang w:val="it-IT"/>
        </w:rPr>
        <w:t>Apparentemente siamo noi che facciamo del bene a loro. Invece sono loro che fanno del bene a noi.</w:t>
      </w:r>
      <w:r w:rsidR="00EA7138">
        <w:rPr>
          <w:rFonts w:ascii="Arial" w:hAnsi="Arial"/>
          <w:sz w:val="24"/>
          <w:lang w:val="it-IT"/>
        </w:rPr>
        <w:t xml:space="preserve"> </w:t>
      </w:r>
      <w:r w:rsidRPr="00025EDB">
        <w:rPr>
          <w:rFonts w:ascii="Arial" w:hAnsi="Arial"/>
          <w:sz w:val="24"/>
          <w:lang w:val="it-IT"/>
        </w:rPr>
        <w:t>Accogliendo loro, Dio per amore di loro, ci dona la salvezza nel tempo, che apre di sicuro le porte per quella eterna.</w:t>
      </w:r>
      <w:r w:rsidR="00EA7138">
        <w:rPr>
          <w:rFonts w:ascii="Arial" w:hAnsi="Arial"/>
          <w:sz w:val="24"/>
          <w:lang w:val="it-IT"/>
        </w:rPr>
        <w:t xml:space="preserve"> </w:t>
      </w:r>
      <w:r w:rsidRPr="00025EDB">
        <w:rPr>
          <w:rFonts w:ascii="Arial" w:hAnsi="Arial"/>
          <w:sz w:val="24"/>
          <w:lang w:val="it-IT"/>
        </w:rPr>
        <w:t>Noi diamo loro dei beni materiali, Dio, per causa loro, apre a noi la porta dei suoi beni eterni, beni divini, di salvezza, di redenzione, anche di salute, di liberazione.</w:t>
      </w:r>
      <w:r w:rsidR="00AC69D3">
        <w:rPr>
          <w:rFonts w:ascii="Arial" w:hAnsi="Arial"/>
          <w:sz w:val="24"/>
          <w:lang w:val="it-IT"/>
        </w:rPr>
        <w:t xml:space="preserve"> </w:t>
      </w:r>
      <w:r w:rsidRPr="00025EDB">
        <w:rPr>
          <w:rFonts w:ascii="Arial" w:hAnsi="Arial"/>
          <w:sz w:val="24"/>
          <w:lang w:val="it-IT"/>
        </w:rPr>
        <w:t>Chi vuole il bene da Dio, deve dare il bene di Dio ai fratelli e bene di Dio è ogni nostro bene. Questo bene è di Dio perché Dio lo ha dato a noi, lo ha messo nelle nostre mani, ma perché noi ne facciamo dono ai fratelli, a quelli che sono nel bisogno, in stato di necessità.</w:t>
      </w:r>
    </w:p>
    <w:p w14:paraId="2D607361" w14:textId="68D85410" w:rsidR="00025EDB" w:rsidRPr="00025EDB" w:rsidRDefault="00025EDB" w:rsidP="00025EDB">
      <w:pPr>
        <w:spacing w:after="120"/>
        <w:jc w:val="both"/>
        <w:rPr>
          <w:rFonts w:ascii="Arial" w:hAnsi="Arial"/>
          <w:sz w:val="24"/>
          <w:lang w:val="it-IT"/>
        </w:rPr>
      </w:pPr>
      <w:r w:rsidRPr="00025EDB">
        <w:rPr>
          <w:rFonts w:ascii="Arial" w:hAnsi="Arial"/>
          <w:sz w:val="24"/>
          <w:lang w:val="it-IT"/>
        </w:rPr>
        <w:t>La Lettera agli Ebrei è la Lettera della vera, corretta, perfetta fede. La vera fede in Cristo dona verità ad ogni nostra relazione, anche a quella più semplice che noi siamo chiamati a vivere con gli uomini. Dalla fede nasce la vita. Nella fede si accoglie Cristo nella propria casa e Cristo venendo in essa, porta la sua pace, la sua benedizione, ogni sua ricchezza celeste, ogni bene, ogni santità, ogni liberazione.</w:t>
      </w:r>
      <w:r w:rsidR="00EA7138">
        <w:rPr>
          <w:rFonts w:ascii="Arial" w:hAnsi="Arial"/>
          <w:sz w:val="24"/>
          <w:lang w:val="it-IT"/>
        </w:rPr>
        <w:t xml:space="preserve"> </w:t>
      </w:r>
      <w:r w:rsidRPr="00025EDB">
        <w:rPr>
          <w:rFonts w:ascii="Arial" w:hAnsi="Arial"/>
          <w:sz w:val="24"/>
          <w:lang w:val="it-IT"/>
        </w:rPr>
        <w:t>È questo il motivo per cui la Chiesa deve dare la fede, formare nella fede, educare alla fede, costruire ogni rapporto secondo la fede.</w:t>
      </w:r>
      <w:r w:rsidR="00EA7138">
        <w:rPr>
          <w:rFonts w:ascii="Arial" w:hAnsi="Arial"/>
          <w:sz w:val="24"/>
          <w:lang w:val="it-IT"/>
        </w:rPr>
        <w:t xml:space="preserve"> </w:t>
      </w:r>
      <w:r w:rsidRPr="00025EDB">
        <w:rPr>
          <w:rFonts w:ascii="Arial" w:hAnsi="Arial"/>
          <w:sz w:val="24"/>
          <w:lang w:val="it-IT"/>
        </w:rPr>
        <w:t>Chi dona la fede, dona la vita nel tempo e nell’eternità. Proviamo a portare nella fede tutti i problemi sociali che affliggono l’umanità. Il risultato sarà di sicuro sconvolgente. Ma per fare questo, occorre la fede.</w:t>
      </w:r>
    </w:p>
    <w:p w14:paraId="68372295" w14:textId="49139462"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[3</w:t>
      </w:r>
      <w:r w:rsidR="00C41292">
        <w:rPr>
          <w:rFonts w:ascii="Arial" w:hAnsi="Arial"/>
          <w:b/>
          <w:sz w:val="24"/>
          <w:lang w:val="it-IT"/>
        </w:rPr>
        <w:t xml:space="preserve">] </w:t>
      </w:r>
      <w:r w:rsidRPr="00025EDB">
        <w:rPr>
          <w:rFonts w:ascii="Arial" w:hAnsi="Arial"/>
          <w:b/>
          <w:sz w:val="24"/>
          <w:lang w:val="it-IT"/>
        </w:rPr>
        <w:t xml:space="preserve">Ricordatevi dei carcerati, come se foste loro compagni di carcere, e di quelli che soffrono, essendo anche voi in un corpo mortale. </w:t>
      </w:r>
    </w:p>
    <w:p w14:paraId="189FFD83" w14:textId="678CE597" w:rsidR="00025EDB" w:rsidRPr="00025EDB" w:rsidRDefault="00025EDB" w:rsidP="00025EDB">
      <w:pPr>
        <w:spacing w:after="120"/>
        <w:jc w:val="both"/>
        <w:rPr>
          <w:rFonts w:ascii="Arial" w:hAnsi="Arial"/>
          <w:sz w:val="24"/>
          <w:lang w:val="it-IT"/>
        </w:rPr>
      </w:pPr>
      <w:r w:rsidRPr="00025EDB">
        <w:rPr>
          <w:rFonts w:ascii="Arial" w:hAnsi="Arial"/>
          <w:sz w:val="24"/>
          <w:lang w:val="it-IT"/>
        </w:rPr>
        <w:t>Altro vasto campo in cui il cristiano è chiamato ad amare, a manifestare la sua nuova essenza con la quale lo ha rivestito il Signore.</w:t>
      </w:r>
      <w:r w:rsidR="00AC69D3">
        <w:rPr>
          <w:rFonts w:ascii="Arial" w:hAnsi="Arial"/>
          <w:sz w:val="24"/>
          <w:lang w:val="it-IT"/>
        </w:rPr>
        <w:t xml:space="preserve"> </w:t>
      </w:r>
      <w:r w:rsidRPr="00025EDB">
        <w:rPr>
          <w:rFonts w:ascii="Arial" w:hAnsi="Arial"/>
          <w:sz w:val="24"/>
          <w:lang w:val="it-IT"/>
        </w:rPr>
        <w:t>Per questo comandamento dell’amore, vengono date due motivazioni. Comprenderle, giova per una più perfetta osservanza di questa esortazione, o invito ad un amore universale.</w:t>
      </w:r>
    </w:p>
    <w:p w14:paraId="4CCD59B7" w14:textId="77777777" w:rsidR="00025EDB" w:rsidRPr="00025EDB" w:rsidRDefault="00025EDB" w:rsidP="00EA7138">
      <w:pPr>
        <w:spacing w:after="120"/>
        <w:jc w:val="both"/>
        <w:rPr>
          <w:rFonts w:ascii="Arial" w:hAnsi="Arial"/>
          <w:sz w:val="24"/>
          <w:lang w:val="it-IT"/>
        </w:rPr>
      </w:pPr>
      <w:r w:rsidRPr="00025EDB">
        <w:rPr>
          <w:rFonts w:ascii="Arial" w:hAnsi="Arial"/>
          <w:b/>
          <w:sz w:val="24"/>
          <w:lang w:val="it-IT"/>
        </w:rPr>
        <w:lastRenderedPageBreak/>
        <w:t xml:space="preserve">Ricordatevi dei carcerati, come se foste loro compagni di carcere: </w:t>
      </w:r>
      <w:r w:rsidRPr="00025EDB">
        <w:rPr>
          <w:rFonts w:ascii="Arial" w:hAnsi="Arial"/>
          <w:sz w:val="24"/>
          <w:lang w:val="it-IT"/>
        </w:rPr>
        <w:t xml:space="preserve">La regola che qui viene donata per un buon servizio ai carcerati è quella di immedesimarsi nella loro condizione, è pensarsi carcerati insieme a loro, compagni nella stessa prigione. È questa la compassione che la Scrittura raccomanda, anzi vuole: sentirsi una cosa sola con l’altro per condividerne la condizione. Si è detto a proposito di Mosè che non si può vivere la fede senza la carità e che la fede si vive partecipando la vita dello stesso popolo. Nel popolo la vita si vive partecipando la sorte di ciascun membro. È questa la vera teologia del Corpo mistico di Cristo: un membro è tutto il corpo, tutto il corpo è un membro. Se una persona è in carcere tutto il corpo è in carcere. Questo significa pensarsi compagni di prigionia. Questa è la vera legge della carità cristiana. Questa l’essenza del vero amore: la comunione è unità e l’unità è comunione. </w:t>
      </w:r>
    </w:p>
    <w:p w14:paraId="7CF7941F" w14:textId="77777777" w:rsidR="00025EDB" w:rsidRPr="00025EDB" w:rsidRDefault="00025EDB" w:rsidP="00EA7138">
      <w:pPr>
        <w:spacing w:after="120"/>
        <w:jc w:val="both"/>
        <w:rPr>
          <w:rFonts w:ascii="Arial" w:hAnsi="Arial"/>
          <w:sz w:val="24"/>
          <w:lang w:val="it-IT"/>
        </w:rPr>
      </w:pPr>
      <w:r w:rsidRPr="00025EDB">
        <w:rPr>
          <w:rFonts w:ascii="Arial" w:hAnsi="Arial"/>
          <w:b/>
          <w:sz w:val="24"/>
          <w:lang w:val="it-IT"/>
        </w:rPr>
        <w:t xml:space="preserve">E di quelli che soffrono, essendo anche voi in un corpo mortale: </w:t>
      </w:r>
      <w:r w:rsidRPr="00025EDB">
        <w:rPr>
          <w:rFonts w:ascii="Arial" w:hAnsi="Arial"/>
          <w:sz w:val="24"/>
          <w:lang w:val="it-IT"/>
        </w:rPr>
        <w:t>Altra regola, o norma, ci viene offerta per rapporto a coloro che soffrono. La sofferenza è proprio del corpo concepito nel peccato. Ogni corpo è avvolto, o sarà avvolto dalla sofferenza, dal dolore. Ciò che vive uno, domani possiamo viverlo anche noi. L’amore, la compassione, l’aiuto, il sostegno che vogliamo per noi dobbiamo volerlo noi per gli altri. Darlo agli altri è garanzia di riceverlo noi domani, quando sarà il nostro turno per la sofferenza e per il dolore. Qui la comunione, l’unità è con la natura umana, che è stata concepita nel peccato e quindi soggetta al dolore, alla sofferenza, alla morte. Il dolore di uno deve divenire dolore dell’altro, in modo che quando sarà il nostro turno il Signore avrà compassione di noi e ci mandi un buon Samaritano che ci dia sollievo e conforto allo stesso modo con cui noi lo abbiamo recato agli altri. Una cosa deve essere vera per tutti: non speri e non confidi nella misericordia chi dinanzi al dolore altrui si è dimostrato senza misericordia, senza compassione, senza aiuto; chi si è chiuso nel suo stare bene e si è dimenticato degli altri.</w:t>
      </w:r>
    </w:p>
    <w:p w14:paraId="63AF54E7" w14:textId="69A3B427" w:rsidR="00025EDB" w:rsidRPr="00025EDB" w:rsidRDefault="00025EDB" w:rsidP="00025EDB">
      <w:pPr>
        <w:spacing w:after="120"/>
        <w:jc w:val="both"/>
        <w:rPr>
          <w:rFonts w:ascii="Arial" w:hAnsi="Arial"/>
          <w:sz w:val="24"/>
          <w:lang w:val="it-IT"/>
        </w:rPr>
      </w:pPr>
      <w:r w:rsidRPr="00025EDB">
        <w:rPr>
          <w:rFonts w:ascii="Arial" w:hAnsi="Arial"/>
          <w:sz w:val="24"/>
          <w:lang w:val="it-IT"/>
        </w:rPr>
        <w:t>La carità, oltre che farci trovare misericordia e compassione presso gli uomini, copre anche una moltitudine di peccati. Questo è il grande valore dell’amore vissuto sull’esempio di Cristo Signore.</w:t>
      </w:r>
      <w:r w:rsidR="00AC69D3">
        <w:rPr>
          <w:rFonts w:ascii="Arial" w:hAnsi="Arial"/>
          <w:sz w:val="24"/>
          <w:lang w:val="it-IT"/>
        </w:rPr>
        <w:t xml:space="preserve"> </w:t>
      </w:r>
      <w:r w:rsidRPr="00025EDB">
        <w:rPr>
          <w:rFonts w:ascii="Arial" w:hAnsi="Arial"/>
          <w:sz w:val="24"/>
          <w:lang w:val="it-IT"/>
        </w:rPr>
        <w:t>Questo lo si è già visto in occasione dell’ospitalità e degli angeli che sono stati accolti e che sono stati da Dio costituiti per noi strumenti di liberazione e di salvezza.</w:t>
      </w:r>
    </w:p>
    <w:p w14:paraId="5859007A" w14:textId="4B65563B"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[4</w:t>
      </w:r>
      <w:r w:rsidR="00C41292">
        <w:rPr>
          <w:rFonts w:ascii="Arial" w:hAnsi="Arial"/>
          <w:b/>
          <w:sz w:val="24"/>
          <w:lang w:val="it-IT"/>
        </w:rPr>
        <w:t xml:space="preserve">] </w:t>
      </w:r>
      <w:r w:rsidRPr="00025EDB">
        <w:rPr>
          <w:rFonts w:ascii="Arial" w:hAnsi="Arial"/>
          <w:b/>
          <w:sz w:val="24"/>
          <w:lang w:val="it-IT"/>
        </w:rPr>
        <w:t xml:space="preserve">Il matrimonio sia rispettato da tutti e il talamo sia senza macchia. I fornicatori e gli adùlteri saranno giudicati da Dio. </w:t>
      </w:r>
    </w:p>
    <w:p w14:paraId="7D477329" w14:textId="52C3E479" w:rsidR="00025EDB" w:rsidRPr="00025EDB" w:rsidRDefault="00025EDB" w:rsidP="00025EDB">
      <w:pPr>
        <w:spacing w:after="120"/>
        <w:jc w:val="both"/>
        <w:rPr>
          <w:rFonts w:ascii="Arial" w:hAnsi="Arial"/>
          <w:sz w:val="24"/>
          <w:lang w:val="it-IT"/>
        </w:rPr>
      </w:pPr>
      <w:r w:rsidRPr="00025EDB">
        <w:rPr>
          <w:rFonts w:ascii="Arial" w:hAnsi="Arial"/>
          <w:sz w:val="24"/>
          <w:lang w:val="it-IT"/>
        </w:rPr>
        <w:t>La santità del matrimonio consiste in una legge assai semplice da rispettare: un solo uomo, per tutta la vita, fino alla morte. Una sola donna, per tutta la vita, fino alla morte. Prima e durante il matrimonio.</w:t>
      </w:r>
      <w:r w:rsidR="00AC69D3">
        <w:rPr>
          <w:rFonts w:ascii="Arial" w:hAnsi="Arial"/>
          <w:sz w:val="24"/>
          <w:lang w:val="it-IT"/>
        </w:rPr>
        <w:t xml:space="preserve"> </w:t>
      </w:r>
      <w:r w:rsidRPr="00025EDB">
        <w:rPr>
          <w:rFonts w:ascii="Arial" w:hAnsi="Arial"/>
          <w:sz w:val="24"/>
          <w:lang w:val="it-IT"/>
        </w:rPr>
        <w:t>Questa legge esige, vuole che il rapporto, o l’unione sponsale, avvenga per il cristiano solo all’interno del matrimonio canonicamente celebrato.</w:t>
      </w:r>
      <w:r w:rsidR="00EA7138">
        <w:rPr>
          <w:rFonts w:ascii="Arial" w:hAnsi="Arial"/>
          <w:sz w:val="24"/>
          <w:lang w:val="it-IT"/>
        </w:rPr>
        <w:t xml:space="preserve"> </w:t>
      </w:r>
      <w:r w:rsidRPr="00025EDB">
        <w:rPr>
          <w:rFonts w:ascii="Arial" w:hAnsi="Arial"/>
          <w:sz w:val="24"/>
          <w:lang w:val="it-IT"/>
        </w:rPr>
        <w:t xml:space="preserve">Tutto ciò che viola questa legge è peccato. </w:t>
      </w:r>
    </w:p>
    <w:p w14:paraId="3919E654" w14:textId="77777777"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L’adulterio </w:t>
      </w:r>
      <w:r w:rsidRPr="00025EDB">
        <w:rPr>
          <w:rFonts w:ascii="Arial" w:hAnsi="Arial"/>
          <w:sz w:val="24"/>
          <w:lang w:val="it-IT"/>
        </w:rPr>
        <w:t>è l’unione coniugale, tra uomo e donna, con violazione del patto coniugale: uomo sposato con donna sposata, o non sposata; donna sposata con uomo sposato, o non sposato. Ma anche uomo o donna non sposati con donna e uomo sposati.</w:t>
      </w:r>
    </w:p>
    <w:p w14:paraId="46FC47AA" w14:textId="2DC5D556"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La fornicazione </w:t>
      </w:r>
      <w:r w:rsidRPr="00025EDB">
        <w:rPr>
          <w:rFonts w:ascii="Arial" w:hAnsi="Arial"/>
          <w:sz w:val="24"/>
          <w:lang w:val="it-IT"/>
        </w:rPr>
        <w:t xml:space="preserve">è invece l’uso sessuale del corpo fuori del matrimonio indipendentemente se si è sposati o meno. Se si è sposati, o se ci si unisce con uomo, o donna sposata, assieme alla fornicazione dell’unione illegale, non </w:t>
      </w:r>
      <w:r w:rsidRPr="00025EDB">
        <w:rPr>
          <w:rFonts w:ascii="Arial" w:hAnsi="Arial"/>
          <w:sz w:val="24"/>
          <w:lang w:val="it-IT"/>
        </w:rPr>
        <w:lastRenderedPageBreak/>
        <w:t>secondo la legge di Dio, si aggiunge anche il peccato di adulterio.</w:t>
      </w:r>
      <w:r w:rsidR="00EA7138">
        <w:rPr>
          <w:rFonts w:ascii="Arial" w:hAnsi="Arial"/>
          <w:sz w:val="24"/>
          <w:lang w:val="it-IT"/>
        </w:rPr>
        <w:t xml:space="preserve"> </w:t>
      </w:r>
      <w:r w:rsidRPr="00025EDB">
        <w:rPr>
          <w:rFonts w:ascii="Arial" w:hAnsi="Arial"/>
          <w:sz w:val="24"/>
          <w:lang w:val="it-IT"/>
        </w:rPr>
        <w:t xml:space="preserve">La legge di Cristo a tal proposito è chiara, limpida. </w:t>
      </w:r>
    </w:p>
    <w:p w14:paraId="57561441" w14:textId="7C3395B1" w:rsidR="00025EDB" w:rsidRPr="00EA7138" w:rsidRDefault="00D6398C" w:rsidP="00EA7138">
      <w:pPr>
        <w:spacing w:after="120"/>
        <w:ind w:left="567" w:right="567"/>
        <w:jc w:val="both"/>
        <w:rPr>
          <w:rFonts w:ascii="Arial" w:hAnsi="Arial"/>
          <w:bCs/>
          <w:i/>
          <w:iCs/>
          <w:sz w:val="24"/>
          <w:lang w:val="it-IT"/>
        </w:rPr>
      </w:pPr>
      <w:r w:rsidRPr="00EA7138">
        <w:rPr>
          <w:rFonts w:ascii="Arial" w:hAnsi="Arial"/>
          <w:bCs/>
          <w:i/>
          <w:iCs/>
          <w:sz w:val="24"/>
          <w:lang w:val="it-IT"/>
        </w:rPr>
        <w:t>Mt 5</w:t>
      </w:r>
      <w:r w:rsidR="00025EDB" w:rsidRPr="00EA7138">
        <w:rPr>
          <w:rFonts w:ascii="Arial" w:hAnsi="Arial"/>
          <w:bCs/>
          <w:i/>
          <w:iCs/>
          <w:sz w:val="24"/>
          <w:lang w:val="it-IT"/>
        </w:rPr>
        <w:t xml:space="preserve">,13-20. 27-32: “Voi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Non pensate che io sia venuto ad abolire la Legge o i Profeti; non son venuto per abolire, ma per dare compimento. </w:t>
      </w:r>
    </w:p>
    <w:p w14:paraId="1C53F71A" w14:textId="533E6F29"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In verità vi dico: finché non siano passati il cielo e la terra, non passerà neppure </w:t>
      </w:r>
      <w:r w:rsidR="00D6398C" w:rsidRPr="00EA7138">
        <w:rPr>
          <w:rFonts w:ascii="Arial" w:hAnsi="Arial"/>
          <w:bCs/>
          <w:i/>
          <w:iCs/>
          <w:sz w:val="24"/>
          <w:lang w:val="it-IT"/>
        </w:rPr>
        <w:t>uno</w:t>
      </w:r>
      <w:r w:rsidRPr="00EA7138">
        <w:rPr>
          <w:rFonts w:ascii="Arial" w:hAnsi="Arial"/>
          <w:bCs/>
          <w:i/>
          <w:iCs/>
          <w:sz w:val="24"/>
          <w:lang w:val="it-IT"/>
        </w:rPr>
        <w:t xml:space="preserve">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5C3B7317"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Poiché io vi dico: se la vostra giustizia non supererà quella degli scribi e dei farisei, non entrerete nel regno dei cieli.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Fu pure detto: Chi ripudia la propria moglie, le dia l'atto di ripudio; ma io vi dico: chiunque ripudia sua moglie, eccetto il caso di concubinato, la espone all'adulterio e chiunque sposa una ripudiata, commette adulterio. </w:t>
      </w:r>
    </w:p>
    <w:p w14:paraId="146C93A3" w14:textId="0A9DD461" w:rsidR="00025EDB" w:rsidRPr="00025EDB" w:rsidRDefault="00025EDB" w:rsidP="00025EDB">
      <w:pPr>
        <w:spacing w:after="120"/>
        <w:jc w:val="both"/>
        <w:rPr>
          <w:rFonts w:ascii="Arial" w:hAnsi="Arial"/>
          <w:sz w:val="24"/>
          <w:lang w:val="it-IT"/>
        </w:rPr>
      </w:pPr>
      <w:r w:rsidRPr="00025EDB">
        <w:rPr>
          <w:rFonts w:ascii="Arial" w:hAnsi="Arial"/>
          <w:sz w:val="24"/>
          <w:lang w:val="it-IT"/>
        </w:rPr>
        <w:t>A questa regola di santità evangelica ogni cristiano è obbligato ad attenersi. Il giudizio di Dio è per tutti coloro che si abbandono al vizio e al peccato contro la santità del matrimonio, senza ravvedersi, facendo frutti di vera penitenza nella conversione del cuore.</w:t>
      </w:r>
      <w:r w:rsidR="00EA7138">
        <w:rPr>
          <w:rFonts w:ascii="Arial" w:hAnsi="Arial"/>
          <w:sz w:val="24"/>
          <w:lang w:val="it-IT"/>
        </w:rPr>
        <w:t xml:space="preserve"> </w:t>
      </w:r>
      <w:r w:rsidRPr="00025EDB">
        <w:rPr>
          <w:rFonts w:ascii="Arial" w:hAnsi="Arial"/>
          <w:sz w:val="24"/>
          <w:lang w:val="it-IT"/>
        </w:rPr>
        <w:t xml:space="preserve">La fornicazione, l’adulterio sono peccati che escludono dal Paradiso, se si persevera in essi e in essi si muore, senza pentimento. </w:t>
      </w:r>
    </w:p>
    <w:p w14:paraId="24689FD2" w14:textId="57CE7C48"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[5</w:t>
      </w:r>
      <w:r w:rsidR="00C41292">
        <w:rPr>
          <w:rFonts w:ascii="Arial" w:hAnsi="Arial"/>
          <w:b/>
          <w:sz w:val="24"/>
          <w:lang w:val="it-IT"/>
        </w:rPr>
        <w:t xml:space="preserve">] </w:t>
      </w:r>
      <w:r w:rsidRPr="00025EDB">
        <w:rPr>
          <w:rFonts w:ascii="Arial" w:hAnsi="Arial"/>
          <w:b/>
          <w:sz w:val="24"/>
          <w:lang w:val="it-IT"/>
        </w:rPr>
        <w:t xml:space="preserve">La vostra condotta sia senza avarizia; accontentatevi di quello che avete, perché Dio stesso ha detto: Non ti lascerò e non ti abbandonerò. </w:t>
      </w:r>
    </w:p>
    <w:p w14:paraId="5CC7F954"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È questo un chiaro, esplicito invito ad abbandonarsi alla Provvidenza. Sia il Nuovo Testamento che l’Antico presentano una verità chiarissima al riguardo. Leggiamo prima il Nuovo e poi l’Antico e solo dopo aggiungeremo qualche parola per ulteriori chiarificazioni.</w:t>
      </w:r>
    </w:p>
    <w:p w14:paraId="7EB4F4A3"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Mt 6,19-34: “Non accumulatevi tesori sulla terra, dove tignola e ruggine consumano e dove ladri scassinano e rubano; accumulatevi invece tesori nel cielo, dove né tignola né ruggine consumano, e dove </w:t>
      </w:r>
      <w:r w:rsidRPr="00EA7138">
        <w:rPr>
          <w:rFonts w:ascii="Arial" w:hAnsi="Arial"/>
          <w:bCs/>
          <w:i/>
          <w:iCs/>
          <w:sz w:val="24"/>
          <w:lang w:val="it-IT"/>
        </w:rPr>
        <w:lastRenderedPageBreak/>
        <w:t xml:space="preserve">ladri non scassinano e non rubano. Perché là dov'è il tuo tesoro, sarà anche il tuo cuore. </w:t>
      </w:r>
    </w:p>
    <w:p w14:paraId="7F1A0B58"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2532322C"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Perciò vi dico: per la vostra vita non affannatevi di quello che mangerete o berrete, e neanche per il vostro corpo, di quello che indosserete; la vita forse non vale più del cibo e il corpo più del vestito? </w:t>
      </w:r>
    </w:p>
    <w:p w14:paraId="11BB7790"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Guardate gli uccelli del cielo: non seminano, né mietono, né ammassano nei granai; eppure il Padre vostro celeste li nutre. Non contate voi forse più di loro? E chi di voi, per quanto si dia da fare, può aggiungere un'ora sola alla sua vita? </w:t>
      </w:r>
    </w:p>
    <w:p w14:paraId="5FE67DEB"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E perché vi affannate per il vestito? Osservate come crescono i gigli del campo: non lavorano e non filano. Eppure io vi dico che neanche Salomone, con tutta la sua gloria, vestiva come uno di loro. </w:t>
      </w:r>
    </w:p>
    <w:p w14:paraId="28797976"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w:t>
      </w:r>
    </w:p>
    <w:p w14:paraId="57357C95"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Cercate prima il regno di Dio e la sua giustizia, e tutte queste cose vi saranno date in aggiunta. Non affannatevi dunque per il domani, perché il domani avrà già le sue inquietudini. A ciascun giorno basta la sua pena. </w:t>
      </w:r>
    </w:p>
    <w:p w14:paraId="39F93C5E"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Dt 31,1-30: “Mosè andò e rivolse ancora queste parole a tutto Israele. Disse loro: Io oggi ho centovent'anni; non posso più andare e venire; inoltre il Signore mi ha detto: Tu non passerai questo Giordano. Il Signore tuo Dio passerà davanti a te, distruggerà davanti a te quelle nazioni e tu prenderai il loro posto; quanto a Giosuè, egli passerà alla tua testa, come il Signore ha detto. </w:t>
      </w:r>
    </w:p>
    <w:p w14:paraId="298DACA1"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Il Signore tratterà quelle nazioni come ha trattato Sicon e Og, re degli Amorrei, e come ha trattato il loro paese, che egli ha distrutto. Il Signore le metterà in vostro potere e voi le tratterete secondo tutti gli ordini che vi ho dati. Siate forti, fatevi animo, non temete e non vi spaventate di loro, perché il Signore tuo Dio cammina con te; non ti lascerà e non ti abbandonerà. </w:t>
      </w:r>
    </w:p>
    <w:p w14:paraId="3B246518"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Poi Mosè chiamò Giosuè e gli disse alla presenza di tutto Israele: Sii forte e fatti animo, perché tu entrerai con questo popolo nel paese, che il Signore ai loro padri giurò di darvi: tu gliene darai il possesso. Il </w:t>
      </w:r>
      <w:r w:rsidRPr="00EA7138">
        <w:rPr>
          <w:rFonts w:ascii="Arial" w:hAnsi="Arial"/>
          <w:bCs/>
          <w:i/>
          <w:iCs/>
          <w:sz w:val="24"/>
          <w:lang w:val="it-IT"/>
        </w:rPr>
        <w:lastRenderedPageBreak/>
        <w:t xml:space="preserve">Signore stesso cammina davanti a te; egli sarà con te, non ti lascerà e non ti abbandonerà; non temere e non ti perdere d'animo! </w:t>
      </w:r>
    </w:p>
    <w:p w14:paraId="7E4723EE"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Mosè scrisse questa legge e la diede ai sacerdoti figli di Levi, che portavano l'arca dell'alleanza del Signore e a tutti gli anziani d'Israele. Mosè diede loro quest'ordine: Alla fine di ogni sette anni, al tempo dell'anno del condono,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si preoccupino di mettere in pratica tutte le parole di questa legge. </w:t>
      </w:r>
    </w:p>
    <w:p w14:paraId="0A3A55FA"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I loro figli, che ancora non la conoscono, la udranno e impareranno a temere il Signore vostro Dio, finché vivrete nel paese di cui voi andate a prendere possesso passando il Giordano. Il Signore disse a Mosè: Ecco, il giorno della tua morte è vicino; chiama Giosuè e presentatevi nella tenda del convegno, perché io gli comunichi i miei ordini. Mosè e Giosuè dunque andarono a presentarsi nella tenda del convegno. Il Signore apparve nella tenda in una colonna di nube e la colonna di nube stette all'ingresso della tenda. </w:t>
      </w:r>
    </w:p>
    <w:p w14:paraId="7B011CAD"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Il Signore disse a Mosè: Ecco, tu stai per addormentarti con i tuoi padri; questo popolo si alzerà e si prostituirà con gli dei stranieri del paese nel quale sta per entrare; mi abbandonerà e spezzerà l'alleanza che io ho stabilita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p>
    <w:p w14:paraId="74B61646"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Io, in quel giorno, nasconderò il volto a causa di tutto il male che avranno fatto rivolgendosi ad altri dei. Ora scrivete per voi questo cantico e insegnatelo agli Israeliti; mettetelo loro in bocca, perché questo cantico mi sia di testimonio contro gli Israeliti. Quando lo avrò introdotto nel paese che ho promesso ai suoi padri con giuramento, paese dove scorre latte e miele, ed egli avrà mangiato, si sarà saziato e ingrassato e poi si sarà rivolto ad altri dei per servirli e mi avrà disprezzato e avrà spezzato la mia alleanza,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w:t>
      </w:r>
    </w:p>
    <w:p w14:paraId="08817E55"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Mosè scrisse quel giorno questo canto e lo insegnò agli Israeliti. Poi il Signore comunicò i suoi ordini a Giosuè, figlio di Nun, e gli disse: Sii forte e fatti animo, poiché tu introdurrai gli Israeliti nel paese, che ho giurato di dar loro, e io sarò con te. Quando Mosè ebbe finito di scrivere su un libro tutte le parole di questa legge, ordinò ai leviti che </w:t>
      </w:r>
      <w:r w:rsidRPr="00EA7138">
        <w:rPr>
          <w:rFonts w:ascii="Arial" w:hAnsi="Arial"/>
          <w:bCs/>
          <w:i/>
          <w:iCs/>
          <w:sz w:val="24"/>
          <w:lang w:val="it-IT"/>
        </w:rPr>
        <w:lastRenderedPageBreak/>
        <w:t xml:space="preserve">portavano l'arca dell'alleanza del Signore: Prendete questo libro della legge e mettetelo a fianco dell'arca dell'alleanza del Signore vostro Dio; vi rimanga come testimonio contro di te; perché io conosco la tua ribellione e la durezza della tua cervice. Se fino ad oggi, mentre vivo ancora in mezzo a voi, siete stati ribelli contro il Signore, quanto più lo sarete dopo la mia morte! </w:t>
      </w:r>
    </w:p>
    <w:p w14:paraId="058CFD02" w14:textId="473A8940" w:rsidR="00025EDB" w:rsidRPr="00025EDB" w:rsidRDefault="00025EDB" w:rsidP="00EA7138">
      <w:pPr>
        <w:spacing w:after="120"/>
        <w:ind w:left="567" w:right="567"/>
        <w:jc w:val="both"/>
        <w:rPr>
          <w:rFonts w:ascii="Arial" w:hAnsi="Arial"/>
          <w:i/>
          <w:sz w:val="24"/>
          <w:lang w:val="it-IT"/>
        </w:rPr>
      </w:pPr>
      <w:r w:rsidRPr="00EA7138">
        <w:rPr>
          <w:rFonts w:ascii="Arial" w:hAnsi="Arial"/>
          <w:bCs/>
          <w:i/>
          <w:iCs/>
          <w:sz w:val="24"/>
          <w:lang w:val="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w:t>
      </w:r>
      <w:r w:rsidRPr="00025EDB">
        <w:rPr>
          <w:rFonts w:ascii="Arial" w:hAnsi="Arial"/>
          <w:i/>
          <w:sz w:val="24"/>
          <w:lang w:val="it-IT"/>
        </w:rPr>
        <w:t xml:space="preserve">Poi Mosè pronunziò innanzi a tutta l'assemblea d'Israele le parole di questo canto, fino al loro termine. </w:t>
      </w:r>
    </w:p>
    <w:p w14:paraId="0CD2E71C"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Gs 1,1-18: “Dopo la morte di Mosè, servo del Signore, il Signore disse a Giosuè, figlio di Nun, servo di Mosè: Mosè mio servo è morto; orsù, attraversa questo Giordano tu e tutto questo popolo, verso il paese che io dò loro, agli Israeliti. Ogni luogo che calcherà la pianta dei vostri piedi, ve l'ho assegnato, come ho promesso a Mosè. </w:t>
      </w:r>
    </w:p>
    <w:p w14:paraId="11F8C530"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Dal deserto e dal Libano fino al fiume grande, il fiume Eufrate, tutto il paese degli Hittiti, fino al Mar Mediterraneo, dove tramonta il sole: tali saranno i vostri confini. Nessuno potrà resistere a te per tutti i giorni della tua vita; come sono stato con Mosè, così sarò con te; non ti lascerò né ti abbandonerò. </w:t>
      </w:r>
    </w:p>
    <w:p w14:paraId="0FB175C4"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Sii coraggioso e forte, poiché tu dovrai mettere questo popolo in possesso della terra che ho giurato ai loro padri di dare loro. Solo sii forte e molto coraggioso, cercando di agire secondo tutta la legge che ti ha prescritta Mosè, mio servo. Non deviare da essa né a destra né a sinistra, perché tu abbia successo in qualunque tua impresa. </w:t>
      </w:r>
    </w:p>
    <w:p w14:paraId="25FFA3F1"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Non si allontani dalla tua bocca il libro di questa legge, ma mèditalo giorno e notte, perché tu cerchi di agire secondo quanto vi è scritto; poiché allora tu porterai a buon fine le tue imprese e avrai successo. Non ti ho io comandato: Sii forte e coraggioso? Non temere dunque e non spaventarti, perché è con te il Signore tuo Dio, dovunque tu vada. </w:t>
      </w:r>
    </w:p>
    <w:p w14:paraId="5B410FD1" w14:textId="467A2F2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Allora Giosuè comandò agli scribi del popolo: Passate in mezzo all'accampamento e comandate al popolo: Fatevi provviste di viveri, poiché fra tre giorni voi passerete questo Giordano, per andare ad occupare il paese che il Signore vostro Dio vi </w:t>
      </w:r>
      <w:r w:rsidR="00D6398C" w:rsidRPr="00EA7138">
        <w:rPr>
          <w:rFonts w:ascii="Arial" w:hAnsi="Arial"/>
          <w:bCs/>
          <w:i/>
          <w:iCs/>
          <w:sz w:val="24"/>
          <w:lang w:val="it-IT"/>
        </w:rPr>
        <w:t>dà in</w:t>
      </w:r>
      <w:r w:rsidRPr="00EA7138">
        <w:rPr>
          <w:rFonts w:ascii="Arial" w:hAnsi="Arial"/>
          <w:bCs/>
          <w:i/>
          <w:iCs/>
          <w:sz w:val="24"/>
          <w:lang w:val="it-IT"/>
        </w:rPr>
        <w:t xml:space="preserve"> possesso. Poi Giosuè disse ai Rubeniti, ai Gaditi e alla metà della tribù di Manàsse: Ricordatevi di ciò che vi ha ordinato Mosè, servo del Signore: Il Signore Dio vostro vi concede riposo e vi </w:t>
      </w:r>
      <w:r w:rsidR="00D6398C" w:rsidRPr="00EA7138">
        <w:rPr>
          <w:rFonts w:ascii="Arial" w:hAnsi="Arial"/>
          <w:bCs/>
          <w:i/>
          <w:iCs/>
          <w:sz w:val="24"/>
          <w:lang w:val="it-IT"/>
        </w:rPr>
        <w:t>dà</w:t>
      </w:r>
      <w:r w:rsidR="00AC69D3">
        <w:rPr>
          <w:rFonts w:ascii="Arial" w:hAnsi="Arial"/>
          <w:bCs/>
          <w:i/>
          <w:iCs/>
          <w:sz w:val="24"/>
          <w:lang w:val="it-IT"/>
        </w:rPr>
        <w:t xml:space="preserve"> </w:t>
      </w:r>
      <w:r w:rsidRPr="00EA7138">
        <w:rPr>
          <w:rFonts w:ascii="Arial" w:hAnsi="Arial"/>
          <w:bCs/>
          <w:i/>
          <w:iCs/>
          <w:sz w:val="24"/>
          <w:lang w:val="it-IT"/>
        </w:rPr>
        <w:t xml:space="preserve">questo paese; le vostre mogli, i vostri bambini e il vostro bestiame rimarranno nella terra che vi ha assegnata Mosè oltre il Giordano; voi tutti invece, prodi guerrieri, passerete ben armati davanti ai vostri fratelli, e li aiuterete, finché il Signore conceda riposo ai vostri fratelli, come a voi, e anch'essi siano entrati in possesso del paese che il Signore Dio vostro assegna loro. </w:t>
      </w:r>
      <w:r w:rsidRPr="00EA7138">
        <w:rPr>
          <w:rFonts w:ascii="Arial" w:hAnsi="Arial"/>
          <w:bCs/>
          <w:i/>
          <w:iCs/>
          <w:sz w:val="24"/>
          <w:lang w:val="it-IT"/>
        </w:rPr>
        <w:lastRenderedPageBreak/>
        <w:t xml:space="preserve">Allora ritornerete e possederete la terra della vostra eredità, che Mosè, servo del Signore, diede a voi oltre il Giordano, ad oriente. </w:t>
      </w:r>
    </w:p>
    <w:p w14:paraId="6A08B8C3"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Essi risposero a Giosuè: Faremo quanto ci hai ordinato e noi andremo dovunque ci manderai. Come abbiamo obbedito in tutto a Mosè, così obbediremo a te; ma il Signore tuo Dio sia con te come è stato con Mosè. Chiunque disprezzerà i tuoi ordini e non obbedirà alle tue parole in quanto ci comanderai, sarà messo a morte. Solo, sii forte e coraggioso”. </w:t>
      </w:r>
    </w:p>
    <w:p w14:paraId="285E2BCA" w14:textId="354409E4" w:rsidR="00025EDB" w:rsidRPr="00025EDB" w:rsidRDefault="00025EDB" w:rsidP="00025EDB">
      <w:pPr>
        <w:spacing w:after="120"/>
        <w:jc w:val="both"/>
        <w:rPr>
          <w:rFonts w:ascii="Arial" w:hAnsi="Arial"/>
          <w:sz w:val="24"/>
          <w:lang w:val="it-IT"/>
        </w:rPr>
      </w:pPr>
      <w:r w:rsidRPr="00025EDB">
        <w:rPr>
          <w:rFonts w:ascii="Arial" w:hAnsi="Arial"/>
          <w:sz w:val="24"/>
          <w:lang w:val="it-IT"/>
        </w:rPr>
        <w:t>Come si potuto constatare il Signore non abbandona, non lascia. Questa sua promessa, o verità è però condizionata alla nostra osservanza della sua legge, o al nostro dimorare nei suoi comandamenti.</w:t>
      </w:r>
      <w:r w:rsidR="00EA7138">
        <w:rPr>
          <w:rFonts w:ascii="Arial" w:hAnsi="Arial"/>
          <w:sz w:val="24"/>
          <w:lang w:val="it-IT"/>
        </w:rPr>
        <w:t xml:space="preserve"> </w:t>
      </w:r>
      <w:r w:rsidRPr="00025EDB">
        <w:rPr>
          <w:rFonts w:ascii="Arial" w:hAnsi="Arial"/>
          <w:sz w:val="24"/>
          <w:lang w:val="it-IT"/>
        </w:rPr>
        <w:t>Lui non ci abbandona, se noi non lo abbandoniamo; Lui non ci lascia, se noi non lo lasciamo. Lui è con noi, se noi saremo con Lui.</w:t>
      </w:r>
      <w:r w:rsidR="00EA7138">
        <w:rPr>
          <w:rFonts w:ascii="Arial" w:hAnsi="Arial"/>
          <w:sz w:val="24"/>
          <w:lang w:val="it-IT"/>
        </w:rPr>
        <w:t xml:space="preserve"> </w:t>
      </w:r>
      <w:r w:rsidRPr="00025EDB">
        <w:rPr>
          <w:rFonts w:ascii="Arial" w:hAnsi="Arial"/>
          <w:sz w:val="24"/>
          <w:lang w:val="it-IT"/>
        </w:rPr>
        <w:t>In questo versetto ci sono due verità che devono essere esaminate separatamente, altrimenti si rischia di cadere in una trasformazione radicale della verità che diviene la più grande falsità per noi e per gli altri.</w:t>
      </w:r>
    </w:p>
    <w:p w14:paraId="3FC2B5C1" w14:textId="03544B36" w:rsidR="00025EDB" w:rsidRPr="00025EDB" w:rsidRDefault="00025EDB" w:rsidP="00EA7138">
      <w:pPr>
        <w:spacing w:after="120"/>
        <w:jc w:val="both"/>
        <w:rPr>
          <w:rFonts w:ascii="Arial" w:hAnsi="Arial"/>
          <w:b/>
          <w:sz w:val="24"/>
          <w:lang w:val="it-IT"/>
        </w:rPr>
      </w:pPr>
      <w:r w:rsidRPr="00025EDB">
        <w:rPr>
          <w:rFonts w:ascii="Arial" w:hAnsi="Arial"/>
          <w:b/>
          <w:sz w:val="24"/>
          <w:lang w:val="it-IT"/>
        </w:rPr>
        <w:t xml:space="preserve">La vostra condotta sia senza avarizia; accontentatevi di quello che avete: </w:t>
      </w:r>
      <w:r w:rsidRPr="00025EDB">
        <w:rPr>
          <w:rFonts w:ascii="Arial" w:hAnsi="Arial"/>
          <w:sz w:val="24"/>
          <w:lang w:val="it-IT"/>
        </w:rPr>
        <w:t xml:space="preserve">Questa </w:t>
      </w:r>
      <w:r w:rsidR="00D6398C" w:rsidRPr="00025EDB">
        <w:rPr>
          <w:rFonts w:ascii="Arial" w:hAnsi="Arial"/>
          <w:sz w:val="24"/>
          <w:lang w:val="it-IT"/>
        </w:rPr>
        <w:t xml:space="preserve">prima </w:t>
      </w:r>
      <w:r w:rsidR="00D6398C" w:rsidRPr="00025EDB">
        <w:rPr>
          <w:rFonts w:ascii="Arial" w:hAnsi="Arial"/>
          <w:b/>
          <w:sz w:val="24"/>
          <w:lang w:val="it-IT"/>
        </w:rPr>
        <w:t>frase</w:t>
      </w:r>
      <w:r w:rsidRPr="00025EDB">
        <w:rPr>
          <w:rFonts w:ascii="Arial" w:hAnsi="Arial"/>
          <w:sz w:val="24"/>
          <w:lang w:val="it-IT"/>
        </w:rPr>
        <w:t xml:space="preserve"> del versetto annunzia quale dovrà essere la condotta del cristiano dinanzi alle cose di questo mondo: l’uso fatto con perfetta temperanza. Quanto non è strettamente necessario non appartiene al cristiano. Di queste cose non necessarie lui deve liberarsene. Se ne libera, liberando il cuore da ogni avarizia. La seconda regola di retto, giusto, santo comportamento è questa: il cristiano, per non cadere nell’avarizia, deve accontentarsi di quello che ha. Se non si accontenta, non solo cade nell’avarizia, ma anche e soprattutto il suo cuore si lascia incarcerare in ogni genere di concupiscenza degli occhi, causa di infiniti altri peccati. Questa regola è assoluta. È la regola della retta moralità che il cristiano deve sempre applicare quando </w:t>
      </w:r>
      <w:r w:rsidR="00D6398C" w:rsidRPr="00025EDB">
        <w:rPr>
          <w:rFonts w:ascii="Arial" w:hAnsi="Arial"/>
          <w:sz w:val="24"/>
          <w:lang w:val="it-IT"/>
        </w:rPr>
        <w:t>si relaziona</w:t>
      </w:r>
      <w:r w:rsidRPr="00025EDB">
        <w:rPr>
          <w:rFonts w:ascii="Arial" w:hAnsi="Arial"/>
          <w:sz w:val="24"/>
          <w:lang w:val="it-IT"/>
        </w:rPr>
        <w:t xml:space="preserve"> con le cose di questo mondo.</w:t>
      </w:r>
    </w:p>
    <w:p w14:paraId="089E3EFD" w14:textId="50E3268C"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Perché Dio stesso ha detto: Non ti lascerò e non ti abbandonerò: </w:t>
      </w:r>
      <w:r w:rsidRPr="00025EDB">
        <w:rPr>
          <w:rFonts w:ascii="Arial" w:hAnsi="Arial"/>
          <w:sz w:val="24"/>
          <w:lang w:val="it-IT"/>
        </w:rPr>
        <w:t>Questa seconda affermazione del versetto vuole rassicurare il cristiano che lui può vivere senza avarizia, può accontentarsi di quello che ha, può mantenere il cuore libero, limpido, sciolto dalle cose di questo mondo, perché Dio non lo lascerà, non lo abbandonerà. Questa verità non è assoluta, è condizionata. È legata alla nostra osservanza e ricerca della giustizia, o ricerca e osservanza della Legge Santa di Dio. Dio non ci abbandona e non ci lascia quando siamo nella Casa della sua Legge, del suo Amore, della sua Verità, della sua Giustizia.</w:t>
      </w:r>
      <w:r w:rsidR="00AC69D3">
        <w:rPr>
          <w:rFonts w:ascii="Arial" w:hAnsi="Arial"/>
          <w:sz w:val="24"/>
          <w:lang w:val="it-IT"/>
        </w:rPr>
        <w:t xml:space="preserve"> </w:t>
      </w:r>
      <w:r w:rsidRPr="00025EDB">
        <w:rPr>
          <w:rFonts w:ascii="Arial" w:hAnsi="Arial"/>
          <w:sz w:val="24"/>
          <w:lang w:val="it-IT"/>
        </w:rPr>
        <w:t xml:space="preserve">Chi vuole comprendere con pienezza di significato quanto il Signore ci vuole insegnare è sufficiente che legga la parabola del Figliol prodigo. Quando lui è nella casa, non gli manca niente. Quando lui lascia la casa, perde anche quello che ha portato con sé; è privo di ogni cosa. Non appena ritorna nella casa, ritorna </w:t>
      </w:r>
      <w:r w:rsidRPr="00025EDB">
        <w:rPr>
          <w:rFonts w:ascii="Arial" w:hAnsi="Arial"/>
          <w:b/>
          <w:i/>
          <w:sz w:val="24"/>
          <w:lang w:val="it-IT"/>
        </w:rPr>
        <w:t xml:space="preserve">nel tutto </w:t>
      </w:r>
      <w:r w:rsidRPr="00025EDB">
        <w:rPr>
          <w:rFonts w:ascii="Arial" w:hAnsi="Arial"/>
          <w:sz w:val="24"/>
          <w:lang w:val="it-IT"/>
        </w:rPr>
        <w:t xml:space="preserve">del Padre. </w:t>
      </w:r>
    </w:p>
    <w:p w14:paraId="39E313CD" w14:textId="5C89B117"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[6</w:t>
      </w:r>
      <w:r w:rsidR="00C41292">
        <w:rPr>
          <w:rFonts w:ascii="Arial" w:hAnsi="Arial"/>
          <w:b/>
          <w:sz w:val="24"/>
          <w:lang w:val="it-IT"/>
        </w:rPr>
        <w:t xml:space="preserve">] </w:t>
      </w:r>
      <w:r w:rsidRPr="00025EDB">
        <w:rPr>
          <w:rFonts w:ascii="Arial" w:hAnsi="Arial"/>
          <w:b/>
          <w:sz w:val="24"/>
          <w:lang w:val="it-IT"/>
        </w:rPr>
        <w:t xml:space="preserve">Così possiamo dire con fiducia: Il Signore è il mio aiuto, non temerò. Che mi potrà fare l'uomo? </w:t>
      </w:r>
    </w:p>
    <w:p w14:paraId="577B7989" w14:textId="77777777" w:rsidR="00025EDB" w:rsidRPr="00025EDB" w:rsidRDefault="00025EDB" w:rsidP="00025EDB">
      <w:pPr>
        <w:spacing w:after="120"/>
        <w:jc w:val="both"/>
        <w:rPr>
          <w:rFonts w:ascii="Arial" w:hAnsi="Arial"/>
          <w:i/>
          <w:sz w:val="24"/>
          <w:lang w:val="it-IT"/>
        </w:rPr>
      </w:pPr>
      <w:r w:rsidRPr="00025EDB">
        <w:rPr>
          <w:rFonts w:ascii="Arial" w:hAnsi="Arial"/>
          <w:sz w:val="24"/>
          <w:lang w:val="it-IT"/>
        </w:rPr>
        <w:t xml:space="preserve">Questo versetto è una confessione di fede su quanto è stato affermato nel precedente. È il canto di fiducia dell’uomo che osserva la Legge del Suo Dio. Questo Salmo Cristo lo applica a sé a proposito </w:t>
      </w:r>
      <w:r w:rsidRPr="00025EDB">
        <w:rPr>
          <w:rFonts w:ascii="Arial" w:hAnsi="Arial"/>
          <w:i/>
          <w:sz w:val="24"/>
          <w:lang w:val="it-IT"/>
        </w:rPr>
        <w:t xml:space="preserve">“della pietra scartata dai costruttori che è divenuta testata d’angolo”. </w:t>
      </w:r>
    </w:p>
    <w:p w14:paraId="36F26359"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lastRenderedPageBreak/>
        <w:t xml:space="preserve">Sal 117.1-29: “Alleluia. Celebrate il Signore, perché è buono; perché eterna è la sua misericordia. Dica Israele che egli è buono: eterna è la sua misericordia. Lo dica la casa di Aronne: eterna è la sua misericordia. Lo dica chi teme Dio: eterna è la sua misericordia. </w:t>
      </w:r>
    </w:p>
    <w:p w14:paraId="0BDA1A5D"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Nell'angoscia ho gridato al Signore, mi ha risposto, il Signore, e mi ha tratto in salvo. Il Signore è con me, non ho timore; che cosa può farmi l'uomo? Il Signore è con me, è mio aiuto, sfiderò i miei nemici. </w:t>
      </w:r>
    </w:p>
    <w:p w14:paraId="49320AC5"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E` meglio rifugiarsi nel Signore che confidare nell'uomo. E` meglio rifugiarsi nel Signore che confidare nei potenti. Tutti i popoli mi hanno circondato, ma nel nome del Signore li ho sconfitti. Mi hanno circondato, mi hanno accerchiato, ma nel nome del Signore li ho sconfitti. </w:t>
      </w:r>
    </w:p>
    <w:p w14:paraId="1FD40F1F"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Mi hanno circondato come api, come fuoco che divampa tra le spine, ma nel nome del Signore li ho sconfitti. Mi avevano spinto con forza per farmi cadere, ma il Signore è stato mio aiuto. Mia forza e mio canto è il Signore, egli è stato la mia salvezza. </w:t>
      </w:r>
    </w:p>
    <w:p w14:paraId="2554CCCA"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41412186"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Ti rendo grazie, perché mi hai esaudito, perché sei stato la mia salvezza. La pietra scartata dai costruttori è divenuta testata d'angolo; ecco l'opera del Signore: una meraviglia ai nostri occhi. Questo è il giorno fatto dal Signore: rallegriamoci ed esultiamo in esso. Dona, Signore, la tua salvezza, dona, Signore, la vittoria! </w:t>
      </w:r>
    </w:p>
    <w:p w14:paraId="7AAFD7BC"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6C2EBC6D" w14:textId="1B5E079B" w:rsidR="00025EDB" w:rsidRPr="00025EDB" w:rsidRDefault="00025EDB" w:rsidP="00025EDB">
      <w:pPr>
        <w:spacing w:after="120"/>
        <w:jc w:val="both"/>
        <w:rPr>
          <w:rFonts w:ascii="Arial" w:hAnsi="Arial"/>
          <w:sz w:val="24"/>
          <w:lang w:val="it-IT"/>
        </w:rPr>
      </w:pPr>
      <w:r w:rsidRPr="00025EDB">
        <w:rPr>
          <w:rFonts w:ascii="Arial" w:hAnsi="Arial"/>
          <w:sz w:val="24"/>
          <w:lang w:val="it-IT"/>
        </w:rPr>
        <w:t>Può dire con fiducia questo Salmo al Signore solo chi abita, dimora, è nella Casa della Sua Parola, della Sua Verità, del Suo Vangelo.</w:t>
      </w:r>
      <w:r w:rsidR="00EA7138">
        <w:rPr>
          <w:rFonts w:ascii="Arial" w:hAnsi="Arial"/>
          <w:sz w:val="24"/>
          <w:lang w:val="it-IT"/>
        </w:rPr>
        <w:t xml:space="preserve"> </w:t>
      </w:r>
      <w:r w:rsidRPr="00025EDB">
        <w:rPr>
          <w:rFonts w:ascii="Arial" w:hAnsi="Arial"/>
          <w:sz w:val="24"/>
          <w:lang w:val="it-IT"/>
        </w:rPr>
        <w:t>Chi è nel peccato non può dire le parole di questo Salmo.</w:t>
      </w:r>
      <w:r w:rsidR="00AC69D3">
        <w:rPr>
          <w:rFonts w:ascii="Arial" w:hAnsi="Arial"/>
          <w:sz w:val="24"/>
          <w:lang w:val="it-IT"/>
        </w:rPr>
        <w:t xml:space="preserve"> </w:t>
      </w:r>
      <w:r w:rsidRPr="00025EDB">
        <w:rPr>
          <w:rFonts w:ascii="Arial" w:hAnsi="Arial"/>
          <w:sz w:val="24"/>
          <w:lang w:val="it-IT"/>
        </w:rPr>
        <w:t>Ancora una volta emerge chiaramente l’unità che deve regnare tra Parola vissuta, Parola ascoltata, Parola pregata.</w:t>
      </w:r>
      <w:r w:rsidR="00AC69D3">
        <w:rPr>
          <w:rFonts w:ascii="Arial" w:hAnsi="Arial"/>
          <w:sz w:val="24"/>
          <w:lang w:val="it-IT"/>
        </w:rPr>
        <w:t xml:space="preserve"> </w:t>
      </w:r>
      <w:r w:rsidRPr="00025EDB">
        <w:rPr>
          <w:rFonts w:ascii="Arial" w:hAnsi="Arial"/>
          <w:sz w:val="24"/>
          <w:lang w:val="it-IT"/>
        </w:rPr>
        <w:t>Se la Parola non è ascoltata, neanche può essere vissuta e se non è vissuta neanche può essere pregata.</w:t>
      </w:r>
      <w:r w:rsidR="00EA7138">
        <w:rPr>
          <w:rFonts w:ascii="Arial" w:hAnsi="Arial"/>
          <w:sz w:val="24"/>
          <w:lang w:val="it-IT"/>
        </w:rPr>
        <w:t xml:space="preserve"> </w:t>
      </w:r>
      <w:r w:rsidRPr="00025EDB">
        <w:rPr>
          <w:rFonts w:ascii="Arial" w:hAnsi="Arial"/>
          <w:sz w:val="24"/>
          <w:lang w:val="it-IT"/>
        </w:rPr>
        <w:t>Si ascolta la Parola, si vive la Parola, si prega la Parola. Si può andare a Dio con le Parole di Dio – anche quelle del Padre Nostro – se si ascolta tutta la Parola di Dio e la si mette in pratica.</w:t>
      </w:r>
      <w:r w:rsidR="00EA7138">
        <w:rPr>
          <w:rFonts w:ascii="Arial" w:hAnsi="Arial"/>
          <w:sz w:val="24"/>
          <w:lang w:val="it-IT"/>
        </w:rPr>
        <w:t xml:space="preserve"> </w:t>
      </w:r>
      <w:r w:rsidRPr="00025EDB">
        <w:rPr>
          <w:rFonts w:ascii="Arial" w:hAnsi="Arial"/>
          <w:sz w:val="24"/>
          <w:lang w:val="it-IT"/>
        </w:rPr>
        <w:t>Quando questa unità viene spezzata, è l’intera vita che si spezza. La si può ricomporre in un solo modo: ricomponendo la Parola, o l’unità della Parola in noi. Questa unità bisogna insegnare ad ogni cristiano. In questa unità bisogna condurre ogni uomo.</w:t>
      </w:r>
      <w:r w:rsidR="00EA7138">
        <w:rPr>
          <w:rFonts w:ascii="Arial" w:hAnsi="Arial"/>
          <w:sz w:val="24"/>
          <w:lang w:val="it-IT"/>
        </w:rPr>
        <w:t xml:space="preserve"> </w:t>
      </w:r>
      <w:r w:rsidRPr="00025EDB">
        <w:rPr>
          <w:rFonts w:ascii="Arial" w:hAnsi="Arial"/>
          <w:sz w:val="24"/>
          <w:lang w:val="it-IT"/>
        </w:rPr>
        <w:t xml:space="preserve">Questa unità, facendo difetto, rende falsa ogni nostra preghiera. </w:t>
      </w:r>
    </w:p>
    <w:p w14:paraId="57FFA0C0" w14:textId="77777777" w:rsidR="00025EDB" w:rsidRPr="00025EDB" w:rsidRDefault="00025EDB" w:rsidP="00025EDB">
      <w:pPr>
        <w:spacing w:after="120"/>
        <w:jc w:val="both"/>
        <w:rPr>
          <w:rFonts w:ascii="Arial" w:hAnsi="Arial"/>
          <w:sz w:val="24"/>
          <w:lang w:val="it-IT"/>
        </w:rPr>
      </w:pPr>
    </w:p>
    <w:p w14:paraId="04C6C909" w14:textId="77777777" w:rsidR="00025EDB" w:rsidRPr="00025EDB" w:rsidRDefault="00025EDB" w:rsidP="008C7E36">
      <w:pPr>
        <w:pStyle w:val="Corpotesto"/>
      </w:pPr>
      <w:bookmarkStart w:id="41" w:name="_Toc62146265"/>
      <w:r w:rsidRPr="00025EDB">
        <w:t>FEDELTÀ</w:t>
      </w:r>
      <w:bookmarkEnd w:id="41"/>
      <w:r w:rsidRPr="00025EDB">
        <w:t xml:space="preserve"> </w:t>
      </w:r>
    </w:p>
    <w:p w14:paraId="591B053B" w14:textId="3CF3A39A"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[7</w:t>
      </w:r>
      <w:r w:rsidR="00C41292">
        <w:rPr>
          <w:rFonts w:ascii="Arial" w:hAnsi="Arial"/>
          <w:b/>
          <w:sz w:val="24"/>
          <w:lang w:val="it-IT"/>
        </w:rPr>
        <w:t xml:space="preserve">] </w:t>
      </w:r>
      <w:r w:rsidRPr="00025EDB">
        <w:rPr>
          <w:rFonts w:ascii="Arial" w:hAnsi="Arial"/>
          <w:b/>
          <w:sz w:val="24"/>
          <w:lang w:val="it-IT"/>
        </w:rPr>
        <w:t xml:space="preserve">Ricordatevi dei vostri capi, i quali vi hanno annunziato la parola di Dio; considerando attentamente l'esito del loro tenore di vita, imitatene la fede. </w:t>
      </w:r>
    </w:p>
    <w:p w14:paraId="6D1CD53B" w14:textId="6FF3EB34" w:rsidR="00025EDB" w:rsidRPr="00025EDB" w:rsidRDefault="00025EDB" w:rsidP="00025EDB">
      <w:pPr>
        <w:spacing w:after="120"/>
        <w:jc w:val="both"/>
        <w:rPr>
          <w:rFonts w:ascii="Arial" w:hAnsi="Arial"/>
          <w:sz w:val="24"/>
          <w:lang w:val="it-IT"/>
        </w:rPr>
      </w:pPr>
      <w:r w:rsidRPr="00EA7138">
        <w:rPr>
          <w:rFonts w:ascii="Arial" w:hAnsi="Arial"/>
          <w:sz w:val="24"/>
          <w:lang w:val="it-IT"/>
        </w:rPr>
        <w:t xml:space="preserve">I Destinatari vengono ora esortati, o chiamati a ricordarsi </w:t>
      </w:r>
      <w:r w:rsidRPr="00EA7138">
        <w:rPr>
          <w:rFonts w:ascii="Arial" w:hAnsi="Arial"/>
          <w:i/>
          <w:sz w:val="24"/>
          <w:lang w:val="it-IT"/>
        </w:rPr>
        <w:t>“dei loro capi, i quali hanno annunziato loro la parola di Dio”</w:t>
      </w:r>
      <w:r w:rsidRPr="00EA7138">
        <w:rPr>
          <w:rFonts w:ascii="Arial" w:hAnsi="Arial"/>
          <w:sz w:val="24"/>
          <w:lang w:val="it-IT"/>
        </w:rPr>
        <w:t>. Ricordarsi è tenerli perennemente nel cuore, è portarli nel loro cuore. Lo devono fare per un motivo di riconoscenza prima di ogni altra cosa.</w:t>
      </w:r>
      <w:r w:rsidR="00EA7138">
        <w:rPr>
          <w:rFonts w:ascii="Arial" w:hAnsi="Arial"/>
          <w:sz w:val="24"/>
          <w:lang w:val="it-IT"/>
        </w:rPr>
        <w:t xml:space="preserve"> </w:t>
      </w:r>
      <w:r w:rsidRPr="00EA7138">
        <w:rPr>
          <w:rFonts w:ascii="Arial" w:hAnsi="Arial"/>
          <w:sz w:val="24"/>
          <w:lang w:val="it-IT"/>
        </w:rPr>
        <w:t>La parola di Dio è giunta a noi per mezzo della loro fede, del loro sacrificio, del loro impegno. Loro si sono sacrificati e per questo bisogna tenerli nel cuore.</w:t>
      </w:r>
      <w:r w:rsidR="00EA7138">
        <w:rPr>
          <w:rFonts w:ascii="Arial" w:hAnsi="Arial"/>
          <w:sz w:val="24"/>
          <w:lang w:val="it-IT"/>
        </w:rPr>
        <w:t xml:space="preserve"> </w:t>
      </w:r>
      <w:r w:rsidRPr="00EA7138">
        <w:rPr>
          <w:rFonts w:ascii="Arial" w:hAnsi="Arial"/>
          <w:sz w:val="24"/>
          <w:lang w:val="it-IT"/>
        </w:rPr>
        <w:t xml:space="preserve">Si devono tenere nel cuore, soprattutto per ciò che viene detto nella seconda parte dello stesso versetto 7: </w:t>
      </w:r>
      <w:r w:rsidRPr="00EA7138">
        <w:rPr>
          <w:rFonts w:ascii="Arial" w:hAnsi="Arial"/>
          <w:i/>
          <w:sz w:val="24"/>
          <w:lang w:val="it-IT"/>
        </w:rPr>
        <w:t>“considerando attentamente l’esito del loro tenore di vita, imitatene la fede”</w:t>
      </w:r>
      <w:r w:rsidRPr="00EA7138">
        <w:rPr>
          <w:rFonts w:ascii="Arial" w:hAnsi="Arial"/>
          <w:sz w:val="24"/>
          <w:lang w:val="it-IT"/>
        </w:rPr>
        <w:t>.</w:t>
      </w:r>
      <w:r w:rsidR="00AC69D3">
        <w:rPr>
          <w:rFonts w:ascii="Arial" w:hAnsi="Arial"/>
          <w:sz w:val="24"/>
          <w:lang w:val="it-IT"/>
        </w:rPr>
        <w:t xml:space="preserve"> </w:t>
      </w:r>
      <w:r w:rsidRPr="00025EDB">
        <w:rPr>
          <w:rFonts w:ascii="Arial" w:hAnsi="Arial"/>
          <w:sz w:val="24"/>
          <w:lang w:val="it-IT"/>
        </w:rPr>
        <w:t>I capi vanno ricordati, messi nel cuore. Per loro si deve anche ringraziare e benedire il Signore che li ha mandati, ma prima ancora che li ha chiamati, costituiti, ricolmati di grazia e di verità e inviati nel mondo per l’annunzio e il ricordo della Parola che salva.</w:t>
      </w:r>
    </w:p>
    <w:p w14:paraId="0D9EBAD9" w14:textId="5939738A" w:rsidR="00025EDB" w:rsidRPr="00025EDB" w:rsidRDefault="00025EDB" w:rsidP="00025EDB">
      <w:pPr>
        <w:spacing w:after="120"/>
        <w:jc w:val="both"/>
        <w:rPr>
          <w:rFonts w:ascii="Arial" w:hAnsi="Arial"/>
          <w:sz w:val="24"/>
          <w:lang w:val="it-IT"/>
        </w:rPr>
      </w:pPr>
      <w:r w:rsidRPr="00025EDB">
        <w:rPr>
          <w:rFonts w:ascii="Arial" w:hAnsi="Arial"/>
          <w:sz w:val="24"/>
          <w:lang w:val="it-IT"/>
        </w:rPr>
        <w:t>Dei capi, cioè dei loro evangelizzatori e missionari di Dio, bisogna ricordarsi perché loro sono modello di vera fede.</w:t>
      </w:r>
      <w:r w:rsidR="00EA7138">
        <w:rPr>
          <w:rFonts w:ascii="Arial" w:hAnsi="Arial"/>
          <w:sz w:val="24"/>
          <w:lang w:val="it-IT"/>
        </w:rPr>
        <w:t xml:space="preserve"> </w:t>
      </w:r>
      <w:r w:rsidRPr="00025EDB">
        <w:rPr>
          <w:rFonts w:ascii="Arial" w:hAnsi="Arial"/>
          <w:sz w:val="24"/>
          <w:lang w:val="it-IT"/>
        </w:rPr>
        <w:t>La loro fede è la nostra fede e per questo si deve sempre imparare dal modo come loro hanno vissuto la fede, perché anche noi la viviamo.</w:t>
      </w:r>
      <w:r w:rsidR="00EA7138">
        <w:rPr>
          <w:rFonts w:ascii="Arial" w:hAnsi="Arial"/>
          <w:sz w:val="24"/>
          <w:lang w:val="it-IT"/>
        </w:rPr>
        <w:t xml:space="preserve"> </w:t>
      </w:r>
      <w:r w:rsidRPr="00025EDB">
        <w:rPr>
          <w:rFonts w:ascii="Arial" w:hAnsi="Arial"/>
          <w:sz w:val="24"/>
          <w:lang w:val="it-IT"/>
        </w:rPr>
        <w:t>Imitare la fede, significa vivere di fede come loro hanno vissuto di fede, hanno realizzato la Parola di Dio nella loro vita.</w:t>
      </w:r>
      <w:r w:rsidR="00EA7138">
        <w:rPr>
          <w:rFonts w:ascii="Arial" w:hAnsi="Arial"/>
          <w:sz w:val="24"/>
          <w:lang w:val="it-IT"/>
        </w:rPr>
        <w:t xml:space="preserve"> </w:t>
      </w:r>
      <w:r w:rsidRPr="00025EDB">
        <w:rPr>
          <w:rFonts w:ascii="Arial" w:hAnsi="Arial"/>
          <w:sz w:val="24"/>
          <w:lang w:val="it-IT"/>
        </w:rPr>
        <w:t>Per imitarne la fede, bisogna considerare attentamente l’esito del loro tenore di vita. Qual è questo esito?</w:t>
      </w:r>
      <w:r w:rsidR="00EA7138">
        <w:rPr>
          <w:rFonts w:ascii="Arial" w:hAnsi="Arial"/>
          <w:sz w:val="24"/>
          <w:lang w:val="it-IT"/>
        </w:rPr>
        <w:t xml:space="preserve"> </w:t>
      </w:r>
      <w:r w:rsidRPr="00025EDB">
        <w:rPr>
          <w:rFonts w:ascii="Arial" w:hAnsi="Arial"/>
          <w:sz w:val="24"/>
          <w:lang w:val="it-IT"/>
        </w:rPr>
        <w:t>Esso è prima di tutto frutto della loro fede e questo frutto è semplicità, povertà, amore, misericordia, compassione, fiducia e abbandono in Dio, testimonianza fino al sangue, dono totale dell’esistenza al Signore.</w:t>
      </w:r>
      <w:r w:rsidR="00EA7138">
        <w:rPr>
          <w:rFonts w:ascii="Arial" w:hAnsi="Arial"/>
          <w:sz w:val="24"/>
          <w:lang w:val="it-IT"/>
        </w:rPr>
        <w:t xml:space="preserve"> </w:t>
      </w:r>
      <w:r w:rsidRPr="00025EDB">
        <w:rPr>
          <w:rFonts w:ascii="Arial" w:hAnsi="Arial"/>
          <w:sz w:val="24"/>
          <w:lang w:val="it-IT"/>
        </w:rPr>
        <w:t>La loro fede li ha portati a donare interamente la loro vita a Dio. Questo è l’esito del loro tenore di vita. La loro è una vita consegnata a Dio nella sua Parola.</w:t>
      </w:r>
    </w:p>
    <w:p w14:paraId="16CD1554" w14:textId="54DD195F" w:rsidR="00025EDB" w:rsidRPr="00EA7138" w:rsidRDefault="00025EDB" w:rsidP="00025EDB">
      <w:pPr>
        <w:spacing w:after="120"/>
        <w:jc w:val="both"/>
        <w:rPr>
          <w:rFonts w:ascii="Arial" w:hAnsi="Arial"/>
          <w:sz w:val="24"/>
          <w:lang w:val="it-IT"/>
        </w:rPr>
      </w:pPr>
      <w:r w:rsidRPr="00EA7138">
        <w:rPr>
          <w:rFonts w:ascii="Arial" w:hAnsi="Arial"/>
          <w:sz w:val="24"/>
          <w:lang w:val="it-IT"/>
        </w:rPr>
        <w:t>Quale dovrà essere la nostra vita? Anche la nostra dovrà essere una vita consegnata a Dio nella Parola. In quale Parola? In quella che Dio ha fatto giungere a noi per mezzo di Gesù Cristo nostro Signore, che è insieme Autore e Perfezionatore della fede.</w:t>
      </w:r>
      <w:r w:rsidR="00EA7138" w:rsidRPr="00EA7138">
        <w:rPr>
          <w:rFonts w:ascii="Arial" w:hAnsi="Arial"/>
          <w:sz w:val="24"/>
          <w:lang w:val="it-IT"/>
        </w:rPr>
        <w:t xml:space="preserve"> </w:t>
      </w:r>
      <w:r w:rsidRPr="00EA7138">
        <w:rPr>
          <w:rFonts w:ascii="Arial" w:hAnsi="Arial"/>
          <w:sz w:val="24"/>
          <w:lang w:val="it-IT"/>
        </w:rPr>
        <w:t xml:space="preserve">Non c’è fede se non nella Parola di Cristo Gesù. Non c’è fede se non in Cristo Gesù Parola del Padre. A Cristo bisogna consegnare interamente la vita, perché Lui è </w:t>
      </w:r>
      <w:r w:rsidRPr="00EA7138">
        <w:rPr>
          <w:rFonts w:ascii="Arial" w:hAnsi="Arial"/>
          <w:i/>
          <w:sz w:val="24"/>
          <w:lang w:val="it-IT"/>
        </w:rPr>
        <w:t xml:space="preserve">il Capo Supremo </w:t>
      </w:r>
      <w:r w:rsidRPr="00EA7138">
        <w:rPr>
          <w:rFonts w:ascii="Arial" w:hAnsi="Arial"/>
          <w:sz w:val="24"/>
          <w:lang w:val="it-IT"/>
        </w:rPr>
        <w:t xml:space="preserve">della nostra fede, ma è anche </w:t>
      </w:r>
      <w:r w:rsidRPr="00EA7138">
        <w:rPr>
          <w:rFonts w:ascii="Arial" w:hAnsi="Arial"/>
          <w:i/>
          <w:sz w:val="24"/>
          <w:lang w:val="it-IT"/>
        </w:rPr>
        <w:t xml:space="preserve">il Capo Supremo </w:t>
      </w:r>
      <w:r w:rsidRPr="00EA7138">
        <w:rPr>
          <w:rFonts w:ascii="Arial" w:hAnsi="Arial"/>
          <w:sz w:val="24"/>
          <w:lang w:val="it-IT"/>
        </w:rPr>
        <w:t>della nostra vita.</w:t>
      </w:r>
      <w:r w:rsidR="00AC69D3">
        <w:rPr>
          <w:rFonts w:ascii="Arial" w:hAnsi="Arial"/>
          <w:sz w:val="24"/>
          <w:lang w:val="it-IT"/>
        </w:rPr>
        <w:t xml:space="preserve"> </w:t>
      </w:r>
      <w:r w:rsidRPr="00EA7138">
        <w:rPr>
          <w:rFonts w:ascii="Arial" w:hAnsi="Arial"/>
          <w:sz w:val="24"/>
          <w:lang w:val="it-IT"/>
        </w:rPr>
        <w:t>Se poi si vuole fare un esplicito riferimento al capitolo 11, Capi nella fede sono tutti quelli che hanno guardato verso Cristo – tra quanti ci hanno preceduto – e tutti coloro che avendo accolto Cristo, a Lui conducono.</w:t>
      </w:r>
      <w:r w:rsidR="00EA7138" w:rsidRPr="00EA7138">
        <w:rPr>
          <w:rFonts w:ascii="Arial" w:hAnsi="Arial"/>
          <w:sz w:val="24"/>
          <w:lang w:val="it-IT"/>
        </w:rPr>
        <w:t xml:space="preserve"> </w:t>
      </w:r>
      <w:r w:rsidRPr="00EA7138">
        <w:rPr>
          <w:rFonts w:ascii="Arial" w:hAnsi="Arial"/>
          <w:sz w:val="24"/>
          <w:lang w:val="it-IT"/>
        </w:rPr>
        <w:t xml:space="preserve">Una verità deve rimanere indiscussa nel nostro cuore e nel nostro spirito: </w:t>
      </w:r>
      <w:r w:rsidRPr="00EA7138">
        <w:rPr>
          <w:rFonts w:ascii="Arial" w:hAnsi="Arial"/>
          <w:i/>
          <w:sz w:val="24"/>
          <w:lang w:val="it-IT"/>
        </w:rPr>
        <w:t xml:space="preserve">Non c’è fede se non in Cristo, con Cristo, per Cristo, oggi e sempre. </w:t>
      </w:r>
      <w:r w:rsidRPr="00EA7138">
        <w:rPr>
          <w:rFonts w:ascii="Arial" w:hAnsi="Arial"/>
          <w:sz w:val="24"/>
          <w:lang w:val="it-IT"/>
        </w:rPr>
        <w:t xml:space="preserve">Chi distoglie lo sguardo da Cristo, lo distoglie anche dalla fede. Cristo e la fede sono una cosa sola. </w:t>
      </w:r>
    </w:p>
    <w:p w14:paraId="54B8072A" w14:textId="2078CDB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[8</w:t>
      </w:r>
      <w:r w:rsidR="00C41292">
        <w:rPr>
          <w:rFonts w:ascii="Arial" w:hAnsi="Arial"/>
          <w:b/>
          <w:sz w:val="24"/>
          <w:lang w:val="it-IT"/>
        </w:rPr>
        <w:t xml:space="preserve">] </w:t>
      </w:r>
      <w:r w:rsidRPr="00025EDB">
        <w:rPr>
          <w:rFonts w:ascii="Arial" w:hAnsi="Arial"/>
          <w:b/>
          <w:sz w:val="24"/>
          <w:lang w:val="it-IT"/>
        </w:rPr>
        <w:t xml:space="preserve">Gesù Cristo è lo stesso ieri, oggi e sempre! </w:t>
      </w:r>
    </w:p>
    <w:p w14:paraId="3503ACCF" w14:textId="7C73F6AD" w:rsidR="00025EDB" w:rsidRPr="00EA7138" w:rsidRDefault="00025EDB" w:rsidP="00025EDB">
      <w:pPr>
        <w:spacing w:after="120"/>
        <w:jc w:val="both"/>
        <w:rPr>
          <w:rFonts w:ascii="Arial" w:hAnsi="Arial"/>
          <w:sz w:val="24"/>
          <w:lang w:val="it-IT"/>
        </w:rPr>
      </w:pPr>
      <w:r w:rsidRPr="00EA7138">
        <w:rPr>
          <w:rFonts w:ascii="Arial" w:hAnsi="Arial"/>
          <w:sz w:val="24"/>
          <w:lang w:val="it-IT"/>
        </w:rPr>
        <w:t>Questo versetto può essere letto secondo tematiche diverse e molteplici. Poiché qui il contesto è di fede, è giusto che noi lo leggiamo in relazione alla fede</w:t>
      </w:r>
      <w:r w:rsidR="00EA7138" w:rsidRPr="00EA7138">
        <w:rPr>
          <w:rFonts w:ascii="Arial" w:hAnsi="Arial"/>
          <w:sz w:val="24"/>
          <w:lang w:val="it-IT"/>
        </w:rPr>
        <w:t xml:space="preserve">. </w:t>
      </w:r>
      <w:r w:rsidRPr="00EA7138">
        <w:rPr>
          <w:rFonts w:ascii="Arial" w:hAnsi="Arial"/>
          <w:sz w:val="24"/>
          <w:lang w:val="it-IT"/>
        </w:rPr>
        <w:t xml:space="preserve">Si è detto che </w:t>
      </w:r>
      <w:r w:rsidRPr="00EA7138">
        <w:rPr>
          <w:rFonts w:ascii="Arial" w:hAnsi="Arial"/>
          <w:i/>
          <w:sz w:val="24"/>
          <w:lang w:val="it-IT"/>
        </w:rPr>
        <w:t>Cristo e fede sono una cosa sola</w:t>
      </w:r>
      <w:r w:rsidRPr="00EA7138">
        <w:rPr>
          <w:rFonts w:ascii="Arial" w:hAnsi="Arial"/>
          <w:sz w:val="24"/>
          <w:lang w:val="it-IT"/>
        </w:rPr>
        <w:t xml:space="preserve">. Mettiamo al posto di Cristo la fede e avremo questa affermazione: </w:t>
      </w:r>
      <w:r w:rsidRPr="00EA7138">
        <w:rPr>
          <w:rFonts w:ascii="Arial" w:hAnsi="Arial"/>
          <w:i/>
          <w:sz w:val="24"/>
          <w:lang w:val="it-IT"/>
        </w:rPr>
        <w:t>la fede è la stessa ieri, oggi e sempre!</w:t>
      </w:r>
      <w:r w:rsidR="00EA7138" w:rsidRPr="00EA7138">
        <w:rPr>
          <w:rFonts w:ascii="Arial" w:hAnsi="Arial"/>
          <w:i/>
          <w:sz w:val="24"/>
          <w:lang w:val="it-IT"/>
        </w:rPr>
        <w:t xml:space="preserve"> </w:t>
      </w:r>
      <w:r w:rsidRPr="00EA7138">
        <w:rPr>
          <w:rFonts w:ascii="Arial" w:hAnsi="Arial"/>
          <w:sz w:val="24"/>
          <w:lang w:val="it-IT"/>
        </w:rPr>
        <w:t xml:space="preserve">Questa unità deve essere conservata in eterno, perché anche nell’eternità c’è questa unità tra </w:t>
      </w:r>
      <w:r w:rsidRPr="00EA7138">
        <w:rPr>
          <w:rFonts w:ascii="Arial" w:hAnsi="Arial"/>
          <w:sz w:val="24"/>
          <w:lang w:val="it-IT"/>
        </w:rPr>
        <w:lastRenderedPageBreak/>
        <w:t xml:space="preserve">Cristo e la fede, solo che nell’eternità non ci sarà più fede, ma ci sarà sempre la verità che la fede contiene e porta: </w:t>
      </w:r>
      <w:r w:rsidRPr="00EA7138">
        <w:rPr>
          <w:rFonts w:ascii="Arial" w:hAnsi="Arial"/>
          <w:i/>
          <w:sz w:val="24"/>
          <w:lang w:val="it-IT"/>
        </w:rPr>
        <w:t>Cristo e la verità sono una cosa sola</w:t>
      </w:r>
      <w:r w:rsidRPr="00EA7138">
        <w:rPr>
          <w:rFonts w:ascii="Arial" w:hAnsi="Arial"/>
          <w:sz w:val="24"/>
          <w:lang w:val="it-IT"/>
        </w:rPr>
        <w:t>.</w:t>
      </w:r>
      <w:r w:rsidR="00AC69D3">
        <w:rPr>
          <w:rFonts w:ascii="Arial" w:hAnsi="Arial"/>
          <w:sz w:val="24"/>
          <w:lang w:val="it-IT"/>
        </w:rPr>
        <w:t xml:space="preserve"> </w:t>
      </w:r>
      <w:r w:rsidRPr="00EA7138">
        <w:rPr>
          <w:rFonts w:ascii="Arial" w:hAnsi="Arial"/>
          <w:sz w:val="24"/>
          <w:lang w:val="it-IT"/>
        </w:rPr>
        <w:t xml:space="preserve">Lo dice Lui stesso, Cristo Gesù: </w:t>
      </w:r>
      <w:r w:rsidRPr="00EA7138">
        <w:rPr>
          <w:rFonts w:ascii="Arial" w:hAnsi="Arial"/>
          <w:i/>
          <w:sz w:val="24"/>
          <w:lang w:val="it-IT"/>
        </w:rPr>
        <w:t>“Io sono la via, la verità, la vita</w:t>
      </w:r>
      <w:r w:rsidRPr="00EA7138">
        <w:rPr>
          <w:rFonts w:ascii="Arial" w:hAnsi="Arial"/>
          <w:sz w:val="24"/>
          <w:lang w:val="it-IT"/>
        </w:rPr>
        <w:t>”. La verità è il contenuto della nostra fede e la nostra fede è Cristo.</w:t>
      </w:r>
    </w:p>
    <w:p w14:paraId="20BB6227" w14:textId="52B32A65" w:rsidR="00025EDB" w:rsidRPr="00025EDB" w:rsidRDefault="00025EDB" w:rsidP="00025EDB">
      <w:pPr>
        <w:spacing w:after="120"/>
        <w:jc w:val="both"/>
        <w:rPr>
          <w:rFonts w:ascii="Arial" w:hAnsi="Arial"/>
          <w:sz w:val="24"/>
          <w:lang w:val="it-IT"/>
        </w:rPr>
      </w:pPr>
      <w:r w:rsidRPr="00025EDB">
        <w:rPr>
          <w:rFonts w:ascii="Arial" w:hAnsi="Arial"/>
          <w:sz w:val="24"/>
          <w:lang w:val="it-IT"/>
        </w:rPr>
        <w:t>Avere una fede senza Cristo, o cambiare fede in Cristo, è non avere semplicemente fede.</w:t>
      </w:r>
      <w:r w:rsidR="00EA7138">
        <w:rPr>
          <w:rFonts w:ascii="Arial" w:hAnsi="Arial"/>
          <w:sz w:val="24"/>
          <w:lang w:val="it-IT"/>
        </w:rPr>
        <w:t xml:space="preserve"> </w:t>
      </w:r>
      <w:r w:rsidRPr="00025EDB">
        <w:rPr>
          <w:rFonts w:ascii="Arial" w:hAnsi="Arial"/>
          <w:sz w:val="24"/>
          <w:lang w:val="it-IT"/>
        </w:rPr>
        <w:t xml:space="preserve">Cristo non muta, non cambia, non si trasforma, non diviene un altro, non si annulla, non </w:t>
      </w:r>
      <w:r w:rsidR="00D6398C" w:rsidRPr="00025EDB">
        <w:rPr>
          <w:rFonts w:ascii="Arial" w:hAnsi="Arial"/>
          <w:sz w:val="24"/>
          <w:lang w:val="it-IT"/>
        </w:rPr>
        <w:t>svanisce, e</w:t>
      </w:r>
      <w:r w:rsidRPr="00025EDB">
        <w:rPr>
          <w:rFonts w:ascii="Arial" w:hAnsi="Arial"/>
          <w:sz w:val="24"/>
          <w:lang w:val="it-IT"/>
        </w:rPr>
        <w:t xml:space="preserve"> così dicasi anche della fede. Questo vuol dire che il contenuto della nostra fede deve essere solo Cristo, tutto Cristo. Niente che non è Cristo, può essere assunto come contenuto della nostra fede.</w:t>
      </w:r>
      <w:r w:rsidR="00EA7138">
        <w:rPr>
          <w:rFonts w:ascii="Arial" w:hAnsi="Arial"/>
          <w:sz w:val="24"/>
          <w:lang w:val="it-IT"/>
        </w:rPr>
        <w:t xml:space="preserve"> </w:t>
      </w:r>
      <w:r w:rsidRPr="00025EDB">
        <w:rPr>
          <w:rFonts w:ascii="Arial" w:hAnsi="Arial"/>
          <w:sz w:val="24"/>
          <w:lang w:val="it-IT"/>
        </w:rPr>
        <w:t>Tutto bisogna conoscere a partire da Lui; tutto compiere osservando Lui, ascoltandolo; tutto realizzare imitando Lui e quindi conoscendolo in ogni sua parola, gesto, opera. Anche il suo silenzio deve essere per noi ammaestramento.</w:t>
      </w:r>
    </w:p>
    <w:p w14:paraId="726BC7A1" w14:textId="299CA6DE" w:rsidR="00025EDB" w:rsidRPr="00025EDB" w:rsidRDefault="00025EDB" w:rsidP="00025EDB">
      <w:pPr>
        <w:spacing w:after="120"/>
        <w:jc w:val="both"/>
        <w:rPr>
          <w:rFonts w:ascii="Arial" w:hAnsi="Arial"/>
          <w:sz w:val="24"/>
          <w:lang w:val="it-IT"/>
        </w:rPr>
      </w:pPr>
      <w:r w:rsidRPr="00025EDB">
        <w:rPr>
          <w:rFonts w:ascii="Arial" w:hAnsi="Arial"/>
          <w:sz w:val="24"/>
          <w:lang w:val="it-IT"/>
        </w:rPr>
        <w:t>Ridurre la fede, o la verità di Cristo, a sola antropologia, anche santa, è cadere dalla fede. Ridurre la fede a sola morale senza Cristo, è cadere dalla fede, è perdere la fede.</w:t>
      </w:r>
      <w:r w:rsidR="00EA7138">
        <w:rPr>
          <w:rFonts w:ascii="Arial" w:hAnsi="Arial"/>
          <w:sz w:val="24"/>
          <w:lang w:val="it-IT"/>
        </w:rPr>
        <w:t xml:space="preserve"> </w:t>
      </w:r>
      <w:r w:rsidRPr="00025EDB">
        <w:rPr>
          <w:rFonts w:ascii="Arial" w:hAnsi="Arial"/>
          <w:sz w:val="24"/>
          <w:lang w:val="it-IT"/>
        </w:rPr>
        <w:t>Volere il bene dell’uomo, o predicare solo il bene dell’uomo, è cadere dalla fede, perché è abbandonare Cristo Gesù.</w:t>
      </w:r>
      <w:r w:rsidR="00EA7138">
        <w:rPr>
          <w:rFonts w:ascii="Arial" w:hAnsi="Arial"/>
          <w:sz w:val="24"/>
          <w:lang w:val="it-IT"/>
        </w:rPr>
        <w:t xml:space="preserve"> </w:t>
      </w:r>
      <w:r w:rsidRPr="00025EDB">
        <w:rPr>
          <w:rFonts w:ascii="Arial" w:hAnsi="Arial"/>
          <w:sz w:val="24"/>
          <w:lang w:val="it-IT"/>
        </w:rPr>
        <w:t>Tutto è Cristo, tutto è in Cristo, tutto è da Cristo, tutto è per Cristo, tutto è con Cristo, che è uno e lo stesso ieri, oggi, sempre.</w:t>
      </w:r>
      <w:r w:rsidR="00EA7138">
        <w:rPr>
          <w:rFonts w:ascii="Arial" w:hAnsi="Arial"/>
          <w:sz w:val="24"/>
          <w:lang w:val="it-IT"/>
        </w:rPr>
        <w:t xml:space="preserve"> </w:t>
      </w:r>
      <w:r w:rsidRPr="00025EDB">
        <w:rPr>
          <w:rFonts w:ascii="Arial" w:hAnsi="Arial"/>
          <w:sz w:val="24"/>
          <w:lang w:val="it-IT"/>
        </w:rPr>
        <w:t xml:space="preserve">Poiché Cristo non cambia, non può cambiare neanche la nostra relazione con Dio e con gli uomini. </w:t>
      </w:r>
    </w:p>
    <w:p w14:paraId="1F0ECA1E" w14:textId="1B72D5D6" w:rsidR="00025EDB" w:rsidRPr="00025EDB" w:rsidRDefault="00025EDB" w:rsidP="00025EDB">
      <w:pPr>
        <w:spacing w:after="120"/>
        <w:jc w:val="both"/>
        <w:rPr>
          <w:rFonts w:ascii="Arial" w:hAnsi="Arial"/>
          <w:sz w:val="24"/>
          <w:lang w:val="it-IT"/>
        </w:rPr>
      </w:pPr>
      <w:r w:rsidRPr="00025EDB">
        <w:rPr>
          <w:rFonts w:ascii="Arial" w:hAnsi="Arial"/>
          <w:sz w:val="24"/>
          <w:lang w:val="it-IT"/>
        </w:rPr>
        <w:t>Ogni relazione con Dio e con gli uomini è vera se è stabilita in Cristo, con Cristo, per Cristo; se scaturisce dalla fede in Cristo e porta alla fede in Cristo Gesù.</w:t>
      </w:r>
      <w:r w:rsidR="00AC69D3">
        <w:rPr>
          <w:rFonts w:ascii="Arial" w:hAnsi="Arial"/>
          <w:sz w:val="24"/>
          <w:lang w:val="it-IT"/>
        </w:rPr>
        <w:t xml:space="preserve"> </w:t>
      </w:r>
      <w:r w:rsidRPr="00025EDB">
        <w:rPr>
          <w:rFonts w:ascii="Arial" w:hAnsi="Arial"/>
          <w:sz w:val="24"/>
          <w:lang w:val="it-IT"/>
        </w:rPr>
        <w:t>Cristo Gesù è la verità di ogni cosa, di ogni relazione, di ogni vita, ma è la verità in Lui e con Lui, per Lui e da Lui, non senza di Lui.</w:t>
      </w:r>
      <w:r w:rsidR="00EA7138">
        <w:rPr>
          <w:rFonts w:ascii="Arial" w:hAnsi="Arial"/>
          <w:sz w:val="24"/>
          <w:lang w:val="it-IT"/>
        </w:rPr>
        <w:t xml:space="preserve"> </w:t>
      </w:r>
      <w:r w:rsidRPr="00025EDB">
        <w:rPr>
          <w:rFonts w:ascii="Arial" w:hAnsi="Arial"/>
          <w:sz w:val="24"/>
          <w:lang w:val="it-IT"/>
        </w:rPr>
        <w:t xml:space="preserve">Molti uomini di Chiesa hanno oggi rotto questa unità. Hanno lasciato Cristo per l’uomo. Sono senza vera fede in Cristo per l’uomo. L’uomo che essi servono non è l’uomo secondo la fede, perché non è l’uomo secondo Cristo. </w:t>
      </w:r>
    </w:p>
    <w:p w14:paraId="156CA383"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Tutti costoro lavorano invano, inutilmente; lavorano per il peccato, dal momento che tutto ciò che non viene dalla fede è peccato. Lavorano ma non per dare Cristo; lavorano, ma lasciando l’uomo nel suo peccato, nella sua morte spirituale; lavorano, ma non aprono all’uomo le porte della verità, della carità, della speranza che sono in Cristo Gesù. Lavorano per la morte di un uomo che loro lasciano nella morte.</w:t>
      </w:r>
    </w:p>
    <w:p w14:paraId="03C99E6D"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A questa inutilità, vanità, peccato si può ovviare, solo se si crede fermamente nel principio enunciato e cioè che Cristo e fede sono una cosa sola, che Cristo e verità sono una cosa sola, che Cristo e salvezza sono una cosa sola. Chi separa e chi divide lavora per la morte di un uomo che è già nella morte. </w:t>
      </w:r>
    </w:p>
    <w:p w14:paraId="68CF7A29" w14:textId="6C4EAB3F"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[9</w:t>
      </w:r>
      <w:r w:rsidR="00C41292">
        <w:rPr>
          <w:rFonts w:ascii="Arial" w:hAnsi="Arial"/>
          <w:b/>
          <w:sz w:val="24"/>
          <w:lang w:val="it-IT"/>
        </w:rPr>
        <w:t xml:space="preserve">] </w:t>
      </w:r>
      <w:r w:rsidRPr="00025EDB">
        <w:rPr>
          <w:rFonts w:ascii="Arial" w:hAnsi="Arial"/>
          <w:b/>
          <w:sz w:val="24"/>
          <w:lang w:val="it-IT"/>
        </w:rPr>
        <w:t xml:space="preserve">Non lasciatevi sviare da dottrine diverse e peregrine, perché è bene che il cuore venga rinsaldato dalla grazia, non da cibi che non hanno mai recato giovamento a coloro che ne usarono. </w:t>
      </w:r>
    </w:p>
    <w:p w14:paraId="5646D5A3" w14:textId="0D6BB6B3" w:rsidR="00025EDB" w:rsidRPr="00EA7138" w:rsidRDefault="00025EDB" w:rsidP="00025EDB">
      <w:pPr>
        <w:spacing w:after="120"/>
        <w:jc w:val="both"/>
        <w:rPr>
          <w:rFonts w:ascii="Arial" w:hAnsi="Arial"/>
          <w:sz w:val="24"/>
          <w:lang w:val="it-IT"/>
        </w:rPr>
      </w:pPr>
      <w:r w:rsidRPr="00EA7138">
        <w:rPr>
          <w:rFonts w:ascii="Arial" w:hAnsi="Arial"/>
          <w:sz w:val="24"/>
          <w:lang w:val="it-IT"/>
        </w:rPr>
        <w:t>Si è detto che Cristo e fede sono una cosa sola, perché Cristo e verità sono una cosa sola, come Cristo e Parola sono una cosa sola.</w:t>
      </w:r>
      <w:r w:rsidR="00EA7138" w:rsidRPr="00EA7138">
        <w:rPr>
          <w:rFonts w:ascii="Arial" w:hAnsi="Arial"/>
          <w:sz w:val="24"/>
          <w:lang w:val="it-IT"/>
        </w:rPr>
        <w:t xml:space="preserve"> </w:t>
      </w:r>
      <w:r w:rsidRPr="00EA7138">
        <w:rPr>
          <w:rFonts w:ascii="Arial" w:hAnsi="Arial"/>
          <w:sz w:val="24"/>
          <w:lang w:val="it-IT"/>
        </w:rPr>
        <w:t xml:space="preserve">L’enunciato dottrinale di questa verità è il seguente: </w:t>
      </w:r>
      <w:r w:rsidRPr="00EA7138">
        <w:rPr>
          <w:rFonts w:ascii="Arial" w:hAnsi="Arial"/>
          <w:i/>
          <w:sz w:val="24"/>
          <w:lang w:val="it-IT"/>
        </w:rPr>
        <w:t>ogni introduzione di una qualsiasi altra idea, o pensiero, o desiderio, o volontà nella Parola di Cristo Gesù è dottrina diversa e peregrina.</w:t>
      </w:r>
      <w:r w:rsidR="00AC69D3">
        <w:rPr>
          <w:rFonts w:ascii="Arial" w:hAnsi="Arial"/>
          <w:i/>
          <w:sz w:val="24"/>
          <w:lang w:val="it-IT"/>
        </w:rPr>
        <w:t xml:space="preserve"> </w:t>
      </w:r>
      <w:r w:rsidRPr="00EA7138">
        <w:rPr>
          <w:rFonts w:ascii="Arial" w:hAnsi="Arial"/>
          <w:sz w:val="24"/>
          <w:lang w:val="it-IT"/>
        </w:rPr>
        <w:t xml:space="preserve">Così anche: </w:t>
      </w:r>
      <w:r w:rsidRPr="00EA7138">
        <w:rPr>
          <w:rFonts w:ascii="Arial" w:hAnsi="Arial"/>
          <w:i/>
          <w:sz w:val="24"/>
          <w:lang w:val="it-IT"/>
        </w:rPr>
        <w:t xml:space="preserve">ogni eliminazione, anche di una sola parola, dalla Parola di Cristo, costituisce il nostro insegnamento dottrina diversa e peregrina. </w:t>
      </w:r>
      <w:r w:rsidRPr="00EA7138">
        <w:rPr>
          <w:rFonts w:ascii="Arial" w:hAnsi="Arial"/>
          <w:sz w:val="24"/>
          <w:lang w:val="it-IT"/>
        </w:rPr>
        <w:t xml:space="preserve">Inoltre: </w:t>
      </w:r>
      <w:r w:rsidRPr="00EA7138">
        <w:rPr>
          <w:rFonts w:ascii="Arial" w:hAnsi="Arial"/>
          <w:i/>
          <w:sz w:val="24"/>
          <w:lang w:val="it-IT"/>
        </w:rPr>
        <w:lastRenderedPageBreak/>
        <w:t>ogni identificazione di una qualsiasi comprensione del pensiero di Cristo con il pensiero di Cristo, anche questa è da considerarsi dottrina diversa e peregrina.</w:t>
      </w:r>
      <w:r w:rsidR="00AC69D3">
        <w:rPr>
          <w:rFonts w:ascii="Arial" w:hAnsi="Arial"/>
          <w:i/>
          <w:sz w:val="24"/>
          <w:lang w:val="it-IT"/>
        </w:rPr>
        <w:t xml:space="preserve"> </w:t>
      </w:r>
      <w:r w:rsidRPr="00EA7138">
        <w:rPr>
          <w:rFonts w:ascii="Arial" w:hAnsi="Arial"/>
          <w:sz w:val="24"/>
          <w:lang w:val="it-IT"/>
        </w:rPr>
        <w:t xml:space="preserve">Infine: </w:t>
      </w:r>
      <w:r w:rsidRPr="00EA7138">
        <w:rPr>
          <w:rFonts w:ascii="Arial" w:hAnsi="Arial"/>
          <w:i/>
          <w:sz w:val="24"/>
          <w:lang w:val="it-IT"/>
        </w:rPr>
        <w:t xml:space="preserve">l’insegnamento parziale della Parola di Cristo anche questo è da considerarsi dottrina diversa e peregrina. </w:t>
      </w:r>
    </w:p>
    <w:p w14:paraId="2B774E39" w14:textId="2DA92D8C" w:rsidR="00025EDB" w:rsidRPr="00025EDB" w:rsidRDefault="00025EDB" w:rsidP="00025EDB">
      <w:pPr>
        <w:spacing w:after="120"/>
        <w:jc w:val="both"/>
        <w:rPr>
          <w:rFonts w:ascii="Arial" w:hAnsi="Arial"/>
          <w:sz w:val="24"/>
          <w:lang w:val="it-IT"/>
        </w:rPr>
      </w:pPr>
      <w:r w:rsidRPr="00025EDB">
        <w:rPr>
          <w:rFonts w:ascii="Arial" w:hAnsi="Arial"/>
          <w:sz w:val="24"/>
          <w:lang w:val="it-IT"/>
        </w:rPr>
        <w:t>Chi fa una di queste cose non insegna la retta fede, non annunzia la santa verità di Cristo Gesù. Grazia di Dio è anche e soprattutto la verità che Dio ha fatto risplendere nei nostri cuori per mezzo del Vangelo che ci è stato annunziato. La purezza del Vangelo salva; la trasformazione del Vangelo costituisce lo stesso Vangelo trasformato dottrina diversa e peregrina.</w:t>
      </w:r>
      <w:r w:rsidR="00AC69D3">
        <w:rPr>
          <w:rFonts w:ascii="Arial" w:hAnsi="Arial"/>
          <w:sz w:val="24"/>
          <w:lang w:val="it-IT"/>
        </w:rPr>
        <w:t xml:space="preserve"> </w:t>
      </w:r>
      <w:r w:rsidRPr="00025EDB">
        <w:rPr>
          <w:rFonts w:ascii="Arial" w:hAnsi="Arial"/>
          <w:sz w:val="24"/>
          <w:lang w:val="it-IT"/>
        </w:rPr>
        <w:t>La verità che l’Autore introduce in questo versetto 9 è questa: l’Antica Legge con Cristo è finita per sempre. Essa non ha spazio nel Vangelo. Riportarla è rinnegare Cristo e la sua Verità, la sua Parola.</w:t>
      </w:r>
      <w:r w:rsidR="00EA7138">
        <w:rPr>
          <w:rFonts w:ascii="Arial" w:hAnsi="Arial"/>
          <w:sz w:val="24"/>
          <w:lang w:val="it-IT"/>
        </w:rPr>
        <w:t xml:space="preserve"> </w:t>
      </w:r>
      <w:r w:rsidRPr="00025EDB">
        <w:rPr>
          <w:rFonts w:ascii="Arial" w:hAnsi="Arial"/>
          <w:sz w:val="24"/>
          <w:lang w:val="it-IT"/>
        </w:rPr>
        <w:t>L’Antica Legge faceva questioni di cibi e di bevande. Il Vangelo fa questione non di cibo, né di bevanda, ma di purezza del cuore, della mente, dello spirito, dell’anima.</w:t>
      </w:r>
    </w:p>
    <w:p w14:paraId="46619D4C" w14:textId="52B9BBEB" w:rsidR="00025EDB" w:rsidRPr="00025EDB" w:rsidRDefault="00025EDB" w:rsidP="00025EDB">
      <w:pPr>
        <w:spacing w:after="120"/>
        <w:jc w:val="both"/>
        <w:rPr>
          <w:rFonts w:ascii="Arial" w:hAnsi="Arial"/>
          <w:sz w:val="24"/>
          <w:lang w:val="it-IT"/>
        </w:rPr>
      </w:pPr>
      <w:r w:rsidRPr="00025EDB">
        <w:rPr>
          <w:rFonts w:ascii="Arial" w:hAnsi="Arial"/>
          <w:sz w:val="24"/>
          <w:lang w:val="it-IT"/>
        </w:rPr>
        <w:t>Il Vangelo fa questione di rinnovamento spirituale dell’uomo, perché sia abolito dal suo cuore e dal suo corpo ogni imperfezione morale, che è data dalla trasgressione della Parola di Gesù Signore.</w:t>
      </w:r>
      <w:r w:rsidR="00EA7138">
        <w:rPr>
          <w:rFonts w:ascii="Arial" w:hAnsi="Arial"/>
          <w:sz w:val="24"/>
          <w:lang w:val="it-IT"/>
        </w:rPr>
        <w:t xml:space="preserve"> </w:t>
      </w:r>
      <w:r w:rsidRPr="00025EDB">
        <w:rPr>
          <w:rFonts w:ascii="Arial" w:hAnsi="Arial"/>
          <w:sz w:val="24"/>
          <w:lang w:val="it-IT"/>
        </w:rPr>
        <w:t>Il Vangelo abolisce per sempre l’antica legislazione sui cibi mondi e immondi. Ognuno mangi secondo quello che può mangiare e nella misura in cui lo può mangiare. Con Cristo ogni cibo è mondo se l’uomo lo può mangiare, è vizio se non lo può mangiare e lo mangia ugualmente. Non è però il cibo che mangia che lo rende colpevole dinanzi a Dio, bensì la virtù della temperanza che lui non vive. Lo rende colpevole, non impuro; lo costituisce peccatore, non impuro, o immondo. Il Vangelo, una volta annunziato, subisce l’attacco di ogni dottrina diversa e peregrina. Tutti si servono di un Vangelo trasformato per il loro tornaconto, ma non per piacere a Cristo Gesù.</w:t>
      </w:r>
    </w:p>
    <w:p w14:paraId="49F7D59F" w14:textId="4DB50C2F" w:rsidR="00025EDB" w:rsidRPr="00EA7138" w:rsidRDefault="00025EDB" w:rsidP="00025EDB">
      <w:pPr>
        <w:spacing w:after="120"/>
        <w:jc w:val="both"/>
        <w:rPr>
          <w:rFonts w:ascii="Arial" w:hAnsi="Arial"/>
          <w:i/>
          <w:sz w:val="24"/>
          <w:lang w:val="it-IT"/>
        </w:rPr>
      </w:pPr>
      <w:r w:rsidRPr="00025EDB">
        <w:rPr>
          <w:rFonts w:ascii="Arial" w:hAnsi="Arial"/>
          <w:sz w:val="24"/>
          <w:lang w:val="it-IT"/>
        </w:rPr>
        <w:t>È grave responsabilità del cristiano guardarsi, stare attento, vigilare perché nessuna dottrina diversa e peregrina si introduca nella sua mente e nel suo cuore.</w:t>
      </w:r>
      <w:r w:rsidR="00AC69D3">
        <w:rPr>
          <w:rFonts w:ascii="Arial" w:hAnsi="Arial"/>
          <w:sz w:val="24"/>
          <w:lang w:val="it-IT"/>
        </w:rPr>
        <w:t xml:space="preserve"> </w:t>
      </w:r>
      <w:r w:rsidRPr="00025EDB">
        <w:rPr>
          <w:rFonts w:ascii="Arial" w:hAnsi="Arial"/>
          <w:sz w:val="24"/>
          <w:lang w:val="it-IT"/>
        </w:rPr>
        <w:t xml:space="preserve">Il tradimento, o il rinnegamento della verità del Vangelo è tradimento e rinnegamento di Cristo Gesù. </w:t>
      </w:r>
      <w:r w:rsidRPr="00EA7138">
        <w:rPr>
          <w:rFonts w:ascii="Arial" w:hAnsi="Arial"/>
          <w:sz w:val="24"/>
          <w:lang w:val="it-IT"/>
        </w:rPr>
        <w:t xml:space="preserve">Anche San Paolo, nella Lettera ai Romani ribadisce la stessa verità: </w:t>
      </w:r>
      <w:r w:rsidRPr="00EA7138">
        <w:rPr>
          <w:rFonts w:ascii="Arial" w:hAnsi="Arial"/>
          <w:i/>
          <w:sz w:val="24"/>
          <w:lang w:val="it-IT"/>
        </w:rPr>
        <w:t xml:space="preserve">“Il Vangelo (o Regno di Dio) non è questione di cibo e di bevanda, ma di pace e gioia nello Spirito Santo”. </w:t>
      </w:r>
    </w:p>
    <w:p w14:paraId="43CB04DD" w14:textId="7876C5E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[10</w:t>
      </w:r>
      <w:r w:rsidR="00C41292">
        <w:rPr>
          <w:rFonts w:ascii="Arial" w:hAnsi="Arial"/>
          <w:b/>
          <w:sz w:val="24"/>
          <w:lang w:val="it-IT"/>
        </w:rPr>
        <w:t xml:space="preserve">] </w:t>
      </w:r>
      <w:r w:rsidRPr="00025EDB">
        <w:rPr>
          <w:rFonts w:ascii="Arial" w:hAnsi="Arial"/>
          <w:b/>
          <w:sz w:val="24"/>
          <w:lang w:val="it-IT"/>
        </w:rPr>
        <w:t xml:space="preserve">Noi abbiamo un altare del quale non hanno alcun diritto di mangiare quelli che sono al servizio del Tabernacolo. </w:t>
      </w:r>
    </w:p>
    <w:p w14:paraId="531200B4" w14:textId="7C36545E" w:rsidR="00025EDB" w:rsidRPr="00025EDB" w:rsidRDefault="00025EDB" w:rsidP="00025EDB">
      <w:pPr>
        <w:spacing w:after="120"/>
        <w:jc w:val="both"/>
        <w:rPr>
          <w:rFonts w:ascii="Arial" w:hAnsi="Arial"/>
          <w:sz w:val="24"/>
          <w:lang w:val="it-IT"/>
        </w:rPr>
      </w:pPr>
      <w:r w:rsidRPr="00025EDB">
        <w:rPr>
          <w:rFonts w:ascii="Arial" w:hAnsi="Arial"/>
          <w:sz w:val="24"/>
          <w:lang w:val="it-IT"/>
        </w:rPr>
        <w:t>Altra mirabile unità tra fede e Cristo, fede ed Eucaristia.</w:t>
      </w:r>
      <w:r w:rsidR="00EA7138">
        <w:rPr>
          <w:rFonts w:ascii="Arial" w:hAnsi="Arial"/>
          <w:sz w:val="24"/>
          <w:lang w:val="it-IT"/>
        </w:rPr>
        <w:t xml:space="preserve"> </w:t>
      </w:r>
      <w:r w:rsidRPr="00025EDB">
        <w:rPr>
          <w:rFonts w:ascii="Arial" w:hAnsi="Arial"/>
          <w:sz w:val="24"/>
          <w:lang w:val="it-IT"/>
        </w:rPr>
        <w:t>Chi ha il diritto di mangiare l’Eucaristia? Chi professa la retta fede in Cristo Gesù.</w:t>
      </w:r>
      <w:r w:rsidR="00EA7138">
        <w:rPr>
          <w:rFonts w:ascii="Arial" w:hAnsi="Arial"/>
          <w:sz w:val="24"/>
          <w:lang w:val="it-IT"/>
        </w:rPr>
        <w:t xml:space="preserve"> </w:t>
      </w:r>
      <w:r w:rsidRPr="00025EDB">
        <w:rPr>
          <w:rFonts w:ascii="Arial" w:hAnsi="Arial"/>
          <w:sz w:val="24"/>
          <w:lang w:val="it-IT"/>
        </w:rPr>
        <w:t>Chi non professa la retta fede in Cristo non può mangiare Cristo Eucaristia, perché mangiare Cristo Eucaristia è mangiare Cristo per divenire nel mondo verità di Cristo, santità di Cristo, Parola di Cristo, Vangelo di Cristo, sacrificio di Cristo. In una parola: per divenire Cristo.</w:t>
      </w:r>
      <w:r w:rsidR="00EA7138">
        <w:rPr>
          <w:rFonts w:ascii="Arial" w:hAnsi="Arial"/>
          <w:sz w:val="24"/>
          <w:lang w:val="it-IT"/>
        </w:rPr>
        <w:t xml:space="preserve"> </w:t>
      </w:r>
      <w:r w:rsidRPr="00025EDB">
        <w:rPr>
          <w:rFonts w:ascii="Arial" w:hAnsi="Arial"/>
          <w:sz w:val="24"/>
          <w:lang w:val="it-IT"/>
        </w:rPr>
        <w:t xml:space="preserve">Se i Destinatari ritornano al servizio del Tabernacolo, cioè ritornano nella loro Antica Legge, devono essere anche esclusi dall’Eucaristia, dall’Altare della Nuova Alleanza. </w:t>
      </w:r>
    </w:p>
    <w:p w14:paraId="0606859B" w14:textId="79942359" w:rsidR="00025EDB" w:rsidRPr="00025EDB" w:rsidRDefault="00025EDB" w:rsidP="00025EDB">
      <w:pPr>
        <w:spacing w:after="120"/>
        <w:jc w:val="both"/>
        <w:rPr>
          <w:rFonts w:ascii="Arial" w:hAnsi="Arial"/>
          <w:sz w:val="24"/>
          <w:lang w:val="it-IT"/>
        </w:rPr>
      </w:pPr>
      <w:r w:rsidRPr="00025EDB">
        <w:rPr>
          <w:rFonts w:ascii="Arial" w:hAnsi="Arial"/>
          <w:sz w:val="24"/>
          <w:lang w:val="it-IT"/>
        </w:rPr>
        <w:t>Chi serve la Nuova Alleanza non può essere più a servizio dell’Antica. E chi serve l’Antica, di certo non può accostarsi contemporaneamente alla Nuova e gustare il Nuovo Cibo della Vita che Dio ha bandito per noi.</w:t>
      </w:r>
      <w:r w:rsidR="00EA7138">
        <w:rPr>
          <w:rFonts w:ascii="Arial" w:hAnsi="Arial"/>
          <w:sz w:val="24"/>
          <w:lang w:val="it-IT"/>
        </w:rPr>
        <w:t xml:space="preserve"> </w:t>
      </w:r>
      <w:r w:rsidRPr="00025EDB">
        <w:rPr>
          <w:rFonts w:ascii="Arial" w:hAnsi="Arial"/>
          <w:sz w:val="24"/>
          <w:lang w:val="it-IT"/>
        </w:rPr>
        <w:t xml:space="preserve">Non c’è spazio per il sincretismo nella nostra fede. Non c’è spazio per la doppia “verità”, non c’è </w:t>
      </w:r>
      <w:r w:rsidRPr="00025EDB">
        <w:rPr>
          <w:rFonts w:ascii="Arial" w:hAnsi="Arial"/>
          <w:sz w:val="24"/>
          <w:lang w:val="it-IT"/>
        </w:rPr>
        <w:lastRenderedPageBreak/>
        <w:t>neanche spazio per una qualsiasi altra trasformazione della Parola del Vangelo.</w:t>
      </w:r>
      <w:r w:rsidR="00EA7138">
        <w:rPr>
          <w:rFonts w:ascii="Arial" w:hAnsi="Arial"/>
          <w:sz w:val="24"/>
          <w:lang w:val="it-IT"/>
        </w:rPr>
        <w:t xml:space="preserve"> </w:t>
      </w:r>
      <w:r w:rsidRPr="00025EDB">
        <w:rPr>
          <w:rFonts w:ascii="Arial" w:hAnsi="Arial"/>
          <w:sz w:val="24"/>
          <w:lang w:val="it-IT"/>
        </w:rPr>
        <w:t>Ogni sincretismo, di qualsiasi natura, è vero rinnegamento di Cristo, della sua Parola, del Suo Vangelo.</w:t>
      </w:r>
    </w:p>
    <w:p w14:paraId="17655DFD" w14:textId="087F81DD" w:rsidR="00025EDB" w:rsidRPr="00025EDB" w:rsidRDefault="00025EDB" w:rsidP="00025EDB">
      <w:pPr>
        <w:spacing w:after="120"/>
        <w:jc w:val="both"/>
        <w:rPr>
          <w:rFonts w:ascii="Arial" w:hAnsi="Arial"/>
          <w:sz w:val="24"/>
          <w:lang w:val="it-IT"/>
        </w:rPr>
      </w:pPr>
      <w:r w:rsidRPr="00025EDB">
        <w:rPr>
          <w:rFonts w:ascii="Arial" w:hAnsi="Arial"/>
          <w:sz w:val="24"/>
          <w:lang w:val="it-IT"/>
        </w:rPr>
        <w:t>Cristo è lo stesso ieri, oggi e sempre. Il Vangelo è lo stesso ieri, oggi e sempre. La fede è la stessa ieri, oggi e sempre. La verità è la stessa ieri, oggi e sempre.</w:t>
      </w:r>
      <w:r w:rsidR="00EA7138">
        <w:rPr>
          <w:rFonts w:ascii="Arial" w:hAnsi="Arial"/>
          <w:sz w:val="24"/>
          <w:lang w:val="it-IT"/>
        </w:rPr>
        <w:t xml:space="preserve"> </w:t>
      </w:r>
      <w:r w:rsidRPr="00025EDB">
        <w:rPr>
          <w:rFonts w:ascii="Arial" w:hAnsi="Arial"/>
          <w:sz w:val="24"/>
          <w:lang w:val="it-IT"/>
        </w:rPr>
        <w:t>Cristo è uno, la verità è una, la fede è una, il Vangelo è uno, la grazia è una, la Parola è una. Tutto è uno e quest’uno deve essere lo stesso ieri, oggi e sempre.</w:t>
      </w:r>
      <w:r w:rsidR="00EA7138">
        <w:rPr>
          <w:rFonts w:ascii="Arial" w:hAnsi="Arial"/>
          <w:sz w:val="24"/>
          <w:lang w:val="it-IT"/>
        </w:rPr>
        <w:t xml:space="preserve"> </w:t>
      </w:r>
      <w:r w:rsidRPr="00025EDB">
        <w:rPr>
          <w:rFonts w:ascii="Arial" w:hAnsi="Arial"/>
          <w:sz w:val="24"/>
          <w:lang w:val="it-IT"/>
        </w:rPr>
        <w:t xml:space="preserve">Ogni alterazione dell’uno, o nell’uno è un’alterazione in Cristo. Un Cristo alterato, trasformato, ogni sincretismo in Cristo è travisamento di Cristo, è cambiamento di Lui e lo fa non essere più lo stesso ieri, oggi e sempre. Questo Cristo, frutto di sincretismo e di incontro di dottrine diverse e peregrine, non è il Cristo di Dio. Questo Cristo non dona salvezza. Questo Cristo non serve all’uomo. </w:t>
      </w:r>
    </w:p>
    <w:p w14:paraId="26D380FD" w14:textId="3BA8EC34"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[11</w:t>
      </w:r>
      <w:r w:rsidR="00C41292">
        <w:rPr>
          <w:rFonts w:ascii="Arial" w:hAnsi="Arial"/>
          <w:b/>
          <w:sz w:val="24"/>
          <w:lang w:val="it-IT"/>
        </w:rPr>
        <w:t xml:space="preserve">] </w:t>
      </w:r>
      <w:r w:rsidRPr="00025EDB">
        <w:rPr>
          <w:rFonts w:ascii="Arial" w:hAnsi="Arial"/>
          <w:b/>
          <w:sz w:val="24"/>
          <w:lang w:val="it-IT"/>
        </w:rPr>
        <w:t xml:space="preserve">Infatti i corpi degli animali, il cui sangue vien portato nel santuario dal sommo sacerdote per i peccati, vengono bruciati fuori dell'accampamento. </w:t>
      </w:r>
    </w:p>
    <w:p w14:paraId="1B0827BB"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In questo versetto 11 viene ricordato l’antico rito dell’espiazione dei peccati. Ecco come viene descritto dal Levitico:</w:t>
      </w:r>
    </w:p>
    <w:p w14:paraId="22E8DECB"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Lev 16.1-34: “Il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p>
    <w:p w14:paraId="5AB7CB84"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58076284"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Dalla comunità degli Israeliti prenderà due capri per un sacrificio espiatorio e un ariete per un olocausto. Aronne offrirà il proprio giovenco in sacrificio espiatorio e compirà l'espiazione per sé e per la sua casa. </w:t>
      </w:r>
    </w:p>
    <w:p w14:paraId="2E5B3A72"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w:t>
      </w:r>
    </w:p>
    <w:p w14:paraId="7CDDEEBE"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Aronne offrirà dunque il proprio giovenco in sacrificio espiatorio per sé e, fatta l'espiazione per sé e per la sua casa, immolerà il giovenco del 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w:t>
      </w:r>
      <w:r w:rsidRPr="00EA7138">
        <w:rPr>
          <w:rFonts w:ascii="Arial" w:hAnsi="Arial"/>
          <w:bCs/>
          <w:i/>
          <w:iCs/>
          <w:sz w:val="24"/>
          <w:lang w:val="it-IT"/>
        </w:rPr>
        <w:lastRenderedPageBreak/>
        <w:t xml:space="preserve">giovenco e ne aspergerà con il dito il coperchio dal lato d'oriente e farà sette volte l'aspersione del sangue con il dito, davanti al coperchio. </w:t>
      </w:r>
    </w:p>
    <w:p w14:paraId="691CEC3A"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Nella tenda del convegno non dovrà esserci alcuno, da quando egli entrerà nel santuario per farvi il rito espiatorio, finché egli non sia uscito e non abbia compiuto il rito espiatorio per sé, per la sua casa e per tutta la comunità d'Israele. </w:t>
      </w:r>
    </w:p>
    <w:p w14:paraId="159F5AFE"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w:t>
      </w:r>
    </w:p>
    <w:p w14:paraId="1D7287A9"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Quando avrà finito l'aspersione per il santuario, per la tenda del convegno e per l'altare, farà accostare il capro vivo. 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w:t>
      </w:r>
    </w:p>
    <w:p w14:paraId="4DCB1983"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Colui che avrà lasciato andare il capro destinato ad Azazel si laverà le vesti, laverà il suo corpo nell'acqua; dopo, rientrerà nel campo. </w:t>
      </w:r>
    </w:p>
    <w:p w14:paraId="039E9C7F"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w:t>
      </w:r>
    </w:p>
    <w:p w14:paraId="76E668CF"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w:t>
      </w:r>
    </w:p>
    <w:p w14:paraId="004FC1A4"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Sarà per voi un sabato di riposo assoluto e voi vi umilierete; è una legge perenne. Il sacerdote che ha ricevuto l'unzione ed è rivestito del </w:t>
      </w:r>
      <w:r w:rsidRPr="00EA7138">
        <w:rPr>
          <w:rFonts w:ascii="Arial" w:hAnsi="Arial"/>
          <w:bCs/>
          <w:i/>
          <w:iCs/>
          <w:sz w:val="24"/>
          <w:lang w:val="it-IT"/>
        </w:rPr>
        <w:lastRenderedPageBreak/>
        <w:t xml:space="preserve">sacerdozio al posto di suo padre, compirà il rito espiatorio; si vestirà delle vesti di lino, delle vesti sacre. Farà l'espiazione per il santuario, per la tenda del convegno e per l'altare; farà l'espiazione per i sacerdoti e per tutto il popolo della comunità. </w:t>
      </w:r>
    </w:p>
    <w:p w14:paraId="0EC46E8C" w14:textId="77777777" w:rsidR="00025EDB" w:rsidRPr="00EA7138" w:rsidRDefault="00025EDB" w:rsidP="00EA7138">
      <w:pPr>
        <w:spacing w:after="120"/>
        <w:ind w:left="567" w:right="567"/>
        <w:jc w:val="both"/>
        <w:rPr>
          <w:rFonts w:ascii="Arial" w:hAnsi="Arial"/>
          <w:bCs/>
          <w:i/>
          <w:iCs/>
          <w:sz w:val="24"/>
          <w:lang w:val="it-IT"/>
        </w:rPr>
      </w:pPr>
      <w:r w:rsidRPr="00EA7138">
        <w:rPr>
          <w:rFonts w:ascii="Arial" w:hAnsi="Arial"/>
          <w:bCs/>
          <w:i/>
          <w:iCs/>
          <w:sz w:val="24"/>
          <w:lang w:val="it-IT"/>
        </w:rPr>
        <w:t xml:space="preserve">Questa sarà per voi legge perenne: una volta all'anno, per gli Israeliti, si farà l'espiazione di tutti i loro peccati. E si fece come il Signore aveva ordinato a Mosè. </w:t>
      </w:r>
    </w:p>
    <w:p w14:paraId="44DFF04A" w14:textId="0660E164" w:rsidR="00025EDB" w:rsidRPr="00025EDB" w:rsidRDefault="00025EDB" w:rsidP="00025EDB">
      <w:pPr>
        <w:spacing w:after="120"/>
        <w:jc w:val="both"/>
        <w:rPr>
          <w:rFonts w:ascii="Arial" w:hAnsi="Arial"/>
          <w:sz w:val="24"/>
          <w:lang w:val="it-IT"/>
        </w:rPr>
      </w:pPr>
      <w:r w:rsidRPr="00EA7138">
        <w:rPr>
          <w:rFonts w:ascii="Arial" w:hAnsi="Arial"/>
          <w:bCs/>
          <w:sz w:val="24"/>
          <w:lang w:val="it-IT"/>
        </w:rPr>
        <w:t xml:space="preserve">È giusto chiedersi perché l’Autore ricorda questo antico rito secondo il quale si doveva </w:t>
      </w:r>
      <w:r w:rsidRPr="00EA7138">
        <w:rPr>
          <w:rFonts w:ascii="Arial" w:hAnsi="Arial"/>
          <w:bCs/>
          <w:i/>
          <w:sz w:val="24"/>
          <w:lang w:val="it-IT"/>
        </w:rPr>
        <w:t>“portare fuori del campo il giovenco del sacrificio espiatorio e il capro del sacrificio”.</w:t>
      </w:r>
      <w:r w:rsidR="00EA7138">
        <w:rPr>
          <w:rFonts w:ascii="Arial" w:hAnsi="Arial"/>
          <w:bCs/>
          <w:i/>
          <w:sz w:val="24"/>
          <w:lang w:val="it-IT"/>
        </w:rPr>
        <w:t xml:space="preserve"> </w:t>
      </w:r>
      <w:r w:rsidRPr="00EA7138">
        <w:rPr>
          <w:rFonts w:ascii="Arial" w:hAnsi="Arial"/>
          <w:sz w:val="24"/>
          <w:lang w:val="it-IT"/>
        </w:rPr>
        <w:t xml:space="preserve">Lo ricorda per insegnare ai Destinatari della Lettera l’unica e sola verità su cui sta insistendo da sempre in questo suo scritto, cioè che </w:t>
      </w:r>
      <w:r w:rsidRPr="00EA7138">
        <w:rPr>
          <w:rFonts w:ascii="Arial" w:hAnsi="Arial"/>
          <w:i/>
          <w:sz w:val="24"/>
          <w:lang w:val="it-IT"/>
        </w:rPr>
        <w:t>Gesù è vero, sommo, eterno sacerdote della Nuova Alleanza</w:t>
      </w:r>
      <w:r w:rsidRPr="00EA7138">
        <w:rPr>
          <w:rFonts w:ascii="Arial" w:hAnsi="Arial"/>
          <w:sz w:val="24"/>
          <w:lang w:val="it-IT"/>
        </w:rPr>
        <w:t xml:space="preserve">. Gesù però </w:t>
      </w:r>
      <w:r w:rsidRPr="00EA7138">
        <w:rPr>
          <w:rFonts w:ascii="Arial" w:hAnsi="Arial"/>
          <w:i/>
          <w:sz w:val="24"/>
          <w:lang w:val="it-IT"/>
        </w:rPr>
        <w:t>non è solo sommo ed eterno Sacerdote, è anche la vittima di espiazione. Lui è l’offerente e l’offerta insieme</w:t>
      </w:r>
      <w:r w:rsidRPr="00EA7138">
        <w:rPr>
          <w:rFonts w:ascii="Arial" w:hAnsi="Arial"/>
          <w:sz w:val="24"/>
          <w:lang w:val="it-IT"/>
        </w:rPr>
        <w:t>. È questa la verità che lui vuole ricordare. La ricorda nel versetto seguente e per questo vuole che essi vadano con la mente a ciò che veniva fatto nell’Antica Alleanza.</w:t>
      </w:r>
      <w:r w:rsidR="00EA7138">
        <w:rPr>
          <w:rFonts w:ascii="Arial" w:hAnsi="Arial"/>
          <w:sz w:val="24"/>
          <w:lang w:val="it-IT"/>
        </w:rPr>
        <w:t xml:space="preserve"> </w:t>
      </w:r>
      <w:r w:rsidRPr="00025EDB">
        <w:rPr>
          <w:rFonts w:ascii="Arial" w:hAnsi="Arial"/>
          <w:sz w:val="24"/>
          <w:lang w:val="it-IT"/>
        </w:rPr>
        <w:t>La modalità del Sacrificio è la stessa. Chi cambia è il Sacerdote che diviene anche vittima sacrificale. È Lui il nostro sangue dell’Alleanza ed è anche Lui che lo asperge.</w:t>
      </w:r>
      <w:r w:rsidR="00AC69D3">
        <w:rPr>
          <w:rFonts w:ascii="Arial" w:hAnsi="Arial"/>
          <w:sz w:val="24"/>
          <w:lang w:val="it-IT"/>
        </w:rPr>
        <w:t xml:space="preserve"> </w:t>
      </w:r>
      <w:r w:rsidRPr="00025EDB">
        <w:rPr>
          <w:rFonts w:ascii="Arial" w:hAnsi="Arial"/>
          <w:sz w:val="24"/>
          <w:lang w:val="it-IT"/>
        </w:rPr>
        <w:t>Si può leggere ora con maggiore comprensione il v. 12:</w:t>
      </w:r>
    </w:p>
    <w:p w14:paraId="5E122238" w14:textId="2187D282"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[12</w:t>
      </w:r>
      <w:r w:rsidR="00C41292">
        <w:rPr>
          <w:rFonts w:ascii="Arial" w:hAnsi="Arial"/>
          <w:b/>
          <w:sz w:val="24"/>
          <w:lang w:val="it-IT"/>
        </w:rPr>
        <w:t xml:space="preserve">] </w:t>
      </w:r>
      <w:r w:rsidRPr="00025EDB">
        <w:rPr>
          <w:rFonts w:ascii="Arial" w:hAnsi="Arial"/>
          <w:b/>
          <w:sz w:val="24"/>
          <w:lang w:val="it-IT"/>
        </w:rPr>
        <w:t xml:space="preserve">Perciò anche Gesù, per santificare il popolo con il proprio sangue, patì fuori della porta della città. </w:t>
      </w:r>
    </w:p>
    <w:p w14:paraId="112DC04C" w14:textId="294FF753" w:rsidR="00025EDB" w:rsidRPr="00025EDB" w:rsidRDefault="00025EDB" w:rsidP="00025EDB">
      <w:pPr>
        <w:spacing w:after="120"/>
        <w:jc w:val="both"/>
        <w:rPr>
          <w:rFonts w:ascii="Arial" w:hAnsi="Arial"/>
          <w:sz w:val="24"/>
          <w:lang w:val="it-IT"/>
        </w:rPr>
      </w:pPr>
      <w:r w:rsidRPr="00025EDB">
        <w:rPr>
          <w:rFonts w:ascii="Arial" w:hAnsi="Arial"/>
          <w:sz w:val="24"/>
          <w:lang w:val="it-IT"/>
        </w:rPr>
        <w:t>Gesù, quale sommo, eterno, unico sacerdote della Nuova Alleanza, offrì anche Lui il sacrificio di espiazione al Signore.</w:t>
      </w:r>
      <w:r w:rsidR="00EA7138">
        <w:rPr>
          <w:rFonts w:ascii="Arial" w:hAnsi="Arial"/>
          <w:sz w:val="24"/>
          <w:lang w:val="it-IT"/>
        </w:rPr>
        <w:t xml:space="preserve"> </w:t>
      </w:r>
      <w:r w:rsidRPr="00025EDB">
        <w:rPr>
          <w:rFonts w:ascii="Arial" w:hAnsi="Arial"/>
          <w:sz w:val="24"/>
          <w:lang w:val="it-IT"/>
        </w:rPr>
        <w:t>Offrì se stesso, il proprio sangue, il proprio corpo. Si fece Lui vittima di espiazione per i peccati di molti. Anche Lui, come il sommo sacerdote dell’Antica Alleanza, ha offerto il sacrificio fuori della porta della città. Non in Gerusalemme, ma fuori Gerusalemme, sul monte Calvario, o Golgota.</w:t>
      </w:r>
      <w:r w:rsidR="00EA7138">
        <w:rPr>
          <w:rFonts w:ascii="Arial" w:hAnsi="Arial"/>
          <w:sz w:val="24"/>
          <w:lang w:val="it-IT"/>
        </w:rPr>
        <w:t xml:space="preserve"> </w:t>
      </w:r>
      <w:r w:rsidRPr="00025EDB">
        <w:rPr>
          <w:rFonts w:ascii="Arial" w:hAnsi="Arial"/>
          <w:sz w:val="24"/>
          <w:lang w:val="it-IT"/>
        </w:rPr>
        <w:t>La similitudine con l’Antico Patto è locale, si riferisce solo al fatto che Gesù offrì se stesso fuori della porta della città. Altre similitudini non ne esistono.</w:t>
      </w:r>
      <w:r w:rsidR="00EA7138">
        <w:rPr>
          <w:rFonts w:ascii="Arial" w:hAnsi="Arial"/>
          <w:sz w:val="24"/>
          <w:lang w:val="it-IT"/>
        </w:rPr>
        <w:t xml:space="preserve"> </w:t>
      </w:r>
      <w:r w:rsidRPr="00025EDB">
        <w:rPr>
          <w:rFonts w:ascii="Arial" w:hAnsi="Arial"/>
          <w:sz w:val="24"/>
          <w:lang w:val="it-IT"/>
        </w:rPr>
        <w:t xml:space="preserve">Non esistono perché Cristo Gesù è nello </w:t>
      </w:r>
      <w:r w:rsidR="00D6398C" w:rsidRPr="00025EDB">
        <w:rPr>
          <w:rFonts w:ascii="Arial" w:hAnsi="Arial"/>
          <w:sz w:val="24"/>
          <w:lang w:val="it-IT"/>
        </w:rPr>
        <w:t>stesso tempo</w:t>
      </w:r>
      <w:r w:rsidRPr="00025EDB">
        <w:rPr>
          <w:rFonts w:ascii="Arial" w:hAnsi="Arial"/>
          <w:sz w:val="24"/>
          <w:lang w:val="it-IT"/>
        </w:rPr>
        <w:t xml:space="preserve"> Sacerdote e Sacrificio, Altare e Vittima, Offerente e Offerta.</w:t>
      </w:r>
    </w:p>
    <w:p w14:paraId="4C59E0AC" w14:textId="08F0C67E" w:rsidR="00025EDB" w:rsidRPr="00025EDB" w:rsidRDefault="00025EDB" w:rsidP="00025EDB">
      <w:pPr>
        <w:spacing w:after="120"/>
        <w:jc w:val="both"/>
        <w:rPr>
          <w:rFonts w:ascii="Arial" w:hAnsi="Arial"/>
          <w:sz w:val="24"/>
          <w:lang w:val="it-IT"/>
        </w:rPr>
      </w:pPr>
      <w:r w:rsidRPr="00025EDB">
        <w:rPr>
          <w:rFonts w:ascii="Arial" w:hAnsi="Arial"/>
          <w:sz w:val="24"/>
          <w:lang w:val="it-IT"/>
        </w:rPr>
        <w:t>L’altra peculiarità del sacrificio di Cristo la conosciamo: Gesù offre se stesso una sola volta, una volta per tutte, per sempre.</w:t>
      </w:r>
      <w:r w:rsidR="00EA7138">
        <w:rPr>
          <w:rFonts w:ascii="Arial" w:hAnsi="Arial"/>
          <w:sz w:val="24"/>
          <w:lang w:val="it-IT"/>
        </w:rPr>
        <w:t xml:space="preserve"> </w:t>
      </w:r>
      <w:r w:rsidRPr="00025EDB">
        <w:rPr>
          <w:rFonts w:ascii="Arial" w:hAnsi="Arial"/>
          <w:sz w:val="24"/>
          <w:lang w:val="it-IT"/>
        </w:rPr>
        <w:t>Anche i frutti del sacrificio di Cristo sono differenti: essi ottengono la purificazione della coscienza da ogni peccato.</w:t>
      </w:r>
      <w:r w:rsidR="00EA7138">
        <w:rPr>
          <w:rFonts w:ascii="Arial" w:hAnsi="Arial"/>
          <w:sz w:val="24"/>
          <w:lang w:val="it-IT"/>
        </w:rPr>
        <w:t xml:space="preserve"> </w:t>
      </w:r>
      <w:r w:rsidRPr="00025EDB">
        <w:rPr>
          <w:rFonts w:ascii="Arial" w:hAnsi="Arial"/>
          <w:sz w:val="24"/>
          <w:lang w:val="it-IT"/>
        </w:rPr>
        <w:t>L’Autore si preoccupa di dire che Gesù ha offerto anche Lui il suo sacrificio fuori della porta della città, perché non vuole che nei suoi Destinatari vi sia, o vi rimanga qualche dubbio.</w:t>
      </w:r>
      <w:r w:rsidR="00EA7138">
        <w:rPr>
          <w:rFonts w:ascii="Arial" w:hAnsi="Arial"/>
          <w:sz w:val="24"/>
          <w:lang w:val="it-IT"/>
        </w:rPr>
        <w:t xml:space="preserve"> </w:t>
      </w:r>
      <w:r w:rsidRPr="00025EDB">
        <w:rPr>
          <w:rFonts w:ascii="Arial" w:hAnsi="Arial"/>
          <w:sz w:val="24"/>
          <w:lang w:val="it-IT"/>
        </w:rPr>
        <w:t>Il dubbio, specie nella fede, è arma di cui spesso si serve il diavolo per trascinare dalla retta fede i credenti. Non occorrono grandi dubbi, a volte ne basta uno solo e persino piccolo.</w:t>
      </w:r>
    </w:p>
    <w:p w14:paraId="456B36D5" w14:textId="16A3F533" w:rsidR="00025EDB" w:rsidRPr="00025EDB" w:rsidRDefault="00025EDB" w:rsidP="00025EDB">
      <w:pPr>
        <w:spacing w:after="120"/>
        <w:jc w:val="both"/>
        <w:rPr>
          <w:rFonts w:ascii="Arial" w:hAnsi="Arial"/>
          <w:sz w:val="24"/>
          <w:lang w:val="it-IT"/>
        </w:rPr>
      </w:pPr>
      <w:r w:rsidRPr="00025EDB">
        <w:rPr>
          <w:rFonts w:ascii="Arial" w:hAnsi="Arial"/>
          <w:sz w:val="24"/>
          <w:lang w:val="it-IT"/>
        </w:rPr>
        <w:t>Ricordiamo che la tentazione nel Paradiso Terrestre, la prima tentazione, iniziò proprio con la formulazione di un dubbio.</w:t>
      </w:r>
      <w:r w:rsidR="00EA7138">
        <w:rPr>
          <w:rFonts w:ascii="Arial" w:hAnsi="Arial"/>
          <w:sz w:val="24"/>
          <w:lang w:val="it-IT"/>
        </w:rPr>
        <w:t xml:space="preserve"> </w:t>
      </w:r>
      <w:r w:rsidRPr="00025EDB">
        <w:rPr>
          <w:rFonts w:ascii="Arial" w:hAnsi="Arial"/>
          <w:sz w:val="24"/>
          <w:lang w:val="it-IT"/>
        </w:rPr>
        <w:t>Questo piccolo stratagemma è bastato, perché Eva iniziasse a discorrere con satana e da questi venire travolta.</w:t>
      </w:r>
      <w:r w:rsidR="00EA7138">
        <w:rPr>
          <w:rFonts w:ascii="Arial" w:hAnsi="Arial"/>
          <w:sz w:val="24"/>
          <w:lang w:val="it-IT"/>
        </w:rPr>
        <w:t xml:space="preserve"> </w:t>
      </w:r>
      <w:r w:rsidRPr="00025EDB">
        <w:rPr>
          <w:rFonts w:ascii="Arial" w:hAnsi="Arial"/>
          <w:sz w:val="24"/>
          <w:lang w:val="it-IT"/>
        </w:rPr>
        <w:t>Diviene allora buona regola di fede non lasciare alcuna incertezza nelle verità della rivelazione. Tutto deve essere meticolosamente precisato, puntualizzato, chiarito, illuminato, specificato.</w:t>
      </w:r>
    </w:p>
    <w:p w14:paraId="3D236085"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 xml:space="preserve">Niente deve essere lasciato senza risposta. Poiché il sommo sacerdote dell’Antica Alleanza sacrifica l’animale fuori delle porte della città, qualcuno avrebbe potuto pensare che Cristo questo non lo avesse fatto e per questa ragione avrebbe potuto iniziare a dubitare del suo vero sacerdozio, o della sua vera offerta. Naturalmente si parla e si discute con persone che vengono dall’Antica Alleanza e che hanno una fede radicata in ritualità e formulazioni che spesso imbrigliano e imprigionano la stessa libertà della verità e della fede. </w:t>
      </w:r>
    </w:p>
    <w:p w14:paraId="1DCEA466" w14:textId="76E37232" w:rsidR="00025EDB" w:rsidRPr="00025EDB" w:rsidRDefault="00025EDB" w:rsidP="00025EDB">
      <w:pPr>
        <w:spacing w:after="120"/>
        <w:jc w:val="both"/>
        <w:rPr>
          <w:rFonts w:ascii="Arial" w:hAnsi="Arial"/>
          <w:sz w:val="24"/>
          <w:lang w:val="it-IT"/>
        </w:rPr>
      </w:pPr>
      <w:r w:rsidRPr="00025EDB">
        <w:rPr>
          <w:rFonts w:ascii="Arial" w:hAnsi="Arial"/>
          <w:sz w:val="24"/>
          <w:lang w:val="it-IT"/>
        </w:rPr>
        <w:t>Altro invece è il modo di rapportarsi con persone che nulla conoscono dell’Antico Patto. Per costoro è sufficiente affermare la verità, annunziare il mistero. Tuttavia è giusto che in ogni manifestazione della retta fede, per quanto sia possibile ci si impegni perché nessun dubbio, di nessun genere sorga nella mente di coloro che sono i destinatari del nostro annunzio, del nostro ammaestramento, del nostro insegnamento.</w:t>
      </w:r>
      <w:r w:rsidR="00AC69D3">
        <w:rPr>
          <w:rFonts w:ascii="Arial" w:hAnsi="Arial"/>
          <w:sz w:val="24"/>
          <w:lang w:val="it-IT"/>
        </w:rPr>
        <w:t xml:space="preserve"> </w:t>
      </w:r>
      <w:r w:rsidRPr="00025EDB">
        <w:rPr>
          <w:rFonts w:ascii="Arial" w:hAnsi="Arial"/>
          <w:sz w:val="24"/>
          <w:lang w:val="it-IT"/>
        </w:rPr>
        <w:t>Dal dubbio all’abbandono e alla negazione della verità il passo è assai breve.</w:t>
      </w:r>
    </w:p>
    <w:p w14:paraId="1B858E23" w14:textId="66B47996"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[13</w:t>
      </w:r>
      <w:r w:rsidR="00C41292">
        <w:rPr>
          <w:rFonts w:ascii="Arial" w:hAnsi="Arial"/>
          <w:b/>
          <w:sz w:val="24"/>
          <w:lang w:val="it-IT"/>
        </w:rPr>
        <w:t xml:space="preserve">] </w:t>
      </w:r>
      <w:r w:rsidRPr="00025EDB">
        <w:rPr>
          <w:rFonts w:ascii="Arial" w:hAnsi="Arial"/>
          <w:b/>
          <w:sz w:val="24"/>
          <w:lang w:val="it-IT"/>
        </w:rPr>
        <w:t>Usciamo dunque anche noi dall'accampamento e andiamo verso di lui, portando il suo obbrobrio, [14</w:t>
      </w:r>
      <w:r w:rsidR="00C41292">
        <w:rPr>
          <w:rFonts w:ascii="Arial" w:hAnsi="Arial"/>
          <w:b/>
          <w:sz w:val="24"/>
          <w:lang w:val="it-IT"/>
        </w:rPr>
        <w:t xml:space="preserve">] </w:t>
      </w:r>
      <w:r w:rsidRPr="00025EDB">
        <w:rPr>
          <w:rFonts w:ascii="Arial" w:hAnsi="Arial"/>
          <w:b/>
          <w:sz w:val="24"/>
          <w:lang w:val="it-IT"/>
        </w:rPr>
        <w:t xml:space="preserve">perché non abbiamo quaggiù una città stabile, ma cerchiamo quella futura. </w:t>
      </w:r>
    </w:p>
    <w:p w14:paraId="42123327" w14:textId="00928468" w:rsidR="00025EDB" w:rsidRPr="00025EDB" w:rsidRDefault="00025EDB" w:rsidP="00025EDB">
      <w:pPr>
        <w:spacing w:after="120"/>
        <w:jc w:val="both"/>
        <w:rPr>
          <w:rFonts w:ascii="Arial" w:hAnsi="Arial"/>
          <w:sz w:val="24"/>
          <w:lang w:val="it-IT"/>
        </w:rPr>
      </w:pPr>
      <w:r w:rsidRPr="00025EDB">
        <w:rPr>
          <w:rFonts w:ascii="Arial" w:hAnsi="Arial"/>
          <w:sz w:val="24"/>
          <w:lang w:val="it-IT"/>
        </w:rPr>
        <w:t>Ciò che ha fatto Cristo, ogni uomo è chiamato a farlo. Ogni uomo è invitato ad uscire fuori dell’accampamento, andare verso Cristo, portando il suo obbrobrio, cioè la nostra obbedienza a Dio Padre, e compiere anche noi il nostro sacrificio, la nostra offerta, il nostro olocausto.</w:t>
      </w:r>
      <w:r w:rsidR="00EA7138">
        <w:rPr>
          <w:rFonts w:ascii="Arial" w:hAnsi="Arial"/>
          <w:sz w:val="24"/>
          <w:lang w:val="it-IT"/>
        </w:rPr>
        <w:t xml:space="preserve"> </w:t>
      </w:r>
      <w:r w:rsidRPr="00025EDB">
        <w:rPr>
          <w:rFonts w:ascii="Arial" w:hAnsi="Arial"/>
          <w:sz w:val="24"/>
          <w:lang w:val="it-IT"/>
        </w:rPr>
        <w:t>Dobbiamo uscire fuori della città di questo mondo, portando ognuno la croce della propria vocazione e dell’obbedienza perfetta al Signore, perché questa è la via per andare incontro al Signore e raggiungerlo nel regno dei cieli, nella città futura, in Paradiso.</w:t>
      </w:r>
    </w:p>
    <w:p w14:paraId="78A8F0C9" w14:textId="235234D1" w:rsidR="00025EDB" w:rsidRPr="00025EDB" w:rsidRDefault="00025EDB" w:rsidP="00025EDB">
      <w:pPr>
        <w:spacing w:after="120"/>
        <w:jc w:val="both"/>
        <w:rPr>
          <w:rFonts w:ascii="Arial" w:hAnsi="Arial"/>
          <w:sz w:val="24"/>
          <w:lang w:val="it-IT"/>
        </w:rPr>
      </w:pPr>
      <w:r w:rsidRPr="00025EDB">
        <w:rPr>
          <w:rFonts w:ascii="Arial" w:hAnsi="Arial"/>
          <w:sz w:val="24"/>
          <w:lang w:val="it-IT"/>
        </w:rPr>
        <w:t>Il cristiano non ha abitazione stabile e duratura su questa terra. Questa terra è per il cristiano solo luogo di transito, di passaggio.</w:t>
      </w:r>
      <w:r w:rsidR="00EA7138">
        <w:rPr>
          <w:rFonts w:ascii="Arial" w:hAnsi="Arial"/>
          <w:sz w:val="24"/>
          <w:lang w:val="it-IT"/>
        </w:rPr>
        <w:t xml:space="preserve"> </w:t>
      </w:r>
      <w:r w:rsidRPr="00025EDB">
        <w:rPr>
          <w:rFonts w:ascii="Arial" w:hAnsi="Arial"/>
          <w:sz w:val="24"/>
          <w:lang w:val="it-IT"/>
        </w:rPr>
        <w:t>Egli è chiamato alla Patria eterna e per questo deve uscire dalla città di questo mondo, se vuole raggiungere la città del Cielo.</w:t>
      </w:r>
      <w:r w:rsidR="00EA7138">
        <w:rPr>
          <w:rFonts w:ascii="Arial" w:hAnsi="Arial"/>
          <w:sz w:val="24"/>
          <w:lang w:val="it-IT"/>
        </w:rPr>
        <w:t xml:space="preserve"> </w:t>
      </w:r>
      <w:r w:rsidRPr="00025EDB">
        <w:rPr>
          <w:rFonts w:ascii="Arial" w:hAnsi="Arial"/>
          <w:sz w:val="24"/>
          <w:lang w:val="it-IT"/>
        </w:rPr>
        <w:t>Ma deve uscire portando la croce di Cristo, fatta divenire però sua propria croce.</w:t>
      </w:r>
      <w:r w:rsidR="00EA7138">
        <w:rPr>
          <w:rFonts w:ascii="Arial" w:hAnsi="Arial"/>
          <w:sz w:val="24"/>
          <w:lang w:val="it-IT"/>
        </w:rPr>
        <w:t xml:space="preserve"> </w:t>
      </w:r>
      <w:r w:rsidRPr="00025EDB">
        <w:rPr>
          <w:rFonts w:ascii="Arial" w:hAnsi="Arial"/>
          <w:sz w:val="24"/>
          <w:lang w:val="it-IT"/>
        </w:rPr>
        <w:t>Come diviene la croce di Cristo croce del cristiano? In un solo modo: ascoltando la sua Parola e compiendola in ogni sua parte, incarnandola e trasferendola interamente nella nostra particolare, personale vocazione.</w:t>
      </w:r>
    </w:p>
    <w:p w14:paraId="042A3A65"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Il sacrificio di Cristo prima che nel corpo è sacrificio dello spirito, della volontà, dei pensieri, della mente, del cuore, di ogni sentimento e desiderio.</w:t>
      </w:r>
    </w:p>
    <w:p w14:paraId="39015ADB" w14:textId="72D99B56" w:rsidR="00025EDB" w:rsidRPr="00025EDB" w:rsidRDefault="00025EDB" w:rsidP="00025EDB">
      <w:pPr>
        <w:spacing w:after="120"/>
        <w:jc w:val="both"/>
        <w:rPr>
          <w:rFonts w:ascii="Arial" w:hAnsi="Arial"/>
          <w:sz w:val="24"/>
          <w:lang w:val="it-IT"/>
        </w:rPr>
      </w:pPr>
      <w:r w:rsidRPr="00025EDB">
        <w:rPr>
          <w:rFonts w:ascii="Arial" w:hAnsi="Arial"/>
          <w:sz w:val="24"/>
          <w:lang w:val="it-IT"/>
        </w:rPr>
        <w:t>Anche quello del cristiano deve essere prima di tutto sacrificio della volontà e la volontà si sacrifica al Padre rinunciando alla propria e assumendo quella divina come nostra unica volontà di azione e di operazione.</w:t>
      </w:r>
      <w:r w:rsidR="00EA7138">
        <w:rPr>
          <w:rFonts w:ascii="Arial" w:hAnsi="Arial"/>
          <w:sz w:val="24"/>
          <w:lang w:val="it-IT"/>
        </w:rPr>
        <w:t xml:space="preserve"> </w:t>
      </w:r>
      <w:r w:rsidRPr="00025EDB">
        <w:rPr>
          <w:rFonts w:ascii="Arial" w:hAnsi="Arial"/>
          <w:sz w:val="24"/>
          <w:lang w:val="it-IT"/>
        </w:rPr>
        <w:t>Poiché la volontà di Dio è particolare su ogni persona, ognuno di noi ha la sua particolare obbedienza, la sua specifica testimonianza, il suo individuale cammino per uscire dalla città della terra e dirigersi verso quella del cielo.</w:t>
      </w:r>
      <w:r w:rsidR="00EA7138">
        <w:rPr>
          <w:rFonts w:ascii="Arial" w:hAnsi="Arial"/>
          <w:sz w:val="24"/>
          <w:lang w:val="it-IT"/>
        </w:rPr>
        <w:t xml:space="preserve"> </w:t>
      </w:r>
      <w:r w:rsidRPr="00025EDB">
        <w:rPr>
          <w:rFonts w:ascii="Arial" w:hAnsi="Arial"/>
          <w:sz w:val="24"/>
          <w:lang w:val="it-IT"/>
        </w:rPr>
        <w:t>Il cristiano è chiamato a riprendere il cammino della speranza. La sua patria è nei cieli. Questa verità mai dovrà uscire dal suo cuore, dalla sua mente. Verso la patria celeste si cammina realizzando e compiendo ogni Parola di Cristo Gesù, che è Parola e manifestazione della volontà del Padre. Quando il cristiano perde questa certezza di fede, questa suprema verità, egli non è più cristiano, perché ha tradito e rinnegato la sua vocazione.</w:t>
      </w:r>
      <w:r w:rsidR="00EA7138">
        <w:rPr>
          <w:rFonts w:ascii="Arial" w:hAnsi="Arial"/>
          <w:sz w:val="24"/>
          <w:lang w:val="it-IT"/>
        </w:rPr>
        <w:t xml:space="preserve"> </w:t>
      </w:r>
      <w:r w:rsidRPr="00025EDB">
        <w:rPr>
          <w:rFonts w:ascii="Arial" w:hAnsi="Arial"/>
          <w:sz w:val="24"/>
          <w:lang w:val="it-IT"/>
        </w:rPr>
        <w:t xml:space="preserve">Il cristiano ha una vocazione eterna. Egli è vero cristiano finché rimane nella vocazione e finché giorno per giorno la compie nella sua vita. Se </w:t>
      </w:r>
      <w:r w:rsidRPr="00025EDB">
        <w:rPr>
          <w:rFonts w:ascii="Arial" w:hAnsi="Arial"/>
          <w:sz w:val="24"/>
          <w:lang w:val="it-IT"/>
        </w:rPr>
        <w:lastRenderedPageBreak/>
        <w:t>smette di compiere e di realizzare la propria vocazione, egli smette anche di essere cristiano. Lo è ontologicamente, non lo è vitalmente, operativamente.</w:t>
      </w:r>
    </w:p>
    <w:p w14:paraId="00B0B54C" w14:textId="067CACF1" w:rsidR="00025EDB" w:rsidRPr="00025EDB" w:rsidRDefault="00025EDB" w:rsidP="00025EDB">
      <w:pPr>
        <w:spacing w:after="120"/>
        <w:jc w:val="both"/>
        <w:rPr>
          <w:rFonts w:ascii="Arial" w:hAnsi="Arial"/>
          <w:sz w:val="24"/>
          <w:lang w:val="it-IT"/>
        </w:rPr>
      </w:pPr>
      <w:r w:rsidRPr="00025EDB">
        <w:rPr>
          <w:rFonts w:ascii="Arial" w:hAnsi="Arial"/>
          <w:sz w:val="24"/>
          <w:lang w:val="it-IT"/>
        </w:rPr>
        <w:t>La vocazione si realizza però portando sulle proprie spalle la croce dell’obbedienza personale al Signore Dio nostro. Dobbiamo fare tutto come lo ha fatto Cristo Gesù.</w:t>
      </w:r>
      <w:r w:rsidR="00EA7138">
        <w:rPr>
          <w:rFonts w:ascii="Arial" w:hAnsi="Arial"/>
          <w:sz w:val="24"/>
          <w:lang w:val="it-IT"/>
        </w:rPr>
        <w:t xml:space="preserve"> </w:t>
      </w:r>
      <w:r w:rsidRPr="00025EDB">
        <w:rPr>
          <w:rFonts w:ascii="Arial" w:hAnsi="Arial"/>
          <w:sz w:val="24"/>
          <w:lang w:val="it-IT"/>
        </w:rPr>
        <w:t>In Lui anche noi dobbiamo offrire fuori le porte della città il nostro sacrificio per poter entrare nella città eterna.</w:t>
      </w:r>
      <w:r w:rsidR="00EA7138">
        <w:rPr>
          <w:rFonts w:ascii="Arial" w:hAnsi="Arial"/>
          <w:sz w:val="24"/>
          <w:lang w:val="it-IT"/>
        </w:rPr>
        <w:t xml:space="preserve"> </w:t>
      </w:r>
      <w:r w:rsidRPr="00025EDB">
        <w:rPr>
          <w:rFonts w:ascii="Arial" w:hAnsi="Arial"/>
          <w:sz w:val="24"/>
          <w:lang w:val="it-IT"/>
        </w:rPr>
        <w:t>È verità: il cristiano non ha, non può avere, non deve avere su questa terra città stabile e duratura, abitazione permanente.</w:t>
      </w:r>
      <w:r w:rsidR="00EA7138">
        <w:rPr>
          <w:rFonts w:ascii="Arial" w:hAnsi="Arial"/>
          <w:sz w:val="24"/>
          <w:lang w:val="it-IT"/>
        </w:rPr>
        <w:t xml:space="preserve"> </w:t>
      </w:r>
      <w:r w:rsidRPr="00025EDB">
        <w:rPr>
          <w:rFonts w:ascii="Arial" w:hAnsi="Arial"/>
          <w:sz w:val="24"/>
          <w:lang w:val="it-IT"/>
        </w:rPr>
        <w:t>Questa speranza deve creare nei cuori ogni buon amministratore delle cose di Dio, ogni evangelizzatore, ogni buon cristiano.</w:t>
      </w:r>
      <w:r w:rsidR="00EA7138">
        <w:rPr>
          <w:rFonts w:ascii="Arial" w:hAnsi="Arial"/>
          <w:sz w:val="24"/>
          <w:lang w:val="it-IT"/>
        </w:rPr>
        <w:t xml:space="preserve"> </w:t>
      </w:r>
      <w:r w:rsidRPr="00025EDB">
        <w:rPr>
          <w:rFonts w:ascii="Arial" w:hAnsi="Arial"/>
          <w:sz w:val="24"/>
          <w:lang w:val="it-IT"/>
        </w:rPr>
        <w:t>Questa speranza veramente è l’essenza della nostra fede ed è verità primaria, fondamentale di essa. Tanto da poter dire che chi non ha questa speranza viva nel suo cuore, ha smesso di essere vero discepolo di Cristo Gesù.</w:t>
      </w:r>
    </w:p>
    <w:p w14:paraId="1627C8BA" w14:textId="5D9751B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[15</w:t>
      </w:r>
      <w:r w:rsidR="00C41292">
        <w:rPr>
          <w:rFonts w:ascii="Arial" w:hAnsi="Arial"/>
          <w:b/>
          <w:sz w:val="24"/>
          <w:lang w:val="it-IT"/>
        </w:rPr>
        <w:t xml:space="preserve">] </w:t>
      </w:r>
      <w:r w:rsidRPr="00025EDB">
        <w:rPr>
          <w:rFonts w:ascii="Arial" w:hAnsi="Arial"/>
          <w:b/>
          <w:sz w:val="24"/>
          <w:lang w:val="it-IT"/>
        </w:rPr>
        <w:t xml:space="preserve">Per mezzo di lui dunque offriamo continuamente un sacrificio di lode a Dio, cioè il frutto di labbra che confessano il suo nome. </w:t>
      </w:r>
    </w:p>
    <w:p w14:paraId="0F4C502E"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La lode che il Signore chiede ad ogni credente in Lui è la confessione della sua Signoria sopra ogni carne. Confessione che si fa non tanto con le parole – anche con queste – ma essenzialmente e principalmente con la testimonianza di una obbedienza a prova di ogni tentazione. Ecco cosa ci insegna la Scrittura:</w:t>
      </w:r>
    </w:p>
    <w:p w14:paraId="7DACB40F"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Sal 49,1-23: “Salmo. Di Asaf. Parla il Signore, Dio degli dei, convoca la terra da oriente a occidente. Da Sion, splendore di bellezza, Dio rifulge. Viene il nostro Dio e non sta in silenzio; davanti a lui un fuoco divorante, intorno a lui si scatena la tempesta. Convoca il cielo dall'alto e la terra al giudizio del suo popolo: Davanti a me riunite i miei fedeli, che hanno sancito con me l'alleanza offrendo un sacrificio. </w:t>
      </w:r>
    </w:p>
    <w:p w14:paraId="6584A69C"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Il cielo annunzi la sua giustizia, Dio è il giudice. Ascolta, popolo mio, voglio parlare, testimonierò contro di te, Israele: Io sono Dio, il tuo Dio. Non ti rimprovero per i tuoi sacrifici; i tuoi olocausti mi stanno sempre davanti. Non prenderò giovenchi dalla tua casa, né capri dai tuoi recinti. Sono mie tutte le bestie della foresta, animali a migliaia sui monti. Conosco tutti gli uccelli del cielo, è mio ciò che si muove nella campagna. </w:t>
      </w:r>
    </w:p>
    <w:p w14:paraId="2CF89A58"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Se avessi fame, a te non lo direi: mio è il mondo e quanto contiene. Mangerò forse la carne dei tori, berrò forse il sangue dei capri? Offri a Dio un sacrificio di lode e sciogli all'Altissimo i tuoi voti; invocami nel giorno della sventura: ti salverò e tu mi darai gloria. All'empio dice Dio: Perché vai ripetendo i miei decreti e hai sempre in bocca la mia alleanza, tu che detesti la disciplina e le mie parole te le getti alle spalle? Se vedi un ladro, corri con lui; e degli adùlteri ti fai compagno. Abbandoni la tua bocca al male e la tua lingua ordisce inganni. Ti siedi, parli contro il tuo fratello, getti fango contro il figlio di tua madre. Hai fatto questo e dovrei tacere? forse credevi ch'io fossi come te! Ti rimprovero: ti pongo innanzi i tuoi peccati. </w:t>
      </w:r>
    </w:p>
    <w:p w14:paraId="5845FC7B"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Capite questo voi che dimenticate Dio, perché non mi adiri e nessuno vi salvi. Chi offre il sacrificio di lode, questi mi onora, a chi cammina per la retta via mostrerò la salvezza di Dio. </w:t>
      </w:r>
    </w:p>
    <w:p w14:paraId="0FF3E4B6"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lastRenderedPageBreak/>
        <w:t xml:space="preserve">Os 14.1-10: “Samaria espierà, perché si è ribellata al suo Dio. Periranno di spada, saranno sfracellati i bambini; le donne incinte sventrate. Torna dunque, Israele, al Signore tuo Dio, poiché hai inciampato nella tua iniquità. </w:t>
      </w:r>
    </w:p>
    <w:p w14:paraId="1A99CE6B"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Preparate le parole da dire e tornate al Signore; ditegli: Togli ogni iniquità: accetta ciò che è bene e ti offriremo il frutto delle nostre labbra. Assur non ci salverà, non cavalcheremo più su cavalli, né chiameremo più dio nostro l'opera delle nostre mani, poiché presso di te l'orfano trova misericordia. </w:t>
      </w:r>
    </w:p>
    <w:p w14:paraId="1990B078"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Io li guarirò dalla loro infedeltà, li amerò di vero cuore, poiché la mia ira si è allontanata da loro. Sarò come rugiada per Israele; esso fiorirà come un giglio e metterà radici come un albero del Libano, si spanderanno i suoi germogli e avrà la bellezza dell'olivo e la fragranza del Libano. Ritorneranno a sedersi alla mia ombra, faranno rivivere il grano, coltiveranno le vigne, famose come il vino del Libano. </w:t>
      </w:r>
    </w:p>
    <w:p w14:paraId="5ECEBE03"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Efraim, che ha ancora in comune con gl'idoli? Io l'esaudisco e veglio su di lui; io sono come un cipresso sempre verde, grazie a me si trova frutto. Chi è saggio comprenda queste cose, chi ha intelligenza le comprenda; poiché rette sono le vie del Signore, i giusti camminano in esse, mentre i malvagi v'inciampano. </w:t>
      </w:r>
    </w:p>
    <w:p w14:paraId="75BFDDC9" w14:textId="6B907E36" w:rsidR="00025EDB" w:rsidRPr="00025EDB" w:rsidRDefault="00025EDB" w:rsidP="00025EDB">
      <w:pPr>
        <w:spacing w:after="120"/>
        <w:jc w:val="both"/>
        <w:rPr>
          <w:rFonts w:ascii="Arial" w:hAnsi="Arial"/>
          <w:sz w:val="24"/>
          <w:lang w:val="it-IT"/>
        </w:rPr>
      </w:pPr>
      <w:r w:rsidRPr="00025EDB">
        <w:rPr>
          <w:rFonts w:ascii="Arial" w:hAnsi="Arial"/>
          <w:sz w:val="24"/>
          <w:lang w:val="it-IT"/>
        </w:rPr>
        <w:t>Dai testi riportati dall’Antico Testamento il sacrificio di lode che il Signore gradisce, anzi desidera è il completo abbandono del peccato, con la trasgressione dei comandamenti.</w:t>
      </w:r>
      <w:r w:rsidR="0005716A">
        <w:rPr>
          <w:rFonts w:ascii="Arial" w:hAnsi="Arial"/>
          <w:sz w:val="24"/>
          <w:lang w:val="it-IT"/>
        </w:rPr>
        <w:t xml:space="preserve"> </w:t>
      </w:r>
      <w:r w:rsidRPr="00025EDB">
        <w:rPr>
          <w:rFonts w:ascii="Arial" w:hAnsi="Arial"/>
          <w:sz w:val="24"/>
          <w:lang w:val="it-IT"/>
        </w:rPr>
        <w:t>Questo sacrificio è la purificazione da ogni peccato, per vivere in santità e giustizia dinanzi a Lui e ai fratelli.</w:t>
      </w:r>
      <w:r w:rsidR="0005716A">
        <w:rPr>
          <w:rFonts w:ascii="Arial" w:hAnsi="Arial"/>
          <w:sz w:val="24"/>
          <w:lang w:val="it-IT"/>
        </w:rPr>
        <w:t xml:space="preserve"> </w:t>
      </w:r>
      <w:r w:rsidRPr="00025EDB">
        <w:rPr>
          <w:rFonts w:ascii="Arial" w:hAnsi="Arial"/>
          <w:sz w:val="24"/>
          <w:lang w:val="it-IT"/>
        </w:rPr>
        <w:t>Non è certamente sacrificio di lode il dire la sua gloria, o la sua lode e poi vivere come se Lui non fosse il nostro Dio, il nostro Signore, il nostro Redentore, cui è dovuta ogni obbedienza. Confessare il nome di Dio è riconoscerlo Signore e Padre della nostra vita, cui la vita va offerta e sacrificata proprio in sacrificio di lode a Lui.</w:t>
      </w:r>
    </w:p>
    <w:p w14:paraId="5C1330DE" w14:textId="34546596" w:rsidR="00025EDB" w:rsidRPr="00025EDB" w:rsidRDefault="00025EDB" w:rsidP="00025EDB">
      <w:pPr>
        <w:spacing w:after="120"/>
        <w:jc w:val="both"/>
        <w:rPr>
          <w:rFonts w:ascii="Arial" w:hAnsi="Arial"/>
          <w:sz w:val="24"/>
          <w:lang w:val="it-IT"/>
        </w:rPr>
      </w:pPr>
      <w:r w:rsidRPr="00025EDB">
        <w:rPr>
          <w:rFonts w:ascii="Arial" w:hAnsi="Arial"/>
          <w:sz w:val="24"/>
          <w:lang w:val="it-IT"/>
        </w:rPr>
        <w:t>Il sacrificio della lode non è allora la preghiera. Anche la preghiera può essere sacrificio di lode. Lo è, se è richiesta di aiuto, invocazione di più grande grazia, perché solo la divina volontà sia fatta.</w:t>
      </w:r>
      <w:r w:rsidR="0005716A">
        <w:rPr>
          <w:rFonts w:ascii="Arial" w:hAnsi="Arial"/>
          <w:sz w:val="24"/>
          <w:lang w:val="it-IT"/>
        </w:rPr>
        <w:t xml:space="preserve"> </w:t>
      </w:r>
      <w:r w:rsidRPr="00025EDB">
        <w:rPr>
          <w:rFonts w:ascii="Arial" w:hAnsi="Arial"/>
          <w:sz w:val="24"/>
          <w:lang w:val="it-IT"/>
        </w:rPr>
        <w:t>Vero sacrificio di lode è la preghiera di Gesù nel Getsemani, quando lui chiede al Padre che solo la sua volontà sia fatta.</w:t>
      </w:r>
    </w:p>
    <w:p w14:paraId="6746A0FE"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Chiedendo al Padre che si compia la volontà celeste nella sua carne mortale, Egli ha iniziato ad offrire il suo sacrificio, il sacrificio della lode. Perché vera lode al Signore è l’offerta della propria volontà, prima che l’offerta del corpo, che è la conseguenza del sacrificio dell’offerta della propria volontà a Dio. Il dono della volontà a Dio diviene però sacrificio di lode se è perennemente accompagnato dal dono del proprio corpo. Altrimenti anche la preghiera diviene una parola vana. Tutto è vano presso Dio di quanto non è riempito del compimento della sua volontà. Il compimento della volontà di Dio dona verità ad ogni nostra parola, gesto, comportamento, relazione. </w:t>
      </w:r>
    </w:p>
    <w:p w14:paraId="1B9B2324" w14:textId="3A01751A"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[16</w:t>
      </w:r>
      <w:r w:rsidR="00C41292">
        <w:rPr>
          <w:rFonts w:ascii="Arial" w:hAnsi="Arial"/>
          <w:b/>
          <w:sz w:val="24"/>
          <w:lang w:val="it-IT"/>
        </w:rPr>
        <w:t xml:space="preserve">] </w:t>
      </w:r>
      <w:r w:rsidRPr="00025EDB">
        <w:rPr>
          <w:rFonts w:ascii="Arial" w:hAnsi="Arial"/>
          <w:b/>
          <w:sz w:val="24"/>
          <w:lang w:val="it-IT"/>
        </w:rPr>
        <w:t xml:space="preserve">Non scordatevi della beneficenza e di far parte dei vostri beni agli altri, perché di tali sacrifici il Signore si compiace. </w:t>
      </w:r>
    </w:p>
    <w:p w14:paraId="3AF238C5" w14:textId="7BAD505D" w:rsidR="00025EDB" w:rsidRPr="00025EDB" w:rsidRDefault="00025EDB" w:rsidP="00025EDB">
      <w:pPr>
        <w:spacing w:after="120"/>
        <w:jc w:val="both"/>
        <w:rPr>
          <w:rFonts w:ascii="Arial" w:hAnsi="Arial"/>
          <w:sz w:val="24"/>
          <w:lang w:val="it-IT"/>
        </w:rPr>
      </w:pPr>
      <w:r w:rsidRPr="00025EDB">
        <w:rPr>
          <w:rFonts w:ascii="Arial" w:hAnsi="Arial"/>
          <w:sz w:val="24"/>
          <w:lang w:val="it-IT"/>
        </w:rPr>
        <w:t>Cristo Gesù ha donato tutto se stesso al Padre, compreso il suo corpo, che ha lasciato che fosse appeso alla croce per noi.</w:t>
      </w:r>
      <w:r w:rsidR="0005716A">
        <w:rPr>
          <w:rFonts w:ascii="Arial" w:hAnsi="Arial"/>
          <w:sz w:val="24"/>
          <w:lang w:val="it-IT"/>
        </w:rPr>
        <w:t xml:space="preserve"> </w:t>
      </w:r>
      <w:r w:rsidRPr="00025EDB">
        <w:rPr>
          <w:rFonts w:ascii="Arial" w:hAnsi="Arial"/>
          <w:sz w:val="24"/>
          <w:lang w:val="it-IT"/>
        </w:rPr>
        <w:t xml:space="preserve">Di altro Lui non aveva niente su </w:t>
      </w:r>
      <w:r w:rsidRPr="00025EDB">
        <w:rPr>
          <w:rFonts w:ascii="Arial" w:hAnsi="Arial"/>
          <w:sz w:val="24"/>
          <w:lang w:val="it-IT"/>
        </w:rPr>
        <w:lastRenderedPageBreak/>
        <w:t>questa terra. Niente aveva, niente era in grado di donare, se non se stesso e ogni ricchezza spirituale di cui era ricolmo il suo cuore, la sua anima, il suo spirito, tutto se stesso.</w:t>
      </w:r>
      <w:r w:rsidR="0005716A">
        <w:rPr>
          <w:rFonts w:ascii="Arial" w:hAnsi="Arial"/>
          <w:sz w:val="24"/>
          <w:lang w:val="it-IT"/>
        </w:rPr>
        <w:t xml:space="preserve"> </w:t>
      </w:r>
      <w:r w:rsidRPr="00025EDB">
        <w:rPr>
          <w:rFonts w:ascii="Arial" w:hAnsi="Arial"/>
          <w:sz w:val="24"/>
          <w:lang w:val="it-IT"/>
        </w:rPr>
        <w:t>Il cristiano invece – non tutti naturalmente – possiede anche beni di questo mondo, della terra.</w:t>
      </w:r>
      <w:r w:rsidR="0005716A">
        <w:rPr>
          <w:rFonts w:ascii="Arial" w:hAnsi="Arial"/>
          <w:sz w:val="24"/>
          <w:lang w:val="it-IT"/>
        </w:rPr>
        <w:t xml:space="preserve"> </w:t>
      </w:r>
      <w:r w:rsidRPr="00025EDB">
        <w:rPr>
          <w:rFonts w:ascii="Arial" w:hAnsi="Arial"/>
          <w:sz w:val="24"/>
          <w:lang w:val="it-IT"/>
        </w:rPr>
        <w:t>Se dona il suo corpo in sacrificio al Signore, deve anche poter o volere dare ogni altra cosa. Anche dei beni che possiede deve offrire un sacrificio al Signore. Come lo offre? Facendone partecipi i più poveri, i più bisognosi, quelli che non hanno nulla, se non la nostra carità per vivere.</w:t>
      </w:r>
    </w:p>
    <w:p w14:paraId="0C999B8D" w14:textId="66ED0653" w:rsidR="00025EDB" w:rsidRPr="00025EDB" w:rsidRDefault="00025EDB" w:rsidP="00025EDB">
      <w:pPr>
        <w:spacing w:after="120"/>
        <w:jc w:val="both"/>
        <w:rPr>
          <w:rFonts w:ascii="Arial" w:hAnsi="Arial"/>
          <w:sz w:val="24"/>
          <w:lang w:val="it-IT"/>
        </w:rPr>
      </w:pPr>
      <w:r w:rsidRPr="00025EDB">
        <w:rPr>
          <w:rFonts w:ascii="Arial" w:hAnsi="Arial"/>
          <w:sz w:val="24"/>
          <w:lang w:val="it-IT"/>
        </w:rPr>
        <w:t>Sarebbe un cristiano veramente strano, se offrisse al Signore il sacrificio vero della lode offrendo il suo corpo in Cristo per la propria santificazione e la glorificazione di Dio e anche per amore della salvezza dei fratelli e poi si astenesse dal rendere partecipi i bisognosi delle proprie sostanze.</w:t>
      </w:r>
      <w:r w:rsidR="0005716A">
        <w:rPr>
          <w:rFonts w:ascii="Arial" w:hAnsi="Arial"/>
          <w:sz w:val="24"/>
          <w:lang w:val="it-IT"/>
        </w:rPr>
        <w:t xml:space="preserve"> </w:t>
      </w:r>
      <w:r w:rsidRPr="00025EDB">
        <w:rPr>
          <w:rFonts w:ascii="Arial" w:hAnsi="Arial"/>
          <w:sz w:val="24"/>
          <w:lang w:val="it-IT"/>
        </w:rPr>
        <w:t>Sarebbero un cristianesimo totalmente falso, se si facesse consistere il sacrificio della lode in una preghiera senza offerta del proprio corpo e senza rendere partecipi dei propri beni i più bisognosi e i poveri della terra.</w:t>
      </w:r>
      <w:r w:rsidR="0005716A">
        <w:rPr>
          <w:rFonts w:ascii="Arial" w:hAnsi="Arial"/>
          <w:sz w:val="24"/>
          <w:lang w:val="it-IT"/>
        </w:rPr>
        <w:t xml:space="preserve"> </w:t>
      </w:r>
      <w:r w:rsidRPr="00025EDB">
        <w:rPr>
          <w:rFonts w:ascii="Arial" w:hAnsi="Arial"/>
          <w:sz w:val="24"/>
          <w:lang w:val="it-IT"/>
        </w:rPr>
        <w:t>Il cristianesimo è offerta di tutto ciò che si è e che si possiede. Lo si offre a Dio, perché sia Lui a fare ciò che vuole.</w:t>
      </w:r>
    </w:p>
    <w:p w14:paraId="2BB7E132" w14:textId="687E40F9" w:rsidR="00025EDB" w:rsidRPr="00025EDB" w:rsidRDefault="00025EDB" w:rsidP="00025EDB">
      <w:pPr>
        <w:spacing w:after="120"/>
        <w:jc w:val="both"/>
        <w:rPr>
          <w:rFonts w:ascii="Arial" w:hAnsi="Arial"/>
          <w:sz w:val="24"/>
          <w:lang w:val="it-IT"/>
        </w:rPr>
      </w:pPr>
      <w:r w:rsidRPr="00025EDB">
        <w:rPr>
          <w:rFonts w:ascii="Arial" w:hAnsi="Arial"/>
          <w:sz w:val="24"/>
          <w:lang w:val="it-IT"/>
        </w:rPr>
        <w:t>Questo sacrificio di vera lode al Signore produce per noi un vero frutto di santificazione e quindi di vera eredità eterna.</w:t>
      </w:r>
      <w:r w:rsidR="0005716A">
        <w:rPr>
          <w:rFonts w:ascii="Arial" w:hAnsi="Arial"/>
          <w:sz w:val="24"/>
          <w:lang w:val="it-IT"/>
        </w:rPr>
        <w:t xml:space="preserve"> </w:t>
      </w:r>
      <w:r w:rsidRPr="00025EDB">
        <w:rPr>
          <w:rFonts w:ascii="Arial" w:hAnsi="Arial"/>
          <w:sz w:val="24"/>
          <w:lang w:val="it-IT"/>
        </w:rPr>
        <w:t>Ci priviamo del corpo, della volontà, dei pensieri, delle cose che appartengono al mondo, ma per essere rivestiti pienamente del cielo e delle sue realtà divine.</w:t>
      </w:r>
      <w:r w:rsidR="0005716A">
        <w:rPr>
          <w:rFonts w:ascii="Arial" w:hAnsi="Arial"/>
          <w:sz w:val="24"/>
          <w:lang w:val="it-IT"/>
        </w:rPr>
        <w:t xml:space="preserve"> </w:t>
      </w:r>
      <w:r w:rsidRPr="00025EDB">
        <w:rPr>
          <w:rFonts w:ascii="Arial" w:hAnsi="Arial"/>
          <w:sz w:val="24"/>
          <w:lang w:val="it-IT"/>
        </w:rPr>
        <w:t>Questo è lo scambio cui il Signore ci chiama. Con Cristo ha operato lo stesso scambio. Cristo ha dato al Padre un corpo di carne, il Signore glielo ha restituito di spirito, glielo ha dato incorruttibile e immortale, nella gloria.</w:t>
      </w:r>
      <w:r w:rsidR="0005716A">
        <w:rPr>
          <w:rFonts w:ascii="Arial" w:hAnsi="Arial"/>
          <w:sz w:val="24"/>
          <w:lang w:val="it-IT"/>
        </w:rPr>
        <w:t xml:space="preserve"> </w:t>
      </w:r>
      <w:r w:rsidRPr="00025EDB">
        <w:rPr>
          <w:rFonts w:ascii="Arial" w:hAnsi="Arial"/>
          <w:sz w:val="24"/>
          <w:lang w:val="it-IT"/>
        </w:rPr>
        <w:t xml:space="preserve">Con noi farà la stessa cosa. Noi gli offriremo il nostro corpo e le cose di cui godiamo su questa terra ed Egli compirà la nostra perfetta purificazione, liberandoci da ogni peccato e preparandoci per ricevere in eredità la gloria eterna. </w:t>
      </w:r>
    </w:p>
    <w:p w14:paraId="60EA4BF6" w14:textId="4F15E1B9" w:rsidR="00025EDB" w:rsidRPr="00025EDB" w:rsidRDefault="00025EDB" w:rsidP="00025EDB">
      <w:pPr>
        <w:spacing w:after="120"/>
        <w:jc w:val="both"/>
        <w:rPr>
          <w:rFonts w:ascii="Arial" w:hAnsi="Arial"/>
          <w:sz w:val="24"/>
          <w:lang w:val="it-IT"/>
        </w:rPr>
      </w:pPr>
      <w:r w:rsidRPr="00025EDB">
        <w:rPr>
          <w:rFonts w:ascii="Arial" w:hAnsi="Arial"/>
          <w:sz w:val="24"/>
          <w:lang w:val="it-IT"/>
        </w:rPr>
        <w:t>Dio vuole da noi un sacrificio totale, completo, perfetto, di tutto ciò che appartiene alla terra: corpo e beni materiali. Quando questo sacrificio totale viene offerto, il cristiano entra nella perfezione della sua offerta, del suo sacrificio, della sua lode a Dio. Entra nella perfezione dell’amore verso il prossimo, che deve essere reso partecipe dei beni che si possiedono.</w:t>
      </w:r>
      <w:r w:rsidR="00AC69D3">
        <w:rPr>
          <w:rFonts w:ascii="Arial" w:hAnsi="Arial"/>
          <w:sz w:val="24"/>
          <w:lang w:val="it-IT"/>
        </w:rPr>
        <w:t xml:space="preserve"> </w:t>
      </w:r>
      <w:r w:rsidRPr="00025EDB">
        <w:rPr>
          <w:rFonts w:ascii="Arial" w:hAnsi="Arial"/>
          <w:sz w:val="24"/>
          <w:lang w:val="it-IT"/>
        </w:rPr>
        <w:t>Con questo sacrificio totale il cristiano non fa l’opzione fondamentale per i poveri della terra. Decide di divenire lui stesso povero, ad imitazione di Cristo Gesù, il più povero tra i poveri del Signore, affidato da Dio al nostro amore, alla nostra compassione e misericordia, alla nostra elemosina per avere un tozzo di pane di che sfamarsi oggi per oggi.</w:t>
      </w:r>
      <w:r w:rsidR="00AC69D3">
        <w:rPr>
          <w:rFonts w:ascii="Arial" w:hAnsi="Arial"/>
          <w:sz w:val="24"/>
          <w:lang w:val="it-IT"/>
        </w:rPr>
        <w:t xml:space="preserve"> </w:t>
      </w:r>
      <w:r w:rsidRPr="00025EDB">
        <w:rPr>
          <w:rFonts w:ascii="Arial" w:hAnsi="Arial"/>
          <w:sz w:val="24"/>
          <w:lang w:val="it-IT"/>
        </w:rPr>
        <w:t>Nella carità, che si fa partecipazione e condivisione, vi è la perfetta imitazione di Cristo Gesù. Dio gradisce e benedice l’uomo di carità.</w:t>
      </w:r>
    </w:p>
    <w:p w14:paraId="17710425" w14:textId="77777777" w:rsidR="00025EDB" w:rsidRPr="00025EDB" w:rsidRDefault="00025EDB" w:rsidP="00025EDB">
      <w:pPr>
        <w:spacing w:after="120"/>
        <w:jc w:val="both"/>
        <w:rPr>
          <w:rFonts w:ascii="Arial" w:hAnsi="Arial"/>
          <w:sz w:val="24"/>
          <w:lang w:val="it-IT"/>
        </w:rPr>
      </w:pPr>
    </w:p>
    <w:p w14:paraId="65B8C8DF" w14:textId="77777777" w:rsidR="00025EDB" w:rsidRPr="00025EDB" w:rsidRDefault="00025EDB" w:rsidP="008C7E36">
      <w:pPr>
        <w:pStyle w:val="Corpotesto"/>
      </w:pPr>
      <w:bookmarkStart w:id="42" w:name="_Toc62146266"/>
      <w:r w:rsidRPr="00025EDB">
        <w:t>OBBEDIENZA ALLE GUIDE SPIRITUALI</w:t>
      </w:r>
      <w:bookmarkEnd w:id="42"/>
    </w:p>
    <w:p w14:paraId="7CFEED26" w14:textId="524CED63"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[17</w:t>
      </w:r>
      <w:r w:rsidR="00C41292">
        <w:rPr>
          <w:rFonts w:ascii="Arial" w:hAnsi="Arial"/>
          <w:b/>
          <w:sz w:val="24"/>
          <w:lang w:val="it-IT"/>
        </w:rPr>
        <w:t xml:space="preserve">] </w:t>
      </w:r>
      <w:r w:rsidRPr="00025EDB">
        <w:rPr>
          <w:rFonts w:ascii="Arial" w:hAnsi="Arial"/>
          <w:b/>
          <w:sz w:val="24"/>
          <w:lang w:val="it-IT"/>
        </w:rPr>
        <w:t xml:space="preserve">Obbedite ai vostri capi e state loro sottomessi, perché essi vegliano su di voi, come chi ha da renderne conto; obbedite, perché facciano questo con gioia e non gemendo: ciò non sarebbe vantaggioso per voi. </w:t>
      </w:r>
    </w:p>
    <w:p w14:paraId="5ADCB859" w14:textId="032922EF" w:rsidR="00025EDB" w:rsidRPr="0005716A" w:rsidRDefault="00025EDB" w:rsidP="00025EDB">
      <w:pPr>
        <w:spacing w:after="120"/>
        <w:jc w:val="both"/>
        <w:rPr>
          <w:rFonts w:ascii="Arial" w:hAnsi="Arial"/>
          <w:sz w:val="24"/>
          <w:lang w:val="it-IT"/>
        </w:rPr>
      </w:pPr>
      <w:r w:rsidRPr="0005716A">
        <w:rPr>
          <w:rFonts w:ascii="Arial" w:hAnsi="Arial"/>
          <w:sz w:val="24"/>
          <w:lang w:val="it-IT"/>
        </w:rPr>
        <w:t xml:space="preserve">Per avere </w:t>
      </w:r>
      <w:r w:rsidRPr="0005716A">
        <w:rPr>
          <w:rFonts w:ascii="Arial" w:hAnsi="Arial"/>
          <w:i/>
          <w:sz w:val="24"/>
          <w:lang w:val="it-IT"/>
        </w:rPr>
        <w:t xml:space="preserve">un esatto concetto di obbedienza all’interno del Nuovo testamento </w:t>
      </w:r>
      <w:r w:rsidRPr="0005716A">
        <w:rPr>
          <w:rFonts w:ascii="Arial" w:hAnsi="Arial"/>
          <w:sz w:val="24"/>
          <w:lang w:val="it-IT"/>
        </w:rPr>
        <w:t xml:space="preserve">è cosa più che opportuna fare riferimento ai seguenti brani: </w:t>
      </w:r>
    </w:p>
    <w:p w14:paraId="60991DC0"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“I presenti furono presi da stupore e dicevano: Chi è mai costui al quale i venti e il mare obbediscono?” (Mt 8,27).</w:t>
      </w:r>
    </w:p>
    <w:p w14:paraId="6D172C6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lastRenderedPageBreak/>
        <w:t xml:space="preserve">“Tutti furono presi da timore, tanto che si chiedevano a vicenda: Che è mai questo? Una dottrina nuova insegnata con autorità. Comanda persino agli spiriti immondi e gli obbediscono!” (Mc 1,27). </w:t>
      </w:r>
    </w:p>
    <w:p w14:paraId="2D0F93EF"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furono presi da grande timore e si dicevano l'un l'altro: Chi è dunque costui, al quale anche il vento e il mare obbediscono?” (Mc 4,41). </w:t>
      </w:r>
    </w:p>
    <w:p w14:paraId="49AAFEEE" w14:textId="1E7ED59B"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“Allora disse loro: Dov'è la vostra fede? Essi intimoriti e meravigliati si dicevano l'un l'altro: Chi è dunque costui che </w:t>
      </w:r>
      <w:r w:rsidR="00D6398C" w:rsidRPr="0005716A">
        <w:rPr>
          <w:rFonts w:ascii="Arial" w:hAnsi="Arial"/>
          <w:i/>
          <w:iCs/>
          <w:sz w:val="24"/>
          <w:lang w:val="it-IT"/>
        </w:rPr>
        <w:t>dà ordini</w:t>
      </w:r>
      <w:r w:rsidRPr="0005716A">
        <w:rPr>
          <w:rFonts w:ascii="Arial" w:hAnsi="Arial"/>
          <w:i/>
          <w:iCs/>
          <w:sz w:val="24"/>
          <w:lang w:val="it-IT"/>
        </w:rPr>
        <w:t xml:space="preserve"> ai venti e all'acqua e gli obbediscono?” (Lc 8,25). </w:t>
      </w:r>
    </w:p>
    <w:p w14:paraId="4002D8C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“Chi crede nel Figlio ha la vita eterna; chi non obbedisce al Figlio non vedrà la vita, ma l'ira di Dio incombe su di lui” (Gv 3,36). </w:t>
      </w:r>
    </w:p>
    <w:p w14:paraId="484284AF"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“Ma Pietro e Giovanni replicarono: Se sia giusto innanzi a Dio obbedire a voi più che a lui, giudicatelo voi stessi” (At 4,19). </w:t>
      </w:r>
    </w:p>
    <w:p w14:paraId="3AE9113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“Rispose allora Pietro insieme agli apostoli: Bisogna obbedire a Dio piuttosto che agli uomini” (At 5,29). </w:t>
      </w:r>
    </w:p>
    <w:p w14:paraId="1A46CE3E"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“Per mezzo di lui abbiamo ricevuto la grazia dell'apostolato per ottenere l'obbedienza alla fede da parte di tutte le genti, a gloria del suo nome” (Rm 1,5). </w:t>
      </w:r>
    </w:p>
    <w:p w14:paraId="2962D0C7"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“Sdegno ed ira contro coloro che per ribellione resistono alla verità e obbediscono all'ingiustizia” (Rm 2,8). </w:t>
      </w:r>
    </w:p>
    <w:p w14:paraId="4EF03B3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“Similmente, come per la disobbedienza di uno solo tutti sono stati costituiti peccatori, così anche per l'obbedienza di uno solo tutti saranno costituiti giusti” (Rm 5,19). </w:t>
      </w:r>
    </w:p>
    <w:p w14:paraId="711D379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"Non sapete voi che, se vi mettete a servizio di qualcuno come schiavi per obbedirgli, siete schiavi di colui al quale servite: sia del peccato che porta alla morte, sia dell'obbedienza che conduce alla giustizia?” (Rm 6,16). </w:t>
      </w:r>
    </w:p>
    <w:p w14:paraId="08E9E6E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“Rendiamo grazie a Dio, perché voi eravate schiavi del peccato, ma avete obbedito di cuore a quell'insegnamento che vi è stato trasmesso” (Rm 6.17). </w:t>
      </w:r>
    </w:p>
    <w:p w14:paraId="104B35E9" w14:textId="1D2DAAEE"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“Ma non tutti hanno obbedito al vangelo. Lo dice Isaia: Signore, chi ha creduto alla nostra predicazione?”</w:t>
      </w:r>
      <w:r w:rsidR="00AC69D3">
        <w:rPr>
          <w:rFonts w:ascii="Arial" w:hAnsi="Arial"/>
          <w:i/>
          <w:iCs/>
          <w:sz w:val="24"/>
          <w:lang w:val="it-IT"/>
        </w:rPr>
        <w:t xml:space="preserve"> </w:t>
      </w:r>
      <w:r w:rsidRPr="0005716A">
        <w:rPr>
          <w:rFonts w:ascii="Arial" w:hAnsi="Arial"/>
          <w:i/>
          <w:iCs/>
          <w:sz w:val="24"/>
          <w:lang w:val="it-IT"/>
        </w:rPr>
        <w:t xml:space="preserve">(Rm 10,16). </w:t>
      </w:r>
    </w:p>
    <w:p w14:paraId="305FDBE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“Non oserei infatti parlare di ciò che Cristo non avesse operato per mezzo mio per condurre i pagani all'obbedienza, con parole e opere” (Rm 15,18). </w:t>
      </w:r>
    </w:p>
    <w:p w14:paraId="6883DF7E"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“La fama della vostra obbedienza è giunta dovunque; mentre quindi mi rallegro di voi, voglio che siate saggi nel bene e immuni dal male” (Rm 16,19). </w:t>
      </w:r>
    </w:p>
    <w:p w14:paraId="2621D5E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“Ma rivelato ora e annunziato mediante le scritture profetiche, per ordine dell'eterno Dio, a tutte le genti perché obbediscano alla fede” (Rm 16,26). </w:t>
      </w:r>
    </w:p>
    <w:p w14:paraId="7B18567C"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anche per questo vi ho scritto, per vedere alla prova se siete effettivamente obbedienti in tutto” (2Cor 2,9). </w:t>
      </w:r>
    </w:p>
    <w:p w14:paraId="6FBAC32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lastRenderedPageBreak/>
        <w:t xml:space="preserve">“E il suo affetto per voi è cresciuto, ricordando come tutti gli avete obbedito e come lo avete accolto con timore e trepidazione” (2Cor 7,15). </w:t>
      </w:r>
    </w:p>
    <w:p w14:paraId="6ADD0BBA"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“A causa della bella prova di questo servizio essi ringrazieranno Dio per la vostra obbedienza e accettazione del vangelo di Cristo, e per la generosità della vostra comunione con loro e con tutti” (2Cor 9,13). </w:t>
      </w:r>
    </w:p>
    <w:p w14:paraId="3D17BBB5"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“Distruggendo i ragionamenti e ogni baluardo che si leva contro la conoscenza di Dio, e rendendo ogni intelligenza soggetta all'obbedienza al Cristo” (2Cor 10,5). </w:t>
      </w:r>
    </w:p>
    <w:p w14:paraId="5288E03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“Perciò siamo pronti a punire qualsiasi disobbedienza, non appena la vostra obbedienza sarà perfetta” (2Cor 10,6). </w:t>
      </w:r>
    </w:p>
    <w:p w14:paraId="680DEF5F"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“Correvate così bene; chi vi ha tagliato la strada che non obbedite più alla verità?” (Gal 5,7). </w:t>
      </w:r>
    </w:p>
    <w:p w14:paraId="79A5107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“Figli, obbedite ai vostri genitori nel Signore, perché questo è giusto” (Ef 6,1). </w:t>
      </w:r>
    </w:p>
    <w:p w14:paraId="4C756FDC"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“Schiavi, obbedite ai vostri padroni secondo la carne con timore e tremore, con semplicità di spirito, come a Cristo” (Ef 6,5). </w:t>
      </w:r>
    </w:p>
    <w:p w14:paraId="50512177"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“Umiliò se stesso facendosi obbediente fino alla morte e alla morte di croce” (Fil 2,8). </w:t>
      </w:r>
    </w:p>
    <w:p w14:paraId="537DA43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“Quindi, miei cari, obbedendo come sempre, non solo come quando ero presente, ma molto più ora che sono lontano, attendete alla vostra salvezza con timore e tremore” (Fil 2,12). </w:t>
      </w:r>
    </w:p>
    <w:p w14:paraId="16112DC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“Voi, figli, obbedite ai genitori in tutto; ciò è gradito al Signore” (Col 3,20). </w:t>
      </w:r>
    </w:p>
    <w:p w14:paraId="2C16827D" w14:textId="4C0E48C3"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“In fuoco ardente, a far </w:t>
      </w:r>
      <w:r w:rsidR="00D6398C" w:rsidRPr="0005716A">
        <w:rPr>
          <w:rFonts w:ascii="Arial" w:hAnsi="Arial"/>
          <w:i/>
          <w:iCs/>
          <w:sz w:val="24"/>
          <w:lang w:val="it-IT"/>
        </w:rPr>
        <w:t>vendetta di</w:t>
      </w:r>
      <w:r w:rsidRPr="0005716A">
        <w:rPr>
          <w:rFonts w:ascii="Arial" w:hAnsi="Arial"/>
          <w:i/>
          <w:iCs/>
          <w:sz w:val="24"/>
          <w:lang w:val="it-IT"/>
        </w:rPr>
        <w:t xml:space="preserve"> quanti non conoscono Dio e non obbediscono al vangelo del Signore nostro Gesù” (2Ts 1,8). </w:t>
      </w:r>
    </w:p>
    <w:p w14:paraId="7698C2A9" w14:textId="705C4F04"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Se qualcuno non obbedisce a </w:t>
      </w:r>
      <w:r w:rsidR="00D6398C" w:rsidRPr="0005716A">
        <w:rPr>
          <w:rFonts w:ascii="Arial" w:hAnsi="Arial"/>
          <w:i/>
          <w:iCs/>
          <w:sz w:val="24"/>
          <w:lang w:val="it-IT"/>
        </w:rPr>
        <w:t>quanto diciamo</w:t>
      </w:r>
      <w:r w:rsidRPr="0005716A">
        <w:rPr>
          <w:rFonts w:ascii="Arial" w:hAnsi="Arial"/>
          <w:i/>
          <w:iCs/>
          <w:sz w:val="24"/>
          <w:lang w:val="it-IT"/>
        </w:rPr>
        <w:t xml:space="preserve"> per lettera, prendete nota di lui e interrompete i </w:t>
      </w:r>
      <w:r w:rsidR="00D6398C" w:rsidRPr="0005716A">
        <w:rPr>
          <w:rFonts w:ascii="Arial" w:hAnsi="Arial"/>
          <w:i/>
          <w:iCs/>
          <w:sz w:val="24"/>
          <w:lang w:val="it-IT"/>
        </w:rPr>
        <w:t>rapporti, perché</w:t>
      </w:r>
      <w:r w:rsidRPr="0005716A">
        <w:rPr>
          <w:rFonts w:ascii="Arial" w:hAnsi="Arial"/>
          <w:i/>
          <w:iCs/>
          <w:sz w:val="24"/>
          <w:lang w:val="it-IT"/>
        </w:rPr>
        <w:t xml:space="preserve"> si vergogni” (2Ts 3,14). </w:t>
      </w:r>
    </w:p>
    <w:p w14:paraId="5D70B1A6" w14:textId="0CF100BA"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“Ricorda loro di esser sottomessi ai magistrati e alle autorità, </w:t>
      </w:r>
      <w:r w:rsidR="00B428D7" w:rsidRPr="0005716A">
        <w:rPr>
          <w:rFonts w:ascii="Arial" w:hAnsi="Arial"/>
          <w:i/>
          <w:iCs/>
          <w:sz w:val="24"/>
          <w:lang w:val="it-IT"/>
        </w:rPr>
        <w:t>di obbedire</w:t>
      </w:r>
      <w:r w:rsidRPr="0005716A">
        <w:rPr>
          <w:rFonts w:ascii="Arial" w:hAnsi="Arial"/>
          <w:i/>
          <w:iCs/>
          <w:sz w:val="24"/>
          <w:lang w:val="it-IT"/>
        </w:rPr>
        <w:t xml:space="preserve">, di essere pronti per ogni opera buona” (Tt 3,1). </w:t>
      </w:r>
    </w:p>
    <w:p w14:paraId="475C08A4"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“Pur essendo Figlio, imparò tuttavia l'obbedienza dalle cose che patì” (Eb 5,8). </w:t>
      </w:r>
    </w:p>
    <w:p w14:paraId="30C46587" w14:textId="152A6149"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reso perfetto, divenne causa di salvezza eterna per tutti coloro che gli </w:t>
      </w:r>
      <w:r w:rsidR="00B428D7" w:rsidRPr="0005716A">
        <w:rPr>
          <w:rFonts w:ascii="Arial" w:hAnsi="Arial"/>
          <w:i/>
          <w:iCs/>
          <w:sz w:val="24"/>
          <w:lang w:val="it-IT"/>
        </w:rPr>
        <w:t>obbediscono” (</w:t>
      </w:r>
      <w:r w:rsidRPr="0005716A">
        <w:rPr>
          <w:rFonts w:ascii="Arial" w:hAnsi="Arial"/>
          <w:i/>
          <w:iCs/>
          <w:sz w:val="24"/>
          <w:lang w:val="it-IT"/>
        </w:rPr>
        <w:t xml:space="preserve">Eb 5,9). </w:t>
      </w:r>
    </w:p>
    <w:p w14:paraId="7977BFBC"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“Per fede Abramo, chiamato da Dio, obbedì partendo per un luogo che doveva ricevere in eredità, e partì senza sapere dove andava” (Eb 11,8). </w:t>
      </w:r>
    </w:p>
    <w:p w14:paraId="02038B62"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“Obbedite ai vostri capi e state loro sottomessi, perché essi vegliano su di voi, come chi ha da renderne conto; obbedite, perché facciano questo con gioia e non gemendo: ciò non sarebbe vantaggioso per voi” (Eb 13,17). </w:t>
      </w:r>
    </w:p>
    <w:p w14:paraId="5D06DA49" w14:textId="132F7B6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lastRenderedPageBreak/>
        <w:t>“</w:t>
      </w:r>
      <w:r w:rsidR="00B428D7" w:rsidRPr="0005716A">
        <w:rPr>
          <w:rFonts w:ascii="Arial" w:hAnsi="Arial"/>
          <w:i/>
          <w:iCs/>
          <w:sz w:val="24"/>
          <w:lang w:val="it-IT"/>
        </w:rPr>
        <w:t>Quando mettiamo</w:t>
      </w:r>
      <w:r w:rsidRPr="0005716A">
        <w:rPr>
          <w:rFonts w:ascii="Arial" w:hAnsi="Arial"/>
          <w:i/>
          <w:iCs/>
          <w:sz w:val="24"/>
          <w:lang w:val="it-IT"/>
        </w:rPr>
        <w:t xml:space="preserve"> il morso in bocca ai cavalli perché ci </w:t>
      </w:r>
      <w:r w:rsidR="00B428D7" w:rsidRPr="0005716A">
        <w:rPr>
          <w:rFonts w:ascii="Arial" w:hAnsi="Arial"/>
          <w:i/>
          <w:iCs/>
          <w:sz w:val="24"/>
          <w:lang w:val="it-IT"/>
        </w:rPr>
        <w:t>obbediscano, possiamo</w:t>
      </w:r>
      <w:r w:rsidRPr="0005716A">
        <w:rPr>
          <w:rFonts w:ascii="Arial" w:hAnsi="Arial"/>
          <w:i/>
          <w:iCs/>
          <w:sz w:val="24"/>
          <w:lang w:val="it-IT"/>
        </w:rPr>
        <w:t xml:space="preserve"> dirigere anche tutto il loro corpo” (Gc 3,3). </w:t>
      </w:r>
    </w:p>
    <w:p w14:paraId="6AF0F86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“Secondo la prescienza di Dio Padre, mediante la santificazione dello Spirito, per obbedire a Gesù Cristo e per essere aspersi del suo sangue: grazia e pace a voi in abbondanza” (1Pt 1,2). </w:t>
      </w:r>
    </w:p>
    <w:p w14:paraId="3975E4F4" w14:textId="07FC882A"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“Come figli obbedienti, non conformatevi ai desideri d'un tempo, quando eravate </w:t>
      </w:r>
      <w:r w:rsidR="00B428D7" w:rsidRPr="0005716A">
        <w:rPr>
          <w:rFonts w:ascii="Arial" w:hAnsi="Arial"/>
          <w:i/>
          <w:iCs/>
          <w:sz w:val="24"/>
          <w:lang w:val="it-IT"/>
        </w:rPr>
        <w:t>nell’ignoranza” (</w:t>
      </w:r>
      <w:r w:rsidRPr="0005716A">
        <w:rPr>
          <w:rFonts w:ascii="Arial" w:hAnsi="Arial"/>
          <w:i/>
          <w:iCs/>
          <w:sz w:val="24"/>
          <w:lang w:val="it-IT"/>
        </w:rPr>
        <w:t xml:space="preserve">1Pt 1,14). </w:t>
      </w:r>
    </w:p>
    <w:p w14:paraId="7ADD2932"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“Dopo aver santificato le vostre anime con l'obbedienza alla verità, per amarvi sinceramente come fratelli, amatevi intensamente, di vero cuore, gli uni gli altri” (1Pt 1,22). </w:t>
      </w:r>
    </w:p>
    <w:p w14:paraId="11826B1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Come Sara che obbediva ad Abramo, chiamandolo signore. Di essa siete diventate figlie, se operate il bene e non vi lasciate sgomentare da alcuna minaccia” (1Pt 3,6). </w:t>
      </w:r>
    </w:p>
    <w:p w14:paraId="5352F1A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Anche in ordine alla sottomissione abbiamo una chiara testimonianza in tutto il Nuovo Testamento:</w:t>
      </w:r>
    </w:p>
    <w:p w14:paraId="300D5229"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“Partì dunque con loro e tornò a Nazaret e stava loro sottomesso. Sua madre serbava tutte queste cose nel suo cuore” (Lc 2,51). </w:t>
      </w:r>
    </w:p>
    <w:p w14:paraId="0A15B51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“I settantadue tornarono pieni di gioia dicendo: Signore, anche i demòni si sottomettono a noi nel tuo nome” (Lc 10,17). </w:t>
      </w:r>
    </w:p>
    <w:p w14:paraId="7DD187D9"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“Non rallegratevi però perché i demòni si sottomettono a voi; rallegratevi piuttosto che i vostri nomi sono scritti nei cieli” (Lc 10,20). </w:t>
      </w:r>
    </w:p>
    <w:p w14:paraId="6A559521"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di questi fatti siamo testimoni noi e lo Spirito Santo, che Dio ha dato a coloro che si sottomettono a lui” (At 5,32). </w:t>
      </w:r>
    </w:p>
    <w:p w14:paraId="7046F23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“Non regni più dunque il peccato nel vostro corpo mortale, sì da sottomettervi ai suoi desideri” (Rm 6,12). </w:t>
      </w:r>
    </w:p>
    <w:p w14:paraId="6CC74960"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“Infatti i desideri della carne sono in rivolta contro Dio, perché non si sottomettono alla sua legge e neanche lo potrebbero” (Rm 8,7). </w:t>
      </w:r>
    </w:p>
    <w:p w14:paraId="3456CB9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“Essa (la creazione) infatti è stata sottomessa alla caducità non per suo volere, ma per volere di colui che l'ha sottomessa e nutre la speranza” (Rm 8,20). </w:t>
      </w:r>
    </w:p>
    <w:p w14:paraId="00CDCA29" w14:textId="70806B52"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“Le fu dichiarato: Il maggiore sarà sottomesso al minore” – Rebecca, Esaù, Giacobbe </w:t>
      </w:r>
      <w:r w:rsidR="00B428D7" w:rsidRPr="0005716A">
        <w:rPr>
          <w:rFonts w:ascii="Arial" w:hAnsi="Arial"/>
          <w:i/>
          <w:iCs/>
          <w:sz w:val="24"/>
          <w:lang w:val="it-IT"/>
        </w:rPr>
        <w:t>- (</w:t>
      </w:r>
      <w:r w:rsidRPr="0005716A">
        <w:rPr>
          <w:rFonts w:ascii="Arial" w:hAnsi="Arial"/>
          <w:i/>
          <w:iCs/>
          <w:sz w:val="24"/>
          <w:lang w:val="it-IT"/>
        </w:rPr>
        <w:t xml:space="preserve">Rm 9,12). </w:t>
      </w:r>
    </w:p>
    <w:p w14:paraId="71D139FE"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“Poiché, ignorando la giustizia di Dio e cercando di stabilire la propria, non si sono sottomessi alla giustizia di Dio” (Rm 10,3). </w:t>
      </w:r>
    </w:p>
    <w:p w14:paraId="02AAC0D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“Ciascuno stia sottomesso alle autorità costituite; poiché non c'è autorità se non da Dio e quelle che esistono sono stabilite da Dio” (Rm 13,1). </w:t>
      </w:r>
    </w:p>
    <w:p w14:paraId="6BB47E9F"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“Perciò è necessario stare sottomessi, non solo per timore della punizione, ma anche per ragioni di coscienza” (Rm 13,5). </w:t>
      </w:r>
    </w:p>
    <w:p w14:paraId="066A9267"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“Ma le ispirazioni dei profeti devono essere sottomesse ai profeti” (1Cor 14,32). </w:t>
      </w:r>
    </w:p>
    <w:p w14:paraId="417F2E8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lastRenderedPageBreak/>
        <w:t xml:space="preserve">“Come in tutte le comunità dei fedeli, le donne nelle assemblee tacciano perché non è loro permesso parlare; stiano invece sottomesse, come dice anche la legge” (1Cor 14,34). </w:t>
      </w:r>
    </w:p>
    <w:p w14:paraId="47295C05"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“Perché ogni cosa ha posto sotto i suoi piedi. Però quando dice che ogni cosa è stata sottoposta, è chiaro che si deve eccettuare Colui che gli ha sottomesso ogni cosa” (1Cor 15,27). </w:t>
      </w:r>
    </w:p>
    <w:p w14:paraId="18BBF74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quando tutto gli sarà stato sottomesso, anche lui, il Figlio, sarà sottomesso a Colui che gli ha sottomesso ogni cosa, perché Dio sia tutto in tutti” (1Cor 15,28). </w:t>
      </w:r>
    </w:p>
    <w:p w14:paraId="7E09E88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“Ma un tempo, per la vostra ignoranza di Dio, eravate sottomessi a divinità, che in realtà non lo sono” (Gal 4,8). </w:t>
      </w:r>
    </w:p>
    <w:p w14:paraId="5D2A9AC5"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“Tutto infatti ha sottomesso ai suoi piedi e lo ha costituito su tutte le cose a capo della Chiesa” (Ef 1,22). </w:t>
      </w:r>
    </w:p>
    <w:p w14:paraId="4680710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“Siate sottomessi gli uni agli altri nel timore di Cristo” (5,21). </w:t>
      </w:r>
    </w:p>
    <w:p w14:paraId="487CDDE1"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“Le mogli siano sottomesse ai mariti come al Signore” (Ef 5,22). </w:t>
      </w:r>
    </w:p>
    <w:p w14:paraId="7958CD6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“E come la Chiesa sta sottomessa a Cristo, così anche le mogli siano soggette ai loro mariti in tutto” (Ef 5,24)</w:t>
      </w:r>
    </w:p>
    <w:p w14:paraId="5ECC483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“Il quale trasfigurerà il nostro misero corpo per conformarlo al suo corpo glorioso, in virtù del potere che ha di sottomettere a sé tutte le cose” (Fil 3,21). </w:t>
      </w:r>
    </w:p>
    <w:p w14:paraId="5DFAA27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“Voi, mogli, state sottomesse ai mariti, come si conviene nel Signore” (Col 3,18). </w:t>
      </w:r>
    </w:p>
    <w:p w14:paraId="7337BC8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“La donna impari in silenzio, con tutta sottomissione” (1Tm 2,11). </w:t>
      </w:r>
    </w:p>
    <w:p w14:paraId="3C49105D"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“Sappia dirigere bene la propria famiglia e abbia figli sottomessi con ogni dignità, (1Tm 3,4). </w:t>
      </w:r>
    </w:p>
    <w:p w14:paraId="5A05A0F7" w14:textId="3A8729AE"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“Ad essere prudenti, caste, dedite alla famiglia, buone, sottomesse ai propri mariti, perché la parola di Dio non debba diventare oggetto di biasimo” (Tt 2,5). </w:t>
      </w:r>
    </w:p>
    <w:p w14:paraId="24FD1420" w14:textId="3BA180C9"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“Esorta gli schiavi a esser sottomessi in tutto ai loro padroni; </w:t>
      </w:r>
      <w:r w:rsidR="00B428D7" w:rsidRPr="0005716A">
        <w:rPr>
          <w:rFonts w:ascii="Arial" w:hAnsi="Arial"/>
          <w:i/>
          <w:iCs/>
          <w:sz w:val="24"/>
          <w:lang w:val="it-IT"/>
        </w:rPr>
        <w:t>li accontentino</w:t>
      </w:r>
      <w:r w:rsidRPr="0005716A">
        <w:rPr>
          <w:rFonts w:ascii="Arial" w:hAnsi="Arial"/>
          <w:i/>
          <w:iCs/>
          <w:sz w:val="24"/>
          <w:lang w:val="it-IT"/>
        </w:rPr>
        <w:t xml:space="preserve"> e non li contraddicano” (Tt 2,9). </w:t>
      </w:r>
    </w:p>
    <w:p w14:paraId="1BF9D4C9" w14:textId="65A59B96"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“Ricorda loro di esser sottomessi ai magistrati e alle autorità, </w:t>
      </w:r>
      <w:r w:rsidR="00B428D7" w:rsidRPr="0005716A">
        <w:rPr>
          <w:rFonts w:ascii="Arial" w:hAnsi="Arial"/>
          <w:i/>
          <w:iCs/>
          <w:sz w:val="24"/>
          <w:lang w:val="it-IT"/>
        </w:rPr>
        <w:t>di obbedire</w:t>
      </w:r>
      <w:r w:rsidRPr="0005716A">
        <w:rPr>
          <w:rFonts w:ascii="Arial" w:hAnsi="Arial"/>
          <w:i/>
          <w:iCs/>
          <w:sz w:val="24"/>
          <w:lang w:val="it-IT"/>
        </w:rPr>
        <w:t xml:space="preserve">, di essere pronti per ogni opera buona” (Tt 3,1). </w:t>
      </w:r>
    </w:p>
    <w:p w14:paraId="5A64EF9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hai posto ogni cosa sotto i suoi piedi. Avendogli assoggettato ogni cosa, nulla ha lasciato che non gli fosse sottomesso. Tuttavia al presente non vediamo ancora che ogni cosa sia a lui sottomessa” (Eb 2,8). </w:t>
      </w:r>
    </w:p>
    <w:p w14:paraId="6D488C7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“Del resto, noi abbiamo avuto come correttori i nostri padri secondo la carne e li abbiamo rispettati; non ci sottometteremo perciò molto di più al Padre degli spiriti, per avere la vita?” (Eb 12,9). </w:t>
      </w:r>
    </w:p>
    <w:p w14:paraId="13424AF7"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“Obbedite ai vostri capi e state loro sottomessi, perché essi vegliano su di voi, come chi ha da renderne conto; obbedite, perché facciano </w:t>
      </w:r>
      <w:r w:rsidRPr="0005716A">
        <w:rPr>
          <w:rFonts w:ascii="Arial" w:hAnsi="Arial"/>
          <w:i/>
          <w:iCs/>
          <w:sz w:val="24"/>
          <w:lang w:val="it-IT"/>
        </w:rPr>
        <w:lastRenderedPageBreak/>
        <w:t xml:space="preserve">questo con gioia e non gemendo: ciò non sarebbe vantaggioso per voi” (Eb 13,17). </w:t>
      </w:r>
    </w:p>
    <w:p w14:paraId="71429801" w14:textId="70327F23"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“Sottomettetevi dunque a Dio; resistete al diavolo, ed egli </w:t>
      </w:r>
      <w:r w:rsidR="00B428D7" w:rsidRPr="0005716A">
        <w:rPr>
          <w:rFonts w:ascii="Arial" w:hAnsi="Arial"/>
          <w:i/>
          <w:iCs/>
          <w:sz w:val="24"/>
          <w:lang w:val="it-IT"/>
        </w:rPr>
        <w:t>fuggirà da</w:t>
      </w:r>
      <w:r w:rsidRPr="0005716A">
        <w:rPr>
          <w:rFonts w:ascii="Arial" w:hAnsi="Arial"/>
          <w:i/>
          <w:iCs/>
          <w:sz w:val="24"/>
          <w:lang w:val="it-IT"/>
        </w:rPr>
        <w:t xml:space="preserve"> voi” (Gc 4,7). </w:t>
      </w:r>
    </w:p>
    <w:p w14:paraId="22CE59FF"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“State sottomessi ad ogni istituzione umana per amore del Signore: sia al re come sovrano” (1Pt 2,13). </w:t>
      </w:r>
    </w:p>
    <w:p w14:paraId="615F5A62"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“Ugualmente voi, mogli, state sottomesse ai vostri mariti perché, anche se alcuni si rifiutano di credere alla parola, vengano dalla condotta delle mogli, senza bisogno di parole, conquistati” (1Pt 3,1).</w:t>
      </w:r>
    </w:p>
    <w:p w14:paraId="221B5E22"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“Così una volta si ornavano le sante donne che speravano in Dio; esse stavano sottomesse ai loro mariti” (1Pt 3,5). </w:t>
      </w:r>
    </w:p>
    <w:p w14:paraId="0EF713D9" w14:textId="46E8E0A2"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“Ugualmente, voi, giovani, siate sottomessi agli anziani. Rivestitevi tutti di umiltà gli uni verso gli altri, perché Dio resiste ai superbi, ma </w:t>
      </w:r>
      <w:r w:rsidR="00B428D7" w:rsidRPr="0005716A">
        <w:rPr>
          <w:rFonts w:ascii="Arial" w:hAnsi="Arial"/>
          <w:i/>
          <w:iCs/>
          <w:sz w:val="24"/>
          <w:lang w:val="it-IT"/>
        </w:rPr>
        <w:t>da grazia</w:t>
      </w:r>
      <w:r w:rsidRPr="0005716A">
        <w:rPr>
          <w:rFonts w:ascii="Arial" w:hAnsi="Arial"/>
          <w:i/>
          <w:iCs/>
          <w:sz w:val="24"/>
          <w:lang w:val="it-IT"/>
        </w:rPr>
        <w:t xml:space="preserve"> agli umili” (1Pt 5,5).</w:t>
      </w:r>
    </w:p>
    <w:p w14:paraId="78F9FA4C" w14:textId="2148B0B4" w:rsidR="00025EDB" w:rsidRPr="00025EDB" w:rsidRDefault="00025EDB" w:rsidP="00025EDB">
      <w:pPr>
        <w:spacing w:after="120"/>
        <w:jc w:val="both"/>
        <w:rPr>
          <w:rFonts w:ascii="Arial" w:hAnsi="Arial"/>
          <w:sz w:val="24"/>
          <w:lang w:val="it-IT"/>
        </w:rPr>
      </w:pPr>
      <w:r w:rsidRPr="0005716A">
        <w:rPr>
          <w:rFonts w:ascii="Arial" w:hAnsi="Arial"/>
          <w:bCs/>
          <w:sz w:val="24"/>
          <w:lang w:val="it-IT"/>
        </w:rPr>
        <w:t>L’obbedienza: L’obbedienza è alla verità, alla Parola, al Vangelo, alla Volontà di Dio. Non c’è obbedienza se non a Dio. L’obbedienza è ascolto di ogni Parola che esce dalla bocca di Dio.</w:t>
      </w:r>
      <w:r w:rsidR="0005716A" w:rsidRPr="0005716A">
        <w:rPr>
          <w:rFonts w:ascii="Arial" w:hAnsi="Arial"/>
          <w:bCs/>
          <w:sz w:val="24"/>
          <w:lang w:val="it-IT"/>
        </w:rPr>
        <w:t xml:space="preserve"> </w:t>
      </w:r>
      <w:r w:rsidRPr="0005716A">
        <w:rPr>
          <w:rFonts w:ascii="Arial" w:hAnsi="Arial"/>
          <w:bCs/>
          <w:sz w:val="24"/>
          <w:lang w:val="it-IT"/>
        </w:rPr>
        <w:t xml:space="preserve">Essendo l’obbedienza </w:t>
      </w:r>
      <w:r w:rsidRPr="0005716A">
        <w:rPr>
          <w:rFonts w:ascii="Arial" w:hAnsi="Arial"/>
          <w:bCs/>
          <w:i/>
          <w:sz w:val="24"/>
          <w:lang w:val="it-IT"/>
        </w:rPr>
        <w:t>alla Parola di Dio</w:t>
      </w:r>
      <w:r w:rsidRPr="0005716A">
        <w:rPr>
          <w:rFonts w:ascii="Arial" w:hAnsi="Arial"/>
          <w:bCs/>
          <w:sz w:val="24"/>
          <w:lang w:val="it-IT"/>
        </w:rPr>
        <w:t>, è anche a chi dona, annunzia, proclama, insegna la Parola di Dio. Se non c’è rapporto di Parola per la Parola, non c’è neanche rapporto di obbedienza.</w:t>
      </w:r>
      <w:r w:rsidR="00AC69D3">
        <w:rPr>
          <w:rFonts w:ascii="Arial" w:hAnsi="Arial"/>
          <w:bCs/>
          <w:sz w:val="24"/>
          <w:lang w:val="it-IT"/>
        </w:rPr>
        <w:t xml:space="preserve"> </w:t>
      </w:r>
      <w:r w:rsidRPr="00025EDB">
        <w:rPr>
          <w:rFonts w:ascii="Arial" w:hAnsi="Arial"/>
          <w:sz w:val="24"/>
          <w:lang w:val="it-IT"/>
        </w:rPr>
        <w:t>Chi parla è obbligato a dire la Parola di Dio; chi ascolta è obbligato ad accogliere la Parola di Dio che viene proferita.</w:t>
      </w:r>
      <w:r w:rsidR="0005716A">
        <w:rPr>
          <w:rFonts w:ascii="Arial" w:hAnsi="Arial"/>
          <w:sz w:val="24"/>
          <w:lang w:val="it-IT"/>
        </w:rPr>
        <w:t xml:space="preserve"> </w:t>
      </w:r>
      <w:r w:rsidRPr="00025EDB">
        <w:rPr>
          <w:rFonts w:ascii="Arial" w:hAnsi="Arial"/>
          <w:sz w:val="24"/>
          <w:lang w:val="it-IT"/>
        </w:rPr>
        <w:t>Dio può parlare direttamente ad una Persona e questa ha l’obbligo di obbedire al Signore, di ascoltare Lui e nessun altro.</w:t>
      </w:r>
    </w:p>
    <w:p w14:paraId="0E688F95" w14:textId="7A9A25DE"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La sottomissione: </w:t>
      </w:r>
      <w:r w:rsidRPr="0005716A">
        <w:rPr>
          <w:rFonts w:ascii="Arial" w:hAnsi="Arial"/>
          <w:sz w:val="24"/>
          <w:lang w:val="it-IT"/>
        </w:rPr>
        <w:t>anche la sottomissione è a Dio e solo a Lui. È agli altri, la sottomissione, nella misura in cui portano, manifestano, vivono un dono di Dio per noi.</w:t>
      </w:r>
      <w:r w:rsidR="0005716A" w:rsidRPr="0005716A">
        <w:rPr>
          <w:rFonts w:ascii="Arial" w:hAnsi="Arial"/>
          <w:sz w:val="24"/>
          <w:lang w:val="it-IT"/>
        </w:rPr>
        <w:t xml:space="preserve"> </w:t>
      </w:r>
      <w:r w:rsidRPr="0005716A">
        <w:rPr>
          <w:rFonts w:ascii="Arial" w:hAnsi="Arial"/>
          <w:sz w:val="24"/>
          <w:lang w:val="it-IT"/>
        </w:rPr>
        <w:t>La sottomissione nella Chiesa è reciproca. Ognuno ha l’obbligo di sottomettersi al dono che Dio ha posto per lui negli altri e viceversa.</w:t>
      </w:r>
      <w:r w:rsidR="0005716A">
        <w:rPr>
          <w:rFonts w:ascii="Arial" w:hAnsi="Arial"/>
          <w:sz w:val="24"/>
          <w:lang w:val="it-IT"/>
        </w:rPr>
        <w:t xml:space="preserve"> </w:t>
      </w:r>
      <w:r w:rsidRPr="0005716A">
        <w:rPr>
          <w:rFonts w:ascii="Arial" w:hAnsi="Arial"/>
          <w:sz w:val="24"/>
          <w:lang w:val="it-IT"/>
        </w:rPr>
        <w:t>La sottomissione è la più grande forma indiretta di adorazione del Signore. Si vede il dono, l’opera di Dio per noi nei fratelli e si adora il Signore, rispettandolo, accogliendolo, vivendolo, donandolo agli altri, dopo averlo trasformato in un nostro frutto di amore e di verità.</w:t>
      </w:r>
      <w:r w:rsidR="0005716A">
        <w:rPr>
          <w:rFonts w:ascii="Arial" w:hAnsi="Arial"/>
          <w:sz w:val="24"/>
          <w:lang w:val="it-IT"/>
        </w:rPr>
        <w:t xml:space="preserve"> </w:t>
      </w:r>
      <w:r w:rsidRPr="00025EDB">
        <w:rPr>
          <w:rFonts w:ascii="Arial" w:hAnsi="Arial"/>
          <w:sz w:val="24"/>
          <w:lang w:val="it-IT"/>
        </w:rPr>
        <w:t>Ogni obbedienza che non sia alla Verità è un abuso. Ogni sottomissione richiesta che non sia al dono di Dio, è anch’essa un abuso.</w:t>
      </w:r>
      <w:r w:rsidR="00AC69D3">
        <w:rPr>
          <w:rFonts w:ascii="Arial" w:hAnsi="Arial"/>
          <w:sz w:val="24"/>
          <w:lang w:val="it-IT"/>
        </w:rPr>
        <w:t xml:space="preserve"> </w:t>
      </w:r>
      <w:r w:rsidRPr="00025EDB">
        <w:rPr>
          <w:rFonts w:ascii="Arial" w:hAnsi="Arial"/>
          <w:sz w:val="24"/>
          <w:lang w:val="it-IT"/>
        </w:rPr>
        <w:t>Ogni sottomissione respinta, non accolta, rifiutata, disprezzata, ci pone fuori della vera adorazione di Dio, sia diretta che indiretta.</w:t>
      </w:r>
      <w:r w:rsidR="0005716A">
        <w:rPr>
          <w:rFonts w:ascii="Arial" w:hAnsi="Arial"/>
          <w:sz w:val="24"/>
          <w:lang w:val="it-IT"/>
        </w:rPr>
        <w:t xml:space="preserve"> </w:t>
      </w:r>
      <w:r w:rsidRPr="00025EDB">
        <w:rPr>
          <w:rFonts w:ascii="Arial" w:hAnsi="Arial"/>
          <w:sz w:val="24"/>
          <w:lang w:val="it-IT"/>
        </w:rPr>
        <w:t>Senza obbedienza e senza sottomissione ai fratelli, il Dio che noi adoriamo è semplicemente un idolo, perché privato della sua verità. Il rapporto di obbedienza e di sottomissione con gli altri verifica la nostra relazione con Dio e la dichiara santa, meno santa, giusta, ingiusta, idolatrica, profana, peccaminosa. Dal rapporto con gli altri, ognuno può sapere chi in realtà è il Dio che lui adora.</w:t>
      </w:r>
    </w:p>
    <w:p w14:paraId="3431A45F" w14:textId="6CC7C03D" w:rsidR="00025EDB" w:rsidRPr="0005716A" w:rsidRDefault="00025EDB" w:rsidP="00025EDB">
      <w:pPr>
        <w:spacing w:after="120"/>
        <w:jc w:val="both"/>
        <w:rPr>
          <w:rFonts w:ascii="Arial" w:hAnsi="Arial"/>
          <w:sz w:val="24"/>
          <w:lang w:val="it-IT"/>
        </w:rPr>
      </w:pPr>
      <w:r w:rsidRPr="0005716A">
        <w:rPr>
          <w:rFonts w:ascii="Arial" w:hAnsi="Arial"/>
          <w:sz w:val="24"/>
          <w:lang w:val="it-IT"/>
        </w:rPr>
        <w:t>L’Autore invita i Destinatari della Lettera ad obbedire ai loro capi e di stare loro sottomessi.</w:t>
      </w:r>
      <w:r w:rsidR="0005716A" w:rsidRPr="0005716A">
        <w:rPr>
          <w:rFonts w:ascii="Arial" w:hAnsi="Arial"/>
          <w:sz w:val="24"/>
          <w:lang w:val="it-IT"/>
        </w:rPr>
        <w:t xml:space="preserve"> </w:t>
      </w:r>
      <w:r w:rsidRPr="0005716A">
        <w:rPr>
          <w:rFonts w:ascii="Arial" w:hAnsi="Arial"/>
          <w:sz w:val="24"/>
          <w:lang w:val="it-IT"/>
        </w:rPr>
        <w:t xml:space="preserve">Le motivazioni che egli adduce sono due: </w:t>
      </w:r>
      <w:r w:rsidRPr="0005716A">
        <w:rPr>
          <w:rFonts w:ascii="Arial" w:hAnsi="Arial"/>
          <w:i/>
          <w:sz w:val="24"/>
          <w:lang w:val="it-IT"/>
        </w:rPr>
        <w:t>perché essi vegliano su di voi, come chi ha da renderne conto</w:t>
      </w:r>
      <w:r w:rsidRPr="0005716A">
        <w:rPr>
          <w:rFonts w:ascii="Arial" w:hAnsi="Arial"/>
          <w:sz w:val="24"/>
          <w:lang w:val="it-IT"/>
        </w:rPr>
        <w:t xml:space="preserve">; e anche: </w:t>
      </w:r>
      <w:r w:rsidRPr="0005716A">
        <w:rPr>
          <w:rFonts w:ascii="Arial" w:hAnsi="Arial"/>
          <w:i/>
          <w:sz w:val="24"/>
          <w:lang w:val="it-IT"/>
        </w:rPr>
        <w:t>perché facciano questo con gioia e non gemendo</w:t>
      </w:r>
      <w:r w:rsidRPr="0005716A">
        <w:rPr>
          <w:rFonts w:ascii="Arial" w:hAnsi="Arial"/>
          <w:sz w:val="24"/>
          <w:lang w:val="it-IT"/>
        </w:rPr>
        <w:t>.</w:t>
      </w:r>
      <w:r w:rsidR="00AC69D3">
        <w:rPr>
          <w:rFonts w:ascii="Arial" w:hAnsi="Arial"/>
          <w:sz w:val="24"/>
          <w:lang w:val="it-IT"/>
        </w:rPr>
        <w:t xml:space="preserve"> </w:t>
      </w:r>
      <w:r w:rsidRPr="0005716A">
        <w:rPr>
          <w:rFonts w:ascii="Arial" w:hAnsi="Arial"/>
          <w:sz w:val="24"/>
          <w:lang w:val="it-IT"/>
        </w:rPr>
        <w:t xml:space="preserve">La prima motivazione </w:t>
      </w:r>
      <w:r w:rsidRPr="0005716A">
        <w:rPr>
          <w:rFonts w:ascii="Arial" w:hAnsi="Arial"/>
          <w:i/>
          <w:sz w:val="24"/>
          <w:lang w:val="it-IT"/>
        </w:rPr>
        <w:t>è in ordine alla verità</w:t>
      </w:r>
      <w:r w:rsidRPr="0005716A">
        <w:rPr>
          <w:rFonts w:ascii="Arial" w:hAnsi="Arial"/>
          <w:sz w:val="24"/>
          <w:lang w:val="it-IT"/>
        </w:rPr>
        <w:t>. Loro vigilano sulla vostra verità, sulla verità della salvezza. Non solo vigilano, sanno anche che devono rendere conto a Dio di ogni parola che esce dalla loro bocca.</w:t>
      </w:r>
      <w:r w:rsidR="00AC69D3">
        <w:rPr>
          <w:rFonts w:ascii="Arial" w:hAnsi="Arial"/>
          <w:sz w:val="24"/>
          <w:lang w:val="it-IT"/>
        </w:rPr>
        <w:t xml:space="preserve"> </w:t>
      </w:r>
      <w:r w:rsidRPr="0005716A">
        <w:rPr>
          <w:rFonts w:ascii="Arial" w:hAnsi="Arial"/>
          <w:sz w:val="24"/>
          <w:lang w:val="it-IT"/>
        </w:rPr>
        <w:t xml:space="preserve">La seconda motivazione </w:t>
      </w:r>
      <w:r w:rsidRPr="0005716A">
        <w:rPr>
          <w:rFonts w:ascii="Arial" w:hAnsi="Arial"/>
          <w:i/>
          <w:sz w:val="24"/>
          <w:lang w:val="it-IT"/>
        </w:rPr>
        <w:t>è in ordine alla carità</w:t>
      </w:r>
      <w:r w:rsidRPr="0005716A">
        <w:rPr>
          <w:rFonts w:ascii="Arial" w:hAnsi="Arial"/>
          <w:sz w:val="24"/>
          <w:lang w:val="it-IT"/>
        </w:rPr>
        <w:t xml:space="preserve">: è giusto aiutare l’altro nel suo difficile </w:t>
      </w:r>
      <w:r w:rsidRPr="0005716A">
        <w:rPr>
          <w:rFonts w:ascii="Arial" w:hAnsi="Arial"/>
          <w:sz w:val="24"/>
          <w:lang w:val="it-IT"/>
        </w:rPr>
        <w:lastRenderedPageBreak/>
        <w:t xml:space="preserve">ministero. Qual è l’aiuto più grande che si possa fare: </w:t>
      </w:r>
      <w:r w:rsidRPr="0005716A">
        <w:rPr>
          <w:rFonts w:ascii="Arial" w:hAnsi="Arial"/>
          <w:i/>
          <w:sz w:val="24"/>
          <w:lang w:val="it-IT"/>
        </w:rPr>
        <w:t>accogliere il ministero in semplicità e purezza di intenzione</w:t>
      </w:r>
      <w:r w:rsidRPr="0005716A">
        <w:rPr>
          <w:rFonts w:ascii="Arial" w:hAnsi="Arial"/>
          <w:sz w:val="24"/>
          <w:lang w:val="it-IT"/>
        </w:rPr>
        <w:t>.</w:t>
      </w:r>
    </w:p>
    <w:p w14:paraId="5DE7D92B" w14:textId="4A599376" w:rsidR="00025EDB" w:rsidRPr="00025EDB" w:rsidRDefault="00025EDB" w:rsidP="00025EDB">
      <w:pPr>
        <w:spacing w:after="120"/>
        <w:jc w:val="both"/>
        <w:rPr>
          <w:rFonts w:ascii="Arial" w:hAnsi="Arial"/>
          <w:sz w:val="24"/>
          <w:lang w:val="it-IT"/>
        </w:rPr>
      </w:pPr>
      <w:r w:rsidRPr="00025EDB">
        <w:rPr>
          <w:rFonts w:ascii="Arial" w:hAnsi="Arial"/>
          <w:sz w:val="24"/>
          <w:lang w:val="it-IT"/>
        </w:rPr>
        <w:t>Nella non accoglienza del ministero che i capi vivono per noi, potrebbe nascere in loro lo sconforto, lo scoraggiamento. Potrebbero abbandonarci a noi stessi e noi uscire dalla verità, con grave nostro pericolo di perdizione eterna.</w:t>
      </w:r>
      <w:r w:rsidR="0005716A">
        <w:rPr>
          <w:rFonts w:ascii="Arial" w:hAnsi="Arial"/>
          <w:sz w:val="24"/>
          <w:lang w:val="it-IT"/>
        </w:rPr>
        <w:t xml:space="preserve"> </w:t>
      </w:r>
      <w:r w:rsidRPr="00025EDB">
        <w:rPr>
          <w:rFonts w:ascii="Arial" w:hAnsi="Arial"/>
          <w:sz w:val="24"/>
          <w:lang w:val="it-IT"/>
        </w:rPr>
        <w:t>In fondo il loro è un servizio per la nostra vita eterna. Lo scoraggiamento, a causa della sordità di chi dovrebbe ascoltare, è una delle maggiori e principali cause dell’abbandono del gregge a se stesso.</w:t>
      </w:r>
      <w:r w:rsidR="0005716A">
        <w:rPr>
          <w:rFonts w:ascii="Arial" w:hAnsi="Arial"/>
          <w:sz w:val="24"/>
          <w:lang w:val="it-IT"/>
        </w:rPr>
        <w:t xml:space="preserve"> </w:t>
      </w:r>
      <w:r w:rsidRPr="00025EDB">
        <w:rPr>
          <w:rFonts w:ascii="Arial" w:hAnsi="Arial"/>
          <w:sz w:val="24"/>
          <w:lang w:val="it-IT"/>
        </w:rPr>
        <w:t>Se poi uno ha veri motivi di non obbedire agli uomini, perché deve obbedire a Dio, è giusto che lo dica e lo manifesti.</w:t>
      </w:r>
      <w:r w:rsidR="0005716A">
        <w:rPr>
          <w:rFonts w:ascii="Arial" w:hAnsi="Arial"/>
          <w:sz w:val="24"/>
          <w:lang w:val="it-IT"/>
        </w:rPr>
        <w:t xml:space="preserve"> </w:t>
      </w:r>
      <w:r w:rsidRPr="00025EDB">
        <w:rPr>
          <w:rFonts w:ascii="Arial" w:hAnsi="Arial"/>
          <w:sz w:val="24"/>
          <w:lang w:val="it-IT"/>
        </w:rPr>
        <w:t>L’altro sa che non si obbedisce a lui, perché Dio stesso ha richiesto una obbedienza diretta, personale.</w:t>
      </w:r>
      <w:r w:rsidR="0005716A">
        <w:rPr>
          <w:rFonts w:ascii="Arial" w:hAnsi="Arial"/>
          <w:sz w:val="24"/>
          <w:lang w:val="it-IT"/>
        </w:rPr>
        <w:t xml:space="preserve"> </w:t>
      </w:r>
      <w:r w:rsidRPr="00025EDB">
        <w:rPr>
          <w:rFonts w:ascii="Arial" w:hAnsi="Arial"/>
          <w:sz w:val="24"/>
          <w:lang w:val="it-IT"/>
        </w:rPr>
        <w:t>Pietro lo dice al sommo sacerdote. Gesù lo dice a Maria e a Giuseppe.</w:t>
      </w:r>
    </w:p>
    <w:p w14:paraId="22834195" w14:textId="4BCFE14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[18</w:t>
      </w:r>
      <w:r w:rsidR="00C41292">
        <w:rPr>
          <w:rFonts w:ascii="Arial" w:hAnsi="Arial"/>
          <w:b/>
          <w:sz w:val="24"/>
          <w:lang w:val="it-IT"/>
        </w:rPr>
        <w:t xml:space="preserve">] </w:t>
      </w:r>
      <w:r w:rsidRPr="00025EDB">
        <w:rPr>
          <w:rFonts w:ascii="Arial" w:hAnsi="Arial"/>
          <w:b/>
          <w:sz w:val="24"/>
          <w:lang w:val="it-IT"/>
        </w:rPr>
        <w:t xml:space="preserve">Pregate per noi, poiché crediamo di avere una buona coscienza, desiderando di comportarci bene in tutto. </w:t>
      </w:r>
    </w:p>
    <w:p w14:paraId="5AE52221" w14:textId="73852631" w:rsidR="00025EDB" w:rsidRPr="00025EDB" w:rsidRDefault="00025EDB" w:rsidP="00025EDB">
      <w:pPr>
        <w:spacing w:after="120"/>
        <w:jc w:val="both"/>
        <w:rPr>
          <w:rFonts w:ascii="Arial" w:hAnsi="Arial"/>
          <w:sz w:val="24"/>
          <w:lang w:val="it-IT"/>
        </w:rPr>
      </w:pPr>
      <w:r w:rsidRPr="0005716A">
        <w:rPr>
          <w:rFonts w:ascii="Arial" w:hAnsi="Arial"/>
          <w:sz w:val="24"/>
          <w:lang w:val="it-IT"/>
        </w:rPr>
        <w:t xml:space="preserve">Per coloro che sono </w:t>
      </w:r>
      <w:r w:rsidRPr="0005716A">
        <w:rPr>
          <w:rFonts w:ascii="Arial" w:hAnsi="Arial"/>
          <w:i/>
          <w:sz w:val="24"/>
          <w:lang w:val="it-IT"/>
        </w:rPr>
        <w:t xml:space="preserve">“capi” </w:t>
      </w:r>
      <w:r w:rsidRPr="0005716A">
        <w:rPr>
          <w:rFonts w:ascii="Arial" w:hAnsi="Arial"/>
          <w:sz w:val="24"/>
          <w:lang w:val="it-IT"/>
        </w:rPr>
        <w:t>si deve pregare, perché rimangano sempre nella verità, nella carità, nella speranza di Cristo Gesù; perché dicano solo la Volontà di Dio e questa sola insegnino ad ogni uomo.</w:t>
      </w:r>
      <w:r w:rsidR="0005716A">
        <w:rPr>
          <w:rFonts w:ascii="Arial" w:hAnsi="Arial"/>
          <w:sz w:val="24"/>
          <w:lang w:val="it-IT"/>
        </w:rPr>
        <w:t xml:space="preserve"> </w:t>
      </w:r>
      <w:r w:rsidRPr="0005716A">
        <w:rPr>
          <w:rFonts w:ascii="Arial" w:hAnsi="Arial"/>
          <w:sz w:val="24"/>
          <w:lang w:val="it-IT"/>
        </w:rPr>
        <w:t>L’Autore dice in questo contesto una frase che merita di essere attentamente considerata. Lui chiede che si preghi per lui (</w:t>
      </w:r>
      <w:r w:rsidRPr="0005716A">
        <w:rPr>
          <w:rFonts w:ascii="Arial" w:hAnsi="Arial"/>
          <w:i/>
          <w:sz w:val="24"/>
          <w:lang w:val="it-IT"/>
        </w:rPr>
        <w:t>per noi</w:t>
      </w:r>
      <w:r w:rsidRPr="0005716A">
        <w:rPr>
          <w:rFonts w:ascii="Arial" w:hAnsi="Arial"/>
          <w:sz w:val="24"/>
          <w:lang w:val="it-IT"/>
        </w:rPr>
        <w:t>). Lui crede di avere una buona coscienza. Un uomo può essere sicuro di avere una buona coscienza?</w:t>
      </w:r>
      <w:r w:rsidR="0005716A">
        <w:rPr>
          <w:rFonts w:ascii="Arial" w:hAnsi="Arial"/>
          <w:sz w:val="24"/>
          <w:lang w:val="it-IT"/>
        </w:rPr>
        <w:t xml:space="preserve"> </w:t>
      </w:r>
      <w:r w:rsidRPr="00025EDB">
        <w:rPr>
          <w:rFonts w:ascii="Arial" w:hAnsi="Arial"/>
          <w:sz w:val="24"/>
          <w:lang w:val="it-IT"/>
        </w:rPr>
        <w:t>Credere lo possono tutti, averla non tutti lo possono affermare. Anche perché la coscienza è sempre da purificare, da verificare, da fare crescere nella verità e nella giustizia.</w:t>
      </w:r>
      <w:r w:rsidR="0005716A">
        <w:rPr>
          <w:rFonts w:ascii="Arial" w:hAnsi="Arial"/>
          <w:sz w:val="24"/>
          <w:lang w:val="it-IT"/>
        </w:rPr>
        <w:t xml:space="preserve"> </w:t>
      </w:r>
      <w:r w:rsidRPr="00025EDB">
        <w:rPr>
          <w:rFonts w:ascii="Arial" w:hAnsi="Arial"/>
          <w:sz w:val="24"/>
          <w:lang w:val="it-IT"/>
        </w:rPr>
        <w:t xml:space="preserve">In lui però c’è il desiderio di comportarsi bene in tutto. Questa è la retta intenzione. Perché la retta intenzione, divenga retta azione, retto comportamento, è necessario anche che vi sia una buona coscienza, una coscienza cioè governata solo dalla pienezza della verità. </w:t>
      </w:r>
    </w:p>
    <w:p w14:paraId="4E0D3AFD" w14:textId="072A4872" w:rsidR="00025EDB" w:rsidRPr="00025EDB" w:rsidRDefault="00025EDB" w:rsidP="00025EDB">
      <w:pPr>
        <w:spacing w:after="120"/>
        <w:jc w:val="both"/>
        <w:rPr>
          <w:rFonts w:ascii="Arial" w:hAnsi="Arial"/>
          <w:sz w:val="24"/>
          <w:lang w:val="it-IT"/>
        </w:rPr>
      </w:pPr>
      <w:r w:rsidRPr="00025EDB">
        <w:rPr>
          <w:rFonts w:ascii="Arial" w:hAnsi="Arial"/>
          <w:sz w:val="24"/>
          <w:lang w:val="it-IT"/>
        </w:rPr>
        <w:t>La verità è anche la conoscenza della volontà attuale di Dio in ordine agli altri. E questo è assai difficile. Perché questo sia possibile è necessaria una intensa e ininterrotta preghiera, perché il Signore prenda la nostra coscienza, la svuoti di noi e la ricolmi di sé, interamente, in ogni sua parte, anche la più piccola ed insignificante per noi.</w:t>
      </w:r>
      <w:r w:rsidR="0005716A">
        <w:rPr>
          <w:rFonts w:ascii="Arial" w:hAnsi="Arial"/>
          <w:sz w:val="24"/>
          <w:lang w:val="it-IT"/>
        </w:rPr>
        <w:t xml:space="preserve"> </w:t>
      </w:r>
      <w:r w:rsidRPr="0005716A">
        <w:rPr>
          <w:rFonts w:ascii="Arial" w:hAnsi="Arial"/>
          <w:sz w:val="24"/>
          <w:lang w:val="it-IT"/>
        </w:rPr>
        <w:t xml:space="preserve">Chi è </w:t>
      </w:r>
      <w:r w:rsidRPr="0005716A">
        <w:rPr>
          <w:rFonts w:ascii="Arial" w:hAnsi="Arial"/>
          <w:i/>
          <w:sz w:val="24"/>
          <w:lang w:val="it-IT"/>
        </w:rPr>
        <w:t>“governato”</w:t>
      </w:r>
      <w:r w:rsidRPr="0005716A">
        <w:rPr>
          <w:rFonts w:ascii="Arial" w:hAnsi="Arial"/>
          <w:sz w:val="24"/>
          <w:lang w:val="it-IT"/>
        </w:rPr>
        <w:t xml:space="preserve"> ha l’obbligo morale di pregare per coloro che lo governano nella Chiesa, perché costoro gli manifestano, gli diano solo la verità di Dio, solo la sua volontà.</w:t>
      </w:r>
      <w:r w:rsidR="0005716A">
        <w:rPr>
          <w:rFonts w:ascii="Arial" w:hAnsi="Arial"/>
          <w:sz w:val="24"/>
          <w:lang w:val="it-IT"/>
        </w:rPr>
        <w:t xml:space="preserve"> </w:t>
      </w:r>
      <w:r w:rsidRPr="00025EDB">
        <w:rPr>
          <w:rFonts w:ascii="Arial" w:hAnsi="Arial"/>
          <w:sz w:val="24"/>
          <w:lang w:val="it-IT"/>
        </w:rPr>
        <w:t>Per questo è necessario che assieme al desiderio di fare bene ogni cosa vi sia in chi governa anche la buona coscienza. La coscienza è buona quando in essa risplende solo la luce del Signore, la sua verità, la sua volontà, la sua giustizia, la sua misericordia, la sua carità.</w:t>
      </w:r>
    </w:p>
    <w:p w14:paraId="019FF6E7" w14:textId="14281C98" w:rsidR="00025EDB" w:rsidRPr="00025EDB" w:rsidRDefault="00025EDB" w:rsidP="00025EDB">
      <w:pPr>
        <w:spacing w:after="120"/>
        <w:jc w:val="both"/>
        <w:rPr>
          <w:rFonts w:ascii="Arial" w:hAnsi="Arial"/>
          <w:sz w:val="24"/>
          <w:lang w:val="it-IT"/>
        </w:rPr>
      </w:pPr>
      <w:r w:rsidRPr="00025EDB">
        <w:rPr>
          <w:rFonts w:ascii="Arial" w:hAnsi="Arial"/>
          <w:sz w:val="24"/>
          <w:lang w:val="it-IT"/>
        </w:rPr>
        <w:t>Ogni decisione presa con coscienza non buona, perché non sufficientemente illuminata dalla verità di Dio, o perché influenzata dal pensiero o dalla considerazione che vengono dalla terra, questa decisione non produce frutti buoni nel campo di Dio.</w:t>
      </w:r>
      <w:r w:rsidR="0005716A">
        <w:rPr>
          <w:rFonts w:ascii="Arial" w:hAnsi="Arial"/>
          <w:sz w:val="24"/>
          <w:lang w:val="it-IT"/>
        </w:rPr>
        <w:t xml:space="preserve"> </w:t>
      </w:r>
      <w:r w:rsidRPr="00025EDB">
        <w:rPr>
          <w:rFonts w:ascii="Arial" w:hAnsi="Arial"/>
          <w:sz w:val="24"/>
          <w:lang w:val="it-IT"/>
        </w:rPr>
        <w:t>Per questo bisogna pregare molto perché Dio agisca in noi attraverso coloro che ci governano sempre secondo la sua volontà.</w:t>
      </w:r>
      <w:r w:rsidR="0005716A">
        <w:rPr>
          <w:rFonts w:ascii="Arial" w:hAnsi="Arial"/>
          <w:sz w:val="24"/>
          <w:lang w:val="it-IT"/>
        </w:rPr>
        <w:t xml:space="preserve"> </w:t>
      </w:r>
      <w:r w:rsidRPr="00025EDB">
        <w:rPr>
          <w:rFonts w:ascii="Arial" w:hAnsi="Arial"/>
          <w:sz w:val="24"/>
          <w:lang w:val="it-IT"/>
        </w:rPr>
        <w:t xml:space="preserve">La nostra preghiera, se fatta con rettitudine di coscienza e con sentimenti di vera obbedienza, è sempre ascoltata dal Signore. </w:t>
      </w:r>
    </w:p>
    <w:p w14:paraId="70CF9CBC" w14:textId="71C38993"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[19</w:t>
      </w:r>
      <w:r w:rsidR="00C41292">
        <w:rPr>
          <w:rFonts w:ascii="Arial" w:hAnsi="Arial"/>
          <w:b/>
          <w:sz w:val="24"/>
          <w:lang w:val="it-IT"/>
        </w:rPr>
        <w:t xml:space="preserve">] </w:t>
      </w:r>
      <w:r w:rsidRPr="00025EDB">
        <w:rPr>
          <w:rFonts w:ascii="Arial" w:hAnsi="Arial"/>
          <w:b/>
          <w:sz w:val="24"/>
          <w:lang w:val="it-IT"/>
        </w:rPr>
        <w:t xml:space="preserve">Con maggiore insistenza poi vi esorto a farlo, perché possa esservi restituito al più presto. </w:t>
      </w:r>
    </w:p>
    <w:p w14:paraId="41D2FD3C" w14:textId="2829EC2F"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L’Autore è persona conosciuta dalla comunità, ma non vive con la comunità.</w:t>
      </w:r>
      <w:r w:rsidR="0005716A">
        <w:rPr>
          <w:rFonts w:ascii="Arial" w:hAnsi="Arial"/>
          <w:sz w:val="24"/>
          <w:lang w:val="it-IT"/>
        </w:rPr>
        <w:t xml:space="preserve"> </w:t>
      </w:r>
      <w:r w:rsidRPr="00025EDB">
        <w:rPr>
          <w:rFonts w:ascii="Arial" w:hAnsi="Arial"/>
          <w:sz w:val="24"/>
          <w:lang w:val="it-IT"/>
        </w:rPr>
        <w:t>Nulla sappiamo di Lui. Non sappiamo chi sia, né cosa faccia, né perché lo faccia, né dove attualmente si trovi.</w:t>
      </w:r>
      <w:r w:rsidR="0005716A">
        <w:rPr>
          <w:rFonts w:ascii="Arial" w:hAnsi="Arial"/>
          <w:sz w:val="24"/>
          <w:lang w:val="it-IT"/>
        </w:rPr>
        <w:t xml:space="preserve"> </w:t>
      </w:r>
      <w:r w:rsidRPr="00025EDB">
        <w:rPr>
          <w:rFonts w:ascii="Arial" w:hAnsi="Arial"/>
          <w:sz w:val="24"/>
          <w:lang w:val="it-IT"/>
        </w:rPr>
        <w:t>Circa la sua persona c’è l’oscurità la più assoluta. Sappiamo però, da quanto ha scritto, che conosce bene Cristo Gesù e il mistero della salvezza che si è compiuto in Lui.</w:t>
      </w:r>
      <w:r w:rsidR="0005716A">
        <w:rPr>
          <w:rFonts w:ascii="Arial" w:hAnsi="Arial"/>
          <w:sz w:val="24"/>
          <w:lang w:val="it-IT"/>
        </w:rPr>
        <w:t xml:space="preserve"> </w:t>
      </w:r>
      <w:r w:rsidRPr="00025EDB">
        <w:rPr>
          <w:rFonts w:ascii="Arial" w:hAnsi="Arial"/>
          <w:sz w:val="24"/>
          <w:lang w:val="it-IT"/>
        </w:rPr>
        <w:t>Sappiamo anche che è un profondo conoscitore della tradizione dell’Antico Patto, cioè dell’Alleanza che Dio ha stabilito con i Padri al Monte Sinai per mezzo di Mosè.</w:t>
      </w:r>
      <w:r w:rsidR="0005716A">
        <w:rPr>
          <w:rFonts w:ascii="Arial" w:hAnsi="Arial"/>
          <w:sz w:val="24"/>
          <w:lang w:val="it-IT"/>
        </w:rPr>
        <w:t xml:space="preserve"> </w:t>
      </w:r>
      <w:r w:rsidRPr="00025EDB">
        <w:rPr>
          <w:rFonts w:ascii="Arial" w:hAnsi="Arial"/>
          <w:sz w:val="24"/>
          <w:lang w:val="it-IT"/>
        </w:rPr>
        <w:t>Egli chiede che i Destinatari della Lettera preghino per lui e lo chiede con maggiore insistenza. Li esorta a pregare perché possa essere restituito loro al più presto.</w:t>
      </w:r>
    </w:p>
    <w:p w14:paraId="5159D1A3" w14:textId="5D6411E9" w:rsidR="00025EDB" w:rsidRPr="00025EDB" w:rsidRDefault="00025EDB" w:rsidP="00025EDB">
      <w:pPr>
        <w:spacing w:after="120"/>
        <w:jc w:val="both"/>
        <w:rPr>
          <w:rFonts w:ascii="Arial" w:hAnsi="Arial"/>
          <w:sz w:val="24"/>
          <w:lang w:val="it-IT"/>
        </w:rPr>
      </w:pPr>
      <w:r w:rsidRPr="00025EDB">
        <w:rPr>
          <w:rFonts w:ascii="Arial" w:hAnsi="Arial"/>
          <w:sz w:val="24"/>
          <w:lang w:val="it-IT"/>
        </w:rPr>
        <w:t>Non svela però il motivo di questo suo desiderio. Lo tiene nascosto nel suo cuore.</w:t>
      </w:r>
      <w:r w:rsidR="0005716A">
        <w:rPr>
          <w:rFonts w:ascii="Arial" w:hAnsi="Arial"/>
          <w:sz w:val="24"/>
          <w:lang w:val="it-IT"/>
        </w:rPr>
        <w:t xml:space="preserve"> </w:t>
      </w:r>
      <w:r w:rsidRPr="00025EDB">
        <w:rPr>
          <w:rFonts w:ascii="Arial" w:hAnsi="Arial"/>
          <w:sz w:val="24"/>
          <w:lang w:val="it-IT"/>
        </w:rPr>
        <w:t>Ciò che si può dedurre da questa esortazione alla preghiera per lui è questo: l’Autore conosce e sa il grave momento di tentazione che sta subendo la loro fede in Cristo Gesù.</w:t>
      </w:r>
      <w:r w:rsidR="0005716A">
        <w:rPr>
          <w:rFonts w:ascii="Arial" w:hAnsi="Arial"/>
          <w:sz w:val="24"/>
          <w:lang w:val="it-IT"/>
        </w:rPr>
        <w:t xml:space="preserve"> </w:t>
      </w:r>
      <w:r w:rsidRPr="00025EDB">
        <w:rPr>
          <w:rFonts w:ascii="Arial" w:hAnsi="Arial"/>
          <w:sz w:val="24"/>
          <w:lang w:val="it-IT"/>
        </w:rPr>
        <w:t>Da lontano ha potuto solamente scrivere loro qualche notizia di verità sul mistero di Cristo Signore. Presente in mezzo a loro, può illuminarli con maggiore chiarezza, puoi aiutarli in ogni loro dubbio, incertezza, perplessità.</w:t>
      </w:r>
      <w:r w:rsidR="0005716A">
        <w:rPr>
          <w:rFonts w:ascii="Arial" w:hAnsi="Arial"/>
          <w:sz w:val="24"/>
          <w:lang w:val="it-IT"/>
        </w:rPr>
        <w:t xml:space="preserve"> </w:t>
      </w:r>
      <w:r w:rsidRPr="00025EDB">
        <w:rPr>
          <w:rFonts w:ascii="Arial" w:hAnsi="Arial"/>
          <w:sz w:val="24"/>
          <w:lang w:val="it-IT"/>
        </w:rPr>
        <w:t>Di presenza può essere un vero sostegno per la loro fede che traballa. Per questo è giusto che essi pregano. Dalla preghiera innalzata a Dio una più grande grazia di certo discenderà su di loro, a motivo del più grande sostegno che ne riceverà la loro fede.</w:t>
      </w:r>
      <w:r w:rsidR="00AC69D3">
        <w:rPr>
          <w:rFonts w:ascii="Arial" w:hAnsi="Arial"/>
          <w:sz w:val="24"/>
          <w:lang w:val="it-IT"/>
        </w:rPr>
        <w:t xml:space="preserve"> </w:t>
      </w:r>
      <w:r w:rsidRPr="00025EDB">
        <w:rPr>
          <w:rFonts w:ascii="Arial" w:hAnsi="Arial"/>
          <w:sz w:val="24"/>
          <w:lang w:val="it-IT"/>
        </w:rPr>
        <w:t>Altra verità da mettere in risalto è questa: Dio è il Signore della storia e della vita. Nella preghiera si chiede che intervenga Lui, personalmente, a governare la nostra storia e la nostra vita, sostenendoci in ogni necessità, aiutandoci in ogni bisogno, liberandoci da ogni male, donandoci una presenza amica, se questa è necessaria per il nostro cammino di fede.</w:t>
      </w:r>
      <w:r w:rsidR="0005716A">
        <w:rPr>
          <w:rFonts w:ascii="Arial" w:hAnsi="Arial"/>
          <w:sz w:val="24"/>
          <w:lang w:val="it-IT"/>
        </w:rPr>
        <w:t xml:space="preserve"> </w:t>
      </w:r>
      <w:r w:rsidRPr="00025EDB">
        <w:rPr>
          <w:rFonts w:ascii="Arial" w:hAnsi="Arial"/>
          <w:sz w:val="24"/>
          <w:lang w:val="it-IT"/>
        </w:rPr>
        <w:t xml:space="preserve">La preghiera è la via migliore di tutte per la soluzione di ogni nostro problema di fede, di carità, di speranza. </w:t>
      </w:r>
    </w:p>
    <w:p w14:paraId="7DCC3819" w14:textId="77777777" w:rsidR="00025EDB" w:rsidRPr="00025EDB" w:rsidRDefault="00025EDB" w:rsidP="00025EDB">
      <w:pPr>
        <w:spacing w:after="120"/>
        <w:jc w:val="both"/>
        <w:rPr>
          <w:rFonts w:ascii="Arial" w:hAnsi="Arial"/>
          <w:sz w:val="24"/>
          <w:lang w:val="it-IT"/>
        </w:rPr>
      </w:pPr>
    </w:p>
    <w:p w14:paraId="1E9107C7" w14:textId="77777777" w:rsidR="00025EDB" w:rsidRPr="00025EDB" w:rsidRDefault="00025EDB" w:rsidP="008C7E36">
      <w:pPr>
        <w:pStyle w:val="Corpotesto"/>
      </w:pPr>
      <w:bookmarkStart w:id="43" w:name="_Toc62146267"/>
      <w:r w:rsidRPr="00025EDB">
        <w:t>VOTI, NOTIZIE, SALUTI</w:t>
      </w:r>
      <w:bookmarkEnd w:id="43"/>
    </w:p>
    <w:p w14:paraId="3CE417F6" w14:textId="0D9F0A1A"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[20</w:t>
      </w:r>
      <w:r w:rsidR="00C41292">
        <w:rPr>
          <w:rFonts w:ascii="Arial" w:hAnsi="Arial"/>
          <w:b/>
          <w:sz w:val="24"/>
          <w:lang w:val="it-IT"/>
        </w:rPr>
        <w:t xml:space="preserve">] </w:t>
      </w:r>
      <w:r w:rsidRPr="00025EDB">
        <w:rPr>
          <w:rFonts w:ascii="Arial" w:hAnsi="Arial"/>
          <w:b/>
          <w:sz w:val="24"/>
          <w:lang w:val="it-IT"/>
        </w:rPr>
        <w:t xml:space="preserve">Il Dio della pace che ha fatto tornare dai morti il Pastore grande delle pecore, in virtù del sangue di un'alleanza eterna, il Signore nostro Gesù, </w:t>
      </w:r>
    </w:p>
    <w:p w14:paraId="15781AD3" w14:textId="77777777" w:rsidR="00025EDB" w:rsidRPr="0005716A" w:rsidRDefault="00025EDB" w:rsidP="00025EDB">
      <w:pPr>
        <w:spacing w:after="120"/>
        <w:jc w:val="both"/>
        <w:rPr>
          <w:rFonts w:ascii="Arial" w:hAnsi="Arial"/>
          <w:sz w:val="24"/>
          <w:lang w:val="it-IT"/>
        </w:rPr>
      </w:pPr>
      <w:r w:rsidRPr="0005716A">
        <w:rPr>
          <w:rFonts w:ascii="Arial" w:hAnsi="Arial"/>
          <w:sz w:val="24"/>
          <w:lang w:val="it-IT"/>
        </w:rPr>
        <w:t xml:space="preserve">Nell’Antico Testamento Dio sovente è presentato </w:t>
      </w:r>
      <w:r w:rsidRPr="0005716A">
        <w:rPr>
          <w:rFonts w:ascii="Arial" w:hAnsi="Arial"/>
          <w:i/>
          <w:sz w:val="24"/>
          <w:lang w:val="it-IT"/>
        </w:rPr>
        <w:t>come il Pastore di Israele</w:t>
      </w:r>
      <w:r w:rsidRPr="0005716A">
        <w:rPr>
          <w:rFonts w:ascii="Arial" w:hAnsi="Arial"/>
          <w:sz w:val="24"/>
          <w:lang w:val="it-IT"/>
        </w:rPr>
        <w:t>, colui che pascola e conduce il suo gregge. Anche il popolo di Dio è visto come un gregge condotto dal suo Dio. Qualche brano è sufficiente perché ognuno possa constatare di persona questa verità:</w:t>
      </w:r>
    </w:p>
    <w:p w14:paraId="3BA9DE0E"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Zac 9,1- 17: “Oracolo. La parola del Signore è sulla terra di Cadràch e si posa su Damasco, poiché al Signore appartiene la perla di Aram e tutte le tribù d'Israele; anche Amat sua confinante e Sidòne, che è tanto saggia. Tiro si è costruita una fortezza e vi ha accumulato argento come polvere e oro come fango delle strade. </w:t>
      </w:r>
    </w:p>
    <w:p w14:paraId="7EB88AE9"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Ecco, il Signore se ne impossesserà, sprofonderà nel mare le sue ricchezze ed essa sarà divorata dal fuoco. Ascalòna vedrà e ne sarà spaventata, Gaza sarà in grandi dolori, come anche Ekròn, perché svanirà la sua fiducia; scomparirà il re da Gaza e Ascalòna rimarrà disabitata. Bastardi dimoreranno in Asdòd, abbatterò l'orgoglio del Filisteo. </w:t>
      </w:r>
    </w:p>
    <w:p w14:paraId="08B605F5"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lastRenderedPageBreak/>
        <w:t xml:space="preserve">Toglierò il sangue dalla sua bocca e i suoi abomini dai suoi denti. Diventerà anche lui un resto per il nostro Dio, sarà come una famiglia in Giuda ed Ekròn sarà simile al Gebuseo. Mi porrò come sentinella per la mia casa contro chi va e chi viene, non vi passerà più l'oppressore, perché ora io stesso sorveglio con i miei occhi. </w:t>
      </w:r>
    </w:p>
    <w:p w14:paraId="4A0F3E7A" w14:textId="331209B1"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confini della terra. Quanto a te, per il sangue dell'alleanza con te, estrarrò i tuoi prigionieri dal pozzo senz'acqua. Ritornate alla cittadella, prigionieri della speranza! Ve l'annunzio fino </w:t>
      </w:r>
      <w:r w:rsidR="00B428D7" w:rsidRPr="0005716A">
        <w:rPr>
          <w:rFonts w:ascii="Arial" w:hAnsi="Arial"/>
          <w:bCs/>
          <w:i/>
          <w:iCs/>
          <w:sz w:val="24"/>
          <w:lang w:val="it-IT"/>
        </w:rPr>
        <w:t>ad</w:t>
      </w:r>
      <w:r w:rsidRPr="0005716A">
        <w:rPr>
          <w:rFonts w:ascii="Arial" w:hAnsi="Arial"/>
          <w:bCs/>
          <w:i/>
          <w:iCs/>
          <w:sz w:val="24"/>
          <w:lang w:val="it-IT"/>
        </w:rPr>
        <w:t xml:space="preserve"> oggi: vi ripagherò due volte. Tendo Giuda come mio arco, Efraim come un arco teso; ecciterò i tuoi figli, Sion, contro i tuoi figli, Grecia, ti farò come spada di un eroe. Allora il Signore comparirà contro di loro, come fulmine guizzeranno le sue frecce; il Signore darà fiato alla tromba e marcerà fra i turbini del mezzogiorno. </w:t>
      </w:r>
    </w:p>
    <w:p w14:paraId="45DCAA2F"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Il Signore degli eserciti li proteggerà: divoreranno e calpesteranno le pietre della fionda, berranno il loro sangue come vino, ne saranno pieni come bacini, come i corni dell'altare. Il Signore loro Dio in quel giorno salverà come un gregge il suo popolo, come gemme di un diadema brilleranno sulla sua terra. Quali beni, quale bellezza! Il grano darà vigore ai giovani e il vino nuovo alle fanciulle. </w:t>
      </w:r>
    </w:p>
    <w:p w14:paraId="3D799B13" w14:textId="769E88FB"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Is.</w:t>
      </w:r>
      <w:r w:rsidR="00AC69D3">
        <w:rPr>
          <w:rFonts w:ascii="Arial" w:hAnsi="Arial"/>
          <w:bCs/>
          <w:i/>
          <w:iCs/>
          <w:sz w:val="24"/>
          <w:lang w:val="it-IT"/>
        </w:rPr>
        <w:t xml:space="preserve"> </w:t>
      </w:r>
      <w:r w:rsidRPr="0005716A">
        <w:rPr>
          <w:rFonts w:ascii="Arial" w:hAnsi="Arial"/>
          <w:bCs/>
          <w:i/>
          <w:iCs/>
          <w:sz w:val="24"/>
          <w:lang w:val="it-IT"/>
        </w:rPr>
        <w:t xml:space="preserve">55,1-13: “O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w:t>
      </w:r>
    </w:p>
    <w:p w14:paraId="7D3F051C"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75B401DF"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w:t>
      </w:r>
      <w:r w:rsidRPr="0005716A">
        <w:rPr>
          <w:rFonts w:ascii="Arial" w:hAnsi="Arial"/>
          <w:bCs/>
          <w:i/>
          <w:iCs/>
          <w:sz w:val="24"/>
          <w:lang w:val="it-IT"/>
        </w:rPr>
        <w:lastRenderedPageBreak/>
        <w:t xml:space="preserve">ritornerà a me senza effetto, senza aver operato ciò che desidero e senza aver compiuto ciò per cui l'ho mandata. </w:t>
      </w:r>
    </w:p>
    <w:p w14:paraId="15B8CE36"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6DCBAD61" w14:textId="2517D3DB"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Is.</w:t>
      </w:r>
      <w:r w:rsidR="00AC69D3">
        <w:rPr>
          <w:rFonts w:ascii="Arial" w:hAnsi="Arial"/>
          <w:bCs/>
          <w:i/>
          <w:iCs/>
          <w:sz w:val="24"/>
          <w:lang w:val="it-IT"/>
        </w:rPr>
        <w:t xml:space="preserve"> </w:t>
      </w:r>
      <w:r w:rsidRPr="0005716A">
        <w:rPr>
          <w:rFonts w:ascii="Arial" w:hAnsi="Arial"/>
          <w:bCs/>
          <w:i/>
          <w:iCs/>
          <w:sz w:val="24"/>
          <w:lang w:val="it-IT"/>
        </w:rPr>
        <w:t xml:space="preserve">63,1-19: “Chi è costui che viene da Edom, da Bozra con le vesti tinte di rosso? Costui, splendido nella sua veste, che avanza nella pienezza della sua forza? 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39C7522F"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Guardai: nessuno aiutava; osservai stupito: nessuno mi sosteneva. Allora mi prestò soccorso il mio braccio, mi sostenne la mia ira. Calpestai i popoli con sdegno, li stritolai con ira, feci scorrere per terra il loro sangue. Voglio ricordare i benefici del Signore, le glorie del Signore, quanto egli ha fatto per noi. Egli è grande in bontà per la casa di Israele. Egli ci trattò secondo il suo amore, secondo la grandezza della sua misericordia. </w:t>
      </w:r>
    </w:p>
    <w:p w14:paraId="2EA896F0"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Disse: Certo, essi sono il mio popolo, figli che non deluderanno e fu per loro un salvatore in tutte le angosce. Non un inviato né un angelo, ma egli stesso li ha salvati; con amore e compassione egli li ha riscattati; li ha sollevati e portati su di sé, in tutti i giorni del passato. </w:t>
      </w:r>
    </w:p>
    <w:p w14:paraId="14B34211"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spirito del Signore li guidava al riposo. Così tu conducesti il tuo popolo, per farti un nome glorioso. </w:t>
      </w:r>
    </w:p>
    <w:p w14:paraId="3BFA4797"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w:t>
      </w:r>
    </w:p>
    <w:p w14:paraId="0B99354A"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Perché, Signore, ci lasci vagare lontano dalle tue vie e lasci indurire il nostro cuore, così che non ti tema? Ritorna per amore dei tuoi servi, per amore delle tribù, tua eredità. Perché gli empi hanno calpestato il </w:t>
      </w:r>
      <w:r w:rsidRPr="0005716A">
        <w:rPr>
          <w:rFonts w:ascii="Arial" w:hAnsi="Arial"/>
          <w:bCs/>
          <w:i/>
          <w:iCs/>
          <w:sz w:val="24"/>
          <w:lang w:val="it-IT"/>
        </w:rPr>
        <w:lastRenderedPageBreak/>
        <w:t xml:space="preserve">tuo santuario, i nostri avversari hanno profanato il tuo luogo santo? Siamo diventati come coloro su cui tu non hai mai dominato, sui quali il tuo nome non è stato mai invocato. Se tu squarciassi i cieli e scendessi! Davanti a te sussulterebbero i monti. </w:t>
      </w:r>
    </w:p>
    <w:p w14:paraId="0F9E0BA9"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Ez. 37,1-28: “La mano del Signore fu sopra di me e il Signore mi portò fuori in spirito e mi depose nella pianura che era piena di ossa; mi fece passare tutt'intorno accanto ad esse. Vidi che erano in grandissima quantità sulla distesa della valle e tutte inaridite. </w:t>
      </w:r>
    </w:p>
    <w:p w14:paraId="3D321994"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w:t>
      </w:r>
    </w:p>
    <w:p w14:paraId="460C0BAC"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Guardai ed ecco sopra di esse i nervi, la carne cresceva e la pelle le ricopriva, ma non c'era spirito in loro. 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w:t>
      </w:r>
    </w:p>
    <w:p w14:paraId="57289535"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Mi disse: Figlio dell'uomo, queste ossa sono tutta la gente d'Israele. Ecco, essi vanno dicendo: Le nostre ossa sono inaridite, la nostra speranza è svanita, noi siamo perduti. 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w:t>
      </w:r>
    </w:p>
    <w:p w14:paraId="4AF0F648"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Farò entrare in voi il mio spirito e rivivrete; vi farò riposare nel vostro paese; saprete che io sono il Signore. L'ho detto e lo farò. Oracolo del Signore Dio. </w:t>
      </w:r>
    </w:p>
    <w:p w14:paraId="192514CE" w14:textId="265BC32E"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w:t>
      </w:r>
      <w:r w:rsidR="00715F56" w:rsidRPr="0005716A">
        <w:rPr>
          <w:rFonts w:ascii="Arial" w:hAnsi="Arial"/>
          <w:bCs/>
          <w:i/>
          <w:iCs/>
          <w:sz w:val="24"/>
          <w:lang w:val="it-IT"/>
        </w:rPr>
        <w:t xml:space="preserve">Tu </w:t>
      </w:r>
      <w:r w:rsidRPr="0005716A">
        <w:rPr>
          <w:rFonts w:ascii="Arial" w:hAnsi="Arial"/>
          <w:bCs/>
          <w:i/>
          <w:iCs/>
          <w:sz w:val="24"/>
          <w:lang w:val="it-IT"/>
        </w:rPr>
        <w:t xml:space="preserve">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w:t>
      </w:r>
      <w:r w:rsidRPr="0005716A">
        <w:rPr>
          <w:rFonts w:ascii="Arial" w:hAnsi="Arial"/>
          <w:bCs/>
          <w:i/>
          <w:iCs/>
          <w:sz w:val="24"/>
          <w:lang w:val="it-IT"/>
        </w:rPr>
        <w:lastRenderedPageBreak/>
        <w:t xml:space="preserve">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3E9BE4D9" w14:textId="77777777" w:rsidR="00025EDB" w:rsidRPr="0005716A" w:rsidRDefault="00025EDB" w:rsidP="0005716A">
      <w:pPr>
        <w:spacing w:after="120"/>
        <w:ind w:left="567" w:right="567"/>
        <w:jc w:val="both"/>
        <w:rPr>
          <w:rFonts w:ascii="Arial" w:hAnsi="Arial"/>
          <w:bCs/>
          <w:i/>
          <w:iCs/>
          <w:sz w:val="24"/>
          <w:lang w:val="it-IT"/>
        </w:rPr>
      </w:pPr>
      <w:r w:rsidRPr="0005716A">
        <w:rPr>
          <w:rFonts w:ascii="Arial" w:hAnsi="Arial"/>
          <w:bCs/>
          <w:i/>
          <w:iCs/>
          <w:sz w:val="24"/>
          <w:lang w:val="it-IT"/>
        </w:rP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w:t>
      </w:r>
    </w:p>
    <w:p w14:paraId="7DA733A4"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Alla luce della Verità dell’Antico Testamento leggiamo quanto l’Autore ci vuole insegnare a proposito di Cristo Gesù, unendo i versetti 20 e 21:</w:t>
      </w:r>
    </w:p>
    <w:p w14:paraId="1275207A" w14:textId="7816CC44" w:rsidR="00025EDB" w:rsidRPr="00025EDB" w:rsidRDefault="00025EDB" w:rsidP="0005716A">
      <w:pPr>
        <w:spacing w:after="120"/>
        <w:jc w:val="both"/>
        <w:rPr>
          <w:rFonts w:ascii="Arial" w:hAnsi="Arial"/>
          <w:b/>
          <w:sz w:val="24"/>
          <w:lang w:val="it-IT"/>
        </w:rPr>
      </w:pPr>
      <w:r w:rsidRPr="00025EDB">
        <w:rPr>
          <w:rFonts w:ascii="Arial" w:hAnsi="Arial"/>
          <w:b/>
          <w:sz w:val="24"/>
          <w:lang w:val="it-IT"/>
        </w:rPr>
        <w:t>[20</w:t>
      </w:r>
      <w:r w:rsidR="00C41292">
        <w:rPr>
          <w:rFonts w:ascii="Arial" w:hAnsi="Arial"/>
          <w:b/>
          <w:sz w:val="24"/>
          <w:lang w:val="it-IT"/>
        </w:rPr>
        <w:t xml:space="preserve">] </w:t>
      </w:r>
      <w:r w:rsidRPr="00025EDB">
        <w:rPr>
          <w:rFonts w:ascii="Arial" w:hAnsi="Arial"/>
          <w:b/>
          <w:sz w:val="24"/>
          <w:lang w:val="it-IT"/>
        </w:rPr>
        <w:t xml:space="preserve">Il Dio della pace: </w:t>
      </w:r>
      <w:r w:rsidRPr="00025EDB">
        <w:rPr>
          <w:rFonts w:ascii="Arial" w:hAnsi="Arial"/>
          <w:sz w:val="24"/>
          <w:lang w:val="it-IT"/>
        </w:rPr>
        <w:t xml:space="preserve">La pace è il dono di Dio per eccellenza. È la sua promessa. Solo Lui è il Dio della pace e nessun altro, perché solo Lui dona la pace, creando il cuore nuovo, dal quale solamente essa può sgorgare. La pace è riconciliazione, perdono, conversione, fede. Si vive nella giustizia, nella verità, nella carità. La pace, quella vera, è il ritorno dell’uomo nella casa della Parola di Dio per viverla tutta fedelmente in ogni sua più piccola prescrizione, o precetto. </w:t>
      </w:r>
    </w:p>
    <w:p w14:paraId="326BB293" w14:textId="77777777" w:rsidR="00025EDB" w:rsidRPr="00025EDB" w:rsidRDefault="00025EDB" w:rsidP="0005716A">
      <w:pPr>
        <w:spacing w:after="120"/>
        <w:jc w:val="both"/>
        <w:rPr>
          <w:rFonts w:ascii="Arial" w:hAnsi="Arial"/>
          <w:b/>
          <w:sz w:val="24"/>
          <w:lang w:val="it-IT"/>
        </w:rPr>
      </w:pPr>
      <w:r w:rsidRPr="00025EDB">
        <w:rPr>
          <w:rFonts w:ascii="Arial" w:hAnsi="Arial"/>
          <w:b/>
          <w:sz w:val="24"/>
          <w:lang w:val="it-IT"/>
        </w:rPr>
        <w:t xml:space="preserve">Che ha fatto tornare dai morti il Pastore grande delle pecore: </w:t>
      </w:r>
      <w:r w:rsidRPr="00025EDB">
        <w:rPr>
          <w:rFonts w:ascii="Arial" w:hAnsi="Arial"/>
          <w:sz w:val="24"/>
          <w:lang w:val="it-IT"/>
        </w:rPr>
        <w:t xml:space="preserve">Il Pastore grande delle pecore è Gesù Signore. Questi è stato risuscitato dal Padre, il quale non ha permesso che il suo corpo vedesse la corruzione. Lo ha risuscitato anche per accreditarlo dinanzi al mondo intero come il Dio della vita e della salvezza. Quello di </w:t>
      </w:r>
      <w:r w:rsidRPr="00025EDB">
        <w:rPr>
          <w:rFonts w:ascii="Arial" w:hAnsi="Arial"/>
          <w:b/>
          <w:i/>
          <w:sz w:val="24"/>
          <w:lang w:val="it-IT"/>
        </w:rPr>
        <w:t>“Pastore”</w:t>
      </w:r>
      <w:r w:rsidRPr="00025EDB">
        <w:rPr>
          <w:rFonts w:ascii="Arial" w:hAnsi="Arial"/>
          <w:sz w:val="24"/>
          <w:lang w:val="it-IT"/>
        </w:rPr>
        <w:t xml:space="preserve"> è un titolo che Cristo stesso applica a sé nel Vangelo secondo Giovanni (capitolo 10).</w:t>
      </w:r>
    </w:p>
    <w:p w14:paraId="68AE8B77" w14:textId="77777777" w:rsidR="00025EDB" w:rsidRPr="0005716A" w:rsidRDefault="00025EDB" w:rsidP="0005716A">
      <w:pPr>
        <w:spacing w:after="120"/>
        <w:jc w:val="both"/>
        <w:rPr>
          <w:rFonts w:ascii="Arial" w:hAnsi="Arial"/>
          <w:sz w:val="24"/>
          <w:lang w:val="it-IT"/>
        </w:rPr>
      </w:pPr>
      <w:r w:rsidRPr="00025EDB">
        <w:rPr>
          <w:rFonts w:ascii="Arial" w:hAnsi="Arial"/>
          <w:b/>
          <w:sz w:val="24"/>
          <w:lang w:val="it-IT"/>
        </w:rPr>
        <w:t xml:space="preserve">In virtù del sangue di un'alleanza eterna: </w:t>
      </w:r>
      <w:r w:rsidRPr="0005716A">
        <w:rPr>
          <w:rFonts w:ascii="Arial" w:hAnsi="Arial"/>
          <w:sz w:val="24"/>
          <w:lang w:val="it-IT"/>
        </w:rPr>
        <w:t xml:space="preserve">Quanto Dio dona agli uomini in grazia, in salvezza, in verità, in perdono, in misericordia, in giustificazione, in redenzione e in santificazione, lo fa in virtù del sangue di un’alleanza eterna. Questo sangue è quello di Gesù Cristo nostro Signore. Anche Gesù stesso è stato risuscitato da Dio in virtù del sangue di un’alleanza eterna. Lo dice San Paolo nella Lettera ai Filippesi: Gesù </w:t>
      </w:r>
      <w:r w:rsidRPr="0005716A">
        <w:rPr>
          <w:rFonts w:ascii="Arial" w:hAnsi="Arial"/>
          <w:i/>
          <w:sz w:val="24"/>
          <w:lang w:val="it-IT"/>
        </w:rPr>
        <w:t>“si fece obbediente a Dio fino alla morte e alla morte di croce. Per questo Dio lo ha esaltato e gli ha dato un nome che è al di sopra di ogni altro nome”</w:t>
      </w:r>
      <w:r w:rsidRPr="0005716A">
        <w:rPr>
          <w:rFonts w:ascii="Arial" w:hAnsi="Arial"/>
          <w:sz w:val="24"/>
          <w:lang w:val="it-IT"/>
        </w:rPr>
        <w:t xml:space="preserve">. </w:t>
      </w:r>
    </w:p>
    <w:p w14:paraId="0B293AD0" w14:textId="77777777" w:rsidR="00025EDB" w:rsidRPr="00025EDB" w:rsidRDefault="00025EDB" w:rsidP="0005716A">
      <w:pPr>
        <w:spacing w:after="120"/>
        <w:jc w:val="both"/>
        <w:rPr>
          <w:rFonts w:ascii="Arial" w:hAnsi="Arial"/>
          <w:b/>
          <w:sz w:val="24"/>
          <w:lang w:val="it-IT"/>
        </w:rPr>
      </w:pPr>
      <w:r w:rsidRPr="00025EDB">
        <w:rPr>
          <w:rFonts w:ascii="Arial" w:hAnsi="Arial"/>
          <w:b/>
          <w:sz w:val="24"/>
          <w:lang w:val="it-IT"/>
        </w:rPr>
        <w:t xml:space="preserve">Il Signore nostro Gesù: </w:t>
      </w:r>
      <w:r w:rsidRPr="00025EDB">
        <w:rPr>
          <w:rFonts w:ascii="Arial" w:hAnsi="Arial"/>
          <w:sz w:val="24"/>
          <w:lang w:val="it-IT"/>
        </w:rPr>
        <w:t xml:space="preserve">Chi è risuscitato dal Dio della pace in virtù del Sangue di un’alleanza eterna è il Signore nostro Gesù, che è il Pastore grande delle pecore. Gesù è risuscitato ed è il Pastore delle pecore. Egli è ora Pastore nostro perché è risorto. È il Signore nostro perché è risorto. È il sommo ed eterno sacerdote della Nuova Alleanza perché è risorto. Tutto è Cristo a causa della sua </w:t>
      </w:r>
      <w:r w:rsidRPr="00025EDB">
        <w:rPr>
          <w:rFonts w:ascii="Arial" w:hAnsi="Arial"/>
          <w:sz w:val="24"/>
          <w:lang w:val="it-IT"/>
        </w:rPr>
        <w:lastRenderedPageBreak/>
        <w:t>risurrezione. Egli è Pastore e Signore. Tutto è Cristo per noi, oggi. Lo è, risorto, assiso alla destra del trono di Dio nei cieli.</w:t>
      </w:r>
    </w:p>
    <w:p w14:paraId="47C1E43A" w14:textId="364F7141" w:rsidR="00025EDB" w:rsidRPr="00025EDB" w:rsidRDefault="00025EDB" w:rsidP="0005716A">
      <w:pPr>
        <w:spacing w:after="120"/>
        <w:jc w:val="both"/>
        <w:rPr>
          <w:rFonts w:ascii="Arial" w:hAnsi="Arial"/>
          <w:b/>
          <w:sz w:val="24"/>
          <w:lang w:val="it-IT"/>
        </w:rPr>
      </w:pPr>
      <w:r w:rsidRPr="00025EDB">
        <w:rPr>
          <w:rFonts w:ascii="Arial" w:hAnsi="Arial"/>
          <w:b/>
          <w:sz w:val="24"/>
          <w:lang w:val="it-IT"/>
        </w:rPr>
        <w:t>[21</w:t>
      </w:r>
      <w:r w:rsidR="00C41292">
        <w:rPr>
          <w:rFonts w:ascii="Arial" w:hAnsi="Arial"/>
          <w:b/>
          <w:sz w:val="24"/>
          <w:lang w:val="it-IT"/>
        </w:rPr>
        <w:t xml:space="preserve">] </w:t>
      </w:r>
      <w:r w:rsidRPr="00025EDB">
        <w:rPr>
          <w:rFonts w:ascii="Arial" w:hAnsi="Arial"/>
          <w:b/>
          <w:sz w:val="24"/>
          <w:lang w:val="it-IT"/>
        </w:rPr>
        <w:t xml:space="preserve">Vi renda perfetti in ogni bene: </w:t>
      </w:r>
      <w:r w:rsidRPr="00025EDB">
        <w:rPr>
          <w:rFonts w:ascii="Arial" w:hAnsi="Arial"/>
          <w:sz w:val="24"/>
          <w:lang w:val="it-IT"/>
        </w:rPr>
        <w:t xml:space="preserve">Il Dio della pace, che ha risuscitato il Pastore grande delle pecore, che ha innalzato Cristo alla sua destra, costituendolo nostro Signore nella sua umanità, questo Dio, che ha fatto tutto questo per noi, deve renderci perfetti in ogni bene. Non è sufficiente fare il bene. È necessario essere perfetti in ogni bene. Tutto ciò che il cristiano è chiamato a fare, cioè tutto e ogni bene, lo deve fare nella perfezione e la perfezione è una sola: vivere ogni cosa in pienezza di fede, di speranza, di carità. Vivere ogni cosa avvolgendola dalle sante virtù della prudenza, giustizia, fortezza, temperanza. Il cristiano è chiamato alla pienezza della perfezione ed è pienezza se ogni cosa che fa, la fa bene, perfettamente bene. Il cristiano non può fare buona una cosa e un’altra cattiva, una perfetta e l’altra imperfetta, una eccelsa e l’altra nella mediocrità. Questa non è la sua vocazione. Egli deve imitare Cristo Gesù che faceva bene ogni cosa. È questa la testimonianza che gli rendeva la folla. Egli era perfetto nei pensieri, parole, opere, con tutti e verso tutti, con Dio e con gli uomini, con i sani e con i malati, con i giusti e con gli ingiusti. </w:t>
      </w:r>
    </w:p>
    <w:p w14:paraId="745D546B" w14:textId="77777777" w:rsidR="00025EDB" w:rsidRPr="00025EDB" w:rsidRDefault="00025EDB" w:rsidP="0005716A">
      <w:pPr>
        <w:spacing w:after="120"/>
        <w:jc w:val="both"/>
        <w:rPr>
          <w:rFonts w:ascii="Arial" w:hAnsi="Arial"/>
          <w:b/>
          <w:sz w:val="24"/>
          <w:lang w:val="it-IT"/>
        </w:rPr>
      </w:pPr>
      <w:r w:rsidRPr="00025EDB">
        <w:rPr>
          <w:rFonts w:ascii="Arial" w:hAnsi="Arial"/>
          <w:b/>
          <w:sz w:val="24"/>
          <w:lang w:val="it-IT"/>
        </w:rPr>
        <w:t xml:space="preserve">Perché possiate compiere la sua volontà: </w:t>
      </w:r>
      <w:r w:rsidRPr="00025EDB">
        <w:rPr>
          <w:rFonts w:ascii="Arial" w:hAnsi="Arial"/>
          <w:sz w:val="24"/>
          <w:lang w:val="it-IT"/>
        </w:rPr>
        <w:t>Ogni cosa è bene se è solo ed esclusivamente compimento della divina Volontà. Per questo ogni cristiano è obbligato a conoscere la volontà che Dio ha su di lui e compierla in ogni sua parte. L’Autore chiede la grazia al Dio della pace che renda perfetti in ogni bene i Destinatari. Questa grazia da lui è ritenuta necessaria, perché loro possano compiere la volontà di Dio. Perché? La perfezione in ogni bene, che è nell’osservanza della Parola del Vangelo, volontà universale di Dio per tutti gli uomini, prepara il cuore, la mente, lo spirito ad accogliere la volontà particolare che Dio ha su ogni persona. Chi non vive il Vangelo, chi è fuori del Vangelo, è fuori della volontà universale di Dio. Costui difficilmente potrà accogliere la volontà particolare che Dio ha su di lui e che gli manifesta. Invece quando si vive tutto il Vangelo, il cuore, la mente, la volontà sono in uno stato ottimale, perché il Signore parli e l’uomo ascolti. Insegnare ad osservare il Vangelo diviene così opera primaria, essenziale, insostituibile per il compimento della volontà particolare di Dio su una persona. Anche questo legame bisogna ricomporre: volontà universale di Dio e volontà particolare sopra ogni singola perdona.</w:t>
      </w:r>
    </w:p>
    <w:p w14:paraId="3B7C746C" w14:textId="77777777" w:rsidR="00025EDB" w:rsidRPr="00025EDB" w:rsidRDefault="00025EDB" w:rsidP="0005716A">
      <w:pPr>
        <w:spacing w:after="120"/>
        <w:jc w:val="both"/>
        <w:rPr>
          <w:rFonts w:ascii="Arial" w:hAnsi="Arial"/>
          <w:b/>
          <w:sz w:val="24"/>
          <w:lang w:val="it-IT"/>
        </w:rPr>
      </w:pPr>
      <w:r w:rsidRPr="00025EDB">
        <w:rPr>
          <w:rFonts w:ascii="Arial" w:hAnsi="Arial"/>
          <w:b/>
          <w:sz w:val="24"/>
          <w:lang w:val="it-IT"/>
        </w:rPr>
        <w:t xml:space="preserve">Operando in voi ciò che a lui è gradito per mezzo di Gesù Cristo: </w:t>
      </w:r>
      <w:r w:rsidRPr="00025EDB">
        <w:rPr>
          <w:rFonts w:ascii="Arial" w:hAnsi="Arial"/>
          <w:sz w:val="24"/>
          <w:lang w:val="it-IT"/>
        </w:rPr>
        <w:t>Cosa è gradito al Signore? Che ogni uomo Gli consegni la sua volontà, tutta, interamente, senza tenersi per sé neanche un desiderio, o un sospiro del cuore. Sia la consegna della nostra volontà al Signore, sia la realizzazione di ogni Volontà di Dio su di noi è grazia. Tutto è per grazia nell’uomo: dal primo istante sino alla fine. Dall’inizio della conversione fino al compimento o realizzazione della perfezione tutto si compie in noi per mezzo dell’Aiuto di Dio. Questo aiuto, ogni aiuto ci è dato per mezzo di Gesù Cristo. È Lui il Mediatore unico, il solo, tra noi e Dio. Tutto ciò che dalla terra sale al cielo, vi sale per mezzo di Lui; ma anche tutto ciò che dal cielo discende sulla terra, vi discende per mezzo di Lui. Tutto si chiede a Dio per mezzo di Cristo. Tutto si ottiene per mezzo di Lui. Tutto si riceve per mezzo di Lui. Tutto si vive per mezzo di Lui. Tutto si ritorna a Dio per mezzo di Lui. Senza di Lui nessuna grazia discende sulla terra e nessun rendimento di grazie sale in cielo. Questa è la verità della nostra fede.</w:t>
      </w:r>
    </w:p>
    <w:p w14:paraId="308B2E46" w14:textId="77777777" w:rsidR="00025EDB" w:rsidRPr="00025EDB" w:rsidRDefault="00025EDB" w:rsidP="0005716A">
      <w:pPr>
        <w:spacing w:after="120"/>
        <w:jc w:val="both"/>
        <w:rPr>
          <w:rFonts w:ascii="Arial" w:hAnsi="Arial"/>
          <w:b/>
          <w:sz w:val="24"/>
          <w:lang w:val="it-IT"/>
        </w:rPr>
      </w:pPr>
      <w:r w:rsidRPr="00025EDB">
        <w:rPr>
          <w:rFonts w:ascii="Arial" w:hAnsi="Arial"/>
          <w:b/>
          <w:sz w:val="24"/>
          <w:lang w:val="it-IT"/>
        </w:rPr>
        <w:lastRenderedPageBreak/>
        <w:t xml:space="preserve">Al quale sia gloria nei secoli dei secoli. Amen: </w:t>
      </w:r>
      <w:r w:rsidRPr="00025EDB">
        <w:rPr>
          <w:rFonts w:ascii="Arial" w:hAnsi="Arial"/>
          <w:sz w:val="24"/>
          <w:lang w:val="it-IT"/>
        </w:rPr>
        <w:t xml:space="preserve">A Dio che è fonte di ogni grazia e di ogni vita sia la gloria nei secoli dei secoli. Ma qual è la gloria che deve salire a Dio per mezzo di Gesù Cristo? Qual è il nostro Amen che il Signore ci chiede e che è parte essenziale, costitutiva della nostra gloria? La gloria che il Signore vuole è una sola: la nostra confessione che si fa perfetta obbedienza a Lui che è il solo ed unico Signore della nostra vita, cui essa va donata perché Lui ne faccia un sacrificio di espiazione e di santificazione per il mondo intero, in Cristo Gesù e nel suo sacrificio. Si rende gloria a Dio quando si testimonia con la vita che solo Lui è il nostro Dio e solo la sua Volontà è la norma che regola e muove ogni nostra azione. È questo l’Amen, il Sì che Dio vuole ascoltare dalle nostre labbra e dal nostro cuore. </w:t>
      </w:r>
    </w:p>
    <w:p w14:paraId="17F5960C" w14:textId="1C764D6C" w:rsidR="00025EDB" w:rsidRPr="00025EDB" w:rsidRDefault="00025EDB" w:rsidP="00025EDB">
      <w:pPr>
        <w:spacing w:after="120"/>
        <w:jc w:val="both"/>
        <w:rPr>
          <w:rFonts w:ascii="Arial" w:hAnsi="Arial"/>
          <w:sz w:val="24"/>
          <w:lang w:val="it-IT"/>
        </w:rPr>
      </w:pPr>
      <w:r w:rsidRPr="00025EDB">
        <w:rPr>
          <w:rFonts w:ascii="Arial" w:hAnsi="Arial"/>
          <w:sz w:val="24"/>
          <w:lang w:val="it-IT"/>
        </w:rPr>
        <w:t>Tutta l’opera di Cristo è stata compiuta e trasformata in un frutto di grazia per noi, perché anche noi in Lui possiamo compiere la sua stessa perfetta obbedienza.</w:t>
      </w:r>
      <w:r w:rsidR="0005716A">
        <w:rPr>
          <w:rFonts w:ascii="Arial" w:hAnsi="Arial"/>
          <w:sz w:val="24"/>
          <w:lang w:val="it-IT"/>
        </w:rPr>
        <w:t xml:space="preserve"> </w:t>
      </w:r>
      <w:r w:rsidRPr="00025EDB">
        <w:rPr>
          <w:rFonts w:ascii="Arial" w:hAnsi="Arial"/>
          <w:sz w:val="24"/>
          <w:lang w:val="it-IT"/>
        </w:rPr>
        <w:t xml:space="preserve">È la perfetta obbedienza alla volontà universale e particolare di Dio l’opera della nostra lode, del nostro ringraziamento, della giusta e santa adorazione del nostro Dio e Signore. </w:t>
      </w:r>
    </w:p>
    <w:p w14:paraId="4389F837" w14:textId="63CF473D"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[22</w:t>
      </w:r>
      <w:r w:rsidR="00C41292">
        <w:rPr>
          <w:rFonts w:ascii="Arial" w:hAnsi="Arial"/>
          <w:b/>
          <w:sz w:val="24"/>
          <w:lang w:val="it-IT"/>
        </w:rPr>
        <w:t xml:space="preserve">] </w:t>
      </w:r>
      <w:r w:rsidRPr="00025EDB">
        <w:rPr>
          <w:rFonts w:ascii="Arial" w:hAnsi="Arial"/>
          <w:b/>
          <w:sz w:val="24"/>
          <w:lang w:val="it-IT"/>
        </w:rPr>
        <w:t xml:space="preserve">Vi raccomando, fratelli, accogliete questa parola di esortazione; proprio per questo molto brevemente vi ho scritto. </w:t>
      </w:r>
    </w:p>
    <w:p w14:paraId="3E34E193" w14:textId="0B043D96" w:rsidR="00025EDB" w:rsidRPr="00025EDB" w:rsidRDefault="00025EDB" w:rsidP="00025EDB">
      <w:pPr>
        <w:spacing w:after="120"/>
        <w:jc w:val="both"/>
        <w:rPr>
          <w:rFonts w:ascii="Arial" w:hAnsi="Arial"/>
          <w:sz w:val="24"/>
          <w:lang w:val="it-IT"/>
        </w:rPr>
      </w:pPr>
      <w:r w:rsidRPr="00025EDB">
        <w:rPr>
          <w:rFonts w:ascii="Arial" w:hAnsi="Arial"/>
          <w:sz w:val="24"/>
          <w:lang w:val="it-IT"/>
        </w:rPr>
        <w:t>Questo versetto è un invito ad accogliere la Lettera da lui scritta. Questo invito è loro rivolto come una raccomandazione d’amore, di benevolenza.</w:t>
      </w:r>
      <w:r w:rsidR="0005716A">
        <w:rPr>
          <w:rFonts w:ascii="Arial" w:hAnsi="Arial"/>
          <w:sz w:val="24"/>
          <w:lang w:val="it-IT"/>
        </w:rPr>
        <w:t xml:space="preserve"> </w:t>
      </w:r>
      <w:r w:rsidRPr="00025EDB">
        <w:rPr>
          <w:rFonts w:ascii="Arial" w:hAnsi="Arial"/>
          <w:sz w:val="24"/>
          <w:lang w:val="it-IT"/>
        </w:rPr>
        <w:t>L’Autore ha visto il pericolo in cui versava la loro fede, ha preso la penna, o lo stilo, e ha scritto la verità su cui essa è fondata. Non è la loro una fede non buona, falsa, menzognera. La loro è fede purissima, santissima, verissima. È la fede, quella che loro hanno abbracciato, che dona la salvezza. Altre fedi che danno salvezza non esistono. Abbandonare questa fede, non solo è retrocedere dalla salvezza donata da Dio, quanto anche è ritornare in ciò che salvezza non dona, perché altre vie non esistono.</w:t>
      </w:r>
      <w:r w:rsidR="0005716A">
        <w:rPr>
          <w:rFonts w:ascii="Arial" w:hAnsi="Arial"/>
          <w:sz w:val="24"/>
          <w:lang w:val="it-IT"/>
        </w:rPr>
        <w:t xml:space="preserve"> </w:t>
      </w:r>
      <w:r w:rsidRPr="00025EDB">
        <w:rPr>
          <w:rFonts w:ascii="Arial" w:hAnsi="Arial"/>
          <w:sz w:val="24"/>
          <w:lang w:val="it-IT"/>
        </w:rPr>
        <w:t>La sua è una parola di esortazione che deve rinsaldarli ancora una volta nella fede abbracciata.</w:t>
      </w:r>
    </w:p>
    <w:p w14:paraId="62CF7C8A" w14:textId="55D95132" w:rsidR="00025EDB" w:rsidRPr="00025EDB" w:rsidRDefault="00025EDB" w:rsidP="00025EDB">
      <w:pPr>
        <w:spacing w:after="120"/>
        <w:jc w:val="both"/>
        <w:rPr>
          <w:rFonts w:ascii="Arial" w:hAnsi="Arial"/>
          <w:sz w:val="24"/>
          <w:lang w:val="it-IT"/>
        </w:rPr>
      </w:pPr>
      <w:r w:rsidRPr="00025EDB">
        <w:rPr>
          <w:rFonts w:ascii="Arial" w:hAnsi="Arial"/>
          <w:sz w:val="24"/>
          <w:lang w:val="it-IT"/>
        </w:rPr>
        <w:t>Perché questo avvenga, è necessario che essi l’accolgano, la mettano nel cuore, fondino la loro fede su di essa.</w:t>
      </w:r>
      <w:r w:rsidR="00AC69D3">
        <w:rPr>
          <w:rFonts w:ascii="Arial" w:hAnsi="Arial"/>
          <w:sz w:val="24"/>
          <w:lang w:val="it-IT"/>
        </w:rPr>
        <w:t xml:space="preserve"> </w:t>
      </w:r>
      <w:r w:rsidRPr="00025EDB">
        <w:rPr>
          <w:rFonts w:ascii="Arial" w:hAnsi="Arial"/>
          <w:sz w:val="24"/>
          <w:lang w:val="it-IT"/>
        </w:rPr>
        <w:t>L’Autore motiva la brevità del suo scritto, proprio perché la sua è da considerarsi solo come una parola di esortazione e non come un trattato sui misteri della fede.</w:t>
      </w:r>
      <w:r w:rsidR="0005716A">
        <w:rPr>
          <w:rFonts w:ascii="Arial" w:hAnsi="Arial"/>
          <w:sz w:val="24"/>
          <w:lang w:val="it-IT"/>
        </w:rPr>
        <w:t xml:space="preserve"> </w:t>
      </w:r>
      <w:r w:rsidRPr="00025EDB">
        <w:rPr>
          <w:rFonts w:ascii="Arial" w:hAnsi="Arial"/>
          <w:sz w:val="24"/>
          <w:lang w:val="it-IT"/>
        </w:rPr>
        <w:t>La parola di esortazione va all’essenziale, a ciò che manca, a quanto serve come aiuto immediato per riprendere il cammino.</w:t>
      </w:r>
      <w:r w:rsidR="0005716A">
        <w:rPr>
          <w:rFonts w:ascii="Arial" w:hAnsi="Arial"/>
          <w:sz w:val="24"/>
          <w:lang w:val="it-IT"/>
        </w:rPr>
        <w:t xml:space="preserve"> </w:t>
      </w:r>
      <w:r w:rsidRPr="00025EDB">
        <w:rPr>
          <w:rFonts w:ascii="Arial" w:hAnsi="Arial"/>
          <w:sz w:val="24"/>
          <w:lang w:val="it-IT"/>
        </w:rPr>
        <w:t>La parola di esortazione è il pronto intervento nelle cose della fede.</w:t>
      </w:r>
      <w:r w:rsidR="00AC69D3">
        <w:rPr>
          <w:rFonts w:ascii="Arial" w:hAnsi="Arial"/>
          <w:sz w:val="24"/>
          <w:lang w:val="it-IT"/>
        </w:rPr>
        <w:t xml:space="preserve"> </w:t>
      </w:r>
      <w:r w:rsidRPr="00025EDB">
        <w:rPr>
          <w:rFonts w:ascii="Arial" w:hAnsi="Arial"/>
          <w:sz w:val="24"/>
          <w:lang w:val="it-IT"/>
        </w:rPr>
        <w:t>Ripreso il cammino della fede, poi questa cammina e avanza nella storia per la via ordinaria che è quella della continua e costante formazione nella Parola, che avviene attraverso l’ascolto di quanti nella comunità sono stati preposti per insegnare le cose di Dio a tutti i fedeli in Cristo Gesù.</w:t>
      </w:r>
    </w:p>
    <w:p w14:paraId="3C48364E" w14:textId="06833EED" w:rsidR="00025EDB" w:rsidRPr="00025EDB" w:rsidRDefault="00025EDB" w:rsidP="00025EDB">
      <w:pPr>
        <w:spacing w:after="120"/>
        <w:jc w:val="both"/>
        <w:rPr>
          <w:rFonts w:ascii="Arial" w:hAnsi="Arial"/>
          <w:sz w:val="24"/>
          <w:lang w:val="it-IT"/>
        </w:rPr>
      </w:pPr>
      <w:r w:rsidRPr="00025EDB">
        <w:rPr>
          <w:rFonts w:ascii="Arial" w:hAnsi="Arial"/>
          <w:sz w:val="24"/>
          <w:lang w:val="it-IT"/>
        </w:rPr>
        <w:t>Questa metodologia dell’Autore deve insegnarci due verità: la non interruzione del cammino ordinario per la crescita nella conoscenza delle verità della nostra fede; l’intervento immediato, ma anche essenziale, per rimettere la fede nella verità di Cristo non appena ci accorgiamo che delle falle di falsità, o di non perfetta verità, stano per rovinare in essa.</w:t>
      </w:r>
      <w:r w:rsidR="0005716A">
        <w:rPr>
          <w:rFonts w:ascii="Arial" w:hAnsi="Arial"/>
          <w:sz w:val="24"/>
          <w:lang w:val="it-IT"/>
        </w:rPr>
        <w:t xml:space="preserve"> </w:t>
      </w:r>
      <w:r w:rsidRPr="00025EDB">
        <w:rPr>
          <w:rFonts w:ascii="Arial" w:hAnsi="Arial"/>
          <w:sz w:val="24"/>
          <w:lang w:val="it-IT"/>
        </w:rPr>
        <w:t xml:space="preserve">Oggi buona parte del mondo cristiano si trova a vivere con una fede senza verità. Non c’è formazione nella verità della fede. Non c’è neanche l’intervento essenziale, immediato, circostanziato per </w:t>
      </w:r>
      <w:r w:rsidRPr="00025EDB">
        <w:rPr>
          <w:rFonts w:ascii="Arial" w:hAnsi="Arial"/>
          <w:sz w:val="24"/>
          <w:lang w:val="it-IT"/>
        </w:rPr>
        <w:lastRenderedPageBreak/>
        <w:t>riportare la fede nella verità di Cristo Gesù in tutti quegli elementi che sono stati avvolti dalla menzogna, dall’errore, dalla falsità.</w:t>
      </w:r>
    </w:p>
    <w:p w14:paraId="0B7F84C2" w14:textId="6FF79BCE" w:rsidR="00025EDB" w:rsidRPr="00025EDB" w:rsidRDefault="00025EDB" w:rsidP="00025EDB">
      <w:pPr>
        <w:spacing w:after="120"/>
        <w:jc w:val="both"/>
        <w:rPr>
          <w:rFonts w:ascii="Arial" w:hAnsi="Arial"/>
          <w:sz w:val="24"/>
          <w:lang w:val="it-IT"/>
        </w:rPr>
      </w:pPr>
      <w:r w:rsidRPr="00025EDB">
        <w:rPr>
          <w:rFonts w:ascii="Arial" w:hAnsi="Arial"/>
          <w:sz w:val="24"/>
          <w:lang w:val="it-IT"/>
        </w:rPr>
        <w:t>Ciò significa che vi è solo un’apparenza di verità. C’è tutto un popolo che è senza verità. Vive una fede senza la conoscenza della verità di Cristo. La sua è solo apparenza. Apparentemente è nella fede. Veritativamente è nella falsità.</w:t>
      </w:r>
      <w:r w:rsidR="00AC69D3">
        <w:rPr>
          <w:rFonts w:ascii="Arial" w:hAnsi="Arial"/>
          <w:sz w:val="24"/>
          <w:lang w:val="it-IT"/>
        </w:rPr>
        <w:t xml:space="preserve"> </w:t>
      </w:r>
      <w:r w:rsidRPr="00025EDB">
        <w:rPr>
          <w:rFonts w:ascii="Arial" w:hAnsi="Arial"/>
          <w:sz w:val="24"/>
          <w:lang w:val="it-IT"/>
        </w:rPr>
        <w:t>Non è la fede che è falsa. È una fede vuota di verità. Per questo è apparenza. Questa apparenza è come un sacco gonfiato di aria. Esso è sballottato da ogni vento di eresia, di dottrine diverse e peregrine, di ogni errore, di ogni confusione. Essendo solo apparenza, la si riempie di ogni contenuto, di ogni teoria, di ogni proposta, di ogni decisione.</w:t>
      </w:r>
      <w:r w:rsidR="00AC69D3">
        <w:rPr>
          <w:rFonts w:ascii="Arial" w:hAnsi="Arial"/>
          <w:sz w:val="24"/>
          <w:lang w:val="it-IT"/>
        </w:rPr>
        <w:t xml:space="preserve"> </w:t>
      </w:r>
      <w:r w:rsidRPr="00025EDB">
        <w:rPr>
          <w:rFonts w:ascii="Arial" w:hAnsi="Arial"/>
          <w:sz w:val="24"/>
          <w:lang w:val="it-IT"/>
        </w:rPr>
        <w:t xml:space="preserve">Essendo un sacco vuoto, il sacco lo si riempie di ogni falsità, ma dona sempre l’apparenza della fede, mentre in realtà vi è solo errore in esso. </w:t>
      </w:r>
    </w:p>
    <w:p w14:paraId="3614C844"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Si può ovviare a tutto questo? Sì. Ad una sola condizione, però: che si inizi a dare la sua verità alla fede e la verità è una sola: la comprensione della Parola della rivelazione, di tutta la Parola della rivelazione e non soltanto di alcune frasi, o parti di essa. Tutta la Parola dona tutta la verità, tutta la verità fa la fede vera. Altre soluzioni spostano il problema, ma non lo risolvono; ingannano e favoriscono ogni inganno e ogni falsità. Altre soluzioni sono una intonacatura di mota su un muro che sta per crollare, perché manca della verità del cemento che lo costituisce nella sua stabilità.</w:t>
      </w:r>
    </w:p>
    <w:p w14:paraId="60F8B291" w14:textId="58F00761" w:rsidR="00025EDB" w:rsidRPr="00025EDB" w:rsidRDefault="00025EDB" w:rsidP="00025EDB">
      <w:pPr>
        <w:spacing w:after="120"/>
        <w:jc w:val="both"/>
        <w:rPr>
          <w:rFonts w:ascii="Arial" w:hAnsi="Arial"/>
          <w:sz w:val="24"/>
          <w:lang w:val="it-IT"/>
        </w:rPr>
      </w:pPr>
      <w:r w:rsidRPr="00025EDB">
        <w:rPr>
          <w:rFonts w:ascii="Arial" w:hAnsi="Arial"/>
          <w:sz w:val="24"/>
          <w:lang w:val="it-IT"/>
        </w:rPr>
        <w:t>Non c’è pastorale senza la formazione nella verità. Perché la pastorale è il dono della verità della fede che si trasforma in fede nella verità annunziata, proclamata, insegnata, predicata, professata.</w:t>
      </w:r>
      <w:r w:rsidR="00AC69D3">
        <w:rPr>
          <w:rFonts w:ascii="Arial" w:hAnsi="Arial"/>
          <w:sz w:val="24"/>
          <w:lang w:val="it-IT"/>
        </w:rPr>
        <w:t xml:space="preserve"> </w:t>
      </w:r>
      <w:r w:rsidRPr="00025EDB">
        <w:rPr>
          <w:rFonts w:ascii="Arial" w:hAnsi="Arial"/>
          <w:sz w:val="24"/>
          <w:lang w:val="it-IT"/>
        </w:rPr>
        <w:t xml:space="preserve">La parola di esortazione ha la finalità di riparare ogni breccia di falsità nella verità della fede. La formazione ha invece il compito di far crescere il popolo di Dio di verità in verità, in modo che la fede nella verità sia sempre perfetta, completa, esatta in ogni sua parte. </w:t>
      </w:r>
    </w:p>
    <w:p w14:paraId="3FE75418" w14:textId="146EF099"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[23</w:t>
      </w:r>
      <w:r w:rsidR="00C41292">
        <w:rPr>
          <w:rFonts w:ascii="Arial" w:hAnsi="Arial"/>
          <w:b/>
          <w:sz w:val="24"/>
          <w:lang w:val="it-IT"/>
        </w:rPr>
        <w:t xml:space="preserve">] </w:t>
      </w:r>
      <w:r w:rsidRPr="00025EDB">
        <w:rPr>
          <w:rFonts w:ascii="Arial" w:hAnsi="Arial"/>
          <w:b/>
          <w:sz w:val="24"/>
          <w:lang w:val="it-IT"/>
        </w:rPr>
        <w:t xml:space="preserve">Sappiate che il nostro fratello Timòteo è stato messo in libertà; se arriva presto, vi vedrò insieme con lui. </w:t>
      </w:r>
    </w:p>
    <w:p w14:paraId="2891FA62" w14:textId="484F5BB0" w:rsidR="00025EDB" w:rsidRPr="00025EDB" w:rsidRDefault="00025EDB" w:rsidP="00025EDB">
      <w:pPr>
        <w:spacing w:after="120"/>
        <w:jc w:val="both"/>
        <w:rPr>
          <w:rFonts w:ascii="Arial" w:hAnsi="Arial"/>
          <w:sz w:val="24"/>
          <w:lang w:val="it-IT"/>
        </w:rPr>
      </w:pPr>
      <w:r w:rsidRPr="00025EDB">
        <w:rPr>
          <w:rFonts w:ascii="Arial" w:hAnsi="Arial"/>
          <w:sz w:val="24"/>
          <w:lang w:val="it-IT"/>
        </w:rPr>
        <w:t>Di Timoteo si parla sovente nel Nuovo Testamento:</w:t>
      </w:r>
      <w:r w:rsidR="00AC69D3">
        <w:rPr>
          <w:rFonts w:ascii="Arial" w:hAnsi="Arial"/>
          <w:sz w:val="24"/>
          <w:lang w:val="it-IT"/>
        </w:rPr>
        <w:t xml:space="preserve"> </w:t>
      </w:r>
    </w:p>
    <w:p w14:paraId="033F370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“Paolo si recò a Derbe e a Listra. C'era qui un discepolo chiamato Timòteo, figlio di una donna giudea credente e di padre greco” (At 16,1). </w:t>
      </w:r>
    </w:p>
    <w:p w14:paraId="2B2ECE94"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“Allora i fratelli fecero partire subito Paolo per la strada verso il mare, mentre Sila e Timòteo rimasero in città” (At 17,14). </w:t>
      </w:r>
    </w:p>
    <w:p w14:paraId="3DB7BEBD"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“Quelli che scortavano Paolo lo accompagnarono fino ad Atene e se ne ripartirono con l'ordine per Sila e Timòteo di raggiungerlo al più presto” (At 17,15). </w:t>
      </w:r>
    </w:p>
    <w:p w14:paraId="4D1D2144"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“Quando giunsero dalla Macedonia Sila e Timòteo, Paolo si dedicò tutto alla predicazione, affermando davanti ai Giudei che Gesù era il Cristo” (At 18,5). </w:t>
      </w:r>
    </w:p>
    <w:p w14:paraId="719207EA"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“Inviati allora in Macedonia due dei suoi aiutanti, Timòteo ed Erasto, si trattenne ancora un po’ di tempo nella provincia di Asia” (At 19,22). </w:t>
      </w:r>
    </w:p>
    <w:p w14:paraId="0A46908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lastRenderedPageBreak/>
        <w:t xml:space="preserve">“Lo accompagnarono Sòpatro di Berèa, figlio di Pirro, Aristarco e Secondo di Tessalonica, Gaio di Derbe e Timòteo, e gli asiatici Tìchico e Tròfimo” (At 20,4). </w:t>
      </w:r>
    </w:p>
    <w:p w14:paraId="5023298A"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“Vi saluta Timòteo mio collaboratore, e con lui Lucio, Giasone, Sosìpatro, miei parenti” (Rm 16,21). </w:t>
      </w:r>
    </w:p>
    <w:p w14:paraId="6FFD6A32"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“Per questo appunto vi ho mandato Timòteo, mio figlio diletto e fedele nel Signore: egli vi richiamerà alla memoria le vie che vi ho indicato in Cristo, come insegno dappertutto in ogni Chiesa” (1Cor 4,17). </w:t>
      </w:r>
    </w:p>
    <w:p w14:paraId="67E002E9"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“Quando verrà Timòteo, fate che non si trovi in soggezione presso di voi, giacché anche lui lavora come me per l'opera del Signore” (1Cor 16,10). </w:t>
      </w:r>
    </w:p>
    <w:p w14:paraId="17DCA380"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“Paolo, apostolo di Gesù Cristo per volontà di Dio, e il fratello Timòteo, alla chiesa di Dio che è in Corinto e a tutti i santi dell'intera Acaia” (2Cor 1,1). </w:t>
      </w:r>
    </w:p>
    <w:p w14:paraId="06792CD6"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“Ho speranza nel Signore Gesù di potervi presto inviare Timòteo, per essere anch'io confortato nel ricevere vostre notizie” (Fil 2,19). </w:t>
      </w:r>
    </w:p>
    <w:p w14:paraId="71B9BE38"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“Paolo, apostolo di Cristo Gesù per volontà di Dio, e il fratello Timòteo” (Col 1,1). </w:t>
      </w:r>
    </w:p>
    <w:p w14:paraId="7DC3582F" w14:textId="0A4FC3A3"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“Paolo, Silvano e Timòteo alla Chiesa dei Tessalonicesi che è </w:t>
      </w:r>
      <w:r w:rsidR="00B428D7" w:rsidRPr="0005716A">
        <w:rPr>
          <w:rFonts w:ascii="Arial" w:hAnsi="Arial"/>
          <w:i/>
          <w:iCs/>
          <w:sz w:val="24"/>
          <w:lang w:val="it-IT"/>
        </w:rPr>
        <w:t>in Dio</w:t>
      </w:r>
      <w:r w:rsidRPr="0005716A">
        <w:rPr>
          <w:rFonts w:ascii="Arial" w:hAnsi="Arial"/>
          <w:i/>
          <w:iCs/>
          <w:sz w:val="24"/>
          <w:lang w:val="it-IT"/>
        </w:rPr>
        <w:t xml:space="preserve"> Padre e nel Signore Gesù Cristo: grazia a voi e pace!”</w:t>
      </w:r>
      <w:r w:rsidR="00AC69D3">
        <w:rPr>
          <w:rFonts w:ascii="Arial" w:hAnsi="Arial"/>
          <w:i/>
          <w:iCs/>
          <w:sz w:val="24"/>
          <w:lang w:val="it-IT"/>
        </w:rPr>
        <w:t xml:space="preserve"> </w:t>
      </w:r>
      <w:r w:rsidRPr="0005716A">
        <w:rPr>
          <w:rFonts w:ascii="Arial" w:hAnsi="Arial"/>
          <w:i/>
          <w:iCs/>
          <w:sz w:val="24"/>
          <w:lang w:val="it-IT"/>
        </w:rPr>
        <w:t xml:space="preserve">(1Ts 1,1). </w:t>
      </w:r>
    </w:p>
    <w:p w14:paraId="4A1B0E5E" w14:textId="3B507D42"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“E abbiamo inviato Timòteo, </w:t>
      </w:r>
      <w:r w:rsidR="00B428D7" w:rsidRPr="0005716A">
        <w:rPr>
          <w:rFonts w:ascii="Arial" w:hAnsi="Arial"/>
          <w:i/>
          <w:iCs/>
          <w:sz w:val="24"/>
          <w:lang w:val="it-IT"/>
        </w:rPr>
        <w:t>nostro fratello</w:t>
      </w:r>
      <w:r w:rsidRPr="0005716A">
        <w:rPr>
          <w:rFonts w:ascii="Arial" w:hAnsi="Arial"/>
          <w:i/>
          <w:iCs/>
          <w:sz w:val="24"/>
          <w:lang w:val="it-IT"/>
        </w:rPr>
        <w:t xml:space="preserve"> e collaboratore di Dio nel vangelo di Cristo, </w:t>
      </w:r>
      <w:r w:rsidR="00B428D7" w:rsidRPr="0005716A">
        <w:rPr>
          <w:rFonts w:ascii="Arial" w:hAnsi="Arial"/>
          <w:i/>
          <w:iCs/>
          <w:sz w:val="24"/>
          <w:lang w:val="it-IT"/>
        </w:rPr>
        <w:t>per confermarvi</w:t>
      </w:r>
      <w:r w:rsidRPr="0005716A">
        <w:rPr>
          <w:rFonts w:ascii="Arial" w:hAnsi="Arial"/>
          <w:i/>
          <w:iCs/>
          <w:sz w:val="24"/>
          <w:lang w:val="it-IT"/>
        </w:rPr>
        <w:t xml:space="preserve"> ed esortarvi nella vostra fede” (1Ts 3,2). </w:t>
      </w:r>
    </w:p>
    <w:p w14:paraId="0B02F967" w14:textId="73354818"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“Ma ora che è tornato Timòteo, e ci ha portato il lieto </w:t>
      </w:r>
      <w:r w:rsidR="00B428D7" w:rsidRPr="0005716A">
        <w:rPr>
          <w:rFonts w:ascii="Arial" w:hAnsi="Arial"/>
          <w:i/>
          <w:iCs/>
          <w:sz w:val="24"/>
          <w:lang w:val="it-IT"/>
        </w:rPr>
        <w:t>annunzio della</w:t>
      </w:r>
      <w:r w:rsidRPr="0005716A">
        <w:rPr>
          <w:rFonts w:ascii="Arial" w:hAnsi="Arial"/>
          <w:i/>
          <w:iCs/>
          <w:sz w:val="24"/>
          <w:lang w:val="it-IT"/>
        </w:rPr>
        <w:t xml:space="preserve"> vostra fede, della vostra carità e del ricordo sempre vivo </w:t>
      </w:r>
      <w:r w:rsidR="00B428D7" w:rsidRPr="0005716A">
        <w:rPr>
          <w:rFonts w:ascii="Arial" w:hAnsi="Arial"/>
          <w:i/>
          <w:iCs/>
          <w:sz w:val="24"/>
          <w:lang w:val="it-IT"/>
        </w:rPr>
        <w:t>che conservate</w:t>
      </w:r>
      <w:r w:rsidRPr="0005716A">
        <w:rPr>
          <w:rFonts w:ascii="Arial" w:hAnsi="Arial"/>
          <w:i/>
          <w:iCs/>
          <w:sz w:val="24"/>
          <w:lang w:val="it-IT"/>
        </w:rPr>
        <w:t xml:space="preserve"> di noi, desiderosi di vederci come noi lo siamo di vedere voi” (1Ts 3,6). </w:t>
      </w:r>
    </w:p>
    <w:p w14:paraId="0C26A250" w14:textId="6885DDC2"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“Paolo, Silvano e Timòteo alla Chiesa dei Tessalonicesi che è </w:t>
      </w:r>
      <w:r w:rsidR="00B428D7" w:rsidRPr="0005716A">
        <w:rPr>
          <w:rFonts w:ascii="Arial" w:hAnsi="Arial"/>
          <w:i/>
          <w:iCs/>
          <w:sz w:val="24"/>
          <w:lang w:val="it-IT"/>
        </w:rPr>
        <w:t>in Dio</w:t>
      </w:r>
      <w:r w:rsidRPr="0005716A">
        <w:rPr>
          <w:rFonts w:ascii="Arial" w:hAnsi="Arial"/>
          <w:i/>
          <w:iCs/>
          <w:sz w:val="24"/>
          <w:lang w:val="it-IT"/>
        </w:rPr>
        <w:t xml:space="preserve"> Padre nostro e nel Signore Gesù Cristo” (2Ts 1,1)</w:t>
      </w:r>
    </w:p>
    <w:p w14:paraId="412D8BE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“A Timòteo, mio vero figlio nella fede: grazia, misericordia e pace da Dio Padre e da Cristo Gesù Signore nostro” (1Tm 1,2). </w:t>
      </w:r>
    </w:p>
    <w:p w14:paraId="0B5C5F7B"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“Questo è l'avvertimento che ti do, figlio mio Timòteo, in accordo con le profezie che sono state fatte a tuo riguardo, perché, fondato su di esse, tu combatta la buona battaglia” (1Tm 1,18). </w:t>
      </w:r>
    </w:p>
    <w:p w14:paraId="71C7A741"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“O Timòteo, custodisci il deposito; evita le chiacchiere profane e le obiezioni della cosiddetta scienza” (1Tm 6,20). </w:t>
      </w:r>
    </w:p>
    <w:p w14:paraId="136863F3"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“Al diletto figlio Timòteo: grazia, misericordia e pace da parte di Dio Padre e di Cristo Gesù Signore nostro” (2Tm 1,2). </w:t>
      </w:r>
    </w:p>
    <w:p w14:paraId="26CF1428" w14:textId="7FDD99B3"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t xml:space="preserve">“Paolo, prigioniero di Cristo Gesù, e il fratello Timòteo al </w:t>
      </w:r>
      <w:r w:rsidR="00B428D7" w:rsidRPr="0005716A">
        <w:rPr>
          <w:rFonts w:ascii="Arial" w:hAnsi="Arial"/>
          <w:i/>
          <w:iCs/>
          <w:sz w:val="24"/>
          <w:lang w:val="it-IT"/>
        </w:rPr>
        <w:t>nostro caro</w:t>
      </w:r>
      <w:r w:rsidRPr="0005716A">
        <w:rPr>
          <w:rFonts w:ascii="Arial" w:hAnsi="Arial"/>
          <w:i/>
          <w:iCs/>
          <w:sz w:val="24"/>
          <w:lang w:val="it-IT"/>
        </w:rPr>
        <w:t xml:space="preserve"> collaboratore Filèmone” (Fm 1,1)</w:t>
      </w:r>
    </w:p>
    <w:p w14:paraId="714502D1" w14:textId="77777777" w:rsidR="00025EDB" w:rsidRPr="0005716A" w:rsidRDefault="00025EDB" w:rsidP="0005716A">
      <w:pPr>
        <w:spacing w:after="120"/>
        <w:ind w:left="567" w:right="567"/>
        <w:jc w:val="both"/>
        <w:rPr>
          <w:rFonts w:ascii="Arial" w:hAnsi="Arial"/>
          <w:i/>
          <w:iCs/>
          <w:sz w:val="24"/>
          <w:lang w:val="it-IT"/>
        </w:rPr>
      </w:pPr>
      <w:r w:rsidRPr="0005716A">
        <w:rPr>
          <w:rFonts w:ascii="Arial" w:hAnsi="Arial"/>
          <w:i/>
          <w:iCs/>
          <w:sz w:val="24"/>
          <w:lang w:val="it-IT"/>
        </w:rPr>
        <w:lastRenderedPageBreak/>
        <w:t>“Sappiate che il nostro fratello Timòteo è stato messo in libertà; se arriva presto, vi vedrò insieme con lui” (Eb 13,23).</w:t>
      </w:r>
    </w:p>
    <w:p w14:paraId="598D7A2F" w14:textId="70F2CA61" w:rsidR="00025EDB" w:rsidRPr="00025EDB" w:rsidRDefault="00025EDB" w:rsidP="00025EDB">
      <w:pPr>
        <w:spacing w:after="120"/>
        <w:jc w:val="both"/>
        <w:rPr>
          <w:rFonts w:ascii="Arial" w:hAnsi="Arial"/>
          <w:sz w:val="24"/>
          <w:lang w:val="it-IT"/>
        </w:rPr>
      </w:pPr>
      <w:r w:rsidRPr="00025EDB">
        <w:rPr>
          <w:rFonts w:ascii="Arial" w:hAnsi="Arial"/>
          <w:sz w:val="24"/>
          <w:lang w:val="it-IT"/>
        </w:rPr>
        <w:t>È questa una notizia inedita. Nulla sappiamo di questa prigionia.</w:t>
      </w:r>
      <w:r w:rsidR="00AC69D3">
        <w:rPr>
          <w:rFonts w:ascii="Arial" w:hAnsi="Arial"/>
          <w:sz w:val="24"/>
          <w:lang w:val="it-IT"/>
        </w:rPr>
        <w:t xml:space="preserve"> </w:t>
      </w:r>
      <w:r w:rsidRPr="00025EDB">
        <w:rPr>
          <w:rFonts w:ascii="Arial" w:hAnsi="Arial"/>
          <w:sz w:val="24"/>
          <w:lang w:val="it-IT"/>
        </w:rPr>
        <w:t>Sappiamo però che a quei tempi imprigionare i cristiani a causa della loro fede era cosa assai frequente.</w:t>
      </w:r>
      <w:r w:rsidR="0005716A">
        <w:rPr>
          <w:rFonts w:ascii="Arial" w:hAnsi="Arial"/>
          <w:sz w:val="24"/>
          <w:lang w:val="it-IT"/>
        </w:rPr>
        <w:t xml:space="preserve"> </w:t>
      </w:r>
      <w:r w:rsidRPr="00025EDB">
        <w:rPr>
          <w:rFonts w:ascii="Arial" w:hAnsi="Arial"/>
          <w:sz w:val="24"/>
          <w:lang w:val="it-IT"/>
        </w:rPr>
        <w:t>Non sappiamo neanche dove attualmente lui si trovi, né dove si trovi l’Autore della Lettera e neanche in quale comunità cristiana vivano i Destinatari della Lettera.</w:t>
      </w:r>
      <w:r w:rsidR="0005716A">
        <w:rPr>
          <w:rFonts w:ascii="Arial" w:hAnsi="Arial"/>
          <w:sz w:val="24"/>
          <w:lang w:val="it-IT"/>
        </w:rPr>
        <w:t xml:space="preserve"> </w:t>
      </w:r>
      <w:r w:rsidRPr="00025EDB">
        <w:rPr>
          <w:rFonts w:ascii="Arial" w:hAnsi="Arial"/>
          <w:sz w:val="24"/>
          <w:lang w:val="it-IT"/>
        </w:rPr>
        <w:t>Ignoriamo il quando, il come, il dove, il perché. Conosciamo solo il desiderio che è nel cuore dell’Autore di vedere questi suoi fratelli di fede assieme con Timoteo, a condizione però che egli arrivi presto.</w:t>
      </w:r>
      <w:r w:rsidR="0005716A">
        <w:rPr>
          <w:rFonts w:ascii="Arial" w:hAnsi="Arial"/>
          <w:sz w:val="24"/>
          <w:lang w:val="it-IT"/>
        </w:rPr>
        <w:t xml:space="preserve"> </w:t>
      </w:r>
      <w:r w:rsidRPr="00025EDB">
        <w:rPr>
          <w:rFonts w:ascii="Arial" w:hAnsi="Arial"/>
          <w:sz w:val="24"/>
          <w:lang w:val="it-IT"/>
        </w:rPr>
        <w:t xml:space="preserve">La buona notizia che lui dona è questa: Timoteo è stato messo in libertà. Chi ne guadagna è il Vangelo di Dio. Potrà essere diffuso da voce autorevole. </w:t>
      </w:r>
    </w:p>
    <w:p w14:paraId="23954FCB" w14:textId="42D7E221" w:rsidR="00025EDB" w:rsidRPr="00025EDB" w:rsidRDefault="00025EDB" w:rsidP="00025E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25EDB">
        <w:rPr>
          <w:rFonts w:ascii="Arial" w:hAnsi="Arial"/>
          <w:b/>
          <w:sz w:val="24"/>
          <w:lang w:val="it-IT"/>
        </w:rPr>
        <w:t>[24</w:t>
      </w:r>
      <w:r w:rsidR="00C41292">
        <w:rPr>
          <w:rFonts w:ascii="Arial" w:hAnsi="Arial"/>
          <w:b/>
          <w:sz w:val="24"/>
          <w:lang w:val="it-IT"/>
        </w:rPr>
        <w:t xml:space="preserve">] </w:t>
      </w:r>
      <w:r w:rsidRPr="00025EDB">
        <w:rPr>
          <w:rFonts w:ascii="Arial" w:hAnsi="Arial"/>
          <w:b/>
          <w:sz w:val="24"/>
          <w:lang w:val="it-IT"/>
        </w:rPr>
        <w:t xml:space="preserve">Salutate tutti i vostri capi e tutti i santi. Vi salutano quelli d'Italia. La grazia sia con tutti voi. </w:t>
      </w:r>
    </w:p>
    <w:p w14:paraId="047E6894" w14:textId="2AF2A55C" w:rsidR="00025EDB" w:rsidRPr="00025EDB" w:rsidRDefault="00025EDB" w:rsidP="00025EDB">
      <w:pPr>
        <w:spacing w:after="120"/>
        <w:jc w:val="both"/>
        <w:rPr>
          <w:rFonts w:ascii="Arial" w:hAnsi="Arial"/>
          <w:sz w:val="24"/>
          <w:lang w:val="it-IT"/>
        </w:rPr>
      </w:pPr>
      <w:r w:rsidRPr="00025EDB">
        <w:rPr>
          <w:rFonts w:ascii="Arial" w:hAnsi="Arial"/>
          <w:sz w:val="24"/>
          <w:lang w:val="it-IT"/>
        </w:rPr>
        <w:t>Il saluto è semplice. È verso tutti. Lui chiede che i Destinatari salutino i loro capi e tutti i fedeli in Cristo che sono nella comunità.</w:t>
      </w:r>
      <w:r w:rsidR="0005716A">
        <w:rPr>
          <w:rFonts w:ascii="Arial" w:hAnsi="Arial"/>
          <w:sz w:val="24"/>
          <w:lang w:val="it-IT"/>
        </w:rPr>
        <w:t xml:space="preserve"> </w:t>
      </w:r>
      <w:r w:rsidRPr="00025EDB">
        <w:rPr>
          <w:rFonts w:ascii="Arial" w:hAnsi="Arial"/>
          <w:sz w:val="24"/>
          <w:lang w:val="it-IT"/>
        </w:rPr>
        <w:t>Dobbiamo supporre che la Lettera sia stata scritta ad alcuni membri della Comunità in difficoltà di fede e non a tutta la comunità?</w:t>
      </w:r>
      <w:r w:rsidR="00AC69D3">
        <w:rPr>
          <w:rFonts w:ascii="Arial" w:hAnsi="Arial"/>
          <w:sz w:val="24"/>
          <w:lang w:val="it-IT"/>
        </w:rPr>
        <w:t xml:space="preserve"> </w:t>
      </w:r>
      <w:r w:rsidRPr="0005716A">
        <w:rPr>
          <w:rFonts w:ascii="Arial" w:hAnsi="Arial"/>
          <w:sz w:val="24"/>
          <w:lang w:val="it-IT"/>
        </w:rPr>
        <w:t xml:space="preserve">Dalla formulazione del saluto: </w:t>
      </w:r>
      <w:r w:rsidRPr="0005716A">
        <w:rPr>
          <w:rFonts w:ascii="Arial" w:hAnsi="Arial"/>
          <w:i/>
          <w:sz w:val="24"/>
          <w:lang w:val="it-IT"/>
        </w:rPr>
        <w:t>“Salutate tutti i vostri capi”</w:t>
      </w:r>
      <w:r w:rsidRPr="0005716A">
        <w:rPr>
          <w:rFonts w:ascii="Arial" w:hAnsi="Arial"/>
          <w:sz w:val="24"/>
          <w:lang w:val="it-IT"/>
        </w:rPr>
        <w:t xml:space="preserve">, lo si potrebbe anche supporre. </w:t>
      </w:r>
      <w:r w:rsidRPr="00025EDB">
        <w:rPr>
          <w:rFonts w:ascii="Arial" w:hAnsi="Arial"/>
          <w:sz w:val="24"/>
          <w:lang w:val="it-IT"/>
        </w:rPr>
        <w:t>Quelli d’Italia chi sono? È la comunità dalla quale viene scritta la Lettera? O sono coloro che vivono nella comunità e che vengono dall’Italia?</w:t>
      </w:r>
      <w:r w:rsidR="0005716A">
        <w:rPr>
          <w:rFonts w:ascii="Arial" w:hAnsi="Arial"/>
          <w:sz w:val="24"/>
          <w:lang w:val="it-IT"/>
        </w:rPr>
        <w:t xml:space="preserve"> </w:t>
      </w:r>
      <w:r w:rsidRPr="00025EDB">
        <w:rPr>
          <w:rFonts w:ascii="Arial" w:hAnsi="Arial"/>
          <w:sz w:val="24"/>
          <w:lang w:val="it-IT"/>
        </w:rPr>
        <w:t>I Destinatari della Lettera sanno chi sono costoro, perché sanno chi ha scritto loro e da dove ha scritto. Noi lo ignoriamo e ci dobbiamo astenere da ogni interpretazione.</w:t>
      </w:r>
    </w:p>
    <w:p w14:paraId="513798F6" w14:textId="3C2EDAD8" w:rsidR="00025EDB" w:rsidRPr="00025EDB" w:rsidRDefault="00025EDB" w:rsidP="00025EDB">
      <w:pPr>
        <w:spacing w:after="120"/>
        <w:jc w:val="both"/>
        <w:rPr>
          <w:rFonts w:ascii="Arial" w:hAnsi="Arial"/>
          <w:sz w:val="24"/>
          <w:lang w:val="it-IT"/>
        </w:rPr>
      </w:pPr>
      <w:r w:rsidRPr="00025EDB">
        <w:rPr>
          <w:rFonts w:ascii="Arial" w:hAnsi="Arial"/>
          <w:b/>
          <w:i/>
          <w:sz w:val="24"/>
          <w:lang w:val="it-IT"/>
        </w:rPr>
        <w:t>La grazia sia con tutti voi</w:t>
      </w:r>
      <w:r w:rsidRPr="00025EDB">
        <w:rPr>
          <w:rFonts w:ascii="Arial" w:hAnsi="Arial"/>
          <w:sz w:val="24"/>
          <w:lang w:val="it-IT"/>
        </w:rPr>
        <w:t>: significa Dio sia con tutti voi. La grazia è la verità di Dio, la santità di Dio, la misericordia di Dio. La grazia è Dio stesso e ogni suo dono per la conversione, la perfezione, la santificazione dell’uomo che si converte e crede al Vangelo.</w:t>
      </w:r>
      <w:r w:rsidR="0005716A">
        <w:rPr>
          <w:rFonts w:ascii="Arial" w:hAnsi="Arial"/>
          <w:sz w:val="24"/>
          <w:lang w:val="it-IT"/>
        </w:rPr>
        <w:t xml:space="preserve"> </w:t>
      </w:r>
      <w:r w:rsidRPr="00025EDB">
        <w:rPr>
          <w:rFonts w:ascii="Arial" w:hAnsi="Arial"/>
          <w:sz w:val="24"/>
          <w:lang w:val="it-IT"/>
        </w:rPr>
        <w:t>Tutto è dalla grazia e tutto è per grazia di Dio. Tutto è da Dio e tutto è per il Signore.</w:t>
      </w:r>
      <w:r w:rsidR="00AC69D3">
        <w:rPr>
          <w:rFonts w:ascii="Arial" w:hAnsi="Arial"/>
          <w:sz w:val="24"/>
          <w:lang w:val="it-IT"/>
        </w:rPr>
        <w:t xml:space="preserve"> </w:t>
      </w:r>
      <w:r w:rsidRPr="00025EDB">
        <w:rPr>
          <w:rFonts w:ascii="Arial" w:hAnsi="Arial"/>
          <w:sz w:val="24"/>
          <w:lang w:val="it-IT"/>
        </w:rPr>
        <w:t>Augurando la grazia, augura che tutti loro possano rimanere nella carità, nella verità, nella fede, nella speranza, nella vita di Dio per sempre.</w:t>
      </w:r>
      <w:r w:rsidR="0005716A">
        <w:rPr>
          <w:rFonts w:ascii="Arial" w:hAnsi="Arial"/>
          <w:sz w:val="24"/>
          <w:lang w:val="it-IT"/>
        </w:rPr>
        <w:t xml:space="preserve"> </w:t>
      </w:r>
      <w:r w:rsidRPr="00025EDB">
        <w:rPr>
          <w:rFonts w:ascii="Arial" w:hAnsi="Arial"/>
          <w:sz w:val="24"/>
          <w:lang w:val="it-IT"/>
        </w:rPr>
        <w:t>Anche il rimanere nella purezza e santità della verità della fede è grazia di Dio ed è per grazia che questo si compie in ogni fedele discepolo del Signore Gesù.</w:t>
      </w:r>
      <w:r w:rsidR="00AC69D3">
        <w:rPr>
          <w:rFonts w:ascii="Arial" w:hAnsi="Arial"/>
          <w:sz w:val="24"/>
          <w:lang w:val="it-IT"/>
        </w:rPr>
        <w:t xml:space="preserve"> </w:t>
      </w:r>
      <w:r w:rsidRPr="00025EDB">
        <w:rPr>
          <w:rFonts w:ascii="Arial" w:hAnsi="Arial"/>
          <w:sz w:val="24"/>
          <w:lang w:val="it-IT"/>
        </w:rPr>
        <w:t>La grazia è la vita di Dio che opera santificazione nei cuori.</w:t>
      </w:r>
    </w:p>
    <w:p w14:paraId="5CF404C9" w14:textId="77777777" w:rsidR="00025EDB" w:rsidRPr="00025EDB" w:rsidRDefault="00025EDB" w:rsidP="00025EDB">
      <w:pPr>
        <w:spacing w:after="120"/>
        <w:jc w:val="both"/>
        <w:rPr>
          <w:rFonts w:ascii="Arial" w:hAnsi="Arial"/>
          <w:sz w:val="24"/>
          <w:lang w:val="it-IT"/>
        </w:rPr>
      </w:pPr>
    </w:p>
    <w:p w14:paraId="186870AF" w14:textId="77777777" w:rsidR="00025EDB" w:rsidRPr="00025EDB" w:rsidRDefault="00025EDB" w:rsidP="008C7E36">
      <w:pPr>
        <w:pStyle w:val="Corpotesto"/>
      </w:pPr>
      <w:bookmarkStart w:id="44" w:name="_Toc62146268"/>
      <w:r w:rsidRPr="00025EDB">
        <w:t>TU SEI SACERDOTE PER SEMPRE</w:t>
      </w:r>
      <w:bookmarkEnd w:id="44"/>
    </w:p>
    <w:p w14:paraId="145B8A09"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Perseverare nell’amore fraterno</w:t>
      </w:r>
      <w:r w:rsidRPr="00025EDB">
        <w:rPr>
          <w:rFonts w:ascii="Arial" w:hAnsi="Arial"/>
          <w:sz w:val="24"/>
          <w:lang w:val="it-IT"/>
        </w:rPr>
        <w:t xml:space="preserve">. </w:t>
      </w:r>
      <w:r w:rsidRPr="0005716A">
        <w:rPr>
          <w:rFonts w:ascii="Arial" w:hAnsi="Arial"/>
          <w:sz w:val="24"/>
          <w:lang w:val="it-IT"/>
        </w:rPr>
        <w:t xml:space="preserve">L’amore fraterno è l’essenza stessa della nostra fede. Noi siamo chiamati a credere nell’amore che Dio ha per noi. Dobbiamo accogliere tutto il suo amore e trasformarlo a nostra volta in un frutto personale di amore, compiendo ogni sua Parola. </w:t>
      </w:r>
      <w:r w:rsidRPr="0005716A">
        <w:rPr>
          <w:rFonts w:ascii="Arial" w:hAnsi="Arial"/>
          <w:i/>
          <w:sz w:val="24"/>
          <w:lang w:val="it-IT"/>
        </w:rPr>
        <w:t>La Parola del Vangelo è la regola dell’amore cristiano</w:t>
      </w:r>
      <w:r w:rsidRPr="0005716A">
        <w:rPr>
          <w:rFonts w:ascii="Arial" w:hAnsi="Arial"/>
          <w:sz w:val="24"/>
          <w:lang w:val="it-IT"/>
        </w:rPr>
        <w:t xml:space="preserve">. La Parola vissuta è l’amore che noi dobbiamo ad ogni uomo. In questo amore dobbiamo perseverare sino alla fine. </w:t>
      </w:r>
    </w:p>
    <w:p w14:paraId="16CB363E" w14:textId="06CEBCD3"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L’ospitalità. </w:t>
      </w:r>
      <w:r w:rsidRPr="0005716A">
        <w:rPr>
          <w:rFonts w:ascii="Arial" w:hAnsi="Arial"/>
          <w:sz w:val="24"/>
          <w:lang w:val="it-IT"/>
        </w:rPr>
        <w:t xml:space="preserve">L’ospitalità è vera forma di amore. Nell’ospitalità si </w:t>
      </w:r>
      <w:r w:rsidR="00B428D7" w:rsidRPr="0005716A">
        <w:rPr>
          <w:rFonts w:ascii="Arial" w:hAnsi="Arial"/>
          <w:sz w:val="24"/>
          <w:lang w:val="it-IT"/>
        </w:rPr>
        <w:t>dà</w:t>
      </w:r>
      <w:r w:rsidRPr="0005716A">
        <w:rPr>
          <w:rFonts w:ascii="Arial" w:hAnsi="Arial"/>
          <w:sz w:val="24"/>
          <w:lang w:val="it-IT"/>
        </w:rPr>
        <w:t xml:space="preserve"> uno spazio prima nel nostro cuore e poi nella nostra casa a chi non ha spazio in questo mondo. </w:t>
      </w:r>
      <w:r w:rsidRPr="0005716A">
        <w:rPr>
          <w:rFonts w:ascii="Arial" w:hAnsi="Arial"/>
          <w:i/>
          <w:sz w:val="24"/>
          <w:lang w:val="it-IT"/>
        </w:rPr>
        <w:t xml:space="preserve">Cristo Gesù ha dato tutto se stesso per noi, per far sì che il Padre ci ospitasse nel suo cuore per tutta l’eternità. </w:t>
      </w:r>
      <w:r w:rsidRPr="0005716A">
        <w:rPr>
          <w:rFonts w:ascii="Arial" w:hAnsi="Arial"/>
          <w:sz w:val="24"/>
          <w:lang w:val="it-IT"/>
        </w:rPr>
        <w:t xml:space="preserve">Il cristiano è l’ospite del cuore del Padre. Il cuore del Padre è la sua casa eterna. </w:t>
      </w:r>
    </w:p>
    <w:p w14:paraId="0CEC9A21"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lastRenderedPageBreak/>
        <w:t xml:space="preserve">Portare nella fede ogni sacralità. </w:t>
      </w:r>
      <w:r w:rsidRPr="0005716A">
        <w:rPr>
          <w:rFonts w:ascii="Arial" w:hAnsi="Arial"/>
          <w:sz w:val="24"/>
          <w:lang w:val="it-IT"/>
        </w:rPr>
        <w:t xml:space="preserve">Portare nella fede ogni sacralità vuol dire una cosa sola: </w:t>
      </w:r>
      <w:r w:rsidRPr="0005716A">
        <w:rPr>
          <w:rFonts w:ascii="Arial" w:hAnsi="Arial"/>
          <w:i/>
          <w:sz w:val="24"/>
          <w:lang w:val="it-IT"/>
        </w:rPr>
        <w:t xml:space="preserve">rivestire ogni nostro gesto religioso di verità, di carità, di speranza. </w:t>
      </w:r>
      <w:r w:rsidRPr="0005716A">
        <w:rPr>
          <w:rFonts w:ascii="Arial" w:hAnsi="Arial"/>
          <w:sz w:val="24"/>
          <w:lang w:val="it-IT"/>
        </w:rPr>
        <w:t xml:space="preserve">Lo si riveste di tanta ricchezza se si vive ogni cosa come compimento della Parola di Dio. </w:t>
      </w:r>
    </w:p>
    <w:p w14:paraId="6BE1A0E7"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Ricordarsi dei carcerati. </w:t>
      </w:r>
      <w:r w:rsidRPr="0005716A">
        <w:rPr>
          <w:rFonts w:ascii="Arial" w:hAnsi="Arial"/>
          <w:sz w:val="24"/>
          <w:lang w:val="it-IT"/>
        </w:rPr>
        <w:t xml:space="preserve">Il cristiano non esclude nessuno dal suo amore, neanche chi è stato privato della libertà a causa della trasgressione della legge o di Dio, o degli uomini. Visitare i carcerati è opera di carità, di misericordia corporale. Anche in quest’opera il cristiano imita Cristo Gesù. </w:t>
      </w:r>
      <w:r w:rsidRPr="0005716A">
        <w:rPr>
          <w:rFonts w:ascii="Arial" w:hAnsi="Arial"/>
          <w:i/>
          <w:sz w:val="24"/>
          <w:lang w:val="it-IT"/>
        </w:rPr>
        <w:t>Lui è venuto nella prigione e nella schiavitù del nostro peccato, ha dato la vita per la nostra liberazione; pagando con il suo sangue ci ha riportati a libertà</w:t>
      </w:r>
      <w:r w:rsidRPr="0005716A">
        <w:rPr>
          <w:rFonts w:ascii="Arial" w:hAnsi="Arial"/>
          <w:sz w:val="24"/>
          <w:lang w:val="it-IT"/>
        </w:rPr>
        <w:t xml:space="preserve">. Il cristiano non giudica il fratello. Il cristiano dona la vita per il fratello, allo stesso modo di Cristo Gesù, morendo per il fratello perché entri nella vita eterna. </w:t>
      </w:r>
    </w:p>
    <w:p w14:paraId="49E6B19B"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Ricordarsi di quelli che soffrono.</w:t>
      </w:r>
      <w:r w:rsidRPr="0005716A">
        <w:rPr>
          <w:rFonts w:ascii="Arial" w:hAnsi="Arial"/>
          <w:bCs/>
          <w:sz w:val="24"/>
          <w:lang w:val="it-IT"/>
        </w:rPr>
        <w:t xml:space="preserve"> La sofferenza è il grande mistero che accompagna, precede e segue la vita degli uomini sulla terra. Il primo aiuto verso quelli che soffrono è la nostra preghiera. Questa però da sola non è sufficiente. </w:t>
      </w:r>
      <w:r w:rsidRPr="0005716A">
        <w:rPr>
          <w:rFonts w:ascii="Arial" w:hAnsi="Arial"/>
          <w:bCs/>
          <w:i/>
          <w:sz w:val="24"/>
          <w:lang w:val="it-IT"/>
        </w:rPr>
        <w:t>All’aiuto di Dio che si invoca perché doni pace e sollievo, è cosa giusta, santa che il cristiano aggiunga la sua opera concreta. Il cristiano è chiamato ad essere vicino sia materialmente che spiritualmente a coloro che sono nella sofferenza</w:t>
      </w:r>
      <w:r w:rsidRPr="0005716A">
        <w:rPr>
          <w:rFonts w:ascii="Arial" w:hAnsi="Arial"/>
          <w:bCs/>
          <w:sz w:val="24"/>
          <w:lang w:val="it-IT"/>
        </w:rPr>
        <w:t xml:space="preserve">. Le opere di misericordia corporali chiedono concretezza e la concretezza è il nostro sostegno fisico e materiale nel momento della sofferenza di ogni nostro fratello. Il conforto perfetto è fatto di parole, di preghiere, di opere. </w:t>
      </w:r>
    </w:p>
    <w:p w14:paraId="32387288"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Pensarsi corpo mistico di Cristo.</w:t>
      </w:r>
      <w:r w:rsidRPr="0005716A">
        <w:rPr>
          <w:rFonts w:ascii="Arial" w:hAnsi="Arial"/>
          <w:bCs/>
          <w:sz w:val="24"/>
          <w:lang w:val="it-IT"/>
        </w:rPr>
        <w:t xml:space="preserve"> Pensarsi come corpo mistico di Cristo deve significare per il cristiano una cosa sola: </w:t>
      </w:r>
      <w:r w:rsidRPr="0005716A">
        <w:rPr>
          <w:rFonts w:ascii="Arial" w:hAnsi="Arial"/>
          <w:bCs/>
          <w:i/>
          <w:sz w:val="24"/>
          <w:lang w:val="it-IT"/>
        </w:rPr>
        <w:t xml:space="preserve">dare per intero la sua vita al corpo di Cristo, con il quale si è divenuti una cosa sola, perché ogni altro uomo entri a far parte di questo unico e solo corpo, nel quale si diviene partecipi della natura divina e della santità di Dio. </w:t>
      </w:r>
      <w:r w:rsidRPr="0005716A">
        <w:rPr>
          <w:rFonts w:ascii="Arial" w:hAnsi="Arial"/>
          <w:bCs/>
          <w:sz w:val="24"/>
          <w:lang w:val="it-IT"/>
        </w:rPr>
        <w:t xml:space="preserve">Si dona la nostra vita al corpo di Cristo, portando noi stessi nella più alta santità. La santità cristiana è vivere solo di Parola di Dio, per la Parola di Dio, nella Parola di Dio. </w:t>
      </w:r>
    </w:p>
    <w:p w14:paraId="3A8EA279"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Fornicatori e adulteri. </w:t>
      </w:r>
      <w:r w:rsidRPr="0005716A">
        <w:rPr>
          <w:rFonts w:ascii="Arial" w:hAnsi="Arial"/>
          <w:sz w:val="24"/>
          <w:lang w:val="it-IT"/>
        </w:rPr>
        <w:t xml:space="preserve">La fornicazione e l’adulterio escludono il cristiano dal regno di Dio, dal suo Paradiso. </w:t>
      </w:r>
      <w:r w:rsidRPr="0005716A">
        <w:rPr>
          <w:rFonts w:ascii="Arial" w:hAnsi="Arial"/>
          <w:i/>
          <w:sz w:val="24"/>
          <w:lang w:val="it-IT"/>
        </w:rPr>
        <w:t>La fornicazione è l’uso del corpo fuori della santità del matrimonio. È il peccato di chi non è sposato</w:t>
      </w:r>
      <w:r w:rsidRPr="0005716A">
        <w:rPr>
          <w:rFonts w:ascii="Arial" w:hAnsi="Arial"/>
          <w:sz w:val="24"/>
          <w:lang w:val="it-IT"/>
        </w:rPr>
        <w:t xml:space="preserve">. </w:t>
      </w:r>
      <w:r w:rsidRPr="0005716A">
        <w:rPr>
          <w:rFonts w:ascii="Arial" w:hAnsi="Arial"/>
          <w:i/>
          <w:sz w:val="24"/>
          <w:lang w:val="it-IT"/>
        </w:rPr>
        <w:t xml:space="preserve">L’adulterio è l’unione carnale con un’altra donna, o con un altro uomo all’interno del matrimonio, che per sua natura è uno e indissolubile ed è fondato sulla fedeltà: un solo uomo, una sola donna per tutta la vita dello stesso matrimonio. L’unione di uno sposato, al di fuori del proprio partner, è sempre adulterio. </w:t>
      </w:r>
      <w:r w:rsidRPr="0005716A">
        <w:rPr>
          <w:rFonts w:ascii="Arial" w:hAnsi="Arial"/>
          <w:sz w:val="24"/>
          <w:lang w:val="it-IT"/>
        </w:rPr>
        <w:t xml:space="preserve">Oggi, con il divorzio legalizzato civilmente, l’adulterio è forma normale di vita per molti cristiani. Se la Chiesa nulla può fare per impedire ogni forma di adulterio, </w:t>
      </w:r>
      <w:r w:rsidRPr="0005716A">
        <w:rPr>
          <w:rFonts w:ascii="Arial" w:hAnsi="Arial"/>
          <w:i/>
          <w:sz w:val="24"/>
          <w:lang w:val="it-IT"/>
        </w:rPr>
        <w:t>può e deve invece gridare la verità che deve accompagnare la vita del cristiano circa l’uso del proprio corpo</w:t>
      </w:r>
      <w:r w:rsidRPr="0005716A">
        <w:rPr>
          <w:rFonts w:ascii="Arial" w:hAnsi="Arial"/>
          <w:sz w:val="24"/>
          <w:lang w:val="it-IT"/>
        </w:rPr>
        <w:t xml:space="preserve">. La verità, secondo i Comandamenti e le Beatitudini, o il Discorso della Montagna, annunziata nella sua più perfetta verità, può aiutare molti a ritrovare la via della vita. </w:t>
      </w:r>
    </w:p>
    <w:p w14:paraId="0CFBD859"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Avarizia.</w:t>
      </w:r>
      <w:r w:rsidRPr="0005716A">
        <w:rPr>
          <w:rFonts w:ascii="Arial" w:hAnsi="Arial"/>
          <w:bCs/>
          <w:sz w:val="24"/>
          <w:lang w:val="it-IT"/>
        </w:rPr>
        <w:t xml:space="preserve"> Neanche gli avari erediteranno il Regno di Dio, il suo Paradiso. L’avaro è colui che chiude il suo cuore nelle proprie ricchezze, o cose di questo mondo. </w:t>
      </w:r>
      <w:r w:rsidRPr="0005716A">
        <w:rPr>
          <w:rFonts w:ascii="Arial" w:hAnsi="Arial"/>
          <w:bCs/>
          <w:i/>
          <w:sz w:val="24"/>
          <w:lang w:val="it-IT"/>
        </w:rPr>
        <w:t>Il cristiano è per natura e vocazione aperto al fratello. Con il fratello condivide la propria vita</w:t>
      </w:r>
      <w:r w:rsidRPr="0005716A">
        <w:rPr>
          <w:rFonts w:ascii="Arial" w:hAnsi="Arial"/>
          <w:bCs/>
          <w:sz w:val="24"/>
          <w:lang w:val="it-IT"/>
        </w:rPr>
        <w:t xml:space="preserve">. Anzi il cristiano è colui che ha fatto dono della sua vita a Dio, come </w:t>
      </w:r>
      <w:r w:rsidRPr="0005716A">
        <w:rPr>
          <w:rFonts w:ascii="Arial" w:hAnsi="Arial"/>
          <w:bCs/>
          <w:sz w:val="24"/>
          <w:lang w:val="it-IT"/>
        </w:rPr>
        <w:lastRenderedPageBreak/>
        <w:t xml:space="preserve">Cristo Gesù, perché ogni suo fratello possa entrare nella vita. L’avarizia è la negazione stessa del cristianesimo. </w:t>
      </w:r>
    </w:p>
    <w:p w14:paraId="34A78063"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Temperanza.</w:t>
      </w:r>
      <w:r w:rsidRPr="0005716A">
        <w:rPr>
          <w:rFonts w:ascii="Arial" w:hAnsi="Arial"/>
          <w:bCs/>
          <w:sz w:val="24"/>
          <w:lang w:val="it-IT"/>
        </w:rPr>
        <w:t xml:space="preserve"> Accontentarsi di quello che si ha. Il cristiano sa che i beni di questo mondo non appartengono solo a lui. Dio glieli dona, ma perché lui ne faccia parte ai suoi fratelli. </w:t>
      </w:r>
      <w:r w:rsidRPr="0005716A">
        <w:rPr>
          <w:rFonts w:ascii="Arial" w:hAnsi="Arial"/>
          <w:bCs/>
          <w:i/>
          <w:sz w:val="24"/>
          <w:lang w:val="it-IT"/>
        </w:rPr>
        <w:t>Sapendo questo, non solo si accontenta di quello che ha, liberando il cuore da ogni desiderio cattivo; vive anche di temperanza, sa rinunziare a tutto ciò che non è strettamente necessario per la sua vita per farne dono ai fratelli che versano nell’indigenza, in grave necessità</w:t>
      </w:r>
      <w:r w:rsidRPr="0005716A">
        <w:rPr>
          <w:rFonts w:ascii="Arial" w:hAnsi="Arial"/>
          <w:bCs/>
          <w:sz w:val="24"/>
          <w:lang w:val="it-IT"/>
        </w:rPr>
        <w:t xml:space="preserve">. Si libera di ciò che per lui è un di più inutile e dannoso e lo dona a chi è nel bisogno, per il quale il suo di più, non è di più, ma assolutamente necessario per poter vivere. Chi fa questo avrà una ricompensa grande nei cieli. </w:t>
      </w:r>
    </w:p>
    <w:p w14:paraId="18F51655"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Verità assoluta. Verità condizionata. </w:t>
      </w:r>
      <w:r w:rsidRPr="0005716A">
        <w:rPr>
          <w:rFonts w:ascii="Arial" w:hAnsi="Arial"/>
          <w:sz w:val="24"/>
          <w:lang w:val="it-IT"/>
        </w:rPr>
        <w:t xml:space="preserve">La verità è assoluta quando sta per se stessa e non ha bisogno di un’altra verità, o condizione, per potersi incarnare nella storia. È invece condizionata, quando ha bisogno di un appoggio perché ognuno di noi la possa mettere in pratica. </w:t>
      </w:r>
      <w:r w:rsidRPr="0005716A">
        <w:rPr>
          <w:rFonts w:ascii="Arial" w:hAnsi="Arial"/>
          <w:i/>
          <w:sz w:val="24"/>
          <w:lang w:val="it-IT"/>
        </w:rPr>
        <w:t xml:space="preserve">La verità assoluta è quando non dipende in nessun modo dalla storia particolare. La verità condizionata è quando è soggetta ai tempi e ai momenti. Noi siamo chiamati a portare la verità sempre nella sua pienezza e quindi dobbiamo sempre trarla fuori della storia particolare, perché possa illuminare ogni storia, ogni tempo, ogni uomo. </w:t>
      </w:r>
      <w:r w:rsidRPr="0005716A">
        <w:rPr>
          <w:rFonts w:ascii="Arial" w:hAnsi="Arial"/>
          <w:sz w:val="24"/>
          <w:lang w:val="it-IT"/>
        </w:rPr>
        <w:t xml:space="preserve">La nostra vocazione ad essere poveri in spirito è verità assoluta. Le forme, i modi di aver tradotto questa verità, sono sempre condizionati dalla storia e quindi sempre superabili e da superare. </w:t>
      </w:r>
      <w:r w:rsidRPr="0005716A">
        <w:rPr>
          <w:rFonts w:ascii="Arial" w:hAnsi="Arial"/>
          <w:i/>
          <w:sz w:val="24"/>
          <w:lang w:val="it-IT"/>
        </w:rPr>
        <w:t>La storia non è la verità. La verità è sopra ogni storia</w:t>
      </w:r>
      <w:r w:rsidRPr="0005716A">
        <w:rPr>
          <w:rFonts w:ascii="Arial" w:hAnsi="Arial"/>
          <w:sz w:val="24"/>
          <w:lang w:val="it-IT"/>
        </w:rPr>
        <w:t xml:space="preserve">. La forza della Chiesa è di saper superare ogni tempo e ogni forma perché il Vangelo risplenda e illumini ogni forma e ogni tempo. </w:t>
      </w:r>
    </w:p>
    <w:p w14:paraId="0D666F7B" w14:textId="77777777"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Chi può dire: il Signore è il mio aiuto? </w:t>
      </w:r>
      <w:r w:rsidRPr="00025EDB">
        <w:rPr>
          <w:rFonts w:ascii="Arial" w:hAnsi="Arial"/>
          <w:sz w:val="24"/>
          <w:lang w:val="it-IT"/>
        </w:rPr>
        <w:t xml:space="preserve">Può dire: “Il Signore è il mio aiuto”, solo chi in tutto dipende dal Signore. Chi vive per intero tutta la sua vita come un dono del Signore, quotidianamente attinto nel Signore. </w:t>
      </w:r>
    </w:p>
    <w:p w14:paraId="2DCF88CB"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Unità di: Parola vissuta, Parola ascoltata, Parola pregata.</w:t>
      </w:r>
      <w:r w:rsidRPr="0005716A">
        <w:rPr>
          <w:rFonts w:ascii="Arial" w:hAnsi="Arial"/>
          <w:bCs/>
          <w:sz w:val="24"/>
          <w:lang w:val="it-IT"/>
        </w:rPr>
        <w:t xml:space="preserve"> La nostra relazione con la Parola di Dio è perfetta, se noi viviamo la Parola, ascoltiamo la Parola, possiamo rivolgerci a Lui secondo la verità della Sua Parola. </w:t>
      </w:r>
      <w:r w:rsidRPr="0005716A">
        <w:rPr>
          <w:rFonts w:ascii="Arial" w:hAnsi="Arial"/>
          <w:bCs/>
          <w:i/>
          <w:sz w:val="24"/>
          <w:lang w:val="it-IT"/>
        </w:rPr>
        <w:t>Domanda: chi può pregare secondo verità il “Padre nostro”? Se non possiamo pregare secondo verità con la Parola, se non possiamo innalzare a Dio il nostro cuore secondo la verità della sua Parola, è segno che noi non siamo semplicemente nella Parola</w:t>
      </w:r>
      <w:r w:rsidRPr="0005716A">
        <w:rPr>
          <w:rFonts w:ascii="Arial" w:hAnsi="Arial"/>
          <w:bCs/>
          <w:sz w:val="24"/>
          <w:lang w:val="it-IT"/>
        </w:rPr>
        <w:t xml:space="preserve">. Non può pregare secondo la Parola, chi non vive di Parola, chi non ascolta la Parola per vivere di essa e in essa. </w:t>
      </w:r>
    </w:p>
    <w:p w14:paraId="0DBF95B0"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Ricordarsi dei capi. </w:t>
      </w:r>
      <w:r w:rsidRPr="0005716A">
        <w:rPr>
          <w:rFonts w:ascii="Arial" w:hAnsi="Arial"/>
          <w:sz w:val="24"/>
          <w:lang w:val="it-IT"/>
        </w:rPr>
        <w:t xml:space="preserve">Dei capi ci si ricorda pregando per loro perché possano guidare coloro che sono stati sottomessi a loro secondo pienezza di grazia e di verità. </w:t>
      </w:r>
      <w:r w:rsidRPr="0005716A">
        <w:rPr>
          <w:rFonts w:ascii="Arial" w:hAnsi="Arial"/>
          <w:i/>
          <w:sz w:val="24"/>
          <w:lang w:val="it-IT"/>
        </w:rPr>
        <w:t>Chi non prega per i capi, non ama la sua vita. Non la ama perché non gli importa se essa è condotta nella verità, o nella falsità, nella bontà, o nella mediocrità, nella giustizia, o nell’ingiustizia da coloro che sono stati preposti per questo altissimo ministero</w:t>
      </w:r>
      <w:r w:rsidRPr="0005716A">
        <w:rPr>
          <w:rFonts w:ascii="Arial" w:hAnsi="Arial"/>
          <w:sz w:val="24"/>
          <w:lang w:val="it-IT"/>
        </w:rPr>
        <w:t xml:space="preserve">. Ama la sua vita chi prega per gli altri perché lo aiutino a conservarla sempre nella più alta, più perfetta verità e giustizia, secondo Dio. </w:t>
      </w:r>
    </w:p>
    <w:p w14:paraId="09DE2E6C"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Imitarne la fede.</w:t>
      </w:r>
      <w:r w:rsidRPr="0005716A">
        <w:rPr>
          <w:rFonts w:ascii="Arial" w:hAnsi="Arial"/>
          <w:bCs/>
          <w:sz w:val="24"/>
          <w:lang w:val="it-IT"/>
        </w:rPr>
        <w:t xml:space="preserve"> Siamo chiamati ad imitare la fede di tutti coloro che vissero secondo la fede. </w:t>
      </w:r>
      <w:r w:rsidRPr="0005716A">
        <w:rPr>
          <w:rFonts w:ascii="Arial" w:hAnsi="Arial"/>
          <w:bCs/>
          <w:i/>
          <w:sz w:val="24"/>
          <w:lang w:val="it-IT"/>
        </w:rPr>
        <w:t>L’imitazione non è nelle opere, è nella fede</w:t>
      </w:r>
      <w:r w:rsidRPr="0005716A">
        <w:rPr>
          <w:rFonts w:ascii="Arial" w:hAnsi="Arial"/>
          <w:bCs/>
          <w:sz w:val="24"/>
          <w:lang w:val="it-IT"/>
        </w:rPr>
        <w:t xml:space="preserve">. Se l’imitazione fosse nelle opere, noi dovremmo ripetere ciò che loro hanno fatto. </w:t>
      </w:r>
      <w:r w:rsidRPr="0005716A">
        <w:rPr>
          <w:rFonts w:ascii="Arial" w:hAnsi="Arial"/>
          <w:bCs/>
          <w:i/>
          <w:sz w:val="24"/>
          <w:lang w:val="it-IT"/>
        </w:rPr>
        <w:t xml:space="preserve">Questo non è possibile, perché l‘opera è differente a motivo del carisma differente che ognuno </w:t>
      </w:r>
      <w:r w:rsidRPr="0005716A">
        <w:rPr>
          <w:rFonts w:ascii="Arial" w:hAnsi="Arial"/>
          <w:bCs/>
          <w:i/>
          <w:sz w:val="24"/>
          <w:lang w:val="it-IT"/>
        </w:rPr>
        <w:lastRenderedPageBreak/>
        <w:t>ha ricevuto, o riceve dallo Spirito Santo</w:t>
      </w:r>
      <w:r w:rsidRPr="0005716A">
        <w:rPr>
          <w:rFonts w:ascii="Arial" w:hAnsi="Arial"/>
          <w:bCs/>
          <w:sz w:val="24"/>
          <w:lang w:val="it-IT"/>
        </w:rPr>
        <w:t xml:space="preserve">. </w:t>
      </w:r>
      <w:r w:rsidRPr="0005716A">
        <w:rPr>
          <w:rFonts w:ascii="Arial" w:hAnsi="Arial"/>
          <w:bCs/>
          <w:i/>
          <w:sz w:val="24"/>
          <w:lang w:val="it-IT"/>
        </w:rPr>
        <w:t>È invece imitazione nella fede, perché loro hanno creduto nella verità della Parola di Dio e l’hanno tradotta in vita, in loro vita</w:t>
      </w:r>
      <w:r w:rsidRPr="0005716A">
        <w:rPr>
          <w:rFonts w:ascii="Arial" w:hAnsi="Arial"/>
          <w:bCs/>
          <w:sz w:val="24"/>
          <w:lang w:val="it-IT"/>
        </w:rPr>
        <w:t xml:space="preserve">. Noi li imitiamo nella fede, se anche noi crediamo che è possibile tradurre in nostra vita, secondo i nostri doni di grazia, ogni Parola di Dio. </w:t>
      </w:r>
    </w:p>
    <w:p w14:paraId="2BA7A287"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Cristo è lo stesso ieri, oggi, sempre. </w:t>
      </w:r>
      <w:r w:rsidRPr="0005716A">
        <w:rPr>
          <w:rFonts w:ascii="Arial" w:hAnsi="Arial"/>
          <w:sz w:val="24"/>
          <w:lang w:val="it-IT"/>
        </w:rPr>
        <w:t xml:space="preserve">Se Cristo Gesù è stato vero ieri, è vero oggi, sarà vero sempre. Se ieri c’è stato un motivo per accoglierlo e farsi suoi discepoli, di certo non sarà una persecuzione, un rifiuto, una croce che lo possa rendere non vero oggi. </w:t>
      </w:r>
      <w:r w:rsidRPr="0005716A">
        <w:rPr>
          <w:rFonts w:ascii="Arial" w:hAnsi="Arial"/>
          <w:i/>
          <w:sz w:val="24"/>
          <w:lang w:val="it-IT"/>
        </w:rPr>
        <w:t xml:space="preserve">Il motivo della verità della nostra fede in Cristo non deve risiedere nella storia, deve invece fondarsi esclusivamente sulla sua verità. La sua verità è indefettibile. Era infallibilmente vera ieri, quando si è divenuti credenti, lo è infallibilmente vera oggi, lo sarà domani. La verità di Cristo è Cristo stesso e il suo mistero compreso alla luce della verità della Parola di Dio. </w:t>
      </w:r>
      <w:r w:rsidRPr="0005716A">
        <w:rPr>
          <w:rFonts w:ascii="Arial" w:hAnsi="Arial"/>
          <w:sz w:val="24"/>
          <w:lang w:val="it-IT"/>
        </w:rPr>
        <w:t xml:space="preserve">Nessuna storia può inficiare la verità del mistero di Cristo. Ogni storia invece deve condurci alla sua verità. </w:t>
      </w:r>
    </w:p>
    <w:p w14:paraId="5912DED9"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Cristo Gesù è la verità di ogni cosa. </w:t>
      </w:r>
      <w:r w:rsidRPr="0005716A">
        <w:rPr>
          <w:rFonts w:ascii="Arial" w:hAnsi="Arial"/>
          <w:sz w:val="24"/>
          <w:lang w:val="it-IT"/>
        </w:rPr>
        <w:t xml:space="preserve">È Cristo la verità di ogni cosa. Ogni cosa se vuole conoscersi secondo verità deve portarsi nella verità di Cristo, perché Cristo e solo Lui è la sua verità. </w:t>
      </w:r>
      <w:r w:rsidRPr="0005716A">
        <w:rPr>
          <w:rFonts w:ascii="Arial" w:hAnsi="Arial"/>
          <w:i/>
          <w:sz w:val="24"/>
          <w:lang w:val="it-IT"/>
        </w:rPr>
        <w:t xml:space="preserve">Questo vale per ogni storia, sia per la storia personale, che per quella universale, vale sia per un uomo, per un tempo, per un luogo, che per ogni uomo, di ogni tempo, di ogni luogo. Chi si vuole conoscere secondo verità lo può, ma solo conoscendo Cristo secondo verità. </w:t>
      </w:r>
      <w:r w:rsidRPr="0005716A">
        <w:rPr>
          <w:rFonts w:ascii="Arial" w:hAnsi="Arial"/>
          <w:sz w:val="24"/>
          <w:lang w:val="it-IT"/>
        </w:rPr>
        <w:t xml:space="preserve">Chi non conosce Cristo secondo verità, neanche si conosce secondo verità. La sua sarà una vita di totale falsità e illusione. </w:t>
      </w:r>
    </w:p>
    <w:p w14:paraId="43FC0173" w14:textId="4A897444" w:rsidR="00025EDB" w:rsidRPr="0005716A" w:rsidRDefault="00025EDB" w:rsidP="00025EDB">
      <w:pPr>
        <w:spacing w:after="120"/>
        <w:jc w:val="both"/>
        <w:rPr>
          <w:rFonts w:ascii="Arial" w:hAnsi="Arial"/>
          <w:bCs/>
          <w:sz w:val="24"/>
          <w:lang w:val="it-IT"/>
        </w:rPr>
      </w:pPr>
      <w:r w:rsidRPr="00025EDB">
        <w:rPr>
          <w:rFonts w:ascii="Arial" w:hAnsi="Arial"/>
          <w:b/>
          <w:sz w:val="24"/>
          <w:lang w:val="it-IT"/>
        </w:rPr>
        <w:t>Cristo, fede, verità, salvezza, amore, redenzione, giustizia:</w:t>
      </w:r>
      <w:r w:rsidRPr="0005716A">
        <w:rPr>
          <w:rFonts w:ascii="Arial" w:hAnsi="Arial"/>
          <w:bCs/>
          <w:sz w:val="24"/>
          <w:lang w:val="it-IT"/>
        </w:rPr>
        <w:t xml:space="preserve"> sono una cosa sola. Persona, missione, opera in Cristo sono una sola verità, una sola carità. Chi separa e divide questa unità di verità, di carità, non ha il vero Cristo. Il suo Cristo è un idolo muto che in nessun modo lo potrà salvare. </w:t>
      </w:r>
      <w:r w:rsidRPr="0005716A">
        <w:rPr>
          <w:rFonts w:ascii="Arial" w:hAnsi="Arial"/>
          <w:bCs/>
          <w:i/>
          <w:sz w:val="24"/>
          <w:lang w:val="it-IT"/>
        </w:rPr>
        <w:t xml:space="preserve">Non si può separare la salvezza da Cristo, né Cristo dalla salvezza; non si può separare </w:t>
      </w:r>
      <w:r w:rsidR="00B428D7" w:rsidRPr="0005716A">
        <w:rPr>
          <w:rFonts w:ascii="Arial" w:hAnsi="Arial"/>
          <w:bCs/>
          <w:i/>
          <w:sz w:val="24"/>
          <w:lang w:val="it-IT"/>
        </w:rPr>
        <w:t>la redenzione</w:t>
      </w:r>
      <w:r w:rsidRPr="0005716A">
        <w:rPr>
          <w:rFonts w:ascii="Arial" w:hAnsi="Arial"/>
          <w:bCs/>
          <w:i/>
          <w:sz w:val="24"/>
          <w:lang w:val="it-IT"/>
        </w:rPr>
        <w:t xml:space="preserve"> dell’uomo dal Redentore di ogni uomo che è Cristo. Non si può separare la giustizia dall’Autore di ogni giustizia che è Gesù Signore. La giustizia, la redenzione, l’amore, la salvezza, la verità, la fede non solo sono in Cristo, non solo sono da Cristo e per Cristo, ma è Cristo stesso nostra fede, verità, salvezza, amore, redenzione, giustizia</w:t>
      </w:r>
      <w:r w:rsidRPr="0005716A">
        <w:rPr>
          <w:rFonts w:ascii="Arial" w:hAnsi="Arial"/>
          <w:bCs/>
          <w:sz w:val="24"/>
          <w:lang w:val="it-IT"/>
        </w:rPr>
        <w:t xml:space="preserve">. Cristo è tutto per ogni uomo e senza Cristo c’è il niente assoluto sul piano umano e divino, naturale e soprannaturale. </w:t>
      </w:r>
    </w:p>
    <w:p w14:paraId="35D071B8"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Dottrine perverse e peregrine. </w:t>
      </w:r>
      <w:r w:rsidRPr="00025EDB">
        <w:rPr>
          <w:rFonts w:ascii="Arial" w:hAnsi="Arial"/>
          <w:sz w:val="24"/>
          <w:lang w:val="it-IT"/>
        </w:rPr>
        <w:t>S</w:t>
      </w:r>
      <w:r w:rsidRPr="0005716A">
        <w:rPr>
          <w:rFonts w:ascii="Arial" w:hAnsi="Arial"/>
          <w:sz w:val="24"/>
          <w:lang w:val="it-IT"/>
        </w:rPr>
        <w:t xml:space="preserve">ono dottrine perverse e peregrine tutte quelle teorie che in qualche modo, in poco o in assai, escludono Cristo dalla salvezza dell’uomo. </w:t>
      </w:r>
      <w:r w:rsidRPr="0005716A">
        <w:rPr>
          <w:rFonts w:ascii="Arial" w:hAnsi="Arial"/>
          <w:i/>
          <w:sz w:val="24"/>
          <w:lang w:val="it-IT"/>
        </w:rPr>
        <w:t>Cristo è insieme verità e grazia, vita e via</w:t>
      </w:r>
      <w:r w:rsidRPr="0005716A">
        <w:rPr>
          <w:rFonts w:ascii="Arial" w:hAnsi="Arial"/>
          <w:sz w:val="24"/>
          <w:lang w:val="it-IT"/>
        </w:rPr>
        <w:t xml:space="preserve">. Chi si esclude da tutto Cristo, si esclude dalla salvezza. Muore nel suo peccato. </w:t>
      </w:r>
    </w:p>
    <w:p w14:paraId="18A76AA0"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Unità tra fede ed Eucaristia. </w:t>
      </w:r>
      <w:r w:rsidRPr="0005716A">
        <w:rPr>
          <w:rFonts w:ascii="Arial" w:hAnsi="Arial"/>
          <w:sz w:val="24"/>
          <w:lang w:val="it-IT"/>
        </w:rPr>
        <w:t xml:space="preserve">Unire fede ed Eucaristia vuol dire per noi cristiani una cosa sola: Si vive l’Eucaristia per vivere secondo pienezza di fede. Fare dell’Eucaristia una realtà separata dalla fede, è vera profanazione di essa, perché le si conferisce un valore che Cristo Gesù non le ha dato. </w:t>
      </w:r>
      <w:r w:rsidRPr="0005716A">
        <w:rPr>
          <w:rFonts w:ascii="Arial" w:hAnsi="Arial"/>
          <w:i/>
          <w:sz w:val="24"/>
          <w:lang w:val="it-IT"/>
        </w:rPr>
        <w:t xml:space="preserve">Cristo fece il suo sacrificio (atto di obbedienza) Eucaristia perché noi trasformiamo l’Eucaristia, che è il suo sacrificio, in nostro atto di obbedienza perfetta al Padre, facciamo cioè della nostra vita un sacrificio, una Eucaristia per nutrire di grazia e di verità il mondo intero. </w:t>
      </w:r>
      <w:r w:rsidRPr="0005716A">
        <w:rPr>
          <w:rFonts w:ascii="Arial" w:hAnsi="Arial"/>
          <w:sz w:val="24"/>
          <w:lang w:val="it-IT"/>
        </w:rPr>
        <w:t xml:space="preserve">Chi porta l’Eucaristia nella fede, porta tutta la sua vita nella fede e ne fa un sacrificio perfetto per il nostro Dio. </w:t>
      </w:r>
    </w:p>
    <w:p w14:paraId="69B23A3D"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lastRenderedPageBreak/>
        <w:t xml:space="preserve">Separazione tra altare e tabernacolo. </w:t>
      </w:r>
      <w:r w:rsidRPr="0005716A">
        <w:rPr>
          <w:rFonts w:ascii="Arial" w:hAnsi="Arial"/>
          <w:sz w:val="24"/>
          <w:lang w:val="it-IT"/>
        </w:rPr>
        <w:t xml:space="preserve">Non si può separare l’altare dal tabernacolo. L’altare è sacrificio ed Eucaristia. </w:t>
      </w:r>
      <w:r w:rsidRPr="0005716A">
        <w:rPr>
          <w:rFonts w:ascii="Arial" w:hAnsi="Arial"/>
          <w:i/>
          <w:sz w:val="24"/>
          <w:lang w:val="it-IT"/>
        </w:rPr>
        <w:t>Il Tabernacolo è l’Eucaristia che ci chiama a farci sacrificio d’amore per il nostro Dio</w:t>
      </w:r>
      <w:r w:rsidRPr="0005716A">
        <w:rPr>
          <w:rFonts w:ascii="Arial" w:hAnsi="Arial"/>
          <w:sz w:val="24"/>
          <w:lang w:val="it-IT"/>
        </w:rPr>
        <w:t xml:space="preserve">. Chi riesce a riportare nella sua unità di origine sacrificio ed Eucaristia, saprà che </w:t>
      </w:r>
      <w:r w:rsidRPr="0005716A">
        <w:rPr>
          <w:rFonts w:ascii="Arial" w:hAnsi="Arial"/>
          <w:i/>
          <w:sz w:val="24"/>
          <w:lang w:val="it-IT"/>
        </w:rPr>
        <w:t>dal sacrificio nasce l’Eucaristia, perché dall’Eucaristia sgorghi il nostro sacrificio</w:t>
      </w:r>
      <w:r w:rsidRPr="0005716A">
        <w:rPr>
          <w:rFonts w:ascii="Arial" w:hAnsi="Arial"/>
          <w:sz w:val="24"/>
          <w:lang w:val="it-IT"/>
        </w:rPr>
        <w:t xml:space="preserve">, la nostra perfetta obbedienza al Signore Dio nostro secondo la Parola del suo Vangelo. </w:t>
      </w:r>
    </w:p>
    <w:p w14:paraId="75712640"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Bando ad ogni sincretismo.</w:t>
      </w:r>
      <w:r w:rsidRPr="0005716A">
        <w:rPr>
          <w:rFonts w:ascii="Arial" w:hAnsi="Arial"/>
          <w:bCs/>
          <w:sz w:val="24"/>
          <w:lang w:val="it-IT"/>
        </w:rPr>
        <w:t xml:space="preserve"> Il cristiano crede che l’unica Parola vera che dona salvezza è quella di Cristo Gesù. L’unico mistero vero è quello che si è compiuto e si compie in Cristo Signore. Per lui non esistono altre verità. Ogni sincretismo religioso è bandito per sempre dalla sua mente, perché </w:t>
      </w:r>
      <w:r w:rsidRPr="0005716A">
        <w:rPr>
          <w:rFonts w:ascii="Arial" w:hAnsi="Arial"/>
          <w:bCs/>
          <w:i/>
          <w:sz w:val="24"/>
          <w:lang w:val="it-IT"/>
        </w:rPr>
        <w:t xml:space="preserve">lui sa che la verità è discesa dal cielo ed è discesa tutta intera. Niente manca alla verità che gli è stata consegnata. Essa è perfetta in eterno, sulla terra e nei cieli. Questa verità, secondo la Parola del Vangelo, egli deve annunziare ad ogni uomo, perché si converta ad essa e viva. </w:t>
      </w:r>
      <w:r w:rsidRPr="0005716A">
        <w:rPr>
          <w:rFonts w:ascii="Arial" w:hAnsi="Arial"/>
          <w:bCs/>
          <w:sz w:val="24"/>
          <w:lang w:val="it-IT"/>
        </w:rPr>
        <w:t xml:space="preserve">Questo il cristiano sa. Oltre non può sapere. Se sa altro, è già posto fuori della verità della salvezza che è Cristo Signore e solo Lui. </w:t>
      </w:r>
    </w:p>
    <w:p w14:paraId="10D55B44"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 xml:space="preserve">Il rito antico del sacrificio di espiazione: </w:t>
      </w:r>
      <w:r w:rsidRPr="0005716A">
        <w:rPr>
          <w:rFonts w:ascii="Arial" w:hAnsi="Arial"/>
          <w:bCs/>
          <w:sz w:val="24"/>
          <w:lang w:val="it-IT"/>
        </w:rPr>
        <w:t xml:space="preserve">fuori dell’accampamento. L’antico rito dell’espiazione si faceva fuori dell’accampamento, fuori della città. </w:t>
      </w:r>
      <w:r w:rsidRPr="0005716A">
        <w:rPr>
          <w:rFonts w:ascii="Arial" w:hAnsi="Arial"/>
          <w:bCs/>
          <w:i/>
          <w:sz w:val="24"/>
          <w:lang w:val="it-IT"/>
        </w:rPr>
        <w:t>Anche Cristo fece il rito dell’espiazione dei peccati del mondo intero, fuori dell’accampamento, fuori della città</w:t>
      </w:r>
      <w:r w:rsidRPr="0005716A">
        <w:rPr>
          <w:rFonts w:ascii="Arial" w:hAnsi="Arial"/>
          <w:bCs/>
          <w:sz w:val="24"/>
          <w:lang w:val="it-IT"/>
        </w:rPr>
        <w:t xml:space="preserve">. Lo fece sul monte Calvario. Anche in questa modalità l’Autore vede un segno concreto della verità del Sacerdozio di Cristo. </w:t>
      </w:r>
    </w:p>
    <w:p w14:paraId="641AF679" w14:textId="6961699E" w:rsidR="00025EDB" w:rsidRPr="0005716A" w:rsidRDefault="00025EDB" w:rsidP="00025EDB">
      <w:pPr>
        <w:spacing w:after="120"/>
        <w:jc w:val="both"/>
        <w:rPr>
          <w:rFonts w:ascii="Arial" w:hAnsi="Arial"/>
          <w:bCs/>
          <w:sz w:val="24"/>
          <w:lang w:val="it-IT"/>
        </w:rPr>
      </w:pPr>
      <w:r w:rsidRPr="00025EDB">
        <w:rPr>
          <w:rFonts w:ascii="Arial" w:hAnsi="Arial"/>
          <w:b/>
          <w:sz w:val="24"/>
          <w:lang w:val="it-IT"/>
        </w:rPr>
        <w:t>Unità in Cristo:</w:t>
      </w:r>
      <w:r w:rsidRPr="0005716A">
        <w:rPr>
          <w:rFonts w:ascii="Arial" w:hAnsi="Arial"/>
          <w:bCs/>
          <w:sz w:val="24"/>
          <w:lang w:val="it-IT"/>
        </w:rPr>
        <w:t xml:space="preserve"> offerta ed offerente. Vittima e sacerdote. Il modo di Cristo non è però la sostanza di Cristo. La sostanza è ben differente, divinamente e umanamente differente. In Cristo la differenza sostanziale è nell’unità eternamente inseparabile di offerta e di offerente, di vittima e di sacerdote. Cristo è insieme offerta ed offerente, vittima e sacerdote, anche l’altare è Lui, perché l’altare del sacrificio è il suo corpo. </w:t>
      </w:r>
      <w:r w:rsidRPr="0005716A">
        <w:rPr>
          <w:rFonts w:ascii="Arial" w:hAnsi="Arial"/>
          <w:bCs/>
          <w:i/>
          <w:sz w:val="24"/>
          <w:lang w:val="it-IT"/>
        </w:rPr>
        <w:t xml:space="preserve">Tutto avviene nel corpo di Cristo, ma chi compie l‘offerta di se stesso è il Figlio Unigenito del Padre fattosi uomo per la nostra salvezza. In questa unità si deve portare nella Chiesa sia il </w:t>
      </w:r>
      <w:r w:rsidR="00B428D7" w:rsidRPr="0005716A">
        <w:rPr>
          <w:rFonts w:ascii="Arial" w:hAnsi="Arial"/>
          <w:bCs/>
          <w:i/>
          <w:sz w:val="24"/>
          <w:lang w:val="it-IT"/>
        </w:rPr>
        <w:t>sacerdozio battesimale</w:t>
      </w:r>
      <w:r w:rsidRPr="0005716A">
        <w:rPr>
          <w:rFonts w:ascii="Arial" w:hAnsi="Arial"/>
          <w:bCs/>
          <w:i/>
          <w:sz w:val="24"/>
          <w:lang w:val="it-IT"/>
        </w:rPr>
        <w:t>, o dei fedeli, o comune, ed anche il sacerdozio ministeriale. Nell’identità sacramentale con Cristo, il sacerdote che celebra il sacrificio di Cristo, anche lui deve essere vittima ed offerente, offerta e sacerdote, per la salvezza del mondo</w:t>
      </w:r>
      <w:r w:rsidRPr="0005716A">
        <w:rPr>
          <w:rFonts w:ascii="Arial" w:hAnsi="Arial"/>
          <w:bCs/>
          <w:sz w:val="24"/>
          <w:lang w:val="it-IT"/>
        </w:rPr>
        <w:t xml:space="preserve">. Chi si separa dall’offerta sacrificale di Cristo, chi non diviene in Cristo offerta e vittima che si offre, mai potrà operare la redenzione del mondo. </w:t>
      </w:r>
    </w:p>
    <w:p w14:paraId="796E77B0"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I dubbi nella fede.</w:t>
      </w:r>
      <w:r w:rsidRPr="0005716A">
        <w:rPr>
          <w:rFonts w:ascii="Arial" w:hAnsi="Arial"/>
          <w:bCs/>
          <w:sz w:val="24"/>
          <w:lang w:val="it-IT"/>
        </w:rPr>
        <w:t xml:space="preserve"> I dubbi nella fede sono simili al tarlo che lentamente corrompe tutto il legno e lo riduce in polvere. </w:t>
      </w:r>
      <w:r w:rsidRPr="0005716A">
        <w:rPr>
          <w:rFonts w:ascii="Arial" w:hAnsi="Arial"/>
          <w:bCs/>
          <w:i/>
          <w:sz w:val="24"/>
          <w:lang w:val="it-IT"/>
        </w:rPr>
        <w:t>Il cristiano è obbligato a camminare nella verità più santa circa il mistero di Cristo. Per questo deve lasciarsi illuminare, formare, istruire. Conoscere Cristo secondo pienezza di verità deve essere il suo unico intento, o scopo. Conoscere Cristo per conoscersi, per divenire in Cristo ciò che Cristo è divenuto in lui</w:t>
      </w:r>
      <w:r w:rsidRPr="0005716A">
        <w:rPr>
          <w:rFonts w:ascii="Arial" w:hAnsi="Arial"/>
          <w:bCs/>
          <w:sz w:val="24"/>
          <w:lang w:val="it-IT"/>
        </w:rPr>
        <w:t xml:space="preserve">. L’unità con Cristo è nella verità, nella grazia, nel sacrificio, nel sacerdozio, nell’obbedienza, nell’amore. L’unità con Cristo deve essere perfetta in tutto, anche nelle più piccole verità. </w:t>
      </w:r>
    </w:p>
    <w:p w14:paraId="1DF2A52F"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Portando il suo obbrobrio.</w:t>
      </w:r>
      <w:r w:rsidRPr="0005716A">
        <w:rPr>
          <w:rFonts w:ascii="Arial" w:hAnsi="Arial"/>
          <w:bCs/>
          <w:sz w:val="24"/>
          <w:lang w:val="it-IT"/>
        </w:rPr>
        <w:t xml:space="preserve"> Portare l’obbrobrio di Cristo è portare la sua croce. La croce è la persecuzione nel dono della nostra vita. </w:t>
      </w:r>
      <w:r w:rsidRPr="0005716A">
        <w:rPr>
          <w:rFonts w:ascii="Arial" w:hAnsi="Arial"/>
          <w:bCs/>
          <w:i/>
          <w:sz w:val="24"/>
          <w:lang w:val="it-IT"/>
        </w:rPr>
        <w:t>L’Autore vede il cristiano in tutto simile al suo Signore. Lo vede nell’atto di sacrificarsi per la salvezza dei suoi fratelli. Lo vede nell’atto della continuazione nella sua carne del sacrificio di Cristo. Vede la persecuzione come il compimento della sua fede</w:t>
      </w:r>
      <w:r w:rsidRPr="0005716A">
        <w:rPr>
          <w:rFonts w:ascii="Arial" w:hAnsi="Arial"/>
          <w:bCs/>
          <w:sz w:val="24"/>
          <w:lang w:val="it-IT"/>
        </w:rPr>
        <w:t xml:space="preserve">. Mentre loro </w:t>
      </w:r>
      <w:r w:rsidRPr="0005716A">
        <w:rPr>
          <w:rFonts w:ascii="Arial" w:hAnsi="Arial"/>
          <w:bCs/>
          <w:sz w:val="24"/>
          <w:lang w:val="it-IT"/>
        </w:rPr>
        <w:lastRenderedPageBreak/>
        <w:t xml:space="preserve">vedevano la persecuzione come un fallimento della loro fede in Cristo, l’Autore la vede come il suo compimento, la sua perfezione, la sua più piena realizzazione. </w:t>
      </w:r>
      <w:r w:rsidRPr="0005716A">
        <w:rPr>
          <w:rFonts w:ascii="Arial" w:hAnsi="Arial"/>
          <w:bCs/>
          <w:i/>
          <w:sz w:val="24"/>
          <w:lang w:val="it-IT"/>
        </w:rPr>
        <w:t>Loro, i perseguitati, sono come Cristo Gesù: escono dalla città degli uomini portando la croce di Cristo, compiendo il sacerdozio di Cristo, il sacrificio di Cristo, l’offerta di Cristo nel loro corpo</w:t>
      </w:r>
      <w:r w:rsidRPr="0005716A">
        <w:rPr>
          <w:rFonts w:ascii="Arial" w:hAnsi="Arial"/>
          <w:bCs/>
          <w:sz w:val="24"/>
          <w:lang w:val="it-IT"/>
        </w:rPr>
        <w:t xml:space="preserve">. Loro sono attestazione vivente della verità della loro fede in Cristo Gesù. Questa la straordinaria visione di fede che ha l’Autore della persecuzione e del sacrificio del cristiano. </w:t>
      </w:r>
    </w:p>
    <w:p w14:paraId="00B7B480"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La nostra città stabile: quella futura. </w:t>
      </w:r>
      <w:r w:rsidRPr="0005716A">
        <w:rPr>
          <w:rFonts w:ascii="Arial" w:hAnsi="Arial"/>
          <w:sz w:val="24"/>
          <w:lang w:val="it-IT"/>
        </w:rPr>
        <w:t xml:space="preserve">Cristo Gesù uscì dalla città terrena, è salito sulla croce, che è la scala preparata da Dio per chi vuole salire nella sua città eterna. </w:t>
      </w:r>
      <w:r w:rsidRPr="0005716A">
        <w:rPr>
          <w:rFonts w:ascii="Arial" w:hAnsi="Arial"/>
          <w:i/>
          <w:sz w:val="24"/>
          <w:lang w:val="it-IT"/>
        </w:rPr>
        <w:t xml:space="preserve">Così il cristiano, prende l’obbrobrio di Cristo, la sua persecuzione, sale anche lui sulla croce del suo martirio e attraverso questa scala santa entra nella città futura, quella stabile, duratura, quella eterna, dalla quale mai più uscirà, sarà con Dio per tutta l’eternità. </w:t>
      </w:r>
      <w:r w:rsidRPr="0005716A">
        <w:rPr>
          <w:rFonts w:ascii="Arial" w:hAnsi="Arial"/>
          <w:sz w:val="24"/>
          <w:lang w:val="it-IT"/>
        </w:rPr>
        <w:t xml:space="preserve">La visione cristiana della terra è questa provvisorietà. Della terra è proprio la momentaneità. Di questo mondo è il momento. Dell’altro mondo è l’eternità. Per l’eternità vale proprio la pena lasciare il momento e tutto ciò che appartiene al momento. </w:t>
      </w:r>
    </w:p>
    <w:p w14:paraId="22943D5C"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Il sacrificio della volontà. </w:t>
      </w:r>
      <w:r w:rsidRPr="00025EDB">
        <w:rPr>
          <w:rFonts w:ascii="Arial" w:hAnsi="Arial"/>
          <w:sz w:val="24"/>
          <w:lang w:val="it-IT"/>
        </w:rPr>
        <w:t>L</w:t>
      </w:r>
      <w:r w:rsidRPr="0005716A">
        <w:rPr>
          <w:rFonts w:ascii="Arial" w:hAnsi="Arial"/>
          <w:sz w:val="24"/>
          <w:lang w:val="it-IT"/>
        </w:rPr>
        <w:t xml:space="preserve">’unica cosa che è dell’uomo è la sua volontà. L’unica cosa che l’uomo può dare a Dio è la volontà. </w:t>
      </w:r>
      <w:r w:rsidRPr="0005716A">
        <w:rPr>
          <w:rFonts w:ascii="Arial" w:hAnsi="Arial"/>
          <w:i/>
          <w:sz w:val="24"/>
          <w:lang w:val="it-IT"/>
        </w:rPr>
        <w:t xml:space="preserve">L’uomo sacrifica a Dio la sua volontà ponendola nella sua Parola, nel suo Vangelo, nel compimento di ogni suo comando. L’uomo sacrifica la sua volontà accogliendo la Volontà di Dio come unica regola della sua vita. </w:t>
      </w:r>
      <w:r w:rsidRPr="0005716A">
        <w:rPr>
          <w:rFonts w:ascii="Arial" w:hAnsi="Arial"/>
          <w:sz w:val="24"/>
          <w:lang w:val="it-IT"/>
        </w:rPr>
        <w:t>Questo sacrificio deve giungere fino alla morte di croce. Questo sacrificio salva il cristiano e redime il mondo, in Cristo, per Cristo, con Cristo.</w:t>
      </w:r>
    </w:p>
    <w:p w14:paraId="2C02C85E"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Il sacrificio della lode. </w:t>
      </w:r>
      <w:r w:rsidRPr="0005716A">
        <w:rPr>
          <w:rFonts w:ascii="Arial" w:hAnsi="Arial"/>
          <w:sz w:val="24"/>
          <w:lang w:val="it-IT"/>
        </w:rPr>
        <w:t xml:space="preserve">Il sacrificio della lode è l’inno di benedizione, di ringraziamento, di glorificazione del nostro Dio e Signore, che si riconosce come Autore di tutto il bene che è in noi e per mezzo nostro si espande nel mondo. </w:t>
      </w:r>
      <w:r w:rsidRPr="0005716A">
        <w:rPr>
          <w:rFonts w:ascii="Arial" w:hAnsi="Arial"/>
          <w:i/>
          <w:sz w:val="24"/>
          <w:lang w:val="it-IT"/>
        </w:rPr>
        <w:t xml:space="preserve">Chi offre a Dio il vero sacrificio della lode, riconosce anche tutto il bene che Dio opera negli altri per mezzo degli altri. Chi non riconosce, non apprezza, non loda e non benedice il bene che Dio fa per mezzo degli altri, costui loda il Signore solo con le labbra, il suo cuore non è con Dio, perché non riconosce il bene operato da Dio. </w:t>
      </w:r>
      <w:r w:rsidRPr="0005716A">
        <w:rPr>
          <w:rFonts w:ascii="Arial" w:hAnsi="Arial"/>
          <w:sz w:val="24"/>
          <w:lang w:val="it-IT"/>
        </w:rPr>
        <w:t xml:space="preserve">Ogni preghiera è falsa se il cuore non vede e non loda il Signore per ogni bene che Lui opera attraverso gli altri sulla nostra terra. </w:t>
      </w:r>
    </w:p>
    <w:p w14:paraId="01CD8A3E"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La beneficenza. </w:t>
      </w:r>
      <w:r w:rsidRPr="0005716A">
        <w:rPr>
          <w:rFonts w:ascii="Arial" w:hAnsi="Arial"/>
          <w:sz w:val="24"/>
          <w:lang w:val="it-IT"/>
        </w:rPr>
        <w:t xml:space="preserve">La beneficenza è sommamente raccomandata da Dio. Dio benedice coloro che abbondano in beneficenza. </w:t>
      </w:r>
      <w:r w:rsidRPr="0005716A">
        <w:rPr>
          <w:rFonts w:ascii="Arial" w:hAnsi="Arial"/>
          <w:i/>
          <w:sz w:val="24"/>
          <w:lang w:val="it-IT"/>
        </w:rPr>
        <w:t>La beneficenza è condivisione dei beni della terra che sono in nostro possesso con chi ne è privo</w:t>
      </w:r>
      <w:r w:rsidRPr="0005716A">
        <w:rPr>
          <w:rFonts w:ascii="Arial" w:hAnsi="Arial"/>
          <w:sz w:val="24"/>
          <w:lang w:val="it-IT"/>
        </w:rPr>
        <w:t xml:space="preserve">. </w:t>
      </w:r>
      <w:r w:rsidRPr="0005716A">
        <w:rPr>
          <w:rFonts w:ascii="Arial" w:hAnsi="Arial"/>
          <w:i/>
          <w:sz w:val="24"/>
          <w:lang w:val="it-IT"/>
        </w:rPr>
        <w:t>La beneficenza espia una moltitudine di peccati</w:t>
      </w:r>
      <w:r w:rsidRPr="0005716A">
        <w:rPr>
          <w:rFonts w:ascii="Arial" w:hAnsi="Arial"/>
          <w:sz w:val="24"/>
          <w:lang w:val="it-IT"/>
        </w:rPr>
        <w:t xml:space="preserve">. Saremo ammessi al regno eterno dei Cieli per le nostre opere di beneficenza. La fede in Cristo è fede nella carità di Cristo, ma anche fede che ci spinge a fare della nostra vita un’opera di carità. </w:t>
      </w:r>
    </w:p>
    <w:p w14:paraId="453D1E50" w14:textId="77777777"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Obbedienza e sottomissione. </w:t>
      </w:r>
      <w:r w:rsidRPr="0005716A">
        <w:rPr>
          <w:rFonts w:ascii="Arial" w:hAnsi="Arial"/>
          <w:sz w:val="24"/>
          <w:lang w:val="it-IT"/>
        </w:rPr>
        <w:t xml:space="preserve">L’obbedienza è sempre alla verità, alla giustizia, alla Parola di Dio. </w:t>
      </w:r>
      <w:r w:rsidRPr="0005716A">
        <w:rPr>
          <w:rFonts w:ascii="Arial" w:hAnsi="Arial"/>
          <w:i/>
          <w:sz w:val="24"/>
          <w:lang w:val="it-IT"/>
        </w:rPr>
        <w:t xml:space="preserve">L’obbedienza </w:t>
      </w:r>
      <w:r w:rsidRPr="0005716A">
        <w:rPr>
          <w:rFonts w:ascii="Arial" w:hAnsi="Arial"/>
          <w:sz w:val="24"/>
          <w:lang w:val="it-IT"/>
        </w:rPr>
        <w:t xml:space="preserve">è solo a Dio, che è il Signore dell’uomo, di ogni uomo. </w:t>
      </w:r>
      <w:r w:rsidRPr="0005716A">
        <w:rPr>
          <w:rFonts w:ascii="Arial" w:hAnsi="Arial"/>
          <w:i/>
          <w:sz w:val="24"/>
          <w:lang w:val="it-IT"/>
        </w:rPr>
        <w:t xml:space="preserve">La sottomissione è invece agli uomini ed è in tutto ciò che non è contro la verità rivelata, o la volontà di Dio manifestata alla singola persona. </w:t>
      </w:r>
      <w:r w:rsidRPr="0005716A">
        <w:rPr>
          <w:rFonts w:ascii="Arial" w:hAnsi="Arial"/>
          <w:sz w:val="24"/>
          <w:lang w:val="it-IT"/>
        </w:rPr>
        <w:t xml:space="preserve">Dove c’è volontà di Dio, lì non ci può essere sottomissione all’uomo, lì non ci può essere accoglienza della volontà dell’uomo. </w:t>
      </w:r>
      <w:r w:rsidRPr="0005716A">
        <w:rPr>
          <w:rFonts w:ascii="Arial" w:hAnsi="Arial"/>
          <w:i/>
          <w:sz w:val="24"/>
          <w:lang w:val="it-IT"/>
        </w:rPr>
        <w:t xml:space="preserve">Lì ci può essere solo martirio </w:t>
      </w:r>
      <w:r w:rsidRPr="0005716A">
        <w:rPr>
          <w:rFonts w:ascii="Arial" w:hAnsi="Arial"/>
          <w:sz w:val="24"/>
          <w:lang w:val="it-IT"/>
        </w:rPr>
        <w:t xml:space="preserve">e il martirio è la più grande forma di sottomissione all’uomo, ma per rimanere fedele alla volontà di Dio. </w:t>
      </w:r>
    </w:p>
    <w:p w14:paraId="54C0C495"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lastRenderedPageBreak/>
        <w:t>Buona coscienza.</w:t>
      </w:r>
      <w:r w:rsidRPr="0005716A">
        <w:rPr>
          <w:rFonts w:ascii="Arial" w:hAnsi="Arial"/>
          <w:bCs/>
          <w:sz w:val="24"/>
          <w:lang w:val="it-IT"/>
        </w:rPr>
        <w:t xml:space="preserve"> Al cristiano è chiesto di agire sempre con buona coscienza. La coscienza è buona quando </w:t>
      </w:r>
      <w:r w:rsidRPr="0005716A">
        <w:rPr>
          <w:rFonts w:ascii="Arial" w:hAnsi="Arial"/>
          <w:bCs/>
          <w:i/>
          <w:sz w:val="24"/>
          <w:lang w:val="it-IT"/>
        </w:rPr>
        <w:t xml:space="preserve">è retta, è retta quando agisce in conformità alla volontà del Signore, contenuta nella Parola, compresa alla luce dello Spirito Santo che conduce i credenti verso la verità tutta intera. </w:t>
      </w:r>
      <w:r w:rsidRPr="0005716A">
        <w:rPr>
          <w:rFonts w:ascii="Arial" w:hAnsi="Arial"/>
          <w:bCs/>
          <w:sz w:val="24"/>
          <w:lang w:val="it-IT"/>
        </w:rPr>
        <w:t xml:space="preserve">Dove non c’è buona coscienza, non c’è neanche vera rettitudine morale. </w:t>
      </w:r>
    </w:p>
    <w:p w14:paraId="0242754E" w14:textId="681890B0" w:rsidR="00025EDB" w:rsidRPr="0005716A" w:rsidRDefault="00025EDB" w:rsidP="00025EDB">
      <w:pPr>
        <w:spacing w:after="120"/>
        <w:jc w:val="both"/>
        <w:rPr>
          <w:rFonts w:ascii="Arial" w:hAnsi="Arial"/>
          <w:sz w:val="24"/>
          <w:lang w:val="it-IT"/>
        </w:rPr>
      </w:pPr>
      <w:r w:rsidRPr="00025EDB">
        <w:rPr>
          <w:rFonts w:ascii="Arial" w:hAnsi="Arial"/>
          <w:b/>
          <w:sz w:val="24"/>
          <w:lang w:val="it-IT"/>
        </w:rPr>
        <w:t xml:space="preserve">Attraverso la via della preghiera. </w:t>
      </w:r>
      <w:r w:rsidR="0005716A" w:rsidRPr="0005716A">
        <w:rPr>
          <w:rFonts w:ascii="Arial" w:hAnsi="Arial"/>
          <w:sz w:val="24"/>
          <w:lang w:val="it-IT"/>
        </w:rPr>
        <w:t>Il</w:t>
      </w:r>
      <w:r w:rsidRPr="0005716A">
        <w:rPr>
          <w:rFonts w:ascii="Arial" w:hAnsi="Arial"/>
          <w:sz w:val="24"/>
          <w:lang w:val="it-IT"/>
        </w:rPr>
        <w:t xml:space="preserve"> cristiano sa che Signore dell’uomo e della storia è Dio. Sa che Dio può intervenire in ogni momento per portare la storia nella sua verità, o per conservarla in essa. </w:t>
      </w:r>
      <w:r w:rsidRPr="0005716A">
        <w:rPr>
          <w:rFonts w:ascii="Arial" w:hAnsi="Arial"/>
          <w:i/>
          <w:sz w:val="24"/>
          <w:lang w:val="it-IT"/>
        </w:rPr>
        <w:t xml:space="preserve">Dio interviene personalmente, mosso dalla sua eterna saggezza e carità di salvezza verso l’uomo. Interviene anche perché invocato dall’uomo. Per ogni questione di salvezza, di redenzione, di giustificazione, di santità il cristiano deve invocare il Signore perché intervenga Lui con la sua grazia e verità e porti la nostra vita sui sentieri della sua volontà. </w:t>
      </w:r>
      <w:r w:rsidRPr="0005716A">
        <w:rPr>
          <w:rFonts w:ascii="Arial" w:hAnsi="Arial"/>
          <w:sz w:val="24"/>
          <w:lang w:val="it-IT"/>
        </w:rPr>
        <w:t xml:space="preserve">La preghiera è via ordinaria per la conversione e il ritorno di ogni storia nella Volontà di Dio. Al cristiano è chiesto di credere nella preghiera, ma anche di elevarla al Signore con intensità di mente, di cuore, di tempo. </w:t>
      </w:r>
    </w:p>
    <w:p w14:paraId="4A9AD766" w14:textId="77777777" w:rsidR="00025EDB" w:rsidRPr="0005716A" w:rsidRDefault="00025EDB" w:rsidP="00025EDB">
      <w:pPr>
        <w:spacing w:after="120"/>
        <w:jc w:val="both"/>
        <w:rPr>
          <w:rFonts w:ascii="Arial" w:hAnsi="Arial"/>
          <w:bCs/>
          <w:sz w:val="24"/>
          <w:lang w:val="it-IT"/>
        </w:rPr>
      </w:pPr>
      <w:r w:rsidRPr="00025EDB">
        <w:rPr>
          <w:rFonts w:ascii="Arial" w:hAnsi="Arial"/>
          <w:b/>
          <w:sz w:val="24"/>
          <w:lang w:val="it-IT"/>
        </w:rPr>
        <w:t>Il Pastore grande delle pecore.</w:t>
      </w:r>
      <w:r w:rsidRPr="0005716A">
        <w:rPr>
          <w:rFonts w:ascii="Arial" w:hAnsi="Arial"/>
          <w:bCs/>
          <w:sz w:val="24"/>
          <w:lang w:val="it-IT"/>
        </w:rPr>
        <w:t xml:space="preserve"> Il Pastore grande delle pecore è Cristo Signore. Egli ci nutre oggi con il Suo Corpo e il Suo Sangue, ci illumina con la sua Parola di verità eterna. </w:t>
      </w:r>
      <w:r w:rsidRPr="0005716A">
        <w:rPr>
          <w:rFonts w:ascii="Arial" w:hAnsi="Arial"/>
          <w:bCs/>
          <w:i/>
          <w:sz w:val="24"/>
          <w:lang w:val="it-IT"/>
        </w:rPr>
        <w:t xml:space="preserve">La nostra vita però non si esaurisce su questa terra. Egli verrà un giorno, ci prenderà, ci porterà con sé, ci introdurrà nei suoi pascoli eterni, nel regno del Padre suo. Ci porterà con Sé se noi lo abbiamo riconosciuto come il Pastore grande delle pecore e se Lui ci avrà riconosciuto come sue pecore, gregge del suo pascolo. </w:t>
      </w:r>
      <w:r w:rsidRPr="0005716A">
        <w:rPr>
          <w:rFonts w:ascii="Arial" w:hAnsi="Arial"/>
          <w:bCs/>
          <w:sz w:val="24"/>
          <w:lang w:val="it-IT"/>
        </w:rPr>
        <w:t xml:space="preserve">Lui ci riconoscerà dinanzi al Padre suo se noi lo abbiamo riconosciuto dinanzi agli uomini. Il cristiano vive in attesa di questo giorno: di essere introdotto da Cristo Gesù in Paradiso. </w:t>
      </w:r>
    </w:p>
    <w:p w14:paraId="31464863" w14:textId="2E6EABED" w:rsidR="00025EDB" w:rsidRPr="0005716A" w:rsidRDefault="00025EDB" w:rsidP="00025EDB">
      <w:pPr>
        <w:spacing w:after="120"/>
        <w:jc w:val="both"/>
        <w:rPr>
          <w:rFonts w:ascii="Arial" w:hAnsi="Arial"/>
          <w:bCs/>
          <w:sz w:val="24"/>
          <w:lang w:val="it-IT"/>
        </w:rPr>
      </w:pPr>
      <w:r w:rsidRPr="00025EDB">
        <w:rPr>
          <w:rFonts w:ascii="Arial" w:hAnsi="Arial"/>
          <w:b/>
          <w:sz w:val="24"/>
          <w:lang w:val="it-IT"/>
        </w:rPr>
        <w:t>Il Dio della pace.</w:t>
      </w:r>
      <w:r w:rsidRPr="0005716A">
        <w:rPr>
          <w:rFonts w:ascii="Arial" w:hAnsi="Arial"/>
          <w:bCs/>
          <w:sz w:val="24"/>
          <w:lang w:val="it-IT"/>
        </w:rPr>
        <w:t xml:space="preserve"> Il nostro Dio è il Dio della pace, perché Lui non solo è l’Autore di ogni pace, ma anche il Datore di essa. Chi vuole la pace di Dio, quella vera, deve chiederla a Lui, da Lui anche accoglierla come un dono di amore. </w:t>
      </w:r>
      <w:r w:rsidRPr="0005716A">
        <w:rPr>
          <w:rFonts w:ascii="Arial" w:hAnsi="Arial"/>
          <w:bCs/>
          <w:i/>
          <w:sz w:val="24"/>
          <w:lang w:val="it-IT"/>
        </w:rPr>
        <w:t>Lui ci dona la pace, nel perdono dei peccati e nel dono della sua grazia e verità</w:t>
      </w:r>
      <w:r w:rsidRPr="0005716A">
        <w:rPr>
          <w:rFonts w:ascii="Arial" w:hAnsi="Arial"/>
          <w:bCs/>
          <w:sz w:val="24"/>
          <w:lang w:val="it-IT"/>
        </w:rPr>
        <w:t>. Con il perdono dei peccati, cancella l’inimicizia che ci separa da Lui; con il dono della grazia e della verità, noi possiamo non più peccare, rimanere sempre nella verità e nella santità, in quella giustizia fondamentale che è pace in noi, ma anche per mezzo nostro diviene albero e frutto di pace per il mondo intero.</w:t>
      </w:r>
      <w:r w:rsidR="00AC69D3">
        <w:rPr>
          <w:rFonts w:ascii="Arial" w:hAnsi="Arial"/>
          <w:bCs/>
          <w:sz w:val="24"/>
          <w:lang w:val="it-IT"/>
        </w:rPr>
        <w:t xml:space="preserve"> </w:t>
      </w:r>
    </w:p>
    <w:p w14:paraId="7053D0C2" w14:textId="77777777" w:rsidR="00025EDB" w:rsidRPr="00D351B8" w:rsidRDefault="00025EDB" w:rsidP="00025EDB">
      <w:pPr>
        <w:spacing w:after="120"/>
        <w:jc w:val="both"/>
        <w:rPr>
          <w:rFonts w:ascii="Arial" w:hAnsi="Arial"/>
          <w:bCs/>
          <w:sz w:val="24"/>
          <w:lang w:val="it-IT"/>
        </w:rPr>
      </w:pPr>
      <w:r w:rsidRPr="00025EDB">
        <w:rPr>
          <w:rFonts w:ascii="Arial" w:hAnsi="Arial"/>
          <w:b/>
          <w:sz w:val="24"/>
          <w:lang w:val="it-IT"/>
        </w:rPr>
        <w:t>Perfetti in ogni bene,</w:t>
      </w:r>
      <w:r w:rsidRPr="00D351B8">
        <w:rPr>
          <w:rFonts w:ascii="Arial" w:hAnsi="Arial"/>
          <w:bCs/>
          <w:sz w:val="24"/>
          <w:lang w:val="it-IT"/>
        </w:rPr>
        <w:t xml:space="preserve"> perché possiate compiere la sua volontà. Chi vuole compiere tutta la volontà di Dio, deve crescere fino a divenire perfetto in ogni bene. La perfezione nel bene libera il nostro corpo non solo dal peccato e dai vizi capitali, che sono fonte di ogni male, quindi di opere contrarie alla volontà di Dio; ma anche dalle più piccole imperfezioni, dai vizi più insignificanti, perché piccole imperfezioni e vizi minori altro non sono che un fortissimo ostacolo al compimento della volontà di Dio in noi. </w:t>
      </w:r>
      <w:r w:rsidRPr="00D351B8">
        <w:rPr>
          <w:rFonts w:ascii="Arial" w:hAnsi="Arial"/>
          <w:bCs/>
          <w:i/>
          <w:sz w:val="24"/>
          <w:lang w:val="it-IT"/>
        </w:rPr>
        <w:t>Il vizio è ostacolo, l’imperfezione è impedimento, vizio e imperfezioni sono già non compimento della volontà di Dio</w:t>
      </w:r>
      <w:r w:rsidRPr="00D351B8">
        <w:rPr>
          <w:rFonts w:ascii="Arial" w:hAnsi="Arial"/>
          <w:bCs/>
          <w:sz w:val="24"/>
          <w:lang w:val="it-IT"/>
        </w:rPr>
        <w:t xml:space="preserve">. Vizi e imperfezioni creano in noi una natura sempre in opposizione a ciò che Dio vuole. </w:t>
      </w:r>
      <w:r w:rsidRPr="00D351B8">
        <w:rPr>
          <w:rFonts w:ascii="Arial" w:hAnsi="Arial"/>
          <w:bCs/>
          <w:i/>
          <w:sz w:val="24"/>
          <w:lang w:val="it-IT"/>
        </w:rPr>
        <w:t xml:space="preserve">Il cristiano che sa questo ingaggia una perpetua battaglia contro le imperfezioni e i piccoli vizi, in modo che sia perfetto in ogni bene. </w:t>
      </w:r>
      <w:r w:rsidRPr="00D351B8">
        <w:rPr>
          <w:rFonts w:ascii="Arial" w:hAnsi="Arial"/>
          <w:bCs/>
          <w:sz w:val="24"/>
          <w:lang w:val="it-IT"/>
        </w:rPr>
        <w:t xml:space="preserve">Una volta che ha liberato la sua natura dai vizi, egli può sempre compiere la volontà di Dio. In lui infatti non ci sono più ostacoli. Il suo cuore, la sua mente, la sua volontà, il suo corpo sono liberi. </w:t>
      </w:r>
      <w:r w:rsidRPr="00D351B8">
        <w:rPr>
          <w:rFonts w:ascii="Arial" w:hAnsi="Arial"/>
          <w:bCs/>
          <w:i/>
          <w:sz w:val="24"/>
          <w:lang w:val="it-IT"/>
        </w:rPr>
        <w:t xml:space="preserve">Dio può operare attraverso di essi con ogni suo desiderio. </w:t>
      </w:r>
      <w:r w:rsidRPr="00D351B8">
        <w:rPr>
          <w:rFonts w:ascii="Arial" w:hAnsi="Arial"/>
          <w:bCs/>
          <w:sz w:val="24"/>
          <w:lang w:val="it-IT"/>
        </w:rPr>
        <w:t xml:space="preserve">La santità è richiesta al </w:t>
      </w:r>
      <w:r w:rsidRPr="00D351B8">
        <w:rPr>
          <w:rFonts w:ascii="Arial" w:hAnsi="Arial"/>
          <w:bCs/>
          <w:sz w:val="24"/>
          <w:lang w:val="it-IT"/>
        </w:rPr>
        <w:lastRenderedPageBreak/>
        <w:t xml:space="preserve">cristiano, perché essa è l’unico strumento che consente a Dio di operare grandi cose attraverso di noi. Un cammino cristiano non finalizzato a togliere vizi e imperfezioni dal suo seno, è un cammino vuoto, inutile, vano. </w:t>
      </w:r>
    </w:p>
    <w:p w14:paraId="5A7C97AA" w14:textId="6351273A" w:rsidR="00025EDB" w:rsidRPr="00D351B8" w:rsidRDefault="00025EDB" w:rsidP="00025EDB">
      <w:pPr>
        <w:spacing w:after="120"/>
        <w:jc w:val="both"/>
        <w:rPr>
          <w:rFonts w:ascii="Arial" w:hAnsi="Arial"/>
          <w:sz w:val="24"/>
          <w:lang w:val="it-IT"/>
        </w:rPr>
      </w:pPr>
      <w:r w:rsidRPr="00025EDB">
        <w:rPr>
          <w:rFonts w:ascii="Arial" w:hAnsi="Arial"/>
          <w:b/>
          <w:sz w:val="24"/>
          <w:lang w:val="it-IT"/>
        </w:rPr>
        <w:t xml:space="preserve">Per mezzo di Gesù Cristo. </w:t>
      </w:r>
      <w:r w:rsidRPr="00025EDB">
        <w:rPr>
          <w:rFonts w:ascii="Arial" w:hAnsi="Arial"/>
          <w:sz w:val="24"/>
          <w:lang w:val="it-IT"/>
        </w:rPr>
        <w:t>T</w:t>
      </w:r>
      <w:r w:rsidRPr="00D351B8">
        <w:rPr>
          <w:rFonts w:ascii="Arial" w:hAnsi="Arial"/>
          <w:sz w:val="24"/>
          <w:lang w:val="it-IT"/>
        </w:rPr>
        <w:t xml:space="preserve">utto ciò che da Dio discende sul mondo avviene per mezzo di Cristo Gesù. Tutto ciò che dal mondo sale a Dio avviene per mezzo di Cristo Gesù. Cristo Gesù è l’unico Mediatore tra l’uomo </w:t>
      </w:r>
      <w:r w:rsidR="00B428D7" w:rsidRPr="00D351B8">
        <w:rPr>
          <w:rFonts w:ascii="Arial" w:hAnsi="Arial"/>
          <w:sz w:val="24"/>
          <w:lang w:val="it-IT"/>
        </w:rPr>
        <w:t>e Dio</w:t>
      </w:r>
      <w:r w:rsidRPr="00D351B8">
        <w:rPr>
          <w:rFonts w:ascii="Arial" w:hAnsi="Arial"/>
          <w:sz w:val="24"/>
          <w:lang w:val="it-IT"/>
        </w:rPr>
        <w:t xml:space="preserve">, tra Dio e l’uomo e fuori di questa mediazione non c’è possibilità di contatto tra Dio e l’uomo e tra l’uomo e Dio. </w:t>
      </w:r>
      <w:r w:rsidRPr="00D351B8">
        <w:rPr>
          <w:rFonts w:ascii="Arial" w:hAnsi="Arial"/>
          <w:i/>
          <w:sz w:val="24"/>
          <w:lang w:val="it-IT"/>
        </w:rPr>
        <w:t xml:space="preserve">Pertanto chi esclude Cristo, chi lo rinnega, chi lo distrugge, chi lo rigetta, chi lo sconfessa, chi se lo vende, chi lo tradisce, costui sappia che rinnega, distrugge, sconfessa, rigetta, vende, tradisce la fonte unica della sua salvezza nel tempo e nell’eternità. Senza Cristo non c’è vita né nel Cielo, né sulla terra. Questa è la nostra fede. </w:t>
      </w:r>
      <w:r w:rsidRPr="00D351B8">
        <w:rPr>
          <w:rFonts w:ascii="Arial" w:hAnsi="Arial"/>
          <w:sz w:val="24"/>
          <w:lang w:val="it-IT"/>
        </w:rPr>
        <w:t xml:space="preserve">La vita di Dio è Cristo Gesù nostro Signore. Dio non può darci altra vita se non la sua stessa vita che è Cristo Gesù nostro Signore. </w:t>
      </w:r>
    </w:p>
    <w:p w14:paraId="78D331E4" w14:textId="77777777" w:rsidR="00025EDB" w:rsidRPr="00D351B8" w:rsidRDefault="00025EDB" w:rsidP="00025EDB">
      <w:pPr>
        <w:spacing w:after="120"/>
        <w:jc w:val="both"/>
        <w:rPr>
          <w:rFonts w:ascii="Arial" w:hAnsi="Arial"/>
          <w:sz w:val="24"/>
          <w:lang w:val="it-IT"/>
        </w:rPr>
      </w:pPr>
      <w:r w:rsidRPr="00025EDB">
        <w:rPr>
          <w:rFonts w:ascii="Arial" w:hAnsi="Arial"/>
          <w:b/>
          <w:sz w:val="24"/>
          <w:lang w:val="it-IT"/>
        </w:rPr>
        <w:t xml:space="preserve">La gloria. </w:t>
      </w:r>
      <w:r w:rsidRPr="00D351B8">
        <w:rPr>
          <w:rFonts w:ascii="Arial" w:hAnsi="Arial"/>
          <w:sz w:val="24"/>
          <w:lang w:val="it-IT"/>
        </w:rPr>
        <w:t xml:space="preserve">La gloria è di Dio. Tutto infatti è Dio e tutto è da Lui. Glorificare il Signore significa riconoscerlo fonte di ogni verità, di ogni santità, di ogni opera buona, giusta, santa; fonte di ogni bene che c’è nel mondo. </w:t>
      </w:r>
      <w:r w:rsidRPr="00D351B8">
        <w:rPr>
          <w:rFonts w:ascii="Arial" w:hAnsi="Arial"/>
          <w:i/>
          <w:sz w:val="24"/>
          <w:lang w:val="it-IT"/>
        </w:rPr>
        <w:t>L’uomo glorifica Dio confessando che Lui è la sua verità, la sua vita e questa verità e vita sono nell’obbedienza alla sua Parola. L’uomo che obbedisce e compie la Parola di Dio glorifica ed esalta il suo Signore perché lo riconosce come il Signore della sua vita, il Signore dal quale è venuta la sua vita e nella cui Parola la vita continua ad essere vita</w:t>
      </w:r>
      <w:r w:rsidRPr="00D351B8">
        <w:rPr>
          <w:rFonts w:ascii="Arial" w:hAnsi="Arial"/>
          <w:sz w:val="24"/>
          <w:lang w:val="it-IT"/>
        </w:rPr>
        <w:t xml:space="preserve">. La gloria di Dio è anche la sua eternità, la sua divinità, la sua santità, la sua carità, la sua luce, la sua verità. Eternità, divinità, santità, carità, luce, verità sono solo del nostro Dio. </w:t>
      </w:r>
      <w:r w:rsidRPr="00D351B8">
        <w:rPr>
          <w:rFonts w:ascii="Arial" w:hAnsi="Arial"/>
          <w:i/>
          <w:sz w:val="24"/>
          <w:lang w:val="it-IT"/>
        </w:rPr>
        <w:t xml:space="preserve">Il nostro Dio ci rende partecipi della sua natura e noi diveniamo partecipi della sua gloria. </w:t>
      </w:r>
      <w:r w:rsidRPr="00D351B8">
        <w:rPr>
          <w:rFonts w:ascii="Arial" w:hAnsi="Arial"/>
          <w:sz w:val="24"/>
          <w:lang w:val="it-IT"/>
        </w:rPr>
        <w:t xml:space="preserve">Tutto questo avviene però se conserviamo la nostra vita nella sua Parola. Se usciamo dalla sua Parola, usciamo anche dalla sua grazia e dalla partecipazione dei suoi doni divini ed eterni. </w:t>
      </w:r>
    </w:p>
    <w:p w14:paraId="592DEF90" w14:textId="77777777" w:rsidR="00025EDB" w:rsidRPr="00D351B8" w:rsidRDefault="00025EDB" w:rsidP="00025EDB">
      <w:pPr>
        <w:spacing w:after="120"/>
        <w:jc w:val="both"/>
        <w:rPr>
          <w:rFonts w:ascii="Arial" w:hAnsi="Arial"/>
          <w:sz w:val="24"/>
          <w:lang w:val="it-IT"/>
        </w:rPr>
      </w:pPr>
      <w:r w:rsidRPr="00025EDB">
        <w:rPr>
          <w:rFonts w:ascii="Arial" w:hAnsi="Arial"/>
          <w:b/>
          <w:sz w:val="24"/>
          <w:lang w:val="it-IT"/>
        </w:rPr>
        <w:t xml:space="preserve">Parola di esortazione. </w:t>
      </w:r>
      <w:r w:rsidRPr="00D351B8">
        <w:rPr>
          <w:rFonts w:ascii="Arial" w:hAnsi="Arial"/>
          <w:sz w:val="24"/>
          <w:lang w:val="it-IT"/>
        </w:rPr>
        <w:t xml:space="preserve">La parola di esortazione, o le parole di esortazione sono quelle parole finalizzate a riportare il cristiano nella verità del Vangelo, o dell’unica e sola Parola di Dio. </w:t>
      </w:r>
      <w:r w:rsidRPr="00D351B8">
        <w:rPr>
          <w:rFonts w:ascii="Arial" w:hAnsi="Arial"/>
          <w:i/>
          <w:sz w:val="24"/>
          <w:lang w:val="it-IT"/>
        </w:rPr>
        <w:t>Può dire parole di esortazione chi è già nell’unica Parola, o nell’unico Vangelo, chi la Parola vive e il Vangelo osserva. Si tratta infatti di parole che invitano il cristiano ad entrare nel Vangelo, nella Parola e questo invito non può essere fatto se non dal cuore del Vangelo nel quale abbiamo situato il nostro cuore e la nostra vita</w:t>
      </w:r>
      <w:r w:rsidRPr="00D351B8">
        <w:rPr>
          <w:rFonts w:ascii="Arial" w:hAnsi="Arial"/>
          <w:sz w:val="24"/>
          <w:lang w:val="it-IT"/>
        </w:rPr>
        <w:t xml:space="preserve">. Le parole di esortazione nascono da un cuore che ama Cristo Gesù, che ha fatto di Cristo Gesù e della sua Parola la propria vita, la propria esistenza, tutta la propria storia. </w:t>
      </w:r>
      <w:r w:rsidRPr="00D351B8">
        <w:rPr>
          <w:rFonts w:ascii="Arial" w:hAnsi="Arial"/>
          <w:i/>
          <w:sz w:val="24"/>
          <w:lang w:val="it-IT"/>
        </w:rPr>
        <w:t xml:space="preserve">La carità di Cristo che ha trasformato il suo cuore diviene in questo cuore desiderio di amore, volontà di amore, opera di amore. Desiderio, volontà, opera di amore sulla sua bocca si fanno parole di esortazione. </w:t>
      </w:r>
      <w:r w:rsidRPr="00D351B8">
        <w:rPr>
          <w:rFonts w:ascii="Arial" w:hAnsi="Arial"/>
          <w:sz w:val="24"/>
          <w:lang w:val="it-IT"/>
        </w:rPr>
        <w:t xml:space="preserve">Se dietro le parole che diciamo ai nostri fratelli non c’è tutta la potenza e la forza dell’amore di Cristo Gesù, lo stesso amore che Lui visse per noi sulla croce, quanto proferiamo è solo vanità, inutilità. L’altro si accorge che il nostro cuore non c’è e non ci ascolta. </w:t>
      </w:r>
      <w:r w:rsidRPr="00D351B8">
        <w:rPr>
          <w:rFonts w:ascii="Arial" w:hAnsi="Arial"/>
          <w:i/>
          <w:sz w:val="24"/>
          <w:lang w:val="it-IT"/>
        </w:rPr>
        <w:t xml:space="preserve">Il cuore ascolta solo il cuore; ascolta le parole se dietro le parole c’è il cuore. È l’assenza del nostro cuore che rende la nostra predicazione vana, che non consente che ogni nostra parola sia una parola di esortazione, di luce, di verità, di invito ad amare colui che è l’Amore Incarnato e Crocifisso per insegnarci come si ama Dio e i fratelli in modo divinamente e umanamente vero. </w:t>
      </w:r>
      <w:r w:rsidRPr="00D351B8">
        <w:rPr>
          <w:rFonts w:ascii="Arial" w:hAnsi="Arial"/>
          <w:sz w:val="24"/>
          <w:lang w:val="it-IT"/>
        </w:rPr>
        <w:t xml:space="preserve">Ogni cristiano è chiamato ad esortare i fratelli </w:t>
      </w:r>
      <w:r w:rsidRPr="00D351B8">
        <w:rPr>
          <w:rFonts w:ascii="Arial" w:hAnsi="Arial"/>
          <w:sz w:val="24"/>
          <w:lang w:val="it-IT"/>
        </w:rPr>
        <w:lastRenderedPageBreak/>
        <w:t xml:space="preserve">a vivere tutto l’amore di Cristo Gesù, per questo è richiesto ad ognuno di noi un amore più intenso e più vero per Lui, che è il nostro unico Modello di come veramente si ama. </w:t>
      </w:r>
    </w:p>
    <w:p w14:paraId="524C4B57" w14:textId="77777777" w:rsidR="00025EDB" w:rsidRDefault="00025EDB" w:rsidP="00025EDB">
      <w:pPr>
        <w:spacing w:after="120"/>
        <w:jc w:val="both"/>
        <w:rPr>
          <w:rFonts w:ascii="Arial" w:hAnsi="Arial"/>
          <w:sz w:val="24"/>
          <w:lang w:val="it-IT"/>
        </w:rPr>
      </w:pPr>
      <w:r w:rsidRPr="00025EDB">
        <w:rPr>
          <w:rFonts w:ascii="Arial" w:hAnsi="Arial"/>
          <w:b/>
          <w:sz w:val="24"/>
          <w:lang w:val="it-IT"/>
        </w:rPr>
        <w:t xml:space="preserve">La grazia sia con tutti voi. </w:t>
      </w:r>
      <w:r w:rsidRPr="00025EDB">
        <w:rPr>
          <w:rFonts w:ascii="Arial" w:hAnsi="Arial"/>
          <w:sz w:val="24"/>
          <w:lang w:val="it-IT"/>
        </w:rPr>
        <w:t>S</w:t>
      </w:r>
      <w:r w:rsidRPr="00D351B8">
        <w:rPr>
          <w:rFonts w:ascii="Arial" w:hAnsi="Arial"/>
          <w:sz w:val="24"/>
          <w:lang w:val="it-IT"/>
        </w:rPr>
        <w:t xml:space="preserve">i augura la grazia perché tutto è per grazia di Dio, ma anche tutto è nella grazia di Dio. La grazia è tutto per il cristiano e chi possiede la grazia possiede tutto. </w:t>
      </w:r>
      <w:r w:rsidRPr="00D351B8">
        <w:rPr>
          <w:rFonts w:ascii="Arial" w:hAnsi="Arial"/>
          <w:i/>
          <w:sz w:val="24"/>
          <w:lang w:val="it-IT"/>
        </w:rPr>
        <w:t xml:space="preserve">La grazia però è nella perfetta obbedienza, o osservanza dei comandamenti di Dio. Augurare la grazia è anche augurare la santità. La grazia è santità, la grazia è nella santità, la grazia è generatrice di tutta la santità cristiana. </w:t>
      </w:r>
      <w:r w:rsidRPr="00D351B8">
        <w:rPr>
          <w:rFonts w:ascii="Arial" w:hAnsi="Arial"/>
          <w:sz w:val="24"/>
          <w:lang w:val="it-IT"/>
        </w:rPr>
        <w:t xml:space="preserve">La grazia si augura, ma anche si chiede per noi e per gli altri nella preghiera. </w:t>
      </w:r>
    </w:p>
    <w:p w14:paraId="72B12EF7" w14:textId="77777777" w:rsidR="00D351B8" w:rsidRDefault="00D351B8" w:rsidP="00025EDB">
      <w:pPr>
        <w:spacing w:after="120"/>
        <w:jc w:val="both"/>
        <w:rPr>
          <w:rFonts w:ascii="Arial" w:hAnsi="Arial"/>
          <w:sz w:val="24"/>
          <w:lang w:val="it-IT"/>
        </w:rPr>
      </w:pPr>
    </w:p>
    <w:p w14:paraId="67879E76" w14:textId="77777777" w:rsidR="00025EDB" w:rsidRPr="00025EDB" w:rsidRDefault="00025EDB" w:rsidP="008C7E36">
      <w:pPr>
        <w:pStyle w:val="Corpotesto"/>
      </w:pPr>
      <w:bookmarkStart w:id="45" w:name="_Toc62146269"/>
      <w:r w:rsidRPr="00025EDB">
        <w:t>CONCLUSIONE</w:t>
      </w:r>
      <w:bookmarkEnd w:id="45"/>
    </w:p>
    <w:p w14:paraId="12420BF1" w14:textId="63920473" w:rsidR="00025EDB" w:rsidRPr="00025EDB" w:rsidRDefault="00025EDB" w:rsidP="00025EDB">
      <w:pPr>
        <w:spacing w:after="120"/>
        <w:jc w:val="both"/>
        <w:rPr>
          <w:rFonts w:ascii="Arial" w:hAnsi="Arial"/>
          <w:sz w:val="24"/>
          <w:lang w:val="it-IT"/>
        </w:rPr>
      </w:pPr>
      <w:r w:rsidRPr="00025EDB">
        <w:rPr>
          <w:rFonts w:ascii="Arial" w:hAnsi="Arial"/>
          <w:sz w:val="24"/>
          <w:lang w:val="it-IT"/>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r w:rsidR="00D351B8">
        <w:rPr>
          <w:rFonts w:ascii="Arial" w:hAnsi="Arial"/>
          <w:sz w:val="24"/>
          <w:lang w:val="it-IT"/>
        </w:rPr>
        <w:t xml:space="preserve"> </w:t>
      </w:r>
      <w:r w:rsidRPr="00025EDB">
        <w:rPr>
          <w:rFonts w:ascii="Arial" w:hAnsi="Arial"/>
          <w:sz w:val="24"/>
          <w:lang w:val="it-IT"/>
        </w:rPr>
        <w:t>Un solo dubbio di fede, una sola incertezza, un’ambiguità, la più piccola delle falsità in ordine alla purezza della verità rivelata, si trasforma in un ostacolo che impedisce ogni cammino di perfezione, ogni crescita in sapienza e grazia davanti a Dio e agli uomini.</w:t>
      </w:r>
      <w:r w:rsidR="00AC69D3">
        <w:rPr>
          <w:rFonts w:ascii="Arial" w:hAnsi="Arial"/>
          <w:sz w:val="24"/>
          <w:lang w:val="it-IT"/>
        </w:rPr>
        <w:t xml:space="preserve"> </w:t>
      </w:r>
      <w:r w:rsidRPr="00025EDB">
        <w:rPr>
          <w:rFonts w:ascii="Arial" w:hAnsi="Arial"/>
          <w:sz w:val="24"/>
          <w:lang w:val="it-IT"/>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0AD0DE57" w14:textId="77777777" w:rsidR="00025EDB" w:rsidRPr="00025EDB" w:rsidRDefault="00025EDB" w:rsidP="00025EDB">
      <w:pPr>
        <w:spacing w:after="120"/>
        <w:jc w:val="both"/>
        <w:rPr>
          <w:rFonts w:ascii="Arial" w:hAnsi="Arial"/>
          <w:sz w:val="24"/>
          <w:lang w:val="it-IT"/>
        </w:rPr>
      </w:pPr>
      <w:r w:rsidRPr="00025EDB">
        <w:rPr>
          <w:rFonts w:ascii="Arial" w:hAnsi="Arial"/>
          <w:b/>
          <w:sz w:val="24"/>
          <w:lang w:val="it-IT"/>
        </w:rPr>
        <w:t>L’Autore di tutto è Dio Padre</w:t>
      </w:r>
      <w:r w:rsidRPr="00025EDB">
        <w:rPr>
          <w:rFonts w:ascii="Arial" w:hAnsi="Arial"/>
          <w:sz w:val="24"/>
          <w:lang w:val="it-IT"/>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09EE7584" w14:textId="77777777"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In una parola: il Dio che è l’Autore della storia di Israele nel corso dei suoi lunghissimi anni, lo stesso Dio è anche </w:t>
      </w:r>
      <w:r w:rsidRPr="00025EDB">
        <w:rPr>
          <w:rFonts w:ascii="Arial" w:hAnsi="Arial"/>
          <w:i/>
          <w:sz w:val="24"/>
          <w:lang w:val="it-IT"/>
        </w:rPr>
        <w:t>“Autore”</w:t>
      </w:r>
      <w:r w:rsidRPr="00025EDB">
        <w:rPr>
          <w:rFonts w:ascii="Arial" w:hAnsi="Arial"/>
          <w:sz w:val="24"/>
          <w:lang w:val="it-IT"/>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16E1A4E5" w14:textId="65C5E1AB" w:rsidR="00025EDB" w:rsidRPr="00025EDB" w:rsidRDefault="00025EDB" w:rsidP="00025EDB">
      <w:pPr>
        <w:spacing w:after="120"/>
        <w:jc w:val="both"/>
        <w:rPr>
          <w:rFonts w:ascii="Arial" w:hAnsi="Arial"/>
          <w:sz w:val="24"/>
          <w:lang w:val="it-IT"/>
        </w:rPr>
      </w:pPr>
      <w:r w:rsidRPr="00025EDB">
        <w:rPr>
          <w:rFonts w:ascii="Arial" w:hAnsi="Arial"/>
          <w:b/>
          <w:sz w:val="24"/>
          <w:lang w:val="it-IT"/>
        </w:rPr>
        <w:t>Cristo “Opera di Dio”.</w:t>
      </w:r>
      <w:r w:rsidR="00AC69D3">
        <w:rPr>
          <w:rFonts w:ascii="Arial" w:hAnsi="Arial"/>
          <w:b/>
          <w:sz w:val="24"/>
          <w:lang w:val="it-IT"/>
        </w:rPr>
        <w:t xml:space="preserve"> </w:t>
      </w:r>
      <w:r w:rsidRPr="00025EDB">
        <w:rPr>
          <w:rFonts w:ascii="Arial" w:hAnsi="Arial"/>
          <w:sz w:val="24"/>
          <w:lang w:val="it-IT"/>
        </w:rPr>
        <w:t xml:space="preserve">Chi crede in Dio, chi afferma di adorare il vero Dio, chi confessa che il suo Dio è il Dio di Abramo, di Isacco, di Giacobbe, costui deve necessariamente credere in Cristo “opera di Dio”, o meglio: credere nel Dio che è </w:t>
      </w:r>
      <w:r w:rsidRPr="00025EDB">
        <w:rPr>
          <w:rFonts w:ascii="Arial" w:hAnsi="Arial"/>
          <w:i/>
          <w:sz w:val="24"/>
          <w:lang w:val="it-IT"/>
        </w:rPr>
        <w:t>“Autore”</w:t>
      </w:r>
      <w:r w:rsidRPr="00025EDB">
        <w:rPr>
          <w:rFonts w:ascii="Arial" w:hAnsi="Arial"/>
          <w:sz w:val="24"/>
          <w:lang w:val="it-IT"/>
        </w:rPr>
        <w:t xml:space="preserve"> di Cristo Gesù.</w:t>
      </w:r>
      <w:r w:rsidR="00D351B8">
        <w:rPr>
          <w:rFonts w:ascii="Arial" w:hAnsi="Arial"/>
          <w:sz w:val="24"/>
          <w:lang w:val="it-IT"/>
        </w:rPr>
        <w:t xml:space="preserve"> </w:t>
      </w:r>
      <w:r w:rsidRPr="00025EDB">
        <w:rPr>
          <w:rFonts w:ascii="Arial" w:hAnsi="Arial"/>
          <w:sz w:val="24"/>
          <w:lang w:val="it-IT"/>
        </w:rPr>
        <w:t>Cristo Gesù è l’</w:t>
      </w:r>
      <w:r w:rsidRPr="00025EDB">
        <w:rPr>
          <w:rFonts w:ascii="Arial" w:hAnsi="Arial"/>
          <w:i/>
          <w:sz w:val="24"/>
          <w:lang w:val="it-IT"/>
        </w:rPr>
        <w:t>Opera</w:t>
      </w:r>
      <w:r w:rsidRPr="00025EDB">
        <w:rPr>
          <w:rFonts w:ascii="Arial" w:hAnsi="Arial"/>
          <w:sz w:val="24"/>
          <w:lang w:val="it-IT"/>
        </w:rPr>
        <w:t xml:space="preserve"> di Dio, più che la creazione del cielo e della terra, più che la stessa creazione dell’uomo, più che la stessa </w:t>
      </w:r>
      <w:r w:rsidRPr="00025EDB">
        <w:rPr>
          <w:rFonts w:ascii="Arial" w:hAnsi="Arial"/>
          <w:sz w:val="24"/>
          <w:lang w:val="it-IT"/>
        </w:rPr>
        <w:lastRenderedPageBreak/>
        <w:t>costituzione del suo popolo, più che la storia e il mondo degli universi creati.</w:t>
      </w:r>
      <w:r w:rsidR="00D351B8">
        <w:rPr>
          <w:rFonts w:ascii="Arial" w:hAnsi="Arial"/>
          <w:sz w:val="24"/>
          <w:lang w:val="it-IT"/>
        </w:rPr>
        <w:t xml:space="preserve"> </w:t>
      </w:r>
      <w:r w:rsidRPr="00025EDB">
        <w:rPr>
          <w:rFonts w:ascii="Arial" w:hAnsi="Arial"/>
          <w:sz w:val="24"/>
          <w:lang w:val="it-IT"/>
        </w:rPr>
        <w:t>Cristo è l’</w:t>
      </w:r>
      <w:r w:rsidRPr="00025EDB">
        <w:rPr>
          <w:rFonts w:ascii="Arial" w:hAnsi="Arial"/>
          <w:i/>
          <w:sz w:val="24"/>
          <w:lang w:val="it-IT"/>
        </w:rPr>
        <w:t>Opera</w:t>
      </w:r>
      <w:r w:rsidRPr="00025EDB">
        <w:rPr>
          <w:rFonts w:ascii="Arial" w:hAnsi="Arial"/>
          <w:sz w:val="24"/>
          <w:lang w:val="it-IT"/>
        </w:rPr>
        <w:t xml:space="preserve"> di Dio prima di tutto perché Cristo è dal seno del Padre per generazione eterna. Lui del Padre è il Figlio, l’unico e solo Figlio generato nell’oggi dell’eternità divina. </w:t>
      </w:r>
      <w:r w:rsidRPr="00025EDB">
        <w:rPr>
          <w:rFonts w:ascii="Arial" w:hAnsi="Arial"/>
          <w:i/>
          <w:sz w:val="24"/>
          <w:lang w:val="it-IT"/>
        </w:rPr>
        <w:t>“Tu sei mio figlio, oggi ti ho generato”</w:t>
      </w:r>
      <w:r w:rsidRPr="00025EDB">
        <w:rPr>
          <w:rFonts w:ascii="Arial" w:hAnsi="Arial"/>
          <w:sz w:val="24"/>
          <w:lang w:val="it-IT"/>
        </w:rPr>
        <w:t xml:space="preserve">. </w:t>
      </w:r>
    </w:p>
    <w:p w14:paraId="570330B1" w14:textId="0EFDB1A0" w:rsidR="00025EDB" w:rsidRPr="00025EDB" w:rsidRDefault="00025EDB" w:rsidP="00025EDB">
      <w:pPr>
        <w:spacing w:after="120"/>
        <w:jc w:val="both"/>
        <w:rPr>
          <w:rFonts w:ascii="Arial" w:hAnsi="Arial"/>
          <w:sz w:val="24"/>
          <w:lang w:val="it-IT"/>
        </w:rPr>
      </w:pPr>
      <w:r w:rsidRPr="00025EDB">
        <w:rPr>
          <w:rFonts w:ascii="Arial" w:hAnsi="Arial"/>
          <w:sz w:val="24"/>
          <w:lang w:val="it-IT"/>
        </w:rPr>
        <w:t>Cristo è l’unico Figlio consustanziale con il Padre. Questo Figlio Unigenito, unico, il solo, che nel seno dell’aurora è stato generato da Dio, nel tempo si è fatto uomo, consustanziale con la nostra natura umana, nascendo dalla Vergine Maria.</w:t>
      </w:r>
      <w:r w:rsidR="00D351B8">
        <w:rPr>
          <w:rFonts w:ascii="Arial" w:hAnsi="Arial"/>
          <w:sz w:val="24"/>
          <w:lang w:val="it-IT"/>
        </w:rPr>
        <w:t xml:space="preserve"> </w:t>
      </w:r>
      <w:r w:rsidRPr="00025EDB">
        <w:rPr>
          <w:rFonts w:ascii="Arial" w:hAnsi="Arial"/>
          <w:sz w:val="24"/>
          <w:lang w:val="it-IT"/>
        </w:rPr>
        <w:t>Cristo Gesù è l’</w:t>
      </w:r>
      <w:r w:rsidRPr="00025EDB">
        <w:rPr>
          <w:rFonts w:ascii="Arial" w:hAnsi="Arial"/>
          <w:i/>
          <w:sz w:val="24"/>
          <w:lang w:val="it-IT"/>
        </w:rPr>
        <w:t xml:space="preserve">Opera </w:t>
      </w:r>
      <w:r w:rsidRPr="00025EDB">
        <w:rPr>
          <w:rFonts w:ascii="Arial" w:hAnsi="Arial"/>
          <w:sz w:val="24"/>
          <w:lang w:val="it-IT"/>
        </w:rPr>
        <w:t>di Dio anche nella sua umanità. Di Cristo Dio è Padre nell’eternità e nel tempo. Cristo Gesù è dalla volontà del Padre nell’eternità ed è dalla volontà del Padre nel tempo.</w:t>
      </w:r>
      <w:r w:rsidR="00D351B8">
        <w:rPr>
          <w:rFonts w:ascii="Arial" w:hAnsi="Arial"/>
          <w:sz w:val="24"/>
          <w:lang w:val="it-IT"/>
        </w:rPr>
        <w:t xml:space="preserve"> </w:t>
      </w:r>
      <w:r w:rsidRPr="00025EDB">
        <w:rPr>
          <w:rFonts w:ascii="Arial" w:hAnsi="Arial"/>
          <w:sz w:val="24"/>
          <w:lang w:val="it-IT"/>
        </w:rPr>
        <w:t>Separare Cristo da Dio e Dio da Cristo, confessare Dio e rinnegare, o negare Cristo, lo può fare solo chi è caduto nella falsità, nell’errore, nella menzogna. Può fare questo solo chi si fa lui personalmente un suo Dio; se lo fa secondo i suoi pensieri.</w:t>
      </w:r>
      <w:r w:rsidR="00AC69D3">
        <w:rPr>
          <w:rFonts w:ascii="Arial" w:hAnsi="Arial"/>
          <w:sz w:val="24"/>
          <w:lang w:val="it-IT"/>
        </w:rPr>
        <w:t xml:space="preserve"> </w:t>
      </w:r>
      <w:r w:rsidRPr="00025EDB">
        <w:rPr>
          <w:rFonts w:ascii="Arial" w:hAnsi="Arial"/>
          <w:sz w:val="24"/>
          <w:lang w:val="it-IT"/>
        </w:rPr>
        <w:t>Un Dio fatto dall’uomo, non è Dio anche se apparentemente ha i tratti del Dio di Abramo, di Isacco, di Giacobbe.</w:t>
      </w:r>
      <w:r w:rsidR="00D351B8">
        <w:rPr>
          <w:rFonts w:ascii="Arial" w:hAnsi="Arial"/>
          <w:sz w:val="24"/>
          <w:lang w:val="it-IT"/>
        </w:rPr>
        <w:t xml:space="preserve"> </w:t>
      </w:r>
      <w:r w:rsidRPr="00025EDB">
        <w:rPr>
          <w:rFonts w:ascii="Arial" w:hAnsi="Arial"/>
          <w:sz w:val="24"/>
          <w:lang w:val="it-IT"/>
        </w:rPr>
        <w:t>Il vero Dio, l’unico, è quello che ha i tratti di Cristo Gesù, perché Cristo Gesù è l’</w:t>
      </w:r>
      <w:r w:rsidRPr="00025EDB">
        <w:rPr>
          <w:rFonts w:ascii="Arial" w:hAnsi="Arial"/>
          <w:i/>
          <w:sz w:val="24"/>
          <w:lang w:val="it-IT"/>
        </w:rPr>
        <w:t xml:space="preserve">Opera </w:t>
      </w:r>
      <w:r w:rsidRPr="00025EDB">
        <w:rPr>
          <w:rFonts w:ascii="Arial" w:hAnsi="Arial"/>
          <w:sz w:val="24"/>
          <w:lang w:val="it-IT"/>
        </w:rPr>
        <w:t xml:space="preserve">di Dio e Dio si può conoscere solo da questa sua </w:t>
      </w:r>
      <w:r w:rsidRPr="00025EDB">
        <w:rPr>
          <w:rFonts w:ascii="Arial" w:hAnsi="Arial"/>
          <w:i/>
          <w:sz w:val="24"/>
          <w:lang w:val="it-IT"/>
        </w:rPr>
        <w:t>Opera</w:t>
      </w:r>
      <w:r w:rsidRPr="00025EDB">
        <w:rPr>
          <w:rFonts w:ascii="Arial" w:hAnsi="Arial"/>
          <w:sz w:val="24"/>
          <w:lang w:val="it-IT"/>
        </w:rPr>
        <w:t>.</w:t>
      </w:r>
      <w:r w:rsidR="00D351B8">
        <w:rPr>
          <w:rFonts w:ascii="Arial" w:hAnsi="Arial"/>
          <w:sz w:val="24"/>
          <w:lang w:val="it-IT"/>
        </w:rPr>
        <w:t xml:space="preserve"> </w:t>
      </w:r>
      <w:r w:rsidRPr="00025EDB">
        <w:rPr>
          <w:rFonts w:ascii="Arial" w:hAnsi="Arial"/>
          <w:sz w:val="24"/>
          <w:lang w:val="it-IT"/>
        </w:rPr>
        <w:t>Tutto quanto egli ha fatto, lo ha fatto in vista di quest’</w:t>
      </w:r>
      <w:r w:rsidRPr="00025EDB">
        <w:rPr>
          <w:rFonts w:ascii="Arial" w:hAnsi="Arial"/>
          <w:i/>
          <w:sz w:val="24"/>
          <w:lang w:val="it-IT"/>
        </w:rPr>
        <w:t>Opera</w:t>
      </w:r>
      <w:r w:rsidRPr="00025EDB">
        <w:rPr>
          <w:rFonts w:ascii="Arial" w:hAnsi="Arial"/>
          <w:sz w:val="24"/>
          <w:lang w:val="it-IT"/>
        </w:rPr>
        <w:t xml:space="preserve">, per questa </w:t>
      </w:r>
      <w:r w:rsidRPr="00025EDB">
        <w:rPr>
          <w:rFonts w:ascii="Arial" w:hAnsi="Arial"/>
          <w:i/>
          <w:sz w:val="24"/>
          <w:lang w:val="it-IT"/>
        </w:rPr>
        <w:t>Opera</w:t>
      </w:r>
      <w:r w:rsidRPr="00025EDB">
        <w:rPr>
          <w:rFonts w:ascii="Arial" w:hAnsi="Arial"/>
          <w:sz w:val="24"/>
          <w:lang w:val="it-IT"/>
        </w:rPr>
        <w:t>. Chi ha l’</w:t>
      </w:r>
      <w:r w:rsidRPr="00025EDB">
        <w:rPr>
          <w:rFonts w:ascii="Arial" w:hAnsi="Arial"/>
          <w:i/>
          <w:sz w:val="24"/>
          <w:lang w:val="it-IT"/>
        </w:rPr>
        <w:t>Opera</w:t>
      </w:r>
      <w:r w:rsidRPr="00025EDB">
        <w:rPr>
          <w:rFonts w:ascii="Arial" w:hAnsi="Arial"/>
          <w:sz w:val="24"/>
          <w:lang w:val="it-IT"/>
        </w:rPr>
        <w:t xml:space="preserve"> ha anche l’</w:t>
      </w:r>
      <w:r w:rsidRPr="00025EDB">
        <w:rPr>
          <w:rFonts w:ascii="Arial" w:hAnsi="Arial"/>
          <w:i/>
          <w:sz w:val="24"/>
          <w:lang w:val="it-IT"/>
        </w:rPr>
        <w:t>Autore</w:t>
      </w:r>
      <w:r w:rsidRPr="00025EDB">
        <w:rPr>
          <w:rFonts w:ascii="Arial" w:hAnsi="Arial"/>
          <w:sz w:val="24"/>
          <w:lang w:val="it-IT"/>
        </w:rPr>
        <w:t>; chi non ha l’</w:t>
      </w:r>
      <w:r w:rsidRPr="00025EDB">
        <w:rPr>
          <w:rFonts w:ascii="Arial" w:hAnsi="Arial"/>
          <w:i/>
          <w:sz w:val="24"/>
          <w:lang w:val="it-IT"/>
        </w:rPr>
        <w:t>Opera</w:t>
      </w:r>
      <w:r w:rsidRPr="00025EDB">
        <w:rPr>
          <w:rFonts w:ascii="Arial" w:hAnsi="Arial"/>
          <w:sz w:val="24"/>
          <w:lang w:val="it-IT"/>
        </w:rPr>
        <w:t xml:space="preserve"> non ha neanche l’</w:t>
      </w:r>
      <w:r w:rsidRPr="00025EDB">
        <w:rPr>
          <w:rFonts w:ascii="Arial" w:hAnsi="Arial"/>
          <w:i/>
          <w:sz w:val="24"/>
          <w:lang w:val="it-IT"/>
        </w:rPr>
        <w:t>Autore</w:t>
      </w:r>
      <w:r w:rsidRPr="00025EDB">
        <w:rPr>
          <w:rFonts w:ascii="Arial" w:hAnsi="Arial"/>
          <w:sz w:val="24"/>
          <w:lang w:val="it-IT"/>
        </w:rPr>
        <w:t xml:space="preserve">. </w:t>
      </w:r>
    </w:p>
    <w:p w14:paraId="6C08F625" w14:textId="0A43A923"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“Salvezza di Dio”. </w:t>
      </w:r>
      <w:r w:rsidRPr="00025EDB">
        <w:rPr>
          <w:rFonts w:ascii="Arial" w:hAnsi="Arial"/>
          <w:sz w:val="24"/>
          <w:lang w:val="it-IT"/>
        </w:rPr>
        <w:t>L’</w:t>
      </w:r>
      <w:r w:rsidRPr="00025EDB">
        <w:rPr>
          <w:rFonts w:ascii="Arial" w:hAnsi="Arial"/>
          <w:i/>
          <w:sz w:val="24"/>
          <w:lang w:val="it-IT"/>
        </w:rPr>
        <w:t xml:space="preserve">Opera </w:t>
      </w:r>
      <w:r w:rsidRPr="00025EDB">
        <w:rPr>
          <w:rFonts w:ascii="Arial" w:hAnsi="Arial"/>
          <w:sz w:val="24"/>
          <w:lang w:val="it-IT"/>
        </w:rPr>
        <w:t xml:space="preserve">di Dio che è Cristo Gesù è nella sua essenza più vera, più santa, più bella, divina, eterna </w:t>
      </w:r>
      <w:r w:rsidRPr="00025EDB">
        <w:rPr>
          <w:rFonts w:ascii="Arial" w:hAnsi="Arial"/>
          <w:i/>
          <w:sz w:val="24"/>
          <w:lang w:val="it-IT"/>
        </w:rPr>
        <w:t>“Salvezza di Dio”.</w:t>
      </w:r>
      <w:r w:rsidR="00D351B8">
        <w:rPr>
          <w:rFonts w:ascii="Arial" w:hAnsi="Arial"/>
          <w:i/>
          <w:sz w:val="24"/>
          <w:lang w:val="it-IT"/>
        </w:rPr>
        <w:t xml:space="preserve"> </w:t>
      </w:r>
      <w:r w:rsidRPr="00025EDB">
        <w:rPr>
          <w:rFonts w:ascii="Arial" w:hAnsi="Arial"/>
          <w:sz w:val="24"/>
          <w:lang w:val="it-IT"/>
        </w:rPr>
        <w:t xml:space="preserve">Cristo Gesù è l’unica e sola </w:t>
      </w:r>
      <w:r w:rsidRPr="00025EDB">
        <w:rPr>
          <w:rFonts w:ascii="Arial" w:hAnsi="Arial"/>
          <w:i/>
          <w:sz w:val="24"/>
          <w:lang w:val="it-IT"/>
        </w:rPr>
        <w:t xml:space="preserve">salvezza </w:t>
      </w:r>
      <w:r w:rsidRPr="00025EDB">
        <w:rPr>
          <w:rFonts w:ascii="Arial" w:hAnsi="Arial"/>
          <w:sz w:val="24"/>
          <w:lang w:val="it-IT"/>
        </w:rPr>
        <w:t xml:space="preserve">del Padre. Chi ha Cristo ha la </w:t>
      </w:r>
      <w:r w:rsidRPr="00025EDB">
        <w:rPr>
          <w:rFonts w:ascii="Arial" w:hAnsi="Arial"/>
          <w:i/>
          <w:sz w:val="24"/>
          <w:lang w:val="it-IT"/>
        </w:rPr>
        <w:t>salvezza di Dio</w:t>
      </w:r>
      <w:r w:rsidRPr="00025EDB">
        <w:rPr>
          <w:rFonts w:ascii="Arial" w:hAnsi="Arial"/>
          <w:sz w:val="24"/>
          <w:lang w:val="it-IT"/>
        </w:rPr>
        <w:t>. Chi non ha Cristo non possiede alcuna salvezza di Dio, perché Dio ha costituito Cristo Gesù erede universale dei suoi beni eterni.</w:t>
      </w:r>
      <w:r w:rsidR="00D351B8">
        <w:rPr>
          <w:rFonts w:ascii="Arial" w:hAnsi="Arial"/>
          <w:sz w:val="24"/>
          <w:lang w:val="it-IT"/>
        </w:rPr>
        <w:t xml:space="preserve"> </w:t>
      </w:r>
      <w:r w:rsidRPr="00025EDB">
        <w:rPr>
          <w:rFonts w:ascii="Arial" w:hAnsi="Arial"/>
          <w:sz w:val="24"/>
          <w:lang w:val="it-IT"/>
        </w:rPr>
        <w:t xml:space="preserve">Non solo Cristo Gesù è </w:t>
      </w:r>
      <w:r w:rsidRPr="00025EDB">
        <w:rPr>
          <w:rFonts w:ascii="Arial" w:hAnsi="Arial"/>
          <w:i/>
          <w:sz w:val="24"/>
          <w:lang w:val="it-IT"/>
        </w:rPr>
        <w:t xml:space="preserve">“Salvezza di Dio”, </w:t>
      </w:r>
      <w:r w:rsidRPr="00025EDB">
        <w:rPr>
          <w:rFonts w:ascii="Arial" w:hAnsi="Arial"/>
          <w:sz w:val="24"/>
          <w:lang w:val="it-IT"/>
        </w:rPr>
        <w:t>nel senso che ogni salvezza viene e proviene da Lui, in Cielo e sulla terra.</w:t>
      </w:r>
      <w:r w:rsidR="00D351B8">
        <w:rPr>
          <w:rFonts w:ascii="Arial" w:hAnsi="Arial"/>
          <w:sz w:val="24"/>
          <w:lang w:val="it-IT"/>
        </w:rPr>
        <w:t xml:space="preserve"> </w:t>
      </w:r>
      <w:r w:rsidRPr="00025EDB">
        <w:rPr>
          <w:rFonts w:ascii="Arial" w:hAnsi="Arial"/>
          <w:sz w:val="24"/>
          <w:lang w:val="it-IT"/>
        </w:rPr>
        <w:t xml:space="preserve">La salvezza è anche in Cristo, con Cristo, per Cristo. Lui è la </w:t>
      </w:r>
      <w:r w:rsidRPr="00025EDB">
        <w:rPr>
          <w:rFonts w:ascii="Arial" w:hAnsi="Arial"/>
          <w:i/>
          <w:sz w:val="24"/>
          <w:lang w:val="it-IT"/>
        </w:rPr>
        <w:t xml:space="preserve">Salvezza </w:t>
      </w:r>
      <w:r w:rsidRPr="00025EDB">
        <w:rPr>
          <w:rFonts w:ascii="Arial" w:hAnsi="Arial"/>
          <w:sz w:val="24"/>
          <w:lang w:val="it-IT"/>
        </w:rPr>
        <w:t xml:space="preserve">e la </w:t>
      </w:r>
      <w:r w:rsidRPr="00025EDB">
        <w:rPr>
          <w:rFonts w:ascii="Arial" w:hAnsi="Arial"/>
          <w:i/>
          <w:sz w:val="24"/>
          <w:lang w:val="it-IT"/>
        </w:rPr>
        <w:t xml:space="preserve">Salvezza </w:t>
      </w:r>
      <w:r w:rsidRPr="00025EDB">
        <w:rPr>
          <w:rFonts w:ascii="Arial" w:hAnsi="Arial"/>
          <w:sz w:val="24"/>
          <w:lang w:val="it-IT"/>
        </w:rPr>
        <w:t>è in Lui.</w:t>
      </w:r>
      <w:r w:rsidR="00AC69D3">
        <w:rPr>
          <w:rFonts w:ascii="Arial" w:hAnsi="Arial"/>
          <w:sz w:val="24"/>
          <w:lang w:val="it-IT"/>
        </w:rPr>
        <w:t xml:space="preserve"> </w:t>
      </w:r>
      <w:r w:rsidRPr="00025EDB">
        <w:rPr>
          <w:rFonts w:ascii="Arial" w:hAnsi="Arial"/>
          <w:sz w:val="24"/>
          <w:lang w:val="it-IT"/>
        </w:rPr>
        <w:t xml:space="preserve">Non basta confessare che Cristo è </w:t>
      </w:r>
      <w:r w:rsidRPr="00025EDB">
        <w:rPr>
          <w:rFonts w:ascii="Arial" w:hAnsi="Arial"/>
          <w:i/>
          <w:sz w:val="24"/>
          <w:lang w:val="it-IT"/>
        </w:rPr>
        <w:t>Salvezza di Dio</w:t>
      </w:r>
      <w:r w:rsidRPr="00025EDB">
        <w:rPr>
          <w:rFonts w:ascii="Arial" w:hAnsi="Arial"/>
          <w:sz w:val="24"/>
          <w:lang w:val="it-IT"/>
        </w:rPr>
        <w:t xml:space="preserve"> per entrare in possesso dei beni eterni, per essere salvi bisogna anche essere in Lui, formare con Lui un solo corpo, vivere per il suo corpo, nel suo corpo.</w:t>
      </w:r>
    </w:p>
    <w:p w14:paraId="5D1130D7" w14:textId="164CA380"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L’unità con Cristo </w:t>
      </w:r>
      <w:r w:rsidRPr="00025EDB">
        <w:rPr>
          <w:rFonts w:ascii="Arial" w:hAnsi="Arial"/>
          <w:i/>
          <w:sz w:val="24"/>
          <w:lang w:val="it-IT"/>
        </w:rPr>
        <w:t>Salvezza di Dio</w:t>
      </w:r>
      <w:r w:rsidRPr="00025EDB">
        <w:rPr>
          <w:rFonts w:ascii="Arial" w:hAnsi="Arial"/>
          <w:sz w:val="24"/>
          <w:lang w:val="it-IT"/>
        </w:rPr>
        <w:t xml:space="preserve"> deve essere non solo esteriore, ma interiore, per essere vitale, altrimenti non c’è alcuna vita che da Lui si riversa sopra di noi.</w:t>
      </w:r>
      <w:r w:rsidR="00D351B8">
        <w:rPr>
          <w:rFonts w:ascii="Arial" w:hAnsi="Arial"/>
          <w:sz w:val="24"/>
          <w:lang w:val="it-IT"/>
        </w:rPr>
        <w:t xml:space="preserve"> </w:t>
      </w:r>
      <w:r w:rsidRPr="00025EDB">
        <w:rPr>
          <w:rFonts w:ascii="Arial" w:hAnsi="Arial"/>
          <w:sz w:val="24"/>
          <w:lang w:val="it-IT"/>
        </w:rPr>
        <w:t xml:space="preserve">Non si può credere nei doni di Cristo senza Cristo; non si può accogliere la salvezza di Cristo, senza Cristo, perché la </w:t>
      </w:r>
      <w:r w:rsidRPr="00025EDB">
        <w:rPr>
          <w:rFonts w:ascii="Arial" w:hAnsi="Arial"/>
          <w:i/>
          <w:sz w:val="24"/>
          <w:lang w:val="it-IT"/>
        </w:rPr>
        <w:t xml:space="preserve">Salvezza di Dio </w:t>
      </w:r>
      <w:r w:rsidRPr="00025EDB">
        <w:rPr>
          <w:rFonts w:ascii="Arial" w:hAnsi="Arial"/>
          <w:sz w:val="24"/>
          <w:lang w:val="it-IT"/>
        </w:rPr>
        <w:t>è Cristo.</w:t>
      </w:r>
      <w:r w:rsidR="00D351B8">
        <w:rPr>
          <w:rFonts w:ascii="Arial" w:hAnsi="Arial"/>
          <w:sz w:val="24"/>
          <w:lang w:val="it-IT"/>
        </w:rPr>
        <w:t xml:space="preserve"> </w:t>
      </w:r>
      <w:r w:rsidRPr="00025EDB">
        <w:rPr>
          <w:rFonts w:ascii="Arial" w:hAnsi="Arial"/>
          <w:sz w:val="24"/>
          <w:lang w:val="it-IT"/>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4736E735" w14:textId="342A8752"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“Nuova Alleanza di Dio”. </w:t>
      </w:r>
      <w:r w:rsidRPr="00025EDB">
        <w:rPr>
          <w:rFonts w:ascii="Arial" w:hAnsi="Arial"/>
          <w:sz w:val="24"/>
          <w:lang w:val="it-IT"/>
        </w:rPr>
        <w:t>Dicendo che Cristo è “Nuova Alleanza di Dio”, prima di ogni altra cosa si vuole intendere che l’Antica Alleanza è finita in ogni sua manifestazione. Essa deve essere considerata chiusa per sempre.</w:t>
      </w:r>
      <w:r w:rsidR="00D351B8">
        <w:rPr>
          <w:rFonts w:ascii="Arial" w:hAnsi="Arial"/>
          <w:sz w:val="24"/>
          <w:lang w:val="it-IT"/>
        </w:rPr>
        <w:t xml:space="preserve"> </w:t>
      </w:r>
      <w:r w:rsidRPr="00025EDB">
        <w:rPr>
          <w:rFonts w:ascii="Arial" w:hAnsi="Arial"/>
          <w:sz w:val="24"/>
          <w:lang w:val="it-IT"/>
        </w:rPr>
        <w:t xml:space="preserve">La seconda verità è questa: L’unica Alleanza nella quale c’è la vita è questa </w:t>
      </w:r>
      <w:r w:rsidRPr="00025EDB">
        <w:rPr>
          <w:rFonts w:ascii="Arial" w:hAnsi="Arial"/>
          <w:i/>
          <w:sz w:val="24"/>
          <w:lang w:val="it-IT"/>
        </w:rPr>
        <w:t>“Nuova che è Cristo Gesù”</w:t>
      </w:r>
      <w:r w:rsidRPr="00025EDB">
        <w:rPr>
          <w:rFonts w:ascii="Arial" w:hAnsi="Arial"/>
          <w:sz w:val="24"/>
          <w:lang w:val="it-IT"/>
        </w:rPr>
        <w:t>.</w:t>
      </w:r>
      <w:r w:rsidR="00D351B8">
        <w:rPr>
          <w:rFonts w:ascii="Arial" w:hAnsi="Arial"/>
          <w:sz w:val="24"/>
          <w:lang w:val="it-IT"/>
        </w:rPr>
        <w:t xml:space="preserve"> </w:t>
      </w:r>
      <w:r w:rsidRPr="00025EDB">
        <w:rPr>
          <w:rFonts w:ascii="Arial" w:hAnsi="Arial"/>
          <w:sz w:val="24"/>
          <w:lang w:val="it-IT"/>
        </w:rPr>
        <w:t>Ciò deve voler significare una cosa sola: tutti quelli dell’Antica Alleanza devono passare in questa Nuova, perché quella era solamente figura di questa. Tutti coloro che sono fuori di questa Alleanza devono entrare in essa, altrimenti si escludono dalla vita di Dio che è tutta in questa Alleanza Nuova ed Eterna.</w:t>
      </w:r>
      <w:r w:rsidR="00AC69D3">
        <w:rPr>
          <w:rFonts w:ascii="Arial" w:hAnsi="Arial"/>
          <w:sz w:val="24"/>
          <w:lang w:val="it-IT"/>
        </w:rPr>
        <w:t xml:space="preserve"> </w:t>
      </w:r>
      <w:r w:rsidRPr="00025EDB">
        <w:rPr>
          <w:rFonts w:ascii="Arial" w:hAnsi="Arial"/>
          <w:sz w:val="24"/>
          <w:lang w:val="it-IT"/>
        </w:rPr>
        <w:t xml:space="preserve">Altra verità è questa: Cristo Gesù è Lui stesso questa </w:t>
      </w:r>
      <w:r w:rsidRPr="00025EDB">
        <w:rPr>
          <w:rFonts w:ascii="Arial" w:hAnsi="Arial"/>
          <w:i/>
          <w:sz w:val="24"/>
          <w:lang w:val="it-IT"/>
        </w:rPr>
        <w:t xml:space="preserve">“Nuova Alleanza di </w:t>
      </w:r>
      <w:r w:rsidRPr="00025EDB">
        <w:rPr>
          <w:rFonts w:ascii="Arial" w:hAnsi="Arial"/>
          <w:i/>
          <w:sz w:val="24"/>
          <w:lang w:val="it-IT"/>
        </w:rPr>
        <w:lastRenderedPageBreak/>
        <w:t>Dio”</w:t>
      </w:r>
      <w:r w:rsidRPr="00025EDB">
        <w:rPr>
          <w:rFonts w:ascii="Arial" w:hAnsi="Arial"/>
          <w:sz w:val="24"/>
          <w:lang w:val="it-IT"/>
        </w:rPr>
        <w:t>, cioè l’Alleanza è stata stipulata in Lui, ma anche si deve vivere in Lui, con Lui, per Lui, nel suo corpo, perché è Lui l’Alleanza e nessuna Alleanza sarà mai possibile fuori di Lui.</w:t>
      </w:r>
    </w:p>
    <w:p w14:paraId="52B1FEE0" w14:textId="7744C758"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Non basta confessare che Cristo è la </w:t>
      </w:r>
      <w:r w:rsidRPr="00025EDB">
        <w:rPr>
          <w:rFonts w:ascii="Arial" w:hAnsi="Arial"/>
          <w:i/>
          <w:sz w:val="24"/>
          <w:lang w:val="it-IT"/>
        </w:rPr>
        <w:t>“Nuova Alleanza di Dio”</w:t>
      </w:r>
      <w:r w:rsidRPr="00025EDB">
        <w:rPr>
          <w:rFonts w:ascii="Arial" w:hAnsi="Arial"/>
          <w:sz w:val="24"/>
          <w:lang w:val="it-IT"/>
        </w:rPr>
        <w:t xml:space="preserve"> per avere la vita eterna. Di questa Nuova Alleanza bisogna divenire parte. Con essa bisogna essere una sola realtà, un solo corpo, una sola vita, una sola obbedienza, un solo sacrificio, una sola oblazione, una sola legge, una sola verità.</w:t>
      </w:r>
      <w:r w:rsidR="00D351B8">
        <w:rPr>
          <w:rFonts w:ascii="Arial" w:hAnsi="Arial"/>
          <w:sz w:val="24"/>
          <w:lang w:val="it-IT"/>
        </w:rPr>
        <w:t xml:space="preserve"> </w:t>
      </w:r>
      <w:r w:rsidRPr="00025EDB">
        <w:rPr>
          <w:rFonts w:ascii="Arial" w:hAnsi="Arial"/>
          <w:sz w:val="24"/>
          <w:lang w:val="it-IT"/>
        </w:rPr>
        <w:t xml:space="preserve">Chi vuole essere </w:t>
      </w:r>
      <w:r w:rsidRPr="00025EDB">
        <w:rPr>
          <w:rFonts w:ascii="Arial" w:hAnsi="Arial"/>
          <w:i/>
          <w:sz w:val="24"/>
          <w:lang w:val="it-IT"/>
        </w:rPr>
        <w:t>“Nuova Alleanza di Dio”</w:t>
      </w:r>
      <w:r w:rsidRPr="00025EDB">
        <w:rPr>
          <w:rFonts w:ascii="Arial" w:hAnsi="Arial"/>
          <w:sz w:val="24"/>
          <w:lang w:val="it-IT"/>
        </w:rPr>
        <w:t xml:space="preserve"> deve formare con Cristo un solo corpo, ma anche una sola santità, una sola vittima.</w:t>
      </w:r>
      <w:r w:rsidR="00D351B8">
        <w:rPr>
          <w:rFonts w:ascii="Arial" w:hAnsi="Arial"/>
          <w:sz w:val="24"/>
          <w:lang w:val="it-IT"/>
        </w:rPr>
        <w:t xml:space="preserve"> </w:t>
      </w:r>
      <w:r w:rsidRPr="00025EDB">
        <w:rPr>
          <w:rFonts w:ascii="Arial" w:hAnsi="Arial"/>
          <w:sz w:val="24"/>
          <w:lang w:val="it-IT"/>
        </w:rPr>
        <w:t xml:space="preserve">In Cristo, ogni uomo è chiamato ad essere </w:t>
      </w:r>
      <w:r w:rsidRPr="00025EDB">
        <w:rPr>
          <w:rFonts w:ascii="Arial" w:hAnsi="Arial"/>
          <w:i/>
          <w:sz w:val="24"/>
          <w:lang w:val="it-IT"/>
        </w:rPr>
        <w:t>“Questa Nuova Alleanza di Dio”</w:t>
      </w:r>
      <w:r w:rsidRPr="00025EDB">
        <w:rPr>
          <w:rFonts w:ascii="Arial" w:hAnsi="Arial"/>
          <w:sz w:val="24"/>
          <w:lang w:val="it-IT"/>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025EDB">
        <w:rPr>
          <w:rFonts w:ascii="Arial" w:hAnsi="Arial"/>
          <w:i/>
          <w:sz w:val="24"/>
          <w:lang w:val="it-IT"/>
        </w:rPr>
        <w:t xml:space="preserve">“Nuova Alleanza” </w:t>
      </w:r>
      <w:r w:rsidRPr="00025EDB">
        <w:rPr>
          <w:rFonts w:ascii="Arial" w:hAnsi="Arial"/>
          <w:sz w:val="24"/>
          <w:lang w:val="it-IT"/>
        </w:rPr>
        <w:t xml:space="preserve">di salvezza. </w:t>
      </w:r>
    </w:p>
    <w:p w14:paraId="6C58155F" w14:textId="3ECD5319"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“Parola definitiva di Dio”. </w:t>
      </w:r>
      <w:r w:rsidRPr="00025EDB">
        <w:rPr>
          <w:rFonts w:ascii="Arial" w:hAnsi="Arial"/>
          <w:sz w:val="24"/>
          <w:lang w:val="it-IT"/>
        </w:rPr>
        <w:t>L’Alleanza è in vista del dono della volontà a Dio. Si stipula l’Alleanza per donare la propria volontà al Signore.</w:t>
      </w:r>
      <w:r w:rsidR="00D351B8">
        <w:rPr>
          <w:rFonts w:ascii="Arial" w:hAnsi="Arial"/>
          <w:sz w:val="24"/>
          <w:lang w:val="it-IT"/>
        </w:rPr>
        <w:t xml:space="preserve"> </w:t>
      </w:r>
      <w:r w:rsidRPr="00025EDB">
        <w:rPr>
          <w:rFonts w:ascii="Arial" w:hAnsi="Arial"/>
          <w:sz w:val="24"/>
          <w:lang w:val="it-IT"/>
        </w:rPr>
        <w:t>Il Signore manifesta all’uomo la sua Volontà, l’uomo si impegna ad osservare la Volontà di Dio, a vivere secondo questa Volontà manifestata.</w:t>
      </w:r>
      <w:r w:rsidR="00D351B8">
        <w:rPr>
          <w:rFonts w:ascii="Arial" w:hAnsi="Arial"/>
          <w:sz w:val="24"/>
          <w:lang w:val="it-IT"/>
        </w:rPr>
        <w:t xml:space="preserve"> </w:t>
      </w:r>
      <w:r w:rsidRPr="00025EDB">
        <w:rPr>
          <w:rFonts w:ascii="Arial" w:hAnsi="Arial"/>
          <w:sz w:val="24"/>
          <w:lang w:val="it-IT"/>
        </w:rPr>
        <w:t>Il Signore manifesta la sua Volontà attraverso la Parola che Lui chiede che venga osservata.</w:t>
      </w:r>
      <w:r w:rsidR="00D351B8">
        <w:rPr>
          <w:rFonts w:ascii="Arial" w:hAnsi="Arial"/>
          <w:sz w:val="24"/>
          <w:lang w:val="it-IT"/>
        </w:rPr>
        <w:t xml:space="preserve"> </w:t>
      </w:r>
      <w:r w:rsidRPr="00025EDB">
        <w:rPr>
          <w:rFonts w:ascii="Arial" w:hAnsi="Arial"/>
          <w:sz w:val="24"/>
          <w:lang w:val="it-IT"/>
        </w:rPr>
        <w:t xml:space="preserve">Cristo Gesù nella “Nuova Alleanza” è la </w:t>
      </w:r>
      <w:r w:rsidRPr="00025EDB">
        <w:rPr>
          <w:rFonts w:ascii="Arial" w:hAnsi="Arial"/>
          <w:i/>
          <w:sz w:val="24"/>
          <w:lang w:val="it-IT"/>
        </w:rPr>
        <w:t>“Parola definitiva di Dio”</w:t>
      </w:r>
      <w:r w:rsidRPr="00025EDB">
        <w:rPr>
          <w:rFonts w:ascii="Arial" w:hAnsi="Arial"/>
          <w:sz w:val="24"/>
          <w:lang w:val="it-IT"/>
        </w:rPr>
        <w:t xml:space="preserve">, è la </w:t>
      </w:r>
      <w:r w:rsidRPr="00025EDB">
        <w:rPr>
          <w:rFonts w:ascii="Arial" w:hAnsi="Arial"/>
          <w:i/>
          <w:sz w:val="24"/>
          <w:lang w:val="it-IT"/>
        </w:rPr>
        <w:t>“Manifestazione ultima, piena, della volontà del Padre”</w:t>
      </w:r>
      <w:r w:rsidRPr="00025EDB">
        <w:rPr>
          <w:rFonts w:ascii="Arial" w:hAnsi="Arial"/>
          <w:sz w:val="24"/>
          <w:lang w:val="it-IT"/>
        </w:rPr>
        <w:t>.</w:t>
      </w:r>
      <w:r w:rsidR="00AC69D3">
        <w:rPr>
          <w:rFonts w:ascii="Arial" w:hAnsi="Arial"/>
          <w:sz w:val="24"/>
          <w:lang w:val="it-IT"/>
        </w:rPr>
        <w:t xml:space="preserve"> </w:t>
      </w:r>
      <w:r w:rsidRPr="00025EDB">
        <w:rPr>
          <w:rFonts w:ascii="Arial" w:hAnsi="Arial"/>
          <w:sz w:val="24"/>
          <w:lang w:val="it-IT"/>
        </w:rPr>
        <w:t>Chi vuole sapere cosa dice Dio, deve ascoltare Cristo Gesù. Chi desidera conoscere qual è la Volontà del Padre, deve ascoltare ogni Parola che è uscita dalla bocca di Cristo Signore.</w:t>
      </w:r>
    </w:p>
    <w:p w14:paraId="26BE98F6" w14:textId="1389B23D" w:rsidR="00025EDB" w:rsidRPr="00025EDB" w:rsidRDefault="00025EDB" w:rsidP="00025EDB">
      <w:pPr>
        <w:spacing w:after="120"/>
        <w:jc w:val="both"/>
        <w:rPr>
          <w:rFonts w:ascii="Arial" w:hAnsi="Arial"/>
          <w:sz w:val="24"/>
          <w:lang w:val="it-IT"/>
        </w:rPr>
      </w:pPr>
      <w:r w:rsidRPr="00025EDB">
        <w:rPr>
          <w:rFonts w:ascii="Arial" w:hAnsi="Arial"/>
          <w:sz w:val="24"/>
          <w:lang w:val="it-IT"/>
        </w:rPr>
        <w:t>La volontà del Padre è il Vangelo di Cristo, la Parola di Cristo, gli Insegnamenti di Cristo, gli Ammaestramenti di Cristo.</w:t>
      </w:r>
      <w:r w:rsidR="00D351B8">
        <w:rPr>
          <w:rFonts w:ascii="Arial" w:hAnsi="Arial"/>
          <w:sz w:val="24"/>
          <w:lang w:val="it-IT"/>
        </w:rPr>
        <w:t xml:space="preserve"> </w:t>
      </w:r>
      <w:r w:rsidRPr="00025EDB">
        <w:rPr>
          <w:rFonts w:ascii="Arial" w:hAnsi="Arial"/>
          <w:sz w:val="24"/>
          <w:lang w:val="it-IT"/>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r w:rsidR="00D351B8">
        <w:rPr>
          <w:rFonts w:ascii="Arial" w:hAnsi="Arial"/>
          <w:sz w:val="24"/>
          <w:lang w:val="it-IT"/>
        </w:rPr>
        <w:t xml:space="preserve"> </w:t>
      </w:r>
      <w:r w:rsidRPr="00025EDB">
        <w:rPr>
          <w:rFonts w:ascii="Arial" w:hAnsi="Arial"/>
          <w:sz w:val="24"/>
          <w:lang w:val="it-IT"/>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r w:rsidR="00D351B8">
        <w:rPr>
          <w:rFonts w:ascii="Arial" w:hAnsi="Arial"/>
          <w:sz w:val="24"/>
          <w:lang w:val="it-IT"/>
        </w:rPr>
        <w:t xml:space="preserve"> </w:t>
      </w:r>
      <w:r w:rsidRPr="00025EDB">
        <w:rPr>
          <w:rFonts w:ascii="Arial" w:hAnsi="Arial"/>
          <w:sz w:val="24"/>
          <w:lang w:val="it-IT"/>
        </w:rPr>
        <w:t>Il Vangelo questo ci insegna: come quotidianamente sottomettersi alla croce, per diventare in Cristo, con Cristo, per Cristo un solo mistero di vita a beneficio del mondo intero.</w:t>
      </w:r>
    </w:p>
    <w:p w14:paraId="5E019DE6" w14:textId="570564DF"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“Unico Sacerdote di Dio”. </w:t>
      </w:r>
      <w:r w:rsidRPr="00025EDB">
        <w:rPr>
          <w:rFonts w:ascii="Arial" w:hAnsi="Arial"/>
          <w:sz w:val="24"/>
          <w:lang w:val="it-IT"/>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r w:rsidR="00D351B8">
        <w:rPr>
          <w:rFonts w:ascii="Arial" w:hAnsi="Arial"/>
          <w:sz w:val="24"/>
          <w:lang w:val="it-IT"/>
        </w:rPr>
        <w:t xml:space="preserve"> </w:t>
      </w:r>
      <w:r w:rsidRPr="00025EDB">
        <w:rPr>
          <w:rFonts w:ascii="Arial" w:hAnsi="Arial"/>
          <w:sz w:val="24"/>
          <w:lang w:val="it-IT"/>
        </w:rPr>
        <w:t>Cristo, nel mistero della Nuova ed Eterna Alleanza, è l’Unico e Solo Sacerdote di Dio.</w:t>
      </w:r>
      <w:r w:rsidR="00D351B8">
        <w:rPr>
          <w:rFonts w:ascii="Arial" w:hAnsi="Arial"/>
          <w:sz w:val="24"/>
          <w:lang w:val="it-IT"/>
        </w:rPr>
        <w:t xml:space="preserve"> </w:t>
      </w:r>
      <w:r w:rsidRPr="00025EDB">
        <w:rPr>
          <w:rFonts w:ascii="Arial" w:hAnsi="Arial"/>
          <w:sz w:val="24"/>
          <w:lang w:val="it-IT"/>
        </w:rPr>
        <w:t>È Lui che compie l’espiazione dei peccati, offrendo a Dio non sangue di animali, ma il suo proprio sangue, che è il frutto dell’offerta della sua vita, in una obbedienza che è fino alla morte di croce.</w:t>
      </w:r>
      <w:r w:rsidR="00D351B8">
        <w:rPr>
          <w:rFonts w:ascii="Arial" w:hAnsi="Arial"/>
          <w:sz w:val="24"/>
          <w:lang w:val="it-IT"/>
        </w:rPr>
        <w:t xml:space="preserve"> </w:t>
      </w:r>
      <w:r w:rsidRPr="00025EDB">
        <w:rPr>
          <w:rFonts w:ascii="Arial" w:hAnsi="Arial"/>
          <w:sz w:val="24"/>
          <w:lang w:val="it-IT"/>
        </w:rPr>
        <w:t>È l’Unico e il Solo Sacerdote della Nuova Alleanza perché l’Unico ed Eterno Sacrificio è il suo. Non ce ne sono altri. Una sola Vittima, un solo Sacerdote, una sola Immolazione, una sola Offerta, una sola Entrata nel santuario, una sola Intercessione.</w:t>
      </w:r>
    </w:p>
    <w:p w14:paraId="3BA3D167" w14:textId="1A22AD35" w:rsidR="00025EDB" w:rsidRPr="00025EDB" w:rsidRDefault="00025EDB" w:rsidP="00025EDB">
      <w:pPr>
        <w:spacing w:after="120"/>
        <w:jc w:val="both"/>
        <w:rPr>
          <w:rFonts w:ascii="Arial" w:hAnsi="Arial"/>
          <w:sz w:val="24"/>
          <w:lang w:val="it-IT"/>
        </w:rPr>
      </w:pPr>
      <w:r w:rsidRPr="00025EDB">
        <w:rPr>
          <w:rFonts w:ascii="Arial" w:hAnsi="Arial"/>
          <w:sz w:val="24"/>
          <w:lang w:val="it-IT"/>
        </w:rPr>
        <w:t>Cristo non ha successori nel Suo Sacerdozio, perché non c’è successione nella vittima da offrire, nel sacrificio da compiere.</w:t>
      </w:r>
      <w:r w:rsidR="00D351B8">
        <w:rPr>
          <w:rFonts w:ascii="Arial" w:hAnsi="Arial"/>
          <w:sz w:val="24"/>
          <w:lang w:val="it-IT"/>
        </w:rPr>
        <w:t xml:space="preserve"> </w:t>
      </w:r>
      <w:r w:rsidRPr="00025EDB">
        <w:rPr>
          <w:rFonts w:ascii="Arial" w:hAnsi="Arial"/>
          <w:sz w:val="24"/>
          <w:lang w:val="it-IT"/>
        </w:rPr>
        <w:t xml:space="preserve">La Redenzione è per il suo Sacrificio, </w:t>
      </w:r>
      <w:r w:rsidRPr="00025EDB">
        <w:rPr>
          <w:rFonts w:ascii="Arial" w:hAnsi="Arial"/>
          <w:sz w:val="24"/>
          <w:lang w:val="it-IT"/>
        </w:rPr>
        <w:lastRenderedPageBreak/>
        <w:t>per la sua Offerta. Lui è Sacerdote, Sacrificio, Vittima, Offerta, Offerente, Intercessore. Tutto è Lui in ordine all’Espiazione dei nostri peccati.</w:t>
      </w:r>
      <w:r w:rsidR="00D351B8">
        <w:rPr>
          <w:rFonts w:ascii="Arial" w:hAnsi="Arial"/>
          <w:sz w:val="24"/>
          <w:lang w:val="it-IT"/>
        </w:rPr>
        <w:t xml:space="preserve"> </w:t>
      </w:r>
      <w:r w:rsidRPr="00025EDB">
        <w:rPr>
          <w:rFonts w:ascii="Arial" w:hAnsi="Arial"/>
          <w:sz w:val="24"/>
          <w:lang w:val="it-IT"/>
        </w:rPr>
        <w:t>Ogni altro Sacerdote della Nuova Alleanza (Vescovo – Presbitero) è Sacerdote perché partecipa dell’unico Sacerdozio di Cristo Gesù e perché offre l’unica Vittima, anche se in modo incruento, che è lo stesso Cristo Gesù.</w:t>
      </w:r>
    </w:p>
    <w:p w14:paraId="556FFC35" w14:textId="2FF4D25A" w:rsidR="00025EDB" w:rsidRPr="00025EDB" w:rsidRDefault="00025EDB" w:rsidP="00025EDB">
      <w:pPr>
        <w:spacing w:after="120"/>
        <w:jc w:val="both"/>
        <w:rPr>
          <w:rFonts w:ascii="Arial" w:hAnsi="Arial"/>
          <w:sz w:val="24"/>
          <w:lang w:val="it-IT"/>
        </w:rPr>
      </w:pPr>
      <w:r w:rsidRPr="00025EDB">
        <w:rPr>
          <w:rFonts w:ascii="Arial" w:hAnsi="Arial"/>
          <w:sz w:val="24"/>
          <w:lang w:val="it-IT"/>
        </w:rPr>
        <w:t>È giusto che venga puntualizzata una verità, necessaria per comprendere la verità della partecipazione del Sacerdozio di Cristo.</w:t>
      </w:r>
      <w:r w:rsidR="00D351B8">
        <w:rPr>
          <w:rFonts w:ascii="Arial" w:hAnsi="Arial"/>
          <w:sz w:val="24"/>
          <w:lang w:val="it-IT"/>
        </w:rPr>
        <w:t xml:space="preserve"> </w:t>
      </w:r>
      <w:r w:rsidRPr="00025EDB">
        <w:rPr>
          <w:rFonts w:ascii="Arial" w:hAnsi="Arial"/>
          <w:sz w:val="24"/>
          <w:lang w:val="it-IT"/>
        </w:rPr>
        <w:t>Quello partecipato è vero Sacerdozio, perché vera è l’Offerta, vera è la Vittima, vera è l’Intercessione.</w:t>
      </w:r>
      <w:r w:rsidR="00D351B8">
        <w:rPr>
          <w:rFonts w:ascii="Arial" w:hAnsi="Arial"/>
          <w:sz w:val="24"/>
          <w:lang w:val="it-IT"/>
        </w:rPr>
        <w:t xml:space="preserve"> </w:t>
      </w:r>
      <w:r w:rsidRPr="00025EDB">
        <w:rPr>
          <w:rFonts w:ascii="Arial" w:hAnsi="Arial"/>
          <w:sz w:val="24"/>
          <w:lang w:val="it-IT"/>
        </w:rPr>
        <w:t>È vero Sacerdozio perché c’è identità sacramentale tra Cristo e coloro ai quali Lui partecipa il Suo Sacerdozio eterno con gradi differenti a Vescovi e Presbiteri.</w:t>
      </w:r>
      <w:r w:rsidR="00D351B8">
        <w:rPr>
          <w:rFonts w:ascii="Arial" w:hAnsi="Arial"/>
          <w:sz w:val="24"/>
          <w:lang w:val="it-IT"/>
        </w:rPr>
        <w:t xml:space="preserve"> </w:t>
      </w:r>
      <w:r w:rsidRPr="00025EDB">
        <w:rPr>
          <w:rFonts w:ascii="Arial" w:hAnsi="Arial"/>
          <w:sz w:val="24"/>
          <w:lang w:val="it-IT"/>
        </w:rPr>
        <w:t>Questa identità sacramentale deve però trasformarsi in vera identità sacrificale, se si vuole donare potenza di grazia e di salvezza all’esercizio del proprio Sacerdozio. È vera identità sacrificale, se il Sacerdote in Cristo, offrendo Cristo, si offre, si fa anche Lui vittima, sacrificio al Padre, per la redenzione del mondo.</w:t>
      </w:r>
    </w:p>
    <w:p w14:paraId="3A510F70" w14:textId="4F7F73C1" w:rsidR="00025EDB" w:rsidRPr="00025EDB" w:rsidRDefault="00025EDB" w:rsidP="00025EDB">
      <w:pPr>
        <w:spacing w:after="120"/>
        <w:jc w:val="both"/>
        <w:rPr>
          <w:rFonts w:ascii="Arial" w:hAnsi="Arial"/>
          <w:sz w:val="24"/>
          <w:lang w:val="it-IT"/>
        </w:rPr>
      </w:pPr>
      <w:r w:rsidRPr="00025EDB">
        <w:rPr>
          <w:rFonts w:ascii="Arial" w:hAnsi="Arial"/>
          <w:sz w:val="24"/>
          <w:lang w:val="it-IT"/>
        </w:rPr>
        <w:t xml:space="preserve">È vera identità sacrificale se il Sacerdote diviene con Cristo </w:t>
      </w:r>
      <w:r w:rsidR="00B428D7" w:rsidRPr="00025EDB">
        <w:rPr>
          <w:rFonts w:ascii="Arial" w:hAnsi="Arial"/>
          <w:sz w:val="24"/>
          <w:lang w:val="it-IT"/>
        </w:rPr>
        <w:t>una sola</w:t>
      </w:r>
      <w:r w:rsidRPr="00025EDB">
        <w:rPr>
          <w:rFonts w:ascii="Arial" w:hAnsi="Arial"/>
          <w:sz w:val="24"/>
          <w:lang w:val="it-IT"/>
        </w:rPr>
        <w:t xml:space="preserve"> Vittima, come con Cristo è divenuto un solo corpo. Questo si compie nella grande santità del Sacerdote, il quale come Cristo consegna la sua volontà al Padre perché solo ciò che vuole il Padre si faccia nella sua vita.</w:t>
      </w:r>
      <w:r w:rsidR="00D351B8">
        <w:rPr>
          <w:rFonts w:ascii="Arial" w:hAnsi="Arial"/>
          <w:sz w:val="24"/>
          <w:lang w:val="it-IT"/>
        </w:rPr>
        <w:t xml:space="preserve"> </w:t>
      </w:r>
      <w:r w:rsidRPr="00025EDB">
        <w:rPr>
          <w:rFonts w:ascii="Arial" w:hAnsi="Arial"/>
          <w:sz w:val="24"/>
          <w:lang w:val="it-IT"/>
        </w:rPr>
        <w:t>Divenendo una sola vittima, il Sacerdote agisce in Persona Christi, ma anche Cristo agisce in Persona Sacerdotis per la salvezza del mondo.</w:t>
      </w:r>
      <w:r w:rsidR="00D351B8">
        <w:rPr>
          <w:rFonts w:ascii="Arial" w:hAnsi="Arial"/>
          <w:sz w:val="24"/>
          <w:lang w:val="it-IT"/>
        </w:rPr>
        <w:t xml:space="preserve"> </w:t>
      </w:r>
      <w:r w:rsidRPr="00025EDB">
        <w:rPr>
          <w:rFonts w:ascii="Arial" w:hAnsi="Arial"/>
          <w:sz w:val="24"/>
          <w:lang w:val="it-IT"/>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56B88E39" w14:textId="4180F2C4" w:rsidR="00025EDB" w:rsidRPr="00025EDB" w:rsidRDefault="00025EDB" w:rsidP="00025EDB">
      <w:pPr>
        <w:spacing w:after="120"/>
        <w:jc w:val="both"/>
        <w:rPr>
          <w:rFonts w:ascii="Arial" w:hAnsi="Arial"/>
          <w:sz w:val="24"/>
          <w:lang w:val="it-IT"/>
        </w:rPr>
      </w:pPr>
      <w:r w:rsidRPr="00025EDB">
        <w:rPr>
          <w:rFonts w:ascii="Arial" w:hAnsi="Arial"/>
          <w:sz w:val="24"/>
          <w:lang w:val="it-IT"/>
        </w:rPr>
        <w:t>È questa azione di Cristo in Persona Sacerdotis la forza della santificazione del mondo.</w:t>
      </w:r>
      <w:r w:rsidR="00D351B8">
        <w:rPr>
          <w:rFonts w:ascii="Arial" w:hAnsi="Arial"/>
          <w:sz w:val="24"/>
          <w:lang w:val="it-IT"/>
        </w:rPr>
        <w:t xml:space="preserve"> </w:t>
      </w:r>
      <w:r w:rsidRPr="00025EDB">
        <w:rPr>
          <w:rFonts w:ascii="Arial" w:hAnsi="Arial"/>
          <w:sz w:val="24"/>
          <w:lang w:val="it-IT"/>
        </w:rPr>
        <w:t>Qui entriamo nelle profondità del mistero dell’unità di sacrificio che deve sempre regnare nell’unico Sacerdozio.</w:t>
      </w:r>
      <w:r w:rsidR="00D351B8">
        <w:rPr>
          <w:rFonts w:ascii="Arial" w:hAnsi="Arial"/>
          <w:sz w:val="24"/>
          <w:lang w:val="it-IT"/>
        </w:rPr>
        <w:t xml:space="preserve"> </w:t>
      </w:r>
      <w:r w:rsidRPr="00025EDB">
        <w:rPr>
          <w:rFonts w:ascii="Arial" w:hAnsi="Arial"/>
          <w:sz w:val="24"/>
          <w:lang w:val="it-IT"/>
        </w:rPr>
        <w:t>Mentre il Sacerdote ministeriale offre Cristo, nella Persona di Cristo, da Cristo si lascia offrire al Padre come suo corpo, per la redenzione del mondo.</w:t>
      </w:r>
      <w:r w:rsidR="00D351B8">
        <w:rPr>
          <w:rFonts w:ascii="Arial" w:hAnsi="Arial"/>
          <w:sz w:val="24"/>
          <w:lang w:val="it-IT"/>
        </w:rPr>
        <w:t xml:space="preserve"> </w:t>
      </w:r>
      <w:r w:rsidRPr="00025EDB">
        <w:rPr>
          <w:rFonts w:ascii="Arial" w:hAnsi="Arial"/>
          <w:sz w:val="24"/>
          <w:lang w:val="it-IT"/>
        </w:rPr>
        <w:t>Se la santità è richiesta al cristiano, al prete è chiesto di essere santissimo come il suo Sommo ed Eterno Sacerdote, se vuole dare efficacia al suo Sacerdozio e divenire con Cristo una sola Vittima di salvezza.</w:t>
      </w:r>
    </w:p>
    <w:p w14:paraId="21BB5613" w14:textId="3744E96D"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“Unica grazia di Dio”. </w:t>
      </w:r>
      <w:r w:rsidRPr="00025EDB">
        <w:rPr>
          <w:rFonts w:ascii="Arial" w:hAnsi="Arial"/>
          <w:sz w:val="24"/>
          <w:lang w:val="it-IT"/>
        </w:rPr>
        <w:t>Cristo Gesù è unica grazia di Dio, perché solo Lui è la vita eterna e solo Lui il Padre ci dona per la nostra salvezza eterna.</w:t>
      </w:r>
      <w:r w:rsidR="00D351B8">
        <w:rPr>
          <w:rFonts w:ascii="Arial" w:hAnsi="Arial"/>
          <w:sz w:val="24"/>
          <w:lang w:val="it-IT"/>
        </w:rPr>
        <w:t xml:space="preserve"> </w:t>
      </w:r>
      <w:r w:rsidRPr="00025EDB">
        <w:rPr>
          <w:rFonts w:ascii="Arial" w:hAnsi="Arial"/>
          <w:sz w:val="24"/>
          <w:lang w:val="it-IT"/>
        </w:rPr>
        <w:t>La grazia di Dio non è fuori di Dio. La grazia di Dio è Dio stesso. Dio si dona a noi in Cristo suo Figlio. Dio si dona a noi come grazia e verità, donandoci Gesù suo Figlio.</w:t>
      </w:r>
      <w:r w:rsidR="00AC69D3">
        <w:rPr>
          <w:rFonts w:ascii="Arial" w:hAnsi="Arial"/>
          <w:sz w:val="24"/>
          <w:lang w:val="it-IT"/>
        </w:rPr>
        <w:t xml:space="preserve"> </w:t>
      </w:r>
      <w:r w:rsidRPr="00025EDB">
        <w:rPr>
          <w:rFonts w:ascii="Arial" w:hAnsi="Arial"/>
          <w:sz w:val="24"/>
          <w:lang w:val="it-IT"/>
        </w:rPr>
        <w:t>Cristo Gesù è la vita del Padre, vita eterna, divina. Donandoci Lui, la sua vita, Dio ci rende partecipi della sua vita che è santità, verità, giustizia, sapienza, ogni altro dono di salvezza.</w:t>
      </w:r>
      <w:r w:rsidR="00D351B8">
        <w:rPr>
          <w:rFonts w:ascii="Arial" w:hAnsi="Arial"/>
          <w:sz w:val="24"/>
          <w:lang w:val="it-IT"/>
        </w:rPr>
        <w:t xml:space="preserve"> </w:t>
      </w:r>
      <w:r w:rsidRPr="00025EDB">
        <w:rPr>
          <w:rFonts w:ascii="Arial" w:hAnsi="Arial"/>
          <w:sz w:val="24"/>
          <w:lang w:val="it-IT"/>
        </w:rPr>
        <w:t>La grazia non è fuori di Cristo, in Cristo. Si attinge in Lui, si vive in Lui, con Lui, per Lui.</w:t>
      </w:r>
      <w:r w:rsidR="00D351B8">
        <w:rPr>
          <w:rFonts w:ascii="Arial" w:hAnsi="Arial"/>
          <w:sz w:val="24"/>
          <w:lang w:val="it-IT"/>
        </w:rPr>
        <w:t xml:space="preserve"> </w:t>
      </w:r>
      <w:r w:rsidRPr="00025EDB">
        <w:rPr>
          <w:rFonts w:ascii="Arial" w:hAnsi="Arial"/>
          <w:sz w:val="24"/>
          <w:lang w:val="it-IT"/>
        </w:rPr>
        <w:t>La grazia di Dio, unica, che è Cristo Gesù ha anche una sola, unica finalità: quella di renderci conformi a Cristo in tutto: nella vita, nella morte, nella risurrezione gloriosa, nel tempo, nell’eternità, in Cielo e sulla terra.</w:t>
      </w:r>
      <w:r w:rsidR="00D351B8">
        <w:rPr>
          <w:rFonts w:ascii="Arial" w:hAnsi="Arial"/>
          <w:sz w:val="24"/>
          <w:lang w:val="it-IT"/>
        </w:rPr>
        <w:t xml:space="preserve"> </w:t>
      </w:r>
      <w:r w:rsidRPr="00025EDB">
        <w:rPr>
          <w:rFonts w:ascii="Arial" w:hAnsi="Arial"/>
          <w:sz w:val="24"/>
          <w:lang w:val="it-IT"/>
        </w:rPr>
        <w:t>Se non partiamo da questa verità, non abbiamo compreso nulla di Gesù Signore e di ciò che Dio ha fatto di Lui per noi.</w:t>
      </w:r>
      <w:r w:rsidR="00D351B8">
        <w:rPr>
          <w:rFonts w:ascii="Arial" w:hAnsi="Arial"/>
          <w:sz w:val="24"/>
          <w:lang w:val="it-IT"/>
        </w:rPr>
        <w:t xml:space="preserve"> </w:t>
      </w:r>
      <w:r w:rsidRPr="00025EDB">
        <w:rPr>
          <w:rFonts w:ascii="Arial" w:hAnsi="Arial"/>
          <w:sz w:val="24"/>
          <w:lang w:val="it-IT"/>
        </w:rPr>
        <w:t>Se Cristo è l’unica grazia di Dio, è Lui stesso la nostra grazia presso Dio, le verità principali che derivano sono essenzialmente due:</w:t>
      </w:r>
    </w:p>
    <w:p w14:paraId="2AE1CFC6" w14:textId="77777777" w:rsidR="00025EDB" w:rsidRPr="00025EDB" w:rsidRDefault="00025EDB" w:rsidP="00D351B8">
      <w:pPr>
        <w:spacing w:after="120"/>
        <w:jc w:val="both"/>
        <w:rPr>
          <w:rFonts w:ascii="Arial" w:hAnsi="Arial"/>
          <w:sz w:val="24"/>
          <w:lang w:val="it-IT"/>
        </w:rPr>
      </w:pPr>
      <w:r w:rsidRPr="00025EDB">
        <w:rPr>
          <w:rFonts w:ascii="Arial" w:hAnsi="Arial"/>
          <w:sz w:val="24"/>
          <w:lang w:val="it-IT"/>
        </w:rPr>
        <w:lastRenderedPageBreak/>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33ECB39A" w14:textId="77777777" w:rsidR="00025EDB" w:rsidRPr="00025EDB" w:rsidRDefault="00025EDB" w:rsidP="00D351B8">
      <w:pPr>
        <w:spacing w:after="120"/>
        <w:jc w:val="both"/>
        <w:rPr>
          <w:rFonts w:ascii="Arial" w:hAnsi="Arial"/>
          <w:sz w:val="24"/>
          <w:lang w:val="it-IT"/>
        </w:rPr>
      </w:pPr>
      <w:r w:rsidRPr="00025EDB">
        <w:rPr>
          <w:rFonts w:ascii="Arial" w:hAnsi="Arial"/>
          <w:sz w:val="24"/>
          <w:lang w:val="it-IT"/>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6CF42174" w14:textId="6672971D" w:rsidR="00025EDB" w:rsidRPr="00025EDB" w:rsidRDefault="00025EDB" w:rsidP="00025EDB">
      <w:pPr>
        <w:spacing w:after="120"/>
        <w:jc w:val="both"/>
        <w:rPr>
          <w:rFonts w:ascii="Arial" w:hAnsi="Arial"/>
          <w:sz w:val="24"/>
          <w:lang w:val="it-IT"/>
        </w:rPr>
      </w:pPr>
      <w:r w:rsidRPr="00025EDB">
        <w:rPr>
          <w:rFonts w:ascii="Arial" w:hAnsi="Arial"/>
          <w:sz w:val="24"/>
          <w:lang w:val="it-IT"/>
        </w:rPr>
        <w:t>Tutta la pastorale dovrebbe essere impostata in chiave cristologica e se non è pastorale cristologica, è una pastorale assai fallimentare. È una pastorale senza grazia e quindi senza vera salvezza.</w:t>
      </w:r>
      <w:r w:rsidR="00D351B8">
        <w:rPr>
          <w:rFonts w:ascii="Arial" w:hAnsi="Arial"/>
          <w:sz w:val="24"/>
          <w:lang w:val="it-IT"/>
        </w:rPr>
        <w:t xml:space="preserve"> </w:t>
      </w:r>
      <w:r w:rsidRPr="00025EDB">
        <w:rPr>
          <w:rFonts w:ascii="Arial" w:hAnsi="Arial"/>
          <w:sz w:val="24"/>
          <w:lang w:val="it-IT"/>
        </w:rPr>
        <w:t>Non solo Cristo è grazia di Dio verso di noi, è anche grazia nostra presso Dio. Chi vuole andare al Padre deve andare in Lui, con Lui, per Lui.</w:t>
      </w:r>
      <w:r w:rsidR="00AC69D3">
        <w:rPr>
          <w:rFonts w:ascii="Arial" w:hAnsi="Arial"/>
          <w:sz w:val="24"/>
          <w:lang w:val="it-IT"/>
        </w:rPr>
        <w:t xml:space="preserve"> </w:t>
      </w:r>
      <w:r w:rsidRPr="00025EDB">
        <w:rPr>
          <w:rFonts w:ascii="Arial" w:hAnsi="Arial"/>
          <w:sz w:val="24"/>
          <w:lang w:val="it-IT"/>
        </w:rPr>
        <w:t>Dio vede noi in Cristo. Come Lui ama noi in Cristo, perché Cristo è l’unico suo Amore, così noi dobbiamo amare Dio in Cristo, perché Cristo è l’unico nostro amore, attraverso il Quale noi possiamo amare il Padre.</w:t>
      </w:r>
    </w:p>
    <w:p w14:paraId="3A363886" w14:textId="35D16D25"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“Unica voce di Dio”. </w:t>
      </w:r>
      <w:r w:rsidRPr="00025EDB">
        <w:rPr>
          <w:rFonts w:ascii="Arial" w:hAnsi="Arial"/>
          <w:sz w:val="24"/>
          <w:lang w:val="it-IT"/>
        </w:rPr>
        <w:t>Cristo è unica voce di Dio, perché Egli è l’unica Parola di Dio. È il Verbo, la Parola di Dio che si è fatta carne ed è venuta ad abitare in mezzo a noi.</w:t>
      </w:r>
      <w:r w:rsidR="00D351B8">
        <w:rPr>
          <w:rFonts w:ascii="Arial" w:hAnsi="Arial"/>
          <w:sz w:val="24"/>
          <w:lang w:val="it-IT"/>
        </w:rPr>
        <w:t xml:space="preserve"> </w:t>
      </w:r>
      <w:r w:rsidRPr="00025EDB">
        <w:rPr>
          <w:rFonts w:ascii="Arial" w:hAnsi="Arial"/>
          <w:sz w:val="24"/>
          <w:lang w:val="it-IT"/>
        </w:rPr>
        <w:t>Tutte le Parole antiche di Dio hanno come oggetto Cristo Gesù, che è la Parola eterna del Padre fattasi uomo per la nostra salvezza.</w:t>
      </w:r>
      <w:r w:rsidR="00D351B8">
        <w:rPr>
          <w:rFonts w:ascii="Arial" w:hAnsi="Arial"/>
          <w:sz w:val="24"/>
          <w:lang w:val="it-IT"/>
        </w:rPr>
        <w:t xml:space="preserve"> </w:t>
      </w:r>
      <w:r w:rsidRPr="00025EDB">
        <w:rPr>
          <w:rFonts w:ascii="Arial" w:hAnsi="Arial"/>
          <w:sz w:val="24"/>
          <w:lang w:val="it-IT"/>
        </w:rPr>
        <w:t>Tutte le Parole che Cristo ha detto sono esplicitazione dell’unica Parola.</w:t>
      </w:r>
      <w:r w:rsidR="00AC69D3">
        <w:rPr>
          <w:rFonts w:ascii="Arial" w:hAnsi="Arial"/>
          <w:sz w:val="24"/>
          <w:lang w:val="it-IT"/>
        </w:rPr>
        <w:t xml:space="preserve"> </w:t>
      </w:r>
      <w:r w:rsidRPr="00025EDB">
        <w:rPr>
          <w:rFonts w:ascii="Arial" w:hAnsi="Arial"/>
          <w:sz w:val="24"/>
          <w:lang w:val="it-IT"/>
        </w:rPr>
        <w:t xml:space="preserve">Cristo Gesù è la Parola che è resa comprensibile </w:t>
      </w:r>
      <w:r w:rsidR="00B428D7" w:rsidRPr="00025EDB">
        <w:rPr>
          <w:rFonts w:ascii="Arial" w:hAnsi="Arial"/>
          <w:sz w:val="24"/>
          <w:lang w:val="it-IT"/>
        </w:rPr>
        <w:t>dalle molte</w:t>
      </w:r>
      <w:r w:rsidRPr="00025EDB">
        <w:rPr>
          <w:rFonts w:ascii="Arial" w:hAnsi="Arial"/>
          <w:sz w:val="24"/>
          <w:lang w:val="it-IT"/>
        </w:rPr>
        <w:t xml:space="preserve"> Parole e tutte le Parole sono vere se sono contenute in quest’Unica Eterna Parola di Dio, Parola consustanziale con il Padre e con lo Spirito Santo.</w:t>
      </w:r>
    </w:p>
    <w:p w14:paraId="3C8DD235" w14:textId="1054FE4A" w:rsidR="00025EDB" w:rsidRPr="00025EDB" w:rsidRDefault="00025EDB" w:rsidP="00025EDB">
      <w:pPr>
        <w:spacing w:after="120"/>
        <w:jc w:val="both"/>
        <w:rPr>
          <w:rFonts w:ascii="Arial" w:hAnsi="Arial"/>
          <w:sz w:val="24"/>
          <w:lang w:val="it-IT"/>
        </w:rPr>
      </w:pPr>
      <w:r w:rsidRPr="00025EDB">
        <w:rPr>
          <w:rFonts w:ascii="Arial" w:hAnsi="Arial"/>
          <w:sz w:val="24"/>
          <w:lang w:val="it-IT"/>
        </w:rPr>
        <w:t>Dio parla per indicarci Cristo, per condurci a Lui, perché Lui, Cristo Gesù, ci dica la Parola vera, di salvezza, di redenzione, Parola ultima e definitiva di Dio.</w:t>
      </w:r>
      <w:r w:rsidR="00AC69D3">
        <w:rPr>
          <w:rFonts w:ascii="Arial" w:hAnsi="Arial"/>
          <w:sz w:val="24"/>
          <w:lang w:val="it-IT"/>
        </w:rPr>
        <w:t xml:space="preserve"> </w:t>
      </w:r>
      <w:r w:rsidRPr="00025EDB">
        <w:rPr>
          <w:rFonts w:ascii="Arial" w:hAnsi="Arial"/>
          <w:sz w:val="24"/>
          <w:lang w:val="it-IT"/>
        </w:rPr>
        <w:t>Dio non ha altre Parole se non la Parola che è Cristo Gesù. Non ha altra voce se non quella di Cristo Gesù.</w:t>
      </w:r>
      <w:r w:rsidR="00AC69D3">
        <w:rPr>
          <w:rFonts w:ascii="Arial" w:hAnsi="Arial"/>
          <w:sz w:val="24"/>
          <w:lang w:val="it-IT"/>
        </w:rPr>
        <w:t xml:space="preserve"> </w:t>
      </w:r>
      <w:r w:rsidRPr="00025EDB">
        <w:rPr>
          <w:rFonts w:ascii="Arial" w:hAnsi="Arial"/>
          <w:sz w:val="24"/>
          <w:lang w:val="it-IT"/>
        </w:rPr>
        <w:t>Questa è la verità di Cristo e questa verità è solo sua e di nessun altro. Ogni voce discordante da quella di Cristo Gesù non è voce di Dio.</w:t>
      </w:r>
      <w:r w:rsidR="00D351B8">
        <w:rPr>
          <w:rFonts w:ascii="Arial" w:hAnsi="Arial"/>
          <w:sz w:val="24"/>
          <w:lang w:val="it-IT"/>
        </w:rPr>
        <w:t xml:space="preserve"> </w:t>
      </w:r>
      <w:r w:rsidRPr="00025EDB">
        <w:rPr>
          <w:rFonts w:ascii="Arial" w:hAnsi="Arial"/>
          <w:sz w:val="24"/>
          <w:lang w:val="it-IT"/>
        </w:rPr>
        <w:t>Ogni voce che non si fa una sola voce con quella di Cristo Gesù non è voce di Dio. Anche se lo è stata (AT), non lo è più, perché non si è lasciata trasformare in voce di Gesù Signore.</w:t>
      </w:r>
      <w:r w:rsidR="00D351B8">
        <w:rPr>
          <w:rFonts w:ascii="Arial" w:hAnsi="Arial"/>
          <w:sz w:val="24"/>
          <w:lang w:val="it-IT"/>
        </w:rPr>
        <w:t xml:space="preserve"> </w:t>
      </w:r>
      <w:r w:rsidRPr="00025EDB">
        <w:rPr>
          <w:rFonts w:ascii="Arial" w:hAnsi="Arial"/>
          <w:sz w:val="24"/>
          <w:lang w:val="it-IT"/>
        </w:rPr>
        <w:t>Questa regola, o norma vale per ogni pensiero, ogni parola, ogni teoria, ogni dottrina. Vale anche per ogni Teologia.</w:t>
      </w:r>
    </w:p>
    <w:p w14:paraId="69AE9487" w14:textId="759CC340" w:rsidR="00025EDB" w:rsidRPr="00025EDB" w:rsidRDefault="00025EDB" w:rsidP="00025EDB">
      <w:pPr>
        <w:spacing w:after="120"/>
        <w:jc w:val="both"/>
        <w:rPr>
          <w:rFonts w:ascii="Arial" w:hAnsi="Arial"/>
          <w:sz w:val="24"/>
          <w:lang w:val="it-IT"/>
        </w:rPr>
      </w:pPr>
      <w:r w:rsidRPr="00025EDB">
        <w:rPr>
          <w:rFonts w:ascii="Arial" w:hAnsi="Arial"/>
          <w:sz w:val="24"/>
          <w:lang w:val="it-IT"/>
        </w:rPr>
        <w:t>O la Teologia diviene e si fa voce di Dio in Cristo Gesù, oppure anche essa è priva di ogni voce che chiama a Dio attraverso Cristo Gesù.</w:t>
      </w:r>
      <w:r w:rsidR="00D351B8">
        <w:rPr>
          <w:rFonts w:ascii="Arial" w:hAnsi="Arial"/>
          <w:sz w:val="24"/>
          <w:lang w:val="it-IT"/>
        </w:rPr>
        <w:t xml:space="preserve"> </w:t>
      </w:r>
      <w:r w:rsidRPr="00025EDB">
        <w:rPr>
          <w:rFonts w:ascii="Arial" w:hAnsi="Arial"/>
          <w:sz w:val="24"/>
          <w:lang w:val="it-IT"/>
        </w:rPr>
        <w:t>È forse questo il peccato di tanta teologia: aver pensato che senza essere voce di Cristo potesse attrarre a Dio qualcuno.</w:t>
      </w:r>
      <w:r w:rsidR="00D351B8">
        <w:rPr>
          <w:rFonts w:ascii="Arial" w:hAnsi="Arial"/>
          <w:sz w:val="24"/>
          <w:lang w:val="it-IT"/>
        </w:rPr>
        <w:t xml:space="preserve"> </w:t>
      </w:r>
      <w:r w:rsidRPr="00025EDB">
        <w:rPr>
          <w:rFonts w:ascii="Arial" w:hAnsi="Arial"/>
          <w:sz w:val="24"/>
          <w:lang w:val="it-IT"/>
        </w:rPr>
        <w:t>Questo vale anche per la predicazione. O la predicazione diviene e si fa voce di Cristo, oppure essa non ha incidenza alcuna nella storia delle anime.</w:t>
      </w:r>
      <w:r w:rsidR="00D351B8">
        <w:rPr>
          <w:rFonts w:ascii="Arial" w:hAnsi="Arial"/>
          <w:sz w:val="24"/>
          <w:lang w:val="it-IT"/>
        </w:rPr>
        <w:t xml:space="preserve"> </w:t>
      </w:r>
      <w:r w:rsidRPr="00025EDB">
        <w:rPr>
          <w:rFonts w:ascii="Arial" w:hAnsi="Arial"/>
          <w:sz w:val="24"/>
          <w:lang w:val="it-IT"/>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r w:rsidR="00D351B8">
        <w:rPr>
          <w:rFonts w:ascii="Arial" w:hAnsi="Arial"/>
          <w:sz w:val="24"/>
          <w:lang w:val="it-IT"/>
        </w:rPr>
        <w:t xml:space="preserve"> </w:t>
      </w:r>
      <w:r w:rsidRPr="00025EDB">
        <w:rPr>
          <w:rFonts w:ascii="Arial" w:hAnsi="Arial"/>
          <w:sz w:val="24"/>
          <w:lang w:val="it-IT"/>
        </w:rPr>
        <w:t xml:space="preserve">Anche su questa verità è giusto che si rifletta. </w:t>
      </w:r>
      <w:r w:rsidRPr="00025EDB">
        <w:rPr>
          <w:rFonts w:ascii="Arial" w:hAnsi="Arial"/>
          <w:sz w:val="24"/>
          <w:lang w:val="it-IT"/>
        </w:rPr>
        <w:lastRenderedPageBreak/>
        <w:t xml:space="preserve">Molte sono oggi le voci che non sono voce di Dio in Cristo Gesù, unica voce del Padre sulla nostra terra. </w:t>
      </w:r>
    </w:p>
    <w:p w14:paraId="4308BFDC" w14:textId="11DC49FD"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“Unica fede di Dio”. </w:t>
      </w:r>
      <w:r w:rsidRPr="00025EDB">
        <w:rPr>
          <w:rFonts w:ascii="Arial" w:hAnsi="Arial"/>
          <w:sz w:val="24"/>
          <w:lang w:val="it-IT"/>
        </w:rPr>
        <w:t>Cristo Gesù è l’unica fede di Dio in questo mondo, perché è Lui la Parola della nostra fede.</w:t>
      </w:r>
      <w:r w:rsidR="00D351B8">
        <w:rPr>
          <w:rFonts w:ascii="Arial" w:hAnsi="Arial"/>
          <w:sz w:val="24"/>
          <w:lang w:val="it-IT"/>
        </w:rPr>
        <w:t xml:space="preserve"> </w:t>
      </w:r>
      <w:r w:rsidRPr="00025EDB">
        <w:rPr>
          <w:rFonts w:ascii="Arial" w:hAnsi="Arial"/>
          <w:sz w:val="24"/>
          <w:lang w:val="it-IT"/>
        </w:rPr>
        <w:t>Per mezzo di Lui Dio ha parlato, ci ha svelato tutto il mistero del suo amore, ci ha detto i segreti della sua divina essenza, ci ha manifestato tutto il suo cuore.</w:t>
      </w:r>
      <w:r w:rsidR="00AC69D3">
        <w:rPr>
          <w:rFonts w:ascii="Arial" w:hAnsi="Arial"/>
          <w:sz w:val="24"/>
          <w:lang w:val="it-IT"/>
        </w:rPr>
        <w:t xml:space="preserve"> </w:t>
      </w:r>
      <w:r w:rsidRPr="00025EDB">
        <w:rPr>
          <w:rFonts w:ascii="Arial" w:hAnsi="Arial"/>
          <w:sz w:val="24"/>
          <w:lang w:val="it-IT"/>
        </w:rPr>
        <w:t>L’amore, il cuore, la verità di Dio è Cristo Gesù nel suo mistero di Incarnazione, Passione, Morte, Risurrezione, Ascensione gloriosa al Cielo.</w:t>
      </w:r>
      <w:r w:rsidR="00D351B8">
        <w:rPr>
          <w:rFonts w:ascii="Arial" w:hAnsi="Arial"/>
          <w:sz w:val="24"/>
          <w:lang w:val="it-IT"/>
        </w:rPr>
        <w:t xml:space="preserve"> </w:t>
      </w:r>
      <w:r w:rsidRPr="00025EDB">
        <w:rPr>
          <w:rFonts w:ascii="Arial" w:hAnsi="Arial"/>
          <w:sz w:val="24"/>
          <w:lang w:val="it-IT"/>
        </w:rPr>
        <w:t>Non si può separare la fede dalla Parola, ma anche: non si può separare la Parola da Cristo.</w:t>
      </w:r>
      <w:r w:rsidR="00D351B8">
        <w:rPr>
          <w:rFonts w:ascii="Arial" w:hAnsi="Arial"/>
          <w:sz w:val="24"/>
          <w:lang w:val="it-IT"/>
        </w:rPr>
        <w:t xml:space="preserve"> </w:t>
      </w:r>
      <w:r w:rsidRPr="00025EDB">
        <w:rPr>
          <w:rFonts w:ascii="Arial" w:hAnsi="Arial"/>
          <w:sz w:val="24"/>
          <w:lang w:val="it-IT"/>
        </w:rPr>
        <w:t>La Parola infatti ci dice Cristo, ci insegna Cristo, ci manifesta Cristo, ci rivela Cristo, ci dona Cristo.</w:t>
      </w:r>
    </w:p>
    <w:p w14:paraId="2782E9E4" w14:textId="5009F90E" w:rsidR="00025EDB" w:rsidRPr="00025EDB" w:rsidRDefault="00025EDB" w:rsidP="00025EDB">
      <w:pPr>
        <w:spacing w:after="120"/>
        <w:jc w:val="both"/>
        <w:rPr>
          <w:rFonts w:ascii="Arial" w:hAnsi="Arial"/>
          <w:sz w:val="24"/>
          <w:lang w:val="it-IT"/>
        </w:rPr>
      </w:pPr>
      <w:r w:rsidRPr="00025EDB">
        <w:rPr>
          <w:rFonts w:ascii="Arial" w:hAnsi="Arial"/>
          <w:sz w:val="24"/>
          <w:lang w:val="it-IT"/>
        </w:rPr>
        <w:t>Dicendoci, insegnandoci, manifestandoci, rivelandoci, donandoci Cristo, la Parola ci dona anche il Padre che ci ha donato Cristo.</w:t>
      </w:r>
      <w:r w:rsidR="00D351B8">
        <w:rPr>
          <w:rFonts w:ascii="Arial" w:hAnsi="Arial"/>
          <w:sz w:val="24"/>
          <w:lang w:val="it-IT"/>
        </w:rPr>
        <w:t xml:space="preserve"> </w:t>
      </w:r>
      <w:r w:rsidRPr="00025EDB">
        <w:rPr>
          <w:rFonts w:ascii="Arial" w:hAnsi="Arial"/>
          <w:sz w:val="24"/>
          <w:lang w:val="it-IT"/>
        </w:rPr>
        <w:t>Ma ci dona il Padre donandoci Cristo. Cristo è la verità di Dio, la sua misericordia, il suo amore, la sua eterna carità.</w:t>
      </w:r>
      <w:r w:rsidR="00D351B8">
        <w:rPr>
          <w:rFonts w:ascii="Arial" w:hAnsi="Arial"/>
          <w:sz w:val="24"/>
          <w:lang w:val="it-IT"/>
        </w:rPr>
        <w:t xml:space="preserve"> </w:t>
      </w:r>
      <w:r w:rsidRPr="00025EDB">
        <w:rPr>
          <w:rFonts w:ascii="Arial" w:hAnsi="Arial"/>
          <w:sz w:val="24"/>
          <w:lang w:val="it-IT"/>
        </w:rPr>
        <w:t xml:space="preserve">Per questo motivo Cristo è </w:t>
      </w:r>
      <w:r w:rsidRPr="00025EDB">
        <w:rPr>
          <w:rFonts w:ascii="Arial" w:hAnsi="Arial"/>
          <w:i/>
          <w:sz w:val="24"/>
          <w:lang w:val="it-IT"/>
        </w:rPr>
        <w:t>“Unica fede di Dio”.</w:t>
      </w:r>
      <w:r w:rsidRPr="00025EDB">
        <w:rPr>
          <w:rFonts w:ascii="Arial" w:hAnsi="Arial"/>
          <w:sz w:val="24"/>
          <w:lang w:val="it-IT"/>
        </w:rPr>
        <w:t xml:space="preserve"> Chi vuole andare al vero Dio deve necessariamente passare per la fede in Cristo, perché Cristo è la fede di Dio.</w:t>
      </w:r>
      <w:r w:rsidR="00D351B8">
        <w:rPr>
          <w:rFonts w:ascii="Arial" w:hAnsi="Arial"/>
          <w:sz w:val="24"/>
          <w:lang w:val="it-IT"/>
        </w:rPr>
        <w:t xml:space="preserve"> </w:t>
      </w:r>
      <w:r w:rsidRPr="00025EDB">
        <w:rPr>
          <w:rFonts w:ascii="Arial" w:hAnsi="Arial"/>
          <w:sz w:val="24"/>
          <w:lang w:val="it-IT"/>
        </w:rPr>
        <w:t>Chi non ha Cristo non ha la fede vera, santa, giusta, che redime, santifica, vivifica.</w:t>
      </w:r>
      <w:r w:rsidR="00D351B8">
        <w:rPr>
          <w:rFonts w:ascii="Arial" w:hAnsi="Arial"/>
          <w:sz w:val="24"/>
          <w:lang w:val="it-IT"/>
        </w:rPr>
        <w:t xml:space="preserve"> </w:t>
      </w:r>
      <w:r w:rsidRPr="00025EDB">
        <w:rPr>
          <w:rFonts w:ascii="Arial" w:hAnsi="Arial"/>
          <w:sz w:val="24"/>
          <w:lang w:val="it-IT"/>
        </w:rPr>
        <w:t>Chi non ha Cristo non ha semplicemente fede. Cristo fa sì che quanto noi diciamo di possedere non sia mera credenza, ma purissima fede di Dio, fede che libera e salva coloro che la professano.</w:t>
      </w:r>
      <w:r w:rsidR="00D351B8">
        <w:rPr>
          <w:rFonts w:ascii="Arial" w:hAnsi="Arial"/>
          <w:sz w:val="24"/>
          <w:lang w:val="it-IT"/>
        </w:rPr>
        <w:t xml:space="preserve"> </w:t>
      </w:r>
      <w:r w:rsidRPr="00025EDB">
        <w:rPr>
          <w:rFonts w:ascii="Arial" w:hAnsi="Arial"/>
          <w:sz w:val="24"/>
          <w:lang w:val="it-IT"/>
        </w:rPr>
        <w:t>Anche questa verità merita ogni attenzione. Le ricadute nella pastorale, nell’annunzio, nell’insegnamento, nella predicazione, nell’evangelizzazione non sono minime.</w:t>
      </w:r>
    </w:p>
    <w:p w14:paraId="0BEBB3C2" w14:textId="2175A14F"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“Unica glorificazione di Dio”. </w:t>
      </w:r>
      <w:r w:rsidRPr="00025EDB">
        <w:rPr>
          <w:rFonts w:ascii="Arial" w:hAnsi="Arial"/>
          <w:sz w:val="24"/>
          <w:lang w:val="it-IT"/>
        </w:rPr>
        <w:t>Con questa frase si vuole affermare una sola verità: Cristo Gesù è la gloria di Dio, nell’eternità e nel tempo, perché Lui è l’unico Figlio, è la sua vita.</w:t>
      </w:r>
      <w:r w:rsidR="00D351B8">
        <w:rPr>
          <w:rFonts w:ascii="Arial" w:hAnsi="Arial"/>
          <w:sz w:val="24"/>
          <w:lang w:val="it-IT"/>
        </w:rPr>
        <w:t xml:space="preserve"> </w:t>
      </w:r>
      <w:r w:rsidRPr="00025EDB">
        <w:rPr>
          <w:rFonts w:ascii="Arial" w:hAnsi="Arial"/>
          <w:sz w:val="24"/>
          <w:lang w:val="it-IT"/>
        </w:rPr>
        <w:t>Dio è vivo perché ha dato la vita al Figlio. Il Figlio è la vita del Padre, vita che in Dio non esce dalla sua natura, resta nella sua stessa natura, perché in Dio la natura è una, unica, una sola.</w:t>
      </w:r>
      <w:r w:rsidR="00AC69D3">
        <w:rPr>
          <w:rFonts w:ascii="Arial" w:hAnsi="Arial"/>
          <w:sz w:val="24"/>
          <w:lang w:val="it-IT"/>
        </w:rPr>
        <w:t xml:space="preserve"> </w:t>
      </w:r>
      <w:r w:rsidRPr="00025EDB">
        <w:rPr>
          <w:rFonts w:ascii="Arial" w:hAnsi="Arial"/>
          <w:sz w:val="24"/>
          <w:lang w:val="it-IT"/>
        </w:rPr>
        <w:t>È generato come Persona divina, ma sussiste nell’unica sostanza eterna del Padre nell’unità dello Spirito Santo.</w:t>
      </w:r>
      <w:r w:rsidR="00D351B8">
        <w:rPr>
          <w:rFonts w:ascii="Arial" w:hAnsi="Arial"/>
          <w:sz w:val="24"/>
          <w:lang w:val="it-IT"/>
        </w:rPr>
        <w:t xml:space="preserve"> </w:t>
      </w:r>
      <w:r w:rsidRPr="00025EDB">
        <w:rPr>
          <w:rFonts w:ascii="Arial" w:hAnsi="Arial"/>
          <w:sz w:val="24"/>
          <w:lang w:val="it-IT"/>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r w:rsidR="00D351B8">
        <w:rPr>
          <w:rFonts w:ascii="Arial" w:hAnsi="Arial"/>
          <w:sz w:val="24"/>
          <w:lang w:val="it-IT"/>
        </w:rPr>
        <w:t xml:space="preserve"> </w:t>
      </w:r>
      <w:r w:rsidRPr="00025EDB">
        <w:rPr>
          <w:rFonts w:ascii="Arial" w:hAnsi="Arial"/>
          <w:sz w:val="24"/>
          <w:lang w:val="it-IT"/>
        </w:rPr>
        <w:t xml:space="preserve">Cristo glorifica il Padre perché compie del Padre tutta la volontà. Solo Lui vive per compiere la volontà del Padre. Solo in Lui è possibile compiere tutta la Volontà del Padre. </w:t>
      </w:r>
    </w:p>
    <w:p w14:paraId="1AC6A7D0" w14:textId="5CBB5BE6" w:rsidR="00025EDB" w:rsidRPr="00025EDB" w:rsidRDefault="00025EDB" w:rsidP="00025EDB">
      <w:pPr>
        <w:spacing w:after="120"/>
        <w:jc w:val="both"/>
        <w:rPr>
          <w:rFonts w:ascii="Arial" w:hAnsi="Arial"/>
          <w:sz w:val="24"/>
          <w:lang w:val="it-IT"/>
        </w:rPr>
      </w:pPr>
      <w:r w:rsidRPr="00025EDB">
        <w:rPr>
          <w:rFonts w:ascii="Arial" w:hAnsi="Arial"/>
          <w:sz w:val="24"/>
          <w:lang w:val="it-IT"/>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r w:rsidR="00D351B8">
        <w:rPr>
          <w:rFonts w:ascii="Arial" w:hAnsi="Arial"/>
          <w:sz w:val="24"/>
          <w:lang w:val="it-IT"/>
        </w:rPr>
        <w:t xml:space="preserve"> </w:t>
      </w:r>
      <w:r w:rsidRPr="00025EDB">
        <w:rPr>
          <w:rFonts w:ascii="Arial" w:hAnsi="Arial"/>
          <w:sz w:val="24"/>
          <w:lang w:val="it-IT"/>
        </w:rPr>
        <w:t>Glorifica il Padre chi raggiunge la perfetta configurazione con Gesù Signore, in modo che Dio non veda due vite: quella di Cristo Gesù e la nostra, ma vede una sola vita: quella di Cristo che è divenuta interamente nostra e quella nostra che è tutta consegnata a Cristo, perché ne faccia un’offerta gradita al Padre, nel suo corpo, nella sua offerta, nella sua vita.</w:t>
      </w:r>
    </w:p>
    <w:p w14:paraId="10355C9F" w14:textId="1A5489B3"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“Unica obbedienza di Dio”. </w:t>
      </w:r>
      <w:r w:rsidRPr="00025EDB">
        <w:rPr>
          <w:rFonts w:ascii="Arial" w:hAnsi="Arial"/>
          <w:sz w:val="24"/>
          <w:lang w:val="it-IT"/>
        </w:rPr>
        <w:t>Cristo è l’unica obbedienza di Dio, perché in Lui c’è stato l’annullamento della volontà; è come se in Lui la volontà fosse stata estirpata e al suo posto fosse stata messa la volontà del Padre.</w:t>
      </w:r>
      <w:r w:rsidR="00D351B8">
        <w:rPr>
          <w:rFonts w:ascii="Arial" w:hAnsi="Arial"/>
          <w:sz w:val="24"/>
          <w:lang w:val="it-IT"/>
        </w:rPr>
        <w:t xml:space="preserve"> </w:t>
      </w:r>
      <w:r w:rsidRPr="00025EDB">
        <w:rPr>
          <w:rFonts w:ascii="Arial" w:hAnsi="Arial"/>
          <w:sz w:val="24"/>
          <w:lang w:val="it-IT"/>
        </w:rPr>
        <w:t xml:space="preserve">Cristo è l’unica </w:t>
      </w:r>
      <w:r w:rsidRPr="00025EDB">
        <w:rPr>
          <w:rFonts w:ascii="Arial" w:hAnsi="Arial"/>
          <w:sz w:val="24"/>
          <w:lang w:val="it-IT"/>
        </w:rPr>
        <w:lastRenderedPageBreak/>
        <w:t>obbedienza di Dio perché Lui si nutre della volontà del Padre, vive di volontà del Padre, la volontà del Padre compie e realizza in ogni suo pensiero, opera, azione, relazione.</w:t>
      </w:r>
      <w:r w:rsidR="00D351B8">
        <w:rPr>
          <w:rFonts w:ascii="Arial" w:hAnsi="Arial"/>
          <w:sz w:val="24"/>
          <w:lang w:val="it-IT"/>
        </w:rPr>
        <w:t xml:space="preserve"> </w:t>
      </w:r>
      <w:r w:rsidRPr="00025EDB">
        <w:rPr>
          <w:rFonts w:ascii="Arial" w:hAnsi="Arial"/>
          <w:sz w:val="24"/>
          <w:lang w:val="it-IT"/>
        </w:rPr>
        <w:t>La sua vita è la realizzazione della volontà del Padre. Ancora non si era fatto uomo e nell’eternità ha accolto la volontà del Padre che lo costituisce dono di salvezza per l’umanità.</w:t>
      </w:r>
      <w:r w:rsidR="00D351B8">
        <w:rPr>
          <w:rFonts w:ascii="Arial" w:hAnsi="Arial"/>
          <w:sz w:val="24"/>
          <w:lang w:val="it-IT"/>
        </w:rPr>
        <w:t xml:space="preserve"> </w:t>
      </w:r>
      <w:r w:rsidRPr="00025EDB">
        <w:rPr>
          <w:rFonts w:ascii="Arial" w:hAnsi="Arial"/>
          <w:sz w:val="24"/>
          <w:lang w:val="it-IT"/>
        </w:rPr>
        <w:t>Si è fatto uomo e si dona tutto al Padre, nella volontà umana e nella volontà divina, per compiere la salvezza dell’umanità.</w:t>
      </w:r>
    </w:p>
    <w:p w14:paraId="4C320F03" w14:textId="68C0E8AE" w:rsidR="00025EDB" w:rsidRPr="00025EDB" w:rsidRDefault="00025EDB" w:rsidP="00025EDB">
      <w:pPr>
        <w:spacing w:after="120"/>
        <w:jc w:val="both"/>
        <w:rPr>
          <w:rFonts w:ascii="Arial" w:hAnsi="Arial"/>
          <w:sz w:val="24"/>
          <w:lang w:val="it-IT"/>
        </w:rPr>
      </w:pPr>
      <w:r w:rsidRPr="00025EDB">
        <w:rPr>
          <w:rFonts w:ascii="Arial" w:hAnsi="Arial"/>
          <w:sz w:val="24"/>
          <w:lang w:val="it-IT"/>
        </w:rPr>
        <w:t>Possiamo affermare che in Cristo Gesù non c’è stato un solo istante in cui Egli abbia deciso qualcosa da se stesso, abbia voluto qualcosa dalla sua volontà.</w:t>
      </w:r>
      <w:r w:rsidR="00D351B8">
        <w:rPr>
          <w:rFonts w:ascii="Arial" w:hAnsi="Arial"/>
          <w:sz w:val="24"/>
          <w:lang w:val="it-IT"/>
        </w:rPr>
        <w:t xml:space="preserve"> </w:t>
      </w:r>
      <w:r w:rsidRPr="00025EDB">
        <w:rPr>
          <w:rFonts w:ascii="Arial" w:hAnsi="Arial"/>
          <w:sz w:val="24"/>
          <w:lang w:val="it-IT"/>
        </w:rPr>
        <w:t>Una cosa sola Gesù ha voluto dalla sua volontà: farsi tutto del Padre nella volontà, farsi tutto del Padre in ogni istante; essere tutto dal Padre per realizzare la salvezza dell’uomo.</w:t>
      </w:r>
      <w:r w:rsidR="00D351B8">
        <w:rPr>
          <w:rFonts w:ascii="Arial" w:hAnsi="Arial"/>
          <w:sz w:val="24"/>
          <w:lang w:val="it-IT"/>
        </w:rPr>
        <w:t xml:space="preserve"> </w:t>
      </w:r>
      <w:r w:rsidRPr="00025EDB">
        <w:rPr>
          <w:rFonts w:ascii="Arial" w:hAnsi="Arial"/>
          <w:sz w:val="24"/>
          <w:lang w:val="it-IT"/>
        </w:rPr>
        <w:t>Il Padre vede questa unica e sola obbedienza. Chi vuole divenire obbediente lo deve divenire in Cristo. Lo diviene in Cristo se compie la vita di Cristo in Lui e la compie se osserva tutta la sua Parola che è Parola del Padre.</w:t>
      </w:r>
      <w:r w:rsidR="00D351B8">
        <w:rPr>
          <w:rFonts w:ascii="Arial" w:hAnsi="Arial"/>
          <w:sz w:val="24"/>
          <w:lang w:val="it-IT"/>
        </w:rPr>
        <w:t xml:space="preserve"> </w:t>
      </w:r>
      <w:r w:rsidRPr="00025EDB">
        <w:rPr>
          <w:rFonts w:ascii="Arial" w:hAnsi="Arial"/>
          <w:sz w:val="24"/>
          <w:lang w:val="it-IT"/>
        </w:rPr>
        <w:t>Può fare questo, se si nutre dell’obbedienza di Cristo che si è trasformato in sacrificio di vita, in Eucaristia.</w:t>
      </w:r>
      <w:r w:rsidR="00D351B8">
        <w:rPr>
          <w:rFonts w:ascii="Arial" w:hAnsi="Arial"/>
          <w:sz w:val="24"/>
          <w:lang w:val="it-IT"/>
        </w:rPr>
        <w:t xml:space="preserve"> </w:t>
      </w:r>
      <w:r w:rsidRPr="00025EDB">
        <w:rPr>
          <w:rFonts w:ascii="Arial" w:hAnsi="Arial"/>
          <w:sz w:val="24"/>
          <w:lang w:val="it-IT"/>
        </w:rPr>
        <w:t>Obbedienza di Cristo fattasi sacrificio, il sacrificio di Cristo fattosi Eucaristia, mangiato dal cristiano fa sì che tra lui e Cristo si diventi una sola obbedienza, un solo sacrificio, una sola offerta.</w:t>
      </w:r>
      <w:r w:rsidR="00D351B8">
        <w:rPr>
          <w:rFonts w:ascii="Arial" w:hAnsi="Arial"/>
          <w:sz w:val="24"/>
          <w:lang w:val="it-IT"/>
        </w:rPr>
        <w:t xml:space="preserve"> </w:t>
      </w:r>
      <w:r w:rsidRPr="00025EDB">
        <w:rPr>
          <w:rFonts w:ascii="Arial" w:hAnsi="Arial"/>
          <w:sz w:val="24"/>
          <w:lang w:val="it-IT"/>
        </w:rPr>
        <w:t>L’obbedienza di Cristo è la sola gradita al Padre. È gradito al Padre chi diviene obbedienza in Cristo per la redenzione del mondo.</w:t>
      </w:r>
    </w:p>
    <w:p w14:paraId="7B1C12A5" w14:textId="3169998D"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“Unica via di Dio”. </w:t>
      </w:r>
      <w:r w:rsidRPr="00025EDB">
        <w:rPr>
          <w:rFonts w:ascii="Arial" w:hAnsi="Arial"/>
          <w:sz w:val="24"/>
          <w:lang w:val="it-IT"/>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r w:rsidR="00D351B8">
        <w:rPr>
          <w:rFonts w:ascii="Arial" w:hAnsi="Arial"/>
          <w:sz w:val="24"/>
          <w:lang w:val="it-IT"/>
        </w:rPr>
        <w:t xml:space="preserve"> </w:t>
      </w:r>
      <w:r w:rsidRPr="00025EDB">
        <w:rPr>
          <w:rFonts w:ascii="Arial" w:hAnsi="Arial"/>
          <w:sz w:val="24"/>
          <w:lang w:val="it-IT"/>
        </w:rPr>
        <w:t>Il corpo di Cristo, è il “luogo” dell’incontro tra Dio e l’umanità intera. Chi si pone fuori del corpo di Cristo, mai potrà salire a Dio, ma anche si esclude da Dio, perché fuori del corpo di Cristo, Dio non viene a lui.</w:t>
      </w:r>
      <w:r w:rsidR="00D351B8">
        <w:rPr>
          <w:rFonts w:ascii="Arial" w:hAnsi="Arial"/>
          <w:sz w:val="24"/>
          <w:lang w:val="it-IT"/>
        </w:rPr>
        <w:t xml:space="preserve"> </w:t>
      </w:r>
      <w:r w:rsidRPr="00025EDB">
        <w:rPr>
          <w:rFonts w:ascii="Arial" w:hAnsi="Arial"/>
          <w:sz w:val="24"/>
          <w:lang w:val="it-IT"/>
        </w:rPr>
        <w:t>Cristo Gesù è anche l’unica via di Dio, perché la via nella Scrittura è la Parola, la Luce, la Legge, la Volontà manifestata di Dio che l’uomo deve percorrere per raggiungere il Signore.</w:t>
      </w:r>
      <w:r w:rsidR="00D351B8">
        <w:rPr>
          <w:rFonts w:ascii="Arial" w:hAnsi="Arial"/>
          <w:sz w:val="24"/>
          <w:lang w:val="it-IT"/>
        </w:rPr>
        <w:t xml:space="preserve"> </w:t>
      </w:r>
      <w:r w:rsidRPr="00025EDB">
        <w:rPr>
          <w:rFonts w:ascii="Arial" w:hAnsi="Arial"/>
          <w:sz w:val="24"/>
          <w:lang w:val="it-IT"/>
        </w:rPr>
        <w:t>Cristo Gesù è la Parola ultima, definitiva, perfetta. Dio non ha altre Parole da dirci, non ha altre verità da insegnarci, o rivelarci.</w:t>
      </w:r>
      <w:r w:rsidR="00D351B8">
        <w:rPr>
          <w:rFonts w:ascii="Arial" w:hAnsi="Arial"/>
          <w:sz w:val="24"/>
          <w:lang w:val="it-IT"/>
        </w:rPr>
        <w:t xml:space="preserve"> </w:t>
      </w:r>
      <w:r w:rsidRPr="00025EDB">
        <w:rPr>
          <w:rFonts w:ascii="Arial" w:hAnsi="Arial"/>
          <w:sz w:val="24"/>
          <w:lang w:val="it-IT"/>
        </w:rPr>
        <w:t>Cristo Gesù è la Parola. Chi vuole andare a Dio deve percorrere la stessa via che fu di Cristo, perché Lui è insieme Parola e forma dell’osservanza della Parola; è Parola e via percorsa; è Parola e strada tracciata.</w:t>
      </w:r>
      <w:r w:rsidR="00D351B8">
        <w:rPr>
          <w:rFonts w:ascii="Arial" w:hAnsi="Arial"/>
          <w:sz w:val="24"/>
          <w:lang w:val="it-IT"/>
        </w:rPr>
        <w:t xml:space="preserve"> </w:t>
      </w:r>
      <w:r w:rsidRPr="00025EDB">
        <w:rPr>
          <w:rFonts w:ascii="Arial" w:hAnsi="Arial"/>
          <w:sz w:val="24"/>
          <w:lang w:val="it-IT"/>
        </w:rPr>
        <w:t xml:space="preserve">Siamo nel cuore del mistero di Cristo, ma è da Lui che si deve partire, è in Lui che si deve camminare, se si vuole raggiungere il Padre. </w:t>
      </w:r>
    </w:p>
    <w:p w14:paraId="564036E7" w14:textId="2DC6D545"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“Unico Mediatore di Dio”. </w:t>
      </w:r>
      <w:r w:rsidRPr="00025EDB">
        <w:rPr>
          <w:rFonts w:ascii="Arial" w:hAnsi="Arial"/>
          <w:sz w:val="24"/>
          <w:lang w:val="it-IT"/>
        </w:rPr>
        <w:t>Cristo Gesù è l’unico Mediatore di Dio, perché in Lui Dio e l’Uomo sono una sola Persona. La Persona divina, preesistente alla stessa Incarnazione, si è fatta carne.</w:t>
      </w:r>
      <w:r w:rsidR="00D351B8">
        <w:rPr>
          <w:rFonts w:ascii="Arial" w:hAnsi="Arial"/>
          <w:sz w:val="24"/>
          <w:lang w:val="it-IT"/>
        </w:rPr>
        <w:t xml:space="preserve"> </w:t>
      </w:r>
      <w:r w:rsidRPr="00025EDB">
        <w:rPr>
          <w:rFonts w:ascii="Arial" w:hAnsi="Arial"/>
          <w:sz w:val="24"/>
          <w:lang w:val="it-IT"/>
        </w:rPr>
        <w:t>Questa è la mirabile unità, o unione ipostatica, che governa il mistero dell’Incarnazione del Verbo di Dio.</w:t>
      </w:r>
      <w:r w:rsidR="00AC69D3">
        <w:rPr>
          <w:rFonts w:ascii="Arial" w:hAnsi="Arial"/>
          <w:sz w:val="24"/>
          <w:lang w:val="it-IT"/>
        </w:rPr>
        <w:t xml:space="preserve"> </w:t>
      </w:r>
      <w:r w:rsidRPr="00025EDB">
        <w:rPr>
          <w:rFonts w:ascii="Arial" w:hAnsi="Arial"/>
          <w:sz w:val="24"/>
          <w:lang w:val="it-IT"/>
        </w:rPr>
        <w:t>Nella sua Persona si incontrano mirabilmente, divenendo una cosa sola, una sola vita, l’umanità e la divinità.</w:t>
      </w:r>
      <w:r w:rsidR="00AC69D3">
        <w:rPr>
          <w:rFonts w:ascii="Arial" w:hAnsi="Arial"/>
          <w:sz w:val="24"/>
          <w:lang w:val="it-IT"/>
        </w:rPr>
        <w:t xml:space="preserve"> </w:t>
      </w:r>
      <w:r w:rsidRPr="00025EDB">
        <w:rPr>
          <w:rFonts w:ascii="Arial" w:hAnsi="Arial"/>
          <w:sz w:val="24"/>
          <w:lang w:val="it-IT"/>
        </w:rPr>
        <w:t>In Cristo Dio si dona tutto all’uomo. In Cristo l’uomo si dona tutto a Dio.</w:t>
      </w:r>
      <w:r w:rsidR="00D351B8">
        <w:rPr>
          <w:rFonts w:ascii="Arial" w:hAnsi="Arial"/>
          <w:sz w:val="24"/>
          <w:lang w:val="it-IT"/>
        </w:rPr>
        <w:t xml:space="preserve"> </w:t>
      </w:r>
      <w:r w:rsidRPr="00025EDB">
        <w:rPr>
          <w:rFonts w:ascii="Arial" w:hAnsi="Arial"/>
          <w:sz w:val="24"/>
          <w:lang w:val="it-IT"/>
        </w:rPr>
        <w:t>Per Cristo Dio viene all’uomo. Per Cristo l’uomo sale a Dio.</w:t>
      </w:r>
      <w:r w:rsidR="00D351B8">
        <w:rPr>
          <w:rFonts w:ascii="Arial" w:hAnsi="Arial"/>
          <w:sz w:val="24"/>
          <w:lang w:val="it-IT"/>
        </w:rPr>
        <w:t xml:space="preserve"> </w:t>
      </w:r>
      <w:r w:rsidRPr="00025EDB">
        <w:rPr>
          <w:rFonts w:ascii="Arial" w:hAnsi="Arial"/>
          <w:sz w:val="24"/>
          <w:lang w:val="it-IT"/>
        </w:rPr>
        <w:t>Con Cristo Dio si fa una sola vita con l’uomo. Con Cristo l’uomo si fa una cosa sola con Dio.</w:t>
      </w:r>
      <w:r w:rsidR="00D351B8">
        <w:rPr>
          <w:rFonts w:ascii="Arial" w:hAnsi="Arial"/>
          <w:sz w:val="24"/>
          <w:lang w:val="it-IT"/>
        </w:rPr>
        <w:t xml:space="preserve"> </w:t>
      </w:r>
      <w:r w:rsidRPr="00025EDB">
        <w:rPr>
          <w:rFonts w:ascii="Arial" w:hAnsi="Arial"/>
          <w:sz w:val="24"/>
          <w:lang w:val="it-IT"/>
        </w:rPr>
        <w:t>Per Cristo tutta la santità di Dio si riversa sull’uomo. Per Cristo tutta la santificazione dell’uomo ritorna a Dio, come frutto gradito.</w:t>
      </w:r>
    </w:p>
    <w:p w14:paraId="6C3A8E9B" w14:textId="07996B4E" w:rsidR="00025EDB" w:rsidRPr="00025EDB" w:rsidRDefault="00025EDB" w:rsidP="00025EDB">
      <w:pPr>
        <w:spacing w:after="120"/>
        <w:jc w:val="both"/>
        <w:rPr>
          <w:rFonts w:ascii="Arial" w:hAnsi="Arial"/>
          <w:sz w:val="24"/>
          <w:lang w:val="it-IT"/>
        </w:rPr>
      </w:pPr>
      <w:r w:rsidRPr="00025EDB">
        <w:rPr>
          <w:rFonts w:ascii="Arial" w:hAnsi="Arial"/>
          <w:sz w:val="24"/>
          <w:lang w:val="it-IT"/>
        </w:rPr>
        <w:lastRenderedPageBreak/>
        <w:t>Ogni altra mediazione ha valore se vissuta in Cristo, con Cristo, per Cristo, se è partecipazione di quest’unica mediazione di salvezza e di santità.</w:t>
      </w:r>
      <w:r w:rsidR="00D351B8">
        <w:rPr>
          <w:rFonts w:ascii="Arial" w:hAnsi="Arial"/>
          <w:sz w:val="24"/>
          <w:lang w:val="it-IT"/>
        </w:rPr>
        <w:t xml:space="preserve"> </w:t>
      </w:r>
      <w:r w:rsidRPr="00025EDB">
        <w:rPr>
          <w:rFonts w:ascii="Arial" w:hAnsi="Arial"/>
          <w:sz w:val="24"/>
          <w:lang w:val="it-IT"/>
        </w:rPr>
        <w:t>La Mediazione di Cristo è in Lui, con Lui, per Lui, non fuori di Lui.</w:t>
      </w:r>
      <w:r w:rsidR="00D351B8">
        <w:rPr>
          <w:rFonts w:ascii="Arial" w:hAnsi="Arial"/>
          <w:sz w:val="24"/>
          <w:lang w:val="it-IT"/>
        </w:rPr>
        <w:t xml:space="preserve"> </w:t>
      </w:r>
      <w:r w:rsidRPr="00025EDB">
        <w:rPr>
          <w:rFonts w:ascii="Arial" w:hAnsi="Arial"/>
          <w:sz w:val="24"/>
          <w:lang w:val="it-IT"/>
        </w:rPr>
        <w:t>La Mediazione di Cristo è Cristo stesso che viene donato a noi dal Padre. Ma anche è Cristo stesso che ogni uomo deve ridare al Padre.</w:t>
      </w:r>
      <w:r w:rsidR="00D351B8">
        <w:rPr>
          <w:rFonts w:ascii="Arial" w:hAnsi="Arial"/>
          <w:sz w:val="24"/>
          <w:lang w:val="it-IT"/>
        </w:rPr>
        <w:t xml:space="preserve"> </w:t>
      </w:r>
      <w:r w:rsidRPr="00025EDB">
        <w:rPr>
          <w:rFonts w:ascii="Arial" w:hAnsi="Arial"/>
          <w:sz w:val="24"/>
          <w:lang w:val="it-IT"/>
        </w:rPr>
        <w:t>Lo ridona al Padre, divenendo con Cristo una sola vita, una sola santità, una sola obbedienza, un solo amore.</w:t>
      </w:r>
      <w:r w:rsidR="00D351B8">
        <w:rPr>
          <w:rFonts w:ascii="Arial" w:hAnsi="Arial"/>
          <w:sz w:val="24"/>
          <w:lang w:val="it-IT"/>
        </w:rPr>
        <w:t xml:space="preserve"> </w:t>
      </w:r>
      <w:r w:rsidRPr="00025EDB">
        <w:rPr>
          <w:rFonts w:ascii="Arial" w:hAnsi="Arial"/>
          <w:sz w:val="24"/>
          <w:lang w:val="it-IT"/>
        </w:rPr>
        <w:t>La Mediazione di Cristo è nella vita di Cristo che è donata dal Padre per la nostra vita. Il Padre ci dona la vita di Cristo non fuori di Cristo, ma sempre in Cristo, per Cristo, con Cristo.</w:t>
      </w:r>
      <w:r w:rsidR="00D351B8">
        <w:rPr>
          <w:rFonts w:ascii="Arial" w:hAnsi="Arial"/>
          <w:sz w:val="24"/>
          <w:lang w:val="it-IT"/>
        </w:rPr>
        <w:t xml:space="preserve"> </w:t>
      </w:r>
      <w:r w:rsidRPr="00025EDB">
        <w:rPr>
          <w:rFonts w:ascii="Arial" w:hAnsi="Arial"/>
          <w:sz w:val="24"/>
          <w:lang w:val="it-IT"/>
        </w:rPr>
        <w:t>La Mediazione di Cristo è anche la vita di Cristo che viene donata al Padre per la nostra redenzione eterna. Cristo Gesù è doppiamente dono: dono del Padre per noi; dono nostro per il Padre.</w:t>
      </w:r>
      <w:r w:rsidR="00AC69D3">
        <w:rPr>
          <w:rFonts w:ascii="Arial" w:hAnsi="Arial"/>
          <w:sz w:val="24"/>
          <w:lang w:val="it-IT"/>
        </w:rPr>
        <w:t xml:space="preserve"> </w:t>
      </w:r>
      <w:r w:rsidRPr="00025EDB">
        <w:rPr>
          <w:rFonts w:ascii="Arial" w:hAnsi="Arial"/>
          <w:sz w:val="24"/>
          <w:lang w:val="it-IT"/>
        </w:rPr>
        <w:t>È questo il mistero dei misteri. In questo mistero l’uomo deve inabissarsi, perché è in esso la fonte della sua vita e della sua verità eterna.</w:t>
      </w:r>
    </w:p>
    <w:p w14:paraId="4D6D5DDE" w14:textId="1147DDFB" w:rsidR="00025EDB" w:rsidRPr="00025EDB" w:rsidRDefault="00025EDB" w:rsidP="00025EDB">
      <w:pPr>
        <w:spacing w:after="120"/>
        <w:jc w:val="both"/>
        <w:rPr>
          <w:rFonts w:ascii="Arial" w:hAnsi="Arial"/>
          <w:sz w:val="24"/>
          <w:lang w:val="it-IT"/>
        </w:rPr>
      </w:pPr>
      <w:r w:rsidRPr="00025EDB">
        <w:rPr>
          <w:rFonts w:ascii="Arial" w:hAnsi="Arial"/>
          <w:sz w:val="24"/>
          <w:lang w:val="it-IT"/>
        </w:rPr>
        <w:t>In Cristo, con Cristo, per Cristo, ogni altro uomo viene associato a questa Mediazione di salvezza in favore dei suoi fratelli.</w:t>
      </w:r>
      <w:r w:rsidR="00D351B8">
        <w:rPr>
          <w:rFonts w:ascii="Arial" w:hAnsi="Arial"/>
          <w:sz w:val="24"/>
          <w:lang w:val="it-IT"/>
        </w:rPr>
        <w:t xml:space="preserve"> </w:t>
      </w:r>
      <w:r w:rsidRPr="00025EDB">
        <w:rPr>
          <w:rFonts w:ascii="Arial" w:hAnsi="Arial"/>
          <w:sz w:val="24"/>
          <w:lang w:val="it-IT"/>
        </w:rPr>
        <w:t>Non si tratta di mediazione autonoma, sganciata da Lui. È vera mediazione, ma di partecipazione.</w:t>
      </w:r>
      <w:r w:rsidR="00D351B8">
        <w:rPr>
          <w:rFonts w:ascii="Arial" w:hAnsi="Arial"/>
          <w:sz w:val="24"/>
          <w:lang w:val="it-IT"/>
        </w:rPr>
        <w:t xml:space="preserve"> </w:t>
      </w:r>
      <w:r w:rsidRPr="00025EDB">
        <w:rPr>
          <w:rFonts w:ascii="Arial" w:hAnsi="Arial"/>
          <w:sz w:val="24"/>
          <w:lang w:val="it-IT"/>
        </w:rPr>
        <w:t>Cristo vuole continuare la sua mediazione attraverso il suo corpo, che è la Chiesa, o corpo mistico.</w:t>
      </w:r>
      <w:r w:rsidR="00AC69D3">
        <w:rPr>
          <w:rFonts w:ascii="Arial" w:hAnsi="Arial"/>
          <w:sz w:val="24"/>
          <w:lang w:val="it-IT"/>
        </w:rPr>
        <w:t xml:space="preserve"> </w:t>
      </w:r>
      <w:r w:rsidRPr="00025EDB">
        <w:rPr>
          <w:rFonts w:ascii="Arial" w:hAnsi="Arial"/>
          <w:sz w:val="24"/>
          <w:lang w:val="it-IT"/>
        </w:rPr>
        <w:t>Divenendo un solo corpo con Lui, divenendo corpo del suo corpo, Cristo ci associa alla sua mediazione.</w:t>
      </w:r>
      <w:r w:rsidR="00D351B8">
        <w:rPr>
          <w:rFonts w:ascii="Arial" w:hAnsi="Arial"/>
          <w:sz w:val="24"/>
          <w:lang w:val="it-IT"/>
        </w:rPr>
        <w:t xml:space="preserve"> </w:t>
      </w:r>
      <w:r w:rsidRPr="00025EDB">
        <w:rPr>
          <w:rFonts w:ascii="Arial" w:hAnsi="Arial"/>
          <w:sz w:val="24"/>
          <w:lang w:val="it-IT"/>
        </w:rPr>
        <w:t>La mediazione tuttavia non è per tutti uguale. Ognuno ha una sua particolare, specifica, personale mediazione.</w:t>
      </w:r>
      <w:r w:rsidR="00D351B8">
        <w:rPr>
          <w:rFonts w:ascii="Arial" w:hAnsi="Arial"/>
          <w:sz w:val="24"/>
          <w:lang w:val="it-IT"/>
        </w:rPr>
        <w:t xml:space="preserve"> </w:t>
      </w:r>
      <w:r w:rsidRPr="00025EDB">
        <w:rPr>
          <w:rFonts w:ascii="Arial" w:hAnsi="Arial"/>
          <w:sz w:val="24"/>
          <w:lang w:val="it-IT"/>
        </w:rPr>
        <w:t>La mediazione differisce per ordine, grado, carismi, responsabilità, modalità, particolare volontà di Dio.</w:t>
      </w:r>
      <w:r w:rsidR="00D351B8">
        <w:rPr>
          <w:rFonts w:ascii="Arial" w:hAnsi="Arial"/>
          <w:sz w:val="24"/>
          <w:lang w:val="it-IT"/>
        </w:rPr>
        <w:t xml:space="preserve"> </w:t>
      </w:r>
      <w:r w:rsidRPr="00025EDB">
        <w:rPr>
          <w:rFonts w:ascii="Arial" w:hAnsi="Arial"/>
          <w:sz w:val="24"/>
          <w:lang w:val="it-IT"/>
        </w:rPr>
        <w:t>Ma è sempre nel corpo di Cristo che si deve vivere. Nel corpo di Cristo si vive la mediazione in un solo modo: nella più alta, perfetta, piena santità.</w:t>
      </w:r>
      <w:r w:rsidR="00D351B8">
        <w:rPr>
          <w:rFonts w:ascii="Arial" w:hAnsi="Arial"/>
          <w:sz w:val="24"/>
          <w:lang w:val="it-IT"/>
        </w:rPr>
        <w:t xml:space="preserve"> </w:t>
      </w:r>
      <w:r w:rsidRPr="00025EDB">
        <w:rPr>
          <w:rFonts w:ascii="Arial" w:hAnsi="Arial"/>
          <w:sz w:val="24"/>
          <w:lang w:val="it-IT"/>
        </w:rPr>
        <w:t>La mediazione che porta salvezza in questo mondo nasce dalla santità del cristiano.</w:t>
      </w:r>
      <w:r w:rsidR="00D351B8">
        <w:rPr>
          <w:rFonts w:ascii="Arial" w:hAnsi="Arial"/>
          <w:sz w:val="24"/>
          <w:lang w:val="it-IT"/>
        </w:rPr>
        <w:t xml:space="preserve"> </w:t>
      </w:r>
      <w:r w:rsidRPr="00025EDB">
        <w:rPr>
          <w:rFonts w:ascii="Arial" w:hAnsi="Arial"/>
          <w:sz w:val="24"/>
          <w:lang w:val="it-IT"/>
        </w:rPr>
        <w:t>La mediazione per sacramento dona la grazia, rigenera, conferma, costituisce, unisce.</w:t>
      </w:r>
      <w:r w:rsidR="00AC69D3">
        <w:rPr>
          <w:rFonts w:ascii="Arial" w:hAnsi="Arial"/>
          <w:sz w:val="24"/>
          <w:lang w:val="it-IT"/>
        </w:rPr>
        <w:t xml:space="preserve"> </w:t>
      </w:r>
      <w:r w:rsidRPr="00025EDB">
        <w:rPr>
          <w:rFonts w:ascii="Arial" w:hAnsi="Arial"/>
          <w:sz w:val="24"/>
          <w:lang w:val="it-IT"/>
        </w:rPr>
        <w:t>Ma poi per portare a compimento il dono di grazia conferito, ha bisogno della più grande santità della Persona.</w:t>
      </w:r>
      <w:r w:rsidR="00D351B8">
        <w:rPr>
          <w:rFonts w:ascii="Arial" w:hAnsi="Arial"/>
          <w:sz w:val="24"/>
          <w:lang w:val="it-IT"/>
        </w:rPr>
        <w:t xml:space="preserve"> </w:t>
      </w:r>
      <w:r w:rsidRPr="00025EDB">
        <w:rPr>
          <w:rFonts w:ascii="Arial" w:hAnsi="Arial"/>
          <w:sz w:val="24"/>
          <w:lang w:val="it-IT"/>
        </w:rPr>
        <w:t>È giusto che anche su questa verità si pensi, si rifletta: sull’unità inscindibile che deve regnare tra mediazione e santità personale.</w:t>
      </w:r>
      <w:r w:rsidR="00D351B8">
        <w:rPr>
          <w:rFonts w:ascii="Arial" w:hAnsi="Arial"/>
          <w:sz w:val="24"/>
          <w:lang w:val="it-IT"/>
        </w:rPr>
        <w:t xml:space="preserve"> </w:t>
      </w:r>
      <w:r w:rsidRPr="00025EDB">
        <w:rPr>
          <w:rFonts w:ascii="Arial" w:hAnsi="Arial"/>
          <w:sz w:val="24"/>
          <w:lang w:val="it-IT"/>
        </w:rPr>
        <w:t xml:space="preserve">In Cristo questa unità è stata perfettissima. Cristo è Mediatore Santissimo. </w:t>
      </w:r>
    </w:p>
    <w:p w14:paraId="27469CAD" w14:textId="6AE6BF1B"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“Unico sacrificio gradito a Dio”. </w:t>
      </w:r>
      <w:r w:rsidRPr="00025EDB">
        <w:rPr>
          <w:rFonts w:ascii="Arial" w:hAnsi="Arial"/>
          <w:sz w:val="24"/>
          <w:lang w:val="it-IT"/>
        </w:rPr>
        <w:t>Cristo è l’unico sacrificio gradito a Dio perché Lui ha donato al Padre l’unica cosa che non appartiene al Padre.</w:t>
      </w:r>
      <w:r w:rsidR="00D351B8">
        <w:rPr>
          <w:rFonts w:ascii="Arial" w:hAnsi="Arial"/>
          <w:sz w:val="24"/>
          <w:lang w:val="it-IT"/>
        </w:rPr>
        <w:t xml:space="preserve"> </w:t>
      </w:r>
      <w:r w:rsidRPr="00025EDB">
        <w:rPr>
          <w:rFonts w:ascii="Arial" w:hAnsi="Arial"/>
          <w:sz w:val="24"/>
          <w:lang w:val="it-IT"/>
        </w:rPr>
        <w:t>Tutto è del Padre: il cielo, la terra, ogni essere vivente, lo stesso uomo. Quanto esiste è del Padre, perché sua opera.</w:t>
      </w:r>
      <w:r w:rsidR="00D351B8">
        <w:rPr>
          <w:rFonts w:ascii="Arial" w:hAnsi="Arial"/>
          <w:sz w:val="24"/>
          <w:lang w:val="it-IT"/>
        </w:rPr>
        <w:t xml:space="preserve"> </w:t>
      </w:r>
      <w:r w:rsidRPr="00025EDB">
        <w:rPr>
          <w:rFonts w:ascii="Arial" w:hAnsi="Arial"/>
          <w:sz w:val="24"/>
          <w:lang w:val="it-IT"/>
        </w:rPr>
        <w:t>Del Padre una cosa sola non è: la volontà dell’uomo.</w:t>
      </w:r>
      <w:r w:rsidR="00AC69D3">
        <w:rPr>
          <w:rFonts w:ascii="Arial" w:hAnsi="Arial"/>
          <w:sz w:val="24"/>
          <w:lang w:val="it-IT"/>
        </w:rPr>
        <w:t xml:space="preserve"> </w:t>
      </w:r>
      <w:r w:rsidRPr="00025EDB">
        <w:rPr>
          <w:rFonts w:ascii="Arial" w:hAnsi="Arial"/>
          <w:sz w:val="24"/>
          <w:lang w:val="it-IT"/>
        </w:rPr>
        <w:t>Per Sua eterna volontà, Dio ha dato all’uomo la volontà richiedendogliela in dono.</w:t>
      </w:r>
      <w:r w:rsidR="00AC69D3">
        <w:rPr>
          <w:rFonts w:ascii="Arial" w:hAnsi="Arial"/>
          <w:sz w:val="24"/>
          <w:lang w:val="it-IT"/>
        </w:rPr>
        <w:t xml:space="preserve"> </w:t>
      </w:r>
      <w:r w:rsidRPr="00025EDB">
        <w:rPr>
          <w:rFonts w:ascii="Arial" w:hAnsi="Arial"/>
          <w:sz w:val="24"/>
          <w:lang w:val="it-IT"/>
        </w:rPr>
        <w:t>In questo ridare a Dio da parte dell’uomo la sua volontà è la vita. Nel non ridare la volontà è invece la morte.</w:t>
      </w:r>
      <w:r w:rsidR="00D351B8">
        <w:rPr>
          <w:rFonts w:ascii="Arial" w:hAnsi="Arial"/>
          <w:sz w:val="24"/>
          <w:lang w:val="it-IT"/>
        </w:rPr>
        <w:t xml:space="preserve"> </w:t>
      </w:r>
      <w:r w:rsidRPr="00025EDB">
        <w:rPr>
          <w:rFonts w:ascii="Arial" w:hAnsi="Arial"/>
          <w:sz w:val="24"/>
          <w:lang w:val="it-IT"/>
        </w:rPr>
        <w:t xml:space="preserve">Il dare è in ogni istante, per ogni cosa. Se l’uomo vuole vivere deve essere dalla volontà di Dio. Non può essere dalla volontà di Dio, se non donando a Dio la sua propria volontà. </w:t>
      </w:r>
    </w:p>
    <w:p w14:paraId="1B7729B6" w14:textId="48D81361" w:rsidR="00025EDB" w:rsidRPr="00025EDB" w:rsidRDefault="00025EDB" w:rsidP="00025EDB">
      <w:pPr>
        <w:spacing w:after="120"/>
        <w:jc w:val="both"/>
        <w:rPr>
          <w:rFonts w:ascii="Arial" w:hAnsi="Arial"/>
          <w:sz w:val="24"/>
          <w:lang w:val="it-IT"/>
        </w:rPr>
      </w:pPr>
      <w:r w:rsidRPr="00025EDB">
        <w:rPr>
          <w:rFonts w:ascii="Arial" w:hAnsi="Arial"/>
          <w:sz w:val="24"/>
          <w:lang w:val="it-IT"/>
        </w:rPr>
        <w:t>È questo il mistero dell’uomo. È questo anche il solo, l’unico sacrificio gradito al Signore. È il sacrificio che si priva della propria vita, di tutta la propria vita, che consegna a morte la propria vita, ma perché la vita piena risplenda in lui.</w:t>
      </w:r>
      <w:r w:rsidR="00D351B8">
        <w:rPr>
          <w:rFonts w:ascii="Arial" w:hAnsi="Arial"/>
          <w:sz w:val="24"/>
          <w:lang w:val="it-IT"/>
        </w:rPr>
        <w:t xml:space="preserve"> </w:t>
      </w:r>
      <w:r w:rsidRPr="00025EDB">
        <w:rPr>
          <w:rFonts w:ascii="Arial" w:hAnsi="Arial"/>
          <w:sz w:val="24"/>
          <w:lang w:val="it-IT"/>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r w:rsidR="00D351B8">
        <w:rPr>
          <w:rFonts w:ascii="Arial" w:hAnsi="Arial"/>
          <w:sz w:val="24"/>
          <w:lang w:val="it-IT"/>
        </w:rPr>
        <w:t xml:space="preserve"> </w:t>
      </w:r>
      <w:r w:rsidRPr="00025EDB">
        <w:rPr>
          <w:rFonts w:ascii="Arial" w:hAnsi="Arial"/>
          <w:sz w:val="24"/>
          <w:lang w:val="it-IT"/>
        </w:rPr>
        <w:t xml:space="preserve">Cristo Gesù questo ha fatto. Si è </w:t>
      </w:r>
      <w:r w:rsidRPr="00025EDB">
        <w:rPr>
          <w:rFonts w:ascii="Arial" w:hAnsi="Arial"/>
          <w:sz w:val="24"/>
          <w:lang w:val="it-IT"/>
        </w:rPr>
        <w:lastRenderedPageBreak/>
        <w:t>svuotato di tutta la sua volontà. Per sé non ha tenuto niente, neanche un desiderio, un moto del cuore, un sentimento dell’anima.</w:t>
      </w:r>
    </w:p>
    <w:p w14:paraId="446BEBFE" w14:textId="434F7699" w:rsidR="00025EDB" w:rsidRPr="00025EDB" w:rsidRDefault="00025EDB" w:rsidP="00025EDB">
      <w:pPr>
        <w:spacing w:after="120"/>
        <w:jc w:val="both"/>
        <w:rPr>
          <w:rFonts w:ascii="Arial" w:hAnsi="Arial"/>
          <w:sz w:val="24"/>
          <w:lang w:val="it-IT"/>
        </w:rPr>
      </w:pPr>
      <w:r w:rsidRPr="00025EDB">
        <w:rPr>
          <w:rFonts w:ascii="Arial" w:hAnsi="Arial"/>
          <w:sz w:val="24"/>
          <w:lang w:val="it-IT"/>
        </w:rPr>
        <w:t>La sua volontà umana è stata donata tutta al Padre, da sempre per sempre.</w:t>
      </w:r>
      <w:r w:rsidR="00AC69D3">
        <w:rPr>
          <w:rFonts w:ascii="Arial" w:hAnsi="Arial"/>
          <w:sz w:val="24"/>
          <w:lang w:val="it-IT"/>
        </w:rPr>
        <w:t xml:space="preserve"> </w:t>
      </w:r>
      <w:r w:rsidRPr="00025EDB">
        <w:rPr>
          <w:rFonts w:ascii="Arial" w:hAnsi="Arial"/>
          <w:sz w:val="24"/>
          <w:lang w:val="it-IT"/>
        </w:rPr>
        <w:t>L’ha donata fino alla morte e alla morte di croce.</w:t>
      </w:r>
      <w:r w:rsidR="00D351B8">
        <w:rPr>
          <w:rFonts w:ascii="Arial" w:hAnsi="Arial"/>
          <w:sz w:val="24"/>
          <w:lang w:val="it-IT"/>
        </w:rPr>
        <w:t xml:space="preserve"> </w:t>
      </w:r>
      <w:r w:rsidRPr="00025EDB">
        <w:rPr>
          <w:rFonts w:ascii="Arial" w:hAnsi="Arial"/>
          <w:sz w:val="24"/>
          <w:lang w:val="it-IT"/>
        </w:rPr>
        <w:t>Per questo Lui è l’unico sacrificio gradito al Padre, perché in Lui il sacrificio è perfetto.</w:t>
      </w:r>
      <w:r w:rsidR="00D351B8">
        <w:rPr>
          <w:rFonts w:ascii="Arial" w:hAnsi="Arial"/>
          <w:sz w:val="24"/>
          <w:lang w:val="it-IT"/>
        </w:rPr>
        <w:t xml:space="preserve"> </w:t>
      </w:r>
      <w:r w:rsidRPr="00025EDB">
        <w:rPr>
          <w:rFonts w:ascii="Arial" w:hAnsi="Arial"/>
          <w:sz w:val="24"/>
          <w:lang w:val="it-IT"/>
        </w:rPr>
        <w:t>Lui è il sacrificio di Dio nel quale ogni altro sacrificio trova valore, per il quale ogni altra offerta si fa vera, con il quale ogni oblazione diviene santa.</w:t>
      </w:r>
      <w:r w:rsidR="00D351B8">
        <w:rPr>
          <w:rFonts w:ascii="Arial" w:hAnsi="Arial"/>
          <w:sz w:val="24"/>
          <w:lang w:val="it-IT"/>
        </w:rPr>
        <w:t xml:space="preserve"> </w:t>
      </w:r>
      <w:r w:rsidRPr="00025EDB">
        <w:rPr>
          <w:rFonts w:ascii="Arial" w:hAnsi="Arial"/>
          <w:sz w:val="24"/>
          <w:lang w:val="it-IT"/>
        </w:rPr>
        <w:t>Chi vuole divenire sacrificio per il nostro Dio, deve farsi sacrificio in Cristo, per Cristo, con Cristo.</w:t>
      </w:r>
    </w:p>
    <w:p w14:paraId="58E9BDAA" w14:textId="105148F1" w:rsidR="00025EDB" w:rsidRPr="00025EDB" w:rsidRDefault="00025EDB" w:rsidP="00025EDB">
      <w:pPr>
        <w:spacing w:after="120"/>
        <w:jc w:val="both"/>
        <w:rPr>
          <w:rFonts w:ascii="Arial" w:hAnsi="Arial"/>
          <w:sz w:val="24"/>
          <w:lang w:val="it-IT"/>
        </w:rPr>
      </w:pPr>
      <w:r w:rsidRPr="00025EDB">
        <w:rPr>
          <w:rFonts w:ascii="Arial" w:hAnsi="Arial"/>
          <w:sz w:val="24"/>
          <w:lang w:val="it-IT"/>
        </w:rPr>
        <w:t>Questo è possibile a motivo della legge del corpo mistico che ci fa essere un solo corpo con il Signore Gesù, corpo del suo corpo, ma anche sacrificio del suo sacrificio.</w:t>
      </w:r>
      <w:r w:rsidR="00D351B8">
        <w:rPr>
          <w:rFonts w:ascii="Arial" w:hAnsi="Arial"/>
          <w:sz w:val="24"/>
          <w:lang w:val="it-IT"/>
        </w:rPr>
        <w:t xml:space="preserve"> </w:t>
      </w:r>
      <w:r w:rsidRPr="00025EDB">
        <w:rPr>
          <w:rFonts w:ascii="Arial" w:hAnsi="Arial"/>
          <w:sz w:val="24"/>
          <w:lang w:val="it-IT"/>
        </w:rPr>
        <w:t>Si diventa sacrificio in un solo modo: compiendo anche noi il dono della nostra volontà a Cristo, perché ne faccia un dono per il Padre suo.</w:t>
      </w:r>
      <w:r w:rsidR="00AC69D3">
        <w:rPr>
          <w:rFonts w:ascii="Arial" w:hAnsi="Arial"/>
          <w:sz w:val="24"/>
          <w:lang w:val="it-IT"/>
        </w:rPr>
        <w:t xml:space="preserve"> </w:t>
      </w:r>
      <w:r w:rsidRPr="00025EDB">
        <w:rPr>
          <w:rFonts w:ascii="Arial" w:hAnsi="Arial"/>
          <w:sz w:val="24"/>
          <w:lang w:val="it-IT"/>
        </w:rPr>
        <w:t>Questo avviene mettendo in pratica ogni sua Parola, ogni Parola del suo Vangelo.</w:t>
      </w:r>
      <w:r w:rsidR="00AC69D3">
        <w:rPr>
          <w:rFonts w:ascii="Arial" w:hAnsi="Arial"/>
          <w:sz w:val="24"/>
          <w:lang w:val="it-IT"/>
        </w:rPr>
        <w:t xml:space="preserve"> </w:t>
      </w:r>
      <w:r w:rsidRPr="00025EDB">
        <w:rPr>
          <w:rFonts w:ascii="Arial" w:hAnsi="Arial"/>
          <w:sz w:val="24"/>
          <w:lang w:val="it-IT"/>
        </w:rPr>
        <w:t xml:space="preserve">Anche questa unità di sacrificio, di offerta, di oblazione è giusto che il cristiano riscopra. È l’offerta la via della santificazione del mondo. </w:t>
      </w:r>
    </w:p>
    <w:p w14:paraId="1BFCE5C1" w14:textId="485E49F6" w:rsidR="00025EDB" w:rsidRPr="00025EDB" w:rsidRDefault="00025EDB" w:rsidP="00025EDB">
      <w:pPr>
        <w:spacing w:after="120"/>
        <w:jc w:val="both"/>
        <w:rPr>
          <w:rFonts w:ascii="Arial" w:hAnsi="Arial"/>
          <w:sz w:val="24"/>
          <w:lang w:val="it-IT"/>
        </w:rPr>
      </w:pPr>
      <w:r w:rsidRPr="00025EDB">
        <w:rPr>
          <w:rFonts w:ascii="Arial" w:hAnsi="Arial"/>
          <w:b/>
          <w:sz w:val="24"/>
          <w:lang w:val="it-IT"/>
        </w:rPr>
        <w:t xml:space="preserve">Cristo “Unico ed eterno dono di Dio”. </w:t>
      </w:r>
      <w:r w:rsidRPr="00025EDB">
        <w:rPr>
          <w:rFonts w:ascii="Arial" w:hAnsi="Arial"/>
          <w:sz w:val="24"/>
          <w:lang w:val="it-IT"/>
        </w:rPr>
        <w:t>Facendosi olocausto ed oblazione per il Padre celeste, Cristo Gesù è stato costituito da Dio unico, eterno dono di salvezza per tutto il genere umano.</w:t>
      </w:r>
      <w:r w:rsidR="00D351B8">
        <w:rPr>
          <w:rFonts w:ascii="Arial" w:hAnsi="Arial"/>
          <w:sz w:val="24"/>
          <w:lang w:val="it-IT"/>
        </w:rPr>
        <w:t xml:space="preserve"> </w:t>
      </w:r>
      <w:r w:rsidRPr="00025EDB">
        <w:rPr>
          <w:rFonts w:ascii="Arial" w:hAnsi="Arial"/>
          <w:sz w:val="24"/>
          <w:lang w:val="it-IT"/>
        </w:rPr>
        <w:t>È Lui il dono divino della salvezza, della redenzione, della pace, della giustificazione, della vita eterna, della santità, dell’amore, della verità.</w:t>
      </w:r>
      <w:r w:rsidR="00D351B8">
        <w:rPr>
          <w:rFonts w:ascii="Arial" w:hAnsi="Arial"/>
          <w:sz w:val="24"/>
          <w:lang w:val="it-IT"/>
        </w:rPr>
        <w:t xml:space="preserve"> </w:t>
      </w:r>
      <w:r w:rsidRPr="00025EDB">
        <w:rPr>
          <w:rFonts w:ascii="Arial" w:hAnsi="Arial"/>
          <w:sz w:val="24"/>
          <w:lang w:val="it-IT"/>
        </w:rPr>
        <w:t>È Lui il dono divino che il Padre offre a chi vuole entrare in alleanza di vita e di benedizione con Lui.</w:t>
      </w:r>
      <w:r w:rsidR="00AC69D3">
        <w:rPr>
          <w:rFonts w:ascii="Arial" w:hAnsi="Arial"/>
          <w:sz w:val="24"/>
          <w:lang w:val="it-IT"/>
        </w:rPr>
        <w:t xml:space="preserve"> </w:t>
      </w:r>
      <w:r w:rsidRPr="00025EDB">
        <w:rPr>
          <w:rFonts w:ascii="Arial" w:hAnsi="Arial"/>
          <w:sz w:val="24"/>
          <w:lang w:val="it-IT"/>
        </w:rPr>
        <w:t>Non c’è Cristo dono perfetto di Dio e gli altri, doni parziali o imperfetti.</w:t>
      </w:r>
      <w:r w:rsidR="00D351B8">
        <w:rPr>
          <w:rFonts w:ascii="Arial" w:hAnsi="Arial"/>
          <w:sz w:val="24"/>
          <w:lang w:val="it-IT"/>
        </w:rPr>
        <w:t xml:space="preserve"> </w:t>
      </w:r>
      <w:r w:rsidRPr="00025EDB">
        <w:rPr>
          <w:rFonts w:ascii="Arial" w:hAnsi="Arial"/>
          <w:sz w:val="24"/>
          <w:lang w:val="it-IT"/>
        </w:rPr>
        <w:t>C’è Lui, Cristo, unico e solo dono del Padre.</w:t>
      </w:r>
    </w:p>
    <w:p w14:paraId="74F5F0F3" w14:textId="7EAE03A3" w:rsidR="00025EDB" w:rsidRPr="00025EDB" w:rsidRDefault="00025EDB" w:rsidP="00025EDB">
      <w:pPr>
        <w:spacing w:after="120"/>
        <w:jc w:val="both"/>
        <w:rPr>
          <w:rFonts w:ascii="Arial" w:hAnsi="Arial"/>
          <w:sz w:val="24"/>
          <w:lang w:val="it-IT"/>
        </w:rPr>
      </w:pPr>
      <w:r w:rsidRPr="00025EDB">
        <w:rPr>
          <w:rFonts w:ascii="Arial" w:hAnsi="Arial"/>
          <w:sz w:val="24"/>
          <w:lang w:val="it-IT"/>
        </w:rPr>
        <w:t>C’è Lui, Cristo, unico dono di salvezza, di redenzione, di giustificazione, di santificazione.</w:t>
      </w:r>
      <w:r w:rsidR="00D351B8">
        <w:rPr>
          <w:rFonts w:ascii="Arial" w:hAnsi="Arial"/>
          <w:sz w:val="24"/>
          <w:lang w:val="it-IT"/>
        </w:rPr>
        <w:t xml:space="preserve"> </w:t>
      </w:r>
      <w:r w:rsidRPr="00025EDB">
        <w:rPr>
          <w:rFonts w:ascii="Arial" w:hAnsi="Arial"/>
          <w:sz w:val="24"/>
          <w:lang w:val="it-IT"/>
        </w:rPr>
        <w:t>C’è Lui, Cristo, unica grazia del Padre, unica verità del Padre, unica santità del Padre.</w:t>
      </w:r>
      <w:r w:rsidR="00D351B8">
        <w:rPr>
          <w:rFonts w:ascii="Arial" w:hAnsi="Arial"/>
          <w:sz w:val="24"/>
          <w:lang w:val="it-IT"/>
        </w:rPr>
        <w:t xml:space="preserve"> </w:t>
      </w:r>
      <w:r w:rsidRPr="00025EDB">
        <w:rPr>
          <w:rFonts w:ascii="Arial" w:hAnsi="Arial"/>
          <w:sz w:val="24"/>
          <w:lang w:val="it-IT"/>
        </w:rPr>
        <w:t>C’è Lui, Cristo, unica e sola vita del Padre.</w:t>
      </w:r>
      <w:r w:rsidR="00D351B8">
        <w:rPr>
          <w:rFonts w:ascii="Arial" w:hAnsi="Arial"/>
          <w:sz w:val="24"/>
          <w:lang w:val="it-IT"/>
        </w:rPr>
        <w:t xml:space="preserve"> </w:t>
      </w:r>
      <w:r w:rsidRPr="00025EDB">
        <w:rPr>
          <w:rFonts w:ascii="Arial" w:hAnsi="Arial"/>
          <w:sz w:val="24"/>
          <w:lang w:val="it-IT"/>
        </w:rPr>
        <w:t>Ogni dono di Dio è in Cristo. Ogni vita di Dio è in Cristo. Ogni Santità di Dio è in Cristo.</w:t>
      </w:r>
      <w:r w:rsidR="00AC69D3">
        <w:rPr>
          <w:rFonts w:ascii="Arial" w:hAnsi="Arial"/>
          <w:sz w:val="24"/>
          <w:lang w:val="it-IT"/>
        </w:rPr>
        <w:t xml:space="preserve"> </w:t>
      </w:r>
      <w:r w:rsidRPr="00025EDB">
        <w:rPr>
          <w:rFonts w:ascii="Arial" w:hAnsi="Arial"/>
          <w:sz w:val="24"/>
          <w:lang w:val="it-IT"/>
        </w:rPr>
        <w:t>Tutto il Cielo è in Cristo e ci viene donato in Cristo. Tutta la terra è in Cristo e ci viene donata in Cristo.</w:t>
      </w:r>
      <w:r w:rsidR="00AC69D3">
        <w:rPr>
          <w:rFonts w:ascii="Arial" w:hAnsi="Arial"/>
          <w:sz w:val="24"/>
          <w:lang w:val="it-IT"/>
        </w:rPr>
        <w:t xml:space="preserve"> </w:t>
      </w:r>
      <w:r w:rsidRPr="00025EDB">
        <w:rPr>
          <w:rFonts w:ascii="Arial" w:hAnsi="Arial"/>
          <w:sz w:val="24"/>
          <w:lang w:val="it-IT"/>
        </w:rPr>
        <w:t>Ogni uomo viene donato a se stesso, viene fatto se stesso, solo in quest’unico dono eterno di Dio che è Cristo Gesù.</w:t>
      </w:r>
      <w:r w:rsidR="00D351B8">
        <w:rPr>
          <w:rFonts w:ascii="Arial" w:hAnsi="Arial"/>
          <w:sz w:val="24"/>
          <w:lang w:val="it-IT"/>
        </w:rPr>
        <w:t xml:space="preserve"> </w:t>
      </w:r>
      <w:r w:rsidRPr="00025EDB">
        <w:rPr>
          <w:rFonts w:ascii="Arial" w:hAnsi="Arial"/>
          <w:sz w:val="24"/>
          <w:lang w:val="it-IT"/>
        </w:rPr>
        <w:t>Questo dono unico ed eterno che è Cristo, è verità e grazia, è Parola e santità, è giustizia e carità.</w:t>
      </w:r>
      <w:r w:rsidR="00D351B8">
        <w:rPr>
          <w:rFonts w:ascii="Arial" w:hAnsi="Arial"/>
          <w:sz w:val="24"/>
          <w:lang w:val="it-IT"/>
        </w:rPr>
        <w:t xml:space="preserve"> </w:t>
      </w:r>
      <w:r w:rsidRPr="00025EDB">
        <w:rPr>
          <w:rFonts w:ascii="Arial" w:hAnsi="Arial"/>
          <w:sz w:val="24"/>
          <w:lang w:val="it-IT"/>
        </w:rPr>
        <w:t>Questo dono bisogna accoglierlo nella sua totalità. Dividerlo è perderlo, è non averlo.</w:t>
      </w:r>
    </w:p>
    <w:p w14:paraId="79293B56" w14:textId="30593E74" w:rsidR="00025EDB" w:rsidRPr="00025EDB" w:rsidRDefault="00025EDB" w:rsidP="00025EDB">
      <w:pPr>
        <w:spacing w:after="120"/>
        <w:jc w:val="both"/>
        <w:rPr>
          <w:rFonts w:ascii="Arial" w:hAnsi="Arial"/>
          <w:sz w:val="24"/>
          <w:lang w:val="it-IT"/>
        </w:rPr>
      </w:pPr>
      <w:r w:rsidRPr="00025EDB">
        <w:rPr>
          <w:rFonts w:ascii="Arial" w:hAnsi="Arial"/>
          <w:sz w:val="24"/>
          <w:lang w:val="it-IT"/>
        </w:rPr>
        <w:t>Se Cristo è l’unico eterno dono di Dio per la salvezza del mondo, alla Chiesa, ad ogni cristiano, altro non resta fare che accoglierlo nella sua interezza per donarlo nella sua interezza.</w:t>
      </w:r>
      <w:r w:rsidR="00D351B8">
        <w:rPr>
          <w:rFonts w:ascii="Arial" w:hAnsi="Arial"/>
          <w:sz w:val="24"/>
          <w:lang w:val="it-IT"/>
        </w:rPr>
        <w:t xml:space="preserve"> </w:t>
      </w:r>
      <w:r w:rsidRPr="00025EDB">
        <w:rPr>
          <w:rFonts w:ascii="Arial" w:hAnsi="Arial"/>
          <w:sz w:val="24"/>
          <w:lang w:val="it-IT"/>
        </w:rPr>
        <w:t>Lo dona nella sua interezza, chi lo accoglie nella sua interezza. Lo accoglie nella sua interezza solo chi risponde con la più grande santità.</w:t>
      </w:r>
      <w:r w:rsidR="00AC69D3">
        <w:rPr>
          <w:rFonts w:ascii="Arial" w:hAnsi="Arial"/>
          <w:sz w:val="24"/>
          <w:lang w:val="it-IT"/>
        </w:rPr>
        <w:t xml:space="preserve"> </w:t>
      </w:r>
      <w:r w:rsidRPr="00025EDB">
        <w:rPr>
          <w:rFonts w:ascii="Arial" w:hAnsi="Arial"/>
          <w:sz w:val="24"/>
          <w:lang w:val="it-IT"/>
        </w:rPr>
        <w:t>Solo costui lo potrà donare secondo pienezza di verità e di grazia ai suoi fratelli per la loro salvezza.</w:t>
      </w:r>
      <w:r w:rsidR="00D351B8">
        <w:rPr>
          <w:rFonts w:ascii="Arial" w:hAnsi="Arial"/>
          <w:sz w:val="24"/>
          <w:lang w:val="it-IT"/>
        </w:rPr>
        <w:t xml:space="preserve"> </w:t>
      </w:r>
      <w:r w:rsidRPr="00025EDB">
        <w:rPr>
          <w:rFonts w:ascii="Arial" w:hAnsi="Arial"/>
          <w:sz w:val="24"/>
          <w:lang w:val="it-IT"/>
        </w:rPr>
        <w:t>Una Chiesa, una Comunità, un cristiano che accoglie tutto Cristo, che diviene tutto Cristo, dona tutto Cristo, porta salvezza in questo mondo.</w:t>
      </w:r>
      <w:r w:rsidR="00D351B8">
        <w:rPr>
          <w:rFonts w:ascii="Arial" w:hAnsi="Arial"/>
          <w:sz w:val="24"/>
          <w:lang w:val="it-IT"/>
        </w:rPr>
        <w:t xml:space="preserve"> </w:t>
      </w:r>
      <w:r w:rsidRPr="00025EDB">
        <w:rPr>
          <w:rFonts w:ascii="Arial" w:hAnsi="Arial"/>
          <w:sz w:val="24"/>
          <w:lang w:val="it-IT"/>
        </w:rPr>
        <w:t>Non c’è dono di Cristo agli altri, se Cristo non è accolto, non è donato prima di tutto a noi stessi.</w:t>
      </w:r>
      <w:r w:rsidR="00D351B8">
        <w:rPr>
          <w:rFonts w:ascii="Arial" w:hAnsi="Arial"/>
          <w:sz w:val="24"/>
          <w:lang w:val="it-IT"/>
        </w:rPr>
        <w:t xml:space="preserve"> </w:t>
      </w:r>
      <w:r w:rsidRPr="00025EDB">
        <w:rPr>
          <w:rFonts w:ascii="Arial" w:hAnsi="Arial"/>
          <w:sz w:val="24"/>
          <w:lang w:val="it-IT"/>
        </w:rPr>
        <w:t>Solo il dono accolto può essere dono donato.</w:t>
      </w:r>
    </w:p>
    <w:p w14:paraId="2D7C000D" w14:textId="6A227BEA" w:rsidR="00025EDB" w:rsidRDefault="00025EDB" w:rsidP="00025EDB">
      <w:pPr>
        <w:spacing w:after="120"/>
        <w:jc w:val="both"/>
        <w:rPr>
          <w:rFonts w:ascii="Arial" w:hAnsi="Arial"/>
          <w:i/>
          <w:sz w:val="24"/>
          <w:lang w:val="it-IT"/>
        </w:rPr>
      </w:pPr>
      <w:r w:rsidRPr="00025EDB">
        <w:rPr>
          <w:rFonts w:ascii="Arial" w:hAnsi="Arial"/>
          <w:sz w:val="24"/>
          <w:lang w:val="it-IT"/>
        </w:rPr>
        <w:t>Siamo tutti chiamati ad essere come la Vergine Maria, Madre della Redenzione. Ella è il modello perfetto della missione. Accolse tutto Cristo. Diede tutta se stessa a Cristo. Diede tutto Cristo al mondo intero.</w:t>
      </w:r>
      <w:r w:rsidR="00D351B8">
        <w:rPr>
          <w:rFonts w:ascii="Arial" w:hAnsi="Arial"/>
          <w:sz w:val="24"/>
          <w:lang w:val="it-IT"/>
        </w:rPr>
        <w:t xml:space="preserve"> </w:t>
      </w:r>
      <w:r w:rsidRPr="00025EDB">
        <w:rPr>
          <w:rFonts w:ascii="Arial" w:hAnsi="Arial"/>
          <w:sz w:val="24"/>
          <w:lang w:val="it-IT"/>
        </w:rPr>
        <w:t xml:space="preserve">Ad una comunità, quale quella degli Ebrei, che stava perdendo Cristo, l’Autore di questa Lettera, avendo nel suo cuore, nella sua mente, nella sua anima, la vera, piena, perfetta conoscenza di Cristo Gesù, dona Cristo nella sua pienezza di verità e di dottrina, perché è solo </w:t>
      </w:r>
      <w:r w:rsidRPr="00025EDB">
        <w:rPr>
          <w:rFonts w:ascii="Arial" w:hAnsi="Arial"/>
          <w:sz w:val="24"/>
          <w:lang w:val="it-IT"/>
        </w:rPr>
        <w:lastRenderedPageBreak/>
        <w:t>in questo dono che ogni salvezza è possibile.</w:t>
      </w:r>
      <w:r w:rsidR="00D351B8">
        <w:rPr>
          <w:rFonts w:ascii="Arial" w:hAnsi="Arial"/>
          <w:sz w:val="24"/>
          <w:lang w:val="it-IT"/>
        </w:rPr>
        <w:t xml:space="preserve"> </w:t>
      </w:r>
      <w:r w:rsidRPr="00025EDB">
        <w:rPr>
          <w:rFonts w:ascii="Arial" w:hAnsi="Arial"/>
          <w:i/>
          <w:sz w:val="24"/>
          <w:lang w:val="it-IT"/>
        </w:rPr>
        <w:t>Padre Santo, fa’ che accogliamo come la Vergine Maria il tuo Santissimo Dono, Cristo Gesù nostro Signore, e come Ella lo diamo al mondo per la sua salvezza eterna. Amen.</w:t>
      </w:r>
    </w:p>
    <w:p w14:paraId="4D22DD92" w14:textId="77777777" w:rsidR="00025EDB" w:rsidRDefault="00025EDB" w:rsidP="00025EDB">
      <w:pPr>
        <w:spacing w:after="120"/>
        <w:jc w:val="both"/>
        <w:rPr>
          <w:rFonts w:ascii="Arial" w:hAnsi="Arial"/>
          <w:i/>
          <w:sz w:val="24"/>
          <w:lang w:val="it-IT"/>
        </w:rPr>
      </w:pPr>
    </w:p>
    <w:p w14:paraId="5C597DFF" w14:textId="54ACAA13" w:rsidR="007E7B8E" w:rsidRDefault="007E7B8E" w:rsidP="00844682">
      <w:pPr>
        <w:pStyle w:val="Titolo2"/>
        <w:rPr>
          <w:rStyle w:val="Enfasicorsivo"/>
          <w:b/>
          <w:bCs w:val="0"/>
        </w:rPr>
      </w:pPr>
      <w:bookmarkStart w:id="46" w:name="_Toc193090017"/>
      <w:r w:rsidRPr="001760D2">
        <w:rPr>
          <w:rStyle w:val="Enfasicorsivo"/>
          <w:b/>
          <w:bCs w:val="0"/>
        </w:rPr>
        <w:t>EBREI I II III IV XI XII XIII</w:t>
      </w:r>
      <w:bookmarkEnd w:id="46"/>
    </w:p>
    <w:p w14:paraId="679DCEBB" w14:textId="77777777" w:rsidR="007E7B8E" w:rsidRPr="001760D2" w:rsidRDefault="007E7B8E" w:rsidP="007B377F">
      <w:pPr>
        <w:rPr>
          <w:rStyle w:val="Enfasicorsivo"/>
          <w:rFonts w:ascii="Arial" w:hAnsi="Arial" w:cs="Arial"/>
          <w:sz w:val="24"/>
          <w:szCs w:val="24"/>
        </w:rPr>
      </w:pPr>
    </w:p>
    <w:p w14:paraId="44D5A163" w14:textId="50FCEA5C" w:rsidR="007E7B8E" w:rsidRPr="001760D2" w:rsidRDefault="007E7B8E" w:rsidP="001D4F53">
      <w:pPr>
        <w:pStyle w:val="Titolo3"/>
      </w:pPr>
      <w:bookmarkStart w:id="47" w:name="_Toc193090018"/>
      <w:r w:rsidRPr="001760D2">
        <w:t>EBREI I</w:t>
      </w:r>
      <w:bookmarkEnd w:id="47"/>
      <w:r w:rsidRPr="001760D2">
        <w:t xml:space="preserve"> </w:t>
      </w:r>
    </w:p>
    <w:p w14:paraId="62BC5E3B" w14:textId="77777777" w:rsidR="003B01C2" w:rsidRPr="001760D2" w:rsidRDefault="003B01C2" w:rsidP="007B377F">
      <w:pPr>
        <w:spacing w:after="120"/>
        <w:jc w:val="both"/>
        <w:rPr>
          <w:rFonts w:ascii="Arial" w:hAnsi="Arial"/>
          <w:b/>
          <w:bCs/>
          <w:sz w:val="24"/>
        </w:rPr>
      </w:pPr>
      <w:bookmarkStart w:id="48" w:name="_Toc102035630"/>
      <w:bookmarkStart w:id="49" w:name="_Toc102126357"/>
      <w:r w:rsidRPr="001760D2">
        <w:rPr>
          <w:rFonts w:ascii="Arial" w:hAnsi="Arial"/>
          <w:b/>
          <w:bCs/>
          <w:sz w:val="24"/>
        </w:rPr>
        <w:t>Iesus Christus heri et hodie ipse et in saecula (Eb 13,8)</w:t>
      </w:r>
      <w:bookmarkEnd w:id="48"/>
      <w:bookmarkEnd w:id="49"/>
      <w:r w:rsidRPr="001760D2">
        <w:rPr>
          <w:rFonts w:ascii="Arial" w:hAnsi="Arial"/>
          <w:b/>
          <w:bCs/>
          <w:sz w:val="24"/>
        </w:rPr>
        <w:t xml:space="preserve"> </w:t>
      </w:r>
    </w:p>
    <w:p w14:paraId="229D931B" w14:textId="77777777" w:rsidR="003B01C2" w:rsidRPr="001760D2" w:rsidRDefault="003B01C2" w:rsidP="008C7E36">
      <w:pPr>
        <w:pStyle w:val="Corpotesto"/>
      </w:pPr>
      <w:bookmarkStart w:id="50" w:name="_Toc102035631"/>
      <w:bookmarkStart w:id="51" w:name="_Toc102126358"/>
      <w:r w:rsidRPr="001760D2">
        <w:t>Premessa</w:t>
      </w:r>
      <w:bookmarkEnd w:id="50"/>
      <w:bookmarkEnd w:id="51"/>
    </w:p>
    <w:p w14:paraId="1221264A" w14:textId="77777777" w:rsidR="003B01C2" w:rsidRPr="001760D2" w:rsidRDefault="003B01C2" w:rsidP="003B01C2">
      <w:pPr>
        <w:spacing w:after="120"/>
        <w:jc w:val="both"/>
        <w:rPr>
          <w:rFonts w:ascii="Arial" w:hAnsi="Arial" w:cs="Arial"/>
          <w:sz w:val="24"/>
        </w:rPr>
      </w:pPr>
      <w:r w:rsidRPr="001760D2">
        <w:rPr>
          <w:rFonts w:ascii="Arial" w:hAnsi="Arial"/>
          <w:sz w:val="24"/>
        </w:rPr>
        <w:t>La Lettera agli Ebrei rivela che: “Gesù Cristo è lo stesso ieri e oggi e per sempre!”. “</w:t>
      </w:r>
      <w:r w:rsidRPr="001760D2">
        <w:rPr>
          <w:rFonts w:ascii="Arial" w:hAnsi="Arial"/>
          <w:i/>
          <w:iCs/>
          <w:sz w:val="24"/>
        </w:rPr>
        <w:t>Iesus Christus heri et hodie ipse et in saecula</w:t>
      </w:r>
      <w:r w:rsidRPr="001760D2">
        <w:rPr>
          <w:rFonts w:ascii="Arial" w:hAnsi="Arial"/>
          <w:sz w:val="24"/>
        </w:rPr>
        <w:t xml:space="preserve">”. </w:t>
      </w:r>
      <w:r w:rsidRPr="001760D2">
        <w:rPr>
          <w:rFonts w:ascii="Greek" w:hAnsi="Greek" w:cs="Greek"/>
          <w:sz w:val="24"/>
          <w:szCs w:val="24"/>
        </w:rPr>
        <w:t>'</w:t>
      </w:r>
      <w:r w:rsidRPr="001760D2">
        <w:rPr>
          <w:rFonts w:ascii="Greek" w:hAnsi="Greek" w:cs="Greek"/>
          <w:sz w:val="28"/>
          <w:szCs w:val="24"/>
        </w:rPr>
        <w:t xml:space="preserve">Ihsoàj CristÕj ™cqj kaˆ s»meron Ð aÙtÒj, kaˆ e„j toÝj a„înaj </w:t>
      </w:r>
      <w:r w:rsidRPr="001760D2">
        <w:rPr>
          <w:rFonts w:ascii="Arial" w:hAnsi="Arial" w:cs="Arial"/>
          <w:sz w:val="24"/>
          <w:szCs w:val="24"/>
        </w:rPr>
        <w:t>(E</w:t>
      </w:r>
      <w:r w:rsidRPr="001760D2">
        <w:rPr>
          <w:rFonts w:ascii="Arial" w:hAnsi="Arial" w:cs="Arial"/>
          <w:sz w:val="24"/>
        </w:rPr>
        <w:t>b 13,8). </w:t>
      </w:r>
    </w:p>
    <w:p w14:paraId="1CC69032" w14:textId="77777777" w:rsidR="003B01C2" w:rsidRPr="001760D2" w:rsidRDefault="003B01C2" w:rsidP="003B01C2">
      <w:pPr>
        <w:spacing w:after="120"/>
        <w:jc w:val="both"/>
        <w:rPr>
          <w:rFonts w:ascii="Arial" w:hAnsi="Arial"/>
          <w:sz w:val="24"/>
        </w:rPr>
      </w:pPr>
      <w:r w:rsidRPr="001760D2">
        <w:rPr>
          <w:rFonts w:ascii="Arial" w:hAnsi="Arial"/>
          <w:spacing w:val="-2"/>
          <w:sz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w:t>
      </w:r>
      <w:r w:rsidRPr="001760D2">
        <w:rPr>
          <w:rFonts w:ascii="Arial" w:hAnsi="Arial"/>
          <w:sz w:val="24"/>
        </w:rPr>
        <w:t xml:space="preserve">con l’aiuto dello Spirito Santo, a dare pieno splendore a tutta la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08968132" w14:textId="740CCF7F" w:rsidR="003B01C2" w:rsidRPr="001760D2" w:rsidRDefault="003B01C2" w:rsidP="003B01C2">
      <w:pPr>
        <w:spacing w:after="120"/>
        <w:jc w:val="both"/>
        <w:rPr>
          <w:rFonts w:ascii="Calibri" w:eastAsia="Calibri" w:hAnsi="Calibri"/>
          <w:sz w:val="22"/>
          <w:szCs w:val="22"/>
          <w:lang w:eastAsia="en-US"/>
        </w:rPr>
      </w:pPr>
      <w:r w:rsidRPr="001760D2">
        <w:rPr>
          <w:rFonts w:ascii="Arial" w:hAnsi="Arial"/>
          <w:sz w:val="24"/>
        </w:rPr>
        <w:t xml:space="preserve">Possiamo racchiudere la vita di Cristo Gesù in sette oggi. </w:t>
      </w:r>
      <w:r w:rsidR="004B5115" w:rsidRPr="001760D2">
        <w:rPr>
          <w:rFonts w:ascii="Arial" w:hAnsi="Arial"/>
          <w:sz w:val="24"/>
        </w:rPr>
        <w:t>Primo Oggi</w:t>
      </w:r>
      <w:r w:rsidRPr="001760D2">
        <w:rPr>
          <w:rFonts w:ascii="Arial" w:hAnsi="Arial"/>
          <w:sz w:val="24"/>
        </w:rPr>
        <w:t xml:space="preserve">: È l’oggi eterno del Verbo prima della creazione. È l’oggi eterno senza il tempo, prima del tempo. </w:t>
      </w:r>
      <w:r w:rsidR="004B5115" w:rsidRPr="001760D2">
        <w:rPr>
          <w:rFonts w:ascii="Arial" w:hAnsi="Arial"/>
          <w:sz w:val="24"/>
        </w:rPr>
        <w:t>Secondo Oggi</w:t>
      </w:r>
      <w:r w:rsidRPr="001760D2">
        <w:rPr>
          <w:rFonts w:ascii="Arial" w:hAnsi="Arial"/>
          <w:sz w:val="24"/>
        </w:rPr>
        <w:t xml:space="preserve">: È l’oggi del Verbo Eterno che dona inizio al tempo con la creazione. </w:t>
      </w:r>
      <w:r w:rsidR="004B5115" w:rsidRPr="001760D2">
        <w:rPr>
          <w:rFonts w:ascii="Arial" w:hAnsi="Arial"/>
          <w:sz w:val="24"/>
        </w:rPr>
        <w:t>Terzo Oggi</w:t>
      </w:r>
      <w:r w:rsidRPr="001760D2">
        <w:rPr>
          <w:rFonts w:ascii="Arial" w:hAnsi="Arial"/>
          <w:sz w:val="24"/>
        </w:rPr>
        <w:t xml:space="preserve">: È l’oggi che profetizza e prepara la venuta del Verbo con la sua incarnazione. </w:t>
      </w:r>
      <w:r w:rsidR="004B5115" w:rsidRPr="001760D2">
        <w:rPr>
          <w:rFonts w:ascii="Arial" w:hAnsi="Arial"/>
          <w:sz w:val="24"/>
        </w:rPr>
        <w:t>Quarto Oggi</w:t>
      </w:r>
      <w:r w:rsidRPr="001760D2">
        <w:rPr>
          <w:rFonts w:ascii="Arial" w:hAnsi="Arial"/>
          <w:sz w:val="24"/>
        </w:rPr>
        <w:t xml:space="preserve">: È l’oggi dell’incarnazione nel momento storico del suo compimento. </w:t>
      </w:r>
      <w:r w:rsidR="004B5115" w:rsidRPr="001760D2">
        <w:rPr>
          <w:rFonts w:ascii="Arial" w:hAnsi="Arial"/>
          <w:sz w:val="24"/>
        </w:rPr>
        <w:t>Quinto Oggi</w:t>
      </w:r>
      <w:r w:rsidRPr="001760D2">
        <w:rPr>
          <w:rFonts w:ascii="Arial" w:hAnsi="Arial"/>
          <w:sz w:val="24"/>
        </w:rPr>
        <w:t xml:space="preserve">: è l’oggi che va dal momento dell’incarnazione al momento della sua gloriosa risurrezione e ascensione al cielo. </w:t>
      </w:r>
      <w:r w:rsidR="004B5115" w:rsidRPr="001760D2">
        <w:rPr>
          <w:rFonts w:ascii="Arial" w:hAnsi="Arial"/>
          <w:sz w:val="24"/>
        </w:rPr>
        <w:t xml:space="preserve">Sesto Oggi: </w:t>
      </w:r>
      <w:r w:rsidRPr="001760D2">
        <w:rPr>
          <w:rFonts w:ascii="Arial" w:hAnsi="Arial"/>
          <w:sz w:val="24"/>
        </w:rPr>
        <w:t xml:space="preserve">è l’oggi della formazione del corpo di Cristo nella storia e del governo dell’Agnello Immolato e Risorto sull’intera storia fino al giorno della Parusia. </w:t>
      </w:r>
      <w:r w:rsidR="004B5115" w:rsidRPr="001760D2">
        <w:rPr>
          <w:rFonts w:ascii="Arial" w:hAnsi="Arial"/>
          <w:sz w:val="24"/>
        </w:rPr>
        <w:t xml:space="preserve">Settimo Oggi: </w:t>
      </w:r>
      <w:r w:rsidRPr="001760D2">
        <w:rPr>
          <w:rFonts w:ascii="Arial" w:hAnsi="Arial"/>
          <w:sz w:val="24"/>
        </w:rPr>
        <w:t xml:space="preserve">è l’oggi eterno al termine del tempo nella Gerusalemme del cielo. In questi </w:t>
      </w:r>
      <w:r w:rsidR="004B5115" w:rsidRPr="001760D2">
        <w:rPr>
          <w:rFonts w:ascii="Arial" w:hAnsi="Arial"/>
          <w:sz w:val="24"/>
        </w:rPr>
        <w:t xml:space="preserve">Sette Oggi </w:t>
      </w:r>
      <w:r w:rsidRPr="001760D2">
        <w:rPr>
          <w:rFonts w:ascii="Arial" w:hAnsi="Arial"/>
          <w:sz w:val="24"/>
        </w:rPr>
        <w:t>vi è la pienezza di tutta la verità di Cristo Gesù. Se uno solo di questi S</w:t>
      </w:r>
      <w:r w:rsidR="004B5115" w:rsidRPr="001760D2">
        <w:rPr>
          <w:rFonts w:ascii="Arial" w:hAnsi="Arial"/>
          <w:sz w:val="24"/>
        </w:rPr>
        <w:t xml:space="preserve">ette Oggi </w:t>
      </w:r>
      <w:r w:rsidRPr="001760D2">
        <w:rPr>
          <w:rFonts w:ascii="Arial" w:hAnsi="Arial"/>
          <w:sz w:val="24"/>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data da Dio all’uomo, diritto che ogni uomo possiede e che nessuno potrà mai negargli. </w:t>
      </w:r>
    </w:p>
    <w:p w14:paraId="096BEF4D" w14:textId="77777777" w:rsidR="003B01C2" w:rsidRPr="001760D2" w:rsidRDefault="003B01C2" w:rsidP="008C7E36">
      <w:pPr>
        <w:pStyle w:val="Corpotesto"/>
      </w:pPr>
      <w:bookmarkStart w:id="52" w:name="_Toc102035632"/>
      <w:bookmarkStart w:id="53" w:name="_Toc102126359"/>
      <w:r w:rsidRPr="001760D2">
        <w:t>Primo oggi: l’oggi nell’eternità prima del tempo</w:t>
      </w:r>
      <w:bookmarkEnd w:id="52"/>
      <w:bookmarkEnd w:id="53"/>
    </w:p>
    <w:p w14:paraId="66F8D864" w14:textId="4401FD0F" w:rsidR="003B01C2" w:rsidRPr="001760D2" w:rsidRDefault="003B01C2" w:rsidP="003B01C2">
      <w:pPr>
        <w:spacing w:after="120"/>
        <w:jc w:val="both"/>
        <w:rPr>
          <w:rFonts w:ascii="Arial" w:hAnsi="Arial"/>
          <w:sz w:val="24"/>
        </w:rPr>
      </w:pPr>
      <w:r w:rsidRPr="001760D2">
        <w:rPr>
          <w:rFonts w:ascii="Arial" w:hAnsi="Arial"/>
          <w:sz w:val="24"/>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w:t>
      </w:r>
      <w:r w:rsidRPr="001760D2">
        <w:rPr>
          <w:rFonts w:ascii="Arial" w:hAnsi="Arial"/>
          <w:sz w:val="24"/>
        </w:rPr>
        <w:lastRenderedPageBreak/>
        <w:t>Gesù e ogni altra creatura esistente nell’universo, universo sia visibile che invisibile.</w:t>
      </w:r>
      <w:r w:rsidR="004B5115" w:rsidRPr="001760D2">
        <w:rPr>
          <w:rFonts w:ascii="Arial" w:hAnsi="Arial"/>
          <w:sz w:val="24"/>
        </w:rPr>
        <w:t xml:space="preserve"> </w:t>
      </w:r>
      <w:r w:rsidRPr="001760D2">
        <w:rPr>
          <w:rFonts w:ascii="Arial" w:hAnsi="Arial"/>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1760D2">
        <w:rPr>
          <w:rFonts w:ascii="Arial" w:hAnsi="Arial"/>
          <w:i/>
          <w:iCs/>
          <w:sz w:val="24"/>
        </w:rPr>
        <w:t>“Voglio annunciare il decreto del Signore. Egli mi ha detto: «Tu sei mio figlio, io oggi ti ho generato</w:t>
      </w:r>
      <w:r w:rsidRPr="001760D2">
        <w:rPr>
          <w:rFonts w:ascii="Arial" w:hAnsi="Arial" w:cs="Arial"/>
          <w:i/>
          <w:iCs/>
          <w:sz w:val="24"/>
        </w:rPr>
        <w:t>»</w:t>
      </w:r>
      <w:r w:rsidRPr="001760D2">
        <w:rPr>
          <w:rFonts w:ascii="Arial" w:hAnsi="Arial"/>
          <w:i/>
          <w:iCs/>
          <w:sz w:val="24"/>
        </w:rPr>
        <w:t>”</w:t>
      </w:r>
      <w:r w:rsidRPr="001760D2">
        <w:rPr>
          <w:rFonts w:ascii="Arial" w:hAnsi="Arial"/>
          <w:sz w:val="24"/>
        </w:rPr>
        <w:t xml:space="preserve"> (Sal 2,7). “</w:t>
      </w:r>
      <w:r w:rsidRPr="001760D2">
        <w:rPr>
          <w:rFonts w:ascii="Arial" w:hAnsi="Arial"/>
          <w:i/>
          <w:iCs/>
          <w:sz w:val="24"/>
        </w:rPr>
        <w:t>A te il principato nel giorno della tua potenza tra santi splendori; dal seno dell’aurora, come rugiada, io ti ho generato”</w:t>
      </w:r>
      <w:r w:rsidRPr="001760D2">
        <w:rPr>
          <w:rFonts w:ascii="Arial" w:hAnsi="Arial"/>
          <w:sz w:val="24"/>
        </w:rPr>
        <w:t xml:space="preserve"> (Sal 110,3). Così nel prologo del Quarto Vangelo: </w:t>
      </w:r>
      <w:r w:rsidRPr="001760D2">
        <w:rPr>
          <w:rFonts w:ascii="Arial" w:hAnsi="Arial"/>
          <w:i/>
          <w:iCs/>
          <w:sz w:val="24"/>
        </w:rPr>
        <w:t>“In principio era il Verbo, e il Verbo era presso Dio e il Verbo era Dio. Egli era, in principio, presso Dio”</w:t>
      </w:r>
      <w:r w:rsidRPr="001760D2">
        <w:rPr>
          <w:rFonts w:ascii="Arial" w:hAnsi="Arial"/>
          <w:sz w:val="24"/>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3EC5E52" w14:textId="77777777" w:rsidR="003B01C2" w:rsidRPr="001760D2" w:rsidRDefault="003B01C2" w:rsidP="008C7E36">
      <w:pPr>
        <w:pStyle w:val="Corpotesto"/>
      </w:pPr>
      <w:bookmarkStart w:id="54" w:name="_Toc102035633"/>
      <w:bookmarkStart w:id="55" w:name="_Toc102126360"/>
      <w:r w:rsidRPr="001760D2">
        <w:t>Secondo oggi: l’oggi da cui ha inizio il tempo</w:t>
      </w:r>
      <w:bookmarkEnd w:id="54"/>
      <w:bookmarkEnd w:id="55"/>
    </w:p>
    <w:p w14:paraId="6625E0D8" w14:textId="5901DC04" w:rsidR="003B01C2" w:rsidRPr="001760D2" w:rsidRDefault="003B01C2" w:rsidP="003B01C2">
      <w:pPr>
        <w:spacing w:after="120"/>
        <w:jc w:val="both"/>
        <w:rPr>
          <w:rFonts w:ascii="Arial" w:hAnsi="Arial"/>
          <w:sz w:val="24"/>
        </w:rPr>
      </w:pPr>
      <w:r w:rsidRPr="001760D2">
        <w:rPr>
          <w:rFonts w:ascii="Arial" w:hAnsi="Arial"/>
          <w:sz w:val="24"/>
        </w:rPr>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w:t>
      </w:r>
      <w:r w:rsidR="00B10C01" w:rsidRPr="001760D2">
        <w:rPr>
          <w:rFonts w:ascii="Arial" w:hAnsi="Arial"/>
          <w:sz w:val="24"/>
        </w:rPr>
        <w:t xml:space="preserve"> </w:t>
      </w:r>
      <w:r w:rsidRPr="001760D2">
        <w:rPr>
          <w:rFonts w:ascii="Arial" w:hAnsi="Arial"/>
          <w:sz w:val="24"/>
        </w:rPr>
        <w:t xml:space="preserve">Prima dell’Incarnazione ecco come sempre l’Apostolo Giovanni parla del Verbo di Dio: </w:t>
      </w:r>
      <w:r w:rsidRPr="001760D2">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1760D2">
        <w:rPr>
          <w:rFonts w:ascii="Arial" w:hAnsi="Arial"/>
          <w:sz w:val="24"/>
        </w:rPr>
        <w:t xml:space="preserve"> (Gv 1,2-5). </w:t>
      </w:r>
    </w:p>
    <w:p w14:paraId="7F2E8F9D" w14:textId="77777777" w:rsidR="003B01C2" w:rsidRPr="001760D2" w:rsidRDefault="003B01C2" w:rsidP="008C7E36">
      <w:pPr>
        <w:pStyle w:val="Corpotesto"/>
      </w:pPr>
      <w:bookmarkStart w:id="56" w:name="_Toc102035634"/>
      <w:bookmarkStart w:id="57" w:name="_Toc102126361"/>
      <w:r w:rsidRPr="001760D2">
        <w:t>Terzo oggi: l’oggi prima dell’incarnazione</w:t>
      </w:r>
      <w:bookmarkEnd w:id="56"/>
      <w:bookmarkEnd w:id="57"/>
    </w:p>
    <w:p w14:paraId="4C9809BC" w14:textId="77777777" w:rsidR="003B01C2" w:rsidRPr="001760D2" w:rsidRDefault="003B01C2" w:rsidP="003B01C2">
      <w:pPr>
        <w:spacing w:after="120"/>
        <w:jc w:val="both"/>
        <w:rPr>
          <w:rFonts w:ascii="Arial" w:hAnsi="Arial"/>
          <w:sz w:val="24"/>
        </w:rPr>
      </w:pPr>
      <w:r w:rsidRPr="001760D2">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2B1D55A7" w14:textId="26E5DA63" w:rsidR="003B01C2" w:rsidRPr="001760D2" w:rsidRDefault="00D351B8"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bookmarkStart w:id="58" w:name="_Toc481438146"/>
      <w:bookmarkStart w:id="59" w:name="_Toc62171765"/>
      <w:r w:rsidRPr="001760D2">
        <w:rPr>
          <w:rFonts w:ascii="Arial" w:hAnsi="Arial"/>
          <w:b/>
          <w:sz w:val="24"/>
        </w:rPr>
        <w:t>IO PORRÒ INIMICIZIA</w:t>
      </w:r>
      <w:bookmarkEnd w:id="58"/>
      <w:bookmarkEnd w:id="59"/>
      <w:r w:rsidRPr="001760D2">
        <w:rPr>
          <w:rFonts w:ascii="Arial" w:hAnsi="Arial"/>
          <w:b/>
          <w:sz w:val="24"/>
        </w:rPr>
        <w:t xml:space="preserve"> </w:t>
      </w:r>
    </w:p>
    <w:p w14:paraId="1F6BB2A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serpente era il più astuto di tutti gli animali selvatici che Dio aveva fatto e disse alla donna: «È vero che Dio ha detto: “Non dovete </w:t>
      </w:r>
      <w:r w:rsidRPr="001760D2">
        <w:rPr>
          <w:rFonts w:ascii="Arial" w:hAnsi="Arial"/>
          <w:i/>
          <w:iCs/>
          <w:sz w:val="24"/>
          <w:szCs w:val="24"/>
        </w:rPr>
        <w:lastRenderedPageBreak/>
        <w:t>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1B2438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ED48F9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23021BC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60" w:name="_Toc481438147"/>
      <w:bookmarkStart w:id="61" w:name="_Toc62171766"/>
      <w:r w:rsidRPr="001760D2">
        <w:rPr>
          <w:rFonts w:ascii="Arial" w:hAnsi="Arial"/>
          <w:b/>
          <w:sz w:val="24"/>
          <w:szCs w:val="24"/>
        </w:rPr>
        <w:t>BENEDETTO IL SIGNORE</w:t>
      </w:r>
      <w:bookmarkEnd w:id="60"/>
      <w:bookmarkEnd w:id="61"/>
    </w:p>
    <w:p w14:paraId="22F04B2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780EBC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3B4FB19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62" w:name="_Toc481438148"/>
      <w:bookmarkStart w:id="63" w:name="_Toc62171767"/>
      <w:r w:rsidRPr="001760D2">
        <w:rPr>
          <w:rFonts w:ascii="Arial" w:hAnsi="Arial"/>
          <w:b/>
          <w:sz w:val="24"/>
          <w:szCs w:val="24"/>
        </w:rPr>
        <w:t>TERACH GENERÒ ABRAM, NACOR E ARAN.</w:t>
      </w:r>
      <w:bookmarkEnd w:id="62"/>
      <w:bookmarkEnd w:id="63"/>
    </w:p>
    <w:p w14:paraId="7B5BF72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1226114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59709BF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501D2DA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157E846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64" w:name="_Toc481438149"/>
      <w:bookmarkStart w:id="65" w:name="_Toc62171768"/>
      <w:r w:rsidRPr="001760D2">
        <w:rPr>
          <w:rFonts w:ascii="Arial" w:hAnsi="Arial"/>
          <w:b/>
          <w:sz w:val="24"/>
          <w:szCs w:val="24"/>
        </w:rPr>
        <w:t>E IN TE SI DIRANNO BENEDETTE</w:t>
      </w:r>
      <w:bookmarkEnd w:id="64"/>
      <w:bookmarkEnd w:id="65"/>
    </w:p>
    <w:p w14:paraId="31A9122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E29E2E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5BF547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66" w:name="_Toc481438150"/>
      <w:bookmarkStart w:id="67" w:name="_Toc62171769"/>
      <w:r w:rsidRPr="001760D2">
        <w:rPr>
          <w:rFonts w:ascii="Arial" w:hAnsi="Arial"/>
          <w:b/>
          <w:sz w:val="24"/>
          <w:szCs w:val="24"/>
        </w:rPr>
        <w:t>SI DIRANNO BENEDETTE NELLA TUA DISCENDENZA</w:t>
      </w:r>
      <w:bookmarkEnd w:id="66"/>
      <w:bookmarkEnd w:id="67"/>
      <w:r w:rsidRPr="001760D2">
        <w:rPr>
          <w:rFonts w:ascii="Arial" w:hAnsi="Arial"/>
          <w:b/>
          <w:sz w:val="24"/>
          <w:szCs w:val="24"/>
        </w:rPr>
        <w:t xml:space="preserve"> </w:t>
      </w:r>
    </w:p>
    <w:p w14:paraId="4817768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472BD0AB" w14:textId="566CB535"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B10C01" w:rsidRPr="001760D2">
        <w:rPr>
          <w:rFonts w:ascii="Arial" w:hAnsi="Arial"/>
          <w:i/>
          <w:iCs/>
          <w:sz w:val="24"/>
          <w:szCs w:val="24"/>
        </w:rPr>
        <w:t xml:space="preserve"> </w:t>
      </w:r>
      <w:r w:rsidRPr="001760D2">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AA476A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68" w:name="_Toc481438151"/>
      <w:bookmarkStart w:id="69" w:name="_Toc62171770"/>
      <w:r w:rsidRPr="001760D2">
        <w:rPr>
          <w:rFonts w:ascii="Arial" w:hAnsi="Arial"/>
          <w:b/>
          <w:sz w:val="24"/>
          <w:szCs w:val="24"/>
        </w:rPr>
        <w:t>NON SARÀ TOLTO LO SCETTRO DA GIUDA</w:t>
      </w:r>
      <w:bookmarkEnd w:id="68"/>
      <w:bookmarkEnd w:id="69"/>
      <w:r w:rsidRPr="001760D2">
        <w:rPr>
          <w:rFonts w:ascii="Arial" w:hAnsi="Arial"/>
          <w:b/>
          <w:sz w:val="24"/>
          <w:szCs w:val="24"/>
        </w:rPr>
        <w:t xml:space="preserve"> </w:t>
      </w:r>
    </w:p>
    <w:p w14:paraId="3269E24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31A9B4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w:t>
      </w:r>
      <w:r w:rsidRPr="001760D2">
        <w:rPr>
          <w:rFonts w:ascii="Arial" w:hAnsi="Arial"/>
          <w:i/>
          <w:iCs/>
          <w:sz w:val="24"/>
          <w:szCs w:val="24"/>
        </w:rPr>
        <w:lastRenderedPageBreak/>
        <w:t>violenta, e la loro collera, perché crudele! Io li dividerò in Giacobbe e li disperderò in Israele.</w:t>
      </w:r>
    </w:p>
    <w:p w14:paraId="4EC4CD3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004A1BB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70" w:name="_Toc481438152"/>
      <w:bookmarkStart w:id="71" w:name="_Toc62171771"/>
      <w:r w:rsidRPr="001760D2">
        <w:rPr>
          <w:rFonts w:ascii="Arial" w:hAnsi="Arial"/>
          <w:b/>
          <w:sz w:val="24"/>
          <w:szCs w:val="24"/>
        </w:rPr>
        <w:t>UNA STELLA SPUNTA DA GIACOBBE</w:t>
      </w:r>
      <w:bookmarkEnd w:id="70"/>
      <w:bookmarkEnd w:id="71"/>
    </w:p>
    <w:p w14:paraId="3615811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7206FC44" w14:textId="308A3D15"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B10C01" w:rsidRPr="001760D2">
        <w:rPr>
          <w:rFonts w:ascii="Arial" w:hAnsi="Arial"/>
          <w:i/>
          <w:iCs/>
          <w:sz w:val="24"/>
          <w:szCs w:val="24"/>
        </w:rPr>
        <w:t xml:space="preserve"> </w:t>
      </w:r>
      <w:r w:rsidRPr="001760D2">
        <w:rPr>
          <w:rFonts w:ascii="Arial" w:hAnsi="Arial"/>
          <w:i/>
          <w:iCs/>
          <w:sz w:val="24"/>
          <w:szCs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1108B6E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Io lo vedo, ma non ora, io lo contemplo, ma non da vicino: una stella spunta da Giacobbe e uno scettro sorge da Israele, spacca le tempie </w:t>
      </w:r>
      <w:r w:rsidRPr="001760D2">
        <w:rPr>
          <w:rFonts w:ascii="Arial" w:hAnsi="Arial"/>
          <w:i/>
          <w:iCs/>
          <w:sz w:val="24"/>
          <w:szCs w:val="24"/>
        </w:rPr>
        <w:lastRenderedPageBreak/>
        <w:t xml:space="preserve">di Moab e il cranio di tutti i figli di Set; Edom diverrà sua conquista e diverrà sua conquista Seir, suo nemico, mentre Israele compirà prodezze. Uno di Giacobbe dominerà e farà perire gli scampati dalla città» (Num 24,1-19). </w:t>
      </w:r>
    </w:p>
    <w:p w14:paraId="2C41EFA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72" w:name="_Toc481438153"/>
      <w:bookmarkStart w:id="73" w:name="_Toc62171772"/>
      <w:r w:rsidRPr="001760D2">
        <w:rPr>
          <w:rFonts w:ascii="Arial" w:hAnsi="Arial"/>
          <w:b/>
          <w:sz w:val="24"/>
          <w:szCs w:val="24"/>
        </w:rPr>
        <w:t>IO SUSCITERÒ LORO UN PROFETA IN MEZZO</w:t>
      </w:r>
      <w:bookmarkEnd w:id="72"/>
      <w:bookmarkEnd w:id="73"/>
      <w:r w:rsidRPr="001760D2">
        <w:rPr>
          <w:rFonts w:ascii="Arial" w:hAnsi="Arial"/>
          <w:b/>
          <w:sz w:val="24"/>
          <w:szCs w:val="24"/>
        </w:rPr>
        <w:t xml:space="preserve"> </w:t>
      </w:r>
    </w:p>
    <w:p w14:paraId="789385C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18926A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74" w:name="_Toc481438154"/>
      <w:bookmarkStart w:id="75" w:name="_Toc62171773"/>
      <w:r w:rsidRPr="001760D2">
        <w:rPr>
          <w:rFonts w:ascii="Arial" w:hAnsi="Arial"/>
          <w:b/>
          <w:sz w:val="24"/>
          <w:szCs w:val="24"/>
        </w:rPr>
        <w:t>QUESTA PAROLA È MOLTO VICINA A TE</w:t>
      </w:r>
      <w:bookmarkEnd w:id="74"/>
      <w:bookmarkEnd w:id="75"/>
    </w:p>
    <w:p w14:paraId="459C317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421FAB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w:t>
      </w:r>
      <w:r w:rsidRPr="001760D2">
        <w:rPr>
          <w:rFonts w:ascii="Arial" w:hAnsi="Arial"/>
          <w:i/>
          <w:iCs/>
          <w:sz w:val="24"/>
          <w:szCs w:val="24"/>
        </w:rPr>
        <w:lastRenderedPageBreak/>
        <w:t xml:space="preserve">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69D2F6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A18FA0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76" w:name="_Toc481438155"/>
      <w:bookmarkStart w:id="77" w:name="_Toc62171774"/>
      <w:r w:rsidRPr="001760D2">
        <w:rPr>
          <w:rFonts w:ascii="Arial" w:hAnsi="Arial"/>
          <w:b/>
          <w:sz w:val="24"/>
          <w:szCs w:val="24"/>
        </w:rPr>
        <w:t>ÀLZATI E UNGILO: È LUI!</w:t>
      </w:r>
      <w:bookmarkEnd w:id="76"/>
      <w:bookmarkEnd w:id="77"/>
      <w:r w:rsidRPr="001760D2">
        <w:rPr>
          <w:rFonts w:ascii="Arial" w:hAnsi="Arial"/>
          <w:b/>
          <w:sz w:val="24"/>
          <w:szCs w:val="24"/>
        </w:rPr>
        <w:t xml:space="preserve"> </w:t>
      </w:r>
    </w:p>
    <w:p w14:paraId="7B3DA86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07715B0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2BE8BB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503517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78" w:name="_Toc481438156"/>
      <w:bookmarkStart w:id="79" w:name="_Toc62171775"/>
      <w:r w:rsidRPr="001760D2">
        <w:rPr>
          <w:rFonts w:ascii="Arial" w:hAnsi="Arial"/>
          <w:b/>
          <w:sz w:val="24"/>
          <w:szCs w:val="24"/>
        </w:rPr>
        <w:t>LA TUA CASA E IL TUO REGNO</w:t>
      </w:r>
      <w:bookmarkEnd w:id="78"/>
      <w:bookmarkEnd w:id="79"/>
      <w:r w:rsidRPr="001760D2">
        <w:rPr>
          <w:rFonts w:ascii="Arial" w:hAnsi="Arial"/>
          <w:b/>
          <w:sz w:val="24"/>
          <w:szCs w:val="24"/>
        </w:rPr>
        <w:t xml:space="preserve"> </w:t>
      </w:r>
    </w:p>
    <w:p w14:paraId="1B5A0D45" w14:textId="7A1146AA"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B10C01" w:rsidRPr="001760D2">
        <w:rPr>
          <w:rFonts w:ascii="Arial" w:hAnsi="Arial"/>
          <w:i/>
          <w:iCs/>
          <w:sz w:val="24"/>
          <w:szCs w:val="24"/>
        </w:rPr>
        <w:t xml:space="preserve"> </w:t>
      </w:r>
      <w:r w:rsidRPr="001760D2">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8BBC6F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6CDB73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CFABAF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w:t>
      </w:r>
      <w:r w:rsidRPr="001760D2">
        <w:rPr>
          <w:rFonts w:ascii="Arial" w:hAnsi="Arial"/>
          <w:i/>
          <w:iCs/>
          <w:sz w:val="24"/>
          <w:szCs w:val="24"/>
        </w:rPr>
        <w:lastRenderedPageBreak/>
        <w:t xml:space="preserve">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59E40EA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CA4166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80" w:name="_Toc481438157"/>
      <w:bookmarkStart w:id="81" w:name="_Toc62171776"/>
      <w:r w:rsidRPr="001760D2">
        <w:rPr>
          <w:rFonts w:ascii="Arial" w:hAnsi="Arial"/>
          <w:b/>
          <w:sz w:val="24"/>
          <w:szCs w:val="24"/>
        </w:rPr>
        <w:t>TU SEI MIO FIGLIO</w:t>
      </w:r>
      <w:bookmarkEnd w:id="80"/>
      <w:bookmarkEnd w:id="81"/>
    </w:p>
    <w:p w14:paraId="6DFB97EC" w14:textId="00821891"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sidR="00B10C01" w:rsidRPr="001760D2">
        <w:rPr>
          <w:rFonts w:ascii="Arial" w:hAnsi="Arial"/>
          <w:i/>
          <w:iCs/>
          <w:sz w:val="24"/>
          <w:szCs w:val="24"/>
        </w:rPr>
        <w:t xml:space="preserve"> </w:t>
      </w:r>
      <w:r w:rsidRPr="001760D2">
        <w:rPr>
          <w:rFonts w:ascii="Arial" w:hAnsi="Arial"/>
          <w:i/>
          <w:iCs/>
          <w:sz w:val="24"/>
          <w:szCs w:val="24"/>
        </w:rPr>
        <w:t xml:space="preserve">Beato chi in lui si rifugia (Sal 2,1-12). </w:t>
      </w:r>
    </w:p>
    <w:p w14:paraId="6A25317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82" w:name="_Toc481438158"/>
      <w:bookmarkStart w:id="83" w:name="_Toc62171777"/>
      <w:r w:rsidRPr="001760D2">
        <w:rPr>
          <w:rFonts w:ascii="Arial" w:hAnsi="Arial"/>
          <w:b/>
          <w:sz w:val="24"/>
          <w:szCs w:val="24"/>
        </w:rPr>
        <w:t>CON LA BOCCA DI BAMBINI</w:t>
      </w:r>
      <w:bookmarkEnd w:id="82"/>
      <w:bookmarkEnd w:id="83"/>
    </w:p>
    <w:p w14:paraId="2FE85F2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cs="Arial"/>
          <w:i/>
          <w:color w:val="000000"/>
          <w:sz w:val="24"/>
          <w:szCs w:val="24"/>
        </w:rPr>
        <w:t xml:space="preserve">Al maestro del coro. Su «I torchi». Salmo. Di Davide. </w:t>
      </w:r>
      <w:r w:rsidRPr="001760D2">
        <w:rPr>
          <w:rFonts w:ascii="Arial" w:hAnsi="Arial"/>
          <w:i/>
          <w:iCs/>
          <w:sz w:val="24"/>
          <w:szCs w:val="2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w:t>
      </w:r>
      <w:r w:rsidRPr="001760D2">
        <w:rPr>
          <w:rFonts w:ascii="Arial" w:hAnsi="Arial"/>
          <w:i/>
          <w:iCs/>
          <w:sz w:val="24"/>
          <w:szCs w:val="24"/>
        </w:rPr>
        <w:lastRenderedPageBreak/>
        <w:t xml:space="preserve">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84BFB9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84" w:name="_Toc481438159"/>
      <w:bookmarkStart w:id="85" w:name="_Toc62171778"/>
      <w:r w:rsidRPr="001760D2">
        <w:rPr>
          <w:rFonts w:ascii="Arial" w:hAnsi="Arial"/>
          <w:b/>
          <w:sz w:val="24"/>
          <w:szCs w:val="24"/>
        </w:rPr>
        <w:t>NON ABBANDONERAI LA MIA VITA NEGLI INFERI</w:t>
      </w:r>
      <w:bookmarkEnd w:id="84"/>
      <w:bookmarkEnd w:id="85"/>
    </w:p>
    <w:p w14:paraId="46004E8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4D1D24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65B236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86" w:name="_Toc481438160"/>
      <w:bookmarkStart w:id="87" w:name="_Toc62171779"/>
      <w:r w:rsidRPr="001760D2">
        <w:rPr>
          <w:rFonts w:ascii="Arial" w:hAnsi="Arial"/>
          <w:b/>
          <w:sz w:val="24"/>
          <w:szCs w:val="24"/>
        </w:rPr>
        <w:t>TI AMO, SIGNORE, MIA FORZA,</w:t>
      </w:r>
      <w:bookmarkEnd w:id="86"/>
      <w:bookmarkEnd w:id="87"/>
      <w:r w:rsidRPr="001760D2">
        <w:rPr>
          <w:rFonts w:ascii="Arial" w:hAnsi="Arial"/>
          <w:b/>
          <w:sz w:val="24"/>
          <w:szCs w:val="24"/>
        </w:rPr>
        <w:t xml:space="preserve"> </w:t>
      </w:r>
    </w:p>
    <w:p w14:paraId="516B39D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996786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C968B1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Allora apparve il fondo del mare, si scoprirono le fondamenta del mondo, per la tua minaccia, Signore, per lo spirare del tuo furore. </w:t>
      </w:r>
      <w:r w:rsidRPr="001760D2">
        <w:rPr>
          <w:rFonts w:ascii="Arial" w:hAnsi="Arial"/>
          <w:i/>
          <w:iCs/>
          <w:sz w:val="24"/>
          <w:szCs w:val="24"/>
        </w:rPr>
        <w:lastRenderedPageBreak/>
        <w:t>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7663ED77" w14:textId="6C161FBA"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Con l’uomo buono tu sei buono, con l’uomo integro tu sei integro, con l’uomo puro tu sei puro e dal perverso non ti fai ingannare. Perché tu salvi il popolo dei poveri, ma abbassi gli occhi dei superbi.</w:t>
      </w:r>
      <w:r w:rsidR="00B10C01" w:rsidRPr="001760D2">
        <w:rPr>
          <w:rFonts w:ascii="Arial" w:hAnsi="Arial"/>
          <w:i/>
          <w:iCs/>
          <w:sz w:val="24"/>
          <w:szCs w:val="24"/>
        </w:rPr>
        <w:t xml:space="preserve"> </w:t>
      </w:r>
      <w:r w:rsidRPr="001760D2">
        <w:rPr>
          <w:rFonts w:ascii="Arial" w:hAnsi="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7299D9D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13466D9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3FB53E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88" w:name="_Toc481438161"/>
      <w:bookmarkStart w:id="89" w:name="_Toc62171780"/>
      <w:r w:rsidRPr="001760D2">
        <w:rPr>
          <w:rFonts w:ascii="Arial" w:hAnsi="Arial"/>
          <w:b/>
          <w:sz w:val="24"/>
          <w:szCs w:val="24"/>
        </w:rPr>
        <w:t>HANNO SCAVATO LE MIE MANI</w:t>
      </w:r>
      <w:bookmarkEnd w:id="88"/>
      <w:bookmarkEnd w:id="89"/>
      <w:r w:rsidRPr="001760D2">
        <w:rPr>
          <w:rFonts w:ascii="Arial" w:hAnsi="Arial"/>
          <w:b/>
          <w:sz w:val="24"/>
          <w:szCs w:val="24"/>
        </w:rPr>
        <w:t xml:space="preserve"> </w:t>
      </w:r>
    </w:p>
    <w:p w14:paraId="5BCDAFB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Al maestro del coro. Su «Cerva dell’aurora». Salmo. Di Davide. Dio mio, Dio mio, perché mi hai abbandonato? Lontane dalla mia salvezza </w:t>
      </w:r>
      <w:r w:rsidRPr="001760D2">
        <w:rPr>
          <w:rFonts w:ascii="Arial" w:hAnsi="Arial"/>
          <w:i/>
          <w:iCs/>
          <w:sz w:val="24"/>
          <w:szCs w:val="24"/>
        </w:rPr>
        <w:lastRenderedPageBreak/>
        <w:t>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7CDBA6B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1196EDF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6EB25D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90" w:name="_Toc481438162"/>
      <w:bookmarkStart w:id="91" w:name="_Toc62171781"/>
      <w:r w:rsidRPr="001760D2">
        <w:rPr>
          <w:rFonts w:ascii="Arial" w:hAnsi="Arial"/>
          <w:b/>
          <w:sz w:val="24"/>
          <w:szCs w:val="24"/>
        </w:rPr>
        <w:t>IL SIGNORE È IL MIO PASTORE</w:t>
      </w:r>
      <w:bookmarkEnd w:id="90"/>
      <w:bookmarkEnd w:id="91"/>
    </w:p>
    <w:p w14:paraId="061818F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65820CA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6331104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92" w:name="_Toc481438163"/>
      <w:bookmarkStart w:id="93" w:name="_Toc62171782"/>
      <w:r w:rsidRPr="001760D2">
        <w:rPr>
          <w:rFonts w:ascii="Arial" w:hAnsi="Arial"/>
          <w:b/>
          <w:sz w:val="24"/>
          <w:szCs w:val="24"/>
        </w:rPr>
        <w:t>IL SIGNORE FORTE E VALOROSO</w:t>
      </w:r>
      <w:bookmarkEnd w:id="92"/>
      <w:bookmarkEnd w:id="93"/>
    </w:p>
    <w:p w14:paraId="6C49D4F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677D21B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56DCE94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94" w:name="_Toc481438164"/>
      <w:bookmarkStart w:id="95" w:name="_Toc62171783"/>
      <w:r w:rsidRPr="001760D2">
        <w:rPr>
          <w:rFonts w:ascii="Arial" w:hAnsi="Arial"/>
          <w:b/>
          <w:sz w:val="24"/>
          <w:szCs w:val="24"/>
        </w:rPr>
        <w:t>NEL ROTOLO DEL LIBRO</w:t>
      </w:r>
      <w:bookmarkEnd w:id="94"/>
      <w:bookmarkEnd w:id="95"/>
    </w:p>
    <w:p w14:paraId="73EF65D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224049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w:t>
      </w:r>
      <w:r w:rsidRPr="001760D2">
        <w:rPr>
          <w:rFonts w:ascii="Arial" w:hAnsi="Arial"/>
          <w:i/>
          <w:iCs/>
          <w:sz w:val="24"/>
          <w:szCs w:val="24"/>
        </w:rPr>
        <w:lastRenderedPageBreak/>
        <w:t xml:space="preserve">tua salvezza. Ma io sono povero e bisognoso: di me ha cura il Signore. Tu sei mio aiuto e mio liberatore: mio Dio, non tardare (Sal 40 (39) 1-18). </w:t>
      </w:r>
    </w:p>
    <w:p w14:paraId="5C68037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96" w:name="_Toc481438165"/>
      <w:bookmarkStart w:id="97" w:name="_Toc62171784"/>
      <w:r w:rsidRPr="001760D2">
        <w:rPr>
          <w:rFonts w:ascii="Arial" w:hAnsi="Arial"/>
          <w:b/>
          <w:sz w:val="24"/>
          <w:szCs w:val="24"/>
        </w:rPr>
        <w:t>ANCHE L’AMICO IN CUI CONFIDAVO</w:t>
      </w:r>
      <w:bookmarkEnd w:id="96"/>
      <w:bookmarkEnd w:id="97"/>
    </w:p>
    <w:p w14:paraId="1D5B10F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49A6371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8E9A95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98" w:name="_Toc481438166"/>
      <w:bookmarkStart w:id="99" w:name="_Toc62171785"/>
      <w:r w:rsidRPr="001760D2">
        <w:rPr>
          <w:rFonts w:ascii="Arial" w:hAnsi="Arial"/>
          <w:b/>
          <w:sz w:val="24"/>
          <w:szCs w:val="24"/>
        </w:rPr>
        <w:t>IL TUO TRONO, O DIO, DURA PER SEMPRE</w:t>
      </w:r>
      <w:bookmarkEnd w:id="98"/>
      <w:bookmarkEnd w:id="99"/>
    </w:p>
    <w:p w14:paraId="07135EE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D2BAE8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FD3E74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00" w:name="_Toc481438167"/>
      <w:bookmarkStart w:id="101" w:name="_Toc62171786"/>
      <w:r w:rsidRPr="001760D2">
        <w:rPr>
          <w:rFonts w:ascii="Arial" w:hAnsi="Arial"/>
          <w:b/>
          <w:sz w:val="24"/>
          <w:szCs w:val="24"/>
        </w:rPr>
        <w:lastRenderedPageBreak/>
        <w:t>IL NOSTRO DIO È UN DIO CHE SALVA</w:t>
      </w:r>
      <w:bookmarkEnd w:id="100"/>
      <w:bookmarkEnd w:id="101"/>
    </w:p>
    <w:p w14:paraId="6F5D88F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725BEEE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4BE7F97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D5B22D4" w14:textId="0832C0A0"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sidR="00AC69D3">
        <w:rPr>
          <w:rFonts w:ascii="Arial" w:hAnsi="Arial"/>
          <w:i/>
          <w:iCs/>
          <w:sz w:val="24"/>
          <w:szCs w:val="24"/>
        </w:rPr>
        <w:t xml:space="preserve"> </w:t>
      </w:r>
      <w:r w:rsidRPr="001760D2">
        <w:rPr>
          <w:rFonts w:ascii="Arial" w:hAnsi="Arial"/>
          <w:i/>
          <w:iCs/>
          <w:sz w:val="24"/>
          <w:szCs w:val="24"/>
        </w:rPr>
        <w:t xml:space="preserve">Ha detto il Signore: «Da Basan li farò tornare, li farò tornare dagli abissi del mare, perché il tuo piede si bagni nel sangue e la lingua dei tuoi cani riceva la sua parte tra i nemici». </w:t>
      </w:r>
    </w:p>
    <w:p w14:paraId="4C53E08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48D8854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Verranno i grandi dall’Egitto, l’Etiopia tenderà le mani a Dio. Regni della terra, cantate a Dio, cantate inni al Signore, a colui che cavalca </w:t>
      </w:r>
      <w:r w:rsidRPr="001760D2">
        <w:rPr>
          <w:rFonts w:ascii="Arial" w:hAnsi="Arial"/>
          <w:i/>
          <w:iCs/>
          <w:sz w:val="24"/>
          <w:szCs w:val="24"/>
        </w:rPr>
        <w:lastRenderedPageBreak/>
        <w:t xml:space="preserve">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1EDB5DF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02" w:name="_Toc481438168"/>
      <w:bookmarkStart w:id="103" w:name="_Toc62171787"/>
      <w:r w:rsidRPr="001760D2">
        <w:rPr>
          <w:rFonts w:ascii="Arial" w:hAnsi="Arial"/>
          <w:b/>
          <w:sz w:val="24"/>
          <w:szCs w:val="24"/>
        </w:rPr>
        <w:t>PERCHÉ MI DIVORA LO ZELO PER LA TUA CASA</w:t>
      </w:r>
      <w:bookmarkEnd w:id="102"/>
      <w:bookmarkEnd w:id="103"/>
    </w:p>
    <w:p w14:paraId="60B12B91" w14:textId="73DE45E2"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Al maestro del coro. Su «I gigli». Di Davide. Salvami, o Dio: l’acqua mi giunge alla gola. Affondo in un abisso di fango, non ho nessun sostegno; sono caduto in acque profonde e la corrente mi travolge.</w:t>
      </w:r>
      <w:r w:rsidR="00B10C01" w:rsidRPr="001760D2">
        <w:rPr>
          <w:rFonts w:ascii="Arial" w:hAnsi="Arial"/>
          <w:i/>
          <w:iCs/>
          <w:sz w:val="24"/>
          <w:szCs w:val="24"/>
        </w:rPr>
        <w:t xml:space="preserve"> </w:t>
      </w:r>
      <w:r w:rsidRPr="001760D2">
        <w:rPr>
          <w:rFonts w:ascii="Arial" w:hAnsi="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7E13B2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66A7536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3C38A45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640651D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Aggiungi per loro colpa su colpa e non possano appellarsi alla tua giustizia. Dal libro dei viventi siano cancellati e non siano iscritti tra i giusti. Io sono povero e sofferente: la tua salvezza, Dio, mi ponga al </w:t>
      </w:r>
      <w:r w:rsidRPr="001760D2">
        <w:rPr>
          <w:rFonts w:ascii="Arial" w:hAnsi="Arial"/>
          <w:i/>
          <w:iCs/>
          <w:sz w:val="24"/>
          <w:szCs w:val="24"/>
        </w:rPr>
        <w:lastRenderedPageBreak/>
        <w:t xml:space="preserve">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B243EA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04" w:name="_Toc481438169"/>
      <w:bookmarkStart w:id="105" w:name="_Toc62171788"/>
      <w:r w:rsidRPr="001760D2">
        <w:rPr>
          <w:rFonts w:ascii="Arial" w:hAnsi="Arial"/>
          <w:b/>
          <w:sz w:val="24"/>
          <w:szCs w:val="24"/>
        </w:rPr>
        <w:t>IN LUI SIANO BENEDETTE TUTTE LE STIRPI DELLA TERRA</w:t>
      </w:r>
      <w:bookmarkEnd w:id="104"/>
      <w:bookmarkEnd w:id="105"/>
    </w:p>
    <w:p w14:paraId="6884DFE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4C8E097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000DF9B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3330BE8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37529CC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06" w:name="_Toc481438170"/>
      <w:bookmarkStart w:id="107" w:name="_Toc62171789"/>
      <w:r w:rsidRPr="001760D2">
        <w:rPr>
          <w:rFonts w:ascii="Arial" w:hAnsi="Arial"/>
          <w:b/>
          <w:sz w:val="24"/>
          <w:szCs w:val="24"/>
        </w:rPr>
        <w:t>STABILIRÒ PER SEMPRE LA TUA DISCENDENZA</w:t>
      </w:r>
      <w:bookmarkEnd w:id="106"/>
      <w:bookmarkEnd w:id="107"/>
    </w:p>
    <w:p w14:paraId="7756109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3BC7E3A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Chi sulle nubi è uguale al Signore, chi è simile al Signore tra i figli degli dèi? Dio è tremendo nel consiglio dei santi, grande e terribile tra quanti </w:t>
      </w:r>
      <w:r w:rsidRPr="001760D2">
        <w:rPr>
          <w:rFonts w:ascii="Arial" w:hAnsi="Arial"/>
          <w:i/>
          <w:iCs/>
          <w:sz w:val="24"/>
          <w:szCs w:val="24"/>
        </w:rPr>
        <w:lastRenderedPageBreak/>
        <w:t>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7E743861" w14:textId="7E3A8D10"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Giustizia e diritto sono la base del tuo trono, amore e fedeltà precedono il tuo volto. Beato il popolo che ti sa acclamare: camminerà, Signore, alla luce del tuo volto; </w:t>
      </w:r>
      <w:r w:rsidRPr="001760D2">
        <w:rPr>
          <w:rFonts w:ascii="Arial" w:hAnsi="Arial"/>
          <w:i/>
          <w:iCs/>
          <w:sz w:val="24"/>
          <w:szCs w:val="24"/>
        </w:rPr>
        <w:tab/>
        <w:t>esulta tutto il giorno nel tuo nome, si esalta nella tua giustizia. Perché tu sei lo splendore della sua forza e con il tuo favore innalzi la nostra fronte. Perché del Signore è il nostro scudo, il nostro re, del Santo d’Israele.</w:t>
      </w:r>
      <w:r w:rsidR="00B10C01" w:rsidRPr="001760D2">
        <w:rPr>
          <w:rFonts w:ascii="Arial" w:hAnsi="Arial"/>
          <w:i/>
          <w:iCs/>
          <w:sz w:val="24"/>
          <w:szCs w:val="24"/>
        </w:rPr>
        <w:t xml:space="preserve"> </w:t>
      </w:r>
      <w:r w:rsidRPr="001760D2">
        <w:rPr>
          <w:rFonts w:ascii="Arial" w:hAnsi="Arial"/>
          <w:i/>
          <w:iCs/>
          <w:sz w:val="24"/>
          <w:szCs w:val="24"/>
        </w:rPr>
        <w:t>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4BA3D77A" w14:textId="3F09AE96"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1760D2">
        <w:rPr>
          <w:rFonts w:ascii="Arial" w:hAnsi="Arial"/>
          <w:i/>
          <w:iCs/>
          <w:sz w:val="24"/>
          <w:szCs w:val="24"/>
        </w:rPr>
        <w:tab/>
        <w:t>Egli mi invocherà: “Tu sei mio padre, mio Dio e roccia della mia salvezza”.</w:t>
      </w:r>
      <w:r w:rsidR="00B10C01" w:rsidRPr="001760D2">
        <w:rPr>
          <w:rFonts w:ascii="Arial" w:hAnsi="Arial"/>
          <w:i/>
          <w:iCs/>
          <w:sz w:val="24"/>
          <w:szCs w:val="24"/>
        </w:rPr>
        <w:t xml:space="preserve"> </w:t>
      </w:r>
      <w:r w:rsidRPr="001760D2">
        <w:rPr>
          <w:rFonts w:ascii="Arial" w:hAnsi="Arial"/>
          <w:i/>
          <w:iCs/>
          <w:sz w:val="24"/>
          <w:szCs w:val="24"/>
        </w:rPr>
        <w:t>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678E2F1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54B0B7E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w:t>
      </w:r>
      <w:r w:rsidRPr="001760D2">
        <w:rPr>
          <w:rFonts w:ascii="Arial" w:hAnsi="Arial"/>
          <w:i/>
          <w:iCs/>
          <w:sz w:val="24"/>
          <w:szCs w:val="24"/>
        </w:rPr>
        <w:lastRenderedPageBreak/>
        <w:t xml:space="preserve">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647C8F4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08" w:name="_Toc481438171"/>
      <w:bookmarkStart w:id="109" w:name="_Toc62171790"/>
      <w:r w:rsidRPr="001760D2">
        <w:rPr>
          <w:rFonts w:ascii="Arial" w:hAnsi="Arial"/>
          <w:b/>
          <w:sz w:val="24"/>
          <w:szCs w:val="24"/>
        </w:rPr>
        <w:t>UNA LUCE È SPUNTATA PER IL GIUSTO</w:t>
      </w:r>
      <w:bookmarkEnd w:id="108"/>
      <w:bookmarkEnd w:id="109"/>
    </w:p>
    <w:p w14:paraId="199192C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00B98D8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377DB3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10" w:name="_Toc481438172"/>
      <w:bookmarkStart w:id="111" w:name="_Toc62171791"/>
      <w:r w:rsidRPr="001760D2">
        <w:rPr>
          <w:rFonts w:ascii="Arial" w:hAnsi="Arial"/>
          <w:b/>
          <w:sz w:val="24"/>
          <w:szCs w:val="24"/>
        </w:rPr>
        <w:t>A FORZA DI GRIDARE IL MIO LAMENTO</w:t>
      </w:r>
      <w:bookmarkEnd w:id="110"/>
      <w:bookmarkEnd w:id="111"/>
      <w:r w:rsidRPr="001760D2">
        <w:rPr>
          <w:rFonts w:ascii="Arial" w:hAnsi="Arial"/>
          <w:b/>
          <w:sz w:val="24"/>
          <w:szCs w:val="24"/>
        </w:rPr>
        <w:t xml:space="preserve"> </w:t>
      </w:r>
    </w:p>
    <w:p w14:paraId="68221CA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FB32C8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17C037C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Questo si scriva per la generazione futura e un popolo, da lui creato, darà lode al Signore: «Il Signore si è affacciato dall’alto del suo santuario, dal cielo ha guardato la terra, per ascoltare il sospiro del </w:t>
      </w:r>
      <w:r w:rsidRPr="001760D2">
        <w:rPr>
          <w:rFonts w:ascii="Arial" w:hAnsi="Arial"/>
          <w:i/>
          <w:iCs/>
          <w:sz w:val="24"/>
          <w:szCs w:val="24"/>
        </w:rPr>
        <w:lastRenderedPageBreak/>
        <w:t xml:space="preserve">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B7D155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12" w:name="_Toc481438173"/>
      <w:bookmarkStart w:id="113" w:name="_Toc62171792"/>
      <w:r w:rsidRPr="001760D2">
        <w:rPr>
          <w:rFonts w:ascii="Arial" w:hAnsi="Arial"/>
          <w:b/>
          <w:sz w:val="24"/>
          <w:szCs w:val="24"/>
        </w:rPr>
        <w:t>TU SEI SACERDOTE PER SEMPRE</w:t>
      </w:r>
      <w:bookmarkEnd w:id="112"/>
      <w:bookmarkEnd w:id="113"/>
    </w:p>
    <w:p w14:paraId="68A78D0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7EDA461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094645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14" w:name="_Toc481438174"/>
      <w:bookmarkStart w:id="115" w:name="_Toc62171793"/>
      <w:r w:rsidRPr="001760D2">
        <w:rPr>
          <w:rFonts w:ascii="Arial" w:hAnsi="Arial"/>
          <w:b/>
          <w:sz w:val="24"/>
          <w:szCs w:val="24"/>
        </w:rPr>
        <w:t>BENEDETTO COLUI CHE VIENE</w:t>
      </w:r>
      <w:bookmarkEnd w:id="114"/>
      <w:bookmarkEnd w:id="115"/>
      <w:r w:rsidRPr="001760D2">
        <w:rPr>
          <w:rFonts w:ascii="Arial" w:hAnsi="Arial"/>
          <w:b/>
          <w:sz w:val="24"/>
          <w:szCs w:val="24"/>
        </w:rPr>
        <w:t xml:space="preserve"> </w:t>
      </w:r>
    </w:p>
    <w:p w14:paraId="57DB4137" w14:textId="2B2ED3C9"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Rendete grazie al Signore perché è buono, perché il suo amore è per sempre. Dica Israele: «Il suo amore è per sempre».</w:t>
      </w:r>
      <w:r w:rsidR="00B10C01" w:rsidRPr="001760D2">
        <w:rPr>
          <w:rFonts w:ascii="Arial" w:hAnsi="Arial"/>
          <w:i/>
          <w:iCs/>
          <w:sz w:val="24"/>
          <w:szCs w:val="24"/>
        </w:rPr>
        <w:t xml:space="preserve"> </w:t>
      </w:r>
      <w:r w:rsidRPr="001760D2">
        <w:rPr>
          <w:rFonts w:ascii="Arial" w:hAnsi="Arial"/>
          <w:i/>
          <w:iCs/>
          <w:sz w:val="24"/>
          <w:szCs w:val="24"/>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1161B75F" w14:textId="3F476210"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r w:rsidR="00B10C01" w:rsidRPr="001760D2">
        <w:rPr>
          <w:rFonts w:ascii="Arial" w:hAnsi="Arial"/>
          <w:i/>
          <w:iCs/>
          <w:sz w:val="24"/>
          <w:szCs w:val="24"/>
        </w:rPr>
        <w:t xml:space="preserve"> </w:t>
      </w:r>
      <w:r w:rsidRPr="001760D2">
        <w:rPr>
          <w:rFonts w:ascii="Arial" w:hAnsi="Arial"/>
          <w:i/>
          <w:iCs/>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6CC4750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Apritemi le porte della giustizia: vi entrerò per ringraziare il Signore. È questa la porta del Signore: per essa entrano i giusti. Ti rendo grazie, </w:t>
      </w:r>
      <w:r w:rsidRPr="001760D2">
        <w:rPr>
          <w:rFonts w:ascii="Arial" w:hAnsi="Arial"/>
          <w:i/>
          <w:iCs/>
          <w:sz w:val="24"/>
          <w:szCs w:val="24"/>
        </w:rPr>
        <w:lastRenderedPageBreak/>
        <w:t xml:space="preserve">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BA7C3D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16" w:name="_Toc481438175"/>
      <w:bookmarkStart w:id="117" w:name="_Toc62171794"/>
      <w:r w:rsidRPr="001760D2">
        <w:rPr>
          <w:rFonts w:ascii="Arial" w:hAnsi="Arial"/>
          <w:b/>
          <w:sz w:val="24"/>
          <w:szCs w:val="24"/>
        </w:rPr>
        <w:t>POICHÉ DA SION USCIRÀ LA LEGGE</w:t>
      </w:r>
      <w:bookmarkEnd w:id="116"/>
      <w:bookmarkEnd w:id="117"/>
    </w:p>
    <w:p w14:paraId="2E11F5B7" w14:textId="3267393D"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w:t>
      </w:r>
      <w:r w:rsidR="00B10C01" w:rsidRPr="001760D2">
        <w:rPr>
          <w:rFonts w:ascii="Arial" w:hAnsi="Arial"/>
          <w:i/>
          <w:iCs/>
          <w:sz w:val="24"/>
          <w:szCs w:val="24"/>
        </w:rPr>
        <w:t xml:space="preserve"> </w:t>
      </w:r>
      <w:r w:rsidRPr="001760D2">
        <w:rPr>
          <w:rFonts w:ascii="Arial" w:hAnsi="Arial"/>
          <w:i/>
          <w:iCs/>
          <w:sz w:val="24"/>
          <w:szCs w:val="24"/>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020C2DB3" w14:textId="04212136"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r w:rsidR="00B10C01" w:rsidRPr="001760D2">
        <w:rPr>
          <w:rFonts w:ascii="Arial" w:hAnsi="Arial"/>
          <w:i/>
          <w:iCs/>
          <w:sz w:val="24"/>
          <w:szCs w:val="24"/>
        </w:rPr>
        <w:t xml:space="preserve"> </w:t>
      </w:r>
      <w:r w:rsidRPr="001760D2">
        <w:rPr>
          <w:rFonts w:ascii="Arial" w:hAnsi="Arial"/>
          <w:i/>
          <w:iCs/>
          <w:sz w:val="24"/>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2841D2B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003C9FA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w:t>
      </w:r>
      <w:r w:rsidRPr="001760D2">
        <w:rPr>
          <w:rFonts w:ascii="Arial" w:hAnsi="Arial"/>
          <w:i/>
          <w:iCs/>
          <w:sz w:val="24"/>
          <w:szCs w:val="24"/>
        </w:rPr>
        <w:lastRenderedPageBreak/>
        <w:t xml:space="preserve">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8DF46B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18" w:name="_Toc481438176"/>
      <w:bookmarkStart w:id="119" w:name="_Toc62171795"/>
      <w:r w:rsidRPr="001760D2">
        <w:rPr>
          <w:rFonts w:ascii="Arial" w:hAnsi="Arial"/>
          <w:b/>
          <w:sz w:val="24"/>
          <w:szCs w:val="24"/>
        </w:rPr>
        <w:t>ECCO: LA VERGINE CONCEPIRÀ</w:t>
      </w:r>
      <w:bookmarkEnd w:id="118"/>
      <w:bookmarkEnd w:id="119"/>
      <w:r w:rsidRPr="001760D2">
        <w:rPr>
          <w:rFonts w:ascii="Arial" w:hAnsi="Arial"/>
          <w:b/>
          <w:sz w:val="24"/>
          <w:szCs w:val="24"/>
        </w:rPr>
        <w:t xml:space="preserve"> </w:t>
      </w:r>
    </w:p>
    <w:p w14:paraId="18A9DCB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AB502B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20" w:name="_Toc481438177"/>
      <w:bookmarkStart w:id="121" w:name="_Toc62171796"/>
      <w:r w:rsidRPr="001760D2">
        <w:rPr>
          <w:rFonts w:ascii="Arial" w:hAnsi="Arial"/>
          <w:b/>
          <w:sz w:val="24"/>
          <w:szCs w:val="24"/>
        </w:rPr>
        <w:t>PERCHÉ UN BAMBINO È NATO PER NOI</w:t>
      </w:r>
      <w:bookmarkEnd w:id="120"/>
      <w:bookmarkEnd w:id="121"/>
    </w:p>
    <w:p w14:paraId="0D36335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735CA36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43F506CC" w14:textId="78476C2D"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popolo non è tornato a chi lo percuoteva; non hanno ricercato il Signore degli eserciti. Pertanto il Signore ha amputato a Israele capo e coda, palma e giunco in un giorno. L’anziano e i notabili sono il capo, </w:t>
      </w:r>
      <w:r w:rsidRPr="001760D2">
        <w:rPr>
          <w:rFonts w:ascii="Arial" w:hAnsi="Arial"/>
          <w:i/>
          <w:iCs/>
          <w:sz w:val="24"/>
          <w:szCs w:val="24"/>
        </w:rPr>
        <w:lastRenderedPageBreak/>
        <w:t>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w:t>
      </w:r>
      <w:r w:rsidR="00B10C01" w:rsidRPr="001760D2">
        <w:rPr>
          <w:rFonts w:ascii="Arial" w:hAnsi="Arial"/>
          <w:i/>
          <w:iCs/>
          <w:sz w:val="24"/>
          <w:szCs w:val="24"/>
        </w:rPr>
        <w:t xml:space="preserve"> </w:t>
      </w:r>
      <w:r w:rsidRPr="001760D2">
        <w:rPr>
          <w:rFonts w:ascii="Arial" w:hAnsi="Arial"/>
          <w:i/>
          <w:iCs/>
          <w:sz w:val="24"/>
          <w:szCs w:val="24"/>
        </w:rPr>
        <w:t>Sì, brucia l’iniquità come fuoco che divora rovi e pruni, divampa nel folto della selva, da dove si sollevano colonne di fumo. Per l’ira del Signore degli eserciti brucia la terra e il popolo è dato in pasto al fuoco; nessuno ha pietà del proprio fratello.</w:t>
      </w:r>
      <w:r w:rsidR="00B10C01" w:rsidRPr="001760D2">
        <w:rPr>
          <w:rFonts w:ascii="Arial" w:hAnsi="Arial"/>
          <w:i/>
          <w:iCs/>
          <w:sz w:val="24"/>
          <w:szCs w:val="24"/>
        </w:rPr>
        <w:t xml:space="preserve"> </w:t>
      </w:r>
      <w:r w:rsidRPr="001760D2">
        <w:rPr>
          <w:rFonts w:ascii="Arial" w:hAnsi="Arial"/>
          <w:i/>
          <w:iCs/>
          <w:sz w:val="24"/>
          <w:szCs w:val="24"/>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28AE39A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22" w:name="_Toc481438178"/>
      <w:bookmarkStart w:id="123" w:name="_Toc62171797"/>
      <w:r w:rsidRPr="001760D2">
        <w:rPr>
          <w:rFonts w:ascii="Arial" w:hAnsi="Arial"/>
          <w:b/>
          <w:sz w:val="24"/>
          <w:szCs w:val="24"/>
        </w:rPr>
        <w:t>SU DI LUI SI POSERÀ LO SPIRITO DEL SIGNORE</w:t>
      </w:r>
      <w:bookmarkEnd w:id="122"/>
      <w:bookmarkEnd w:id="123"/>
    </w:p>
    <w:p w14:paraId="3EE747F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49C179D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1E6C318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37B3FA2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Signore prosciugherà il golfo del mare d’Egitto e stenderà la mano contro il Fiume. Con la potenza del suo soffio lo dividerà in sette bracci, </w:t>
      </w:r>
      <w:r w:rsidRPr="001760D2">
        <w:rPr>
          <w:rFonts w:ascii="Arial" w:hAnsi="Arial"/>
          <w:i/>
          <w:iCs/>
          <w:sz w:val="24"/>
          <w:szCs w:val="24"/>
        </w:rPr>
        <w:lastRenderedPageBreak/>
        <w:t>così che si possa attraversare con i sandali. Si formerà una strada per il resto del suo popolo che sarà superstite dall’Assiria, come ce ne fu una per Israele quando uscì dalla terra d’Egitto (Is 11,1-16).</w:t>
      </w:r>
    </w:p>
    <w:p w14:paraId="367E618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24" w:name="_Toc481438179"/>
      <w:bookmarkStart w:id="125" w:name="_Toc62171798"/>
      <w:r w:rsidRPr="001760D2">
        <w:rPr>
          <w:rFonts w:ascii="Arial" w:hAnsi="Arial"/>
          <w:b/>
          <w:sz w:val="24"/>
          <w:szCs w:val="24"/>
        </w:rPr>
        <w:t>ECCO IL NOSTRO DIO</w:t>
      </w:r>
      <w:bookmarkEnd w:id="124"/>
      <w:bookmarkEnd w:id="125"/>
    </w:p>
    <w:p w14:paraId="296F31D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29D88DE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73C8AD9B" w14:textId="1E18478F"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 si dirà in quel giorno: «Ecco il nostro Dio; in lui abbiamo sperato perché ci salvasse. Questi è il Signore in cui abbiamo sperato; rallegriamoci, esultiamo per la sua salvezza, poiché la mano del Signore si poserà su questo monte».</w:t>
      </w:r>
      <w:r w:rsidR="00B10C01" w:rsidRPr="001760D2">
        <w:rPr>
          <w:rFonts w:ascii="Arial" w:hAnsi="Arial"/>
          <w:i/>
          <w:iCs/>
          <w:sz w:val="24"/>
          <w:szCs w:val="24"/>
        </w:rPr>
        <w:t xml:space="preserve"> </w:t>
      </w:r>
      <w:r w:rsidRPr="001760D2">
        <w:rPr>
          <w:rFonts w:ascii="Arial" w:hAnsi="Arial"/>
          <w:i/>
          <w:iCs/>
          <w:sz w:val="24"/>
          <w:szCs w:val="24"/>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C172FC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26" w:name="_Toc481438180"/>
      <w:bookmarkStart w:id="127" w:name="_Toc62171799"/>
      <w:r w:rsidRPr="001760D2">
        <w:rPr>
          <w:rFonts w:ascii="Arial" w:hAnsi="Arial"/>
          <w:b/>
          <w:sz w:val="24"/>
          <w:szCs w:val="24"/>
        </w:rPr>
        <w:t>ECCO IL MIO SERVO CHE IO SOSTENGO</w:t>
      </w:r>
      <w:bookmarkEnd w:id="126"/>
      <w:bookmarkEnd w:id="127"/>
    </w:p>
    <w:p w14:paraId="209116F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792A358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6354604C" w14:textId="0FB86E31"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r w:rsidR="00B10C01" w:rsidRPr="001760D2">
        <w:rPr>
          <w:rFonts w:ascii="Arial" w:hAnsi="Arial"/>
          <w:i/>
          <w:iCs/>
          <w:sz w:val="24"/>
          <w:szCs w:val="24"/>
        </w:rPr>
        <w:t xml:space="preserve"> </w:t>
      </w:r>
      <w:r w:rsidRPr="001760D2">
        <w:rPr>
          <w:rFonts w:ascii="Arial" w:hAnsi="Arial"/>
          <w:i/>
          <w:iCs/>
          <w:sz w:val="24"/>
          <w:szCs w:val="24"/>
        </w:rPr>
        <w:t xml:space="preserve">Il Signore avanza come un prode, come un guerriero eccita il suo ardore; urla e lancia il grido di guerra, si mostra valoroso contro i suoi nemici. </w:t>
      </w:r>
    </w:p>
    <w:p w14:paraId="36FF1EF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322DD8F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28" w:name="_Toc481438181"/>
      <w:bookmarkStart w:id="129" w:name="_Toc62171800"/>
      <w:r w:rsidRPr="001760D2">
        <w:rPr>
          <w:rFonts w:ascii="Arial" w:hAnsi="Arial"/>
          <w:b/>
          <w:sz w:val="24"/>
          <w:szCs w:val="24"/>
        </w:rPr>
        <w:t>IO TI RENDERÒ LUCE DELLE NAZIONI</w:t>
      </w:r>
      <w:bookmarkEnd w:id="128"/>
      <w:bookmarkEnd w:id="129"/>
    </w:p>
    <w:p w14:paraId="23E9EAFB" w14:textId="00C612C9"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B10C01" w:rsidRPr="001760D2">
        <w:rPr>
          <w:rFonts w:ascii="Arial" w:hAnsi="Arial"/>
          <w:i/>
          <w:iCs/>
          <w:sz w:val="24"/>
          <w:szCs w:val="24"/>
        </w:rPr>
        <w:t xml:space="preserve"> </w:t>
      </w:r>
      <w:r w:rsidRPr="001760D2">
        <w:rPr>
          <w:rFonts w:ascii="Arial" w:hAnsi="Arial"/>
          <w:i/>
          <w:iCs/>
          <w:sz w:val="24"/>
          <w:szCs w:val="24"/>
        </w:rPr>
        <w:t xml:space="preserve">Io ho risposto: «Invano ho faticato, per nulla e invano ho consumato le mie forze. Ma, certo, il mio diritto è presso il Signore, la mia ricompensa presso il mio Dio». </w:t>
      </w:r>
    </w:p>
    <w:p w14:paraId="5FE851D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Ora ha parlato il Signore, che mi ha plasmato suo servo dal seno materno per ricondurre a lui Giacobbe e a lui riunire Israele – poiché </w:t>
      </w:r>
      <w:r w:rsidRPr="001760D2">
        <w:rPr>
          <w:rFonts w:ascii="Arial" w:hAnsi="Arial"/>
          <w:i/>
          <w:iCs/>
          <w:sz w:val="24"/>
          <w:szCs w:val="24"/>
        </w:rPr>
        <w:lastRenderedPageBreak/>
        <w:t xml:space="preserve">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6E98507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454ABC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1F4E6ED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w:t>
      </w:r>
      <w:r w:rsidRPr="001760D2">
        <w:rPr>
          <w:rFonts w:ascii="Arial" w:hAnsi="Arial"/>
          <w:i/>
          <w:iCs/>
          <w:sz w:val="24"/>
          <w:szCs w:val="24"/>
        </w:rPr>
        <w:lastRenderedPageBreak/>
        <w:t>proprio sangue come di mosto. Allora ogni uomo saprà che io sono il Signore, il tuo salvatore e il tuo redentore, il Potente di Giacobbe» (Is 49,1-26).</w:t>
      </w:r>
    </w:p>
    <w:p w14:paraId="1C2A8B4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30" w:name="_Toc481438182"/>
      <w:bookmarkStart w:id="131" w:name="_Toc62171801"/>
      <w:r w:rsidRPr="001760D2">
        <w:rPr>
          <w:rFonts w:ascii="Arial" w:hAnsi="Arial"/>
          <w:b/>
          <w:sz w:val="24"/>
          <w:szCs w:val="24"/>
        </w:rPr>
        <w:t>HO PRESENTATO IL MIO DORSO AI FLAGELLATORI</w:t>
      </w:r>
      <w:bookmarkEnd w:id="130"/>
      <w:bookmarkEnd w:id="131"/>
    </w:p>
    <w:p w14:paraId="272DC97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22965CDB" w14:textId="17C27BAB"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Dio mi ha dato una lingua da discepolo, perché io sappia indirizzare una parola allo sfiduciato.</w:t>
      </w:r>
      <w:r w:rsidR="00B10C01" w:rsidRPr="001760D2">
        <w:rPr>
          <w:rFonts w:ascii="Arial" w:hAnsi="Arial"/>
          <w:i/>
          <w:iCs/>
          <w:sz w:val="24"/>
          <w:szCs w:val="24"/>
        </w:rPr>
        <w:t xml:space="preserve"> </w:t>
      </w:r>
      <w:r w:rsidRPr="001760D2">
        <w:rPr>
          <w:rFonts w:ascii="Arial" w:hAnsi="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D74FEB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3A6240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32" w:name="_Toc481438183"/>
      <w:bookmarkStart w:id="133" w:name="_Toc62171802"/>
      <w:r w:rsidRPr="001760D2">
        <w:rPr>
          <w:rFonts w:ascii="Arial" w:hAnsi="Arial"/>
          <w:b/>
          <w:sz w:val="24"/>
          <w:szCs w:val="24"/>
        </w:rPr>
        <w:t>TANTO ERA SFIGURATO</w:t>
      </w:r>
      <w:bookmarkEnd w:id="132"/>
      <w:bookmarkEnd w:id="133"/>
      <w:r w:rsidRPr="001760D2">
        <w:rPr>
          <w:rFonts w:ascii="Arial" w:hAnsi="Arial"/>
          <w:b/>
          <w:sz w:val="24"/>
          <w:szCs w:val="24"/>
        </w:rPr>
        <w:t xml:space="preserve"> </w:t>
      </w:r>
    </w:p>
    <w:p w14:paraId="17C02DC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42A8147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w:t>
      </w:r>
      <w:r w:rsidRPr="001760D2">
        <w:rPr>
          <w:rFonts w:ascii="Arial" w:hAnsi="Arial"/>
          <w:i/>
          <w:iCs/>
          <w:sz w:val="24"/>
          <w:szCs w:val="24"/>
        </w:rPr>
        <w:lastRenderedPageBreak/>
        <w:t>Pertanto il mio popolo conoscerà il mio nome, comprenderà in quel giorno che io dicevo: “Eccomi!”».</w:t>
      </w:r>
    </w:p>
    <w:p w14:paraId="4525DA6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583915C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210499F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FA735F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34" w:name="_Toc481438184"/>
      <w:bookmarkStart w:id="135" w:name="_Toc62171803"/>
      <w:r w:rsidRPr="001760D2">
        <w:rPr>
          <w:rFonts w:ascii="Arial" w:hAnsi="Arial"/>
          <w:b/>
          <w:sz w:val="24"/>
          <w:szCs w:val="24"/>
        </w:rPr>
        <w:t>IL CASTIGO CHE CI DÀ SALVEZZA</w:t>
      </w:r>
      <w:bookmarkEnd w:id="134"/>
      <w:bookmarkEnd w:id="135"/>
    </w:p>
    <w:p w14:paraId="7CCF387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4B5724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FED502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w:t>
      </w:r>
      <w:r w:rsidRPr="001760D2">
        <w:rPr>
          <w:rFonts w:ascii="Arial" w:hAnsi="Arial"/>
          <w:i/>
          <w:iCs/>
          <w:sz w:val="24"/>
          <w:szCs w:val="24"/>
        </w:rPr>
        <w:lastRenderedPageBreak/>
        <w:t xml:space="preserve">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757A627" w14:textId="77777777" w:rsidR="003B01C2" w:rsidRPr="001760D2" w:rsidRDefault="003B01C2" w:rsidP="003B01C2">
      <w:pPr>
        <w:rPr>
          <w:sz w:val="24"/>
          <w:szCs w:val="24"/>
        </w:rPr>
      </w:pPr>
    </w:p>
    <w:p w14:paraId="188DD7C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36" w:name="_Toc481438185"/>
      <w:bookmarkStart w:id="137" w:name="_Toc62171804"/>
      <w:r w:rsidRPr="001760D2">
        <w:rPr>
          <w:rFonts w:ascii="Arial" w:hAnsi="Arial"/>
          <w:b/>
          <w:sz w:val="24"/>
          <w:szCs w:val="24"/>
        </w:rPr>
        <w:t>UNO STUOLO DI CAMMELLI TI INVADERÀ</w:t>
      </w:r>
      <w:bookmarkEnd w:id="136"/>
      <w:bookmarkEnd w:id="137"/>
    </w:p>
    <w:p w14:paraId="149B83D9" w14:textId="2C6D1C0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r w:rsidR="00B10C01" w:rsidRPr="001760D2">
        <w:rPr>
          <w:rFonts w:ascii="Arial" w:hAnsi="Arial"/>
          <w:i/>
          <w:iCs/>
          <w:sz w:val="24"/>
          <w:szCs w:val="24"/>
        </w:rPr>
        <w:t xml:space="preserve"> </w:t>
      </w:r>
      <w:r w:rsidRPr="001760D2">
        <w:rPr>
          <w:rFonts w:ascii="Arial" w:hAnsi="Arial"/>
          <w:i/>
          <w:iCs/>
          <w:sz w:val="24"/>
          <w:szCs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D1DE92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F868EC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81F592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5AD164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Non si sentirà più parlare di prepotenza nella tua terra, di devastazione e di distruzione entro i tuoi confini. Tu chiamerai salvezza le tue mura </w:t>
      </w:r>
      <w:r w:rsidRPr="001760D2">
        <w:rPr>
          <w:rFonts w:ascii="Arial" w:hAnsi="Arial"/>
          <w:i/>
          <w:iCs/>
          <w:sz w:val="24"/>
          <w:szCs w:val="24"/>
        </w:rPr>
        <w:lastRenderedPageBreak/>
        <w:t>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5C3B553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9C70CA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38" w:name="_Toc481438186"/>
      <w:bookmarkStart w:id="139" w:name="_Toc62171805"/>
      <w:r w:rsidRPr="001760D2">
        <w:rPr>
          <w:rFonts w:ascii="Arial" w:hAnsi="Arial"/>
          <w:b/>
          <w:sz w:val="24"/>
          <w:szCs w:val="24"/>
        </w:rPr>
        <w:t>MI HA MANDATO A PORTARE IL LIETO ANNUNCIO</w:t>
      </w:r>
      <w:bookmarkEnd w:id="138"/>
      <w:bookmarkEnd w:id="139"/>
    </w:p>
    <w:p w14:paraId="443D491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7E2A032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2CC88694" w14:textId="50F99E6A"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r w:rsidR="00B10C01" w:rsidRPr="001760D2">
        <w:rPr>
          <w:rFonts w:ascii="Arial" w:hAnsi="Arial"/>
          <w:i/>
          <w:iCs/>
          <w:sz w:val="24"/>
          <w:szCs w:val="24"/>
        </w:rPr>
        <w:t xml:space="preserve"> </w:t>
      </w:r>
      <w:r w:rsidRPr="001760D2">
        <w:rPr>
          <w:rFonts w:ascii="Arial" w:hAnsi="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47B38B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40" w:name="_Toc481438187"/>
      <w:bookmarkStart w:id="141" w:name="_Toc62171806"/>
      <w:r w:rsidRPr="001760D2">
        <w:rPr>
          <w:rFonts w:ascii="Arial" w:hAnsi="Arial"/>
          <w:b/>
          <w:sz w:val="24"/>
          <w:szCs w:val="24"/>
        </w:rPr>
        <w:t>ECCO, ARRIVA IL TUO SALVATORE</w:t>
      </w:r>
      <w:bookmarkEnd w:id="140"/>
      <w:bookmarkEnd w:id="141"/>
    </w:p>
    <w:p w14:paraId="163AC38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Per amore di Sion non tacerò, per amore di Gerusalemme non mi concederò riposo, finché non sorga come aurora la sua giustizia e la sua salvezza non risplenda come lampada. Allora le genti vedranno la </w:t>
      </w:r>
      <w:r w:rsidRPr="001760D2">
        <w:rPr>
          <w:rFonts w:ascii="Arial" w:hAnsi="Arial"/>
          <w:i/>
          <w:iCs/>
          <w:sz w:val="24"/>
          <w:szCs w:val="24"/>
        </w:rPr>
        <w:lastRenderedPageBreak/>
        <w:t>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76BFB17" w14:textId="7774893E"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Sì, come un giovane sposa una vergine, così ti sposeranno i tuoi figli; come gioisce lo sposo per la sposa, così il tuo Dio gioirà per te. Sulle tue mura, Gerusalemme, ho posto sentinelle; per tutto il giorno e tutta la notte non taceranno mai.</w:t>
      </w:r>
      <w:r w:rsidR="00B10C01" w:rsidRPr="001760D2">
        <w:rPr>
          <w:rFonts w:ascii="Arial" w:hAnsi="Arial"/>
          <w:i/>
          <w:iCs/>
          <w:sz w:val="24"/>
          <w:szCs w:val="24"/>
        </w:rPr>
        <w:t xml:space="preserve"> </w:t>
      </w:r>
      <w:r w:rsidRPr="001760D2">
        <w:rPr>
          <w:rFonts w:ascii="Arial" w:hAnsi="Arial"/>
          <w:i/>
          <w:iCs/>
          <w:sz w:val="24"/>
          <w:szCs w:val="24"/>
        </w:rPr>
        <w:t>Voi, che risvegliate il ricordo del Signore, non concedetevi riposo né a lui date riposo, finché non abbia ristabilito Gerusalemme e ne abbia fatto oggetto di lode sulla terra.</w:t>
      </w:r>
    </w:p>
    <w:p w14:paraId="348C948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102A932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A22981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42" w:name="_Toc481438188"/>
      <w:bookmarkStart w:id="143" w:name="_Toc62171807"/>
      <w:r w:rsidRPr="001760D2">
        <w:rPr>
          <w:rFonts w:ascii="Arial" w:hAnsi="Arial"/>
          <w:b/>
          <w:sz w:val="24"/>
          <w:szCs w:val="24"/>
        </w:rPr>
        <w:t>ANCHE TRA LORO MI PRENDERÒ SACERDOTI LEVITI</w:t>
      </w:r>
      <w:bookmarkEnd w:id="142"/>
      <w:bookmarkEnd w:id="143"/>
    </w:p>
    <w:p w14:paraId="7C325B3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32E310A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w:t>
      </w:r>
      <w:r w:rsidRPr="001760D2">
        <w:rPr>
          <w:rFonts w:ascii="Arial" w:hAnsi="Arial"/>
          <w:i/>
          <w:iCs/>
          <w:sz w:val="24"/>
          <w:szCs w:val="24"/>
        </w:rPr>
        <w:lastRenderedPageBreak/>
        <w:t>Eppure Sion, appena sentiti i dolori, ha partorito i figli. Io che apro il grembo materno, non farò partorire?», dice il Signore. «Io che faccio generare, chiuderei il seno?», dice il tuo Dio.</w:t>
      </w:r>
    </w:p>
    <w:p w14:paraId="4C03645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392D068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F5FD68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AB624C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E8814D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44" w:name="_Toc481438189"/>
      <w:bookmarkStart w:id="145" w:name="_Toc62171808"/>
      <w:r w:rsidRPr="001760D2">
        <w:rPr>
          <w:rFonts w:ascii="Arial" w:hAnsi="Arial"/>
          <w:b/>
          <w:sz w:val="24"/>
          <w:szCs w:val="24"/>
        </w:rPr>
        <w:t>PORRÒ LA MIA LEGGE DENTRO DI LORO</w:t>
      </w:r>
      <w:bookmarkEnd w:id="144"/>
      <w:bookmarkEnd w:id="145"/>
    </w:p>
    <w:p w14:paraId="759357A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w:t>
      </w:r>
      <w:r w:rsidRPr="001760D2">
        <w:rPr>
          <w:rFonts w:ascii="Arial" w:hAnsi="Arial"/>
          <w:i/>
          <w:iCs/>
          <w:sz w:val="24"/>
          <w:szCs w:val="24"/>
        </w:rPr>
        <w:lastRenderedPageBreak/>
        <w:t>nuovo pianterai vigne sulle colline di Samaria; dopo aver piantato, i piantatori raccoglieranno. Verrà il giorno in cui le sentinelle grideranno sulla montagna di Èfraim: “Su, saliamo a Sion, andiamo dal Signore, nostro Dio”.</w:t>
      </w:r>
    </w:p>
    <w:p w14:paraId="3095ED9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2C8B0E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6837F2E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56E3EF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173742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Così dice il Signore degli eserciti, Dio d’Israele: «Quando avrò cambiato la loro sorte, nella terra di Giuda e nelle sue città si dirà </w:t>
      </w:r>
      <w:r w:rsidRPr="001760D2">
        <w:rPr>
          <w:rFonts w:ascii="Arial" w:hAnsi="Arial"/>
          <w:i/>
          <w:iCs/>
          <w:sz w:val="24"/>
          <w:szCs w:val="24"/>
        </w:rPr>
        <w:lastRenderedPageBreak/>
        <w:t>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353C133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CBA52B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304FF1D"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1D828E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46" w:name="_Toc481438190"/>
      <w:bookmarkStart w:id="147" w:name="_Toc62171809"/>
      <w:r w:rsidRPr="001760D2">
        <w:rPr>
          <w:rFonts w:ascii="Arial" w:hAnsi="Arial"/>
          <w:b/>
          <w:sz w:val="24"/>
          <w:szCs w:val="24"/>
        </w:rPr>
        <w:t>IO SONO L’UOMO</w:t>
      </w:r>
      <w:bookmarkEnd w:id="146"/>
      <w:bookmarkEnd w:id="147"/>
      <w:r w:rsidRPr="001760D2">
        <w:rPr>
          <w:rFonts w:ascii="Arial" w:hAnsi="Arial"/>
          <w:b/>
          <w:sz w:val="24"/>
          <w:szCs w:val="24"/>
        </w:rPr>
        <w:t xml:space="preserve"> </w:t>
      </w:r>
    </w:p>
    <w:p w14:paraId="1CA4F34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Io sono l’uomo che ha provato la miseria sotto la sferza della sua ira. Egli mi ha guidato, mi ha fatto camminare nelle tenebre e non nella luce. Sì, contro di me egli volge e rivolge la sua mano tutto il giorno. Egli ha consumato la mia carne e la mia pelle, ha rotto le mie ossa. Ha </w:t>
      </w:r>
      <w:r w:rsidRPr="001760D2">
        <w:rPr>
          <w:rFonts w:ascii="Arial" w:hAnsi="Arial"/>
          <w:i/>
          <w:iCs/>
          <w:sz w:val="24"/>
          <w:szCs w:val="24"/>
        </w:rPr>
        <w:lastRenderedPageBreak/>
        <w:t>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7F16368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123687F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510A440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11E096B7"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w:t>
      </w:r>
      <w:r w:rsidRPr="001760D2">
        <w:rPr>
          <w:rFonts w:ascii="Arial" w:hAnsi="Arial"/>
          <w:i/>
          <w:iCs/>
          <w:sz w:val="24"/>
          <w:szCs w:val="24"/>
        </w:rPr>
        <w:lastRenderedPageBreak/>
        <w:t xml:space="preserve">sosta perché non ha pace, finché non guardi e non veda il Signore dal cielo. </w:t>
      </w:r>
    </w:p>
    <w:p w14:paraId="7002999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2ECBD92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7F468D9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48" w:name="_Toc481438191"/>
      <w:bookmarkStart w:id="149" w:name="_Toc62171810"/>
      <w:r w:rsidRPr="001760D2">
        <w:rPr>
          <w:rFonts w:ascii="Arial" w:hAnsi="Arial"/>
          <w:b/>
          <w:sz w:val="24"/>
          <w:szCs w:val="24"/>
        </w:rPr>
        <w:t>DARÒ LORO UN CUORE NUOVO</w:t>
      </w:r>
      <w:bookmarkEnd w:id="148"/>
      <w:bookmarkEnd w:id="149"/>
    </w:p>
    <w:p w14:paraId="50B40B5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622F45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603DC1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w:t>
      </w:r>
      <w:r w:rsidRPr="001760D2">
        <w:rPr>
          <w:rFonts w:ascii="Arial" w:hAnsi="Arial"/>
          <w:i/>
          <w:iCs/>
          <w:sz w:val="24"/>
          <w:szCs w:val="24"/>
        </w:rPr>
        <w:lastRenderedPageBreak/>
        <w:t>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D1EF9D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24A714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50" w:name="_Toc481438192"/>
      <w:bookmarkStart w:id="151" w:name="_Toc62171811"/>
      <w:r w:rsidRPr="001760D2">
        <w:rPr>
          <w:rFonts w:ascii="Arial" w:hAnsi="Arial"/>
          <w:b/>
          <w:sz w:val="24"/>
          <w:szCs w:val="24"/>
        </w:rPr>
        <w:t>DIVENISTI SEMPRE PIÙ BELLA</w:t>
      </w:r>
      <w:bookmarkEnd w:id="150"/>
      <w:bookmarkEnd w:id="151"/>
    </w:p>
    <w:p w14:paraId="1CE77B9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77E2E4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EC2E18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w:t>
      </w:r>
      <w:r w:rsidRPr="001760D2">
        <w:rPr>
          <w:rFonts w:ascii="Arial" w:hAnsi="Arial"/>
          <w:i/>
          <w:iCs/>
          <w:sz w:val="24"/>
          <w:szCs w:val="24"/>
        </w:rPr>
        <w:lastRenderedPageBreak/>
        <w:t>giungesti fino ad essere regina. La tua fama si diffuse fra le genti. La tua bellezza era perfetta. Ti avevo reso uno splendore. Oracolo del Signore Dio.</w:t>
      </w:r>
    </w:p>
    <w:p w14:paraId="5553535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8B1BD4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5B7F46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D27437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65433B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750437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D38826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w:t>
      </w:r>
      <w:r w:rsidRPr="001760D2">
        <w:rPr>
          <w:rFonts w:ascii="Arial" w:hAnsi="Arial"/>
          <w:i/>
          <w:iCs/>
          <w:sz w:val="24"/>
          <w:szCs w:val="24"/>
        </w:rPr>
        <w:lastRenderedPageBreak/>
        <w:t>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93ED91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52" w:name="_Toc481438193"/>
      <w:bookmarkStart w:id="153" w:name="_Toc62171812"/>
      <w:r w:rsidRPr="001760D2">
        <w:rPr>
          <w:rFonts w:ascii="Arial" w:hAnsi="Arial"/>
          <w:b/>
          <w:sz w:val="24"/>
          <w:szCs w:val="24"/>
        </w:rPr>
        <w:t>ECCO, IO STESSO CERCHERÒ LE MIE PECORE</w:t>
      </w:r>
      <w:bookmarkEnd w:id="152"/>
      <w:bookmarkEnd w:id="153"/>
      <w:r w:rsidRPr="001760D2">
        <w:rPr>
          <w:rFonts w:ascii="Arial" w:hAnsi="Arial"/>
          <w:b/>
          <w:sz w:val="24"/>
          <w:szCs w:val="24"/>
        </w:rPr>
        <w:t xml:space="preserve"> </w:t>
      </w:r>
    </w:p>
    <w:p w14:paraId="4B1BF5B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0AAD5E12"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7FE990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w:t>
      </w:r>
      <w:r w:rsidRPr="001760D2">
        <w:rPr>
          <w:rFonts w:ascii="Arial" w:hAnsi="Arial"/>
          <w:i/>
          <w:iCs/>
          <w:sz w:val="24"/>
          <w:szCs w:val="24"/>
        </w:rPr>
        <w:lastRenderedPageBreak/>
        <w:t>quella ferita e curerò quella malata, avrò cura della grassa e della forte; le pascerò con giustizia.</w:t>
      </w:r>
    </w:p>
    <w:p w14:paraId="3D42709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8E768F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0B39AF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54C9C2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70FFE6F"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Voi, mie pecore, siete il gregge del mio pascolo e io sono il vostro Dio». Oracolo del Signore Dio (Ez 34,1-31). </w:t>
      </w:r>
    </w:p>
    <w:p w14:paraId="29AE6E5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54" w:name="_Toc481438194"/>
      <w:bookmarkStart w:id="155" w:name="_Toc62171813"/>
      <w:r w:rsidRPr="001760D2">
        <w:rPr>
          <w:rFonts w:ascii="Arial" w:hAnsi="Arial"/>
          <w:b/>
          <w:sz w:val="24"/>
          <w:szCs w:val="24"/>
        </w:rPr>
        <w:t>VI DARÒ UN CUORE NUOVO</w:t>
      </w:r>
      <w:bookmarkEnd w:id="154"/>
      <w:bookmarkEnd w:id="155"/>
    </w:p>
    <w:p w14:paraId="23CC63C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w:t>
      </w:r>
      <w:r w:rsidRPr="001760D2">
        <w:rPr>
          <w:rFonts w:ascii="Arial" w:hAnsi="Arial"/>
          <w:i/>
          <w:iCs/>
          <w:sz w:val="24"/>
          <w:szCs w:val="24"/>
        </w:rPr>
        <w:lastRenderedPageBreak/>
        <w:t>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31C0D5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1639038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449E13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15195C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1ECDAB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w:t>
      </w:r>
      <w:r w:rsidRPr="001760D2">
        <w:rPr>
          <w:rFonts w:ascii="Arial" w:hAnsi="Arial"/>
          <w:i/>
          <w:iCs/>
          <w:sz w:val="24"/>
          <w:szCs w:val="24"/>
        </w:rPr>
        <w:lastRenderedPageBreak/>
        <w:t>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68FD1B6"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66CF92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0F32674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56" w:name="_Toc481438195"/>
      <w:bookmarkStart w:id="157" w:name="_Toc62171814"/>
      <w:r w:rsidRPr="001760D2">
        <w:rPr>
          <w:rFonts w:ascii="Arial" w:hAnsi="Arial"/>
          <w:b/>
          <w:sz w:val="24"/>
          <w:szCs w:val="24"/>
        </w:rPr>
        <w:t>SPIRITO, VIENI DAI QUATTRO VENTI</w:t>
      </w:r>
      <w:bookmarkEnd w:id="156"/>
      <w:bookmarkEnd w:id="157"/>
      <w:r w:rsidRPr="001760D2">
        <w:rPr>
          <w:rFonts w:ascii="Arial" w:hAnsi="Arial"/>
          <w:b/>
          <w:sz w:val="24"/>
          <w:szCs w:val="24"/>
        </w:rPr>
        <w:t xml:space="preserve"> </w:t>
      </w:r>
    </w:p>
    <w:p w14:paraId="1BAFEE99"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w:t>
      </w:r>
      <w:r w:rsidRPr="001760D2">
        <w:rPr>
          <w:rFonts w:ascii="Arial" w:hAnsi="Arial"/>
          <w:i/>
          <w:iCs/>
          <w:sz w:val="24"/>
          <w:szCs w:val="24"/>
        </w:rPr>
        <w:lastRenderedPageBreak/>
        <w:t>in essi e ritornarono in vita e si alzarono in piedi; erano un esercito grande, sterminato.</w:t>
      </w:r>
    </w:p>
    <w:p w14:paraId="4761301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67E80EC"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E24E22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E1B082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58" w:name="_Toc481438196"/>
      <w:bookmarkStart w:id="159" w:name="_Toc62171815"/>
      <w:r w:rsidRPr="001760D2">
        <w:rPr>
          <w:rFonts w:ascii="Arial" w:hAnsi="Arial"/>
          <w:b/>
          <w:sz w:val="24"/>
          <w:szCs w:val="24"/>
        </w:rPr>
        <w:t>USCIVA ACQUA VERSO ORIENTE</w:t>
      </w:r>
      <w:bookmarkEnd w:id="158"/>
      <w:bookmarkEnd w:id="159"/>
    </w:p>
    <w:p w14:paraId="1E13E668"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w:t>
      </w:r>
      <w:r w:rsidRPr="001760D2">
        <w:rPr>
          <w:rFonts w:ascii="Arial" w:hAnsi="Arial"/>
          <w:i/>
          <w:iCs/>
          <w:sz w:val="24"/>
          <w:szCs w:val="24"/>
        </w:rPr>
        <w:lastRenderedPageBreak/>
        <w:t>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C7AE68A"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1EB364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078DAB8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60FAA8FE"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w:t>
      </w:r>
      <w:r w:rsidRPr="001760D2">
        <w:rPr>
          <w:rFonts w:ascii="Arial" w:hAnsi="Arial"/>
          <w:i/>
          <w:iCs/>
          <w:sz w:val="24"/>
          <w:szCs w:val="24"/>
        </w:rPr>
        <w:lastRenderedPageBreak/>
        <w:t>mezzo alle tribù d’Israele. Nella tribù in cui lo straniero è stabilito, là gli darete la sua parte di eredità. Oracolo del Signore Dio (Ez 47,1-23).</w:t>
      </w:r>
    </w:p>
    <w:p w14:paraId="1A1BA66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60" w:name="_Toc481438197"/>
      <w:bookmarkStart w:id="161" w:name="_Toc62171816"/>
      <w:r w:rsidRPr="001760D2">
        <w:rPr>
          <w:rFonts w:ascii="Arial" w:hAnsi="Arial"/>
          <w:b/>
          <w:sz w:val="24"/>
          <w:szCs w:val="24"/>
        </w:rPr>
        <w:t>ECCO VENIRE CON LE NUBI</w:t>
      </w:r>
      <w:bookmarkEnd w:id="160"/>
      <w:bookmarkEnd w:id="161"/>
      <w:r w:rsidRPr="001760D2">
        <w:rPr>
          <w:rFonts w:ascii="Arial" w:hAnsi="Arial"/>
          <w:b/>
          <w:sz w:val="24"/>
          <w:szCs w:val="24"/>
        </w:rPr>
        <w:t xml:space="preserve"> </w:t>
      </w:r>
    </w:p>
    <w:p w14:paraId="31CC7BF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0CBB85F3"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110E7400"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284EABB"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02DF3C1"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DED1BA4"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37BCEE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62" w:name="_Toc481438198"/>
      <w:bookmarkStart w:id="163" w:name="_Toc62171817"/>
      <w:r w:rsidRPr="001760D2">
        <w:rPr>
          <w:rFonts w:ascii="Arial" w:hAnsi="Arial"/>
          <w:b/>
          <w:sz w:val="24"/>
          <w:szCs w:val="24"/>
        </w:rPr>
        <w:t>TI FARÒ MIA SPOSA PER SEMPRE</w:t>
      </w:r>
      <w:bookmarkEnd w:id="162"/>
      <w:bookmarkEnd w:id="163"/>
    </w:p>
    <w:p w14:paraId="7FBCEE25" w14:textId="77777777"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E09022C" w14:textId="4BE7E40F"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La loro madre, infatti, si è prostituita, la loro genitrice si è coperta di vergogna, perché ha detto: “Seguirò i miei amanti, che mi danno il mio pane e la mia acqua, la mia lana, il mio lino, il mio olio e le mie bevande”.</w:t>
      </w:r>
      <w:r w:rsidR="00B10C01" w:rsidRPr="001760D2">
        <w:rPr>
          <w:rFonts w:ascii="Arial" w:hAnsi="Arial"/>
          <w:i/>
          <w:iCs/>
          <w:sz w:val="24"/>
          <w:szCs w:val="24"/>
        </w:rPr>
        <w:t xml:space="preserve"> </w:t>
      </w:r>
      <w:r w:rsidRPr="001760D2">
        <w:rPr>
          <w:rFonts w:ascii="Arial" w:hAnsi="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0AA507DD" w14:textId="156DE488"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B10C01" w:rsidRPr="001760D2">
        <w:rPr>
          <w:rFonts w:ascii="Arial" w:hAnsi="Arial"/>
          <w:i/>
          <w:iCs/>
          <w:sz w:val="24"/>
          <w:szCs w:val="24"/>
        </w:rPr>
        <w:t xml:space="preserve"> </w:t>
      </w:r>
      <w:r w:rsidRPr="001760D2">
        <w:rPr>
          <w:rFonts w:ascii="Arial" w:hAnsi="Arial"/>
          <w:i/>
          <w:iCs/>
          <w:sz w:val="24"/>
          <w:szCs w:val="24"/>
        </w:rPr>
        <w:t>Oracolo del Signore.</w:t>
      </w:r>
    </w:p>
    <w:p w14:paraId="782B4D66" w14:textId="40E9F7AA"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r w:rsidR="00B10C01" w:rsidRPr="001760D2">
        <w:rPr>
          <w:rFonts w:ascii="Arial" w:hAnsi="Arial"/>
          <w:i/>
          <w:iCs/>
          <w:sz w:val="24"/>
          <w:szCs w:val="24"/>
        </w:rPr>
        <w:t xml:space="preserve"> </w:t>
      </w:r>
      <w:r w:rsidRPr="001760D2">
        <w:rPr>
          <w:rFonts w:ascii="Arial" w:hAnsi="Arial"/>
          <w:i/>
          <w:iCs/>
          <w:sz w:val="24"/>
          <w:szCs w:val="24"/>
        </w:rPr>
        <w:t>E avverrà, in quel giorno – oracolo del Signore – mi chiamerai: “Marito mio”, e non mi chiamerai più: “Baal, mio padrone”.</w:t>
      </w:r>
      <w:r w:rsidR="00B10C01" w:rsidRPr="001760D2">
        <w:rPr>
          <w:rFonts w:ascii="Arial" w:hAnsi="Arial"/>
          <w:i/>
          <w:iCs/>
          <w:sz w:val="24"/>
          <w:szCs w:val="24"/>
        </w:rPr>
        <w:t xml:space="preserve"> </w:t>
      </w:r>
      <w:r w:rsidRPr="001760D2">
        <w:rPr>
          <w:rFonts w:ascii="Arial" w:hAnsi="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30453106" w14:textId="24CBD11E" w:rsidR="003B01C2" w:rsidRPr="001760D2" w:rsidRDefault="003B01C2" w:rsidP="004B5115">
      <w:pPr>
        <w:spacing w:after="120"/>
        <w:ind w:left="567" w:right="567"/>
        <w:jc w:val="both"/>
        <w:rPr>
          <w:rFonts w:ascii="Arial" w:hAnsi="Arial"/>
          <w:i/>
          <w:iCs/>
          <w:sz w:val="24"/>
          <w:szCs w:val="24"/>
        </w:rPr>
      </w:pPr>
      <w:r w:rsidRPr="001760D2">
        <w:rPr>
          <w:rFonts w:ascii="Arial" w:hAnsi="Arial"/>
          <w:i/>
          <w:iCs/>
          <w:sz w:val="24"/>
          <w:szCs w:val="24"/>
        </w:rPr>
        <w:t>Ti farò mia sposa per sempre, ti farò mia sposa nella giustizia e nel diritto, nell’amore e nella benevolenza, ti farò mia sposa nella fedeltà e tu conoscerai il Signore.</w:t>
      </w:r>
      <w:r w:rsidR="00B10C01" w:rsidRPr="001760D2">
        <w:rPr>
          <w:rFonts w:ascii="Arial" w:hAnsi="Arial"/>
          <w:i/>
          <w:iCs/>
          <w:sz w:val="24"/>
          <w:szCs w:val="24"/>
        </w:rPr>
        <w:t xml:space="preserve"> </w:t>
      </w:r>
      <w:r w:rsidRPr="001760D2">
        <w:rPr>
          <w:rFonts w:ascii="Arial" w:hAnsi="Arial"/>
          <w:i/>
          <w:iCs/>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41E09B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64" w:name="_Toc481438199"/>
      <w:bookmarkStart w:id="165" w:name="_Toc62171818"/>
      <w:r w:rsidRPr="001760D2">
        <w:rPr>
          <w:rFonts w:ascii="Arial" w:hAnsi="Arial"/>
          <w:b/>
          <w:sz w:val="24"/>
          <w:szCs w:val="24"/>
        </w:rPr>
        <w:t>QUANDO ISRAELE ERA FANCIULLO</w:t>
      </w:r>
      <w:bookmarkEnd w:id="164"/>
      <w:bookmarkEnd w:id="165"/>
    </w:p>
    <w:p w14:paraId="0F677226" w14:textId="4D4AD2D1"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r w:rsidR="00B10C01" w:rsidRPr="001760D2">
        <w:rPr>
          <w:rFonts w:ascii="Arial" w:hAnsi="Arial"/>
          <w:i/>
          <w:iCs/>
          <w:sz w:val="24"/>
          <w:szCs w:val="24"/>
        </w:rPr>
        <w:t xml:space="preserve"> </w:t>
      </w:r>
      <w:r w:rsidRPr="001760D2">
        <w:rPr>
          <w:rFonts w:ascii="Arial" w:hAnsi="Arial"/>
          <w:i/>
          <w:iCs/>
          <w:sz w:val="24"/>
          <w:szCs w:val="24"/>
        </w:rPr>
        <w:t xml:space="preserve">Come potrei abbandonarti, Èfraim, come consegnarti ad altri, Israele? </w:t>
      </w:r>
    </w:p>
    <w:p w14:paraId="0E92C5E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w:t>
      </w:r>
      <w:r w:rsidRPr="001760D2">
        <w:rPr>
          <w:rFonts w:ascii="Arial" w:hAnsi="Arial"/>
          <w:i/>
          <w:iCs/>
          <w:sz w:val="24"/>
          <w:szCs w:val="24"/>
        </w:rPr>
        <w:lastRenderedPageBreak/>
        <w:t xml:space="preserve">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6077C01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66" w:name="_Toc481438200"/>
      <w:bookmarkStart w:id="167" w:name="_Toc62171819"/>
      <w:r w:rsidRPr="001760D2">
        <w:rPr>
          <w:rFonts w:ascii="Arial" w:hAnsi="Arial"/>
          <w:b/>
          <w:sz w:val="24"/>
          <w:szCs w:val="24"/>
        </w:rPr>
        <w:t>IO EFFONDERÒ IL MIO SPIRITO</w:t>
      </w:r>
      <w:bookmarkEnd w:id="166"/>
      <w:bookmarkEnd w:id="167"/>
      <w:r w:rsidRPr="001760D2">
        <w:rPr>
          <w:rFonts w:ascii="Arial" w:hAnsi="Arial"/>
          <w:b/>
          <w:sz w:val="24"/>
          <w:szCs w:val="24"/>
        </w:rPr>
        <w:t xml:space="preserve"> </w:t>
      </w:r>
    </w:p>
    <w:p w14:paraId="6D105EA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C800F8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68" w:name="_Toc481438201"/>
      <w:bookmarkStart w:id="169" w:name="_Toc62171820"/>
      <w:r w:rsidRPr="001760D2">
        <w:rPr>
          <w:rFonts w:ascii="Arial" w:hAnsi="Arial"/>
          <w:b/>
          <w:sz w:val="24"/>
          <w:szCs w:val="24"/>
        </w:rPr>
        <w:t>FARÒ TRAMONTARE IL SOLE A MEZZOGIORNO</w:t>
      </w:r>
      <w:bookmarkEnd w:id="168"/>
      <w:bookmarkEnd w:id="169"/>
    </w:p>
    <w:p w14:paraId="57DFB2B6" w14:textId="2623D210"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r w:rsidR="00B10C01" w:rsidRPr="001760D2">
        <w:rPr>
          <w:rFonts w:ascii="Arial" w:hAnsi="Arial"/>
          <w:i/>
          <w:iCs/>
          <w:sz w:val="24"/>
          <w:szCs w:val="24"/>
        </w:rPr>
        <w:t xml:space="preserve"> </w:t>
      </w:r>
      <w:r w:rsidRPr="001760D2">
        <w:rPr>
          <w:rFonts w:ascii="Arial" w:hAnsi="Arial"/>
          <w:i/>
          <w:iCs/>
          <w:sz w:val="24"/>
          <w:szCs w:val="24"/>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BD7CAD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08E0C1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2FAE57D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70" w:name="_Toc481438202"/>
      <w:bookmarkStart w:id="171" w:name="_Toc62171821"/>
      <w:r w:rsidRPr="001760D2">
        <w:rPr>
          <w:rFonts w:ascii="Arial" w:hAnsi="Arial"/>
          <w:b/>
          <w:sz w:val="24"/>
          <w:szCs w:val="24"/>
        </w:rPr>
        <w:lastRenderedPageBreak/>
        <w:t>E TU, BETLEMME DI ÈFRATA</w:t>
      </w:r>
      <w:bookmarkEnd w:id="170"/>
      <w:bookmarkEnd w:id="171"/>
    </w:p>
    <w:p w14:paraId="4E6BDB25" w14:textId="7BCF3670"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tu, Betlemme di Èfrata, così piccola per essere fra i villaggi di Giuda, da te uscirà per me colui che deve essere il dominatore in Israele; le sue origini sono dall’antichità, dai giorni più remoti.</w:t>
      </w:r>
      <w:r w:rsidR="00B10C01" w:rsidRPr="001760D2">
        <w:rPr>
          <w:rFonts w:ascii="Arial" w:hAnsi="Arial"/>
          <w:i/>
          <w:iCs/>
          <w:sz w:val="24"/>
          <w:szCs w:val="24"/>
        </w:rPr>
        <w:t xml:space="preserve"> </w:t>
      </w:r>
      <w:r w:rsidRPr="001760D2">
        <w:rPr>
          <w:rFonts w:ascii="Arial" w:hAnsi="Arial"/>
          <w:i/>
          <w:iCs/>
          <w:sz w:val="24"/>
          <w:szCs w:val="24"/>
        </w:rPr>
        <w:t>Perciò Dio li metterà in potere altrui fino a quando partorirà colei che deve partorire; e il resto dei tuoi fratelli ritornerà ai figli d’Israele.</w:t>
      </w:r>
      <w:r w:rsidR="00B10C01" w:rsidRPr="001760D2">
        <w:rPr>
          <w:rFonts w:ascii="Arial" w:hAnsi="Arial"/>
          <w:i/>
          <w:iCs/>
          <w:sz w:val="24"/>
          <w:szCs w:val="24"/>
        </w:rPr>
        <w:t xml:space="preserve"> </w:t>
      </w:r>
      <w:r w:rsidRPr="001760D2">
        <w:rPr>
          <w:rFonts w:ascii="Arial" w:hAnsi="Arial"/>
          <w:i/>
          <w:iCs/>
          <w:sz w:val="24"/>
          <w:szCs w:val="24"/>
        </w:rPr>
        <w:t>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1AC2FBB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632749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72" w:name="_Toc481438203"/>
      <w:bookmarkStart w:id="173" w:name="_Toc62171822"/>
      <w:r w:rsidRPr="001760D2">
        <w:rPr>
          <w:rFonts w:ascii="Arial" w:hAnsi="Arial"/>
          <w:b/>
          <w:sz w:val="24"/>
          <w:szCs w:val="24"/>
        </w:rPr>
        <w:t>IL SIGNORE, TUO DIO</w:t>
      </w:r>
      <w:bookmarkEnd w:id="172"/>
      <w:bookmarkEnd w:id="173"/>
    </w:p>
    <w:p w14:paraId="28AF4515" w14:textId="5C5F7DA4"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w:t>
      </w:r>
      <w:r w:rsidR="00B10C01" w:rsidRPr="001760D2">
        <w:rPr>
          <w:rFonts w:ascii="Arial" w:hAnsi="Arial"/>
          <w:i/>
          <w:iCs/>
          <w:sz w:val="24"/>
          <w:szCs w:val="24"/>
        </w:rPr>
        <w:t xml:space="preserve"> </w:t>
      </w:r>
      <w:r w:rsidRPr="001760D2">
        <w:rPr>
          <w:rFonts w:ascii="Arial" w:hAnsi="Arial"/>
          <w:i/>
          <w:iCs/>
          <w:sz w:val="24"/>
          <w:szCs w:val="24"/>
        </w:rPr>
        <w:t>«Ho eliminato le nazioni, le loro torri sono state distrutte; ho reso deserte le loro strade, non c’è neppure un passante, sono state devastate le loro città e nessuno le abita più.</w:t>
      </w:r>
    </w:p>
    <w:p w14:paraId="66F9FF0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w:t>
      </w:r>
      <w:r w:rsidRPr="001760D2">
        <w:rPr>
          <w:rFonts w:ascii="Arial" w:hAnsi="Arial"/>
          <w:i/>
          <w:iCs/>
          <w:sz w:val="24"/>
          <w:szCs w:val="24"/>
        </w:rPr>
        <w:lastRenderedPageBreak/>
        <w:t>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1FB8DB67" w14:textId="519B1C38"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In quel giorno non avrai vergogna di tutti i misfatti commessi contro di me, perché allora allontanerò da te tutti i superbi gaudenti, e tu cesserai di inorgoglirti sopra il mio santo monte. Lascerò in mezzo a te un popolo umile e povero».</w:t>
      </w:r>
      <w:r w:rsidR="00B10C01" w:rsidRPr="001760D2">
        <w:rPr>
          <w:rFonts w:ascii="Arial" w:hAnsi="Arial"/>
          <w:i/>
          <w:iCs/>
          <w:sz w:val="24"/>
          <w:szCs w:val="24"/>
        </w:rPr>
        <w:t xml:space="preserve"> </w:t>
      </w:r>
      <w:r w:rsidRPr="001760D2">
        <w:rPr>
          <w:rFonts w:ascii="Arial" w:hAnsi="Arial"/>
          <w:i/>
          <w:iCs/>
          <w:sz w:val="24"/>
          <w:szCs w:val="24"/>
        </w:rPr>
        <w:t>Confiderà nel nome del Signore il resto d’Israele. Non commetteranno più iniquità e non proferiranno menzogna; non si troverà più nella loro bocca una lingua fraudolenta. Potranno pascolare e riposare senza che alcuno li molesti.</w:t>
      </w:r>
    </w:p>
    <w:p w14:paraId="11C5B29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68604EB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B726EE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74" w:name="_Toc481438204"/>
      <w:bookmarkStart w:id="175" w:name="_Toc62171823"/>
      <w:r w:rsidRPr="001760D2">
        <w:rPr>
          <w:rFonts w:ascii="Arial" w:hAnsi="Arial"/>
          <w:b/>
          <w:sz w:val="24"/>
          <w:szCs w:val="24"/>
        </w:rPr>
        <w:t>EGLI È GIUSTO E VITTORIOSO</w:t>
      </w:r>
      <w:bookmarkEnd w:id="174"/>
      <w:bookmarkEnd w:id="175"/>
    </w:p>
    <w:p w14:paraId="10153FFB" w14:textId="00754694"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r w:rsidR="00B10C01" w:rsidRPr="001760D2">
        <w:rPr>
          <w:rFonts w:ascii="Arial" w:hAnsi="Arial"/>
          <w:i/>
          <w:iCs/>
          <w:sz w:val="24"/>
          <w:szCs w:val="24"/>
        </w:rPr>
        <w:t xml:space="preserve"> </w:t>
      </w:r>
      <w:r w:rsidRPr="001760D2">
        <w:rPr>
          <w:rFonts w:ascii="Arial" w:hAnsi="Arial"/>
          <w:i/>
          <w:iCs/>
          <w:sz w:val="24"/>
          <w:szCs w:val="24"/>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r w:rsidR="00B10C01" w:rsidRPr="001760D2">
        <w:rPr>
          <w:rFonts w:ascii="Arial" w:hAnsi="Arial"/>
          <w:i/>
          <w:iCs/>
          <w:sz w:val="24"/>
          <w:szCs w:val="24"/>
        </w:rPr>
        <w:t xml:space="preserve"> </w:t>
      </w:r>
    </w:p>
    <w:p w14:paraId="1A442C2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w:t>
      </w:r>
      <w:r w:rsidRPr="001760D2">
        <w:rPr>
          <w:rFonts w:ascii="Arial" w:hAnsi="Arial"/>
          <w:i/>
          <w:iCs/>
          <w:sz w:val="24"/>
          <w:szCs w:val="24"/>
        </w:rPr>
        <w:lastRenderedPageBreak/>
        <w:t>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445F390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859F1A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76" w:name="_Toc481438205"/>
      <w:bookmarkStart w:id="177" w:name="_Toc62171824"/>
      <w:r w:rsidRPr="001760D2">
        <w:rPr>
          <w:rFonts w:ascii="Arial" w:hAnsi="Arial"/>
          <w:b/>
          <w:sz w:val="24"/>
          <w:szCs w:val="24"/>
        </w:rPr>
        <w:t>GUARDERANNO A ME, COLUI CHE HANNO TRAFITTO</w:t>
      </w:r>
      <w:bookmarkEnd w:id="176"/>
      <w:bookmarkEnd w:id="177"/>
    </w:p>
    <w:p w14:paraId="0D9759C6"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025BC1D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w:t>
      </w:r>
      <w:r w:rsidRPr="001760D2">
        <w:rPr>
          <w:rFonts w:ascii="Arial" w:hAnsi="Arial"/>
          <w:i/>
          <w:iCs/>
          <w:sz w:val="24"/>
          <w:szCs w:val="24"/>
        </w:rPr>
        <w:lastRenderedPageBreak/>
        <w:t xml:space="preserve">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20DA04F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78" w:name="_Toc481438206"/>
      <w:bookmarkStart w:id="179" w:name="_Toc62171825"/>
      <w:r w:rsidRPr="001760D2">
        <w:rPr>
          <w:rFonts w:ascii="Arial" w:hAnsi="Arial"/>
          <w:b/>
          <w:sz w:val="24"/>
          <w:szCs w:val="24"/>
        </w:rPr>
        <w:t>ECCO, IO INVIERÒ IL PROFETA ELIA</w:t>
      </w:r>
      <w:bookmarkEnd w:id="178"/>
      <w:bookmarkEnd w:id="179"/>
    </w:p>
    <w:p w14:paraId="66FD2CE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9B17EF4"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9601DF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2FA417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80" w:name="_Toc481438207"/>
      <w:bookmarkStart w:id="181" w:name="_Toc62171826"/>
      <w:r w:rsidRPr="001760D2">
        <w:rPr>
          <w:rFonts w:ascii="Arial" w:hAnsi="Arial"/>
          <w:b/>
          <w:sz w:val="24"/>
          <w:szCs w:val="24"/>
        </w:rPr>
        <w:t>QUANDO EGLI FISSAVA I CIELI</w:t>
      </w:r>
      <w:bookmarkEnd w:id="180"/>
      <w:bookmarkEnd w:id="181"/>
    </w:p>
    <w:p w14:paraId="75ADE3E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B0D93F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2F29CFC"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07D4E1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A9251C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82" w:name="_Toc481438208"/>
      <w:bookmarkStart w:id="183" w:name="_Toc62171827"/>
      <w:r w:rsidRPr="001760D2">
        <w:rPr>
          <w:rFonts w:ascii="Arial" w:hAnsi="Arial"/>
          <w:b/>
          <w:sz w:val="24"/>
          <w:szCs w:val="24"/>
        </w:rPr>
        <w:t>VENITE, MANGIATE IL MIO PANE</w:t>
      </w:r>
      <w:bookmarkEnd w:id="182"/>
      <w:bookmarkEnd w:id="183"/>
    </w:p>
    <w:p w14:paraId="5A589F2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BFE60F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84" w:name="_Toc481438209"/>
      <w:bookmarkStart w:id="185" w:name="_Toc62171828"/>
      <w:r w:rsidRPr="001760D2">
        <w:rPr>
          <w:rFonts w:ascii="Arial" w:hAnsi="Arial"/>
          <w:b/>
          <w:sz w:val="24"/>
          <w:szCs w:val="24"/>
        </w:rPr>
        <w:t>OGNI SAPIENZA VIENE DAL SIGNORE</w:t>
      </w:r>
      <w:bookmarkEnd w:id="184"/>
      <w:bookmarkEnd w:id="185"/>
    </w:p>
    <w:p w14:paraId="48DAC40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w:t>
      </w:r>
      <w:r w:rsidRPr="001760D2">
        <w:rPr>
          <w:rFonts w:ascii="Arial" w:hAnsi="Arial"/>
          <w:i/>
          <w:iCs/>
          <w:sz w:val="24"/>
          <w:szCs w:val="24"/>
        </w:rPr>
        <w:lastRenderedPageBreak/>
        <w:t>radice della sapienza a chi fu rivelata? E le sue sottigliezze chi le conosce? Ciò che insegna la sapienza a chi fu manifestato? La sua grande esperienza chi la comprende?</w:t>
      </w:r>
    </w:p>
    <w:p w14:paraId="0B9E909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D1DC11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5985F0E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2772AA1"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0AB272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6A5F6C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86" w:name="_Toc481438210"/>
      <w:bookmarkStart w:id="187" w:name="_Toc62171829"/>
      <w:r w:rsidRPr="001760D2">
        <w:rPr>
          <w:rFonts w:ascii="Arial" w:hAnsi="Arial"/>
          <w:b/>
          <w:sz w:val="24"/>
          <w:szCs w:val="24"/>
        </w:rPr>
        <w:t>PRIMA DEI SECOLI, FIN DAL PRINCIPIO</w:t>
      </w:r>
      <w:bookmarkEnd w:id="186"/>
      <w:bookmarkEnd w:id="187"/>
    </w:p>
    <w:p w14:paraId="17F8D82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w:t>
      </w:r>
      <w:r w:rsidRPr="001760D2">
        <w:rPr>
          <w:rFonts w:ascii="Arial" w:hAnsi="Arial"/>
          <w:i/>
          <w:iCs/>
          <w:sz w:val="24"/>
          <w:szCs w:val="24"/>
        </w:rPr>
        <w:lastRenderedPageBreak/>
        <w:t>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089424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6CC0B67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826070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25E81F6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509DBC1"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w:t>
      </w:r>
      <w:r w:rsidRPr="001760D2">
        <w:rPr>
          <w:rFonts w:ascii="Arial" w:hAnsi="Arial"/>
          <w:i/>
          <w:iCs/>
          <w:sz w:val="24"/>
          <w:szCs w:val="24"/>
        </w:rPr>
        <w:lastRenderedPageBreak/>
        <w:t>profezia, lo lascerò alle generazioni future. Vedete che non ho faticato solo per me, ma per tutti quelli che la cercano (Sir 24,1-34).</w:t>
      </w:r>
    </w:p>
    <w:p w14:paraId="1FF344B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88" w:name="_Toc481438211"/>
      <w:bookmarkStart w:id="189" w:name="_Toc62171830"/>
      <w:r w:rsidRPr="001760D2">
        <w:rPr>
          <w:rFonts w:ascii="Arial" w:hAnsi="Arial"/>
          <w:b/>
          <w:sz w:val="24"/>
          <w:szCs w:val="24"/>
        </w:rPr>
        <w:t>CHI È SALITO AL CIELO?</w:t>
      </w:r>
      <w:bookmarkEnd w:id="188"/>
      <w:bookmarkEnd w:id="189"/>
    </w:p>
    <w:p w14:paraId="529EF02C" w14:textId="547C447A"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B10C01" w:rsidRPr="001760D2">
        <w:rPr>
          <w:rFonts w:ascii="Arial" w:hAnsi="Arial"/>
          <w:i/>
          <w:iCs/>
          <w:sz w:val="24"/>
          <w:szCs w:val="24"/>
        </w:rPr>
        <w:t xml:space="preserve"> </w:t>
      </w:r>
      <w:r w:rsidRPr="001760D2">
        <w:rPr>
          <w:rFonts w:ascii="Arial" w:hAnsi="Arial"/>
          <w:i/>
          <w:iCs/>
          <w:sz w:val="24"/>
          <w:szCs w:val="24"/>
        </w:rPr>
        <w:t>Se tu avessi camminato nella via di Dio, avresti abitato per sempre nella pace.</w:t>
      </w:r>
      <w:r w:rsidR="00B10C01" w:rsidRPr="001760D2">
        <w:rPr>
          <w:rFonts w:ascii="Arial" w:hAnsi="Arial"/>
          <w:i/>
          <w:iCs/>
          <w:sz w:val="24"/>
          <w:szCs w:val="24"/>
        </w:rPr>
        <w:t xml:space="preserve"> </w:t>
      </w:r>
      <w:r w:rsidRPr="001760D2">
        <w:rPr>
          <w:rFonts w:ascii="Arial" w:hAnsi="Arial"/>
          <w:i/>
          <w:iCs/>
          <w:sz w:val="24"/>
          <w:szCs w:val="24"/>
        </w:rPr>
        <w:t>Impara dov’è la prudenza, dov’è la forza, dov’è l’intelligenza, per comprendere anche dov’è la longevità e la vita, dov’è la luce degli occhi e la pace.</w:t>
      </w:r>
      <w:r w:rsidR="00B10C01" w:rsidRPr="001760D2">
        <w:rPr>
          <w:rFonts w:ascii="Arial" w:hAnsi="Arial"/>
          <w:i/>
          <w:iCs/>
          <w:sz w:val="24"/>
          <w:szCs w:val="24"/>
        </w:rPr>
        <w:t xml:space="preserve"> </w:t>
      </w:r>
      <w:r w:rsidRPr="001760D2">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670B8D4"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D6F65A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1E3A6AF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90" w:name="_Toc481438212"/>
      <w:bookmarkStart w:id="191" w:name="_Toc62171831"/>
      <w:r w:rsidRPr="001760D2">
        <w:rPr>
          <w:rFonts w:ascii="Arial" w:hAnsi="Arial"/>
          <w:b/>
          <w:sz w:val="24"/>
          <w:szCs w:val="24"/>
        </w:rPr>
        <w:t>TUTTI COLORO CHE SI ATTENGONO AD ESSA</w:t>
      </w:r>
      <w:bookmarkEnd w:id="190"/>
      <w:bookmarkEnd w:id="191"/>
    </w:p>
    <w:p w14:paraId="4226973E"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5D84F59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50CFB54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B69F01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A2D260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119D6A7"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74CB04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412F44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214E243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92" w:name="_Toc481438213"/>
      <w:bookmarkStart w:id="193" w:name="_Toc62171832"/>
      <w:r w:rsidRPr="001760D2">
        <w:rPr>
          <w:rFonts w:ascii="Arial" w:hAnsi="Arial"/>
          <w:b/>
          <w:sz w:val="24"/>
          <w:szCs w:val="24"/>
        </w:rPr>
        <w:t>ELLA IN REALTÀ È PIÙ RADIOSA DEL SOLE</w:t>
      </w:r>
      <w:bookmarkEnd w:id="192"/>
      <w:bookmarkEnd w:id="193"/>
    </w:p>
    <w:p w14:paraId="4DCF674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8BA1C2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6D8078D" w14:textId="6444F3CA"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B10C01" w:rsidRPr="001760D2">
        <w:rPr>
          <w:rFonts w:ascii="Arial" w:hAnsi="Arial"/>
          <w:i/>
          <w:iCs/>
          <w:sz w:val="24"/>
          <w:szCs w:val="24"/>
        </w:rPr>
        <w:t xml:space="preserve"> </w:t>
      </w:r>
      <w:r w:rsidRPr="001760D2">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28A662D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23736D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94" w:name="_Toc481438214"/>
      <w:bookmarkStart w:id="195" w:name="_Toc62171833"/>
      <w:r w:rsidRPr="001760D2">
        <w:rPr>
          <w:rFonts w:ascii="Arial" w:hAnsi="Arial"/>
          <w:b/>
          <w:sz w:val="24"/>
          <w:szCs w:val="24"/>
        </w:rPr>
        <w:t>ELLA MANIFESTA LA SUA NOBILE ORIGINE</w:t>
      </w:r>
      <w:bookmarkEnd w:id="194"/>
      <w:bookmarkEnd w:id="195"/>
    </w:p>
    <w:p w14:paraId="6B3F1A9C"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EECCA54"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D1AFBDE"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A79EC9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196" w:name="_Toc481438215"/>
      <w:bookmarkStart w:id="197" w:name="_Toc62171834"/>
      <w:r w:rsidRPr="001760D2">
        <w:rPr>
          <w:rFonts w:ascii="Arial" w:hAnsi="Arial"/>
          <w:b/>
          <w:sz w:val="24"/>
          <w:szCs w:val="24"/>
        </w:rPr>
        <w:t>GLI UOMINI FURONO ISTRUITI IN CIÒ CHE TI È GRADITO</w:t>
      </w:r>
      <w:bookmarkEnd w:id="196"/>
      <w:bookmarkEnd w:id="197"/>
    </w:p>
    <w:p w14:paraId="4277699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A1B0A9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A7328C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F915B5E" w14:textId="60ACDA77" w:rsidR="003B01C2" w:rsidRPr="001760D2" w:rsidRDefault="003B01C2" w:rsidP="003B01C2">
      <w:pPr>
        <w:spacing w:after="120"/>
        <w:jc w:val="both"/>
        <w:rPr>
          <w:rFonts w:ascii="Arial" w:hAnsi="Arial"/>
          <w:sz w:val="24"/>
          <w:szCs w:val="24"/>
        </w:rPr>
      </w:pPr>
      <w:r w:rsidRPr="001760D2">
        <w:rPr>
          <w:rFonts w:ascii="Arial" w:hAnsi="Arial"/>
          <w:sz w:val="24"/>
          <w:szCs w:val="24"/>
        </w:rPr>
        <w:t xml:space="preserve">Nelle antiche profezie il mistero di Cristo Gesù è tutto velato. Quando Lui verrà, sarà Lui a svelarlo in ogni loro Parola. Nessuna Parola rimarrà incompiuta o senza svelamento. Questa verità è così rivelata dall’Apostolo Paolo: </w:t>
      </w:r>
      <w:r w:rsidRPr="001760D2">
        <w:rPr>
          <w:rFonts w:ascii="Arial" w:hAnsi="Arial"/>
          <w:i/>
          <w:iCs/>
          <w:sz w:val="24"/>
          <w:szCs w:val="24"/>
        </w:rPr>
        <w:t xml:space="preserve">“Il Figlio di </w:t>
      </w:r>
      <w:r w:rsidRPr="001760D2">
        <w:rPr>
          <w:rFonts w:ascii="Arial" w:hAnsi="Arial"/>
          <w:i/>
          <w:iCs/>
          <w:sz w:val="24"/>
          <w:szCs w:val="24"/>
        </w:rPr>
        <w:lastRenderedPageBreak/>
        <w:t>Dio, Gesù Cristo, che abbiamo annunciato tra voi, io, Silvano e Timòteo, non fu «sì» e «no», ma in lui vi fu il «sì». Infatti tutte le promesse di Dio in lui sono «sì». Per questo attraverso di lui sale a Dio il nostro «Amen» per la sua gloria”</w:t>
      </w:r>
      <w:r w:rsidRPr="001760D2">
        <w:rPr>
          <w:rFonts w:ascii="Arial" w:hAnsi="Arial"/>
          <w:sz w:val="24"/>
          <w:szCs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inabissarci nella sua verità che è eterna e di conseguenza irraggiungibile da qualsiasi creatura.</w:t>
      </w:r>
    </w:p>
    <w:p w14:paraId="35DE3261" w14:textId="77777777" w:rsidR="003B01C2" w:rsidRPr="001760D2" w:rsidRDefault="003B01C2" w:rsidP="008C7E36">
      <w:pPr>
        <w:pStyle w:val="Corpotesto"/>
      </w:pPr>
      <w:bookmarkStart w:id="198" w:name="_Toc102035635"/>
      <w:bookmarkStart w:id="199" w:name="_Toc102126362"/>
      <w:r w:rsidRPr="001760D2">
        <w:t>Quarto oggi: l’oggi dell’incarnazione</w:t>
      </w:r>
      <w:bookmarkEnd w:id="198"/>
      <w:bookmarkEnd w:id="199"/>
    </w:p>
    <w:p w14:paraId="27CF388E" w14:textId="77777777" w:rsidR="003B01C2" w:rsidRPr="001760D2" w:rsidRDefault="003B01C2" w:rsidP="003B01C2">
      <w:pPr>
        <w:spacing w:after="120"/>
        <w:jc w:val="both"/>
        <w:rPr>
          <w:rFonts w:ascii="Arial" w:hAnsi="Arial"/>
          <w:bCs/>
          <w:sz w:val="24"/>
          <w:szCs w:val="24"/>
        </w:rPr>
      </w:pPr>
      <w:r w:rsidRPr="001760D2">
        <w:rPr>
          <w:rFonts w:ascii="Arial" w:hAnsi="Arial"/>
          <w:bCs/>
          <w:sz w:val="24"/>
          <w:szCs w:val="24"/>
        </w:rPr>
        <w:t>È l’oggi dell’incarnazione nel momento storico del suo compimento. Questo quarto oggi così viene annunciato dallo Spirito Santo per mezzo dei suoi Santi apostoli ed evangelisti: Giovanni, Matteo, Luca, Paolo:</w:t>
      </w:r>
    </w:p>
    <w:p w14:paraId="086F3615" w14:textId="77777777" w:rsidR="003B01C2" w:rsidRPr="001760D2" w:rsidRDefault="003B01C2" w:rsidP="003B01C2">
      <w:pPr>
        <w:spacing w:after="120"/>
        <w:jc w:val="both"/>
        <w:rPr>
          <w:rFonts w:ascii="Arial" w:hAnsi="Arial"/>
          <w:sz w:val="24"/>
          <w:szCs w:val="24"/>
        </w:rPr>
      </w:pPr>
      <w:r w:rsidRPr="001760D2">
        <w:rPr>
          <w:rFonts w:ascii="Arial" w:hAnsi="Arial"/>
          <w:b/>
          <w:sz w:val="24"/>
          <w:szCs w:val="24"/>
        </w:rPr>
        <w:t>VANGELO SECONDO GIOVANNI</w:t>
      </w:r>
    </w:p>
    <w:p w14:paraId="2D7A775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23E33DBF" w14:textId="77777777" w:rsidR="003B01C2" w:rsidRPr="001760D2" w:rsidRDefault="003B01C2" w:rsidP="003B01C2">
      <w:pPr>
        <w:spacing w:after="120"/>
        <w:jc w:val="both"/>
        <w:rPr>
          <w:rFonts w:ascii="Arial" w:hAnsi="Arial"/>
          <w:b/>
          <w:sz w:val="24"/>
          <w:szCs w:val="24"/>
        </w:rPr>
      </w:pPr>
      <w:r w:rsidRPr="001760D2">
        <w:rPr>
          <w:rFonts w:ascii="Arial" w:hAnsi="Arial"/>
          <w:b/>
          <w:sz w:val="24"/>
          <w:szCs w:val="24"/>
        </w:rPr>
        <w:t>VANGELO SECONDO MATTEO:</w:t>
      </w:r>
    </w:p>
    <w:p w14:paraId="5FC497BC"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13FDEED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FC0D5B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w:t>
      </w:r>
      <w:r w:rsidRPr="001760D2">
        <w:rPr>
          <w:rFonts w:ascii="Arial" w:hAnsi="Arial"/>
          <w:i/>
          <w:iCs/>
          <w:sz w:val="24"/>
          <w:szCs w:val="24"/>
        </w:rPr>
        <w:lastRenderedPageBreak/>
        <w:t>deportazione in Babilonia quattordici, dalla deportazione in Babilonia a Cristo quattordici.</w:t>
      </w:r>
    </w:p>
    <w:p w14:paraId="73D3DA5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1,1-26). </w:t>
      </w:r>
    </w:p>
    <w:p w14:paraId="530825DF" w14:textId="77777777" w:rsidR="003B01C2" w:rsidRPr="001760D2" w:rsidRDefault="003B01C2" w:rsidP="003B01C2">
      <w:pPr>
        <w:spacing w:after="120"/>
        <w:jc w:val="both"/>
        <w:rPr>
          <w:rFonts w:ascii="Arial" w:hAnsi="Arial"/>
          <w:b/>
          <w:sz w:val="24"/>
          <w:szCs w:val="24"/>
        </w:rPr>
      </w:pPr>
      <w:r w:rsidRPr="001760D2">
        <w:rPr>
          <w:rFonts w:ascii="Arial" w:hAnsi="Arial"/>
          <w:b/>
          <w:sz w:val="24"/>
          <w:szCs w:val="24"/>
        </w:rPr>
        <w:t>VANGELO SECONDO LUCA</w:t>
      </w:r>
    </w:p>
    <w:p w14:paraId="7AA1CA27"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BD53AD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E3E5F7C"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9E1DFAE"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Pr="001760D2">
        <w:rPr>
          <w:rFonts w:ascii="Arial" w:hAnsi="Arial"/>
          <w:i/>
          <w:iCs/>
          <w:sz w:val="24"/>
          <w:szCs w:val="24"/>
        </w:rPr>
        <w:lastRenderedPageBreak/>
        <w:t>di gioia nel mio grembo. E beata colei che ha creduto nell’adempimento di ciò che il Signore le ha detto».</w:t>
      </w:r>
    </w:p>
    <w:p w14:paraId="594EE290" w14:textId="77777777" w:rsidR="003B01C2" w:rsidRPr="001760D2" w:rsidRDefault="003B01C2" w:rsidP="00043797">
      <w:pPr>
        <w:spacing w:after="120"/>
        <w:ind w:left="567" w:right="567"/>
        <w:jc w:val="both"/>
        <w:rPr>
          <w:rFonts w:ascii="Arial" w:hAnsi="Arial"/>
          <w:b/>
          <w:i/>
          <w:iCs/>
          <w:sz w:val="24"/>
          <w:szCs w:val="24"/>
        </w:rPr>
      </w:pPr>
      <w:r w:rsidRPr="001760D2">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0D392BC4" w14:textId="77777777" w:rsidR="003B01C2" w:rsidRPr="001760D2" w:rsidRDefault="003B01C2" w:rsidP="003B01C2">
      <w:pPr>
        <w:spacing w:after="120"/>
        <w:jc w:val="both"/>
        <w:rPr>
          <w:rFonts w:ascii="Arial" w:hAnsi="Arial"/>
          <w:b/>
          <w:sz w:val="24"/>
          <w:szCs w:val="24"/>
        </w:rPr>
      </w:pPr>
      <w:r w:rsidRPr="001760D2">
        <w:rPr>
          <w:rFonts w:ascii="Arial" w:hAnsi="Arial"/>
          <w:b/>
          <w:sz w:val="24"/>
          <w:szCs w:val="24"/>
        </w:rPr>
        <w:t>LETTERA AI GALATI DELL’APOSTOLO PAOLO</w:t>
      </w:r>
    </w:p>
    <w:p w14:paraId="6550AF5B" w14:textId="0CE1353D"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11A8B1E2" w14:textId="77777777" w:rsidR="003B01C2" w:rsidRPr="001760D2" w:rsidRDefault="003B01C2" w:rsidP="008C7E36">
      <w:pPr>
        <w:pStyle w:val="Corpotesto"/>
      </w:pPr>
      <w:bookmarkStart w:id="200" w:name="_Toc102035636"/>
      <w:bookmarkStart w:id="201" w:name="_Toc102126363"/>
      <w:r w:rsidRPr="001760D2">
        <w:t>Quinto oggi: l’oggi del compimento nella carne di Gesù</w:t>
      </w:r>
      <w:bookmarkEnd w:id="200"/>
      <w:bookmarkEnd w:id="201"/>
    </w:p>
    <w:p w14:paraId="196E20FE" w14:textId="50DD539E" w:rsidR="003B01C2" w:rsidRPr="001760D2" w:rsidRDefault="003B01C2" w:rsidP="003B01C2">
      <w:pPr>
        <w:spacing w:after="120"/>
        <w:jc w:val="both"/>
        <w:rPr>
          <w:rFonts w:ascii="Arial" w:hAnsi="Arial"/>
          <w:sz w:val="24"/>
          <w:szCs w:val="24"/>
        </w:rPr>
      </w:pPr>
      <w:r w:rsidRPr="001760D2">
        <w:rPr>
          <w:rFonts w:ascii="Arial" w:hAnsi="Arial"/>
          <w:sz w:val="24"/>
          <w:szCs w:val="24"/>
        </w:rPr>
        <w:t>È l’oggi che va dal momento dell’incarnazione al momento della sua gloriosa risurrezione e ascensione al cielo. Si compiono in Cristo tutte le Parole della Legge, del Profeti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w:t>
      </w:r>
      <w:r w:rsidR="00B10C01" w:rsidRPr="001760D2">
        <w:rPr>
          <w:rFonts w:ascii="Arial" w:hAnsi="Arial"/>
          <w:sz w:val="24"/>
          <w:szCs w:val="24"/>
        </w:rPr>
        <w:t xml:space="preserve"> </w:t>
      </w:r>
      <w:r w:rsidRPr="001760D2">
        <w:rPr>
          <w:rFonts w:ascii="Arial" w:hAnsi="Arial"/>
          <w:sz w:val="24"/>
          <w:szCs w:val="24"/>
        </w:rPr>
        <w:t xml:space="preserve">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FF37F20" w14:textId="77777777" w:rsidR="003B01C2" w:rsidRPr="001760D2" w:rsidRDefault="003B01C2" w:rsidP="008C7E36">
      <w:pPr>
        <w:pStyle w:val="Corpotesto"/>
      </w:pPr>
      <w:bookmarkStart w:id="202" w:name="_Toc102035637"/>
      <w:bookmarkStart w:id="203" w:name="_Toc102126364"/>
      <w:r w:rsidRPr="001760D2">
        <w:t>Sesto oggi: l’oggi del compimento nella creazione</w:t>
      </w:r>
      <w:bookmarkEnd w:id="202"/>
      <w:bookmarkEnd w:id="203"/>
      <w:r w:rsidRPr="001760D2">
        <w:t xml:space="preserve"> </w:t>
      </w:r>
    </w:p>
    <w:p w14:paraId="257C8E04" w14:textId="77777777" w:rsidR="003B01C2" w:rsidRPr="001760D2" w:rsidRDefault="003B01C2" w:rsidP="003B01C2">
      <w:pPr>
        <w:spacing w:after="120"/>
        <w:jc w:val="both"/>
        <w:rPr>
          <w:rFonts w:ascii="Arial" w:hAnsi="Arial"/>
          <w:sz w:val="24"/>
          <w:szCs w:val="24"/>
        </w:rPr>
      </w:pPr>
      <w:r w:rsidRPr="001760D2">
        <w:rPr>
          <w:rFonts w:ascii="Arial" w:hAnsi="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w:t>
      </w:r>
    </w:p>
    <w:p w14:paraId="404A3AF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204" w:name="_Toc62171838"/>
      <w:r w:rsidRPr="001760D2">
        <w:rPr>
          <w:rFonts w:ascii="Arial" w:hAnsi="Arial"/>
          <w:b/>
          <w:sz w:val="24"/>
          <w:szCs w:val="24"/>
        </w:rPr>
        <w:t>NEL VANGELO SECONDO GIOVANNI</w:t>
      </w:r>
      <w:bookmarkEnd w:id="204"/>
    </w:p>
    <w:p w14:paraId="7AC54CC7"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w:t>
      </w:r>
      <w:r w:rsidRPr="001760D2">
        <w:rPr>
          <w:rFonts w:ascii="Arial" w:hAnsi="Arial"/>
          <w:i/>
          <w:iCs/>
          <w:sz w:val="24"/>
          <w:szCs w:val="24"/>
        </w:rPr>
        <w:lastRenderedPageBreak/>
        <w:t>glorificato sulla terra, compiendo l’opera che mi hai dato da fare. E ora, Padre, glorificami davanti a te con quella gloria che io avevo presso di te prima che il mondo fosse.</w:t>
      </w:r>
    </w:p>
    <w:p w14:paraId="7E1F64D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56C00A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B61758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4E5E594"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2A5213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23F88C5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12C5FB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6E5FAF5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D9BA5C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205" w:name="_Toc62171839"/>
      <w:r w:rsidRPr="001760D2">
        <w:rPr>
          <w:rFonts w:ascii="Arial" w:hAnsi="Arial"/>
          <w:b/>
          <w:sz w:val="24"/>
          <w:szCs w:val="24"/>
        </w:rPr>
        <w:t>NELLA LETTERA AI FILIPPESI</w:t>
      </w:r>
      <w:bookmarkEnd w:id="205"/>
      <w:r w:rsidRPr="001760D2">
        <w:rPr>
          <w:rFonts w:ascii="Arial" w:hAnsi="Arial"/>
          <w:b/>
          <w:sz w:val="24"/>
          <w:szCs w:val="24"/>
        </w:rPr>
        <w:t xml:space="preserve"> </w:t>
      </w:r>
    </w:p>
    <w:p w14:paraId="67332F0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Abbiate in voi gli stessi sentimenti di Cristo Gesù: egli, pur essendo nella condizione di Dio, non ritenne un privilegio l’essere come Dio, </w:t>
      </w:r>
      <w:r w:rsidRPr="001760D2">
        <w:rPr>
          <w:rFonts w:ascii="Arial" w:hAnsi="Arial"/>
          <w:i/>
          <w:iCs/>
          <w:sz w:val="24"/>
          <w:szCs w:val="24"/>
        </w:rPr>
        <w:lastRenderedPageBreak/>
        <w:t xml:space="preserve">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4AD653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206" w:name="_Toc62171840"/>
      <w:r w:rsidRPr="001760D2">
        <w:rPr>
          <w:rFonts w:ascii="Arial" w:hAnsi="Arial"/>
          <w:b/>
          <w:sz w:val="24"/>
          <w:szCs w:val="24"/>
        </w:rPr>
        <w:t>NELLA LETTERA AGLI EFESINI</w:t>
      </w:r>
      <w:bookmarkEnd w:id="206"/>
      <w:r w:rsidRPr="001760D2">
        <w:rPr>
          <w:rFonts w:ascii="Arial" w:hAnsi="Arial"/>
          <w:b/>
          <w:sz w:val="24"/>
          <w:szCs w:val="24"/>
        </w:rPr>
        <w:t xml:space="preserve"> </w:t>
      </w:r>
    </w:p>
    <w:p w14:paraId="5B0FA366"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1FC6C6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4BD777E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4205DAC" w14:textId="34EAE66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B10C01" w:rsidRPr="001760D2">
        <w:rPr>
          <w:rFonts w:ascii="Arial" w:hAnsi="Arial"/>
          <w:i/>
          <w:iCs/>
          <w:sz w:val="24"/>
          <w:szCs w:val="24"/>
        </w:rPr>
        <w:t xml:space="preserve"> </w:t>
      </w:r>
      <w:r w:rsidRPr="001760D2">
        <w:rPr>
          <w:rFonts w:ascii="Arial" w:hAnsi="Arial"/>
          <w:i/>
          <w:iCs/>
          <w:sz w:val="24"/>
          <w:szCs w:val="24"/>
        </w:rPr>
        <w:t xml:space="preserve">Tutto infatti egli ha messo sotto i suoi piedi e lo ha dato alla Chiesa come capo su tutte le cose: essa è il corpo di lui, la pienezza di colui che è il perfetto compimento di tutte le cose. </w:t>
      </w:r>
    </w:p>
    <w:p w14:paraId="08B65E2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5DC0E45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bookmarkStart w:id="207" w:name="_Toc62171841"/>
      <w:r w:rsidRPr="001760D2">
        <w:rPr>
          <w:rFonts w:ascii="Arial" w:hAnsi="Arial"/>
          <w:b/>
          <w:sz w:val="24"/>
          <w:szCs w:val="24"/>
        </w:rPr>
        <w:lastRenderedPageBreak/>
        <w:t>NELLA LETTERA AI COLOSSESI</w:t>
      </w:r>
      <w:bookmarkEnd w:id="207"/>
    </w:p>
    <w:p w14:paraId="4C04740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1E3567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97979C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441EA56"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1FC7C8A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E6A49D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w:t>
      </w:r>
      <w:r w:rsidRPr="001760D2">
        <w:rPr>
          <w:rFonts w:ascii="Arial" w:hAnsi="Arial"/>
          <w:i/>
          <w:iCs/>
          <w:sz w:val="24"/>
          <w:szCs w:val="24"/>
        </w:rPr>
        <w:lastRenderedPageBreak/>
        <w:t>nessuno faccia di voi sua preda con la filosofia e con vuoti raggiri ispirati alla tradizione umana, secondo gli elementi del mondo e non secondo Cristo.</w:t>
      </w:r>
    </w:p>
    <w:p w14:paraId="5E9EE73C"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920C14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1760D2">
        <w:rPr>
          <w:rFonts w:ascii="Arial" w:hAnsi="Arial"/>
          <w:b/>
          <w:sz w:val="24"/>
          <w:szCs w:val="24"/>
        </w:rPr>
        <w:t>NELL’APOCALISSE</w:t>
      </w:r>
    </w:p>
    <w:p w14:paraId="68A392D6"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w:t>
      </w:r>
    </w:p>
    <w:p w14:paraId="664517F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3B58B7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66B33BA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Ecco, viene con le nubi e ogni occhio lo vedrà, anche quelli che lo trafissero, e per lui tutte le tribù della terra si batteranno il petto. Sì, Amen!</w:t>
      </w:r>
    </w:p>
    <w:p w14:paraId="05053C96"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Dice il Signore Dio: Io sono l’Alfa e l’Omèga, Colui che è, che era e che viene, l’Onnipotente!</w:t>
      </w:r>
    </w:p>
    <w:p w14:paraId="34F1E6B6"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F2CB201"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0B59AB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1FC595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08FBF457"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4,1-10). </w:t>
      </w:r>
    </w:p>
    <w:p w14:paraId="44D954A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w:t>
      </w:r>
      <w:r w:rsidRPr="001760D2">
        <w:rPr>
          <w:rFonts w:ascii="Arial" w:hAnsi="Arial"/>
          <w:i/>
          <w:iCs/>
          <w:sz w:val="24"/>
          <w:szCs w:val="24"/>
        </w:rPr>
        <w:lastRenderedPageBreak/>
        <w:t xml:space="preserve">terra, era in grado di aprire il libro e di guardarlo. Io piangevo molto, perché non fu trovato nessuno degno di aprire il libro e di guardarlo. </w:t>
      </w:r>
    </w:p>
    <w:p w14:paraId="609109C4"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Uno degli anziani mi disse: «Non piangere; ha vinto il leone della tribù di Giuda, il Germoglio di Davide, e aprirà il libro e i suoi sette sigilli».</w:t>
      </w:r>
    </w:p>
    <w:p w14:paraId="37309D8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F17875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24B05C97"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CDCDEFB"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062F9A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0107DE5"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3BA883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6079D0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D1F546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25F6DFB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0AF174EE" w14:textId="77777777" w:rsidR="003B01C2" w:rsidRPr="001760D2" w:rsidRDefault="003B01C2" w:rsidP="003B01C2">
      <w:pPr>
        <w:spacing w:after="120"/>
        <w:jc w:val="both"/>
        <w:rPr>
          <w:rFonts w:ascii="Arial" w:hAnsi="Arial"/>
          <w:bCs/>
          <w:sz w:val="24"/>
          <w:szCs w:val="24"/>
        </w:rPr>
      </w:pPr>
      <w:r w:rsidRPr="001760D2">
        <w:rPr>
          <w:rFonts w:ascii="Arial" w:hAnsi="Arial"/>
          <w:bCs/>
          <w:sz w:val="24"/>
          <w:szCs w:val="24"/>
        </w:rPr>
        <w:t xml:space="preserve">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2AB64A0" w14:textId="77777777" w:rsidR="003B01C2" w:rsidRPr="001760D2" w:rsidRDefault="003B01C2" w:rsidP="008C7E36">
      <w:pPr>
        <w:pStyle w:val="Corpotesto"/>
      </w:pPr>
      <w:bookmarkStart w:id="208" w:name="_Toc102035638"/>
      <w:bookmarkStart w:id="209" w:name="_Toc102126365"/>
      <w:r w:rsidRPr="001760D2">
        <w:t>Settimo oggi: è l’oggi eterno della Gerusalemme celeste</w:t>
      </w:r>
      <w:bookmarkEnd w:id="208"/>
      <w:bookmarkEnd w:id="209"/>
    </w:p>
    <w:p w14:paraId="38BDA945" w14:textId="251F1A37" w:rsidR="003B01C2" w:rsidRPr="00D351B8" w:rsidRDefault="003B01C2" w:rsidP="00043797">
      <w:pPr>
        <w:spacing w:after="120"/>
        <w:ind w:left="567" w:right="567"/>
        <w:jc w:val="both"/>
        <w:rPr>
          <w:rFonts w:ascii="Arial" w:hAnsi="Arial"/>
          <w:i/>
          <w:iCs/>
          <w:sz w:val="24"/>
        </w:rPr>
      </w:pPr>
      <w:r w:rsidRPr="00D351B8">
        <w:rPr>
          <w:rFonts w:ascii="Arial" w:hAnsi="Arial"/>
          <w:i/>
          <w:iCs/>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Ecco come questo </w:t>
      </w:r>
      <w:r w:rsidR="00D351B8" w:rsidRPr="00D351B8">
        <w:rPr>
          <w:rFonts w:ascii="Arial" w:hAnsi="Arial"/>
          <w:i/>
          <w:iCs/>
          <w:sz w:val="24"/>
        </w:rPr>
        <w:t xml:space="preserve">Settimo Oggi </w:t>
      </w:r>
      <w:r w:rsidRPr="00D351B8">
        <w:rPr>
          <w:rFonts w:ascii="Arial" w:hAnsi="Arial"/>
          <w:i/>
          <w:iCs/>
          <w:sz w:val="24"/>
        </w:rPr>
        <w:t>è rivelato nell’Apocalisse dell’Apostolo Giovanni:</w:t>
      </w:r>
    </w:p>
    <w:p w14:paraId="0D08FB5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bookmarkStart w:id="210" w:name="_Toc62171842"/>
      <w:r w:rsidRPr="001760D2">
        <w:rPr>
          <w:rFonts w:ascii="Arial" w:hAnsi="Arial"/>
          <w:b/>
          <w:sz w:val="24"/>
        </w:rPr>
        <w:t>NELL’APOCALISSE</w:t>
      </w:r>
      <w:bookmarkEnd w:id="210"/>
    </w:p>
    <w:p w14:paraId="2C9F77C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vidi un angelo che scendeva dal cielo con in mano la chiave dell’Abisso e una grande catena. Afferrò il drago, il serpente antico, che è diavolo e il Satana, e lo incatenò per mille anni; lo gettò </w:t>
      </w:r>
      <w:r w:rsidRPr="001760D2">
        <w:rPr>
          <w:rFonts w:ascii="Arial" w:hAnsi="Arial"/>
          <w:i/>
          <w:iCs/>
          <w:sz w:val="24"/>
          <w:szCs w:val="24"/>
        </w:rPr>
        <w:lastRenderedPageBreak/>
        <w:t>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CC1C23C"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0456E8F"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72AF3A0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7528685" w14:textId="366D734F"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Colui che sedeva sul trono disse: «Ecco, io faccio nuove tutte le cose». E soggiunse: «Scrivi, perché queste parole sono certe e vere». E mi disse: «Ecco, sono compiute!</w:t>
      </w:r>
      <w:r w:rsidR="00B10C01" w:rsidRPr="001760D2">
        <w:rPr>
          <w:rFonts w:ascii="Arial" w:hAnsi="Arial"/>
          <w:i/>
          <w:iCs/>
          <w:sz w:val="24"/>
          <w:szCs w:val="24"/>
        </w:rPr>
        <w:t xml:space="preserve"> </w:t>
      </w:r>
      <w:r w:rsidRPr="001760D2">
        <w:rPr>
          <w:rFonts w:ascii="Arial" w:hAnsi="Arial"/>
          <w:i/>
          <w:iCs/>
          <w:sz w:val="24"/>
          <w:szCs w:val="24"/>
        </w:rPr>
        <w:t>Io sono l’Alfa e l’Omèga, il Principio e la Fine. A colui che ha sete io darò gratuitamente da bere alla fonte dell’acqua della vita. Chi sarà vincitore erediterà questi beni; io sarò suo Dio ed egli sarà mio figlio.</w:t>
      </w:r>
    </w:p>
    <w:p w14:paraId="43FF83F1"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lastRenderedPageBreak/>
        <w:t>Ma per i vili e gli increduli, gli abietti e gli omicidi, gli immorali, i maghi, gli idolatri e per tutti i mentitori è riservato lo stagno ardente di fuoco e di zolfo. Questa è la seconda morte».</w:t>
      </w:r>
    </w:p>
    <w:p w14:paraId="3C75966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617F62A"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04B6FB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908A940"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C51CED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E non vi sarà più maledizione. Nella città vi sarà il trono di Dio e dell’Agnello: i suoi servi lo adoreranno; vedranno il suo volto e </w:t>
      </w:r>
      <w:r w:rsidRPr="001760D2">
        <w:rPr>
          <w:rFonts w:ascii="Arial" w:hAnsi="Arial"/>
          <w:i/>
          <w:iCs/>
          <w:sz w:val="24"/>
          <w:szCs w:val="24"/>
        </w:rPr>
        <w:lastRenderedPageBreak/>
        <w:t>porteranno il suo nome sulla fronte. Non vi sarà più notte, e non avranno più bisogno di luce di lampada né di luce di sole, perché il Signore Dio li illuminerà. E regneranno nei secoli dei secoli.</w:t>
      </w:r>
    </w:p>
    <w:p w14:paraId="19782E93"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29F809D"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C15DE41"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DFC2792"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D870294"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Io, Gesù, ho mandato il mio angelo per testimoniare a voi queste cose riguardo alle Chiese. Io sono la radice e la stirpe di Davide, la stella radiosa del mattino».</w:t>
      </w:r>
    </w:p>
    <w:p w14:paraId="2F7AA8E1"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Lo Spirito e la sposa dicono: «Vieni!». E chi ascolta, ripeta: «Vieni!». Chi ha sete, venga; chi vuole, prenda gratuitamente l’acqua della vita.</w:t>
      </w:r>
    </w:p>
    <w:p w14:paraId="0FAD93A9"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1067EA8" w14:textId="77777777" w:rsidR="003B01C2" w:rsidRPr="001760D2" w:rsidRDefault="003B01C2" w:rsidP="00043797">
      <w:pPr>
        <w:spacing w:after="120"/>
        <w:ind w:left="567" w:right="567"/>
        <w:jc w:val="both"/>
        <w:rPr>
          <w:rFonts w:ascii="Arial" w:hAnsi="Arial"/>
          <w:i/>
          <w:iCs/>
          <w:sz w:val="24"/>
          <w:szCs w:val="24"/>
        </w:rPr>
      </w:pPr>
      <w:r w:rsidRPr="001760D2">
        <w:rPr>
          <w:rFonts w:ascii="Arial" w:hAnsi="Arial"/>
          <w:i/>
          <w:iCs/>
          <w:sz w:val="24"/>
          <w:szCs w:val="24"/>
        </w:rPr>
        <w:t xml:space="preserve">Colui che attesta queste cose dice: «Sì, vengo presto!». Amen. Vieni, Signore Gesù. La grazia del Signore Gesù sia con tutti (Ap 22,1-21). </w:t>
      </w:r>
    </w:p>
    <w:p w14:paraId="44FC1B79" w14:textId="5AAE90D0" w:rsidR="003B01C2" w:rsidRPr="001760D2" w:rsidRDefault="003B01C2" w:rsidP="003B01C2">
      <w:pPr>
        <w:spacing w:after="120"/>
        <w:jc w:val="both"/>
        <w:rPr>
          <w:rFonts w:ascii="Arial" w:hAnsi="Arial"/>
          <w:bCs/>
          <w:sz w:val="24"/>
        </w:rPr>
      </w:pPr>
      <w:r w:rsidRPr="001760D2">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r w:rsidR="00043797" w:rsidRPr="001760D2">
        <w:rPr>
          <w:rFonts w:ascii="Arial" w:hAnsi="Arial"/>
          <w:bCs/>
          <w:sz w:val="24"/>
        </w:rPr>
        <w:t xml:space="preserve"> </w:t>
      </w:r>
      <w:r w:rsidRPr="001760D2">
        <w:rPr>
          <w:rFonts w:ascii="Arial" w:hAnsi="Arial"/>
          <w:bCs/>
          <w:sz w:val="24"/>
        </w:rPr>
        <w:t xml:space="preserve">Lo si è già detto. Oggi si nega il </w:t>
      </w:r>
      <w:r w:rsidR="00043797" w:rsidRPr="001760D2">
        <w:rPr>
          <w:rFonts w:ascii="Arial" w:hAnsi="Arial"/>
          <w:bCs/>
          <w:sz w:val="24"/>
        </w:rPr>
        <w:t>Settimo Oggi</w:t>
      </w:r>
      <w:r w:rsidRPr="001760D2">
        <w:rPr>
          <w:rFonts w:ascii="Arial" w:hAnsi="Arial"/>
          <w:bCs/>
          <w:sz w:val="24"/>
        </w:rPr>
        <w:t xml:space="preserve">. Negato questo </w:t>
      </w:r>
      <w:r w:rsidR="00043797" w:rsidRPr="001760D2">
        <w:rPr>
          <w:rFonts w:ascii="Arial" w:hAnsi="Arial"/>
          <w:bCs/>
          <w:sz w:val="24"/>
        </w:rPr>
        <w:t>Settimo Oggi</w:t>
      </w:r>
      <w:r w:rsidRPr="001760D2">
        <w:rPr>
          <w:rFonts w:ascii="Arial" w:hAnsi="Arial"/>
          <w:bCs/>
          <w:sz w:val="24"/>
        </w:rPr>
        <w:t xml:space="preserve">, si negano tutti gli altri. Ecco quanto ho già pubblicato su questo </w:t>
      </w:r>
      <w:r w:rsidR="00043797" w:rsidRPr="001760D2">
        <w:rPr>
          <w:rFonts w:ascii="Arial" w:hAnsi="Arial"/>
          <w:bCs/>
          <w:sz w:val="24"/>
        </w:rPr>
        <w:t xml:space="preserve">Settimo Oggi </w:t>
      </w:r>
      <w:r w:rsidRPr="001760D2">
        <w:rPr>
          <w:rFonts w:ascii="Arial" w:hAnsi="Arial"/>
          <w:bCs/>
          <w:sz w:val="24"/>
        </w:rPr>
        <w:t>dal titolo: Il Principio della sana escatologia.</w:t>
      </w:r>
    </w:p>
    <w:p w14:paraId="7CE52D68" w14:textId="77777777" w:rsidR="003B01C2" w:rsidRPr="001760D2" w:rsidRDefault="003B01C2" w:rsidP="008C7E36">
      <w:pPr>
        <w:pStyle w:val="Corpotesto"/>
        <w:rPr>
          <w:rFonts w:eastAsia="Calibri"/>
        </w:rPr>
      </w:pPr>
      <w:bookmarkStart w:id="211" w:name="_Toc102035639"/>
      <w:bookmarkStart w:id="212" w:name="_Toc102126366"/>
      <w:r w:rsidRPr="001760D2">
        <w:rPr>
          <w:rFonts w:eastAsia="Calibri"/>
        </w:rPr>
        <w:t>Il principio della sana escatologia</w:t>
      </w:r>
      <w:bookmarkEnd w:id="211"/>
      <w:bookmarkEnd w:id="212"/>
    </w:p>
    <w:p w14:paraId="09BC15C6" w14:textId="77777777" w:rsidR="003B01C2" w:rsidRPr="001760D2" w:rsidRDefault="003B01C2" w:rsidP="003B01C2">
      <w:pPr>
        <w:spacing w:after="120"/>
        <w:jc w:val="both"/>
        <w:rPr>
          <w:rFonts w:ascii="Arial" w:hAnsi="Arial" w:cs="Arial"/>
          <w:bCs/>
          <w:color w:val="000000"/>
          <w:sz w:val="24"/>
          <w:szCs w:val="24"/>
        </w:rPr>
      </w:pPr>
      <w:r w:rsidRPr="001760D2">
        <w:rPr>
          <w:rFonts w:ascii="Arial" w:eastAsia="Calibri" w:hAnsi="Arial"/>
          <w:bCs/>
          <w:sz w:val="24"/>
        </w:rPr>
        <w:t xml:space="preserve">La vera escatologia via della vera antropologia. </w:t>
      </w:r>
      <w:r w:rsidRPr="001760D2">
        <w:rPr>
          <w:rFonts w:ascii="Arial" w:hAnsi="Arial" w:cs="Arial"/>
          <w:bCs/>
          <w:color w:val="000000"/>
          <w:sz w:val="24"/>
          <w:szCs w:val="24"/>
        </w:rPr>
        <w:t xml:space="preserve">Il principio della sana o vera escatologia, sul quale essa interamente si fonda, resta immodificabile, </w:t>
      </w:r>
      <w:r w:rsidRPr="001760D2">
        <w:rPr>
          <w:rFonts w:ascii="Arial" w:hAnsi="Arial" w:cs="Arial"/>
          <w:bCs/>
          <w:color w:val="000000"/>
          <w:sz w:val="24"/>
          <w:szCs w:val="24"/>
        </w:rPr>
        <w:lastRenderedPageBreak/>
        <w:t xml:space="preserve">immutabile in eterno. Possiamo così enunciarlo: </w:t>
      </w:r>
      <w:r w:rsidRPr="001760D2">
        <w:rPr>
          <w:rFonts w:ascii="Arial" w:hAnsi="Arial" w:cs="Arial"/>
          <w:bCs/>
          <w:i/>
          <w:color w:val="000000"/>
          <w:sz w:val="24"/>
          <w:szCs w:val="24"/>
        </w:rPr>
        <w:t xml:space="preserve">“L’immediatamente dopo di ogni uomo, sia per il tempo che per l’eternità, è il frutto dell’obbedienza o della disobbedienza alla Parola del Signore”. </w:t>
      </w:r>
      <w:r w:rsidRPr="001760D2">
        <w:rPr>
          <w:rFonts w:ascii="Arial" w:hAnsi="Arial" w:cs="Arial"/>
          <w:bCs/>
          <w:color w:val="000000"/>
          <w:sz w:val="24"/>
          <w:szCs w:val="24"/>
        </w:rPr>
        <w:t xml:space="preserve">Appena creato l’uomo riceve dal suo Creatore, Signore e Dio un comando: </w:t>
      </w:r>
      <w:r w:rsidRPr="001760D2">
        <w:rPr>
          <w:rFonts w:ascii="Arial" w:hAnsi="Arial" w:cs="Arial"/>
          <w:bCs/>
          <w:iCs/>
          <w:color w:val="000000"/>
          <w:sz w:val="24"/>
          <w:szCs w:val="24"/>
        </w:rPr>
        <w:t>«</w:t>
      </w:r>
      <w:r w:rsidRPr="001760D2">
        <w:rPr>
          <w:rFonts w:ascii="Arial" w:hAnsi="Arial" w:cs="Arial"/>
          <w:bCs/>
          <w:i/>
          <w:color w:val="000000"/>
          <w:sz w:val="24"/>
          <w:szCs w:val="24"/>
        </w:rPr>
        <w:t>Tu potrai mangiare di tutti gli alberi del giardino, ma dell’albero della conoscenza del bene e del male non devi mangiare, perché, nel giorno in cui tu ne mangerai, certamente dovrai morire</w:t>
      </w:r>
      <w:r w:rsidRPr="001760D2">
        <w:rPr>
          <w:rFonts w:ascii="Arial" w:hAnsi="Arial" w:cs="Arial"/>
          <w:bCs/>
          <w:iCs/>
          <w:color w:val="000000"/>
          <w:sz w:val="24"/>
          <w:szCs w:val="24"/>
        </w:rPr>
        <w:t>» (</w:t>
      </w:r>
      <w:r w:rsidRPr="001760D2">
        <w:rPr>
          <w:rFonts w:ascii="Arial" w:hAnsi="Arial" w:cs="Arial"/>
          <w:bCs/>
          <w:i/>
          <w:color w:val="000000"/>
          <w:sz w:val="24"/>
          <w:szCs w:val="24"/>
        </w:rPr>
        <w:t xml:space="preserve">Gen </w:t>
      </w:r>
      <w:r w:rsidRPr="001760D2">
        <w:rPr>
          <w:rFonts w:ascii="Arial" w:hAnsi="Arial" w:cs="Arial"/>
          <w:bCs/>
          <w:iCs/>
          <w:color w:val="000000"/>
          <w:sz w:val="24"/>
          <w:szCs w:val="24"/>
        </w:rPr>
        <w:t>2,16-17).</w:t>
      </w:r>
      <w:r w:rsidRPr="001760D2">
        <w:rPr>
          <w:rFonts w:ascii="Arial" w:hAnsi="Arial" w:cs="Arial"/>
          <w:bCs/>
          <w:color w:val="000000"/>
          <w:sz w:val="24"/>
          <w:szCs w:val="24"/>
        </w:rPr>
        <w:t xml:space="preserve"> Poiché questo comando è del Creatore e Signore dell’uomo, necessariamente dovrà essere Parola vera. Poiché Parola vera, essa infallibilmente si compie. </w:t>
      </w:r>
    </w:p>
    <w:p w14:paraId="0F9C104B" w14:textId="77777777" w:rsidR="003B01C2"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129CC09" w14:textId="77777777" w:rsidR="003B01C2"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1760D2">
        <w:rPr>
          <w:rFonts w:ascii="Arial" w:hAnsi="Arial" w:cs="Arial"/>
          <w:bCs/>
          <w:iCs/>
          <w:color w:val="000000"/>
          <w:sz w:val="24"/>
          <w:szCs w:val="24"/>
        </w:rPr>
        <w:t>«</w:t>
      </w:r>
      <w:r w:rsidRPr="001760D2">
        <w:rPr>
          <w:rFonts w:ascii="Arial" w:hAnsi="Arial" w:cs="Arial"/>
          <w:bCs/>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1760D2">
        <w:rPr>
          <w:rFonts w:ascii="Arial" w:hAnsi="Arial" w:cs="Arial"/>
          <w:bCs/>
          <w:iCs/>
          <w:color w:val="000000"/>
          <w:sz w:val="24"/>
          <w:szCs w:val="24"/>
        </w:rPr>
        <w:t>»</w:t>
      </w:r>
      <w:r w:rsidRPr="001760D2">
        <w:rPr>
          <w:rFonts w:ascii="Arial" w:hAnsi="Arial" w:cs="Arial"/>
          <w:bCs/>
          <w:i/>
          <w:color w:val="000000"/>
          <w:sz w:val="24"/>
          <w:szCs w:val="24"/>
        </w:rPr>
        <w:t xml:space="preserve"> </w:t>
      </w:r>
      <w:r w:rsidRPr="001760D2">
        <w:rPr>
          <w:rFonts w:ascii="Arial" w:hAnsi="Arial" w:cs="Arial"/>
          <w:bCs/>
          <w:iCs/>
          <w:color w:val="000000"/>
          <w:sz w:val="24"/>
          <w:szCs w:val="24"/>
        </w:rPr>
        <w:t>(</w:t>
      </w:r>
      <w:r w:rsidRPr="001760D2">
        <w:rPr>
          <w:rFonts w:ascii="Arial" w:hAnsi="Arial" w:cs="Arial"/>
          <w:bCs/>
          <w:i/>
          <w:color w:val="000000"/>
          <w:sz w:val="24"/>
          <w:szCs w:val="24"/>
        </w:rPr>
        <w:t xml:space="preserve">Gen </w:t>
      </w:r>
      <w:r w:rsidRPr="001760D2">
        <w:rPr>
          <w:rFonts w:ascii="Arial" w:hAnsi="Arial" w:cs="Arial"/>
          <w:bCs/>
          <w:iCs/>
          <w:color w:val="000000"/>
          <w:sz w:val="24"/>
          <w:szCs w:val="24"/>
        </w:rPr>
        <w:t>3,14-15).</w:t>
      </w:r>
      <w:r w:rsidRPr="001760D2">
        <w:rPr>
          <w:rFonts w:ascii="Arial" w:hAnsi="Arial" w:cs="Arial"/>
          <w:bCs/>
          <w:color w:val="000000"/>
          <w:sz w:val="24"/>
          <w:szCs w:val="24"/>
        </w:rPr>
        <w:t xml:space="preserve"> Con queste parole nasce la vera speranza. Un giorno dal suo Signore l’uomo sarà liberato da questo abisso di morte. </w:t>
      </w:r>
    </w:p>
    <w:p w14:paraId="259BAE96" w14:textId="77777777" w:rsidR="00D9299F"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6B855759" w14:textId="7E267D23" w:rsidR="003B01C2" w:rsidRPr="001760D2" w:rsidRDefault="003B01C2" w:rsidP="00D9299F">
      <w:pPr>
        <w:spacing w:after="120"/>
        <w:ind w:left="567" w:right="567"/>
        <w:jc w:val="both"/>
        <w:rPr>
          <w:rFonts w:ascii="Arial" w:hAnsi="Arial" w:cs="Arial"/>
          <w:bCs/>
          <w:color w:val="000000"/>
          <w:sz w:val="24"/>
          <w:szCs w:val="24"/>
        </w:rPr>
      </w:pPr>
      <w:r w:rsidRPr="001760D2">
        <w:rPr>
          <w:rFonts w:ascii="Arial" w:hAnsi="Arial" w:cs="Arial"/>
          <w:bCs/>
          <w:i/>
          <w:iCs/>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w:t>
      </w:r>
      <w:r w:rsidRPr="001760D2">
        <w:rPr>
          <w:rFonts w:ascii="Arial" w:hAnsi="Arial" w:cs="Arial"/>
          <w:bCs/>
          <w:i/>
          <w:iCs/>
          <w:color w:val="000000"/>
          <w:sz w:val="24"/>
          <w:szCs w:val="24"/>
        </w:rPr>
        <w:lastRenderedPageBreak/>
        <w:t>perché viva tu e la tua discendenza, amando il Signore, tuo Dio, obbedendo alla sua voce e tenendoti unito a lui, poiché è lui la tua vita e la tua longevità, per poter così abitare nel paese che il Signore ha giurato di dare ai tu</w:t>
      </w:r>
      <w:r w:rsidRPr="001760D2">
        <w:rPr>
          <w:rFonts w:ascii="Arial" w:hAnsi="Arial" w:cs="Arial"/>
          <w:bCs/>
          <w:i/>
          <w:color w:val="000000"/>
          <w:sz w:val="24"/>
          <w:szCs w:val="24"/>
        </w:rPr>
        <w:t>oi padri, Abramo, Isacco e Giacobbe</w:t>
      </w:r>
      <w:r w:rsidRPr="001760D2">
        <w:rPr>
          <w:rFonts w:ascii="Arial" w:hAnsi="Arial" w:cs="Arial"/>
          <w:bCs/>
          <w:iCs/>
          <w:color w:val="000000"/>
          <w:sz w:val="24"/>
          <w:szCs w:val="24"/>
        </w:rPr>
        <w:t>» (</w:t>
      </w:r>
      <w:r w:rsidRPr="001760D2">
        <w:rPr>
          <w:rFonts w:ascii="Arial" w:hAnsi="Arial" w:cs="Arial"/>
          <w:bCs/>
          <w:i/>
          <w:color w:val="000000"/>
          <w:sz w:val="24"/>
          <w:szCs w:val="24"/>
        </w:rPr>
        <w:t xml:space="preserve">Dt </w:t>
      </w:r>
      <w:r w:rsidRPr="001760D2">
        <w:rPr>
          <w:rFonts w:ascii="Arial" w:hAnsi="Arial" w:cs="Arial"/>
          <w:bCs/>
          <w:iCs/>
          <w:color w:val="000000"/>
          <w:sz w:val="24"/>
          <w:szCs w:val="24"/>
        </w:rPr>
        <w:t>30,15-20).</w:t>
      </w:r>
      <w:r w:rsidRPr="001760D2">
        <w:rPr>
          <w:rFonts w:ascii="Arial" w:hAnsi="Arial" w:cs="Arial"/>
          <w:bCs/>
          <w:color w:val="000000"/>
          <w:sz w:val="24"/>
          <w:szCs w:val="24"/>
        </w:rPr>
        <w:t xml:space="preserve"> </w:t>
      </w:r>
    </w:p>
    <w:p w14:paraId="7DD3B3A7" w14:textId="77777777" w:rsidR="00D9299F"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3DC2D278" w14:textId="72C8098C" w:rsidR="00D9299F" w:rsidRPr="001760D2" w:rsidRDefault="003B01C2" w:rsidP="00D9299F">
      <w:pPr>
        <w:spacing w:after="120"/>
        <w:ind w:left="567" w:right="567"/>
        <w:jc w:val="both"/>
        <w:rPr>
          <w:rFonts w:ascii="Arial" w:hAnsi="Arial" w:cs="Arial"/>
          <w:bCs/>
          <w:i/>
          <w:iCs/>
          <w:color w:val="000000"/>
          <w:sz w:val="24"/>
          <w:szCs w:val="24"/>
        </w:rPr>
      </w:pPr>
      <w:r w:rsidRPr="001760D2">
        <w:rPr>
          <w:rFonts w:ascii="Arial" w:hAnsi="Arial" w:cs="Arial"/>
          <w:bCs/>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B10C01" w:rsidRPr="001760D2">
        <w:rPr>
          <w:rFonts w:ascii="Arial" w:hAnsi="Arial" w:cs="Arial"/>
          <w:bCs/>
          <w:i/>
          <w:iCs/>
          <w:color w:val="000000"/>
          <w:sz w:val="24"/>
          <w:szCs w:val="24"/>
        </w:rPr>
        <w:t xml:space="preserve"> </w:t>
      </w:r>
    </w:p>
    <w:p w14:paraId="0A0995D6" w14:textId="77777777" w:rsidR="00D9299F"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Fu con la fede in questa Parola del Padre suo che Gesù vinse la prima tentazione nel deserto:</w:t>
      </w:r>
    </w:p>
    <w:p w14:paraId="7574E8B1" w14:textId="2CC5E71E" w:rsidR="003B01C2" w:rsidRPr="001760D2" w:rsidRDefault="003B01C2" w:rsidP="00D9299F">
      <w:pPr>
        <w:spacing w:after="120"/>
        <w:ind w:left="567" w:right="567"/>
        <w:jc w:val="both"/>
        <w:rPr>
          <w:rFonts w:ascii="Arial" w:hAnsi="Arial" w:cs="Arial"/>
          <w:bCs/>
          <w:i/>
          <w:iCs/>
          <w:color w:val="000000"/>
          <w:sz w:val="24"/>
          <w:szCs w:val="24"/>
        </w:rPr>
      </w:pPr>
      <w:r w:rsidRPr="001760D2">
        <w:rPr>
          <w:rFonts w:ascii="Arial" w:hAnsi="Arial" w:cs="Arial"/>
          <w:bCs/>
          <w:i/>
          <w:iCs/>
          <w:color w:val="000000"/>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1F429D88" w14:textId="77777777" w:rsidR="00D9299F"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210FB5C7" w14:textId="59A23D20" w:rsidR="003B01C2" w:rsidRPr="001760D2" w:rsidRDefault="003B01C2" w:rsidP="00D9299F">
      <w:pPr>
        <w:spacing w:after="120"/>
        <w:ind w:left="567" w:right="567"/>
        <w:jc w:val="both"/>
        <w:rPr>
          <w:rFonts w:ascii="Arial" w:hAnsi="Arial" w:cs="Arial"/>
          <w:bCs/>
          <w:i/>
          <w:iCs/>
          <w:color w:val="000000"/>
          <w:sz w:val="24"/>
          <w:szCs w:val="24"/>
        </w:rPr>
      </w:pPr>
      <w:r w:rsidRPr="001760D2">
        <w:rPr>
          <w:rFonts w:ascii="Arial" w:hAnsi="Arial" w:cs="Arial"/>
          <w:bCs/>
          <w:i/>
          <w:iCs/>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72BD6749" w14:textId="77777777" w:rsidR="003B01C2"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w:t>
      </w:r>
      <w:r w:rsidRPr="001760D2">
        <w:rPr>
          <w:rFonts w:ascii="Arial" w:hAnsi="Arial" w:cs="Arial"/>
          <w:bCs/>
          <w:color w:val="000000"/>
          <w:sz w:val="24"/>
          <w:szCs w:val="24"/>
        </w:rPr>
        <w:lastRenderedPageBreak/>
        <w:t xml:space="preserve">genere umano e per tutto l’universo visibile. Chi obbedisce è un datore di vita al mondo. Chi disobbedisce è un creatore di morte per tutti i suoi fratelli. </w:t>
      </w:r>
    </w:p>
    <w:p w14:paraId="3C7E59BA" w14:textId="77777777" w:rsidR="00D9299F" w:rsidRPr="001760D2" w:rsidRDefault="003B01C2" w:rsidP="003B01C2">
      <w:pPr>
        <w:spacing w:after="120"/>
        <w:jc w:val="both"/>
        <w:rPr>
          <w:rFonts w:ascii="Arial" w:hAnsi="Arial" w:cs="Arial"/>
          <w:bCs/>
          <w:color w:val="000000"/>
          <w:sz w:val="24"/>
          <w:szCs w:val="24"/>
        </w:rPr>
      </w:pPr>
      <w:r w:rsidRPr="001760D2">
        <w:rPr>
          <w:rFonts w:ascii="Arial" w:hAnsi="Arial" w:cs="Arial"/>
          <w:bCs/>
          <w:color w:val="000000"/>
          <w:sz w:val="24"/>
          <w:szCs w:val="24"/>
        </w:rPr>
        <w:t xml:space="preserve">Questa verità è così mirabilmente rivelata dall’Apostolo Paolo: </w:t>
      </w:r>
    </w:p>
    <w:p w14:paraId="67304D1C" w14:textId="400FE2D8" w:rsidR="003B01C2" w:rsidRPr="001760D2" w:rsidRDefault="003B01C2" w:rsidP="00D9299F">
      <w:pPr>
        <w:spacing w:after="120"/>
        <w:ind w:left="567" w:right="567"/>
        <w:jc w:val="both"/>
        <w:rPr>
          <w:rFonts w:ascii="Arial" w:hAnsi="Arial" w:cs="Arial"/>
          <w:bCs/>
          <w:i/>
          <w:iCs/>
          <w:color w:val="000000"/>
          <w:sz w:val="24"/>
          <w:szCs w:val="24"/>
        </w:rPr>
      </w:pPr>
      <w:r w:rsidRPr="001760D2">
        <w:rPr>
          <w:rFonts w:ascii="Arial" w:hAnsi="Arial" w:cs="Arial"/>
          <w:bCs/>
          <w:i/>
          <w:iCs/>
          <w:color w:val="000000"/>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0F37314"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Anche la creazione soffre a causa delle trasgressioni dell’uomo: </w:t>
      </w:r>
    </w:p>
    <w:p w14:paraId="430B1319" w14:textId="56450591" w:rsidR="003B01C2"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1432E47"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Questo mistero oggi è avvolto di un grande silenzio omertoso. Di questo silenzio siamo noi tutti responsabili dinanzi al Signore. È il peccato che trasforma in un deserto il giardino creato da Dio per l’uomo:</w:t>
      </w:r>
    </w:p>
    <w:p w14:paraId="155775DA" w14:textId="77777777" w:rsidR="00D9299F"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 xml:space="preserve">«Io vi ho condotti in una terra che è un giardino, perché ne mangiaste i frutti e i prodotti, ma voi, appena entrati, avete contaminato la mia terra e avete reso una vergogna la mia eredità» (Ger 2,7). </w:t>
      </w:r>
    </w:p>
    <w:p w14:paraId="1AE87D73" w14:textId="72508050"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Ecco perché il nostro silenzio è omertoso. Vorremmo la sana ecologia, senza la sana escatologia. La sana ecologia è il frutto della sana escatologia.</w:t>
      </w:r>
    </w:p>
    <w:p w14:paraId="53822817"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Così l’obbedienza di Cristo Gesù viene annunciata nella Lettera agli Ebrei: </w:t>
      </w:r>
    </w:p>
    <w:p w14:paraId="642176AC" w14:textId="5750D82D" w:rsidR="003B01C2"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A74A5AE"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E ancora:</w:t>
      </w:r>
    </w:p>
    <w:p w14:paraId="72D292C7" w14:textId="4348C9DB" w:rsidR="003B01C2"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 xml:space="preserve"> «È impossibile infatti che il sangue di tori e di capri elimini i peccati. Per questo, entrando nel mondo, Cristo dice: Tu non hai voluto né </w:t>
      </w:r>
      <w:r w:rsidRPr="001760D2">
        <w:rPr>
          <w:rFonts w:ascii="Arial" w:hAnsi="Arial" w:cs="Arial"/>
          <w:i/>
          <w:iCs/>
          <w:color w:val="000000"/>
          <w:sz w:val="24"/>
          <w:szCs w:val="24"/>
        </w:rPr>
        <w:lastRenderedPageBreak/>
        <w:t>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355C485"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2733499"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5C60EF44" w14:textId="4804FD38" w:rsidR="003B01C2"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DC7F273"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8790E36"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Ecco cosa rivela a noi il Libro del Siracide sul dopo:</w:t>
      </w:r>
    </w:p>
    <w:p w14:paraId="4AACEB16" w14:textId="2722E2D1" w:rsidR="003B01C2"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6C38581"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lastRenderedPageBreak/>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5E58FE2"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1A18434"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p>
    <w:p w14:paraId="02CDD222" w14:textId="0064446C" w:rsidR="003B01C2"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D030DBD" w14:textId="01F6AA42"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B10C01" w:rsidRPr="001760D2">
        <w:rPr>
          <w:rFonts w:ascii="Arial" w:hAnsi="Arial" w:cs="Arial"/>
          <w:color w:val="000000"/>
          <w:sz w:val="24"/>
          <w:szCs w:val="24"/>
        </w:rPr>
        <w:t xml:space="preserve"> </w:t>
      </w:r>
      <w:r w:rsidRPr="001760D2">
        <w:rPr>
          <w:rFonts w:ascii="Arial" w:hAnsi="Arial" w:cs="Arial"/>
          <w:color w:val="000000"/>
          <w:sz w:val="24"/>
          <w:szCs w:val="24"/>
        </w:rPr>
        <w:t xml:space="preserve">Non si vogliono i frutti della disobbedienza – che stanno provocando la morte dell’umanità e della </w:t>
      </w:r>
      <w:r w:rsidRPr="001760D2">
        <w:rPr>
          <w:rFonts w:ascii="Arial" w:hAnsi="Arial" w:cs="Arial"/>
          <w:color w:val="000000"/>
          <w:sz w:val="24"/>
          <w:szCs w:val="24"/>
        </w:rPr>
        <w:lastRenderedPageBreak/>
        <w:t xml:space="preserve">terra – ma si lotta aspramente perché lo scioglimento dalla Parola sia pieno, senza neanche lasciare un trattino. Coltiviamo l’albero della morte. Poi piangiamo sui i frutti che esso produce. </w:t>
      </w:r>
    </w:p>
    <w:p w14:paraId="6932C5A8"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BD59F23"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D46EB24"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3D2232B" w14:textId="77777777" w:rsidR="00D9299F"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Senza questi Agenti mai ci sarà per un solo uomo il dopo senza peccato, il dopo di rigenerazione e di rinnovamento nello Spirito Santo: </w:t>
      </w:r>
    </w:p>
    <w:p w14:paraId="2A433227" w14:textId="77777777" w:rsidR="00D9299F" w:rsidRPr="001760D2" w:rsidRDefault="003B01C2" w:rsidP="00D9299F">
      <w:pPr>
        <w:spacing w:after="120"/>
        <w:ind w:left="567" w:right="567"/>
        <w:jc w:val="both"/>
        <w:rPr>
          <w:rFonts w:ascii="Arial" w:hAnsi="Arial" w:cs="Arial"/>
          <w:i/>
          <w:iCs/>
          <w:color w:val="000000"/>
          <w:sz w:val="24"/>
          <w:szCs w:val="24"/>
        </w:rPr>
      </w:pPr>
      <w:r w:rsidRPr="001760D2">
        <w:rPr>
          <w:rFonts w:ascii="Arial" w:hAnsi="Arial" w:cs="Arial"/>
          <w:i/>
          <w:iCs/>
          <w:color w:val="000000"/>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w:t>
      </w:r>
      <w:r w:rsidRPr="001760D2">
        <w:rPr>
          <w:rFonts w:ascii="Arial" w:hAnsi="Arial" w:cs="Arial"/>
          <w:i/>
          <w:iCs/>
          <w:color w:val="000000"/>
          <w:sz w:val="24"/>
          <w:szCs w:val="24"/>
        </w:rPr>
        <w:lastRenderedPageBreak/>
        <w:t xml:space="preserve">credono a Dio si sforzino di distinguersi nel fare il bene. Queste cose sono buone e utili agli uomini» (Tt 3,3-8). </w:t>
      </w:r>
    </w:p>
    <w:p w14:paraId="14B78D5C" w14:textId="4F9BE23E"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Questo dopo di grazia e di verità solo lo Spirito Santo può realizzarlo per ogni uomo. </w:t>
      </w:r>
    </w:p>
    <w:p w14:paraId="60B6CE9F"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Se ormai siamo tutti condannati a sentire un </w:t>
      </w:r>
      <w:r w:rsidRPr="001760D2">
        <w:rPr>
          <w:rFonts w:ascii="Arial" w:hAnsi="Arial" w:cs="Arial"/>
          <w:i/>
          <w:color w:val="000000"/>
          <w:sz w:val="24"/>
          <w:szCs w:val="24"/>
        </w:rPr>
        <w:t>“vangelo nuovo”</w:t>
      </w:r>
      <w:r w:rsidRPr="001760D2">
        <w:rPr>
          <w:rFonts w:ascii="Arial" w:hAnsi="Arial" w:cs="Arial"/>
          <w:color w:val="000000"/>
          <w:sz w:val="24"/>
          <w:szCs w:val="24"/>
        </w:rPr>
        <w:t xml:space="preserve"> o come dice l’Apostolo Paolo: </w:t>
      </w:r>
      <w:r w:rsidRPr="001760D2">
        <w:rPr>
          <w:rFonts w:ascii="Arial" w:hAnsi="Arial" w:cs="Arial"/>
          <w:i/>
          <w:color w:val="000000"/>
          <w:sz w:val="24"/>
          <w:szCs w:val="24"/>
        </w:rPr>
        <w:t>“un vangelo diverso”</w:t>
      </w:r>
      <w:r w:rsidRPr="001760D2">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0219F8C"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In cosa consiste questo </w:t>
      </w:r>
      <w:r w:rsidRPr="001760D2">
        <w:rPr>
          <w:rFonts w:ascii="Arial" w:hAnsi="Arial" w:cs="Arial"/>
          <w:i/>
          <w:color w:val="000000"/>
          <w:sz w:val="24"/>
          <w:szCs w:val="24"/>
        </w:rPr>
        <w:t>“nuovo vangelo o vangelo diverso”?</w:t>
      </w:r>
      <w:r w:rsidRPr="001760D2">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4F2AC62"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CCBDC01"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63C3F93D" w14:textId="77777777" w:rsidR="003B01C2" w:rsidRPr="001760D2" w:rsidRDefault="003B01C2" w:rsidP="003B01C2">
      <w:pPr>
        <w:spacing w:after="120"/>
        <w:jc w:val="both"/>
        <w:rPr>
          <w:rFonts w:ascii="Arial" w:hAnsi="Arial" w:cs="Arial"/>
          <w:color w:val="000000"/>
          <w:sz w:val="24"/>
          <w:szCs w:val="24"/>
        </w:rPr>
      </w:pPr>
      <w:r w:rsidRPr="001760D2">
        <w:rPr>
          <w:rFonts w:ascii="Arial" w:hAnsi="Arial" w:cs="Arial"/>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w:t>
      </w:r>
      <w:r w:rsidRPr="001760D2">
        <w:rPr>
          <w:rFonts w:ascii="Arial" w:hAnsi="Arial" w:cs="Arial"/>
          <w:color w:val="000000"/>
          <w:sz w:val="24"/>
          <w:szCs w:val="24"/>
        </w:rPr>
        <w:lastRenderedPageBreak/>
        <w:t>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03D8222"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2B63E8D" w14:textId="4A887631"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Ora chiediamoci: qual è l’ultimissimo (</w:t>
      </w:r>
      <w:r w:rsidRPr="001760D2">
        <w:rPr>
          <w:rFonts w:ascii="Arial" w:eastAsia="Calibri" w:hAnsi="Arial" w:cs="Arial"/>
          <w:i/>
          <w:iCs/>
          <w:color w:val="000000"/>
          <w:sz w:val="24"/>
          <w:szCs w:val="24"/>
          <w:lang w:eastAsia="en-US"/>
        </w:rPr>
        <w:t>novissimum</w:t>
      </w:r>
      <w:r w:rsidRPr="001760D2">
        <w:rPr>
          <w:rFonts w:ascii="Arial" w:eastAsia="Calibri" w:hAnsi="Arial" w:cs="Arial"/>
          <w:color w:val="000000"/>
          <w:sz w:val="24"/>
          <w:szCs w:val="24"/>
          <w:lang w:eastAsia="en-US"/>
        </w:rPr>
        <w:t>) dopo per ogni uomo?</w:t>
      </w:r>
      <w:r w:rsidR="00B10C01" w:rsidRPr="001760D2">
        <w:rPr>
          <w:rFonts w:ascii="Arial" w:eastAsia="Calibri" w:hAnsi="Arial" w:cs="Arial"/>
          <w:color w:val="000000"/>
          <w:sz w:val="24"/>
          <w:szCs w:val="24"/>
          <w:lang w:eastAsia="en-US"/>
        </w:rPr>
        <w:t xml:space="preserve"> </w:t>
      </w:r>
      <w:r w:rsidRPr="001760D2">
        <w:rPr>
          <w:rFonts w:ascii="Arial" w:eastAsia="Calibri"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48A65CA"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C6FC38F"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1760D2">
        <w:rPr>
          <w:rFonts w:ascii="Arial" w:eastAsia="Calibri" w:hAnsi="Arial" w:cs="Arial"/>
          <w:color w:val="000000"/>
          <w:sz w:val="24"/>
          <w:szCs w:val="24"/>
          <w:lang w:eastAsia="en-US"/>
        </w:rPr>
        <w:lastRenderedPageBreak/>
        <w:t>della fede nei moltissimi anni di Rivelazione, Tradizione, Magistero. Non è il Dio così come è stato annunziato dai profeti, da Cristo Gesù, dagli Apostoli.</w:t>
      </w:r>
    </w:p>
    <w:p w14:paraId="16AE393E"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4D6AF67"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B13DEE2"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B38C0B7" w14:textId="77777777" w:rsidR="00D9299F" w:rsidRPr="001760D2" w:rsidRDefault="003B01C2" w:rsidP="003B01C2">
      <w:pPr>
        <w:spacing w:after="120"/>
        <w:jc w:val="both"/>
        <w:rPr>
          <w:rFonts w:ascii="Arial" w:eastAsia="Calibri" w:hAnsi="Arial" w:cs="Arial"/>
          <w:i/>
          <w:color w:val="000000"/>
          <w:sz w:val="24"/>
          <w:szCs w:val="24"/>
          <w:lang w:eastAsia="en-US"/>
        </w:rPr>
      </w:pPr>
      <w:r w:rsidRPr="001760D2">
        <w:rPr>
          <w:rFonts w:ascii="Arial" w:eastAsia="Calibri" w:hAnsi="Arial" w:cs="Arial"/>
          <w:color w:val="000000"/>
          <w:sz w:val="24"/>
          <w:szCs w:val="24"/>
          <w:lang w:eastAsia="en-US"/>
        </w:rPr>
        <w:t>Possiamo applicare a quest’uomo quanto il Libro del Proverbi dice sulla donna straniera</w:t>
      </w:r>
      <w:r w:rsidRPr="001760D2">
        <w:rPr>
          <w:rFonts w:ascii="Arial" w:eastAsia="Calibri" w:hAnsi="Arial" w:cs="Arial"/>
          <w:i/>
          <w:color w:val="000000"/>
          <w:sz w:val="24"/>
          <w:szCs w:val="24"/>
          <w:lang w:eastAsia="en-US"/>
        </w:rPr>
        <w:t>:</w:t>
      </w:r>
    </w:p>
    <w:p w14:paraId="345A3D1F" w14:textId="5B460A84" w:rsidR="003B01C2" w:rsidRPr="001760D2" w:rsidRDefault="003B01C2" w:rsidP="00D9299F">
      <w:pPr>
        <w:spacing w:after="120"/>
        <w:ind w:left="567" w:right="567"/>
        <w:jc w:val="both"/>
        <w:rPr>
          <w:rFonts w:ascii="Arial" w:eastAsia="Calibri" w:hAnsi="Arial" w:cs="Arial"/>
          <w:i/>
          <w:iCs/>
          <w:color w:val="000000"/>
          <w:sz w:val="24"/>
          <w:szCs w:val="24"/>
          <w:lang w:eastAsia="en-US"/>
        </w:rPr>
      </w:pPr>
      <w:r w:rsidRPr="001760D2">
        <w:rPr>
          <w:rFonts w:ascii="Arial" w:eastAsia="Calibri" w:hAnsi="Arial" w:cs="Arial"/>
          <w:i/>
          <w:iCs/>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w:t>
      </w:r>
      <w:r w:rsidRPr="001760D2">
        <w:rPr>
          <w:rFonts w:ascii="Arial" w:eastAsia="Calibri" w:hAnsi="Arial" w:cs="Arial"/>
          <w:i/>
          <w:iCs/>
          <w:color w:val="000000"/>
          <w:sz w:val="24"/>
          <w:szCs w:val="24"/>
          <w:lang w:eastAsia="en-US"/>
        </w:rPr>
        <w:lastRenderedPageBreak/>
        <w:t xml:space="preserve">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30F3723" w14:textId="77777777" w:rsidR="00D9299F" w:rsidRPr="001760D2" w:rsidRDefault="003B01C2" w:rsidP="00D9299F">
      <w:pPr>
        <w:spacing w:after="120"/>
        <w:ind w:left="567" w:right="567"/>
        <w:jc w:val="both"/>
        <w:rPr>
          <w:rFonts w:ascii="Arial" w:eastAsia="Calibri" w:hAnsi="Arial" w:cs="Arial"/>
          <w:i/>
          <w:iCs/>
          <w:color w:val="000000"/>
          <w:sz w:val="24"/>
          <w:szCs w:val="24"/>
          <w:lang w:eastAsia="en-US"/>
        </w:rPr>
      </w:pPr>
      <w:r w:rsidRPr="001760D2">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04E7B0DF" w14:textId="290E4238"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47790FFC"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A672080"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1567BD5"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w:t>
      </w:r>
      <w:r w:rsidRPr="001760D2">
        <w:rPr>
          <w:rFonts w:ascii="Arial" w:eastAsia="Calibri" w:hAnsi="Arial" w:cs="Arial"/>
          <w:color w:val="000000"/>
          <w:sz w:val="24"/>
          <w:szCs w:val="24"/>
          <w:lang w:eastAsia="en-US"/>
        </w:rPr>
        <w:lastRenderedPageBreak/>
        <w:t xml:space="preserve">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DD97018"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In sintesi, ecco la parola della modernità: </w:t>
      </w:r>
      <w:r w:rsidRPr="001760D2">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1760D2">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79AE4120"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D0564DC"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1760D2">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1760D2">
        <w:rPr>
          <w:rFonts w:ascii="Arial" w:eastAsia="Calibri" w:hAnsi="Arial" w:cs="Arial"/>
          <w:color w:val="000000"/>
          <w:sz w:val="24"/>
          <w:szCs w:val="24"/>
          <w:lang w:eastAsia="en-US"/>
        </w:rPr>
        <w:t xml:space="preserve"> Oggi per la modernità dire ad un uomo </w:t>
      </w:r>
      <w:r w:rsidRPr="001760D2">
        <w:rPr>
          <w:rFonts w:ascii="Arial" w:eastAsia="Calibri" w:hAnsi="Arial" w:cs="Arial"/>
          <w:i/>
          <w:color w:val="000000"/>
          <w:sz w:val="24"/>
          <w:szCs w:val="24"/>
          <w:lang w:eastAsia="en-US"/>
        </w:rPr>
        <w:t xml:space="preserve">“convertiti e credi nel Vangelo”, </w:t>
      </w:r>
      <w:r w:rsidRPr="001760D2">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42FB05B1"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1760D2">
        <w:rPr>
          <w:rFonts w:ascii="Arial" w:eastAsia="Calibri" w:hAnsi="Arial" w:cs="Arial"/>
          <w:i/>
          <w:iCs/>
          <w:color w:val="000000"/>
          <w:sz w:val="24"/>
          <w:szCs w:val="24"/>
          <w:lang w:eastAsia="en-US"/>
        </w:rPr>
        <w:t>Sap</w:t>
      </w:r>
      <w:r w:rsidRPr="001760D2">
        <w:rPr>
          <w:rFonts w:ascii="Arial" w:eastAsia="Calibri" w:hAnsi="Arial" w:cs="Arial"/>
          <w:color w:val="000000"/>
          <w:sz w:val="24"/>
          <w:szCs w:val="24"/>
          <w:lang w:eastAsia="en-US"/>
        </w:rPr>
        <w:t xml:space="preserve"> 5,1-14; </w:t>
      </w:r>
      <w:r w:rsidRPr="001760D2">
        <w:rPr>
          <w:rFonts w:ascii="Arial" w:eastAsia="Calibri" w:hAnsi="Arial" w:cs="Arial"/>
          <w:i/>
          <w:iCs/>
          <w:color w:val="000000"/>
          <w:sz w:val="24"/>
          <w:szCs w:val="24"/>
          <w:lang w:eastAsia="en-US"/>
        </w:rPr>
        <w:t>Lc</w:t>
      </w:r>
      <w:r w:rsidRPr="001760D2">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331632DD"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5AA20C6" w14:textId="3FB6103B"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lastRenderedPageBreak/>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B10C01" w:rsidRPr="001760D2">
        <w:rPr>
          <w:rFonts w:ascii="Arial" w:eastAsia="Calibri" w:hAnsi="Arial" w:cs="Arial"/>
          <w:color w:val="000000"/>
          <w:sz w:val="24"/>
          <w:szCs w:val="24"/>
          <w:lang w:eastAsia="en-US"/>
        </w:rPr>
        <w:t xml:space="preserve"> </w:t>
      </w:r>
    </w:p>
    <w:p w14:paraId="1AB839A1"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88785F8"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779924E" w14:textId="77777777" w:rsidR="00D9299F"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722B4293" w14:textId="19C2F68F" w:rsidR="003B01C2" w:rsidRPr="001760D2" w:rsidRDefault="003B01C2" w:rsidP="00D9299F">
      <w:pPr>
        <w:spacing w:after="120"/>
        <w:ind w:left="567" w:right="567"/>
        <w:jc w:val="both"/>
        <w:rPr>
          <w:rFonts w:ascii="Arial" w:eastAsia="Calibri" w:hAnsi="Arial" w:cs="Arial"/>
          <w:i/>
          <w:iCs/>
          <w:color w:val="000000"/>
          <w:sz w:val="24"/>
          <w:szCs w:val="24"/>
          <w:lang w:eastAsia="en-US"/>
        </w:rPr>
      </w:pPr>
      <w:r w:rsidRPr="001760D2">
        <w:rPr>
          <w:rFonts w:ascii="Arial" w:eastAsia="Calibri" w:hAnsi="Arial" w:cs="Arial"/>
          <w:i/>
          <w:iCs/>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0A5E62F" w14:textId="77777777" w:rsidR="003B01C2" w:rsidRPr="001760D2" w:rsidRDefault="003B01C2" w:rsidP="00D9299F">
      <w:pPr>
        <w:spacing w:after="120"/>
        <w:ind w:left="567" w:right="567"/>
        <w:jc w:val="both"/>
        <w:rPr>
          <w:rFonts w:ascii="Arial" w:eastAsia="Calibri" w:hAnsi="Arial" w:cs="Arial"/>
          <w:i/>
          <w:iCs/>
          <w:color w:val="000000"/>
          <w:sz w:val="24"/>
          <w:szCs w:val="24"/>
          <w:lang w:eastAsia="en-US"/>
        </w:rPr>
      </w:pPr>
      <w:r w:rsidRPr="001760D2">
        <w:rPr>
          <w:rFonts w:ascii="Arial" w:eastAsia="Calibri" w:hAnsi="Arial" w:cs="Arial"/>
          <w:i/>
          <w:iCs/>
          <w:color w:val="000000"/>
          <w:sz w:val="24"/>
          <w:szCs w:val="24"/>
          <w:lang w:eastAsia="en-US"/>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77C5863" w14:textId="77777777" w:rsidR="003B01C2" w:rsidRPr="001760D2" w:rsidRDefault="003B01C2" w:rsidP="00D9299F">
      <w:pPr>
        <w:spacing w:after="120"/>
        <w:ind w:left="567" w:right="567"/>
        <w:jc w:val="both"/>
        <w:rPr>
          <w:rFonts w:ascii="Arial" w:eastAsia="Calibri" w:hAnsi="Arial" w:cs="Arial"/>
          <w:i/>
          <w:iCs/>
          <w:color w:val="000000"/>
          <w:sz w:val="24"/>
          <w:szCs w:val="24"/>
          <w:lang w:eastAsia="en-US"/>
        </w:rPr>
      </w:pPr>
      <w:r w:rsidRPr="001760D2">
        <w:rPr>
          <w:rFonts w:ascii="Arial" w:eastAsia="Calibri" w:hAnsi="Arial" w:cs="Arial"/>
          <w:i/>
          <w:iCs/>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857BA76"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89926D8"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6740E8E"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2D5F0826" w14:textId="77777777" w:rsidR="003B01C2" w:rsidRPr="001760D2" w:rsidRDefault="003B01C2" w:rsidP="003B01C2">
      <w:pPr>
        <w:spacing w:after="120"/>
        <w:jc w:val="both"/>
        <w:rPr>
          <w:rFonts w:ascii="Arial" w:eastAsia="Calibri" w:hAnsi="Arial" w:cs="Arial"/>
          <w:color w:val="000000"/>
          <w:spacing w:val="-2"/>
          <w:sz w:val="24"/>
          <w:szCs w:val="24"/>
          <w:lang w:eastAsia="en-US"/>
        </w:rPr>
      </w:pPr>
      <w:r w:rsidRPr="001760D2">
        <w:rPr>
          <w:rFonts w:ascii="Arial" w:eastAsia="Calibri" w:hAnsi="Arial" w:cs="Arial"/>
          <w:color w:val="000000"/>
          <w:spacing w:val="-2"/>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31C853E0"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b/>
          <w:color w:val="000000"/>
          <w:sz w:val="24"/>
          <w:szCs w:val="24"/>
          <w:lang w:eastAsia="en-US"/>
        </w:rPr>
        <w:t>Fin qui il Principio della sana escatologia</w:t>
      </w:r>
      <w:r w:rsidRPr="001760D2">
        <w:rPr>
          <w:rFonts w:ascii="Arial" w:eastAsia="Calibri" w:hAnsi="Arial" w:cs="Arial"/>
          <w:color w:val="000000"/>
          <w:sz w:val="24"/>
          <w:szCs w:val="24"/>
          <w:lang w:eastAsia="en-US"/>
        </w:rPr>
        <w:t xml:space="preserve">. </w:t>
      </w:r>
    </w:p>
    <w:p w14:paraId="4613C8C9"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lastRenderedPageBreak/>
        <w:t xml:space="preserve">Ora è giusto aggiungere una brevissima parola che apra alla comprensione della Lettera agli Ebrei. </w:t>
      </w:r>
    </w:p>
    <w:p w14:paraId="000A8FEE"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Lo Spirito Santo, rivelando attraverso il suo agiografo, che “</w:t>
      </w:r>
      <w:r w:rsidRPr="001760D2">
        <w:rPr>
          <w:rFonts w:ascii="Arial" w:eastAsia="Calibri" w:hAnsi="Arial" w:cs="Arial"/>
          <w:i/>
          <w:iCs/>
          <w:color w:val="000000"/>
          <w:sz w:val="24"/>
          <w:szCs w:val="24"/>
          <w:lang w:eastAsia="en-US"/>
        </w:rPr>
        <w:t>Iesus Christus heri et hodie ipse et in saecula</w:t>
      </w:r>
      <w:r w:rsidRPr="001760D2">
        <w:rPr>
          <w:rFonts w:ascii="Arial" w:eastAsia="Calibri" w:hAnsi="Arial" w:cs="Arial"/>
          <w:color w:val="000000"/>
          <w:sz w:val="24"/>
          <w:szCs w:val="24"/>
          <w:lang w:eastAsia="en-US"/>
        </w:rPr>
        <w:t>” (Eb 13,8), vuole insegnare ad ogni uomo che si avvicina alla fede in Lui che la verità di Cristo Signore non è soggetta né al pensiero degli uomini e neanche alle mode di questo mondo. Se questa verità valeva per ieri, infinitamente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04046D3" w14:textId="77777777" w:rsidR="003B01C2" w:rsidRPr="001760D2" w:rsidRDefault="003B01C2" w:rsidP="008C7E36">
      <w:pPr>
        <w:pStyle w:val="Corpotesto"/>
        <w:rPr>
          <w:rFonts w:eastAsia="Calibri"/>
          <w:lang w:eastAsia="en-US"/>
        </w:rPr>
      </w:pPr>
      <w:bookmarkStart w:id="213" w:name="_Toc102035640"/>
      <w:bookmarkStart w:id="214" w:name="_Toc102126367"/>
      <w:r w:rsidRPr="001760D2">
        <w:rPr>
          <w:rFonts w:eastAsia="Calibri"/>
          <w:lang w:eastAsia="en-US"/>
        </w:rPr>
        <w:t>Il primo falso cristo</w:t>
      </w:r>
      <w:bookmarkEnd w:id="213"/>
      <w:bookmarkEnd w:id="214"/>
    </w:p>
    <w:p w14:paraId="2CE9CA52"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1472D61" w14:textId="7A4867BF"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w:t>
      </w:r>
      <w:r w:rsidRPr="001760D2">
        <w:rPr>
          <w:rFonts w:ascii="Arial" w:eastAsia="Calibri" w:hAnsi="Arial" w:cs="Arial"/>
          <w:color w:val="000000"/>
          <w:sz w:val="24"/>
          <w:szCs w:val="24"/>
          <w:lang w:eastAsia="en-US"/>
        </w:rPr>
        <w:lastRenderedPageBreak/>
        <w:t xml:space="preserve">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r w:rsidRPr="001760D2">
        <w:rPr>
          <w:rFonts w:ascii="Arial" w:eastAsia="Calibri" w:hAnsi="Arial" w:cs="Arial"/>
          <w:color w:val="000000"/>
          <w:sz w:val="24"/>
          <w:szCs w:val="24"/>
          <w:lang w:eastAsia="en-US"/>
        </w:rPr>
        <w:tab/>
      </w:r>
    </w:p>
    <w:p w14:paraId="62A4A7EB" w14:textId="77777777" w:rsidR="003B01C2" w:rsidRPr="001760D2" w:rsidRDefault="003B01C2" w:rsidP="008C7E36">
      <w:pPr>
        <w:pStyle w:val="Corpotesto"/>
        <w:rPr>
          <w:rFonts w:eastAsia="Calibri"/>
          <w:lang w:eastAsia="en-US"/>
        </w:rPr>
      </w:pPr>
      <w:bookmarkStart w:id="215" w:name="_Toc102035641"/>
      <w:bookmarkStart w:id="216" w:name="_Toc102126368"/>
      <w:r w:rsidRPr="001760D2">
        <w:rPr>
          <w:rFonts w:eastAsia="Calibri"/>
          <w:lang w:eastAsia="en-US"/>
        </w:rPr>
        <w:t>Il secondo falso cristo</w:t>
      </w:r>
      <w:bookmarkEnd w:id="215"/>
      <w:bookmarkEnd w:id="216"/>
    </w:p>
    <w:p w14:paraId="61CADFB9"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73A04172" w14:textId="46C10D10"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oggi noi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5FB98C4" w14:textId="77777777" w:rsidR="003B01C2" w:rsidRPr="001760D2" w:rsidRDefault="003B01C2" w:rsidP="008C7E36">
      <w:pPr>
        <w:pStyle w:val="Corpotesto"/>
        <w:rPr>
          <w:rFonts w:eastAsia="Calibri"/>
          <w:lang w:eastAsia="en-US"/>
        </w:rPr>
      </w:pPr>
      <w:bookmarkStart w:id="217" w:name="_Toc102035642"/>
      <w:bookmarkStart w:id="218" w:name="_Toc102126369"/>
      <w:r w:rsidRPr="001760D2">
        <w:rPr>
          <w:rFonts w:eastAsia="Calibri"/>
          <w:lang w:eastAsia="en-US"/>
        </w:rPr>
        <w:t>Il terzo falso cristo</w:t>
      </w:r>
      <w:bookmarkEnd w:id="217"/>
      <w:bookmarkEnd w:id="218"/>
    </w:p>
    <w:p w14:paraId="002075D7"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lastRenderedPageBreak/>
        <w:t xml:space="preserve">Il terzo falso cristo è ogni Cristo che manca del terzo oggi: l’oggi prima dell’incarnazione. Prima dell’incarnazione chi è il Verbo di Dio? È la vita e la luce degli uomini: </w:t>
      </w:r>
      <w:r w:rsidRPr="001760D2">
        <w:rPr>
          <w:rFonts w:ascii="Arial" w:eastAsia="Calibri" w:hAnsi="Arial" w:cs="Arial"/>
          <w:i/>
          <w:iCs/>
          <w:color w:val="000000"/>
          <w:sz w:val="24"/>
          <w:szCs w:val="24"/>
          <w:lang w:eastAsia="en-US"/>
        </w:rPr>
        <w:t>“In lui era la vita e la vita era la luce degli uomini; la luce splende nelle tenebre e le tenebre non l’hanno vinta”</w:t>
      </w:r>
      <w:r w:rsidRPr="001760D2">
        <w:rPr>
          <w:rFonts w:ascii="Arial" w:eastAsia="Calibri" w:hAnsi="Arial" w:cs="Arial"/>
          <w:color w:val="000000"/>
          <w:sz w:val="24"/>
          <w:szCs w:val="24"/>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291E685" w14:textId="771EF042"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2452441" w14:textId="77777777" w:rsidR="003B01C2" w:rsidRPr="001760D2" w:rsidRDefault="003B01C2" w:rsidP="008C7E36">
      <w:pPr>
        <w:pStyle w:val="Corpotesto"/>
        <w:rPr>
          <w:rFonts w:eastAsia="Calibri"/>
          <w:lang w:eastAsia="en-US"/>
        </w:rPr>
      </w:pPr>
      <w:bookmarkStart w:id="219" w:name="_Toc102035643"/>
      <w:bookmarkStart w:id="220" w:name="_Toc102126370"/>
      <w:r w:rsidRPr="001760D2">
        <w:rPr>
          <w:rFonts w:eastAsia="Calibri"/>
          <w:lang w:eastAsia="en-US"/>
        </w:rPr>
        <w:t>Il quarto falso cristo</w:t>
      </w:r>
      <w:bookmarkEnd w:id="219"/>
      <w:bookmarkEnd w:id="220"/>
    </w:p>
    <w:p w14:paraId="218CA457"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w:t>
      </w:r>
      <w:r w:rsidRPr="001760D2">
        <w:rPr>
          <w:rFonts w:ascii="Arial" w:eastAsia="Calibri" w:hAnsi="Arial" w:cs="Arial"/>
          <w:color w:val="000000"/>
          <w:sz w:val="24"/>
          <w:szCs w:val="24"/>
          <w:lang w:eastAsia="en-US"/>
        </w:rPr>
        <w:lastRenderedPageBreak/>
        <w:t>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EB8FBA3" w14:textId="78F3FED2"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99A6E0A" w14:textId="77777777" w:rsidR="003B01C2" w:rsidRPr="001760D2" w:rsidRDefault="003B01C2" w:rsidP="008C7E36">
      <w:pPr>
        <w:pStyle w:val="Corpotesto"/>
        <w:rPr>
          <w:rFonts w:eastAsia="Calibri"/>
          <w:lang w:eastAsia="en-US"/>
        </w:rPr>
      </w:pPr>
      <w:bookmarkStart w:id="221" w:name="_Toc102035644"/>
      <w:bookmarkStart w:id="222" w:name="_Toc102126371"/>
      <w:r w:rsidRPr="001760D2">
        <w:rPr>
          <w:rFonts w:eastAsia="Calibri"/>
          <w:lang w:eastAsia="en-US"/>
        </w:rPr>
        <w:t>Il quinto falso cristo</w:t>
      </w:r>
      <w:bookmarkEnd w:id="221"/>
      <w:bookmarkEnd w:id="222"/>
      <w:r w:rsidRPr="001760D2">
        <w:rPr>
          <w:rFonts w:eastAsia="Calibri"/>
          <w:lang w:eastAsia="en-US"/>
        </w:rPr>
        <w:tab/>
      </w:r>
    </w:p>
    <w:p w14:paraId="247C3699"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w:t>
      </w:r>
      <w:r w:rsidRPr="001760D2">
        <w:rPr>
          <w:rFonts w:ascii="Arial" w:eastAsia="Calibri" w:hAnsi="Arial" w:cs="Arial"/>
          <w:color w:val="000000"/>
          <w:sz w:val="24"/>
          <w:szCs w:val="24"/>
          <w:lang w:eastAsia="en-US"/>
        </w:rPr>
        <w:lastRenderedPageBreak/>
        <w:t>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570C6CF4" w14:textId="4383BF64" w:rsidR="00D9299F"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710F42D" w14:textId="77777777" w:rsidR="003B01C2" w:rsidRPr="001760D2" w:rsidRDefault="003B01C2" w:rsidP="008C7E36">
      <w:pPr>
        <w:pStyle w:val="Corpotesto"/>
        <w:rPr>
          <w:rFonts w:eastAsia="Calibri"/>
          <w:lang w:eastAsia="en-US"/>
        </w:rPr>
      </w:pPr>
      <w:bookmarkStart w:id="223" w:name="_Toc102035645"/>
      <w:bookmarkStart w:id="224" w:name="_Toc102126372"/>
      <w:r w:rsidRPr="001760D2">
        <w:rPr>
          <w:rFonts w:eastAsia="Calibri"/>
          <w:lang w:eastAsia="en-US"/>
        </w:rPr>
        <w:t>Il sesto falso cristo</w:t>
      </w:r>
      <w:bookmarkEnd w:id="223"/>
      <w:bookmarkEnd w:id="224"/>
      <w:r w:rsidRPr="001760D2">
        <w:rPr>
          <w:rFonts w:eastAsia="Calibri"/>
          <w:lang w:eastAsia="en-US"/>
        </w:rPr>
        <w:tab/>
      </w:r>
    </w:p>
    <w:p w14:paraId="10744DA6" w14:textId="0BE41661"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lastRenderedPageBreak/>
        <w:t xml:space="preserve">Il sesto falso Cristo è ogni Cristo che manca del sesto oggi: l’oggi del compimento nella creazione. Cosa si deve compiere oggi nella creazione e in modo del tutto speciale in ogni uomo? La vita di Cristo. La vita del vero </w:t>
      </w:r>
      <w:r w:rsidRPr="001760D2">
        <w:rPr>
          <w:rFonts w:ascii="Arial" w:eastAsia="Calibri" w:hAnsi="Arial" w:cs="Arial"/>
          <w:color w:val="000000"/>
          <w:spacing w:val="-2"/>
          <w:sz w:val="24"/>
          <w:szCs w:val="24"/>
          <w:lang w:eastAsia="en-US"/>
        </w:rPr>
        <w:t>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possa realizzare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w:t>
      </w:r>
      <w:r w:rsidR="00B10C01" w:rsidRPr="001760D2">
        <w:rPr>
          <w:rFonts w:ascii="Arial" w:eastAsia="Calibri" w:hAnsi="Arial" w:cs="Arial"/>
          <w:color w:val="000000"/>
          <w:sz w:val="24"/>
          <w:szCs w:val="24"/>
          <w:lang w:eastAsia="en-US"/>
        </w:rPr>
        <w:t xml:space="preserve"> </w:t>
      </w:r>
    </w:p>
    <w:p w14:paraId="476D9F16" w14:textId="0FAF4AC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w:t>
      </w:r>
      <w:r w:rsidRPr="001760D2">
        <w:rPr>
          <w:rFonts w:ascii="Arial" w:eastAsia="Calibri" w:hAnsi="Arial" w:cs="Arial"/>
          <w:color w:val="000000"/>
          <w:sz w:val="24"/>
          <w:szCs w:val="24"/>
          <w:lang w:eastAsia="en-US"/>
        </w:rPr>
        <w:lastRenderedPageBreak/>
        <w:t>chiede obbedienza anche ai minimi precetti del suo Vangelo. Anche uno iota va osservato. Nulla va trasgredito.</w:t>
      </w:r>
      <w:r w:rsidR="00AC69D3">
        <w:rPr>
          <w:rFonts w:ascii="Arial" w:eastAsia="Calibri" w:hAnsi="Arial" w:cs="Arial"/>
          <w:color w:val="000000"/>
          <w:sz w:val="24"/>
          <w:szCs w:val="24"/>
          <w:lang w:eastAsia="en-US"/>
        </w:rPr>
        <w:t xml:space="preserve"> </w:t>
      </w:r>
    </w:p>
    <w:p w14:paraId="537CE7C8" w14:textId="77777777" w:rsidR="003B01C2" w:rsidRPr="001760D2" w:rsidRDefault="003B01C2" w:rsidP="008C7E36">
      <w:pPr>
        <w:pStyle w:val="Corpotesto"/>
        <w:rPr>
          <w:rFonts w:eastAsia="Calibri"/>
          <w:lang w:eastAsia="en-US"/>
        </w:rPr>
      </w:pPr>
      <w:bookmarkStart w:id="225" w:name="_Toc102035646"/>
      <w:bookmarkStart w:id="226" w:name="_Toc102126373"/>
      <w:r w:rsidRPr="001760D2">
        <w:rPr>
          <w:rFonts w:eastAsia="Calibri"/>
          <w:lang w:eastAsia="en-US"/>
        </w:rPr>
        <w:t>Il settimo falso cristo</w:t>
      </w:r>
      <w:bookmarkEnd w:id="225"/>
      <w:bookmarkEnd w:id="226"/>
    </w:p>
    <w:p w14:paraId="79D4C6DC"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promessa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2DDD2A4" w14:textId="77777777"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B533060" w14:textId="2D46C2F3" w:rsidR="003B01C2" w:rsidRPr="001760D2" w:rsidRDefault="003B01C2" w:rsidP="003B01C2">
      <w:pPr>
        <w:spacing w:after="120"/>
        <w:jc w:val="both"/>
        <w:rPr>
          <w:rFonts w:ascii="Arial" w:eastAsia="Calibri" w:hAnsi="Arial" w:cs="Arial"/>
          <w:color w:val="000000"/>
          <w:sz w:val="24"/>
          <w:szCs w:val="24"/>
          <w:lang w:eastAsia="en-US"/>
        </w:rPr>
      </w:pPr>
      <w:r w:rsidRPr="001760D2">
        <w:rPr>
          <w:rFonts w:ascii="Arial" w:eastAsia="Calibri" w:hAnsi="Arial" w:cs="Arial"/>
          <w:color w:val="000000"/>
          <w:sz w:val="24"/>
          <w:szCs w:val="24"/>
          <w:lang w:eastAsia="en-US"/>
        </w:rPr>
        <w:t xml:space="preserve">Una regola universale va ora proclamata: Se manca </w:t>
      </w:r>
      <w:r w:rsidR="00D9299F" w:rsidRPr="001760D2">
        <w:rPr>
          <w:rFonts w:ascii="Arial" w:eastAsia="Calibri" w:hAnsi="Arial" w:cs="Arial"/>
          <w:color w:val="000000"/>
          <w:sz w:val="24"/>
          <w:szCs w:val="24"/>
          <w:lang w:eastAsia="en-US"/>
        </w:rPr>
        <w:t>Il Primo Oggi</w:t>
      </w:r>
      <w:r w:rsidRPr="001760D2">
        <w:rPr>
          <w:rFonts w:ascii="Arial" w:eastAsia="Calibri" w:hAnsi="Arial" w:cs="Arial"/>
          <w:color w:val="000000"/>
          <w:sz w:val="24"/>
          <w:szCs w:val="24"/>
          <w:lang w:eastAsia="en-US"/>
        </w:rPr>
        <w:t xml:space="preserve">, ogni Cristo che si adora è falso. Se manca </w:t>
      </w:r>
      <w:r w:rsidR="00D9299F" w:rsidRPr="001760D2">
        <w:rPr>
          <w:rFonts w:ascii="Arial" w:eastAsia="Calibri" w:hAnsi="Arial" w:cs="Arial"/>
          <w:color w:val="000000"/>
          <w:sz w:val="24"/>
          <w:szCs w:val="24"/>
          <w:lang w:eastAsia="en-US"/>
        </w:rPr>
        <w:t>Il Secondo Oggi</w:t>
      </w:r>
      <w:r w:rsidRPr="001760D2">
        <w:rPr>
          <w:rFonts w:ascii="Arial" w:eastAsia="Calibri" w:hAnsi="Arial" w:cs="Arial"/>
          <w:color w:val="000000"/>
          <w:sz w:val="24"/>
          <w:szCs w:val="24"/>
          <w:lang w:eastAsia="en-US"/>
        </w:rPr>
        <w:t xml:space="preserve">, ogni Cristo che si adora è falso. </w:t>
      </w:r>
      <w:r w:rsidRPr="001760D2">
        <w:rPr>
          <w:rFonts w:ascii="Arial" w:eastAsia="Calibri" w:hAnsi="Arial" w:cs="Arial"/>
          <w:color w:val="000000"/>
          <w:sz w:val="24"/>
          <w:szCs w:val="24"/>
          <w:lang w:eastAsia="en-US"/>
        </w:rPr>
        <w:lastRenderedPageBreak/>
        <w:t xml:space="preserve">Se manca </w:t>
      </w:r>
      <w:r w:rsidR="00D9299F" w:rsidRPr="001760D2">
        <w:rPr>
          <w:rFonts w:ascii="Arial" w:eastAsia="Calibri" w:hAnsi="Arial" w:cs="Arial"/>
          <w:color w:val="000000"/>
          <w:sz w:val="24"/>
          <w:szCs w:val="24"/>
          <w:lang w:eastAsia="en-US"/>
        </w:rPr>
        <w:t>Il Terzo Oggi</w:t>
      </w:r>
      <w:r w:rsidRPr="001760D2">
        <w:rPr>
          <w:rFonts w:ascii="Arial" w:eastAsia="Calibri" w:hAnsi="Arial" w:cs="Arial"/>
          <w:color w:val="000000"/>
          <w:sz w:val="24"/>
          <w:szCs w:val="24"/>
          <w:lang w:eastAsia="en-US"/>
        </w:rPr>
        <w:t xml:space="preserve">, ogni Cristo che si adora è falso. Se manca </w:t>
      </w:r>
      <w:r w:rsidR="00D9299F" w:rsidRPr="001760D2">
        <w:rPr>
          <w:rFonts w:ascii="Arial" w:eastAsia="Calibri" w:hAnsi="Arial" w:cs="Arial"/>
          <w:color w:val="000000"/>
          <w:sz w:val="24"/>
          <w:szCs w:val="24"/>
          <w:lang w:eastAsia="en-US"/>
        </w:rPr>
        <w:t>Il Quarto Oggi</w:t>
      </w:r>
      <w:r w:rsidRPr="001760D2">
        <w:rPr>
          <w:rFonts w:ascii="Arial" w:eastAsia="Calibri" w:hAnsi="Arial" w:cs="Arial"/>
          <w:color w:val="000000"/>
          <w:sz w:val="24"/>
          <w:szCs w:val="24"/>
          <w:lang w:eastAsia="en-US"/>
        </w:rPr>
        <w:t xml:space="preserve">, il Cristo che si adora è falso. Se manca </w:t>
      </w:r>
      <w:r w:rsidR="00D9299F" w:rsidRPr="001760D2">
        <w:rPr>
          <w:rFonts w:ascii="Arial" w:eastAsia="Calibri" w:hAnsi="Arial" w:cs="Arial"/>
          <w:color w:val="000000"/>
          <w:sz w:val="24"/>
          <w:szCs w:val="24"/>
          <w:lang w:eastAsia="en-US"/>
        </w:rPr>
        <w:t>Il Quinto Oggi</w:t>
      </w:r>
      <w:r w:rsidRPr="001760D2">
        <w:rPr>
          <w:rFonts w:ascii="Arial" w:eastAsia="Calibri" w:hAnsi="Arial" w:cs="Arial"/>
          <w:color w:val="000000"/>
          <w:sz w:val="24"/>
          <w:szCs w:val="24"/>
          <w:lang w:eastAsia="en-US"/>
        </w:rPr>
        <w:t xml:space="preserve">, ogni Cristo che si adora è falso. Se manca </w:t>
      </w:r>
      <w:r w:rsidR="00D9299F" w:rsidRPr="001760D2">
        <w:rPr>
          <w:rFonts w:ascii="Arial" w:eastAsia="Calibri" w:hAnsi="Arial" w:cs="Arial"/>
          <w:color w:val="000000"/>
          <w:sz w:val="24"/>
          <w:szCs w:val="24"/>
          <w:lang w:eastAsia="en-US"/>
        </w:rPr>
        <w:t>Il Sesto Oggi</w:t>
      </w:r>
      <w:r w:rsidRPr="001760D2">
        <w:rPr>
          <w:rFonts w:ascii="Arial" w:eastAsia="Calibri" w:hAnsi="Arial" w:cs="Arial"/>
          <w:color w:val="000000"/>
          <w:sz w:val="24"/>
          <w:szCs w:val="24"/>
          <w:lang w:eastAsia="en-US"/>
        </w:rPr>
        <w:t xml:space="preserve">, ogni Cristo che si adora è falso. Se manca </w:t>
      </w:r>
      <w:r w:rsidR="00D9299F" w:rsidRPr="001760D2">
        <w:rPr>
          <w:rFonts w:ascii="Arial" w:eastAsia="Calibri" w:hAnsi="Arial" w:cs="Arial"/>
          <w:color w:val="000000"/>
          <w:sz w:val="24"/>
          <w:szCs w:val="24"/>
          <w:lang w:eastAsia="en-US"/>
        </w:rPr>
        <w:t>Il Settimo Oggi</w:t>
      </w:r>
      <w:r w:rsidRPr="001760D2">
        <w:rPr>
          <w:rFonts w:ascii="Arial" w:eastAsia="Calibri" w:hAnsi="Arial" w:cs="Arial"/>
          <w:color w:val="000000"/>
          <w:sz w:val="24"/>
          <w:szCs w:val="24"/>
          <w:lang w:eastAsia="en-US"/>
        </w:rPr>
        <w:t xml:space="preserve">, ogni Cristo che si adora è falso. Ognuno è obbligato a verificare quale è </w:t>
      </w:r>
      <w:r w:rsidR="00D9299F" w:rsidRPr="001760D2">
        <w:rPr>
          <w:rFonts w:ascii="Arial" w:eastAsia="Calibri" w:hAnsi="Arial" w:cs="Arial"/>
          <w:color w:val="000000"/>
          <w:sz w:val="24"/>
          <w:szCs w:val="24"/>
          <w:lang w:eastAsia="en-US"/>
        </w:rPr>
        <w:t xml:space="preserve">l’Oggi di Cristo </w:t>
      </w:r>
      <w:r w:rsidRPr="001760D2">
        <w:rPr>
          <w:rFonts w:ascii="Arial" w:eastAsia="Calibri" w:hAnsi="Arial" w:cs="Arial"/>
          <w:color w:val="000000"/>
          <w:sz w:val="24"/>
          <w:szCs w:val="24"/>
          <w:lang w:eastAsia="en-US"/>
        </w:rPr>
        <w:t>che gli manca. Un solo oggi che manca e il Cristo che si adora è falso e anche la religione che si dice di praticare o di vivere è falsa. Falso cristo falsa religione.</w:t>
      </w:r>
      <w:r w:rsidR="00D9299F" w:rsidRPr="001760D2">
        <w:rPr>
          <w:rFonts w:ascii="Arial" w:eastAsia="Calibri" w:hAnsi="Arial" w:cs="Arial"/>
          <w:color w:val="000000"/>
          <w:sz w:val="24"/>
          <w:szCs w:val="24"/>
          <w:lang w:eastAsia="en-US"/>
        </w:rPr>
        <w:t xml:space="preserve"> </w:t>
      </w:r>
      <w:r w:rsidRPr="001760D2">
        <w:rPr>
          <w:rFonts w:ascii="Arial" w:eastAsia="Calibri" w:hAnsi="Arial" w:cs="Arial"/>
          <w:color w:val="000000"/>
          <w:sz w:val="24"/>
          <w:szCs w:val="24"/>
          <w:lang w:eastAsia="en-US"/>
        </w:rPr>
        <w:t xml:space="preserve">La Vergine Maria, la Madre di Gesù, venga in nostro soccorso. Vogliamo vivere </w:t>
      </w:r>
      <w:r w:rsidR="00D9299F" w:rsidRPr="001760D2">
        <w:rPr>
          <w:rFonts w:ascii="Arial" w:eastAsia="Calibri" w:hAnsi="Arial" w:cs="Arial"/>
          <w:color w:val="000000"/>
          <w:sz w:val="24"/>
          <w:szCs w:val="24"/>
          <w:lang w:eastAsia="en-US"/>
        </w:rPr>
        <w:t xml:space="preserve">Ogni Oggi </w:t>
      </w:r>
      <w:r w:rsidRPr="001760D2">
        <w:rPr>
          <w:rFonts w:ascii="Arial" w:eastAsia="Calibri" w:hAnsi="Arial" w:cs="Arial"/>
          <w:color w:val="000000"/>
          <w:sz w:val="24"/>
          <w:szCs w:val="24"/>
          <w:lang w:eastAsia="en-US"/>
        </w:rPr>
        <w:t>di Cristo Gesù. Saremo suoi discepoli veri, perché vero è Lui che noi adoriamo, amiamo, ascoltiamo. Vero è il suo Vangelo al quale prestiamo ogni obbedienza. La Madre nostra ci ottenga questa grazia,</w:t>
      </w:r>
    </w:p>
    <w:p w14:paraId="5DCD6EDB" w14:textId="77777777" w:rsidR="003B01C2" w:rsidRPr="001760D2" w:rsidRDefault="003B01C2" w:rsidP="003B01C2"/>
    <w:p w14:paraId="2D22BB66" w14:textId="77777777" w:rsidR="003B01C2" w:rsidRPr="001760D2" w:rsidRDefault="003B01C2" w:rsidP="003B01C2"/>
    <w:p w14:paraId="287C0ADA" w14:textId="77777777" w:rsidR="003B01C2" w:rsidRPr="001760D2" w:rsidRDefault="003B01C2" w:rsidP="008C7E36">
      <w:pPr>
        <w:pStyle w:val="Corpotesto"/>
      </w:pPr>
      <w:bookmarkStart w:id="227" w:name="_Toc102035648"/>
      <w:bookmarkStart w:id="228" w:name="_Toc102126375"/>
      <w:r w:rsidRPr="001760D2">
        <w:t>LETTURA DEL TESTO</w:t>
      </w:r>
      <w:bookmarkEnd w:id="227"/>
      <w:bookmarkEnd w:id="228"/>
    </w:p>
    <w:p w14:paraId="21922090" w14:textId="6AAF288C"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DF7E9A9" w14:textId="6DCECD72"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299AD81" w14:textId="31AC9390"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Infatti, a quale degli angeli Dio ha mai detto:</w:t>
      </w:r>
      <w:r w:rsidR="000D5F92">
        <w:rPr>
          <w:rFonts w:ascii="Arial" w:hAnsi="Arial"/>
          <w:i/>
          <w:iCs/>
          <w:sz w:val="24"/>
        </w:rPr>
        <w:t xml:space="preserve"> </w:t>
      </w:r>
      <w:r w:rsidRPr="001760D2">
        <w:rPr>
          <w:rFonts w:ascii="Arial" w:hAnsi="Arial"/>
          <w:i/>
          <w:iCs/>
          <w:sz w:val="24"/>
        </w:rPr>
        <w:t>Tu sei mio figlio, oggi ti ho generato?</w:t>
      </w:r>
      <w:r w:rsidR="000D5F92">
        <w:rPr>
          <w:rFonts w:ascii="Arial" w:hAnsi="Arial"/>
          <w:i/>
          <w:iCs/>
          <w:sz w:val="24"/>
        </w:rPr>
        <w:t xml:space="preserve"> </w:t>
      </w:r>
      <w:r w:rsidRPr="001760D2">
        <w:rPr>
          <w:rFonts w:ascii="Arial" w:hAnsi="Arial"/>
          <w:i/>
          <w:iCs/>
          <w:sz w:val="24"/>
        </w:rPr>
        <w:t>E ancora:</w:t>
      </w:r>
      <w:r w:rsidR="000D5F92">
        <w:rPr>
          <w:rFonts w:ascii="Arial" w:hAnsi="Arial"/>
          <w:i/>
          <w:iCs/>
          <w:sz w:val="24"/>
        </w:rPr>
        <w:t xml:space="preserve"> </w:t>
      </w:r>
      <w:r w:rsidRPr="001760D2">
        <w:rPr>
          <w:rFonts w:ascii="Arial" w:hAnsi="Arial"/>
          <w:i/>
          <w:iCs/>
          <w:sz w:val="24"/>
        </w:rPr>
        <w:t>Io sarò per lui padre</w:t>
      </w:r>
      <w:r w:rsidR="000D5F92">
        <w:rPr>
          <w:rFonts w:ascii="Arial" w:hAnsi="Arial"/>
          <w:i/>
          <w:iCs/>
          <w:sz w:val="24"/>
        </w:rPr>
        <w:t xml:space="preserve"> </w:t>
      </w:r>
      <w:r w:rsidRPr="001760D2">
        <w:rPr>
          <w:rFonts w:ascii="Arial" w:hAnsi="Arial"/>
          <w:i/>
          <w:iCs/>
          <w:sz w:val="24"/>
        </w:rPr>
        <w:t>ed egli sarà per me figlio?</w:t>
      </w:r>
    </w:p>
    <w:p w14:paraId="0503EF68" w14:textId="1FA13A7E"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Quando invece introduce il primogenito nel mondo, dice:</w:t>
      </w:r>
      <w:r w:rsidR="000D5F92">
        <w:rPr>
          <w:rFonts w:ascii="Arial" w:hAnsi="Arial"/>
          <w:i/>
          <w:iCs/>
          <w:sz w:val="24"/>
        </w:rPr>
        <w:t xml:space="preserve"> </w:t>
      </w:r>
      <w:r w:rsidRPr="001760D2">
        <w:rPr>
          <w:rFonts w:ascii="Arial" w:hAnsi="Arial"/>
          <w:i/>
          <w:iCs/>
          <w:sz w:val="24"/>
        </w:rPr>
        <w:t>Lo adorino tutti gli angeli di Dio.</w:t>
      </w:r>
      <w:r w:rsidR="000D5F92">
        <w:rPr>
          <w:rFonts w:ascii="Arial" w:hAnsi="Arial"/>
          <w:i/>
          <w:iCs/>
          <w:sz w:val="24"/>
        </w:rPr>
        <w:t xml:space="preserve"> </w:t>
      </w:r>
      <w:r w:rsidRPr="001760D2">
        <w:rPr>
          <w:rFonts w:ascii="Arial" w:hAnsi="Arial"/>
          <w:i/>
          <w:iCs/>
          <w:sz w:val="24"/>
        </w:rPr>
        <w:t>Mentre degli angeli dice:</w:t>
      </w:r>
      <w:r w:rsidR="000D5F92">
        <w:rPr>
          <w:rFonts w:ascii="Arial" w:hAnsi="Arial"/>
          <w:i/>
          <w:iCs/>
          <w:sz w:val="24"/>
        </w:rPr>
        <w:t xml:space="preserve"> </w:t>
      </w:r>
      <w:r w:rsidRPr="001760D2">
        <w:rPr>
          <w:rFonts w:ascii="Arial" w:hAnsi="Arial"/>
          <w:i/>
          <w:iCs/>
          <w:sz w:val="24"/>
        </w:rPr>
        <w:t>Egli fa i suoi angeli simili al vento,</w:t>
      </w:r>
      <w:r w:rsidR="000D5F92">
        <w:rPr>
          <w:rFonts w:ascii="Arial" w:hAnsi="Arial"/>
          <w:i/>
          <w:iCs/>
          <w:sz w:val="24"/>
        </w:rPr>
        <w:t xml:space="preserve"> </w:t>
      </w:r>
      <w:r w:rsidRPr="001760D2">
        <w:rPr>
          <w:rFonts w:ascii="Arial" w:hAnsi="Arial"/>
          <w:i/>
          <w:iCs/>
          <w:sz w:val="24"/>
        </w:rPr>
        <w:t>e i suoi ministri come fiamma di fuoco,</w:t>
      </w:r>
      <w:r w:rsidR="000D5F92">
        <w:rPr>
          <w:rFonts w:ascii="Arial" w:hAnsi="Arial"/>
          <w:i/>
          <w:iCs/>
          <w:sz w:val="24"/>
        </w:rPr>
        <w:t xml:space="preserve"> </w:t>
      </w:r>
      <w:r w:rsidRPr="001760D2">
        <w:rPr>
          <w:rFonts w:ascii="Arial" w:hAnsi="Arial"/>
          <w:i/>
          <w:iCs/>
          <w:sz w:val="24"/>
        </w:rPr>
        <w:t>al Figlio invece dice:</w:t>
      </w:r>
      <w:r w:rsidR="000D5F92">
        <w:rPr>
          <w:rFonts w:ascii="Arial" w:hAnsi="Arial"/>
          <w:i/>
          <w:iCs/>
          <w:sz w:val="24"/>
        </w:rPr>
        <w:t xml:space="preserve"> </w:t>
      </w:r>
      <w:r w:rsidRPr="001760D2">
        <w:rPr>
          <w:rFonts w:ascii="Arial" w:hAnsi="Arial"/>
          <w:i/>
          <w:iCs/>
          <w:sz w:val="24"/>
        </w:rPr>
        <w:t>Il tuo trono, Dio, sta nei secoli dei secoli;</w:t>
      </w:r>
      <w:r w:rsidR="000D5F92">
        <w:rPr>
          <w:rFonts w:ascii="Arial" w:hAnsi="Arial"/>
          <w:i/>
          <w:iCs/>
          <w:sz w:val="24"/>
        </w:rPr>
        <w:t xml:space="preserve"> </w:t>
      </w:r>
      <w:r w:rsidRPr="001760D2">
        <w:rPr>
          <w:rFonts w:ascii="Arial" w:hAnsi="Arial"/>
          <w:i/>
          <w:iCs/>
          <w:sz w:val="24"/>
        </w:rPr>
        <w:t>e:</w:t>
      </w:r>
      <w:r w:rsidR="000D5F92">
        <w:rPr>
          <w:rFonts w:ascii="Arial" w:hAnsi="Arial"/>
          <w:i/>
          <w:iCs/>
          <w:sz w:val="24"/>
        </w:rPr>
        <w:t xml:space="preserve"> </w:t>
      </w:r>
      <w:r w:rsidRPr="001760D2">
        <w:rPr>
          <w:rFonts w:ascii="Arial" w:hAnsi="Arial"/>
          <w:i/>
          <w:iCs/>
          <w:sz w:val="24"/>
        </w:rPr>
        <w:t>Lo scettro del tuo regno è scettro di equità;</w:t>
      </w:r>
      <w:r w:rsidR="000D5F92">
        <w:rPr>
          <w:rFonts w:ascii="Arial" w:hAnsi="Arial"/>
          <w:i/>
          <w:iCs/>
          <w:sz w:val="24"/>
        </w:rPr>
        <w:t xml:space="preserve"> </w:t>
      </w:r>
      <w:r w:rsidRPr="001760D2">
        <w:rPr>
          <w:rFonts w:ascii="Arial" w:hAnsi="Arial"/>
          <w:i/>
          <w:iCs/>
          <w:sz w:val="24"/>
        </w:rPr>
        <w:t>hai amato la giustizia e odiato l’iniquità,</w:t>
      </w:r>
      <w:r w:rsidR="000D5F92">
        <w:rPr>
          <w:rFonts w:ascii="Arial" w:hAnsi="Arial"/>
          <w:i/>
          <w:iCs/>
          <w:sz w:val="24"/>
        </w:rPr>
        <w:t xml:space="preserve"> </w:t>
      </w:r>
      <w:r w:rsidRPr="001760D2">
        <w:rPr>
          <w:rFonts w:ascii="Arial" w:hAnsi="Arial"/>
          <w:i/>
          <w:iCs/>
          <w:sz w:val="24"/>
        </w:rPr>
        <w:t>perciò Dio, il tuo Dio, ti ha consacrato</w:t>
      </w:r>
      <w:r w:rsidR="000D5F92">
        <w:rPr>
          <w:rFonts w:ascii="Arial" w:hAnsi="Arial"/>
          <w:i/>
          <w:iCs/>
          <w:sz w:val="24"/>
        </w:rPr>
        <w:t xml:space="preserve"> </w:t>
      </w:r>
      <w:r w:rsidRPr="001760D2">
        <w:rPr>
          <w:rFonts w:ascii="Arial" w:hAnsi="Arial"/>
          <w:i/>
          <w:iCs/>
          <w:sz w:val="24"/>
        </w:rPr>
        <w:t>con olio di esultanza, a preferenza dei tuoi compagni.</w:t>
      </w:r>
    </w:p>
    <w:p w14:paraId="0C2F5F5B" w14:textId="0C09AB93"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E ancora:</w:t>
      </w:r>
      <w:r w:rsidR="000D5F92">
        <w:rPr>
          <w:rFonts w:ascii="Arial" w:hAnsi="Arial"/>
          <w:i/>
          <w:iCs/>
          <w:sz w:val="24"/>
        </w:rPr>
        <w:t xml:space="preserve"> </w:t>
      </w:r>
      <w:r w:rsidRPr="001760D2">
        <w:rPr>
          <w:rFonts w:ascii="Arial" w:hAnsi="Arial"/>
          <w:i/>
          <w:iCs/>
          <w:sz w:val="24"/>
        </w:rPr>
        <w:t>In principio tu, Signore, hai fondato la terra</w:t>
      </w:r>
      <w:r w:rsidR="000D5F92">
        <w:rPr>
          <w:rFonts w:ascii="Arial" w:hAnsi="Arial"/>
          <w:i/>
          <w:iCs/>
          <w:sz w:val="24"/>
        </w:rPr>
        <w:t xml:space="preserve"> </w:t>
      </w:r>
      <w:r w:rsidRPr="001760D2">
        <w:rPr>
          <w:rFonts w:ascii="Arial" w:hAnsi="Arial"/>
          <w:i/>
          <w:iCs/>
          <w:sz w:val="24"/>
        </w:rPr>
        <w:t>e i cieli sono opera delle tue mani.</w:t>
      </w:r>
      <w:r w:rsidR="000D5F92">
        <w:rPr>
          <w:rFonts w:ascii="Arial" w:hAnsi="Arial"/>
          <w:i/>
          <w:iCs/>
          <w:sz w:val="24"/>
        </w:rPr>
        <w:t xml:space="preserve"> </w:t>
      </w:r>
      <w:r w:rsidRPr="001760D2">
        <w:rPr>
          <w:rFonts w:ascii="Arial" w:hAnsi="Arial"/>
          <w:i/>
          <w:iCs/>
          <w:sz w:val="24"/>
        </w:rPr>
        <w:t>Essi periranno, ma tu rimani;</w:t>
      </w:r>
      <w:r w:rsidR="000D5F92">
        <w:rPr>
          <w:rFonts w:ascii="Arial" w:hAnsi="Arial"/>
          <w:i/>
          <w:iCs/>
          <w:sz w:val="24"/>
        </w:rPr>
        <w:t xml:space="preserve"> </w:t>
      </w:r>
      <w:r w:rsidRPr="001760D2">
        <w:rPr>
          <w:rFonts w:ascii="Arial" w:hAnsi="Arial"/>
          <w:i/>
          <w:iCs/>
          <w:sz w:val="24"/>
        </w:rPr>
        <w:t>tutti si logoreranno come un vestito.</w:t>
      </w:r>
      <w:r w:rsidR="000D5F92">
        <w:rPr>
          <w:rFonts w:ascii="Arial" w:hAnsi="Arial"/>
          <w:i/>
          <w:iCs/>
          <w:sz w:val="24"/>
        </w:rPr>
        <w:t xml:space="preserve"> </w:t>
      </w:r>
      <w:r w:rsidRPr="001760D2">
        <w:rPr>
          <w:rFonts w:ascii="Arial" w:hAnsi="Arial"/>
          <w:i/>
          <w:iCs/>
          <w:sz w:val="24"/>
        </w:rPr>
        <w:t>Come un mantello li avvolgerai,</w:t>
      </w:r>
      <w:r w:rsidR="000D5F92">
        <w:rPr>
          <w:rFonts w:ascii="Arial" w:hAnsi="Arial"/>
          <w:i/>
          <w:iCs/>
          <w:sz w:val="24"/>
        </w:rPr>
        <w:t xml:space="preserve"> </w:t>
      </w:r>
      <w:r w:rsidRPr="001760D2">
        <w:rPr>
          <w:rFonts w:ascii="Arial" w:hAnsi="Arial"/>
          <w:i/>
          <w:iCs/>
          <w:sz w:val="24"/>
        </w:rPr>
        <w:t>come un vestito anch’essi saranno cambiati;</w:t>
      </w:r>
      <w:r w:rsidR="000D5F92">
        <w:rPr>
          <w:rFonts w:ascii="Arial" w:hAnsi="Arial"/>
          <w:i/>
          <w:iCs/>
          <w:sz w:val="24"/>
        </w:rPr>
        <w:t xml:space="preserve"> </w:t>
      </w:r>
      <w:r w:rsidRPr="001760D2">
        <w:rPr>
          <w:rFonts w:ascii="Arial" w:hAnsi="Arial"/>
          <w:i/>
          <w:iCs/>
          <w:sz w:val="24"/>
        </w:rPr>
        <w:t>ma tu rimani lo stesso e i tuoi anni non avranno fine.</w:t>
      </w:r>
    </w:p>
    <w:p w14:paraId="33817139" w14:textId="5CA443AB"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E a quale degli angeli poi ha mai detto:</w:t>
      </w:r>
      <w:r w:rsidR="000D5F92">
        <w:rPr>
          <w:rFonts w:ascii="Arial" w:hAnsi="Arial"/>
          <w:i/>
          <w:iCs/>
          <w:sz w:val="24"/>
        </w:rPr>
        <w:t xml:space="preserve"> </w:t>
      </w:r>
      <w:r w:rsidRPr="001760D2">
        <w:rPr>
          <w:rFonts w:ascii="Arial" w:hAnsi="Arial"/>
          <w:i/>
          <w:iCs/>
          <w:sz w:val="24"/>
        </w:rPr>
        <w:t>Siedi alla mia destra,</w:t>
      </w:r>
      <w:r w:rsidR="000D5F92">
        <w:rPr>
          <w:rFonts w:ascii="Arial" w:hAnsi="Arial"/>
          <w:i/>
          <w:iCs/>
          <w:sz w:val="24"/>
        </w:rPr>
        <w:t xml:space="preserve"> </w:t>
      </w:r>
      <w:r w:rsidRPr="001760D2">
        <w:rPr>
          <w:rFonts w:ascii="Arial" w:hAnsi="Arial"/>
          <w:i/>
          <w:iCs/>
          <w:sz w:val="24"/>
        </w:rPr>
        <w:t>finché io non abbia messo i tuoi nemici a sgabello dei tuoi piedi?</w:t>
      </w:r>
    </w:p>
    <w:p w14:paraId="6E551EF6" w14:textId="30AD7B38" w:rsidR="00F673D2" w:rsidRPr="001760D2" w:rsidRDefault="00F673D2" w:rsidP="00F673D2">
      <w:pPr>
        <w:spacing w:after="120"/>
        <w:ind w:left="567" w:right="567"/>
        <w:jc w:val="both"/>
        <w:rPr>
          <w:rFonts w:ascii="Arial" w:hAnsi="Arial"/>
          <w:i/>
          <w:iCs/>
          <w:sz w:val="24"/>
        </w:rPr>
      </w:pPr>
      <w:r w:rsidRPr="001760D2">
        <w:rPr>
          <w:rFonts w:ascii="Arial" w:hAnsi="Arial"/>
          <w:i/>
          <w:iCs/>
          <w:sz w:val="24"/>
        </w:rPr>
        <w:t>Non sono forse tutti spiriti incaricati di un ministero, inviati a servire coloro che erediteranno la salvezza?</w:t>
      </w:r>
    </w:p>
    <w:p w14:paraId="5291B063" w14:textId="77777777" w:rsidR="00F673D2" w:rsidRPr="001760D2" w:rsidRDefault="00F673D2" w:rsidP="00F673D2">
      <w:pPr>
        <w:spacing w:after="120"/>
        <w:ind w:left="567" w:right="567"/>
        <w:jc w:val="both"/>
        <w:rPr>
          <w:rFonts w:ascii="Arial" w:hAnsi="Arial"/>
          <w:i/>
          <w:iCs/>
          <w:sz w:val="24"/>
        </w:rPr>
      </w:pPr>
    </w:p>
    <w:p w14:paraId="7C495DA3" w14:textId="77777777" w:rsidR="003B01C2" w:rsidRPr="001760D2" w:rsidRDefault="003B01C2" w:rsidP="008C7E36">
      <w:pPr>
        <w:pStyle w:val="Corpotesto"/>
      </w:pPr>
      <w:bookmarkStart w:id="229" w:name="_Toc102035651"/>
      <w:bookmarkStart w:id="230" w:name="_Toc102126378"/>
      <w:r w:rsidRPr="001760D2">
        <w:t>Grandezza del Figlio di Dio Incarnato</w:t>
      </w:r>
      <w:bookmarkEnd w:id="229"/>
      <w:bookmarkEnd w:id="230"/>
    </w:p>
    <w:p w14:paraId="2876F50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Dio, che molte volte e in diversi modi nei tempi antichi aveva parlato ai padri per mezzo dei profeti,</w:t>
      </w:r>
    </w:p>
    <w:p w14:paraId="76A1BAB1"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Nella Genesi, non esistendo ancora il popolo, il Signore parlava direttamente ad Abramo, ad Isacco, a Giacobbe. Prima ancora ha parlato direttamente con Adamo, con Eva. Dopo il peccato. Ha parlato direttamente con Caino subito dopo aver offerto questi il suo sacrificio e anche dopo aver questi ucciso il fratello Abele. Anche con Noè ha parlato direttamente. Con lui ha stretto anche un’alleanza. Con Giuseppe ha parlato per mezzo dei sogni e anche per mezzo della sapienza con la quale lo conduceva.</w:t>
      </w:r>
    </w:p>
    <w:p w14:paraId="35841342" w14:textId="77777777" w:rsidR="003B01C2" w:rsidRPr="001760D2" w:rsidRDefault="003B01C2" w:rsidP="003B01C2">
      <w:pPr>
        <w:spacing w:after="120"/>
        <w:jc w:val="both"/>
        <w:rPr>
          <w:rFonts w:ascii="Arial" w:hAnsi="Arial"/>
          <w:sz w:val="24"/>
        </w:rPr>
      </w:pPr>
      <w:r w:rsidRPr="001760D2">
        <w:rPr>
          <w:rFonts w:ascii="Arial" w:hAnsi="Arial"/>
          <w:sz w:val="24"/>
        </w:rPr>
        <w:t>Con Mosè tutto cambia. Nasce il popolo. Nasce il mediatore tra Dio e il popolo. In un primo tempo la mediazione è solo profetica. Con l’alleanza presso il Sinai la mediazione è anche sacerdotale. Con la nascita della regalità essa diviene pure mediazione regale. Mediazione sacerdotale e regale sono per discendenza. La profezia è sempre per scelta diretta del Signore. Quando sacerdoti e re oscurano la loro voce, sempre il Signore interviene con la sua possente voce mediante i suoi profeti. Ecco perché il testo dice che Dio molte volte e in diversi modi nei tempi antichi aveva parlato ai padri per mezzo dei profeti. Questi tempi vanno dall’Esodo fino a Malachia.</w:t>
      </w:r>
    </w:p>
    <w:p w14:paraId="26E3A7A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 xml:space="preserve">ultimamente, in questi giorni, ha parlato a noi per mezzo del Figlio, che ha stabilito erede di tutte le cose e mediante il quale ha fatto anche il mondo. </w:t>
      </w:r>
    </w:p>
    <w:p w14:paraId="06A3F2B0" w14:textId="77777777" w:rsidR="003B01C2" w:rsidRPr="001760D2" w:rsidRDefault="003B01C2" w:rsidP="003B01C2">
      <w:pPr>
        <w:spacing w:after="120"/>
        <w:jc w:val="both"/>
        <w:rPr>
          <w:rFonts w:ascii="Arial" w:hAnsi="Arial"/>
          <w:sz w:val="24"/>
        </w:rPr>
      </w:pPr>
      <w:r w:rsidRPr="001760D2">
        <w:rPr>
          <w:rFonts w:ascii="Arial" w:hAnsi="Arial"/>
          <w:sz w:val="24"/>
        </w:rPr>
        <w:t xml:space="preserve">Ultimamente, in questi giorni, che vanno dal battesimo di Giovanni fino al giorno della sua gloriosa ascensione al cielo, Dio ha parlato a noi per mezzo del Figlio, che ha stabilito erede di tute le cose e mediante il quale ha fatto anche il mondo. Gesù è erede di tutte le cose perché solo Lui è l’Erede del Padre. </w:t>
      </w:r>
    </w:p>
    <w:p w14:paraId="5AA1F9D1" w14:textId="77777777" w:rsidR="003B01C2" w:rsidRPr="001760D2" w:rsidRDefault="003B01C2" w:rsidP="003B01C2">
      <w:pPr>
        <w:spacing w:after="120"/>
        <w:jc w:val="both"/>
        <w:rPr>
          <w:rFonts w:ascii="Arial" w:hAnsi="Arial"/>
          <w:sz w:val="24"/>
        </w:rPr>
      </w:pPr>
      <w:r w:rsidRPr="001760D2">
        <w:rPr>
          <w:rFonts w:ascii="Arial" w:hAnsi="Arial"/>
          <w:sz w:val="24"/>
        </w:rPr>
        <w:t xml:space="preserve">Chi vuole divenire erede di Dio deve lasciarsi fare dallo Spirito Santo vero corpo di Cristo Gesù. Anche il mondo è stato fatto per mezzo del Figlio. Il Padre ha voluto dare al Figlio suo questa gloria. Non solo il mondo è stato fatto per il Figlio, ma anche è stato fatto in vista del Figlio. Tutto l’universo esistente, tutta l’umanità, è proprietà del Figlio. Solo Lui è il Signore di tutto ciò che esiste, perché solo Lui ne è il Creatore. Questa verità dice che se tutto è di Cristo, tutto va riportato e ricondotto a Cristo. Se tutto è di Cristo tutto a Lui va donato, consegnato. Cristo Gesù deve consegnare tutto al Padre. Ogni discepolo di Gesù deve consegnare tutta l’umanità e tutto il creato a Cristo. Non portare a Cristo da parte del discepolo di Cristo non solo è per lui gravissimo peccato di omissione e anche di gravissima disobbedienza, ma anche per lui il mondo e l’umanità sono lasciati in balia del principe delle tenebre, di ogni schiavitù e della stessa morte, che potrebbe trasformarsi in morte eterna. Grande è la missione del cristiano. Essa è missione di vera salvezza del creato e dell’umanità. </w:t>
      </w:r>
    </w:p>
    <w:p w14:paraId="12F9A364" w14:textId="77777777" w:rsidR="003B01C2" w:rsidRPr="001760D2" w:rsidRDefault="003B01C2" w:rsidP="00F673D2">
      <w:pPr>
        <w:spacing w:after="120"/>
        <w:ind w:left="567" w:right="567"/>
        <w:jc w:val="both"/>
        <w:rPr>
          <w:rFonts w:ascii="Arial" w:hAnsi="Arial"/>
          <w:i/>
          <w:iCs/>
          <w:sz w:val="24"/>
          <w:szCs w:val="24"/>
        </w:rPr>
      </w:pPr>
      <w:r w:rsidRPr="001760D2">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0DFDEC5A" w14:textId="77777777" w:rsidR="003B01C2" w:rsidRPr="001760D2" w:rsidRDefault="003B01C2" w:rsidP="00F673D2">
      <w:pPr>
        <w:spacing w:after="120"/>
        <w:ind w:left="567" w:right="567"/>
        <w:jc w:val="both"/>
        <w:rPr>
          <w:rFonts w:ascii="Arial" w:hAnsi="Arial"/>
          <w:i/>
          <w:iCs/>
          <w:sz w:val="24"/>
          <w:szCs w:val="24"/>
        </w:rPr>
      </w:pPr>
      <w:r w:rsidRPr="001760D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1760D2">
        <w:rPr>
          <w:rFonts w:ascii="Arial" w:hAnsi="Arial"/>
          <w:i/>
          <w:iCs/>
          <w:sz w:val="24"/>
          <w:szCs w:val="24"/>
        </w:rPr>
        <w:lastRenderedPageBreak/>
        <w:t xml:space="preserve">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160F4F0" w14:textId="77777777" w:rsidR="003B01C2" w:rsidRPr="001760D2" w:rsidRDefault="003B01C2" w:rsidP="00F673D2">
      <w:pPr>
        <w:spacing w:after="120"/>
        <w:ind w:left="567" w:right="567"/>
        <w:jc w:val="both"/>
        <w:rPr>
          <w:rFonts w:ascii="Arial" w:hAnsi="Arial"/>
          <w:i/>
          <w:iCs/>
          <w:sz w:val="24"/>
          <w:szCs w:val="24"/>
        </w:rPr>
      </w:pPr>
      <w:r w:rsidRPr="001760D2">
        <w:rPr>
          <w:rFonts w:ascii="Arial" w:hAnsi="Arial"/>
          <w:i/>
          <w:iCs/>
          <w:sz w:val="24"/>
          <w:szCs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4,3-7). </w:t>
      </w:r>
    </w:p>
    <w:p w14:paraId="5FA17686" w14:textId="77777777" w:rsidR="003B01C2" w:rsidRPr="001760D2" w:rsidRDefault="003B01C2" w:rsidP="003B01C2">
      <w:pPr>
        <w:spacing w:after="120"/>
        <w:jc w:val="both"/>
        <w:rPr>
          <w:rFonts w:ascii="Arial" w:hAnsi="Arial"/>
          <w:bCs/>
          <w:sz w:val="24"/>
        </w:rPr>
      </w:pPr>
      <w:r w:rsidRPr="001760D2">
        <w:rPr>
          <w:rFonts w:ascii="Arial" w:hAnsi="Arial"/>
          <w:bCs/>
          <w:sz w:val="24"/>
        </w:rPr>
        <w:t>Il Figlio è vero Figlio per generazione eterna dal Padre. Gesù è vero Dio da vero Dio, Luce da Luce, generato, non creato, della stessa sostanza del Padre. Questa verità è solo di Cristo Gesù. Ogni uomo è figlio di Dio per elezione, per scelta, per adozione, per nascita da acqua e da Spirito Santo. Nessun uomo è figlio di Dio per generazione né eterna e né nel tempo. Questa verità è solo di Cristo Gesù e anche di Cristo Gesù è questa figliolanza: come vero Figlio di Dio nell’eternità e come vero Figlio dell’uomo nel tempo. Gesù ha un solo Padre. Per comprendere questo mistero indicibile riflettiamo per qualche istante sull’altro ineffabile mistero che è quello della Vergine Maria:</w:t>
      </w:r>
    </w:p>
    <w:p w14:paraId="504CDCA1"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Il Verbo nel quale e dal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w:t>
      </w:r>
    </w:p>
    <w:p w14:paraId="2FB8E02F"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Ogni disordine introdotto nella legge eterna di Dio è creatore di inferno sulla nostra terra. Se oggi la terra si sta trasformando in un inferno è segno che siamo </w:t>
      </w:r>
      <w:r w:rsidRPr="001760D2">
        <w:rPr>
          <w:rFonts w:ascii="Arial" w:hAnsi="Arial"/>
          <w:bCs/>
          <w:sz w:val="24"/>
        </w:rPr>
        <w:lastRenderedPageBreak/>
        <w:t xml:space="preserve">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627D40CA" w14:textId="77777777" w:rsidR="003B01C2" w:rsidRPr="001760D2" w:rsidRDefault="003B01C2" w:rsidP="003B01C2">
      <w:pPr>
        <w:spacing w:after="120"/>
        <w:jc w:val="both"/>
        <w:rPr>
          <w:rFonts w:ascii="Arial" w:hAnsi="Arial"/>
          <w:sz w:val="24"/>
        </w:rPr>
      </w:pPr>
      <w:r w:rsidRPr="001760D2">
        <w:rPr>
          <w:rFonts w:ascii="Arial" w:hAnsi="Arial"/>
          <w:sz w:val="24"/>
        </w:rP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14:paraId="7A2B7DCA" w14:textId="77777777" w:rsidR="003B01C2" w:rsidRPr="001760D2" w:rsidRDefault="003B01C2" w:rsidP="003B01C2">
      <w:pPr>
        <w:spacing w:after="120"/>
        <w:jc w:val="both"/>
        <w:rPr>
          <w:rFonts w:ascii="Arial" w:hAnsi="Arial"/>
          <w:sz w:val="24"/>
        </w:rPr>
      </w:pPr>
      <w:r w:rsidRPr="001760D2">
        <w:rPr>
          <w:rFonts w:ascii="Arial" w:hAnsi="Arial"/>
          <w:sz w:val="24"/>
        </w:rPr>
        <w:t>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La Vergine Maria è invece piena di grazia, di verità, di Spirito Santo. L’apostolo Paolo rivela che quando venne la pienezza del tempo il Figlio di Dio si è fatto Figlio dell’uomo. Questo mistero si è compiuto solo per opera dello Spirito Santo.</w:t>
      </w:r>
    </w:p>
    <w:p w14:paraId="7185AA9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Egli è irradiazione della sua gloria e impronta della sua sostanza, e tutto sostiene con la sua parola potente. Dopo aver compiuto la purificazione dei peccati, sedette alla destra della maestà nell’alto dei cieli,</w:t>
      </w:r>
    </w:p>
    <w:p w14:paraId="2FEF292B"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del Padre. </w:t>
      </w:r>
    </w:p>
    <w:p w14:paraId="050B3243" w14:textId="77777777" w:rsidR="003B01C2" w:rsidRPr="001760D2" w:rsidRDefault="003B01C2" w:rsidP="003B01C2">
      <w:pPr>
        <w:spacing w:after="120"/>
        <w:jc w:val="both"/>
        <w:rPr>
          <w:rFonts w:ascii="Arial" w:hAnsi="Arial"/>
          <w:sz w:val="24"/>
        </w:rPr>
      </w:pPr>
      <w:r w:rsidRPr="001760D2">
        <w:rPr>
          <w:rFonts w:ascii="Arial" w:hAnsi="Arial"/>
          <w:sz w:val="24"/>
        </w:rPr>
        <w:t xml:space="preserve">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w:t>
      </w:r>
      <w:r w:rsidRPr="001760D2">
        <w:rPr>
          <w:rFonts w:ascii="Arial" w:hAnsi="Arial"/>
          <w:sz w:val="24"/>
        </w:rPr>
        <w:lastRenderedPageBreak/>
        <w:t>Cristo Gesù è irradiazione ma rimanendo luce eterna, così il cristiano è irradiazione, ma rimanendo in eterno luce di Cristo, nella luce di Cristo.</w:t>
      </w:r>
    </w:p>
    <w:p w14:paraId="1993ED70" w14:textId="77777777" w:rsidR="003B01C2" w:rsidRPr="001760D2" w:rsidRDefault="003B01C2" w:rsidP="003B01C2">
      <w:pPr>
        <w:spacing w:after="120"/>
        <w:jc w:val="both"/>
        <w:rPr>
          <w:rFonts w:ascii="Arial" w:hAnsi="Arial"/>
          <w:sz w:val="24"/>
        </w:rPr>
      </w:pPr>
      <w:r w:rsidRPr="001760D2">
        <w:rPr>
          <w:rFonts w:ascii="Arial" w:hAnsi="Arial"/>
          <w:sz w:val="24"/>
        </w:rPr>
        <w:t>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w:t>
      </w:r>
    </w:p>
    <w:p w14:paraId="5B08A4E6" w14:textId="77777777" w:rsidR="003B01C2" w:rsidRPr="001760D2" w:rsidRDefault="003B01C2" w:rsidP="003B01C2">
      <w:pPr>
        <w:spacing w:after="120"/>
        <w:jc w:val="both"/>
        <w:rPr>
          <w:rFonts w:ascii="Arial" w:hAnsi="Arial"/>
          <w:sz w:val="24"/>
        </w:rPr>
      </w:pPr>
      <w:r w:rsidRPr="001760D2">
        <w:rPr>
          <w:rFonts w:ascii="Arial" w:hAnsi="Arial"/>
          <w:sz w:val="24"/>
        </w:rPr>
        <w:t xml:space="preserve">Cristo Gesù tutto sostiene con la sua parola potente, perché lui partecipa della stessa onnipotenza del Padre. Il tutto, è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75AAE2C5" w14:textId="77777777" w:rsidR="003B01C2" w:rsidRPr="001760D2" w:rsidRDefault="003B01C2" w:rsidP="003B01C2">
      <w:pPr>
        <w:spacing w:after="120"/>
        <w:jc w:val="both"/>
        <w:rPr>
          <w:rFonts w:ascii="Arial" w:hAnsi="Arial"/>
          <w:sz w:val="24"/>
        </w:rPr>
      </w:pPr>
      <w:r w:rsidRPr="001760D2">
        <w:rPr>
          <w:rFonts w:ascii="Arial" w:hAnsi="Arial"/>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dagli errori filosofici che di volta in volta si presentano sempre nuovi alla mente dell’uomo. </w:t>
      </w:r>
    </w:p>
    <w:p w14:paraId="37CA89E4" w14:textId="77777777" w:rsidR="003B01C2" w:rsidRPr="001760D2" w:rsidRDefault="003B01C2" w:rsidP="003B01C2">
      <w:pPr>
        <w:spacing w:after="120"/>
        <w:jc w:val="both"/>
        <w:rPr>
          <w:rFonts w:ascii="Arial" w:hAnsi="Arial"/>
          <w:sz w:val="24"/>
        </w:rPr>
      </w:pPr>
      <w:r w:rsidRPr="001760D2">
        <w:rPr>
          <w:rFonts w:ascii="Arial" w:hAnsi="Arial"/>
          <w:sz w:val="24"/>
        </w:rPr>
        <w:t xml:space="preserve">Oggi l’errore degli errori è la satanica volontà di separare Dio, il Creatore e Signore, non più dalla filosofia o da ogni altro ramo della scienza antropologica dovrà essere separato,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w:t>
      </w:r>
      <w:r w:rsidRPr="001760D2">
        <w:rPr>
          <w:rFonts w:ascii="Arial" w:hAnsi="Arial"/>
          <w:sz w:val="24"/>
        </w:rPr>
        <w:lastRenderedPageBreak/>
        <w:t>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7018C013" w14:textId="77777777" w:rsidR="003B01C2" w:rsidRPr="001760D2" w:rsidRDefault="003B01C2" w:rsidP="003B01C2">
      <w:pPr>
        <w:spacing w:after="120"/>
        <w:jc w:val="both"/>
        <w:rPr>
          <w:rFonts w:ascii="Arial" w:hAnsi="Arial"/>
          <w:sz w:val="24"/>
        </w:rPr>
      </w:pPr>
      <w:r w:rsidRPr="001760D2">
        <w:rPr>
          <w:rFonts w:ascii="Arial" w:hAnsi="Arial"/>
          <w:sz w:val="24"/>
        </w:rPr>
        <w:t xml:space="preserve">Ora viene annunciato il grande mistero della gloriosa risurrezione e ascensione al cielo. </w:t>
      </w:r>
      <w:r w:rsidRPr="001760D2">
        <w:rPr>
          <w:rFonts w:ascii="Arial" w:hAnsi="Arial"/>
          <w:i/>
          <w:iCs/>
          <w:sz w:val="24"/>
        </w:rPr>
        <w:t>“Dopo aver compiuto la purificazione dei peccati, sedette alla destra della maestà nell’alto dei cieli”</w:t>
      </w:r>
      <w:r w:rsidRPr="001760D2">
        <w:rPr>
          <w:rFonts w:ascii="Arial" w:hAnsi="Arial"/>
          <w:sz w:val="24"/>
        </w:rPr>
        <w:t xml:space="preserve">. Chi siede alla destra della maestà nell’alto dei cieli? Non il Verbo Eterno. Lui è dall’eternità e per l’eternità alla destra del Padre. Chi siede è il Verbo Incarnato, il Figlio di Dio che si è fatto il Figlio dell’uomo. Il Verbo Eterno siede alla destra del Padre nella sua umanità. </w:t>
      </w:r>
    </w:p>
    <w:p w14:paraId="008D875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divenuto tanto superiore agli angeli quanto più eccellente del loro è il nome che ha ereditato.</w:t>
      </w:r>
    </w:p>
    <w:p w14:paraId="508E3148" w14:textId="77777777" w:rsidR="003B01C2" w:rsidRPr="001760D2" w:rsidRDefault="003B01C2" w:rsidP="003B01C2">
      <w:pPr>
        <w:spacing w:after="120"/>
        <w:jc w:val="both"/>
        <w:rPr>
          <w:rFonts w:ascii="Arial" w:hAnsi="Arial"/>
          <w:sz w:val="24"/>
        </w:rPr>
      </w:pPr>
      <w:r w:rsidRPr="001760D2">
        <w:rPr>
          <w:rFonts w:ascii="Arial" w:hAnsi="Arial"/>
          <w:sz w:val="24"/>
        </w:rPr>
        <w:t xml:space="preserve">Riflettiamo un istante. Non è divenuto superiore agli Angeli il Verbo del Padre. Il Verbo non è superiore agli Angeli. Il Verbo è il Creatore degli Angeli. </w:t>
      </w:r>
      <w:r w:rsidRPr="001760D2">
        <w:rPr>
          <w:rFonts w:ascii="Arial" w:hAnsi="Arial"/>
          <w:i/>
          <w:iCs/>
          <w:sz w:val="24"/>
        </w:rPr>
        <w:t>“Tutto è stato fatto per mezzo di lui e senza di lui nulla è stato fatto di ciò che esiste”</w:t>
      </w:r>
      <w:r w:rsidRPr="001760D2">
        <w:rPr>
          <w:rFonts w:ascii="Arial" w:hAnsi="Arial"/>
          <w:sz w:val="24"/>
        </w:rPr>
        <w:t xml:space="preserve"> (Gv 1,3). Tra il Verbo e gli Angeli non c’è possibilità di formulare nessun paragone. Non c’è paragone possibile tra il Creatore e la Creatura. Chi è superiore agli Angeli è il Figlio dell’uomo. Ma il Figlio dell’uomo è in eterno il Figlio di Dio. Poiché Gesù è vero uomo, come vero uomo lui è stato innalzato alla destra della maestà divina. Ecco perché il nome che Cristo Gesù ha ereditato è più eccellente di quello degli Angeli. Questo nome lo ha ereditato in ragione della morte da Crocifisso vissuta dal Figlio dell’uomo sulla croce. Sulla croce il Figlio dell’uomo si consuma per amore del Padre. Con la risurrezione e l’ascensione gloriosa al cielo il Padre si consuma di amore per il Figlio suo. Il Figlio suo nella sua vera umanità muore in croce. Il Figlio suo nella sua vera umanità viene assunto nella più alta gloria del paradiso. Ecco come l’apostolo Paolo annuncia questo mistero:</w:t>
      </w:r>
    </w:p>
    <w:p w14:paraId="7A0569BA" w14:textId="77777777" w:rsidR="003B01C2" w:rsidRPr="001760D2" w:rsidRDefault="003B01C2" w:rsidP="00F673D2">
      <w:pPr>
        <w:spacing w:after="120"/>
        <w:ind w:left="567" w:right="567"/>
        <w:jc w:val="both"/>
        <w:rPr>
          <w:rFonts w:ascii="Arial" w:hAnsi="Arial"/>
          <w:i/>
          <w:iCs/>
          <w:sz w:val="24"/>
        </w:rPr>
      </w:pPr>
      <w:r w:rsidRPr="001760D2">
        <w:rPr>
          <w:rFonts w:ascii="Arial" w:hAnsi="Arial"/>
          <w:i/>
          <w:iCs/>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CB5F051" w14:textId="77777777" w:rsidR="003B01C2" w:rsidRPr="001760D2" w:rsidRDefault="003B01C2" w:rsidP="003B01C2">
      <w:pPr>
        <w:spacing w:after="120"/>
        <w:jc w:val="both"/>
        <w:rPr>
          <w:rFonts w:ascii="Arial" w:hAnsi="Arial"/>
          <w:sz w:val="24"/>
        </w:rPr>
      </w:pPr>
      <w:r w:rsidRPr="001760D2">
        <w:rPr>
          <w:rFonts w:ascii="Arial" w:hAnsi="Arial"/>
          <w:sz w:val="24"/>
        </w:rPr>
        <w:t>Nel vero uomo il Figlio eterno del Padre compie l’espiazione dei peccati. Nel vero uomo, risorto e asceso al cielo, il Figlio Unigenito del Padre, dal Padre viene innalzato nelle più grande gloria del cielo. Con l’Incarnazione il Verbo di prima non esiste più. Con l’Incarnazione esiste il Verbo di dopo. Chi è il Verbo di dopo? È il Verbo di prima che si è fatto carne, che è morto, che è risorto, che è asceso al cielo e come Verbo incarnato, morto, risorto, asceso al cielo, siede in eterno alla destra del Padre.</w:t>
      </w:r>
    </w:p>
    <w:p w14:paraId="2AD1350F" w14:textId="77777777" w:rsidR="003B01C2" w:rsidRPr="001760D2" w:rsidRDefault="003B01C2" w:rsidP="003B01C2">
      <w:pPr>
        <w:spacing w:after="120"/>
        <w:jc w:val="both"/>
        <w:rPr>
          <w:rFonts w:ascii="Arial" w:hAnsi="Arial"/>
          <w:sz w:val="24"/>
        </w:rPr>
      </w:pPr>
      <w:r w:rsidRPr="001760D2">
        <w:rPr>
          <w:rFonts w:ascii="Arial" w:hAnsi="Arial"/>
          <w:sz w:val="24"/>
        </w:rPr>
        <w:t xml:space="preserve">Chi ascende è il Figlio eterno del Padre nella carne. Chi discende è il Figlio del Padre senza la carne. Scende per assumere la carne. Scende per farsi vero </w:t>
      </w:r>
      <w:r w:rsidRPr="001760D2">
        <w:rPr>
          <w:rFonts w:ascii="Arial" w:hAnsi="Arial"/>
          <w:sz w:val="24"/>
        </w:rPr>
        <w:lastRenderedPageBreak/>
        <w:t xml:space="preserve">uomo. Fattosi vero uomo e compiuta l’espiazione dei peccati, sale al cielo come vero uomo e non più come solo vero Dio. È il mistero di Cristo Gesù ed è solo suo. Questo mistero non è né del Padre e né dello Spirito Santo. Solo il Figlio è il Dio Incarnato. </w:t>
      </w:r>
    </w:p>
    <w:p w14:paraId="3D840F3A" w14:textId="77777777" w:rsidR="00F673D2" w:rsidRPr="001760D2" w:rsidRDefault="00F673D2" w:rsidP="003B01C2">
      <w:pPr>
        <w:spacing w:after="120"/>
        <w:jc w:val="both"/>
        <w:rPr>
          <w:rFonts w:ascii="Arial" w:hAnsi="Arial"/>
          <w:sz w:val="24"/>
        </w:rPr>
      </w:pPr>
    </w:p>
    <w:p w14:paraId="48D34FE5" w14:textId="77777777" w:rsidR="003B01C2" w:rsidRPr="001760D2" w:rsidRDefault="003B01C2" w:rsidP="008C7E36">
      <w:pPr>
        <w:pStyle w:val="Corpotesto"/>
      </w:pPr>
      <w:bookmarkStart w:id="231" w:name="_Toc102035652"/>
      <w:bookmarkStart w:id="232" w:name="_Toc102126379"/>
      <w:r w:rsidRPr="001760D2">
        <w:t>Il Figlio</w:t>
      </w:r>
      <w:bookmarkEnd w:id="231"/>
      <w:bookmarkEnd w:id="232"/>
      <w:r w:rsidRPr="001760D2">
        <w:t xml:space="preserve"> </w:t>
      </w:r>
    </w:p>
    <w:p w14:paraId="1A281D9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 xml:space="preserve">Infatti, a quale degli angeli Dio ha mai detto: </w:t>
      </w:r>
      <w:r w:rsidRPr="001760D2">
        <w:rPr>
          <w:rFonts w:ascii="Arial" w:hAnsi="Arial"/>
          <w:b/>
          <w:i/>
          <w:sz w:val="24"/>
        </w:rPr>
        <w:t>Tu sei mio figlio, oggi ti ho generato</w:t>
      </w:r>
      <w:r w:rsidRPr="001760D2">
        <w:rPr>
          <w:rFonts w:ascii="Arial" w:hAnsi="Arial"/>
          <w:b/>
          <w:sz w:val="24"/>
        </w:rPr>
        <w:t xml:space="preserve">? E ancora: </w:t>
      </w:r>
      <w:r w:rsidRPr="001760D2">
        <w:rPr>
          <w:rFonts w:ascii="Arial" w:hAnsi="Arial"/>
          <w:b/>
          <w:i/>
          <w:sz w:val="24"/>
        </w:rPr>
        <w:t>Io sarò per lui padre ed egli sarà per me figlio</w:t>
      </w:r>
      <w:r w:rsidRPr="001760D2">
        <w:rPr>
          <w:rFonts w:ascii="Arial" w:hAnsi="Arial"/>
          <w:b/>
          <w:sz w:val="24"/>
        </w:rPr>
        <w:t>?</w:t>
      </w:r>
    </w:p>
    <w:p w14:paraId="1003FB4E" w14:textId="77777777" w:rsidR="003B01C2" w:rsidRPr="001760D2" w:rsidRDefault="003B01C2" w:rsidP="003B01C2">
      <w:pPr>
        <w:spacing w:after="120"/>
        <w:jc w:val="both"/>
        <w:rPr>
          <w:rFonts w:ascii="Arial" w:hAnsi="Arial"/>
          <w:bCs/>
          <w:sz w:val="24"/>
        </w:rPr>
      </w:pPr>
      <w:r w:rsidRPr="001760D2">
        <w:rPr>
          <w:rFonts w:ascii="Arial" w:hAnsi="Arial"/>
          <w:bCs/>
          <w:sz w:val="24"/>
        </w:rPr>
        <w:t>Il Figlio di Dio, il suo Messia, è il solo Figlio che il Padre ha generato prima di tutti i secoli. Solo il Verbo è suo Figlio per generazione eterna. Tutti gli altri sono figli per elezione, per generazione da acqua e da Spirito Santo, per adozione. Nessun altro è per generazione eterna dal Padre.</w:t>
      </w:r>
    </w:p>
    <w:p w14:paraId="03CCA3D3" w14:textId="77777777" w:rsidR="003B01C2" w:rsidRPr="001760D2" w:rsidRDefault="003B01C2" w:rsidP="00F673D2">
      <w:pPr>
        <w:spacing w:after="120"/>
        <w:ind w:left="567" w:right="567"/>
        <w:jc w:val="both"/>
        <w:rPr>
          <w:rFonts w:ascii="Arial" w:hAnsi="Arial"/>
          <w:i/>
          <w:iCs/>
          <w:sz w:val="24"/>
        </w:rPr>
      </w:pPr>
      <w:r w:rsidRPr="001760D2">
        <w:rPr>
          <w:rFonts w:ascii="Arial" w:hAnsi="Arial"/>
          <w:i/>
          <w:iCs/>
          <w:sz w:val="24"/>
        </w:rPr>
        <w:t xml:space="preserve">«Io stesso ho stabilito il mio sovrano sul Sion, mia santa montagna». Voglio annunciare il decreto del Signore. Egli mi ha detto: «Tu sei mio figlio, io oggi ti ho generato. Chiedimi e ti darò in eredità le genti e in tuo dominio le terre più lontane» (Sal 2,6-8). </w:t>
      </w:r>
    </w:p>
    <w:p w14:paraId="5CB589E0" w14:textId="1B17F318" w:rsidR="003B01C2" w:rsidRPr="001760D2" w:rsidRDefault="003B01C2" w:rsidP="00F673D2">
      <w:pPr>
        <w:spacing w:after="120"/>
        <w:ind w:left="567" w:right="567"/>
        <w:jc w:val="both"/>
        <w:rPr>
          <w:rFonts w:ascii="Arial" w:hAnsi="Arial"/>
          <w:i/>
          <w:iCs/>
          <w:sz w:val="24"/>
        </w:rPr>
      </w:pPr>
      <w:r w:rsidRPr="001760D2">
        <w:rPr>
          <w:rFonts w:ascii="Arial" w:hAnsi="Arial"/>
          <w:i/>
          <w:iCs/>
          <w:sz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w:t>
      </w:r>
      <w:r w:rsidR="00B10C01" w:rsidRPr="001760D2">
        <w:rPr>
          <w:rFonts w:ascii="Arial" w:hAnsi="Arial"/>
          <w:i/>
          <w:iCs/>
          <w:sz w:val="24"/>
        </w:rPr>
        <w:t xml:space="preserve"> </w:t>
      </w:r>
    </w:p>
    <w:p w14:paraId="3B77475E" w14:textId="77777777" w:rsidR="003B01C2" w:rsidRPr="001760D2" w:rsidRDefault="003B01C2" w:rsidP="003B01C2">
      <w:pPr>
        <w:spacing w:after="120"/>
        <w:jc w:val="both"/>
        <w:rPr>
          <w:rFonts w:ascii="Arial" w:hAnsi="Arial"/>
          <w:sz w:val="24"/>
        </w:rPr>
      </w:pPr>
      <w:r w:rsidRPr="001760D2">
        <w:rPr>
          <w:rFonts w:ascii="Arial" w:hAnsi="Arial"/>
          <w:sz w:val="24"/>
        </w:rPr>
        <w:t>Il Messia che il Padre chiama suo Figlio, è dall’eternità luce da luce, Dio vero da Dio vero, generato, non creato, della stessa sostanza del Padre. Il Messia è il Verbo Incarnato.</w:t>
      </w:r>
    </w:p>
    <w:p w14:paraId="69F9B7B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sz w:val="24"/>
        </w:rPr>
        <w:t xml:space="preserve">Quando invece introduce il primogenito nel mondo, dice: </w:t>
      </w:r>
      <w:r w:rsidRPr="001760D2">
        <w:rPr>
          <w:rFonts w:ascii="Arial" w:hAnsi="Arial"/>
          <w:b/>
          <w:i/>
          <w:sz w:val="24"/>
        </w:rPr>
        <w:t>Lo adorino tutti gli angeli di Dio</w:t>
      </w:r>
      <w:r w:rsidRPr="001760D2">
        <w:rPr>
          <w:rFonts w:ascii="Arial" w:hAnsi="Arial"/>
          <w:b/>
          <w:sz w:val="24"/>
        </w:rPr>
        <w:t>.</w:t>
      </w:r>
    </w:p>
    <w:p w14:paraId="2C08D346" w14:textId="77777777" w:rsidR="003B01C2" w:rsidRPr="001760D2" w:rsidRDefault="003B01C2" w:rsidP="003B01C2">
      <w:pPr>
        <w:spacing w:after="120"/>
        <w:jc w:val="both"/>
        <w:rPr>
          <w:rFonts w:ascii="Arial" w:hAnsi="Arial"/>
          <w:sz w:val="24"/>
        </w:rPr>
      </w:pPr>
      <w:r w:rsidRPr="001760D2">
        <w:rPr>
          <w:rFonts w:ascii="Arial" w:hAnsi="Arial"/>
          <w:sz w:val="24"/>
        </w:rPr>
        <w:t>Il primogenito del mondo è il suo unigenito eterno. È il Figlio del suo amore. Leggiamo il Salmo per intero:</w:t>
      </w:r>
    </w:p>
    <w:p w14:paraId="699DF354" w14:textId="1EB5DD3B" w:rsidR="003B01C2" w:rsidRPr="001760D2" w:rsidRDefault="003B01C2" w:rsidP="00F673D2">
      <w:pPr>
        <w:spacing w:after="120"/>
        <w:ind w:left="567" w:right="567"/>
        <w:jc w:val="both"/>
        <w:rPr>
          <w:rFonts w:ascii="Arial" w:hAnsi="Arial"/>
          <w:i/>
          <w:iCs/>
          <w:sz w:val="24"/>
        </w:rPr>
      </w:pPr>
      <w:r w:rsidRPr="001760D2">
        <w:rPr>
          <w:rFonts w:ascii="Arial" w:hAnsi="Arial"/>
          <w:i/>
          <w:iCs/>
          <w:sz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w:t>
      </w:r>
      <w:r w:rsidR="00B10C01" w:rsidRPr="001760D2">
        <w:rPr>
          <w:rFonts w:ascii="Arial" w:hAnsi="Arial"/>
          <w:i/>
          <w:iCs/>
          <w:sz w:val="24"/>
        </w:rPr>
        <w:t xml:space="preserve"> </w:t>
      </w:r>
      <w:r w:rsidRPr="001760D2">
        <w:rPr>
          <w:rFonts w:ascii="Arial" w:hAnsi="Arial"/>
          <w:i/>
          <w:iCs/>
          <w:sz w:val="24"/>
        </w:rPr>
        <w:t>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w:t>
      </w:r>
    </w:p>
    <w:p w14:paraId="6B8CC19E" w14:textId="6C943F39" w:rsidR="003B01C2" w:rsidRPr="001760D2" w:rsidRDefault="003B01C2" w:rsidP="00F673D2">
      <w:pPr>
        <w:spacing w:after="120"/>
        <w:ind w:left="567" w:right="567"/>
        <w:jc w:val="both"/>
        <w:rPr>
          <w:rFonts w:ascii="Arial" w:hAnsi="Arial"/>
          <w:i/>
          <w:iCs/>
          <w:sz w:val="24"/>
        </w:rPr>
      </w:pPr>
      <w:r w:rsidRPr="001760D2">
        <w:rPr>
          <w:rFonts w:ascii="Arial" w:hAnsi="Arial"/>
          <w:i/>
          <w:iCs/>
          <w:sz w:val="24"/>
        </w:rPr>
        <w:lastRenderedPageBreak/>
        <w:t>Confundantur omnes qui adorant sculptilia qui gloriantur in simulacris suis adorate eum omnes angeli eius (Sal 96,7). Et cum iterum introducit primogenitum in orbem terrae dicit et adorent eum omnes angeli Dei (Eb 1,6).</w:t>
      </w:r>
      <w:r w:rsidR="00B10C01" w:rsidRPr="001760D2">
        <w:rPr>
          <w:rFonts w:ascii="Greek" w:hAnsi="Greek"/>
          <w:i/>
          <w:iCs/>
          <w:sz w:val="24"/>
        </w:rPr>
        <w:t xml:space="preserve"> </w:t>
      </w:r>
      <w:r w:rsidRPr="001760D2">
        <w:rPr>
          <w:rFonts w:ascii="Greek" w:hAnsi="Greek" w:cs="Greek"/>
          <w:i/>
          <w:iCs/>
          <w:sz w:val="24"/>
          <w:szCs w:val="26"/>
        </w:rPr>
        <w:t xml:space="preserve">a„scunq»twsan p£ntej oƒ proskunoàntej to‹j glupto‹j oƒ ™gkaucèmenoi ™n to‹j e„dèloij aÙtîn: proskun»sate aÙtù, p£ntej oƒ ¥ggeloi aÙtoà. </w:t>
      </w:r>
      <w:r w:rsidRPr="001760D2">
        <w:rPr>
          <w:rFonts w:ascii="Arial" w:hAnsi="Arial"/>
          <w:i/>
          <w:iCs/>
          <w:sz w:val="24"/>
        </w:rPr>
        <w:t xml:space="preserve">(Sal 96,7). </w:t>
      </w:r>
    </w:p>
    <w:p w14:paraId="11ECBE04" w14:textId="77777777" w:rsidR="003B01C2" w:rsidRPr="001760D2" w:rsidRDefault="003B01C2" w:rsidP="003B01C2">
      <w:pPr>
        <w:spacing w:after="120"/>
        <w:jc w:val="both"/>
        <w:rPr>
          <w:rFonts w:ascii="Arial" w:hAnsi="Arial"/>
          <w:sz w:val="24"/>
        </w:rPr>
      </w:pPr>
      <w:r w:rsidRPr="001760D2">
        <w:rPr>
          <w:rFonts w:ascii="Arial" w:hAnsi="Arial"/>
          <w:sz w:val="24"/>
        </w:rPr>
        <w:t>L’attuale traduzione del Salmo cambia la parola “Angeli” con dèi. Anche la precedente traduzione operava lo stesso cambiamento: “</w:t>
      </w:r>
      <w:r w:rsidRPr="001760D2">
        <w:rPr>
          <w:rFonts w:ascii="Arial" w:hAnsi="Arial"/>
          <w:i/>
          <w:iCs/>
          <w:sz w:val="24"/>
        </w:rPr>
        <w:t>Siano confusi tutti gli adoratori di statue e chi si gloria dei propri idoli. Si prostrino a lui tutti gli dei!</w:t>
      </w:r>
      <w:r w:rsidRPr="001760D2">
        <w:rPr>
          <w:rFonts w:ascii="Arial" w:hAnsi="Arial"/>
          <w:sz w:val="24"/>
        </w:rPr>
        <w:t xml:space="preserve">” (Sal 96,7). Ignoriamo il motivo o le ragioni esegetiche ed ermeneutiche che hanno chiesto un tale cambiamento. </w:t>
      </w:r>
    </w:p>
    <w:p w14:paraId="42425D6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 xml:space="preserve">Mentre degli angeli dice: </w:t>
      </w:r>
      <w:r w:rsidRPr="001760D2">
        <w:rPr>
          <w:rFonts w:ascii="Arial" w:hAnsi="Arial"/>
          <w:b/>
          <w:i/>
          <w:sz w:val="24"/>
        </w:rPr>
        <w:t>Egli fa i suoi angeli simili al vento, e i suoi ministri come fiamma di fuoco</w:t>
      </w:r>
      <w:r w:rsidRPr="001760D2">
        <w:rPr>
          <w:rFonts w:ascii="Arial" w:hAnsi="Arial"/>
          <w:b/>
          <w:sz w:val="24"/>
        </w:rPr>
        <w:t>,</w:t>
      </w:r>
    </w:p>
    <w:p w14:paraId="0706B408" w14:textId="77777777" w:rsidR="003B01C2" w:rsidRPr="001760D2" w:rsidRDefault="003B01C2" w:rsidP="003B01C2">
      <w:pPr>
        <w:spacing w:after="120"/>
        <w:jc w:val="both"/>
        <w:rPr>
          <w:rFonts w:ascii="Arial" w:hAnsi="Arial"/>
          <w:sz w:val="24"/>
        </w:rPr>
      </w:pPr>
      <w:r w:rsidRPr="001760D2">
        <w:rPr>
          <w:rFonts w:ascii="Arial" w:hAnsi="Arial"/>
          <w:sz w:val="24"/>
        </w:rPr>
        <w:t>Anche in questo Salmo la traduzione non corrisponde a quanto viene annunciato da questo versetto della Lettera agli Ebrei:</w:t>
      </w:r>
    </w:p>
    <w:p w14:paraId="27354870" w14:textId="77777777" w:rsidR="003B01C2" w:rsidRPr="001760D2" w:rsidRDefault="003B01C2" w:rsidP="00F673D2">
      <w:pPr>
        <w:spacing w:after="120"/>
        <w:ind w:left="567" w:right="567"/>
        <w:jc w:val="both"/>
        <w:rPr>
          <w:rFonts w:ascii="Arial" w:hAnsi="Arial"/>
          <w:i/>
          <w:iCs/>
          <w:spacing w:val="-2"/>
          <w:sz w:val="24"/>
        </w:rPr>
      </w:pPr>
      <w:r w:rsidRPr="001760D2">
        <w:rPr>
          <w:rFonts w:ascii="Arial" w:hAnsi="Arial"/>
          <w:i/>
          <w:iCs/>
          <w:spacing w:val="-2"/>
          <w:sz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w:t>
      </w:r>
    </w:p>
    <w:p w14:paraId="4228A6A3" w14:textId="77777777" w:rsidR="003B01C2" w:rsidRPr="001760D2" w:rsidRDefault="003B01C2" w:rsidP="00F673D2">
      <w:pPr>
        <w:spacing w:after="120"/>
        <w:ind w:left="567" w:right="567"/>
        <w:jc w:val="both"/>
        <w:rPr>
          <w:rFonts w:ascii="Arial" w:hAnsi="Arial"/>
          <w:i/>
          <w:iCs/>
          <w:spacing w:val="-2"/>
          <w:sz w:val="24"/>
        </w:rPr>
      </w:pPr>
      <w:r w:rsidRPr="001760D2">
        <w:rPr>
          <w:rFonts w:ascii="Arial" w:hAnsi="Arial"/>
          <w:i/>
          <w:iCs/>
          <w:spacing w:val="-2"/>
          <w:sz w:val="24"/>
        </w:rPr>
        <w:t>qui facis angelos tuos spiritus et ministros tuos ignem urentem (Sal 103,4).</w:t>
      </w:r>
      <w:r w:rsidRPr="001760D2">
        <w:rPr>
          <w:rFonts w:ascii="Greek" w:hAnsi="Greek"/>
          <w:i/>
          <w:iCs/>
          <w:spacing w:val="-2"/>
          <w:sz w:val="24"/>
        </w:rPr>
        <w:t xml:space="preserve"> </w:t>
      </w:r>
      <w:r w:rsidRPr="001760D2">
        <w:rPr>
          <w:rFonts w:ascii="Greek" w:hAnsi="Greek" w:cs="Greek"/>
          <w:i/>
          <w:iCs/>
          <w:spacing w:val="-2"/>
          <w:sz w:val="24"/>
          <w:szCs w:val="26"/>
        </w:rPr>
        <w:t xml:space="preserve">Ð poiîn toÝj ¢ggšlouj aÙtoà pneÚmata kaˆ toÝj leitourgoÝj aÙtoà pàr flšgon </w:t>
      </w:r>
      <w:r w:rsidRPr="001760D2">
        <w:rPr>
          <w:rFonts w:ascii="Arial" w:hAnsi="Arial"/>
          <w:i/>
          <w:iCs/>
          <w:spacing w:val="-2"/>
          <w:sz w:val="24"/>
        </w:rPr>
        <w:t xml:space="preserve">(Sal 103,4). </w:t>
      </w:r>
    </w:p>
    <w:p w14:paraId="2C8D8CAA" w14:textId="77777777" w:rsidR="003B01C2" w:rsidRPr="001760D2" w:rsidRDefault="003B01C2" w:rsidP="003B01C2">
      <w:pPr>
        <w:spacing w:after="120"/>
        <w:jc w:val="both"/>
        <w:rPr>
          <w:rFonts w:ascii="Arial" w:hAnsi="Arial"/>
          <w:sz w:val="24"/>
        </w:rPr>
      </w:pPr>
      <w:r w:rsidRPr="001760D2">
        <w:rPr>
          <w:rFonts w:ascii="Arial" w:hAnsi="Arial"/>
          <w:sz w:val="24"/>
        </w:rPr>
        <w:t xml:space="preserve">Gli Angeli sono solo messaggeri. Sono creature. Non sono Figli di Dio. Vento e fuoco esprimono le qualità o le azioni degli Angeli di Dio. </w:t>
      </w:r>
    </w:p>
    <w:p w14:paraId="4D5A1A3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8</w:t>
      </w:r>
      <w:r w:rsidRPr="001760D2">
        <w:rPr>
          <w:rFonts w:ascii="Arial" w:hAnsi="Arial"/>
          <w:b/>
          <w:sz w:val="24"/>
        </w:rPr>
        <w:t xml:space="preserve">al Figlio invece dice: </w:t>
      </w:r>
      <w:r w:rsidRPr="001760D2">
        <w:rPr>
          <w:rFonts w:ascii="Arial" w:hAnsi="Arial"/>
          <w:b/>
          <w:i/>
          <w:sz w:val="24"/>
        </w:rPr>
        <w:t>Il tuo trono, Dio, sta nei secoli dei secoli</w:t>
      </w:r>
      <w:r w:rsidRPr="001760D2">
        <w:rPr>
          <w:rFonts w:ascii="Arial" w:hAnsi="Arial"/>
          <w:b/>
          <w:sz w:val="24"/>
        </w:rPr>
        <w:t xml:space="preserve">; e: </w:t>
      </w:r>
      <w:r w:rsidRPr="001760D2">
        <w:rPr>
          <w:rFonts w:ascii="Arial" w:hAnsi="Arial"/>
          <w:b/>
          <w:i/>
          <w:sz w:val="24"/>
        </w:rPr>
        <w:t>Lo scettro del tuo regno è scettro di equità;</w:t>
      </w:r>
    </w:p>
    <w:p w14:paraId="14AD971D" w14:textId="77777777" w:rsidR="003B01C2" w:rsidRPr="001760D2" w:rsidRDefault="003B01C2" w:rsidP="003B01C2">
      <w:pPr>
        <w:spacing w:after="120"/>
        <w:jc w:val="both"/>
        <w:rPr>
          <w:rFonts w:ascii="Arial" w:hAnsi="Arial"/>
          <w:sz w:val="24"/>
        </w:rPr>
      </w:pPr>
      <w:r w:rsidRPr="001760D2">
        <w:rPr>
          <w:rFonts w:ascii="Arial" w:hAnsi="Arial"/>
          <w:sz w:val="24"/>
        </w:rPr>
        <w:t xml:space="preserve">Il Figlio invece è Dio. A Lui il Signore ha dato la regalità o il governo dell’universo, del cielo e della terra. Anche del Messia di Dio gli Angeli sono ministri. Il Vangelo ci attesta che nel deserto essi servirono Gesù. Anche nell’Orto degli Ulivi scende un Angelo a confortare il suo Re. </w:t>
      </w:r>
    </w:p>
    <w:p w14:paraId="628AFE29" w14:textId="77777777" w:rsidR="003B01C2" w:rsidRPr="001760D2" w:rsidRDefault="003B01C2" w:rsidP="00F673D2">
      <w:pPr>
        <w:spacing w:after="120"/>
        <w:ind w:left="567" w:right="567"/>
        <w:jc w:val="both"/>
        <w:rPr>
          <w:rFonts w:ascii="Arial" w:hAnsi="Arial"/>
          <w:i/>
          <w:iCs/>
          <w:sz w:val="24"/>
        </w:rPr>
      </w:pPr>
      <w:r w:rsidRPr="001760D2">
        <w:rPr>
          <w:rFonts w:ascii="Arial" w:hAnsi="Arial"/>
          <w:i/>
          <w:iCs/>
          <w:sz w:val="24"/>
        </w:rPr>
        <w:t>Il tuo trono, o Dio, dura per sempre; scettro di rettitudine è il tuo scettro regale (Sal 45,7).</w:t>
      </w:r>
    </w:p>
    <w:p w14:paraId="094567CE" w14:textId="77777777" w:rsidR="003B01C2" w:rsidRPr="001760D2" w:rsidRDefault="003B01C2" w:rsidP="003B01C2">
      <w:pPr>
        <w:spacing w:after="120"/>
        <w:jc w:val="both"/>
        <w:rPr>
          <w:rFonts w:ascii="Arial" w:hAnsi="Arial"/>
          <w:sz w:val="24"/>
        </w:rPr>
      </w:pPr>
      <w:r w:rsidRPr="001760D2">
        <w:rPr>
          <w:rFonts w:ascii="Arial" w:hAnsi="Arial"/>
          <w:sz w:val="24"/>
        </w:rPr>
        <w:t xml:space="preserve">L’agiografo vuole mettere in chiara luce la grande differenza, che è di sostanza e non di accidenti, di natura e non di proprietà, di divinità e non solo di missione, che regna tra Cristo Gesù e gli Angeli di Dio. </w:t>
      </w:r>
    </w:p>
    <w:p w14:paraId="46ABF57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i/>
          <w:sz w:val="24"/>
        </w:rPr>
        <w:t>hai amato la giustizia e odiato l’iniquità, perciò Dio, il tuo Dio, ti ha consacrato con olio di esultanza, a preferenza dei tuoi compagni</w:t>
      </w:r>
      <w:r w:rsidRPr="001760D2">
        <w:rPr>
          <w:rFonts w:ascii="Arial" w:hAnsi="Arial"/>
          <w:b/>
          <w:sz w:val="24"/>
        </w:rPr>
        <w:t>.</w:t>
      </w:r>
    </w:p>
    <w:p w14:paraId="4DF3E550" w14:textId="77777777" w:rsidR="003B01C2" w:rsidRPr="001760D2" w:rsidRDefault="003B01C2" w:rsidP="003B01C2">
      <w:pPr>
        <w:spacing w:after="120"/>
        <w:jc w:val="both"/>
        <w:rPr>
          <w:rFonts w:ascii="Arial" w:hAnsi="Arial"/>
          <w:sz w:val="24"/>
        </w:rPr>
      </w:pPr>
      <w:r w:rsidRPr="001760D2">
        <w:rPr>
          <w:rFonts w:ascii="Arial" w:hAnsi="Arial"/>
          <w:sz w:val="24"/>
        </w:rPr>
        <w:t xml:space="preserve">Chi è il Messia del Signore? è il Re che ha amato, ama, amerà la giustizia. La giustizia è la volontà del Padre suo. È colui che ha odiato, odia, odierà l’iniquità. L’iniquità è ogni cosa contraria alla volontà del Padre suo. Il Padre lo consacra. La consacrazione è triplice: è consacrazione profetica, regale, sacerdotale. È il Padre che consacra il Figlio con olio di Spirito Santo. </w:t>
      </w:r>
    </w:p>
    <w:p w14:paraId="20B1122B" w14:textId="77777777" w:rsidR="003B01C2" w:rsidRPr="001760D2" w:rsidRDefault="003B01C2" w:rsidP="00F673D2">
      <w:pPr>
        <w:spacing w:after="120"/>
        <w:ind w:left="567" w:right="567"/>
        <w:jc w:val="both"/>
        <w:rPr>
          <w:rFonts w:ascii="Arial" w:hAnsi="Arial"/>
          <w:b/>
          <w:i/>
          <w:iCs/>
          <w:sz w:val="24"/>
        </w:rPr>
      </w:pPr>
      <w:r w:rsidRPr="001760D2">
        <w:rPr>
          <w:rFonts w:ascii="Arial" w:hAnsi="Arial"/>
          <w:i/>
          <w:iCs/>
          <w:sz w:val="24"/>
        </w:rPr>
        <w:lastRenderedPageBreak/>
        <w:t xml:space="preserve">Ami la giustizia e la malvagità detesti: Dio, il tuo Dio, ti ha consacrato con olio di letizia, a preferenza dei tuoi compagni (Sal 45,8). </w:t>
      </w:r>
    </w:p>
    <w:p w14:paraId="4412C8DF" w14:textId="77777777" w:rsidR="003B01C2" w:rsidRPr="001760D2" w:rsidRDefault="003B01C2" w:rsidP="003B01C2">
      <w:pPr>
        <w:spacing w:after="120"/>
        <w:jc w:val="both"/>
        <w:rPr>
          <w:rFonts w:ascii="Arial" w:hAnsi="Arial"/>
          <w:sz w:val="24"/>
        </w:rPr>
      </w:pPr>
      <w:r w:rsidRPr="001760D2">
        <w:rPr>
          <w:rFonts w:ascii="Arial" w:hAnsi="Arial"/>
          <w:sz w:val="24"/>
        </w:rPr>
        <w:t>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Gesù invece riceve tutte e tre le unzioni: sacerdotale, profetica e regale, perché Lui non è sacerdote alla maniera di Aronne, ma di Melchìsedek. Il sacerdozio di Gesù è sostanzialmente differente dal sacerdozio di Aronne. La differenza è sostanziale e non solo accidentale.</w:t>
      </w:r>
    </w:p>
    <w:p w14:paraId="1FB0F74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10</w:t>
      </w:r>
      <w:r w:rsidRPr="001760D2">
        <w:rPr>
          <w:rFonts w:ascii="Arial" w:hAnsi="Arial"/>
          <w:b/>
          <w:sz w:val="24"/>
        </w:rPr>
        <w:t xml:space="preserve">E ancora: </w:t>
      </w:r>
      <w:r w:rsidRPr="001760D2">
        <w:rPr>
          <w:rFonts w:ascii="Arial" w:hAnsi="Arial"/>
          <w:b/>
          <w:i/>
          <w:sz w:val="24"/>
        </w:rPr>
        <w:t>In principio tu, Signore, hai fondato la terra e i cieli sono opera delle tue mani.</w:t>
      </w:r>
    </w:p>
    <w:p w14:paraId="630AC6E4" w14:textId="77777777" w:rsidR="003B01C2" w:rsidRPr="001760D2" w:rsidRDefault="003B01C2" w:rsidP="003B01C2">
      <w:pPr>
        <w:spacing w:after="120"/>
        <w:jc w:val="both"/>
        <w:rPr>
          <w:rFonts w:ascii="Arial" w:hAnsi="Arial"/>
          <w:sz w:val="24"/>
        </w:rPr>
      </w:pPr>
      <w:r w:rsidRPr="001760D2">
        <w:rPr>
          <w:rFonts w:ascii="Arial" w:hAnsi="Arial"/>
          <w:sz w:val="24"/>
        </w:rPr>
        <w:t xml:space="preserve">È verità di ogni altra verità cosmologica. Tutto l’universo visibile e invisibile è stato creato da Dio. Oggi è questa verità che si vuole dichiarare nulla, inesistente. Noi invece crediamo che è essa la verità cosmologica che dovrà essere a fondamento di ogni altra verità che riguarda l’universo. </w:t>
      </w:r>
    </w:p>
    <w:p w14:paraId="2F7CF4D7" w14:textId="77777777" w:rsidR="003B01C2" w:rsidRPr="001760D2" w:rsidRDefault="003B01C2" w:rsidP="00F673D2">
      <w:pPr>
        <w:spacing w:after="120"/>
        <w:ind w:left="567" w:right="567"/>
        <w:jc w:val="both"/>
        <w:rPr>
          <w:rFonts w:ascii="Arial" w:hAnsi="Arial"/>
          <w:i/>
          <w:iCs/>
          <w:sz w:val="24"/>
        </w:rPr>
      </w:pPr>
      <w:r w:rsidRPr="001760D2">
        <w:rPr>
          <w:rFonts w:ascii="Arial" w:hAnsi="Arial"/>
          <w:i/>
          <w:iCs/>
          <w:sz w:val="24"/>
        </w:rPr>
        <w:t>In principio tu hai fondato la terra, i cieli sono opera delle tue mani (Sal 102,26).</w:t>
      </w:r>
    </w:p>
    <w:p w14:paraId="67C9B80A" w14:textId="77777777" w:rsidR="003B01C2" w:rsidRPr="001760D2" w:rsidRDefault="003B01C2" w:rsidP="003B01C2">
      <w:pPr>
        <w:spacing w:after="120"/>
        <w:jc w:val="both"/>
        <w:rPr>
          <w:rFonts w:ascii="Arial" w:hAnsi="Arial"/>
          <w:sz w:val="24"/>
        </w:rPr>
      </w:pPr>
      <w:r w:rsidRPr="001760D2">
        <w:rPr>
          <w:rFonts w:ascii="Arial" w:hAnsi="Arial"/>
          <w:sz w:val="24"/>
        </w:rPr>
        <w:t>Sulla creazione fatta da Dio ritengo sia giusto dire una parola chiara, senza alcun equivoco, specie in questo tempo in cui l’uomo ha deciso di depredare Dio di tutto ciò che è suo ed è di Dio anche il più piccolo granello di sabbia che è sul lido del mare. Anche il più piccolo atomo di luce sperduto nell’universo. Questa parola chiara è tratta dal Primo Capitolo della Genesi:</w:t>
      </w:r>
    </w:p>
    <w:p w14:paraId="17AC2081" w14:textId="77777777" w:rsidR="00F673D2" w:rsidRPr="001760D2" w:rsidRDefault="003B01C2" w:rsidP="003B01C2">
      <w:pPr>
        <w:spacing w:after="120"/>
        <w:jc w:val="both"/>
        <w:rPr>
          <w:rFonts w:ascii="Arial" w:hAnsi="Arial"/>
          <w:sz w:val="24"/>
        </w:rPr>
      </w:pPr>
      <w:r w:rsidRPr="001760D2">
        <w:rPr>
          <w:rFonts w:ascii="Arial" w:hAnsi="Arial"/>
          <w:b/>
          <w:sz w:val="24"/>
        </w:rPr>
        <w:t>In principio</w:t>
      </w:r>
      <w:r w:rsidRPr="001760D2">
        <w:rPr>
          <w:rFonts w:ascii="Arial" w:hAnsi="Arial"/>
          <w:sz w:val="24"/>
        </w:rPr>
        <w:t>:</w:t>
      </w:r>
    </w:p>
    <w:p w14:paraId="40056B0A" w14:textId="2AE822BF" w:rsidR="00F673D2" w:rsidRPr="001760D2" w:rsidRDefault="003B01C2" w:rsidP="00F673D2">
      <w:pPr>
        <w:spacing w:after="120"/>
        <w:ind w:left="567" w:right="567"/>
        <w:jc w:val="both"/>
        <w:rPr>
          <w:rFonts w:ascii="Arial" w:hAnsi="Arial"/>
          <w:i/>
          <w:iCs/>
          <w:sz w:val="24"/>
        </w:rPr>
      </w:pPr>
      <w:r w:rsidRPr="001760D2">
        <w:rPr>
          <w:rFonts w:ascii="Arial" w:hAnsi="Arial"/>
          <w:i/>
          <w:iCs/>
          <w:sz w:val="24"/>
        </w:rPr>
        <w:t xml:space="preserve">In principio Dio creò il cielo e la terra. La terra era informe e deserta e le tenebre ricoprivano l’abisso e lo spirito di Dio aleggiava sulle acque. </w:t>
      </w:r>
    </w:p>
    <w:p w14:paraId="40A652F7" w14:textId="4167A3D8" w:rsidR="003B01C2" w:rsidRPr="001760D2" w:rsidRDefault="003B01C2" w:rsidP="003B01C2">
      <w:pPr>
        <w:spacing w:after="120"/>
        <w:jc w:val="both"/>
        <w:rPr>
          <w:rFonts w:ascii="Arial" w:hAnsi="Arial"/>
          <w:sz w:val="24"/>
        </w:rPr>
      </w:pPr>
      <w:r w:rsidRPr="001760D2">
        <w:rPr>
          <w:rFonts w:ascii="Arial" w:hAnsi="Arial"/>
          <w:sz w:val="24"/>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14:paraId="47C9A6D2"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1760D2">
        <w:rPr>
          <w:rFonts w:ascii="Arial" w:hAnsi="Arial"/>
          <w:i/>
          <w:sz w:val="24"/>
        </w:rPr>
        <w:t>“formata”</w:t>
      </w:r>
      <w:r w:rsidRPr="001760D2">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w:t>
      </w:r>
    </w:p>
    <w:p w14:paraId="1E119F02"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14:paraId="250DC59A" w14:textId="77777777" w:rsidR="003B01C2" w:rsidRPr="001760D2" w:rsidRDefault="003B01C2" w:rsidP="003B01C2">
      <w:pPr>
        <w:spacing w:after="120"/>
        <w:jc w:val="both"/>
        <w:rPr>
          <w:rFonts w:ascii="Arial" w:hAnsi="Arial"/>
          <w:sz w:val="24"/>
        </w:rPr>
      </w:pPr>
      <w:r w:rsidRPr="001760D2">
        <w:rPr>
          <w:rFonts w:ascii="Arial" w:hAnsi="Arial"/>
          <w:sz w:val="24"/>
        </w:rPr>
        <w:t xml:space="preserve">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14:paraId="1C626F6D" w14:textId="77777777" w:rsidR="003B01C2" w:rsidRPr="001760D2" w:rsidRDefault="003B01C2" w:rsidP="003B01C2">
      <w:pPr>
        <w:spacing w:after="120"/>
        <w:jc w:val="both"/>
        <w:rPr>
          <w:rFonts w:ascii="Arial" w:hAnsi="Arial"/>
          <w:sz w:val="24"/>
        </w:rPr>
      </w:pPr>
      <w:r w:rsidRPr="001760D2">
        <w:rPr>
          <w:rFonts w:ascii="Arial" w:hAnsi="Arial"/>
          <w:sz w:val="24"/>
        </w:rPr>
        <w:t>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14:paraId="07597135" w14:textId="77777777" w:rsidR="003B01C2" w:rsidRPr="001760D2" w:rsidRDefault="003B01C2" w:rsidP="003B01C2">
      <w:pPr>
        <w:spacing w:after="120"/>
        <w:jc w:val="both"/>
        <w:rPr>
          <w:rFonts w:ascii="Arial" w:hAnsi="Arial"/>
          <w:sz w:val="24"/>
        </w:rPr>
      </w:pPr>
      <w:r w:rsidRPr="001760D2">
        <w:rPr>
          <w:rFonts w:ascii="Arial" w:hAnsi="Arial"/>
          <w:sz w:val="24"/>
        </w:rPr>
        <w:t xml:space="preserve">Ora è giusto che esaminiamo cosa fa Dio di questa massa informe e caotica e cosa fa anche di tutto l’universo che ha appena creato. Ora esaminiamo una ad una le dieci Parole che Dio dice sulla sua creazione. </w:t>
      </w:r>
    </w:p>
    <w:p w14:paraId="0B5D4497" w14:textId="77777777" w:rsidR="00F673D2" w:rsidRPr="001760D2" w:rsidRDefault="003B01C2" w:rsidP="003B01C2">
      <w:pPr>
        <w:spacing w:after="120"/>
        <w:jc w:val="both"/>
        <w:rPr>
          <w:rFonts w:ascii="Arial" w:hAnsi="Arial" w:cs="Arial"/>
          <w:b/>
          <w:i/>
          <w:sz w:val="24"/>
          <w:szCs w:val="24"/>
        </w:rPr>
      </w:pPr>
      <w:r w:rsidRPr="001760D2">
        <w:rPr>
          <w:rFonts w:ascii="Arial" w:hAnsi="Arial" w:cs="Arial"/>
          <w:b/>
          <w:sz w:val="24"/>
          <w:szCs w:val="24"/>
        </w:rPr>
        <w:t>Prima Parola:</w:t>
      </w:r>
      <w:r w:rsidRPr="001760D2">
        <w:rPr>
          <w:rFonts w:ascii="Arial" w:hAnsi="Arial" w:cs="Arial"/>
          <w:b/>
          <w:i/>
          <w:sz w:val="24"/>
          <w:szCs w:val="24"/>
        </w:rPr>
        <w:t xml:space="preserve"> </w:t>
      </w:r>
    </w:p>
    <w:p w14:paraId="380F1F7A" w14:textId="77777777" w:rsidR="00F673D2" w:rsidRPr="001760D2" w:rsidRDefault="003B01C2" w:rsidP="00F673D2">
      <w:pPr>
        <w:spacing w:after="120"/>
        <w:ind w:left="567" w:right="567"/>
        <w:jc w:val="both"/>
        <w:rPr>
          <w:rFonts w:ascii="Arial" w:hAnsi="Arial"/>
          <w:i/>
          <w:iCs/>
          <w:sz w:val="24"/>
        </w:rPr>
      </w:pPr>
      <w:r w:rsidRPr="001760D2">
        <w:rPr>
          <w:rFonts w:ascii="Arial" w:hAnsi="Arial"/>
          <w:i/>
          <w:iCs/>
          <w:sz w:val="24"/>
        </w:rPr>
        <w:t>Dio disse: «Sia la luce!». E la luce fu. Dio vide che la luce era cosa buona e Dio separò la luce dalle tenebre. Dio chiamò la luce giorno, mentre chiamò le tenebre notte. E fu sera e fu mattina: giorno primo.</w:t>
      </w:r>
    </w:p>
    <w:p w14:paraId="0D58B21C" w14:textId="141D032A" w:rsidR="003B01C2" w:rsidRPr="001760D2" w:rsidRDefault="003B01C2" w:rsidP="003B01C2">
      <w:pPr>
        <w:spacing w:after="120"/>
        <w:jc w:val="both"/>
        <w:rPr>
          <w:rFonts w:ascii="Arial" w:hAnsi="Arial"/>
          <w:sz w:val="24"/>
        </w:rPr>
      </w:pPr>
      <w:r w:rsidRPr="001760D2">
        <w:rPr>
          <w:rFonts w:ascii="Arial" w:hAnsi="Arial"/>
          <w:sz w:val="24"/>
        </w:rPr>
        <w:t xml:space="preserve"> 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w:t>
      </w:r>
      <w:r w:rsidRPr="001760D2">
        <w:rPr>
          <w:rFonts w:ascii="Arial" w:hAnsi="Arial"/>
          <w:sz w:val="24"/>
        </w:rPr>
        <w:lastRenderedPageBreak/>
        <w:t>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14:paraId="1EB583F6" w14:textId="77777777" w:rsidR="003B01C2" w:rsidRPr="001760D2" w:rsidRDefault="003B01C2" w:rsidP="003B01C2">
      <w:pPr>
        <w:spacing w:after="120"/>
        <w:jc w:val="both"/>
        <w:rPr>
          <w:rFonts w:ascii="Arial" w:hAnsi="Arial"/>
          <w:sz w:val="24"/>
        </w:rPr>
      </w:pPr>
      <w:r w:rsidRPr="001760D2">
        <w:rPr>
          <w:rFonts w:ascii="Arial" w:hAnsi="Arial"/>
          <w:sz w:val="24"/>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14:paraId="34943927" w14:textId="77777777" w:rsidR="003B01C2" w:rsidRPr="001760D2" w:rsidRDefault="003B01C2" w:rsidP="003B01C2">
      <w:pPr>
        <w:spacing w:after="120"/>
        <w:jc w:val="both"/>
        <w:rPr>
          <w:rFonts w:ascii="Arial" w:hAnsi="Arial"/>
          <w:sz w:val="24"/>
        </w:rPr>
      </w:pPr>
      <w:r w:rsidRPr="001760D2">
        <w:rPr>
          <w:rFonts w:ascii="Arial" w:hAnsi="Arial"/>
          <w:sz w:val="24"/>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14A3040F"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Seconda Parola:</w:t>
      </w:r>
    </w:p>
    <w:p w14:paraId="082B9B1B" w14:textId="77777777" w:rsidR="00B31A7F"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p>
    <w:p w14:paraId="35615D44" w14:textId="5C176286" w:rsidR="003B01C2" w:rsidRPr="001760D2" w:rsidRDefault="003B01C2" w:rsidP="003B01C2">
      <w:pPr>
        <w:spacing w:after="120"/>
        <w:jc w:val="both"/>
        <w:rPr>
          <w:rFonts w:ascii="Arial" w:hAnsi="Arial"/>
          <w:sz w:val="24"/>
        </w:rPr>
      </w:pPr>
      <w:r w:rsidRPr="001760D2">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w:t>
      </w:r>
      <w:r w:rsidRPr="001760D2">
        <w:rPr>
          <w:rFonts w:ascii="Arial" w:hAnsi="Arial"/>
          <w:sz w:val="24"/>
        </w:rPr>
        <w:lastRenderedPageBreak/>
        <w:t>Se nel primo giorno il Signore aveva creato la luce e l’aveva separata dalle tenebre, in questo secondo giorno separa le acque dalle acque.</w:t>
      </w:r>
    </w:p>
    <w:p w14:paraId="7343DA35" w14:textId="77777777" w:rsidR="003B01C2" w:rsidRPr="001760D2" w:rsidRDefault="003B01C2" w:rsidP="003B01C2">
      <w:pPr>
        <w:spacing w:after="120"/>
        <w:jc w:val="both"/>
        <w:rPr>
          <w:rFonts w:ascii="Arial" w:hAnsi="Arial"/>
          <w:sz w:val="24"/>
        </w:rPr>
      </w:pPr>
      <w:r w:rsidRPr="001760D2">
        <w:rPr>
          <w:rFonts w:ascii="Arial" w:hAnsi="Arial"/>
          <w:sz w:val="24"/>
        </w:rPr>
        <w:t>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w:t>
      </w:r>
    </w:p>
    <w:p w14:paraId="0D1721A9" w14:textId="77777777" w:rsidR="003B01C2" w:rsidRPr="001760D2" w:rsidRDefault="003B01C2" w:rsidP="003B01C2">
      <w:pPr>
        <w:spacing w:after="120"/>
        <w:jc w:val="both"/>
        <w:rPr>
          <w:rFonts w:ascii="Arial" w:hAnsi="Arial"/>
          <w:sz w:val="24"/>
        </w:rPr>
      </w:pPr>
      <w:r w:rsidRPr="001760D2">
        <w:rPr>
          <w:rFonts w:ascii="Arial" w:hAnsi="Arial"/>
          <w:sz w:val="24"/>
        </w:rPr>
        <w:t>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43E2B3EE"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 xml:space="preserve">Terza Parola: </w:t>
      </w:r>
    </w:p>
    <w:p w14:paraId="65849104" w14:textId="77777777" w:rsidR="00B31A7F" w:rsidRPr="001760D2" w:rsidRDefault="003B01C2" w:rsidP="00B31A7F">
      <w:pPr>
        <w:spacing w:after="120"/>
        <w:ind w:left="567" w:right="567"/>
        <w:jc w:val="both"/>
        <w:rPr>
          <w:rFonts w:ascii="Arial" w:hAnsi="Arial"/>
          <w:i/>
          <w:iCs/>
          <w:sz w:val="24"/>
        </w:rPr>
      </w:pPr>
      <w:r w:rsidRPr="001760D2">
        <w:rPr>
          <w:rFonts w:ascii="Arial" w:hAnsi="Arial"/>
          <w:i/>
          <w:iCs/>
          <w:sz w:val="24"/>
        </w:rPr>
        <w:t>Dio disse: «Le acque che sono sotto il cielo si raccolgano in un unico luogo e appaia l’asciutto». E così avvenne. Dio chiamò l’asciutto terra, mentre chiamò la massa delle acque mare. Dio vide che era cosa buona.</w:t>
      </w:r>
    </w:p>
    <w:p w14:paraId="4B73145B" w14:textId="29BC3653" w:rsidR="003B01C2" w:rsidRPr="001760D2" w:rsidRDefault="003B01C2" w:rsidP="003B01C2">
      <w:pPr>
        <w:spacing w:after="120"/>
        <w:jc w:val="both"/>
        <w:rPr>
          <w:rFonts w:ascii="Arial" w:hAnsi="Arial"/>
          <w:sz w:val="24"/>
        </w:rPr>
      </w:pPr>
      <w:r w:rsidRPr="001760D2">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w:t>
      </w:r>
      <w:r w:rsidRPr="001760D2">
        <w:rPr>
          <w:rFonts w:ascii="Arial" w:hAnsi="Arial"/>
          <w:sz w:val="24"/>
        </w:rPr>
        <w:lastRenderedPageBreak/>
        <w:t>finale della sua opera e con sommo garbo, maestria, passi obbligati, comincia a realizzare la sua opera.</w:t>
      </w:r>
    </w:p>
    <w:p w14:paraId="18E0B73C" w14:textId="77777777" w:rsidR="003B01C2" w:rsidRPr="001760D2" w:rsidRDefault="003B01C2" w:rsidP="003B01C2">
      <w:pPr>
        <w:spacing w:after="120"/>
        <w:jc w:val="both"/>
        <w:rPr>
          <w:rFonts w:ascii="Arial" w:hAnsi="Arial"/>
          <w:sz w:val="24"/>
        </w:rPr>
      </w:pPr>
      <w:r w:rsidRPr="001760D2">
        <w:rPr>
          <w:rFonts w:ascii="Arial" w:hAnsi="Arial"/>
          <w:sz w:val="24"/>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14:paraId="7FE239E8" w14:textId="5778C00D" w:rsidR="003B01C2" w:rsidRPr="001760D2" w:rsidRDefault="003B01C2" w:rsidP="003B01C2">
      <w:pPr>
        <w:spacing w:after="120"/>
        <w:jc w:val="both"/>
        <w:rPr>
          <w:rFonts w:ascii="Arial" w:hAnsi="Arial"/>
          <w:sz w:val="24"/>
        </w:rPr>
      </w:pPr>
      <w:r w:rsidRPr="001760D2">
        <w:rPr>
          <w:rFonts w:ascii="Arial" w:hAnsi="Arial"/>
          <w:sz w:val="24"/>
        </w:rPr>
        <w:t>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w:t>
      </w:r>
      <w:r w:rsidR="00B10C01" w:rsidRPr="001760D2">
        <w:rPr>
          <w:rFonts w:ascii="Arial" w:hAnsi="Arial"/>
          <w:sz w:val="24"/>
        </w:rPr>
        <w:t xml:space="preserve"> </w:t>
      </w:r>
      <w:r w:rsidRPr="001760D2">
        <w:rPr>
          <w:rFonts w:ascii="Arial" w:hAnsi="Arial"/>
          <w:sz w:val="24"/>
        </w:rPr>
        <w:t xml:space="preserve">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3233E29E"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 xml:space="preserve">Quarta Parola: </w:t>
      </w:r>
    </w:p>
    <w:p w14:paraId="667B0161" w14:textId="17F0E120" w:rsidR="00B31A7F" w:rsidRPr="001760D2" w:rsidRDefault="003B01C2" w:rsidP="00B31A7F">
      <w:pPr>
        <w:spacing w:after="120"/>
        <w:ind w:left="567" w:right="567"/>
        <w:jc w:val="both"/>
        <w:rPr>
          <w:rFonts w:ascii="Arial" w:hAnsi="Arial"/>
          <w:i/>
          <w:sz w:val="24"/>
        </w:rPr>
      </w:pPr>
      <w:r w:rsidRPr="001760D2">
        <w:rPr>
          <w:rFonts w:ascii="Arial" w:hAnsi="Arial"/>
          <w:i/>
          <w:iCs/>
          <w:sz w:val="24"/>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w:t>
      </w:r>
      <w:r w:rsidRPr="001760D2">
        <w:rPr>
          <w:rFonts w:ascii="Arial" w:hAnsi="Arial"/>
          <w:i/>
          <w:sz w:val="24"/>
        </w:rPr>
        <w:t xml:space="preserve">Dio vide che era cosa buona. E fu sera e fu mattina: terzo giorno. </w:t>
      </w:r>
    </w:p>
    <w:p w14:paraId="24D47391" w14:textId="52F39A80" w:rsidR="003B01C2" w:rsidRPr="001760D2" w:rsidRDefault="003B01C2" w:rsidP="003B01C2">
      <w:pPr>
        <w:spacing w:after="120"/>
        <w:jc w:val="both"/>
        <w:rPr>
          <w:rFonts w:ascii="Arial" w:hAnsi="Arial"/>
          <w:sz w:val="24"/>
        </w:rPr>
      </w:pPr>
      <w:r w:rsidRPr="001760D2">
        <w:rPr>
          <w:rFonts w:ascii="Arial" w:hAnsi="Arial"/>
          <w:sz w:val="24"/>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delle quali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14:paraId="056245F0" w14:textId="77777777" w:rsidR="003B01C2" w:rsidRPr="001760D2" w:rsidRDefault="003B01C2" w:rsidP="003B01C2">
      <w:pPr>
        <w:spacing w:after="120"/>
        <w:jc w:val="both"/>
        <w:rPr>
          <w:rFonts w:ascii="Arial" w:hAnsi="Arial"/>
          <w:sz w:val="24"/>
        </w:rPr>
      </w:pPr>
      <w:r w:rsidRPr="001760D2">
        <w:rPr>
          <w:rFonts w:ascii="Arial" w:hAnsi="Arial"/>
          <w:sz w:val="24"/>
        </w:rPr>
        <w:t xml:space="preserve">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w:t>
      </w:r>
      <w:r w:rsidRPr="001760D2">
        <w:rPr>
          <w:rFonts w:ascii="Arial" w:hAnsi="Arial"/>
          <w:sz w:val="24"/>
        </w:rPr>
        <w:lastRenderedPageBreak/>
        <w:t>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14:paraId="2621CDDF" w14:textId="34CC6853" w:rsidR="003B01C2" w:rsidRPr="001760D2" w:rsidRDefault="003B01C2" w:rsidP="003B01C2">
      <w:pPr>
        <w:spacing w:after="120"/>
        <w:jc w:val="both"/>
        <w:rPr>
          <w:rFonts w:ascii="Arial" w:hAnsi="Arial"/>
          <w:sz w:val="24"/>
        </w:rPr>
      </w:pPr>
      <w:r w:rsidRPr="001760D2">
        <w:rPr>
          <w:rFonts w:ascii="Arial" w:hAnsi="Arial"/>
          <w:sz w:val="24"/>
        </w:rPr>
        <w:t>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w:t>
      </w:r>
      <w:r w:rsidR="00B10C01" w:rsidRPr="001760D2">
        <w:rPr>
          <w:rFonts w:ascii="Arial" w:hAnsi="Arial"/>
          <w:sz w:val="24"/>
        </w:rPr>
        <w:t xml:space="preserve"> </w:t>
      </w:r>
      <w:r w:rsidRPr="001760D2">
        <w:rPr>
          <w:rFonts w:ascii="Arial" w:hAnsi="Arial"/>
          <w:sz w:val="24"/>
        </w:rPr>
        <w:t>Nessun essere creato, animato o non animato, spirituale o materiale o spirituale e materiale insieme potrà mai sfuggire alla Provvidenza di Dio e alla finalità secondo la quale Lui ha creato il Cielo, la terra e quanto vi è in essi.</w:t>
      </w:r>
    </w:p>
    <w:p w14:paraId="79E3BB00" w14:textId="77777777" w:rsidR="003B01C2" w:rsidRPr="001760D2" w:rsidRDefault="003B01C2" w:rsidP="003B01C2">
      <w:pPr>
        <w:spacing w:after="120"/>
        <w:jc w:val="both"/>
        <w:rPr>
          <w:rFonts w:ascii="Arial" w:hAnsi="Arial"/>
          <w:sz w:val="24"/>
        </w:rPr>
      </w:pPr>
      <w:r w:rsidRPr="001760D2">
        <w:rPr>
          <w:rFonts w:ascii="Arial" w:hAnsi="Arial"/>
          <w:sz w:val="24"/>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w:t>
      </w:r>
    </w:p>
    <w:p w14:paraId="3089EAC8" w14:textId="77777777" w:rsidR="003B01C2" w:rsidRPr="001760D2" w:rsidRDefault="003B01C2" w:rsidP="003B01C2">
      <w:pPr>
        <w:spacing w:after="120"/>
        <w:jc w:val="both"/>
        <w:rPr>
          <w:rFonts w:ascii="Arial" w:hAnsi="Arial"/>
          <w:sz w:val="24"/>
        </w:rPr>
      </w:pPr>
      <w:r w:rsidRPr="001760D2">
        <w:rPr>
          <w:rFonts w:ascii="Arial" w:hAnsi="Arial"/>
          <w:sz w:val="24"/>
        </w:rPr>
        <w:t>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w:t>
      </w:r>
    </w:p>
    <w:p w14:paraId="3600D732" w14:textId="77777777" w:rsidR="003B01C2" w:rsidRPr="001760D2" w:rsidRDefault="003B01C2" w:rsidP="003B01C2">
      <w:pPr>
        <w:spacing w:after="120"/>
        <w:jc w:val="both"/>
        <w:rPr>
          <w:rFonts w:ascii="Arial" w:hAnsi="Arial"/>
          <w:sz w:val="24"/>
        </w:rPr>
      </w:pPr>
      <w:r w:rsidRPr="001760D2">
        <w:rPr>
          <w:rFonts w:ascii="Arial" w:hAnsi="Arial"/>
          <w:sz w:val="24"/>
        </w:rPr>
        <w:t xml:space="preserve">Prima si manifesta come il Signore più potente di tutti gli altri Signori. Poi si giunge alla rivelazione del Signore come il solo Signore, il solo Creatore, il solo Dio, il solo Custode, la sola Provvidenza. L’unicità e l’universalità, la perennità e la </w:t>
      </w:r>
      <w:r w:rsidRPr="001760D2">
        <w:rPr>
          <w:rFonts w:ascii="Arial" w:hAnsi="Arial"/>
          <w:sz w:val="24"/>
        </w:rPr>
        <w:lastRenderedPageBreak/>
        <w:t>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45FDE9A6"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 xml:space="preserve">Quinta Parola: </w:t>
      </w:r>
    </w:p>
    <w:p w14:paraId="0BDF0E58" w14:textId="77777777" w:rsidR="00B31A7F"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594C5927" w14:textId="1516198E" w:rsidR="003B01C2" w:rsidRPr="001760D2" w:rsidRDefault="003B01C2" w:rsidP="003B01C2">
      <w:pPr>
        <w:spacing w:after="120"/>
        <w:jc w:val="both"/>
        <w:rPr>
          <w:rFonts w:ascii="Arial" w:hAnsi="Arial"/>
          <w:sz w:val="24"/>
        </w:rPr>
      </w:pPr>
      <w:r w:rsidRPr="001760D2">
        <w:rPr>
          <w:rFonts w:ascii="Arial" w:hAnsi="Arial"/>
          <w:sz w:val="24"/>
        </w:rPr>
        <w:t>Dopo aver guardato la natura della terra e della sua stupenda vegetazione, l’Autore ispirato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w:t>
      </w:r>
    </w:p>
    <w:p w14:paraId="61050BA7" w14:textId="77777777" w:rsidR="003B01C2" w:rsidRPr="001760D2" w:rsidRDefault="003B01C2" w:rsidP="003B01C2">
      <w:pPr>
        <w:spacing w:after="120"/>
        <w:jc w:val="both"/>
        <w:rPr>
          <w:rFonts w:ascii="Arial" w:hAnsi="Arial"/>
          <w:sz w:val="24"/>
        </w:rPr>
      </w:pPr>
      <w:r w:rsidRPr="001760D2">
        <w:rPr>
          <w:rFonts w:ascii="Arial" w:hAnsi="Arial"/>
          <w:sz w:val="24"/>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1760D2">
        <w:rPr>
          <w:rFonts w:ascii="Arial" w:hAnsi="Arial"/>
          <w:i/>
          <w:sz w:val="24"/>
        </w:rPr>
        <w:t>“cosmogenesi”</w:t>
      </w:r>
      <w:r w:rsidRPr="001760D2">
        <w:rPr>
          <w:rFonts w:ascii="Arial" w:hAnsi="Arial"/>
          <w:sz w:val="24"/>
        </w:rPr>
        <w:t xml:space="preserve">, o di </w:t>
      </w:r>
      <w:r w:rsidRPr="001760D2">
        <w:rPr>
          <w:rFonts w:ascii="Arial" w:hAnsi="Arial"/>
          <w:i/>
          <w:sz w:val="24"/>
        </w:rPr>
        <w:t>“cosmografia”</w:t>
      </w:r>
      <w:r w:rsidRPr="001760D2">
        <w:rPr>
          <w:rFonts w:ascii="Arial" w:hAnsi="Arial"/>
          <w:sz w:val="24"/>
        </w:rPr>
        <w:t xml:space="preserve">. </w:t>
      </w:r>
    </w:p>
    <w:p w14:paraId="199CE162" w14:textId="77777777" w:rsidR="003B01C2" w:rsidRPr="001760D2" w:rsidRDefault="003B01C2" w:rsidP="003B01C2">
      <w:pPr>
        <w:spacing w:after="120"/>
        <w:jc w:val="both"/>
        <w:rPr>
          <w:rFonts w:ascii="Arial" w:hAnsi="Arial"/>
          <w:sz w:val="24"/>
        </w:rPr>
      </w:pPr>
      <w:r w:rsidRPr="001760D2">
        <w:rPr>
          <w:rFonts w:ascii="Arial" w:hAnsi="Arial"/>
          <w:sz w:val="24"/>
        </w:rPr>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w:t>
      </w:r>
    </w:p>
    <w:p w14:paraId="327F2CAB" w14:textId="77777777" w:rsidR="003B01C2" w:rsidRPr="001760D2" w:rsidRDefault="003B01C2" w:rsidP="003B01C2">
      <w:pPr>
        <w:spacing w:after="120"/>
        <w:jc w:val="both"/>
        <w:rPr>
          <w:rFonts w:ascii="Arial" w:hAnsi="Arial"/>
          <w:sz w:val="24"/>
        </w:rPr>
      </w:pPr>
      <w:r w:rsidRPr="001760D2">
        <w:rPr>
          <w:rFonts w:ascii="Arial" w:hAnsi="Arial"/>
          <w:sz w:val="24"/>
        </w:rPr>
        <w:t xml:space="preserve">Eppure ci insegna la Scrittura il tempo, le stagioni, le feste, la notte, il giorno, le solennità sono essenza della creazione. Si badi bene: non sono accidenti. Sono essenza, struttura, verità dell’intera creazione, dell’intero universo. Osserviamo </w:t>
      </w:r>
      <w:r w:rsidRPr="001760D2">
        <w:rPr>
          <w:rFonts w:ascii="Arial" w:hAnsi="Arial"/>
          <w:sz w:val="24"/>
        </w:rPr>
        <w:lastRenderedPageBreak/>
        <w:t>per ordine tutte le opere di Dio fin qui compiute. Il Signore Dio sta facendo qualcosa per un qualcos’altro. Noi ancora non conosciamo cosa sia questo qualcos’altro.</w:t>
      </w:r>
    </w:p>
    <w:p w14:paraId="53E15B36" w14:textId="77777777" w:rsidR="003B01C2" w:rsidRPr="001760D2" w:rsidRDefault="003B01C2" w:rsidP="003B01C2">
      <w:pPr>
        <w:spacing w:after="120"/>
        <w:jc w:val="both"/>
        <w:rPr>
          <w:rFonts w:ascii="Arial" w:hAnsi="Arial"/>
          <w:sz w:val="24"/>
        </w:rPr>
      </w:pPr>
      <w:r w:rsidRPr="001760D2">
        <w:rPr>
          <w:rFonts w:ascii="Arial" w:hAnsi="Arial"/>
          <w:sz w:val="24"/>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0774FE36" w14:textId="77777777" w:rsidR="003B01C2" w:rsidRPr="001760D2" w:rsidRDefault="003B01C2" w:rsidP="003B01C2">
      <w:pPr>
        <w:spacing w:after="120"/>
        <w:jc w:val="both"/>
        <w:rPr>
          <w:rFonts w:ascii="Arial" w:hAnsi="Arial"/>
          <w:sz w:val="24"/>
        </w:rPr>
      </w:pPr>
      <w:r w:rsidRPr="001760D2">
        <w:rPr>
          <w:rFonts w:ascii="Arial" w:hAnsi="Arial"/>
          <w:sz w:val="24"/>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1760D2">
        <w:rPr>
          <w:rFonts w:ascii="Arial" w:hAnsi="Arial"/>
          <w:i/>
          <w:sz w:val="24"/>
        </w:rPr>
        <w:t xml:space="preserve">“habitat” </w:t>
      </w:r>
      <w:r w:rsidRPr="001760D2">
        <w:rPr>
          <w:rFonts w:ascii="Arial" w:hAnsi="Arial"/>
          <w:sz w:val="24"/>
        </w:rPr>
        <w:t>naturale.</w:t>
      </w:r>
    </w:p>
    <w:p w14:paraId="00701351"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 xml:space="preserve">Sesta Parola: </w:t>
      </w:r>
    </w:p>
    <w:p w14:paraId="51AC8DB0" w14:textId="2531207B" w:rsidR="00B31A7F" w:rsidRPr="001760D2" w:rsidRDefault="003B01C2" w:rsidP="00B31A7F">
      <w:pPr>
        <w:spacing w:after="120"/>
        <w:ind w:left="567" w:right="567"/>
        <w:jc w:val="both"/>
        <w:rPr>
          <w:rFonts w:ascii="Arial" w:hAnsi="Arial" w:cs="Arial"/>
          <w:i/>
          <w:iCs/>
          <w:sz w:val="24"/>
          <w:szCs w:val="24"/>
        </w:rPr>
      </w:pPr>
      <w:r w:rsidRPr="001760D2">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B10C01" w:rsidRPr="001760D2">
        <w:rPr>
          <w:rFonts w:ascii="Arial" w:hAnsi="Arial" w:cs="Arial"/>
          <w:i/>
          <w:iCs/>
          <w:sz w:val="24"/>
          <w:szCs w:val="24"/>
        </w:rPr>
        <w:t xml:space="preserve"> </w:t>
      </w:r>
      <w:r w:rsidRPr="001760D2">
        <w:rPr>
          <w:rFonts w:ascii="Arial" w:hAnsi="Arial" w:cs="Arial"/>
          <w:i/>
          <w:iCs/>
          <w:sz w:val="24"/>
          <w:szCs w:val="24"/>
        </w:rPr>
        <w:t xml:space="preserve">Dio li benedisse: «Siate fecondi e moltiplicatevi e riempite le acque dei mari; gli uccelli si moltiplichino sulla terra». E fu sera e fu mattina: quinto giorno. </w:t>
      </w:r>
    </w:p>
    <w:p w14:paraId="2E491E0F" w14:textId="6FD4CC3F" w:rsidR="003B01C2" w:rsidRPr="001760D2" w:rsidRDefault="003B01C2" w:rsidP="003B01C2">
      <w:pPr>
        <w:spacing w:after="120"/>
        <w:jc w:val="both"/>
        <w:rPr>
          <w:rFonts w:ascii="Arial" w:hAnsi="Arial"/>
          <w:sz w:val="24"/>
        </w:rPr>
      </w:pPr>
      <w:r w:rsidRPr="001760D2">
        <w:rPr>
          <w:rFonts w:ascii="Arial" w:hAnsi="Arial"/>
          <w:sz w:val="24"/>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con ogni specie e diversità o famiglia di esseri viventi da dove viene?</w:t>
      </w:r>
    </w:p>
    <w:p w14:paraId="4612E104" w14:textId="77777777" w:rsidR="003B01C2" w:rsidRPr="001760D2" w:rsidRDefault="003B01C2" w:rsidP="003B01C2">
      <w:pPr>
        <w:spacing w:after="120"/>
        <w:jc w:val="both"/>
        <w:rPr>
          <w:rFonts w:ascii="Arial" w:hAnsi="Arial"/>
          <w:sz w:val="24"/>
        </w:rPr>
      </w:pPr>
      <w:r w:rsidRPr="001760D2">
        <w:rPr>
          <w:rFonts w:ascii="Arial" w:hAnsi="Arial"/>
          <w:sz w:val="24"/>
        </w:rPr>
        <w:t>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w:t>
      </w:r>
    </w:p>
    <w:p w14:paraId="5D4F3FCD" w14:textId="77777777" w:rsidR="003B01C2" w:rsidRPr="001760D2" w:rsidRDefault="003B01C2" w:rsidP="003B01C2">
      <w:pPr>
        <w:spacing w:after="120"/>
        <w:jc w:val="both"/>
        <w:rPr>
          <w:color w:val="000000"/>
          <w:sz w:val="24"/>
          <w:szCs w:val="24"/>
        </w:rPr>
      </w:pPr>
      <w:r w:rsidRPr="001760D2">
        <w:rPr>
          <w:rFonts w:ascii="Arial" w:hAnsi="Arial"/>
          <w:sz w:val="24"/>
        </w:rPr>
        <w:lastRenderedPageBreak/>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444F8426" w14:textId="6D6107E6" w:rsidR="003B01C2" w:rsidRPr="001760D2" w:rsidRDefault="003B01C2" w:rsidP="003B01C2">
      <w:pPr>
        <w:spacing w:after="120"/>
        <w:jc w:val="both"/>
        <w:rPr>
          <w:rFonts w:ascii="Arial" w:hAnsi="Arial"/>
          <w:sz w:val="24"/>
        </w:rPr>
      </w:pPr>
      <w:r w:rsidRPr="001760D2">
        <w:rPr>
          <w:rFonts w:ascii="Arial" w:hAnsi="Arial"/>
          <w:sz w:val="24"/>
        </w:rPr>
        <w:t>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B10C01" w:rsidRPr="001760D2">
        <w:rPr>
          <w:rFonts w:ascii="Arial" w:hAnsi="Arial"/>
          <w:sz w:val="24"/>
        </w:rPr>
        <w:t xml:space="preserve"> </w:t>
      </w:r>
      <w:r w:rsidRPr="001760D2">
        <w:rPr>
          <w:rFonts w:ascii="Arial" w:hAnsi="Arial"/>
          <w:sz w:val="24"/>
        </w:rPr>
        <w:t xml:space="preserve">La creazione è sempre non da materia preesistente. È da un popolo che non esiste. Da un corpo che non esiste più. Da una vita che è avvolta dalla morte spirituale e fisica. Così è l’opera di Dio e sempre sarà così. </w:t>
      </w:r>
    </w:p>
    <w:p w14:paraId="398D7621" w14:textId="42380BFD" w:rsidR="003B01C2" w:rsidRPr="001760D2" w:rsidRDefault="003B01C2" w:rsidP="003B01C2">
      <w:pPr>
        <w:spacing w:after="120"/>
        <w:jc w:val="both"/>
        <w:rPr>
          <w:rFonts w:ascii="Arial" w:hAnsi="Arial"/>
          <w:sz w:val="24"/>
        </w:rPr>
      </w:pPr>
      <w:r w:rsidRPr="001760D2">
        <w:rPr>
          <w:rFonts w:ascii="Arial" w:hAnsi="Arial"/>
          <w:sz w:val="24"/>
        </w:rPr>
        <w:t>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w:t>
      </w:r>
      <w:r w:rsidR="00B10C01" w:rsidRPr="001760D2">
        <w:rPr>
          <w:rFonts w:ascii="Arial" w:hAnsi="Arial"/>
          <w:sz w:val="24"/>
        </w:rPr>
        <w:t xml:space="preserve"> </w:t>
      </w:r>
      <w:r w:rsidRPr="001760D2">
        <w:rPr>
          <w:rFonts w:ascii="Arial" w:hAnsi="Arial"/>
          <w:sz w:val="24"/>
        </w:rPr>
        <w:t xml:space="preserve">La generazione non è per natura in sé. È per natura cui Dio ha in qualche modo delegato la sua onnipotenza, o che ha voluto rendere partecipe della sua onnipotenza. </w:t>
      </w:r>
    </w:p>
    <w:p w14:paraId="03D87DEF" w14:textId="77777777" w:rsidR="00B31A7F"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szCs w:val="24"/>
        </w:rPr>
      </w:pPr>
      <w:r w:rsidRPr="001760D2">
        <w:rPr>
          <w:rFonts w:ascii="Arial" w:hAnsi="Arial" w:cs="Arial"/>
          <w:b/>
          <w:sz w:val="24"/>
          <w:szCs w:val="24"/>
        </w:rPr>
        <w:t xml:space="preserve">Settima Parola: </w:t>
      </w:r>
    </w:p>
    <w:p w14:paraId="404E3896" w14:textId="77777777" w:rsidR="00B31A7F" w:rsidRPr="001760D2" w:rsidRDefault="003B01C2" w:rsidP="00B31A7F">
      <w:pPr>
        <w:spacing w:after="120"/>
        <w:ind w:left="567" w:right="567"/>
        <w:jc w:val="both"/>
        <w:rPr>
          <w:rFonts w:ascii="Arial" w:hAnsi="Arial"/>
          <w:i/>
          <w:iCs/>
          <w:sz w:val="24"/>
        </w:rPr>
      </w:pPr>
      <w:r w:rsidRPr="001760D2">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2F99F0B" w14:textId="32A0078B"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i/>
          <w:sz w:val="24"/>
        </w:rPr>
        <w:t xml:space="preserve"> </w:t>
      </w:r>
      <w:r w:rsidRPr="001760D2">
        <w:rPr>
          <w:rFonts w:ascii="Arial" w:hAnsi="Arial"/>
          <w:sz w:val="24"/>
        </w:rPr>
        <w:t xml:space="preserve">Con questa settima Parola Dio si occupa della vita degli animali sulla terra asciutta. Anche per gli animali che vivono sulla terra – come per gli uccelli e per i pesci – vale la stessa regola e la stessa legge. Ignoriamo cosa sia avvenuto </w:t>
      </w:r>
      <w:r w:rsidRPr="001760D2">
        <w:rPr>
          <w:rFonts w:ascii="Arial" w:hAnsi="Arial"/>
          <w:sz w:val="24"/>
        </w:rPr>
        <w:lastRenderedPageBreak/>
        <w:t>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3D570E50" w14:textId="77777777" w:rsidR="003B01C2" w:rsidRPr="001760D2" w:rsidRDefault="003B01C2" w:rsidP="003B01C2">
      <w:pPr>
        <w:spacing w:after="120"/>
        <w:jc w:val="both"/>
        <w:rPr>
          <w:rFonts w:ascii="Arial" w:hAnsi="Arial"/>
          <w:sz w:val="24"/>
        </w:rPr>
      </w:pPr>
      <w:r w:rsidRPr="001760D2">
        <w:rPr>
          <w:rFonts w:ascii="Arial" w:hAnsi="Arial"/>
          <w:sz w:val="24"/>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14:paraId="4FCCD813" w14:textId="15B253B2" w:rsidR="003B01C2" w:rsidRPr="001760D2" w:rsidRDefault="003B01C2" w:rsidP="003B01C2">
      <w:pPr>
        <w:spacing w:after="120"/>
        <w:jc w:val="both"/>
        <w:rPr>
          <w:rFonts w:ascii="Arial" w:hAnsi="Arial"/>
          <w:sz w:val="24"/>
        </w:rPr>
      </w:pPr>
      <w:r w:rsidRPr="001760D2">
        <w:rPr>
          <w:rFonts w:ascii="Arial" w:hAnsi="Arial"/>
          <w:sz w:val="24"/>
        </w:rPr>
        <w:t>Sapienza e amore sono le due qualità divine scritte da Dio in ogni essere fin qui creato e chiamato all’esistenza. 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w:t>
      </w:r>
      <w:r w:rsidR="00B10C01" w:rsidRPr="001760D2">
        <w:rPr>
          <w:rFonts w:ascii="Arial" w:hAnsi="Arial"/>
          <w:sz w:val="24"/>
        </w:rPr>
        <w:t xml:space="preserve"> </w:t>
      </w:r>
      <w:r w:rsidRPr="001760D2">
        <w:rPr>
          <w:rFonts w:ascii="Arial" w:hAnsi="Arial"/>
          <w:sz w:val="24"/>
        </w:rPr>
        <w:t xml:space="preserve">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w:t>
      </w:r>
    </w:p>
    <w:p w14:paraId="008A268D" w14:textId="708AE37C" w:rsidR="003B01C2" w:rsidRPr="001760D2" w:rsidRDefault="003B01C2" w:rsidP="003B01C2">
      <w:pPr>
        <w:spacing w:after="120"/>
        <w:jc w:val="both"/>
        <w:rPr>
          <w:rFonts w:ascii="Arial" w:hAnsi="Arial"/>
          <w:sz w:val="24"/>
        </w:rPr>
      </w:pPr>
      <w:r w:rsidRPr="001760D2">
        <w:rPr>
          <w:rFonts w:ascii="Arial" w:hAnsi="Arial"/>
          <w:sz w:val="24"/>
        </w:rPr>
        <w:t>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l’onnipotenza di Dio all’azione. Ancora però ci rimane da scoprire il fine stesso di tutta la creazione.</w:t>
      </w:r>
      <w:r w:rsidR="00B10C01" w:rsidRPr="001760D2">
        <w:rPr>
          <w:rFonts w:ascii="Arial" w:hAnsi="Arial"/>
          <w:sz w:val="24"/>
        </w:rPr>
        <w:t xml:space="preserve"> </w:t>
      </w:r>
      <w:r w:rsidRPr="001760D2">
        <w:rPr>
          <w:rFonts w:ascii="Arial" w:hAnsi="Arial"/>
          <w:sz w:val="24"/>
        </w:rPr>
        <w:t xml:space="preserve">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14:paraId="4EF593F0" w14:textId="77777777" w:rsidR="003B01C2" w:rsidRPr="001760D2" w:rsidRDefault="003B01C2" w:rsidP="003B01C2">
      <w:pPr>
        <w:spacing w:after="120"/>
        <w:jc w:val="both"/>
        <w:rPr>
          <w:rFonts w:ascii="Arial" w:hAnsi="Arial"/>
          <w:sz w:val="24"/>
        </w:rPr>
      </w:pPr>
      <w:r w:rsidRPr="001760D2">
        <w:rPr>
          <w:rFonts w:ascii="Arial" w:hAnsi="Arial"/>
          <w:sz w:val="24"/>
        </w:rPr>
        <w:t xml:space="preserve">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w:t>
      </w:r>
      <w:r w:rsidRPr="001760D2">
        <w:rPr>
          <w:rFonts w:ascii="Arial" w:hAnsi="Arial"/>
          <w:sz w:val="24"/>
        </w:rPr>
        <w:lastRenderedPageBreak/>
        <w:t>limitatamente però alla loro stessa natura, al loro genere, alla loro specie. Non possono valicare questo limite imposto loro da Dio con la sua benedizione.</w:t>
      </w:r>
    </w:p>
    <w:p w14:paraId="02931B08" w14:textId="77777777" w:rsidR="00B31A7F"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vertAlign w:val="superscript"/>
        </w:rPr>
      </w:pPr>
      <w:r w:rsidRPr="001760D2">
        <w:rPr>
          <w:rFonts w:ascii="Arial" w:hAnsi="Arial" w:cs="Arial"/>
          <w:b/>
          <w:sz w:val="24"/>
          <w:szCs w:val="24"/>
        </w:rPr>
        <w:t>Ottava Parola:</w:t>
      </w:r>
      <w:r w:rsidRPr="001760D2">
        <w:rPr>
          <w:rFonts w:ascii="Arial" w:hAnsi="Arial"/>
          <w:b/>
          <w:sz w:val="24"/>
          <w:vertAlign w:val="superscript"/>
        </w:rPr>
        <w:t xml:space="preserve"> </w:t>
      </w:r>
    </w:p>
    <w:p w14:paraId="45173E23" w14:textId="77777777" w:rsidR="00B31A7F"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3E39382E" w14:textId="68764ED3"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1760D2">
        <w:rPr>
          <w:rFonts w:ascii="Arial" w:hAnsi="Arial"/>
          <w:i/>
          <w:sz w:val="24"/>
        </w:rPr>
        <w:t>“Dio disse”</w:t>
      </w:r>
      <w:r w:rsidRPr="001760D2">
        <w:rPr>
          <w:rFonts w:ascii="Arial" w:hAnsi="Arial"/>
          <w:sz w:val="24"/>
        </w:rPr>
        <w:t xml:space="preserve">, completata con la frase: </w:t>
      </w:r>
      <w:r w:rsidRPr="001760D2">
        <w:rPr>
          <w:rFonts w:ascii="Arial" w:hAnsi="Arial"/>
          <w:i/>
          <w:sz w:val="24"/>
        </w:rPr>
        <w:t>“Dio fece”</w:t>
      </w:r>
      <w:r w:rsidRPr="001760D2">
        <w:rPr>
          <w:rFonts w:ascii="Arial" w:hAnsi="Arial"/>
          <w:sz w:val="24"/>
        </w:rPr>
        <w:t>.</w:t>
      </w:r>
      <w:r w:rsidR="00B10C01" w:rsidRPr="001760D2">
        <w:rPr>
          <w:rFonts w:ascii="Arial" w:hAnsi="Arial"/>
          <w:sz w:val="24"/>
        </w:rPr>
        <w:t xml:space="preserve"> </w:t>
      </w:r>
      <w:r w:rsidRPr="001760D2">
        <w:rPr>
          <w:rFonts w:ascii="Arial" w:hAnsi="Arial"/>
          <w:sz w:val="24"/>
        </w:rPr>
        <w:t>Cosa cambia in questa ottava Parola? Tutto. Con questa ottava Parola entriamo in un altro mondo.</w:t>
      </w:r>
    </w:p>
    <w:p w14:paraId="342D016C" w14:textId="77777777" w:rsidR="003B01C2" w:rsidRPr="001760D2" w:rsidRDefault="003B01C2" w:rsidP="003B01C2">
      <w:pPr>
        <w:spacing w:after="120"/>
        <w:jc w:val="both"/>
        <w:rPr>
          <w:rFonts w:ascii="Arial" w:hAnsi="Arial"/>
          <w:sz w:val="24"/>
        </w:rPr>
      </w:pPr>
      <w:r w:rsidRPr="001760D2">
        <w:rPr>
          <w:rFonts w:ascii="Arial" w:hAnsi="Arial"/>
          <w:sz w:val="24"/>
        </w:rPr>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w:t>
      </w:r>
    </w:p>
    <w:p w14:paraId="3D9C555D"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cosa decide Dio: di fare l’uomo </w:t>
      </w:r>
      <w:r w:rsidRPr="001760D2">
        <w:rPr>
          <w:rFonts w:ascii="Arial" w:hAnsi="Arial"/>
          <w:i/>
          <w:sz w:val="24"/>
        </w:rPr>
        <w:t>“A nostra immagine secondo la nostra somiglianza”</w:t>
      </w:r>
      <w:r w:rsidRPr="001760D2">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1760D2">
        <w:rPr>
          <w:rFonts w:ascii="Arial" w:hAnsi="Arial"/>
          <w:i/>
          <w:sz w:val="24"/>
        </w:rPr>
        <w:t>“A nostra immagine e secondo la nostra somiglianza”</w:t>
      </w:r>
      <w:r w:rsidRPr="001760D2">
        <w:rPr>
          <w:rFonts w:ascii="Arial" w:hAnsi="Arial"/>
          <w:sz w:val="24"/>
        </w:rPr>
        <w:t xml:space="preserve"> ha però un significato ben preciso: nella creazione l’uomo è un </w:t>
      </w:r>
      <w:r w:rsidRPr="001760D2">
        <w:rPr>
          <w:rFonts w:ascii="Arial" w:hAnsi="Arial"/>
          <w:i/>
          <w:sz w:val="24"/>
        </w:rPr>
        <w:t>“dio creato”</w:t>
      </w:r>
      <w:r w:rsidRPr="001760D2">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3183B56A" w14:textId="77777777" w:rsidR="003B01C2" w:rsidRPr="001760D2" w:rsidRDefault="003B01C2" w:rsidP="003B01C2">
      <w:pPr>
        <w:spacing w:after="120"/>
        <w:jc w:val="both"/>
        <w:rPr>
          <w:rFonts w:ascii="Arial" w:hAnsi="Arial"/>
          <w:sz w:val="24"/>
        </w:rPr>
      </w:pPr>
      <w:r w:rsidRPr="001760D2">
        <w:rPr>
          <w:rFonts w:ascii="Arial" w:hAnsi="Arial"/>
          <w:sz w:val="24"/>
        </w:rPr>
        <w:t xml:space="preserve">Nell’uomo tutto è dato invece a modo di germe. In germe ha tutto. Tutto però deve portare a compimento, a perfezione, a sviluppo. Nella creazione di Dio chi vede l’uomo dovrebbe in qualche modo vedere il suo Dio, il suo Signore, il suo </w:t>
      </w:r>
      <w:r w:rsidRPr="001760D2">
        <w:rPr>
          <w:rFonts w:ascii="Arial" w:hAnsi="Arial"/>
          <w:sz w:val="24"/>
        </w:rPr>
        <w:lastRenderedPageBreak/>
        <w:t xml:space="preserve">Creatore. Il </w:t>
      </w:r>
      <w:r w:rsidRPr="001760D2">
        <w:rPr>
          <w:rFonts w:ascii="Arial" w:hAnsi="Arial"/>
          <w:i/>
          <w:sz w:val="24"/>
        </w:rPr>
        <w:t>“dio creato”</w:t>
      </w:r>
      <w:r w:rsidRPr="001760D2">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24D37B2D" w14:textId="77777777" w:rsidR="003B01C2" w:rsidRPr="001760D2" w:rsidRDefault="003B01C2" w:rsidP="003B01C2">
      <w:pPr>
        <w:spacing w:after="120"/>
        <w:jc w:val="both"/>
        <w:rPr>
          <w:rFonts w:ascii="Arial" w:hAnsi="Arial"/>
          <w:sz w:val="24"/>
        </w:rPr>
      </w:pPr>
      <w:r w:rsidRPr="001760D2">
        <w:rPr>
          <w:rFonts w:ascii="Arial" w:hAnsi="Arial"/>
          <w:sz w:val="24"/>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1760D2">
        <w:rPr>
          <w:rFonts w:ascii="Arial" w:hAnsi="Arial"/>
          <w:i/>
          <w:sz w:val="24"/>
        </w:rPr>
        <w:t>“dio creato”</w:t>
      </w:r>
      <w:r w:rsidRPr="001760D2">
        <w:rPr>
          <w:rFonts w:ascii="Arial" w:hAnsi="Arial"/>
          <w:sz w:val="24"/>
        </w:rPr>
        <w:t>, posto sulla terra per dominare su ogni altra forma di vita esistente, è l’unità nella duplicità, non l’unità senza la duplicità, né la duplicità senza l’unità.</w:t>
      </w:r>
    </w:p>
    <w:p w14:paraId="602934C1" w14:textId="77777777" w:rsidR="003B01C2" w:rsidRPr="001760D2" w:rsidRDefault="003B01C2" w:rsidP="003B01C2">
      <w:pPr>
        <w:spacing w:after="120"/>
        <w:jc w:val="both"/>
        <w:rPr>
          <w:rFonts w:ascii="Arial" w:hAnsi="Arial"/>
          <w:sz w:val="24"/>
        </w:rPr>
      </w:pPr>
      <w:r w:rsidRPr="001760D2">
        <w:rPr>
          <w:rFonts w:ascii="Arial" w:hAnsi="Arial"/>
          <w:sz w:val="24"/>
        </w:rPr>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w:t>
      </w:r>
    </w:p>
    <w:p w14:paraId="27D9ADED" w14:textId="77777777" w:rsidR="003B01C2" w:rsidRPr="001760D2" w:rsidRDefault="003B01C2" w:rsidP="003B01C2">
      <w:pPr>
        <w:spacing w:after="120"/>
        <w:jc w:val="both"/>
        <w:rPr>
          <w:rFonts w:ascii="Arial" w:hAnsi="Arial"/>
          <w:sz w:val="24"/>
        </w:rPr>
      </w:pPr>
      <w:r w:rsidRPr="001760D2">
        <w:rPr>
          <w:rFonts w:ascii="Arial" w:hAnsi="Arial"/>
          <w:sz w:val="24"/>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64F22075" w14:textId="77777777" w:rsidR="003B01C2" w:rsidRPr="001760D2" w:rsidRDefault="003B01C2" w:rsidP="003B01C2">
      <w:pPr>
        <w:spacing w:after="120"/>
        <w:jc w:val="both"/>
        <w:rPr>
          <w:rFonts w:ascii="Arial" w:hAnsi="Arial"/>
          <w:sz w:val="24"/>
        </w:rPr>
      </w:pPr>
      <w:r w:rsidRPr="001760D2">
        <w:rPr>
          <w:rFonts w:ascii="Arial" w:hAnsi="Arial"/>
          <w:sz w:val="24"/>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w:t>
      </w:r>
      <w:r w:rsidRPr="001760D2">
        <w:rPr>
          <w:rFonts w:ascii="Arial" w:hAnsi="Arial"/>
          <w:sz w:val="24"/>
        </w:rPr>
        <w:lastRenderedPageBreak/>
        <w:t xml:space="preserve">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w:t>
      </w:r>
    </w:p>
    <w:p w14:paraId="37D40DA8" w14:textId="247C1355" w:rsidR="003B01C2" w:rsidRPr="001760D2" w:rsidRDefault="003B01C2" w:rsidP="003B01C2">
      <w:pPr>
        <w:spacing w:after="120"/>
        <w:jc w:val="both"/>
        <w:rPr>
          <w:rFonts w:ascii="Arial" w:hAnsi="Arial"/>
          <w:sz w:val="24"/>
        </w:rPr>
      </w:pPr>
      <w:r w:rsidRPr="001760D2">
        <w:rPr>
          <w:rFonts w:ascii="Arial" w:hAnsi="Arial"/>
          <w:sz w:val="24"/>
        </w:rPr>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1760D2">
        <w:rPr>
          <w:rFonts w:ascii="Arial" w:hAnsi="Arial"/>
          <w:i/>
          <w:sz w:val="24"/>
        </w:rPr>
        <w:t>“dio creato”</w:t>
      </w:r>
      <w:r w:rsidRPr="001760D2">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1760D2">
        <w:rPr>
          <w:rFonts w:ascii="Arial" w:hAnsi="Arial"/>
          <w:i/>
          <w:sz w:val="24"/>
        </w:rPr>
        <w:t>“dio creato”</w:t>
      </w:r>
      <w:r w:rsidRPr="001760D2">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w:t>
      </w:r>
      <w:r w:rsidR="00B10C01" w:rsidRPr="001760D2">
        <w:rPr>
          <w:rFonts w:ascii="Arial" w:hAnsi="Arial"/>
          <w:sz w:val="24"/>
        </w:rPr>
        <w:t xml:space="preserve"> </w:t>
      </w:r>
    </w:p>
    <w:p w14:paraId="5D1CC81C"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1760D2">
        <w:rPr>
          <w:rFonts w:ascii="Arial" w:hAnsi="Arial"/>
          <w:i/>
          <w:sz w:val="24"/>
        </w:rPr>
        <w:t>“dio creato”</w:t>
      </w:r>
      <w:r w:rsidRPr="001760D2">
        <w:rPr>
          <w:rFonts w:ascii="Arial" w:hAnsi="Arial"/>
          <w:sz w:val="24"/>
        </w:rPr>
        <w:t xml:space="preserve">. Questo </w:t>
      </w:r>
      <w:r w:rsidRPr="001760D2">
        <w:rPr>
          <w:rFonts w:ascii="Arial" w:hAnsi="Arial"/>
          <w:i/>
          <w:iCs/>
          <w:sz w:val="24"/>
        </w:rPr>
        <w:t>“dio creato”</w:t>
      </w:r>
      <w:r w:rsidRPr="001760D2">
        <w:rPr>
          <w:rFonts w:ascii="Arial" w:hAnsi="Arial"/>
          <w:sz w:val="24"/>
        </w:rPr>
        <w:t xml:space="preserve"> è però perennemente dal Dio Increato, dalla sua volontà, dalla sua essenza, dalla sua verità. La verità del </w:t>
      </w:r>
      <w:r w:rsidRPr="001760D2">
        <w:rPr>
          <w:rFonts w:ascii="Arial" w:hAnsi="Arial"/>
          <w:i/>
          <w:sz w:val="24"/>
        </w:rPr>
        <w:t>“dio creato”</w:t>
      </w:r>
      <w:r w:rsidRPr="001760D2">
        <w:rPr>
          <w:rFonts w:ascii="Arial" w:hAnsi="Arial"/>
          <w:sz w:val="24"/>
        </w:rPr>
        <w:t xml:space="preserve"> non è nel </w:t>
      </w:r>
      <w:r w:rsidRPr="001760D2">
        <w:rPr>
          <w:rFonts w:ascii="Arial" w:hAnsi="Arial"/>
          <w:i/>
          <w:sz w:val="24"/>
        </w:rPr>
        <w:t>“dio creato”</w:t>
      </w:r>
      <w:r w:rsidRPr="001760D2">
        <w:rPr>
          <w:rFonts w:ascii="Arial" w:hAnsi="Arial"/>
          <w:sz w:val="24"/>
        </w:rPr>
        <w:t xml:space="preserve">. È sempre, eternamente nel Dio Increato. Questa dipendenza è essenza, sostanza, costituzione stessa dell’uomo. Se questa dipendenza viene scardinata, il </w:t>
      </w:r>
      <w:r w:rsidRPr="001760D2">
        <w:rPr>
          <w:rFonts w:ascii="Arial" w:hAnsi="Arial"/>
          <w:i/>
          <w:sz w:val="24"/>
        </w:rPr>
        <w:t>“dio creato”</w:t>
      </w:r>
      <w:r w:rsidRPr="001760D2">
        <w:rPr>
          <w:rFonts w:ascii="Arial" w:hAnsi="Arial"/>
          <w:sz w:val="24"/>
        </w:rPr>
        <w:t xml:space="preserve"> si frantumerà in se stesso, perché scardinato dal suo principio vitale. Il nutrimento vitale del </w:t>
      </w:r>
      <w:r w:rsidRPr="001760D2">
        <w:rPr>
          <w:rFonts w:ascii="Arial" w:hAnsi="Arial"/>
          <w:i/>
          <w:sz w:val="24"/>
        </w:rPr>
        <w:t>“dio creato”</w:t>
      </w:r>
      <w:r w:rsidRPr="001760D2">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w:t>
      </w:r>
    </w:p>
    <w:p w14:paraId="3435D175" w14:textId="77777777" w:rsidR="003B01C2" w:rsidRPr="001760D2" w:rsidRDefault="003B01C2" w:rsidP="003B01C2">
      <w:pPr>
        <w:spacing w:after="120"/>
        <w:jc w:val="both"/>
        <w:rPr>
          <w:rFonts w:ascii="Arial" w:hAnsi="Arial"/>
          <w:sz w:val="24"/>
        </w:rPr>
      </w:pPr>
      <w:r w:rsidRPr="001760D2">
        <w:rPr>
          <w:rFonts w:ascii="Arial" w:hAnsi="Arial"/>
          <w:sz w:val="24"/>
        </w:rPr>
        <w:t xml:space="preserve">La verità del </w:t>
      </w:r>
      <w:r w:rsidRPr="001760D2">
        <w:rPr>
          <w:rFonts w:ascii="Arial" w:hAnsi="Arial"/>
          <w:i/>
          <w:sz w:val="24"/>
        </w:rPr>
        <w:t>“dio creato”</w:t>
      </w:r>
      <w:r w:rsidRPr="001760D2">
        <w:rPr>
          <w:rFonts w:ascii="Arial" w:hAnsi="Arial"/>
          <w:sz w:val="24"/>
        </w:rPr>
        <w:t xml:space="preserve"> è anche questa: il </w:t>
      </w:r>
      <w:r w:rsidRPr="001760D2">
        <w:rPr>
          <w:rFonts w:ascii="Arial" w:hAnsi="Arial"/>
          <w:i/>
          <w:sz w:val="24"/>
        </w:rPr>
        <w:t xml:space="preserve">“dio creato” </w:t>
      </w:r>
      <w:r w:rsidRPr="001760D2">
        <w:rPr>
          <w:rFonts w:ascii="Arial" w:hAnsi="Arial"/>
          <w:sz w:val="24"/>
        </w:rPr>
        <w:t xml:space="preserve">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w:t>
      </w:r>
      <w:r w:rsidRPr="001760D2">
        <w:rPr>
          <w:rFonts w:ascii="Arial" w:hAnsi="Arial"/>
          <w:sz w:val="24"/>
        </w:rPr>
        <w:lastRenderedPageBreak/>
        <w:t>modo autonomo, indipendente, sganciato dalla volontà di colui che ha così voluto e stabilito nell’atto stesso della creazione.</w:t>
      </w:r>
    </w:p>
    <w:p w14:paraId="60D5CB4D"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 xml:space="preserve">Nona Parola: </w:t>
      </w:r>
    </w:p>
    <w:p w14:paraId="04300B05" w14:textId="77777777" w:rsidR="00B31A7F" w:rsidRPr="001760D2" w:rsidRDefault="003B01C2" w:rsidP="00B31A7F">
      <w:pPr>
        <w:spacing w:after="120"/>
        <w:ind w:left="567" w:right="567"/>
        <w:jc w:val="both"/>
        <w:rPr>
          <w:rFonts w:ascii="Arial" w:hAnsi="Arial"/>
          <w:i/>
          <w:iCs/>
          <w:sz w:val="24"/>
        </w:rPr>
      </w:pPr>
      <w:r w:rsidRPr="001760D2">
        <w:rPr>
          <w:rFonts w:ascii="Arial" w:hAnsi="Arial"/>
          <w:i/>
          <w:iCs/>
          <w:sz w:val="24"/>
        </w:rPr>
        <w:t>Dio li benedisse e Dio disse loro: «Siate fecondi e moltiplicatevi, riempite la terra e soggiogatela, dominate sui pesci del mare e sugli uccelli del cielo e su ogni essere vivente che striscia sulla terra».</w:t>
      </w:r>
    </w:p>
    <w:p w14:paraId="0FB155F1" w14:textId="6E6A6EF8" w:rsidR="003B01C2" w:rsidRPr="001760D2" w:rsidRDefault="003B01C2" w:rsidP="003B01C2">
      <w:pPr>
        <w:spacing w:after="120"/>
        <w:jc w:val="both"/>
        <w:rPr>
          <w:rFonts w:ascii="Arial" w:hAnsi="Arial"/>
          <w:sz w:val="24"/>
        </w:rPr>
      </w:pPr>
      <w:r w:rsidRPr="001760D2">
        <w:rPr>
          <w:rFonts w:ascii="Arial" w:hAnsi="Arial"/>
          <w:i/>
          <w:sz w:val="24"/>
        </w:rPr>
        <w:t xml:space="preserve"> </w:t>
      </w:r>
      <w:r w:rsidRPr="001760D2">
        <w:rPr>
          <w:rFonts w:ascii="Arial" w:hAnsi="Arial"/>
          <w:sz w:val="24"/>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213AA943" w14:textId="77777777" w:rsidR="003B01C2" w:rsidRPr="001760D2" w:rsidRDefault="003B01C2" w:rsidP="003B01C2">
      <w:pPr>
        <w:spacing w:after="120"/>
        <w:jc w:val="both"/>
        <w:rPr>
          <w:rFonts w:ascii="Arial" w:hAnsi="Arial"/>
          <w:sz w:val="24"/>
        </w:rPr>
      </w:pPr>
      <w:r w:rsidRPr="001760D2">
        <w:rPr>
          <w:rFonts w:ascii="Arial" w:hAnsi="Arial"/>
          <w:spacing w:val="-2"/>
          <w:sz w:val="24"/>
        </w:rPr>
        <w:t xml:space="preserve">Altra verità che appare in questa nona Parola è questa: l’uomo dovrà comportarsi in tutto come si è comportato il Signore nell’opera della sua creazione. All’inizio la terra era una massa di creta informe. </w:t>
      </w:r>
      <w:r w:rsidRPr="001760D2">
        <w:rPr>
          <w:rFonts w:ascii="Arial" w:hAnsi="Arial"/>
          <w:sz w:val="24"/>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1760D2">
        <w:rPr>
          <w:rFonts w:ascii="Arial" w:hAnsi="Arial"/>
          <w:i/>
          <w:iCs/>
          <w:sz w:val="24"/>
        </w:rPr>
        <w:t>habitat</w:t>
      </w:r>
      <w:r w:rsidRPr="001760D2">
        <w:rPr>
          <w:rFonts w:ascii="Arial" w:hAnsi="Arial"/>
          <w:sz w:val="24"/>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 Dio, con una differenza: Dio lo ha fatto attraverso la sua onnipotenza, l’uomo dovrà farlo attraverso la sua intelligenza, la sua sapienza, la sua saggezza, l’opera delle sue mani.</w:t>
      </w:r>
    </w:p>
    <w:p w14:paraId="627C3758" w14:textId="77777777" w:rsidR="003B01C2" w:rsidRPr="001760D2" w:rsidRDefault="003B01C2" w:rsidP="003B01C2">
      <w:pPr>
        <w:spacing w:after="120"/>
        <w:jc w:val="both"/>
        <w:rPr>
          <w:rFonts w:ascii="Arial" w:hAnsi="Arial"/>
          <w:sz w:val="24"/>
        </w:rPr>
      </w:pPr>
      <w:r w:rsidRPr="001760D2">
        <w:rPr>
          <w:rFonts w:ascii="Arial" w:hAnsi="Arial"/>
          <w:sz w:val="24"/>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1760D2">
        <w:rPr>
          <w:rFonts w:ascii="Arial" w:hAnsi="Arial"/>
          <w:i/>
          <w:sz w:val="24"/>
        </w:rPr>
        <w:t>“dio creato”</w:t>
      </w:r>
      <w:r w:rsidRPr="001760D2">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60F6B77" w14:textId="77777777" w:rsidR="00B31A7F" w:rsidRPr="001760D2" w:rsidRDefault="003B01C2" w:rsidP="003B01C2">
      <w:pPr>
        <w:spacing w:after="120"/>
        <w:jc w:val="both"/>
        <w:rPr>
          <w:rFonts w:ascii="Arial" w:hAnsi="Arial" w:cs="Arial"/>
          <w:b/>
          <w:sz w:val="24"/>
          <w:szCs w:val="24"/>
        </w:rPr>
      </w:pPr>
      <w:r w:rsidRPr="001760D2">
        <w:rPr>
          <w:rFonts w:ascii="Arial" w:hAnsi="Arial" w:cs="Arial"/>
          <w:b/>
          <w:sz w:val="24"/>
          <w:szCs w:val="24"/>
        </w:rPr>
        <w:t xml:space="preserve">Decima Parola: </w:t>
      </w:r>
    </w:p>
    <w:p w14:paraId="598AE47B" w14:textId="77777777" w:rsidR="00B31A7F" w:rsidRPr="001760D2" w:rsidRDefault="003B01C2" w:rsidP="00B31A7F">
      <w:pPr>
        <w:spacing w:after="120"/>
        <w:ind w:left="567" w:right="567"/>
        <w:jc w:val="both"/>
        <w:rPr>
          <w:rFonts w:ascii="Arial" w:hAnsi="Arial" w:cs="Arial"/>
          <w:b/>
          <w:i/>
          <w:iCs/>
          <w:sz w:val="24"/>
          <w:szCs w:val="24"/>
        </w:rPr>
      </w:pPr>
      <w:r w:rsidRPr="001760D2">
        <w:rPr>
          <w:rFonts w:ascii="Arial" w:hAnsi="Arial" w:cs="Arial"/>
          <w:i/>
          <w:iCs/>
          <w:sz w:val="24"/>
          <w:szCs w:val="24"/>
        </w:rPr>
        <w:t xml:space="preserve">Dio disse: «Ecco, io vi do ogni erba che produce seme e che è su tutta la terra, e ogni albero fruttifero che produce seme: saranno il vostro </w:t>
      </w:r>
      <w:r w:rsidRPr="001760D2">
        <w:rPr>
          <w:rFonts w:ascii="Arial" w:hAnsi="Arial" w:cs="Arial"/>
          <w:i/>
          <w:iCs/>
          <w:sz w:val="24"/>
          <w:szCs w:val="24"/>
        </w:rPr>
        <w:lastRenderedPageBreak/>
        <w:t>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Pr="001760D2">
        <w:rPr>
          <w:rFonts w:ascii="Arial" w:hAnsi="Arial" w:cs="Arial"/>
          <w:b/>
          <w:i/>
          <w:iCs/>
          <w:sz w:val="24"/>
          <w:szCs w:val="24"/>
        </w:rPr>
        <w:t xml:space="preserve"> </w:t>
      </w:r>
    </w:p>
    <w:p w14:paraId="52641A29" w14:textId="6B453839" w:rsidR="003B01C2" w:rsidRPr="001760D2" w:rsidRDefault="003B01C2" w:rsidP="003B01C2">
      <w:pPr>
        <w:spacing w:after="120"/>
        <w:jc w:val="both"/>
        <w:rPr>
          <w:rFonts w:ascii="Arial" w:hAnsi="Arial"/>
          <w:sz w:val="24"/>
        </w:rPr>
      </w:pPr>
      <w:r w:rsidRPr="001760D2">
        <w:rPr>
          <w:rFonts w:ascii="Arial" w:hAnsi="Arial"/>
          <w:sz w:val="24"/>
        </w:rPr>
        <w:t>Questa decima Parola ci dice che ogni essere vivente – animali ed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14:paraId="654C8603" w14:textId="77777777" w:rsidR="003B01C2" w:rsidRPr="001760D2" w:rsidRDefault="003B01C2" w:rsidP="003B01C2">
      <w:pPr>
        <w:spacing w:after="120"/>
        <w:jc w:val="both"/>
        <w:rPr>
          <w:rFonts w:ascii="Arial" w:hAnsi="Arial"/>
          <w:sz w:val="24"/>
        </w:rPr>
      </w:pPr>
      <w:r w:rsidRPr="001760D2">
        <w:rPr>
          <w:rFonts w:ascii="Arial" w:hAnsi="Arial"/>
          <w:sz w:val="24"/>
        </w:rPr>
        <w:t>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w:t>
      </w:r>
    </w:p>
    <w:p w14:paraId="43BE093E" w14:textId="77777777" w:rsidR="003B01C2" w:rsidRPr="001760D2" w:rsidRDefault="003B01C2" w:rsidP="003B01C2">
      <w:pPr>
        <w:spacing w:after="120"/>
        <w:jc w:val="both"/>
        <w:rPr>
          <w:rFonts w:ascii="Arial" w:hAnsi="Arial"/>
          <w:sz w:val="24"/>
        </w:rPr>
      </w:pPr>
      <w:r w:rsidRPr="001760D2">
        <w:rPr>
          <w:rFonts w:ascii="Arial" w:hAnsi="Arial"/>
          <w:sz w:val="24"/>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w:t>
      </w:r>
    </w:p>
    <w:p w14:paraId="6C75556E" w14:textId="77777777" w:rsidR="003B01C2" w:rsidRPr="001760D2" w:rsidRDefault="003B01C2" w:rsidP="003B01C2">
      <w:pPr>
        <w:spacing w:after="120"/>
        <w:jc w:val="both"/>
        <w:rPr>
          <w:rFonts w:ascii="Arial" w:hAnsi="Arial"/>
          <w:i/>
          <w:iCs/>
          <w:sz w:val="24"/>
        </w:rPr>
      </w:pPr>
      <w:r w:rsidRPr="001760D2">
        <w:rPr>
          <w:rFonts w:ascii="Arial" w:hAnsi="Arial"/>
          <w:sz w:val="24"/>
        </w:rPr>
        <w:t>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r w:rsidRPr="001760D2">
        <w:rPr>
          <w:rFonts w:ascii="Arial" w:hAnsi="Arial"/>
          <w:i/>
          <w:iCs/>
          <w:sz w:val="24"/>
        </w:rPr>
        <w:t xml:space="preserve"> </w:t>
      </w:r>
    </w:p>
    <w:p w14:paraId="6C5B48DB" w14:textId="29F946BC" w:rsidR="003B01C2" w:rsidRPr="001760D2" w:rsidRDefault="003B01C2" w:rsidP="003B01C2">
      <w:pPr>
        <w:spacing w:after="120"/>
        <w:jc w:val="both"/>
        <w:rPr>
          <w:rFonts w:ascii="Arial" w:hAnsi="Arial"/>
          <w:i/>
          <w:iCs/>
          <w:sz w:val="24"/>
        </w:rPr>
      </w:pPr>
      <w:r w:rsidRPr="001760D2">
        <w:rPr>
          <w:rFonts w:ascii="Arial" w:hAnsi="Arial"/>
          <w:b/>
          <w:sz w:val="24"/>
        </w:rPr>
        <w:t>Riassumendo</w:t>
      </w:r>
      <w:r w:rsidRPr="001760D2">
        <w:rPr>
          <w:rFonts w:ascii="Arial" w:hAnsi="Arial"/>
          <w:sz w:val="24"/>
        </w:rPr>
        <w:t xml:space="preserve">: Dio è il Signore dell’intera creazione. È questa la verità storica che ogni giorno cade sotto gli occhi dei figli di Israele. Dio è il Signore dei signori. È il Dio sopra tutti gli </w:t>
      </w:r>
      <w:r w:rsidRPr="001760D2">
        <w:rPr>
          <w:rFonts w:ascii="Arial" w:hAnsi="Arial"/>
          <w:i/>
          <w:sz w:val="24"/>
        </w:rPr>
        <w:t>“dei”</w:t>
      </w:r>
      <w:r w:rsidRPr="001760D2">
        <w:rPr>
          <w:rFonts w:ascii="Arial" w:hAnsi="Arial"/>
          <w:sz w:val="24"/>
        </w:rPr>
        <w:t>.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w:t>
      </w:r>
      <w:r w:rsidR="00B10C01" w:rsidRPr="001760D2">
        <w:rPr>
          <w:rFonts w:ascii="Arial" w:hAnsi="Arial"/>
          <w:sz w:val="24"/>
        </w:rPr>
        <w:t xml:space="preserve"> </w:t>
      </w:r>
    </w:p>
    <w:p w14:paraId="0506E8FB" w14:textId="77777777" w:rsidR="003B01C2" w:rsidRPr="000D5F92" w:rsidRDefault="003B01C2" w:rsidP="003B01C2">
      <w:pPr>
        <w:spacing w:after="120"/>
        <w:jc w:val="both"/>
        <w:rPr>
          <w:rFonts w:ascii="Arial" w:hAnsi="Arial"/>
          <w:sz w:val="24"/>
        </w:rPr>
      </w:pPr>
      <w:r w:rsidRPr="000D5F92">
        <w:rPr>
          <w:rFonts w:ascii="Arial" w:hAnsi="Arial"/>
          <w:sz w:val="24"/>
        </w:rPr>
        <w:t xml:space="preserve">Dio è il Signore nella Creazione perché il Creatore di essa. Dio è il Signore dell’uomo perché il suo Liberatore ed anche il suo Creatore. Dio è il Signore della </w:t>
      </w:r>
      <w:r w:rsidRPr="000D5F92">
        <w:rPr>
          <w:rFonts w:ascii="Arial" w:hAnsi="Arial"/>
          <w:sz w:val="24"/>
        </w:rPr>
        <w:lastRenderedPageBreak/>
        <w:t>Creazione perché è Lui che l’ha fatta. È questo il motivo per cui il racconto della creazione così come esso viene fatto nel Primo Capitolo ha una struttura teologica,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w:t>
      </w:r>
    </w:p>
    <w:p w14:paraId="75249C8D" w14:textId="77777777" w:rsidR="003B01C2" w:rsidRPr="001760D2" w:rsidRDefault="003B01C2" w:rsidP="003B01C2">
      <w:pPr>
        <w:spacing w:after="120"/>
        <w:jc w:val="both"/>
        <w:rPr>
          <w:rFonts w:ascii="Arial" w:hAnsi="Arial"/>
          <w:sz w:val="24"/>
        </w:rPr>
      </w:pPr>
      <w:r w:rsidRPr="001760D2">
        <w:rPr>
          <w:rFonts w:ascii="Arial" w:hAnsi="Arial"/>
          <w:sz w:val="24"/>
        </w:rPr>
        <w:t xml:space="preserve">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w:t>
      </w:r>
    </w:p>
    <w:p w14:paraId="1896D658" w14:textId="46E458A8" w:rsidR="003B01C2" w:rsidRPr="001760D2" w:rsidRDefault="003B01C2" w:rsidP="003B01C2">
      <w:pPr>
        <w:spacing w:after="120"/>
        <w:jc w:val="both"/>
        <w:rPr>
          <w:rFonts w:ascii="Arial" w:hAnsi="Arial"/>
          <w:sz w:val="24"/>
        </w:rPr>
      </w:pPr>
      <w:r w:rsidRPr="001760D2">
        <w:rPr>
          <w:rFonts w:ascii="Arial" w:hAnsi="Arial"/>
          <w:sz w:val="24"/>
        </w:rPr>
        <w:t>Tutto è dalla Parola Onnipotente di Dio. Tutto è dalla sua divina volontà. Niente è per emanazione. Tutto è fuori di Dio.</w:t>
      </w:r>
      <w:r w:rsidR="00B10C01" w:rsidRPr="001760D2">
        <w:rPr>
          <w:rFonts w:ascii="Arial" w:hAnsi="Arial"/>
          <w:sz w:val="24"/>
        </w:rPr>
        <w:t xml:space="preserve"> </w:t>
      </w:r>
      <w:r w:rsidRPr="001760D2">
        <w:rPr>
          <w:rFonts w:ascii="Arial" w:hAnsi="Arial"/>
          <w:sz w:val="24"/>
        </w:rPr>
        <w:t xml:space="preserve">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6DA9B107" w14:textId="77777777" w:rsidR="003B01C2" w:rsidRPr="001760D2" w:rsidRDefault="003B01C2" w:rsidP="003B01C2">
      <w:pPr>
        <w:spacing w:after="120"/>
        <w:jc w:val="both"/>
        <w:rPr>
          <w:rFonts w:ascii="Arial" w:hAnsi="Arial"/>
          <w:sz w:val="24"/>
        </w:rPr>
      </w:pPr>
      <w:r w:rsidRPr="001760D2">
        <w:rPr>
          <w:rFonts w:ascii="Arial" w:hAnsi="Arial"/>
          <w:sz w:val="24"/>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21F94930" w14:textId="77777777" w:rsidR="003B01C2" w:rsidRPr="001760D2" w:rsidRDefault="003B01C2" w:rsidP="003B01C2">
      <w:pPr>
        <w:spacing w:after="120"/>
        <w:jc w:val="both"/>
        <w:rPr>
          <w:rFonts w:ascii="Arial" w:hAnsi="Arial"/>
          <w:sz w:val="24"/>
        </w:rPr>
      </w:pPr>
      <w:r w:rsidRPr="001760D2">
        <w:rPr>
          <w:rFonts w:ascii="Arial" w:hAnsi="Arial"/>
          <w:sz w:val="24"/>
        </w:rPr>
        <w:t xml:space="preserve">Perché l’uomo possa assolvere al compito che il Signore gli ha conferito, viene arricchito di una particolare benedizione. La benedizione non riguarda solo il crescere e il moltiplicarsi. Riguarda anche il custodire e il soggiogare la terra, </w:t>
      </w:r>
      <w:r w:rsidRPr="001760D2">
        <w:rPr>
          <w:rFonts w:ascii="Arial" w:hAnsi="Arial"/>
          <w:sz w:val="24"/>
        </w:rPr>
        <w:lastRenderedPageBreak/>
        <w:t>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14:paraId="737982C9" w14:textId="00748199" w:rsidR="003B01C2" w:rsidRPr="001760D2" w:rsidRDefault="003B01C2" w:rsidP="003B01C2">
      <w:pPr>
        <w:spacing w:after="120"/>
        <w:jc w:val="both"/>
        <w:rPr>
          <w:rFonts w:ascii="Arial" w:hAnsi="Arial"/>
          <w:sz w:val="24"/>
        </w:rPr>
      </w:pPr>
      <w:r w:rsidRPr="001760D2">
        <w:rPr>
          <w:rFonts w:ascii="Arial" w:hAnsi="Arial"/>
          <w:sz w:val="24"/>
        </w:rPr>
        <w:t>Nessuna separazione dell’uomo dalla donna, né della donna dall’uomo. Ognuno però dovrà agire, operare, fare, dire, lavorare, secondo il suo specifico di essere maschio e di essere femmina.</w:t>
      </w:r>
      <w:r w:rsidR="00B10C01" w:rsidRPr="001760D2">
        <w:rPr>
          <w:rFonts w:ascii="Arial" w:hAnsi="Arial"/>
          <w:sz w:val="24"/>
        </w:rPr>
        <w:t xml:space="preserve"> </w:t>
      </w:r>
      <w:r w:rsidRPr="001760D2">
        <w:rPr>
          <w:rFonts w:ascii="Arial" w:hAnsi="Arial"/>
          <w:sz w:val="24"/>
        </w:rPr>
        <w:t xml:space="preserve">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179B5CBF" w14:textId="77777777" w:rsidR="003B01C2" w:rsidRPr="001760D2" w:rsidRDefault="003B01C2" w:rsidP="003B01C2">
      <w:pPr>
        <w:spacing w:after="120"/>
        <w:jc w:val="both"/>
        <w:rPr>
          <w:rFonts w:ascii="Arial" w:hAnsi="Arial"/>
          <w:sz w:val="24"/>
        </w:rPr>
      </w:pPr>
      <w:r w:rsidRPr="001760D2">
        <w:rPr>
          <w:rFonts w:ascii="Arial" w:hAnsi="Arial"/>
          <w:sz w:val="24"/>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w:t>
      </w:r>
    </w:p>
    <w:p w14:paraId="3E41CB73" w14:textId="77777777" w:rsidR="003B01C2" w:rsidRPr="001760D2" w:rsidRDefault="003B01C2" w:rsidP="003B01C2">
      <w:pPr>
        <w:spacing w:after="120"/>
        <w:jc w:val="both"/>
        <w:rPr>
          <w:rFonts w:ascii="Arial" w:hAnsi="Arial"/>
          <w:sz w:val="24"/>
        </w:rPr>
      </w:pPr>
      <w:r w:rsidRPr="001760D2">
        <w:rPr>
          <w:rFonts w:ascii="Arial" w:hAnsi="Arial"/>
          <w:sz w:val="24"/>
        </w:rPr>
        <w:t xml:space="preserve">Il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w:t>
      </w:r>
    </w:p>
    <w:p w14:paraId="7D26E03A" w14:textId="77777777" w:rsidR="003B01C2" w:rsidRPr="001760D2" w:rsidRDefault="003B01C2" w:rsidP="003B01C2">
      <w:pPr>
        <w:spacing w:after="120"/>
        <w:jc w:val="both"/>
        <w:rPr>
          <w:rFonts w:ascii="Arial" w:hAnsi="Arial"/>
          <w:sz w:val="24"/>
        </w:rPr>
      </w:pPr>
      <w:r w:rsidRPr="001760D2">
        <w:rPr>
          <w:rFonts w:ascii="Arial" w:hAnsi="Arial"/>
          <w:sz w:val="24"/>
        </w:rPr>
        <w:t xml:space="preserve">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w:t>
      </w:r>
      <w:r w:rsidRPr="001760D2">
        <w:rPr>
          <w:rFonts w:ascii="Arial" w:hAnsi="Arial"/>
          <w:sz w:val="24"/>
        </w:rPr>
        <w:lastRenderedPageBreak/>
        <w:t xml:space="preserve">fuori di Sé, è anche essenziale nell’uomo per ogni lavoro che svolge e che compie fuori di sé. </w:t>
      </w:r>
    </w:p>
    <w:p w14:paraId="57750F06" w14:textId="77777777" w:rsidR="003B01C2" w:rsidRPr="001760D2" w:rsidRDefault="003B01C2" w:rsidP="003B01C2">
      <w:pPr>
        <w:spacing w:after="120"/>
        <w:jc w:val="both"/>
        <w:rPr>
          <w:rFonts w:ascii="Arial" w:hAnsi="Arial"/>
          <w:sz w:val="24"/>
        </w:rPr>
      </w:pPr>
      <w:r w:rsidRPr="001760D2">
        <w:rPr>
          <w:rFonts w:ascii="Arial" w:hAnsi="Arial"/>
          <w:sz w:val="24"/>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40CE400E" w14:textId="77777777" w:rsidR="003B01C2" w:rsidRPr="001760D2" w:rsidRDefault="003B01C2" w:rsidP="003B01C2">
      <w:pPr>
        <w:spacing w:after="120"/>
        <w:jc w:val="both"/>
        <w:rPr>
          <w:rFonts w:ascii="Arial" w:hAnsi="Arial"/>
          <w:sz w:val="24"/>
        </w:rPr>
      </w:pPr>
      <w:r w:rsidRPr="001760D2">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437C41FC" w14:textId="5CAB8D7F" w:rsidR="003B01C2" w:rsidRPr="001760D2" w:rsidRDefault="003B01C2" w:rsidP="003B01C2">
      <w:pPr>
        <w:spacing w:after="120"/>
        <w:jc w:val="both"/>
        <w:rPr>
          <w:rFonts w:ascii="Arial" w:hAnsi="Arial"/>
          <w:sz w:val="24"/>
        </w:rPr>
      </w:pPr>
      <w:r w:rsidRPr="001760D2">
        <w:rPr>
          <w:rFonts w:ascii="Arial" w:hAnsi="Arial"/>
          <w:sz w:val="24"/>
        </w:rPr>
        <w:t>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w:t>
      </w:r>
      <w:r w:rsidR="00B10C01" w:rsidRPr="001760D2">
        <w:rPr>
          <w:rFonts w:ascii="Arial" w:hAnsi="Arial"/>
          <w:sz w:val="24"/>
        </w:rPr>
        <w:t xml:space="preserve"> </w:t>
      </w:r>
      <w:r w:rsidRPr="001760D2">
        <w:rPr>
          <w:rFonts w:ascii="Arial" w:hAnsi="Arial"/>
          <w:sz w:val="24"/>
        </w:rPr>
        <w:t xml:space="preserve">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10FC45C7" w14:textId="77777777" w:rsidR="003B01C2" w:rsidRPr="001760D2" w:rsidRDefault="003B01C2" w:rsidP="003B01C2">
      <w:pPr>
        <w:spacing w:after="120"/>
        <w:jc w:val="both"/>
        <w:rPr>
          <w:rFonts w:ascii="Arial" w:hAnsi="Arial"/>
          <w:sz w:val="24"/>
        </w:rPr>
      </w:pPr>
      <w:r w:rsidRPr="001760D2">
        <w:rPr>
          <w:rFonts w:ascii="Arial" w:hAnsi="Arial"/>
          <w:sz w:val="24"/>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390DA5FB" w14:textId="77777777" w:rsidR="003B01C2" w:rsidRPr="001760D2" w:rsidRDefault="003B01C2" w:rsidP="003B01C2">
      <w:pPr>
        <w:spacing w:after="120"/>
        <w:jc w:val="both"/>
        <w:rPr>
          <w:rFonts w:ascii="Arial" w:hAnsi="Arial"/>
          <w:sz w:val="24"/>
        </w:rPr>
      </w:pPr>
      <w:r w:rsidRPr="001760D2">
        <w:rPr>
          <w:rFonts w:ascii="Arial" w:hAnsi="Arial"/>
          <w:sz w:val="24"/>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w:t>
      </w:r>
      <w:r w:rsidRPr="001760D2">
        <w:rPr>
          <w:rFonts w:ascii="Arial" w:hAnsi="Arial"/>
          <w:sz w:val="24"/>
        </w:rPr>
        <w:lastRenderedPageBreak/>
        <w:t xml:space="preserve">giunge alla verità della creazione ci rivela invece che Dio è il Signore. È il Signore di ogni evento, di ogni elemento, di ogni circostanza, di ogni uomo. È il Signore cui tutto obbedisce. Obbedisce oggi, domani, sempre, come ha obbedito ieri. </w:t>
      </w:r>
    </w:p>
    <w:p w14:paraId="5BA55AFC" w14:textId="77777777" w:rsidR="003B01C2" w:rsidRPr="001760D2" w:rsidRDefault="003B01C2" w:rsidP="003B01C2">
      <w:pPr>
        <w:spacing w:after="120"/>
        <w:jc w:val="both"/>
        <w:rPr>
          <w:rFonts w:ascii="Arial" w:hAnsi="Arial"/>
          <w:color w:val="000000"/>
          <w:sz w:val="24"/>
        </w:rPr>
      </w:pPr>
      <w:r w:rsidRPr="001760D2">
        <w:rPr>
          <w:rFonts w:ascii="Arial" w:hAnsi="Arial"/>
          <w:sz w:val="24"/>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1760D2">
        <w:rPr>
          <w:rFonts w:ascii="Arial" w:hAnsi="Arial"/>
          <w:i/>
          <w:sz w:val="24"/>
        </w:rPr>
        <w:t>“</w:t>
      </w:r>
      <w:r w:rsidRPr="001760D2">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1760D2">
        <w:rPr>
          <w:rFonts w:ascii="Arial" w:hAnsi="Arial"/>
          <w:color w:val="000000"/>
          <w:sz w:val="24"/>
        </w:rPr>
        <w:t xml:space="preserve"> (Sal 100 (99) 1-5). </w:t>
      </w:r>
    </w:p>
    <w:p w14:paraId="71A0565A" w14:textId="77777777" w:rsidR="003B01C2" w:rsidRPr="001760D2" w:rsidRDefault="003B01C2" w:rsidP="003B01C2">
      <w:pPr>
        <w:spacing w:after="120"/>
        <w:jc w:val="both"/>
        <w:rPr>
          <w:rFonts w:ascii="Arial" w:hAnsi="Arial"/>
          <w:color w:val="000000"/>
          <w:sz w:val="24"/>
        </w:rPr>
      </w:pPr>
      <w:r w:rsidRPr="001760D2">
        <w:rPr>
          <w:rFonts w:ascii="Arial" w:hAnsi="Arial"/>
          <w:color w:val="000000"/>
          <w:sz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p>
    <w:p w14:paraId="2F1DAE9C" w14:textId="77777777" w:rsidR="003B01C2" w:rsidRPr="001760D2" w:rsidRDefault="003B01C2" w:rsidP="003B01C2">
      <w:pPr>
        <w:spacing w:after="120"/>
        <w:jc w:val="both"/>
        <w:rPr>
          <w:rFonts w:ascii="Arial" w:hAnsi="Arial"/>
          <w:color w:val="000000"/>
          <w:sz w:val="24"/>
        </w:rPr>
      </w:pPr>
      <w:r w:rsidRPr="001760D2">
        <w:rPr>
          <w:rFonts w:ascii="Arial" w:hAnsi="Arial"/>
          <w:color w:val="000000"/>
          <w:sz w:val="24"/>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20C07083"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14:paraId="11A92344"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20BA9ABB" w14:textId="77777777" w:rsidR="003B01C2" w:rsidRPr="001760D2" w:rsidRDefault="003B01C2" w:rsidP="003B01C2">
      <w:pPr>
        <w:spacing w:after="120"/>
        <w:jc w:val="both"/>
        <w:rPr>
          <w:rFonts w:ascii="Arial" w:hAnsi="Arial"/>
          <w:bCs/>
          <w:sz w:val="24"/>
        </w:rPr>
      </w:pPr>
      <w:r w:rsidRPr="001760D2">
        <w:rPr>
          <w:rFonts w:ascii="Arial" w:hAnsi="Arial"/>
          <w:bCs/>
          <w:sz w:val="24"/>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31CEC629"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6494DEA5" w14:textId="77777777" w:rsidR="003B01C2" w:rsidRPr="001760D2" w:rsidRDefault="003B01C2" w:rsidP="003B01C2">
      <w:pPr>
        <w:spacing w:after="120"/>
        <w:jc w:val="both"/>
        <w:rPr>
          <w:rFonts w:ascii="Arial" w:hAnsi="Arial"/>
          <w:sz w:val="24"/>
        </w:rPr>
      </w:pPr>
      <w:r w:rsidRPr="001760D2">
        <w:rPr>
          <w:rFonts w:ascii="Arial" w:hAnsi="Arial"/>
          <w:sz w:val="24"/>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3E2E5248"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1217750B" w14:textId="77777777" w:rsidR="003B01C2" w:rsidRPr="001760D2" w:rsidRDefault="003B01C2" w:rsidP="003B01C2">
      <w:pPr>
        <w:spacing w:after="120"/>
        <w:jc w:val="both"/>
        <w:rPr>
          <w:rFonts w:ascii="Arial" w:hAnsi="Arial"/>
          <w:sz w:val="24"/>
        </w:rPr>
      </w:pPr>
      <w:r w:rsidRPr="001760D2">
        <w:rPr>
          <w:rFonts w:ascii="Arial" w:hAnsi="Arial"/>
          <w:sz w:val="24"/>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8F1D527"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608B0ECF"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w:t>
      </w:r>
      <w:r w:rsidRPr="001760D2">
        <w:rPr>
          <w:rFonts w:ascii="Arial" w:hAnsi="Arial"/>
          <w:bCs/>
          <w:sz w:val="24"/>
        </w:rPr>
        <w:lastRenderedPageBreak/>
        <w:t xml:space="preserve">del giorno in notte. L’uomo di oggi è senza stabilità fisica, psichica, spirituale, sociale, civile, economica, senza stabilità strutturale perché non vive più la legge del tempo, delle feste, delle stagioni. </w:t>
      </w:r>
    </w:p>
    <w:p w14:paraId="51C40CA4"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6925C991" w14:textId="77777777" w:rsidR="003B01C2" w:rsidRPr="001760D2" w:rsidRDefault="003B01C2" w:rsidP="003B01C2">
      <w:pPr>
        <w:spacing w:after="120"/>
        <w:jc w:val="both"/>
        <w:rPr>
          <w:rFonts w:ascii="Arial" w:hAnsi="Arial"/>
          <w:sz w:val="24"/>
        </w:rPr>
      </w:pPr>
      <w:r w:rsidRPr="001760D2">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69B29F48" w14:textId="77777777" w:rsidR="003B01C2" w:rsidRPr="001760D2" w:rsidRDefault="003B01C2" w:rsidP="003B01C2">
      <w:pPr>
        <w:spacing w:after="120"/>
        <w:jc w:val="both"/>
        <w:rPr>
          <w:rFonts w:ascii="Arial" w:hAnsi="Arial"/>
          <w:color w:val="000000"/>
          <w:sz w:val="24"/>
        </w:rPr>
      </w:pPr>
      <w:r w:rsidRPr="001760D2">
        <w:rPr>
          <w:rFonts w:ascii="Arial" w:hAnsi="Arial"/>
          <w:sz w:val="24"/>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1760D2">
        <w:rPr>
          <w:rFonts w:ascii="Arial" w:hAnsi="Arial"/>
          <w:i/>
          <w:sz w:val="24"/>
        </w:rPr>
        <w:t>“</w:t>
      </w:r>
      <w:r w:rsidRPr="001760D2">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1760D2">
        <w:rPr>
          <w:rFonts w:ascii="Arial" w:hAnsi="Arial"/>
          <w:color w:val="000000"/>
          <w:sz w:val="24"/>
        </w:rPr>
        <w:t xml:space="preserve"> Dalle parole della benedizione notiamo che vi è una sostanziale differenza tra la prima e la seconda benedizione. </w:t>
      </w:r>
    </w:p>
    <w:p w14:paraId="049584AC" w14:textId="77777777" w:rsidR="003B01C2" w:rsidRPr="001760D2" w:rsidRDefault="003B01C2" w:rsidP="003B01C2">
      <w:pPr>
        <w:spacing w:after="120"/>
        <w:jc w:val="both"/>
        <w:rPr>
          <w:rFonts w:ascii="Arial" w:hAnsi="Arial"/>
          <w:color w:val="000000"/>
          <w:sz w:val="24"/>
        </w:rPr>
      </w:pPr>
      <w:r w:rsidRPr="001760D2">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770F6318"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w:t>
      </w:r>
      <w:r w:rsidRPr="001760D2">
        <w:rPr>
          <w:rFonts w:ascii="Arial" w:hAnsi="Arial"/>
          <w:bCs/>
          <w:sz w:val="24"/>
        </w:rPr>
        <w:lastRenderedPageBreak/>
        <w:t xml:space="preserve">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24597ACB"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1760D2">
        <w:rPr>
          <w:rFonts w:ascii="Arial" w:hAnsi="Arial"/>
          <w:bCs/>
          <w:i/>
          <w:sz w:val="24"/>
        </w:rPr>
        <w:t>“immagine e somiglianza”</w:t>
      </w:r>
      <w:r w:rsidRPr="001760D2">
        <w:rPr>
          <w:rFonts w:ascii="Arial" w:hAnsi="Arial"/>
          <w:bCs/>
          <w:sz w:val="24"/>
        </w:rPr>
        <w:t xml:space="preserve">. L’uomo è stato fatto </w:t>
      </w:r>
      <w:r w:rsidRPr="001760D2">
        <w:rPr>
          <w:rFonts w:ascii="Arial" w:hAnsi="Arial"/>
          <w:bCs/>
          <w:i/>
          <w:sz w:val="24"/>
        </w:rPr>
        <w:t>“ad immagine e a somiglianza del suo Creatore, del suo Signore, del suo Dio”.</w:t>
      </w:r>
      <w:r w:rsidRPr="001760D2">
        <w:rPr>
          <w:rFonts w:ascii="Arial" w:hAnsi="Arial"/>
          <w:bCs/>
          <w:sz w:val="24"/>
        </w:rPr>
        <w:t xml:space="preserve"> Noi non conosciamo Dio per le cose che farà dopo. Lo conosciamo per questi brevi versetti che precedono la creazione dell’uomo. </w:t>
      </w:r>
    </w:p>
    <w:p w14:paraId="17C886F4"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02EE03E1"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È da Dio che sempre si deve partire se si vuole conoscere l’uomo. L’uomo non è un animale evoluto. È invece un </w:t>
      </w:r>
      <w:r w:rsidRPr="001760D2">
        <w:rPr>
          <w:rFonts w:ascii="Arial" w:hAnsi="Arial"/>
          <w:bCs/>
          <w:i/>
          <w:sz w:val="24"/>
        </w:rPr>
        <w:t>“dio creato”</w:t>
      </w:r>
      <w:r w:rsidRPr="001760D2">
        <w:rPr>
          <w:rFonts w:ascii="Arial" w:hAnsi="Arial"/>
          <w:bCs/>
          <w:sz w:val="24"/>
        </w:rPr>
        <w:t xml:space="preserve">, un </w:t>
      </w:r>
      <w:r w:rsidRPr="001760D2">
        <w:rPr>
          <w:rFonts w:ascii="Arial" w:hAnsi="Arial"/>
          <w:bCs/>
          <w:i/>
          <w:sz w:val="24"/>
        </w:rPr>
        <w:t>“dio visibile”</w:t>
      </w:r>
      <w:r w:rsidRPr="001760D2">
        <w:rPr>
          <w:rFonts w:ascii="Arial" w:hAnsi="Arial"/>
          <w:bCs/>
          <w:sz w:val="24"/>
        </w:rPr>
        <w:t xml:space="preserve">, un </w:t>
      </w:r>
      <w:r w:rsidRPr="001760D2">
        <w:rPr>
          <w:rFonts w:ascii="Arial" w:hAnsi="Arial"/>
          <w:bCs/>
          <w:i/>
          <w:sz w:val="24"/>
        </w:rPr>
        <w:t>“dio umano”</w:t>
      </w:r>
      <w:r w:rsidRPr="001760D2">
        <w:rPr>
          <w:rFonts w:ascii="Arial" w:hAnsi="Arial"/>
          <w:bCs/>
          <w:sz w:val="24"/>
        </w:rPr>
        <w:t xml:space="preserve">, un </w:t>
      </w:r>
      <w:r w:rsidRPr="001760D2">
        <w:rPr>
          <w:rFonts w:ascii="Arial" w:hAnsi="Arial"/>
          <w:bCs/>
          <w:i/>
          <w:sz w:val="24"/>
        </w:rPr>
        <w:t>“dio di carne e di ossa”</w:t>
      </w:r>
      <w:r w:rsidRPr="001760D2">
        <w:rPr>
          <w:rFonts w:ascii="Arial" w:hAnsi="Arial"/>
          <w:bCs/>
          <w:sz w:val="24"/>
        </w:rPr>
        <w:t xml:space="preserve">, un </w:t>
      </w:r>
      <w:r w:rsidRPr="001760D2">
        <w:rPr>
          <w:rFonts w:ascii="Arial" w:hAnsi="Arial"/>
          <w:bCs/>
          <w:i/>
          <w:sz w:val="24"/>
        </w:rPr>
        <w:t>“dio posto da Dio”</w:t>
      </w:r>
      <w:r w:rsidRPr="001760D2">
        <w:rPr>
          <w:rFonts w:ascii="Arial" w:hAnsi="Arial"/>
          <w:bCs/>
          <w:sz w:val="24"/>
        </w:rPr>
        <w:t xml:space="preserve"> sulla terra per essere il signore di tutta la sua creazione. Un </w:t>
      </w:r>
      <w:r w:rsidRPr="001760D2">
        <w:rPr>
          <w:rFonts w:ascii="Arial" w:hAnsi="Arial"/>
          <w:bCs/>
          <w:i/>
          <w:sz w:val="24"/>
        </w:rPr>
        <w:t>“dio con una vocazione all’eternità e alla divinizzazione”</w:t>
      </w:r>
      <w:r w:rsidRPr="001760D2">
        <w:rPr>
          <w:rFonts w:ascii="Arial" w:hAnsi="Arial"/>
          <w:bCs/>
          <w:sz w:val="24"/>
        </w:rPr>
        <w:t xml:space="preserve">. Un </w:t>
      </w:r>
      <w:r w:rsidRPr="001760D2">
        <w:rPr>
          <w:rFonts w:ascii="Arial" w:hAnsi="Arial"/>
          <w:bCs/>
          <w:i/>
          <w:sz w:val="24"/>
        </w:rPr>
        <w:t>“dio che deve sempre trascendere la sua umanità per immergerla e inabissarla nella stessa divinità del suo Dio”</w:t>
      </w:r>
      <w:r w:rsidRPr="001760D2">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00177BED" w14:textId="77777777" w:rsidR="003B01C2" w:rsidRPr="001760D2" w:rsidRDefault="003B01C2" w:rsidP="003B01C2">
      <w:pPr>
        <w:spacing w:after="120"/>
        <w:jc w:val="both"/>
        <w:rPr>
          <w:rFonts w:ascii="Arial" w:hAnsi="Arial"/>
          <w:sz w:val="24"/>
        </w:rPr>
      </w:pPr>
      <w:r w:rsidRPr="001760D2">
        <w:rPr>
          <w:rFonts w:ascii="Arial" w:hAnsi="Arial"/>
          <w:sz w:val="24"/>
        </w:rPr>
        <w:t xml:space="preserve">L’uomo è un vero </w:t>
      </w:r>
      <w:r w:rsidRPr="001760D2">
        <w:rPr>
          <w:rFonts w:ascii="Arial" w:hAnsi="Arial"/>
          <w:i/>
          <w:sz w:val="24"/>
        </w:rPr>
        <w:t xml:space="preserve">“dio creato”. È “Il dio creato da Dio” </w:t>
      </w:r>
      <w:r w:rsidRPr="001760D2">
        <w:rPr>
          <w:rFonts w:ascii="Arial" w:hAnsi="Arial"/>
          <w:sz w:val="24"/>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w:t>
      </w:r>
      <w:r w:rsidRPr="001760D2">
        <w:rPr>
          <w:rFonts w:ascii="Arial" w:hAnsi="Arial"/>
          <w:sz w:val="24"/>
        </w:rPr>
        <w:lastRenderedPageBreak/>
        <w:t xml:space="preserve">comunione con Dio e la comunione con Dio è obbedienza ad ogni suo comando attuale o successivo. In comunione con l’altro sia l’altro maschio o femmina. </w:t>
      </w:r>
    </w:p>
    <w:p w14:paraId="1FF9D485" w14:textId="77777777" w:rsidR="003B01C2" w:rsidRPr="001760D2" w:rsidRDefault="003B01C2" w:rsidP="003B01C2">
      <w:pPr>
        <w:spacing w:after="120"/>
        <w:jc w:val="both"/>
        <w:rPr>
          <w:rFonts w:ascii="Arial" w:hAnsi="Arial"/>
          <w:sz w:val="24"/>
        </w:rPr>
      </w:pPr>
      <w:r w:rsidRPr="001760D2">
        <w:rPr>
          <w:rFonts w:ascii="Arial" w:hAnsi="Arial"/>
          <w:sz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4E5ABD3D" w14:textId="77777777" w:rsidR="003B01C2" w:rsidRPr="001760D2" w:rsidRDefault="003B01C2" w:rsidP="003B01C2">
      <w:pPr>
        <w:spacing w:after="120"/>
        <w:jc w:val="both"/>
        <w:rPr>
          <w:rFonts w:ascii="Arial" w:hAnsi="Arial"/>
          <w:sz w:val="24"/>
        </w:rPr>
      </w:pPr>
      <w:r w:rsidRPr="001760D2">
        <w:rPr>
          <w:rFonts w:ascii="Arial" w:hAnsi="Arial"/>
          <w:sz w:val="24"/>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0A1AAE9C" w14:textId="77777777" w:rsidR="003B01C2" w:rsidRPr="001760D2" w:rsidRDefault="003B01C2" w:rsidP="003B01C2">
      <w:pPr>
        <w:spacing w:after="120"/>
        <w:jc w:val="both"/>
        <w:rPr>
          <w:rFonts w:ascii="Arial" w:hAnsi="Arial"/>
          <w:sz w:val="24"/>
        </w:rPr>
      </w:pPr>
      <w:r w:rsidRPr="001760D2">
        <w:rPr>
          <w:rFonts w:ascii="Arial" w:hAnsi="Arial"/>
          <w:sz w:val="24"/>
        </w:rPr>
        <w:t xml:space="preserve">Nella creazione dell’uomo avviene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3CA93F95"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43F917B6" w14:textId="77777777" w:rsidR="003B01C2" w:rsidRPr="001760D2" w:rsidRDefault="003B01C2" w:rsidP="003B01C2">
      <w:pPr>
        <w:spacing w:after="120"/>
        <w:jc w:val="both"/>
        <w:rPr>
          <w:rFonts w:ascii="Arial" w:hAnsi="Arial"/>
          <w:sz w:val="24"/>
        </w:rPr>
      </w:pPr>
      <w:r w:rsidRPr="001760D2">
        <w:rPr>
          <w:rFonts w:ascii="Arial" w:hAnsi="Arial"/>
          <w:sz w:val="24"/>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60F8020"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5BB331C0" w14:textId="77777777" w:rsidR="003B01C2" w:rsidRPr="001760D2" w:rsidRDefault="003B01C2" w:rsidP="003B01C2">
      <w:pPr>
        <w:spacing w:after="120"/>
        <w:jc w:val="both"/>
        <w:rPr>
          <w:rFonts w:ascii="Arial" w:hAnsi="Arial"/>
          <w:sz w:val="24"/>
        </w:rPr>
      </w:pPr>
      <w:r w:rsidRPr="001760D2">
        <w:rPr>
          <w:rFonts w:ascii="Arial" w:hAnsi="Arial"/>
          <w:sz w:val="24"/>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1760D2">
        <w:rPr>
          <w:rFonts w:ascii="Arial" w:hAnsi="Arial"/>
          <w:i/>
          <w:sz w:val="24"/>
        </w:rPr>
        <w:t>“governo”</w:t>
      </w:r>
      <w:r w:rsidRPr="001760D2">
        <w:rPr>
          <w:rFonts w:ascii="Arial" w:hAnsi="Arial"/>
          <w:sz w:val="24"/>
        </w:rPr>
        <w:t xml:space="preserve">, di </w:t>
      </w:r>
      <w:r w:rsidRPr="001760D2">
        <w:rPr>
          <w:rFonts w:ascii="Arial" w:hAnsi="Arial"/>
          <w:i/>
          <w:sz w:val="24"/>
        </w:rPr>
        <w:t>“dominio”</w:t>
      </w:r>
      <w:r w:rsidRPr="001760D2">
        <w:rPr>
          <w:rFonts w:ascii="Arial" w:hAnsi="Arial"/>
          <w:sz w:val="24"/>
        </w:rPr>
        <w:t xml:space="preserve">, di </w:t>
      </w:r>
      <w:r w:rsidRPr="001760D2">
        <w:rPr>
          <w:rFonts w:ascii="Arial" w:hAnsi="Arial"/>
          <w:i/>
          <w:sz w:val="24"/>
        </w:rPr>
        <w:t>“sottomissione”,</w:t>
      </w:r>
      <w:r w:rsidRPr="001760D2">
        <w:rPr>
          <w:rFonts w:ascii="Arial" w:hAnsi="Arial"/>
          <w:sz w:val="24"/>
        </w:rPr>
        <w:t xml:space="preserve"> di </w:t>
      </w:r>
      <w:r w:rsidRPr="001760D2">
        <w:rPr>
          <w:rFonts w:ascii="Arial" w:hAnsi="Arial"/>
          <w:i/>
          <w:sz w:val="24"/>
        </w:rPr>
        <w:t>“custodia”</w:t>
      </w:r>
      <w:r w:rsidRPr="001760D2">
        <w:rPr>
          <w:rFonts w:ascii="Arial" w:hAnsi="Arial"/>
          <w:sz w:val="24"/>
        </w:rPr>
        <w:t xml:space="preserve">, o di qualsiasi altro intervento nella creazione e nella società, per legge divina, quindi naturale, per costituzione ontologica delle cose e della realtà, appartiene insieme al maschio e alla femmina. </w:t>
      </w:r>
    </w:p>
    <w:p w14:paraId="048882B2" w14:textId="77777777" w:rsidR="003B01C2" w:rsidRPr="001760D2" w:rsidRDefault="003B01C2" w:rsidP="003B01C2">
      <w:pPr>
        <w:spacing w:after="120"/>
        <w:jc w:val="both"/>
        <w:rPr>
          <w:rFonts w:ascii="Arial" w:hAnsi="Arial"/>
          <w:sz w:val="24"/>
        </w:rPr>
      </w:pPr>
      <w:r w:rsidRPr="001760D2">
        <w:rPr>
          <w:rFonts w:ascii="Arial" w:hAnsi="Arial"/>
          <w:sz w:val="24"/>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040AA861" w14:textId="77777777" w:rsidR="003B01C2" w:rsidRPr="001760D2" w:rsidRDefault="003B01C2" w:rsidP="003B01C2">
      <w:pPr>
        <w:spacing w:after="120"/>
        <w:jc w:val="both"/>
        <w:rPr>
          <w:rFonts w:ascii="Arial" w:hAnsi="Arial"/>
          <w:sz w:val="24"/>
        </w:rPr>
      </w:pPr>
      <w:r w:rsidRPr="001760D2">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14:paraId="27EA502E" w14:textId="77777777" w:rsidR="003B01C2" w:rsidRPr="001760D2" w:rsidRDefault="003B01C2" w:rsidP="003B01C2">
      <w:pPr>
        <w:spacing w:after="120"/>
        <w:jc w:val="both"/>
        <w:rPr>
          <w:rFonts w:ascii="Arial" w:hAnsi="Arial"/>
          <w:sz w:val="24"/>
        </w:rPr>
      </w:pPr>
      <w:r w:rsidRPr="001760D2">
        <w:rPr>
          <w:rFonts w:ascii="Arial" w:hAnsi="Arial"/>
          <w:sz w:val="24"/>
        </w:rPr>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6312BE5D" w14:textId="77777777" w:rsidR="003B01C2" w:rsidRPr="001760D2" w:rsidRDefault="003B01C2" w:rsidP="003B01C2">
      <w:pPr>
        <w:spacing w:after="120"/>
        <w:jc w:val="both"/>
        <w:rPr>
          <w:rFonts w:ascii="Arial" w:hAnsi="Arial"/>
          <w:sz w:val="24"/>
        </w:rPr>
      </w:pPr>
      <w:r w:rsidRPr="001760D2">
        <w:rPr>
          <w:rFonts w:ascii="Arial" w:hAnsi="Arial"/>
          <w:sz w:val="24"/>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14:paraId="611DE4D4" w14:textId="77777777" w:rsidR="003B01C2" w:rsidRPr="001760D2" w:rsidRDefault="003B01C2" w:rsidP="003B01C2">
      <w:pPr>
        <w:spacing w:after="120"/>
        <w:jc w:val="both"/>
        <w:rPr>
          <w:rFonts w:ascii="Calibri" w:eastAsia="Calibri" w:hAnsi="Calibri"/>
          <w:sz w:val="22"/>
          <w:szCs w:val="22"/>
          <w:lang w:eastAsia="en-US"/>
        </w:rPr>
      </w:pPr>
      <w:r w:rsidRPr="001760D2">
        <w:rPr>
          <w:rFonts w:ascii="Arial" w:hAnsi="Arial"/>
          <w:sz w:val="24"/>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52E07A3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11</w:t>
      </w:r>
      <w:r w:rsidRPr="001760D2">
        <w:rPr>
          <w:rFonts w:ascii="Arial" w:hAnsi="Arial"/>
          <w:b/>
          <w:i/>
          <w:sz w:val="24"/>
        </w:rPr>
        <w:t>Essi periranno, ma tu rimani; tutti si logoreranno come un vestito.</w:t>
      </w:r>
    </w:p>
    <w:p w14:paraId="08BCC08F"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Ecco cosa ora rivela il Salmo: tutte le cose create sono esposte al decadimento e anche alla morte. Essi si logorano come un vestito. Mentre il Signore rimane in eterno. La storia ci dice che tutto ha un termine. Ogni uomo nasce e poi muore. Dio invece rimane in eterno. </w:t>
      </w:r>
    </w:p>
    <w:p w14:paraId="4C33F31C"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Essi periranno, tu rimani; si logorano tutti come un vestito (Sal 102,27).</w:t>
      </w:r>
    </w:p>
    <w:p w14:paraId="000245C1"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L’eternità è solo di Dio e di nessun altro. L’immortalità è degli uomini. Solo però la loro anima non muore. Il loro corpo ritorna alla terra perché dalla terra è stato tratto a causa del suo peccato. Poi nel giorno della Parusia l’uomo si ricongiungerà. L’anima riprenderà il suo corpo, ma trasformato in spirito, per una vita di gloria o di ignominia eterna. Anche questa verità oggi è negata sotto molteplici forme e vie. Veramente è come se un rullo compressore stesse passando sulle verità della nostra fede al fine di privarle di ogni loro contenuto. </w:t>
      </w:r>
    </w:p>
    <w:p w14:paraId="723AA2A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i/>
          <w:sz w:val="24"/>
        </w:rPr>
        <w:t xml:space="preserve">Come un mantello li avvolgerai, </w:t>
      </w:r>
      <w:r w:rsidRPr="001760D2">
        <w:rPr>
          <w:rFonts w:ascii="Arial" w:hAnsi="Arial"/>
          <w:b/>
          <w:sz w:val="24"/>
        </w:rPr>
        <w:t>come un vestito anch’essi</w:t>
      </w:r>
      <w:r w:rsidRPr="001760D2">
        <w:rPr>
          <w:rFonts w:ascii="Arial" w:hAnsi="Arial"/>
          <w:b/>
          <w:i/>
          <w:sz w:val="24"/>
        </w:rPr>
        <w:t xml:space="preserve"> saranno cambiati; ma tu rimani lo stesso e i tuoi anni non avranno fine</w:t>
      </w:r>
      <w:r w:rsidRPr="001760D2">
        <w:rPr>
          <w:rFonts w:ascii="Arial" w:hAnsi="Arial"/>
          <w:b/>
          <w:sz w:val="24"/>
        </w:rPr>
        <w:t>.</w:t>
      </w:r>
    </w:p>
    <w:p w14:paraId="4E7EBA95" w14:textId="77777777" w:rsidR="003B01C2" w:rsidRPr="001760D2" w:rsidRDefault="003B01C2" w:rsidP="003B01C2">
      <w:pPr>
        <w:spacing w:after="120"/>
        <w:jc w:val="both"/>
        <w:rPr>
          <w:rFonts w:ascii="Arial" w:hAnsi="Arial"/>
          <w:sz w:val="24"/>
        </w:rPr>
      </w:pPr>
      <w:r w:rsidRPr="001760D2">
        <w:rPr>
          <w:rFonts w:ascii="Arial" w:hAnsi="Arial"/>
          <w:sz w:val="24"/>
        </w:rPr>
        <w:t xml:space="preserve">È sempre il salmo 102, che manifesta di Dio Eternità e Onnipotenza, Signoria e Governo della storia. Allo stesso tempo rivela la pochezza dell’uomo che si crede Dio, mentre altro non che se non semplicemente uomo, fatto di povere del suolo. È questa la grandezza dell’uomo, polvere del suolo. </w:t>
      </w:r>
    </w:p>
    <w:p w14:paraId="6EC8CCB4" w14:textId="3A0DFB6A" w:rsidR="003B01C2" w:rsidRPr="001760D2" w:rsidRDefault="003B01C2" w:rsidP="00B31A7F">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Come un abito tu li muterai ed essi svaniranno. Ma tu sei sempre lo stesso e i tuoi anni non hanno fine. (Sal 102, 27</w:t>
      </w:r>
      <w:r w:rsidR="00B31A7F" w:rsidRPr="001760D2">
        <w:rPr>
          <w:rFonts w:ascii="Arial" w:hAnsi="Arial"/>
          <w:i/>
          <w:iCs/>
          <w:color w:val="000000" w:themeColor="text1"/>
          <w:sz w:val="24"/>
        </w:rPr>
        <w:t xml:space="preserve"> </w:t>
      </w:r>
      <w:r w:rsidRPr="001760D2">
        <w:rPr>
          <w:rFonts w:ascii="Arial" w:hAnsi="Arial"/>
          <w:i/>
          <w:iCs/>
          <w:color w:val="000000" w:themeColor="text1"/>
          <w:sz w:val="24"/>
        </w:rPr>
        <w:t>b-28).</w:t>
      </w:r>
    </w:p>
    <w:p w14:paraId="286208C8" w14:textId="77777777" w:rsidR="003B01C2" w:rsidRPr="001760D2" w:rsidRDefault="003B01C2" w:rsidP="003B01C2">
      <w:pPr>
        <w:spacing w:after="120"/>
        <w:jc w:val="both"/>
        <w:rPr>
          <w:rFonts w:ascii="Arial" w:hAnsi="Arial"/>
          <w:sz w:val="24"/>
        </w:rPr>
      </w:pPr>
      <w:r w:rsidRPr="001760D2">
        <w:rPr>
          <w:rFonts w:ascii="Arial" w:hAnsi="Arial"/>
          <w:sz w:val="24"/>
        </w:rPr>
        <w:t>Ecco tutto il Salmo. Esso ci consentirà di fare la differenza tra Dio e l’uomo:</w:t>
      </w:r>
    </w:p>
    <w:p w14:paraId="53F7B001"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6027FDEA"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w:t>
      </w:r>
      <w:r w:rsidRPr="001760D2">
        <w:rPr>
          <w:rFonts w:ascii="Arial" w:hAnsi="Arial"/>
          <w:i/>
          <w:iCs/>
          <w:sz w:val="24"/>
        </w:rPr>
        <w:lastRenderedPageBreak/>
        <w:t xml:space="preserve">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7944D4E5" w14:textId="77777777" w:rsidR="003B01C2" w:rsidRPr="001760D2" w:rsidRDefault="003B01C2" w:rsidP="003B01C2">
      <w:pPr>
        <w:spacing w:after="120"/>
        <w:jc w:val="both"/>
        <w:rPr>
          <w:rFonts w:ascii="Arial" w:hAnsi="Arial"/>
          <w:sz w:val="24"/>
        </w:rPr>
      </w:pPr>
      <w:r w:rsidRPr="001760D2">
        <w:rPr>
          <w:rFonts w:ascii="Arial" w:hAnsi="Arial"/>
          <w:sz w:val="24"/>
        </w:rPr>
        <w:t>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Gesù è rimasto solo per tre giorni nella tomba, poi è risorto. Cristo Risorto non muore più. Paolo muore non muore il Signore. Tutti moriamo il Signore rimane in eterno. Lui è dall’eternità per l’eternità.</w:t>
      </w:r>
    </w:p>
    <w:p w14:paraId="60A83BB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 xml:space="preserve">E a quale degli angeli poi ha mai detto: </w:t>
      </w:r>
      <w:r w:rsidRPr="001760D2">
        <w:rPr>
          <w:rFonts w:ascii="Arial" w:hAnsi="Arial"/>
          <w:b/>
          <w:i/>
          <w:sz w:val="24"/>
        </w:rPr>
        <w:t>Siedi alla mia destra, finché io non abbia messo i tuoi nemici a sgabello dei tuoi piedi</w:t>
      </w:r>
      <w:r w:rsidRPr="001760D2">
        <w:rPr>
          <w:rFonts w:ascii="Arial" w:hAnsi="Arial"/>
          <w:b/>
          <w:sz w:val="24"/>
        </w:rPr>
        <w:t>?</w:t>
      </w:r>
    </w:p>
    <w:p w14:paraId="3106E1B9"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l’agiografo ricorda il Salmo 110. La promessa del Signore è fatta al suo Messia, al suo Re. Il Messia è Figlio di Dio ed è Signore di Davide. </w:t>
      </w:r>
    </w:p>
    <w:p w14:paraId="700E49AD"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(Sal 110,13).</w:t>
      </w:r>
    </w:p>
    <w:p w14:paraId="6F2D5905" w14:textId="77777777" w:rsidR="003B01C2" w:rsidRPr="001760D2" w:rsidRDefault="003B01C2" w:rsidP="003B01C2">
      <w:pPr>
        <w:spacing w:after="120"/>
        <w:jc w:val="both"/>
        <w:rPr>
          <w:rFonts w:ascii="Arial" w:hAnsi="Arial"/>
          <w:sz w:val="24"/>
        </w:rPr>
      </w:pPr>
      <w:r w:rsidRPr="001760D2">
        <w:rPr>
          <w:rFonts w:ascii="Arial" w:hAnsi="Arial"/>
          <w:sz w:val="24"/>
        </w:rPr>
        <w:t>I nemici vengono posti solo ai piedi Dio. Vengono posti a sgabello dei piedi del Messia del Signore, perché il Messia è il Signore. Il Messia è vero Dio. È il vero Dio venuto nella carne. Leggendo la Scrittura Antica, anche se in pochissimi brani, l’Autore della Lettera agli Ebrei attesta che veramente Gesù è il Figlio di Dio. Non però un figlio di adozione o di vocazione e di elezione. Gesù è vero Figlio di Dio. Gesù è il Figlio Unigenito del Padre per generazione eterna dal Padre. Oggi è proprio questa verità che si vuole abolire, anzi è verità che molti cristiani hanno già radiato dalla loro fede.</w:t>
      </w:r>
    </w:p>
    <w:p w14:paraId="39BD19A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Non sono forse tutti spiriti incaricati di un ministero, inviati a servire coloro che erediteranno la salvezza?</w:t>
      </w:r>
    </w:p>
    <w:p w14:paraId="268E6A8C" w14:textId="77777777" w:rsidR="003B01C2" w:rsidRPr="001760D2" w:rsidRDefault="003B01C2" w:rsidP="003B01C2">
      <w:pPr>
        <w:spacing w:after="120"/>
        <w:jc w:val="both"/>
        <w:rPr>
          <w:rFonts w:ascii="Arial" w:hAnsi="Arial"/>
          <w:sz w:val="24"/>
        </w:rPr>
      </w:pPr>
      <w:r w:rsidRPr="001760D2">
        <w:rPr>
          <w:rFonts w:ascii="Arial" w:hAnsi="Arial"/>
          <w:sz w:val="24"/>
        </w:rPr>
        <w:t>Chi sono gli Angeli? Sono tutti spiriti incaricati di un ministero. Sono spiriti inviati a servire coloro che erediteranno la salvezza. È grande il mistero angelico. Essi sono a servizio di Dio, ma per servire gli uomini che erediteranno la salvezza. Chi erediterà la salvezza? Coloro che crederanno che il nome di Gesù il Nazareno è il solo nome dato agli uomini nel quale è stabilito che possiamo essere salvati. Chi non crederà in questo nome, sarà escluso dalla salvezza. Mai potrà essere condotto alla salvezza dagli Angeli di Dio chi non accoglie Cristo Gesù come suo unico Salvatore e Redentore.</w:t>
      </w:r>
    </w:p>
    <w:p w14:paraId="409A43E4"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Ecco la conclusione di quanto l’agiografo ha detto finora: Gesù è il Figlio del Padre, il Figlio di Dio. Gli Angeli sono tutti a servizio di Dio per servire Cristo e la salvezza che si compie in Cristo Gesù. Dove non c’è servizio alla salvezza, lì neanche ci potrà mai essere servizio angelico. È verità che va messa in luce, specie in questo nostro tempo, in ogni cuore credente.</w:t>
      </w:r>
    </w:p>
    <w:p w14:paraId="103D0C21" w14:textId="77777777" w:rsidR="00B31A7F" w:rsidRPr="001760D2" w:rsidRDefault="00B31A7F" w:rsidP="003B01C2">
      <w:pPr>
        <w:spacing w:after="120"/>
        <w:jc w:val="both"/>
        <w:rPr>
          <w:rFonts w:ascii="Arial" w:hAnsi="Arial"/>
          <w:sz w:val="24"/>
        </w:rPr>
      </w:pPr>
    </w:p>
    <w:p w14:paraId="52C63DC7" w14:textId="0478AE51" w:rsidR="00042F5B" w:rsidRPr="001760D2" w:rsidRDefault="00042F5B" w:rsidP="001D4F53">
      <w:pPr>
        <w:pStyle w:val="Titolo3"/>
      </w:pPr>
      <w:bookmarkStart w:id="233" w:name="_Toc193090019"/>
      <w:r w:rsidRPr="001760D2">
        <w:t>EBREI II</w:t>
      </w:r>
      <w:bookmarkEnd w:id="233"/>
      <w:r w:rsidRPr="001760D2">
        <w:t xml:space="preserve"> </w:t>
      </w:r>
    </w:p>
    <w:p w14:paraId="78478CFC" w14:textId="72153B0D" w:rsidR="00B31A7F" w:rsidRPr="001760D2" w:rsidRDefault="00B31A7F" w:rsidP="00B31A7F">
      <w:pPr>
        <w:spacing w:after="120"/>
        <w:ind w:left="567" w:right="567"/>
        <w:jc w:val="both"/>
        <w:rPr>
          <w:rFonts w:ascii="Arial" w:hAnsi="Arial"/>
          <w:i/>
          <w:iCs/>
          <w:sz w:val="24"/>
        </w:rPr>
      </w:pPr>
      <w:r w:rsidRPr="001760D2">
        <w:rPr>
          <w:rFonts w:ascii="Arial" w:hAnsi="Arial"/>
          <w:i/>
          <w:iCs/>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BF89FD2" w14:textId="5D0AA7E4" w:rsidR="00B31A7F" w:rsidRPr="001760D2" w:rsidRDefault="00B31A7F" w:rsidP="00B31A7F">
      <w:pPr>
        <w:spacing w:after="120"/>
        <w:ind w:left="567" w:right="567"/>
        <w:jc w:val="both"/>
        <w:rPr>
          <w:rFonts w:ascii="Arial" w:hAnsi="Arial"/>
          <w:i/>
          <w:iCs/>
          <w:sz w:val="24"/>
        </w:rPr>
      </w:pPr>
      <w:r w:rsidRPr="001760D2">
        <w:rPr>
          <w:rFonts w:ascii="Arial" w:hAnsi="Arial"/>
          <w:i/>
          <w:iCs/>
          <w:sz w:val="24"/>
        </w:rPr>
        <w:t>Non certo a degli angeli Dio ha sottomesso il mondo futuro, del quale parliamo. Anzi, in un passo della Scrittura qualcuno ha dichiarato:</w:t>
      </w:r>
    </w:p>
    <w:p w14:paraId="395C3985" w14:textId="7CD7B103" w:rsidR="00B31A7F" w:rsidRPr="001760D2" w:rsidRDefault="00B31A7F" w:rsidP="00B31A7F">
      <w:pPr>
        <w:spacing w:after="120"/>
        <w:ind w:left="567" w:right="567"/>
        <w:jc w:val="both"/>
        <w:rPr>
          <w:rFonts w:ascii="Arial" w:hAnsi="Arial"/>
          <w:i/>
          <w:iCs/>
          <w:sz w:val="24"/>
        </w:rPr>
      </w:pPr>
      <w:r w:rsidRPr="001760D2">
        <w:rPr>
          <w:rFonts w:ascii="Arial" w:hAnsi="Arial"/>
          <w:i/>
          <w:iCs/>
          <w:sz w:val="24"/>
        </w:rPr>
        <w:t>Che cos’è l’uomo perché di lui ti ricordi o il figlio dell’uomo perché te ne curi?</w:t>
      </w:r>
      <w:r w:rsidR="000D5F92">
        <w:rPr>
          <w:rFonts w:ascii="Arial" w:hAnsi="Arial"/>
          <w:i/>
          <w:iCs/>
          <w:sz w:val="24"/>
        </w:rPr>
        <w:t xml:space="preserve"> </w:t>
      </w:r>
      <w:r w:rsidRPr="001760D2">
        <w:rPr>
          <w:rFonts w:ascii="Arial" w:hAnsi="Arial"/>
          <w:i/>
          <w:iCs/>
          <w:sz w:val="24"/>
        </w:rPr>
        <w:t>Di poco l’hai fatto inferiore agli angeli,</w:t>
      </w:r>
      <w:r w:rsidR="000D5F92">
        <w:rPr>
          <w:rFonts w:ascii="Arial" w:hAnsi="Arial"/>
          <w:i/>
          <w:iCs/>
          <w:sz w:val="24"/>
        </w:rPr>
        <w:t xml:space="preserve"> </w:t>
      </w:r>
      <w:r w:rsidRPr="001760D2">
        <w:rPr>
          <w:rFonts w:ascii="Arial" w:hAnsi="Arial"/>
          <w:i/>
          <w:iCs/>
          <w:sz w:val="24"/>
        </w:rPr>
        <w:t>di gloria e di onore l’hai coronato</w:t>
      </w:r>
      <w:r w:rsidR="000D5F92">
        <w:rPr>
          <w:rFonts w:ascii="Arial" w:hAnsi="Arial"/>
          <w:i/>
          <w:iCs/>
          <w:sz w:val="24"/>
        </w:rPr>
        <w:t xml:space="preserve"> </w:t>
      </w:r>
      <w:r w:rsidRPr="001760D2">
        <w:rPr>
          <w:rFonts w:ascii="Arial" w:hAnsi="Arial"/>
          <w:i/>
          <w:iCs/>
          <w:sz w:val="24"/>
        </w:rPr>
        <w:t>e hai messo ogni cosa sotto i suoi piedi.</w:t>
      </w:r>
    </w:p>
    <w:p w14:paraId="7962E220" w14:textId="79AEC276" w:rsidR="00B31A7F" w:rsidRPr="001760D2" w:rsidRDefault="00B31A7F" w:rsidP="00B31A7F">
      <w:pPr>
        <w:spacing w:after="120"/>
        <w:ind w:left="567" w:right="567"/>
        <w:jc w:val="both"/>
        <w:rPr>
          <w:rFonts w:ascii="Arial" w:hAnsi="Arial"/>
          <w:i/>
          <w:iCs/>
          <w:sz w:val="24"/>
        </w:rPr>
      </w:pPr>
      <w:r w:rsidRPr="001760D2">
        <w:rPr>
          <w:rFonts w:ascii="Arial" w:hAnsi="Arial"/>
          <w:i/>
          <w:iCs/>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B0AF661" w14:textId="2DFC47B3" w:rsidR="00B31A7F" w:rsidRPr="001760D2" w:rsidRDefault="00B31A7F" w:rsidP="00B31A7F">
      <w:pPr>
        <w:spacing w:after="120"/>
        <w:ind w:left="567" w:right="567"/>
        <w:jc w:val="both"/>
        <w:rPr>
          <w:rFonts w:ascii="Arial" w:hAnsi="Arial"/>
          <w:i/>
          <w:iCs/>
          <w:sz w:val="24"/>
        </w:rPr>
      </w:pPr>
      <w:r w:rsidRPr="001760D2">
        <w:rPr>
          <w:rFonts w:ascii="Arial" w:hAnsi="Arial"/>
          <w:i/>
          <w:iCs/>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sidR="000D5F92">
        <w:rPr>
          <w:rFonts w:ascii="Arial" w:hAnsi="Arial"/>
          <w:i/>
          <w:iCs/>
          <w:sz w:val="24"/>
        </w:rPr>
        <w:t xml:space="preserve"> </w:t>
      </w:r>
      <w:r w:rsidRPr="001760D2">
        <w:rPr>
          <w:rFonts w:ascii="Arial" w:hAnsi="Arial"/>
          <w:i/>
          <w:iCs/>
          <w:sz w:val="24"/>
        </w:rPr>
        <w:t>Annuncerò il tuo nome ai miei fratelli,</w:t>
      </w:r>
      <w:r w:rsidR="000D5F92">
        <w:rPr>
          <w:rFonts w:ascii="Arial" w:hAnsi="Arial"/>
          <w:i/>
          <w:iCs/>
          <w:sz w:val="24"/>
        </w:rPr>
        <w:t xml:space="preserve"> </w:t>
      </w:r>
      <w:r w:rsidRPr="001760D2">
        <w:rPr>
          <w:rFonts w:ascii="Arial" w:hAnsi="Arial"/>
          <w:i/>
          <w:iCs/>
          <w:sz w:val="24"/>
        </w:rPr>
        <w:t>in mezzo all’assemblea canterò le tue lodi;</w:t>
      </w:r>
      <w:r w:rsidR="000D5F92">
        <w:rPr>
          <w:rFonts w:ascii="Arial" w:hAnsi="Arial"/>
          <w:i/>
          <w:iCs/>
          <w:sz w:val="24"/>
        </w:rPr>
        <w:t xml:space="preserve"> </w:t>
      </w:r>
      <w:r w:rsidRPr="001760D2">
        <w:rPr>
          <w:rFonts w:ascii="Arial" w:hAnsi="Arial"/>
          <w:i/>
          <w:iCs/>
          <w:sz w:val="24"/>
        </w:rPr>
        <w:t>e ancora:</w:t>
      </w:r>
      <w:r w:rsidR="000D5F92">
        <w:rPr>
          <w:rFonts w:ascii="Arial" w:hAnsi="Arial"/>
          <w:i/>
          <w:iCs/>
          <w:sz w:val="24"/>
        </w:rPr>
        <w:t xml:space="preserve"> </w:t>
      </w:r>
      <w:r w:rsidRPr="001760D2">
        <w:rPr>
          <w:rFonts w:ascii="Arial" w:hAnsi="Arial"/>
          <w:i/>
          <w:iCs/>
          <w:sz w:val="24"/>
        </w:rPr>
        <w:t>Io metterò la mia fiducia in lui;</w:t>
      </w:r>
      <w:r w:rsidR="000D5F92">
        <w:rPr>
          <w:rFonts w:ascii="Arial" w:hAnsi="Arial"/>
          <w:i/>
          <w:iCs/>
          <w:sz w:val="24"/>
        </w:rPr>
        <w:t xml:space="preserve"> </w:t>
      </w:r>
      <w:r w:rsidRPr="001760D2">
        <w:rPr>
          <w:rFonts w:ascii="Arial" w:hAnsi="Arial"/>
          <w:i/>
          <w:iCs/>
          <w:sz w:val="24"/>
        </w:rPr>
        <w:t>e inoltre:</w:t>
      </w:r>
      <w:r w:rsidR="000D5F92">
        <w:rPr>
          <w:rFonts w:ascii="Arial" w:hAnsi="Arial"/>
          <w:i/>
          <w:iCs/>
          <w:sz w:val="24"/>
        </w:rPr>
        <w:t xml:space="preserve"> </w:t>
      </w:r>
    </w:p>
    <w:p w14:paraId="0E9AA761" w14:textId="77777777" w:rsidR="00B31A7F" w:rsidRPr="001760D2" w:rsidRDefault="00B31A7F" w:rsidP="00B31A7F">
      <w:pPr>
        <w:spacing w:after="120"/>
        <w:ind w:left="567" w:right="567"/>
        <w:jc w:val="both"/>
        <w:rPr>
          <w:rFonts w:ascii="Arial" w:hAnsi="Arial"/>
          <w:i/>
          <w:iCs/>
          <w:sz w:val="24"/>
        </w:rPr>
      </w:pPr>
      <w:r w:rsidRPr="001760D2">
        <w:rPr>
          <w:rFonts w:ascii="Arial" w:hAnsi="Arial"/>
          <w:i/>
          <w:iCs/>
          <w:sz w:val="24"/>
        </w:rPr>
        <w:t>Eccomi, io e i figli che Dio mi ha dato.</w:t>
      </w:r>
    </w:p>
    <w:p w14:paraId="0F131E67" w14:textId="17B958EA" w:rsidR="003B01C2" w:rsidRPr="001760D2" w:rsidRDefault="00B31A7F" w:rsidP="00B31A7F">
      <w:pPr>
        <w:spacing w:after="120"/>
        <w:ind w:left="567" w:right="567"/>
        <w:jc w:val="both"/>
        <w:rPr>
          <w:rFonts w:ascii="Arial" w:hAnsi="Arial"/>
          <w:i/>
          <w:iCs/>
          <w:sz w:val="24"/>
        </w:rPr>
      </w:pPr>
      <w:r w:rsidRPr="001760D2">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w:t>
      </w:r>
      <w:r w:rsidRPr="001760D2">
        <w:rPr>
          <w:rFonts w:ascii="Arial" w:hAnsi="Arial"/>
          <w:i/>
          <w:iCs/>
          <w:sz w:val="24"/>
        </w:rPr>
        <w:lastRenderedPageBreak/>
        <w:t>messo alla prova e avere sofferto personalmente, egli è in grado di venire in aiuto a quelli che subiscono la prova.</w:t>
      </w:r>
    </w:p>
    <w:p w14:paraId="77B14C6B" w14:textId="77777777" w:rsidR="00B31A7F" w:rsidRPr="001760D2" w:rsidRDefault="00B31A7F" w:rsidP="00B31A7F">
      <w:pPr>
        <w:spacing w:after="120"/>
        <w:ind w:left="567" w:right="567"/>
        <w:jc w:val="both"/>
        <w:rPr>
          <w:rFonts w:ascii="Arial" w:hAnsi="Arial"/>
          <w:i/>
          <w:iCs/>
          <w:sz w:val="24"/>
        </w:rPr>
      </w:pPr>
    </w:p>
    <w:p w14:paraId="1A8D0D9A" w14:textId="77777777" w:rsidR="003B01C2" w:rsidRPr="001760D2" w:rsidRDefault="003B01C2" w:rsidP="008C7E36">
      <w:pPr>
        <w:pStyle w:val="Corpotesto"/>
      </w:pPr>
      <w:bookmarkStart w:id="234" w:name="_Toc102035656"/>
      <w:bookmarkStart w:id="235" w:name="_Toc102126383"/>
      <w:r w:rsidRPr="001760D2">
        <w:t>Esortazione</w:t>
      </w:r>
      <w:bookmarkEnd w:id="234"/>
      <w:bookmarkEnd w:id="235"/>
    </w:p>
    <w:p w14:paraId="78CCF51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Per questo bisogna che ci dedichiamo con maggiore impegno alle cose che abbiamo ascoltato, per non andare fuori rotta.</w:t>
      </w:r>
    </w:p>
    <w:p w14:paraId="69E2569A" w14:textId="77777777" w:rsidR="003B01C2" w:rsidRPr="001760D2" w:rsidRDefault="003B01C2" w:rsidP="003B01C2">
      <w:pPr>
        <w:spacing w:after="120"/>
        <w:jc w:val="both"/>
        <w:rPr>
          <w:rFonts w:ascii="Arial" w:hAnsi="Arial"/>
          <w:sz w:val="24"/>
        </w:rPr>
      </w:pPr>
      <w:r w:rsidRPr="001760D2">
        <w:rPr>
          <w:rFonts w:ascii="Arial" w:hAnsi="Arial"/>
          <w:sz w:val="24"/>
        </w:rPr>
        <w:t xml:space="preserve">Non basta aver ascoltato. Quanto da noi ascoltato, va anche compreso. Quanto ascoltato e compreso va sempre vissuto. Ascoltare, comprendere, vivere devono essere una cosa sola. Mai le tre cose vanno separate. Tutto però inizia dall’ascolto. Nessuno però potrà ascoltare se non vi è nessuno che annunci, che spieghi, che insegni, che ammaestri, che predichi, che catechizzi. E tuttavia tutta l’opera di annuncio degli Apostoli e in comunione con loro di tutti i ministri della Parola non produce frutto se manca l’impegno personale che deve essere sempre più grande. Ecco cosa rivela lo Spirito Santo per bocca dell’Apostolo Paolo. Sia nella Lettera ai Romani e sia in quella agli Efesini. </w:t>
      </w:r>
    </w:p>
    <w:p w14:paraId="2B215273"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3864CCF6"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E17C247"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Perciò anch’io, avendo avuto notizia della vostra fede nel Signore Gesù e dell’amore che avete verso tutti i santi, continuamente rendo </w:t>
      </w:r>
      <w:r w:rsidRPr="001760D2">
        <w:rPr>
          <w:rFonts w:ascii="Arial" w:hAnsi="Arial"/>
          <w:i/>
          <w:iCs/>
          <w:sz w:val="24"/>
        </w:rPr>
        <w:lastRenderedPageBreak/>
        <w:t xml:space="preserve">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084C727" w14:textId="77777777" w:rsidR="003B01C2" w:rsidRPr="001760D2" w:rsidRDefault="003B01C2" w:rsidP="003B01C2">
      <w:pPr>
        <w:spacing w:after="120"/>
        <w:jc w:val="both"/>
        <w:rPr>
          <w:rFonts w:ascii="Arial" w:hAnsi="Arial"/>
          <w:sz w:val="24"/>
        </w:rPr>
      </w:pPr>
      <w:r w:rsidRPr="001760D2">
        <w:rPr>
          <w:rFonts w:ascii="Arial" w:hAnsi="Arial"/>
          <w:sz w:val="24"/>
        </w:rPr>
        <w:t>Se si smette di ascoltare, si smette anche di comprendere, si smette anche di vivere. Non vivendo la Parola secondo la verità dello Spirito Santo andremo fuori rotta e di sicuro faremo naufragio nella fede.</w:t>
      </w:r>
    </w:p>
    <w:p w14:paraId="40D90733"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60F5F5CF" w14:textId="77777777" w:rsidR="003B01C2" w:rsidRPr="001760D2" w:rsidRDefault="003B01C2" w:rsidP="003B01C2">
      <w:pPr>
        <w:spacing w:after="120"/>
        <w:jc w:val="both"/>
        <w:rPr>
          <w:rFonts w:ascii="Arial" w:hAnsi="Arial"/>
          <w:sz w:val="24"/>
        </w:rPr>
      </w:pPr>
      <w:r w:rsidRPr="001760D2">
        <w:rPr>
          <w:rFonts w:ascii="Arial" w:hAnsi="Arial"/>
          <w:sz w:val="24"/>
        </w:rPr>
        <w:t xml:space="preserve">Fare naufragio nella fede è così molto semplice. Oggi possiamo dire che molti discepoli di Gesù sono veri naufraghi, addirittura hanno abdicato dalla retta fede. Questo perché se da una parte manca la Parola di Cristo nell’annuncio, dall’altra parte non vi è alcuna volontà personale di mettere ogni impegno per una costante crescita nella Parola del Vangelo e nella dottrina della fede. Senza la costante crescita il naufragio è per tutti. </w:t>
      </w:r>
    </w:p>
    <w:p w14:paraId="56E3EE9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Se, infatti, la parola trasmessa per mezzo degli angeli si è dimostrata salda, e ogni trasgressione e disobbedienza ha ricevuto giusta punizione,</w:t>
      </w:r>
    </w:p>
    <w:p w14:paraId="01445838" w14:textId="77777777" w:rsidR="003B01C2" w:rsidRPr="001760D2" w:rsidRDefault="003B01C2" w:rsidP="003B01C2">
      <w:pPr>
        <w:spacing w:after="120"/>
        <w:jc w:val="both"/>
        <w:rPr>
          <w:rFonts w:ascii="Arial" w:hAnsi="Arial"/>
          <w:sz w:val="24"/>
        </w:rPr>
      </w:pPr>
      <w:r w:rsidRPr="001760D2">
        <w:rPr>
          <w:rFonts w:ascii="Arial" w:hAnsi="Arial"/>
          <w:sz w:val="24"/>
        </w:rPr>
        <w:t xml:space="preserve">La parola trasmessa per mezzo degli Angeli è quella data da Dio a Mosè sul monte Sinai e ogni altra parola consegnata da Dio al suo popolo per mezzo dei suoi profeti. Anticamente si credeva che tra Dio e i suoi mediatori vi era la mediazione degli Angeli. Il Signore parlava agli Angeli. Gli Angeli parlavano agli uomini. Per questo è detta parola trasmessa dagli Angeli. </w:t>
      </w:r>
    </w:p>
    <w:p w14:paraId="35F91584" w14:textId="77777777" w:rsidR="003B01C2" w:rsidRPr="001760D2" w:rsidRDefault="003B01C2" w:rsidP="003B01C2">
      <w:pPr>
        <w:spacing w:after="120"/>
        <w:jc w:val="both"/>
        <w:rPr>
          <w:rFonts w:ascii="Arial" w:hAnsi="Arial"/>
          <w:sz w:val="24"/>
        </w:rPr>
      </w:pPr>
      <w:r w:rsidRPr="001760D2">
        <w:rPr>
          <w:rFonts w:ascii="Arial" w:hAnsi="Arial"/>
          <w:sz w:val="24"/>
        </w:rPr>
        <w:t xml:space="preserve">Tutta la Parola dell’Antico Testamento si è dimostrata salda. Essa si è sempre compiuta. Mai una Parola di Dio è caduta a vuoto, sia nelle benedizioni che nelle maledizioni, sia nell’annuncio di vita che di morte. Ogni trasgressione e disobbedienza ha ricevuto giusta punizione. Quale Parola si è dimostrata salda? Quella data per mezzo gli Angeli. </w:t>
      </w:r>
    </w:p>
    <w:p w14:paraId="2FBB332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come potremo noi scampare se avremo trascurato una salvezza così grande? Essa cominciò a essere annunciata dal Signore, e fu confermata a noi da coloro che l’avevano ascoltata,</w:t>
      </w:r>
    </w:p>
    <w:p w14:paraId="3BA57DE9"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Se l’antica Parola si è dimostrata salda, molto più salda si dimostrerà la parola di Cristo Gesù. Infatti ora Dio ci ha parlato per mezzo del Figlio suo. Il Figlio suo unigenito è Dio. Significa che la Parola non è giunta a noi per mezzo degli Angeli, ma dello stesso Dio. Ora se è direttamente Dio che ci ha parlato, come potremo noi scampare se avremo trascurato una salvezza così grande? Ora l’agiografo </w:t>
      </w:r>
      <w:r w:rsidRPr="001760D2">
        <w:rPr>
          <w:rFonts w:ascii="Arial" w:hAnsi="Arial"/>
          <w:bCs/>
          <w:sz w:val="24"/>
        </w:rPr>
        <w:lastRenderedPageBreak/>
        <w:t xml:space="preserve">dona tre verità che vanno messe tutte nel cuore. Queste tre verità sono intimamente connesse con la Parola. </w:t>
      </w:r>
    </w:p>
    <w:p w14:paraId="56DC3653" w14:textId="77777777" w:rsidR="003B01C2" w:rsidRPr="001760D2" w:rsidRDefault="003B01C2" w:rsidP="003B01C2">
      <w:pPr>
        <w:spacing w:after="120"/>
        <w:jc w:val="both"/>
        <w:rPr>
          <w:rFonts w:ascii="Arial" w:hAnsi="Arial"/>
          <w:sz w:val="24"/>
        </w:rPr>
      </w:pPr>
      <w:r w:rsidRPr="001760D2">
        <w:rPr>
          <w:rFonts w:ascii="Arial" w:hAnsi="Arial"/>
          <w:b/>
          <w:sz w:val="24"/>
        </w:rPr>
        <w:t>Prima verità</w:t>
      </w:r>
      <w:r w:rsidRPr="001760D2">
        <w:rPr>
          <w:rFonts w:ascii="Arial" w:hAnsi="Arial"/>
          <w:sz w:val="24"/>
        </w:rPr>
        <w:t>: la Parola cominciò a essere annunciata dal Signore. Non ci sono Angeli. È il Signore stesso che ha parlato, ha insegnato, ha ammaestrato, ha annunciato, ha spiegato, ha mostrato come la Parola si vive. Il Signore ha impegnato tutta la sua missione nell’annuncio della Parola della salvezza.</w:t>
      </w:r>
    </w:p>
    <w:p w14:paraId="591CF075" w14:textId="77777777" w:rsidR="003B01C2" w:rsidRPr="001760D2" w:rsidRDefault="003B01C2" w:rsidP="003B01C2">
      <w:pPr>
        <w:spacing w:after="120"/>
        <w:jc w:val="both"/>
        <w:rPr>
          <w:rFonts w:ascii="Arial" w:hAnsi="Arial"/>
          <w:sz w:val="24"/>
        </w:rPr>
      </w:pPr>
      <w:r w:rsidRPr="001760D2">
        <w:rPr>
          <w:rFonts w:ascii="Arial" w:hAnsi="Arial"/>
          <w:b/>
          <w:sz w:val="24"/>
        </w:rPr>
        <w:t>Seconda verità</w:t>
      </w:r>
      <w:r w:rsidRPr="001760D2">
        <w:rPr>
          <w:rFonts w:ascii="Arial" w:hAnsi="Arial"/>
          <w:sz w:val="24"/>
        </w:rPr>
        <w:t>: La Parola fu confermata a noi da coloro che l’avevano ascoltata. Chi aveva ascoltato la Parola di Gesù sono stati gli Apostoli. Questi hanno confermato con la loro testimonianza e anche con la loro vita che la Parola da essi annunciata e che è stata loro data da Cristo Gesù, è purissima verità. Cristo Gesù ha confermato la Parola con la sua vita e con i suoi miracoli. Anche gli Apostoli hanno confermato la Parola con la loro vita e con i segni che l’accompagnavano. Questa verità è rivelata dall’Evangelista Marco.</w:t>
      </w:r>
    </w:p>
    <w:p w14:paraId="46419E55" w14:textId="4D3B72ED"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B10C01" w:rsidRPr="001760D2">
        <w:rPr>
          <w:rFonts w:ascii="Arial" w:hAnsi="Arial"/>
          <w:i/>
          <w:iCs/>
          <w:sz w:val="24"/>
        </w:rPr>
        <w:t xml:space="preserve"> </w:t>
      </w:r>
      <w:r w:rsidRPr="001760D2">
        <w:rPr>
          <w:rFonts w:ascii="Arial" w:hAnsi="Arial"/>
          <w:i/>
          <w:iCs/>
          <w:sz w:val="24"/>
        </w:rPr>
        <w:t xml:space="preserve">Allora essi partirono e predicarono dappertutto, mentre il Signore agiva insieme con loro e confermava la Parola con i segni che la accompagnavano (Mc 16,15-20). </w:t>
      </w:r>
    </w:p>
    <w:p w14:paraId="5E63F6F2" w14:textId="77777777" w:rsidR="003B01C2" w:rsidRPr="001760D2" w:rsidRDefault="003B01C2" w:rsidP="003B01C2">
      <w:pPr>
        <w:spacing w:after="120"/>
        <w:jc w:val="both"/>
        <w:rPr>
          <w:rFonts w:ascii="Arial" w:hAnsi="Arial"/>
          <w:sz w:val="24"/>
        </w:rPr>
      </w:pPr>
      <w:r w:rsidRPr="001760D2">
        <w:rPr>
          <w:rFonts w:ascii="Arial" w:hAnsi="Arial"/>
          <w:sz w:val="24"/>
        </w:rPr>
        <w:t>Non basta allora annunciare il Vangelo. Chi annuncia il Vangelo deve testimoniare che esso è purissima verità. Deve attestarlo con la sua vita. Deve lui per primo credere in ciò che annuncia. Se lui non crede, mai potrà attestare. Se non attesta, la sua predicazione è vana. Ecco come l’Apostolo Paolo attesta che la sua Parola è purissima verità:</w:t>
      </w:r>
    </w:p>
    <w:p w14:paraId="3C059A79"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E03F7C3" w14:textId="77777777" w:rsidR="003B01C2" w:rsidRPr="001760D2" w:rsidRDefault="003B01C2" w:rsidP="00B31A7F">
      <w:pPr>
        <w:spacing w:after="120"/>
        <w:ind w:left="567" w:right="567"/>
        <w:jc w:val="both"/>
        <w:rPr>
          <w:rFonts w:ascii="Arial" w:hAnsi="Arial"/>
          <w:i/>
          <w:iCs/>
          <w:sz w:val="24"/>
        </w:rPr>
      </w:pPr>
      <w:r w:rsidRPr="001760D2">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w:t>
      </w:r>
      <w:r w:rsidRPr="001760D2">
        <w:rPr>
          <w:rFonts w:ascii="Arial" w:hAnsi="Arial"/>
          <w:i/>
          <w:iCs/>
          <w:sz w:val="24"/>
        </w:rPr>
        <w:lastRenderedPageBreak/>
        <w:t xml:space="preserve">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944CB95" w14:textId="77777777" w:rsidR="003B01C2" w:rsidRPr="001760D2" w:rsidRDefault="003B01C2" w:rsidP="003B01C2">
      <w:pPr>
        <w:spacing w:after="120"/>
        <w:jc w:val="both"/>
        <w:rPr>
          <w:rFonts w:ascii="Arial" w:hAnsi="Arial"/>
          <w:sz w:val="24"/>
        </w:rPr>
      </w:pPr>
      <w:r w:rsidRPr="001760D2">
        <w:rPr>
          <w:rFonts w:ascii="Arial" w:hAnsi="Arial"/>
          <w:sz w:val="24"/>
        </w:rPr>
        <w:t xml:space="preserve">Se la nostra vita non è nel Vangelo, il nostro annuncio non attesta. Se non attesta, non attecchisce nei cuori. La vita di Gesù era tutta nel Vangelo. La sua vita è il nostro Vangelo. Così possiamo anche affermare dell’Apostolo Paolo. </w:t>
      </w:r>
    </w:p>
    <w:p w14:paraId="1F42E18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mentre Dio ne dava testimonianza con segni e prodigi e miracoli d’ogni genere e doni dello Spirito Santo, distribuiti secondo la sua volontà.</w:t>
      </w:r>
    </w:p>
    <w:p w14:paraId="63D1EB8D" w14:textId="77777777" w:rsidR="003B01C2" w:rsidRPr="001760D2" w:rsidRDefault="003B01C2" w:rsidP="003B01C2">
      <w:pPr>
        <w:spacing w:after="120"/>
        <w:jc w:val="both"/>
        <w:rPr>
          <w:rFonts w:ascii="Arial" w:hAnsi="Arial"/>
          <w:sz w:val="24"/>
        </w:rPr>
      </w:pPr>
      <w:r w:rsidRPr="001760D2">
        <w:rPr>
          <w:rFonts w:ascii="Arial" w:hAnsi="Arial"/>
          <w:b/>
          <w:sz w:val="24"/>
        </w:rPr>
        <w:t>Terza verità</w:t>
      </w:r>
      <w:r w:rsidRPr="001760D2">
        <w:rPr>
          <w:rFonts w:ascii="Arial" w:hAnsi="Arial"/>
          <w:sz w:val="24"/>
        </w:rPr>
        <w:t>: Segni, prodigi e miracoli di ogni genere sono la testimonianza che Dio dona ai missionari del Vangelo. Assieme a segni e prodigi e miracoli d’ogni genere vi sono anche doni dello Spirito Santo, distribuiti secondo la sua volontà. Quando il Signore dona questa testimonianza e arricchisce con tutti questi doni? Quando colui che porta la Parola del Figlio suo ha la sua vita nel Vangelo che annuncia. Quando Vangelo e vita sono una cosa sola. Nessuno pensi di essere accreditato da Dio se la sua vita è fuori dal Vangelo. Se la sua vita e il Vangelo sono due cose separate. Sui doni dello Spirito ecco cosa rivela l’Apostolo Paolo:</w:t>
      </w:r>
    </w:p>
    <w:p w14:paraId="07466A53"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369AD6C"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82ED5B5"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Come infatti il corpo è uno solo e ha molte membra, e tutte le membra del corpo, pur essendo molte, sono un corpo solo, così anche il Cristo. </w:t>
      </w:r>
      <w:r w:rsidRPr="001760D2">
        <w:rPr>
          <w:rFonts w:ascii="Arial" w:hAnsi="Arial"/>
          <w:i/>
          <w:iCs/>
          <w:sz w:val="24"/>
        </w:rPr>
        <w:lastRenderedPageBreak/>
        <w:t>Infatti noi tutti siamo stati battezzati mediante un solo Spirito in un solo corpo, Giudei o Greci, schiavi o liberi; e tutti siamo stati dissetati da un solo Spirito.</w:t>
      </w:r>
    </w:p>
    <w:p w14:paraId="37C979EA"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756D4E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932AC62"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80C1F37"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416653C"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Anche i doni dello Spirito Santo per poter produrre frutti di vita eterna e di accreditamento devono essere tutti piantati nel Vangelo. Quanto non è piantato nel Vangelo non produce alcun frutto di vita. Questa verità mai dovrà essere dimenticata. Spesso però noi la dimentichiamo e subito appare il deserto dietro di noi. Seminiamo, lavoriamo, ci affatichiamo, ma frutti non se ne producono. Non seminiamo però la Parola di Dio, la vera Parola di Dio, perché il nostro cuore, la nostra anima, il nostro spirito, il nostro corpo non sono nel Vangelo. Cuore nel Vangelo, Parola di Vangelo. </w:t>
      </w:r>
    </w:p>
    <w:p w14:paraId="2958648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rPr>
      </w:pPr>
    </w:p>
    <w:p w14:paraId="3F169DE3" w14:textId="77777777" w:rsidR="003B01C2" w:rsidRPr="001760D2" w:rsidRDefault="003B01C2" w:rsidP="008C7E36">
      <w:pPr>
        <w:pStyle w:val="Corpotesto"/>
      </w:pPr>
      <w:bookmarkStart w:id="236" w:name="_Toc102035657"/>
      <w:bookmarkStart w:id="237" w:name="_Toc102126384"/>
      <w:r w:rsidRPr="001760D2">
        <w:t>Il SACERDOZIO DI CRISTO</w:t>
      </w:r>
      <w:bookmarkEnd w:id="236"/>
      <w:bookmarkEnd w:id="237"/>
    </w:p>
    <w:p w14:paraId="61B3E26F" w14:textId="77777777" w:rsidR="003B01C2" w:rsidRPr="001760D2" w:rsidRDefault="003B01C2" w:rsidP="008C7E36">
      <w:pPr>
        <w:pStyle w:val="Corpotesto"/>
      </w:pPr>
      <w:bookmarkStart w:id="238" w:name="_Toc102035658"/>
      <w:bookmarkStart w:id="239" w:name="_Toc102126385"/>
      <w:r w:rsidRPr="001760D2">
        <w:t>Fondamento scritturistico: esegesi del Salmo 8</w:t>
      </w:r>
      <w:bookmarkEnd w:id="238"/>
      <w:bookmarkEnd w:id="239"/>
      <w:r w:rsidRPr="001760D2">
        <w:t xml:space="preserve"> </w:t>
      </w:r>
    </w:p>
    <w:p w14:paraId="772ADC3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Non certo a degli angeli Dio ha sottomesso il mondo futuro, del quale parliamo.</w:t>
      </w:r>
    </w:p>
    <w:p w14:paraId="424F52F2" w14:textId="77777777" w:rsidR="003B01C2" w:rsidRPr="001760D2" w:rsidRDefault="003B01C2" w:rsidP="003B01C2">
      <w:pPr>
        <w:spacing w:after="120"/>
        <w:jc w:val="both"/>
        <w:rPr>
          <w:rFonts w:ascii="Arial" w:hAnsi="Arial"/>
          <w:sz w:val="24"/>
        </w:rPr>
      </w:pPr>
      <w:r w:rsidRPr="001760D2">
        <w:rPr>
          <w:rFonts w:ascii="Arial" w:hAnsi="Arial"/>
          <w:sz w:val="24"/>
        </w:rPr>
        <w:t xml:space="preserve">Tutto l’universo è stato consegnato a Cristo Gesù. Ogni potere in cielo e in terra è suo. Anche gli Angeli sono sottoposti a Cristo Signore. È verità eterna. </w:t>
      </w:r>
    </w:p>
    <w:p w14:paraId="782DD877"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11D6432C"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1760D2">
        <w:rPr>
          <w:rFonts w:ascii="Arial" w:hAnsi="Arial"/>
          <w:i/>
          <w:iCs/>
          <w:sz w:val="24"/>
        </w:rPr>
        <w:lastRenderedPageBreak/>
        <w:t xml:space="preserve">stanchi e oppressi, e io vi darò ristoro. Prendete il mio giogo sopra di voi e imparate da me, che sono mite e umile di cuore, e troverete ristoro per la vostra vita. Il mio giogo infatti è dolce e il mio peso leggero» (Mt 11,25-30). </w:t>
      </w:r>
    </w:p>
    <w:p w14:paraId="63DB9EDD"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B6A60BE"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B0E5EC5"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31568E40"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A Colui che ci ama e ci ha liberati dai nostri peccati con il suo sangue, che ha fatto di noi un regno, sacerdoti per il suo Dio e Padre, a lui la gloria e la potenza nei secoli dei secoli. Amen.</w:t>
      </w:r>
    </w:p>
    <w:p w14:paraId="609BE931"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Ecco, viene con le nubi e ogni occhio lo vedrà, anche quelli che lo trafissero, e per lui tutte le tribù della terra si batteranno il petto. Sì, Amen!</w:t>
      </w:r>
    </w:p>
    <w:p w14:paraId="584DE2A1"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Dice il Signore Dio: Io sono l’Alfa e l’Omèga, Colui che è, che era e che viene, l’Onnipotente!</w:t>
      </w:r>
    </w:p>
    <w:p w14:paraId="3EFC0E8F"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6C75625"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840AD40"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lastRenderedPageBreak/>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44321A1"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0E6DEBDE"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9FE56FA"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«Tu sei degno, o Signore e Dio nostro, di ricevere la gloria, l’onore e la potenza, perché tu hai creato tutte le cose, per la tua volontà esistevano e furono create» (Ap 4,1-11). </w:t>
      </w:r>
    </w:p>
    <w:p w14:paraId="1D5B788F"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92CC137"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Uno degli anziani mi disse: «Non piangere; ha vinto il leone della tribù di Giuda, il Germoglio di Davide, e aprirà il libro e i suoi sette sigilli».</w:t>
      </w:r>
    </w:p>
    <w:p w14:paraId="24FD4ED2"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1760D2">
        <w:rPr>
          <w:rFonts w:ascii="Arial" w:hAnsi="Arial"/>
          <w:i/>
          <w:iCs/>
          <w:sz w:val="24"/>
        </w:rPr>
        <w:lastRenderedPageBreak/>
        <w:t>l’ebbe preso, i quattro esseri viventi e i ventiquattro anziani si prostrarono davanti all’Agnello, avendo ciascuno una cetra e coppe d’oro colme di profumi, che sono le preghiere dei santi, e cantavano un canto nuovo:</w:t>
      </w:r>
    </w:p>
    <w:p w14:paraId="24C5A116"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CC197D1"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 vidi, e udii voci di molti angeli attorno al trono e agli esseri viventi e agli anziani. Il loro numero era miriadi di miriadi e migliaia di migliaia e dicevano a gran voce:</w:t>
      </w:r>
    </w:p>
    <w:p w14:paraId="39EA0A10"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«L’Agnello, che è stato immolato, è degno di ricevere potenza e ricchezza, sapienza e forza, onore, gloria e benedizione».</w:t>
      </w:r>
    </w:p>
    <w:p w14:paraId="6290D92F"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Tutte le creature nel cielo e sulla terra, sotto terra e nel mare, e tutti gli esseri che vi si trovavano, udii che dicevano:</w:t>
      </w:r>
    </w:p>
    <w:p w14:paraId="69E8C3F4"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«A Colui che siede sul trono e all’Agnello lode, onore, gloria e potenza, nei secoli dei secoli».</w:t>
      </w:r>
    </w:p>
    <w:p w14:paraId="21B2465A"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E i quattro esseri viventi dicevano: «Amen». E gli anziani si prostrarono in adorazione (Ap 5,1-4). </w:t>
      </w:r>
    </w:p>
    <w:p w14:paraId="4F41B4F3"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6C7A85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491F82E"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EEAF019"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609E4CC"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49B2760"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lastRenderedPageBreak/>
        <w:t>Allora venne data a ciascuno di loro una veste candida e fu detto loro di pazientare ancora un poco, finché fosse completo il numero dei loro compagni di servizio e dei loro fratelli, che dovevano essere uccisi come loro.</w:t>
      </w:r>
    </w:p>
    <w:p w14:paraId="1F42495F"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D057D87" w14:textId="77777777" w:rsidR="003B01C2" w:rsidRPr="001760D2" w:rsidRDefault="003B01C2" w:rsidP="003B01C2">
      <w:pPr>
        <w:spacing w:after="120"/>
        <w:jc w:val="both"/>
        <w:rPr>
          <w:rFonts w:ascii="Arial" w:hAnsi="Arial"/>
          <w:bCs/>
          <w:sz w:val="24"/>
        </w:rPr>
      </w:pPr>
      <w:r w:rsidRPr="001760D2">
        <w:rPr>
          <w:rFonts w:ascii="Arial" w:hAnsi="Arial"/>
          <w:bCs/>
          <w:sz w:val="24"/>
        </w:rPr>
        <w:t>Veramente il Padre tutto ha sottoposto a Cristo Gesù. Lui è il Signore del cielo e della terra. Tutto l’universo visibile e invisibile è nelle sue mani. La storia è nelle sue mani. Il cielo è nelle sue mani. Anche l’inferno si deve piegare dinanzi a Lui e riconoscerlo Signore e Dio. Questa verità è eterna e immodificabile. Tutto il Padre opera per mezzo di Lui e senza di Lui nulla opera. Peccato che oggi questa verità sta scomparendo dalla nostra mente e dal nostro cuore di discepoli di Gesù.</w:t>
      </w:r>
    </w:p>
    <w:p w14:paraId="66AD90D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6</w:t>
      </w:r>
      <w:r w:rsidRPr="001760D2">
        <w:rPr>
          <w:rFonts w:ascii="Arial" w:hAnsi="Arial"/>
          <w:b/>
          <w:sz w:val="24"/>
        </w:rPr>
        <w:t xml:space="preserve">Anzi, in un passo della Scrittura qualcuno ha dichiarato: </w:t>
      </w:r>
      <w:r w:rsidRPr="001760D2">
        <w:rPr>
          <w:rFonts w:ascii="Arial" w:hAnsi="Arial"/>
          <w:b/>
          <w:i/>
          <w:sz w:val="24"/>
        </w:rPr>
        <w:t>Che cos’è l’uomo perché di lui ti ricordi o il figlio dell’uomo perché te ne curi?</w:t>
      </w:r>
    </w:p>
    <w:p w14:paraId="2B9A580E" w14:textId="77777777" w:rsidR="003B01C2" w:rsidRPr="001760D2" w:rsidRDefault="003B01C2" w:rsidP="003B01C2">
      <w:pPr>
        <w:spacing w:after="120"/>
        <w:jc w:val="both"/>
        <w:rPr>
          <w:rFonts w:ascii="Arial" w:hAnsi="Arial"/>
          <w:sz w:val="24"/>
        </w:rPr>
      </w:pPr>
      <w:r w:rsidRPr="001760D2">
        <w:rPr>
          <w:rFonts w:ascii="Arial" w:hAnsi="Arial"/>
          <w:sz w:val="24"/>
        </w:rPr>
        <w:t>Ora l’agiografo ricorda il Salmo 8. In questo Salmo viene esaltata la grandezza dell’uomo, fatto da Dio a sua immagine e somiglianza. Questa grandezza però non è superiore alla grandezza degli Angeli. È inferiore. Nella gerarchia delle grandezze create prima viene quella degli Angeli e poi quella degli uomini.</w:t>
      </w:r>
    </w:p>
    <w:p w14:paraId="5B30E3A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w:t>
      </w:r>
    </w:p>
    <w:p w14:paraId="7D9A8450"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BD2DA90" w14:textId="3A1C3C8C"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In finem pro torcularibus psalmus David. Domine Dominus noster quam admirabile est nomen tuum in universa terra quoniam elevata est magnificentia tua super caelos, ex ore infantium et lactantium perfecisti laudem propter inimicos tuos ut destruas inimicum et </w:t>
      </w:r>
      <w:r w:rsidRPr="001760D2">
        <w:rPr>
          <w:rFonts w:ascii="Arial" w:hAnsi="Arial"/>
          <w:i/>
          <w:iCs/>
          <w:sz w:val="24"/>
        </w:rPr>
        <w:lastRenderedPageBreak/>
        <w:t>ultorem. Quoniam videbo caelos [tuos</w:t>
      </w:r>
      <w:r w:rsidR="00C41292">
        <w:rPr>
          <w:rFonts w:ascii="Arial" w:hAnsi="Arial"/>
          <w:i/>
          <w:iCs/>
          <w:sz w:val="24"/>
        </w:rPr>
        <w:t>]</w:t>
      </w:r>
      <w:r w:rsidR="00AC69D3">
        <w:rPr>
          <w:rFonts w:ascii="Arial" w:hAnsi="Arial"/>
          <w:i/>
          <w:iCs/>
          <w:sz w:val="24"/>
        </w:rPr>
        <w:t xml:space="preserve"> </w:t>
      </w:r>
      <w:r w:rsidRPr="001760D2">
        <w:rPr>
          <w:rFonts w:ascii="Arial" w:hAnsi="Arial"/>
          <w:i/>
          <w:iCs/>
          <w:sz w:val="24"/>
        </w:rPr>
        <w:t>opera digitorum tuorum lunam et stellas quae tu fundasti, quid est homo quod memor es eius aut filius hominis quoniam visitas eum</w:t>
      </w:r>
    </w:p>
    <w:p w14:paraId="35E93D0D" w14:textId="1C95FC65" w:rsidR="00654961" w:rsidRPr="001760D2" w:rsidRDefault="003B01C2" w:rsidP="00654961">
      <w:pPr>
        <w:spacing w:after="120"/>
        <w:ind w:left="567" w:right="567"/>
        <w:jc w:val="both"/>
        <w:rPr>
          <w:rFonts w:ascii="Arial" w:hAnsi="Arial"/>
          <w:i/>
          <w:iCs/>
          <w:sz w:val="24"/>
        </w:rPr>
      </w:pPr>
      <w:r w:rsidRPr="001760D2">
        <w:rPr>
          <w:rFonts w:ascii="Arial" w:hAnsi="Arial"/>
          <w:i/>
          <w:iCs/>
          <w:sz w:val="24"/>
        </w:rPr>
        <w:t>Minuisti eum paulo minus ab angelis gloria et honore coronasti eum</w:t>
      </w:r>
      <w:r w:rsidR="00B10C01" w:rsidRPr="001760D2">
        <w:rPr>
          <w:rFonts w:ascii="Arial" w:hAnsi="Arial"/>
          <w:i/>
          <w:iCs/>
          <w:sz w:val="24"/>
        </w:rPr>
        <w:t xml:space="preserve"> </w:t>
      </w:r>
      <w:r w:rsidRPr="001760D2">
        <w:rPr>
          <w:rFonts w:ascii="Arial" w:hAnsi="Arial"/>
          <w:i/>
          <w:iCs/>
          <w:sz w:val="24"/>
        </w:rPr>
        <w:t xml:space="preserve">et constituisti eum super opera manuum tuarum. Omnia subiecisti sub pedibus eius oves et boves universas insuper et pecora campi, volucres caeli et pisces maris qui perambulant semitas maris. Domine Dominus noster quam admirabile est nomen tuum in universa terra (Sal 8,1-10). </w:t>
      </w:r>
    </w:p>
    <w:p w14:paraId="29F6AE45" w14:textId="77777777" w:rsidR="00654961" w:rsidRPr="001760D2" w:rsidRDefault="003B01C2" w:rsidP="00654961">
      <w:pPr>
        <w:spacing w:after="120"/>
        <w:ind w:left="567" w:right="567"/>
        <w:jc w:val="both"/>
        <w:rPr>
          <w:rFonts w:ascii="Greek" w:hAnsi="Greek" w:cs="Greek"/>
          <w:bCs/>
          <w:sz w:val="26"/>
          <w:szCs w:val="26"/>
        </w:rPr>
      </w:pPr>
      <w:r w:rsidRPr="001760D2">
        <w:rPr>
          <w:rFonts w:ascii="Greek" w:hAnsi="Greek" w:cs="Greek"/>
          <w:bCs/>
          <w:sz w:val="26"/>
          <w:szCs w:val="26"/>
        </w:rPr>
        <w:t>E„j tÕ tšloj, Øpr tîn lhnîn: yalmÕj tù Dauid. KÚrie Ð kÚrioj ¹mîn, æj qaumastÕn tÕ Ônom£ sou ™n p£sV tÍ gÍ, Óti ™p»rqh ¹ megalopršpei£ sou Øper£nw tîn oÙranîn. ™k stÒmatoj nhp…wn kaˆ qhlazÒntwn kathrt…sw anon ›neka tîn ™cqrîn sou toà katalàsai ™cqrÕn kaˆ ™kdikht»n. Óti Ôyomai toÝj oÙranoÚj, œrga tîn daktÚlwn sou, sel»nhn kaˆ ¢stšraj, § sÝ ™qemel…wsaj. t… ™stin ¥nqrwpoj, Óti mimnÇskV aÙtoà, À uƒÕj ¢nqrèpou, Óti ™piskšptV aÙtÒn;</w:t>
      </w:r>
      <w:r w:rsidR="00654961" w:rsidRPr="001760D2">
        <w:rPr>
          <w:rFonts w:ascii="Greek" w:hAnsi="Greek" w:cs="Greek"/>
          <w:bCs/>
          <w:sz w:val="26"/>
          <w:szCs w:val="26"/>
        </w:rPr>
        <w:t xml:space="preserve"> </w:t>
      </w:r>
    </w:p>
    <w:p w14:paraId="2182247E" w14:textId="1304607F" w:rsidR="003B01C2" w:rsidRPr="001760D2" w:rsidRDefault="003B01C2" w:rsidP="00654961">
      <w:pPr>
        <w:spacing w:after="120"/>
        <w:ind w:left="567" w:right="567"/>
        <w:jc w:val="both"/>
        <w:rPr>
          <w:rFonts w:ascii="Arial" w:hAnsi="Arial"/>
          <w:bCs/>
          <w:sz w:val="24"/>
        </w:rPr>
      </w:pPr>
      <w:r w:rsidRPr="001760D2">
        <w:rPr>
          <w:rFonts w:ascii="Greek" w:hAnsi="Greek" w:cs="Greek"/>
          <w:bCs/>
          <w:sz w:val="26"/>
          <w:szCs w:val="26"/>
        </w:rPr>
        <w:t xml:space="preserve">ºl£ttwsaj aÙtÕn bracÚ ti par' ¢ggšlouj, dÒxV kaˆ timÍ ™stef£nwsaj aÙtÒn: kaˆ katšsthsaj aÙtÕn ™pˆ t¦ œrga tîn ceirîn sou, p£nta Øpštaxaj Øpok£tw tîn podîn aÙtoà, prÒbata kaˆ bÒaj p£saj, œti d kaˆ t¦ kt»nh toà ped…ou, t¦ petein¦ toà oÙranoà kaˆ toÝj „cqÚaj tÁj qal£sshj, t¦ diaporeuÒmena tr…bouj qalassîn. kÚrie Ð kÚrioj ¹mîn, æj qaumastÕn tÕ Ônom£ sou ™n p£sV tÍ gÍ. </w:t>
      </w:r>
      <w:r w:rsidRPr="001760D2">
        <w:rPr>
          <w:rFonts w:ascii="Arial" w:hAnsi="Arial"/>
          <w:bCs/>
          <w:sz w:val="24"/>
        </w:rPr>
        <w:t xml:space="preserve">(Sal 8,1-10). </w:t>
      </w:r>
    </w:p>
    <w:p w14:paraId="18BEBA6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7</w:t>
      </w:r>
      <w:r w:rsidRPr="001760D2">
        <w:rPr>
          <w:rFonts w:ascii="Arial" w:hAnsi="Arial"/>
          <w:b/>
          <w:i/>
          <w:sz w:val="24"/>
        </w:rPr>
        <w:t>Di poco l’hai fatto inferiore agli angeli, di gloria e di onore l’hai coronato</w:t>
      </w:r>
    </w:p>
    <w:p w14:paraId="6802104E" w14:textId="77777777" w:rsidR="003B01C2" w:rsidRPr="001760D2" w:rsidRDefault="003B01C2" w:rsidP="003B01C2">
      <w:pPr>
        <w:spacing w:after="120"/>
        <w:jc w:val="both"/>
        <w:rPr>
          <w:rFonts w:ascii="Arial" w:hAnsi="Arial"/>
          <w:sz w:val="24"/>
        </w:rPr>
      </w:pPr>
      <w:r w:rsidRPr="001760D2">
        <w:rPr>
          <w:rFonts w:ascii="Arial" w:hAnsi="Arial"/>
          <w:sz w:val="24"/>
        </w:rPr>
        <w:t>Ecco la verità dell’uomo. È stato fatto da Dio inferiore agli Angeli. Anche se inferiore agli Angeli, lui è stato coronato di gloria e onore. In cosa consistono questo onore e questa gloria? L’uomo è la sola creatura che il Signore ha fatto a sua immagine e somiglianza. Nessun’altra creatura è stata fatta in un modo così mirabile. Dio ha posto la sua impronta trinitaria nella natura dell’uomo. Nel creato non vi è gloria più grande di questa.</w:t>
      </w:r>
    </w:p>
    <w:p w14:paraId="492376AC" w14:textId="77777777" w:rsidR="00654961" w:rsidRPr="001760D2" w:rsidRDefault="003B01C2" w:rsidP="003B01C2">
      <w:pPr>
        <w:spacing w:after="120"/>
        <w:jc w:val="both"/>
        <w:rPr>
          <w:rFonts w:ascii="Arial" w:hAnsi="Arial"/>
          <w:bCs/>
          <w:sz w:val="24"/>
        </w:rPr>
      </w:pPr>
      <w:r w:rsidRPr="001760D2">
        <w:rPr>
          <w:rFonts w:ascii="Arial" w:hAnsi="Arial"/>
          <w:bCs/>
          <w:sz w:val="24"/>
        </w:rPr>
        <w:t xml:space="preserve">Ecco l’onore e la gloria che il Signore ha dato all’uomo: </w:t>
      </w:r>
    </w:p>
    <w:p w14:paraId="32386916" w14:textId="708C8C1C"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w:t>
      </w:r>
      <w:r w:rsidR="00654961" w:rsidRPr="001760D2">
        <w:rPr>
          <w:rFonts w:ascii="Arial" w:hAnsi="Arial"/>
          <w:i/>
          <w:iCs/>
          <w:sz w:val="24"/>
        </w:rPr>
        <w:t>e</w:t>
      </w:r>
      <w:r w:rsidRPr="001760D2">
        <w:rPr>
          <w:rFonts w:ascii="Arial" w:hAnsi="Arial"/>
          <w:i/>
          <w:iCs/>
          <w:sz w:val="24"/>
        </w:rPr>
        <w:t>n 1.26-31).</w:t>
      </w:r>
    </w:p>
    <w:p w14:paraId="0EF01F14" w14:textId="77777777" w:rsidR="00654961" w:rsidRPr="001760D2" w:rsidRDefault="003B01C2" w:rsidP="003B01C2">
      <w:pPr>
        <w:spacing w:after="120"/>
        <w:jc w:val="both"/>
        <w:rPr>
          <w:rFonts w:ascii="Arial" w:hAnsi="Arial"/>
          <w:bCs/>
          <w:sz w:val="24"/>
        </w:rPr>
      </w:pPr>
      <w:r w:rsidRPr="001760D2">
        <w:rPr>
          <w:rFonts w:ascii="Arial" w:hAnsi="Arial"/>
          <w:bCs/>
          <w:sz w:val="24"/>
        </w:rPr>
        <w:t>Il Salmo 32 così parla del Dio Creatore e Signore:</w:t>
      </w:r>
    </w:p>
    <w:p w14:paraId="39244849" w14:textId="2CE4F046" w:rsidR="003B01C2" w:rsidRPr="001760D2" w:rsidRDefault="003B01C2" w:rsidP="00654961">
      <w:pPr>
        <w:spacing w:after="120"/>
        <w:ind w:left="567" w:right="567"/>
        <w:jc w:val="both"/>
        <w:rPr>
          <w:rFonts w:ascii="Arial" w:hAnsi="Arial"/>
          <w:bCs/>
          <w:i/>
          <w:iCs/>
          <w:sz w:val="24"/>
        </w:rPr>
      </w:pPr>
      <w:r w:rsidRPr="001760D2">
        <w:rPr>
          <w:rFonts w:ascii="Arial" w:hAnsi="Arial"/>
          <w:bCs/>
          <w:i/>
          <w:iCs/>
          <w:sz w:val="24"/>
        </w:rPr>
        <w:lastRenderedPageBreak/>
        <w:t xml:space="preserve">“Dalla Parola del Signore furono fatti i cieli, dal soffio della sua bocca ogni loro schiera. Dal luogo della sua dimora scruta tutti gli abitanti della terra, lui che, solo, ha plasmato il loro cuore e comprende tutte le loro opere”. Il Salmo 8 invece dice dell’uomo: “Se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3FF5E373" w14:textId="77777777" w:rsidR="003B01C2" w:rsidRPr="001760D2" w:rsidRDefault="003B01C2" w:rsidP="003B01C2">
      <w:pPr>
        <w:spacing w:after="120"/>
        <w:jc w:val="both"/>
        <w:rPr>
          <w:rFonts w:ascii="Arial" w:hAnsi="Arial"/>
          <w:sz w:val="24"/>
        </w:rPr>
      </w:pPr>
      <w:r w:rsidRPr="001760D2">
        <w:rPr>
          <w:rFonts w:ascii="Arial" w:hAnsi="Arial"/>
          <w:sz w:val="24"/>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w:t>
      </w:r>
    </w:p>
    <w:p w14:paraId="57237ED4" w14:textId="77777777" w:rsidR="003B01C2" w:rsidRPr="001760D2" w:rsidRDefault="003B01C2" w:rsidP="003B01C2">
      <w:pPr>
        <w:spacing w:after="120"/>
        <w:jc w:val="both"/>
        <w:rPr>
          <w:rFonts w:ascii="Arial" w:hAnsi="Arial"/>
          <w:bCs/>
          <w:sz w:val="24"/>
        </w:rPr>
      </w:pPr>
      <w:r w:rsidRPr="001760D2">
        <w:rPr>
          <w:rFonts w:ascii="Arial" w:hAnsi="Arial"/>
          <w:bCs/>
          <w:sz w:val="24"/>
        </w:rPr>
        <w:t>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Coscienza. Tutto questo deve ritrovarsi nell’uomo, e questo perché egli viva.</w:t>
      </w:r>
    </w:p>
    <w:p w14:paraId="07C572DF" w14:textId="77777777" w:rsidR="003B01C2" w:rsidRPr="001760D2" w:rsidRDefault="003B01C2" w:rsidP="003B01C2">
      <w:pPr>
        <w:spacing w:after="120"/>
        <w:jc w:val="both"/>
        <w:rPr>
          <w:rFonts w:ascii="Arial" w:hAnsi="Arial"/>
          <w:bCs/>
          <w:sz w:val="24"/>
        </w:rPr>
      </w:pPr>
      <w:r w:rsidRPr="001760D2">
        <w:rPr>
          <w:rFonts w:ascii="Arial" w:hAnsi="Arial"/>
          <w:bCs/>
          <w:sz w:val="24"/>
        </w:rPr>
        <w:t>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w:t>
      </w:r>
    </w:p>
    <w:p w14:paraId="3CD47F0C" w14:textId="4B1E2B1D" w:rsidR="003B01C2" w:rsidRPr="001760D2" w:rsidRDefault="003B01C2" w:rsidP="003B01C2">
      <w:pPr>
        <w:spacing w:after="120"/>
        <w:jc w:val="both"/>
        <w:rPr>
          <w:rFonts w:ascii="Arial" w:hAnsi="Arial"/>
          <w:bCs/>
          <w:sz w:val="24"/>
        </w:rPr>
      </w:pPr>
      <w:r w:rsidRPr="001760D2">
        <w:rPr>
          <w:rFonts w:ascii="Arial" w:hAnsi="Arial"/>
          <w:bCs/>
          <w:sz w:val="24"/>
        </w:rPr>
        <w:t>La Scrittura non conosce disuguaglianze tra l’uomo e la donna; l’unica disuguaglianza è nella loro natura, poiché l’uno è uomo e l’altra è donna.</w:t>
      </w:r>
      <w:r w:rsidR="00B10C01" w:rsidRPr="001760D2">
        <w:rPr>
          <w:rFonts w:ascii="Arial" w:hAnsi="Arial"/>
          <w:bCs/>
          <w:sz w:val="24"/>
        </w:rPr>
        <w:t xml:space="preserve"> </w:t>
      </w:r>
      <w:r w:rsidRPr="001760D2">
        <w:rPr>
          <w:rFonts w:ascii="Arial" w:hAnsi="Arial"/>
          <w:bCs/>
          <w:sz w:val="24"/>
        </w:rPr>
        <w:t xml:space="preserve">Questa </w:t>
      </w:r>
      <w:r w:rsidRPr="001760D2">
        <w:rPr>
          <w:rFonts w:ascii="Arial" w:hAnsi="Arial"/>
          <w:bCs/>
          <w:sz w:val="24"/>
        </w:rPr>
        <w:lastRenderedPageBreak/>
        <w:t>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3BB49309" w14:textId="77777777" w:rsidR="00654961" w:rsidRPr="001760D2" w:rsidRDefault="003B01C2" w:rsidP="003B01C2">
      <w:pPr>
        <w:spacing w:after="120"/>
        <w:jc w:val="both"/>
        <w:rPr>
          <w:rFonts w:ascii="Arial" w:hAnsi="Arial"/>
          <w:spacing w:val="-2"/>
          <w:sz w:val="24"/>
        </w:rPr>
      </w:pPr>
      <w:r w:rsidRPr="001760D2">
        <w:rPr>
          <w:rFonts w:ascii="Arial" w:hAnsi="Arial"/>
          <w:spacing w:val="-2"/>
          <w:sz w:val="24"/>
        </w:rPr>
        <w:t xml:space="preserve">Alla luce del Nuovo Testamento possiamo ancora aggiungere altre verità. Le traiamo dall’Apostolo Paolo: </w:t>
      </w:r>
    </w:p>
    <w:p w14:paraId="3F1AC561" w14:textId="65E27522" w:rsidR="003B01C2" w:rsidRPr="001760D2" w:rsidRDefault="003B01C2" w:rsidP="00654961">
      <w:pPr>
        <w:spacing w:after="120"/>
        <w:ind w:left="567" w:right="567"/>
        <w:jc w:val="both"/>
        <w:rPr>
          <w:rFonts w:ascii="Arial" w:hAnsi="Arial"/>
          <w:i/>
          <w:iCs/>
          <w:spacing w:val="-2"/>
          <w:sz w:val="24"/>
        </w:rPr>
      </w:pPr>
      <w:r w:rsidRPr="001760D2">
        <w:rPr>
          <w:rFonts w:ascii="Arial" w:hAnsi="Arial"/>
          <w:i/>
          <w:iCs/>
          <w:spacing w:val="-2"/>
          <w:sz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0112E1CD" w14:textId="77777777" w:rsidR="003B01C2" w:rsidRPr="001760D2" w:rsidRDefault="003B01C2" w:rsidP="003B01C2">
      <w:pPr>
        <w:spacing w:after="120"/>
        <w:jc w:val="both"/>
        <w:rPr>
          <w:rFonts w:ascii="Arial" w:hAnsi="Arial"/>
          <w:sz w:val="24"/>
        </w:rPr>
      </w:pPr>
      <w:r w:rsidRPr="001760D2">
        <w:rPr>
          <w:rFonts w:ascii="Arial" w:hAnsi="Arial"/>
          <w:i/>
          <w:sz w:val="24"/>
        </w:rPr>
        <w:t>“Siate miei imitatori come io lo sono di Cristo”. “Siate perfetti come è perfetto il Padre vostro celeste”.</w:t>
      </w:r>
      <w:r w:rsidRPr="001760D2">
        <w:rPr>
          <w:rFonts w:ascii="Arial" w:hAnsi="Arial"/>
          <w:sz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4C6D147E" w14:textId="77777777" w:rsidR="003B01C2" w:rsidRPr="001760D2" w:rsidRDefault="003B01C2" w:rsidP="003B01C2">
      <w:pPr>
        <w:spacing w:after="120"/>
        <w:jc w:val="both"/>
        <w:rPr>
          <w:rFonts w:ascii="Arial" w:hAnsi="Arial"/>
          <w:sz w:val="24"/>
        </w:rPr>
      </w:pPr>
      <w:r w:rsidRPr="001760D2">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w:t>
      </w:r>
      <w:r w:rsidRPr="001760D2">
        <w:rPr>
          <w:rFonts w:ascii="Arial" w:hAnsi="Arial"/>
          <w:sz w:val="24"/>
        </w:rPr>
        <w:lastRenderedPageBreak/>
        <w:t xml:space="preserve">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FB80742" w14:textId="77777777" w:rsidR="003B01C2" w:rsidRPr="001760D2" w:rsidRDefault="003B01C2" w:rsidP="003B01C2">
      <w:pPr>
        <w:spacing w:after="120"/>
        <w:jc w:val="both"/>
        <w:rPr>
          <w:rFonts w:ascii="Arial" w:hAnsi="Arial"/>
          <w:sz w:val="24"/>
        </w:rPr>
      </w:pPr>
      <w:r w:rsidRPr="001760D2">
        <w:rPr>
          <w:rFonts w:ascii="Arial" w:hAnsi="Arial"/>
          <w:sz w:val="24"/>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21FB39FB" w14:textId="77777777" w:rsidR="003B01C2" w:rsidRPr="001760D2" w:rsidRDefault="003B01C2" w:rsidP="003B01C2">
      <w:pPr>
        <w:spacing w:after="120"/>
        <w:jc w:val="both"/>
        <w:rPr>
          <w:rFonts w:ascii="Arial" w:hAnsi="Arial"/>
          <w:bCs/>
          <w:sz w:val="24"/>
        </w:rPr>
      </w:pPr>
      <w:r w:rsidRPr="001760D2">
        <w:rPr>
          <w:rFonts w:ascii="Arial" w:hAnsi="Arial"/>
          <w:bCs/>
          <w:sz w:val="24"/>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3DEC2534" w14:textId="77777777" w:rsidR="003B01C2" w:rsidRPr="001760D2" w:rsidRDefault="003B01C2" w:rsidP="003B01C2">
      <w:pPr>
        <w:spacing w:after="120"/>
        <w:jc w:val="both"/>
        <w:rPr>
          <w:rFonts w:ascii="Arial" w:hAnsi="Arial"/>
          <w:bCs/>
          <w:sz w:val="24"/>
        </w:rPr>
      </w:pPr>
      <w:r w:rsidRPr="001760D2">
        <w:rPr>
          <w:rFonts w:ascii="Arial" w:hAnsi="Arial"/>
          <w:bCs/>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275C1F9F" w14:textId="77777777" w:rsidR="003B01C2" w:rsidRPr="001760D2" w:rsidRDefault="003B01C2" w:rsidP="003B01C2">
      <w:pPr>
        <w:spacing w:after="120"/>
        <w:jc w:val="both"/>
        <w:rPr>
          <w:rFonts w:ascii="Arial" w:hAnsi="Arial"/>
          <w:bCs/>
          <w:sz w:val="24"/>
        </w:rPr>
      </w:pPr>
      <w:r w:rsidRPr="001760D2">
        <w:rPr>
          <w:rFonts w:ascii="Arial" w:hAnsi="Arial"/>
          <w:bCs/>
          <w:sz w:val="24"/>
        </w:rPr>
        <w:t>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1435E78A" w14:textId="77777777" w:rsidR="003B01C2" w:rsidRPr="001760D2" w:rsidRDefault="003B01C2" w:rsidP="003B01C2">
      <w:pPr>
        <w:spacing w:after="120"/>
        <w:jc w:val="both"/>
        <w:rPr>
          <w:rFonts w:ascii="Arial" w:hAnsi="Arial"/>
          <w:bCs/>
          <w:sz w:val="24"/>
        </w:rPr>
      </w:pPr>
      <w:r w:rsidRPr="001760D2">
        <w:rPr>
          <w:rFonts w:ascii="Arial" w:hAnsi="Arial"/>
          <w:bCs/>
          <w:sz w:val="24"/>
        </w:rPr>
        <w:lastRenderedPageBreak/>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73004543" w14:textId="77777777" w:rsidR="003B01C2" w:rsidRPr="001760D2" w:rsidRDefault="003B01C2" w:rsidP="003B01C2">
      <w:pPr>
        <w:spacing w:after="120"/>
        <w:jc w:val="both"/>
        <w:rPr>
          <w:rFonts w:ascii="Arial" w:hAnsi="Arial"/>
          <w:bCs/>
          <w:sz w:val="24"/>
        </w:rPr>
      </w:pPr>
      <w:r w:rsidRPr="001760D2">
        <w:rPr>
          <w:rFonts w:ascii="Arial" w:hAnsi="Arial"/>
          <w:bCs/>
          <w:sz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6C6E1B04"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w:t>
      </w:r>
      <w:r w:rsidRPr="001760D2">
        <w:rPr>
          <w:rFonts w:ascii="Arial" w:hAnsi="Arial"/>
          <w:bCs/>
          <w:i/>
          <w:iCs/>
          <w:sz w:val="24"/>
        </w:rPr>
        <w:t>“Tutto ciò che fate, fatelo nel nome del Signore”</w:t>
      </w:r>
      <w:r w:rsidRPr="001760D2">
        <w:rPr>
          <w:rFonts w:ascii="Arial" w:hAnsi="Arial"/>
          <w:bCs/>
          <w:sz w:val="24"/>
        </w:rPr>
        <w:t>.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 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570F5612" w14:textId="77777777" w:rsidR="003B01C2" w:rsidRPr="001760D2" w:rsidRDefault="003B01C2" w:rsidP="003B01C2">
      <w:pPr>
        <w:spacing w:after="120"/>
        <w:jc w:val="both"/>
        <w:rPr>
          <w:rFonts w:ascii="Arial" w:hAnsi="Arial"/>
          <w:bCs/>
          <w:sz w:val="24"/>
        </w:rPr>
      </w:pPr>
      <w:r w:rsidRPr="001760D2">
        <w:rPr>
          <w:rFonts w:ascii="Arial" w:hAnsi="Arial"/>
          <w:bCs/>
          <w:sz w:val="24"/>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w:t>
      </w:r>
    </w:p>
    <w:p w14:paraId="0265E6DB" w14:textId="19799983" w:rsidR="003B01C2" w:rsidRPr="001760D2" w:rsidRDefault="003B01C2" w:rsidP="003B01C2">
      <w:pPr>
        <w:spacing w:after="120"/>
        <w:jc w:val="both"/>
        <w:rPr>
          <w:rFonts w:ascii="Arial" w:hAnsi="Arial"/>
          <w:bCs/>
          <w:sz w:val="24"/>
        </w:rPr>
      </w:pPr>
      <w:r w:rsidRPr="001760D2">
        <w:rPr>
          <w:rFonts w:ascii="Arial" w:hAnsi="Arial"/>
          <w:bCs/>
          <w:sz w:val="24"/>
        </w:rPr>
        <w:t>Togliendo il peccato, veleno mortifero dello spirito, il figlio adottivo di Dio cresce e si rinnova, matura i suoi frutti di vita eterna. Sarà riconosciuto appartenente a Dio perché a sua immagine e somiglianza. “</w:t>
      </w:r>
      <w:r w:rsidRPr="001760D2">
        <w:rPr>
          <w:rFonts w:ascii="Arial" w:hAnsi="Arial"/>
          <w:bCs/>
          <w:i/>
          <w:iCs/>
          <w:sz w:val="24"/>
        </w:rPr>
        <w:t>Facciamo l’uomo a nostra immagine e a nostra somiglianza. E Dio creò l’uomo a sua immagine. Ad immagine di Dio lo creò. Maschio e femmina li creò</w:t>
      </w:r>
      <w:r w:rsidRPr="001760D2">
        <w:rPr>
          <w:rFonts w:ascii="Arial" w:hAnsi="Arial"/>
          <w:bCs/>
          <w:sz w:val="24"/>
        </w:rPr>
        <w:t>” (G</w:t>
      </w:r>
      <w:r w:rsidR="00654961" w:rsidRPr="001760D2">
        <w:rPr>
          <w:rFonts w:ascii="Arial" w:hAnsi="Arial"/>
          <w:bCs/>
          <w:sz w:val="24"/>
        </w:rPr>
        <w:t>e</w:t>
      </w:r>
      <w:r w:rsidRPr="001760D2">
        <w:rPr>
          <w:rFonts w:ascii="Arial" w:hAnsi="Arial"/>
          <w:bCs/>
          <w:sz w:val="24"/>
        </w:rPr>
        <w:t xml:space="preserve">n 1,16-28). </w:t>
      </w:r>
    </w:p>
    <w:p w14:paraId="1A560BC5"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Altra verità che va messa in luce: L’uomo è chiamato ad essere ad immagine di Gesù. 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w:t>
      </w:r>
      <w:r w:rsidRPr="001760D2">
        <w:rPr>
          <w:rFonts w:ascii="Arial" w:hAnsi="Arial"/>
          <w:bCs/>
          <w:sz w:val="24"/>
        </w:rPr>
        <w:lastRenderedPageBreak/>
        <w:t xml:space="preserve">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 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720E3E7C" w14:textId="54FB4D1D" w:rsidR="003B01C2" w:rsidRPr="001760D2" w:rsidRDefault="003B01C2" w:rsidP="003B01C2">
      <w:pPr>
        <w:spacing w:after="120"/>
        <w:jc w:val="both"/>
        <w:rPr>
          <w:rFonts w:ascii="Arial" w:hAnsi="Arial"/>
          <w:bCs/>
          <w:sz w:val="24"/>
        </w:rPr>
      </w:pPr>
      <w:r w:rsidRPr="001760D2">
        <w:rPr>
          <w:rFonts w:ascii="Arial" w:hAnsi="Arial"/>
          <w:bCs/>
          <w:sz w:val="24"/>
        </w:rPr>
        <w:t>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w:t>
      </w:r>
      <w:r w:rsidR="00B10C01" w:rsidRPr="001760D2">
        <w:rPr>
          <w:rFonts w:ascii="Arial" w:hAnsi="Arial"/>
          <w:bCs/>
          <w:sz w:val="24"/>
        </w:rPr>
        <w:t xml:space="preserve"> </w:t>
      </w:r>
      <w:r w:rsidRPr="001760D2">
        <w:rPr>
          <w:rFonts w:ascii="Arial" w:hAnsi="Arial"/>
          <w:bCs/>
          <w:sz w:val="24"/>
        </w:rPr>
        <w:t>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27801B8D"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interamente la sua vita nelle mani del Padre, gliel’ha offerta perché per suo mezzo si compisse la redenzione dell’umanità. </w:t>
      </w:r>
    </w:p>
    <w:p w14:paraId="78ADB77A"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w:t>
      </w:r>
      <w:r w:rsidRPr="001760D2">
        <w:rPr>
          <w:rFonts w:ascii="Arial" w:hAnsi="Arial"/>
          <w:bCs/>
          <w:sz w:val="24"/>
        </w:rPr>
        <w:lastRenderedPageBreak/>
        <w:t>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3B64B98F"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Quanto detto per l’apostolo di Cristo, ma anche predicato di ogni discepolo di Gesù. Tutti siamo chiamati ad essere ad immagine di Gesù. È questo l’onore e la gloria che il Signore vuole che noi raggiungiamo. Non vi è onore più grande di questo. Non vi è gloria più grande di questa. </w:t>
      </w:r>
    </w:p>
    <w:p w14:paraId="222F6EB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i/>
          <w:sz w:val="24"/>
        </w:rPr>
        <w:t>e hai messo ogni cosa sotto i suoi piedi</w:t>
      </w:r>
      <w:r w:rsidRPr="001760D2">
        <w:rPr>
          <w:rFonts w:ascii="Arial" w:hAnsi="Arial"/>
          <w:b/>
          <w:sz w:val="24"/>
        </w:rPr>
        <w:t>.</w:t>
      </w:r>
    </w:p>
    <w:p w14:paraId="10B6BB5F" w14:textId="77777777" w:rsidR="003B01C2" w:rsidRPr="001760D2" w:rsidRDefault="003B01C2" w:rsidP="003B01C2">
      <w:pPr>
        <w:spacing w:after="120"/>
        <w:jc w:val="both"/>
        <w:rPr>
          <w:rFonts w:ascii="Arial" w:hAnsi="Arial"/>
          <w:sz w:val="24"/>
        </w:rPr>
      </w:pPr>
      <w:r w:rsidRPr="001760D2">
        <w:rPr>
          <w:rFonts w:ascii="Arial" w:hAnsi="Arial"/>
          <w:sz w:val="24"/>
        </w:rPr>
        <w:t>Ecco il grande annuncio del Salmo 8. L’uomo è stato fatto di poco inferiore agli Angeli. Quest’uomo però è stato posto a capo di tutta la terra. Tutto ha posto sotto i suoi piedi. Ancora nel Salmo non si parla direttamente di Cristo Gesù. Si parla dell’uomo fatto di poco inferiore agli Angeli. Ecco le parole del Salmo:</w:t>
      </w:r>
    </w:p>
    <w:p w14:paraId="4D3EE60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Gli hai dato potere sulle opere delle tue mani, tutto hai posto sotto i suoi piedi: tutte le greggi e gli armenti e anche le bestie della campagna, gli uccelli del cielo e i pesci del mare, ogni essere che percorre le vie dei mari (Sal 8,7-9). </w:t>
      </w:r>
    </w:p>
    <w:p w14:paraId="010B956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760D2">
        <w:rPr>
          <w:rFonts w:ascii="Arial" w:hAnsi="Arial"/>
          <w:bCs/>
          <w:sz w:val="24"/>
        </w:rPr>
        <w:t>Avendo sottomesso a lui tutte le cose, nulla ha lasciato che non gli fosse sottomesso. Al momento presente però non vediamo ancora che ogni cosa sia a lui sottomessa.</w:t>
      </w:r>
    </w:p>
    <w:p w14:paraId="34704C3E" w14:textId="77777777" w:rsidR="003B01C2" w:rsidRPr="001760D2" w:rsidRDefault="003B01C2" w:rsidP="003B01C2">
      <w:pPr>
        <w:spacing w:after="120"/>
        <w:jc w:val="both"/>
        <w:rPr>
          <w:rFonts w:ascii="Arial" w:hAnsi="Arial"/>
          <w:bCs/>
          <w:sz w:val="24"/>
        </w:rPr>
      </w:pPr>
      <w:r w:rsidRPr="001760D2">
        <w:rPr>
          <w:rFonts w:ascii="Arial" w:hAnsi="Arial"/>
          <w:bCs/>
          <w:sz w:val="24"/>
        </w:rPr>
        <w:t>Ora l’agiografo si apre alla verità cristologica. Avendo sottomesso a lui tutte le cose, nulla la lasciato che non gli fosse sottomesso. Per creazione gli Angeli non sono sottomessi agli uomini. L’uomo è di poco inferiore agli Angeli. A Cristo Gesù invece tutti gli Angeli sono sottomessi. Lui è superiore agli Angeli. Gesù non è solo superiore agli Angeli perché Creatore e Signore di essi, in quanto Verbo Eterno del Padre, suo Figlio Unigenito. È superiore anche in quanto vero uomo, perché il Padre a Lui, Verbo Incarnato, ha dato potere sopra ogni cosa. Tutto l’universo è stato posto sotto il suo governo. L’agiografo tiene a mettere in luce che al momento presente però non vediamo ancora che ogni cosa sia a lui sottomessa. Non lo vediamo con gli occhi della carne. Lo vediamo però con gli occhi della fede. Lo vediamo per purissima rivelazione. Lo vediamo per convincimento dello Spirito Santo. La visione secondo la fede, secondo la rivelazione, per convincimento dello Spirito Santo è infinitamente superiore alla visione con gli occhi della carne.</w:t>
      </w:r>
    </w:p>
    <w:p w14:paraId="5329B19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Tuttavia quel Gesù, che fu fatto di poco inferiore agli angeli, lo vediamo coronato di gloria e di onore a causa della morte che ha sofferto, perché per la grazia di Dio egli provasse la morte a vantaggio di tutti.</w:t>
      </w:r>
    </w:p>
    <w:p w14:paraId="018F4671"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Ora dalla verità cristologica si passa alla verità soteriologica, ma anche dalla verità antropologica alla verità cristologica. Come vero uomo Gesù è inferiore agli Angeli. Però noi sappiamo che il vero uomo non è persona umana. È persona divina. È la persona divina eterna del Figlio che si è fatto carne, vero uomo. Essendo il vero uomo anche vero Dio, perché è il vero Dio che si è fatto vero uomo, anche come vero uomo Gesù è superiore agli Angeli. Non esiste il vero uomo in Cristo separato dalla Persona eterna del Verbo.</w:t>
      </w:r>
    </w:p>
    <w:p w14:paraId="708DFE9E" w14:textId="77777777" w:rsidR="003B01C2" w:rsidRPr="001760D2" w:rsidRDefault="003B01C2" w:rsidP="003B01C2">
      <w:pPr>
        <w:spacing w:after="120"/>
        <w:jc w:val="both"/>
        <w:rPr>
          <w:rFonts w:ascii="Arial" w:hAnsi="Arial"/>
          <w:sz w:val="24"/>
        </w:rPr>
      </w:pPr>
      <w:r w:rsidRPr="001760D2">
        <w:rPr>
          <w:rFonts w:ascii="Arial" w:hAnsi="Arial"/>
          <w:sz w:val="24"/>
        </w:rPr>
        <w:t>Ecco ora il passaggio soteriologico: lo vediamo coronato di gloria e di onore a causa della morte che ha sofferto, perché per la grazia di Dio egli provasse la morte a vantaggio di tutti. In questo versetto c’è tutta la cristologia e la soteriologia dell’Apostolo Paolo:</w:t>
      </w:r>
    </w:p>
    <w:p w14:paraId="126DDBA1"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B8F619E"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6A0B1BA"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1760D2">
        <w:rPr>
          <w:rFonts w:ascii="Arial" w:hAnsi="Arial"/>
          <w:i/>
          <w:iCs/>
          <w:sz w:val="24"/>
        </w:rPr>
        <w:lastRenderedPageBreak/>
        <w:t>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DCF29C7"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F827EC6" w14:textId="77777777" w:rsidR="003B01C2" w:rsidRPr="001760D2" w:rsidRDefault="003B01C2" w:rsidP="003B01C2">
      <w:pPr>
        <w:spacing w:after="120"/>
        <w:jc w:val="both"/>
        <w:rPr>
          <w:rFonts w:ascii="Arial" w:hAnsi="Arial"/>
          <w:sz w:val="24"/>
        </w:rPr>
      </w:pPr>
      <w:r w:rsidRPr="001760D2">
        <w:rPr>
          <w:rFonts w:ascii="Arial" w:hAnsi="Arial"/>
          <w:sz w:val="24"/>
        </w:rPr>
        <w:t>Avendo Cristo Gesù offerto la sua vita al Padre, in obbedienza alla sua volontà senza alcuna riserva, il Padre lo innalzato sopra ogni creatura e lo ha costituito Signore della sua creazione. Prima era Signore come Verbo del Padre. Ora è Signore come Agnello Immolato e Risorto. Infatti all’Agnello Immolato è stato dato dal Padre ogni potere in terra e nei cieli. Come vero Agnello Immolato e Risorto, Gesù è superiore agli Angeli. Anche gli Angeli devono obbedire al Verbo Immolato e Risorto. Anche loro devono essere pronti ad eseguire ogni suo ordine. Questa è la gloria e l’onore che il Padre gli ha dato.</w:t>
      </w:r>
    </w:p>
    <w:p w14:paraId="5C4656B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position w:val="4"/>
          <w:sz w:val="24"/>
          <w:vertAlign w:val="superscript"/>
        </w:rPr>
        <w:t>10</w:t>
      </w:r>
      <w:r w:rsidRPr="001760D2">
        <w:rPr>
          <w:rFonts w:ascii="Arial" w:hAnsi="Arial"/>
          <w:sz w:val="24"/>
        </w:rPr>
        <w:t>Conveniva infatti che Dio – per il quale e mediante il quale esistono tutte le cose, lui che conduce molti figli alla gloria – rendesse perfetto per mezzo delle sofferenze il capo che guida alla salvezza.</w:t>
      </w:r>
    </w:p>
    <w:p w14:paraId="1179435C" w14:textId="77777777" w:rsidR="003B01C2" w:rsidRPr="001760D2" w:rsidRDefault="003B01C2" w:rsidP="003B01C2">
      <w:pPr>
        <w:spacing w:after="120"/>
        <w:jc w:val="both"/>
        <w:rPr>
          <w:rFonts w:ascii="Arial" w:hAnsi="Arial"/>
          <w:sz w:val="24"/>
        </w:rPr>
      </w:pPr>
      <w:r w:rsidRPr="001760D2">
        <w:rPr>
          <w:rFonts w:ascii="Arial" w:hAnsi="Arial"/>
          <w:sz w:val="24"/>
        </w:rPr>
        <w:t>Ecco ancora una verità di ordine cristologico che si fa verità di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7419DF95"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cha patì diviene causa di salvezza per tutti coloro che </w:t>
      </w:r>
      <w:r w:rsidRPr="001760D2">
        <w:rPr>
          <w:rFonts w:ascii="Arial" w:hAnsi="Arial"/>
          <w:sz w:val="24"/>
        </w:rPr>
        <w:lastRenderedPageBreak/>
        <w:t>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w:t>
      </w:r>
    </w:p>
    <w:p w14:paraId="1FA35C0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Infatti, colui che santifica e coloro che sono santificati provengono tutti da una stessa origine; per questo non si vergogna di chiamarli fratelli,</w:t>
      </w:r>
    </w:p>
    <w:p w14:paraId="590F418D" w14:textId="77777777" w:rsidR="003B01C2" w:rsidRPr="001760D2" w:rsidRDefault="003B01C2" w:rsidP="003B01C2">
      <w:pPr>
        <w:spacing w:after="120"/>
        <w:jc w:val="both"/>
        <w:rPr>
          <w:rFonts w:ascii="Arial" w:hAnsi="Arial"/>
          <w:sz w:val="24"/>
        </w:rPr>
      </w:pPr>
      <w:r w:rsidRPr="001760D2">
        <w:rPr>
          <w:rFonts w:ascii="Arial" w:hAnsi="Arial"/>
          <w:sz w:val="24"/>
        </w:rPr>
        <w:t>In quanto vero Dio, vero Verbo di Dio, Gesù è Creatore dell’uomo. In quando vero uomo, poiché anche Lui vero Figlio di Adamo, anche se non ha ereditato il peccato di Adamo, è fratello di ogni altro figli di Adamo, cioè di ogni altro uomo. 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 La genealogia di Cristo Gesù inizia da Giuseppe, lo Sposo di Maria e giunge fino ad Adamo, fino a Dio:</w:t>
      </w:r>
    </w:p>
    <w:p w14:paraId="3952AE77"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3,34-38). </w:t>
      </w:r>
    </w:p>
    <w:p w14:paraId="33FBE8D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 xml:space="preserve">dicendo: </w:t>
      </w:r>
      <w:r w:rsidRPr="001760D2">
        <w:rPr>
          <w:rFonts w:ascii="Arial" w:hAnsi="Arial"/>
          <w:b/>
          <w:i/>
          <w:sz w:val="24"/>
        </w:rPr>
        <w:t>Annuncerò il tuo nome ai miei fratelli, in mezzo all’assemblea canterò le tue lodi</w:t>
      </w:r>
      <w:r w:rsidRPr="001760D2">
        <w:rPr>
          <w:rFonts w:ascii="Arial" w:hAnsi="Arial"/>
          <w:b/>
          <w:sz w:val="24"/>
        </w:rPr>
        <w:t>;</w:t>
      </w:r>
    </w:p>
    <w:p w14:paraId="621F6EBE"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missione di Gesù è tratta dal Salmo 22. </w:t>
      </w:r>
    </w:p>
    <w:p w14:paraId="6AE8608A"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lastRenderedPageBreak/>
        <w:t>Annuncerò il tuo nome ai miei fratelli, ti loderò in mezzo all’assemblea (Sal 22,23).</w:t>
      </w:r>
    </w:p>
    <w:p w14:paraId="6FCC6F16" w14:textId="77777777" w:rsidR="003B01C2" w:rsidRPr="001760D2" w:rsidRDefault="003B01C2" w:rsidP="003B01C2">
      <w:pPr>
        <w:spacing w:after="120"/>
        <w:jc w:val="both"/>
        <w:rPr>
          <w:rFonts w:ascii="Arial" w:hAnsi="Arial"/>
          <w:sz w:val="24"/>
        </w:rPr>
      </w:pPr>
      <w:r w:rsidRPr="001760D2">
        <w:rPr>
          <w:rFonts w:ascii="Arial" w:hAnsi="Arial"/>
          <w:sz w:val="24"/>
        </w:rPr>
        <w:t>Il Salmo 22 è la preghiera del Giusto perseguitato. È la preghiera elevata al Padre da Gesù Crocifisso. Ecco tutto il Salmo 22:</w:t>
      </w:r>
    </w:p>
    <w:p w14:paraId="10CEA0FF"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62030FCE"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2A824261"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Cristo Gesù Crocifisso sa che sarebbe tornato in vita dopo la sua morte con la sua gloriosa risurrezione. Per questo grida al Padre che annuncerà il suo nome ai suoi fratelli. Il nome è quello del Padre. Anche per questo grida al Padre che lo loderà in mezzo all’assemblea (Sal 22,23). Dopo la risurrezione Gesù chiama i suoi Apostoli, i suoi fratelli.</w:t>
      </w:r>
    </w:p>
    <w:p w14:paraId="62395655"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20,22-18). </w:t>
      </w:r>
    </w:p>
    <w:p w14:paraId="4CB1E594" w14:textId="77777777" w:rsidR="003B01C2" w:rsidRPr="001760D2" w:rsidRDefault="003B01C2" w:rsidP="003B01C2">
      <w:pPr>
        <w:spacing w:after="120"/>
        <w:jc w:val="both"/>
        <w:rPr>
          <w:rFonts w:ascii="Arial" w:hAnsi="Arial"/>
          <w:bCs/>
          <w:sz w:val="24"/>
        </w:rPr>
      </w:pPr>
      <w:r w:rsidRPr="001760D2">
        <w:rPr>
          <w:rFonts w:ascii="Arial" w:hAnsi="Arial"/>
          <w:bCs/>
          <w:sz w:val="24"/>
        </w:rPr>
        <w:t>Sono i discepoli di Gesù i suoi fratelli. Saranno i fratelli di Gesù a far conoscere il nome di Cristo Gesù al mondo intero. Facendo conoscere il nome di Gesù anche il nome del Padre faranno conoscere. È conoscendo il nome di Gesù che si potrà conoscere il nome del Padre. Se il nome di Gesù non è conosciuto, mai si potrà conoscere il nome del Padre. Nessuno pensi di poter far conoscere il nome del Padre oscurando il nome di Gesù. È il nome di Gesù la via attraverso la quale si potrà conoscere il nome del Padre. Come gli occhi sono la via per conoscere ciò che sta dinanzi a noi, così la conoscenza del nome di Gesù è il nostro occhio che ci fa vedere il nome del Padre in pienezza di verità nello Spirito Santo. Ogni vera conoscenza del passato, del presente, del futuro, del cielo e della terra, dell’uomo, degli Angeli, di Dio, può avvenire solo nella conoscenza del nome di Gesù, nel nome di Gesù il Nazareno, il Crocifisso che è il Risorto. È il nome di Cristo il solo occhio attraverso il quale noi vediamo. Ci priviamo di questo occhio, diveniamo una moltitudine di ciechi.</w:t>
      </w:r>
    </w:p>
    <w:p w14:paraId="5FC12B6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 xml:space="preserve">e ancora: </w:t>
      </w:r>
      <w:r w:rsidRPr="001760D2">
        <w:rPr>
          <w:rFonts w:ascii="Arial" w:hAnsi="Arial"/>
          <w:b/>
          <w:i/>
          <w:sz w:val="24"/>
        </w:rPr>
        <w:t>Io metterò la mia fiducia in lui</w:t>
      </w:r>
      <w:r w:rsidRPr="001760D2">
        <w:rPr>
          <w:rFonts w:ascii="Arial" w:hAnsi="Arial"/>
          <w:b/>
          <w:sz w:val="24"/>
        </w:rPr>
        <w:t xml:space="preserve">; e inoltre: </w:t>
      </w:r>
      <w:r w:rsidRPr="001760D2">
        <w:rPr>
          <w:rFonts w:ascii="Arial" w:hAnsi="Arial"/>
          <w:b/>
          <w:i/>
          <w:sz w:val="24"/>
        </w:rPr>
        <w:t>Eccomi, io e i figli che Dio mi ha dato</w:t>
      </w:r>
      <w:r w:rsidRPr="001760D2">
        <w:rPr>
          <w:rFonts w:ascii="Arial" w:hAnsi="Arial"/>
          <w:b/>
          <w:sz w:val="24"/>
        </w:rPr>
        <w:t>.</w:t>
      </w:r>
    </w:p>
    <w:p w14:paraId="10AB7ABF" w14:textId="77777777" w:rsidR="003B01C2" w:rsidRPr="001760D2" w:rsidRDefault="003B01C2" w:rsidP="003B01C2">
      <w:pPr>
        <w:spacing w:after="120"/>
        <w:jc w:val="both"/>
        <w:rPr>
          <w:rFonts w:ascii="Arial" w:hAnsi="Arial"/>
          <w:sz w:val="24"/>
        </w:rPr>
      </w:pPr>
      <w:r w:rsidRPr="001760D2">
        <w:rPr>
          <w:rFonts w:ascii="Arial" w:hAnsi="Arial"/>
          <w:sz w:val="24"/>
        </w:rPr>
        <w:t xml:space="preserve">Si compie in Cristo la profezia di Isaia. La fiducia di Cristo Gesù è nel Padre. Domani Cristo Gesù si presenterà al Padre, Lui e tutti i figli che il Padre gli ha dato. Sono i figli da Lui redenti che dovrà consegnare al Padre. </w:t>
      </w:r>
    </w:p>
    <w:p w14:paraId="1D90A0D2"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14:paraId="50764AF1"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Oggi noi stiamo condannando Cristo a non avere più figli. Stiamo dicendo al mondo che non c’è più bisogno di convertirci a Lui per essere salvati. Così dicendo, insegnando, mormorando, blaterando, discorrendo, altro non facciamo che privare Cristo Gesù dei frutti della sua redenzione. Stiamo rendendo vano il sangue che Cristo ha versato perché ogni uomo diventi vero figlio di Dio, in Lui, il vero, il solo Figlio del Padre per generazione eterna. L’Agiografo della Lettera agli Ebrei ci ammonisce perché non rendiamo profano il sangue preziosissimo di Gesù Signore:</w:t>
      </w:r>
    </w:p>
    <w:p w14:paraId="6525D14C"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14:paraId="76DB30F7" w14:textId="77777777" w:rsidR="003B01C2" w:rsidRPr="001760D2" w:rsidRDefault="003B01C2" w:rsidP="003B01C2">
      <w:pPr>
        <w:spacing w:after="120"/>
        <w:jc w:val="both"/>
        <w:rPr>
          <w:rFonts w:ascii="Arial" w:hAnsi="Arial"/>
          <w:sz w:val="24"/>
        </w:rPr>
      </w:pPr>
      <w:r w:rsidRPr="001760D2">
        <w:rPr>
          <w:rFonts w:ascii="Arial" w:hAnsi="Arial"/>
          <w:sz w:val="24"/>
        </w:rPr>
        <w:t xml:space="preserve">I figli sono fratelli perché hanno in comune la carne e il sangue. Ora noi siamo fratelli in Adamo avendo in comune la carme e il sangue di Adamo. Ma la carne </w:t>
      </w:r>
      <w:r w:rsidRPr="001760D2">
        <w:rPr>
          <w:rFonts w:ascii="Arial" w:hAnsi="Arial"/>
          <w:spacing w:val="-2"/>
          <w:sz w:val="24"/>
        </w:rPr>
        <w:t>e il sangue di Adamo sono carne e sangue di peccato, di schiavitù, di disobbedienza, di morte. Sono carne e sangue creatori di morte e di schiavitù. Per edificare fratellanza 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fratellanza di vita e di libertà, di vera libertà. Se diciamo che Cristo non è necessario per creare noi la vera fratellanza di vita e di libertà, altro non facciamo che condannare il mondo a vivere una fratellanza di morte, di vizio, di trasgressioni, di peccato, di morte. E noi questa fratellanza oggi vogliamo costruire: una fratellanza che si fonda sul peccato, sulla morte, sull’abrogazione di ogni legge di natura e di ogni volontà che il Signore ha manifestato alla sua creatura.</w:t>
      </w:r>
      <w:r w:rsidRPr="001760D2">
        <w:rPr>
          <w:rFonts w:ascii="Arial" w:hAnsi="Arial"/>
          <w:sz w:val="24"/>
        </w:rPr>
        <w:t xml:space="preserve"> </w:t>
      </w:r>
    </w:p>
    <w:p w14:paraId="51F2643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Poiché dunque i figli hanno in comune il sangue e la carne, anche Cristo allo stesso modo ne è divenuto partecipe, per ridurre all’impotenza mediante la morte colui che della morte ha il potere, cioè il diavolo,</w:t>
      </w:r>
    </w:p>
    <w:p w14:paraId="5AFAC4BA"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w:t>
      </w:r>
      <w:r w:rsidRPr="001760D2">
        <w:rPr>
          <w:rFonts w:ascii="Arial" w:hAnsi="Arial"/>
          <w:sz w:val="24"/>
        </w:rPr>
        <w:lastRenderedPageBreak/>
        <w:t xml:space="preserve">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w:t>
      </w:r>
    </w:p>
    <w:p w14:paraId="615A095B" w14:textId="77777777" w:rsidR="003B01C2" w:rsidRPr="001760D2" w:rsidRDefault="003B01C2" w:rsidP="003B01C2">
      <w:pPr>
        <w:spacing w:after="120"/>
        <w:jc w:val="both"/>
        <w:rPr>
          <w:rFonts w:ascii="Arial" w:hAnsi="Arial"/>
          <w:sz w:val="24"/>
        </w:rPr>
      </w:pPr>
      <w:r w:rsidRPr="001760D2">
        <w:rPr>
          <w:rFonts w:ascii="Arial" w:hAnsi="Arial"/>
          <w:sz w:val="24"/>
        </w:rPr>
        <w:t>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5625D694" w14:textId="77777777" w:rsidR="003B01C2" w:rsidRPr="001760D2" w:rsidRDefault="003B01C2" w:rsidP="003B01C2">
      <w:pPr>
        <w:spacing w:after="120"/>
        <w:jc w:val="both"/>
        <w:rPr>
          <w:rFonts w:ascii="Arial" w:hAnsi="Arial"/>
          <w:sz w:val="24"/>
        </w:rPr>
      </w:pPr>
      <w:r w:rsidRPr="001760D2">
        <w:rPr>
          <w:rFonts w:ascii="Arial" w:hAnsi="Arial"/>
          <w:spacing w:val="-2"/>
          <w:sz w:val="24"/>
        </w:rPr>
        <w:t>Cristologia, soteriologia, antropologia sono una sola verità. Se introduciamo una sola falsità nella cristologia, subito la introduciamo anche</w:t>
      </w:r>
      <w:r w:rsidRPr="001760D2">
        <w:rPr>
          <w:rFonts w:ascii="Arial" w:hAnsi="Arial"/>
          <w:sz w:val="24"/>
        </w:rPr>
        <w:t xml:space="preserve"> nella soteriologia e nell’antropologia. Se una falsità la introduciamo nella soteriologia, false divengono sia la cristologia che l’antropologia. Se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04A5C289" w14:textId="77777777" w:rsidR="003B01C2" w:rsidRPr="001760D2" w:rsidRDefault="003B01C2" w:rsidP="003B01C2">
      <w:pPr>
        <w:spacing w:after="120"/>
        <w:jc w:val="both"/>
        <w:rPr>
          <w:rFonts w:ascii="Arial" w:hAnsi="Arial"/>
          <w:sz w:val="24"/>
        </w:rPr>
      </w:pPr>
      <w:r w:rsidRPr="001760D2">
        <w:rPr>
          <w:rFonts w:ascii="Arial" w:hAnsi="Arial"/>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w:t>
      </w:r>
    </w:p>
    <w:p w14:paraId="6624C248" w14:textId="77777777" w:rsidR="003B01C2" w:rsidRPr="001760D2" w:rsidRDefault="003B01C2" w:rsidP="003B01C2">
      <w:pPr>
        <w:spacing w:after="120"/>
        <w:jc w:val="both"/>
        <w:rPr>
          <w:rFonts w:ascii="Arial" w:hAnsi="Arial"/>
          <w:sz w:val="24"/>
        </w:rPr>
      </w:pPr>
      <w:r w:rsidRPr="001760D2">
        <w:rPr>
          <w:rFonts w:ascii="Arial" w:hAnsi="Arial"/>
          <w:sz w:val="24"/>
        </w:rPr>
        <w:t xml:space="preserve">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w:t>
      </w:r>
      <w:r w:rsidRPr="001760D2">
        <w:rPr>
          <w:rFonts w:ascii="Arial" w:hAnsi="Arial"/>
          <w:sz w:val="24"/>
        </w:rPr>
        <w:lastRenderedPageBreak/>
        <w:t xml:space="preserve">cosa; una non vale l’altra. Gesù non fece confusione, non si dimostrò ambiguo; non si lasciò tentare dalle molteplici teorie a lui contemporanee su Dio, sull’uomo e sul mondo. </w:t>
      </w:r>
    </w:p>
    <w:p w14:paraId="2B3E2D0F" w14:textId="77777777" w:rsidR="003B01C2" w:rsidRPr="001760D2" w:rsidRDefault="003B01C2" w:rsidP="003B01C2">
      <w:pPr>
        <w:spacing w:after="120"/>
        <w:jc w:val="both"/>
        <w:rPr>
          <w:rFonts w:ascii="Arial" w:hAnsi="Arial"/>
          <w:sz w:val="24"/>
        </w:rPr>
      </w:pPr>
      <w:r w:rsidRPr="001760D2">
        <w:rPr>
          <w:rFonts w:ascii="Arial" w:hAnsi="Arial"/>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0B535751" w14:textId="77777777" w:rsidR="003B01C2" w:rsidRPr="001760D2" w:rsidRDefault="003B01C2" w:rsidP="003B01C2">
      <w:pPr>
        <w:spacing w:after="120"/>
        <w:jc w:val="both"/>
        <w:rPr>
          <w:rFonts w:ascii="Arial" w:hAnsi="Arial"/>
          <w:sz w:val="24"/>
        </w:rPr>
      </w:pPr>
      <w:r w:rsidRPr="001760D2">
        <w:rPr>
          <w:rFonts w:ascii="Arial" w:hAnsi="Arial"/>
          <w:sz w:val="24"/>
        </w:rPr>
        <w:t>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1749811D" w14:textId="77777777" w:rsidR="003B01C2" w:rsidRPr="001760D2" w:rsidRDefault="003B01C2" w:rsidP="003B01C2">
      <w:pPr>
        <w:spacing w:after="120"/>
        <w:jc w:val="both"/>
        <w:rPr>
          <w:rFonts w:ascii="Arial" w:hAnsi="Arial"/>
          <w:sz w:val="24"/>
        </w:rPr>
      </w:pPr>
      <w:r w:rsidRPr="001760D2">
        <w:rPr>
          <w:rFonts w:ascii="Arial" w:hAnsi="Arial"/>
          <w:sz w:val="24"/>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79EB0255" w14:textId="77777777" w:rsidR="003B01C2" w:rsidRPr="001760D2" w:rsidRDefault="003B01C2" w:rsidP="003B01C2">
      <w:pPr>
        <w:spacing w:after="120"/>
        <w:jc w:val="both"/>
        <w:rPr>
          <w:rFonts w:ascii="Arial" w:hAnsi="Arial"/>
          <w:sz w:val="24"/>
        </w:rPr>
      </w:pPr>
      <w:r w:rsidRPr="001760D2">
        <w:rPr>
          <w:rFonts w:ascii="Arial" w:hAnsi="Arial"/>
          <w:sz w:val="24"/>
        </w:rPr>
        <w:t xml:space="preserve">È giusto che ogni uomo lo sappia e molto di più il cristiano. Quando noi smarriamo la purissima verità e identità di Cristo, tutto l’universo creato perde la sua verità anche Dio perde la sua verità. In Cristo Gesù è la verità del Padre e dello Spirito Santo. È la verità del cielo e della terra. È la verità del passato, del presente, del </w:t>
      </w:r>
      <w:r w:rsidRPr="001760D2">
        <w:rPr>
          <w:rFonts w:ascii="Arial" w:hAnsi="Arial"/>
          <w:sz w:val="24"/>
        </w:rPr>
        <w:lastRenderedPageBreak/>
        <w:t>futuro. È la verità del tempo e dell’eternità. Se Cristo è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47C57E0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e liberare così quelli che, per timore della morte, erano soggetti a schiavitù per tutta la vita.</w:t>
      </w:r>
    </w:p>
    <w:p w14:paraId="7E818645" w14:textId="77777777" w:rsidR="003B01C2" w:rsidRPr="001760D2" w:rsidRDefault="003B01C2" w:rsidP="003B01C2">
      <w:pPr>
        <w:spacing w:after="120"/>
        <w:jc w:val="both"/>
        <w:rPr>
          <w:rFonts w:ascii="Arial" w:hAnsi="Arial"/>
          <w:sz w:val="24"/>
        </w:rPr>
      </w:pPr>
      <w:r w:rsidRPr="001760D2">
        <w:rPr>
          <w:rFonts w:ascii="Arial" w:hAnsi="Arial"/>
          <w:sz w:val="24"/>
        </w:rPr>
        <w:t>Ecco il fine della vittoria di Cristo Gesù sul diavolo e sulla morte: per liberare così quelli che, per timore della morte, erano soggetti a schiavitù per tutta la vita. Che significano queste parole?</w:t>
      </w:r>
    </w:p>
    <w:p w14:paraId="4A090532" w14:textId="77777777" w:rsidR="003B01C2" w:rsidRPr="001760D2" w:rsidRDefault="003B01C2" w:rsidP="00654961">
      <w:pPr>
        <w:spacing w:after="120"/>
        <w:ind w:left="567" w:right="567"/>
        <w:jc w:val="both"/>
        <w:rPr>
          <w:rFonts w:ascii="Arial" w:hAnsi="Arial"/>
          <w:sz w:val="24"/>
        </w:rPr>
      </w:pPr>
      <w:r w:rsidRPr="001760D2">
        <w:rPr>
          <w:rFonts w:ascii="Arial" w:hAnsi="Arial"/>
          <w:i/>
          <w:iCs/>
          <w:sz w:val="24"/>
        </w:rPr>
        <w:t>Et liberaret eos qui timore mortis per totam vitam obnoxii erant servituti</w:t>
      </w:r>
      <w:r w:rsidRPr="001760D2">
        <w:rPr>
          <w:rFonts w:ascii="Arial" w:hAnsi="Arial"/>
          <w:sz w:val="24"/>
        </w:rPr>
        <w:t xml:space="preserve"> / </w:t>
      </w:r>
      <w:r w:rsidRPr="001760D2">
        <w:rPr>
          <w:rFonts w:ascii="Greek" w:hAnsi="Greek" w:cs="Greek"/>
          <w:sz w:val="26"/>
          <w:szCs w:val="26"/>
        </w:rPr>
        <w:t xml:space="preserve">kaˆ ¢pall£xV toÚtouj, Ósoi fÒbJ qan£tou di¦ pantÕj toà zÁn œnocoi Ãsan doule…aj </w:t>
      </w:r>
      <w:r w:rsidRPr="001760D2">
        <w:rPr>
          <w:rFonts w:ascii="Arial" w:hAnsi="Arial"/>
          <w:sz w:val="24"/>
        </w:rPr>
        <w:t xml:space="preserve">(Eb 2,15). </w:t>
      </w:r>
    </w:p>
    <w:p w14:paraId="57191A04" w14:textId="77777777" w:rsidR="003B01C2" w:rsidRPr="001760D2" w:rsidRDefault="003B01C2" w:rsidP="003B01C2">
      <w:pPr>
        <w:spacing w:after="120"/>
        <w:jc w:val="both"/>
        <w:rPr>
          <w:rFonts w:ascii="Arial" w:hAnsi="Arial"/>
          <w:sz w:val="24"/>
        </w:rPr>
      </w:pPr>
      <w:r w:rsidRPr="001760D2">
        <w:rPr>
          <w:rFonts w:ascii="Arial" w:hAnsi="Arial"/>
          <w:sz w:val="24"/>
        </w:rPr>
        <w:t>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w:t>
      </w:r>
    </w:p>
    <w:p w14:paraId="7907F6E6" w14:textId="77777777" w:rsidR="003B01C2" w:rsidRPr="001760D2" w:rsidRDefault="003B01C2" w:rsidP="003B01C2">
      <w:pPr>
        <w:spacing w:after="120"/>
        <w:jc w:val="both"/>
        <w:rPr>
          <w:rFonts w:ascii="Arial" w:hAnsi="Arial"/>
          <w:sz w:val="24"/>
        </w:rPr>
      </w:pPr>
      <w:r w:rsidRPr="001760D2">
        <w:rPr>
          <w:rFonts w:ascii="Arial" w:hAnsi="Arial"/>
          <w:sz w:val="24"/>
        </w:rPr>
        <w:t>Ora Gesù è venuto a liberare dalla paura della morte ogni uomo. Come lo libera dalla paura della morte? Donandogli il suo Santo Spirito che dovrà condurlo di libertà in libertà. Solo con lo Spirito Santo si percorre un vero cammino di libertà e solo per Lui si può vincere la paura della morte. Ecco cosa l’Apostolo Paolo rivela dello Spirito del Signore:</w:t>
      </w:r>
    </w:p>
    <w:p w14:paraId="4197C187"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5E82823"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658CD95"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lastRenderedPageBreak/>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7D3CB8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3340AA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E899863"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FA7E123"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674C705"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w:t>
      </w:r>
      <w:r w:rsidRPr="001760D2">
        <w:rPr>
          <w:rFonts w:ascii="Arial" w:hAnsi="Arial"/>
          <w:i/>
          <w:iCs/>
          <w:sz w:val="24"/>
        </w:rPr>
        <w:lastRenderedPageBreak/>
        <w:t>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903D359"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2CFD093"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9819009"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A7F940B"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w:t>
      </w:r>
      <w:r w:rsidRPr="001760D2">
        <w:rPr>
          <w:rFonts w:ascii="Arial" w:hAnsi="Arial"/>
          <w:i/>
          <w:iCs/>
          <w:sz w:val="24"/>
        </w:rPr>
        <w:lastRenderedPageBreak/>
        <w:t>che ha risuscitato Cristo dai morti darà la vita anche ai vostri corpi mortali per mezzo del suo Spirito che abita in voi.</w:t>
      </w:r>
    </w:p>
    <w:p w14:paraId="6B5F3D9D"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FCBA526"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28B790D"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3BAF9DD2"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B4660AC"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1760D2">
        <w:rPr>
          <w:rFonts w:ascii="Arial" w:hAnsi="Arial"/>
          <w:i/>
          <w:iCs/>
          <w:sz w:val="24"/>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5F7A018"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7C58AFD"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071F6AE"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F116B44" w14:textId="77777777" w:rsidR="003B01C2" w:rsidRPr="001760D2" w:rsidRDefault="003B01C2" w:rsidP="00654961">
      <w:pPr>
        <w:spacing w:after="120"/>
        <w:ind w:left="567" w:right="567"/>
        <w:jc w:val="both"/>
        <w:rPr>
          <w:rFonts w:ascii="Arial" w:hAnsi="Arial"/>
          <w:i/>
          <w:iCs/>
          <w:sz w:val="24"/>
        </w:rPr>
      </w:pPr>
      <w:r w:rsidRPr="001760D2">
        <w:rPr>
          <w:rFonts w:ascii="Arial" w:hAnsi="Arial"/>
          <w:i/>
          <w:iCs/>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A4D0BDC" w14:textId="77777777" w:rsidR="003B01C2" w:rsidRPr="001760D2" w:rsidRDefault="003B01C2" w:rsidP="003B01C2">
      <w:pPr>
        <w:spacing w:after="120"/>
        <w:jc w:val="both"/>
        <w:rPr>
          <w:rFonts w:ascii="Arial" w:hAnsi="Arial"/>
          <w:sz w:val="24"/>
        </w:rPr>
      </w:pPr>
      <w:r w:rsidRPr="001760D2">
        <w:rPr>
          <w:rFonts w:ascii="Arial" w:hAnsi="Arial"/>
          <w:sz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questo prezzo solo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w:t>
      </w:r>
      <w:r w:rsidRPr="001760D2">
        <w:rPr>
          <w:rFonts w:ascii="Arial" w:hAnsi="Arial"/>
          <w:sz w:val="24"/>
        </w:rPr>
        <w:lastRenderedPageBreak/>
        <w:t xml:space="preserve">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38CCCFF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Egli infatti non si prende cura degli angeli, ma della stirpe di Abramo si prende cura.</w:t>
      </w:r>
    </w:p>
    <w:p w14:paraId="2451FBF0" w14:textId="77777777" w:rsidR="003B01C2" w:rsidRPr="001760D2" w:rsidRDefault="003B01C2" w:rsidP="003B01C2">
      <w:pPr>
        <w:spacing w:after="120"/>
        <w:jc w:val="both"/>
        <w:rPr>
          <w:rFonts w:ascii="Arial" w:hAnsi="Arial"/>
          <w:sz w:val="24"/>
        </w:rPr>
      </w:pPr>
      <w:r w:rsidRPr="001760D2">
        <w:rPr>
          <w:rFonts w:ascii="Arial" w:hAnsi="Arial"/>
          <w:sz w:val="24"/>
        </w:rPr>
        <w:t>Perché Gesù non si prende cura degli Angeli? Perché gli Angeli sono nella beatitudine del cielo. Neanche dei diavoli si può prendere cura. Essi sono nella perdizione eterna a causa della loro ribellione. Non si può prendere cura perché non sono partecipi del suo sangue e della sua carne. Essi sono tutti creati da Dio, angelo per angelo. Anche gli angeli ribelli sono stati creati da Dio angelo per angelo. Si prende cura della stirpe di Abramo. Dobbiamo però aggiungere che si prende cura di tutta l’umanità. Si prende cura della stirpe di Adamo e stirpe di Adamo è ogni uomo. Prima si prende cura della stirpe di Abramo. Dopo la sua gloriosa risurrezione si prende cura di ogni uomo. Gesù è venuto per convertire e dare la salvezza al suo popolo. Avrebbe dovuto essere tutto il suo popolo a portare la salvezza e la conversione ad ogni altro uomo. Basta leggere le Parole dette da Dio a Mosè:</w:t>
      </w:r>
    </w:p>
    <w:p w14:paraId="783AE02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5B7352F" w14:textId="77777777" w:rsidR="003B01C2" w:rsidRPr="001760D2" w:rsidRDefault="003B01C2" w:rsidP="003B01C2">
      <w:pPr>
        <w:spacing w:after="120"/>
        <w:jc w:val="both"/>
        <w:rPr>
          <w:rFonts w:ascii="Arial" w:hAnsi="Arial"/>
          <w:sz w:val="24"/>
        </w:rPr>
      </w:pPr>
      <w:r w:rsidRPr="001760D2">
        <w:rPr>
          <w:rFonts w:ascii="Arial" w:hAnsi="Arial"/>
          <w:sz w:val="24"/>
        </w:rPr>
        <w:t>Israele come regno di sacerdoti e come nazione santa avrebbe dovuto manifestare la gloria del Signore al mondo intero. In verità questo si è compiuto per Cristo e per la prima comunità cristiana, attraverso questo nuovo popolo di Dio in Cristo. Per questo suo nuovo popolo, nato dalla stirpe di Abramo, nato però in Cristo Gesù per opera dello Spirito Santo, la conversione e la salvezza sono stati portati a tutti i popoli, devono oggi e sempre essere portati a tutti i popoli. Ecco cosa rivela l’Apostolo Pietro:</w:t>
      </w:r>
    </w:p>
    <w:p w14:paraId="607FF1E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27706D6F" w14:textId="77777777" w:rsidR="003B01C2" w:rsidRPr="001760D2" w:rsidRDefault="003B01C2" w:rsidP="003B01C2">
      <w:pPr>
        <w:spacing w:after="120"/>
        <w:jc w:val="both"/>
        <w:rPr>
          <w:rFonts w:ascii="Arial" w:hAnsi="Arial"/>
          <w:sz w:val="24"/>
        </w:rPr>
      </w:pPr>
      <w:r w:rsidRPr="001760D2">
        <w:rPr>
          <w:rFonts w:ascii="Arial" w:hAnsi="Arial"/>
          <w:sz w:val="24"/>
        </w:rPr>
        <w:t>L’Apostolo Paolo così sviluppa questa verità nella Lettera ai Romani:</w:t>
      </w:r>
    </w:p>
    <w:p w14:paraId="1F23037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w:t>
      </w:r>
      <w:r w:rsidRPr="001760D2">
        <w:rPr>
          <w:rFonts w:ascii="Arial" w:hAnsi="Arial"/>
          <w:i/>
          <w:iCs/>
          <w:sz w:val="24"/>
        </w:rPr>
        <w:lastRenderedPageBreak/>
        <w:t>carne. Essi sono Israeliti e hanno l’adozione a figli, la gloria, le alleanze, la legislazione, il culto, le promesse; a loro appartengono i patriarchi e da loro proviene Cristo secondo la carne, egli che è sopra ogni cosa, Dio benedetto nei secoli. Amen.</w:t>
      </w:r>
    </w:p>
    <w:p w14:paraId="1D495C7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w:t>
      </w:r>
    </w:p>
    <w:p w14:paraId="226C8EA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39A9859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w:t>
      </w:r>
      <w:r w:rsidRPr="001760D2">
        <w:rPr>
          <w:rFonts w:ascii="Arial" w:hAnsi="Arial"/>
          <w:i/>
          <w:iCs/>
          <w:sz w:val="24"/>
        </w:rPr>
        <w:lastRenderedPageBreak/>
        <w:t xml:space="preserve">mai? Perché agiva non mediante la fede, ma mediante le opere. Hanno urtato contro la pietra d’inciampo, come sta scritto: Ecco, io pongo in Sion una pietra d’inciampo e un sasso che fa cadere; ma chi crede in lui non sarà deluso (Rm 9,1-33). </w:t>
      </w:r>
    </w:p>
    <w:p w14:paraId="3775F0E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2A7B6F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72314E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Io domando dunque: Dio ha forse ripudiato il suo popolo? Impossibile! Anch’io infatti sono Israelita, della discendenza di Abramo, della tribù di Beniamino. Dio non ha ripudiato il suo popolo, che egli ha scelto fin da principio.</w:t>
      </w:r>
    </w:p>
    <w:p w14:paraId="57E575F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Non sapete ciò che dice la Scrittura, nel passo in cui Elia ricorre a Dio contro Israele? Signore, hanno ucciso i tuoi profeti, hanno rovesciato </w:t>
      </w:r>
      <w:r w:rsidRPr="001760D2">
        <w:rPr>
          <w:rFonts w:ascii="Arial" w:hAnsi="Arial"/>
          <w:i/>
          <w:iCs/>
          <w:sz w:val="24"/>
        </w:rPr>
        <w:lastRenderedPageBreak/>
        <w:t>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8ECAB8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4A7E19F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2B7C99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FBE698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6E3EDB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w:t>
      </w:r>
      <w:r w:rsidRPr="001760D2">
        <w:rPr>
          <w:rFonts w:ascii="Arial" w:hAnsi="Arial"/>
          <w:i/>
          <w:iCs/>
          <w:sz w:val="24"/>
        </w:rPr>
        <w:lastRenderedPageBreak/>
        <w:t>l’empietà da Giacobbe. Sarà questa la mia alleanza con loro quando distruggerò i loro peccati.</w:t>
      </w:r>
    </w:p>
    <w:p w14:paraId="71232E6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DB792E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368BD3BB" w14:textId="77777777" w:rsidR="003B01C2" w:rsidRPr="001760D2" w:rsidRDefault="003B01C2" w:rsidP="003B01C2">
      <w:pPr>
        <w:spacing w:after="120"/>
        <w:jc w:val="both"/>
        <w:rPr>
          <w:rFonts w:ascii="Arial" w:hAnsi="Arial"/>
          <w:sz w:val="24"/>
        </w:rPr>
      </w:pPr>
      <w:r w:rsidRPr="001760D2">
        <w:rPr>
          <w:rFonts w:ascii="Arial" w:hAnsi="Arial"/>
          <w:sz w:val="24"/>
        </w:rPr>
        <w:t xml:space="preserve">La salvezza del mondo è un dono che Dio ci ha fatto in Cristo Gesù, la Discendenza di Abramo. La salvezza di Cristo Gesù è un dono al mondo intero per tramite degli Apostoli e della Prima Comunità dei discepoli del Signore, che sono tutti discendenza di Abramo. Nella Discendenza di Abramo, per la Discendenza di Abramo sono veramente benedette tutte le nazioni. È verità che mai nessuno dovrà dimenticare. Per questo in eterno vanno ringraziati e benedetti tutti i figli di Abramo. </w:t>
      </w:r>
    </w:p>
    <w:p w14:paraId="2D4673B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Perciò doveva rendersi in tutto simile ai fratelli, per diventare un sommo sacerdote misericordioso e degno di fede nelle cose che riguardano Dio, allo scopo di espiare i peccati del popolo.</w:t>
      </w:r>
    </w:p>
    <w:p w14:paraId="02D30C74" w14:textId="77777777" w:rsidR="003B01C2" w:rsidRPr="001760D2" w:rsidRDefault="003B01C2" w:rsidP="003B01C2">
      <w:pPr>
        <w:spacing w:after="120"/>
        <w:jc w:val="both"/>
        <w:rPr>
          <w:rFonts w:ascii="Arial" w:hAnsi="Arial"/>
          <w:spacing w:val="-4"/>
          <w:sz w:val="24"/>
        </w:rPr>
      </w:pPr>
      <w:r w:rsidRPr="001760D2">
        <w:rPr>
          <w:rFonts w:ascii="Arial" w:hAnsi="Arial"/>
          <w:spacing w:val="-4"/>
          <w:sz w:val="24"/>
        </w:rPr>
        <w:t xml:space="preserve">Ecco cosa ora dice di Cristo lo Spirito Santo: </w:t>
      </w:r>
      <w:r w:rsidRPr="001760D2">
        <w:rPr>
          <w:rFonts w:ascii="Arial" w:hAnsi="Arial"/>
          <w:i/>
          <w:iCs/>
          <w:spacing w:val="-4"/>
          <w:sz w:val="24"/>
        </w:rPr>
        <w:t>Perciò doveva rendersi in tutto simile ai fratelli</w:t>
      </w:r>
      <w:r w:rsidRPr="001760D2">
        <w:rPr>
          <w:rFonts w:ascii="Arial" w:hAnsi="Arial"/>
          <w:spacing w:val="-4"/>
          <w:sz w:val="24"/>
        </w:rPr>
        <w:t xml:space="preserve">. Si diviene in tutto simile ai fratelli partecipando la carne e il sangue. </w:t>
      </w:r>
      <w:r w:rsidRPr="001760D2">
        <w:rPr>
          <w:rFonts w:ascii="Arial" w:hAnsi="Arial"/>
          <w:sz w:val="24"/>
        </w:rPr>
        <w:t>Questa partecipazione è avvenuta per l’incarnazione. Gesù veramente si è fatto carne e sangue di Adamo, carne e sangue di Abramo</w:t>
      </w:r>
      <w:r w:rsidRPr="001760D2">
        <w:rPr>
          <w:rFonts w:ascii="Arial" w:hAnsi="Arial"/>
          <w:spacing w:val="-4"/>
          <w:sz w:val="24"/>
        </w:rPr>
        <w:t>.</w:t>
      </w:r>
    </w:p>
    <w:p w14:paraId="75917C1A" w14:textId="77777777" w:rsidR="003B01C2" w:rsidRPr="001760D2" w:rsidRDefault="003B01C2" w:rsidP="003B01C2">
      <w:pPr>
        <w:spacing w:after="120"/>
        <w:jc w:val="both"/>
        <w:rPr>
          <w:rFonts w:ascii="Arial" w:hAnsi="Arial"/>
          <w:sz w:val="24"/>
        </w:rPr>
      </w:pPr>
      <w:r w:rsidRPr="001760D2">
        <w:rPr>
          <w:rFonts w:ascii="Arial" w:hAnsi="Arial"/>
          <w:sz w:val="24"/>
        </w:rPr>
        <w:t xml:space="preserve">Divenuto carne e sangue, come vero uomo è diventato un sommo sacerdote misericordioso e degno di fede nella cose che riguardano Dio, allo scopo di espiare i peccati del popolo. Vedremo nelle pagine che seguiranno che questa verità di Cristo è il cuore di questa Lettera agli Ebrei. </w:t>
      </w:r>
    </w:p>
    <w:p w14:paraId="6952F9F7" w14:textId="77777777" w:rsidR="003B01C2" w:rsidRPr="001760D2" w:rsidRDefault="003B01C2" w:rsidP="003B01C2">
      <w:pPr>
        <w:spacing w:after="120"/>
        <w:jc w:val="both"/>
        <w:rPr>
          <w:rFonts w:ascii="Arial" w:hAnsi="Arial"/>
          <w:sz w:val="24"/>
        </w:rPr>
      </w:pPr>
      <w:r w:rsidRPr="001760D2">
        <w:rPr>
          <w:rFonts w:ascii="Arial" w:hAnsi="Arial"/>
          <w:sz w:val="24"/>
        </w:rPr>
        <w:t>Due verità vanno subito messe in luce. Gesù non è sommo sacerdote alla maniera di Aronne. È sacerdote alla maniera di Melchìsedek. Cambia la sostanza e la natura e la missione del sacerdote. Gesù è degno di fede nelle cose che riguardano Dio. Se non si è degni di fede nelle cose che riguardano Dio, nessuno potrà espiare i peccati del popolo. Quando si è degni di fede nelle cose che riguardano Dio? Quando si compie ogni sua Parola. Sappiamo che Gesù ha compiuto tutte le Parole del Padre.</w:t>
      </w:r>
    </w:p>
    <w:p w14:paraId="2F4C67B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Infatti, proprio per essere stato messo alla prova e avere sofferto personalmente, egli è in grado di venire in aiuto a quelli che subiscono la prova.</w:t>
      </w:r>
    </w:p>
    <w:p w14:paraId="2133183E"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4035D0AD" w14:textId="77777777" w:rsidR="003B01C2" w:rsidRDefault="003B01C2" w:rsidP="003B01C2">
      <w:pPr>
        <w:spacing w:after="120"/>
        <w:jc w:val="both"/>
        <w:rPr>
          <w:rFonts w:ascii="Arial" w:hAnsi="Arial"/>
          <w:sz w:val="24"/>
        </w:rPr>
      </w:pPr>
      <w:r w:rsidRPr="001760D2">
        <w:rPr>
          <w:rFonts w:ascii="Arial" w:hAnsi="Arial"/>
          <w:sz w:val="24"/>
        </w:rPr>
        <w:t xml:space="preserve">Questa verità vale per ogni membro del corpo di Cristo. Solo il Signore trovandoci degni di fede nelle cose che riguardano Lui e producendo noi in Cristo con Cristo per Cristo un frutto di grazia e di Spirito Santo, possiamo aiutare ogni altro nostro fratello. Se non siamo graditi a Dio, nessun frutto di grazia e di Spirito Santo sarà prodotto.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Essendoci noi separati da Cristo, nessun suo frutto possiamo produrre e per noi il mondo rimane nella sua miseria spirituale, nella sua morte, nella schiavitù e nella prigionia del principe del mondo. </w:t>
      </w:r>
    </w:p>
    <w:p w14:paraId="5B6EFF5B" w14:textId="77777777" w:rsidR="008027E2" w:rsidRDefault="008027E2" w:rsidP="003B01C2">
      <w:pPr>
        <w:spacing w:after="120"/>
        <w:jc w:val="both"/>
        <w:rPr>
          <w:rFonts w:ascii="Arial" w:hAnsi="Arial"/>
          <w:sz w:val="24"/>
        </w:rPr>
      </w:pPr>
    </w:p>
    <w:p w14:paraId="24A109CA" w14:textId="77509856" w:rsidR="00042F5B" w:rsidRPr="001760D2" w:rsidRDefault="00042F5B" w:rsidP="001D4F53">
      <w:pPr>
        <w:pStyle w:val="Titolo3"/>
      </w:pPr>
      <w:bookmarkStart w:id="240" w:name="_Toc193090020"/>
      <w:r w:rsidRPr="001760D2">
        <w:t>EBREI III</w:t>
      </w:r>
      <w:bookmarkEnd w:id="240"/>
      <w:r w:rsidRPr="001760D2">
        <w:t xml:space="preserve"> </w:t>
      </w:r>
    </w:p>
    <w:p w14:paraId="0375BA07" w14:textId="7F61CFF7"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3337029" w14:textId="39E1F35F"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Per questo, come dice lo Spirito Santo:</w:t>
      </w:r>
      <w:r w:rsidR="00AC69D3">
        <w:rPr>
          <w:rFonts w:ascii="Arial" w:hAnsi="Arial"/>
          <w:i/>
          <w:iCs/>
          <w:sz w:val="24"/>
        </w:rPr>
        <w:t xml:space="preserve"> </w:t>
      </w:r>
      <w:r w:rsidRPr="001760D2">
        <w:rPr>
          <w:rFonts w:ascii="Arial" w:hAnsi="Arial"/>
          <w:i/>
          <w:iCs/>
          <w:sz w:val="24"/>
        </w:rPr>
        <w:t>Oggi, se udite la sua voce,</w:t>
      </w:r>
      <w:r w:rsidR="008027E2">
        <w:rPr>
          <w:rFonts w:ascii="Arial" w:hAnsi="Arial"/>
          <w:i/>
          <w:iCs/>
          <w:sz w:val="24"/>
        </w:rPr>
        <w:t xml:space="preserve"> </w:t>
      </w:r>
      <w:r w:rsidRPr="001760D2">
        <w:rPr>
          <w:rFonts w:ascii="Arial" w:hAnsi="Arial"/>
          <w:i/>
          <w:iCs/>
          <w:sz w:val="24"/>
        </w:rPr>
        <w:t>8non indurite i vostri cuori</w:t>
      </w:r>
      <w:r w:rsidR="008027E2">
        <w:rPr>
          <w:rFonts w:ascii="Arial" w:hAnsi="Arial"/>
          <w:i/>
          <w:iCs/>
          <w:sz w:val="24"/>
        </w:rPr>
        <w:t xml:space="preserve"> </w:t>
      </w:r>
      <w:r w:rsidRPr="001760D2">
        <w:rPr>
          <w:rFonts w:ascii="Arial" w:hAnsi="Arial"/>
          <w:i/>
          <w:iCs/>
          <w:sz w:val="24"/>
        </w:rPr>
        <w:t>come nel giorno della ribellione,</w:t>
      </w:r>
      <w:r w:rsidR="008027E2">
        <w:rPr>
          <w:rFonts w:ascii="Arial" w:hAnsi="Arial"/>
          <w:i/>
          <w:iCs/>
          <w:sz w:val="24"/>
        </w:rPr>
        <w:t xml:space="preserve"> </w:t>
      </w:r>
      <w:r w:rsidRPr="001760D2">
        <w:rPr>
          <w:rFonts w:ascii="Arial" w:hAnsi="Arial"/>
          <w:i/>
          <w:iCs/>
          <w:sz w:val="24"/>
        </w:rPr>
        <w:t>il giorno della tentazione nel deserto,</w:t>
      </w:r>
      <w:r w:rsidR="008027E2">
        <w:rPr>
          <w:rFonts w:ascii="Arial" w:hAnsi="Arial"/>
          <w:i/>
          <w:iCs/>
          <w:sz w:val="24"/>
        </w:rPr>
        <w:t xml:space="preserve"> </w:t>
      </w:r>
      <w:r w:rsidRPr="001760D2">
        <w:rPr>
          <w:rFonts w:ascii="Arial" w:hAnsi="Arial"/>
          <w:i/>
          <w:iCs/>
          <w:sz w:val="24"/>
        </w:rPr>
        <w:t>dove mi tentarono i vostri padri mettendomi alla prova,</w:t>
      </w:r>
      <w:r w:rsidR="008027E2">
        <w:rPr>
          <w:rFonts w:ascii="Arial" w:hAnsi="Arial"/>
          <w:i/>
          <w:iCs/>
          <w:sz w:val="24"/>
        </w:rPr>
        <w:t xml:space="preserve"> </w:t>
      </w:r>
      <w:r w:rsidRPr="001760D2">
        <w:rPr>
          <w:rFonts w:ascii="Arial" w:hAnsi="Arial"/>
          <w:i/>
          <w:iCs/>
          <w:sz w:val="24"/>
        </w:rPr>
        <w:t>pur avendo visto per quarant’anni le mie opere.</w:t>
      </w:r>
      <w:r w:rsidR="008027E2">
        <w:rPr>
          <w:rFonts w:ascii="Arial" w:hAnsi="Arial"/>
          <w:i/>
          <w:iCs/>
          <w:sz w:val="24"/>
        </w:rPr>
        <w:t xml:space="preserve"> </w:t>
      </w:r>
      <w:r w:rsidRPr="001760D2">
        <w:rPr>
          <w:rFonts w:ascii="Arial" w:hAnsi="Arial"/>
          <w:i/>
          <w:iCs/>
          <w:sz w:val="24"/>
        </w:rPr>
        <w:t>Perciò mi disgustai di quella generazione</w:t>
      </w:r>
      <w:r w:rsidR="008027E2">
        <w:rPr>
          <w:rFonts w:ascii="Arial" w:hAnsi="Arial"/>
          <w:i/>
          <w:iCs/>
          <w:sz w:val="24"/>
        </w:rPr>
        <w:t xml:space="preserve"> </w:t>
      </w:r>
      <w:r w:rsidRPr="001760D2">
        <w:rPr>
          <w:rFonts w:ascii="Arial" w:hAnsi="Arial"/>
          <w:i/>
          <w:iCs/>
          <w:sz w:val="24"/>
        </w:rPr>
        <w:t>e dissi: hanno sempre il cuore sviato.</w:t>
      </w:r>
      <w:r w:rsidR="008027E2">
        <w:rPr>
          <w:rFonts w:ascii="Arial" w:hAnsi="Arial"/>
          <w:i/>
          <w:iCs/>
          <w:sz w:val="24"/>
        </w:rPr>
        <w:t xml:space="preserve"> </w:t>
      </w:r>
      <w:r w:rsidRPr="001760D2">
        <w:rPr>
          <w:rFonts w:ascii="Arial" w:hAnsi="Arial"/>
          <w:i/>
          <w:iCs/>
          <w:sz w:val="24"/>
        </w:rPr>
        <w:t>Non hanno conosciuto le mie vie.</w:t>
      </w:r>
      <w:r w:rsidR="008027E2">
        <w:rPr>
          <w:rFonts w:ascii="Arial" w:hAnsi="Arial"/>
          <w:i/>
          <w:iCs/>
          <w:sz w:val="24"/>
        </w:rPr>
        <w:t xml:space="preserve"> </w:t>
      </w:r>
      <w:r w:rsidRPr="001760D2">
        <w:rPr>
          <w:rFonts w:ascii="Arial" w:hAnsi="Arial"/>
          <w:i/>
          <w:iCs/>
          <w:sz w:val="24"/>
        </w:rPr>
        <w:t>Così ho giurato nella mia ira:</w:t>
      </w:r>
      <w:r w:rsidR="008027E2">
        <w:rPr>
          <w:rFonts w:ascii="Arial" w:hAnsi="Arial"/>
          <w:i/>
          <w:iCs/>
          <w:sz w:val="24"/>
        </w:rPr>
        <w:t xml:space="preserve"> </w:t>
      </w:r>
      <w:r w:rsidRPr="001760D2">
        <w:rPr>
          <w:rFonts w:ascii="Arial" w:hAnsi="Arial"/>
          <w:i/>
          <w:iCs/>
          <w:sz w:val="24"/>
        </w:rPr>
        <w:t>non entreranno nel mio riposo.</w:t>
      </w:r>
    </w:p>
    <w:p w14:paraId="5762B5DA" w14:textId="77777777" w:rsidR="00E23947" w:rsidRPr="001760D2" w:rsidRDefault="00E23947" w:rsidP="00E23947">
      <w:pPr>
        <w:spacing w:after="120"/>
        <w:ind w:left="567" w:right="567"/>
        <w:jc w:val="both"/>
        <w:rPr>
          <w:rFonts w:ascii="Arial" w:hAnsi="Arial"/>
          <w:i/>
          <w:iCs/>
          <w:sz w:val="24"/>
        </w:rPr>
      </w:pPr>
    </w:p>
    <w:p w14:paraId="1B7C6961" w14:textId="3A2A88CE"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w:t>
      </w:r>
      <w:r w:rsidRPr="001760D2">
        <w:rPr>
          <w:rFonts w:ascii="Arial" w:hAnsi="Arial"/>
          <w:i/>
          <w:iCs/>
          <w:sz w:val="24"/>
        </w:rPr>
        <w:lastRenderedPageBreak/>
        <w:t>avuto fin dall’inizio. Quando si dice:</w:t>
      </w:r>
      <w:r w:rsidR="008027E2">
        <w:rPr>
          <w:rFonts w:ascii="Arial" w:hAnsi="Arial"/>
          <w:i/>
          <w:iCs/>
          <w:sz w:val="24"/>
        </w:rPr>
        <w:t xml:space="preserve"> </w:t>
      </w:r>
      <w:r w:rsidRPr="001760D2">
        <w:rPr>
          <w:rFonts w:ascii="Arial" w:hAnsi="Arial"/>
          <w:i/>
          <w:iCs/>
          <w:sz w:val="24"/>
        </w:rPr>
        <w:t>Oggi, se udite la sua voce,</w:t>
      </w:r>
      <w:r w:rsidR="008027E2">
        <w:rPr>
          <w:rFonts w:ascii="Arial" w:hAnsi="Arial"/>
          <w:i/>
          <w:iCs/>
          <w:sz w:val="24"/>
        </w:rPr>
        <w:t xml:space="preserve"> </w:t>
      </w:r>
      <w:r w:rsidRPr="001760D2">
        <w:rPr>
          <w:rFonts w:ascii="Arial" w:hAnsi="Arial"/>
          <w:i/>
          <w:iCs/>
          <w:sz w:val="24"/>
        </w:rPr>
        <w:t>non indurite i vostri cuori</w:t>
      </w:r>
      <w:r w:rsidR="008027E2">
        <w:rPr>
          <w:rFonts w:ascii="Arial" w:hAnsi="Arial"/>
          <w:i/>
          <w:iCs/>
          <w:sz w:val="24"/>
        </w:rPr>
        <w:t xml:space="preserve"> </w:t>
      </w:r>
      <w:r w:rsidRPr="001760D2">
        <w:rPr>
          <w:rFonts w:ascii="Arial" w:hAnsi="Arial"/>
          <w:i/>
          <w:iCs/>
          <w:sz w:val="24"/>
        </w:rPr>
        <w:t>come nel giorno della ribellione,</w:t>
      </w:r>
    </w:p>
    <w:p w14:paraId="46676149" w14:textId="306017DC"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070C1AB2" w14:textId="77777777" w:rsidR="00E23947" w:rsidRPr="001760D2" w:rsidRDefault="00E23947" w:rsidP="00E23947">
      <w:pPr>
        <w:spacing w:after="120"/>
        <w:ind w:left="567" w:right="567"/>
        <w:jc w:val="both"/>
        <w:rPr>
          <w:rFonts w:ascii="Arial" w:hAnsi="Arial"/>
          <w:i/>
          <w:iCs/>
          <w:sz w:val="24"/>
        </w:rPr>
      </w:pPr>
    </w:p>
    <w:p w14:paraId="5D281CCF" w14:textId="77777777" w:rsidR="003B01C2" w:rsidRPr="001760D2" w:rsidRDefault="003B01C2" w:rsidP="008C7E36">
      <w:pPr>
        <w:pStyle w:val="Corpotesto"/>
      </w:pPr>
      <w:bookmarkStart w:id="241" w:name="_Toc102035662"/>
      <w:bookmarkStart w:id="242" w:name="_Toc102126389"/>
      <w:r w:rsidRPr="001760D2">
        <w:t>La fede via che conduce al riposo eterno</w:t>
      </w:r>
      <w:bookmarkEnd w:id="241"/>
      <w:bookmarkEnd w:id="242"/>
      <w:r w:rsidRPr="001760D2">
        <w:t xml:space="preserve"> </w:t>
      </w:r>
    </w:p>
    <w:p w14:paraId="66E62975" w14:textId="77777777" w:rsidR="003B01C2" w:rsidRPr="001760D2" w:rsidRDefault="003B01C2" w:rsidP="008C7E36">
      <w:pPr>
        <w:pStyle w:val="Corpotesto"/>
      </w:pPr>
      <w:bookmarkStart w:id="243" w:name="_Toc102035663"/>
      <w:bookmarkStart w:id="244" w:name="_Toc102126390"/>
      <w:r w:rsidRPr="001760D2">
        <w:t>Il Cristo superiore a Mosè</w:t>
      </w:r>
      <w:bookmarkEnd w:id="243"/>
      <w:bookmarkEnd w:id="244"/>
    </w:p>
    <w:p w14:paraId="48BB895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Perciò, fratelli santi, voi che siete partecipi di una vocazione celeste, prestate attenzione a Gesù, l’apostolo e sommo sacerdote della fede che noi professiamo,</w:t>
      </w:r>
    </w:p>
    <w:p w14:paraId="5D90751E" w14:textId="77777777" w:rsidR="003B01C2" w:rsidRPr="001760D2" w:rsidRDefault="003B01C2" w:rsidP="003B01C2">
      <w:pPr>
        <w:spacing w:after="120"/>
        <w:jc w:val="both"/>
        <w:rPr>
          <w:rFonts w:ascii="Arial" w:hAnsi="Arial"/>
          <w:spacing w:val="-2"/>
          <w:sz w:val="24"/>
        </w:rPr>
      </w:pPr>
      <w:r w:rsidRPr="001760D2">
        <w:rPr>
          <w:rFonts w:ascii="Arial" w:hAnsi="Arial"/>
          <w:spacing w:val="-2"/>
          <w:sz w:val="24"/>
        </w:rPr>
        <w:t xml:space="preserve">Ora l’Agiografo si rivolge direttamente ai destinatari dalla sua Lettera: </w:t>
      </w:r>
      <w:r w:rsidRPr="001760D2">
        <w:rPr>
          <w:rFonts w:ascii="Arial" w:hAnsi="Arial"/>
          <w:i/>
          <w:iCs/>
          <w:spacing w:val="-2"/>
          <w:sz w:val="24"/>
        </w:rPr>
        <w:t>“Perciò, fratelli santi, che siete partecipe di una vocazione celeste…”</w:t>
      </w:r>
      <w:r w:rsidRPr="001760D2">
        <w:rPr>
          <w:rFonts w:ascii="Arial" w:hAnsi="Arial"/>
          <w:spacing w:val="-2"/>
          <w:sz w:val="24"/>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09E9E7AE" w14:textId="77777777" w:rsidR="003B01C2" w:rsidRPr="001760D2" w:rsidRDefault="003B01C2" w:rsidP="003B01C2">
      <w:pPr>
        <w:spacing w:after="120"/>
        <w:jc w:val="both"/>
        <w:rPr>
          <w:rFonts w:ascii="Arial" w:hAnsi="Arial"/>
          <w:sz w:val="24"/>
        </w:rPr>
      </w:pPr>
      <w:r w:rsidRPr="001760D2">
        <w:rPr>
          <w:rFonts w:ascii="Arial" w:hAnsi="Arial"/>
          <w:sz w:val="24"/>
        </w:rPr>
        <w:t>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6D69A14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w:t>
      </w:r>
      <w:r w:rsidRPr="001760D2">
        <w:rPr>
          <w:rFonts w:ascii="Arial" w:hAnsi="Arial"/>
          <w:i/>
          <w:iCs/>
          <w:sz w:val="24"/>
        </w:rPr>
        <w:lastRenderedPageBreak/>
        <w:t>ogni giudizio al Figlio, perché tutti onorino il Figlio come onorano il Padre. Chi non onora il Figlio, non onora il Padre che lo ha mandato.</w:t>
      </w:r>
    </w:p>
    <w:p w14:paraId="085CFAE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2136A1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DD9778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ACA5B9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029887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64648BA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w:t>
      </w:r>
      <w:r w:rsidRPr="001760D2">
        <w:rPr>
          <w:rFonts w:ascii="Arial" w:hAnsi="Arial"/>
          <w:i/>
          <w:iCs/>
          <w:sz w:val="24"/>
        </w:rPr>
        <w:lastRenderedPageBreak/>
        <w:t>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004D6FE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5CA2D7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83FB59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w:t>
      </w:r>
      <w:r w:rsidRPr="001760D2">
        <w:rPr>
          <w:rFonts w:ascii="Arial" w:hAnsi="Arial"/>
          <w:i/>
          <w:iCs/>
          <w:sz w:val="24"/>
        </w:rPr>
        <w:lastRenderedPageBreak/>
        <w:t xml:space="preserve">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F26CF1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EE30EF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w:t>
      </w:r>
      <w:r w:rsidRPr="001760D2">
        <w:rPr>
          <w:rFonts w:ascii="Arial" w:hAnsi="Arial"/>
          <w:i/>
          <w:iCs/>
          <w:sz w:val="24"/>
        </w:rPr>
        <w:lastRenderedPageBreak/>
        <w:t>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7C1749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03A1B4E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6DA677D5" w14:textId="77777777" w:rsidR="003B01C2" w:rsidRPr="001760D2" w:rsidRDefault="003B01C2" w:rsidP="003B01C2">
      <w:pPr>
        <w:spacing w:after="120"/>
        <w:jc w:val="both"/>
        <w:rPr>
          <w:rFonts w:ascii="Arial" w:hAnsi="Arial"/>
          <w:sz w:val="24"/>
        </w:rPr>
      </w:pPr>
      <w:r w:rsidRPr="001760D2">
        <w:rPr>
          <w:rFonts w:ascii="Arial" w:hAnsi="Arial"/>
          <w:spacing w:val="-4"/>
          <w:sz w:val="24"/>
        </w:rPr>
        <w:t xml:space="preserve">Non solo è l’Apostolo e anche il sommo sacerdote della fede che noi professiamo. </w:t>
      </w:r>
      <w:r w:rsidRPr="001760D2">
        <w:rPr>
          <w:rFonts w:ascii="Arial" w:hAnsi="Arial"/>
          <w:sz w:val="24"/>
        </w:rPr>
        <w:t>Perché Gesù è il sommo sacerdote della fede che professiamo? La risposta ce la offre l’Apostolo Paolo nella sua Lettera ai Filippesi:</w:t>
      </w:r>
    </w:p>
    <w:p w14:paraId="265005C4" w14:textId="77777777" w:rsidR="003B01C2" w:rsidRPr="001760D2" w:rsidRDefault="003B01C2" w:rsidP="00E23947">
      <w:pPr>
        <w:spacing w:after="120"/>
        <w:ind w:left="567" w:right="567"/>
        <w:jc w:val="both"/>
        <w:rPr>
          <w:rFonts w:ascii="Arial" w:hAnsi="Arial"/>
          <w:i/>
          <w:iCs/>
          <w:spacing w:val="10"/>
          <w:sz w:val="24"/>
        </w:rPr>
      </w:pPr>
      <w:r w:rsidRPr="001760D2">
        <w:rPr>
          <w:rFonts w:ascii="Arial" w:hAnsi="Arial"/>
          <w:i/>
          <w:iCs/>
          <w:spacing w:val="10"/>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w:t>
      </w:r>
      <w:r w:rsidRPr="001760D2">
        <w:rPr>
          <w:rFonts w:ascii="Arial" w:hAnsi="Arial"/>
          <w:i/>
          <w:iCs/>
          <w:spacing w:val="10"/>
          <w:sz w:val="24"/>
        </w:rPr>
        <w:lastRenderedPageBreak/>
        <w:t xml:space="preserve">versato sul sacrificio e sull’offerta della vostra fede, sono contento e ne godo con tutti voi. Allo stesso modo anche voi godetene e rallegratevi con me (Fil 2,12-18). </w:t>
      </w:r>
    </w:p>
    <w:p w14:paraId="66F9EC85" w14:textId="77777777" w:rsidR="003B01C2" w:rsidRPr="001760D2" w:rsidRDefault="003B01C2" w:rsidP="003B01C2">
      <w:pPr>
        <w:spacing w:after="120"/>
        <w:jc w:val="both"/>
        <w:rPr>
          <w:rFonts w:ascii="Arial" w:hAnsi="Arial"/>
          <w:sz w:val="24"/>
        </w:rPr>
      </w:pPr>
      <w:r w:rsidRPr="001760D2">
        <w:rPr>
          <w:rFonts w:ascii="Arial" w:hAnsi="Arial"/>
          <w:sz w:val="24"/>
        </w:rPr>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1CF38CA0" w14:textId="77777777" w:rsidR="003B01C2" w:rsidRPr="008027E2" w:rsidRDefault="003B01C2" w:rsidP="008027E2">
      <w:pPr>
        <w:spacing w:after="120"/>
        <w:ind w:left="567" w:right="567"/>
        <w:jc w:val="both"/>
        <w:rPr>
          <w:rFonts w:ascii="Arial" w:hAnsi="Arial"/>
          <w:i/>
          <w:iCs/>
          <w:sz w:val="24"/>
        </w:rPr>
      </w:pPr>
      <w:r w:rsidRPr="008027E2">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6669597" w14:textId="77777777" w:rsidR="003B01C2" w:rsidRPr="001760D2" w:rsidRDefault="003B01C2" w:rsidP="003B01C2">
      <w:pPr>
        <w:spacing w:after="120"/>
        <w:jc w:val="both"/>
        <w:rPr>
          <w:rFonts w:ascii="Arial" w:hAnsi="Arial"/>
          <w:sz w:val="24"/>
        </w:rPr>
      </w:pPr>
      <w:r w:rsidRPr="001760D2">
        <w:rPr>
          <w:rFonts w:ascii="Arial" w:hAnsi="Arial"/>
          <w:sz w:val="24"/>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688595E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il quale è degno di fede per colui che l’ha costituito tale, come lo fu anche Mosè in tutta la sua casa.</w:t>
      </w:r>
    </w:p>
    <w:p w14:paraId="67D5774B" w14:textId="77777777" w:rsidR="003B01C2" w:rsidRPr="001760D2" w:rsidRDefault="003B01C2" w:rsidP="003B01C2">
      <w:pPr>
        <w:spacing w:after="120"/>
        <w:jc w:val="both"/>
        <w:rPr>
          <w:rFonts w:ascii="Arial" w:hAnsi="Arial"/>
          <w:sz w:val="24"/>
        </w:rPr>
      </w:pPr>
      <w:r w:rsidRPr="001760D2">
        <w:rPr>
          <w:rFonts w:ascii="Arial" w:hAnsi="Arial"/>
          <w:sz w:val="24"/>
        </w:rPr>
        <w:t xml:space="preserve">Gesù è degno di fede per colui che lo ha costituito tale. Chi è colui che ha costituito Cristo Gesù sommo sacerdote della fede che noi professiamo? Il Padre celeste. Gesù è degno di fede come degno di fede fu anche Mosè in tutta la sua </w:t>
      </w:r>
      <w:r w:rsidRPr="001760D2">
        <w:rPr>
          <w:rFonts w:ascii="Arial" w:hAnsi="Arial"/>
          <w:sz w:val="24"/>
        </w:rPr>
        <w:lastRenderedPageBreak/>
        <w:t>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034E5C0E" w14:textId="77777777" w:rsidR="003B01C2" w:rsidRPr="001760D2" w:rsidRDefault="003B01C2" w:rsidP="003B01C2">
      <w:pPr>
        <w:spacing w:after="120"/>
        <w:jc w:val="both"/>
        <w:rPr>
          <w:rFonts w:ascii="Arial" w:hAnsi="Arial"/>
          <w:sz w:val="24"/>
        </w:rPr>
      </w:pPr>
      <w:r w:rsidRPr="001760D2">
        <w:rPr>
          <w:rFonts w:ascii="Arial" w:hAnsi="Arial"/>
          <w:sz w:val="24"/>
        </w:rPr>
        <w:t>L’Apostolo Paolo questo passaggio a volte lo fa, a volte non lo fa. Lo fa ad esempio nella Lettera agli Efesini e nella Lettera ai Colossesi:</w:t>
      </w:r>
    </w:p>
    <w:p w14:paraId="702E367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7EC419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D9DC812"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Non lo fa negli Atti degli Apostoli quando si trova dinanzi al sinedrio e neanche nella Prima Lettera a Timoteo:</w:t>
      </w:r>
    </w:p>
    <w:p w14:paraId="291168E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BF2444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8313F6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459A7A2"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E80D68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w:t>
      </w:r>
      <w:r w:rsidRPr="001760D2">
        <w:rPr>
          <w:rFonts w:ascii="Arial" w:hAnsi="Arial"/>
          <w:i/>
          <w:iCs/>
          <w:sz w:val="24"/>
        </w:rPr>
        <w:lastRenderedPageBreak/>
        <w:t>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FB3E438" w14:textId="77777777" w:rsidR="003B01C2" w:rsidRPr="001760D2" w:rsidRDefault="003B01C2" w:rsidP="003B01C2">
      <w:pPr>
        <w:spacing w:after="120"/>
        <w:jc w:val="both"/>
        <w:rPr>
          <w:rFonts w:ascii="Arial" w:hAnsi="Arial"/>
          <w:sz w:val="24"/>
        </w:rPr>
      </w:pPr>
      <w:r w:rsidRPr="001760D2">
        <w:rPr>
          <w:rFonts w:ascii="Arial" w:hAnsi="Arial"/>
          <w:sz w:val="24"/>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334721F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Ma, in confronto a Mosè, egli è stato giudicato degno di una gloria tanto maggiore quanto l’onore del costruttore della casa supera quello della casa stessa.</w:t>
      </w:r>
    </w:p>
    <w:p w14:paraId="4AEFEB9C" w14:textId="77777777" w:rsidR="003B01C2" w:rsidRPr="001760D2" w:rsidRDefault="003B01C2" w:rsidP="003B01C2">
      <w:pPr>
        <w:spacing w:after="120"/>
        <w:jc w:val="both"/>
        <w:rPr>
          <w:rFonts w:ascii="Arial" w:hAnsi="Arial"/>
          <w:sz w:val="24"/>
        </w:rPr>
      </w:pPr>
      <w:r w:rsidRPr="001760D2">
        <w:rPr>
          <w:rFonts w:ascii="Arial" w:hAnsi="Arial"/>
          <w:sz w:val="24"/>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712E8D7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Ogni casa infatti viene costruita da qualcuno; ma colui che ha costruito tutto è Dio.</w:t>
      </w:r>
    </w:p>
    <w:p w14:paraId="21F53D16" w14:textId="77777777" w:rsidR="003B01C2" w:rsidRPr="001760D2" w:rsidRDefault="003B01C2" w:rsidP="003B01C2">
      <w:pPr>
        <w:spacing w:after="120"/>
        <w:jc w:val="both"/>
        <w:rPr>
          <w:rFonts w:ascii="Arial" w:hAnsi="Arial"/>
          <w:sz w:val="24"/>
        </w:rPr>
      </w:pPr>
      <w:r w:rsidRPr="001760D2">
        <w:rPr>
          <w:rFonts w:ascii="Arial" w:hAnsi="Arial"/>
          <w:sz w:val="24"/>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5835336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 xml:space="preserve">In verità </w:t>
      </w:r>
      <w:r w:rsidRPr="001760D2">
        <w:rPr>
          <w:rFonts w:ascii="Arial" w:hAnsi="Arial"/>
          <w:b/>
          <w:i/>
          <w:sz w:val="24"/>
        </w:rPr>
        <w:t xml:space="preserve">Mosè fu degno di fede in tutta la sua casa </w:t>
      </w:r>
      <w:r w:rsidRPr="001760D2">
        <w:rPr>
          <w:rFonts w:ascii="Arial" w:hAnsi="Arial"/>
          <w:b/>
          <w:iCs/>
          <w:sz w:val="24"/>
        </w:rPr>
        <w:t>come</w:t>
      </w:r>
      <w:r w:rsidRPr="001760D2">
        <w:rPr>
          <w:rFonts w:ascii="Arial" w:hAnsi="Arial"/>
          <w:b/>
          <w:i/>
          <w:sz w:val="24"/>
        </w:rPr>
        <w:t xml:space="preserve"> servitore</w:t>
      </w:r>
      <w:r w:rsidRPr="001760D2">
        <w:rPr>
          <w:rFonts w:ascii="Arial" w:hAnsi="Arial"/>
          <w:b/>
          <w:sz w:val="24"/>
        </w:rPr>
        <w:t>, per dare testimonianza di ciò che doveva essere annunciato più tardi.</w:t>
      </w:r>
    </w:p>
    <w:p w14:paraId="0C020263" w14:textId="77777777" w:rsidR="003B01C2" w:rsidRPr="001760D2" w:rsidRDefault="003B01C2" w:rsidP="003B01C2">
      <w:pPr>
        <w:spacing w:after="120"/>
        <w:jc w:val="both"/>
        <w:rPr>
          <w:rFonts w:ascii="Arial" w:hAnsi="Arial"/>
          <w:sz w:val="24"/>
        </w:rPr>
      </w:pPr>
      <w:r w:rsidRPr="001760D2">
        <w:rPr>
          <w:rFonts w:ascii="Arial" w:hAnsi="Arial"/>
          <w:sz w:val="24"/>
        </w:rPr>
        <w:t xml:space="preserve">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w:t>
      </w:r>
      <w:r w:rsidRPr="001760D2">
        <w:rPr>
          <w:rFonts w:ascii="Arial" w:hAnsi="Arial"/>
          <w:sz w:val="24"/>
        </w:rPr>
        <w:lastRenderedPageBreak/>
        <w:t>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44224F2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sz w:val="24"/>
        </w:rPr>
        <w:t>Cristo, invece, lo fu come figlio, posto sopra la sua casa. E la sua casa siamo noi, se conserviamo la libertà e la speranza di cui ci vantiamo.</w:t>
      </w:r>
    </w:p>
    <w:p w14:paraId="7342838C" w14:textId="77777777" w:rsidR="003B01C2" w:rsidRPr="001760D2" w:rsidRDefault="003B01C2" w:rsidP="003B01C2">
      <w:pPr>
        <w:spacing w:after="120"/>
        <w:jc w:val="both"/>
        <w:rPr>
          <w:rFonts w:ascii="Arial" w:hAnsi="Arial"/>
          <w:sz w:val="24"/>
        </w:rPr>
      </w:pPr>
      <w:r w:rsidRPr="001760D2">
        <w:rPr>
          <w:rFonts w:ascii="Arial" w:hAnsi="Arial"/>
          <w:sz w:val="24"/>
        </w:rPr>
        <w:t xml:space="preserve">Gesù è posto sulla sua casa come Figlio, come Figlio Unigenito del Padre, ma anche come Figlio Incarnato. Ecco cosa dice l’Agiografo: </w:t>
      </w:r>
      <w:r w:rsidRPr="001760D2">
        <w:rPr>
          <w:rFonts w:ascii="Arial" w:hAnsi="Arial"/>
          <w:i/>
          <w:iCs/>
          <w:sz w:val="24"/>
        </w:rPr>
        <w:t>Cristo, invece, lo fu come figlio, posto sopra la sua casa</w:t>
      </w:r>
      <w:r w:rsidRPr="001760D2">
        <w:rPr>
          <w:rFonts w:ascii="Arial" w:hAnsi="Arial"/>
          <w:sz w:val="24"/>
        </w:rPr>
        <w:t xml:space="preserve">. E ancora: </w:t>
      </w:r>
      <w:r w:rsidRPr="001760D2">
        <w:rPr>
          <w:rFonts w:ascii="Arial" w:hAnsi="Arial"/>
          <w:i/>
          <w:iCs/>
          <w:sz w:val="24"/>
        </w:rPr>
        <w:t>E la sua casa siamo noi, se conserviamo la libertà e la speranza di cui ci vantiamo</w:t>
      </w:r>
      <w:r w:rsidRPr="001760D2">
        <w:rPr>
          <w:rFonts w:ascii="Arial" w:hAnsi="Arial"/>
          <w:sz w:val="24"/>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59BD748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542CB48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215F26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F008FE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39DD69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193DCC0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72C9D1D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384B52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Avverrà infatti come a un uomo che, partendo per un viaggio, chiamò i suoi servi e consegnò loro i suoi beni. A uno diede cinque talenti, a un altro due, a un altro uno, secondo le capacità di ciascuno; poi partì. </w:t>
      </w:r>
      <w:r w:rsidRPr="001760D2">
        <w:rPr>
          <w:rFonts w:ascii="Arial" w:hAnsi="Arial"/>
          <w:i/>
          <w:iCs/>
          <w:sz w:val="24"/>
        </w:rPr>
        <w:lastRenderedPageBreak/>
        <w:t>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527212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w:t>
      </w:r>
      <w:r w:rsidRPr="001760D2">
        <w:rPr>
          <w:rFonts w:ascii="Arial" w:hAnsi="Arial"/>
          <w:i/>
          <w:iCs/>
          <w:sz w:val="24"/>
        </w:rPr>
        <w:lastRenderedPageBreak/>
        <w:t>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92F38D8" w14:textId="77777777" w:rsidR="003B01C2" w:rsidRPr="001760D2" w:rsidRDefault="003B01C2" w:rsidP="003B01C2">
      <w:pPr>
        <w:spacing w:after="120"/>
        <w:jc w:val="both"/>
        <w:rPr>
          <w:rFonts w:ascii="Arial" w:hAnsi="Arial"/>
          <w:sz w:val="24"/>
        </w:rPr>
      </w:pPr>
      <w:r w:rsidRPr="001760D2">
        <w:rPr>
          <w:rFonts w:ascii="Arial" w:hAnsi="Arial"/>
          <w:sz w:val="24"/>
        </w:rPr>
        <w:t>Tutta la Scrittura è questa verità. Basta aprire anche a caso una pagina di essa e subito viene messa in luce qual è la sana, retta, vera escatologia. Il Libro dell’Apocalisse termina con un severo monito per tutti:</w:t>
      </w:r>
    </w:p>
    <w:p w14:paraId="03A49D5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D3521D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A6126E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C1D486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704A6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Io, Gesù, ho mandato il mio angelo per testimoniare a voi queste cose riguardo alle Chiese. Io sono la radice e la stirpe di Davide, la stella radiosa del mattino».</w:t>
      </w:r>
    </w:p>
    <w:p w14:paraId="70E30BD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Lo Spirito e la sposa dicono: «Vieni!». E chi ascolta, ripeta: «Vieni!». Chi ha sete, venga; chi vuole, prenda gratuitamente l’acqua della vita.</w:t>
      </w:r>
    </w:p>
    <w:p w14:paraId="514AEAD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421FED95" w14:textId="77777777" w:rsidR="003B01C2" w:rsidRPr="001760D2" w:rsidRDefault="003B01C2" w:rsidP="003B01C2">
      <w:pPr>
        <w:spacing w:after="120"/>
        <w:jc w:val="both"/>
        <w:rPr>
          <w:rFonts w:ascii="Arial" w:hAnsi="Arial"/>
          <w:sz w:val="24"/>
        </w:rPr>
      </w:pPr>
      <w:r w:rsidRPr="001760D2">
        <w:rPr>
          <w:rFonts w:ascii="Arial" w:hAnsi="Arial"/>
          <w:sz w:val="24"/>
        </w:rPr>
        <w:t>Questa Parola non sono un genere letterario. Sono purissima profezia. Noi possiamo anche non credere. Ma sono esse che si compiranno.</w:t>
      </w:r>
    </w:p>
    <w:p w14:paraId="7E7817DC" w14:textId="77777777" w:rsidR="003B01C2" w:rsidRPr="001760D2" w:rsidRDefault="003B01C2" w:rsidP="008C7E36">
      <w:pPr>
        <w:pStyle w:val="Corpotesto"/>
      </w:pPr>
      <w:bookmarkStart w:id="245" w:name="_Toc102035664"/>
      <w:bookmarkStart w:id="246" w:name="_Toc102126391"/>
      <w:r w:rsidRPr="001760D2">
        <w:t>La fede introduce nel riposo di Dio</w:t>
      </w:r>
      <w:bookmarkEnd w:id="245"/>
      <w:bookmarkEnd w:id="246"/>
      <w:r w:rsidRPr="001760D2">
        <w:t xml:space="preserve"> </w:t>
      </w:r>
    </w:p>
    <w:p w14:paraId="6A1C385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7</w:t>
      </w:r>
      <w:r w:rsidRPr="001760D2">
        <w:rPr>
          <w:rFonts w:ascii="Arial" w:hAnsi="Arial"/>
          <w:b/>
          <w:sz w:val="24"/>
        </w:rPr>
        <w:t xml:space="preserve">Per questo, come dice lo Spirito Santo: </w:t>
      </w:r>
      <w:r w:rsidRPr="001760D2">
        <w:rPr>
          <w:rFonts w:ascii="Arial" w:hAnsi="Arial"/>
          <w:b/>
          <w:i/>
          <w:sz w:val="24"/>
        </w:rPr>
        <w:t>Oggi, se udite la sua voce,</w:t>
      </w:r>
    </w:p>
    <w:p w14:paraId="57AA53F2" w14:textId="77777777" w:rsidR="003B01C2" w:rsidRPr="001760D2" w:rsidRDefault="003B01C2" w:rsidP="003B01C2">
      <w:pPr>
        <w:spacing w:after="120"/>
        <w:jc w:val="both"/>
        <w:rPr>
          <w:rFonts w:ascii="Arial" w:hAnsi="Arial"/>
          <w:sz w:val="24"/>
        </w:rPr>
      </w:pPr>
      <w:r w:rsidRPr="001760D2">
        <w:rPr>
          <w:rFonts w:ascii="Arial" w:hAnsi="Arial"/>
          <w:sz w:val="24"/>
        </w:rPr>
        <w:t xml:space="preserve">Prima di procedere nel dare qualche parola per la retta comprensione di quanto oggi lo Spirito Santo vuole rivelare a noi, discepoli di Gesù e suo tempio santo, è cosa giusta leggere per intero tutto il Salmo. </w:t>
      </w:r>
    </w:p>
    <w:p w14:paraId="3C634BC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485FA5A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1861E722"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15FE0397" w14:textId="06AE3245" w:rsidR="00E23947" w:rsidRPr="001760D2" w:rsidRDefault="003B01C2" w:rsidP="00E23947">
      <w:pPr>
        <w:spacing w:after="120"/>
        <w:ind w:left="567" w:right="567"/>
        <w:jc w:val="both"/>
        <w:rPr>
          <w:rFonts w:ascii="Arial" w:hAnsi="Arial"/>
          <w:i/>
          <w:iCs/>
          <w:sz w:val="24"/>
        </w:rPr>
      </w:pPr>
      <w:r w:rsidRPr="001760D2">
        <w:rPr>
          <w:rFonts w:ascii="Arial" w:hAnsi="Arial"/>
          <w:i/>
          <w:iCs/>
          <w:sz w:val="24"/>
        </w:rPr>
        <w:t>hodie si vocem eius audieritis nolite obdurare corda vestra - sicut in inritatione secundum diem temptationis in deserto ubi temptaverunt me patres vestri probaverunt [me</w:t>
      </w:r>
      <w:r w:rsidR="00C41292">
        <w:rPr>
          <w:rFonts w:ascii="Arial" w:hAnsi="Arial"/>
          <w:i/>
          <w:iCs/>
          <w:sz w:val="24"/>
        </w:rPr>
        <w:t>]</w:t>
      </w:r>
      <w:r w:rsidR="00AC69D3">
        <w:rPr>
          <w:rFonts w:ascii="Arial" w:hAnsi="Arial"/>
          <w:i/>
          <w:iCs/>
          <w:sz w:val="24"/>
        </w:rPr>
        <w:t xml:space="preserve"> </w:t>
      </w:r>
      <w:r w:rsidRPr="001760D2">
        <w:rPr>
          <w:rFonts w:ascii="Arial" w:hAnsi="Arial"/>
          <w:i/>
          <w:iCs/>
          <w:sz w:val="24"/>
        </w:rPr>
        <w:t xml:space="preserve">et viderunt opera mea - quadraginta annis offensus fui generationi illi et dixi semper errant corde - et isti non cognoverunt vias meas ut iuravi in ira mea si intrabunt in requiem meam (Sal 94,1-11). </w:t>
      </w:r>
    </w:p>
    <w:p w14:paraId="076BBB19" w14:textId="77777777" w:rsidR="00E23947" w:rsidRPr="001760D2" w:rsidRDefault="003B01C2" w:rsidP="00E23947">
      <w:pPr>
        <w:spacing w:after="120"/>
        <w:ind w:left="567" w:right="567"/>
        <w:jc w:val="both"/>
        <w:rPr>
          <w:rFonts w:ascii="Greek" w:hAnsi="Greek" w:cs="Greek"/>
          <w:bCs/>
          <w:sz w:val="26"/>
          <w:szCs w:val="26"/>
        </w:rPr>
      </w:pPr>
      <w:r w:rsidRPr="001760D2">
        <w:rPr>
          <w:rFonts w:ascii="Greek" w:hAnsi="Greek" w:cs="Greek"/>
          <w:bCs/>
          <w:sz w:val="26"/>
          <w:szCs w:val="26"/>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7D7AE8F5" w14:textId="42CE825B" w:rsidR="003B01C2" w:rsidRPr="001760D2" w:rsidRDefault="003B01C2" w:rsidP="00E23947">
      <w:pPr>
        <w:spacing w:after="120"/>
        <w:ind w:left="567" w:right="567"/>
        <w:jc w:val="both"/>
        <w:rPr>
          <w:rFonts w:ascii="Arial" w:hAnsi="Arial"/>
          <w:bCs/>
          <w:sz w:val="24"/>
        </w:rPr>
      </w:pPr>
      <w:r w:rsidRPr="001760D2">
        <w:rPr>
          <w:rFonts w:ascii="Greek" w:hAnsi="Greek" w:cs="Greek"/>
          <w:bCs/>
          <w:sz w:val="26"/>
          <w:szCs w:val="26"/>
        </w:rPr>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kaˆ aÙtoˆ oÙk œgnwsan t¦j ÐdoÚj mou, æj êmosa ™n tÍ ÑrgÍ mou E„ e„seleÚsontai e„j t¾n kat£paus…n mou </w:t>
      </w:r>
      <w:r w:rsidRPr="001760D2">
        <w:rPr>
          <w:rFonts w:ascii="Arial" w:hAnsi="Arial"/>
          <w:bCs/>
          <w:sz w:val="24"/>
        </w:rPr>
        <w:t xml:space="preserve">(Sal 94,1-11). </w:t>
      </w:r>
    </w:p>
    <w:p w14:paraId="6F47FD7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7</w:t>
      </w:r>
      <w:r w:rsidRPr="001760D2">
        <w:rPr>
          <w:rFonts w:ascii="Arial" w:hAnsi="Arial"/>
          <w:b/>
          <w:sz w:val="24"/>
        </w:rPr>
        <w:t xml:space="preserve">Per questo, come dice lo Spirito Santo: </w:t>
      </w:r>
      <w:r w:rsidRPr="001760D2">
        <w:rPr>
          <w:rFonts w:ascii="Arial" w:hAnsi="Arial"/>
          <w:b/>
          <w:i/>
          <w:sz w:val="24"/>
        </w:rPr>
        <w:t>Oggi, se udite la sua voce,</w:t>
      </w:r>
    </w:p>
    <w:p w14:paraId="37D448E7" w14:textId="77777777" w:rsidR="003B01C2" w:rsidRPr="001760D2" w:rsidRDefault="003B01C2" w:rsidP="003B01C2">
      <w:pPr>
        <w:spacing w:after="120"/>
        <w:jc w:val="both"/>
        <w:rPr>
          <w:rFonts w:ascii="Arial" w:hAnsi="Arial"/>
          <w:bCs/>
          <w:sz w:val="24"/>
        </w:rPr>
      </w:pPr>
      <w:r w:rsidRPr="001760D2">
        <w:rPr>
          <w:rFonts w:ascii="Arial" w:hAnsi="Arial"/>
          <w:bCs/>
          <w:sz w:val="24"/>
        </w:rPr>
        <w:lastRenderedPageBreak/>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65FD8B1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w:t>
      </w:r>
      <w:r w:rsidRPr="001760D2">
        <w:rPr>
          <w:rFonts w:ascii="Arial" w:hAnsi="Arial"/>
          <w:b/>
          <w:i/>
          <w:iCs/>
          <w:sz w:val="24"/>
        </w:rPr>
        <w:t xml:space="preserve">se darete ascolto alla mia voce e custodirete la mia alleanza, </w:t>
      </w:r>
      <w:r w:rsidRPr="001760D2">
        <w:rPr>
          <w:rFonts w:ascii="Arial" w:hAnsi="Arial"/>
          <w:i/>
          <w:iCs/>
          <w:sz w:val="24"/>
        </w:rPr>
        <w:t>voi sarete per me una proprietà particolare tra tutti i popoli; mia infatti è tutta la terra! Voi sarete per me un regno di sacerdoti e una nazione santa”. Queste parole dirai agli Israeliti» (Es 19,3-6).</w:t>
      </w:r>
    </w:p>
    <w:p w14:paraId="4ACD4AD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40BD0C5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2F90726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5382983D" w14:textId="69D2B421"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w:t>
      </w:r>
      <w:r w:rsidR="00B10C01" w:rsidRPr="001760D2">
        <w:rPr>
          <w:rFonts w:ascii="Arial" w:hAnsi="Arial"/>
          <w:i/>
          <w:iCs/>
          <w:sz w:val="24"/>
        </w:rPr>
        <w:t xml:space="preserve"> </w:t>
      </w:r>
    </w:p>
    <w:p w14:paraId="5417316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18D01790" w14:textId="0965C3AB"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Il Signore farà udire la sua voce maestosa e mostrerà come colpisce il suo braccio con ira ardente, in mezzo a un fuoco divorante, tra nembi, tempesta e grandine furiosa. Poiché alla voce del Signore tremerà l’Assiria, quando il Signore percuoterà con la verga.</w:t>
      </w:r>
      <w:r w:rsidR="00B10C01" w:rsidRPr="001760D2">
        <w:rPr>
          <w:rFonts w:ascii="Arial" w:hAnsi="Arial"/>
          <w:i/>
          <w:iCs/>
          <w:sz w:val="24"/>
        </w:rPr>
        <w:t xml:space="preserve"> </w:t>
      </w:r>
      <w:r w:rsidRPr="001760D2">
        <w:rPr>
          <w:rFonts w:ascii="Arial" w:hAnsi="Arial"/>
          <w:i/>
          <w:iCs/>
          <w:sz w:val="24"/>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0224B78C"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nell’ascolto della sua voce. Oggi il Signore parla. Oggi il Signore va ascoltato. Oggi il Signore comanda. Oggi a Lui va data ogni obbedienza. Riflettiamo per un istante.</w:t>
      </w:r>
    </w:p>
    <w:p w14:paraId="55A22D3B" w14:textId="77777777" w:rsidR="003B01C2" w:rsidRPr="001760D2" w:rsidRDefault="003B01C2" w:rsidP="003B01C2">
      <w:pPr>
        <w:spacing w:after="120"/>
        <w:jc w:val="both"/>
        <w:rPr>
          <w:rFonts w:ascii="Arial" w:hAnsi="Arial"/>
          <w:sz w:val="24"/>
        </w:rPr>
      </w:pPr>
      <w:r w:rsidRPr="001760D2">
        <w:rPr>
          <w:rFonts w:ascii="Arial" w:hAnsi="Arial"/>
          <w:sz w:val="24"/>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49AE1331"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62318B7"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B77FD1E"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w:t>
      </w:r>
      <w:r w:rsidRPr="001760D2">
        <w:rPr>
          <w:rFonts w:ascii="Arial" w:hAnsi="Arial"/>
          <w:i/>
          <w:iCs/>
          <w:color w:val="000000" w:themeColor="text1"/>
          <w:position w:val="4"/>
          <w:sz w:val="24"/>
        </w:rPr>
        <w:lastRenderedPageBreak/>
        <w:t>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5366388"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2952728"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F0BFFB3"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A5D4B85"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82710D1"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DBD2A86" w14:textId="77777777" w:rsidR="003B01C2" w:rsidRPr="001760D2" w:rsidRDefault="003B01C2" w:rsidP="00E23947">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w:t>
      </w:r>
      <w:r w:rsidRPr="001760D2">
        <w:rPr>
          <w:rFonts w:ascii="Arial" w:hAnsi="Arial"/>
          <w:i/>
          <w:iCs/>
          <w:color w:val="000000" w:themeColor="text1"/>
          <w:position w:val="4"/>
          <w:sz w:val="24"/>
        </w:rPr>
        <w:lastRenderedPageBreak/>
        <w:t>il Santo di Dio». Gesù riprese: «Non sono forse io che ho scelto voi, i Dodici? Eppure uno di voi è un diavolo!». Parlava di Giuda, figlio di Simone Iscariota: costui infatti stava per tradirlo, ed era uno dei Dodici (Gv 6,22-71).</w:t>
      </w:r>
    </w:p>
    <w:p w14:paraId="2D150F41" w14:textId="77777777" w:rsidR="003B01C2" w:rsidRPr="001760D2" w:rsidRDefault="003B01C2" w:rsidP="003B01C2">
      <w:pPr>
        <w:spacing w:after="120"/>
        <w:jc w:val="both"/>
        <w:rPr>
          <w:rFonts w:ascii="Arial" w:hAnsi="Arial"/>
          <w:sz w:val="24"/>
        </w:rPr>
      </w:pPr>
      <w:r w:rsidRPr="001760D2">
        <w:rPr>
          <w:rFonts w:ascii="Arial" w:hAnsi="Arial"/>
          <w:sz w:val="24"/>
        </w:rPr>
        <w:t>È Cristo Gesù oggi la voce attraverso la quale il Padre ci parla. Oggi, se ascoltare la voce di Cristo Gesù….</w:t>
      </w:r>
    </w:p>
    <w:p w14:paraId="1BF6E96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8</w:t>
      </w:r>
      <w:r w:rsidRPr="001760D2">
        <w:rPr>
          <w:rFonts w:ascii="Arial" w:hAnsi="Arial"/>
          <w:b/>
          <w:i/>
          <w:sz w:val="24"/>
        </w:rPr>
        <w:t>non indurite i vostri cuori come nel giorno della ribellione, il giorno della tentazione nel deserto,</w:t>
      </w:r>
    </w:p>
    <w:p w14:paraId="6A652ED8" w14:textId="77777777" w:rsidR="003B01C2" w:rsidRPr="001760D2" w:rsidRDefault="003B01C2" w:rsidP="003B01C2">
      <w:pPr>
        <w:spacing w:after="120"/>
        <w:jc w:val="both"/>
        <w:rPr>
          <w:rFonts w:ascii="Arial" w:hAnsi="Arial"/>
          <w:sz w:val="24"/>
        </w:rPr>
      </w:pPr>
      <w:r w:rsidRPr="001760D2">
        <w:rPr>
          <w:rFonts w:ascii="Arial" w:hAnsi="Arial"/>
          <w:sz w:val="24"/>
        </w:rPr>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46C2FC2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9</w:t>
      </w:r>
      <w:r w:rsidRPr="001760D2">
        <w:rPr>
          <w:rFonts w:ascii="Arial" w:hAnsi="Arial"/>
          <w:b/>
          <w:i/>
          <w:sz w:val="24"/>
        </w:rPr>
        <w:t>dove mi tentarono i vostri padri mettendomi alla prova, pur avendo visto per quarant’anni le mie opere.</w:t>
      </w:r>
    </w:p>
    <w:p w14:paraId="4150E672" w14:textId="77777777" w:rsidR="003B01C2" w:rsidRPr="001760D2" w:rsidRDefault="003B01C2" w:rsidP="003B01C2">
      <w:pPr>
        <w:spacing w:after="120"/>
        <w:jc w:val="both"/>
        <w:rPr>
          <w:rFonts w:ascii="Arial" w:hAnsi="Arial"/>
          <w:sz w:val="24"/>
        </w:rPr>
      </w:pPr>
      <w:r w:rsidRPr="001760D2">
        <w:rPr>
          <w:rFonts w:ascii="Arial" w:hAnsi="Arial"/>
          <w:sz w:val="24"/>
        </w:rPr>
        <w:t>Il deserto fu per Israele un tempo in cui sempre essi tentarono il Signore, lo misero alla prova. Nonostante ogni giorno essi vedevano le grandi opere del Signore. Ecco come il Salmo racconta il cammino del popolo con il suo Dio:</w:t>
      </w:r>
    </w:p>
    <w:p w14:paraId="57A581A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036C90A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w:t>
      </w:r>
      <w:r w:rsidRPr="001760D2">
        <w:rPr>
          <w:rFonts w:ascii="Arial" w:hAnsi="Arial"/>
          <w:i/>
          <w:iCs/>
          <w:sz w:val="24"/>
        </w:rPr>
        <w:lastRenderedPageBreak/>
        <w:t>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76F6497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616CF1D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2B865A9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5C4EF18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5B94C69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7593AD67" w14:textId="2994E65B"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w:t>
      </w:r>
      <w:r w:rsidR="00B10C01" w:rsidRPr="001760D2">
        <w:rPr>
          <w:rFonts w:ascii="Arial" w:hAnsi="Arial"/>
          <w:i/>
          <w:iCs/>
          <w:sz w:val="24"/>
        </w:rPr>
        <w:t xml:space="preserve"> </w:t>
      </w:r>
      <w:r w:rsidRPr="001760D2">
        <w:rPr>
          <w:rFonts w:ascii="Arial" w:hAnsi="Arial"/>
          <w:i/>
          <w:iCs/>
          <w:sz w:val="24"/>
        </w:rPr>
        <w:t>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3D702FB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13E4787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3EED80E2"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3876454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2C4C9334" w14:textId="77777777" w:rsidR="003B01C2" w:rsidRPr="001760D2" w:rsidRDefault="003B01C2" w:rsidP="003B01C2">
      <w:pPr>
        <w:spacing w:after="120"/>
        <w:jc w:val="both"/>
        <w:rPr>
          <w:rFonts w:ascii="Arial" w:hAnsi="Arial"/>
          <w:sz w:val="24"/>
        </w:rPr>
      </w:pPr>
      <w:r w:rsidRPr="001760D2">
        <w:rPr>
          <w:rFonts w:ascii="Arial" w:hAnsi="Arial"/>
          <w:sz w:val="24"/>
        </w:rPr>
        <w:t xml:space="preserve">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w:t>
      </w:r>
      <w:r w:rsidRPr="001760D2">
        <w:rPr>
          <w:rFonts w:ascii="Arial" w:hAnsi="Arial"/>
          <w:sz w:val="24"/>
        </w:rPr>
        <w:lastRenderedPageBreak/>
        <w:t>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10B806A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EE35F6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3CFB12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1CB408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D77CA3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795A94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338AE42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w:t>
      </w:r>
      <w:r w:rsidRPr="001760D2">
        <w:rPr>
          <w:rFonts w:ascii="Arial" w:hAnsi="Arial"/>
          <w:i/>
          <w:iCs/>
          <w:sz w:val="24"/>
        </w:rPr>
        <w:lastRenderedPageBreak/>
        <w:t xml:space="preserve">ancora maturi. Il cielo si ritirò come un rotolo che si avvolge, e tutti i monti e le isole furono smossi dal loro posto. </w:t>
      </w:r>
    </w:p>
    <w:p w14:paraId="726069B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77C4636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Dopo questo vidi quattro angeli, che stavano ai quattro angoli della terra e trattenevano i quattro venti, perché non soffiasse vento sulla terra, né sul mare, né su alcuna pianta.</w:t>
      </w:r>
    </w:p>
    <w:p w14:paraId="4425483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55161C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E21787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517779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054FB7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7408D0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Non avranno più fame né avranno più sete, non li colpirà il sole né arsura alcuna, perché l’Agnello, che sta in mezzo al trono, sarà il loro </w:t>
      </w:r>
      <w:r w:rsidRPr="001760D2">
        <w:rPr>
          <w:rFonts w:ascii="Arial" w:hAnsi="Arial"/>
          <w:i/>
          <w:iCs/>
          <w:sz w:val="24"/>
        </w:rPr>
        <w:lastRenderedPageBreak/>
        <w:t>pastore e li guiderà alle fonti delle acque della vita. E Dio asciugherà ogni lacrima dai loro occhi» (Ap 7,1-17).</w:t>
      </w:r>
    </w:p>
    <w:p w14:paraId="326F1C3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B9B09B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5D02B6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E1E401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98CE61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6D636A8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w:t>
      </w:r>
      <w:r w:rsidRPr="001760D2">
        <w:rPr>
          <w:rFonts w:ascii="Arial" w:hAnsi="Arial"/>
          <w:i/>
          <w:iCs/>
          <w:sz w:val="24"/>
        </w:rPr>
        <w:lastRenderedPageBreak/>
        <w:t>forza, il suo trono e il suo grande potere. Una delle sue teste sembrò colpita a morte, ma la sua piaga mortale fu guarita.</w:t>
      </w:r>
    </w:p>
    <w:p w14:paraId="19FB828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la terra intera, presa d’ammirazione, andò dietro alla bestia e gli uomini adorarono il drago perché aveva dato il potere alla bestia, e adorarono la bestia dicendo: «Chi è simile alla bestia e chi può combattere con essa?».</w:t>
      </w:r>
    </w:p>
    <w:p w14:paraId="60CB770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8A2C07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Chi ha orecchi, ascolti: Colui che deve andare in prigionia, vada in prigionia; colui che deve essere ucciso di spada, di spada sia ucciso. In questo sta la perseveranza e la fede dei santi.</w:t>
      </w:r>
    </w:p>
    <w:p w14:paraId="16BE0BB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3D442C6" w14:textId="77777777" w:rsidR="003B01C2" w:rsidRPr="001760D2" w:rsidRDefault="003B01C2" w:rsidP="003B01C2">
      <w:pPr>
        <w:spacing w:after="120"/>
        <w:jc w:val="both"/>
        <w:rPr>
          <w:rFonts w:ascii="Arial" w:hAnsi="Arial"/>
          <w:bCs/>
          <w:sz w:val="24"/>
        </w:rPr>
      </w:pPr>
      <w:r w:rsidRPr="001760D2">
        <w:rPr>
          <w:rFonts w:ascii="Arial" w:hAnsi="Arial"/>
          <w:bCs/>
          <w:sz w:val="24"/>
        </w:rPr>
        <w:t>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511270D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lastRenderedPageBreak/>
        <w:t>10</w:t>
      </w:r>
      <w:r w:rsidRPr="001760D2">
        <w:rPr>
          <w:rFonts w:ascii="Arial" w:hAnsi="Arial"/>
          <w:b/>
          <w:i/>
          <w:sz w:val="24"/>
        </w:rPr>
        <w:t>Perciò mi disgustai di quella generazione e dissi: hanno sempre il cuore sviato. Non hanno conosciuto le mie vie.</w:t>
      </w:r>
    </w:p>
    <w:p w14:paraId="4B8073F9" w14:textId="77777777" w:rsidR="003B01C2" w:rsidRPr="001760D2" w:rsidRDefault="003B01C2" w:rsidP="003B01C2">
      <w:pPr>
        <w:spacing w:after="120"/>
        <w:jc w:val="both"/>
        <w:rPr>
          <w:rFonts w:ascii="Arial" w:hAnsi="Arial"/>
          <w:sz w:val="24"/>
        </w:rPr>
      </w:pPr>
      <w:r w:rsidRPr="001760D2">
        <w:rPr>
          <w:rFonts w:ascii="Arial" w:hAnsi="Arial"/>
          <w:sz w:val="24"/>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1760D2">
        <w:rPr>
          <w:rFonts w:ascii="Arial" w:hAnsi="Arial"/>
          <w:i/>
          <w:iCs/>
          <w:sz w:val="24"/>
        </w:rPr>
        <w:t>hanno sempre il cuore sviato. Non hanno conosciuto le mie vie</w:t>
      </w:r>
      <w:r w:rsidRPr="001760D2">
        <w:rPr>
          <w:rFonts w:ascii="Arial" w:hAnsi="Arial"/>
          <w:sz w:val="24"/>
        </w:rPr>
        <w:t xml:space="preserve">. Le vie del Signore sono di purissima benevolenza per il suo popolo. La benevolenza del Signore va però riconosciuta. Invece il popolo è di dura cervice e nulla comprende dell’amore del suo Signore. </w:t>
      </w:r>
    </w:p>
    <w:p w14:paraId="19EDFF4F" w14:textId="0DE1C2C4" w:rsidR="003B01C2" w:rsidRPr="001760D2" w:rsidRDefault="003B01C2" w:rsidP="003B01C2">
      <w:pPr>
        <w:spacing w:after="120"/>
        <w:jc w:val="both"/>
        <w:rPr>
          <w:rFonts w:ascii="Arial" w:hAnsi="Arial"/>
          <w:sz w:val="24"/>
        </w:rPr>
      </w:pPr>
      <w:r w:rsidRPr="001760D2">
        <w:rPr>
          <w:rFonts w:ascii="Arial" w:hAnsi="Arial"/>
          <w:sz w:val="24"/>
        </w:rPr>
        <w:t>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w:t>
      </w:r>
      <w:r w:rsidR="00B10C01" w:rsidRPr="001760D2">
        <w:rPr>
          <w:rFonts w:ascii="Arial" w:hAnsi="Arial"/>
          <w:sz w:val="24"/>
        </w:rPr>
        <w:t xml:space="preserve"> </w:t>
      </w:r>
    </w:p>
    <w:p w14:paraId="5A684A1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i/>
          <w:sz w:val="24"/>
        </w:rPr>
        <w:t>Così ho giurato nella mia ira: non entreranno nel mio riposo</w:t>
      </w:r>
      <w:r w:rsidRPr="001760D2">
        <w:rPr>
          <w:rFonts w:ascii="Arial" w:hAnsi="Arial"/>
          <w:b/>
          <w:sz w:val="24"/>
        </w:rPr>
        <w:t>.</w:t>
      </w:r>
    </w:p>
    <w:p w14:paraId="6DEF7719"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16B8E801" w14:textId="77777777" w:rsidR="003B01C2" w:rsidRPr="001760D2" w:rsidRDefault="003B01C2" w:rsidP="003B01C2">
      <w:pPr>
        <w:spacing w:after="120"/>
        <w:jc w:val="both"/>
        <w:rPr>
          <w:rFonts w:ascii="Arial" w:hAnsi="Arial"/>
          <w:sz w:val="24"/>
        </w:rPr>
      </w:pPr>
      <w:r w:rsidRPr="001760D2">
        <w:rPr>
          <w:rFonts w:ascii="Arial" w:hAnsi="Arial"/>
          <w:sz w:val="24"/>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1760D2">
        <w:rPr>
          <w:rFonts w:ascii="Arial" w:hAnsi="Arial"/>
          <w:i/>
          <w:iCs/>
          <w:sz w:val="24"/>
        </w:rPr>
        <w:t>“Hanno sempre il cuore sviato. Non hanno conosciuto le mie vie”</w:t>
      </w:r>
      <w:r w:rsidRPr="001760D2">
        <w:rPr>
          <w:rFonts w:ascii="Arial" w:hAnsi="Arial"/>
          <w:sz w:val="24"/>
        </w:rPr>
        <w:t xml:space="preserve">. La storia è potente voce di Dio, perché è sempre un sigillo che lui scioglie per noi. Beato chi è capace di ascoltare, nello Spirito Santo, la voce della storia attraverso la quale il Signore gli sta parlando. </w:t>
      </w:r>
    </w:p>
    <w:p w14:paraId="4EA933D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Badate, fratelli, che non si trovi in nessuno di voi un cuore perverso e senza fede che si allontani dal Dio vivente.</w:t>
      </w:r>
    </w:p>
    <w:p w14:paraId="4C35E7BD"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Dalla lettura della storia dei padri, l’Agiografo trae ora il suo insegnamento: </w:t>
      </w:r>
      <w:r w:rsidRPr="001760D2">
        <w:rPr>
          <w:rFonts w:ascii="Arial" w:hAnsi="Arial"/>
          <w:i/>
          <w:iCs/>
          <w:sz w:val="24"/>
        </w:rPr>
        <w:t>Badate, fratelli, che non si trovi in nessuno di voi un cuore perverso e senza fede che si allontani dal Dio vivente</w:t>
      </w:r>
      <w:r w:rsidRPr="001760D2">
        <w:rPr>
          <w:rFonts w:ascii="Arial" w:hAnsi="Arial"/>
          <w:sz w:val="24"/>
        </w:rPr>
        <w:t>. Se il cuore è perverso e si allontana dal Dio vivente, anche di lui il Signore si disgusta e anche lui non entrerà nel luogo del suo riposo. Ecco come questa stessa verità viene annunciata dall’Apostolo Paolo nella sua Prima Lettera ai Corinzi:</w:t>
      </w:r>
    </w:p>
    <w:p w14:paraId="4B081F7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1AB0D7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A3058C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BCAE69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«Tutto è lecito!». Sì, ma non tutto giova. «Tutto è lecito!». Sì, ma non tutto edifica. Nessuno cerchi il proprio interesse, ma quello degli altri. Tutto ciò che è in vendita sul mercato mangiatelo pure, senza indagare </w:t>
      </w:r>
      <w:r w:rsidRPr="001760D2">
        <w:rPr>
          <w:rFonts w:ascii="Arial" w:hAnsi="Arial"/>
          <w:i/>
          <w:iCs/>
          <w:sz w:val="24"/>
        </w:rPr>
        <w:lastRenderedPageBreak/>
        <w:t>per motivo di coscienza, perché del Signore è la terra e tutto ciò che essa contiene.</w:t>
      </w:r>
    </w:p>
    <w:p w14:paraId="11FD2B5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8736A9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ECCE41E" w14:textId="77777777" w:rsidR="003B01C2" w:rsidRPr="001760D2" w:rsidRDefault="003B01C2" w:rsidP="003B01C2">
      <w:pPr>
        <w:spacing w:after="120"/>
        <w:jc w:val="both"/>
        <w:rPr>
          <w:rFonts w:ascii="Arial" w:hAnsi="Arial"/>
          <w:bCs/>
          <w:sz w:val="24"/>
        </w:rPr>
      </w:pPr>
      <w:r w:rsidRPr="001760D2">
        <w:rPr>
          <w:rFonts w:ascii="Arial" w:hAnsi="Arial"/>
          <w:b/>
          <w:sz w:val="24"/>
        </w:rPr>
        <w:t>I</w:t>
      </w:r>
      <w:r w:rsidRPr="001760D2">
        <w:rPr>
          <w:rFonts w:ascii="Arial" w:hAnsi="Arial"/>
          <w:bCs/>
          <w:sz w:val="24"/>
        </w:rPr>
        <w:t>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profezia. Vale per ogni cristiano che diviene falso profeta quanto diceva Giobbe ai suoi tre amici: il silenzio è la vostra saggezza.</w:t>
      </w:r>
    </w:p>
    <w:p w14:paraId="555834C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w:t>
      </w:r>
      <w:r w:rsidRPr="001760D2">
        <w:rPr>
          <w:rFonts w:ascii="Arial" w:hAnsi="Arial"/>
          <w:i/>
          <w:iCs/>
          <w:sz w:val="24"/>
        </w:rPr>
        <w:lastRenderedPageBreak/>
        <w:t>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33ECB27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A887892" w14:textId="77777777" w:rsidR="003B01C2" w:rsidRPr="001760D2" w:rsidRDefault="003B01C2" w:rsidP="003B01C2">
      <w:pPr>
        <w:spacing w:after="120"/>
        <w:jc w:val="both"/>
        <w:rPr>
          <w:rFonts w:ascii="Arial" w:hAnsi="Arial"/>
          <w:sz w:val="24"/>
        </w:rPr>
      </w:pPr>
      <w:r w:rsidRPr="001760D2">
        <w:rPr>
          <w:rFonts w:ascii="Arial" w:hAnsi="Arial"/>
          <w:sz w:val="24"/>
        </w:rPr>
        <w:t>Chi può aiutare un uomo perverso perché diventi dal cuore puro? Chi può far sì che un discepolo senza fede ritorni nella purissima fede? Questo ministero è affidato dallo Spirito Santo ad ogni discepolo di Cristo Gesù.</w:t>
      </w:r>
    </w:p>
    <w:p w14:paraId="008648F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Esortatevi piuttosto a vicenda ogni giorno, finché dura questo oggi, perché nessuno di voi si ostini, sedotto dal peccato.</w:t>
      </w:r>
    </w:p>
    <w:p w14:paraId="3AAAE47B"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la grande carità del cristiano verso ogni altro cristiano: </w:t>
      </w:r>
      <w:r w:rsidRPr="001760D2">
        <w:rPr>
          <w:rFonts w:ascii="Arial" w:hAnsi="Arial"/>
          <w:i/>
          <w:iCs/>
          <w:sz w:val="24"/>
        </w:rPr>
        <w:t>Esortatevi piuttosto a vicenda ogni giorno, finché dura questo oggi, perché nessuno di voi si ostini, sedotto dal peccato</w:t>
      </w:r>
      <w:r w:rsidRPr="001760D2">
        <w:rPr>
          <w:rFonts w:ascii="Arial" w:hAnsi="Arial"/>
          <w:sz w:val="24"/>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490C22F8" w14:textId="77777777" w:rsidR="003B01C2" w:rsidRPr="001760D2" w:rsidRDefault="003B01C2" w:rsidP="003B01C2">
      <w:pPr>
        <w:spacing w:after="120"/>
        <w:jc w:val="both"/>
        <w:rPr>
          <w:rFonts w:ascii="Arial" w:hAnsi="Arial"/>
          <w:sz w:val="24"/>
        </w:rPr>
      </w:pPr>
      <w:r w:rsidRPr="001760D2">
        <w:rPr>
          <w:rFonts w:ascii="Arial" w:hAnsi="Arial"/>
          <w:sz w:val="24"/>
        </w:rPr>
        <w:t>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71A652B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Simon Pietro, servo e apostolo di Gesù Cristo, a coloro ai quali il nostro Dio e salvatore Gesù Cristo, nella sua giustizia, ha dato il medesimo </w:t>
      </w:r>
      <w:r w:rsidRPr="001760D2">
        <w:rPr>
          <w:rFonts w:ascii="Arial" w:hAnsi="Arial"/>
          <w:i/>
          <w:iCs/>
          <w:sz w:val="24"/>
        </w:rPr>
        <w:lastRenderedPageBreak/>
        <w:t>e prezioso dono della fede: grazia e pace siano concesse a voi in abbondanza mediante la conoscenza di Dio e di Gesù Signore nostro.</w:t>
      </w:r>
    </w:p>
    <w:p w14:paraId="14BF3EE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07DCB4E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915CAD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413F67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CE33B4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466CD6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6E3508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995DA1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24DB4B1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BDB87F2"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FFB0E4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D60937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D05061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4C717AA" w14:textId="77777777" w:rsidR="003B01C2" w:rsidRPr="001760D2" w:rsidRDefault="003B01C2" w:rsidP="003B01C2">
      <w:pPr>
        <w:spacing w:after="120"/>
        <w:jc w:val="both"/>
        <w:rPr>
          <w:rFonts w:ascii="Arial" w:hAnsi="Arial"/>
          <w:sz w:val="24"/>
        </w:rPr>
      </w:pPr>
      <w:r w:rsidRPr="001760D2">
        <w:rPr>
          <w:rFonts w:ascii="Arial" w:hAnsi="Arial"/>
          <w:sz w:val="24"/>
        </w:rPr>
        <w:t xml:space="preserve">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Ma questa antropologia di solidarietà lascia ogni vigore al peccato e </w:t>
      </w:r>
      <w:r w:rsidRPr="001760D2">
        <w:rPr>
          <w:rFonts w:ascii="Arial" w:hAnsi="Arial"/>
          <w:sz w:val="24"/>
        </w:rPr>
        <w:lastRenderedPageBreak/>
        <w:t>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04E3ABE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Siamo infatti diventati partecipi di Cristo, a condizione di mantenere salda fino alla fine la fiducia che abbiamo avuto fin dall’inizio.</w:t>
      </w:r>
    </w:p>
    <w:p w14:paraId="2D4679E9"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il principio e il fondamento di verità dal quale sempre partire: </w:t>
      </w:r>
      <w:r w:rsidRPr="001760D2">
        <w:rPr>
          <w:rFonts w:ascii="Arial" w:hAnsi="Arial"/>
          <w:i/>
          <w:iCs/>
          <w:sz w:val="24"/>
        </w:rPr>
        <w:t>Siamo infatti diventati partecipi di Cristo, a condizione di mantenere salda fino alla fine la fiducia che abbiamo avuto fin dall’inizio.</w:t>
      </w:r>
      <w:r w:rsidRPr="001760D2">
        <w:rPr>
          <w:rFonts w:ascii="Arial" w:hAnsi="Arial"/>
          <w:sz w:val="24"/>
        </w:rPr>
        <w:t xml:space="preserve">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03BFB3F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Paolo, apostolo di Cristo Gesù per volontà di Dio, e il fratello Timòteo, ai santi e credenti fratelli in Cristo che sono a Colosse: grazia a voi e pace da Dio, Padre nostro.</w:t>
      </w:r>
    </w:p>
    <w:p w14:paraId="6C66E54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2771F5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EF98C1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1760D2">
        <w:rPr>
          <w:rFonts w:ascii="Arial" w:hAnsi="Arial"/>
          <w:i/>
          <w:iCs/>
          <w:sz w:val="24"/>
        </w:rPr>
        <w:lastRenderedPageBreak/>
        <w:t>lui tutta la pienezza e che per mezzo di lui e in vista di lui siano riconciliate tutte le cose, avendo pacificato con il sangue della sua croce sia le cose che stanno sulla terra, sia quelle che stanno nei cieli.</w:t>
      </w:r>
    </w:p>
    <w:p w14:paraId="76803F7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110CFC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CFF69F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D90374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0A5EBB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1760D2">
        <w:rPr>
          <w:rFonts w:ascii="Arial" w:hAnsi="Arial"/>
          <w:i/>
          <w:iCs/>
          <w:sz w:val="24"/>
        </w:rPr>
        <w:lastRenderedPageBreak/>
        <w:t>contro di noi che, con le prescrizioni, ci era contrario: lo ha tolto di mezzo inchiodandolo alla croce. Avendo privato della loro forza i Principati e le Potenze, ne ha fatto pubblico spettacolo, trionfando su di loro in Cristo.</w:t>
      </w:r>
    </w:p>
    <w:p w14:paraId="3850E9E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329362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F0E5E3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5412FB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0D10B4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w:t>
      </w:r>
      <w:r w:rsidRPr="001760D2">
        <w:rPr>
          <w:rFonts w:ascii="Arial" w:hAnsi="Arial"/>
          <w:i/>
          <w:iCs/>
          <w:sz w:val="24"/>
        </w:rPr>
        <w:lastRenderedPageBreak/>
        <w:t xml:space="preserve">cosa facciate, in parole e in opere, tutto avvenga nel nome del Signore Gesù, rendendo grazie per mezzo di lui a Dio Padre (Col 3,1-17). </w:t>
      </w:r>
    </w:p>
    <w:p w14:paraId="2EAA5D50" w14:textId="77777777" w:rsidR="003B01C2" w:rsidRPr="001760D2" w:rsidRDefault="003B01C2" w:rsidP="003B01C2">
      <w:pPr>
        <w:spacing w:after="120"/>
        <w:jc w:val="both"/>
        <w:rPr>
          <w:rFonts w:ascii="Arial" w:hAnsi="Arial"/>
          <w:sz w:val="24"/>
        </w:rPr>
      </w:pPr>
      <w:r w:rsidRPr="001760D2">
        <w:rPr>
          <w:rFonts w:ascii="Arial" w:hAnsi="Arial"/>
          <w:spacing w:val="-2"/>
          <w:sz w:val="24"/>
        </w:rPr>
        <w:t>Chi è privo di questa purissima fede, mai potrà esortare i suoi fratelli cristiani. Non li può esortare perché carente della vera parola sulla quale ogni</w:t>
      </w:r>
      <w:r w:rsidRPr="001760D2">
        <w:rPr>
          <w:rFonts w:ascii="Arial" w:hAnsi="Arial"/>
          <w:sz w:val="24"/>
        </w:rPr>
        <w:t xml:space="preserve">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58CA9A9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 xml:space="preserve">Quando si dice: </w:t>
      </w:r>
      <w:r w:rsidRPr="001760D2">
        <w:rPr>
          <w:rFonts w:ascii="Arial" w:hAnsi="Arial"/>
          <w:b/>
          <w:i/>
          <w:sz w:val="24"/>
        </w:rPr>
        <w:t>Oggi, se udite la sua voce, non indurite i vostri cuori come nel giorno della ribellione</w:t>
      </w:r>
      <w:r w:rsidRPr="001760D2">
        <w:rPr>
          <w:rFonts w:ascii="Arial" w:hAnsi="Arial"/>
          <w:b/>
          <w:sz w:val="24"/>
        </w:rPr>
        <w:t>,</w:t>
      </w:r>
    </w:p>
    <w:p w14:paraId="6F991BC5" w14:textId="77777777" w:rsidR="003B01C2" w:rsidRPr="001760D2" w:rsidRDefault="003B01C2" w:rsidP="003B01C2">
      <w:pPr>
        <w:spacing w:after="120"/>
        <w:jc w:val="both"/>
        <w:rPr>
          <w:rFonts w:ascii="Arial" w:hAnsi="Arial"/>
          <w:sz w:val="24"/>
        </w:rPr>
      </w:pPr>
      <w:r w:rsidRPr="001760D2">
        <w:rPr>
          <w:rFonts w:ascii="Arial" w:hAnsi="Arial"/>
          <w:sz w:val="24"/>
        </w:rPr>
        <w:t xml:space="preserve">Leggiamo bene queste parole del Salmo: </w:t>
      </w:r>
      <w:r w:rsidRPr="001760D2">
        <w:rPr>
          <w:rFonts w:ascii="Arial" w:hAnsi="Arial"/>
          <w:i/>
          <w:iCs/>
          <w:sz w:val="24"/>
        </w:rPr>
        <w:t>Oggi, se udite la sua voce</w:t>
      </w:r>
      <w:r w:rsidRPr="001760D2">
        <w:rPr>
          <w:rFonts w:ascii="Arial" w:hAnsi="Arial"/>
          <w:sz w:val="24"/>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5FCB4602"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Non vi farete idoli, né vi erigerete immagini scolpite o stele, né permetterete che nella vostra terra vi sia pietra ornata di figure, per prostrarvi davanti ad essa; poiché io sono il Signore, vostro Dio. </w:t>
      </w:r>
    </w:p>
    <w:p w14:paraId="144994D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Osserverete i miei sabati e porterete rispetto al mio santuario. Io sono il Signore.</w:t>
      </w:r>
    </w:p>
    <w:p w14:paraId="65E0CFD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C91E74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462AB3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Io mi volgerò a voi, vi renderò fecondi e vi moltiplicherò e confermerò la mia alleanza con voi. Voi mangerete del vecchio raccolto, serbato a lungo, e dovrete disfarvi del raccolto vecchio per far posto al nuovo.</w:t>
      </w:r>
    </w:p>
    <w:p w14:paraId="58504D8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BBC06D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7605B0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690CFF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C8822CE"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DAC296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0BC415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Allora la terra godrà i suoi sabati per tutto il tempo della desolazione, mentre voi resterete nella terra dei vostri nemici; allora la terra si riposerà e si compenserà dei suoi sabati. Finché rimarrà desolata, </w:t>
      </w:r>
      <w:r w:rsidRPr="001760D2">
        <w:rPr>
          <w:rFonts w:ascii="Arial" w:hAnsi="Arial"/>
          <w:i/>
          <w:iCs/>
          <w:sz w:val="24"/>
        </w:rPr>
        <w:lastRenderedPageBreak/>
        <w:t>avrà il riposo che non le fu concesso da voi con i sabati, quando l’abitavate.</w:t>
      </w:r>
    </w:p>
    <w:p w14:paraId="512344A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10D8E4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018871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803983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Questi sono gli statuti, le prescrizioni e le leggi che il Signore stabilì fra sé e gli Israeliti, sul monte Sinai, per mezzo di Mosè (Lev 26,1-46).</w:t>
      </w:r>
    </w:p>
    <w:p w14:paraId="5CF3FA9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6E0F63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Il Signore ti renderà popolo a lui consacrato, come ti ha giurato, se osserverai i comandi del Signore, tuo Dio, e camminerai nelle sue vie. Tutti i popoli della terra vedranno che il nome del Signore è stato </w:t>
      </w:r>
      <w:r w:rsidRPr="001760D2">
        <w:rPr>
          <w:rFonts w:ascii="Arial" w:hAnsi="Arial"/>
          <w:i/>
          <w:iCs/>
          <w:sz w:val="24"/>
        </w:rPr>
        <w:lastRenderedPageBreak/>
        <w:t>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F52EF9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BBDD8CF"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w:t>
      </w:r>
      <w:r w:rsidRPr="001760D2">
        <w:rPr>
          <w:rFonts w:ascii="Arial" w:hAnsi="Arial"/>
          <w:i/>
          <w:iCs/>
          <w:sz w:val="24"/>
        </w:rPr>
        <w:lastRenderedPageBreak/>
        <w:t xml:space="preserve">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D33411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254B23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64513D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316D34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w:t>
      </w:r>
      <w:r w:rsidRPr="001760D2">
        <w:rPr>
          <w:rFonts w:ascii="Arial" w:hAnsi="Arial"/>
          <w:i/>
          <w:iCs/>
          <w:sz w:val="24"/>
        </w:rPr>
        <w:lastRenderedPageBreak/>
        <w:t>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DB34EA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2DC9DE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Queste sono le parole dell’alleanza che il Signore ordinò a Mosè di stabilire con gli Israeliti nella terra di Moab, oltre l’alleanza che aveva stabilito con loro sull’Oreb (Dt 28,1-69). </w:t>
      </w:r>
    </w:p>
    <w:p w14:paraId="74A1925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7577BFA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Osservate dunque le parole di questa alleanza e mettetele in pratica, perché abbiate successo in tutto ciò che farete.</w:t>
      </w:r>
    </w:p>
    <w:p w14:paraId="0E00AF1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4B4A6A4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00DB62D0"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w:t>
      </w:r>
      <w:r w:rsidRPr="001760D2">
        <w:rPr>
          <w:rFonts w:ascii="Arial" w:hAnsi="Arial"/>
          <w:i/>
          <w:iCs/>
          <w:sz w:val="24"/>
        </w:rPr>
        <w:lastRenderedPageBreak/>
        <w:t xml:space="preserve">ma le cose rivelate sono per noi e per i nostri figli, per sempre, affinché pratichiamo tutte le parole di questa legge (Dt 29,1-28). </w:t>
      </w:r>
    </w:p>
    <w:p w14:paraId="7B6A6A33"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C791FE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DCA1CEB"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DC40CB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1760D2">
        <w:rPr>
          <w:rFonts w:ascii="Arial" w:hAnsi="Arial"/>
          <w:i/>
          <w:iCs/>
          <w:sz w:val="24"/>
        </w:rPr>
        <w:lastRenderedPageBreak/>
        <w:t xml:space="preserve">obbedendo alla sua voce e tenendoti unito a lui, poiché è lui la tua vita e la tua longevità, per poter così abitare nel paese che il Signore ha giurato di dare ai tuoi padri, Abramo, Isacco e Giacobbe» (Dt 30,1-20). </w:t>
      </w:r>
    </w:p>
    <w:p w14:paraId="052945F7" w14:textId="77777777" w:rsidR="003B01C2" w:rsidRPr="001760D2" w:rsidRDefault="003B01C2" w:rsidP="003B01C2">
      <w:pPr>
        <w:spacing w:after="120"/>
        <w:jc w:val="both"/>
        <w:rPr>
          <w:rFonts w:ascii="Arial" w:hAnsi="Arial"/>
          <w:sz w:val="24"/>
        </w:rPr>
      </w:pPr>
      <w:r w:rsidRPr="001760D2">
        <w:rPr>
          <w:rFonts w:ascii="Arial" w:hAnsi="Arial"/>
          <w:sz w:val="24"/>
        </w:rPr>
        <w:t>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1B6DDB0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chi furono quelli che, dopo aver udito la sua voce, si ribellarono? Non furono tutti quelli che erano usciti dall’Egitto sotto la guida di Mosè?</w:t>
      </w:r>
    </w:p>
    <w:p w14:paraId="6077EA77" w14:textId="77777777" w:rsidR="003B01C2" w:rsidRPr="001760D2" w:rsidRDefault="003B01C2" w:rsidP="003B01C2">
      <w:pPr>
        <w:spacing w:after="120"/>
        <w:jc w:val="both"/>
        <w:rPr>
          <w:rFonts w:ascii="Arial" w:hAnsi="Arial"/>
          <w:sz w:val="24"/>
        </w:rPr>
      </w:pPr>
      <w:r w:rsidRPr="001760D2">
        <w:rPr>
          <w:rFonts w:ascii="Arial" w:hAnsi="Arial"/>
          <w:sz w:val="24"/>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736AB20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F3D2F87"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9553EA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1760D2">
        <w:rPr>
          <w:rFonts w:ascii="Arial" w:hAnsi="Arial"/>
          <w:i/>
          <w:iCs/>
          <w:sz w:val="24"/>
        </w:rPr>
        <w:lastRenderedPageBreak/>
        <w:t>perché gli Egiziani che voi oggi vedete, non li rivedrete mai più! Il Signore combatterà per voi, e voi starete tranquilli».</w:t>
      </w:r>
    </w:p>
    <w:p w14:paraId="6651B375"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75E761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DE4D0A8"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E258C6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1874CC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E99BC44"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AD8899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Allora Mosè e gli Israeliti cantarono questo canto al Signore e dissero:</w:t>
      </w:r>
    </w:p>
    <w:p w14:paraId="10226C1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«Voglio cantare al Signore, perché ha mirabilmente trionfato: cavallo e cavaliere ha gettato nel mare. Mia forza e mio canto è il Signore, egli è stato la mia salvezza. È il mio Dio: lo voglio lodare, il Dio di mio </w:t>
      </w:r>
      <w:r w:rsidRPr="001760D2">
        <w:rPr>
          <w:rFonts w:ascii="Arial" w:hAnsi="Arial"/>
          <w:i/>
          <w:iCs/>
          <w:sz w:val="24"/>
        </w:rPr>
        <w:lastRenderedPageBreak/>
        <w:t>padre: lo voglio esaltare! Il Signore è un guerriero, Signore è il suo nome.</w:t>
      </w:r>
    </w:p>
    <w:p w14:paraId="1399CEA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0E98BE46"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14C8375C" w14:textId="0BB01D31"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Chi è come te fra gli dèi, Signore? Chi è come te, maestoso in santità, terribile nelle imprese, autore di prodigi?</w:t>
      </w:r>
      <w:r w:rsidR="00B10C01" w:rsidRPr="001760D2">
        <w:rPr>
          <w:rFonts w:ascii="Arial" w:hAnsi="Arial"/>
          <w:i/>
          <w:iCs/>
          <w:sz w:val="24"/>
        </w:rPr>
        <w:t xml:space="preserve"> </w:t>
      </w:r>
      <w:r w:rsidRPr="001760D2">
        <w:rPr>
          <w:rFonts w:ascii="Arial" w:hAnsi="Arial"/>
          <w:i/>
          <w:iCs/>
          <w:sz w:val="24"/>
        </w:rPr>
        <w:t xml:space="preserve">Stendesti la destra: li inghiottì la terra. Guidasti con il tuo amore questo popolo che hai riscattato, lo conducesti con la tua potenza alla tua santa dimora. </w:t>
      </w:r>
    </w:p>
    <w:p w14:paraId="6000732D"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C4F6C61"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DFD6F59"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lastRenderedPageBreak/>
        <w:t xml:space="preserve">Poi arrivarono a Elìm, dove sono dodici sorgenti di acqua e settanta palme. Qui si accamparono presso l’acqua (Es 15,1-27). </w:t>
      </w:r>
    </w:p>
    <w:p w14:paraId="5EA58651" w14:textId="77777777" w:rsidR="003B01C2" w:rsidRPr="001760D2" w:rsidRDefault="003B01C2" w:rsidP="003B01C2">
      <w:pPr>
        <w:spacing w:after="120"/>
        <w:jc w:val="both"/>
        <w:rPr>
          <w:rFonts w:ascii="Arial" w:hAnsi="Arial"/>
          <w:sz w:val="24"/>
        </w:rPr>
      </w:pPr>
      <w:r w:rsidRPr="001760D2">
        <w:rPr>
          <w:rFonts w:ascii="Arial" w:hAnsi="Arial"/>
          <w:sz w:val="24"/>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0F1EBB3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E chi furono coloro di cui si è disgustato per quarant’anni? Non furono quelli che avevano peccato e poi caddero cadaveri nel deserto?</w:t>
      </w:r>
    </w:p>
    <w:p w14:paraId="290165D5" w14:textId="77777777" w:rsidR="003B01C2" w:rsidRPr="001760D2" w:rsidRDefault="003B01C2" w:rsidP="003B01C2">
      <w:pPr>
        <w:spacing w:after="120"/>
        <w:jc w:val="both"/>
        <w:rPr>
          <w:rFonts w:ascii="Arial" w:hAnsi="Arial"/>
          <w:sz w:val="24"/>
        </w:rPr>
      </w:pPr>
      <w:r w:rsidRPr="001760D2">
        <w:rPr>
          <w:rFonts w:ascii="Arial" w:hAnsi="Arial"/>
          <w:sz w:val="24"/>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35AC53F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2F1E6F1E" w14:textId="42A562F6"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w:t>
      </w:r>
      <w:r w:rsidR="00B10C01" w:rsidRPr="001760D2">
        <w:rPr>
          <w:rFonts w:ascii="Arial" w:hAnsi="Arial"/>
          <w:i/>
          <w:iCs/>
          <w:sz w:val="24"/>
        </w:rPr>
        <w:t xml:space="preserve"> </w:t>
      </w:r>
      <w:r w:rsidRPr="001760D2">
        <w:rPr>
          <w:rFonts w:ascii="Arial" w:hAnsi="Arial"/>
          <w:i/>
          <w:iCs/>
          <w:sz w:val="24"/>
        </w:rPr>
        <w:t xml:space="preserve">Giosuè, </w:t>
      </w:r>
      <w:r w:rsidRPr="001760D2">
        <w:rPr>
          <w:rFonts w:ascii="Arial" w:hAnsi="Arial"/>
          <w:i/>
          <w:iCs/>
          <w:sz w:val="24"/>
        </w:rPr>
        <w:lastRenderedPageBreak/>
        <w:t xml:space="preserve">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3D99AEC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 xml:space="preserve">E a chi giurò che non sarebbero entrati nel suo riposo, se non a quelli che non avevano creduto? </w:t>
      </w:r>
    </w:p>
    <w:p w14:paraId="4BD41E07" w14:textId="77777777" w:rsidR="003B01C2" w:rsidRPr="001760D2" w:rsidRDefault="003B01C2" w:rsidP="003B01C2">
      <w:pPr>
        <w:spacing w:after="120"/>
        <w:jc w:val="both"/>
        <w:rPr>
          <w:rFonts w:ascii="Arial" w:hAnsi="Arial"/>
          <w:sz w:val="24"/>
        </w:rPr>
      </w:pPr>
      <w:r w:rsidRPr="001760D2">
        <w:rPr>
          <w:rFonts w:ascii="Arial" w:hAnsi="Arial"/>
          <w:sz w:val="24"/>
        </w:rPr>
        <w:t>Ecco il giuramento fatto dal Signore a causa della non fede nella sua Parola:</w:t>
      </w:r>
    </w:p>
    <w:p w14:paraId="2390E2CA"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859169C" w14:textId="77777777" w:rsidR="003B01C2" w:rsidRPr="001760D2" w:rsidRDefault="003B01C2" w:rsidP="00E23947">
      <w:pPr>
        <w:spacing w:after="120"/>
        <w:ind w:left="567" w:right="567"/>
        <w:jc w:val="both"/>
        <w:rPr>
          <w:rFonts w:ascii="Arial" w:hAnsi="Arial"/>
          <w:i/>
          <w:iCs/>
          <w:sz w:val="24"/>
        </w:rPr>
      </w:pPr>
      <w:r w:rsidRPr="001760D2">
        <w:rPr>
          <w:rFonts w:ascii="Arial" w:hAnsi="Arial"/>
          <w:i/>
          <w:iCs/>
          <w:sz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5CC50D20" w14:textId="77777777" w:rsidR="003B01C2" w:rsidRPr="001760D2" w:rsidRDefault="003B01C2" w:rsidP="003B01C2">
      <w:pPr>
        <w:spacing w:after="120"/>
        <w:jc w:val="both"/>
        <w:rPr>
          <w:rFonts w:ascii="Arial" w:hAnsi="Arial"/>
          <w:sz w:val="24"/>
        </w:rPr>
      </w:pPr>
      <w:r w:rsidRPr="001760D2">
        <w:rPr>
          <w:rFonts w:ascii="Arial" w:hAnsi="Arial"/>
          <w:sz w:val="24"/>
        </w:rPr>
        <w:t>Con la fede si entra. Con la fede si rimane. Senza la fede non si entra. Senza la fede non si rimane. Vale anche per ogni discepolo di Gesù.</w:t>
      </w:r>
    </w:p>
    <w:p w14:paraId="0E95762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19</w:t>
      </w:r>
      <w:r w:rsidRPr="001760D2">
        <w:rPr>
          <w:rFonts w:ascii="Arial" w:hAnsi="Arial"/>
          <w:b/>
          <w:sz w:val="24"/>
        </w:rPr>
        <w:t>E noi vediamo che non poterono entrarvi a causa della loro mancanza di fede.</w:t>
      </w:r>
    </w:p>
    <w:p w14:paraId="16E2240A"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cosa lo Spirito Santo dice attraverso la bocca dell’Agiografo: </w:t>
      </w:r>
      <w:r w:rsidRPr="001760D2">
        <w:rPr>
          <w:rFonts w:ascii="Arial" w:hAnsi="Arial"/>
          <w:i/>
          <w:iCs/>
          <w:sz w:val="24"/>
        </w:rPr>
        <w:t>E noi vediamo che non poterono entrarvi a causa della loro mancanza di fede</w:t>
      </w:r>
      <w:r w:rsidRPr="001760D2">
        <w:rPr>
          <w:rFonts w:ascii="Arial" w:hAnsi="Arial"/>
          <w:sz w:val="24"/>
        </w:rPr>
        <w:t xml:space="preserve">. La fede è nella 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 </w:t>
      </w:r>
    </w:p>
    <w:p w14:paraId="5EED0D88" w14:textId="77777777" w:rsidR="00E23947" w:rsidRPr="001760D2" w:rsidRDefault="00E23947" w:rsidP="003B01C2">
      <w:pPr>
        <w:spacing w:after="120"/>
        <w:jc w:val="both"/>
        <w:rPr>
          <w:rFonts w:ascii="Arial" w:hAnsi="Arial"/>
          <w:sz w:val="24"/>
        </w:rPr>
      </w:pPr>
    </w:p>
    <w:p w14:paraId="36E59768" w14:textId="77777777" w:rsidR="00042F5B" w:rsidRPr="001760D2" w:rsidRDefault="00042F5B" w:rsidP="001D4F53">
      <w:pPr>
        <w:pStyle w:val="Titolo3"/>
      </w:pPr>
      <w:bookmarkStart w:id="247" w:name="_Toc193090021"/>
      <w:r w:rsidRPr="001760D2">
        <w:t>EBREI IV</w:t>
      </w:r>
      <w:bookmarkEnd w:id="247"/>
      <w:r w:rsidRPr="001760D2">
        <w:t xml:space="preserve"> </w:t>
      </w:r>
    </w:p>
    <w:p w14:paraId="7303B3DE" w14:textId="2FF116FE"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sidR="008027E2">
        <w:rPr>
          <w:rFonts w:ascii="Arial" w:hAnsi="Arial"/>
          <w:i/>
          <w:iCs/>
          <w:sz w:val="24"/>
        </w:rPr>
        <w:t xml:space="preserve"> </w:t>
      </w:r>
      <w:r w:rsidRPr="001760D2">
        <w:rPr>
          <w:rFonts w:ascii="Arial" w:hAnsi="Arial"/>
          <w:i/>
          <w:iCs/>
          <w:sz w:val="24"/>
        </w:rPr>
        <w:t>Così ho giurato nella mia ira:</w:t>
      </w:r>
      <w:r w:rsidR="008027E2">
        <w:rPr>
          <w:rFonts w:ascii="Arial" w:hAnsi="Arial"/>
          <w:i/>
          <w:iCs/>
          <w:sz w:val="24"/>
        </w:rPr>
        <w:t xml:space="preserve"> </w:t>
      </w:r>
      <w:r w:rsidRPr="001760D2">
        <w:rPr>
          <w:rFonts w:ascii="Arial" w:hAnsi="Arial"/>
          <w:i/>
          <w:iCs/>
          <w:sz w:val="24"/>
        </w:rPr>
        <w:t>non entreranno nel mio riposo!</w:t>
      </w:r>
    </w:p>
    <w:p w14:paraId="2DC3E60E" w14:textId="0107D24C"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sidR="008027E2">
        <w:rPr>
          <w:rFonts w:ascii="Arial" w:hAnsi="Arial"/>
          <w:i/>
          <w:iCs/>
          <w:sz w:val="24"/>
        </w:rPr>
        <w:t xml:space="preserve"> </w:t>
      </w:r>
      <w:r w:rsidRPr="001760D2">
        <w:rPr>
          <w:rFonts w:ascii="Arial" w:hAnsi="Arial"/>
          <w:i/>
          <w:iCs/>
          <w:sz w:val="24"/>
        </w:rPr>
        <w:t>Oggi, se udite la sua voce,</w:t>
      </w:r>
      <w:r w:rsidR="008027E2">
        <w:rPr>
          <w:rFonts w:ascii="Arial" w:hAnsi="Arial"/>
          <w:i/>
          <w:iCs/>
          <w:sz w:val="24"/>
        </w:rPr>
        <w:t xml:space="preserve"> </w:t>
      </w:r>
      <w:r w:rsidRPr="001760D2">
        <w:rPr>
          <w:rFonts w:ascii="Arial" w:hAnsi="Arial"/>
          <w:i/>
          <w:iCs/>
          <w:sz w:val="24"/>
        </w:rPr>
        <w:t>non indurite i vostri cuori!</w:t>
      </w:r>
      <w:r w:rsidR="008027E2">
        <w:rPr>
          <w:rFonts w:ascii="Arial" w:hAnsi="Arial"/>
          <w:i/>
          <w:iCs/>
          <w:sz w:val="24"/>
        </w:rPr>
        <w:t xml:space="preserve"> </w:t>
      </w:r>
    </w:p>
    <w:p w14:paraId="4F5D65BA" w14:textId="5C66C8BE"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D1464B7" w14:textId="30A0C1EB"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96CFF2D" w14:textId="53A51ACE" w:rsidR="00E23947" w:rsidRPr="001760D2" w:rsidRDefault="00E23947" w:rsidP="00E23947">
      <w:pPr>
        <w:spacing w:after="120"/>
        <w:ind w:left="567" w:right="567"/>
        <w:jc w:val="both"/>
        <w:rPr>
          <w:rFonts w:ascii="Arial" w:hAnsi="Arial"/>
          <w:i/>
          <w:iCs/>
          <w:sz w:val="24"/>
        </w:rPr>
      </w:pPr>
      <w:r w:rsidRPr="001760D2">
        <w:rPr>
          <w:rFonts w:ascii="Arial" w:hAnsi="Arial"/>
          <w:i/>
          <w:iCs/>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w:t>
      </w:r>
      <w:r w:rsidRPr="001760D2">
        <w:rPr>
          <w:rFonts w:ascii="Arial" w:hAnsi="Arial"/>
          <w:i/>
          <w:iCs/>
          <w:sz w:val="24"/>
        </w:rPr>
        <w:lastRenderedPageBreak/>
        <w:t>Accostiamoci dunque con piena fiducia al trono della grazia per ricevere misericordia e trovare grazia, così da essere aiutati al momento opportuno.</w:t>
      </w:r>
    </w:p>
    <w:p w14:paraId="1EDC51E8" w14:textId="77777777" w:rsidR="003B01C2" w:rsidRPr="001760D2" w:rsidRDefault="003B01C2" w:rsidP="003B01C2"/>
    <w:p w14:paraId="053F06F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Dovremmo dunque avere il timore che, mentre rimane ancora in vigore la promessa di entrare nel suo riposo, qualcuno di voi ne sia giudicato escluso.</w:t>
      </w:r>
    </w:p>
    <w:p w14:paraId="5DFAED1C" w14:textId="77777777" w:rsidR="003B01C2" w:rsidRPr="001760D2" w:rsidRDefault="003B01C2" w:rsidP="003B01C2">
      <w:pPr>
        <w:spacing w:after="120"/>
        <w:jc w:val="both"/>
        <w:rPr>
          <w:rFonts w:ascii="Arial" w:hAnsi="Arial"/>
          <w:sz w:val="24"/>
        </w:rPr>
      </w:pPr>
      <w:r w:rsidRPr="001760D2">
        <w:rPr>
          <w:rFonts w:ascii="Arial" w:hAnsi="Arial"/>
          <w:sz w:val="24"/>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7E673647"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589A47EA"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31C5BB3E"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09AD0E3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Poiché anche noi, come quelli, abbiamo ricevuto il Vangelo: ma a loro la parola udita non giovò affatto, perché non sono rimasti uniti a quelli che avevano ascoltato con fede.</w:t>
      </w:r>
    </w:p>
    <w:p w14:paraId="4F065161" w14:textId="77777777" w:rsidR="003B01C2" w:rsidRPr="001760D2" w:rsidRDefault="003B01C2" w:rsidP="003B01C2">
      <w:pPr>
        <w:spacing w:after="120"/>
        <w:jc w:val="both"/>
        <w:rPr>
          <w:rFonts w:ascii="Arial" w:hAnsi="Arial"/>
          <w:sz w:val="24"/>
        </w:rPr>
      </w:pPr>
      <w:r w:rsidRPr="001760D2">
        <w:rPr>
          <w:rFonts w:ascii="Arial" w:hAnsi="Arial"/>
          <w:sz w:val="24"/>
        </w:rPr>
        <w:t>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406CDF70" w14:textId="77777777" w:rsidR="003B01C2" w:rsidRPr="001760D2" w:rsidRDefault="003B01C2" w:rsidP="003B01C2">
      <w:pPr>
        <w:spacing w:after="120"/>
        <w:jc w:val="both"/>
        <w:rPr>
          <w:rFonts w:ascii="Arial" w:hAnsi="Arial"/>
          <w:sz w:val="24"/>
        </w:rPr>
      </w:pPr>
      <w:r w:rsidRPr="001760D2">
        <w:rPr>
          <w:rFonts w:ascii="Arial" w:hAnsi="Arial"/>
          <w:sz w:val="24"/>
        </w:rPr>
        <w:t xml:space="preserve">In questo versetto ci sono dei princìpi che vanno ben collocati sul candelabro perché facciano luce piena ad ogni discepolo di Gesù. </w:t>
      </w:r>
    </w:p>
    <w:p w14:paraId="2BC4A66D" w14:textId="77777777" w:rsidR="003B01C2" w:rsidRPr="001760D2" w:rsidRDefault="003B01C2" w:rsidP="003B01C2">
      <w:pPr>
        <w:spacing w:after="120"/>
        <w:jc w:val="both"/>
        <w:rPr>
          <w:rFonts w:ascii="Arial" w:hAnsi="Arial"/>
          <w:bCs/>
          <w:sz w:val="24"/>
        </w:rPr>
      </w:pPr>
      <w:r w:rsidRPr="001760D2">
        <w:rPr>
          <w:rFonts w:ascii="Arial" w:hAnsi="Arial"/>
          <w:b/>
          <w:sz w:val="24"/>
        </w:rPr>
        <w:t>PRIMO PRINCIPIO</w:t>
      </w:r>
      <w:r w:rsidRPr="001760D2">
        <w:rPr>
          <w:rFonts w:ascii="Arial" w:hAnsi="Arial"/>
          <w:sz w:val="24"/>
        </w:rPr>
        <w:t xml:space="preserve">: </w:t>
      </w:r>
      <w:r w:rsidRPr="001760D2">
        <w:rPr>
          <w:rFonts w:ascii="Arial" w:hAnsi="Arial"/>
          <w:bCs/>
          <w:sz w:val="24"/>
        </w:rPr>
        <w:t xml:space="preserve">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32317C2A" w14:textId="77777777" w:rsidR="003B01C2" w:rsidRPr="001760D2" w:rsidRDefault="003B01C2" w:rsidP="003B01C2">
      <w:pPr>
        <w:spacing w:after="120"/>
        <w:jc w:val="both"/>
        <w:rPr>
          <w:rFonts w:ascii="Arial" w:hAnsi="Arial"/>
          <w:bCs/>
          <w:sz w:val="24"/>
        </w:rPr>
      </w:pPr>
      <w:r w:rsidRPr="001760D2">
        <w:rPr>
          <w:rFonts w:ascii="Arial" w:hAnsi="Arial"/>
          <w:b/>
          <w:sz w:val="24"/>
        </w:rPr>
        <w:t>SECONDO PRINCIPIO</w:t>
      </w:r>
      <w:r w:rsidRPr="001760D2">
        <w:rPr>
          <w:rFonts w:ascii="Arial" w:hAnsi="Arial"/>
          <w:sz w:val="24"/>
        </w:rPr>
        <w:t xml:space="preserve">: </w:t>
      </w:r>
      <w:r w:rsidRPr="001760D2">
        <w:rPr>
          <w:rFonts w:ascii="Arial" w:hAnsi="Arial"/>
          <w:bCs/>
          <w:sz w:val="24"/>
        </w:rPr>
        <w:t>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2F75258F" w14:textId="77777777" w:rsidR="003B01C2" w:rsidRPr="001760D2" w:rsidRDefault="003B01C2" w:rsidP="003B01C2">
      <w:pPr>
        <w:spacing w:after="120"/>
        <w:jc w:val="both"/>
        <w:rPr>
          <w:rFonts w:ascii="Arial" w:hAnsi="Arial"/>
          <w:bCs/>
          <w:sz w:val="24"/>
        </w:rPr>
      </w:pPr>
      <w:r w:rsidRPr="001760D2">
        <w:rPr>
          <w:rFonts w:ascii="Arial" w:hAnsi="Arial"/>
          <w:b/>
          <w:sz w:val="24"/>
        </w:rPr>
        <w:t xml:space="preserve">TERZO PRINCIPIO: </w:t>
      </w:r>
      <w:r w:rsidRPr="001760D2">
        <w:rPr>
          <w:rFonts w:ascii="Arial" w:hAnsi="Arial"/>
          <w:bCs/>
          <w:sz w:val="24"/>
        </w:rPr>
        <w:t xml:space="preserve">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w:t>
      </w:r>
      <w:r w:rsidRPr="001760D2">
        <w:rPr>
          <w:rFonts w:ascii="Arial" w:hAnsi="Arial"/>
          <w:bCs/>
          <w:sz w:val="24"/>
        </w:rPr>
        <w:lastRenderedPageBreak/>
        <w:t>fede e chi questa purissima verità l’ha abbandonata. La vita è personale. La vita non è mai comunitaria. Chi accusa l’altro con la calunnia è già vita contro il Vangelo.</w:t>
      </w:r>
    </w:p>
    <w:p w14:paraId="3C2EB1AC" w14:textId="77777777" w:rsidR="003B01C2" w:rsidRPr="001760D2" w:rsidRDefault="003B01C2" w:rsidP="003B01C2">
      <w:pPr>
        <w:spacing w:after="120"/>
        <w:jc w:val="both"/>
        <w:rPr>
          <w:rFonts w:ascii="Arial" w:hAnsi="Arial"/>
          <w:bCs/>
          <w:sz w:val="24"/>
        </w:rPr>
      </w:pPr>
      <w:r w:rsidRPr="001760D2">
        <w:rPr>
          <w:rFonts w:ascii="Arial" w:hAnsi="Arial"/>
          <w:b/>
          <w:sz w:val="24"/>
        </w:rPr>
        <w:t xml:space="preserve">QUARTO PRINCIPIO: </w:t>
      </w:r>
      <w:r w:rsidRPr="001760D2">
        <w:rPr>
          <w:rFonts w:ascii="Arial" w:hAnsi="Arial"/>
          <w:bCs/>
          <w:sz w:val="24"/>
        </w:rPr>
        <w:t>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6662DB5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3</w:t>
      </w:r>
      <w:r w:rsidRPr="001760D2">
        <w:rPr>
          <w:rFonts w:ascii="Arial" w:hAnsi="Arial"/>
          <w:b/>
          <w:sz w:val="24"/>
        </w:rPr>
        <w:t xml:space="preserve">Infatti noi, che abbiamo creduto, entriamo in quel riposo, come egli ha detto: </w:t>
      </w:r>
      <w:r w:rsidRPr="001760D2">
        <w:rPr>
          <w:rFonts w:ascii="Arial" w:hAnsi="Arial"/>
          <w:b/>
          <w:i/>
          <w:sz w:val="24"/>
        </w:rPr>
        <w:t>Così ho giurato nella mia ira: non entreranno nel mio riposo!</w:t>
      </w:r>
    </w:p>
    <w:p w14:paraId="798579DC" w14:textId="77777777" w:rsidR="003B01C2" w:rsidRPr="001760D2" w:rsidRDefault="003B01C2" w:rsidP="003B01C2">
      <w:pPr>
        <w:spacing w:after="120"/>
        <w:jc w:val="both"/>
        <w:rPr>
          <w:rFonts w:ascii="Arial" w:hAnsi="Arial"/>
          <w:sz w:val="24"/>
        </w:rPr>
      </w:pPr>
      <w:r w:rsidRPr="001760D2">
        <w:rPr>
          <w:rFonts w:ascii="Arial" w:hAnsi="Arial"/>
          <w:sz w:val="24"/>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10A0E449"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076285A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9AD6BC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D0C4F31"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w:t>
      </w:r>
      <w:r w:rsidRPr="001760D2">
        <w:rPr>
          <w:rFonts w:ascii="Arial" w:hAnsi="Arial"/>
          <w:i/>
          <w:iCs/>
          <w:sz w:val="24"/>
        </w:rPr>
        <w:lastRenderedPageBreak/>
        <w:t xml:space="preserve">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C46D07D" w14:textId="77777777" w:rsidR="003B01C2" w:rsidRPr="001760D2" w:rsidRDefault="003B01C2" w:rsidP="003B01C2">
      <w:pPr>
        <w:spacing w:after="120"/>
        <w:jc w:val="both"/>
        <w:rPr>
          <w:rFonts w:ascii="Arial" w:hAnsi="Arial"/>
          <w:sz w:val="24"/>
        </w:rPr>
      </w:pPr>
      <w:r w:rsidRPr="001760D2">
        <w:rPr>
          <w:rFonts w:ascii="Arial" w:hAnsi="Arial"/>
          <w:sz w:val="24"/>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63B8FC0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Questo, benché le sue opere fossero compiute fin dalla fondazione del mondo.</w:t>
      </w:r>
    </w:p>
    <w:p w14:paraId="4AA9E10D" w14:textId="77777777" w:rsidR="003B01C2" w:rsidRPr="001760D2" w:rsidRDefault="003B01C2" w:rsidP="003B01C2">
      <w:pPr>
        <w:spacing w:after="120"/>
        <w:jc w:val="both"/>
        <w:rPr>
          <w:rFonts w:ascii="Arial" w:hAnsi="Arial"/>
          <w:sz w:val="24"/>
        </w:rPr>
      </w:pPr>
      <w:r w:rsidRPr="001760D2">
        <w:rPr>
          <w:rFonts w:ascii="Arial" w:hAnsi="Arial"/>
          <w:sz w:val="24"/>
        </w:rPr>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722B8C42"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In principio Dio creò il cielo e la terra. La terra era informe e deserta e le tenebre ricoprivano l’abisso e lo spirito di Dio aleggiava sulle acque.</w:t>
      </w:r>
    </w:p>
    <w:p w14:paraId="0BB0A65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Dio disse: «Sia la luce!». E la luce fu. Dio vide che la luce era cosa buona e Dio separò la luce dalle tenebre. Dio chiamò la luce giorno, mentre chiamò le tenebre notte. E fu sera e fu mattina: giorno primo.</w:t>
      </w:r>
    </w:p>
    <w:p w14:paraId="12E9C327"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CF0727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F63AA5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w:t>
      </w:r>
      <w:r w:rsidRPr="001760D2">
        <w:rPr>
          <w:rFonts w:ascii="Arial" w:hAnsi="Arial"/>
          <w:i/>
          <w:iCs/>
          <w:sz w:val="24"/>
        </w:rPr>
        <w:lastRenderedPageBreak/>
        <w:t>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D8A185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5D52B9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F6BD4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DC7990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0D461AF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5584B6B7"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Questo è quanto viene rivelato dalla Parola del Signore. Ora seguiamo lo Spirito Santo nella sua rivelazione circa il riposo di Dio e del popolo.</w:t>
      </w:r>
    </w:p>
    <w:p w14:paraId="5F626D89" w14:textId="77777777" w:rsidR="003B01C2" w:rsidRPr="001760D2" w:rsidRDefault="003B01C2" w:rsidP="003B01C2">
      <w:pPr>
        <w:spacing w:after="120"/>
        <w:jc w:val="both"/>
        <w:rPr>
          <w:rFonts w:ascii="Arial" w:hAnsi="Arial"/>
          <w:sz w:val="24"/>
        </w:rPr>
      </w:pPr>
      <w:r w:rsidRPr="001760D2">
        <w:rPr>
          <w:rFonts w:ascii="Arial" w:hAnsi="Arial"/>
          <w:sz w:val="24"/>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1760D2">
        <w:rPr>
          <w:rFonts w:ascii="Arial" w:hAnsi="Arial"/>
          <w:i/>
          <w:iCs/>
          <w:sz w:val="24"/>
        </w:rPr>
        <w:t>“Non entrerete nel luogo del mio riposo”</w:t>
      </w:r>
      <w:r w:rsidRPr="001760D2">
        <w:rPr>
          <w:rFonts w:ascii="Arial" w:hAnsi="Arial"/>
          <w:sz w:val="24"/>
        </w:rPr>
        <w:t>. Tutto avviene per la fede nella Parola.</w:t>
      </w:r>
    </w:p>
    <w:p w14:paraId="5E10FF8D" w14:textId="77777777" w:rsidR="003B01C2" w:rsidRPr="001760D2" w:rsidRDefault="003B01C2" w:rsidP="003B01C2">
      <w:pPr>
        <w:spacing w:after="120"/>
        <w:jc w:val="both"/>
        <w:rPr>
          <w:rFonts w:ascii="Arial" w:hAnsi="Arial"/>
          <w:bCs/>
          <w:sz w:val="24"/>
        </w:rPr>
      </w:pPr>
      <w:r w:rsidRPr="001760D2">
        <w:rPr>
          <w:rFonts w:ascii="Arial" w:hAnsi="Arial"/>
          <w:bCs/>
          <w:sz w:val="24"/>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4D28BBC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 xml:space="preserve">Si dice infatti in un passo della Scrittura a proposito del settimo giorno: </w:t>
      </w:r>
      <w:r w:rsidRPr="001760D2">
        <w:rPr>
          <w:rFonts w:ascii="Arial" w:hAnsi="Arial"/>
          <w:b/>
          <w:i/>
          <w:sz w:val="24"/>
        </w:rPr>
        <w:t>E nel settimo giorno Dio si riposò da tutte le sue opere</w:t>
      </w:r>
      <w:r w:rsidRPr="001760D2">
        <w:rPr>
          <w:rFonts w:ascii="Arial" w:hAnsi="Arial"/>
          <w:b/>
          <w:sz w:val="24"/>
        </w:rPr>
        <w:t>.</w:t>
      </w:r>
    </w:p>
    <w:p w14:paraId="2EB9CA25" w14:textId="77777777" w:rsidR="003B01C2" w:rsidRPr="001760D2" w:rsidRDefault="003B01C2" w:rsidP="003B01C2">
      <w:pPr>
        <w:spacing w:after="120"/>
        <w:jc w:val="both"/>
        <w:rPr>
          <w:rFonts w:ascii="Arial" w:hAnsi="Arial"/>
          <w:sz w:val="24"/>
        </w:rPr>
      </w:pPr>
      <w:r w:rsidRPr="001760D2">
        <w:rPr>
          <w:rFonts w:ascii="Arial" w:hAnsi="Arial"/>
          <w:sz w:val="24"/>
        </w:rPr>
        <w:t>In questo versetto viene ricordato quanto è scritto nei primi versetti del Capitolo Secondo della Genesi: “</w:t>
      </w:r>
      <w:r w:rsidRPr="001760D2">
        <w:rPr>
          <w:rFonts w:ascii="Arial" w:hAnsi="Arial"/>
          <w:i/>
          <w:iCs/>
          <w:sz w:val="24"/>
        </w:rPr>
        <w:t>E nel settimo giorno Dio si riposò da tutte le sue opere</w:t>
      </w:r>
      <w:r w:rsidRPr="001760D2">
        <w:rPr>
          <w:rFonts w:ascii="Arial" w:hAnsi="Arial"/>
          <w:sz w:val="24"/>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288CAE08" w14:textId="77777777" w:rsidR="003B01C2" w:rsidRPr="001760D2" w:rsidRDefault="003B01C2" w:rsidP="003B01C2">
      <w:pPr>
        <w:spacing w:after="120"/>
        <w:jc w:val="both"/>
        <w:rPr>
          <w:rFonts w:ascii="Arial" w:hAnsi="Arial" w:cs="Arial"/>
          <w:sz w:val="24"/>
          <w:szCs w:val="24"/>
        </w:rPr>
      </w:pPr>
      <w:r w:rsidRPr="001760D2">
        <w:rPr>
          <w:rFonts w:ascii="Arial" w:hAnsi="Arial" w:cs="Arial"/>
          <w:i/>
          <w:sz w:val="24"/>
          <w:szCs w:val="24"/>
        </w:rPr>
        <w:t>“Ricordati del giorno di sabato per santificarlo”:</w:t>
      </w:r>
      <w:r w:rsidRPr="001760D2">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37FD3269"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 xml:space="preserve">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w:t>
      </w:r>
      <w:r w:rsidRPr="001760D2">
        <w:rPr>
          <w:rFonts w:ascii="Arial" w:hAnsi="Arial" w:cs="Arial"/>
          <w:sz w:val="24"/>
          <w:szCs w:val="24"/>
        </w:rPr>
        <w:lastRenderedPageBreak/>
        <w:t>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0783C741"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657FCBAC" w14:textId="6A371C44"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w:t>
      </w:r>
      <w:r w:rsidR="00B10C01" w:rsidRPr="001760D2">
        <w:rPr>
          <w:rFonts w:ascii="Arial" w:hAnsi="Arial" w:cs="Arial"/>
          <w:sz w:val="24"/>
          <w:szCs w:val="24"/>
        </w:rPr>
        <w:t xml:space="preserve"> </w:t>
      </w:r>
      <w:r w:rsidRPr="001760D2">
        <w:rPr>
          <w:rFonts w:ascii="Arial" w:hAnsi="Arial" w:cs="Arial"/>
          <w:sz w:val="24"/>
          <w:szCs w:val="24"/>
        </w:rPr>
        <w:t>Anche il tempo e non solo le cose deve essere usato secondo la volontà di Dio, che rispetta sempre la struttura ontologica dell’uomo.</w:t>
      </w:r>
    </w:p>
    <w:p w14:paraId="72B5752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5</w:t>
      </w:r>
      <w:r w:rsidRPr="001760D2">
        <w:rPr>
          <w:rFonts w:ascii="Arial" w:hAnsi="Arial"/>
          <w:b/>
          <w:sz w:val="24"/>
        </w:rPr>
        <w:t xml:space="preserve">E ancora in questo passo: </w:t>
      </w:r>
      <w:r w:rsidRPr="001760D2">
        <w:rPr>
          <w:rFonts w:ascii="Arial" w:hAnsi="Arial"/>
          <w:b/>
          <w:i/>
          <w:sz w:val="24"/>
        </w:rPr>
        <w:t>Non entreranno nel mio riposo!</w:t>
      </w:r>
    </w:p>
    <w:p w14:paraId="365B3F31" w14:textId="77777777" w:rsidR="003B01C2" w:rsidRPr="001760D2" w:rsidRDefault="003B01C2" w:rsidP="003B01C2">
      <w:pPr>
        <w:spacing w:after="120"/>
        <w:jc w:val="both"/>
        <w:rPr>
          <w:rFonts w:ascii="Arial" w:hAnsi="Arial"/>
          <w:sz w:val="24"/>
        </w:rPr>
      </w:pPr>
      <w:r w:rsidRPr="001760D2">
        <w:rPr>
          <w:rFonts w:ascii="Arial" w:hAnsi="Arial"/>
          <w:sz w:val="24"/>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65940A4C" w14:textId="273E88D4" w:rsidR="003B01C2" w:rsidRPr="001760D2" w:rsidRDefault="003B01C2" w:rsidP="003B01C2">
      <w:pPr>
        <w:spacing w:after="120"/>
        <w:jc w:val="both"/>
        <w:rPr>
          <w:rFonts w:ascii="Arial" w:hAnsi="Arial"/>
          <w:sz w:val="24"/>
        </w:rPr>
      </w:pPr>
      <w:r w:rsidRPr="001760D2">
        <w:rPr>
          <w:rFonts w:ascii="Arial" w:hAnsi="Arial"/>
          <w:sz w:val="24"/>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w:t>
      </w:r>
      <w:r w:rsidR="00526F1C" w:rsidRPr="001760D2">
        <w:rPr>
          <w:rFonts w:ascii="Arial" w:hAnsi="Arial"/>
          <w:sz w:val="24"/>
        </w:rPr>
        <w:t>o</w:t>
      </w:r>
      <w:r w:rsidRPr="001760D2">
        <w:rPr>
          <w:rFonts w:ascii="Arial" w:hAnsi="Arial"/>
          <w:sz w:val="24"/>
        </w:rPr>
        <w:t xml:space="preserve"> passaggio. Tutto vediamo dall’immanenza atea e tutto vogliamo risolvere dall’immanenza atea. Ma l’immanenza atea non risolve nessun problema. Anzi, li aggrava e aggiunge morte a morte.</w:t>
      </w:r>
    </w:p>
    <w:p w14:paraId="7B5BFB1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sz w:val="24"/>
        </w:rPr>
        <w:t>Poiché dunque risulta che alcuni entrano in quel riposo e quelli che per primi ricevettero il Vangelo non vi entrarono a causa della loro disobbedienza,</w:t>
      </w:r>
    </w:p>
    <w:p w14:paraId="12BCC0BB" w14:textId="77777777" w:rsidR="003B01C2" w:rsidRPr="001760D2" w:rsidRDefault="003B01C2" w:rsidP="003B01C2">
      <w:pPr>
        <w:spacing w:after="120"/>
        <w:jc w:val="both"/>
        <w:rPr>
          <w:rFonts w:ascii="Arial" w:hAnsi="Arial"/>
          <w:sz w:val="24"/>
        </w:rPr>
      </w:pPr>
      <w:r w:rsidRPr="001760D2">
        <w:rPr>
          <w:rFonts w:ascii="Arial" w:hAnsi="Arial"/>
          <w:sz w:val="24"/>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6E3A86E5"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Ecco la buona notizia o la lieta novella: il Signore è venuto a liberarvi dalla schiavitù e a condurvi nel luogo del suo riposo, nella terra della libertà. Per un popolo oppresso dalla schiavitù questo è purissimo Vangelo.</w:t>
      </w:r>
    </w:p>
    <w:p w14:paraId="5655EB8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7</w:t>
      </w:r>
      <w:r w:rsidRPr="001760D2">
        <w:rPr>
          <w:rFonts w:ascii="Arial" w:hAnsi="Arial"/>
          <w:b/>
          <w:sz w:val="24"/>
        </w:rPr>
        <w:t xml:space="preserve">Dio fissa di nuovo un giorno, oggi, dicendo mediante Davide, dopo tanto tempo: </w:t>
      </w:r>
      <w:r w:rsidRPr="001760D2">
        <w:rPr>
          <w:rFonts w:ascii="Arial" w:hAnsi="Arial"/>
          <w:b/>
          <w:i/>
          <w:sz w:val="24"/>
        </w:rPr>
        <w:t>Oggi, se udite la sua voce, non indurite i vostri cuori!</w:t>
      </w:r>
    </w:p>
    <w:p w14:paraId="3939D9C9" w14:textId="77777777" w:rsidR="003B01C2" w:rsidRPr="001760D2" w:rsidRDefault="003B01C2" w:rsidP="003B01C2">
      <w:pPr>
        <w:spacing w:after="120"/>
        <w:jc w:val="both"/>
        <w:rPr>
          <w:rFonts w:ascii="Arial" w:hAnsi="Arial"/>
          <w:sz w:val="24"/>
        </w:rPr>
      </w:pPr>
      <w:r w:rsidRPr="001760D2">
        <w:rPr>
          <w:rFonts w:ascii="Arial" w:hAnsi="Arial"/>
          <w:sz w:val="24"/>
        </w:rPr>
        <w:t>Lettura del testo secondo la lettera: Siamo nella Terra di Canaan. Come si rimane in questa terra? Attraverso l’obbedienza alla voce del Signore. Ecco perché Davide dice: “</w:t>
      </w:r>
      <w:r w:rsidRPr="001760D2">
        <w:rPr>
          <w:rFonts w:ascii="Arial" w:hAnsi="Arial"/>
          <w:i/>
          <w:iCs/>
          <w:sz w:val="24"/>
        </w:rPr>
        <w:t>Oggi, se udite la sua voce, non indurite i vostri cuori</w:t>
      </w:r>
      <w:r w:rsidRPr="001760D2">
        <w:rPr>
          <w:rFonts w:ascii="Arial" w:hAnsi="Arial"/>
          <w:sz w:val="24"/>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7B64C6E3"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642EEE9F" w14:textId="77777777" w:rsidR="003B01C2" w:rsidRPr="001760D2" w:rsidRDefault="003B01C2" w:rsidP="003B01C2">
      <w:pPr>
        <w:spacing w:after="120"/>
        <w:jc w:val="both"/>
        <w:rPr>
          <w:rFonts w:ascii="Arial" w:hAnsi="Arial"/>
          <w:sz w:val="24"/>
        </w:rPr>
      </w:pPr>
      <w:r w:rsidRPr="001760D2">
        <w:rPr>
          <w:rFonts w:ascii="Arial" w:hAnsi="Arial"/>
          <w:sz w:val="24"/>
        </w:rPr>
        <w:t>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778522D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Se Giosuè infatti li avesse introdotti in quel riposo, Dio non avrebbe parlato, in seguito, di un altro giorno.</w:t>
      </w:r>
    </w:p>
    <w:p w14:paraId="4996DDE9" w14:textId="77777777" w:rsidR="003B01C2" w:rsidRPr="001760D2" w:rsidRDefault="003B01C2" w:rsidP="003B01C2">
      <w:pPr>
        <w:spacing w:after="120"/>
        <w:jc w:val="both"/>
        <w:rPr>
          <w:rFonts w:ascii="Arial" w:hAnsi="Arial"/>
          <w:sz w:val="24"/>
        </w:rPr>
      </w:pPr>
      <w:r w:rsidRPr="001760D2">
        <w:rPr>
          <w:rFonts w:ascii="Arial" w:hAnsi="Arial"/>
          <w:sz w:val="24"/>
        </w:rPr>
        <w:t xml:space="preserve">La Terra di Canaan era solo l’inizio di un cammino verso la pienezza della verità, così come anche Mosè è stato solo l’inizio della vera conoscenza del vero Dio. Ecco perché lo Spirito Santo può dire: </w:t>
      </w:r>
      <w:r w:rsidRPr="001760D2">
        <w:rPr>
          <w:rFonts w:ascii="Arial" w:hAnsi="Arial"/>
          <w:i/>
          <w:iCs/>
          <w:sz w:val="24"/>
        </w:rPr>
        <w:t>Se Giosuè li avesse introdotti in quel riposo, Dio non avrebbe parlato, in seguito, di un altro giorno</w:t>
      </w:r>
      <w:r w:rsidRPr="001760D2">
        <w:rPr>
          <w:rFonts w:ascii="Arial" w:hAnsi="Arial"/>
          <w:sz w:val="24"/>
        </w:rPr>
        <w:t xml:space="preserve">. L’oggi dello Spirito Santo è per tutti i giorni della vita dell’uomo sulla terra. La vocazione dell’uomo è </w:t>
      </w:r>
      <w:r w:rsidRPr="001760D2">
        <w:rPr>
          <w:rFonts w:ascii="Arial" w:hAnsi="Arial"/>
          <w:sz w:val="24"/>
        </w:rPr>
        <w:lastRenderedPageBreak/>
        <w:t xml:space="preserve">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3BCC0FE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Dunque, per il popolo di Dio è riservato un riposo sabbatico.</w:t>
      </w:r>
    </w:p>
    <w:p w14:paraId="1E8A1B95" w14:textId="77777777" w:rsidR="003B01C2" w:rsidRPr="001760D2" w:rsidRDefault="003B01C2" w:rsidP="003B01C2">
      <w:pPr>
        <w:spacing w:after="120"/>
        <w:jc w:val="both"/>
        <w:rPr>
          <w:rFonts w:ascii="Arial" w:hAnsi="Arial"/>
          <w:sz w:val="24"/>
        </w:rPr>
      </w:pPr>
      <w:r w:rsidRPr="001760D2">
        <w:rPr>
          <w:rFonts w:ascii="Arial" w:hAnsi="Arial"/>
          <w:sz w:val="24"/>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3350EBBC"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w:t>
      </w:r>
      <w:r w:rsidRPr="001760D2">
        <w:rPr>
          <w:rFonts w:ascii="Arial" w:hAnsi="Arial"/>
          <w:i/>
          <w:iCs/>
          <w:sz w:val="24"/>
        </w:rPr>
        <w:lastRenderedPageBreak/>
        <w:t xml:space="preserve">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w:t>
      </w:r>
      <w:r w:rsidRPr="001760D2">
        <w:rPr>
          <w:rFonts w:ascii="Arial" w:hAnsi="Arial"/>
          <w:b/>
          <w:i/>
          <w:iCs/>
          <w:sz w:val="24"/>
        </w:rPr>
        <w:t>«Va’, perché egli è lo strumento che ho scelto per me, affinché porti il mio nome dinanzi alle nazioni, ai re e ai figli d’Israele; e io gli mostrerò quanto dovrà soffrire per il mio nome».</w:t>
      </w:r>
      <w:r w:rsidRPr="001760D2">
        <w:rPr>
          <w:rFonts w:ascii="Arial" w:hAnsi="Arial"/>
          <w:i/>
          <w:iCs/>
          <w:sz w:val="24"/>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4270658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6CF320BD"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463BDDCF" w14:textId="5071C8D9"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r w:rsidR="00B10C01" w:rsidRPr="001760D2">
        <w:rPr>
          <w:rFonts w:ascii="Arial" w:hAnsi="Arial"/>
          <w:i/>
          <w:iCs/>
          <w:sz w:val="24"/>
        </w:rPr>
        <w:t xml:space="preserve"> </w:t>
      </w:r>
      <w:r w:rsidRPr="001760D2">
        <w:rPr>
          <w:rFonts w:ascii="Arial" w:hAnsi="Arial"/>
          <w:i/>
          <w:iCs/>
          <w:sz w:val="24"/>
        </w:rPr>
        <w:t>Sia dunque noto a voi che questa salvezza di Dio fu inviata alle nazioni, ed esse ascolteranno!».</w:t>
      </w:r>
      <w:r w:rsidR="00B10C01" w:rsidRPr="001760D2">
        <w:rPr>
          <w:rFonts w:ascii="Arial" w:hAnsi="Arial"/>
          <w:i/>
          <w:iCs/>
          <w:sz w:val="24"/>
        </w:rPr>
        <w:t xml:space="preserve"> </w:t>
      </w:r>
    </w:p>
    <w:p w14:paraId="01B91E7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Paolo trascorse due anni interi nella casa che aveva preso in affitto e accoglieva tutti quelli che venivano da lui, annunciando il regno di Dio </w:t>
      </w:r>
      <w:r w:rsidRPr="001760D2">
        <w:rPr>
          <w:rFonts w:ascii="Arial" w:hAnsi="Arial"/>
          <w:i/>
          <w:iCs/>
          <w:sz w:val="24"/>
        </w:rPr>
        <w:lastRenderedPageBreak/>
        <w:t xml:space="preserve">e insegnando le cose riguardanti il Signore Gesù Cristo, con tutta franchezza e senza impedimento (At 28,16-31). </w:t>
      </w:r>
    </w:p>
    <w:p w14:paraId="35D1E9DC"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1056CB9"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828D0D8"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0E0CDE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B48E6AC" w14:textId="77777777" w:rsidR="003B01C2" w:rsidRPr="001760D2" w:rsidRDefault="003B01C2" w:rsidP="003B01C2">
      <w:pPr>
        <w:spacing w:after="120"/>
        <w:jc w:val="both"/>
        <w:rPr>
          <w:rFonts w:ascii="Arial" w:hAnsi="Arial"/>
          <w:sz w:val="24"/>
        </w:rPr>
      </w:pPr>
      <w:r w:rsidRPr="001760D2">
        <w:rPr>
          <w:rFonts w:ascii="Arial" w:hAnsi="Arial"/>
          <w:sz w:val="24"/>
        </w:rPr>
        <w:t xml:space="preserve">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ad un immanentismo ateo che non darà mai vera salvezza. Senza la vera trascendenza – e la vera trascendenza è solo nella vera fede in Cristo Gesù – si </w:t>
      </w:r>
      <w:r w:rsidRPr="001760D2">
        <w:rPr>
          <w:rFonts w:ascii="Arial" w:hAnsi="Arial"/>
          <w:sz w:val="24"/>
        </w:rPr>
        <w:lastRenderedPageBreak/>
        <w:t>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76C62BB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Chi infatti è entrato nel riposo di lui, riposa anch’egli dalle sue opere, come Dio dalle proprie.</w:t>
      </w:r>
    </w:p>
    <w:p w14:paraId="2B875C5A" w14:textId="77777777" w:rsidR="003B01C2" w:rsidRPr="001760D2" w:rsidRDefault="003B01C2" w:rsidP="003B01C2">
      <w:pPr>
        <w:spacing w:after="120"/>
        <w:jc w:val="both"/>
        <w:rPr>
          <w:rFonts w:ascii="Arial" w:hAnsi="Arial"/>
          <w:sz w:val="24"/>
        </w:rPr>
      </w:pPr>
      <w:r w:rsidRPr="001760D2">
        <w:rPr>
          <w:rFonts w:ascii="Arial" w:hAnsi="Arial"/>
          <w:sz w:val="24"/>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02EEB8F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B39E3FF"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16EC7D71"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Ma per i vili e gli increduli, gli abietti e gli omicidi, gli immorali, i maghi, gli idolatri e per tutti i mentitori è riservato lo stagno ardente di fuoco e di zolfo. Questa è la seconda morte».</w:t>
      </w:r>
    </w:p>
    <w:p w14:paraId="09950D5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1760D2">
        <w:rPr>
          <w:rFonts w:ascii="Arial" w:hAnsi="Arial"/>
          <w:i/>
          <w:iCs/>
          <w:sz w:val="24"/>
        </w:rPr>
        <w:lastRenderedPageBreak/>
        <w:t>poggiano su dodici basamenti, sopra i quali sono i dodici nomi dei dodici apostoli dell’Agnello.</w:t>
      </w:r>
    </w:p>
    <w:p w14:paraId="362D089D"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8B0323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A84721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61A39C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7270AB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FD3DC2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DB0FEA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5A257779"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654900"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Io, Gesù, ho mandato il mio angelo per testimoniare a voi queste cose riguardo alle Chiese. Io sono la radice e la stirpe di Davide, la stella radiosa del mattino».</w:t>
      </w:r>
    </w:p>
    <w:p w14:paraId="4AAE825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Lo Spirito e la sposa dicono: «Vieni!». E chi ascolta, ripeta: «Vieni!». Chi ha sete, venga; chi vuole, prenda gratuitamente l’acqua della vita.</w:t>
      </w:r>
    </w:p>
    <w:p w14:paraId="23CBB27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88ACED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Colui che attesta queste cose dice: «Sì, vengo presto!». Amen. Vieni, Signore Gesù. La grazia del Signore Gesù sia con tutti (Ap 22,1-21). </w:t>
      </w:r>
    </w:p>
    <w:p w14:paraId="602E8DE9"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7507022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Affrettiamoci dunque a entrare in quel riposo, perché nessuno cada nello stesso tipo di disobbedienza.</w:t>
      </w:r>
    </w:p>
    <w:p w14:paraId="28E987B4" w14:textId="080802E5" w:rsidR="003B01C2" w:rsidRPr="001760D2" w:rsidRDefault="003B01C2" w:rsidP="003B01C2">
      <w:pPr>
        <w:spacing w:after="120"/>
        <w:jc w:val="both"/>
        <w:rPr>
          <w:rFonts w:ascii="Arial" w:hAnsi="Arial"/>
          <w:sz w:val="24"/>
        </w:rPr>
      </w:pPr>
      <w:r w:rsidRPr="001760D2">
        <w:rPr>
          <w:rFonts w:ascii="Arial" w:hAnsi="Arial"/>
          <w:sz w:val="24"/>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w:t>
      </w:r>
      <w:r w:rsidR="00526F1C" w:rsidRPr="001760D2">
        <w:rPr>
          <w:rFonts w:ascii="Arial" w:hAnsi="Arial"/>
          <w:sz w:val="24"/>
        </w:rPr>
        <w:t>o</w:t>
      </w:r>
      <w:r w:rsidRPr="001760D2">
        <w:rPr>
          <w:rFonts w:ascii="Arial" w:hAnsi="Arial"/>
          <w:sz w:val="24"/>
        </w:rPr>
        <w:t xml:space="preserve"> scoraggiamento e una volta dubitò e per questo dubbio nella fede non entrò nella terra promessa.</w:t>
      </w:r>
    </w:p>
    <w:p w14:paraId="2207C47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1F087B99"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La gente raccogliticcia, in mezzo a loro, fu presa da grande bramosia, e anche gli Israeliti ripresero a piangere e dissero: «Chi ci darà carne </w:t>
      </w:r>
      <w:r w:rsidRPr="001760D2">
        <w:rPr>
          <w:rFonts w:ascii="Arial" w:hAnsi="Arial"/>
          <w:i/>
          <w:iCs/>
          <w:sz w:val="24"/>
        </w:rPr>
        <w:lastRenderedPageBreak/>
        <w:t xml:space="preserve">da mangiare? Ci ricordiamo dei pesci che mangiavamo in Egitto gratuitamente, dei cetrioli, dei cocomeri, dei porri, delle cipolle e dell’aglio. Ora la nostra gola inaridisce; non c’è più nulla, i nostri occhi non vedono altro che questa manna». </w:t>
      </w:r>
    </w:p>
    <w:p w14:paraId="237A4DD0"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2607E501"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7E912EF"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3881DCF"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7EC76DF"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5993FB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Mosè dunque uscì e riferì al popolo le parole del Signore; radunò settanta uomini tra gli anziani del popolo e li fece stare intorno alla </w:t>
      </w:r>
      <w:r w:rsidRPr="001760D2">
        <w:rPr>
          <w:rFonts w:ascii="Arial" w:hAnsi="Arial"/>
          <w:i/>
          <w:iCs/>
          <w:sz w:val="24"/>
        </w:rPr>
        <w:lastRenderedPageBreak/>
        <w:t>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32D851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24571BF2"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Ora tutta la comunità degli Israeliti arrivò al deserto di Sin il primo mese, e il popolo si fermò a Kades. Qui morì e fu sepolta Maria.</w:t>
      </w:r>
    </w:p>
    <w:p w14:paraId="3CD7D7EC"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F835DBD"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DAFEFC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518F8B00"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0AD45EB0" w14:textId="77777777" w:rsidR="003B01C2" w:rsidRPr="001760D2" w:rsidRDefault="003B01C2" w:rsidP="003B01C2">
      <w:pPr>
        <w:spacing w:after="120"/>
        <w:jc w:val="both"/>
        <w:rPr>
          <w:rFonts w:ascii="Arial" w:hAnsi="Arial"/>
          <w:bCs/>
          <w:sz w:val="24"/>
        </w:rPr>
      </w:pPr>
      <w:r w:rsidRPr="001760D2">
        <w:rPr>
          <w:rFonts w:ascii="Arial" w:hAnsi="Arial"/>
          <w:bCs/>
          <w:sz w:val="24"/>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104137B1"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1024C28"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0305F9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1760D2">
        <w:rPr>
          <w:rFonts w:ascii="Arial" w:hAnsi="Arial"/>
          <w:i/>
          <w:iCs/>
          <w:sz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1AD0F602"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D7A7AC0"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C3F14A"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1760D2">
        <w:rPr>
          <w:rFonts w:ascii="Arial" w:hAnsi="Arial"/>
          <w:i/>
          <w:iCs/>
          <w:sz w:val="24"/>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E0C800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0990FDF" w14:textId="77777777" w:rsidR="003B01C2" w:rsidRPr="001760D2" w:rsidRDefault="003B01C2" w:rsidP="003B01C2">
      <w:pPr>
        <w:spacing w:after="120"/>
        <w:jc w:val="both"/>
        <w:rPr>
          <w:rFonts w:ascii="Arial" w:hAnsi="Arial"/>
          <w:sz w:val="24"/>
        </w:rPr>
      </w:pPr>
      <w:r w:rsidRPr="001760D2">
        <w:rPr>
          <w:rFonts w:ascii="Arial" w:hAnsi="Arial"/>
          <w:sz w:val="24"/>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4B02AAD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Infatti la parola di Dio è viva, efficace e più tagliente di ogni spada a doppio taglio; essa penetra fino al punto di divisione dell’anima e dello spirito, fino alle giunture e alle midolla, e discerne i sentimenti e i pensieri del cuore.</w:t>
      </w:r>
    </w:p>
    <w:p w14:paraId="405FCE5F"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367CE010" w14:textId="77777777" w:rsidR="003B01C2" w:rsidRPr="001760D2" w:rsidRDefault="003B01C2" w:rsidP="003B01C2">
      <w:pPr>
        <w:spacing w:after="120"/>
        <w:jc w:val="both"/>
        <w:rPr>
          <w:rFonts w:ascii="Arial" w:hAnsi="Arial"/>
          <w:sz w:val="24"/>
        </w:rPr>
      </w:pPr>
      <w:r w:rsidRPr="001760D2">
        <w:rPr>
          <w:rFonts w:ascii="Arial" w:hAnsi="Arial"/>
          <w:sz w:val="24"/>
        </w:rPr>
        <w:t xml:space="preserve">La parola di Dio è efficace. Essa sempre opera ciò che dice. Essa compie ciò che annuncia. Possono passare anche miliardi di secoli, ma essa sempre si compie, sempre realizza ciò che ha promesso. Mai una sola parola del Signore è caduta </w:t>
      </w:r>
      <w:r w:rsidRPr="001760D2">
        <w:rPr>
          <w:rFonts w:ascii="Arial" w:hAnsi="Arial"/>
          <w:sz w:val="24"/>
        </w:rPr>
        <w:lastRenderedPageBreak/>
        <w:t>a vuoto. Se non produce vita, sempre produce morte. Ecco questa verità come viene annunciata dal Profeta Isaia:</w:t>
      </w:r>
    </w:p>
    <w:p w14:paraId="6FAC9F93" w14:textId="77777777" w:rsidR="003B01C2" w:rsidRPr="001760D2" w:rsidRDefault="003B01C2" w:rsidP="00526F1C">
      <w:pPr>
        <w:spacing w:after="120"/>
        <w:ind w:left="567" w:right="567"/>
        <w:jc w:val="both"/>
        <w:rPr>
          <w:rFonts w:ascii="Arial" w:hAnsi="Arial"/>
          <w:i/>
          <w:iCs/>
          <w:color w:val="000000" w:themeColor="text1"/>
          <w:position w:val="4"/>
          <w:sz w:val="24"/>
        </w:rPr>
      </w:pPr>
      <w:r w:rsidRPr="001760D2">
        <w:rPr>
          <w:rFonts w:ascii="Arial" w:hAnsi="Arial"/>
          <w:i/>
          <w:iCs/>
          <w:color w:val="000000" w:themeColor="text1"/>
          <w:position w:val="4"/>
          <w:sz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4C72BB78" w14:textId="77777777" w:rsidR="003B01C2" w:rsidRPr="001760D2" w:rsidRDefault="003B01C2" w:rsidP="003B01C2">
      <w:pPr>
        <w:spacing w:after="120"/>
        <w:jc w:val="both"/>
        <w:rPr>
          <w:rFonts w:ascii="Arial" w:hAnsi="Arial"/>
          <w:sz w:val="24"/>
        </w:rPr>
      </w:pPr>
      <w:r w:rsidRPr="001760D2">
        <w:rPr>
          <w:rFonts w:ascii="Arial" w:hAnsi="Arial"/>
          <w:sz w:val="24"/>
        </w:rPr>
        <w:t xml:space="preserve">Anche nel profeta Ezechiele viene manifesta questa verità della Parola di Dio. </w:t>
      </w:r>
    </w:p>
    <w:p w14:paraId="688EC82D"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48A26188" w14:textId="77777777" w:rsidR="003B01C2" w:rsidRPr="001760D2" w:rsidRDefault="003B01C2" w:rsidP="003B01C2">
      <w:pPr>
        <w:spacing w:after="120"/>
        <w:jc w:val="both"/>
        <w:rPr>
          <w:rFonts w:ascii="Arial" w:hAnsi="Arial"/>
          <w:sz w:val="24"/>
        </w:rPr>
      </w:pPr>
      <w:r w:rsidRPr="001760D2">
        <w:rPr>
          <w:rFonts w:ascii="Arial" w:hAnsi="Arial"/>
          <w:sz w:val="24"/>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18846990"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2AD273E8" w14:textId="77777777" w:rsidR="003B01C2" w:rsidRPr="001760D2" w:rsidRDefault="003B01C2" w:rsidP="003B01C2">
      <w:pPr>
        <w:spacing w:after="120"/>
        <w:jc w:val="both"/>
        <w:rPr>
          <w:rFonts w:ascii="Arial" w:hAnsi="Arial"/>
          <w:sz w:val="24"/>
        </w:rPr>
      </w:pPr>
      <w:r w:rsidRPr="001760D2">
        <w:rPr>
          <w:rFonts w:ascii="Arial" w:hAnsi="Arial"/>
          <w:sz w:val="24"/>
        </w:rPr>
        <w:t>Se il cristiano credesse nella Parola del Signore, con essa potrebbe salvare il mondo. Invece lascia il mondo nella perdizione perché non crede in essa.</w:t>
      </w:r>
    </w:p>
    <w:p w14:paraId="66B566C4" w14:textId="77777777" w:rsidR="003B01C2" w:rsidRPr="001760D2" w:rsidRDefault="003B01C2" w:rsidP="003B01C2">
      <w:pPr>
        <w:spacing w:after="120"/>
        <w:jc w:val="both"/>
        <w:rPr>
          <w:rFonts w:ascii="Arial" w:hAnsi="Arial"/>
          <w:bCs/>
          <w:sz w:val="24"/>
        </w:rPr>
      </w:pPr>
      <w:r w:rsidRPr="001760D2">
        <w:rPr>
          <w:rFonts w:ascii="Arial" w:hAnsi="Arial"/>
          <w:bCs/>
          <w:sz w:val="24"/>
        </w:rPr>
        <w:lastRenderedPageBreak/>
        <w:t>La parola di Dio è più tagliente di ogni spada a doppio taglio: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58346516" w14:textId="77777777" w:rsidR="003B01C2" w:rsidRPr="001760D2" w:rsidRDefault="003B01C2" w:rsidP="003B01C2">
      <w:pPr>
        <w:spacing w:after="120"/>
        <w:jc w:val="both"/>
        <w:rPr>
          <w:rFonts w:ascii="Arial" w:hAnsi="Arial"/>
          <w:bCs/>
          <w:sz w:val="24"/>
        </w:rPr>
      </w:pPr>
      <w:r w:rsidRPr="001760D2">
        <w:rPr>
          <w:rFonts w:ascii="Arial" w:hAnsi="Arial"/>
          <w:bCs/>
          <w:sz w:val="24"/>
        </w:rPr>
        <w:t>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6D16EEC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3D451AB"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34DD847"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Guai a voi, scribi e farisei ipocriti, che chiudete il regno dei cieli davanti alla gente; di fatto non entrate voi, e non lasciate entrare nemmeno quelli che vogliono entrare.</w:t>
      </w:r>
    </w:p>
    <w:p w14:paraId="7C6ED662"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Guai a voi, scribi e farisei ipocriti, che percorrete il mare e la terra per fare un solo prosèlito e, quando lo è divenuto, lo rendete degno della Geènna due volte più di voi.</w:t>
      </w:r>
    </w:p>
    <w:p w14:paraId="43236F74"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Guai a voi, guide cieche, che dite: “Se uno giura per il tempio, non conta nulla; se invece uno giura per l’oro del tempio, resta obbligato”. Stolti e ciechi! Che cosa è più grande: l’oro o il tempio che rende sacro </w:t>
      </w:r>
      <w:r w:rsidRPr="001760D2">
        <w:rPr>
          <w:rFonts w:ascii="Arial" w:hAnsi="Arial"/>
          <w:i/>
          <w:iCs/>
          <w:sz w:val="24"/>
        </w:rPr>
        <w:lastRenderedPageBreak/>
        <w:t>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17786BD"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178D31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33469EFA"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74DA833"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93A7C07"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3B4E7AC"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E285DC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w:t>
      </w:r>
      <w:r w:rsidRPr="001760D2">
        <w:rPr>
          <w:rFonts w:ascii="Arial" w:hAnsi="Arial"/>
          <w:i/>
          <w:iCs/>
          <w:sz w:val="24"/>
        </w:rPr>
        <w:lastRenderedPageBreak/>
        <w:t>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DA20F7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D37BA85" w14:textId="77777777" w:rsidR="003B01C2" w:rsidRPr="001760D2" w:rsidRDefault="003B01C2" w:rsidP="003B01C2">
      <w:pPr>
        <w:spacing w:after="120"/>
        <w:jc w:val="both"/>
        <w:rPr>
          <w:rFonts w:ascii="Arial" w:hAnsi="Arial"/>
          <w:sz w:val="24"/>
        </w:rPr>
      </w:pPr>
      <w:r w:rsidRPr="001760D2">
        <w:rPr>
          <w:rFonts w:ascii="Arial" w:hAnsi="Arial"/>
          <w:sz w:val="24"/>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7DFB50F0" w14:textId="77777777" w:rsidR="003B01C2" w:rsidRPr="001760D2" w:rsidRDefault="003B01C2" w:rsidP="003B01C2">
      <w:pPr>
        <w:spacing w:after="120"/>
        <w:jc w:val="both"/>
        <w:rPr>
          <w:rFonts w:ascii="Arial" w:hAnsi="Arial"/>
          <w:sz w:val="24"/>
        </w:rPr>
      </w:pPr>
      <w:r w:rsidRPr="001760D2">
        <w:rPr>
          <w:rFonts w:ascii="Arial" w:hAnsi="Arial"/>
          <w:sz w:val="24"/>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2D5CF21D" w14:textId="1C0EEC74"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La nostra bocca vi ha parlato francamente, Corinzi; il nostro cuore si è tutto aperto per voi. In noi certo non siete allo stretto; è nei vostri cuori che siete allo stretto. Io parlo come a figli: rendeteci il contraccambio, apritevi anche voi!</w:t>
      </w:r>
      <w:r w:rsidR="00B10C01" w:rsidRPr="001760D2">
        <w:rPr>
          <w:rFonts w:ascii="Arial" w:hAnsi="Arial"/>
          <w:i/>
          <w:iCs/>
          <w:sz w:val="24"/>
        </w:rPr>
        <w:t xml:space="preserve"> </w:t>
      </w:r>
      <w:r w:rsidRPr="001760D2">
        <w:rPr>
          <w:rFonts w:ascii="Arial" w:hAnsi="Arial"/>
          <w:i/>
          <w:iCs/>
          <w:sz w:val="24"/>
        </w:rPr>
        <w:t xml:space="preserve">Non lasciatevi legare al giogo estraneo dei non credenti. Quale rapporto infatti può esservi fra giustizia e iniquità, o quale comunione fra luce e tenebre? Quale intesa fra Cristo e Bèliar, o quale collaborazione fra credente e non credente? </w:t>
      </w:r>
      <w:r w:rsidRPr="001760D2">
        <w:rPr>
          <w:rFonts w:ascii="Arial" w:hAnsi="Arial"/>
          <w:i/>
          <w:iCs/>
          <w:sz w:val="24"/>
        </w:rPr>
        <w:lastRenderedPageBreak/>
        <w:t xml:space="preserve">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61C0FDCD" w14:textId="77777777" w:rsidR="003B01C2" w:rsidRPr="001760D2" w:rsidRDefault="003B01C2" w:rsidP="003B01C2">
      <w:pPr>
        <w:spacing w:after="120"/>
        <w:jc w:val="both"/>
        <w:rPr>
          <w:rFonts w:ascii="Arial" w:hAnsi="Arial"/>
          <w:sz w:val="24"/>
        </w:rPr>
      </w:pPr>
      <w:r w:rsidRPr="001760D2">
        <w:rPr>
          <w:rFonts w:ascii="Arial" w:hAnsi="Arial"/>
          <w:sz w:val="24"/>
        </w:rPr>
        <w:t>Tutti questi frutti li produce la Parola di Cristo Gesù ma solo quando essa è annunciata in pienezza di Spirito Santo e con la sua sapienza e intelligenza.</w:t>
      </w:r>
    </w:p>
    <w:p w14:paraId="43D5955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Non vi è creatura che possa nascondersi davanti a Dio, ma tutto è nudo e scoperto agli occhi di colui al quale noi dobbiamo rendere conto.</w:t>
      </w:r>
    </w:p>
    <w:p w14:paraId="73CDF0DB" w14:textId="77777777" w:rsidR="003B01C2" w:rsidRPr="001760D2" w:rsidRDefault="003B01C2" w:rsidP="003B01C2">
      <w:pPr>
        <w:spacing w:after="120"/>
        <w:jc w:val="both"/>
        <w:rPr>
          <w:rFonts w:ascii="Arial" w:hAnsi="Arial"/>
          <w:sz w:val="24"/>
        </w:rPr>
      </w:pPr>
      <w:r w:rsidRPr="001760D2">
        <w:rPr>
          <w:rFonts w:ascii="Arial" w:hAnsi="Arial"/>
          <w:sz w:val="24"/>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3E9DF6BF"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4D0FDA86"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743F180D"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Due tipi di persone moltiplicano i peccati, e un terzo provoca l’ira: una passione ardente come fuoco acceso non si spegnerà finché non sia consumata; un uomo impudico nel suo corpo non desisterà finché il </w:t>
      </w:r>
      <w:r w:rsidRPr="001760D2">
        <w:rPr>
          <w:rFonts w:ascii="Arial" w:hAnsi="Arial"/>
          <w:i/>
          <w:iCs/>
          <w:sz w:val="24"/>
        </w:rPr>
        <w:lastRenderedPageBreak/>
        <w:t>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338A8E9A"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658D88BA" w14:textId="77777777" w:rsidR="003B01C2" w:rsidRPr="001760D2" w:rsidRDefault="003B01C2" w:rsidP="00526F1C">
      <w:pPr>
        <w:spacing w:after="120"/>
        <w:jc w:val="both"/>
        <w:rPr>
          <w:rFonts w:ascii="Arial" w:hAnsi="Arial"/>
          <w:sz w:val="24"/>
        </w:rPr>
      </w:pPr>
      <w:r w:rsidRPr="001760D2">
        <w:rPr>
          <w:rFonts w:ascii="Arial" w:hAnsi="Arial"/>
          <w:sz w:val="24"/>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01C33F29" w14:textId="77777777" w:rsidR="003B01C2" w:rsidRPr="001760D2" w:rsidRDefault="003B01C2" w:rsidP="00526F1C">
      <w:pPr>
        <w:spacing w:after="120"/>
        <w:jc w:val="both"/>
        <w:rPr>
          <w:rFonts w:ascii="Arial" w:hAnsi="Arial"/>
          <w:sz w:val="24"/>
        </w:rPr>
      </w:pPr>
      <w:r w:rsidRPr="001760D2">
        <w:rPr>
          <w:rFonts w:ascii="Arial" w:hAnsi="Arial"/>
          <w:sz w:val="24"/>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3A5AB77A"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w:t>
      </w:r>
      <w:r w:rsidRPr="001760D2">
        <w:rPr>
          <w:rFonts w:ascii="Arial" w:hAnsi="Arial"/>
          <w:i/>
          <w:iCs/>
          <w:sz w:val="24"/>
        </w:rPr>
        <w:lastRenderedPageBreak/>
        <w:t>dici nella tua camera da letto». Quegli disse: «Andate a scoprire dov’è costui; lo manderò a prendere». Gli fu riferito: «Ecco, sta a Dotan». Egli mandò là cavalli, carri e una schiera consistente; vi giunsero di notte e circondarono la città.</w:t>
      </w:r>
    </w:p>
    <w:p w14:paraId="453D83E9"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63FA6226"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7944A36"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2EEFBD81"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E45C712"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w:t>
      </w:r>
      <w:r w:rsidRPr="001760D2">
        <w:rPr>
          <w:rFonts w:ascii="Arial" w:hAnsi="Arial"/>
          <w:i/>
          <w:iCs/>
          <w:sz w:val="24"/>
        </w:rPr>
        <w:lastRenderedPageBreak/>
        <w:t>quaranta dei loro uomini gli tendono un agguato: hanno invocato su di sé la maledizione, dicendo che non avrebbero né mangiato né bevuto finché non l’avessero ucciso; e ora stanno pronti, aspettando il tuo consenso».</w:t>
      </w:r>
    </w:p>
    <w:p w14:paraId="15F2C2C7"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Il comandante allora congedò il ragazzo con questo ordine: «Non dire a nessuno che mi hai dato queste informazioni».</w:t>
      </w:r>
    </w:p>
    <w:p w14:paraId="1D26F97A"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B3D8519"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022810BD" w14:textId="77777777" w:rsidR="003B01C2" w:rsidRPr="001760D2" w:rsidRDefault="003B01C2" w:rsidP="003B01C2">
      <w:pPr>
        <w:spacing w:after="120"/>
        <w:jc w:val="both"/>
        <w:rPr>
          <w:rFonts w:ascii="Arial" w:hAnsi="Arial"/>
          <w:sz w:val="24"/>
        </w:rPr>
      </w:pPr>
      <w:r w:rsidRPr="001760D2">
        <w:rPr>
          <w:rFonts w:ascii="Arial" w:hAnsi="Arial"/>
          <w:sz w:val="24"/>
        </w:rPr>
        <w:t>Questa è la potenza della profezia: manifestare le cose prima che avvengano e chi le può manifestare è solo il Signore, perché solo Lui è il Signore della storia.</w:t>
      </w:r>
    </w:p>
    <w:p w14:paraId="5616D17D" w14:textId="77777777" w:rsidR="003B01C2" w:rsidRPr="001760D2" w:rsidRDefault="003B01C2" w:rsidP="003B01C2">
      <w:pPr>
        <w:spacing w:after="120"/>
        <w:jc w:val="both"/>
        <w:rPr>
          <w:rFonts w:ascii="Arial" w:hAnsi="Arial"/>
          <w:sz w:val="24"/>
        </w:rPr>
      </w:pPr>
    </w:p>
    <w:p w14:paraId="446F9668" w14:textId="77777777" w:rsidR="003B01C2" w:rsidRPr="001760D2" w:rsidRDefault="003B01C2" w:rsidP="008C7E36">
      <w:pPr>
        <w:pStyle w:val="Corpotesto"/>
      </w:pPr>
      <w:bookmarkStart w:id="248" w:name="_Toc102035668"/>
      <w:bookmarkStart w:id="249" w:name="_Toc102126395"/>
      <w:r w:rsidRPr="001760D2">
        <w:t>Ripresa del tema sacerdotale</w:t>
      </w:r>
      <w:bookmarkEnd w:id="248"/>
      <w:bookmarkEnd w:id="249"/>
      <w:r w:rsidRPr="001760D2">
        <w:t xml:space="preserve"> </w:t>
      </w:r>
    </w:p>
    <w:p w14:paraId="35BACE03" w14:textId="55BE9D7D"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1760D2">
        <w:rPr>
          <w:rFonts w:ascii="Arial" w:hAnsi="Arial"/>
          <w:b/>
          <w:spacing w:val="-5"/>
          <w:position w:val="4"/>
          <w:sz w:val="24"/>
          <w:vertAlign w:val="superscript"/>
        </w:rPr>
        <w:t>4</w:t>
      </w:r>
      <w:r w:rsidRPr="001760D2">
        <w:rPr>
          <w:rFonts w:ascii="Arial" w:hAnsi="Arial"/>
          <w:b/>
          <w:spacing w:val="-5"/>
          <w:sz w:val="24"/>
        </w:rPr>
        <w:t>Dunque, poiché abbiamo un sommo sacerdote grande, che è passato attraverso i cieli, Gesù il Figlio di Dio, manteniamo ferma la professione della fede.</w:t>
      </w:r>
    </w:p>
    <w:p w14:paraId="5A7E09D4" w14:textId="77777777" w:rsidR="003B01C2" w:rsidRPr="001760D2" w:rsidRDefault="003B01C2" w:rsidP="003B01C2">
      <w:pPr>
        <w:spacing w:after="120"/>
        <w:jc w:val="both"/>
        <w:rPr>
          <w:rFonts w:ascii="Arial" w:hAnsi="Arial"/>
          <w:sz w:val="24"/>
        </w:rPr>
      </w:pPr>
      <w:r w:rsidRPr="001760D2">
        <w:rPr>
          <w:rFonts w:ascii="Arial" w:hAnsi="Arial"/>
          <w:sz w:val="24"/>
        </w:rPr>
        <w:t xml:space="preserve">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w:t>
      </w:r>
      <w:r w:rsidRPr="001760D2">
        <w:rPr>
          <w:rFonts w:ascii="Arial" w:hAnsi="Arial"/>
          <w:sz w:val="24"/>
        </w:rPr>
        <w:lastRenderedPageBreak/>
        <w:t>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304BE175"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6A151E5E" w14:textId="77777777" w:rsidR="003B01C2" w:rsidRPr="001760D2" w:rsidRDefault="003B01C2" w:rsidP="00526F1C">
      <w:pPr>
        <w:spacing w:after="120"/>
        <w:ind w:left="567" w:right="567"/>
        <w:jc w:val="both"/>
        <w:rPr>
          <w:rFonts w:ascii="Arial" w:hAnsi="Arial"/>
          <w:i/>
          <w:iCs/>
          <w:sz w:val="24"/>
        </w:rPr>
      </w:pPr>
      <w:r w:rsidRPr="001760D2">
        <w:rPr>
          <w:rFonts w:ascii="Arial" w:hAnsi="Arial"/>
          <w:i/>
          <w:iCs/>
          <w:sz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473AE652" w14:textId="77777777" w:rsidR="003B01C2" w:rsidRPr="001760D2" w:rsidRDefault="003B01C2" w:rsidP="003B01C2">
      <w:pPr>
        <w:spacing w:after="120"/>
        <w:jc w:val="both"/>
        <w:rPr>
          <w:rFonts w:ascii="Arial" w:hAnsi="Arial"/>
          <w:sz w:val="24"/>
        </w:rPr>
      </w:pPr>
      <w:r w:rsidRPr="001760D2">
        <w:rPr>
          <w:rFonts w:ascii="Arial" w:hAnsi="Arial"/>
          <w:sz w:val="24"/>
        </w:rPr>
        <w:t xml:space="preserve">Cosa ha fatto il sommo sacerdote grande Gesù il Figlio di Dio? </w:t>
      </w:r>
      <w:r w:rsidRPr="001760D2">
        <w:rPr>
          <w:rFonts w:ascii="Arial" w:hAnsi="Arial"/>
          <w:caps/>
          <w:sz w:val="24"/>
        </w:rPr>
        <w:t>è</w:t>
      </w:r>
      <w:r w:rsidRPr="001760D2">
        <w:rPr>
          <w:rFonts w:ascii="Arial" w:hAnsi="Arial"/>
          <w:sz w:val="24"/>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39A2C064" w14:textId="77777777" w:rsidR="003B01C2" w:rsidRPr="001760D2" w:rsidRDefault="003B01C2" w:rsidP="003B01C2">
      <w:pPr>
        <w:spacing w:after="120"/>
        <w:jc w:val="both"/>
        <w:rPr>
          <w:rFonts w:ascii="Arial" w:hAnsi="Arial"/>
          <w:sz w:val="24"/>
        </w:rPr>
      </w:pPr>
      <w:r w:rsidRPr="001760D2">
        <w:rPr>
          <w:rFonts w:ascii="Arial" w:hAnsi="Arial"/>
          <w:sz w:val="24"/>
        </w:rPr>
        <w:t xml:space="preserve">Cristo Gesù: il Necessario eterno e universale: Lo Spirito Santo, attraverso le Scritture Profetiche del Nuovo Testamento, rivela che l’unità di tutta la creazione </w:t>
      </w:r>
      <w:r w:rsidRPr="001760D2">
        <w:rPr>
          <w:rFonts w:ascii="Arial" w:hAnsi="Arial"/>
          <w:sz w:val="24"/>
        </w:rPr>
        <w:lastRenderedPageBreak/>
        <w:t>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3BB85AF" w14:textId="77777777" w:rsidR="003B01C2" w:rsidRPr="001760D2" w:rsidRDefault="003B01C2" w:rsidP="003B01C2">
      <w:pPr>
        <w:spacing w:after="120"/>
        <w:jc w:val="both"/>
        <w:rPr>
          <w:rFonts w:ascii="Arial" w:hAnsi="Arial"/>
          <w:sz w:val="24"/>
        </w:rPr>
      </w:pPr>
      <w:r w:rsidRPr="001760D2">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C045DBF" w14:textId="77777777" w:rsidR="003B01C2" w:rsidRPr="001760D2" w:rsidRDefault="003B01C2" w:rsidP="003B01C2">
      <w:pPr>
        <w:spacing w:after="120"/>
        <w:jc w:val="both"/>
        <w:rPr>
          <w:rFonts w:ascii="Arial" w:hAnsi="Arial"/>
          <w:sz w:val="24"/>
        </w:rPr>
      </w:pPr>
      <w:r w:rsidRPr="001760D2">
        <w:rPr>
          <w:rFonts w:ascii="Arial" w:hAnsi="Arial"/>
          <w:sz w:val="24"/>
        </w:rPr>
        <w:t xml:space="preserve">Il Libro del Siracide così rivela la creazione dell’uomo: </w:t>
      </w:r>
      <w:r w:rsidRPr="001760D2">
        <w:rPr>
          <w:rFonts w:ascii="Arial" w:hAnsi="Arial"/>
          <w:i/>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1760D2">
        <w:rPr>
          <w:rFonts w:ascii="Arial" w:hAnsi="Arial"/>
          <w:sz w:val="24"/>
        </w:rPr>
        <w:t xml:space="preserve"> Mirabile e perfetta rivelazione!</w:t>
      </w:r>
    </w:p>
    <w:p w14:paraId="0E8D33B1"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1760D2">
        <w:rPr>
          <w:rFonts w:ascii="Arial" w:hAnsi="Arial"/>
          <w:i/>
          <w:iCs/>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1760D2">
        <w:rPr>
          <w:rFonts w:ascii="Arial" w:hAnsi="Arial"/>
          <w:sz w:val="24"/>
        </w:rPr>
        <w:t>. Se questo Decreto eterno e universale del Padre viene disatteso, disprezzato, ignorato, manomesso, alterato, trasformato, nessuna unità potrà mai compiersi.</w:t>
      </w:r>
    </w:p>
    <w:p w14:paraId="5A04D5D5" w14:textId="77777777" w:rsidR="003B01C2" w:rsidRPr="001760D2" w:rsidRDefault="003B01C2" w:rsidP="003B01C2">
      <w:pPr>
        <w:spacing w:after="120"/>
        <w:jc w:val="both"/>
        <w:rPr>
          <w:rFonts w:ascii="Arial" w:hAnsi="Arial"/>
          <w:sz w:val="24"/>
        </w:rPr>
      </w:pPr>
      <w:r w:rsidRPr="001760D2">
        <w:rPr>
          <w:rFonts w:ascii="Arial" w:hAnsi="Arial"/>
          <w:sz w:val="24"/>
        </w:rPr>
        <w:t xml:space="preserve">Noi possiamo anche proporre, per la ri-creazione e realizzazione dell’unità del singolo uomo e dello stesso genere umano, </w:t>
      </w:r>
      <w:r w:rsidRPr="001760D2">
        <w:rPr>
          <w:rFonts w:ascii="Arial" w:hAnsi="Arial"/>
          <w:i/>
          <w:iCs/>
          <w:sz w:val="24"/>
        </w:rPr>
        <w:t>“decreti da noi pensati, immaginati, ideati, elaborati con la sapienza che viene dalla carne”</w:t>
      </w:r>
      <w:r w:rsidRPr="001760D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1760D2">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w:t>
      </w:r>
      <w:r w:rsidRPr="001760D2">
        <w:rPr>
          <w:rFonts w:ascii="Arial" w:hAnsi="Arial"/>
          <w:i/>
          <w:sz w:val="24"/>
        </w:rPr>
        <w:lastRenderedPageBreak/>
        <w:t>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1760D2">
        <w:rPr>
          <w:rFonts w:ascii="Arial" w:hAnsi="Arial"/>
          <w:sz w:val="24"/>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68C1FA1"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48A60F65" w14:textId="77777777" w:rsidR="003B01C2" w:rsidRPr="001760D2" w:rsidRDefault="003B01C2" w:rsidP="003B01C2">
      <w:pPr>
        <w:spacing w:after="120"/>
        <w:jc w:val="both"/>
        <w:rPr>
          <w:rFonts w:ascii="Arial" w:hAnsi="Arial"/>
          <w:sz w:val="24"/>
        </w:rPr>
      </w:pPr>
      <w:r w:rsidRPr="001760D2">
        <w:rPr>
          <w:rFonts w:ascii="Arial" w:hAnsi="Arial"/>
          <w:sz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w:t>
      </w:r>
      <w:r w:rsidRPr="001760D2">
        <w:rPr>
          <w:rFonts w:ascii="Arial" w:hAnsi="Arial"/>
          <w:sz w:val="24"/>
        </w:rPr>
        <w:lastRenderedPageBreak/>
        <w:t xml:space="preserve">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E48BF39" w14:textId="77777777" w:rsidR="008027E2" w:rsidRDefault="003B01C2" w:rsidP="003B01C2">
      <w:pPr>
        <w:spacing w:after="120"/>
        <w:jc w:val="both"/>
        <w:rPr>
          <w:rFonts w:ascii="Arial" w:hAnsi="Arial"/>
          <w:sz w:val="24"/>
        </w:rPr>
      </w:pPr>
      <w:r w:rsidRPr="001760D2">
        <w:rPr>
          <w:rFonts w:ascii="Arial" w:hAnsi="Arial"/>
          <w:sz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29C0F2C7" w14:textId="77777777" w:rsidR="008027E2" w:rsidRPr="008027E2" w:rsidRDefault="003B01C2" w:rsidP="008027E2">
      <w:pPr>
        <w:spacing w:after="120"/>
        <w:ind w:left="567" w:right="567"/>
        <w:jc w:val="both"/>
        <w:rPr>
          <w:rFonts w:ascii="Arial" w:hAnsi="Arial"/>
          <w:i/>
          <w:iCs/>
          <w:sz w:val="24"/>
        </w:rPr>
      </w:pPr>
      <w:r w:rsidRPr="008027E2">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5A98077" w14:textId="712168DE" w:rsidR="003B01C2" w:rsidRPr="001760D2" w:rsidRDefault="003B01C2" w:rsidP="003B01C2">
      <w:pPr>
        <w:spacing w:after="120"/>
        <w:jc w:val="both"/>
        <w:rPr>
          <w:rFonts w:ascii="Arial" w:hAnsi="Arial"/>
          <w:sz w:val="24"/>
        </w:rPr>
      </w:pPr>
      <w:r w:rsidRPr="001760D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5D583F6" w14:textId="77777777" w:rsidR="008027E2" w:rsidRDefault="003B01C2" w:rsidP="003B01C2">
      <w:pPr>
        <w:spacing w:after="120"/>
        <w:jc w:val="both"/>
        <w:rPr>
          <w:rFonts w:ascii="Arial" w:hAnsi="Arial"/>
          <w:sz w:val="24"/>
        </w:rPr>
      </w:pPr>
      <w:r w:rsidRPr="001760D2">
        <w:rPr>
          <w:rFonts w:ascii="Arial" w:hAnsi="Arial"/>
          <w:sz w:val="24"/>
        </w:rPr>
        <w:t xml:space="preserve">Un testo dell’Apostolo Paolo ci aiuta a comprendere perché la predicazione della Parola di Cristo è necessaria per credere in Cristo e ottenere la salvezza: </w:t>
      </w:r>
    </w:p>
    <w:p w14:paraId="72B228D9" w14:textId="6A2E85F2" w:rsidR="003B01C2" w:rsidRPr="008027E2" w:rsidRDefault="003B01C2" w:rsidP="008027E2">
      <w:pPr>
        <w:spacing w:after="120"/>
        <w:ind w:left="567" w:right="567"/>
        <w:jc w:val="both"/>
        <w:rPr>
          <w:rFonts w:ascii="Arial" w:hAnsi="Arial"/>
          <w:i/>
          <w:iCs/>
          <w:sz w:val="24"/>
        </w:rPr>
      </w:pPr>
      <w:r w:rsidRPr="008027E2">
        <w:rPr>
          <w:rFonts w:ascii="Arial" w:hAnsi="Arial"/>
          <w:i/>
          <w:iCs/>
          <w:sz w:val="24"/>
        </w:rPr>
        <w:lastRenderedPageBreak/>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7D601F2" w14:textId="77777777" w:rsidR="003B01C2" w:rsidRPr="001760D2" w:rsidRDefault="003B01C2" w:rsidP="003B01C2">
      <w:pPr>
        <w:spacing w:after="120"/>
        <w:jc w:val="both"/>
        <w:rPr>
          <w:rFonts w:ascii="Arial" w:hAnsi="Arial"/>
          <w:sz w:val="24"/>
        </w:rPr>
      </w:pPr>
      <w:r w:rsidRPr="001760D2">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1760D2">
        <w:rPr>
          <w:rFonts w:ascii="Arial" w:hAnsi="Arial"/>
          <w:i/>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1760D2">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8157729" w14:textId="77777777" w:rsidR="003B01C2" w:rsidRPr="001760D2" w:rsidRDefault="003B01C2" w:rsidP="003B01C2">
      <w:pPr>
        <w:spacing w:after="120"/>
        <w:jc w:val="both"/>
        <w:rPr>
          <w:rFonts w:ascii="Arial" w:hAnsi="Arial"/>
          <w:sz w:val="24"/>
        </w:rPr>
      </w:pPr>
      <w:r w:rsidRPr="001760D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w:t>
      </w:r>
      <w:r w:rsidRPr="001760D2">
        <w:rPr>
          <w:rFonts w:ascii="Arial" w:hAnsi="Arial"/>
          <w:sz w:val="24"/>
        </w:rPr>
        <w:lastRenderedPageBreak/>
        <w:t xml:space="preserve">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85749A5" w14:textId="77777777" w:rsidR="008027E2" w:rsidRDefault="003B01C2" w:rsidP="003B01C2">
      <w:pPr>
        <w:spacing w:after="120"/>
        <w:jc w:val="both"/>
        <w:rPr>
          <w:rFonts w:ascii="Arial" w:hAnsi="Arial"/>
          <w:sz w:val="24"/>
        </w:rPr>
      </w:pPr>
      <w:r w:rsidRPr="001760D2">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5A8915FE" w14:textId="67B0FB68" w:rsidR="003B01C2" w:rsidRPr="008027E2" w:rsidRDefault="003B01C2" w:rsidP="008027E2">
      <w:pPr>
        <w:spacing w:after="120"/>
        <w:ind w:left="567" w:right="567"/>
        <w:jc w:val="both"/>
        <w:rPr>
          <w:rFonts w:ascii="Arial" w:hAnsi="Arial"/>
          <w:i/>
          <w:iCs/>
          <w:sz w:val="24"/>
        </w:rPr>
      </w:pPr>
      <w:r w:rsidRPr="008027E2">
        <w:rPr>
          <w:rFonts w:ascii="Arial" w:hAnsi="Arial"/>
          <w:i/>
          <w:iCs/>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581D90A8" w14:textId="77777777" w:rsidR="003B01C2" w:rsidRPr="001760D2" w:rsidRDefault="003B01C2" w:rsidP="003B01C2">
      <w:pPr>
        <w:spacing w:after="120"/>
        <w:jc w:val="both"/>
        <w:rPr>
          <w:rFonts w:ascii="Arial" w:hAnsi="Arial"/>
          <w:sz w:val="24"/>
        </w:rPr>
      </w:pPr>
      <w:r w:rsidRPr="001760D2">
        <w:rPr>
          <w:rFonts w:ascii="Arial" w:hAnsi="Arial"/>
          <w:sz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1760D2">
        <w:rPr>
          <w:rFonts w:ascii="Arial" w:hAnsi="Arial"/>
          <w:i/>
          <w:iCs/>
          <w:sz w:val="24"/>
        </w:rPr>
        <w:t>Iesus Christus heri et hodie ipse et in saecula</w:t>
      </w:r>
      <w:r w:rsidRPr="001760D2">
        <w:rPr>
          <w:rFonts w:ascii="Arial" w:hAnsi="Arial"/>
          <w:sz w:val="24"/>
        </w:rPr>
        <w:t>” (Eb 13,8).</w:t>
      </w:r>
    </w:p>
    <w:p w14:paraId="01435FA4" w14:textId="77777777" w:rsidR="003B01C2" w:rsidRPr="001760D2" w:rsidRDefault="003B01C2" w:rsidP="003B01C2">
      <w:pPr>
        <w:spacing w:after="120"/>
        <w:jc w:val="both"/>
        <w:rPr>
          <w:rFonts w:ascii="Arial" w:hAnsi="Arial"/>
          <w:sz w:val="24"/>
        </w:rPr>
      </w:pPr>
      <w:r w:rsidRPr="001760D2">
        <w:rPr>
          <w:rFonts w:ascii="Arial" w:hAnsi="Arial"/>
          <w:sz w:val="24"/>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w:t>
      </w:r>
      <w:r w:rsidRPr="001760D2">
        <w:rPr>
          <w:rFonts w:ascii="Arial" w:hAnsi="Arial"/>
          <w:sz w:val="24"/>
        </w:rPr>
        <w:lastRenderedPageBreak/>
        <w:t xml:space="preserve">per Cuore, Mente, Pensieri. È il Differente perché Lui è. Gli altri non sono. È il Differente per Natura e per Missione. La Differenza è la sua Essenza e Natura. </w:t>
      </w:r>
    </w:p>
    <w:p w14:paraId="10B8CB8E" w14:textId="77777777" w:rsidR="003B01C2" w:rsidRPr="001760D2" w:rsidRDefault="003B01C2" w:rsidP="003B01C2">
      <w:pPr>
        <w:spacing w:after="120"/>
        <w:jc w:val="both"/>
        <w:rPr>
          <w:rFonts w:ascii="Arial" w:hAnsi="Arial"/>
          <w:sz w:val="24"/>
        </w:rPr>
      </w:pPr>
      <w:r w:rsidRPr="001760D2">
        <w:rPr>
          <w:rFonts w:ascii="Arial" w:hAnsi="Arial"/>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1C65CA2D" w14:textId="77777777" w:rsidR="003B01C2" w:rsidRPr="001760D2" w:rsidRDefault="003B01C2" w:rsidP="003B01C2">
      <w:pPr>
        <w:spacing w:after="120"/>
        <w:jc w:val="both"/>
        <w:rPr>
          <w:rFonts w:ascii="Arial" w:hAnsi="Arial"/>
          <w:sz w:val="24"/>
        </w:rPr>
      </w:pPr>
      <w:r w:rsidRPr="001760D2">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809D92F" w14:textId="77777777" w:rsidR="003B01C2" w:rsidRPr="001760D2" w:rsidRDefault="003B01C2" w:rsidP="003B01C2">
      <w:pPr>
        <w:spacing w:after="120"/>
        <w:jc w:val="both"/>
        <w:rPr>
          <w:rFonts w:ascii="Arial" w:hAnsi="Arial"/>
          <w:sz w:val="24"/>
        </w:rPr>
      </w:pPr>
      <w:r w:rsidRPr="001760D2">
        <w:rPr>
          <w:rFonts w:ascii="Arial" w:hAnsi="Arial"/>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1760D2">
        <w:rPr>
          <w:rFonts w:ascii="Arial" w:hAnsi="Arial"/>
          <w:i/>
          <w:iCs/>
          <w:sz w:val="24"/>
        </w:rPr>
        <w:t>Il mio popolo ha abbandonato me, sorgente di acqua viva e va a dissetarsi presso cisterne screpolate che contengono solo fango</w:t>
      </w:r>
      <w:r w:rsidRPr="001760D2">
        <w:rPr>
          <w:rFonts w:ascii="Arial" w:hAnsi="Arial"/>
          <w:sz w:val="24"/>
        </w:rPr>
        <w:t>”. È Cristo la sorgente dell’acqua che zampilla di vita eterna. Ma l’uomo preferisce le cisterne di fango.</w:t>
      </w:r>
    </w:p>
    <w:p w14:paraId="7CDD9E13" w14:textId="77777777" w:rsidR="003B01C2" w:rsidRPr="001760D2" w:rsidRDefault="003B01C2" w:rsidP="003B01C2">
      <w:pPr>
        <w:spacing w:after="120"/>
        <w:jc w:val="both"/>
        <w:rPr>
          <w:rFonts w:ascii="Arial" w:hAnsi="Arial"/>
          <w:sz w:val="24"/>
        </w:rPr>
      </w:pPr>
      <w:r w:rsidRPr="001760D2">
        <w:rPr>
          <w:rFonts w:ascii="Arial" w:hAnsi="Arial"/>
          <w:sz w:val="24"/>
        </w:rPr>
        <w:t>Si compie anche l’altra parola, data da Dio ancora a Geremia: “</w:t>
      </w:r>
      <w:r w:rsidRPr="001760D2">
        <w:rPr>
          <w:rFonts w:ascii="Arial" w:hAnsi="Arial"/>
          <w:i/>
          <w:iCs/>
          <w:sz w:val="24"/>
        </w:rPr>
        <w:t>Io vi ho condotti in una terra che è un giardino, perché ne mangiaste i frutti e i prodotti, ma voi, appena entrati, avete contaminato la mia terra e avete reso una vergogna la mia eredità</w:t>
      </w:r>
      <w:r w:rsidRPr="001760D2">
        <w:rPr>
          <w:rFonts w:ascii="Arial" w:hAnsi="Arial"/>
          <w:sz w:val="24"/>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5D0637B9" w14:textId="77777777" w:rsidR="003B01C2" w:rsidRPr="001760D2" w:rsidRDefault="003B01C2" w:rsidP="003B01C2">
      <w:pPr>
        <w:spacing w:after="120"/>
        <w:jc w:val="both"/>
        <w:rPr>
          <w:rFonts w:ascii="Arial" w:hAnsi="Arial"/>
          <w:sz w:val="24"/>
        </w:rPr>
      </w:pPr>
      <w:r w:rsidRPr="001760D2">
        <w:rPr>
          <w:rFonts w:ascii="Arial" w:hAnsi="Arial"/>
          <w:sz w:val="24"/>
        </w:rPr>
        <w:t xml:space="preserve">E così il Crocifisso e il pirata sono la stessa cosa. La Santità e la Verità incarnata e il peccatore, il falso, il bugiardo, il menzognero sono la stessa cosa. Il Dio Risorto e chi giace nella morte sono la stessa cosa. Terrorista, delinquente, </w:t>
      </w:r>
      <w:r w:rsidRPr="001760D2">
        <w:rPr>
          <w:rFonts w:ascii="Arial" w:hAnsi="Arial"/>
          <w:sz w:val="24"/>
        </w:rPr>
        <w:lastRenderedPageBreak/>
        <w:t xml:space="preserve">omicida dei suoi fratelli e Colui che ha dato la vita per redimere l’uomo sono la stessa cosa. </w:t>
      </w:r>
    </w:p>
    <w:p w14:paraId="52949D55" w14:textId="77777777" w:rsidR="003B01C2" w:rsidRPr="001760D2" w:rsidRDefault="003B01C2" w:rsidP="003B01C2">
      <w:pPr>
        <w:spacing w:after="120"/>
        <w:jc w:val="both"/>
        <w:rPr>
          <w:rFonts w:ascii="Arial" w:hAnsi="Arial"/>
          <w:sz w:val="24"/>
        </w:rPr>
      </w:pPr>
      <w:r w:rsidRPr="001760D2">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2A6499A6" w14:textId="77777777" w:rsidR="003B01C2" w:rsidRPr="001760D2" w:rsidRDefault="003B01C2" w:rsidP="003B01C2">
      <w:pPr>
        <w:spacing w:after="120"/>
        <w:jc w:val="both"/>
        <w:rPr>
          <w:rFonts w:ascii="Arial" w:hAnsi="Arial"/>
          <w:sz w:val="24"/>
        </w:rPr>
      </w:pPr>
      <w:r w:rsidRPr="001760D2">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06751FD" w14:textId="77777777" w:rsidR="003B01C2" w:rsidRPr="001760D2" w:rsidRDefault="003B01C2" w:rsidP="003B01C2">
      <w:pPr>
        <w:spacing w:after="120"/>
        <w:jc w:val="both"/>
        <w:rPr>
          <w:rFonts w:ascii="Arial" w:hAnsi="Arial"/>
          <w:sz w:val="24"/>
        </w:rPr>
      </w:pPr>
      <w:r w:rsidRPr="001760D2">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6C14B33" w14:textId="77777777" w:rsidR="003B01C2" w:rsidRPr="001760D2" w:rsidRDefault="003B01C2" w:rsidP="003B01C2">
      <w:pPr>
        <w:spacing w:after="120"/>
        <w:jc w:val="both"/>
        <w:rPr>
          <w:rFonts w:ascii="Arial" w:hAnsi="Arial"/>
          <w:sz w:val="24"/>
        </w:rPr>
      </w:pPr>
      <w:r w:rsidRPr="001760D2">
        <w:rPr>
          <w:rFonts w:ascii="Arial" w:hAnsi="Arial"/>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1760D2">
        <w:rPr>
          <w:rFonts w:ascii="Arial" w:hAnsi="Arial"/>
          <w:sz w:val="24"/>
        </w:rPr>
        <w:lastRenderedPageBreak/>
        <w:t>È vita che fa la differenza da ogni altra vita vissuta da chi non possiede la vera fede nel suo Signore e Cristo. La Madre di Dio ottenga a tutti di entrare in questa verità, senza mai distaccarsi dall’Autore di ogni vita.</w:t>
      </w:r>
    </w:p>
    <w:p w14:paraId="006EB9C6" w14:textId="77777777" w:rsidR="003B01C2" w:rsidRPr="001760D2" w:rsidRDefault="003B01C2" w:rsidP="003B01C2">
      <w:pPr>
        <w:spacing w:after="120"/>
        <w:jc w:val="both"/>
        <w:rPr>
          <w:rFonts w:ascii="Arial" w:hAnsi="Arial"/>
          <w:sz w:val="24"/>
        </w:rPr>
      </w:pPr>
      <w:r w:rsidRPr="001760D2">
        <w:rPr>
          <w:rFonts w:ascii="Arial" w:hAnsi="Arial"/>
          <w:sz w:val="24"/>
        </w:rPr>
        <w:t>A queste due verità ne dobbiamo aggiungere una terza, anche questa necessaria per conoscere in pienezza di verità chi è Cristo Gesù.</w:t>
      </w:r>
    </w:p>
    <w:p w14:paraId="32D99707" w14:textId="77777777" w:rsidR="003B01C2" w:rsidRPr="001760D2" w:rsidRDefault="003B01C2" w:rsidP="003B01C2">
      <w:pPr>
        <w:spacing w:after="120"/>
        <w:jc w:val="both"/>
        <w:rPr>
          <w:rFonts w:ascii="Arial" w:hAnsi="Arial" w:cs="Arial"/>
          <w:sz w:val="24"/>
          <w:szCs w:val="24"/>
        </w:rPr>
      </w:pPr>
      <w:r w:rsidRPr="001760D2">
        <w:rPr>
          <w:rFonts w:ascii="Arial" w:hAnsi="Arial"/>
          <w:sz w:val="24"/>
        </w:rPr>
        <w:t xml:space="preserve">Gesù di Nazaret, l’Armonia crocifissa e risorta: </w:t>
      </w:r>
      <w:r w:rsidRPr="001760D2">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083C6ED"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A736035"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73E94D6"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6E0CFCD"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lastRenderedPageBreak/>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6990C143"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15326B7"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E013298"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89284C5" w14:textId="77777777" w:rsidR="008027E2" w:rsidRDefault="003B01C2" w:rsidP="003B01C2">
      <w:pPr>
        <w:spacing w:after="120"/>
        <w:jc w:val="both"/>
        <w:rPr>
          <w:rFonts w:ascii="Arial" w:hAnsi="Arial" w:cs="Arial"/>
          <w:sz w:val="24"/>
          <w:szCs w:val="24"/>
        </w:rPr>
      </w:pPr>
      <w:r w:rsidRPr="001760D2">
        <w:rPr>
          <w:rFonts w:ascii="Arial" w:hAnsi="Arial" w:cs="Arial"/>
          <w:sz w:val="24"/>
          <w:szCs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2EFEAB4A" w14:textId="0BA9B507" w:rsidR="003B01C2" w:rsidRPr="008027E2" w:rsidRDefault="003B01C2" w:rsidP="008027E2">
      <w:pPr>
        <w:spacing w:after="120"/>
        <w:ind w:left="567" w:right="567"/>
        <w:jc w:val="both"/>
        <w:rPr>
          <w:rFonts w:ascii="Arial" w:hAnsi="Arial" w:cs="Arial"/>
          <w:i/>
          <w:iCs/>
          <w:sz w:val="24"/>
          <w:szCs w:val="24"/>
        </w:rPr>
      </w:pPr>
      <w:r w:rsidRPr="008027E2">
        <w:rPr>
          <w:rFonts w:ascii="Arial" w:hAnsi="Arial" w:cs="Arial"/>
          <w:i/>
          <w:iCs/>
          <w:sz w:val="24"/>
          <w:szCs w:val="24"/>
        </w:rPr>
        <w:lastRenderedPageBreak/>
        <w:t>“In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F983956" w14:textId="77777777" w:rsidR="008027E2" w:rsidRPr="008027E2" w:rsidRDefault="003B01C2" w:rsidP="008027E2">
      <w:pPr>
        <w:spacing w:after="120"/>
        <w:ind w:left="567" w:right="567"/>
        <w:jc w:val="both"/>
        <w:rPr>
          <w:rFonts w:ascii="Arial" w:hAnsi="Arial" w:cs="Arial"/>
          <w:i/>
          <w:iCs/>
          <w:sz w:val="24"/>
          <w:szCs w:val="24"/>
        </w:rPr>
      </w:pPr>
      <w:r w:rsidRPr="008027E2">
        <w:rPr>
          <w:rFonts w:ascii="Arial" w:hAnsi="Arial" w:cs="Arial"/>
          <w:i/>
          <w:iCs/>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7AFE06F4" w14:textId="77FC2805"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7E5DAD02"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6AC314FE"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9094A6F" w14:textId="77777777" w:rsidR="003B01C2" w:rsidRPr="001760D2" w:rsidRDefault="003B01C2" w:rsidP="003B01C2">
      <w:pPr>
        <w:spacing w:after="120"/>
        <w:jc w:val="both"/>
        <w:rPr>
          <w:rFonts w:ascii="Arial" w:hAnsi="Arial" w:cs="Arial"/>
          <w:i/>
          <w:sz w:val="24"/>
          <w:szCs w:val="24"/>
        </w:rPr>
      </w:pPr>
      <w:r w:rsidRPr="001760D2">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r w:rsidRPr="001760D2">
        <w:rPr>
          <w:rFonts w:ascii="Arial" w:hAnsi="Arial" w:cs="Arial"/>
          <w:i/>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w:t>
      </w:r>
      <w:r w:rsidRPr="001760D2">
        <w:rPr>
          <w:rFonts w:ascii="Arial" w:hAnsi="Arial" w:cs="Arial"/>
          <w:i/>
          <w:sz w:val="24"/>
          <w:szCs w:val="24"/>
        </w:rPr>
        <w:lastRenderedPageBreak/>
        <w:t xml:space="preserve">lode dello splendore della sua grazia, di cui ci ha gratificati nel Figlio amato. In lui, mediante il suo sangue, abbiamo la redenzione, il perdono delle colpe, secondo la ricchezza della sua grazia”. </w:t>
      </w:r>
    </w:p>
    <w:p w14:paraId="54796F52" w14:textId="77777777" w:rsidR="003B01C2" w:rsidRPr="008027E2" w:rsidRDefault="003B01C2" w:rsidP="008027E2">
      <w:pPr>
        <w:spacing w:after="120"/>
        <w:ind w:left="567" w:right="567"/>
        <w:jc w:val="both"/>
        <w:rPr>
          <w:rFonts w:ascii="Arial" w:hAnsi="Arial" w:cs="Arial"/>
          <w:i/>
          <w:iCs/>
          <w:sz w:val="24"/>
          <w:szCs w:val="24"/>
        </w:rPr>
      </w:pPr>
      <w:r w:rsidRPr="008027E2">
        <w:rPr>
          <w:rFonts w:ascii="Arial" w:hAnsi="Arial" w:cs="Arial"/>
          <w:i/>
          <w:iCs/>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1B08550"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BF736CF"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5FEA0DA"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246DBC90"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lastRenderedPageBreak/>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20E7B356"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È grande il mistero di Cristo Gesù. Più lo si esplora e più rimane ancora inesplorato. Neanche l’eternità basta perché lo possiamo esplorare per intero.</w:t>
      </w:r>
    </w:p>
    <w:p w14:paraId="73D7A79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1760D2">
        <w:rPr>
          <w:rFonts w:ascii="Arial" w:hAnsi="Arial"/>
          <w:b/>
          <w:spacing w:val="-5"/>
          <w:position w:val="4"/>
          <w:sz w:val="24"/>
          <w:vertAlign w:val="superscript"/>
        </w:rPr>
        <w:t>15</w:t>
      </w:r>
      <w:r w:rsidRPr="001760D2">
        <w:rPr>
          <w:rFonts w:ascii="Arial" w:hAnsi="Arial"/>
          <w:b/>
          <w:spacing w:val="-5"/>
          <w:sz w:val="24"/>
        </w:rPr>
        <w:t>Infatti non abbiamo un sommo sacerdote che non sappia prendere parte alle nostre debolezze: egli stesso è stato messo alla prova in ogni cosa come noi, escluso il peccato.</w:t>
      </w:r>
    </w:p>
    <w:p w14:paraId="3345DC72" w14:textId="77777777" w:rsidR="003B01C2" w:rsidRPr="001760D2" w:rsidRDefault="003B01C2" w:rsidP="003B01C2">
      <w:pPr>
        <w:spacing w:after="120"/>
        <w:jc w:val="both"/>
        <w:rPr>
          <w:rFonts w:ascii="Arial" w:hAnsi="Arial"/>
          <w:sz w:val="24"/>
        </w:rPr>
      </w:pPr>
      <w:r w:rsidRPr="001760D2">
        <w:rPr>
          <w:rFonts w:ascii="Arial" w:hAnsi="Arial"/>
          <w:sz w:val="24"/>
        </w:rPr>
        <w:t>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Ecco cosa annuncia il profeta Isaia e cosa rivela l’apostolo Paolo nella Lettera ai Colossesi:</w:t>
      </w:r>
    </w:p>
    <w:p w14:paraId="1A26D410"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1760D2">
        <w:rPr>
          <w:rFonts w:ascii="Arial" w:hAnsi="Arial"/>
          <w:i/>
          <w:iCs/>
          <w:sz w:val="24"/>
        </w:rPr>
        <w:lastRenderedPageBreak/>
        <w:t xml:space="preserve">lui si chiuderanno la bocca, poiché vedranno un fatto mai a essi raccontato e comprenderanno ciò che mai avevano udito. </w:t>
      </w:r>
    </w:p>
    <w:p w14:paraId="5EA22AB3"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E4CFA69"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A2F3868"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093B257"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D2D9529"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58C032C4" w14:textId="77777777" w:rsidR="003B01C2" w:rsidRPr="001760D2" w:rsidRDefault="003B01C2" w:rsidP="003B01C2">
      <w:pPr>
        <w:spacing w:after="120"/>
        <w:jc w:val="both"/>
        <w:rPr>
          <w:rFonts w:ascii="Arial" w:hAnsi="Arial"/>
          <w:sz w:val="24"/>
        </w:rPr>
      </w:pPr>
      <w:r w:rsidRPr="001760D2">
        <w:rPr>
          <w:rFonts w:ascii="Arial" w:hAnsi="Arial"/>
          <w:sz w:val="24"/>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60686031"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F3F3396" w14:textId="77777777" w:rsidR="003B01C2" w:rsidRPr="001760D2" w:rsidRDefault="003B01C2" w:rsidP="003B01C2">
      <w:pPr>
        <w:spacing w:after="120"/>
        <w:jc w:val="both"/>
        <w:rPr>
          <w:rFonts w:ascii="Arial" w:hAnsi="Arial"/>
          <w:sz w:val="24"/>
        </w:rPr>
      </w:pPr>
      <w:r w:rsidRPr="001760D2">
        <w:rPr>
          <w:rFonts w:ascii="Arial" w:hAnsi="Arial"/>
          <w:sz w:val="24"/>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56AAB7A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rPr>
      </w:pPr>
      <w:r w:rsidRPr="001760D2">
        <w:rPr>
          <w:rFonts w:ascii="Arial" w:hAnsi="Arial"/>
          <w:b/>
          <w:spacing w:val="-5"/>
          <w:position w:val="4"/>
          <w:sz w:val="24"/>
          <w:vertAlign w:val="superscript"/>
        </w:rPr>
        <w:t>16</w:t>
      </w:r>
      <w:r w:rsidRPr="001760D2">
        <w:rPr>
          <w:rFonts w:ascii="Arial" w:hAnsi="Arial"/>
          <w:b/>
          <w:spacing w:val="-5"/>
          <w:sz w:val="24"/>
        </w:rPr>
        <w:t>Accostiamoci dunque con piena fiducia al trono della grazia per ricevere misericordia e trovare grazia, così da essere aiutati al momento opportuno.</w:t>
      </w:r>
    </w:p>
    <w:p w14:paraId="6E54DB1B" w14:textId="77777777" w:rsidR="003B01C2" w:rsidRPr="001760D2" w:rsidRDefault="003B01C2" w:rsidP="003B01C2">
      <w:pPr>
        <w:spacing w:after="120"/>
        <w:jc w:val="both"/>
        <w:rPr>
          <w:rFonts w:ascii="Arial" w:hAnsi="Arial"/>
          <w:sz w:val="24"/>
        </w:rPr>
      </w:pPr>
      <w:r w:rsidRPr="001760D2">
        <w:rPr>
          <w:rFonts w:ascii="Arial" w:hAnsi="Arial"/>
          <w:sz w:val="24"/>
        </w:rPr>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48669FA8"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2407CBD2"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5A22FE52"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0B837120" w14:textId="77777777" w:rsidR="003B01C2" w:rsidRPr="001760D2" w:rsidRDefault="003B01C2" w:rsidP="003B01C2">
      <w:pPr>
        <w:spacing w:after="120"/>
        <w:jc w:val="both"/>
        <w:rPr>
          <w:rFonts w:ascii="Arial" w:hAnsi="Arial"/>
          <w:sz w:val="24"/>
        </w:rPr>
      </w:pPr>
      <w:r w:rsidRPr="001760D2">
        <w:rPr>
          <w:rFonts w:ascii="Arial" w:hAnsi="Arial"/>
          <w:sz w:val="24"/>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4C978A3A"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w:t>
      </w:r>
      <w:r w:rsidRPr="001760D2">
        <w:rPr>
          <w:rFonts w:ascii="Arial" w:hAnsi="Arial"/>
          <w:b/>
          <w:i/>
          <w:iCs/>
          <w:sz w:val="24"/>
        </w:rPr>
        <w:t>Perdona al tuo popolo, che ha peccato contro di te, tutte le loro ribellioni con cui si sono ribellati contro di te, e rendili oggetto di compassione davanti ai loro deportatori, affinché abbiano di loro misericordia,</w:t>
      </w:r>
      <w:r w:rsidRPr="001760D2">
        <w:rPr>
          <w:rFonts w:ascii="Arial" w:hAnsi="Arial"/>
          <w:i/>
          <w:iCs/>
          <w:sz w:val="24"/>
        </w:rPr>
        <w:t xml:space="preserve"> perché si tratta del tuo popolo e della tua eredità, di coloro che hai fatto uscire dall’Egitto, da una fornace per fondere il ferro (1Re 8,46-51).</w:t>
      </w:r>
    </w:p>
    <w:p w14:paraId="6C9EB659"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1FC66806" w14:textId="77777777" w:rsidR="003B01C2" w:rsidRPr="001760D2" w:rsidRDefault="003B01C2" w:rsidP="003B01C2">
      <w:pPr>
        <w:spacing w:after="120"/>
        <w:jc w:val="both"/>
        <w:rPr>
          <w:rFonts w:ascii="Arial" w:hAnsi="Arial"/>
          <w:sz w:val="24"/>
        </w:rPr>
      </w:pPr>
      <w:r w:rsidRPr="001760D2">
        <w:rPr>
          <w:rFonts w:ascii="Arial" w:hAnsi="Arial"/>
          <w:sz w:val="24"/>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1991730B" w14:textId="77777777" w:rsidR="003B01C2" w:rsidRPr="001760D2" w:rsidRDefault="003B01C2" w:rsidP="003B01C2">
      <w:pPr>
        <w:spacing w:after="120"/>
        <w:jc w:val="both"/>
        <w:rPr>
          <w:rFonts w:ascii="Arial" w:hAnsi="Arial"/>
          <w:sz w:val="24"/>
        </w:rPr>
      </w:pPr>
      <w:r w:rsidRPr="001760D2">
        <w:rPr>
          <w:rFonts w:ascii="Arial" w:hAnsi="Arial"/>
          <w:sz w:val="24"/>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amore nella sua preghiera innalzata al Padre per chiedere perdono per i suoi crocifissori: </w:t>
      </w:r>
      <w:r w:rsidRPr="001760D2">
        <w:rPr>
          <w:rFonts w:ascii="Arial" w:hAnsi="Arial"/>
          <w:i/>
          <w:sz w:val="24"/>
        </w:rPr>
        <w:t>“Padre, perdonali. Non sanno quello che fanno”.</w:t>
      </w:r>
      <w:r w:rsidRPr="001760D2">
        <w:rPr>
          <w:rFonts w:ascii="Arial" w:hAnsi="Arial"/>
          <w:sz w:val="24"/>
        </w:rPr>
        <w:t xml:space="preserve"> Vedo questo amore eterno nel dono che Gesù fa al discepolo della Madre sua: </w:t>
      </w:r>
      <w:r w:rsidRPr="001760D2">
        <w:rPr>
          <w:rFonts w:ascii="Arial" w:hAnsi="Arial"/>
          <w:i/>
          <w:sz w:val="24"/>
        </w:rPr>
        <w:t>“Donna, ecco tuo figlio. Figlio ecco tua madre”</w:t>
      </w:r>
      <w:r w:rsidRPr="001760D2">
        <w:rPr>
          <w:rFonts w:ascii="Arial" w:hAnsi="Arial"/>
          <w:sz w:val="24"/>
        </w:rPr>
        <w:t xml:space="preserve">. Vedo questo amore eterno in quel fiume di grazia e di Spirito Santo che esce dal suo costato trafitto dal soldato, volendosi costui accertare che Gesù era veramente morto: </w:t>
      </w:r>
      <w:r w:rsidRPr="001760D2">
        <w:rPr>
          <w:rFonts w:ascii="Arial" w:hAnsi="Arial"/>
          <w:i/>
          <w:iCs/>
          <w:sz w:val="24"/>
        </w:rPr>
        <w:t>“Ne uscì sangue e acque”</w:t>
      </w:r>
      <w:r w:rsidRPr="001760D2">
        <w:rPr>
          <w:rFonts w:ascii="Arial" w:hAnsi="Arial"/>
          <w:sz w:val="24"/>
        </w:rPr>
        <w:t xml:space="preserve">. Dal suo cuore nasce il fiume che deve dare vita a tutto il deserto della nostra terra. Mistero </w:t>
      </w:r>
      <w:r w:rsidRPr="001760D2">
        <w:rPr>
          <w:rFonts w:ascii="Arial" w:hAnsi="Arial"/>
          <w:sz w:val="24"/>
        </w:rPr>
        <w:lastRenderedPageBreak/>
        <w:t xml:space="preserve">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7BF71DB2" w14:textId="77777777" w:rsidR="003B01C2" w:rsidRPr="001760D2" w:rsidRDefault="003B01C2" w:rsidP="003B01C2">
      <w:pPr>
        <w:spacing w:after="120"/>
        <w:jc w:val="both"/>
        <w:rPr>
          <w:rFonts w:ascii="Arial" w:hAnsi="Arial"/>
          <w:sz w:val="24"/>
        </w:rPr>
      </w:pPr>
      <w:r w:rsidRPr="001760D2">
        <w:rPr>
          <w:rFonts w:ascii="Arial" w:hAnsi="Arial"/>
          <w:sz w:val="24"/>
        </w:rPr>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523B386A" w14:textId="77777777" w:rsidR="003B01C2" w:rsidRPr="001760D2" w:rsidRDefault="003B01C2" w:rsidP="003B01C2">
      <w:pPr>
        <w:spacing w:after="120"/>
        <w:jc w:val="both"/>
        <w:rPr>
          <w:rFonts w:ascii="Arial" w:hAnsi="Arial"/>
          <w:sz w:val="24"/>
        </w:rPr>
      </w:pPr>
      <w:r w:rsidRPr="001760D2">
        <w:rPr>
          <w:rFonts w:ascii="Arial" w:hAnsi="Arial"/>
          <w:sz w:val="24"/>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w:t>
      </w:r>
      <w:r w:rsidRPr="001760D2">
        <w:rPr>
          <w:rFonts w:ascii="Arial" w:hAnsi="Arial"/>
          <w:sz w:val="24"/>
        </w:rPr>
        <w:lastRenderedPageBreak/>
        <w:t xml:space="preserve">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44F01300" w14:textId="77777777" w:rsidR="003B01C2" w:rsidRPr="001760D2" w:rsidRDefault="003B01C2" w:rsidP="003B01C2">
      <w:pPr>
        <w:spacing w:after="120"/>
        <w:jc w:val="both"/>
        <w:rPr>
          <w:rFonts w:ascii="Arial" w:hAnsi="Arial"/>
          <w:sz w:val="24"/>
        </w:rPr>
      </w:pPr>
      <w:r w:rsidRPr="001760D2">
        <w:rPr>
          <w:rFonts w:ascii="Arial" w:hAnsi="Arial"/>
          <w:sz w:val="24"/>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8659719" w14:textId="77777777" w:rsidR="008027E2" w:rsidRDefault="003B01C2" w:rsidP="003B01C2">
      <w:pPr>
        <w:spacing w:after="120"/>
        <w:jc w:val="both"/>
        <w:rPr>
          <w:rFonts w:ascii="Arial" w:hAnsi="Arial"/>
          <w:bCs/>
          <w:sz w:val="24"/>
        </w:rPr>
      </w:pPr>
      <w:r w:rsidRPr="001760D2">
        <w:rPr>
          <w:rFonts w:ascii="Arial" w:hAnsi="Arial"/>
          <w:bCs/>
          <w:sz w:val="24"/>
        </w:rPr>
        <w:t xml:space="preserve">Ascolto lo Spirito Santo: Lo Spirito Santo così ci ammonisce per bocca del Siracide. È un ammonimento che chiede di essere meditato in ogni sua parola: </w:t>
      </w:r>
    </w:p>
    <w:p w14:paraId="4915AE55" w14:textId="2DDC52EA" w:rsidR="003B01C2" w:rsidRPr="008027E2" w:rsidRDefault="003B01C2" w:rsidP="008027E2">
      <w:pPr>
        <w:spacing w:after="120"/>
        <w:ind w:left="567" w:right="567"/>
        <w:jc w:val="both"/>
        <w:rPr>
          <w:rFonts w:ascii="Arial" w:hAnsi="Arial"/>
          <w:bCs/>
          <w:i/>
          <w:iCs/>
          <w:sz w:val="24"/>
        </w:rPr>
      </w:pPr>
      <w:r w:rsidRPr="008027E2">
        <w:rPr>
          <w:rFonts w:ascii="Arial" w:hAnsi="Arial"/>
          <w:bCs/>
          <w:i/>
          <w:iCs/>
          <w:sz w:val="24"/>
        </w:rPr>
        <w:t xml:space="preserve">“Sacrificare il frutto dell’ingiustizia è un’offerta da scherno e i doni dei malvagi non sono graditi. L’Altissimo non gradisce le offerte degli empi né perdona i peccati secondo il numero delle vittime. Sacrifica un figlio </w:t>
      </w:r>
      <w:r w:rsidRPr="008027E2">
        <w:rPr>
          <w:rFonts w:ascii="Arial" w:hAnsi="Arial"/>
          <w:bCs/>
          <w:i/>
          <w:iCs/>
          <w:sz w:val="24"/>
        </w:rPr>
        <w:lastRenderedPageBreak/>
        <w:t xml:space="preserve">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1BE889BD" w14:textId="77777777" w:rsidR="008027E2" w:rsidRPr="008027E2" w:rsidRDefault="003B01C2" w:rsidP="008027E2">
      <w:pPr>
        <w:spacing w:after="120"/>
        <w:ind w:left="567" w:right="567"/>
        <w:jc w:val="both"/>
        <w:rPr>
          <w:rFonts w:ascii="Arial" w:hAnsi="Arial"/>
          <w:i/>
          <w:iCs/>
          <w:sz w:val="24"/>
        </w:rPr>
      </w:pPr>
      <w:r w:rsidRPr="008027E2">
        <w:rPr>
          <w:rFonts w:ascii="Arial" w:hAnsi="Arial"/>
          <w:i/>
          <w:iCs/>
          <w:sz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w:t>
      </w:r>
    </w:p>
    <w:p w14:paraId="5FCDC9B8" w14:textId="6C628DD8" w:rsidR="003B01C2" w:rsidRPr="001760D2" w:rsidRDefault="003B01C2" w:rsidP="003B01C2">
      <w:pPr>
        <w:spacing w:after="120"/>
        <w:jc w:val="both"/>
        <w:rPr>
          <w:rFonts w:ascii="Arial" w:hAnsi="Arial"/>
          <w:sz w:val="24"/>
        </w:rPr>
      </w:pPr>
      <w:r w:rsidRPr="001760D2">
        <w:rPr>
          <w:rFonts w:ascii="Arial" w:hAnsi="Arial"/>
          <w:i/>
          <w:sz w:val="24"/>
        </w:rPr>
        <w:t xml:space="preserve"> </w:t>
      </w:r>
      <w:r w:rsidRPr="001760D2">
        <w:rPr>
          <w:rFonts w:ascii="Arial" w:hAnsi="Arial"/>
          <w:sz w:val="24"/>
        </w:rPr>
        <w:t xml:space="preserve">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w:t>
      </w:r>
      <w:r w:rsidRPr="001760D2">
        <w:rPr>
          <w:rFonts w:ascii="Arial" w:hAnsi="Arial"/>
          <w:sz w:val="24"/>
        </w:rPr>
        <w:lastRenderedPageBreak/>
        <w:t>fondamento che è la giustizia morale. Con un bicchiere di carta non si può spegnere il fuoco che si innalza fino al cielo della grande foresta dell’umanità.</w:t>
      </w:r>
    </w:p>
    <w:p w14:paraId="74C085B0" w14:textId="77777777" w:rsidR="003B01C2" w:rsidRPr="001760D2" w:rsidRDefault="003B01C2" w:rsidP="003B01C2">
      <w:pPr>
        <w:spacing w:after="120"/>
        <w:jc w:val="both"/>
        <w:rPr>
          <w:rFonts w:ascii="Arial" w:hAnsi="Arial"/>
          <w:bCs/>
          <w:sz w:val="24"/>
        </w:rPr>
      </w:pPr>
      <w:r w:rsidRPr="001760D2">
        <w:rPr>
          <w:rFonts w:ascii="Arial" w:hAnsi="Arial"/>
          <w:bCs/>
          <w:sz w:val="24"/>
        </w:rPr>
        <w:t>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8D595B8"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w:t>
      </w:r>
      <w:r w:rsidRPr="001760D2">
        <w:rPr>
          <w:rFonts w:ascii="Arial" w:hAnsi="Arial"/>
          <w:sz w:val="24"/>
        </w:rPr>
        <w:lastRenderedPageBreak/>
        <w:t xml:space="preserve">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4DD7328" w14:textId="77777777" w:rsidR="003B01C2" w:rsidRPr="001760D2" w:rsidRDefault="003B01C2" w:rsidP="003B01C2">
      <w:pPr>
        <w:spacing w:after="120"/>
        <w:jc w:val="both"/>
        <w:rPr>
          <w:rFonts w:ascii="Arial" w:hAnsi="Arial"/>
          <w:sz w:val="24"/>
        </w:rPr>
      </w:pPr>
      <w:r w:rsidRPr="001760D2">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1760D2">
        <w:rPr>
          <w:rFonts w:ascii="Arial" w:hAnsi="Arial"/>
          <w:spacing w:val="-2"/>
          <w:sz w:val="24"/>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1760D2">
        <w:rPr>
          <w:rFonts w:ascii="Arial" w:hAnsi="Arial"/>
          <w:sz w:val="24"/>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D9B8F20" w14:textId="77777777" w:rsidR="008027E2" w:rsidRDefault="003B01C2" w:rsidP="003B01C2">
      <w:pPr>
        <w:spacing w:after="120"/>
        <w:jc w:val="both"/>
        <w:rPr>
          <w:rFonts w:ascii="Arial" w:hAnsi="Arial"/>
          <w:spacing w:val="-4"/>
          <w:sz w:val="24"/>
        </w:rPr>
      </w:pPr>
      <w:r w:rsidRPr="001760D2">
        <w:rPr>
          <w:rFonts w:ascii="Arial" w:hAnsi="Arial"/>
          <w:spacing w:val="-4"/>
          <w:sz w:val="24"/>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w:t>
      </w:r>
      <w:r w:rsidRPr="001760D2">
        <w:rPr>
          <w:rFonts w:ascii="Arial" w:hAnsi="Arial"/>
          <w:spacing w:val="-4"/>
          <w:sz w:val="24"/>
        </w:rPr>
        <w:lastRenderedPageBreak/>
        <w:t>nuova Chiesa nella quale tutto è dal basso. Muore la fede. Nasce l’accordo. Muore la Pentecoste. Si ritorna alla costruzione della Torre di Babele:</w:t>
      </w:r>
    </w:p>
    <w:p w14:paraId="1483D941" w14:textId="77777777" w:rsidR="00432590" w:rsidRPr="00432590" w:rsidRDefault="003B01C2" w:rsidP="00432590">
      <w:pPr>
        <w:spacing w:after="120"/>
        <w:ind w:left="567" w:right="567"/>
        <w:jc w:val="both"/>
        <w:rPr>
          <w:rFonts w:ascii="Arial" w:hAnsi="Arial"/>
          <w:i/>
          <w:iCs/>
          <w:spacing w:val="-4"/>
          <w:sz w:val="24"/>
        </w:rPr>
      </w:pPr>
      <w:r w:rsidRPr="00432590">
        <w:rPr>
          <w:rFonts w:ascii="Arial" w:hAnsi="Arial"/>
          <w:i/>
          <w:iCs/>
          <w:spacing w:val="-4"/>
          <w:sz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E97B207" w14:textId="42E98AEF" w:rsidR="003B01C2" w:rsidRPr="001760D2" w:rsidRDefault="003B01C2" w:rsidP="003B01C2">
      <w:pPr>
        <w:spacing w:after="120"/>
        <w:jc w:val="both"/>
        <w:rPr>
          <w:rFonts w:ascii="Arial" w:hAnsi="Arial"/>
          <w:spacing w:val="-4"/>
          <w:sz w:val="24"/>
        </w:rPr>
      </w:pPr>
      <w:r w:rsidRPr="001760D2">
        <w:rPr>
          <w:rFonts w:ascii="Arial" w:hAnsi="Arial"/>
          <w:spacing w:val="-4"/>
          <w:sz w:val="24"/>
        </w:rPr>
        <w:t xml:space="preserve">Ecco il vero principio di questa nuovissima alleanza: </w:t>
      </w:r>
      <w:r w:rsidRPr="001760D2">
        <w:rPr>
          <w:rFonts w:ascii="Arial" w:hAnsi="Arial"/>
          <w:i/>
          <w:spacing w:val="-4"/>
          <w:sz w:val="24"/>
        </w:rPr>
        <w:t>“Venite, facciamoci una Chiesa di pensieri umani che tocchi l’intera umanità, nessun popolo e nessuna nazione esclusi, nessuna religione e nessuna credenza dichiarate non vere”.</w:t>
      </w:r>
      <w:r w:rsidRPr="001760D2">
        <w:rPr>
          <w:rFonts w:ascii="Arial" w:hAnsi="Arial"/>
          <w:spacing w:val="-4"/>
          <w:sz w:val="24"/>
        </w:rPr>
        <w:t xml:space="preserve"> </w:t>
      </w:r>
    </w:p>
    <w:p w14:paraId="2C9590FC" w14:textId="77777777" w:rsidR="003B01C2" w:rsidRPr="001760D2" w:rsidRDefault="003B01C2" w:rsidP="003B01C2">
      <w:pPr>
        <w:spacing w:after="120"/>
        <w:jc w:val="both"/>
        <w:rPr>
          <w:rFonts w:ascii="Arial" w:hAnsi="Arial"/>
          <w:sz w:val="24"/>
        </w:rPr>
      </w:pPr>
      <w:r w:rsidRPr="001760D2">
        <w:rPr>
          <w:rFonts w:ascii="Arial" w:hAnsi="Arial"/>
          <w:sz w:val="24"/>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0AE6C392" w14:textId="77777777" w:rsidR="00DD5351" w:rsidRPr="001760D2" w:rsidRDefault="00DD5351" w:rsidP="003B01C2">
      <w:pPr>
        <w:spacing w:after="120"/>
        <w:jc w:val="both"/>
        <w:rPr>
          <w:rFonts w:ascii="Calibri" w:eastAsia="Calibri" w:hAnsi="Calibri"/>
          <w:sz w:val="22"/>
          <w:szCs w:val="22"/>
          <w:lang w:eastAsia="en-US"/>
        </w:rPr>
      </w:pPr>
    </w:p>
    <w:p w14:paraId="1C0D845A" w14:textId="0A08834C" w:rsidR="00042F5B" w:rsidRPr="001760D2" w:rsidRDefault="00042F5B" w:rsidP="001D4F53">
      <w:pPr>
        <w:pStyle w:val="Titolo3"/>
      </w:pPr>
      <w:bookmarkStart w:id="250" w:name="_Toc193090022"/>
      <w:r w:rsidRPr="001760D2">
        <w:t>EBREI XI</w:t>
      </w:r>
      <w:bookmarkEnd w:id="250"/>
      <w:r w:rsidRPr="001760D2">
        <w:t xml:space="preserve"> </w:t>
      </w:r>
    </w:p>
    <w:p w14:paraId="6C1A5011" w14:textId="632AC23B"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La fede è fondamento di ciò che si spera e prova di ciò che non si vede. Per questa fede i nostri antenati sono stati approvati da Dio.</w:t>
      </w:r>
    </w:p>
    <w:p w14:paraId="487E7D48" w14:textId="7A6A3BAE"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noi sappiamo che i mondi furono formati dalla parola di Dio, sicché dall’invisibile ha preso origine il mondo visibile.</w:t>
      </w:r>
    </w:p>
    <w:p w14:paraId="37991C95" w14:textId="588071C7"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Abele offrì a Dio un sacrificio migliore di quello di Caino e in base ad essa fu dichiarato giusto, avendo Dio attestato di gradire i suoi doni; per essa, benché morto, parla ancora.</w:t>
      </w:r>
    </w:p>
    <w:p w14:paraId="07EA496A" w14:textId="710C403E"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20F0D59" w14:textId="7E09748B"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 xml:space="preserve">Per fede, Noè, avvertito di cose che ancora non si vedevano, preso da sacro timore, costruì un’arca per la salvezza della sua famiglia; e per </w:t>
      </w:r>
      <w:r w:rsidRPr="001760D2">
        <w:rPr>
          <w:rFonts w:ascii="Arial" w:hAnsi="Arial"/>
          <w:i/>
          <w:iCs/>
          <w:color w:val="000000" w:themeColor="text1"/>
          <w:sz w:val="24"/>
        </w:rPr>
        <w:lastRenderedPageBreak/>
        <w:t>questa fede condannò il mondo e ricevette in eredità la giustizia secondo la fede.</w:t>
      </w:r>
    </w:p>
    <w:p w14:paraId="567FDEC1" w14:textId="4BC8F999"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Abramo, chiamato da Dio, obbedì partendo per un luogo che doveva ricevere in eredità, e partì senza sapere dove andava.</w:t>
      </w:r>
    </w:p>
    <w:p w14:paraId="029180A3" w14:textId="48C91B92"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3009D9F" w14:textId="2B0AAB43"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9AB9D46" w14:textId="7A7224A3"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7BD8654" w14:textId="76DD3BD2"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CD7470B" w14:textId="4225B56A"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Isacco benedisse Giacobbe ed Esaù anche in vista di beni futuri.</w:t>
      </w:r>
    </w:p>
    <w:p w14:paraId="29CD34A8" w14:textId="0819433E"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Giacobbe, morente, benedisse ciascuno dei figli di Giuseppe e si prostrò, appoggiandosi sull’estremità del bastone.</w:t>
      </w:r>
    </w:p>
    <w:p w14:paraId="4069EBB2" w14:textId="35D109C0"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Giuseppe, alla fine della vita, si ricordò dell’esodo dei figli d’Israele e diede disposizioni circa le proprie ossa.</w:t>
      </w:r>
    </w:p>
    <w:p w14:paraId="3A83DD43" w14:textId="70318297"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Mosè, appena nato, fu tenuto nascosto per tre mesi dai suoi genitori, perché videro che il bambino era bello; e non ebbero paura dell’editto del re.</w:t>
      </w:r>
    </w:p>
    <w:p w14:paraId="6FCC25C2" w14:textId="1FDEF27B"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5D17C31" w14:textId="44EA271D"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egli lasciò l’Egitto, senza temere l’ira del re; infatti rimase saldo, come se vedesse l’invisibile.</w:t>
      </w:r>
    </w:p>
    <w:p w14:paraId="509608E4" w14:textId="10CEC489"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lastRenderedPageBreak/>
        <w:t>Per fede, egli celebrò la Pasqua e fece l’aspersione del sangue, perché colui che sterminava i primogeniti non toccasse quelli degli Israeliti.</w:t>
      </w:r>
    </w:p>
    <w:p w14:paraId="26DFE94C" w14:textId="78C02386"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essi passarono il Mar Rosso come fosse terra asciutta. Quando gli Egiziani tentarono di farlo, vi furono inghiottiti.</w:t>
      </w:r>
    </w:p>
    <w:p w14:paraId="7705D39C" w14:textId="2281CA02"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caddero le mura di Gerico, dopo che ne avevano fatto il giro per sette giorni.</w:t>
      </w:r>
    </w:p>
    <w:p w14:paraId="3594010F" w14:textId="010A4633"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Per fede, Raab, la prostituta, non perì con gli increduli, perché aveva accolto con benevolenza gli esploratori.</w:t>
      </w:r>
    </w:p>
    <w:p w14:paraId="09F959D2" w14:textId="2925C64D"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B6508E8" w14:textId="23BCF851" w:rsidR="00DD5351" w:rsidRPr="001760D2" w:rsidRDefault="00DD5351" w:rsidP="00DD5351">
      <w:pPr>
        <w:spacing w:after="120"/>
        <w:ind w:left="567" w:right="567"/>
        <w:jc w:val="both"/>
        <w:rPr>
          <w:rFonts w:ascii="Arial" w:hAnsi="Arial"/>
          <w:i/>
          <w:iCs/>
          <w:color w:val="000000" w:themeColor="text1"/>
          <w:sz w:val="24"/>
        </w:rPr>
      </w:pPr>
      <w:r w:rsidRPr="001760D2">
        <w:rPr>
          <w:rFonts w:ascii="Arial" w:hAnsi="Arial"/>
          <w:i/>
          <w:iCs/>
          <w:color w:val="000000" w:themeColor="text1"/>
          <w:sz w:val="24"/>
        </w:rPr>
        <w:t>Tutti costoro, pur essendo stati approvati a causa della loro fede, non ottennero ciò che era stato loro promesso: Dio infatti per noi aveva predisposto qualcosa di meglio, affinché essi non ottenessero la perfezione senza di noi.</w:t>
      </w:r>
    </w:p>
    <w:p w14:paraId="3089E4C1" w14:textId="77777777" w:rsidR="00DD5351" w:rsidRPr="001760D2" w:rsidRDefault="00DD5351" w:rsidP="00DD5351">
      <w:pPr>
        <w:spacing w:after="120"/>
        <w:ind w:left="567" w:right="567"/>
        <w:jc w:val="both"/>
        <w:rPr>
          <w:rFonts w:ascii="Arial" w:hAnsi="Arial"/>
          <w:i/>
          <w:iCs/>
          <w:sz w:val="24"/>
        </w:rPr>
      </w:pPr>
    </w:p>
    <w:p w14:paraId="5AA28B79" w14:textId="77777777" w:rsidR="003B01C2" w:rsidRPr="001760D2" w:rsidRDefault="003B01C2" w:rsidP="008C7E36">
      <w:pPr>
        <w:pStyle w:val="Corpotesto"/>
      </w:pPr>
      <w:bookmarkStart w:id="251" w:name="_Toc102035717"/>
      <w:bookmarkStart w:id="252" w:name="_Toc102126444"/>
      <w:r w:rsidRPr="001760D2">
        <w:t>La fede esemplare degli antenati</w:t>
      </w:r>
      <w:bookmarkEnd w:id="251"/>
      <w:bookmarkEnd w:id="252"/>
    </w:p>
    <w:p w14:paraId="6DBEC63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La fede è fondamento di ciò che si spera e prova di ciò che non si vede.</w:t>
      </w:r>
    </w:p>
    <w:p w14:paraId="4AC7DBF7" w14:textId="77777777" w:rsidR="003B01C2" w:rsidRPr="001760D2" w:rsidRDefault="003B01C2" w:rsidP="003B01C2">
      <w:pPr>
        <w:spacing w:after="120"/>
        <w:jc w:val="both"/>
        <w:rPr>
          <w:rFonts w:ascii="Arial" w:hAnsi="Arial"/>
          <w:sz w:val="24"/>
        </w:rPr>
      </w:pPr>
      <w:r w:rsidRPr="001760D2">
        <w:rPr>
          <w:rFonts w:ascii="Arial" w:hAnsi="Arial"/>
          <w:sz w:val="24"/>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704E696B" w14:textId="77777777" w:rsidR="003B01C2" w:rsidRPr="001760D2" w:rsidRDefault="003B01C2" w:rsidP="00DD5351">
      <w:pPr>
        <w:autoSpaceDE w:val="0"/>
        <w:autoSpaceDN w:val="0"/>
        <w:adjustRightInd w:val="0"/>
        <w:spacing w:after="120"/>
        <w:ind w:left="567" w:right="567"/>
        <w:jc w:val="both"/>
        <w:rPr>
          <w:rFonts w:ascii="Arial" w:hAnsi="Arial"/>
          <w:sz w:val="24"/>
        </w:rPr>
      </w:pPr>
      <w:r w:rsidRPr="001760D2">
        <w:rPr>
          <w:rFonts w:ascii="Greek" w:hAnsi="Greek" w:cs="Greek"/>
          <w:sz w:val="26"/>
          <w:szCs w:val="26"/>
        </w:rPr>
        <w:t xml:space="preserve">”Estin d p…stij ™lpizomšnwn ØpÒstasij, pragm£twn œlegcoj oÙ blepomšnwn </w:t>
      </w:r>
      <w:r w:rsidRPr="001760D2">
        <w:rPr>
          <w:rFonts w:ascii="Arial" w:hAnsi="Arial" w:cs="Arial"/>
          <w:sz w:val="22"/>
          <w:szCs w:val="22"/>
        </w:rPr>
        <w:t>(</w:t>
      </w:r>
      <w:r w:rsidRPr="001760D2">
        <w:rPr>
          <w:rFonts w:ascii="Arial" w:hAnsi="Arial" w:cs="Arial"/>
          <w:bCs/>
          <w:sz w:val="22"/>
          <w:szCs w:val="22"/>
        </w:rPr>
        <w:t xml:space="preserve">Eb 11,1) </w:t>
      </w:r>
      <w:r w:rsidRPr="001760D2">
        <w:rPr>
          <w:rFonts w:ascii="Arial" w:hAnsi="Arial" w:cs="Arial"/>
          <w:bCs/>
          <w:sz w:val="24"/>
          <w:szCs w:val="24"/>
        </w:rPr>
        <w:t>/</w:t>
      </w:r>
      <w:r w:rsidRPr="001760D2">
        <w:rPr>
          <w:rFonts w:ascii="Arial" w:hAnsi="Arial" w:cs="Arial"/>
          <w:bCs/>
          <w:sz w:val="22"/>
          <w:szCs w:val="22"/>
        </w:rPr>
        <w:t xml:space="preserve"> </w:t>
      </w:r>
      <w:r w:rsidRPr="001760D2">
        <w:rPr>
          <w:rFonts w:ascii="Arial" w:hAnsi="Arial"/>
          <w:i/>
          <w:iCs/>
          <w:sz w:val="24"/>
        </w:rPr>
        <w:t>Est autem fides sperandorum substantia rerum argumentum non parentum</w:t>
      </w:r>
      <w:r w:rsidRPr="001760D2">
        <w:rPr>
          <w:rFonts w:ascii="Arial" w:hAnsi="Arial"/>
          <w:sz w:val="24"/>
        </w:rPr>
        <w:t xml:space="preserve"> (Eb 11,11).</w:t>
      </w:r>
    </w:p>
    <w:p w14:paraId="0B2F3425" w14:textId="77777777" w:rsidR="003B01C2" w:rsidRPr="001760D2" w:rsidRDefault="003B01C2" w:rsidP="003B01C2">
      <w:pPr>
        <w:autoSpaceDE w:val="0"/>
        <w:autoSpaceDN w:val="0"/>
        <w:adjustRightInd w:val="0"/>
        <w:spacing w:after="120"/>
        <w:jc w:val="both"/>
        <w:rPr>
          <w:rFonts w:ascii="Arial" w:hAnsi="Arial"/>
          <w:sz w:val="24"/>
        </w:rPr>
      </w:pPr>
      <w:r w:rsidRPr="001760D2">
        <w:rPr>
          <w:rFonts w:ascii="Arial" w:hAnsi="Arial"/>
          <w:sz w:val="24"/>
        </w:rPr>
        <w:t xml:space="preserve">Perché la fede è fondamento di ciò che si spera? È fondamento perché ciò che si spera è contenuto nella Parola della fede. Dio non può promettere una cosa </w:t>
      </w:r>
      <w:r w:rsidRPr="001760D2">
        <w:rPr>
          <w:rFonts w:ascii="Arial" w:hAnsi="Arial"/>
          <w:sz w:val="24"/>
        </w:rPr>
        <w:lastRenderedPageBreak/>
        <w:t xml:space="preserve">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2CF0361A" w14:textId="77777777" w:rsidR="003B01C2" w:rsidRPr="001760D2" w:rsidRDefault="003B01C2" w:rsidP="003B01C2">
      <w:pPr>
        <w:autoSpaceDE w:val="0"/>
        <w:autoSpaceDN w:val="0"/>
        <w:adjustRightInd w:val="0"/>
        <w:spacing w:after="120"/>
        <w:jc w:val="both"/>
        <w:rPr>
          <w:rFonts w:ascii="Arial" w:hAnsi="Arial"/>
          <w:sz w:val="24"/>
        </w:rPr>
      </w:pPr>
      <w:r w:rsidRPr="001760D2">
        <w:rPr>
          <w:rFonts w:ascii="Arial" w:hAnsi="Arial"/>
          <w:sz w:val="24"/>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165841F0" w14:textId="77777777" w:rsidR="003B01C2" w:rsidRPr="001760D2" w:rsidRDefault="003B01C2" w:rsidP="00DD5351">
      <w:pPr>
        <w:spacing w:after="120"/>
        <w:ind w:left="567" w:right="567"/>
        <w:jc w:val="both"/>
        <w:rPr>
          <w:rFonts w:ascii="Arial" w:hAnsi="Arial"/>
          <w:b/>
          <w:i/>
          <w:iCs/>
          <w:sz w:val="24"/>
        </w:rPr>
      </w:pPr>
      <w:r w:rsidRPr="001760D2">
        <w:rPr>
          <w:rFonts w:ascii="Arial" w:hAnsi="Arial"/>
          <w:i/>
          <w:iCs/>
          <w:sz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2E65A65" w14:textId="77777777" w:rsidR="003B01C2" w:rsidRPr="001760D2" w:rsidRDefault="003B01C2" w:rsidP="003B01C2">
      <w:pPr>
        <w:spacing w:after="120"/>
        <w:jc w:val="both"/>
        <w:rPr>
          <w:rFonts w:ascii="Arial" w:hAnsi="Arial"/>
          <w:sz w:val="24"/>
        </w:rPr>
      </w:pPr>
      <w:r w:rsidRPr="001760D2">
        <w:rPr>
          <w:rFonts w:ascii="Arial" w:hAnsi="Arial"/>
          <w:sz w:val="24"/>
        </w:rPr>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A26B61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Per questa fede i nostri antenati sono stati approvati da Dio.</w:t>
      </w:r>
    </w:p>
    <w:p w14:paraId="6A24BC04"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w:t>
      </w:r>
      <w:r w:rsidRPr="001760D2">
        <w:rPr>
          <w:rFonts w:ascii="Arial" w:hAnsi="Arial"/>
          <w:sz w:val="24"/>
        </w:rPr>
        <w:lastRenderedPageBreak/>
        <w:t>deserto inizia a risvegliarsi alla vita contenuta nella Parola. Ecco perché Dio li ha approvati: hanno creduto e hanno creato vita.</w:t>
      </w:r>
    </w:p>
    <w:p w14:paraId="1E4DC49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Per fede, noi sappiamo che i mondi furono formati dalla parola di Dio, sicché dall’invisibile ha preso origine il mondo visibile.</w:t>
      </w:r>
    </w:p>
    <w:p w14:paraId="287C88BD" w14:textId="77777777" w:rsidR="003B01C2" w:rsidRPr="001760D2" w:rsidRDefault="003B01C2" w:rsidP="003B01C2">
      <w:pPr>
        <w:spacing w:after="120"/>
        <w:jc w:val="both"/>
        <w:rPr>
          <w:rFonts w:ascii="Arial" w:hAnsi="Arial"/>
          <w:sz w:val="24"/>
        </w:rPr>
      </w:pPr>
      <w:r w:rsidRPr="001760D2">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w:t>
      </w:r>
    </w:p>
    <w:p w14:paraId="4C967BFF"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In principio Dio creò il cielo e la terra. La terra era informe e deserta e le tenebre ricoprivano l’abisso e lo spirito di Dio aleggiava sulle acque.</w:t>
      </w:r>
    </w:p>
    <w:p w14:paraId="441FCE76"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Dio disse: «Sia la luce!». E la luce fu. Dio vide che la luce era cosa buona e Dio separò la luce dalle tenebre. Dio chiamò la luce giorno, mentre chiamò le tenebre notte. E fu sera e fu mattina: giorno primo.</w:t>
      </w:r>
    </w:p>
    <w:p w14:paraId="13406321"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827AFCC"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58FF18A"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E31F919"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w:t>
      </w:r>
      <w:r w:rsidRPr="00432590">
        <w:rPr>
          <w:rFonts w:ascii="Arial" w:hAnsi="Arial"/>
          <w:i/>
          <w:iCs/>
          <w:sz w:val="24"/>
        </w:rPr>
        <w:lastRenderedPageBreak/>
        <w:t>secondo la loro specie, e tutti gli uccelli alati, secondo la loro specie. Dio vide che era cosa buona. Dio li benedisse: «Siate fecondi e moltiplicatevi e riempite le acque dei mari; gli uccelli si moltiplichino sulla terra». E fu sera e fu mattina: quinto giorno.</w:t>
      </w:r>
    </w:p>
    <w:p w14:paraId="6E2E163C"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917FA0C"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27E0A11C" w14:textId="0F5F46D4"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E Dio creò l’uomo a sua immagine; a immagine di Dio lo creò: maschio e femmina li creò.</w:t>
      </w:r>
      <w:r w:rsidR="00B10C01" w:rsidRPr="00432590">
        <w:rPr>
          <w:rFonts w:ascii="Arial" w:hAnsi="Arial"/>
          <w:i/>
          <w:iCs/>
          <w:sz w:val="24"/>
        </w:rPr>
        <w:t xml:space="preserve"> </w:t>
      </w:r>
      <w:r w:rsidRPr="00432590">
        <w:rPr>
          <w:rFonts w:ascii="Arial" w:hAnsi="Arial"/>
          <w:i/>
          <w:iCs/>
          <w:sz w:val="24"/>
        </w:rPr>
        <w:t>Dio li benedisse e Dio disse loro: «Siate fecondi e moltiplicatevi, riempite la terra e soggiogatela, dominate sui pesci del mare e sugli uccelli del cielo e su ogni essere vivente che striscia sulla terra».</w:t>
      </w:r>
    </w:p>
    <w:p w14:paraId="6F9187A9" w14:textId="77777777" w:rsidR="003B01C2" w:rsidRPr="00432590" w:rsidRDefault="003B01C2" w:rsidP="00432590">
      <w:pPr>
        <w:spacing w:after="120"/>
        <w:ind w:left="567" w:right="567"/>
        <w:jc w:val="both"/>
        <w:rPr>
          <w:rFonts w:ascii="Arial" w:hAnsi="Arial"/>
          <w:i/>
          <w:iCs/>
          <w:sz w:val="24"/>
        </w:rPr>
      </w:pPr>
      <w:r w:rsidRPr="00432590">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D0E4C17" w14:textId="77777777" w:rsidR="003B01C2" w:rsidRPr="001760D2" w:rsidRDefault="003B01C2" w:rsidP="003B01C2">
      <w:pPr>
        <w:spacing w:after="120"/>
        <w:jc w:val="both"/>
        <w:rPr>
          <w:rFonts w:ascii="Arial" w:hAnsi="Arial"/>
          <w:sz w:val="24"/>
        </w:rPr>
      </w:pPr>
      <w:r w:rsidRPr="001760D2">
        <w:rPr>
          <w:rFonts w:ascii="Arial" w:hAnsi="Arial"/>
          <w:sz w:val="24"/>
        </w:rPr>
        <w:t>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6889E53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4</w:t>
      </w:r>
      <w:r w:rsidRPr="001760D2">
        <w:rPr>
          <w:rFonts w:ascii="Arial" w:hAnsi="Arial"/>
          <w:b/>
          <w:sz w:val="24"/>
        </w:rPr>
        <w:t>Per fede, Abele offrì a Dio un sacrificio migliore di quello di Caino e in base ad essa fu dichiarato giusto, avendo Dio attestato di gradire i suoi doni; per essa, benché morto, parla ancora.</w:t>
      </w:r>
    </w:p>
    <w:p w14:paraId="0D2A9D03" w14:textId="77777777" w:rsidR="003B01C2" w:rsidRPr="001760D2" w:rsidRDefault="003B01C2" w:rsidP="003B01C2">
      <w:pPr>
        <w:spacing w:after="120"/>
        <w:jc w:val="both"/>
        <w:rPr>
          <w:rFonts w:ascii="Arial" w:hAnsi="Arial"/>
          <w:sz w:val="24"/>
        </w:rPr>
      </w:pPr>
      <w:r w:rsidRPr="001760D2">
        <w:rPr>
          <w:rFonts w:ascii="Arial" w:hAnsi="Arial"/>
          <w:sz w:val="24"/>
        </w:rPr>
        <w:t xml:space="preserve">Ora dal principio universale si passa all’applicazione concreta in una storia concreta fatta di uomini concreti. Il primo uomo o la prima persona concreta è Abele. Ecco cosa è detto di lui. </w:t>
      </w:r>
      <w:r w:rsidRPr="001760D2">
        <w:rPr>
          <w:rFonts w:ascii="Arial" w:hAnsi="Arial"/>
          <w:i/>
          <w:iCs/>
          <w:sz w:val="24"/>
        </w:rPr>
        <w:t xml:space="preserve">Per fede, Abele offrì a Dio un sacrificio migliore di quello di </w:t>
      </w:r>
      <w:r w:rsidRPr="001760D2">
        <w:rPr>
          <w:rFonts w:ascii="Arial" w:hAnsi="Arial"/>
          <w:i/>
          <w:iCs/>
          <w:caps/>
          <w:sz w:val="24"/>
        </w:rPr>
        <w:t>c</w:t>
      </w:r>
      <w:r w:rsidRPr="001760D2">
        <w:rPr>
          <w:rFonts w:ascii="Arial" w:hAnsi="Arial"/>
          <w:i/>
          <w:iCs/>
          <w:sz w:val="24"/>
        </w:rPr>
        <w:t>aino e in base ad essa fu dichiarato giusto, avendo Dio attestato di gradire i suoi doni; per essa, benché morto, parla ancora</w:t>
      </w:r>
      <w:r w:rsidRPr="001760D2">
        <w:rPr>
          <w:rFonts w:ascii="Arial" w:hAnsi="Arial"/>
          <w:sz w:val="24"/>
        </w:rPr>
        <w:t xml:space="preserv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36D63A8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Per fede, Enoc fu portato via, in modo da non vedere la morte; e non lo si trovò più, perché Dio lo aveva portato via. Infatti, prima di essere portato altrove, egli fu dichiarato</w:t>
      </w:r>
      <w:r w:rsidRPr="001760D2">
        <w:rPr>
          <w:rFonts w:ascii="Arial" w:hAnsi="Arial"/>
          <w:b/>
          <w:i/>
          <w:sz w:val="24"/>
        </w:rPr>
        <w:t xml:space="preserve"> </w:t>
      </w:r>
      <w:r w:rsidRPr="001760D2">
        <w:rPr>
          <w:rFonts w:ascii="Arial" w:hAnsi="Arial"/>
          <w:b/>
          <w:sz w:val="24"/>
        </w:rPr>
        <w:t>persona gradita a Dio.</w:t>
      </w:r>
    </w:p>
    <w:p w14:paraId="538F4C77"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un altro uomo, un’altra persona concreta che ha consegnato la sua vita alla fede. </w:t>
      </w:r>
      <w:r w:rsidRPr="001760D2">
        <w:rPr>
          <w:rFonts w:ascii="Arial" w:hAnsi="Arial"/>
          <w:i/>
          <w:iCs/>
          <w:sz w:val="24"/>
        </w:rPr>
        <w:t>Per fede, Enoc fu portato via, in modo da non vedere la morte. E non lo si trovò più, perché Dio lo aveva portato via. Infatti, rima di essere portato altrove, egli fu dichiarato persona gradita a Dio</w:t>
      </w:r>
      <w:r w:rsidRPr="001760D2">
        <w:rPr>
          <w:rFonts w:ascii="Arial" w:hAnsi="Arial"/>
          <w:sz w:val="24"/>
        </w:rPr>
        <w:t>.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Ecco cosa troviamo scritto nella Genesi di lui:</w:t>
      </w:r>
    </w:p>
    <w:p w14:paraId="3B7556C2"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1F8E2F0A" w14:textId="77777777" w:rsidR="003B01C2" w:rsidRPr="001760D2" w:rsidRDefault="003B01C2" w:rsidP="003B01C2">
      <w:pPr>
        <w:spacing w:after="120"/>
        <w:jc w:val="both"/>
        <w:rPr>
          <w:rFonts w:ascii="Arial" w:hAnsi="Arial"/>
          <w:sz w:val="24"/>
        </w:rPr>
      </w:pPr>
      <w:r w:rsidRPr="001760D2">
        <w:rPr>
          <w:rFonts w:ascii="Arial" w:hAnsi="Arial"/>
          <w:sz w:val="24"/>
        </w:rPr>
        <w:t>Sono parole assai scarne. Dicono solo l’essenziale. Ma per noi è tutto. La fede di un uomo crea per lui un futuro inimmaginabile. Questo futuro è insieme frutto della fede e purissimo dono del Signore.</w:t>
      </w:r>
    </w:p>
    <w:p w14:paraId="2CAF4EF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6</w:t>
      </w:r>
      <w:r w:rsidRPr="001760D2">
        <w:rPr>
          <w:rFonts w:ascii="Arial" w:hAnsi="Arial"/>
          <w:b/>
          <w:sz w:val="24"/>
        </w:rPr>
        <w:t>Senza la fede è impossibile essergli graditi; chi infatti si avvicina a Dio, deve credere che egli esiste e che ricompensa coloro che lo cercano.</w:t>
      </w:r>
    </w:p>
    <w:p w14:paraId="5C74A295"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Un brano del Siracide e un altro della Sapienza ci aiuteranno a comprendere questo grande mistero della possibilità di conoscere il vero Dio. L’Apostolo Paolo rivela che Dio non si conosce quando si soffoca la verità nell’ingiustizia: </w:t>
      </w:r>
    </w:p>
    <w:p w14:paraId="018E13F6"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2A07213" w14:textId="36DDFE15"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r w:rsidR="00B10C01" w:rsidRPr="001760D2">
        <w:rPr>
          <w:rFonts w:ascii="Arial" w:hAnsi="Arial"/>
          <w:i/>
          <w:iCs/>
          <w:sz w:val="24"/>
        </w:rPr>
        <w:t xml:space="preserve"> </w:t>
      </w:r>
      <w:r w:rsidRPr="001760D2">
        <w:rPr>
          <w:rFonts w:ascii="Arial" w:hAnsi="Arial"/>
          <w:i/>
          <w:iCs/>
          <w:sz w:val="24"/>
        </w:rPr>
        <w:t>Alla fine si leverà e renderà loro la ricompensa, riverserà sul loro capo il contraccambio. Ma a chi si pente egli offre il ritorno, conforta quelli che hanno perduto la speranza.</w:t>
      </w:r>
    </w:p>
    <w:p w14:paraId="2045151A" w14:textId="333E6AF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Ritorna al Signore e abbandona il peccato, prega davanti a lui e riduci gli ostacoli. Volgiti all’Altissimo e allontanati dall’ingiustizia; egli infatti ti condurrà dalle tenebre alla luce della salvezza. Devi odiare fortemente ciò che lui detesta.</w:t>
      </w:r>
      <w:r w:rsidR="00B10C01" w:rsidRPr="001760D2">
        <w:rPr>
          <w:rFonts w:ascii="Arial" w:hAnsi="Arial"/>
          <w:i/>
          <w:iCs/>
          <w:sz w:val="24"/>
        </w:rPr>
        <w:t xml:space="preserve"> </w:t>
      </w:r>
      <w:r w:rsidRPr="001760D2">
        <w:rPr>
          <w:rFonts w:ascii="Arial" w:hAnsi="Arial"/>
          <w:i/>
          <w:iCs/>
          <w:sz w:val="24"/>
        </w:rPr>
        <w:t>Negl’inferi infatti chi loderà l’Altissimo, al posto dei viventi e di quanti gli rendono lode? Da un morto, che non è più, non ci può essere lode, chi è vivo e sano loda il Signore.</w:t>
      </w:r>
      <w:r w:rsidR="00B10C01" w:rsidRPr="001760D2">
        <w:rPr>
          <w:rFonts w:ascii="Arial" w:hAnsi="Arial"/>
          <w:i/>
          <w:iCs/>
          <w:sz w:val="24"/>
        </w:rPr>
        <w:t xml:space="preserve"> </w:t>
      </w:r>
      <w:r w:rsidRPr="001760D2">
        <w:rPr>
          <w:rFonts w:ascii="Arial" w:hAnsi="Arial"/>
          <w:i/>
          <w:iCs/>
          <w:sz w:val="24"/>
        </w:rPr>
        <w:t>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15474F5A"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6BBBFF6B"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6428FE7"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Per questo Dio li ha abbandonati a passioni infami; infatti, le loro femmine hanno cambiato i rapporti naturali in quelli contro natura. </w:t>
      </w:r>
      <w:r w:rsidRPr="001760D2">
        <w:rPr>
          <w:rFonts w:ascii="Arial" w:hAnsi="Arial"/>
          <w:i/>
          <w:iCs/>
          <w:sz w:val="24"/>
        </w:rPr>
        <w:lastRenderedPageBreak/>
        <w:t xml:space="preserve">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2975746" w14:textId="77777777" w:rsidR="003B01C2" w:rsidRPr="001760D2" w:rsidRDefault="003B01C2" w:rsidP="003B01C2">
      <w:pPr>
        <w:spacing w:after="120"/>
        <w:jc w:val="both"/>
        <w:rPr>
          <w:rFonts w:ascii="Arial" w:hAnsi="Arial"/>
          <w:sz w:val="24"/>
        </w:rPr>
      </w:pPr>
      <w:r w:rsidRPr="001760D2">
        <w:rPr>
          <w:rFonts w:ascii="Arial" w:hAnsi="Arial"/>
          <w:sz w:val="24"/>
        </w:rPr>
        <w:t>Se un uomo non giunge alla verità del suo Creatore, Signore, Dio, attesta che la sua natura è stata resa vana e chi rende vana la natura è solo il peccato. Il primo peccato è quello della superbia e dell’orgoglio.</w:t>
      </w:r>
    </w:p>
    <w:p w14:paraId="62FC07C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Per fede, Noè, avvertito di cose che ancora non si vedevano, preso da sacro timore, costruì un’arca per la salvezza della sua famiglia; e per questa fede condannò il mondo e ricevette in eredità la giustizia secondo la fede.</w:t>
      </w:r>
    </w:p>
    <w:p w14:paraId="79C30D9E" w14:textId="77777777" w:rsidR="003B01C2" w:rsidRPr="001760D2" w:rsidRDefault="003B01C2" w:rsidP="003B01C2">
      <w:pPr>
        <w:spacing w:after="120"/>
        <w:jc w:val="both"/>
        <w:rPr>
          <w:rFonts w:ascii="Arial" w:hAnsi="Arial"/>
          <w:sz w:val="24"/>
        </w:rPr>
      </w:pPr>
      <w:r w:rsidRPr="001760D2">
        <w:rPr>
          <w:rFonts w:ascii="Arial" w:hAnsi="Arial"/>
          <w:sz w:val="24"/>
        </w:rPr>
        <w:t>La fede di Noè nella Parola del suo Signore e Dio salvò la vita sulla nostra terra. Per fede, Noè, avvertito di cose che ancora non si vedevano, preso da sacro timore, costruì un’arca per la salvezza della sua famiglia. E per questa fede condannò il mondo e ricevette in eredità la giustizia secondo la fede.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Leggiamo il testo della Genesi e tutto sarà chiaro al nostro spirito:</w:t>
      </w:r>
    </w:p>
    <w:p w14:paraId="4AEE6CAB"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37CBC925"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1FF04EEF"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110ED08"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1622D50"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0E713500" w14:textId="77777777" w:rsidR="003B01C2" w:rsidRPr="001760D2" w:rsidRDefault="003B01C2" w:rsidP="003B01C2">
      <w:pPr>
        <w:spacing w:after="120"/>
        <w:jc w:val="both"/>
        <w:rPr>
          <w:rFonts w:ascii="Arial" w:hAnsi="Arial"/>
          <w:sz w:val="24"/>
        </w:rPr>
      </w:pPr>
      <w:r w:rsidRPr="001760D2">
        <w:rPr>
          <w:rFonts w:ascii="Arial" w:hAnsi="Arial"/>
          <w:sz w:val="24"/>
        </w:rPr>
        <w:t>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280AF9C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Per fede, Abramo, chiamato da Dio, obbedì partendo per un luogo che doveva ricevere in eredità, e partì senza sapere dove andava.</w:t>
      </w:r>
    </w:p>
    <w:p w14:paraId="481DD4CF" w14:textId="77777777" w:rsidR="003B01C2" w:rsidRPr="001760D2" w:rsidRDefault="003B01C2" w:rsidP="003B01C2">
      <w:pPr>
        <w:spacing w:after="120"/>
        <w:jc w:val="both"/>
        <w:rPr>
          <w:rFonts w:ascii="Arial" w:hAnsi="Arial"/>
          <w:sz w:val="24"/>
        </w:rPr>
      </w:pPr>
      <w:r w:rsidRPr="001760D2">
        <w:rPr>
          <w:rFonts w:ascii="Arial" w:hAnsi="Arial"/>
          <w:sz w:val="24"/>
        </w:rPr>
        <w:t>Ora siamo dopo la torre di Babele. Entriamo nella discendenza di Sem.</w:t>
      </w:r>
    </w:p>
    <w:p w14:paraId="3B79F0E7"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Questa è la discendenza di Sem: Sem aveva cento anni quando generò Arpacsàd, due anni dopo il diluvio; Sem, dopo aver generato Arpacsàd, visse cinquecento anni e generò figli e figlie.</w:t>
      </w:r>
    </w:p>
    <w:p w14:paraId="501B9061"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Arpacsàd aveva trentacinque anni quando generò Selach; Arpacsàd, dopo aver generato Selach, visse quattrocentotré anni e generò figli e figlie.</w:t>
      </w:r>
    </w:p>
    <w:p w14:paraId="4C7EB77F"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Selach aveva trent’anni quando generò Eber; Selach, dopo aver generato Eber, visse quattrocentotré anni e generò figli e figlie.</w:t>
      </w:r>
    </w:p>
    <w:p w14:paraId="3452704F"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Eber aveva trentaquattro anni quando generò Peleg; Eber, dopo aver generato Peleg, visse quattrocentotrenta anni e generò figli e figlie.</w:t>
      </w:r>
    </w:p>
    <w:p w14:paraId="59AB5320"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Peleg aveva trent’anni quando generò Reu; Peleg, dopo aver generato Reu, visse duecentonove anni e generò figli e figlie.</w:t>
      </w:r>
    </w:p>
    <w:p w14:paraId="1CA0D6F5"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Reu aveva trentadue anni quando generò Serug; Reu, dopo aver generato Serug, visse duecentosette anni e generò figli e figlie.</w:t>
      </w:r>
    </w:p>
    <w:p w14:paraId="616330CC"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Serug aveva trent’anni quando generò Nacor; Serug, dopo aver generato Nacor, visse duecento anni e generò figli e figlie.</w:t>
      </w:r>
    </w:p>
    <w:p w14:paraId="3553DA00"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Nacor aveva ventinove anni quando generò Terach; Nacor, dopo aver generato Terach, visse centodiciannove anni e generò figli e figlie.</w:t>
      </w:r>
    </w:p>
    <w:p w14:paraId="6CDF0E4F"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Terach aveva settant’anni quando generò Abram, Nacor e Aran.</w:t>
      </w:r>
    </w:p>
    <w:p w14:paraId="4434E482"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3C2F3A26"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Poi Terach prese Abram, suo figlio, e Lot, figlio di Aran, figlio cioè di suo figlio, e Sarài sua nuora, moglie di Abram suo figlio, e uscì con loro da Ur dei Caldei per andare nella terra di Canaan. Arrivarono fino a Carran e vi si stabilirono.</w:t>
      </w:r>
    </w:p>
    <w:p w14:paraId="7AD6A55C"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La vita di Terach fu di duecentocinque anni; Terach morì a Carran (Gen 11,10-32). </w:t>
      </w:r>
    </w:p>
    <w:p w14:paraId="1792A74C" w14:textId="7AD08700" w:rsidR="003B01C2" w:rsidRPr="001760D2" w:rsidRDefault="003B01C2" w:rsidP="003B01C2">
      <w:pPr>
        <w:spacing w:after="120"/>
        <w:jc w:val="both"/>
        <w:rPr>
          <w:rFonts w:ascii="Arial" w:hAnsi="Arial"/>
          <w:sz w:val="24"/>
        </w:rPr>
      </w:pPr>
      <w:r w:rsidRPr="001760D2">
        <w:rPr>
          <w:rFonts w:ascii="Arial" w:hAnsi="Arial"/>
          <w:sz w:val="24"/>
        </w:rPr>
        <w:t>Ecco cosa si loda di Abramo: la sua immediata obbedienza al Signore che lo chiamava a lasciare la sua terra: Per fede, Abramo, chiamato da Dio, obbedì partendo per un luogo che doveva ricevere in eredità, e partì senza sapere dove andava. Abramo pone la sua vita nell</w:t>
      </w:r>
      <w:r w:rsidR="00DD5351" w:rsidRPr="001760D2">
        <w:rPr>
          <w:rFonts w:ascii="Arial" w:hAnsi="Arial"/>
          <w:sz w:val="24"/>
        </w:rPr>
        <w:t>e</w:t>
      </w:r>
      <w:r w:rsidRPr="001760D2">
        <w:rPr>
          <w:rFonts w:ascii="Arial" w:hAnsi="Arial"/>
          <w:sz w:val="24"/>
        </w:rPr>
        <w:t xml:space="preserve">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7028BF3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Per fede, egli soggiornò nella terra promessa come in una regione straniera, abitando sotto le tende, come anche Isacco e Giacobbe, coeredi della medesima promessa.</w:t>
      </w:r>
    </w:p>
    <w:p w14:paraId="663D5C94" w14:textId="77777777" w:rsidR="003B01C2" w:rsidRPr="001760D2" w:rsidRDefault="003B01C2" w:rsidP="003B01C2">
      <w:pPr>
        <w:spacing w:after="120"/>
        <w:jc w:val="both"/>
        <w:rPr>
          <w:rFonts w:ascii="Arial" w:hAnsi="Arial"/>
          <w:sz w:val="24"/>
        </w:rPr>
      </w:pPr>
      <w:r w:rsidRPr="001760D2">
        <w:rPr>
          <w:rFonts w:ascii="Arial" w:hAnsi="Arial"/>
          <w:sz w:val="24"/>
        </w:rPr>
        <w:t xml:space="preserve">Abramo deve vivere come straniero e forestiero in una terra non sua. Per fede, egli soggiornò nella terra promessa come in una regione straniera, abitando sotto le tende, come anche Isacco e Giacobbe, coeredi della medesima promessa.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w:t>
      </w:r>
      <w:r w:rsidRPr="001760D2">
        <w:rPr>
          <w:rFonts w:ascii="Arial" w:hAnsi="Arial"/>
          <w:sz w:val="24"/>
        </w:rPr>
        <w:lastRenderedPageBreak/>
        <w:t>visibile divino, eterno, soprannaturale, trascendente. Urge riflettere. Ma chi può aiutare a riflettere? Solo il cristiano che vede l’invisibile eterno con gli occhi della purissima fede e ad esso si consegna.</w:t>
      </w:r>
    </w:p>
    <w:p w14:paraId="5B15764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Egli aspettava infatti la città dalle salde fondamenta, il cui architetto e costruttore è Dio stesso.</w:t>
      </w:r>
    </w:p>
    <w:p w14:paraId="61684E53" w14:textId="77777777" w:rsidR="003B01C2" w:rsidRPr="001760D2" w:rsidRDefault="003B01C2" w:rsidP="003B01C2">
      <w:pPr>
        <w:spacing w:after="120"/>
        <w:jc w:val="both"/>
        <w:rPr>
          <w:rFonts w:ascii="Arial" w:hAnsi="Arial"/>
          <w:sz w:val="24"/>
        </w:rPr>
      </w:pPr>
      <w:r w:rsidRPr="001760D2">
        <w:rPr>
          <w:rFonts w:ascii="Arial" w:hAnsi="Arial"/>
          <w:sz w:val="24"/>
        </w:rPr>
        <w:t>Ecco l’invisibile divino ed eterno atteso da Abramo per la sua purissima visione di fede: Egli aspettava infatti la città dalle salde fondamenta, il cui architetto e costruttore è Dio stesso.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991A4A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Per fede, anche Sara, sebbene fuori dell’età, ricevette la possibilità di diventare madre, perché ritenne degno di fede colui che glielo aveva promesso.</w:t>
      </w:r>
    </w:p>
    <w:p w14:paraId="6365DCED" w14:textId="77777777" w:rsidR="003B01C2" w:rsidRPr="001760D2" w:rsidRDefault="003B01C2" w:rsidP="003B01C2">
      <w:pPr>
        <w:spacing w:after="120"/>
        <w:jc w:val="both"/>
        <w:rPr>
          <w:rFonts w:ascii="Arial" w:hAnsi="Arial"/>
          <w:sz w:val="24"/>
        </w:rPr>
      </w:pPr>
      <w:r w:rsidRPr="001760D2">
        <w:rPr>
          <w:rFonts w:ascii="Arial" w:hAnsi="Arial"/>
          <w:sz w:val="24"/>
        </w:rPr>
        <w:t xml:space="preserve">Abramo ha lasciato la sua patria portando con sé Sara, sua moglie, sterile e anche lei avanzata negli anni. Ecco cosa dice di lei il testo sacro: </w:t>
      </w:r>
      <w:r w:rsidRPr="001760D2">
        <w:rPr>
          <w:rFonts w:ascii="Arial" w:hAnsi="Arial"/>
          <w:i/>
          <w:iCs/>
          <w:sz w:val="24"/>
        </w:rPr>
        <w:t>Per fede, anche Sara, sebbene fuori dell’età, ricevette la possibilità di diventare madre, perché ritenne degno di fede colui che glielo aveva promesso.</w:t>
      </w:r>
      <w:r w:rsidRPr="001760D2">
        <w:rPr>
          <w:rFonts w:ascii="Arial" w:hAnsi="Arial"/>
          <w:sz w:val="24"/>
        </w:rPr>
        <w:t xml:space="preserve">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Ecco cosa narra il Testo Sacro della genesi:</w:t>
      </w:r>
    </w:p>
    <w:p w14:paraId="55D95686"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DD93823"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14B47F1"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2013CF5B" w14:textId="77777777" w:rsidR="003B01C2" w:rsidRPr="001760D2" w:rsidRDefault="003B01C2" w:rsidP="003B01C2">
      <w:pPr>
        <w:spacing w:after="120"/>
        <w:jc w:val="both"/>
        <w:rPr>
          <w:rFonts w:ascii="Arial" w:hAnsi="Arial"/>
          <w:sz w:val="24"/>
        </w:rPr>
      </w:pPr>
      <w:r w:rsidRPr="001760D2">
        <w:rPr>
          <w:rFonts w:ascii="Arial" w:hAnsi="Arial"/>
          <w:sz w:val="24"/>
        </w:rPr>
        <w:t>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330691A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Per questo da un uomo solo, e inoltre già segnato dalla morte, nacque una discendenza numerosa come le stelle del cielo e come la sabbia che si trova lungo la spiaggia del mare e non si può contare.</w:t>
      </w:r>
    </w:p>
    <w:p w14:paraId="1E0D907A" w14:textId="77777777" w:rsidR="003B01C2" w:rsidRPr="001760D2" w:rsidRDefault="003B01C2" w:rsidP="003B01C2">
      <w:pPr>
        <w:spacing w:after="120"/>
        <w:jc w:val="both"/>
        <w:rPr>
          <w:rFonts w:ascii="Arial" w:hAnsi="Arial"/>
          <w:sz w:val="24"/>
        </w:rPr>
      </w:pPr>
      <w:r w:rsidRPr="001760D2">
        <w:rPr>
          <w:rFonts w:ascii="Arial" w:hAnsi="Arial"/>
          <w:sz w:val="24"/>
        </w:rPr>
        <w:t xml:space="preserve">Anche la discendenza numerosa è il frutto della fede di Abramo. È un dono fatto a lui dal Signore. Il testo sacro lo può ben dire: </w:t>
      </w:r>
      <w:r w:rsidRPr="001760D2">
        <w:rPr>
          <w:rFonts w:ascii="Arial" w:hAnsi="Arial"/>
          <w:i/>
          <w:iCs/>
          <w:sz w:val="24"/>
        </w:rPr>
        <w:t>Per questo da un uomo solo, e inoltre già segnato dalla morte, nacque una discendenza numerosa come le stelle del cielo e come la sabbia che si trova lungo la spiaggia del mare e non si può contare.</w:t>
      </w:r>
      <w:r w:rsidRPr="001760D2">
        <w:rPr>
          <w:rFonts w:ascii="Arial" w:hAnsi="Arial"/>
          <w:sz w:val="24"/>
        </w:rPr>
        <w:t xml:space="preserve"> Ecco come viene narrata questa purissima verità:</w:t>
      </w:r>
    </w:p>
    <w:p w14:paraId="096C5AA3"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w:t>
      </w:r>
      <w:r w:rsidRPr="001760D2">
        <w:rPr>
          <w:rFonts w:ascii="Arial" w:hAnsi="Arial"/>
          <w:i/>
          <w:iCs/>
          <w:sz w:val="24"/>
        </w:rPr>
        <w:lastRenderedPageBreak/>
        <w:t>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CDDC92D"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037B9267"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36AC1EBC" w14:textId="77777777" w:rsidR="003B01C2" w:rsidRPr="001760D2" w:rsidRDefault="003B01C2" w:rsidP="00DD5351">
      <w:pPr>
        <w:spacing w:after="120"/>
        <w:ind w:left="567" w:right="567"/>
        <w:jc w:val="both"/>
        <w:rPr>
          <w:rFonts w:ascii="Arial" w:hAnsi="Arial"/>
          <w:i/>
          <w:iCs/>
          <w:sz w:val="24"/>
        </w:rPr>
      </w:pPr>
      <w:r w:rsidRPr="001760D2">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0423D74F" w14:textId="77777777" w:rsidR="003B01C2" w:rsidRPr="001760D2" w:rsidRDefault="003B01C2" w:rsidP="003B01C2">
      <w:pPr>
        <w:spacing w:after="120"/>
        <w:jc w:val="both"/>
        <w:rPr>
          <w:rFonts w:ascii="Arial" w:hAnsi="Arial"/>
          <w:sz w:val="24"/>
        </w:rPr>
      </w:pPr>
      <w:r w:rsidRPr="001760D2">
        <w:rPr>
          <w:rFonts w:ascii="Arial" w:hAnsi="Arial"/>
          <w:sz w:val="24"/>
        </w:rPr>
        <w:t xml:space="preserve">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w:t>
      </w:r>
      <w:r w:rsidRPr="001760D2">
        <w:rPr>
          <w:rFonts w:ascii="Arial" w:hAnsi="Arial"/>
          <w:sz w:val="24"/>
        </w:rPr>
        <w:lastRenderedPageBreak/>
        <w:t>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6E07B05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Nella fede morirono tutti costoro, senza aver ottenuto i beni promessi, ma li videro e li salutarono solo da lontano, dichiarando di essere stranieri e pellegrini sulla terra.</w:t>
      </w:r>
    </w:p>
    <w:p w14:paraId="3804CDC0" w14:textId="77777777" w:rsidR="003B01C2" w:rsidRPr="001760D2" w:rsidRDefault="003B01C2" w:rsidP="003B01C2">
      <w:pPr>
        <w:spacing w:after="120"/>
        <w:jc w:val="both"/>
        <w:rPr>
          <w:rFonts w:ascii="Arial" w:hAnsi="Arial"/>
          <w:sz w:val="24"/>
        </w:rPr>
      </w:pPr>
      <w:r w:rsidRPr="001760D2">
        <w:rPr>
          <w:rFonts w:ascii="Arial" w:hAnsi="Arial"/>
          <w:sz w:val="24"/>
        </w:rPr>
        <w:t xml:space="preserve">La fede è tutto per un uomo. Ogni altra cosa la creerà il Signore. All’uomo non è dato di gustare i frutti della sua fede. È dato invece il potere di gustare la bellezza della sua fede, vivendola secondo le Leggi e le Norme della fede. Questa verità è così illuminata dal Testo Sacro: </w:t>
      </w:r>
      <w:r w:rsidRPr="001760D2">
        <w:rPr>
          <w:rFonts w:ascii="Arial" w:hAnsi="Arial"/>
          <w:i/>
          <w:iCs/>
          <w:sz w:val="24"/>
        </w:rPr>
        <w:t>Nella fede morirono tutti costoro, senza aver ottenuto i beni promessi, ma li videro e li salutarono solo da lontano, dichiarando di essere stranieri e pellegrini sulla terra</w:t>
      </w:r>
      <w:r w:rsidRPr="001760D2">
        <w:rPr>
          <w:rFonts w:ascii="Arial" w:hAnsi="Arial"/>
          <w:sz w:val="24"/>
        </w:rPr>
        <w:t>.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B5617F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Chi parla così, mostra di essere alla ricerca di una patria.</w:t>
      </w:r>
    </w:p>
    <w:p w14:paraId="20E32B90" w14:textId="77777777" w:rsidR="003B01C2" w:rsidRPr="001760D2" w:rsidRDefault="003B01C2" w:rsidP="003B01C2">
      <w:pPr>
        <w:spacing w:after="120"/>
        <w:jc w:val="both"/>
        <w:rPr>
          <w:rFonts w:ascii="Arial" w:hAnsi="Arial"/>
          <w:sz w:val="24"/>
        </w:rPr>
      </w:pPr>
      <w:r w:rsidRPr="001760D2">
        <w:rPr>
          <w:rFonts w:ascii="Arial" w:hAnsi="Arial"/>
          <w:sz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460B074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Se avessero pensato a quella da cui erano usciti, avrebbero avuto la possibilità di ritornarvi;</w:t>
      </w:r>
    </w:p>
    <w:p w14:paraId="30242CEE" w14:textId="44BF0736" w:rsidR="003B01C2" w:rsidRPr="001760D2" w:rsidRDefault="003B01C2" w:rsidP="003B01C2">
      <w:pPr>
        <w:spacing w:after="120"/>
        <w:jc w:val="both"/>
        <w:rPr>
          <w:rFonts w:ascii="Arial" w:hAnsi="Arial"/>
          <w:sz w:val="24"/>
        </w:rPr>
      </w:pPr>
      <w:r w:rsidRPr="001760D2">
        <w:rPr>
          <w:rFonts w:ascii="Arial" w:hAnsi="Arial"/>
          <w:sz w:val="24"/>
        </w:rPr>
        <w:t>La patria dell</w:t>
      </w:r>
      <w:r w:rsidR="00D850B9" w:rsidRPr="001760D2">
        <w:rPr>
          <w:rFonts w:ascii="Arial" w:hAnsi="Arial"/>
          <w:sz w:val="24"/>
        </w:rPr>
        <w:t>a</w:t>
      </w:r>
      <w:r w:rsidRPr="001760D2">
        <w:rPr>
          <w:rFonts w:ascii="Arial" w:hAnsi="Arial"/>
          <w:sz w:val="24"/>
        </w:rPr>
        <w:t xml:space="preserve"> terra è solo figura della Patria eterna. L’Agiografo dalla figura sta ora trattando la realtà invisibile della Patria del cielo. Il Testo Sacro lo conferma: </w:t>
      </w:r>
      <w:r w:rsidRPr="001760D2">
        <w:rPr>
          <w:rFonts w:ascii="Arial" w:hAnsi="Arial"/>
          <w:i/>
          <w:iCs/>
          <w:sz w:val="24"/>
        </w:rPr>
        <w:t>Se avessero pensato a quella da cui erano usciti, avrebbero avuto la possibilità di ritornarvi.</w:t>
      </w:r>
      <w:r w:rsidRPr="001760D2">
        <w:rPr>
          <w:rFonts w:ascii="Arial" w:hAnsi="Arial"/>
          <w:sz w:val="24"/>
        </w:rPr>
        <w:t xml:space="preserve">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w:t>
      </w:r>
      <w:r w:rsidRPr="001760D2">
        <w:rPr>
          <w:rFonts w:ascii="Arial" w:hAnsi="Arial"/>
          <w:sz w:val="24"/>
        </w:rPr>
        <w:lastRenderedPageBreak/>
        <w:t>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76DC680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ora invece essi aspirano a una patria migliore, cioè a quella celeste. Per questo Dio non si vergogna di essere chiamato loro Dio. Ha preparato infatti per loro una città.</w:t>
      </w:r>
    </w:p>
    <w:p w14:paraId="008F858D" w14:textId="77777777" w:rsidR="003B01C2" w:rsidRPr="001760D2" w:rsidRDefault="003B01C2" w:rsidP="003B01C2">
      <w:pPr>
        <w:spacing w:after="120"/>
        <w:jc w:val="both"/>
        <w:rPr>
          <w:rFonts w:ascii="Arial" w:hAnsi="Arial"/>
          <w:sz w:val="24"/>
        </w:rPr>
      </w:pPr>
      <w:r w:rsidRPr="001760D2">
        <w:rPr>
          <w:rFonts w:ascii="Arial" w:hAnsi="Arial"/>
          <w:sz w:val="24"/>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w:t>
      </w:r>
      <w:r w:rsidRPr="001760D2">
        <w:rPr>
          <w:rFonts w:ascii="Arial" w:hAnsi="Arial"/>
          <w:i/>
          <w:iCs/>
          <w:sz w:val="24"/>
        </w:rPr>
        <w:t>Ora invece essi aspirano a una patria migliore, cioè a quella celeste. Per questo Dio non si vergogna di essere chiamato loro Dio. Ha preparato infatti per loro una città</w:t>
      </w:r>
      <w:r w:rsidRPr="001760D2">
        <w:rPr>
          <w:rFonts w:ascii="Arial" w:hAnsi="Arial"/>
          <w:sz w:val="24"/>
        </w:rPr>
        <w:t>.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1D031DE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Per fede, Abramo, messo alla prova, offrì Isacco,</w:t>
      </w:r>
      <w:r w:rsidRPr="001760D2">
        <w:rPr>
          <w:rFonts w:ascii="Arial" w:hAnsi="Arial"/>
          <w:b/>
          <w:i/>
          <w:sz w:val="24"/>
        </w:rPr>
        <w:t xml:space="preserve"> </w:t>
      </w:r>
      <w:r w:rsidRPr="001760D2">
        <w:rPr>
          <w:rFonts w:ascii="Arial" w:hAnsi="Arial"/>
          <w:b/>
          <w:sz w:val="24"/>
        </w:rPr>
        <w:t>e proprio lui, che aveva ricevuto le promesse, offrì il suo unigenito figlio,</w:t>
      </w:r>
    </w:p>
    <w:p w14:paraId="1B9F2327" w14:textId="44F02826" w:rsidR="003B01C2" w:rsidRPr="001760D2" w:rsidRDefault="003B01C2" w:rsidP="003B01C2">
      <w:pPr>
        <w:spacing w:after="120"/>
        <w:jc w:val="both"/>
        <w:rPr>
          <w:rFonts w:ascii="Arial" w:hAnsi="Arial"/>
          <w:sz w:val="24"/>
        </w:rPr>
      </w:pPr>
      <w:r w:rsidRPr="001760D2">
        <w:rPr>
          <w:rFonts w:ascii="Arial" w:hAnsi="Arial"/>
          <w:sz w:val="24"/>
        </w:rPr>
        <w:t xml:space="preserve">La fede di Abramo raggiunge il suo culmine quando, messo alla prova, offre a Dio il suo Figlio Unigenito, il solo suo figlio. </w:t>
      </w:r>
      <w:r w:rsidRPr="001760D2">
        <w:rPr>
          <w:rFonts w:ascii="Arial" w:hAnsi="Arial"/>
          <w:i/>
          <w:iCs/>
          <w:sz w:val="24"/>
        </w:rPr>
        <w:t>Per fede, Abramo, messo alla prova, offrì Isacco, e proprio lui, che aveva ricevuto le promesse, offrì il suo unigenito figlio</w:t>
      </w:r>
      <w:r w:rsidRPr="001760D2">
        <w:rPr>
          <w:rFonts w:ascii="Arial" w:hAnsi="Arial"/>
          <w:sz w:val="24"/>
        </w:rPr>
        <w:t>.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B10C01" w:rsidRPr="001760D2">
        <w:rPr>
          <w:rFonts w:ascii="Arial" w:hAnsi="Arial"/>
          <w:sz w:val="24"/>
        </w:rPr>
        <w:t xml:space="preserve"> </w:t>
      </w:r>
      <w:r w:rsidRPr="001760D2">
        <w:rPr>
          <w:rFonts w:ascii="Arial" w:hAnsi="Arial"/>
          <w:sz w:val="24"/>
        </w:rPr>
        <w:t xml:space="preserve">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w:t>
      </w:r>
      <w:r w:rsidRPr="001760D2">
        <w:rPr>
          <w:rFonts w:ascii="Arial" w:hAnsi="Arial"/>
          <w:sz w:val="24"/>
        </w:rPr>
        <w:lastRenderedPageBreak/>
        <w:t>impossibilità. È nella mancanza di questa visione che sempre è naufragata la fede dei figli d’Israele lungo il loro cammino verso la terra promessa.</w:t>
      </w:r>
    </w:p>
    <w:p w14:paraId="4314544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 xml:space="preserve">del quale era stato detto: </w:t>
      </w:r>
      <w:r w:rsidRPr="001760D2">
        <w:rPr>
          <w:rFonts w:ascii="Arial" w:hAnsi="Arial"/>
          <w:b/>
          <w:i/>
          <w:sz w:val="24"/>
        </w:rPr>
        <w:t>Mediante Isacco avrai una tua discendenza</w:t>
      </w:r>
      <w:r w:rsidRPr="001760D2">
        <w:rPr>
          <w:rFonts w:ascii="Arial" w:hAnsi="Arial"/>
          <w:b/>
          <w:sz w:val="24"/>
        </w:rPr>
        <w:t>.</w:t>
      </w:r>
    </w:p>
    <w:p w14:paraId="7DF27727"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la Parola del Signore Onnipotente: Del quale era stato detto: Mediante Isacco avrai una tua discendenza.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1760D2">
        <w:rPr>
          <w:rFonts w:ascii="Arial" w:hAnsi="Arial"/>
          <w:i/>
          <w:iCs/>
          <w:sz w:val="24"/>
        </w:rPr>
        <w:t>“Dio stesso si provvederà l’agnello per l’olocausto, figlio mio!”</w:t>
      </w:r>
      <w:r w:rsidRPr="001760D2">
        <w:rPr>
          <w:rFonts w:ascii="Arial" w:hAnsi="Arial"/>
          <w:sz w:val="24"/>
        </w:rPr>
        <w:t>.</w:t>
      </w:r>
    </w:p>
    <w:p w14:paraId="59D21AA3"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Dopo queste cose, Dio mise alla prova Abramo e gli disse: «Abramo!». Rispose: «Eccomi!». Riprese: «Prendi tuo figlio, il tuo unigenito che ami, Isacco, va’ nel territorio di Mòria e offrilo in olocausto su di un monte che io ti indicherò».</w:t>
      </w:r>
    </w:p>
    <w:p w14:paraId="6C54C8A3"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BA204D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1A1384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L’angelo del Signore chiamò dal cielo Abramo per la seconda volta e disse: «Giuro per me stesso, oracolo del Signore: perché tu hai fatto </w:t>
      </w:r>
      <w:r w:rsidRPr="001760D2">
        <w:rPr>
          <w:rFonts w:ascii="Arial" w:hAnsi="Arial"/>
          <w:i/>
          <w:iCs/>
          <w:sz w:val="24"/>
        </w:rPr>
        <w:lastRenderedPageBreak/>
        <w:t xml:space="preserve">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00F8B2C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19</w:t>
      </w:r>
      <w:r w:rsidRPr="001760D2">
        <w:rPr>
          <w:rFonts w:ascii="Arial" w:hAnsi="Arial"/>
          <w:b/>
          <w:sz w:val="24"/>
        </w:rPr>
        <w:t>Egli pensava infatti che Dio è capace di far risorgere anche dai morti: per questo lo riebbe anche come simbolo.</w:t>
      </w:r>
    </w:p>
    <w:p w14:paraId="5FEFD5A9"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la purissima fede di Abramo rivelata in tutto il suo spesso: </w:t>
      </w:r>
      <w:r w:rsidRPr="001760D2">
        <w:rPr>
          <w:rFonts w:ascii="Arial" w:hAnsi="Arial"/>
          <w:i/>
          <w:iCs/>
          <w:sz w:val="24"/>
        </w:rPr>
        <w:t>Egli pensava infatti che Dio è capace di far risorgere anche dai morti: per questo lo riebbe anche come simbolo</w:t>
      </w:r>
      <w:r w:rsidRPr="001760D2">
        <w:rPr>
          <w:rFonts w:ascii="Arial" w:hAnsi="Arial"/>
          <w:sz w:val="24"/>
        </w:rPr>
        <w:t>.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w:t>
      </w:r>
    </w:p>
    <w:p w14:paraId="0EE48BEA" w14:textId="77777777" w:rsidR="003B01C2" w:rsidRPr="001760D2" w:rsidRDefault="003B01C2" w:rsidP="00D850B9">
      <w:pPr>
        <w:spacing w:after="120"/>
        <w:ind w:left="567" w:right="567"/>
        <w:jc w:val="both"/>
        <w:rPr>
          <w:rFonts w:ascii="Arial" w:hAnsi="Arial"/>
          <w:bCs/>
          <w:i/>
          <w:iCs/>
          <w:sz w:val="24"/>
        </w:rPr>
      </w:pPr>
      <w:r w:rsidRPr="001760D2">
        <w:rPr>
          <w:rFonts w:ascii="Arial" w:hAnsi="Arial"/>
          <w:bCs/>
          <w:i/>
          <w:iCs/>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70D854F0" w14:textId="77777777" w:rsidR="003B01C2" w:rsidRPr="001760D2" w:rsidRDefault="003B01C2" w:rsidP="003B01C2">
      <w:pPr>
        <w:spacing w:after="120"/>
        <w:jc w:val="both"/>
        <w:rPr>
          <w:rFonts w:ascii="Arial" w:hAnsi="Arial"/>
          <w:sz w:val="24"/>
        </w:rPr>
      </w:pPr>
      <w:r w:rsidRPr="001760D2">
        <w:rPr>
          <w:rFonts w:ascii="Arial" w:hAnsi="Arial"/>
          <w:sz w:val="24"/>
        </w:rP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63F7F9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20</w:t>
      </w:r>
      <w:r w:rsidRPr="001760D2">
        <w:rPr>
          <w:rFonts w:ascii="Arial" w:hAnsi="Arial"/>
          <w:b/>
          <w:sz w:val="24"/>
        </w:rPr>
        <w:t>Per fede, Isacco benedisse Giacobbe ed Esaù anche in vista di beni futuri.</w:t>
      </w:r>
    </w:p>
    <w:p w14:paraId="3D0E75D5" w14:textId="77777777" w:rsidR="003B01C2" w:rsidRPr="001760D2" w:rsidRDefault="003B01C2" w:rsidP="003B01C2">
      <w:pPr>
        <w:spacing w:after="120"/>
        <w:jc w:val="both"/>
        <w:rPr>
          <w:rFonts w:ascii="Arial" w:hAnsi="Arial"/>
          <w:sz w:val="24"/>
        </w:rPr>
      </w:pPr>
      <w:r w:rsidRPr="001760D2">
        <w:rPr>
          <w:rFonts w:ascii="Arial" w:hAnsi="Arial"/>
          <w:sz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14:paraId="6ECB4C22"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lastRenderedPageBreak/>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0834B9C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69C8B447"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w:t>
      </w:r>
      <w:r w:rsidRPr="001760D2">
        <w:rPr>
          <w:rFonts w:ascii="Arial" w:hAnsi="Arial"/>
          <w:i/>
          <w:iCs/>
          <w:sz w:val="24"/>
        </w:rPr>
        <w:lastRenderedPageBreak/>
        <w:t>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3B8FA9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A720A74"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04080CAA"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w:t>
      </w:r>
      <w:r w:rsidRPr="001760D2">
        <w:rPr>
          <w:rFonts w:ascii="Arial" w:hAnsi="Arial"/>
          <w:i/>
          <w:iCs/>
          <w:sz w:val="24"/>
        </w:rPr>
        <w:lastRenderedPageBreak/>
        <w:t>provveduto di frumento e di mosto; ora, per te, che cosa mai potrei fare, figlio mio?». Esaù disse al padre: «Hai una sola benedizione, padre mio? Benedici anche me, padre mio!». Esaù alzò la voce e pianse. Allora suo padre Isacco prese la parola e gli disse:</w:t>
      </w:r>
    </w:p>
    <w:p w14:paraId="43DA876F"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«Ecco, la tua abitazione sarà lontano dalle terre grasse, lontano dalla rugiada del cielo dall’alto. Vivrai della tua spada e servirai tuo fratello; ma verrà il giorno che ti riscuoterai, spezzerai il suo giogo dal tuo collo».</w:t>
      </w:r>
    </w:p>
    <w:p w14:paraId="318A9793"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2CE5AB9C"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E Rebecca disse a Isacco: «Ho disgusto della mia vita a causa delle donne ittite: se Giacobbe prende moglie tra le Ittite come queste, tra le ragazze della regione, a che mi giova la vita?». (Gen 27,1-46). </w:t>
      </w:r>
    </w:p>
    <w:p w14:paraId="01F544E9" w14:textId="77777777" w:rsidR="003B01C2" w:rsidRPr="001760D2" w:rsidRDefault="003B01C2" w:rsidP="003B01C2">
      <w:pPr>
        <w:spacing w:after="120"/>
        <w:jc w:val="both"/>
        <w:rPr>
          <w:rFonts w:ascii="Arial" w:hAnsi="Arial"/>
          <w:sz w:val="24"/>
        </w:rPr>
      </w:pPr>
      <w:r w:rsidRPr="001760D2">
        <w:rPr>
          <w:rFonts w:ascii="Arial" w:hAnsi="Arial"/>
          <w:sz w:val="24"/>
        </w:rPr>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39614BD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21</w:t>
      </w:r>
      <w:r w:rsidRPr="001760D2">
        <w:rPr>
          <w:rFonts w:ascii="Arial" w:hAnsi="Arial"/>
          <w:b/>
          <w:sz w:val="24"/>
        </w:rPr>
        <w:t xml:space="preserve">Per fede, Giacobbe, morente, benedisse ciascuno dei figli di Giuseppe e </w:t>
      </w:r>
      <w:r w:rsidRPr="001760D2">
        <w:rPr>
          <w:rFonts w:ascii="Arial" w:hAnsi="Arial"/>
          <w:b/>
          <w:i/>
          <w:sz w:val="24"/>
        </w:rPr>
        <w:t>si prostrò, appoggiandosi sull’estremità del bastone.</w:t>
      </w:r>
    </w:p>
    <w:p w14:paraId="64A6CBCC" w14:textId="77777777" w:rsidR="003B01C2" w:rsidRPr="001760D2" w:rsidRDefault="003B01C2" w:rsidP="003B01C2">
      <w:pPr>
        <w:spacing w:after="120"/>
        <w:jc w:val="both"/>
        <w:rPr>
          <w:rFonts w:ascii="Arial" w:hAnsi="Arial"/>
          <w:sz w:val="24"/>
        </w:rPr>
      </w:pPr>
      <w:r w:rsidRPr="001760D2">
        <w:rPr>
          <w:rFonts w:ascii="Arial" w:hAnsi="Arial"/>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w:t>
      </w:r>
    </w:p>
    <w:p w14:paraId="6DE5426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w:t>
      </w:r>
      <w:r w:rsidRPr="001760D2">
        <w:rPr>
          <w:rFonts w:ascii="Arial" w:hAnsi="Arial"/>
          <w:i/>
          <w:iCs/>
          <w:sz w:val="24"/>
        </w:rPr>
        <w:lastRenderedPageBreak/>
        <w:t>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0F313579"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6DDD2484"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48,8-22(. </w:t>
      </w:r>
    </w:p>
    <w:p w14:paraId="57CED9AF"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581E09F"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29309A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w:t>
      </w:r>
      <w:r w:rsidRPr="001760D2">
        <w:rPr>
          <w:rFonts w:ascii="Arial" w:hAnsi="Arial"/>
          <w:i/>
          <w:iCs/>
          <w:sz w:val="24"/>
        </w:rPr>
        <w:lastRenderedPageBreak/>
        <w:t xml:space="preserve">dell’uva il suo manto; scuri ha gli occhi più del vino e bianchi i denti più del latte (Gen 49,1-12). </w:t>
      </w:r>
    </w:p>
    <w:p w14:paraId="6DE54578" w14:textId="77777777" w:rsidR="003B01C2" w:rsidRPr="001760D2" w:rsidRDefault="003B01C2" w:rsidP="003B01C2">
      <w:pPr>
        <w:spacing w:after="120"/>
        <w:jc w:val="both"/>
        <w:rPr>
          <w:rFonts w:ascii="Arial" w:hAnsi="Arial"/>
          <w:sz w:val="24"/>
        </w:rPr>
      </w:pPr>
      <w:r w:rsidRPr="001760D2">
        <w:rPr>
          <w:rFonts w:ascii="Arial" w:hAnsi="Arial"/>
          <w:sz w:val="24"/>
        </w:rPr>
        <w:t>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0FA7009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22</w:t>
      </w:r>
      <w:r w:rsidRPr="001760D2">
        <w:rPr>
          <w:rFonts w:ascii="Arial" w:hAnsi="Arial"/>
          <w:b/>
          <w:sz w:val="24"/>
        </w:rPr>
        <w:t>Per fede, Giuseppe, alla fine della vita, si ricordò dell’esodo dei figli d’Israele e diede disposizioni circa le proprie ossa.</w:t>
      </w:r>
    </w:p>
    <w:p w14:paraId="14CE34DD" w14:textId="77777777" w:rsidR="003B01C2" w:rsidRPr="001760D2" w:rsidRDefault="003B01C2" w:rsidP="003B01C2">
      <w:pPr>
        <w:spacing w:after="120"/>
        <w:jc w:val="both"/>
        <w:rPr>
          <w:rFonts w:ascii="Arial" w:hAnsi="Arial"/>
          <w:sz w:val="24"/>
        </w:rPr>
      </w:pPr>
      <w:r w:rsidRPr="001760D2">
        <w:rPr>
          <w:rFonts w:ascii="Arial" w:hAnsi="Arial"/>
          <w:sz w:val="24"/>
        </w:rPr>
        <w:t xml:space="preserve">Giuseppe credeva nella promessa del Signore. Sapeva che la dimora in Egitto un giorno sarebbe finita. Per questa fede chiese che le sue ossa fossero trasportate in terra di Canaan il giorno della loro uscita dall’Egitto. </w:t>
      </w:r>
    </w:p>
    <w:p w14:paraId="45CEC8DE"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Giuseppe morì all’età di centodieci anni; lo imbalsamarono e fu posto in un sarcofago in Egitto (Gen 50.22-26).</w:t>
      </w:r>
    </w:p>
    <w:p w14:paraId="28FCCA89" w14:textId="77777777" w:rsidR="003B01C2" w:rsidRPr="001760D2" w:rsidRDefault="003B01C2" w:rsidP="003B01C2">
      <w:pPr>
        <w:spacing w:after="120"/>
        <w:jc w:val="both"/>
        <w:rPr>
          <w:rFonts w:ascii="Arial" w:hAnsi="Arial"/>
          <w:sz w:val="24"/>
        </w:rPr>
      </w:pPr>
      <w:r w:rsidRPr="001760D2">
        <w:rPr>
          <w:rFonts w:ascii="Arial" w:hAnsi="Arial"/>
          <w:sz w:val="24"/>
        </w:rPr>
        <w:t>Purissima fede e purissima visione dell’invisibile. Giuseppe vede già i figli d’Israele fare ritorno nella Terra di Canaan e per questo chiede che portino con loro le sue ossa al momento di lasciare la terra d’Egitto.</w:t>
      </w:r>
    </w:p>
    <w:p w14:paraId="04F2B41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23</w:t>
      </w:r>
      <w:r w:rsidRPr="001760D2">
        <w:rPr>
          <w:rFonts w:ascii="Arial" w:hAnsi="Arial"/>
          <w:b/>
          <w:sz w:val="24"/>
        </w:rPr>
        <w:t>Per fede, Mosè, appena nato, fu tenuto nascosto per tre mesi dai suoi genitori, perché videro che il bambino era bello; e non ebbero paura dell’editto del re.</w:t>
      </w:r>
    </w:p>
    <w:p w14:paraId="6DF4041D" w14:textId="77777777" w:rsidR="003B01C2" w:rsidRPr="001760D2" w:rsidRDefault="003B01C2" w:rsidP="003B01C2">
      <w:pPr>
        <w:spacing w:after="120"/>
        <w:jc w:val="both"/>
        <w:rPr>
          <w:rFonts w:ascii="Arial" w:hAnsi="Arial"/>
          <w:sz w:val="24"/>
        </w:rPr>
      </w:pPr>
      <w:r w:rsidRPr="001760D2">
        <w:rPr>
          <w:rFonts w:ascii="Arial" w:hAnsi="Arial"/>
          <w:sz w:val="24"/>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w:t>
      </w:r>
      <w:r w:rsidRPr="001760D2">
        <w:rPr>
          <w:rFonts w:ascii="Arial" w:hAnsi="Arial"/>
          <w:i/>
          <w:iCs/>
          <w:sz w:val="24"/>
        </w:rPr>
        <w:t>Per fede, Mosè, appena nato, fu tenuto nascosto per tre mesi dai suoi genitori, perché videro che il bambino era bello; e non ebbero paura dell’editto del re</w:t>
      </w:r>
      <w:r w:rsidRPr="001760D2">
        <w:rPr>
          <w:rFonts w:ascii="Arial" w:hAnsi="Arial"/>
          <w:sz w:val="24"/>
        </w:rPr>
        <w:t xml:space="preserve">.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w:t>
      </w:r>
      <w:r w:rsidRPr="001760D2">
        <w:rPr>
          <w:rFonts w:ascii="Arial" w:hAnsi="Arial"/>
          <w:sz w:val="24"/>
        </w:rPr>
        <w:lastRenderedPageBreak/>
        <w:t>ogni membro di questo corpo deve aiutare la missione di ogni altro membro mettendo a disposizione tutta la potenza della sua fede.</w:t>
      </w:r>
    </w:p>
    <w:p w14:paraId="454EAEF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24</w:t>
      </w:r>
      <w:r w:rsidRPr="001760D2">
        <w:rPr>
          <w:rFonts w:ascii="Arial" w:hAnsi="Arial"/>
          <w:b/>
          <w:sz w:val="24"/>
        </w:rPr>
        <w:t>Per fede, Mosè, divenuto adulto, rifiutò di essere chiamato figlio della figlia del faraone,</w:t>
      </w:r>
    </w:p>
    <w:p w14:paraId="769C13D2" w14:textId="77777777" w:rsidR="003B01C2" w:rsidRPr="001760D2" w:rsidRDefault="003B01C2" w:rsidP="003B01C2">
      <w:pPr>
        <w:spacing w:after="120"/>
        <w:jc w:val="both"/>
        <w:rPr>
          <w:rFonts w:ascii="Arial" w:hAnsi="Arial"/>
          <w:sz w:val="24"/>
        </w:rPr>
      </w:pPr>
      <w:r w:rsidRPr="001760D2">
        <w:rPr>
          <w:rFonts w:ascii="Arial" w:hAnsi="Arial"/>
          <w:sz w:val="24"/>
        </w:rPr>
        <w:t>Ora entriamo nella fede personale di Mosè. Ecco il suo primo atto di fede: Per fede, Mosè, divenuto adulto, rifiutò di essere chiamato figlio della figlia del Faraone.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5CB15F6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25</w:t>
      </w:r>
      <w:r w:rsidRPr="001760D2">
        <w:rPr>
          <w:rFonts w:ascii="Arial" w:hAnsi="Arial"/>
          <w:b/>
          <w:sz w:val="24"/>
        </w:rPr>
        <w:t>preferendo essere maltrattato con il popolo di Dio piuttosto che godere momentaneamente del peccato.</w:t>
      </w:r>
    </w:p>
    <w:p w14:paraId="1BA656BA" w14:textId="76EEFA5F" w:rsidR="003B01C2" w:rsidRPr="001760D2" w:rsidRDefault="003B01C2" w:rsidP="003B01C2">
      <w:pPr>
        <w:spacing w:after="120"/>
        <w:jc w:val="both"/>
        <w:rPr>
          <w:rFonts w:ascii="Arial" w:hAnsi="Arial"/>
          <w:sz w:val="24"/>
        </w:rPr>
      </w:pPr>
      <w:r w:rsidRPr="001760D2">
        <w:rPr>
          <w:rFonts w:ascii="Arial" w:hAnsi="Arial"/>
          <w:sz w:val="24"/>
        </w:rPr>
        <w:t>Ecco il motivo della scelta di Mosè di rifiutare il tuo prestigioso titolo: preferendo essere maltrattato con il popolo piuttosto che godere momentaneamente del peccato.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B10C01" w:rsidRPr="001760D2">
        <w:rPr>
          <w:rFonts w:ascii="Arial" w:hAnsi="Arial"/>
          <w:sz w:val="24"/>
        </w:rPr>
        <w:t xml:space="preserve"> </w:t>
      </w:r>
      <w:r w:rsidRPr="001760D2">
        <w:rPr>
          <w:rFonts w:ascii="Arial" w:hAnsi="Arial"/>
          <w:sz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5759E2A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26</w:t>
      </w:r>
      <w:r w:rsidRPr="001760D2">
        <w:rPr>
          <w:rFonts w:ascii="Arial" w:hAnsi="Arial"/>
          <w:b/>
          <w:sz w:val="24"/>
        </w:rPr>
        <w:t>Egli stimava ricchezza maggiore dei tesori d’Egitto l’essere disprezzato per Cristo; aveva infatti lo sguardo fisso sulla ricompensa.</w:t>
      </w:r>
    </w:p>
    <w:p w14:paraId="2E590CA4"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Egli, Mosè, stimava ricchezza maggiore dei tesori d’Egitto l’essere disprezzato per Cristo. Aveva infatti lo sguardo fisso sulla ricompensa. È la prima volta che nella Scrittura Santa si attesta per un uomo una simile visione. In verità Gesù lo ha attestato per Abramo. Anche Abramo ha visto Cristo e se ne rallegrò. L’Apostolo Paolo nella sua Prima Lettera ai Corinzi legge tutto il viaggio dell’Esodo in chiave cristologica. </w:t>
      </w:r>
    </w:p>
    <w:p w14:paraId="2946BF9A"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w:t>
      </w:r>
      <w:r w:rsidRPr="001760D2">
        <w:rPr>
          <w:rFonts w:ascii="Arial" w:hAnsi="Arial"/>
          <w:i/>
          <w:iCs/>
          <w:sz w:val="24"/>
        </w:rPr>
        <w:lastRenderedPageBreak/>
        <w:t>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1A31507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0E98135" w14:textId="77777777" w:rsidR="003B01C2" w:rsidRPr="001760D2" w:rsidRDefault="003B01C2" w:rsidP="003B01C2">
      <w:pPr>
        <w:spacing w:after="120"/>
        <w:jc w:val="both"/>
        <w:rPr>
          <w:rFonts w:ascii="Arial" w:hAnsi="Arial"/>
          <w:sz w:val="24"/>
        </w:rPr>
      </w:pPr>
      <w:r w:rsidRPr="001760D2">
        <w:rPr>
          <w:rFonts w:ascii="Arial" w:hAnsi="Arial"/>
          <w:sz w:val="24"/>
        </w:rPr>
        <w:t xml:space="preserve">Vedere l’invisibile è purissima grazia del Signore. Gli occhi della carne non </w:t>
      </w:r>
      <w:r w:rsidRPr="001760D2">
        <w:rPr>
          <w:rFonts w:ascii="Arial" w:hAnsi="Arial"/>
          <w:spacing w:val="-4"/>
          <w:sz w:val="24"/>
        </w:rPr>
        <w:t>vedono neanche il presente nella sua verità, figuriamoci a vedere</w:t>
      </w:r>
      <w:r w:rsidRPr="001760D2">
        <w:rPr>
          <w:rFonts w:ascii="Arial" w:hAnsi="Arial"/>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490EB82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27</w:t>
      </w:r>
      <w:r w:rsidRPr="001760D2">
        <w:rPr>
          <w:rFonts w:ascii="Arial" w:hAnsi="Arial"/>
          <w:b/>
          <w:sz w:val="24"/>
        </w:rPr>
        <w:t>Per fede, egli lasciò l’Egitto, senza temere l’ira del re; infatti rimase saldo, come se vedesse l’invisibile.</w:t>
      </w:r>
    </w:p>
    <w:p w14:paraId="54BA96CA"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Ecco la forza di Mosè e di ogni uomo chiamato dal Signore a compiere la sua opera: la visione dell’invisibile. Per fede, egli lasciò l’Egitto, senza temere l’ira del re: infatti rimase saldo, come se vedesse 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w:t>
      </w:r>
    </w:p>
    <w:p w14:paraId="1537A43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2A2B95B"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7AD8B77"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27CBF893"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570BD68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28</w:t>
      </w:r>
      <w:r w:rsidRPr="001760D2">
        <w:rPr>
          <w:rFonts w:ascii="Arial" w:hAnsi="Arial"/>
          <w:b/>
          <w:sz w:val="24"/>
        </w:rPr>
        <w:t>Per fede, egli celebrò la Pasqua e fece l’aspersione del sangue, perché colui che sterminava i primogeniti non toccasse quelli degli Israeliti.</w:t>
      </w:r>
    </w:p>
    <w:p w14:paraId="7C32AD12" w14:textId="77777777" w:rsidR="003B01C2" w:rsidRPr="001760D2" w:rsidRDefault="003B01C2" w:rsidP="003B01C2">
      <w:pPr>
        <w:spacing w:after="120"/>
        <w:jc w:val="both"/>
        <w:rPr>
          <w:rFonts w:ascii="Arial" w:hAnsi="Arial"/>
          <w:sz w:val="24"/>
        </w:rPr>
      </w:pPr>
      <w:r w:rsidRPr="001760D2">
        <w:rPr>
          <w:rFonts w:ascii="Arial" w:hAnsi="Arial"/>
          <w:sz w:val="24"/>
        </w:rPr>
        <w:t xml:space="preserve">Qui la fede di Mosè è interamente fondata sulla Parola a lui rivolta dal Signore. Il Signore gli comanda cosa fare e Mosè esegue alla lettera ogni comando del suo Dio. </w:t>
      </w:r>
      <w:r w:rsidRPr="001760D2">
        <w:rPr>
          <w:rFonts w:ascii="Arial" w:hAnsi="Arial"/>
          <w:i/>
          <w:iCs/>
          <w:sz w:val="24"/>
        </w:rPr>
        <w:t>Per fede, egli celebrò la Pasqua e fece l’aspersione del sangue, perché colui che sterminava i primogeniti non toccasse quelli degli Israeliti</w:t>
      </w:r>
      <w:r w:rsidRPr="001760D2">
        <w:rPr>
          <w:rFonts w:ascii="Arial" w:hAnsi="Arial"/>
          <w:sz w:val="24"/>
        </w:rPr>
        <w:t>. Ecco l’ordine ricevuto, dato da Dio al suo servo Mosè:</w:t>
      </w:r>
    </w:p>
    <w:p w14:paraId="3F26812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43367C1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Il Signore disse a Mosè e ad Aronne in terra d’Egitto: «Questo mese sarà per voi l’inizio dei mesi, sarà per voi il primo mese dell’anno. Parlate a tutta la comunità d’Israele e dite: “Il dieci di questo mese </w:t>
      </w:r>
      <w:r w:rsidRPr="001760D2">
        <w:rPr>
          <w:rFonts w:ascii="Arial" w:hAnsi="Arial"/>
          <w:i/>
          <w:iCs/>
          <w:sz w:val="24"/>
        </w:rPr>
        <w:lastRenderedPageBreak/>
        <w:t>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1C42F837"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0390D80"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w:t>
      </w:r>
      <w:r w:rsidRPr="001760D2">
        <w:rPr>
          <w:rFonts w:ascii="Arial" w:hAnsi="Arial"/>
          <w:i/>
          <w:iCs/>
          <w:sz w:val="24"/>
        </w:rPr>
        <w:lastRenderedPageBreak/>
        <w:t>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w:t>
      </w:r>
    </w:p>
    <w:p w14:paraId="37C7D83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8BDB0D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7035BDD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Gli Israeliti eseguirono l’ordine di Mosè e si fecero dare dagli Egiziani oggetti d’argento e d’oro e vesti. Il Signore fece sì che il popolo trovasse favore agli occhi degli Egiziani, i quali accolsero le loro richieste. Così essi spogliarono gli Egiziani. 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w:t>
      </w:r>
    </w:p>
    <w:p w14:paraId="58C08824"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6D33BF57"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w:t>
      </w:r>
    </w:p>
    <w:p w14:paraId="75406CE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lastRenderedPageBreak/>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w:t>
      </w:r>
    </w:p>
    <w:p w14:paraId="439DF2BE"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Tutti gli Israeliti fecero così; come il Signore aveva ordinato a Mosè e ad Aronne, in tal modo operarono. Proprio in quel giorno il Signore fece uscire gli Israeliti dalla terra d’Egitto, ordinati secondo le loro schiere (Es 12,1-51). </w:t>
      </w:r>
    </w:p>
    <w:p w14:paraId="1D76385F" w14:textId="77777777" w:rsidR="003B01C2" w:rsidRPr="001760D2" w:rsidRDefault="003B01C2" w:rsidP="003B01C2">
      <w:pPr>
        <w:spacing w:after="120"/>
        <w:jc w:val="both"/>
        <w:rPr>
          <w:rFonts w:ascii="Arial" w:hAnsi="Arial"/>
          <w:sz w:val="24"/>
        </w:rPr>
      </w:pPr>
      <w:r w:rsidRPr="001760D2">
        <w:rPr>
          <w:rFonts w:ascii="Arial" w:hAnsi="Arial"/>
          <w:sz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B5D43B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29</w:t>
      </w:r>
      <w:r w:rsidRPr="001760D2">
        <w:rPr>
          <w:rFonts w:ascii="Arial" w:hAnsi="Arial"/>
          <w:b/>
          <w:sz w:val="24"/>
        </w:rPr>
        <w:t>Per fede, essi passarono il Mar Rosso come fosse terra asciutta. Quando gli Egiziani tentarono di farlo, vi furono inghiottiti.</w:t>
      </w:r>
    </w:p>
    <w:p w14:paraId="23FBADF5" w14:textId="77777777" w:rsidR="003B01C2" w:rsidRPr="001760D2" w:rsidRDefault="003B01C2" w:rsidP="003B01C2">
      <w:pPr>
        <w:spacing w:after="120"/>
        <w:jc w:val="both"/>
        <w:rPr>
          <w:rFonts w:ascii="Arial" w:hAnsi="Arial"/>
          <w:sz w:val="24"/>
        </w:rPr>
      </w:pPr>
      <w:r w:rsidRPr="001760D2">
        <w:rPr>
          <w:rFonts w:ascii="Arial" w:hAnsi="Arial"/>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w:t>
      </w:r>
    </w:p>
    <w:p w14:paraId="094D47C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4C66FFB"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BC2EB3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FC680B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D4496F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B605B4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A9A424E"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AEE74D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p>
    <w:p w14:paraId="49043E88" w14:textId="77777777" w:rsidR="003B01C2" w:rsidRPr="001760D2" w:rsidRDefault="003B01C2" w:rsidP="00D850B9">
      <w:pPr>
        <w:spacing w:after="120"/>
        <w:ind w:left="567" w:right="567"/>
        <w:jc w:val="both"/>
        <w:rPr>
          <w:rFonts w:ascii="Arial" w:hAnsi="Arial"/>
          <w:b/>
          <w:i/>
          <w:iCs/>
          <w:sz w:val="24"/>
        </w:rPr>
      </w:pPr>
      <w:r w:rsidRPr="001760D2">
        <w:rPr>
          <w:rFonts w:ascii="Arial" w:hAnsi="Arial"/>
          <w:i/>
          <w:iCs/>
          <w:sz w:val="24"/>
        </w:rPr>
        <w:t xml:space="preserve">In quel giorno il Signore salvò Israele dalla mano degli Egiziani, e Israele vide gli Egiziani morti sulla riva del mare; Israele vide la mano </w:t>
      </w:r>
      <w:r w:rsidRPr="001760D2">
        <w:rPr>
          <w:rFonts w:ascii="Arial" w:hAnsi="Arial"/>
          <w:i/>
          <w:iCs/>
          <w:sz w:val="24"/>
        </w:rPr>
        <w:lastRenderedPageBreak/>
        <w:t xml:space="preserve">potente con la quale il Signore aveva agito contro l’Egitto, e il popolo temette il Signore e credette in lui e in Mosè suo servo (Es 14,1-31). </w:t>
      </w:r>
    </w:p>
    <w:p w14:paraId="42DFC19F" w14:textId="77777777" w:rsidR="003B01C2" w:rsidRPr="001760D2" w:rsidRDefault="003B01C2" w:rsidP="003B01C2">
      <w:pPr>
        <w:spacing w:after="120"/>
        <w:jc w:val="both"/>
        <w:rPr>
          <w:rFonts w:ascii="Arial" w:hAnsi="Arial"/>
          <w:sz w:val="24"/>
        </w:rPr>
      </w:pPr>
      <w:r w:rsidRPr="001760D2">
        <w:rPr>
          <w:rFonts w:ascii="Arial" w:hAnsi="Arial"/>
          <w:sz w:val="24"/>
        </w:rPr>
        <w:t>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1D13BEE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30</w:t>
      </w:r>
      <w:r w:rsidRPr="001760D2">
        <w:rPr>
          <w:rFonts w:ascii="Arial" w:hAnsi="Arial"/>
          <w:b/>
          <w:sz w:val="24"/>
        </w:rPr>
        <w:t>Per fede, caddero le mura di Gerico, dopo che ne avevano fatto il giro per sette giorni.</w:t>
      </w:r>
    </w:p>
    <w:p w14:paraId="198FDBCB" w14:textId="77777777" w:rsidR="003B01C2" w:rsidRPr="001760D2" w:rsidRDefault="003B01C2" w:rsidP="003B01C2">
      <w:pPr>
        <w:spacing w:after="120"/>
        <w:jc w:val="both"/>
        <w:rPr>
          <w:rFonts w:ascii="Arial" w:hAnsi="Arial"/>
          <w:sz w:val="24"/>
        </w:rPr>
      </w:pPr>
      <w:r w:rsidRPr="001760D2">
        <w:rPr>
          <w:rFonts w:ascii="Arial" w:hAnsi="Arial"/>
          <w:sz w:val="24"/>
        </w:rPr>
        <w:t>Anche le mura di Gerico cadono per obbedienza alla Parola. Giosuè obbedisce a quanto il Signore gli ha comandato, esegue ogni suo ordine e Gerico rimane senza mura. Per fede, caddero le mura di Gerico, dopo che ne avevano fatto il giro per sette giorni. Tutto avviene per comando del Signore e tutto per obbedienza. L’obbedienza redime e salva sempre.</w:t>
      </w:r>
    </w:p>
    <w:p w14:paraId="3EEFCAD8"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1045A0FB"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 Di buon mattino Giosuè si alzò e i sacerdoti portarono l’arca del Signore; i sette sacerdoti, che portavano le sette trombe di corno d'ariete davanti all’arca del Signore, procedevano </w:t>
      </w:r>
      <w:r w:rsidRPr="001760D2">
        <w:rPr>
          <w:rFonts w:ascii="Arial" w:hAnsi="Arial"/>
          <w:i/>
          <w:iCs/>
          <w:sz w:val="24"/>
        </w:rPr>
        <w:lastRenderedPageBreak/>
        <w:t>suonando le trombe. Il gruppo armato marciava davanti a loro e la retroguardia seguiva l’arca del Signore; si procedeva al suono delle trombe. Il secondo giorno girarono intorno alla città una volta e tornarono poi all’accampamento. Così fecero per sei giorni.</w:t>
      </w:r>
    </w:p>
    <w:p w14:paraId="5A3D6EDC"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01D2D82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10BBD93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1187F20A"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275D2DD2" w14:textId="77777777" w:rsidR="003B01C2" w:rsidRPr="001760D2" w:rsidRDefault="003B01C2" w:rsidP="003B01C2">
      <w:pPr>
        <w:spacing w:after="120"/>
        <w:jc w:val="both"/>
        <w:rPr>
          <w:rFonts w:ascii="Arial" w:hAnsi="Arial"/>
          <w:sz w:val="24"/>
        </w:rPr>
      </w:pPr>
      <w:r w:rsidRPr="001760D2">
        <w:rPr>
          <w:rFonts w:ascii="Arial" w:hAnsi="Arial"/>
          <w:sz w:val="24"/>
        </w:rPr>
        <w:t xml:space="preserve">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w:t>
      </w:r>
      <w:r w:rsidRPr="001760D2">
        <w:rPr>
          <w:rFonts w:ascii="Arial" w:hAnsi="Arial"/>
          <w:sz w:val="24"/>
        </w:rPr>
        <w:lastRenderedPageBreak/>
        <w:t>dell’invisibile. Ciò che dice la Parola non si compie, è già compiuto. Questa fede è necessaria ad ogni discepolo di Gesù.</w:t>
      </w:r>
    </w:p>
    <w:p w14:paraId="3CB3900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31</w:t>
      </w:r>
      <w:r w:rsidRPr="001760D2">
        <w:rPr>
          <w:rFonts w:ascii="Arial" w:hAnsi="Arial"/>
          <w:b/>
          <w:sz w:val="24"/>
        </w:rPr>
        <w:t>Per fede, Raab, la prostituta, non perì con gli increduli, perché aveva accolto con benevolenza gli esploratori.</w:t>
      </w:r>
    </w:p>
    <w:p w14:paraId="4FA8517A" w14:textId="77777777" w:rsidR="003B01C2" w:rsidRPr="001760D2" w:rsidRDefault="003B01C2" w:rsidP="003B01C2">
      <w:pPr>
        <w:spacing w:after="120"/>
        <w:jc w:val="both"/>
        <w:rPr>
          <w:rFonts w:ascii="Arial" w:hAnsi="Arial"/>
          <w:sz w:val="24"/>
        </w:rPr>
      </w:pPr>
      <w:r w:rsidRPr="001760D2">
        <w:rPr>
          <w:rFonts w:ascii="Arial" w:hAnsi="Arial"/>
          <w:sz w:val="24"/>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w:t>
      </w:r>
    </w:p>
    <w:p w14:paraId="074A8A5E"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51AAF1D8"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w:t>
      </w:r>
    </w:p>
    <w:p w14:paraId="260CC01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231026C"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Allora ella li fece scendere con una corda dalla finestra, dal momento che la sua casa era addossata alla parete delle mura, e là ella abitava, e disse loro: «Andate verso i monti, perché non v’incontrino gli </w:t>
      </w:r>
      <w:r w:rsidRPr="001760D2">
        <w:rPr>
          <w:rFonts w:ascii="Arial" w:hAnsi="Arial"/>
          <w:i/>
          <w:iCs/>
          <w:sz w:val="24"/>
        </w:rPr>
        <w:lastRenderedPageBreak/>
        <w:t>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3D36D68E"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7BD1DFF2" w14:textId="77777777" w:rsidR="003B01C2" w:rsidRPr="001760D2" w:rsidRDefault="003B01C2" w:rsidP="003B01C2">
      <w:pPr>
        <w:spacing w:after="120"/>
        <w:jc w:val="both"/>
        <w:rPr>
          <w:rFonts w:ascii="Arial" w:hAnsi="Arial"/>
          <w:sz w:val="24"/>
        </w:rPr>
      </w:pPr>
      <w:r w:rsidRPr="001760D2">
        <w:rPr>
          <w:rFonts w:ascii="Arial" w:hAnsi="Arial"/>
          <w:sz w:val="24"/>
        </w:rPr>
        <w:t xml:space="preserve">La storia è vera via della fede. Quale storia oggi il discepolo di Gesù sta edificando perché attraverso di essa molti uomini e molte donne giungano alla vera fede in Cristo Gesù? </w:t>
      </w:r>
      <w:r w:rsidRPr="001760D2">
        <w:rPr>
          <w:rFonts w:ascii="Arial" w:hAnsi="Arial"/>
          <w:caps/>
          <w:sz w:val="24"/>
        </w:rPr>
        <w:t>è</w:t>
      </w:r>
      <w:r w:rsidRPr="001760D2">
        <w:rPr>
          <w:rFonts w:ascii="Arial" w:hAnsi="Arial"/>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3D89495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32</w:t>
      </w:r>
      <w:r w:rsidRPr="001760D2">
        <w:rPr>
          <w:rFonts w:ascii="Arial" w:hAnsi="Arial"/>
          <w:b/>
          <w:sz w:val="24"/>
        </w:rPr>
        <w:t>E che dirò ancora? Mi mancherebbe il tempo se volessi narrare di Gedeone, di Barak, di Sansone, di Iefte, di Davide, di Samuele e dei profeti;</w:t>
      </w:r>
    </w:p>
    <w:p w14:paraId="56D057C4"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l’Agiografo contempla la storia creata nuova dalla fede di alcuni strumenti che Dio ha scelto per dare vita e salvezza al suo popolo, liberazione e pace. </w:t>
      </w:r>
      <w:r w:rsidRPr="001760D2">
        <w:rPr>
          <w:rFonts w:ascii="Arial" w:hAnsi="Arial"/>
          <w:i/>
          <w:iCs/>
          <w:sz w:val="24"/>
        </w:rPr>
        <w:t>E che dirò ancora? Mi mancherebbe il tempo se volessi narrare di Gedeone, di Barak, di Sansone, di Iefte, di Davide, di Samuele e dei profeti</w:t>
      </w:r>
      <w:r w:rsidRPr="001760D2">
        <w:rPr>
          <w:rFonts w:ascii="Arial" w:hAnsi="Arial"/>
          <w:sz w:val="24"/>
        </w:rPr>
        <w:t xml:space="preserve">. Di Gedeone, Barak, Sansone, Iefte ogni opera da loro compiuta è narrata nel Libro dei Giudici. Di Samuele si parla nel primo Libro detto appunto di Samuele. Di Davide e delle sue opere si parla nel Primo e nel Secondo Libro di Samuele.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w:t>
      </w:r>
      <w:r w:rsidRPr="001760D2">
        <w:rPr>
          <w:rFonts w:ascii="Arial" w:hAnsi="Arial"/>
          <w:sz w:val="24"/>
        </w:rPr>
        <w:lastRenderedPageBreak/>
        <w:t>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11C3D20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33</w:t>
      </w:r>
      <w:r w:rsidRPr="001760D2">
        <w:rPr>
          <w:rFonts w:ascii="Arial" w:hAnsi="Arial"/>
          <w:b/>
          <w:sz w:val="24"/>
        </w:rPr>
        <w:t>per fede, essi conquistarono regni, esercitarono la giustizia, ottennero ciò che era stato promesso, chiusero le fauci dei leoni,</w:t>
      </w:r>
    </w:p>
    <w:p w14:paraId="205CDF29"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la storia nuova, sempre nuova, creata da questi uomini di purissima fede: per fede, essi conquistarono regni, esercitarono la giustizia, ottennero ciò che era stato promesso, chiusero le fauci dei leoni. Tutta questa storia di vita e di benedizione per tutto il popolo è il frutto dell’obbedienza alla Parola della fede. Mentre sappiamo che quanti non hanno obbedito alla Parola del Signore, sono stati causa di gravi lutti e disastri per tutto il popolo di Dio. </w:t>
      </w:r>
    </w:p>
    <w:p w14:paraId="25E9FD7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34</w:t>
      </w:r>
      <w:r w:rsidRPr="001760D2">
        <w:rPr>
          <w:rFonts w:ascii="Arial" w:hAnsi="Arial"/>
          <w:b/>
          <w:sz w:val="24"/>
        </w:rPr>
        <w:t>spensero la violenza del fuoco, sfuggirono alla lama della spada, trassero vigore dalla loro debolezza, divennero forti in guerra, respinsero invasioni di stranieri.</w:t>
      </w:r>
    </w:p>
    <w:p w14:paraId="1CAD8258" w14:textId="77777777" w:rsidR="003B01C2" w:rsidRPr="001760D2" w:rsidRDefault="003B01C2" w:rsidP="003B01C2">
      <w:pPr>
        <w:spacing w:after="120"/>
        <w:jc w:val="both"/>
        <w:rPr>
          <w:rFonts w:ascii="Arial" w:hAnsi="Arial"/>
          <w:sz w:val="24"/>
        </w:rPr>
      </w:pPr>
      <w:r w:rsidRPr="001760D2">
        <w:rPr>
          <w:rFonts w:ascii="Arial" w:hAnsi="Arial"/>
          <w:sz w:val="24"/>
        </w:rPr>
        <w:t>Ecco ancora quale storia nuova crea la Parola alla quale si dona immediata obbedienza: spensero la violenza del fuoco, sfuggirono alla lama della spada, trassero vigore dalla loro debolezza, divennero forti in guerra, respinsero invasioni di stranieri.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476E21B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35</w:t>
      </w:r>
      <w:r w:rsidRPr="001760D2">
        <w:rPr>
          <w:rFonts w:ascii="Arial" w:hAnsi="Arial"/>
          <w:b/>
          <w:sz w:val="24"/>
        </w:rPr>
        <w:t>Alcune donne riebbero, per risurrezione, i loro morti. Altri, poi, furono torturati, non accettando la liberazione loro offerta, per ottenere una migliore risurrezione.</w:t>
      </w:r>
    </w:p>
    <w:p w14:paraId="671048B6" w14:textId="77777777" w:rsidR="003B01C2" w:rsidRPr="001760D2" w:rsidRDefault="003B01C2" w:rsidP="003B01C2">
      <w:pPr>
        <w:spacing w:after="120"/>
        <w:jc w:val="both"/>
        <w:rPr>
          <w:rFonts w:ascii="Arial" w:hAnsi="Arial"/>
          <w:sz w:val="24"/>
        </w:rPr>
      </w:pPr>
      <w:r w:rsidRPr="001760D2">
        <w:rPr>
          <w:rFonts w:ascii="Arial" w:hAnsi="Arial"/>
          <w:sz w:val="24"/>
        </w:rPr>
        <w:t>Ecco altri esempi di storia nuova creata dalla fede di questi uomini e donne di Dio: Alcune donne riebbero, per risurrezione, i loro morti. Si pensi alla vedova di Sarepta. Altri, poi furono torturati, non accettando la liberazione loro offerta, per ottenere una migliore risurrezione. Si pensi a Eleazaro e ai sette fratelli Maccabei con la loro madre. La loro storia è narrata nei Capitolo VI e VII del secondo libro dei Maccabei. Vale la pena leggere questa storia nuova creata da questi uomini di Dio e ricchi di purissima fede.</w:t>
      </w:r>
    </w:p>
    <w:p w14:paraId="76C2692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w:t>
      </w:r>
      <w:r w:rsidRPr="001760D2">
        <w:rPr>
          <w:rFonts w:ascii="Arial" w:hAnsi="Arial"/>
          <w:i/>
          <w:iCs/>
          <w:sz w:val="24"/>
        </w:rPr>
        <w:lastRenderedPageBreak/>
        <w:t>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B48BA63"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0232AE0"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w:t>
      </w:r>
      <w:r w:rsidRPr="001760D2">
        <w:rPr>
          <w:rFonts w:ascii="Arial" w:hAnsi="Arial"/>
          <w:i/>
          <w:iCs/>
          <w:sz w:val="24"/>
        </w:rPr>
        <w:lastRenderedPageBreak/>
        <w:t xml:space="preserve">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030B514"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79FBB13"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5D896A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lastRenderedPageBreak/>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1185AD6"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E61993C"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140764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1074A35"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FB68BC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w:t>
      </w:r>
      <w:r w:rsidRPr="001760D2">
        <w:rPr>
          <w:rFonts w:ascii="Arial" w:hAnsi="Arial"/>
          <w:i/>
          <w:iCs/>
          <w:sz w:val="24"/>
        </w:rPr>
        <w:lastRenderedPageBreak/>
        <w:t>ma, mostrandoti degno dei tuoi fratelli, accetta la morte, perché io ti possa riavere insieme con i tuoi fratelli nel giorno della misericordia».</w:t>
      </w:r>
    </w:p>
    <w:p w14:paraId="691C1CF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68F26DF"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CD32EF2" w14:textId="77777777" w:rsidR="003B01C2" w:rsidRPr="001760D2" w:rsidRDefault="003B01C2" w:rsidP="003B01C2">
      <w:pPr>
        <w:spacing w:after="120"/>
        <w:jc w:val="both"/>
        <w:rPr>
          <w:rFonts w:ascii="Arial" w:hAnsi="Arial"/>
          <w:sz w:val="24"/>
        </w:rPr>
      </w:pPr>
      <w:r w:rsidRPr="001760D2">
        <w:rPr>
          <w:rFonts w:ascii="Arial" w:hAnsi="Arial"/>
          <w:sz w:val="24"/>
        </w:rPr>
        <w:t>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CBCF68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36</w:t>
      </w:r>
      <w:r w:rsidRPr="001760D2">
        <w:rPr>
          <w:rFonts w:ascii="Arial" w:hAnsi="Arial"/>
          <w:b/>
          <w:sz w:val="24"/>
        </w:rPr>
        <w:t>Altri, infine, subirono insulti e flagelli, catene e prigionia.</w:t>
      </w:r>
    </w:p>
    <w:p w14:paraId="784A28DA" w14:textId="77777777" w:rsidR="003B01C2" w:rsidRPr="001760D2" w:rsidRDefault="003B01C2" w:rsidP="003B01C2">
      <w:pPr>
        <w:spacing w:after="120"/>
        <w:jc w:val="both"/>
        <w:rPr>
          <w:rFonts w:ascii="Arial" w:hAnsi="Arial"/>
          <w:sz w:val="24"/>
        </w:rPr>
      </w:pPr>
      <w:r w:rsidRPr="001760D2">
        <w:rPr>
          <w:rFonts w:ascii="Arial" w:hAnsi="Arial"/>
          <w:sz w:val="24"/>
        </w:rPr>
        <w:t xml:space="preserve">L’Agiografo continua a elencare tutti i frutti prodotti dalla purissima fede, quando essa governa un cuore. Altri, infine, subirono insulti e flagelli, catene e prigionia.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w:t>
      </w:r>
      <w:r w:rsidRPr="001760D2">
        <w:rPr>
          <w:rFonts w:ascii="Arial" w:hAnsi="Arial"/>
          <w:sz w:val="24"/>
        </w:rPr>
        <w:lastRenderedPageBreak/>
        <w:t>al peccato. Sarà una consegna per la morte e non per la vita, per il male e non per il bene, per le tenebre e non per la luce. Peccato che oggi molti discepoli di Gesù stiano consegnando la moneta della loro vita al male e al peccato.</w:t>
      </w:r>
    </w:p>
    <w:p w14:paraId="500E199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37</w:t>
      </w:r>
      <w:r w:rsidRPr="001760D2">
        <w:rPr>
          <w:rFonts w:ascii="Arial" w:hAnsi="Arial"/>
          <w:b/>
          <w:sz w:val="24"/>
        </w:rPr>
        <w:t>Furono lapidati, torturati, tagliati in due, furono uccisi di spada, andarono in giro coperti di pelli di pecora e di capra, bisognosi, tribolati, maltrattati –</w:t>
      </w:r>
    </w:p>
    <w:p w14:paraId="47F9CE4A" w14:textId="77777777" w:rsidR="003B01C2" w:rsidRPr="001760D2" w:rsidRDefault="003B01C2" w:rsidP="003B01C2">
      <w:pPr>
        <w:spacing w:after="120"/>
        <w:jc w:val="both"/>
        <w:rPr>
          <w:rFonts w:ascii="Arial" w:hAnsi="Arial"/>
          <w:sz w:val="24"/>
        </w:rPr>
      </w:pPr>
      <w:r w:rsidRPr="001760D2">
        <w:rPr>
          <w:rFonts w:ascii="Arial" w:hAnsi="Arial"/>
          <w:sz w:val="24"/>
        </w:rPr>
        <w:t>Ecco ancora quali frutti sa produrre la vera fede: Furono lapidati, torturati, tagliati in due, furono uccisi di spada, andarono in giro coperti di pelli di pecora e di capra, bisognosi, tribolati, maltrattati….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Ecco un esempio di cosa sa vivere la vera fede:</w:t>
      </w:r>
    </w:p>
    <w:p w14:paraId="556BCB71"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236890BC"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Quando si possiede una fede così vera, allora non c’è alcuna sofferenza che non venga accolta, vissuta, offerta nel nome di Cristo Gesù al Padre per la propria santificazione e per la salvezza e redenzione del mondo.</w:t>
      </w:r>
    </w:p>
    <w:p w14:paraId="7D85383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38</w:t>
      </w:r>
      <w:r w:rsidRPr="001760D2">
        <w:rPr>
          <w:rFonts w:ascii="Arial" w:hAnsi="Arial"/>
          <w:b/>
          <w:sz w:val="24"/>
        </w:rPr>
        <w:t>di loro il mondo non era degno! –, vaganti per i deserti, sui monti, tra le caverne e le spelonche della terra.</w:t>
      </w:r>
    </w:p>
    <w:p w14:paraId="7ACB61FC" w14:textId="77777777" w:rsidR="003B01C2" w:rsidRPr="001760D2" w:rsidRDefault="003B01C2" w:rsidP="003B01C2">
      <w:pPr>
        <w:spacing w:after="120"/>
        <w:jc w:val="both"/>
        <w:rPr>
          <w:rFonts w:ascii="Arial" w:hAnsi="Arial"/>
          <w:sz w:val="24"/>
        </w:rPr>
      </w:pPr>
      <w:r w:rsidRPr="001760D2">
        <w:rPr>
          <w:rFonts w:ascii="Arial" w:hAnsi="Arial"/>
          <w:sz w:val="24"/>
        </w:rPr>
        <w:t>Ecco infine altre forme di sofferenza e di martirio: vaganti per i deserti, sui monti, tra le caverne e le spelonche della terra.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677AFB0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39</w:t>
      </w:r>
      <w:r w:rsidRPr="001760D2">
        <w:rPr>
          <w:rFonts w:ascii="Arial" w:hAnsi="Arial"/>
          <w:b/>
          <w:sz w:val="24"/>
        </w:rPr>
        <w:t>Tutti costoro, pur essendo stati approvati a causa della loro fede, non ottennero ciò che era stato loro promesso:</w:t>
      </w:r>
    </w:p>
    <w:p w14:paraId="73FE2153" w14:textId="77777777" w:rsidR="003B01C2" w:rsidRPr="001760D2" w:rsidRDefault="003B01C2" w:rsidP="003B01C2">
      <w:pPr>
        <w:spacing w:after="120"/>
        <w:jc w:val="both"/>
        <w:rPr>
          <w:rFonts w:ascii="Arial" w:hAnsi="Arial"/>
          <w:sz w:val="24"/>
        </w:rPr>
      </w:pPr>
      <w:r w:rsidRPr="001760D2">
        <w:rPr>
          <w:rFonts w:ascii="Arial" w:hAnsi="Arial"/>
          <w:sz w:val="24"/>
        </w:rPr>
        <w:t>Tutti costoro non hanno raggiunto la Patria del cielo, perché ancora Cristo Gesù non aveva aperto le sue porte. Sono rimasti in attesa di entrare un giorno con la morte e la gloriosa risurrezione di Gesù Signore. Tutti costoro, pur essendo stati approvati a causa della loro fede, non ottennero ciò che era stato loro promesso.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775153C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40</w:t>
      </w:r>
      <w:r w:rsidRPr="001760D2">
        <w:rPr>
          <w:rFonts w:ascii="Arial" w:hAnsi="Arial"/>
          <w:b/>
          <w:sz w:val="24"/>
        </w:rPr>
        <w:t>Dio infatti per noi aveva predisposto qualcosa di meglio, affinché essi non ottenessero la perfezione senza di noi.</w:t>
      </w:r>
    </w:p>
    <w:p w14:paraId="0608D9FC" w14:textId="77777777" w:rsidR="003B01C2" w:rsidRPr="001760D2" w:rsidRDefault="003B01C2" w:rsidP="003B01C2">
      <w:pPr>
        <w:spacing w:after="120"/>
        <w:jc w:val="both"/>
        <w:rPr>
          <w:rFonts w:ascii="Arial" w:hAnsi="Arial"/>
          <w:sz w:val="24"/>
        </w:rPr>
      </w:pPr>
      <w:r w:rsidRPr="001760D2">
        <w:rPr>
          <w:rFonts w:ascii="Arial" w:hAnsi="Arial"/>
          <w:sz w:val="24"/>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Dio infatti per noi aveva predisposto qualcosa di meglio, affinché essi non ottenessero la perfezione senza di noi. Tutto questo appartiene al mistero della grazia del Signore. Appartiene al mistero della divina sapienza.</w:t>
      </w:r>
    </w:p>
    <w:p w14:paraId="1C9F4B6D"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261D54E3"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w:t>
      </w:r>
    </w:p>
    <w:p w14:paraId="4E4E5C75" w14:textId="77777777" w:rsidR="003B01C2" w:rsidRPr="001760D2" w:rsidRDefault="003B01C2" w:rsidP="003B01C2">
      <w:pPr>
        <w:spacing w:after="120"/>
        <w:jc w:val="both"/>
        <w:rPr>
          <w:rFonts w:ascii="Arial" w:hAnsi="Arial"/>
          <w:sz w:val="24"/>
        </w:rPr>
      </w:pPr>
      <w:r w:rsidRPr="001760D2">
        <w:rPr>
          <w:rFonts w:ascii="Arial" w:hAnsi="Arial"/>
          <w:sz w:val="24"/>
        </w:rPr>
        <w:t>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0FDD4D36" w14:textId="77777777" w:rsidR="00D850B9" w:rsidRPr="001760D2" w:rsidRDefault="00D850B9" w:rsidP="003B01C2">
      <w:pPr>
        <w:spacing w:after="120"/>
        <w:jc w:val="both"/>
        <w:rPr>
          <w:rFonts w:ascii="Arial" w:hAnsi="Arial"/>
          <w:sz w:val="24"/>
        </w:rPr>
      </w:pPr>
    </w:p>
    <w:p w14:paraId="39AA941A" w14:textId="45577596" w:rsidR="00042F5B" w:rsidRPr="001760D2" w:rsidRDefault="00042F5B" w:rsidP="001D4F53">
      <w:pPr>
        <w:pStyle w:val="Titolo3"/>
      </w:pPr>
      <w:bookmarkStart w:id="253" w:name="_Toc193090023"/>
      <w:r w:rsidRPr="001760D2">
        <w:t>EBREI XII</w:t>
      </w:r>
      <w:bookmarkEnd w:id="253"/>
      <w:r w:rsidRPr="001760D2">
        <w:t xml:space="preserve"> </w:t>
      </w:r>
    </w:p>
    <w:p w14:paraId="30D06570" w14:textId="2FDF5072" w:rsidR="00D850B9" w:rsidRPr="001760D2" w:rsidRDefault="00D850B9" w:rsidP="00D850B9">
      <w:pPr>
        <w:spacing w:after="120"/>
        <w:ind w:left="567" w:right="567"/>
        <w:jc w:val="both"/>
        <w:rPr>
          <w:rFonts w:ascii="Arial" w:hAnsi="Arial"/>
          <w:i/>
          <w:iCs/>
          <w:sz w:val="24"/>
        </w:rPr>
      </w:pPr>
      <w:r w:rsidRPr="001760D2">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sidR="00432590">
        <w:rPr>
          <w:rFonts w:ascii="Arial" w:hAnsi="Arial"/>
          <w:i/>
          <w:iCs/>
          <w:sz w:val="24"/>
        </w:rPr>
        <w:t xml:space="preserve"> </w:t>
      </w:r>
      <w:r w:rsidRPr="001760D2">
        <w:rPr>
          <w:rFonts w:ascii="Arial" w:hAnsi="Arial"/>
          <w:i/>
          <w:iCs/>
          <w:sz w:val="24"/>
        </w:rPr>
        <w:t>Figlio mio, non disprezzare la correzione del Signore</w:t>
      </w:r>
      <w:r w:rsidR="00432590">
        <w:rPr>
          <w:rFonts w:ascii="Arial" w:hAnsi="Arial"/>
          <w:i/>
          <w:iCs/>
          <w:sz w:val="24"/>
        </w:rPr>
        <w:t xml:space="preserve"> </w:t>
      </w:r>
      <w:r w:rsidRPr="001760D2">
        <w:rPr>
          <w:rFonts w:ascii="Arial" w:hAnsi="Arial"/>
          <w:i/>
          <w:iCs/>
          <w:sz w:val="24"/>
        </w:rPr>
        <w:t>e non ti perdere d’animo quando sei ripreso da lui;</w:t>
      </w:r>
      <w:r w:rsidR="00432590">
        <w:rPr>
          <w:rFonts w:ascii="Arial" w:hAnsi="Arial"/>
          <w:i/>
          <w:iCs/>
          <w:sz w:val="24"/>
        </w:rPr>
        <w:t xml:space="preserve"> </w:t>
      </w:r>
      <w:r w:rsidRPr="001760D2">
        <w:rPr>
          <w:rFonts w:ascii="Arial" w:hAnsi="Arial"/>
          <w:i/>
          <w:iCs/>
          <w:sz w:val="24"/>
        </w:rPr>
        <w:t>perché il Signore corregge colui che egli ama</w:t>
      </w:r>
      <w:r w:rsidR="00432590">
        <w:rPr>
          <w:rFonts w:ascii="Arial" w:hAnsi="Arial"/>
          <w:i/>
          <w:iCs/>
          <w:sz w:val="24"/>
        </w:rPr>
        <w:t xml:space="preserve"> </w:t>
      </w:r>
      <w:r w:rsidRPr="001760D2">
        <w:rPr>
          <w:rFonts w:ascii="Arial" w:hAnsi="Arial"/>
          <w:i/>
          <w:iCs/>
          <w:sz w:val="24"/>
        </w:rPr>
        <w:t>e percuote chiunque riconosce come figlio.</w:t>
      </w:r>
    </w:p>
    <w:p w14:paraId="60FF37CC" w14:textId="53DD0396" w:rsidR="00D850B9" w:rsidRPr="001760D2" w:rsidRDefault="00D850B9" w:rsidP="00D850B9">
      <w:pPr>
        <w:spacing w:after="120"/>
        <w:ind w:left="567" w:right="567"/>
        <w:jc w:val="both"/>
        <w:rPr>
          <w:rFonts w:ascii="Arial" w:hAnsi="Arial"/>
          <w:i/>
          <w:iCs/>
          <w:sz w:val="24"/>
        </w:rPr>
      </w:pPr>
      <w:r w:rsidRPr="001760D2">
        <w:rPr>
          <w:rFonts w:ascii="Arial" w:hAnsi="Arial"/>
          <w:i/>
          <w:iCs/>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A0C6560" w14:textId="17382A7F" w:rsidR="00D850B9" w:rsidRPr="001760D2" w:rsidRDefault="00D850B9" w:rsidP="00D850B9">
      <w:pPr>
        <w:spacing w:after="120"/>
        <w:ind w:left="567" w:right="567"/>
        <w:jc w:val="both"/>
        <w:rPr>
          <w:rFonts w:ascii="Arial" w:hAnsi="Arial"/>
          <w:i/>
          <w:iCs/>
          <w:sz w:val="24"/>
        </w:rPr>
      </w:pPr>
      <w:r w:rsidRPr="001760D2">
        <w:rPr>
          <w:rFonts w:ascii="Arial" w:hAnsi="Arial"/>
          <w:i/>
          <w:iCs/>
          <w:sz w:val="24"/>
        </w:rPr>
        <w:lastRenderedPageBreak/>
        <w:t>Perciò, rinfrancate le mani inerti e le ginocchia fiacche e camminate diritti con i vostri piedi, perché il piede che zoppica non abbia a storpiarsi, ma piuttosto a guarire.</w:t>
      </w:r>
    </w:p>
    <w:p w14:paraId="0899ECAB" w14:textId="49544784" w:rsidR="00D850B9" w:rsidRPr="001760D2" w:rsidRDefault="00D850B9" w:rsidP="00D850B9">
      <w:pPr>
        <w:spacing w:after="120"/>
        <w:ind w:left="567" w:right="567"/>
        <w:jc w:val="both"/>
        <w:rPr>
          <w:rFonts w:ascii="Arial" w:hAnsi="Arial"/>
          <w:i/>
          <w:iCs/>
          <w:sz w:val="24"/>
        </w:rPr>
      </w:pPr>
      <w:r w:rsidRPr="001760D2">
        <w:rPr>
          <w:rFonts w:ascii="Arial" w:hAnsi="Arial"/>
          <w:i/>
          <w:iCs/>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41918F7" w14:textId="6325C4A9" w:rsidR="00D850B9" w:rsidRPr="001760D2" w:rsidRDefault="00D850B9" w:rsidP="00D850B9">
      <w:pPr>
        <w:spacing w:after="120"/>
        <w:ind w:left="567" w:right="567"/>
        <w:jc w:val="both"/>
        <w:rPr>
          <w:rFonts w:ascii="Arial" w:hAnsi="Arial"/>
          <w:i/>
          <w:iCs/>
          <w:sz w:val="24"/>
        </w:rPr>
      </w:pPr>
      <w:r w:rsidRPr="001760D2">
        <w:rPr>
          <w:rFonts w:ascii="Arial" w:hAnsi="Arial"/>
          <w:i/>
          <w:iCs/>
          <w:sz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1475E50" w14:textId="7D982A75" w:rsidR="00D850B9" w:rsidRPr="001760D2" w:rsidRDefault="00D850B9" w:rsidP="00D850B9">
      <w:pPr>
        <w:spacing w:after="120"/>
        <w:ind w:left="567" w:right="567"/>
        <w:jc w:val="both"/>
        <w:rPr>
          <w:rFonts w:ascii="Arial" w:hAnsi="Arial"/>
          <w:i/>
          <w:iCs/>
          <w:sz w:val="24"/>
        </w:rPr>
      </w:pPr>
      <w:r w:rsidRPr="001760D2">
        <w:rPr>
          <w:rFonts w:ascii="Arial" w:hAnsi="Arial"/>
          <w:i/>
          <w:iCs/>
          <w:sz w:val="24"/>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timore;perché il nostro Dio è un fuoco divorante.</w:t>
      </w:r>
    </w:p>
    <w:p w14:paraId="66A0F2B5" w14:textId="77777777" w:rsidR="00D850B9" w:rsidRPr="001760D2" w:rsidRDefault="00D850B9" w:rsidP="00D850B9">
      <w:pPr>
        <w:spacing w:after="120"/>
        <w:ind w:left="567" w:right="567"/>
        <w:jc w:val="both"/>
        <w:rPr>
          <w:rFonts w:ascii="Arial" w:hAnsi="Arial"/>
          <w:i/>
          <w:iCs/>
          <w:sz w:val="24"/>
        </w:rPr>
      </w:pPr>
    </w:p>
    <w:p w14:paraId="4294999A" w14:textId="77777777" w:rsidR="003B01C2" w:rsidRPr="00025FBA" w:rsidRDefault="003B01C2" w:rsidP="008C7E36">
      <w:pPr>
        <w:pStyle w:val="Corpotesto"/>
      </w:pPr>
      <w:bookmarkStart w:id="254" w:name="_Toc102035721"/>
      <w:bookmarkStart w:id="255" w:name="_Toc102126448"/>
      <w:r w:rsidRPr="00025FBA">
        <w:t>L’esempio di Cristo Gesù</w:t>
      </w:r>
      <w:bookmarkEnd w:id="254"/>
      <w:bookmarkEnd w:id="255"/>
    </w:p>
    <w:p w14:paraId="7134D19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Anche noi dunque, circondati da tale moltitudine di testimoni, avendo deposto tutto ciò che è di peso e il peccato che ci assedia, corriamo con perseveranza nella corsa che ci sta davanti,</w:t>
      </w:r>
    </w:p>
    <w:p w14:paraId="1259E07B" w14:textId="77777777" w:rsidR="003B01C2" w:rsidRPr="001760D2" w:rsidRDefault="003B01C2" w:rsidP="003B01C2">
      <w:pPr>
        <w:spacing w:after="120"/>
        <w:jc w:val="both"/>
        <w:rPr>
          <w:rFonts w:ascii="Arial" w:hAnsi="Arial"/>
          <w:sz w:val="24"/>
        </w:rPr>
      </w:pPr>
      <w:r w:rsidRPr="001760D2">
        <w:rPr>
          <w:rFonts w:ascii="Arial" w:hAnsi="Arial"/>
          <w:sz w:val="24"/>
        </w:rPr>
        <w:t xml:space="preserve">La conoscenza della vera fede ha un unico e solo fine: trasformare la verità della fede in nostra vita. Perché questo avvenga è necessario che ci si liberi di tutto ciò che costituisce ostacolo e impedimento. Ecco allora l’esortazione dell’agiografo: Anche noi dunque, circondati da tale moltitudine di testimoni, </w:t>
      </w:r>
      <w:r w:rsidRPr="001760D2">
        <w:rPr>
          <w:rFonts w:ascii="Arial" w:hAnsi="Arial"/>
          <w:sz w:val="24"/>
        </w:rPr>
        <w:lastRenderedPageBreak/>
        <w:t>avendo deposto tutto ciò che è di peso e il peccato che ci assedia, corriamo con perseveranza nella corsa che ci sta dinanzi…. Chi vuole correre deve liberarsi da ogni peso. Peso è ogni vizio piccolo o grande. Peso è lasciarsi conquistare il cuore dalle cose della terra. Peso sono tutte quelle infinite venialità quotidiane che trascinano la nostra vita nella carne, sottraendola allo Spirito Santo. Il peccato che ci assedia è la trasgressione dei Comandamenti secondo la forma a noi data da Cristo Gesù nel suo discorso della Montagna. Senza l’osservanza della Legge di Cristo in ogni sua Parola, non c’è corsa. Siamo caduti nella trappola della morte e per noi non c’è vita. Se il grande numero dei testimoni ha camminato nella corsa verso Cristo, noi molto più di loro possiamo camminare nella corsa perché siamo in Cristo e nello Spirito Santo. La corsa deve essere fatta con perseveranza. Essa dovrà finire solo quando avremo raggiunto la Patria eterna del cielo. Se non perseveriamo nella corsa, il regno non si raggiunge e noi saremo esclusi da esso. Ma per correre è di obbligo togliere ogni peso di vizio e ogni trasgressione dei Comandamenti. Chi pecca non potrà mai correre. È nella rete e nella schiavitù del principe del mondo. Peso è anche sotterrare la grazia perché essa non fruttifichi in noi frutti di vera vita eterna e di perfetta conformazione a Gesù Signore. Una riflessione potrà aiutarci:</w:t>
      </w:r>
    </w:p>
    <w:p w14:paraId="1D0598F1"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La grazia sotterrata.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AC9093F"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w:t>
      </w:r>
      <w:r w:rsidRPr="001760D2">
        <w:rPr>
          <w:rFonts w:ascii="Arial" w:hAnsi="Arial"/>
          <w:bCs/>
          <w:sz w:val="24"/>
        </w:rPr>
        <w:lastRenderedPageBreak/>
        <w:t>crescita in sapienza, indecisioni, rinvii ingiustificati, ritardi immotivati, debolezza nel compiere il bene e infinite altre “minuzie”.</w:t>
      </w:r>
    </w:p>
    <w:p w14:paraId="0D74C2D5"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53630C1E"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9D4B138" w14:textId="77777777" w:rsidR="003B01C2" w:rsidRPr="001760D2" w:rsidRDefault="003B01C2" w:rsidP="003B01C2">
      <w:pPr>
        <w:spacing w:after="120"/>
        <w:jc w:val="both"/>
        <w:rPr>
          <w:rFonts w:ascii="Arial" w:hAnsi="Arial"/>
          <w:sz w:val="24"/>
        </w:rPr>
      </w:pPr>
      <w:r w:rsidRPr="001760D2">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0F9F6E6A" w14:textId="77777777" w:rsidR="003B01C2" w:rsidRPr="001760D2" w:rsidRDefault="003B01C2" w:rsidP="003B01C2">
      <w:pPr>
        <w:spacing w:after="120"/>
        <w:jc w:val="both"/>
        <w:rPr>
          <w:rFonts w:ascii="Arial" w:hAnsi="Arial"/>
          <w:sz w:val="24"/>
        </w:rPr>
      </w:pPr>
      <w:r w:rsidRPr="001760D2">
        <w:rPr>
          <w:rFonts w:ascii="Arial" w:hAnsi="Arial"/>
          <w:sz w:val="24"/>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725B8D68" w14:textId="77777777" w:rsidR="003B01C2" w:rsidRPr="001760D2" w:rsidRDefault="003B01C2" w:rsidP="003B01C2">
      <w:pPr>
        <w:spacing w:after="120"/>
        <w:jc w:val="both"/>
        <w:rPr>
          <w:rFonts w:ascii="Arial" w:hAnsi="Arial"/>
          <w:sz w:val="24"/>
        </w:rPr>
      </w:pPr>
      <w:r w:rsidRPr="001760D2">
        <w:rPr>
          <w:rFonts w:ascii="Arial" w:hAnsi="Arial"/>
          <w:sz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3D4CB1C3" w14:textId="77777777" w:rsidR="003B01C2" w:rsidRPr="001760D2" w:rsidRDefault="003B01C2" w:rsidP="003B01C2">
      <w:pPr>
        <w:spacing w:after="120"/>
        <w:jc w:val="both"/>
        <w:rPr>
          <w:rFonts w:ascii="Arial" w:hAnsi="Arial"/>
          <w:sz w:val="24"/>
        </w:rPr>
      </w:pPr>
      <w:r w:rsidRPr="001760D2">
        <w:rPr>
          <w:rFonts w:ascii="Arial" w:hAnsi="Arial"/>
          <w:sz w:val="24"/>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w:t>
      </w:r>
      <w:r w:rsidRPr="001760D2">
        <w:rPr>
          <w:rFonts w:ascii="Arial" w:hAnsi="Arial"/>
          <w:sz w:val="24"/>
        </w:rPr>
        <w:lastRenderedPageBreak/>
        <w:t>“insignificanti” ed essa irradierà il mondo della sua bellezza, della sua gloria, della sua magnificenza di santità e di verità.</w:t>
      </w:r>
    </w:p>
    <w:p w14:paraId="424C5DBB" w14:textId="77777777" w:rsidR="003B01C2" w:rsidRPr="001760D2" w:rsidRDefault="003B01C2" w:rsidP="003B01C2">
      <w:pPr>
        <w:spacing w:after="120"/>
        <w:jc w:val="both"/>
        <w:rPr>
          <w:rFonts w:ascii="Arial" w:hAnsi="Arial"/>
          <w:sz w:val="24"/>
        </w:rPr>
      </w:pPr>
      <w:r w:rsidRPr="001760D2">
        <w:rPr>
          <w:rFonts w:ascii="Arial" w:hAnsi="Arial"/>
          <w:sz w:val="24"/>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06B4AB4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tenendo fisso lo sguardo su Gesù, colui che dà origine alla fede e la porta a compimento. Egli, di fronte alla gioia che gli era posta dinanzi, si sottopose alla croce, disprezzando il disonore, e siede alla destra del trono di Dio.</w:t>
      </w:r>
    </w:p>
    <w:p w14:paraId="5C1A6155" w14:textId="77777777" w:rsidR="003B01C2" w:rsidRPr="001760D2" w:rsidRDefault="003B01C2" w:rsidP="003B01C2">
      <w:pPr>
        <w:spacing w:after="120"/>
        <w:jc w:val="both"/>
        <w:rPr>
          <w:rFonts w:ascii="Arial" w:hAnsi="Arial"/>
          <w:sz w:val="24"/>
        </w:rPr>
      </w:pPr>
      <w:r w:rsidRPr="001760D2">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7B14E4B9" w14:textId="77777777" w:rsidR="003B01C2" w:rsidRPr="001760D2" w:rsidRDefault="003B01C2" w:rsidP="003B01C2">
      <w:pPr>
        <w:spacing w:after="120"/>
        <w:jc w:val="both"/>
        <w:rPr>
          <w:rFonts w:ascii="Arial" w:hAnsi="Arial"/>
          <w:sz w:val="24"/>
        </w:rPr>
      </w:pPr>
      <w:r w:rsidRPr="001760D2">
        <w:rPr>
          <w:rFonts w:ascii="Arial" w:hAnsi="Arial"/>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Ecco come l’Apostolo Paolo manifesta e rivela questo mistero:</w:t>
      </w:r>
    </w:p>
    <w:p w14:paraId="6B978E28" w14:textId="77777777" w:rsidR="003B01C2" w:rsidRPr="001760D2" w:rsidRDefault="003B01C2" w:rsidP="00D850B9">
      <w:pPr>
        <w:spacing w:after="120"/>
        <w:ind w:left="567" w:right="567"/>
        <w:jc w:val="both"/>
        <w:rPr>
          <w:rFonts w:ascii="Arial" w:hAnsi="Arial"/>
          <w:i/>
          <w:iCs/>
          <w:sz w:val="24"/>
        </w:rPr>
      </w:pPr>
      <w:r w:rsidRPr="001760D2">
        <w:rPr>
          <w:rFonts w:ascii="Arial" w:hAnsi="Arial"/>
          <w:i/>
          <w:iCs/>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0358599" w14:textId="77777777" w:rsidR="003B01C2" w:rsidRPr="001760D2" w:rsidRDefault="003B01C2" w:rsidP="003B01C2">
      <w:pPr>
        <w:spacing w:after="120"/>
        <w:jc w:val="both"/>
        <w:rPr>
          <w:rFonts w:ascii="Arial" w:hAnsi="Arial"/>
          <w:sz w:val="24"/>
        </w:rPr>
      </w:pPr>
      <w:r w:rsidRPr="001760D2">
        <w:rPr>
          <w:rFonts w:ascii="Arial" w:hAnsi="Arial"/>
          <w:sz w:val="24"/>
        </w:rPr>
        <w:t>Sulla kenosi di Gesù Signore puoi aiutarci una breve riflessione:</w:t>
      </w:r>
    </w:p>
    <w:p w14:paraId="10531C2C" w14:textId="77777777" w:rsidR="003B01C2" w:rsidRPr="001760D2" w:rsidRDefault="003B01C2" w:rsidP="003B01C2">
      <w:pPr>
        <w:spacing w:after="120"/>
        <w:jc w:val="both"/>
        <w:rPr>
          <w:rFonts w:ascii="Arial" w:hAnsi="Arial"/>
          <w:sz w:val="24"/>
        </w:rPr>
      </w:pPr>
      <w:r w:rsidRPr="001760D2">
        <w:rPr>
          <w:rFonts w:ascii="Arial" w:hAnsi="Arial"/>
          <w:b/>
          <w:i/>
          <w:iCs/>
          <w:sz w:val="24"/>
        </w:rPr>
        <w:t>Sed semet ipsum exinanivit</w:t>
      </w:r>
      <w:r w:rsidRPr="001760D2">
        <w:rPr>
          <w:rFonts w:ascii="Arial" w:hAnsi="Arial"/>
          <w:b/>
          <w:sz w:val="24"/>
        </w:rPr>
        <w:t xml:space="preserve"> - </w:t>
      </w:r>
      <w:r w:rsidRPr="001760D2">
        <w:rPr>
          <w:rFonts w:ascii="Greek" w:hAnsi="Greek" w:cs="Greek"/>
          <w:b/>
          <w:sz w:val="26"/>
          <w:szCs w:val="26"/>
        </w:rPr>
        <w:t xml:space="preserve">¢ll¦ ˜autÕn ™kšnwsen. </w:t>
      </w:r>
      <w:r w:rsidRPr="001760D2">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1760D2">
        <w:rPr>
          <w:rFonts w:ascii="Arial" w:hAnsi="Arial" w:cs="Arial"/>
          <w:sz w:val="24"/>
        </w:rPr>
        <w:t>–</w:t>
      </w:r>
      <w:r w:rsidRPr="001760D2">
        <w:rPr>
          <w:rFonts w:ascii="Arial" w:hAnsi="Arial"/>
          <w:sz w:val="24"/>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w:t>
      </w:r>
      <w:r w:rsidRPr="001760D2">
        <w:rPr>
          <w:rFonts w:ascii="Arial" w:hAnsi="Arial"/>
          <w:sz w:val="24"/>
        </w:rPr>
        <w:lastRenderedPageBreak/>
        <w:t xml:space="preserve">dell’uomo: essere nel mondo il rivelatore della gloria del solo Dio veramente Onnipotente. Si guarda l’uomo e si vede la divina magnificenza. Era questo il disegno o il progetto originario sulla creatura fatta ad immagine e somiglianza del suo Creatore. </w:t>
      </w:r>
    </w:p>
    <w:p w14:paraId="5F6C7270" w14:textId="77777777" w:rsidR="003B01C2" w:rsidRPr="001760D2" w:rsidRDefault="003B01C2" w:rsidP="003B01C2">
      <w:pPr>
        <w:spacing w:after="120"/>
        <w:jc w:val="both"/>
        <w:rPr>
          <w:rFonts w:ascii="Arial" w:hAnsi="Arial"/>
          <w:sz w:val="24"/>
        </w:rPr>
      </w:pPr>
      <w:r w:rsidRPr="001760D2">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5E6F2434" w14:textId="77777777" w:rsidR="003B01C2" w:rsidRPr="001760D2" w:rsidRDefault="003B01C2" w:rsidP="003B01C2">
      <w:pPr>
        <w:spacing w:after="120"/>
        <w:jc w:val="both"/>
        <w:rPr>
          <w:rFonts w:ascii="Arial" w:hAnsi="Arial"/>
          <w:sz w:val="24"/>
        </w:rPr>
      </w:pPr>
      <w:r w:rsidRPr="001760D2">
        <w:rPr>
          <w:rFonts w:ascii="Arial" w:hAnsi="Arial"/>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68CCBFD8" w14:textId="77777777" w:rsidR="003B01C2" w:rsidRPr="001760D2" w:rsidRDefault="003B01C2" w:rsidP="003B01C2">
      <w:pPr>
        <w:spacing w:after="120"/>
        <w:jc w:val="both"/>
        <w:rPr>
          <w:rFonts w:ascii="Arial" w:hAnsi="Arial"/>
          <w:sz w:val="24"/>
        </w:rPr>
      </w:pPr>
      <w:r w:rsidRPr="001760D2">
        <w:rPr>
          <w:rFonts w:ascii="Arial" w:hAnsi="Arial"/>
          <w:sz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w:t>
      </w:r>
      <w:r w:rsidRPr="001760D2">
        <w:rPr>
          <w:rFonts w:ascii="Arial" w:hAnsi="Arial"/>
          <w:sz w:val="24"/>
        </w:rPr>
        <w:lastRenderedPageBreak/>
        <w:t>verità ancora più grande ed eccelsa, che deve governare tutta la vita nel tempo, se si vuole raggiungere l’eternità beata. Questa immagine è Cristo Crocifisso.</w:t>
      </w:r>
    </w:p>
    <w:p w14:paraId="11E8C353" w14:textId="77777777" w:rsidR="003B01C2" w:rsidRPr="001760D2" w:rsidRDefault="003B01C2" w:rsidP="003B01C2">
      <w:pPr>
        <w:spacing w:after="120"/>
        <w:jc w:val="both"/>
        <w:rPr>
          <w:rFonts w:ascii="Arial" w:hAnsi="Arial"/>
          <w:sz w:val="24"/>
        </w:rPr>
      </w:pPr>
      <w:r w:rsidRPr="001760D2">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999F250" w14:textId="77777777" w:rsidR="003B01C2" w:rsidRPr="001760D2" w:rsidRDefault="003B01C2" w:rsidP="003B01C2">
      <w:pPr>
        <w:spacing w:after="120"/>
        <w:jc w:val="both"/>
        <w:rPr>
          <w:rFonts w:ascii="Arial" w:hAnsi="Arial"/>
          <w:sz w:val="24"/>
        </w:rPr>
      </w:pPr>
      <w:r w:rsidRPr="001760D2">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1F1B285" w14:textId="77777777" w:rsidR="003B01C2" w:rsidRPr="001760D2" w:rsidRDefault="003B01C2" w:rsidP="003B01C2">
      <w:pPr>
        <w:spacing w:after="120"/>
        <w:jc w:val="both"/>
        <w:rPr>
          <w:rFonts w:ascii="Arial" w:hAnsi="Arial"/>
          <w:sz w:val="24"/>
        </w:rPr>
      </w:pPr>
      <w:r w:rsidRPr="001760D2">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w:t>
      </w:r>
      <w:r w:rsidRPr="001760D2">
        <w:rPr>
          <w:rFonts w:ascii="Arial" w:hAnsi="Arial"/>
          <w:sz w:val="24"/>
        </w:rPr>
        <w:lastRenderedPageBreak/>
        <w:t>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005A486D" w14:textId="77777777" w:rsidR="003B01C2" w:rsidRPr="001760D2" w:rsidRDefault="003B01C2" w:rsidP="003B01C2">
      <w:pPr>
        <w:spacing w:after="120"/>
        <w:jc w:val="both"/>
        <w:rPr>
          <w:rFonts w:ascii="Arial" w:hAnsi="Arial"/>
          <w:sz w:val="24"/>
        </w:rPr>
      </w:pPr>
      <w:r w:rsidRPr="001760D2">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2299223D" w14:textId="77777777" w:rsidR="003B01C2" w:rsidRPr="001760D2" w:rsidRDefault="003B01C2" w:rsidP="003B01C2">
      <w:pPr>
        <w:spacing w:after="120"/>
        <w:jc w:val="both"/>
        <w:rPr>
          <w:rFonts w:ascii="Arial" w:hAnsi="Arial"/>
          <w:sz w:val="24"/>
        </w:rPr>
      </w:pPr>
      <w:r w:rsidRPr="001760D2">
        <w:rPr>
          <w:rFonts w:ascii="Arial" w:hAnsi="Arial"/>
          <w:sz w:val="24"/>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67C3512E" w14:textId="77777777" w:rsidR="003B01C2" w:rsidRPr="001760D2" w:rsidRDefault="003B01C2" w:rsidP="003B01C2">
      <w:pPr>
        <w:spacing w:after="120"/>
        <w:jc w:val="both"/>
        <w:rPr>
          <w:rFonts w:ascii="Arial" w:hAnsi="Arial"/>
          <w:sz w:val="24"/>
        </w:rPr>
      </w:pPr>
      <w:r w:rsidRPr="001760D2">
        <w:rPr>
          <w:rFonts w:ascii="Arial" w:hAnsi="Arial"/>
          <w:sz w:val="24"/>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w:t>
      </w:r>
      <w:r w:rsidRPr="001760D2">
        <w:rPr>
          <w:rFonts w:ascii="Arial" w:hAnsi="Arial"/>
          <w:sz w:val="24"/>
        </w:rPr>
        <w:lastRenderedPageBreak/>
        <w:t>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4B0E43D4" w14:textId="77777777" w:rsidR="003B01C2" w:rsidRPr="001760D2" w:rsidRDefault="003B01C2" w:rsidP="003B01C2">
      <w:pPr>
        <w:spacing w:after="120"/>
        <w:jc w:val="both"/>
        <w:rPr>
          <w:rFonts w:ascii="Arial" w:hAnsi="Arial"/>
          <w:sz w:val="24"/>
        </w:rPr>
      </w:pPr>
      <w:r w:rsidRPr="001760D2">
        <w:rPr>
          <w:rFonts w:ascii="Arial" w:hAnsi="Arial"/>
          <w:sz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7D4CE7FD" w14:textId="77777777" w:rsidR="003B01C2" w:rsidRPr="001760D2" w:rsidRDefault="003B01C2" w:rsidP="003B01C2">
      <w:pPr>
        <w:spacing w:after="120"/>
        <w:jc w:val="both"/>
        <w:rPr>
          <w:rFonts w:ascii="Arial" w:hAnsi="Arial"/>
          <w:sz w:val="24"/>
        </w:rPr>
      </w:pPr>
      <w:r w:rsidRPr="001760D2">
        <w:rPr>
          <w:rFonts w:ascii="Arial" w:hAnsi="Arial"/>
          <w:sz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A6CDC29" w14:textId="77777777" w:rsidR="003B01C2" w:rsidRPr="001760D2" w:rsidRDefault="003B01C2" w:rsidP="003B01C2">
      <w:pPr>
        <w:spacing w:after="120"/>
        <w:jc w:val="both"/>
        <w:rPr>
          <w:rFonts w:ascii="Arial" w:hAnsi="Arial"/>
          <w:sz w:val="24"/>
        </w:rPr>
      </w:pPr>
      <w:r w:rsidRPr="001760D2">
        <w:rPr>
          <w:rFonts w:ascii="Arial" w:hAnsi="Arial"/>
          <w:sz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0D46BF21"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E1F0B3C" w14:textId="77777777" w:rsidR="003B01C2" w:rsidRPr="001760D2" w:rsidRDefault="003B01C2" w:rsidP="003B01C2">
      <w:pPr>
        <w:spacing w:after="120"/>
        <w:jc w:val="both"/>
        <w:rPr>
          <w:rFonts w:ascii="Arial" w:hAnsi="Arial"/>
          <w:sz w:val="24"/>
        </w:rPr>
      </w:pPr>
      <w:r w:rsidRPr="001760D2">
        <w:rPr>
          <w:rFonts w:ascii="Arial" w:hAnsi="Arial"/>
          <w:sz w:val="24"/>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37FEEA1E" w14:textId="77777777" w:rsidR="003B01C2" w:rsidRPr="001760D2" w:rsidRDefault="003B01C2" w:rsidP="003B01C2">
      <w:pPr>
        <w:spacing w:after="120"/>
        <w:jc w:val="both"/>
        <w:rPr>
          <w:rFonts w:ascii="Arial" w:hAnsi="Arial"/>
          <w:sz w:val="24"/>
        </w:rPr>
      </w:pPr>
      <w:r w:rsidRPr="001760D2">
        <w:rPr>
          <w:rFonts w:ascii="Arial" w:hAnsi="Arial"/>
          <w:sz w:val="24"/>
        </w:rPr>
        <w:t>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49685B56" w14:textId="77777777" w:rsidR="003B01C2" w:rsidRPr="001760D2" w:rsidRDefault="003B01C2" w:rsidP="003B01C2">
      <w:pPr>
        <w:spacing w:after="120"/>
        <w:jc w:val="both"/>
        <w:rPr>
          <w:rFonts w:ascii="Arial" w:hAnsi="Arial"/>
          <w:sz w:val="24"/>
        </w:rPr>
      </w:pPr>
      <w:r w:rsidRPr="001760D2">
        <w:rPr>
          <w:rFonts w:ascii="Arial" w:hAnsi="Arial"/>
          <w:sz w:val="24"/>
        </w:rPr>
        <w:t>Ecco quali pesi depone l’Apostolo Paolo al fine di correre speditamente dietro Cristo Gesù, al fine di raggiungerlo.</w:t>
      </w:r>
    </w:p>
    <w:p w14:paraId="4384D54C"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9F7A364"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w:t>
      </w:r>
      <w:r w:rsidRPr="001760D2">
        <w:rPr>
          <w:rFonts w:ascii="Arial" w:hAnsi="Arial"/>
          <w:i/>
          <w:iCs/>
          <w:sz w:val="24"/>
        </w:rPr>
        <w:lastRenderedPageBreak/>
        <w:t xml:space="preserve">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0C442AE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 xml:space="preserve">Pensate attentamente a colui che ha sopportato contro di sé una così grande ostilità dei peccatori, perché non vi stanchiate perdendovi d’animo. </w:t>
      </w:r>
    </w:p>
    <w:p w14:paraId="2E2F28F4" w14:textId="77777777" w:rsidR="003B01C2" w:rsidRPr="001760D2" w:rsidRDefault="003B01C2" w:rsidP="003B01C2">
      <w:pPr>
        <w:spacing w:after="120"/>
        <w:jc w:val="both"/>
        <w:rPr>
          <w:rFonts w:ascii="Arial" w:hAnsi="Arial"/>
          <w:sz w:val="24"/>
        </w:rPr>
      </w:pPr>
      <w:r w:rsidRPr="001760D2">
        <w:rPr>
          <w:rFonts w:ascii="Arial" w:hAnsi="Arial"/>
          <w:sz w:val="24"/>
        </w:rPr>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w:t>
      </w:r>
    </w:p>
    <w:p w14:paraId="6242D93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99475F0" w14:textId="77777777" w:rsidR="003B01C2" w:rsidRPr="00025FBA" w:rsidRDefault="003B01C2" w:rsidP="008C7E36">
      <w:pPr>
        <w:pStyle w:val="Corpotesto"/>
      </w:pPr>
      <w:bookmarkStart w:id="256" w:name="_Toc102035722"/>
      <w:bookmarkStart w:id="257" w:name="_Toc102126449"/>
      <w:r w:rsidRPr="00025FBA">
        <w:t>L’educazione paterna di Dio</w:t>
      </w:r>
      <w:bookmarkEnd w:id="256"/>
      <w:bookmarkEnd w:id="257"/>
      <w:r w:rsidRPr="00025FBA">
        <w:t xml:space="preserve"> </w:t>
      </w:r>
    </w:p>
    <w:p w14:paraId="56D77BA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Non avete ancora resistito fino al sangue nella lotta contro il peccato</w:t>
      </w:r>
    </w:p>
    <w:p w14:paraId="23B03EC4" w14:textId="77777777" w:rsidR="003B01C2" w:rsidRPr="001760D2" w:rsidRDefault="003B01C2" w:rsidP="003B01C2">
      <w:pPr>
        <w:spacing w:after="120"/>
        <w:jc w:val="both"/>
        <w:rPr>
          <w:rFonts w:ascii="Arial" w:hAnsi="Arial"/>
          <w:sz w:val="24"/>
        </w:rPr>
      </w:pPr>
      <w:r w:rsidRPr="001760D2">
        <w:rPr>
          <w:rFonts w:ascii="Arial" w:hAnsi="Arial"/>
          <w:sz w:val="24"/>
        </w:rPr>
        <w:t>Cristo Gesù ha resistito fino al sangue nella lotta contro il peccato. Ora l’Agiografo rivela, nello Spirito Santo, ai destinatari della sua Lettera, una verità di origine storica: Non avete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B64B16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lastRenderedPageBreak/>
        <w:t>5</w:t>
      </w:r>
      <w:r w:rsidRPr="001760D2">
        <w:rPr>
          <w:rFonts w:ascii="Arial" w:hAnsi="Arial"/>
          <w:b/>
          <w:sz w:val="24"/>
        </w:rPr>
        <w:t xml:space="preserve">e avete già dimenticato l’esortazione a voi rivolta come a figli: </w:t>
      </w:r>
      <w:r w:rsidRPr="001760D2">
        <w:rPr>
          <w:rFonts w:ascii="Arial" w:hAnsi="Arial"/>
          <w:b/>
          <w:i/>
          <w:sz w:val="24"/>
        </w:rPr>
        <w:t>Figlio mio, non disprezzare la correzione del Signore e non ti perdere d’animo quando sei ripreso da lui;</w:t>
      </w:r>
    </w:p>
    <w:p w14:paraId="20F6B235" w14:textId="77777777" w:rsidR="003B01C2" w:rsidRPr="001760D2" w:rsidRDefault="003B01C2" w:rsidP="003B01C2">
      <w:pPr>
        <w:spacing w:after="120"/>
        <w:jc w:val="both"/>
        <w:rPr>
          <w:rFonts w:ascii="Arial" w:hAnsi="Arial"/>
          <w:sz w:val="24"/>
        </w:rPr>
      </w:pPr>
      <w:r w:rsidRPr="001760D2">
        <w:rPr>
          <w:rFonts w:ascii="Arial" w:hAnsi="Arial"/>
          <w:sz w:val="24"/>
        </w:rPr>
        <w:t>Ecco come nel Libro dei Proverbi il Padre educa il proprio figlio:</w:t>
      </w:r>
    </w:p>
    <w:p w14:paraId="331F6369"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563589E9"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Figlio mio, non disprezzare l’istruzione del Signore e non aver a noia la sua correzione, perché il Signore corregge chi ama, come un padre il figlio prediletto.</w:t>
      </w:r>
    </w:p>
    <w:p w14:paraId="5EF89685"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1B35538" w14:textId="77777777" w:rsidR="003B01C2" w:rsidRPr="001760D2" w:rsidRDefault="003B01C2" w:rsidP="003B01C2">
      <w:pPr>
        <w:spacing w:after="120"/>
        <w:jc w:val="both"/>
        <w:rPr>
          <w:rFonts w:ascii="Arial" w:hAnsi="Arial"/>
          <w:sz w:val="24"/>
        </w:rPr>
      </w:pPr>
      <w:r w:rsidRPr="001760D2">
        <w:rPr>
          <w:rFonts w:ascii="Arial" w:hAnsi="Arial"/>
          <w:sz w:val="24"/>
        </w:rPr>
        <w:t xml:space="preserve">Dio è vero Padre di ogni discepolo di Gesù e come vero Padre ha l’obbligo di istruire, correggere, formare ogni suo figlio. Con quale correzione oggi il Signore </w:t>
      </w:r>
      <w:r w:rsidRPr="001760D2">
        <w:rPr>
          <w:rFonts w:ascii="Arial" w:hAnsi="Arial"/>
          <w:sz w:val="24"/>
        </w:rPr>
        <w:lastRenderedPageBreak/>
        <w:t xml:space="preserve">sta educando i figli di Abramo: con una violenta persecuzione. Questa persecuzione ha come fine di provare la verità e la solidità della loro fede. Nulla è una fede che non venga provata. La prova rivela la verità e la solidità della nostra fede. Provando la fede dei suoi figli, il Signore manifesta loro quanto grande è il suo amore. La prova però va superata. Leggiamo il testo e comprenderemo meglio: </w:t>
      </w:r>
      <w:r w:rsidRPr="001760D2">
        <w:rPr>
          <w:rFonts w:ascii="Arial" w:hAnsi="Arial"/>
          <w:i/>
          <w:iCs/>
          <w:sz w:val="24"/>
        </w:rPr>
        <w:t>E avete già dimenticato l’esortazione a voi rivolta come a figli: Figlio mio, non disprezzare la correzione del Signore e non ti perdere d’animo quando sei ripreso da lui</w:t>
      </w:r>
      <w:r w:rsidRPr="001760D2">
        <w:rPr>
          <w:rFonts w:ascii="Arial" w:hAnsi="Arial"/>
          <w:sz w:val="24"/>
        </w:rPr>
        <w:t>. Ecco cosa hanno dimenticato questi figli di Abramo: hanno dimenticato una verità essenziale nella loro relazione con il Signore loro Dio. Dio è vero loro Padre e come vero loro Padre li ama e li corregge. Se non li correggesse non sarebbe vero loro Padre. Un vero Padre vuole il bene più grande dei suoi figli e per questo li corregge con vero amore di Padre. Li corregge per il loro più grande bene. Ecco cosa manca oggi a questi figli di Abramo divenuti discepolo di Gesù: manca loro una fede capace di vedere l’invisibile e l’invisibile è Dio che si serve di una persecuzione per la loro perfetta correzione. Non vedendo l’invisibile essi attestano che la loro fede non è perfetta. Non è governata interamente dallo Spirito Santo. Una fede governata dallo Spirito del Signore sempre vede l’invisibile e sempre sa andare oltre il visibile, infinitamente oltre. Purtroppo anche noi oggi siamo di fede assai miope. Anzi siamo di fede cieca.</w:t>
      </w:r>
    </w:p>
    <w:p w14:paraId="57D9043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i/>
          <w:sz w:val="24"/>
        </w:rPr>
        <w:t>perché il Signore corregge colui che egli ama e percuote chiunque riconosce come figlio</w:t>
      </w:r>
      <w:r w:rsidRPr="001760D2">
        <w:rPr>
          <w:rFonts w:ascii="Arial" w:hAnsi="Arial"/>
          <w:b/>
          <w:sz w:val="24"/>
        </w:rPr>
        <w:t>.</w:t>
      </w:r>
    </w:p>
    <w:p w14:paraId="3B834E4E"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come si manifesta il grande amore del Padre nostro celeste per tutti i suoi figli: </w:t>
      </w:r>
      <w:r w:rsidRPr="001760D2">
        <w:rPr>
          <w:rFonts w:ascii="Arial" w:hAnsi="Arial"/>
          <w:i/>
          <w:iCs/>
          <w:sz w:val="24"/>
        </w:rPr>
        <w:t>Perché il Signore corregge colui che egli ama e percuote chiunque riconosce come figlio</w:t>
      </w:r>
      <w:r w:rsidRPr="001760D2">
        <w:rPr>
          <w:rFonts w:ascii="Arial" w:hAnsi="Arial"/>
          <w:sz w:val="24"/>
        </w:rPr>
        <w:t>. Se il Signore non li avesse riconosciuti come sui figli, di certo non li avrebbe fatto passare attraverso la grande tribolazione della persecuzione. Se passano attraverso questa dura prova è perché grande è l’amore del loro Padre verso di essi suoi figli. Sempre questa fede che vede l’invisibile è necessaria ad ogni discepolo di Gesù. Ma questa fede è solo frutto dello Spirito Santo che governa la nostra mente e il nostro cuore. Se manchiamo di questa fede che vede l’invisibile, la storia si trasforma per noi in morte, solo morte. Ci anneghiamo nella nostra atea immanenza e manchiamo di ogni respiro di profonda e altissima trascendenza. Chi vede l’invisibile sempre cammina di verità in verità. Chi non vede l’invisibile si affoga nei suoi pensieri, rinnega la fede, abbandona la corsa, si consegna al mondo e ai suoi pensieri di peccato, di tenebre, di inganno. Grandi sono i frutti per chi sempre vede l’invisibile nel visibile storico.</w:t>
      </w:r>
    </w:p>
    <w:p w14:paraId="375FEA2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È per la vostra correzione che voi soffrite! Dio vi tratta come figli; e qual è il figlio che non viene corretto dal padre?</w:t>
      </w:r>
    </w:p>
    <w:p w14:paraId="75A63ED1"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la visione soprannaturale dell’invisibile con gli occhi dello Spirito Santo: </w:t>
      </w:r>
      <w:r w:rsidRPr="001760D2">
        <w:rPr>
          <w:rFonts w:ascii="Arial" w:hAnsi="Arial"/>
          <w:i/>
          <w:iCs/>
          <w:sz w:val="24"/>
        </w:rPr>
        <w:t>È per la vostra correzione che voi soffrite! Dia vi tratta come figli; e qual è il figlio che non viene corretto dal Padre?</w:t>
      </w:r>
      <w:r w:rsidRPr="001760D2">
        <w:rPr>
          <w:rFonts w:ascii="Arial" w:hAnsi="Arial"/>
          <w:sz w:val="24"/>
        </w:rPr>
        <w:t xml:space="preserve"> Dio è vostro vero Padre. Il Padre vuole il più grande bene per i suoi figli. Come potrà aiutarli perché essi raggiungano il loro più grande bene. La sapienza eterna e divina ha permesso per essi la via della persecuzione. Dinanzi ad ogni evento della storia, una sola certezza deve avvolgere il cuore dei veri figli del Padre. Quanto sta accadendo, accade per il mio più grande bene. Il Signore sta permettendo tutto questo perché io possa </w:t>
      </w:r>
      <w:r w:rsidRPr="001760D2">
        <w:rPr>
          <w:rFonts w:ascii="Arial" w:hAnsi="Arial"/>
          <w:sz w:val="24"/>
        </w:rPr>
        <w:lastRenderedPageBreak/>
        <w:t>migliorare tutta la mia vita conformandola alla vita di Cristo Gesù, il Crocifisso, il Trafitto per amore del Padre. Senza questa visione di Spirito Santo si è travolti dalla storia e anziché correre per raggiungere Cristo si corre per allontanarci da Lui. Questa verità ha fatto gli eserciti dei martiri e dei confessori della purissima fede.</w:t>
      </w:r>
    </w:p>
    <w:p w14:paraId="05C4CCA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Se invece non subite correzione, mentre tutti ne hanno avuto la loro parte, siete illegittimi, non figli!</w:t>
      </w:r>
    </w:p>
    <w:p w14:paraId="69EC6F98"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un’argomentazione al contrario. Chi viene corretto è trattato dal Padre come vero suo figlio. </w:t>
      </w:r>
      <w:r w:rsidRPr="001760D2">
        <w:rPr>
          <w:rFonts w:ascii="Arial" w:hAnsi="Arial"/>
          <w:i/>
          <w:iCs/>
          <w:sz w:val="24"/>
        </w:rPr>
        <w:t>Se invece non subite correzione, mentre tutti ne hanno avuto la loro parte, siete illegittimi, non figli!</w:t>
      </w:r>
      <w:r w:rsidRPr="001760D2">
        <w:rPr>
          <w:rFonts w:ascii="Arial" w:hAnsi="Arial"/>
          <w:sz w:val="24"/>
        </w:rPr>
        <w:t xml:space="preserve"> Questi figli di Abramo sono invitati a mettere nel cuore una purissima verità. Dal momento che essi sono stati, vengono corretti, il Padre li sta trattando come veri suoi figli. Se invece non li avesse corretti, non li stesse correggendo, allora non sarebbero veri figli, ma solo illegittimi. È questa la più grande consolazione che nasce da una purissima fede che vede l’invisibile. La persecuzione sta attestando ad essi che Dio è vero loro Padre. Il Padre corregge i figli perché possano raggiungere il più grande bene e per i discepoli di Gesù il più grande bene è la conformazione piena al Cristo Crocifisso e Trafitto per amore del Padre. La consolazione nasce nel cuore, se tutto viene visto con gli occhi dello Spirito Santo. La consolazione è il frutto della visione dell’invisibile in una storia dove apparentemente tutto è avvolto da un ateo immanentismo di peccato e di ogni altra cecità spirituale.</w:t>
      </w:r>
    </w:p>
    <w:p w14:paraId="2E82124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Del resto noi abbiamo avuto come educatori i nostri padri terreni e li abbiamo rispettati; non ci sottometteremo perciò molto di più al Padre celeste, per avere la vita?</w:t>
      </w:r>
    </w:p>
    <w:p w14:paraId="4F032101" w14:textId="77777777" w:rsidR="003B01C2" w:rsidRPr="001760D2" w:rsidRDefault="003B01C2" w:rsidP="003B01C2">
      <w:pPr>
        <w:spacing w:after="120"/>
        <w:jc w:val="both"/>
        <w:rPr>
          <w:rFonts w:ascii="Arial" w:hAnsi="Arial"/>
          <w:sz w:val="24"/>
        </w:rPr>
      </w:pPr>
      <w:r w:rsidRPr="001760D2">
        <w:rPr>
          <w:rFonts w:ascii="Arial" w:hAnsi="Arial"/>
          <w:spacing w:val="-2"/>
          <w:sz w:val="24"/>
        </w:rPr>
        <w:t xml:space="preserve">Ecco ancora un ulteriore approfondimento perché questi figli di Abramo si convincano con vera convinzione di fede che il Padre li ama e per questo li sta correggendo. </w:t>
      </w:r>
      <w:r w:rsidRPr="001760D2">
        <w:rPr>
          <w:rFonts w:ascii="Arial" w:hAnsi="Arial"/>
          <w:i/>
          <w:iCs/>
          <w:spacing w:val="-2"/>
          <w:sz w:val="24"/>
        </w:rPr>
        <w:t>Del resto noi abbiamo avuto come educatori i nostri padri terreni e li abbiamo rispettati; non sottometteremo perciò molto di più al Padre celeste, per avere la vita?</w:t>
      </w:r>
      <w:r w:rsidRPr="001760D2">
        <w:rPr>
          <w:rFonts w:ascii="Arial" w:hAnsi="Arial"/>
          <w:spacing w:val="-2"/>
          <w:sz w:val="24"/>
        </w:rPr>
        <w:t xml:space="preserve"> I padri terreni correggono, ma spesso senza purezza e pienezza di verità e di dottrina. Il Padre celeste invece corregge con pienezza di luce, sapienza, intelligenza, prudenza e ogni altra virtù.</w:t>
      </w:r>
      <w:r w:rsidRPr="001760D2">
        <w:rPr>
          <w:rFonts w:ascii="Arial" w:hAnsi="Arial"/>
          <w:sz w:val="24"/>
        </w:rPr>
        <w:t xml:space="preserve"> Lui corregge secondo verità e con modalità santissime. E tutto questo lo fa per il nostro più grande bene. Per questo se ci si sottomette alla correzione dei padri terreni, molto di più ci si deve sottomettere alla correzione del Padre celeste. La sua è sempre correzione santissima. Anche questa differenza va fatta tra la correzione dei padri della terra e la correzione del Padre celeste. Ma anche una differenza va fatta tra chi corregge nello Spirito Santo e chi invece o non corregge o corregge dalla carne. Mirabile esempio di perfetta correzione nello Spirito Santo è tutta l’opera dell’epistolario paolino. Non vi è rigo che non sia una correzione ricca di verità, sapienza, fortezza, scienza, visione nello Spirito Santo. Ecco un esempio di correzione perfettissima nello Spirito del Signore:</w:t>
      </w:r>
    </w:p>
    <w:p w14:paraId="4615F197"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1760D2">
        <w:rPr>
          <w:rFonts w:ascii="Arial" w:hAnsi="Arial"/>
          <w:i/>
          <w:iCs/>
          <w:sz w:val="24"/>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2E1F99B"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231A1A6"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5133E31" w14:textId="77777777" w:rsidR="003B01C2" w:rsidRPr="001760D2" w:rsidRDefault="003B01C2" w:rsidP="003B01C2">
      <w:pPr>
        <w:spacing w:after="120"/>
        <w:jc w:val="both"/>
        <w:rPr>
          <w:rFonts w:ascii="Arial" w:hAnsi="Arial"/>
          <w:sz w:val="24"/>
        </w:rPr>
      </w:pPr>
      <w:r w:rsidRPr="001760D2">
        <w:rPr>
          <w:rFonts w:ascii="Arial" w:hAnsi="Arial"/>
          <w:sz w:val="24"/>
        </w:rPr>
        <w:t>Chi è privo dello Spirito Santo, chi non cresce in Esso, chi non lo ravviva ogni giorno mai potrà fare una sola vera correzione. La farà secondo la carne. Mai secondo purissima fortezza, sapienza, scienza, intelligenza, timore del Signore, pietà, consiglio che sono frutti in Lui dello Spirito Santo. Ogni correzione secondo la carne non produce alcun frutto di vita. Essa produce solo frutti di morte. Manca la luce dello Spirito Santo.</w:t>
      </w:r>
    </w:p>
    <w:p w14:paraId="4E458BF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Costoro infatti ci correggevano per pochi giorni, come sembrava loro; Dio invece lo fa per il nostro bene, allo scopo di farci partecipi della sua santità.</w:t>
      </w:r>
    </w:p>
    <w:p w14:paraId="5D170BA5"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il fine della correzione del Padre celeste e la differenza con la correzione dei padri terreni. Costoro infatti ci correggevano per pochi giorni, come sembrava loro. Dio invece lo fa per il nostro bene, allo scopo di farci partecipi della sua santità. </w:t>
      </w:r>
      <w:r w:rsidRPr="001760D2">
        <w:rPr>
          <w:rFonts w:ascii="Arial" w:hAnsi="Arial"/>
          <w:i/>
          <w:iCs/>
          <w:sz w:val="24"/>
        </w:rPr>
        <w:t>“Per pochi giorni”</w:t>
      </w:r>
      <w:r w:rsidRPr="001760D2">
        <w:rPr>
          <w:rFonts w:ascii="Arial" w:hAnsi="Arial"/>
          <w:sz w:val="24"/>
        </w:rPr>
        <w:t xml:space="preserve"> significa finché si rimaneva sotto la patria potestà. Poi si diveniva adulti e ognuno camminava per la sua strada. </w:t>
      </w:r>
      <w:r w:rsidRPr="001760D2">
        <w:rPr>
          <w:rFonts w:ascii="Arial" w:hAnsi="Arial"/>
          <w:i/>
          <w:iCs/>
          <w:sz w:val="24"/>
        </w:rPr>
        <w:t>“Come sembrava loro”</w:t>
      </w:r>
      <w:r w:rsidRPr="001760D2">
        <w:rPr>
          <w:rFonts w:ascii="Arial" w:hAnsi="Arial"/>
          <w:sz w:val="24"/>
        </w:rPr>
        <w:t xml:space="preserve"> significa che la correzione avveniva secondo il loro cuore e il loro pensiero, spesso assai distanti dal cuore della Legge e dalla Sapienza che sempre deve governare la vita di un uomo. Invece il Padre celeste rimane Padre in eterno e mai ci si può separare dalla sua Paternità che Lui sempre esercita per il nostro più grande bene. Inoltre ecco il vero fine della correzione: </w:t>
      </w:r>
      <w:r w:rsidRPr="001760D2">
        <w:rPr>
          <w:rFonts w:ascii="Arial" w:hAnsi="Arial"/>
          <w:i/>
          <w:iCs/>
          <w:sz w:val="24"/>
        </w:rPr>
        <w:t>farci partecipi della sua santità</w:t>
      </w:r>
      <w:r w:rsidRPr="001760D2">
        <w:rPr>
          <w:rFonts w:ascii="Arial" w:hAnsi="Arial"/>
          <w:sz w:val="24"/>
        </w:rPr>
        <w:t>. La santità del Padre è Cristo, il Crocifisso e il Trafitto per amore del Padre. La santità per noi dovrà per questo consistere nella più alta conformazione a Cristo Gesù, il Crocifisso e il Trafitto per amore. Ecco perché la persecuzione è permessa come vera correzione: perché il Padre educhi i suoi figli a realizzare nella loro vita Cristo Gesù e questi Crocifisso. Vero fine cristico. Questa purissima visione di fede dobbiamo noi sempre vivere dinanzi al mistero della storia.</w:t>
      </w:r>
    </w:p>
    <w:p w14:paraId="5826AA6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11</w:t>
      </w:r>
      <w:r w:rsidRPr="001760D2">
        <w:rPr>
          <w:rFonts w:ascii="Arial" w:hAnsi="Arial"/>
          <w:b/>
          <w:sz w:val="24"/>
        </w:rPr>
        <w:t>Certo, sul momento, ogni correzione non sembra causa di gioia, ma di tristezza; dopo, però, arreca un frutto di pace e di giustizia a quelli che per suo mezzo sono stati addestrati.</w:t>
      </w:r>
    </w:p>
    <w:p w14:paraId="5E634B97" w14:textId="77777777" w:rsidR="003B01C2" w:rsidRPr="001760D2" w:rsidRDefault="003B01C2" w:rsidP="003B01C2">
      <w:pPr>
        <w:spacing w:after="120"/>
        <w:jc w:val="both"/>
        <w:rPr>
          <w:rFonts w:ascii="Arial" w:hAnsi="Arial"/>
          <w:sz w:val="24"/>
        </w:rPr>
      </w:pPr>
      <w:r w:rsidRPr="001760D2">
        <w:rPr>
          <w:rFonts w:ascii="Arial" w:hAnsi="Arial"/>
          <w:sz w:val="24"/>
        </w:rPr>
        <w:t>È verità che mai va dimenticata. Certo, sul momento, ogni correzione non sembra causa di gioia, ma di tristezza. La correzione è come la pulitura di una brutta ferita. Quando la ferita viene toccata, da essa sgorga grande dolore. Dopo, però, arreca un frutto di pace e di giustizia a quelli che per suo mezzo sono stati addestrati. La ferita pulita viene messa in via di guarigione e i benefici che produce sono tanti. L’uomo viene ristabilito in perfetta salute. La correzione sempre produce un frutto di pace e di giustizia, perché se vissuta con spirito di purissima fede, ci libera da ogni ferita del peccato e ci fa gustare la santità perfettissima di Gesù Signore. La fede per vivere secondo verità e giustizia, santità e pace, ogni correzione deve essere perfetta fin dagli inizi, altrimenti potremmo scoraggiarci e abbandonarci totalmente alla carne. Senza purissima fede questo rischio è sempre possibile. Ecco a cosa serve la correzione: pulire tutte le piaghe di peccato, di vizi, di stoltezza, di insipienza che infettano la nostra anima e il nostro spirito e li rendono incapaci di correre per raggiungere Cristo e la sua perfetta santità. Per questo essa agli inizi è dolorosissima. Operata la guarigione dell’anima e dello Spirito, il discepolo di Gesù sente pura la sua anima e puro il suo spirito e con questa purezza può correre dietro Cristo al fine di poterlo raggiungere.</w:t>
      </w:r>
    </w:p>
    <w:p w14:paraId="2257BF7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Perciò, rinfrancate le mani inerti e le ginocchia fiacche</w:t>
      </w:r>
    </w:p>
    <w:p w14:paraId="1B590961" w14:textId="77777777" w:rsidR="003B01C2" w:rsidRPr="001760D2" w:rsidRDefault="003B01C2" w:rsidP="003B01C2">
      <w:pPr>
        <w:spacing w:after="120"/>
        <w:jc w:val="both"/>
        <w:rPr>
          <w:rFonts w:ascii="Arial" w:hAnsi="Arial"/>
          <w:sz w:val="24"/>
        </w:rPr>
      </w:pPr>
      <w:r w:rsidRPr="001760D2">
        <w:rPr>
          <w:rFonts w:ascii="Arial" w:hAnsi="Arial"/>
          <w:sz w:val="24"/>
        </w:rPr>
        <w:t>Finora l’Agiografo ha rimesso nel cuore di questi figli di Abramo divenuti vero corpo di Cristo Gesù la purissima verità su Cristo e l’altissima verità sulla persecuzione, sapiente, saggia, prudente, intelligente correzione del Padre verso di loro suoi veri figli. Conosciuta la verità nel suo più grande splendore, 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 Il corpo di Cristo deve sempre operare da vero corpo di Cristo. Ora il corpo di Cristo è unità e comunione. È un solo corpo fatto da molte membra. Se un membro sottrae la sua santità al corpo, tutto il corpo soffre. Non può raggiungere la sua perfetta santificazione. Ecco allora cosa si deve subito fare: Perciò, rinfrancate le mani inerti e le ginocchia fiacche. C’è qualcuno che si è stancato? Qualcuno che è caduto dalla fede? Qualcuno che ha smesso di camminare? Qualcuno che si sente debole o fragile? Mettetelo in condizione di riprendere la corsa così da poterla portare a compimento. Il cammino non si fa da soli. Si fa insieme. Si corre in comunione. Per questo occorre l’opera di tutti verso tutti. Se uno cade, lo si deve rialzare. Questa è la Legge del vero amore e della vera comunione. Leggiamo qualche brano tratto dalle Lettere dell’Apostolo Paolo e sapremo cosa è la comunione che sempre deve governare il corpo di Cristo Gesù.</w:t>
      </w:r>
    </w:p>
    <w:p w14:paraId="41C99D37"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Vi esorto dunque, fratelli, per la misericordia di Dio, a offrire i vostri corpi come sacrificio vivente, santo e gradito a Dio; è questo il vostro </w:t>
      </w:r>
      <w:r w:rsidRPr="001760D2">
        <w:rPr>
          <w:rFonts w:ascii="Arial" w:hAnsi="Arial"/>
          <w:i/>
          <w:iCs/>
          <w:sz w:val="24"/>
        </w:rPr>
        <w:lastRenderedPageBreak/>
        <w:t>culto spirituale. Non conformatevi a questo mondo, ma lasciatevi trasformare rinnovando il vostro modo di pensare, per poter discernere la volontà di Dio, ciò che è buono, a lui gradito e perfetto.</w:t>
      </w:r>
    </w:p>
    <w:p w14:paraId="6EA10BB0"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34A4E6F"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4AFB697"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3FC9686"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C275A16"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CB7DBCD"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1760D2">
        <w:rPr>
          <w:rFonts w:ascii="Arial" w:hAnsi="Arial"/>
          <w:i/>
          <w:iCs/>
          <w:sz w:val="24"/>
        </w:rPr>
        <w:lastRenderedPageBreak/>
        <w:t>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783133"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2043065"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5C15560"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4F5370C"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Se parlassi le lingue degli uomini e degli angeli, ma non avessi la carità, sarei come bronzo che rimbomba o come cimbalo che strepita.</w:t>
      </w:r>
    </w:p>
    <w:p w14:paraId="1E4D7272"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E se avessi il dono della profezia, se conoscessi tutti i misteri e avessi tutta la conoscenza, se possedessi tanta fede da trasportare le montagne, ma non avessi la carità, non sarei nulla.</w:t>
      </w:r>
    </w:p>
    <w:p w14:paraId="1C2C43E7"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E se anche dessi in cibo tutti i miei beni e consegnassi il mio corpo per averne vanto, ma non avessi la carità, a nulla mi servirebbe.</w:t>
      </w:r>
    </w:p>
    <w:p w14:paraId="6935A924"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AA6BB12"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9637814"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8028F99"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54BD5FF"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95D6364" w14:textId="77777777" w:rsidR="003B01C2" w:rsidRPr="001760D2" w:rsidRDefault="003B01C2" w:rsidP="003B01C2">
      <w:pPr>
        <w:spacing w:after="120"/>
        <w:jc w:val="both"/>
        <w:rPr>
          <w:rFonts w:ascii="Arial" w:hAnsi="Arial"/>
          <w:sz w:val="24"/>
        </w:rPr>
      </w:pPr>
      <w:r w:rsidRPr="001760D2">
        <w:rPr>
          <w:rFonts w:ascii="Arial" w:hAnsi="Arial"/>
          <w:sz w:val="24"/>
        </w:rPr>
        <w:t xml:space="preserve">Se un membro si stanca, viene meno, lo si abbandona, si reca un duplice danno al corpo di Cristo. Prima di tutto non si edifica il corpo di Cristo secondo verità nella carità. Si è lasciato che un membro si ritirasse dal corpo della vita e della </w:t>
      </w:r>
      <w:r w:rsidRPr="001760D2">
        <w:rPr>
          <w:rFonts w:ascii="Arial" w:hAnsi="Arial"/>
          <w:sz w:val="24"/>
        </w:rPr>
        <w:lastRenderedPageBreak/>
        <w:t xml:space="preserve">grazia. In secondo luogo si priva il corpo di Cristo del dono dello Spirito Santo che questo membro era chiamato a dare a tutto il corpo perché il corpo manifestasse tutta la potenza della sua bellezza di santità e di luce. Sono danni gravissimi che si arrecano al corpo di Cristo e di conseguenza a tutto il mistero della salvezza e della redenzione. </w:t>
      </w:r>
    </w:p>
    <w:p w14:paraId="2EBABF4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e camminate diritti con i vostri piedi,</w:t>
      </w:r>
      <w:r w:rsidRPr="001760D2">
        <w:rPr>
          <w:rFonts w:ascii="Arial" w:hAnsi="Arial"/>
          <w:b/>
          <w:i/>
          <w:sz w:val="24"/>
        </w:rPr>
        <w:t xml:space="preserve"> </w:t>
      </w:r>
      <w:r w:rsidRPr="001760D2">
        <w:rPr>
          <w:rFonts w:ascii="Arial" w:hAnsi="Arial"/>
          <w:b/>
          <w:sz w:val="24"/>
        </w:rPr>
        <w:t>perché il piede che zoppica non abbia a storpiarsi, ma piuttosto a guarire.</w:t>
      </w:r>
    </w:p>
    <w:p w14:paraId="4D49F438" w14:textId="77777777" w:rsidR="003B01C2" w:rsidRPr="001760D2" w:rsidRDefault="003B01C2" w:rsidP="003B01C2">
      <w:pPr>
        <w:spacing w:after="120"/>
        <w:jc w:val="both"/>
        <w:rPr>
          <w:rFonts w:ascii="Arial" w:hAnsi="Arial"/>
          <w:sz w:val="24"/>
        </w:rPr>
      </w:pPr>
      <w:r w:rsidRPr="001760D2">
        <w:rPr>
          <w:rFonts w:ascii="Arial" w:hAnsi="Arial"/>
          <w:sz w:val="24"/>
        </w:rPr>
        <w:t>Ecco l’opera più grande della carità cristiana: E camminate diritti con i vostri piedi, perché il piede che zoppica non abbia a storpiarsi, ma piuttosto a guarire. L’esortazione dell’Agiografo è luce potentissima di verità. È carità di ogni membro del corpo aiutare ogni altro membro perché cammini spedito nella corsa che gli sta dinanzi. Ma è anche carità del membro che zoppica, lasciarsi aiutare, chiedere aiuto, perché guarisca completamente dalla sua infermità di fede, speranza carità e diventi valido sostegno per tutti gli altri.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La carità è duplice. Aiutare è obbligo di carità. Guarire è obbligo di carità. Non rimanere infermi nel corpo di Cristo è obbligo di carità per tutto il corpo e per l’intera umanità. Dove questa duplice carità non regna e non governa i cuori, sempre il corpo di Cristo sarà nella grande sofferenza.</w:t>
      </w:r>
    </w:p>
    <w:p w14:paraId="292ADCDD" w14:textId="77777777" w:rsidR="003B01C2" w:rsidRPr="001760D2" w:rsidRDefault="003B01C2" w:rsidP="003B01C2">
      <w:pPr>
        <w:spacing w:after="120"/>
        <w:jc w:val="both"/>
        <w:rPr>
          <w:rFonts w:ascii="Arial" w:hAnsi="Arial"/>
          <w:sz w:val="24"/>
        </w:rPr>
      </w:pPr>
    </w:p>
    <w:p w14:paraId="6C67DFED" w14:textId="77777777" w:rsidR="003B01C2" w:rsidRPr="00025FBA" w:rsidRDefault="003B01C2" w:rsidP="008C7E36">
      <w:pPr>
        <w:pStyle w:val="Corpotesto"/>
      </w:pPr>
      <w:bookmarkStart w:id="258" w:name="_Toc102035723"/>
      <w:bookmarkStart w:id="259" w:name="_Toc102126450"/>
      <w:r w:rsidRPr="00025FBA">
        <w:t>Punizione dell’infedeltà</w:t>
      </w:r>
      <w:bookmarkEnd w:id="258"/>
      <w:bookmarkEnd w:id="259"/>
      <w:r w:rsidRPr="00025FBA">
        <w:t xml:space="preserve"> </w:t>
      </w:r>
    </w:p>
    <w:p w14:paraId="5B4B204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Cercate la pace con tutti e la santificazione, senza la quale nessuno vedrà mai il Signore;</w:t>
      </w:r>
    </w:p>
    <w:p w14:paraId="6C21E49C" w14:textId="77777777" w:rsidR="003B01C2" w:rsidRPr="001760D2" w:rsidRDefault="003B01C2" w:rsidP="003B01C2">
      <w:pPr>
        <w:spacing w:after="120"/>
        <w:jc w:val="both"/>
        <w:rPr>
          <w:rFonts w:ascii="Arial" w:hAnsi="Arial"/>
          <w:sz w:val="24"/>
        </w:rPr>
      </w:pPr>
      <w:r w:rsidRPr="001760D2">
        <w:rPr>
          <w:rFonts w:ascii="Arial" w:hAnsi="Arial"/>
          <w:sz w:val="24"/>
        </w:rPr>
        <w:t>Ecco ancora come si cammina insieme: Cercate la pace con tutti e la santificazione, senza la quale nessuno vedrà mai il Signore. Come si cerca la pace con tutti? 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dello Spirito Santo. Ecco cosa insegna ‘Apostolo Paolo. È un insegnamento eterno e immodificabile:</w:t>
      </w:r>
    </w:p>
    <w:p w14:paraId="6B4C23F0"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30BA459"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1760D2">
        <w:rPr>
          <w:rFonts w:ascii="Arial" w:hAnsi="Arial"/>
          <w:i/>
          <w:iCs/>
          <w:sz w:val="24"/>
        </w:rPr>
        <w:lastRenderedPageBreak/>
        <w:t>amore, gioia, pace, magnanimità, benevolenza, bontà, fedeltà, mitezza, dominio di sé; contro queste cose non c’è Legge.</w:t>
      </w:r>
    </w:p>
    <w:p w14:paraId="50ACD567"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14:paraId="1183BFEA" w14:textId="77777777" w:rsidR="003B01C2" w:rsidRPr="001760D2" w:rsidRDefault="003B01C2" w:rsidP="003B01C2">
      <w:pPr>
        <w:spacing w:after="120"/>
        <w:jc w:val="both"/>
        <w:rPr>
          <w:rFonts w:ascii="Arial" w:hAnsi="Arial"/>
          <w:sz w:val="24"/>
        </w:rPr>
      </w:pPr>
      <w:r w:rsidRPr="001760D2">
        <w:rPr>
          <w:rFonts w:ascii="Arial" w:hAnsi="Arial"/>
          <w:sz w:val="24"/>
        </w:rPr>
        <w:t>Le opere della carne mai produrranno un solo frutto di pace. La santificazione è portare a compimento donando ogni sviluppo alla nostra fede, alla nostra carità, alla nostra speranza. La santificazione è riprodurre tutta la vita di Cristo Gesù nella nostra vita. Se la nostra vita non diventa vita di Cristo e la vita di Cristo la nostra vita, non c’è vera santificazione. Quando ci presenteremo dinanzi al Padre dei cieli dobbiamo presentarci vestiti di Cristo, con i segni del suo amore crocifisso e trafitto. Senza la realizzazione di Cristo nella nostra vita – ed è questa la santità cristiana – nessuno vedrà mai il Signore. Sono pertanto ingannatori del mondo tutti coloro che oggi affermano una salvezza universale nell’eternità. Per entrare nella beata eternità ci si deve presentare con l’abito nuziale e questo abito è solo Cristo, il Crocifisso e il Trafitto per amore del Padre. Senza indossare questa abito nessuno vedrà mai il Signore. Questo dice lo Spirito Santo. La salvezza universale dopo la morte è invece parola di Satana e dei suoi strumenti di perdizione. Sempre è obbligo del cristiano separare la Parola dello Spirito Santo da ogni altra parole di Satana e dei suoi figli.</w:t>
      </w:r>
    </w:p>
    <w:p w14:paraId="0666324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 xml:space="preserve">vigilate perché nessuno si privi della grazia di Dio. </w:t>
      </w:r>
      <w:r w:rsidRPr="001760D2">
        <w:rPr>
          <w:rFonts w:ascii="Arial" w:hAnsi="Arial"/>
          <w:b/>
          <w:i/>
          <w:sz w:val="24"/>
        </w:rPr>
        <w:t>Non spunti né cresca in mezzo a voi alcuna radice velenosa</w:t>
      </w:r>
      <w:r w:rsidRPr="001760D2">
        <w:rPr>
          <w:rFonts w:ascii="Arial" w:hAnsi="Arial"/>
          <w:b/>
          <w:sz w:val="24"/>
        </w:rPr>
        <w:t>, che provochi danni e molti ne siano contagiati.</w:t>
      </w:r>
    </w:p>
    <w:p w14:paraId="19A37F19"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ancora due grandi opere di carità da porre a servizio del corpo di Cristo. </w:t>
      </w:r>
      <w:r w:rsidRPr="001760D2">
        <w:rPr>
          <w:rFonts w:ascii="Arial" w:hAnsi="Arial"/>
          <w:i/>
          <w:iCs/>
          <w:sz w:val="24"/>
        </w:rPr>
        <w:t>Vigilate perché nessuno si privi della grazia di Dio.</w:t>
      </w:r>
      <w:r w:rsidRPr="001760D2">
        <w:rPr>
          <w:rFonts w:ascii="Arial" w:hAnsi="Arial"/>
          <w:sz w:val="24"/>
        </w:rPr>
        <w:t xml:space="preserve"> La grazia di Dio per noi è Cristo Gesù. Nessuno si deve separare da Cristo. Nessuno allontanare da lui. Nessuno lasciare Lui. Quando si lascia Cristo è la fine. Si percorrono strade di sicura morte spirituale e spesso anche fisica. Far sì che ogni membro del corpo di Cristo viva sempre in Cristo, con Cristo, per Cristo è vera carità. Anzi è questa la prima grande vera carità nei confronti del corpo di Cristo. La seconda carità è prestare ogni attenzione affinché: </w:t>
      </w:r>
      <w:r w:rsidRPr="001760D2">
        <w:rPr>
          <w:rFonts w:ascii="Arial" w:hAnsi="Arial"/>
          <w:i/>
          <w:iCs/>
          <w:sz w:val="24"/>
        </w:rPr>
        <w:t>Non spunti né cresca in mezzo a voi alcuna radice velenosa, che provochi danni e molti ne siano contagiati</w:t>
      </w:r>
      <w:r w:rsidRPr="001760D2">
        <w:rPr>
          <w:rFonts w:ascii="Arial" w:hAnsi="Arial"/>
          <w:sz w:val="24"/>
        </w:rPr>
        <w:t>. Qui l’opera di carità è duplice. Prima opera di carità: Ognuno si deve impegnare a rimanere e a crescere nella purissima verità e dottrina di Cristo Gesù, preso per mano e condotto dallo Spirito Santo. Seconda opera di carità: Ognuno deve impegnare cuore, mente, spirito, anima, tutto il suo corpo, al fine di sradicare ogni radice velenosa che inquina la purissima verità e dottrina di Cristo Gesù.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Vescovi di Asia. È un ammonimento che mai passa e mai verrà meno. È un ammonimento perenne:</w:t>
      </w:r>
    </w:p>
    <w:p w14:paraId="304FA97D"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E ora, ecco, io so che non vedrete più il mio volto, voi tutti tra i quali sono passato annunciando il Regno. Per questo attesto solennemente oggi, davanti a voi, che io sono innocente del sangue di tutti, perché </w:t>
      </w:r>
      <w:r w:rsidRPr="001760D2">
        <w:rPr>
          <w:rFonts w:ascii="Arial" w:hAnsi="Arial"/>
          <w:i/>
          <w:iCs/>
          <w:sz w:val="24"/>
        </w:rPr>
        <w:lastRenderedPageBreak/>
        <w:t xml:space="preserve">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20,35-31). </w:t>
      </w:r>
    </w:p>
    <w:p w14:paraId="7B25FE38" w14:textId="77777777" w:rsidR="003B01C2" w:rsidRPr="001760D2" w:rsidRDefault="003B01C2" w:rsidP="003B01C2">
      <w:pPr>
        <w:spacing w:after="120"/>
        <w:jc w:val="both"/>
        <w:rPr>
          <w:rFonts w:ascii="Arial" w:hAnsi="Arial"/>
          <w:sz w:val="24"/>
        </w:rPr>
      </w:pPr>
      <w:r w:rsidRPr="001760D2">
        <w:rPr>
          <w:rFonts w:ascii="Arial" w:hAnsi="Arial"/>
          <w:sz w:val="24"/>
        </w:rPr>
        <w:t>Basta a volte una goccia di vecchio lievito perché tutta la pasta venga lievitata di perversità e di malignità, di cattiveria e di ogni altro genere di falsità.</w:t>
      </w:r>
    </w:p>
    <w:p w14:paraId="7B969410"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p>
    <w:p w14:paraId="5ABB3567" w14:textId="77777777" w:rsidR="003B01C2" w:rsidRPr="001760D2" w:rsidRDefault="003B01C2" w:rsidP="003B01C2">
      <w:pPr>
        <w:spacing w:after="120"/>
        <w:jc w:val="both"/>
        <w:rPr>
          <w:rFonts w:ascii="Arial" w:hAnsi="Arial"/>
          <w:sz w:val="24"/>
        </w:rPr>
      </w:pPr>
      <w:r w:rsidRPr="001760D2">
        <w:rPr>
          <w:rFonts w:ascii="Arial" w:hAnsi="Arial"/>
          <w:sz w:val="24"/>
        </w:rPr>
        <w:t xml:space="preserve">Togliere ogni vecchio lievito dal cuore del corpo di Cristo, non permettere che crescano radici velenose è grande obbligo di carità per tutto il corpo di Cristo. </w:t>
      </w:r>
    </w:p>
    <w:p w14:paraId="5AFC998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Non vi sia nessun fornicatore, o profanatore, come Esaù che, in cambio di una sola pietanza, vendette la sua primogenitura.</w:t>
      </w:r>
    </w:p>
    <w:p w14:paraId="279B3D45" w14:textId="77777777" w:rsidR="003B01C2" w:rsidRPr="001760D2" w:rsidRDefault="003B01C2" w:rsidP="003B01C2">
      <w:pPr>
        <w:spacing w:after="120"/>
        <w:jc w:val="both"/>
        <w:rPr>
          <w:rFonts w:ascii="Arial" w:hAnsi="Arial"/>
          <w:sz w:val="24"/>
        </w:rPr>
      </w:pPr>
      <w:r w:rsidRPr="001760D2">
        <w:rPr>
          <w:rFonts w:ascii="Arial" w:hAnsi="Arial"/>
          <w:sz w:val="24"/>
        </w:rPr>
        <w:t xml:space="preserve">Ora vengono indicati alcuni gravissimi peccati dai quali si deve stare sempre lontani: </w:t>
      </w:r>
      <w:r w:rsidRPr="001760D2">
        <w:rPr>
          <w:rFonts w:ascii="Arial" w:hAnsi="Arial"/>
          <w:i/>
          <w:iCs/>
          <w:sz w:val="24"/>
        </w:rPr>
        <w:t>Non vi sia nessun fornicatore, o profanatore, come Esaù che in cambio di una sola pietanza, vendette la sua primogenitura</w:t>
      </w:r>
      <w:r w:rsidRPr="001760D2">
        <w:rPr>
          <w:rFonts w:ascii="Arial" w:hAnsi="Arial"/>
          <w:sz w:val="24"/>
        </w:rPr>
        <w:t>. La fornicazione è l’uso immorale del corpo. Il cristiano è corpo di Cristo e sempre deve trattare il suo corpo non come suo corpo, ma come vero corpo di Cristo. Se è vero corpo di Cristo il suo, deve dare ad esso la stessa santità che fu in Cristo Signore. Ecco un ammonimento dell’Apostolo Paolo:</w:t>
      </w:r>
    </w:p>
    <w:p w14:paraId="098A3665" w14:textId="77777777" w:rsidR="003B01C2" w:rsidRPr="001760D2" w:rsidRDefault="003B01C2" w:rsidP="009F5EA2">
      <w:pPr>
        <w:spacing w:after="120"/>
        <w:ind w:left="567" w:right="567"/>
        <w:jc w:val="both"/>
        <w:rPr>
          <w:rFonts w:ascii="Arial" w:hAnsi="Arial"/>
          <w:b/>
          <w:i/>
          <w:iCs/>
          <w:sz w:val="24"/>
        </w:rPr>
      </w:pPr>
      <w:r w:rsidRPr="001760D2">
        <w:rPr>
          <w:rFonts w:ascii="Arial" w:hAnsi="Arial"/>
          <w:i/>
          <w:iCs/>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16556842" w14:textId="77777777" w:rsidR="003B01C2" w:rsidRPr="001760D2" w:rsidRDefault="003B01C2" w:rsidP="003B01C2">
      <w:pPr>
        <w:spacing w:after="120"/>
        <w:jc w:val="both"/>
        <w:rPr>
          <w:rFonts w:ascii="Arial" w:hAnsi="Arial"/>
          <w:sz w:val="24"/>
        </w:rPr>
      </w:pPr>
      <w:r w:rsidRPr="001760D2">
        <w:rPr>
          <w:rFonts w:ascii="Arial" w:hAnsi="Arial"/>
          <w:sz w:val="24"/>
        </w:rPr>
        <w:t xml:space="preserve">Profanare invece è privare della loro purissima santità le cose santissime del Signore nostro Gesù Cristo. Si profana il sangue e il corpo di Cristo, si profana tutta la grazia che scaturisce dai sacramenti, si profana tutto ciò che è sacro. Quando le cose del Signore vengono profanate, da cose santissime se ne fa cose vili, è allora che si interrompe il cammino della salvezza. Le cose santissime da noi profanate si trasformano in veleno di morte. Esempio di grande profanatore </w:t>
      </w:r>
      <w:r w:rsidRPr="001760D2">
        <w:rPr>
          <w:rFonts w:ascii="Arial" w:hAnsi="Arial"/>
          <w:sz w:val="24"/>
        </w:rPr>
        <w:lastRenderedPageBreak/>
        <w:t>è Esaù. Lui disprezzò la primogenitura e la benedizione legata ad essa. Se le vendette per un piatto di lenticchie. Ecco cosa narra la Scrittura Santa:</w:t>
      </w:r>
    </w:p>
    <w:p w14:paraId="658D5BDB"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B09BD04" w14:textId="77777777" w:rsidR="003B01C2" w:rsidRPr="001760D2" w:rsidRDefault="003B01C2" w:rsidP="003B01C2">
      <w:pPr>
        <w:spacing w:after="120"/>
        <w:jc w:val="both"/>
        <w:rPr>
          <w:rFonts w:ascii="Arial" w:hAnsi="Arial"/>
          <w:sz w:val="24"/>
        </w:rPr>
      </w:pPr>
      <w:r w:rsidRPr="001760D2">
        <w:rPr>
          <w:rFonts w:ascii="Arial" w:hAnsi="Arial"/>
          <w:sz w:val="24"/>
        </w:rPr>
        <w:t>Si santifica o sarà riconosciuto santo chi custodisce santamente le cose sante. Ecco l’insegnamento della Sapienza.</w:t>
      </w:r>
    </w:p>
    <w:p w14:paraId="3FA54833"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 9-19). </w:t>
      </w:r>
    </w:p>
    <w:p w14:paraId="42CFAF35" w14:textId="77777777" w:rsidR="003B01C2" w:rsidRPr="001760D2" w:rsidRDefault="003B01C2" w:rsidP="003B01C2">
      <w:pPr>
        <w:spacing w:after="120"/>
        <w:jc w:val="both"/>
        <w:rPr>
          <w:rFonts w:ascii="Arial" w:hAnsi="Arial"/>
          <w:sz w:val="24"/>
        </w:rPr>
      </w:pPr>
      <w:r w:rsidRPr="001760D2">
        <w:rPr>
          <w:rFonts w:ascii="Arial" w:hAnsi="Arial"/>
          <w:sz w:val="24"/>
        </w:rPr>
        <w:t>Cose sante sono la sapienza, la Parola del Signore, la Legge, il Vangelo, la grazia, la verità. Cosa santissima è il corpo di Cristo. Cosa santa è ogni dono che discende da Dio. Oggi noi mai potremo essere riconosciuti santi. Stiamo disprezzando la Parola del Signore, la sua purissima verità, la sua luce, la sua grazia, il suo Santo Spirito. Stiamo disprezzando il Padre dei cieli e Cristo Signore. Stiamo disprezzando la Chiesa e il suo mistero di salvezza universale. Stiamo disprezzando il nostro corpo, offrendolo in schiavitù al vizio e al peccato. Se non custodiamo santamente ogni cosa santa mai noi vedremo il Signore. Ma oggi anche questa verità è disprezzata.</w:t>
      </w:r>
    </w:p>
    <w:p w14:paraId="3481669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E voi ben sapete che in seguito, quando volle ereditare la benedizione, fu respinto: non trovò, infatti, spazio per un cambiamento, sebbene glielo richiedesse con lacrime.</w:t>
      </w:r>
    </w:p>
    <w:p w14:paraId="634861C6" w14:textId="77777777" w:rsidR="003B01C2" w:rsidRPr="001760D2" w:rsidRDefault="003B01C2" w:rsidP="003B01C2">
      <w:pPr>
        <w:spacing w:after="120"/>
        <w:jc w:val="both"/>
        <w:rPr>
          <w:rFonts w:ascii="Arial" w:hAnsi="Arial"/>
          <w:sz w:val="24"/>
        </w:rPr>
      </w:pPr>
      <w:r w:rsidRPr="001760D2">
        <w:rPr>
          <w:rFonts w:ascii="Arial" w:hAnsi="Arial"/>
          <w:sz w:val="24"/>
        </w:rPr>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1760D2">
        <w:rPr>
          <w:rFonts w:ascii="Arial" w:hAnsi="Arial"/>
          <w:i/>
          <w:iCs/>
          <w:spacing w:val="-2"/>
          <w:sz w:val="24"/>
        </w:rPr>
        <w:t xml:space="preserve">E voi ben sapete che in seguito, </w:t>
      </w:r>
      <w:r w:rsidRPr="001760D2">
        <w:rPr>
          <w:rFonts w:ascii="Arial" w:hAnsi="Arial"/>
          <w:i/>
          <w:iCs/>
          <w:spacing w:val="-2"/>
          <w:sz w:val="24"/>
        </w:rPr>
        <w:lastRenderedPageBreak/>
        <w:t>quando volle ereditare la benedizione fu respinto: non trovò, infatti, spazio per un cambiamento, sebbene glielo richiedesse con lacrime</w:t>
      </w:r>
      <w:r w:rsidRPr="001760D2">
        <w:rPr>
          <w:rFonts w:ascii="Arial" w:hAnsi="Arial"/>
          <w:sz w:val="24"/>
        </w:rPr>
        <w:t>. Ecco il grande mistero della vita. Un solo atto può determinare tutto il tempo e tutta l’eternità. Ecco perché si deve porre molta attenzione perché non ci si trasformi in fornicatori o in profanatori.</w:t>
      </w:r>
    </w:p>
    <w:p w14:paraId="6ADBE35C"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0AE38FC"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«Ecco, la tua abitazione sarà lontano dalle terre grasse, lontano dalla rugiada del cielo dall’alto. Vivrai della tua spada e servirai tuo fratello; ma verrà il giorno che ti riscuoterai, spezzerai il suo giogo dal tuo collo».</w:t>
      </w:r>
    </w:p>
    <w:p w14:paraId="06CCD911"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BB01985"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E Rebecca disse a Isacco: «Ho disgusto della mia vita a causa delle donne ittite: se Giacobbe prende moglie tra le Ittite come queste, tra le ragazze della regione, a che mi giova la vita?» (Gen 27.30-46).</w:t>
      </w:r>
    </w:p>
    <w:p w14:paraId="2DCFF3EF" w14:textId="77777777" w:rsidR="003B01C2" w:rsidRPr="001760D2" w:rsidRDefault="003B01C2" w:rsidP="003B01C2">
      <w:pPr>
        <w:spacing w:after="120"/>
        <w:jc w:val="both"/>
        <w:rPr>
          <w:rFonts w:ascii="Arial" w:hAnsi="Arial"/>
          <w:sz w:val="24"/>
        </w:rPr>
      </w:pPr>
      <w:r w:rsidRPr="001760D2">
        <w:rPr>
          <w:rFonts w:ascii="Arial" w:hAnsi="Arial"/>
          <w:sz w:val="24"/>
        </w:rPr>
        <w:t xml:space="preserve">Urge prendere coscienza: un solo nostro atto di stoltezza o di peccato può stravolgere per sempre la nostra vita. Anche questo è mistero che va santamente </w:t>
      </w:r>
      <w:r w:rsidRPr="001760D2">
        <w:rPr>
          <w:rFonts w:ascii="Arial" w:hAnsi="Arial"/>
          <w:sz w:val="24"/>
        </w:rPr>
        <w:lastRenderedPageBreak/>
        <w:t xml:space="preserve">custodito nel cuore. Un solo atto la può condurre alla perdizione eterna. Per questo urge vigilare, senza mai abbassare la guardia. </w:t>
      </w:r>
    </w:p>
    <w:p w14:paraId="1DCDF1F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0C857EB" w14:textId="77777777" w:rsidR="003B01C2" w:rsidRPr="00025FBA" w:rsidRDefault="003B01C2" w:rsidP="008C7E36">
      <w:pPr>
        <w:pStyle w:val="Corpotesto"/>
      </w:pPr>
      <w:bookmarkStart w:id="260" w:name="_Toc102035724"/>
      <w:bookmarkStart w:id="261" w:name="_Toc102126451"/>
      <w:r w:rsidRPr="00025FBA">
        <w:t>Le due alleanze</w:t>
      </w:r>
      <w:bookmarkEnd w:id="260"/>
      <w:bookmarkEnd w:id="261"/>
      <w:r w:rsidRPr="00025FBA">
        <w:t xml:space="preserve"> </w:t>
      </w:r>
    </w:p>
    <w:p w14:paraId="044F04B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Voi infatti non vi siete avvicinati a qualcosa di tangibile né a un fuoco ardente né a oscurità, tenebra e tempesta,</w:t>
      </w:r>
    </w:p>
    <w:p w14:paraId="66756976"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l’Agiografo mette bene in luce la grandissima differenza che regna tra l’Antica e la Nuova Alleanza. Ecco come descrive l’Antica Alleanza: </w:t>
      </w:r>
      <w:r w:rsidRPr="001760D2">
        <w:rPr>
          <w:rFonts w:ascii="Arial" w:hAnsi="Arial"/>
          <w:i/>
          <w:iCs/>
          <w:sz w:val="24"/>
        </w:rPr>
        <w:t>Voi infatti non vi siete avvicinati a qualcosa di tangibile né a un fuoco ardente né a oscurità, tenebra e tempesta</w:t>
      </w:r>
      <w:r w:rsidRPr="001760D2">
        <w:rPr>
          <w:rFonts w:ascii="Arial" w:hAnsi="Arial"/>
          <w:sz w:val="24"/>
        </w:rPr>
        <w:t>. Comprendiamo queste parole se leggiamo quanto è avvenuto presso il monte Sinai:</w:t>
      </w:r>
    </w:p>
    <w:p w14:paraId="415BCF29" w14:textId="77777777" w:rsidR="003B01C2" w:rsidRPr="0067794B" w:rsidRDefault="003B01C2" w:rsidP="0067794B">
      <w:pPr>
        <w:spacing w:after="120"/>
        <w:ind w:left="567" w:right="567"/>
        <w:jc w:val="both"/>
        <w:rPr>
          <w:rFonts w:ascii="Arial" w:hAnsi="Arial"/>
          <w:i/>
          <w:iCs/>
          <w:sz w:val="24"/>
        </w:rPr>
      </w:pPr>
      <w:r w:rsidRPr="0067794B">
        <w:rPr>
          <w:rFonts w:ascii="Arial" w:hAnsi="Arial"/>
          <w:i/>
          <w:iCs/>
          <w:sz w:val="24"/>
        </w:rPr>
        <w:t>Al terzo mese dall’uscita degli Israeliti dalla terra d’Egitto, nello stesso giorno, essi arrivarono al deserto del Sinai. Levate le tende da Refidìm, giunsero al deserto del Sinai, dove si accamparono; Israele si accampò davanti al monte.</w:t>
      </w:r>
    </w:p>
    <w:p w14:paraId="7A2740A4" w14:textId="77777777" w:rsidR="003B01C2" w:rsidRPr="0067794B" w:rsidRDefault="003B01C2" w:rsidP="0067794B">
      <w:pPr>
        <w:spacing w:after="120"/>
        <w:ind w:left="567" w:right="567"/>
        <w:jc w:val="both"/>
        <w:rPr>
          <w:rFonts w:ascii="Arial" w:hAnsi="Arial"/>
          <w:i/>
          <w:iCs/>
          <w:sz w:val="24"/>
        </w:rPr>
      </w:pPr>
      <w:r w:rsidRPr="0067794B">
        <w:rPr>
          <w:rFonts w:ascii="Arial" w:hAnsi="Arial"/>
          <w:i/>
          <w:iCs/>
          <w:sz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EE7D13B" w14:textId="77777777" w:rsidR="003B01C2" w:rsidRPr="0067794B" w:rsidRDefault="003B01C2" w:rsidP="0067794B">
      <w:pPr>
        <w:spacing w:after="120"/>
        <w:ind w:left="567" w:right="567"/>
        <w:jc w:val="both"/>
        <w:rPr>
          <w:rFonts w:ascii="Arial" w:hAnsi="Arial"/>
          <w:i/>
          <w:iCs/>
          <w:sz w:val="24"/>
        </w:rPr>
      </w:pPr>
      <w:r w:rsidRPr="0067794B">
        <w:rPr>
          <w:rFonts w:ascii="Arial" w:hAnsi="Arial"/>
          <w:i/>
          <w:iCs/>
          <w:sz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2E52B5CD" w14:textId="77777777" w:rsidR="003B01C2" w:rsidRPr="0067794B" w:rsidRDefault="003B01C2" w:rsidP="0067794B">
      <w:pPr>
        <w:spacing w:after="120"/>
        <w:ind w:left="567" w:right="567"/>
        <w:jc w:val="both"/>
        <w:rPr>
          <w:rFonts w:ascii="Arial" w:hAnsi="Arial"/>
          <w:i/>
          <w:iCs/>
          <w:sz w:val="24"/>
        </w:rPr>
      </w:pPr>
      <w:r w:rsidRPr="0067794B">
        <w:rPr>
          <w:rFonts w:ascii="Arial" w:hAnsi="Arial"/>
          <w:i/>
          <w:iCs/>
          <w:sz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6154C7E" w14:textId="77777777" w:rsidR="003B01C2" w:rsidRPr="0067794B" w:rsidRDefault="003B01C2" w:rsidP="0067794B">
      <w:pPr>
        <w:spacing w:after="120"/>
        <w:ind w:left="567" w:right="567"/>
        <w:jc w:val="both"/>
        <w:rPr>
          <w:rFonts w:ascii="Arial" w:hAnsi="Arial"/>
          <w:i/>
          <w:iCs/>
          <w:sz w:val="24"/>
        </w:rPr>
      </w:pPr>
      <w:r w:rsidRPr="0067794B">
        <w:rPr>
          <w:rFonts w:ascii="Arial" w:hAnsi="Arial"/>
          <w:i/>
          <w:iCs/>
          <w:sz w:val="24"/>
        </w:rPr>
        <w:t xml:space="preserve">Il terzo giorno, sul far del mattino, vi furono tuoni e lampi, una nube densa sul monte e un suono fortissimo di corno: tutto il popolo che era nell’accampamento fu scosso da tremore. Allora Mosè fece uscire il </w:t>
      </w:r>
      <w:r w:rsidRPr="0067794B">
        <w:rPr>
          <w:rFonts w:ascii="Arial" w:hAnsi="Arial"/>
          <w:i/>
          <w:iCs/>
          <w:sz w:val="24"/>
        </w:rPr>
        <w:lastRenderedPageBreak/>
        <w:t>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A246180" w14:textId="77777777" w:rsidR="003B01C2" w:rsidRPr="0067794B" w:rsidRDefault="003B01C2" w:rsidP="0067794B">
      <w:pPr>
        <w:spacing w:after="120"/>
        <w:ind w:left="567" w:right="567"/>
        <w:jc w:val="both"/>
        <w:rPr>
          <w:rFonts w:ascii="Arial" w:hAnsi="Arial"/>
          <w:i/>
          <w:iCs/>
          <w:sz w:val="24"/>
        </w:rPr>
      </w:pPr>
      <w:r w:rsidRPr="0067794B">
        <w:rPr>
          <w:rFonts w:ascii="Arial" w:hAnsi="Arial"/>
          <w:i/>
          <w:iCs/>
          <w:sz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10BD62A4" w14:textId="77777777" w:rsidR="003B01C2" w:rsidRPr="001760D2" w:rsidRDefault="003B01C2" w:rsidP="003B01C2">
      <w:pPr>
        <w:spacing w:after="120"/>
        <w:jc w:val="both"/>
        <w:rPr>
          <w:rFonts w:ascii="Arial" w:hAnsi="Arial"/>
          <w:sz w:val="24"/>
        </w:rPr>
      </w:pPr>
      <w:r w:rsidRPr="001760D2">
        <w:rPr>
          <w:rFonts w:ascii="Arial" w:hAnsi="Arial"/>
          <w:sz w:val="24"/>
        </w:rPr>
        <w:t>Dio si manifesta al suo popolo nella sua più altra trascendenza. Tutta la terra e ogni elemento della creazione è posto al servizio della sua manifestazione.</w:t>
      </w:r>
    </w:p>
    <w:p w14:paraId="4C7DD9B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19</w:t>
      </w:r>
      <w:r w:rsidRPr="001760D2">
        <w:rPr>
          <w:rFonts w:ascii="Arial" w:hAnsi="Arial"/>
          <w:b/>
          <w:sz w:val="24"/>
        </w:rPr>
        <w:t>né a squillo di tromba e a suono di parole, mentre quelli che lo udivano scongiuravano Dio di non rivolgere più a loro la parola.</w:t>
      </w:r>
    </w:p>
    <w:p w14:paraId="1315F46F"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ancora altre manifestazioni della trascendenza del Signore presso il Monte Sinai: </w:t>
      </w:r>
      <w:r w:rsidRPr="001760D2">
        <w:rPr>
          <w:rFonts w:ascii="Arial" w:hAnsi="Arial"/>
          <w:i/>
          <w:iCs/>
          <w:sz w:val="24"/>
        </w:rPr>
        <w:t>Né a squillo di tromba e a suono di parole, mentre quelli che lo udivano scongiuravano Dio di non rivolgere più a loro la parola</w:t>
      </w:r>
      <w:r w:rsidRPr="001760D2">
        <w:rPr>
          <w:rFonts w:ascii="Arial" w:hAnsi="Arial"/>
          <w:sz w:val="24"/>
        </w:rPr>
        <w:t>. Il libro dell’Esodo così riferisce questa verità – scongiuravano Dio di non rivolgere più a loro la parola:</w:t>
      </w:r>
    </w:p>
    <w:p w14:paraId="4C4F0D95"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20,18-21). </w:t>
      </w:r>
    </w:p>
    <w:p w14:paraId="0FC8DD01" w14:textId="77777777" w:rsidR="003B01C2" w:rsidRPr="001760D2" w:rsidRDefault="003B01C2" w:rsidP="003B01C2">
      <w:pPr>
        <w:spacing w:after="120"/>
        <w:jc w:val="both"/>
        <w:rPr>
          <w:rFonts w:ascii="Arial" w:hAnsi="Arial"/>
          <w:sz w:val="24"/>
        </w:rPr>
      </w:pPr>
      <w:r w:rsidRPr="001760D2">
        <w:rPr>
          <w:rFonts w:ascii="Arial" w:hAnsi="Arial"/>
          <w:sz w:val="24"/>
        </w:rPr>
        <w:t>Troviamo riscontro e conferma di questa verità storica nel Libro del Deuteronomio. È la risposta del Signore ed è esaudimento della preghiera a Lui rivolta dal suo popolo:</w:t>
      </w:r>
    </w:p>
    <w:p w14:paraId="27D33AF8"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w:t>
      </w:r>
      <w:r w:rsidRPr="001760D2">
        <w:rPr>
          <w:rFonts w:ascii="Arial" w:hAnsi="Arial"/>
          <w:i/>
          <w:iCs/>
          <w:sz w:val="24"/>
        </w:rPr>
        <w:lastRenderedPageBreak/>
        <w:t xml:space="preserve">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D89FA22" w14:textId="77777777" w:rsidR="003B01C2" w:rsidRPr="001760D2" w:rsidRDefault="003B01C2" w:rsidP="003B01C2">
      <w:pPr>
        <w:spacing w:after="120"/>
        <w:jc w:val="both"/>
        <w:rPr>
          <w:rFonts w:ascii="Arial" w:hAnsi="Arial"/>
          <w:sz w:val="24"/>
        </w:rPr>
      </w:pPr>
      <w:r w:rsidRPr="001760D2">
        <w:rPr>
          <w:rFonts w:ascii="Arial" w:hAnsi="Arial"/>
          <w:sz w:val="24"/>
        </w:rPr>
        <w:t>È grande il mistero della preghiera. Il Signore prima suscita la preghiera nel cuore dei suoi figli e poi dona ad essa un esaudimento secondo scienza e intelligenza eterna. Ma oggi anche il mistero della preghiera è stato profanato. Essa non è frutto nel cuore di una ispirazione fatta dal Signore per opera del suo Santo Spirito. La santità della preghiera proprio in questo deve consistere: nel suo essere sempre ispirata dallo Spirito Santo. Essendo elevata al Padre secondo i desideri del Padre, il Padre sempre l’ascolta. Anche questa purissima verità rivela l’Apostolo Paolo:</w:t>
      </w:r>
    </w:p>
    <w:p w14:paraId="614DD379"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01B6C32B" w14:textId="77777777" w:rsidR="003B01C2" w:rsidRPr="001760D2" w:rsidRDefault="003B01C2" w:rsidP="003B01C2">
      <w:pPr>
        <w:spacing w:after="120"/>
        <w:jc w:val="both"/>
        <w:rPr>
          <w:rFonts w:ascii="Arial" w:hAnsi="Arial"/>
          <w:sz w:val="24"/>
        </w:rPr>
      </w:pPr>
      <w:r w:rsidRPr="001760D2">
        <w:rPr>
          <w:rFonts w:ascii="Arial" w:hAnsi="Arial"/>
          <w:sz w:val="24"/>
        </w:rPr>
        <w:t>Anche il mistero della preghiera va portato nella sua altissima santità. Profanare la preghiera è rendere profana tutta la vita del cristiano.</w:t>
      </w:r>
    </w:p>
    <w:p w14:paraId="5B6A05E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20</w:t>
      </w:r>
      <w:r w:rsidRPr="001760D2">
        <w:rPr>
          <w:rFonts w:ascii="Arial" w:hAnsi="Arial"/>
          <w:b/>
          <w:sz w:val="24"/>
        </w:rPr>
        <w:t>Non potevano infatti sopportare quest’ordine: Se anche una bestia toccherà il monte, sarà lapidata.</w:t>
      </w:r>
    </w:p>
    <w:p w14:paraId="0D71ABD1" w14:textId="77777777" w:rsidR="003B01C2" w:rsidRPr="001760D2" w:rsidRDefault="003B01C2" w:rsidP="003B01C2">
      <w:pPr>
        <w:spacing w:after="120"/>
        <w:jc w:val="both"/>
        <w:rPr>
          <w:rFonts w:ascii="Arial" w:hAnsi="Arial"/>
          <w:sz w:val="24"/>
        </w:rPr>
      </w:pPr>
      <w:r w:rsidRPr="001760D2">
        <w:rPr>
          <w:rFonts w:ascii="Arial" w:hAnsi="Arial"/>
          <w:sz w:val="24"/>
        </w:rPr>
        <w:t xml:space="preserve">Nessuno si sarebbe dovuto avvicinare al monte, luogo sul quale il Signore si stava manifestando nella sua altissima trascendenza: </w:t>
      </w:r>
      <w:r w:rsidRPr="001760D2">
        <w:rPr>
          <w:rFonts w:ascii="Arial" w:hAnsi="Arial"/>
          <w:i/>
          <w:iCs/>
          <w:sz w:val="24"/>
        </w:rPr>
        <w:t>Non potevano infatti sopportare quest’ordine: Se anche una bestia toccherà il mondo, sarà lapidata</w:t>
      </w:r>
      <w:r w:rsidRPr="001760D2">
        <w:rPr>
          <w:rFonts w:ascii="Arial" w:hAnsi="Arial"/>
          <w:sz w:val="24"/>
        </w:rPr>
        <w:t>. Il monte era sacro e inviolabile, come sacro e inviolabile è il Signore che era sceso sul monte e si stava manifestando al suo popolo.</w:t>
      </w:r>
    </w:p>
    <w:p w14:paraId="5CD9382E"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19,9-15). </w:t>
      </w:r>
    </w:p>
    <w:p w14:paraId="144D32F3" w14:textId="77777777" w:rsidR="003B01C2" w:rsidRPr="001760D2" w:rsidRDefault="003B01C2" w:rsidP="003B01C2">
      <w:pPr>
        <w:spacing w:after="120"/>
        <w:jc w:val="both"/>
        <w:rPr>
          <w:rFonts w:ascii="Arial" w:hAnsi="Arial"/>
          <w:sz w:val="24"/>
        </w:rPr>
      </w:pPr>
      <w:r w:rsidRPr="001760D2">
        <w:rPr>
          <w:rFonts w:ascii="Arial" w:hAnsi="Arial"/>
          <w:sz w:val="24"/>
        </w:rPr>
        <w:t xml:space="preserve">Dal Dio sommamente trascendente ci si doveva tenere a grande distanza. </w:t>
      </w:r>
    </w:p>
    <w:p w14:paraId="70A85FE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21</w:t>
      </w:r>
      <w:r w:rsidRPr="001760D2">
        <w:rPr>
          <w:rFonts w:ascii="Arial" w:hAnsi="Arial"/>
          <w:b/>
          <w:sz w:val="24"/>
        </w:rPr>
        <w:t xml:space="preserve">Lo spettacolo, in realtà, era così terrificante che Mosè disse: </w:t>
      </w:r>
      <w:r w:rsidRPr="001760D2">
        <w:rPr>
          <w:rFonts w:ascii="Arial" w:hAnsi="Arial"/>
          <w:b/>
          <w:i/>
          <w:sz w:val="24"/>
        </w:rPr>
        <w:t>Ho paura</w:t>
      </w:r>
      <w:r w:rsidRPr="001760D2">
        <w:rPr>
          <w:rFonts w:ascii="Arial" w:hAnsi="Arial"/>
          <w:b/>
          <w:sz w:val="24"/>
        </w:rPr>
        <w:t xml:space="preserve"> e tremo.</w:t>
      </w:r>
    </w:p>
    <w:p w14:paraId="06731F25"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l’ultima verità che nasce da questa manifestazione di Dio e questa volta riguarda lo stesso Mosè: </w:t>
      </w:r>
      <w:r w:rsidRPr="001760D2">
        <w:rPr>
          <w:rFonts w:ascii="Arial" w:hAnsi="Arial"/>
          <w:i/>
          <w:iCs/>
          <w:sz w:val="24"/>
        </w:rPr>
        <w:t xml:space="preserve">Lo spettacolo, in realtà, era così terrificante che Mosè </w:t>
      </w:r>
      <w:r w:rsidRPr="001760D2">
        <w:rPr>
          <w:rFonts w:ascii="Arial" w:hAnsi="Arial"/>
          <w:i/>
          <w:iCs/>
          <w:sz w:val="24"/>
        </w:rPr>
        <w:lastRenderedPageBreak/>
        <w:t>disse: Ho paura e tremo</w:t>
      </w:r>
      <w:r w:rsidRPr="001760D2">
        <w:rPr>
          <w:rFonts w:ascii="Arial" w:hAnsi="Arial"/>
          <w:sz w:val="24"/>
        </w:rPr>
        <w:t>. Su questa paura è Mosè stesso che ne parla nel Libro del Deuteronomio:</w:t>
      </w:r>
    </w:p>
    <w:p w14:paraId="097E9135"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 </w:t>
      </w:r>
    </w:p>
    <w:p w14:paraId="57954BA9" w14:textId="77777777" w:rsidR="003B01C2" w:rsidRPr="001760D2" w:rsidRDefault="003B01C2" w:rsidP="003B01C2">
      <w:pPr>
        <w:spacing w:after="120"/>
        <w:jc w:val="both"/>
        <w:rPr>
          <w:rFonts w:ascii="Arial" w:hAnsi="Arial"/>
          <w:sz w:val="24"/>
        </w:rPr>
      </w:pPr>
      <w:r w:rsidRPr="001760D2">
        <w:rPr>
          <w:rFonts w:ascii="Arial" w:hAnsi="Arial"/>
          <w:sz w:val="24"/>
        </w:rPr>
        <w:t>Il contesto è differente. Lo Spirito Santo conosce però il cuore di Mosè. Sa della sua paura dinanzi alla purissima manifestazione dell’altissima trascendenza del suo Dio e Signore. Sappiamo che lui chiese a Dio di vedere il suo volto. Il Signore non poté ascoltare la sua preghiera. Vedere il volto di Dio significava morire. Ecco allora cosa fa il Signore per il suo servo Mosè:</w:t>
      </w:r>
    </w:p>
    <w:p w14:paraId="15846F15"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w:t>
      </w:r>
      <w:r w:rsidRPr="001760D2">
        <w:rPr>
          <w:rFonts w:ascii="Arial" w:hAnsi="Arial"/>
          <w:i/>
          <w:iCs/>
          <w:sz w:val="24"/>
        </w:rPr>
        <w:lastRenderedPageBreak/>
        <w:t>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w:t>
      </w:r>
    </w:p>
    <w:p w14:paraId="14A6468F"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49ED8BD4" w14:textId="77777777" w:rsidR="003B01C2" w:rsidRPr="001760D2" w:rsidRDefault="003B01C2" w:rsidP="003B01C2">
      <w:pPr>
        <w:spacing w:after="120"/>
        <w:jc w:val="both"/>
        <w:rPr>
          <w:rFonts w:ascii="Arial" w:hAnsi="Arial"/>
          <w:sz w:val="24"/>
        </w:rPr>
      </w:pPr>
      <w:r w:rsidRPr="001760D2">
        <w:rPr>
          <w:rFonts w:ascii="Arial" w:hAnsi="Arial"/>
          <w:sz w:val="24"/>
        </w:rPr>
        <w:t>Fin qui la descrizione di quanto è avvenuto al Monte Sinai nei giorni in cui fu stipulata l’Antica Alleanza tra Dio e il suo popolo.</w:t>
      </w:r>
    </w:p>
    <w:p w14:paraId="391A207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22</w:t>
      </w:r>
      <w:r w:rsidRPr="001760D2">
        <w:rPr>
          <w:rFonts w:ascii="Arial" w:hAnsi="Arial"/>
          <w:b/>
          <w:sz w:val="24"/>
        </w:rPr>
        <w:t>Voi invece vi siete accostati al monte Sion, alla città del Dio vivente, alla Gerusalemme celeste e a migliaia di angeli, all’adunanza festosa</w:t>
      </w:r>
    </w:p>
    <w:p w14:paraId="3A5CC7B4" w14:textId="77777777" w:rsidR="003B01C2" w:rsidRPr="001760D2" w:rsidRDefault="003B01C2" w:rsidP="003B01C2">
      <w:pPr>
        <w:spacing w:after="120"/>
        <w:jc w:val="both"/>
        <w:rPr>
          <w:rFonts w:ascii="Arial" w:hAnsi="Arial"/>
          <w:sz w:val="24"/>
        </w:rPr>
      </w:pPr>
      <w:r w:rsidRPr="001760D2">
        <w:rPr>
          <w:rFonts w:ascii="Arial" w:hAnsi="Arial"/>
          <w:sz w:val="24"/>
        </w:rPr>
        <w:t xml:space="preserve">Il monte Sion è Cristo Gesù. È Lui la città del Dio vivente. È Lui la Gerusalemme celeste. Con Cristo Gesù vi sono migliaia di Angeli. Attorno a Lui vi è un’adunanza festosa. Sono i redenti che confessano la sua gloria. </w:t>
      </w:r>
      <w:r w:rsidRPr="001760D2">
        <w:rPr>
          <w:rFonts w:ascii="Arial" w:hAnsi="Arial"/>
          <w:i/>
          <w:iCs/>
          <w:sz w:val="24"/>
        </w:rPr>
        <w:t>Voi invece vi siete accostati al monte Sion, alla città del Dio vivente, alla Gerusalemme celeste e a migliaia di Angeli, all’adunanza festosa</w:t>
      </w:r>
      <w:r w:rsidRPr="001760D2">
        <w:rPr>
          <w:rFonts w:ascii="Arial" w:hAnsi="Arial"/>
          <w:sz w:val="24"/>
        </w:rPr>
        <w:t>….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w:t>
      </w:r>
    </w:p>
    <w:p w14:paraId="14662700"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w:t>
      </w:r>
      <w:r w:rsidRPr="001760D2">
        <w:rPr>
          <w:rFonts w:ascii="Arial" w:hAnsi="Arial"/>
          <w:i/>
          <w:iCs/>
          <w:sz w:val="24"/>
        </w:rPr>
        <w:lastRenderedPageBreak/>
        <w:t xml:space="preserve">contrario: lo ha tolto di mezzo inchiodandolo alla croce. Avendo privato della loro forza i Principati e le Potenze, ne ha fatto pubblico spettacolo, trionfando su di loro in Cristo (Col 2,6-15). </w:t>
      </w:r>
    </w:p>
    <w:p w14:paraId="2DF2DFFA" w14:textId="77777777" w:rsidR="003B01C2" w:rsidRPr="001760D2" w:rsidRDefault="003B01C2" w:rsidP="003B01C2">
      <w:pPr>
        <w:spacing w:after="120"/>
        <w:jc w:val="both"/>
        <w:rPr>
          <w:rFonts w:ascii="Arial" w:hAnsi="Arial"/>
          <w:sz w:val="24"/>
        </w:rPr>
      </w:pPr>
      <w:r w:rsidRPr="001760D2">
        <w:rPr>
          <w:rFonts w:ascii="Arial" w:hAnsi="Arial"/>
          <w:sz w:val="24"/>
        </w:rPr>
        <w:t xml:space="preserve">Se Cristo Gesù è il crocifisso e il trafitto e Lui è il vero volto di Dio, la vera gloria del Padre, ogni discepolo di Gesù è chiamato a contemplare questa gloria non vedendola sul volto di Cristo Gesù, ma trasferendola nel suo volto e nella sua vita. Ogni cristiano deve avere lo stesso desiderio di Mosè: vedere la gloria del suo Dio e Signore. Essendo per noi la gloria di Dio, Cristo Gesù Crocifisso, tutti noi che crediamo in Lui siamo chiamati a trasferire la sua gloria sul nostro volto allo stesso modo che Mosè aveva trasferito la luce di Dio sul suo volto. </w:t>
      </w:r>
    </w:p>
    <w:p w14:paraId="59873D68" w14:textId="51E7B9BB" w:rsidR="003B01C2" w:rsidRPr="001760D2" w:rsidRDefault="003B01C2" w:rsidP="009F5EA2">
      <w:pPr>
        <w:spacing w:after="120"/>
        <w:ind w:left="567" w:right="567"/>
        <w:jc w:val="both"/>
        <w:rPr>
          <w:rFonts w:ascii="Arial" w:hAnsi="Arial"/>
          <w:i/>
          <w:iCs/>
          <w:color w:val="000000"/>
          <w:sz w:val="24"/>
        </w:rPr>
      </w:pPr>
      <w:r w:rsidRPr="001760D2">
        <w:rPr>
          <w:rFonts w:ascii="Arial" w:hAnsi="Arial"/>
          <w:i/>
          <w:iCs/>
          <w:color w:val="000000"/>
          <w:sz w:val="24"/>
        </w:rPr>
        <w:t>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B10C01" w:rsidRPr="001760D2">
        <w:rPr>
          <w:rFonts w:ascii="Arial" w:hAnsi="Arial"/>
          <w:i/>
          <w:iCs/>
          <w:color w:val="000000"/>
          <w:sz w:val="24"/>
        </w:rPr>
        <w:t xml:space="preserve"> </w:t>
      </w:r>
      <w:r w:rsidRPr="001760D2">
        <w:rPr>
          <w:rFonts w:ascii="Arial" w:hAnsi="Arial"/>
          <w:i/>
          <w:iCs/>
          <w:color w:val="000000"/>
          <w:sz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34,28-35). </w:t>
      </w:r>
    </w:p>
    <w:p w14:paraId="344B927A" w14:textId="77777777" w:rsidR="003B01C2" w:rsidRPr="001760D2" w:rsidRDefault="003B01C2" w:rsidP="003B01C2">
      <w:pPr>
        <w:spacing w:after="120"/>
        <w:jc w:val="both"/>
        <w:rPr>
          <w:rFonts w:ascii="Arial" w:hAnsi="Arial"/>
          <w:sz w:val="24"/>
        </w:rPr>
      </w:pPr>
      <w:r w:rsidRPr="001760D2">
        <w:rPr>
          <w:rFonts w:ascii="Arial" w:hAnsi="Arial"/>
          <w:sz w:val="24"/>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23F280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23</w:t>
      </w:r>
      <w:r w:rsidRPr="001760D2">
        <w:rPr>
          <w:rFonts w:ascii="Arial" w:hAnsi="Arial"/>
          <w:b/>
          <w:sz w:val="24"/>
        </w:rPr>
        <w:t>e all’assemblea dei primogeniti i cui nomi sono scritti nei cieli, al Dio giudice di tutti e agli spiriti dei giusti resi perfetti,</w:t>
      </w:r>
    </w:p>
    <w:p w14:paraId="5BEFD9AE"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ancora a cosa questi figli dell’Antica Alleanza divenuti figli della Nuova si sono accostati: </w:t>
      </w:r>
      <w:r w:rsidRPr="001760D2">
        <w:rPr>
          <w:rFonts w:ascii="Arial" w:hAnsi="Arial"/>
          <w:i/>
          <w:iCs/>
          <w:sz w:val="24"/>
        </w:rPr>
        <w:t>All’assemblea dei primogeniti i cui nomi sono scritti nei cieli, al Dio giudice di tutti e agli spiriti dei giusti resi perfetti</w:t>
      </w:r>
      <w:r w:rsidRPr="001760D2">
        <w:rPr>
          <w:rFonts w:ascii="Arial" w:hAnsi="Arial"/>
          <w:sz w:val="24"/>
        </w:rPr>
        <w:t xml:space="preserve">…. I primogeniti sono i primi </w:t>
      </w:r>
      <w:r w:rsidRPr="001760D2">
        <w:rPr>
          <w:rFonts w:ascii="Arial" w:hAnsi="Arial"/>
          <w:sz w:val="24"/>
        </w:rPr>
        <w:lastRenderedPageBreak/>
        <w:t>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sono loro ad essere chiamati a realizzare Cristo e Cristo si realizza lasciandosi correggere dal Signore. Oggi per essi la via della correzione passa per la grande persecuzione che ha come fine di rendere loro a perfetta immagine del Crocifisso e del Trafitto per amore. È oltremodo grande il mistero al quale essi sono chiamati. È però un mistero che non si può contemplare con gli occhi della carne, perché lo si può vedere solo con gli occhi dello spirito. Vedere l’invisibile è proprio dell’uomo dalla purissima fede. Se questi figli di Abramo non vedono l’invisibile, è segno che la loro fede è impura, imperfetta, morta.</w:t>
      </w:r>
    </w:p>
    <w:p w14:paraId="1B7EBE1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24</w:t>
      </w:r>
      <w:r w:rsidRPr="001760D2">
        <w:rPr>
          <w:rFonts w:ascii="Arial" w:hAnsi="Arial"/>
          <w:b/>
          <w:sz w:val="24"/>
        </w:rPr>
        <w:t>a Gesù, mediatore dell’alleanza nuova, e al sangue purificatore, che è più eloquente di quello di Abele.</w:t>
      </w:r>
    </w:p>
    <w:p w14:paraId="684EE53F"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a cosa si sono accostati questi figli dell’Antica Alleanza divenuti in Cristo figli della Nuova: </w:t>
      </w:r>
      <w:r w:rsidRPr="001760D2">
        <w:rPr>
          <w:rFonts w:ascii="Arial" w:hAnsi="Arial"/>
          <w:i/>
          <w:iCs/>
          <w:sz w:val="24"/>
        </w:rPr>
        <w:t>A Gesù, mediatore dell’alleanza nuova, e al sangue purificatore, che è più eloquente di quello di Abele</w:t>
      </w:r>
      <w:r w:rsidRPr="001760D2">
        <w:rPr>
          <w:rFonts w:ascii="Arial" w:hAnsi="Arial"/>
          <w:sz w:val="24"/>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Ecco come l’Apostolo Paolo rivela questo grade mistero:</w:t>
      </w:r>
    </w:p>
    <w:p w14:paraId="35BD95E0" w14:textId="77777777"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1760D2">
        <w:rPr>
          <w:rFonts w:ascii="Arial" w:hAnsi="Arial"/>
          <w:i/>
          <w:iCs/>
          <w:sz w:val="24"/>
        </w:rPr>
        <w:lastRenderedPageBreak/>
        <w:t xml:space="preserve">della nostra eredità, in attesa della completa redenzione di coloro che Dio si è acquistato a lode della sua gloria (Ef 1,3-14). </w:t>
      </w:r>
    </w:p>
    <w:p w14:paraId="452B931C" w14:textId="77777777" w:rsidR="003B01C2" w:rsidRPr="001760D2" w:rsidRDefault="003B01C2" w:rsidP="003B01C2">
      <w:pPr>
        <w:spacing w:after="120"/>
        <w:jc w:val="both"/>
        <w:rPr>
          <w:rFonts w:ascii="Arial" w:hAnsi="Arial"/>
          <w:sz w:val="24"/>
        </w:rPr>
      </w:pPr>
      <w:r w:rsidRPr="001760D2">
        <w:rPr>
          <w:rFonts w:ascii="Arial" w:hAnsi="Arial"/>
          <w:sz w:val="24"/>
        </w:rPr>
        <w:t>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33B75FC1" w14:textId="757D0C43" w:rsidR="003B01C2" w:rsidRPr="001760D2" w:rsidRDefault="003B01C2" w:rsidP="009F5EA2">
      <w:pPr>
        <w:spacing w:after="120"/>
        <w:ind w:left="567" w:right="567"/>
        <w:jc w:val="both"/>
        <w:rPr>
          <w:rFonts w:ascii="Arial" w:hAnsi="Arial"/>
          <w:i/>
          <w:iCs/>
          <w:sz w:val="24"/>
        </w:rPr>
      </w:pPr>
      <w:r w:rsidRPr="001760D2">
        <w:rPr>
          <w:rFonts w:ascii="Arial" w:hAnsi="Arial"/>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r w:rsidR="00B10C01" w:rsidRPr="001760D2">
        <w:rPr>
          <w:rFonts w:ascii="Arial" w:hAnsi="Arial"/>
          <w:i/>
          <w:iCs/>
          <w:sz w:val="24"/>
        </w:rPr>
        <w:t xml:space="preserve"> </w:t>
      </w:r>
    </w:p>
    <w:p w14:paraId="1CE14D00" w14:textId="77777777" w:rsidR="003B01C2" w:rsidRPr="001760D2" w:rsidRDefault="003B01C2" w:rsidP="003B01C2">
      <w:pPr>
        <w:spacing w:after="120"/>
        <w:jc w:val="both"/>
        <w:rPr>
          <w:rFonts w:ascii="Arial" w:hAnsi="Arial"/>
          <w:sz w:val="24"/>
        </w:rPr>
      </w:pPr>
      <w:r w:rsidRPr="001760D2">
        <w:rPr>
          <w:rFonts w:ascii="Arial" w:hAnsi="Arial"/>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0A53C35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25</w:t>
      </w:r>
      <w:r w:rsidRPr="001760D2">
        <w:rPr>
          <w:rFonts w:ascii="Arial" w:hAnsi="Arial"/>
          <w:b/>
          <w:sz w:val="24"/>
        </w:rPr>
        <w:t>Perciò guardatevi bene dal rifiutare Colui che parla, perché, se quelli non trovarono scampo per aver rifiutato colui che proferiva oracoli sulla terra, a maggior ragione non troveremo scampo noi, se volteremo le spalle a Colui che parla dai cieli.</w:t>
      </w:r>
    </w:p>
    <w:p w14:paraId="4A794E8C" w14:textId="5ECB0512" w:rsidR="003B01C2" w:rsidRPr="001760D2" w:rsidRDefault="003B01C2" w:rsidP="00C918AD">
      <w:pPr>
        <w:spacing w:after="120"/>
        <w:ind w:left="567" w:right="567"/>
        <w:jc w:val="both"/>
        <w:rPr>
          <w:rFonts w:ascii="Arial" w:hAnsi="Arial"/>
          <w:i/>
          <w:iCs/>
          <w:sz w:val="24"/>
        </w:rPr>
      </w:pPr>
      <w:r w:rsidRPr="001760D2">
        <w:rPr>
          <w:rFonts w:ascii="Arial" w:hAnsi="Arial"/>
          <w:i/>
          <w:iCs/>
          <w:sz w:val="24"/>
        </w:rPr>
        <w:t xml:space="preserve">L’Agiografo riprende in questo contesto la verità già annunciata agli inizi della sua argomentazione sulla superiorità e definitività di Cristo </w:t>
      </w:r>
      <w:r w:rsidRPr="001760D2">
        <w:rPr>
          <w:rFonts w:ascii="Arial" w:hAnsi="Arial"/>
          <w:i/>
          <w:iCs/>
          <w:sz w:val="24"/>
        </w:rPr>
        <w:lastRenderedPageBreak/>
        <w:t>Gesù. Perciò guardatevi bene dal rifiutare Colui che parla. Colui che parla è Cristo Gesù, il Figlio Unigenito del Padre, il suo Verbo Eterno.</w:t>
      </w:r>
      <w:r w:rsidR="00B10C01" w:rsidRPr="001760D2">
        <w:rPr>
          <w:rFonts w:ascii="Arial" w:hAnsi="Arial"/>
          <w:i/>
          <w:iCs/>
          <w:sz w:val="24"/>
        </w:rPr>
        <w:t xml:space="preserve"> </w:t>
      </w:r>
    </w:p>
    <w:p w14:paraId="2AC73351" w14:textId="77777777" w:rsidR="003B01C2" w:rsidRPr="001760D2" w:rsidRDefault="003B01C2" w:rsidP="00C918AD">
      <w:pPr>
        <w:spacing w:after="120"/>
        <w:ind w:left="567" w:right="567"/>
        <w:jc w:val="both"/>
        <w:rPr>
          <w:rFonts w:ascii="Arial" w:hAnsi="Arial"/>
          <w:i/>
          <w:iCs/>
          <w:sz w:val="24"/>
        </w:rPr>
      </w:pPr>
      <w:r w:rsidRPr="001760D2">
        <w:rPr>
          <w:rFonts w:ascii="Arial" w:hAnsi="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370877D4" w14:textId="77777777" w:rsidR="003B01C2" w:rsidRPr="001760D2" w:rsidRDefault="003B01C2" w:rsidP="003B01C2">
      <w:pPr>
        <w:spacing w:after="120"/>
        <w:jc w:val="both"/>
        <w:rPr>
          <w:rFonts w:ascii="Arial" w:hAnsi="Arial"/>
          <w:sz w:val="24"/>
        </w:rPr>
      </w:pPr>
      <w:r w:rsidRPr="001760D2">
        <w:rPr>
          <w:rFonts w:ascii="Arial" w:hAnsi="Arial"/>
          <w:sz w:val="24"/>
        </w:rPr>
        <w:t>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5AE9CBD7" w14:textId="77777777" w:rsidR="003B01C2" w:rsidRPr="001760D2" w:rsidRDefault="003B01C2" w:rsidP="00C918AD">
      <w:pPr>
        <w:spacing w:after="120"/>
        <w:ind w:left="567" w:right="567"/>
        <w:jc w:val="both"/>
        <w:rPr>
          <w:rFonts w:ascii="Arial" w:hAnsi="Arial"/>
          <w:i/>
          <w:iCs/>
          <w:sz w:val="24"/>
        </w:rPr>
      </w:pPr>
      <w:r w:rsidRPr="001760D2">
        <w:rPr>
          <w:rFonts w:ascii="Arial" w:hAnsi="Arial"/>
          <w:i/>
          <w:iCs/>
          <w:sz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63DF06A" w14:textId="77777777" w:rsidR="003B01C2" w:rsidRPr="001760D2" w:rsidRDefault="003B01C2" w:rsidP="003B01C2">
      <w:pPr>
        <w:spacing w:after="120"/>
        <w:jc w:val="both"/>
        <w:rPr>
          <w:rFonts w:ascii="Arial" w:hAnsi="Arial"/>
          <w:sz w:val="24"/>
        </w:rPr>
      </w:pPr>
      <w:r w:rsidRPr="001760D2">
        <w:rPr>
          <w:rFonts w:ascii="Arial" w:hAnsi="Arial"/>
          <w:sz w:val="24"/>
        </w:rPr>
        <w:t>Parlare dalla Scrittura Santa si può, si deve sempre, a condizione che si sia colmi di Spirito Santo. Senza lo Spirito Santo si parla dal proprio cuore. Si negano le divine verità. Al loro posto vengono innalzate menzogne e falsità.</w:t>
      </w:r>
    </w:p>
    <w:p w14:paraId="213CEF4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26</w:t>
      </w:r>
      <w:r w:rsidRPr="001760D2">
        <w:rPr>
          <w:rFonts w:ascii="Arial" w:hAnsi="Arial"/>
          <w:b/>
          <w:sz w:val="24"/>
        </w:rPr>
        <w:t xml:space="preserve">La sua voce un giorno scosse la terra; adesso invece ha fatto questa promessa: </w:t>
      </w:r>
      <w:r w:rsidRPr="001760D2">
        <w:rPr>
          <w:rFonts w:ascii="Arial" w:hAnsi="Arial"/>
          <w:b/>
          <w:i/>
          <w:sz w:val="24"/>
        </w:rPr>
        <w:t>Ancora una volta io scuoterò</w:t>
      </w:r>
      <w:r w:rsidRPr="001760D2">
        <w:rPr>
          <w:rFonts w:ascii="Arial" w:hAnsi="Arial"/>
          <w:b/>
          <w:sz w:val="24"/>
        </w:rPr>
        <w:t xml:space="preserve"> non solo </w:t>
      </w:r>
      <w:r w:rsidRPr="001760D2">
        <w:rPr>
          <w:rFonts w:ascii="Arial" w:hAnsi="Arial"/>
          <w:b/>
          <w:i/>
          <w:sz w:val="24"/>
        </w:rPr>
        <w:t>la terra,</w:t>
      </w:r>
      <w:r w:rsidRPr="001760D2">
        <w:rPr>
          <w:rFonts w:ascii="Arial" w:hAnsi="Arial"/>
          <w:b/>
          <w:sz w:val="24"/>
        </w:rPr>
        <w:t xml:space="preserve"> ma anche </w:t>
      </w:r>
      <w:r w:rsidRPr="001760D2">
        <w:rPr>
          <w:rFonts w:ascii="Arial" w:hAnsi="Arial"/>
          <w:b/>
          <w:i/>
          <w:sz w:val="24"/>
        </w:rPr>
        <w:t>il cielo</w:t>
      </w:r>
      <w:r w:rsidRPr="001760D2">
        <w:rPr>
          <w:rFonts w:ascii="Arial" w:hAnsi="Arial"/>
          <w:b/>
          <w:sz w:val="24"/>
        </w:rPr>
        <w:t>.</w:t>
      </w:r>
    </w:p>
    <w:p w14:paraId="39B3FEF6" w14:textId="77777777" w:rsidR="003B01C2" w:rsidRPr="001760D2" w:rsidRDefault="003B01C2" w:rsidP="003B01C2">
      <w:pPr>
        <w:spacing w:after="120"/>
        <w:jc w:val="both"/>
        <w:rPr>
          <w:rFonts w:ascii="Arial" w:hAnsi="Arial"/>
          <w:sz w:val="24"/>
        </w:rPr>
      </w:pPr>
      <w:r w:rsidRPr="001760D2">
        <w:rPr>
          <w:rFonts w:ascii="Arial" w:hAnsi="Arial"/>
          <w:sz w:val="24"/>
        </w:rPr>
        <w:t xml:space="preserve">Scuotere la terra e il cielo attesta, rivela, manifesta tutta l’onnipotenza del nostro Dio e Signore. Il nostro Dio scuote la terra quando viene per la salvezza del suo popolo. Ma scuote la terra anche quando verrà per il giudizio. Solo il nostro Dio ha il potere di scuotere la terra e il cielo. Nessun altro ha questo potere. </w:t>
      </w:r>
      <w:r w:rsidRPr="001760D2">
        <w:rPr>
          <w:rFonts w:ascii="Arial" w:hAnsi="Arial"/>
          <w:sz w:val="24"/>
        </w:rPr>
        <w:lastRenderedPageBreak/>
        <w:t>Scuotendo la terra Lui attesta di essere il solo Signore di essa. Scuotendo il cielo rivela che nessun altro ha potere su di esso.</w:t>
      </w:r>
    </w:p>
    <w:p w14:paraId="4948F57D" w14:textId="4E838BA7" w:rsidR="003B01C2" w:rsidRPr="001760D2" w:rsidRDefault="003B01C2" w:rsidP="00C918AD">
      <w:pPr>
        <w:spacing w:after="120"/>
        <w:ind w:left="567" w:right="567"/>
        <w:jc w:val="both"/>
        <w:rPr>
          <w:rFonts w:ascii="Arial" w:hAnsi="Arial"/>
          <w:i/>
          <w:iCs/>
          <w:sz w:val="24"/>
        </w:rPr>
      </w:pPr>
      <w:r w:rsidRPr="001760D2">
        <w:rPr>
          <w:rFonts w:ascii="Arial" w:hAnsi="Arial"/>
          <w:i/>
          <w:iCs/>
          <w:sz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w:t>
      </w:r>
      <w:r w:rsidR="00B10C01" w:rsidRPr="001760D2">
        <w:rPr>
          <w:rFonts w:ascii="Arial" w:hAnsi="Arial"/>
          <w:i/>
          <w:iCs/>
          <w:sz w:val="24"/>
        </w:rPr>
        <w:t xml:space="preserve"> </w:t>
      </w:r>
      <w:r w:rsidRPr="001760D2">
        <w:rPr>
          <w:rFonts w:ascii="Arial" w:hAnsi="Arial"/>
          <w:i/>
          <w:iCs/>
          <w:sz w:val="24"/>
        </w:rPr>
        <w:t xml:space="preserve">Signore, quando uscivi dal Seir, quando avanzavi dalla steppa di Edom, la terra tremò, i cieli stillarono, le nubi stillarono acqua. Sussultarono i monti davanti al Signore, quello del Sinai, davanti al Signore, Dio d’Israele (Gdc 5,4-5).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(Ag 2,6-9). O Dio, quando uscivi davanti al tuo popolo, quando camminavi per il deserto, tremò la terra, i cieli stillarono davanti a Dio, quello del Sinai, davanti a Dio, il Dio d’Israele (Sal 689-9). </w:t>
      </w:r>
    </w:p>
    <w:p w14:paraId="0EFE9940" w14:textId="77777777" w:rsidR="003B01C2" w:rsidRPr="001760D2" w:rsidRDefault="003B01C2" w:rsidP="003B01C2">
      <w:pPr>
        <w:spacing w:after="120"/>
        <w:jc w:val="both"/>
        <w:rPr>
          <w:rFonts w:ascii="Arial" w:hAnsi="Arial"/>
          <w:sz w:val="24"/>
        </w:rPr>
      </w:pPr>
      <w:r w:rsidRPr="001760D2">
        <w:rPr>
          <w:rFonts w:ascii="Arial" w:hAnsi="Arial"/>
          <w:sz w:val="24"/>
        </w:rPr>
        <w:t>Sempre il Signore scuote la terra e il cielo nella storia degli uomini. L’ultima volta che la scuoterà sarà per il giudizio eterno, giudizio di vita eterna, ma anche giudizio di condanna e di morte eterna. Ecco come Gesù stessa annuncia lo scuotimento del cielo e della terra:</w:t>
      </w:r>
    </w:p>
    <w:p w14:paraId="5849E1BF" w14:textId="10881EB4" w:rsidR="003B01C2" w:rsidRPr="001760D2" w:rsidRDefault="003B01C2" w:rsidP="00C918AD">
      <w:pPr>
        <w:spacing w:after="120"/>
        <w:ind w:left="567" w:right="567"/>
        <w:jc w:val="both"/>
        <w:rPr>
          <w:rFonts w:ascii="Arial" w:hAnsi="Arial"/>
          <w:i/>
          <w:iCs/>
          <w:sz w:val="24"/>
        </w:rPr>
      </w:pPr>
      <w:r w:rsidRPr="001760D2">
        <w:rPr>
          <w:rFonts w:ascii="Arial" w:hAnsi="Arial"/>
          <w:i/>
          <w:iCs/>
          <w:sz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B10C01" w:rsidRPr="001760D2">
        <w:rPr>
          <w:rFonts w:ascii="Arial" w:hAnsi="Arial"/>
          <w:i/>
          <w:iCs/>
          <w:sz w:val="24"/>
        </w:rPr>
        <w:t xml:space="preserve"> </w:t>
      </w:r>
      <w:r w:rsidRPr="001760D2">
        <w:rPr>
          <w:rFonts w:ascii="Arial" w:hAnsi="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56650C1" w14:textId="356D541C" w:rsidR="003B01C2" w:rsidRPr="001760D2" w:rsidRDefault="003B01C2" w:rsidP="00C918AD">
      <w:pPr>
        <w:spacing w:after="120"/>
        <w:ind w:left="567" w:right="567"/>
        <w:jc w:val="both"/>
        <w:rPr>
          <w:rFonts w:ascii="Arial" w:hAnsi="Arial"/>
          <w:i/>
          <w:iCs/>
          <w:sz w:val="24"/>
        </w:rPr>
      </w:pPr>
      <w:r w:rsidRPr="001760D2">
        <w:rPr>
          <w:rFonts w:ascii="Arial" w:hAnsi="Arial"/>
          <w:i/>
          <w:iCs/>
          <w:sz w:val="24"/>
        </w:rPr>
        <w:lastRenderedPageBreak/>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B10C01" w:rsidRPr="001760D2">
        <w:rPr>
          <w:rFonts w:ascii="Arial" w:hAnsi="Arial"/>
          <w:i/>
          <w:iCs/>
          <w:sz w:val="24"/>
        </w:rPr>
        <w:t xml:space="preserve"> </w:t>
      </w:r>
      <w:r w:rsidRPr="001760D2">
        <w:rPr>
          <w:rFonts w:ascii="Arial" w:hAnsi="Arial"/>
          <w:i/>
          <w:iCs/>
          <w:sz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24,4-31). </w:t>
      </w:r>
    </w:p>
    <w:p w14:paraId="6134B2F6" w14:textId="77777777" w:rsidR="003B01C2" w:rsidRPr="001760D2" w:rsidRDefault="003B01C2" w:rsidP="003B01C2">
      <w:pPr>
        <w:spacing w:after="120"/>
        <w:jc w:val="both"/>
        <w:rPr>
          <w:rFonts w:ascii="Arial" w:hAnsi="Arial"/>
          <w:sz w:val="24"/>
        </w:rPr>
      </w:pPr>
      <w:r w:rsidRPr="001760D2">
        <w:rPr>
          <w:rFonts w:ascii="Arial" w:hAnsi="Arial"/>
          <w:sz w:val="24"/>
        </w:rPr>
        <w:t xml:space="preserve">Come avverrà questo scuotimento nessuno lo sa. Si annuncia, ma vengono nascoste le modalità. Solo quando tutto si sarà compiuto noi conosceremo e sapremo che ogni Parola di Dio si è compiuta per noi. Per questo urge mettere ogni attenzione affinché non rifiutiamo Cristo Gesù, la Parola piena, perfetta, ultima che il Padre ha pronunciato per noi.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 Peccato che oggi si sta facendo di tutto per eliminare la vera vita sulla nostra terra, in nome di una fratellanza universale di peccato e di morte, perché la si vuole edificare senza Cristo Gesù. Noi sappiamo che solo divenendo suo vero corpo diverremo veri fratelli gli uni degli altri. </w:t>
      </w:r>
    </w:p>
    <w:p w14:paraId="3DC25FB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27</w:t>
      </w:r>
      <w:r w:rsidRPr="001760D2">
        <w:rPr>
          <w:rFonts w:ascii="Arial" w:hAnsi="Arial"/>
          <w:b/>
          <w:sz w:val="24"/>
        </w:rPr>
        <w:t xml:space="preserve">Quando dice </w:t>
      </w:r>
      <w:r w:rsidRPr="001760D2">
        <w:rPr>
          <w:rFonts w:ascii="Arial" w:hAnsi="Arial"/>
          <w:b/>
          <w:i/>
          <w:sz w:val="24"/>
        </w:rPr>
        <w:t>ancora una volta</w:t>
      </w:r>
      <w:r w:rsidRPr="001760D2">
        <w:rPr>
          <w:rFonts w:ascii="Arial" w:hAnsi="Arial"/>
          <w:b/>
          <w:sz w:val="24"/>
        </w:rPr>
        <w:t>, vuole indicare che le cose scosse, in quanto create, sono destinate a passare, mentre rimarranno intatte quelle che non subiscono scosse.</w:t>
      </w:r>
    </w:p>
    <w:p w14:paraId="64DE8283"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l’Agiografo opera una netta distinzione tra le cose che vengono scosse e quelle invece che mai potranno essere scosse perché divine ed eterne: </w:t>
      </w:r>
      <w:r w:rsidRPr="001760D2">
        <w:rPr>
          <w:rFonts w:ascii="Arial" w:hAnsi="Arial"/>
          <w:i/>
          <w:iCs/>
          <w:sz w:val="24"/>
        </w:rPr>
        <w:t>Quando dice ancora una volta, vuole indicare che le cose scosse, in quanto create, sono destinate a passare, mentre rimangono intatte quelle che non subiscono scosse</w:t>
      </w:r>
      <w:r w:rsidRPr="001760D2">
        <w:rPr>
          <w:rFonts w:ascii="Arial" w:hAnsi="Arial"/>
          <w:sz w:val="24"/>
        </w:rPr>
        <w:t xml:space="preserve">. Ecco chi mai sarà scosso. 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 Quanti invece non sono edificati su questa roccia verranno scossi e la loro rovina sarà grande. Ecco allora quale dovrà essere la volontà di questi figli di Abramo divenuti veri figli della Nuova Alleanza: porre ogni attenzione perché </w:t>
      </w:r>
      <w:r w:rsidRPr="001760D2">
        <w:rPr>
          <w:rFonts w:ascii="Arial" w:hAnsi="Arial"/>
          <w:sz w:val="24"/>
        </w:rPr>
        <w:lastRenderedPageBreak/>
        <w:t>rimangano in eterno edificati su questa Roccia eterna che è Cristo ed è la sua Parola. Se usciranno da questa Roccia eterna e divina, anche loro saranno scossi e destinati a perire nella perdizione eterna.</w:t>
      </w:r>
    </w:p>
    <w:p w14:paraId="4741BAAC" w14:textId="77777777" w:rsidR="003B01C2" w:rsidRPr="001760D2" w:rsidRDefault="003B01C2" w:rsidP="00C918AD">
      <w:pPr>
        <w:spacing w:after="120"/>
        <w:ind w:left="567" w:right="567"/>
        <w:jc w:val="both"/>
        <w:rPr>
          <w:rFonts w:ascii="Arial" w:hAnsi="Arial"/>
          <w:i/>
          <w:iCs/>
          <w:sz w:val="24"/>
        </w:rPr>
      </w:pPr>
      <w:r w:rsidRPr="001760D2">
        <w:rPr>
          <w:rFonts w:ascii="Arial" w:hAnsi="Arial"/>
          <w:i/>
          <w:iCs/>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(Cfr. Mt 7,21-27). </w:t>
      </w:r>
    </w:p>
    <w:p w14:paraId="3FA34595" w14:textId="77777777" w:rsidR="003B01C2" w:rsidRPr="001760D2" w:rsidRDefault="003B01C2" w:rsidP="003B01C2">
      <w:pPr>
        <w:spacing w:after="120"/>
        <w:jc w:val="both"/>
        <w:rPr>
          <w:rFonts w:ascii="Arial" w:hAnsi="Arial"/>
          <w:sz w:val="24"/>
        </w:rPr>
      </w:pPr>
      <w:r w:rsidRPr="001760D2">
        <w:rPr>
          <w:rFonts w:ascii="Arial" w:hAnsi="Arial"/>
          <w:sz w:val="24"/>
        </w:rPr>
        <w:t>È verità eterna e universale. O si costruisce sulla Roccia eterna e divina che è Cristo Gesù, il Verbo Incarnato, o si sarà scossi per la perdizione eterna. Lo ripetiamo: chi è nello Spirito Santo sa che questa Parola è purissima verità. Chi non è nello Spirito Santo sempre dirà che sono menzogne e falsità. Sempre dirà che la salvezza è per tutti, indipendentemente dal luogo sul quale si è edificati. O sul fango o sulla Roccia eterna è la stessa cosa. Senza lo Spirito del Signore in noi, siamo condannati a dire solo falsità. Non c’è verità sulla bocca di colui nel cui cuore non abita lo Spirito del Signore.</w:t>
      </w:r>
    </w:p>
    <w:p w14:paraId="75B12A9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28</w:t>
      </w:r>
      <w:r w:rsidRPr="001760D2">
        <w:rPr>
          <w:rFonts w:ascii="Arial" w:hAnsi="Arial"/>
          <w:b/>
          <w:sz w:val="24"/>
        </w:rPr>
        <w:t>Perciò noi, che possediamo un regno incrollabile, conserviamo questa grazia, mediante la quale rendiamo culto in maniera gradita a Dio con riverenza e timore;</w:t>
      </w:r>
    </w:p>
    <w:p w14:paraId="28BBA4F2" w14:textId="77777777" w:rsidR="003B01C2" w:rsidRPr="001760D2" w:rsidRDefault="003B01C2" w:rsidP="003B01C2">
      <w:pPr>
        <w:spacing w:after="120"/>
        <w:jc w:val="both"/>
        <w:rPr>
          <w:rFonts w:ascii="Arial" w:hAnsi="Arial"/>
          <w:sz w:val="24"/>
        </w:rPr>
      </w:pPr>
      <w:r w:rsidRPr="001760D2">
        <w:rPr>
          <w:rFonts w:ascii="Arial" w:hAnsi="Arial"/>
          <w:spacing w:val="-2"/>
          <w:sz w:val="24"/>
        </w:rPr>
        <w:t xml:space="preserve">Regno che mai sarà scosso è il regno di Cristo Gesù. Chi si pianta in questo regno anche lui mai verrà scosso. Lui e il regno sono una cosa sola, perché lui e Cristo Gesù sono una cosa sola. </w:t>
      </w:r>
      <w:r w:rsidRPr="001760D2">
        <w:rPr>
          <w:rFonts w:ascii="Arial" w:hAnsi="Arial"/>
          <w:i/>
          <w:iCs/>
          <w:spacing w:val="-2"/>
          <w:sz w:val="24"/>
        </w:rPr>
        <w:t>Perciò noi, che possediamo un regno incrollabile, conserviamo questa grazia, mediante la quale rendiamo culto in maniera gradita a Dio con riverenza e timore</w:t>
      </w:r>
      <w:r w:rsidRPr="001760D2">
        <w:rPr>
          <w:rFonts w:ascii="Arial" w:hAnsi="Arial"/>
          <w:spacing w:val="-2"/>
          <w:sz w:val="24"/>
        </w:rPr>
        <w:t xml:space="preserve">. </w:t>
      </w:r>
      <w:r w:rsidRPr="001760D2">
        <w:rPr>
          <w:rFonts w:ascii="Greek" w:hAnsi="Greek" w:cs="Greek"/>
          <w:spacing w:val="-2"/>
          <w:sz w:val="26"/>
          <w:szCs w:val="26"/>
        </w:rPr>
        <w:t xml:space="preserve">met¦ eÙlabe…aj </w:t>
      </w:r>
      <w:r w:rsidRPr="001760D2">
        <w:rPr>
          <w:rFonts w:ascii="Arial" w:hAnsi="Arial"/>
          <w:spacing w:val="-2"/>
          <w:sz w:val="24"/>
        </w:rPr>
        <w:t xml:space="preserve">significa con pietà filiale, altamente filiale. Con grande devozione. Con somma attenzione. Il rischio di perdersi è grande. Ecco perché si richiede grande attenzione, grande vigilanza. </w:t>
      </w:r>
      <w:r w:rsidRPr="001760D2">
        <w:rPr>
          <w:rFonts w:ascii="Greek" w:hAnsi="Greek" w:cs="Greek"/>
          <w:spacing w:val="-2"/>
          <w:sz w:val="26"/>
          <w:szCs w:val="26"/>
        </w:rPr>
        <w:t>kaˆ dšouj</w:t>
      </w:r>
      <w:r w:rsidRPr="001760D2">
        <w:rPr>
          <w:rFonts w:ascii="Arial" w:hAnsi="Arial"/>
          <w:spacing w:val="-2"/>
          <w:sz w:val="24"/>
        </w:rPr>
        <w:t xml:space="preserve"> significa anche spavento. La Parola del Signore è purissima verità. C’è veramente di che spaventarsi, se non si vuole finire nella morte eterna. Si rende culto gradito a Dio ascoltando la sua Parola e vivendo in essa per tutti i giorni della nostra vita. Veramente</w:t>
      </w:r>
      <w:r w:rsidRPr="001760D2">
        <w:rPr>
          <w:rFonts w:ascii="Arial" w:hAnsi="Arial"/>
          <w:sz w:val="24"/>
        </w:rPr>
        <w:t xml:space="preserve"> dobbiamo essere pieni di spavento dinanzi alla morte eterna che ci attende. Mentre oggi tutti giocano con la perdizione eterna, negandola. Siamo privi di verità, perché siamo privi di Spirito Santo. Oggi è il tempo dell’impero della falsità.</w:t>
      </w:r>
    </w:p>
    <w:p w14:paraId="669D6989" w14:textId="77777777" w:rsidR="001A347D" w:rsidRPr="001760D2" w:rsidRDefault="003B01C2" w:rsidP="001A347D">
      <w:pPr>
        <w:autoSpaceDE w:val="0"/>
        <w:autoSpaceDN w:val="0"/>
        <w:adjustRightInd w:val="0"/>
        <w:spacing w:after="120"/>
        <w:ind w:left="567" w:right="567"/>
        <w:jc w:val="both"/>
        <w:rPr>
          <w:bCs/>
          <w:sz w:val="24"/>
          <w:szCs w:val="24"/>
        </w:rPr>
      </w:pPr>
      <w:r w:rsidRPr="001760D2">
        <w:rPr>
          <w:rFonts w:ascii="Greek" w:hAnsi="Greek" w:cs="Greek"/>
          <w:bCs/>
          <w:sz w:val="24"/>
          <w:szCs w:val="24"/>
        </w:rPr>
        <w:t>“Wste, ¢gaphto… mou, kaqëj p£ntote ØphkoÚsate, m¾ æj ™n tÍ parous…v mou mÒnon ¢ll¦ nàn pollù m©llon ™n tÍ ¢pous…v mou, met¦ fÒbou kaˆ trÒmou t¾n ˜autîn swthr…an katerg£zesqe: (</w:t>
      </w:r>
      <w:r w:rsidRPr="001760D2">
        <w:rPr>
          <w:bCs/>
          <w:sz w:val="24"/>
          <w:szCs w:val="24"/>
        </w:rPr>
        <w:t>Fil 2,12).</w:t>
      </w:r>
    </w:p>
    <w:p w14:paraId="0BA12B02" w14:textId="77777777" w:rsidR="001A347D" w:rsidRPr="001760D2" w:rsidRDefault="003B01C2" w:rsidP="001A347D">
      <w:pPr>
        <w:autoSpaceDE w:val="0"/>
        <w:autoSpaceDN w:val="0"/>
        <w:adjustRightInd w:val="0"/>
        <w:spacing w:after="120"/>
        <w:ind w:left="567" w:right="567"/>
        <w:jc w:val="both"/>
        <w:rPr>
          <w:bCs/>
          <w:sz w:val="24"/>
          <w:szCs w:val="24"/>
        </w:rPr>
      </w:pPr>
      <w:r w:rsidRPr="001760D2">
        <w:rPr>
          <w:bCs/>
          <w:sz w:val="24"/>
          <w:szCs w:val="24"/>
        </w:rPr>
        <w:t xml:space="preserve"> </w:t>
      </w:r>
      <w:r w:rsidRPr="001760D2">
        <w:rPr>
          <w:rFonts w:ascii="Greek" w:hAnsi="Greek" w:cs="Greek"/>
          <w:bCs/>
          <w:sz w:val="24"/>
          <w:szCs w:val="24"/>
        </w:rPr>
        <w:t>DiÕ basile…an ¢s£leuton paralamb£nontej œcwmen c£rin, di' Âj latreÚwmen eÙaršstwj tù qeù met¦ eÙlabe…aj kaˆ dšouj: (</w:t>
      </w:r>
      <w:r w:rsidRPr="001760D2">
        <w:rPr>
          <w:bCs/>
          <w:sz w:val="24"/>
          <w:szCs w:val="24"/>
        </w:rPr>
        <w:t xml:space="preserve">Eb 12,28). </w:t>
      </w:r>
    </w:p>
    <w:p w14:paraId="77B37431" w14:textId="77777777" w:rsidR="001A347D" w:rsidRPr="001760D2" w:rsidRDefault="003B01C2" w:rsidP="001A347D">
      <w:pPr>
        <w:autoSpaceDE w:val="0"/>
        <w:autoSpaceDN w:val="0"/>
        <w:adjustRightInd w:val="0"/>
        <w:spacing w:after="120"/>
        <w:ind w:left="567" w:right="567"/>
        <w:jc w:val="both"/>
        <w:rPr>
          <w:rFonts w:ascii="Arial" w:hAnsi="Arial" w:cs="Arial"/>
          <w:bCs/>
          <w:sz w:val="24"/>
          <w:szCs w:val="24"/>
        </w:rPr>
      </w:pPr>
      <w:r w:rsidRPr="001760D2">
        <w:rPr>
          <w:rFonts w:ascii="Arial" w:hAnsi="Arial" w:cs="Arial"/>
          <w:bCs/>
          <w:sz w:val="24"/>
          <w:szCs w:val="24"/>
        </w:rPr>
        <w:t xml:space="preserve"> </w:t>
      </w:r>
      <w:r w:rsidRPr="001760D2">
        <w:rPr>
          <w:rFonts w:ascii="Arial" w:hAnsi="Arial" w:cs="Arial"/>
          <w:bCs/>
          <w:i/>
          <w:iCs/>
          <w:sz w:val="24"/>
          <w:szCs w:val="24"/>
        </w:rPr>
        <w:t>Itaque carissimi mei sicut semper oboedistis non ut in praesentia mei tantum sed multo magis nunc in absentia mea cum metu et tremore vestram salutem operamini</w:t>
      </w:r>
      <w:r w:rsidRPr="001760D2">
        <w:rPr>
          <w:rFonts w:ascii="Arial" w:hAnsi="Arial" w:cs="Arial"/>
          <w:bCs/>
          <w:sz w:val="24"/>
          <w:szCs w:val="24"/>
        </w:rPr>
        <w:t xml:space="preserve"> (Fil 2,12).</w:t>
      </w:r>
    </w:p>
    <w:p w14:paraId="41B3937B" w14:textId="77EEC801" w:rsidR="003B01C2" w:rsidRPr="001760D2" w:rsidRDefault="003B01C2" w:rsidP="001A347D">
      <w:pPr>
        <w:autoSpaceDE w:val="0"/>
        <w:autoSpaceDN w:val="0"/>
        <w:adjustRightInd w:val="0"/>
        <w:spacing w:after="120"/>
        <w:ind w:left="567" w:right="567"/>
        <w:jc w:val="both"/>
        <w:rPr>
          <w:rFonts w:ascii="Arial" w:hAnsi="Arial" w:cs="Arial"/>
          <w:bCs/>
          <w:sz w:val="24"/>
          <w:szCs w:val="24"/>
        </w:rPr>
      </w:pPr>
      <w:r w:rsidRPr="001760D2">
        <w:rPr>
          <w:rFonts w:ascii="Arial" w:hAnsi="Arial" w:cs="Arial"/>
          <w:bCs/>
          <w:i/>
          <w:iCs/>
          <w:sz w:val="24"/>
          <w:szCs w:val="24"/>
        </w:rPr>
        <w:lastRenderedPageBreak/>
        <w:t>itaque regnum inmobile suscipientes habemus gratiam per quam serviamus placentes Deo cum metu et reverentia</w:t>
      </w:r>
      <w:r w:rsidRPr="001760D2">
        <w:rPr>
          <w:rFonts w:ascii="Arial" w:hAnsi="Arial" w:cs="Arial"/>
          <w:bCs/>
          <w:sz w:val="24"/>
          <w:szCs w:val="24"/>
        </w:rPr>
        <w:t xml:space="preserve"> (Eb 12,28). </w:t>
      </w:r>
    </w:p>
    <w:p w14:paraId="212DBF09" w14:textId="77777777" w:rsidR="003B01C2" w:rsidRPr="001760D2" w:rsidRDefault="003B01C2" w:rsidP="003B01C2">
      <w:pPr>
        <w:spacing w:after="120"/>
        <w:jc w:val="both"/>
        <w:rPr>
          <w:rFonts w:ascii="Arial" w:hAnsi="Arial"/>
          <w:sz w:val="24"/>
        </w:rPr>
      </w:pPr>
      <w:r w:rsidRPr="001760D2">
        <w:rPr>
          <w:rFonts w:ascii="Arial" w:hAnsi="Arial"/>
          <w:sz w:val="24"/>
        </w:rPr>
        <w:t xml:space="preserve">Siamo tutti avvisati. La Parola del Signore è per noi la sola roccia eterna sulla quale dobbiamo edificare la nostra casa sulla terra al fine di entrare nel regno eterno del Signore nostro Dio. Se oggi non costruiamo la nostra casa sulla Parola di Cristo Gesù per noi non ci sarà posto nel suo regno eterno. </w:t>
      </w:r>
    </w:p>
    <w:p w14:paraId="73067E9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29</w:t>
      </w:r>
      <w:r w:rsidRPr="001760D2">
        <w:rPr>
          <w:rFonts w:ascii="Arial" w:hAnsi="Arial"/>
          <w:b/>
          <w:sz w:val="24"/>
        </w:rPr>
        <w:t>perché il nostro</w:t>
      </w:r>
      <w:r w:rsidRPr="001760D2">
        <w:rPr>
          <w:rFonts w:ascii="Arial" w:hAnsi="Arial"/>
          <w:b/>
          <w:i/>
          <w:sz w:val="24"/>
        </w:rPr>
        <w:t xml:space="preserve"> </w:t>
      </w:r>
      <w:r w:rsidRPr="001760D2">
        <w:rPr>
          <w:rFonts w:ascii="Arial" w:hAnsi="Arial"/>
          <w:b/>
          <w:sz w:val="24"/>
        </w:rPr>
        <w:t>Dio è un fuoco divorante.</w:t>
      </w:r>
    </w:p>
    <w:p w14:paraId="5B32EA73" w14:textId="77777777" w:rsidR="003B01C2" w:rsidRPr="001760D2" w:rsidRDefault="003B01C2" w:rsidP="003B01C2">
      <w:pPr>
        <w:spacing w:after="120"/>
        <w:jc w:val="both"/>
        <w:rPr>
          <w:rFonts w:ascii="Arial" w:hAnsi="Arial"/>
          <w:sz w:val="24"/>
        </w:rPr>
      </w:pPr>
      <w:r w:rsidRPr="001760D2">
        <w:rPr>
          <w:rFonts w:ascii="Arial" w:hAnsi="Arial"/>
          <w:sz w:val="24"/>
        </w:rPr>
        <w:t xml:space="preserve">Il nostro Dio è fuoco divorante, perché in Cristo Gesù ha divorato il peccato che uccide il cuore dell’uomo e lo custodisce nella morte. </w:t>
      </w:r>
    </w:p>
    <w:p w14:paraId="4B593331"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(Is 33,12-16).</w:t>
      </w:r>
    </w:p>
    <w:p w14:paraId="380DAA7B" w14:textId="77777777" w:rsidR="003B01C2" w:rsidRPr="001760D2" w:rsidRDefault="003B01C2" w:rsidP="003B01C2">
      <w:pPr>
        <w:spacing w:after="120"/>
        <w:jc w:val="both"/>
        <w:rPr>
          <w:rFonts w:ascii="Arial" w:hAnsi="Arial"/>
          <w:sz w:val="24"/>
        </w:rPr>
      </w:pPr>
      <w:r w:rsidRPr="001760D2">
        <w:rPr>
          <w:rFonts w:ascii="Arial" w:hAnsi="Arial"/>
          <w:sz w:val="24"/>
        </w:rPr>
        <w:t xml:space="preserve">Il nostro Dio è un fuoco divorante perché non permetterà che nessuno, se non ha rivestito Cristo, acceda alle dimore eterne nel suo regno di luce e di gloria imperiture. Questo fuoco è posto a custodia della sua casa. È verità eterna. Chiunque combatte questa verità sappia che pecca contro lo Spirito Santo. È il peccato per il quale non c’è perdono né oggi né mai. Chi lo commette è reo di morte eterna. Ecco perché dobbiamo attendere alla nostra santificazione anche </w:t>
      </w:r>
      <w:r w:rsidRPr="001760D2">
        <w:rPr>
          <w:rFonts w:ascii="Arial" w:hAnsi="Arial"/>
          <w:sz w:val="24"/>
        </w:rPr>
        <w:lastRenderedPageBreak/>
        <w:t>con spavento. L’inferno è eterno. Ecco ancora il motivo per cui mai dobbiamo retrocedere dalla purissima fede in Cristo Gesù.</w:t>
      </w:r>
    </w:p>
    <w:p w14:paraId="6963FEFE" w14:textId="77777777" w:rsidR="001A347D" w:rsidRPr="001760D2" w:rsidRDefault="001A347D" w:rsidP="003B01C2">
      <w:pPr>
        <w:spacing w:after="120"/>
        <w:jc w:val="both"/>
        <w:rPr>
          <w:rFonts w:ascii="Arial" w:hAnsi="Arial"/>
          <w:sz w:val="24"/>
        </w:rPr>
      </w:pPr>
    </w:p>
    <w:p w14:paraId="65324ACB" w14:textId="4A919AEA" w:rsidR="001A347D" w:rsidRPr="001760D2" w:rsidRDefault="001A347D" w:rsidP="001D4F53">
      <w:pPr>
        <w:pStyle w:val="Titolo3"/>
      </w:pPr>
      <w:bookmarkStart w:id="262" w:name="_Toc193090024"/>
      <w:r w:rsidRPr="001760D2">
        <w:t>EBREI XIII</w:t>
      </w:r>
      <w:bookmarkEnd w:id="262"/>
      <w:r w:rsidR="00B10C01" w:rsidRPr="001760D2">
        <w:t xml:space="preserve"> </w:t>
      </w:r>
    </w:p>
    <w:p w14:paraId="5BF94460" w14:textId="78436D2F"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ACE4FAC" w14:textId="21C18975"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La vostra condotta sia senza avarizia; accontentatevi di quello che avete, perché Dio stesso ha detto: Non ti lascerò e non ti abbandonerò. Così possiamo dire con fiducia:</w:t>
      </w:r>
      <w:r w:rsidR="0067794B">
        <w:rPr>
          <w:rFonts w:ascii="Arial" w:hAnsi="Arial"/>
          <w:i/>
          <w:iCs/>
          <w:sz w:val="24"/>
        </w:rPr>
        <w:t xml:space="preserve"> </w:t>
      </w:r>
      <w:r w:rsidRPr="001760D2">
        <w:rPr>
          <w:rFonts w:ascii="Arial" w:hAnsi="Arial"/>
          <w:i/>
          <w:iCs/>
          <w:sz w:val="24"/>
        </w:rPr>
        <w:t>Il Signore è il mio aiuto, non avrò paura.</w:t>
      </w:r>
      <w:r w:rsidR="0067794B">
        <w:rPr>
          <w:rFonts w:ascii="Arial" w:hAnsi="Arial"/>
          <w:i/>
          <w:iCs/>
          <w:sz w:val="24"/>
        </w:rPr>
        <w:t xml:space="preserve"> </w:t>
      </w:r>
      <w:r w:rsidRPr="001760D2">
        <w:rPr>
          <w:rFonts w:ascii="Arial" w:hAnsi="Arial"/>
          <w:i/>
          <w:iCs/>
          <w:sz w:val="24"/>
        </w:rPr>
        <w:t>Che cosa può farmi l’uomo?</w:t>
      </w:r>
    </w:p>
    <w:p w14:paraId="115B86E3" w14:textId="68496B45"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7F527466" w14:textId="5111E9EA"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Non dimenticatevi della beneficenza e della comunione dei beni, perché di tali sacrifici il Signore si compiace.</w:t>
      </w:r>
    </w:p>
    <w:p w14:paraId="19486744" w14:textId="5096FBCB"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Obbedite ai vostri capi e state loro sottomessi, perché essi vegliano su di voi e devono renderne conto, affinché lo facciano con gioia e non lamentandosi. Ciò non sarebbe di vantaggio per voi.</w:t>
      </w:r>
    </w:p>
    <w:p w14:paraId="09AE5913" w14:textId="7115310E"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Pregate per noi; crediamo infatti di avere una buona coscienza, desiderando di comportarci bene in tutto. Con maggiore insistenza poi vi esorto a farlo, perché io vi sia restituito al più presto.</w:t>
      </w:r>
    </w:p>
    <w:p w14:paraId="009BD851" w14:textId="6B2EEB65" w:rsidR="001A347D" w:rsidRPr="001760D2" w:rsidRDefault="001A347D" w:rsidP="001A347D">
      <w:pPr>
        <w:spacing w:after="120"/>
        <w:ind w:left="567" w:right="567"/>
        <w:jc w:val="both"/>
        <w:rPr>
          <w:rFonts w:ascii="Arial" w:hAnsi="Arial"/>
          <w:i/>
          <w:iCs/>
          <w:sz w:val="24"/>
        </w:rPr>
      </w:pPr>
      <w:r w:rsidRPr="001760D2">
        <w:rPr>
          <w:rFonts w:ascii="Arial" w:hAnsi="Arial"/>
          <w:i/>
          <w:iCs/>
          <w:sz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5C6478E" w14:textId="33EF4B95" w:rsidR="001A347D" w:rsidRDefault="001A347D" w:rsidP="001A347D">
      <w:pPr>
        <w:spacing w:after="120"/>
        <w:ind w:left="567" w:right="567"/>
        <w:jc w:val="both"/>
        <w:rPr>
          <w:rFonts w:ascii="Arial" w:hAnsi="Arial"/>
          <w:i/>
          <w:iCs/>
          <w:sz w:val="24"/>
        </w:rPr>
      </w:pPr>
      <w:r w:rsidRPr="001760D2">
        <w:rPr>
          <w:rFonts w:ascii="Arial" w:hAnsi="Arial"/>
          <w:i/>
          <w:iCs/>
          <w:sz w:val="24"/>
        </w:rPr>
        <w:t xml:space="preserve">Vi esorto, fratelli, accogliete questa parola di esortazione; proprio per questo vi ho scritto brevemente. Sappiate che il nostro fratello Timòteo </w:t>
      </w:r>
      <w:r w:rsidRPr="001760D2">
        <w:rPr>
          <w:rFonts w:ascii="Arial" w:hAnsi="Arial"/>
          <w:i/>
          <w:iCs/>
          <w:sz w:val="24"/>
        </w:rPr>
        <w:lastRenderedPageBreak/>
        <w:t>è stato rilasciato; se arriva abbastanza presto, vi vedrò insieme a lui. Salutate tutti i vostri capi e tutti i santi. Vi salutano quelli dell’Italia.</w:t>
      </w:r>
      <w:r w:rsidR="0067794B">
        <w:rPr>
          <w:rFonts w:ascii="Arial" w:hAnsi="Arial"/>
          <w:i/>
          <w:iCs/>
          <w:sz w:val="24"/>
        </w:rPr>
        <w:t xml:space="preserve"> </w:t>
      </w:r>
      <w:r w:rsidRPr="001760D2">
        <w:rPr>
          <w:rFonts w:ascii="Arial" w:hAnsi="Arial"/>
          <w:i/>
          <w:iCs/>
          <w:sz w:val="24"/>
        </w:rPr>
        <w:t>La grazia sia con tutti voi.</w:t>
      </w:r>
    </w:p>
    <w:p w14:paraId="12368251" w14:textId="77777777" w:rsidR="0067794B" w:rsidRPr="001760D2" w:rsidRDefault="0067794B" w:rsidP="001A347D">
      <w:pPr>
        <w:spacing w:after="120"/>
        <w:ind w:left="567" w:right="567"/>
        <w:jc w:val="both"/>
        <w:rPr>
          <w:rFonts w:ascii="Arial" w:hAnsi="Arial"/>
          <w:i/>
          <w:iCs/>
          <w:sz w:val="24"/>
        </w:rPr>
      </w:pPr>
    </w:p>
    <w:p w14:paraId="44B6AD6F" w14:textId="077AF7D9" w:rsidR="003B01C2" w:rsidRPr="00025FBA" w:rsidRDefault="003B01C2" w:rsidP="008C7E36">
      <w:pPr>
        <w:pStyle w:val="Corpotesto"/>
      </w:pPr>
      <w:bookmarkStart w:id="263" w:name="_Toc102035728"/>
      <w:bookmarkStart w:id="264" w:name="_Toc102126455"/>
      <w:r w:rsidRPr="00025FBA">
        <w:t>Ultime raccomandazioni</w:t>
      </w:r>
      <w:bookmarkEnd w:id="263"/>
      <w:bookmarkEnd w:id="264"/>
      <w:r w:rsidR="00B10C01" w:rsidRPr="00025FBA">
        <w:t xml:space="preserve"> </w:t>
      </w:r>
    </w:p>
    <w:p w14:paraId="39D6783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L’amore fraterno resti saldo.</w:t>
      </w:r>
    </w:p>
    <w:p w14:paraId="73CFA009" w14:textId="77777777" w:rsidR="003B01C2" w:rsidRPr="001760D2" w:rsidRDefault="003B01C2" w:rsidP="003B01C2">
      <w:pPr>
        <w:spacing w:after="120"/>
        <w:jc w:val="both"/>
        <w:rPr>
          <w:rFonts w:ascii="Arial" w:hAnsi="Arial"/>
          <w:sz w:val="24"/>
        </w:rPr>
      </w:pPr>
      <w:r w:rsidRPr="001760D2">
        <w:rPr>
          <w:rFonts w:ascii="Arial" w:hAnsi="Arial"/>
          <w:sz w:val="24"/>
        </w:rPr>
        <w:t xml:space="preserve">Per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1760D2">
        <w:rPr>
          <w:rFonts w:ascii="Arial" w:hAnsi="Arial"/>
          <w:i/>
          <w:iCs/>
          <w:sz w:val="24"/>
        </w:rPr>
        <w:t>L’amore fraterno resti saldo</w:t>
      </w:r>
      <w:r w:rsidRPr="001760D2">
        <w:rPr>
          <w:rFonts w:ascii="Arial" w:hAnsi="Arial"/>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7F3B7E5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Non dimenticate l’ospitalità; alcuni, praticandola, senza saperlo hanno accolto degli angeli.</w:t>
      </w:r>
    </w:p>
    <w:p w14:paraId="286AC039"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una forma concreta per restare saldi nell’amore fraterno: </w:t>
      </w:r>
      <w:r w:rsidRPr="001760D2">
        <w:rPr>
          <w:rFonts w:ascii="Arial" w:hAnsi="Arial"/>
          <w:i/>
          <w:iCs/>
          <w:sz w:val="24"/>
        </w:rPr>
        <w:t>Non dimenticate l’ospitalità. Alcuni, praticandola, senza saperlo hanno accolto degli Angeli</w:t>
      </w:r>
      <w:r w:rsidRPr="001760D2">
        <w:rPr>
          <w:rFonts w:ascii="Arial" w:hAnsi="Arial"/>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1760D2">
        <w:rPr>
          <w:rFonts w:ascii="Arial" w:hAnsi="Arial"/>
          <w:i/>
          <w:iCs/>
          <w:sz w:val="24"/>
        </w:rPr>
        <w:t>Alcuni, praticandola, senza saperlo hanno accolto degli Angeli</w:t>
      </w:r>
      <w:r w:rsidRPr="001760D2">
        <w:rPr>
          <w:rFonts w:ascii="Arial" w:hAnsi="Arial"/>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225D24D9"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w:t>
      </w:r>
      <w:r w:rsidRPr="001760D2">
        <w:rPr>
          <w:rFonts w:ascii="Arial" w:hAnsi="Arial"/>
          <w:i/>
          <w:iCs/>
          <w:sz w:val="24"/>
        </w:rPr>
        <w:lastRenderedPageBreak/>
        <w:t>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A5B6003"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4E7F425C"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03219326" w14:textId="77777777" w:rsidR="003B01C2" w:rsidRPr="001760D2" w:rsidRDefault="003B01C2" w:rsidP="003B01C2">
      <w:pPr>
        <w:spacing w:after="120"/>
        <w:jc w:val="both"/>
        <w:rPr>
          <w:rFonts w:ascii="Arial" w:hAnsi="Arial"/>
          <w:sz w:val="24"/>
        </w:rPr>
      </w:pPr>
      <w:r w:rsidRPr="001760D2">
        <w:rPr>
          <w:rFonts w:ascii="Arial" w:hAnsi="Arial"/>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3A16D67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3</w:t>
      </w:r>
      <w:r w:rsidRPr="001760D2">
        <w:rPr>
          <w:rFonts w:ascii="Arial" w:hAnsi="Arial"/>
          <w:b/>
          <w:sz w:val="24"/>
        </w:rPr>
        <w:t>Ricordatevi dei carcerati, come se foste loro compagni di carcere, e di quelli che sono maltrattati, perché anche voi avete un corpo.</w:t>
      </w:r>
    </w:p>
    <w:p w14:paraId="192EA63F" w14:textId="77777777" w:rsidR="003B01C2" w:rsidRPr="001760D2" w:rsidRDefault="003B01C2" w:rsidP="003B01C2">
      <w:pPr>
        <w:spacing w:after="120"/>
        <w:jc w:val="both"/>
        <w:rPr>
          <w:rFonts w:ascii="Arial" w:hAnsi="Arial"/>
          <w:sz w:val="24"/>
        </w:rPr>
      </w:pPr>
      <w:r w:rsidRPr="001760D2">
        <w:rPr>
          <w:rFonts w:ascii="Arial" w:hAnsi="Arial"/>
          <w:sz w:val="24"/>
        </w:rPr>
        <w:t xml:space="preserve">Sempre il corpo di Cristo ha conosciuto il carcere. Il corpo di Cristo che vive in libertà deve ricordarsi del corpo di Cristo che vive in carcere per Cristo e per il suo Vangelo. </w:t>
      </w:r>
      <w:r w:rsidRPr="001760D2">
        <w:rPr>
          <w:rFonts w:ascii="Arial" w:hAnsi="Arial"/>
          <w:i/>
          <w:iCs/>
          <w:sz w:val="24"/>
        </w:rPr>
        <w:t>Ricordatevi dei carcerati, come se foste loro compagni di carcere, e di quello che sono maltrattati, perché anche voi avete un corpo</w:t>
      </w:r>
      <w:r w:rsidRPr="001760D2">
        <w:rPr>
          <w:rFonts w:ascii="Arial" w:hAnsi="Arial"/>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2DAC718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Il matrimonio sia rispettato da tutti e il letto nuziale sia senza macchia. I fornicatori e gli adùlteri saranno giudicati da Dio.</w:t>
      </w:r>
    </w:p>
    <w:p w14:paraId="4B8C8CE1" w14:textId="77777777" w:rsidR="003B01C2" w:rsidRPr="001760D2" w:rsidRDefault="003B01C2" w:rsidP="003B01C2">
      <w:pPr>
        <w:spacing w:after="120"/>
        <w:jc w:val="both"/>
        <w:rPr>
          <w:rFonts w:ascii="Arial" w:hAnsi="Arial"/>
          <w:sz w:val="24"/>
        </w:rPr>
      </w:pPr>
      <w:r w:rsidRPr="001760D2">
        <w:rPr>
          <w:rFonts w:ascii="Arial" w:hAnsi="Arial"/>
          <w:sz w:val="24"/>
        </w:rPr>
        <w:t xml:space="preserve">Il matrimonio è santificato se si rispettano i due comandamenti che lo riguardano: non commettere adulterio e non desiderare la donna d’altri. </w:t>
      </w:r>
      <w:r w:rsidRPr="001760D2">
        <w:rPr>
          <w:rFonts w:ascii="Arial" w:hAnsi="Arial"/>
          <w:i/>
          <w:iCs/>
          <w:sz w:val="24"/>
        </w:rPr>
        <w:t>Il Matrimonio sia rispettato da tutti e il letto nuziale sia senza macchia</w:t>
      </w:r>
      <w:r w:rsidRPr="001760D2">
        <w:rPr>
          <w:rFonts w:ascii="Arial" w:hAnsi="Arial"/>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1760D2">
        <w:rPr>
          <w:rFonts w:ascii="Arial" w:hAnsi="Arial"/>
          <w:i/>
          <w:iCs/>
          <w:sz w:val="24"/>
        </w:rPr>
        <w:t>I fornicatori e gli adùlteri saranno giudicati da Dio</w:t>
      </w:r>
      <w:r w:rsidRPr="001760D2">
        <w:rPr>
          <w:rFonts w:ascii="Arial" w:hAnsi="Arial"/>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6A057418"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E43AD2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w:t>
      </w:r>
      <w:r w:rsidRPr="001760D2">
        <w:rPr>
          <w:rFonts w:ascii="Arial" w:hAnsi="Arial"/>
          <w:i/>
          <w:iCs/>
          <w:sz w:val="24"/>
        </w:rPr>
        <w:lastRenderedPageBreak/>
        <w:t>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557D691"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5CF4123"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B0281A0" w14:textId="77777777" w:rsidR="003B01C2" w:rsidRPr="001760D2" w:rsidRDefault="003B01C2" w:rsidP="003B01C2">
      <w:pPr>
        <w:spacing w:after="120"/>
        <w:jc w:val="both"/>
        <w:rPr>
          <w:rFonts w:ascii="Arial" w:hAnsi="Arial"/>
          <w:sz w:val="24"/>
        </w:rPr>
      </w:pPr>
      <w:r w:rsidRPr="001760D2">
        <w:rPr>
          <w:rFonts w:ascii="Arial" w:hAnsi="Arial"/>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2A33D3E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 xml:space="preserve">La vostra condotta sia senza avarizia; accontentatevi di quello che avete, perché Dio stesso ha detto: </w:t>
      </w:r>
      <w:r w:rsidRPr="001760D2">
        <w:rPr>
          <w:rFonts w:ascii="Arial" w:hAnsi="Arial"/>
          <w:b/>
          <w:i/>
          <w:sz w:val="24"/>
        </w:rPr>
        <w:t>Non ti lascerò e non ti abbandonerò</w:t>
      </w:r>
      <w:r w:rsidRPr="001760D2">
        <w:rPr>
          <w:rFonts w:ascii="Arial" w:hAnsi="Arial"/>
          <w:b/>
          <w:sz w:val="24"/>
        </w:rPr>
        <w:t>.</w:t>
      </w:r>
    </w:p>
    <w:p w14:paraId="21544937" w14:textId="77777777" w:rsidR="003B01C2" w:rsidRPr="001760D2" w:rsidRDefault="003B01C2" w:rsidP="003B01C2">
      <w:pPr>
        <w:spacing w:after="120"/>
        <w:jc w:val="both"/>
        <w:rPr>
          <w:rFonts w:ascii="Arial" w:hAnsi="Arial"/>
          <w:sz w:val="24"/>
        </w:rPr>
      </w:pPr>
      <w:r w:rsidRPr="001760D2">
        <w:rPr>
          <w:rFonts w:ascii="Arial" w:hAnsi="Arial"/>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39897ABA"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Mosè andò e rivolse queste parole a tutto Israele. Disse loro: «Io oggi ho centovent’anni. Non posso più andare e venire. Il Signore inoltre mi ha detto: “Tu non attraverserai questo Giordano”. Il Signore, tuo Dio, </w:t>
      </w:r>
      <w:r w:rsidRPr="001760D2">
        <w:rPr>
          <w:rFonts w:ascii="Arial" w:hAnsi="Arial"/>
          <w:i/>
          <w:iCs/>
          <w:sz w:val="24"/>
        </w:rPr>
        <w:lastRenderedPageBreak/>
        <w:t xml:space="preserve">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(Dt 31,1-6). </w:t>
      </w:r>
    </w:p>
    <w:p w14:paraId="6A3610C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72F8381"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4D4CF72"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3270B40"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lastRenderedPageBreak/>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6BE770FC"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28E6727A"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2BC280C6"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w:t>
      </w:r>
      <w:r w:rsidRPr="001760D2">
        <w:rPr>
          <w:rFonts w:ascii="Arial" w:hAnsi="Arial"/>
          <w:i/>
          <w:iCs/>
          <w:sz w:val="24"/>
        </w:rPr>
        <w:lastRenderedPageBreak/>
        <w:t xml:space="preserve">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FD2E639" w14:textId="77777777" w:rsidR="003B01C2" w:rsidRPr="001760D2" w:rsidRDefault="003B01C2" w:rsidP="003B01C2">
      <w:pPr>
        <w:spacing w:after="120"/>
        <w:jc w:val="both"/>
        <w:rPr>
          <w:rFonts w:ascii="Arial" w:hAnsi="Arial"/>
          <w:sz w:val="24"/>
        </w:rPr>
      </w:pPr>
      <w:r w:rsidRPr="001760D2">
        <w:rPr>
          <w:rFonts w:ascii="Arial" w:hAnsi="Arial"/>
          <w:sz w:val="24"/>
        </w:rPr>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38D6FEA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2AF56195" w14:textId="77777777" w:rsidR="003B01C2" w:rsidRPr="001760D2" w:rsidRDefault="003B01C2" w:rsidP="003B01C2">
      <w:pPr>
        <w:spacing w:after="120"/>
        <w:jc w:val="both"/>
        <w:rPr>
          <w:rFonts w:ascii="Arial" w:hAnsi="Arial"/>
          <w:bCs/>
          <w:sz w:val="24"/>
        </w:rPr>
      </w:pPr>
      <w:r w:rsidRPr="001760D2">
        <w:rPr>
          <w:rFonts w:ascii="Arial" w:hAnsi="Arial"/>
          <w:bCs/>
          <w:sz w:val="24"/>
        </w:rPr>
        <w:t>Il cristiano è chiamato a fare tutto come vero corpo di Cristo. Lui è vero corpo di Cristo e come vero corpo è chiamato ad agire, pensare, volere, operare. Se è corpo di Cristo, mai dovrà agire come se non fosse corpo di Cristo. L’agire segue sempre la natura, il proprio essere. Lui è corpo di Cristo.</w:t>
      </w:r>
    </w:p>
    <w:p w14:paraId="22AD5B1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lastRenderedPageBreak/>
        <w:t>6</w:t>
      </w:r>
      <w:r w:rsidRPr="001760D2">
        <w:rPr>
          <w:rFonts w:ascii="Arial" w:hAnsi="Arial"/>
          <w:b/>
          <w:sz w:val="24"/>
        </w:rPr>
        <w:t xml:space="preserve">Così possiamo dire con fiducia: </w:t>
      </w:r>
      <w:r w:rsidRPr="001760D2">
        <w:rPr>
          <w:rFonts w:ascii="Arial" w:hAnsi="Arial"/>
          <w:b/>
          <w:i/>
          <w:sz w:val="24"/>
        </w:rPr>
        <w:t>Il Signore è il mio aiuto, non avrò paura. Che cosa può farmi l’uomo?</w:t>
      </w:r>
    </w:p>
    <w:p w14:paraId="6F8C192E" w14:textId="77777777" w:rsidR="003B01C2" w:rsidRPr="001760D2" w:rsidRDefault="003B01C2" w:rsidP="003B01C2">
      <w:pPr>
        <w:spacing w:after="120"/>
        <w:jc w:val="both"/>
        <w:rPr>
          <w:rFonts w:ascii="Arial" w:hAnsi="Arial"/>
          <w:sz w:val="24"/>
        </w:rPr>
      </w:pPr>
      <w:r w:rsidRPr="001760D2">
        <w:rPr>
          <w:rFonts w:ascii="Arial" w:hAnsi="Arial"/>
          <w:sz w:val="24"/>
        </w:rPr>
        <w:t>Quando noi agiamo sempre come vero corpo di Cristo, solo allora possiamo dire con fiducia: Il Signore è il mio aiuto, non avrò paura. Cosa può farmi l’uomo? Leggiamo il Salmo e comprenderemo questo grande insegnamento:</w:t>
      </w:r>
    </w:p>
    <w:p w14:paraId="6CAEF0C5" w14:textId="20166262"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Rendete grazie al Signore perché è buono, perché il suo amore è per sempre. Dica Israele: «Il suo amore è per sempre».</w:t>
      </w:r>
      <w:r w:rsidR="00B10C01" w:rsidRPr="001760D2">
        <w:rPr>
          <w:rFonts w:ascii="Arial" w:hAnsi="Arial"/>
          <w:i/>
          <w:iCs/>
          <w:sz w:val="24"/>
        </w:rPr>
        <w:t xml:space="preserve"> </w:t>
      </w:r>
      <w:r w:rsidRPr="001760D2">
        <w:rPr>
          <w:rFonts w:ascii="Arial" w:hAnsi="Arial"/>
          <w:i/>
          <w:iCs/>
          <w:sz w:val="24"/>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0E57A789"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53C2F0E2"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789FFE31" w14:textId="5F1CA656"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w:t>
      </w:r>
      <w:r w:rsidR="00B10C01" w:rsidRPr="001760D2">
        <w:rPr>
          <w:rFonts w:ascii="Arial" w:hAnsi="Arial"/>
          <w:i/>
          <w:iCs/>
          <w:sz w:val="24"/>
        </w:rPr>
        <w:t xml:space="preserve"> </w:t>
      </w:r>
      <w:r w:rsidRPr="001760D2">
        <w:rPr>
          <w:rFonts w:ascii="Arial" w:hAnsi="Arial"/>
          <w:i/>
          <w:iCs/>
          <w:sz w:val="24"/>
        </w:rPr>
        <w:t xml:space="preserve">Rendete grazie al Signore, perché è buono, perché il suo amore è per sempre (Sal 118,1-29). </w:t>
      </w:r>
    </w:p>
    <w:p w14:paraId="2CE793D0" w14:textId="77777777" w:rsidR="003B01C2" w:rsidRPr="001760D2" w:rsidRDefault="003B01C2" w:rsidP="003B01C2">
      <w:pPr>
        <w:spacing w:after="120"/>
        <w:jc w:val="both"/>
        <w:rPr>
          <w:rFonts w:ascii="Arial" w:hAnsi="Arial"/>
          <w:sz w:val="24"/>
        </w:rPr>
      </w:pPr>
      <w:r w:rsidRPr="001760D2">
        <w:rPr>
          <w:rFonts w:ascii="Arial" w:hAnsi="Arial"/>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w:t>
      </w:r>
      <w:r w:rsidRPr="001760D2">
        <w:rPr>
          <w:rFonts w:ascii="Arial" w:hAnsi="Arial"/>
          <w:sz w:val="24"/>
        </w:rPr>
        <w:lastRenderedPageBreak/>
        <w:t xml:space="preserve">cristica. Siamo vero corpo di Cristo, come vero corpo di Cristo dobbiamo anche agire, pensare, operare, lavorare, amare. Sempre e tutto va fatto da noi come vero corpo di Cristo. </w:t>
      </w:r>
    </w:p>
    <w:p w14:paraId="4B1E6FB3" w14:textId="77777777" w:rsidR="003B01C2" w:rsidRPr="001760D2" w:rsidRDefault="003B01C2" w:rsidP="003B01C2">
      <w:pPr>
        <w:spacing w:after="120"/>
        <w:jc w:val="both"/>
        <w:rPr>
          <w:rFonts w:ascii="Arial" w:hAnsi="Arial"/>
          <w:sz w:val="24"/>
        </w:rPr>
      </w:pPr>
    </w:p>
    <w:p w14:paraId="69AFF766" w14:textId="77777777" w:rsidR="003B01C2" w:rsidRPr="00025FBA" w:rsidRDefault="003B01C2" w:rsidP="008C7E36">
      <w:pPr>
        <w:pStyle w:val="Corpotesto"/>
      </w:pPr>
      <w:bookmarkStart w:id="265" w:name="_Toc102035729"/>
      <w:bookmarkStart w:id="266" w:name="_Toc102126456"/>
      <w:r w:rsidRPr="00025FBA">
        <w:t>Sulla fedeltà</w:t>
      </w:r>
      <w:bookmarkEnd w:id="265"/>
      <w:bookmarkEnd w:id="266"/>
    </w:p>
    <w:p w14:paraId="50789A8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 xml:space="preserve">Ricordatevi dei vostri capi, i quali vi hanno annunciato la parola di Dio. Considerando attentamente l’esito finale della loro vita, imitatene la fede. </w:t>
      </w:r>
    </w:p>
    <w:p w14:paraId="3DCD4406" w14:textId="77777777" w:rsidR="003B01C2" w:rsidRPr="001760D2" w:rsidRDefault="003B01C2" w:rsidP="003B01C2">
      <w:pPr>
        <w:spacing w:after="120"/>
        <w:jc w:val="both"/>
        <w:rPr>
          <w:rFonts w:ascii="Arial" w:hAnsi="Arial"/>
          <w:sz w:val="24"/>
        </w:rPr>
      </w:pPr>
      <w:r w:rsidRPr="001760D2">
        <w:rPr>
          <w:rFonts w:ascii="Arial" w:hAnsi="Arial"/>
          <w:sz w:val="24"/>
        </w:rPr>
        <w:t xml:space="preserve">Il cristiano mai deve dimenticarsi di coloro che gli hanno annunciato la Parola di Dio, sulla Parola di Dio sono chiamati a vigilare, la Parola di Dio insegnare. </w:t>
      </w:r>
      <w:r w:rsidRPr="001760D2">
        <w:rPr>
          <w:rFonts w:ascii="Arial" w:hAnsi="Arial"/>
          <w:i/>
          <w:iCs/>
          <w:sz w:val="24"/>
        </w:rPr>
        <w:t>Ricordatevi dei vostri capi, i quali vi hanno annunciato la parola di Dio</w:t>
      </w:r>
      <w:r w:rsidRPr="001760D2">
        <w:rPr>
          <w:rFonts w:ascii="Arial" w:hAnsi="Arial"/>
          <w:sz w:val="24"/>
        </w:rPr>
        <w:t xml:space="preserve">. I capi hanno consegnato la vita a Cristo. Cristo Gesù consegnerà loro il suo regno eterno. </w:t>
      </w:r>
      <w:r w:rsidRPr="001760D2">
        <w:rPr>
          <w:rFonts w:ascii="Arial" w:hAnsi="Arial"/>
          <w:i/>
          <w:iCs/>
          <w:sz w:val="24"/>
        </w:rPr>
        <w:t>Considerando attentamente l’esito finale della loro vita, imitatene la fede</w:t>
      </w:r>
      <w:r w:rsidRPr="001760D2">
        <w:rPr>
          <w:rFonts w:ascii="Arial" w:hAnsi="Arial"/>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06B7743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6F3551A"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perché si deve imitare la fede dei capi: al fine di ottenere la corona di giustizia, corona che sarà consegnata a chi ha consegnato la sua vita a Cristo. La dimensione ontologica cristica mai dovrà essere dimenticata. </w:t>
      </w:r>
    </w:p>
    <w:p w14:paraId="0014937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Gesù Cristo è lo stesso ieri e oggi e per sempre!</w:t>
      </w:r>
    </w:p>
    <w:p w14:paraId="306A584F" w14:textId="77777777" w:rsidR="003B01C2" w:rsidRPr="001760D2" w:rsidRDefault="003B01C2" w:rsidP="003B01C2">
      <w:pPr>
        <w:spacing w:after="120"/>
        <w:jc w:val="both"/>
        <w:rPr>
          <w:rFonts w:ascii="Arial" w:hAnsi="Arial"/>
          <w:sz w:val="24"/>
        </w:rPr>
      </w:pPr>
      <w:r w:rsidRPr="001760D2">
        <w:rPr>
          <w:rFonts w:ascii="Arial" w:hAnsi="Arial"/>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7ACA8FE3"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w:t>
      </w:r>
      <w:r w:rsidRPr="001760D2">
        <w:rPr>
          <w:rFonts w:ascii="Arial" w:hAnsi="Arial"/>
          <w:i/>
          <w:iCs/>
          <w:sz w:val="24"/>
        </w:rPr>
        <w:lastRenderedPageBreak/>
        <w:t>Cenere mangio come fosse pane, alla mia bevanda mescolo il pianto; per il tuo sdegno e la tua collera mi hai sollevato e scagliato lontano. I miei giorni declinano come ombra e io come erba inaridisco.</w:t>
      </w:r>
    </w:p>
    <w:p w14:paraId="47FEDFF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Ma tu, Signore, rimani in eterno il tuo ricordo di generazione in generazione.</w:t>
      </w:r>
    </w:p>
    <w:p w14:paraId="17E3D5B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1A8B6B8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71AA13C1" w14:textId="77777777" w:rsidR="003B01C2" w:rsidRPr="001760D2" w:rsidRDefault="003B01C2" w:rsidP="003B01C2">
      <w:pPr>
        <w:spacing w:after="120"/>
        <w:jc w:val="both"/>
        <w:rPr>
          <w:rFonts w:ascii="Arial" w:hAnsi="Arial"/>
          <w:sz w:val="24"/>
        </w:rPr>
      </w:pPr>
      <w:r w:rsidRPr="001760D2">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24C4C5E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Non lasciatevi sviare da dottrine varie ed estranee, perché è bene che il cuore venga sostenuto dalla grazia e non da cibi che non hanno mai recato giovamento a coloro che ne fanno uso.</w:t>
      </w:r>
    </w:p>
    <w:p w14:paraId="2BE91340" w14:textId="77777777" w:rsidR="003B01C2" w:rsidRPr="001760D2" w:rsidRDefault="003B01C2" w:rsidP="003B01C2">
      <w:pPr>
        <w:spacing w:after="120"/>
        <w:jc w:val="both"/>
        <w:rPr>
          <w:rFonts w:ascii="Arial" w:hAnsi="Arial"/>
          <w:sz w:val="24"/>
        </w:rPr>
      </w:pPr>
      <w:r w:rsidRPr="001760D2">
        <w:rPr>
          <w:rFonts w:ascii="Arial" w:hAnsi="Arial"/>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1760D2">
        <w:rPr>
          <w:rFonts w:ascii="Arial" w:hAnsi="Arial"/>
          <w:i/>
          <w:iCs/>
          <w:sz w:val="24"/>
        </w:rPr>
        <w:t>Non lasciatevi sviare da dottrine varie ed estranee, perché è bene che il cuore venga sostenuto dalla grazia e non da cibi che non hanno mai recato giovamento a coloro che ne fanno uso</w:t>
      </w:r>
      <w:r w:rsidRPr="001760D2">
        <w:rPr>
          <w:rFonts w:ascii="Arial" w:hAnsi="Arial"/>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27943A0B"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Si riunirono attorno a lui i farisei e alcuni degli scribi, venuti da Gerusalemme. Avendo visto che alcuni dei suoi discepoli prendevano </w:t>
      </w:r>
      <w:r w:rsidRPr="001760D2">
        <w:rPr>
          <w:rFonts w:ascii="Arial" w:hAnsi="Arial"/>
          <w:i/>
          <w:iCs/>
          <w:sz w:val="24"/>
        </w:rPr>
        <w:lastRenderedPageBreak/>
        <w:t xml:space="preserve">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C838FE2"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E33D3C6"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Chiamata di nuovo la folla, diceva loro: «Ascoltatemi tutti e comprendete bene! Non c’è nulla fuori dell’uomo che, entrando in lui, possa renderlo impuro. Ma sono le cose che escono dall’uomo a renderlo impuro».</w:t>
      </w:r>
    </w:p>
    <w:p w14:paraId="05504ABE"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74501F81"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40D598D1" w14:textId="77777777" w:rsidR="003B01C2" w:rsidRPr="001760D2" w:rsidRDefault="003B01C2" w:rsidP="003B01C2">
      <w:pPr>
        <w:spacing w:after="120"/>
        <w:jc w:val="both"/>
        <w:rPr>
          <w:rFonts w:ascii="Arial" w:hAnsi="Arial"/>
          <w:sz w:val="24"/>
        </w:rPr>
      </w:pPr>
      <w:r w:rsidRPr="001760D2">
        <w:rPr>
          <w:rFonts w:ascii="Arial" w:hAnsi="Arial"/>
          <w:sz w:val="24"/>
        </w:rPr>
        <w:t xml:space="preserve">Il cristiano è chiamato a vivere di purissima fede solo nella Parola di Gesù. Quanto contrasta o in molto o in poco con la Parola da Gesù, va abbandonato. La vita vera è Cristo per noi e solo attingendo vita dalla sua vita noi viviamo. Ogni </w:t>
      </w:r>
      <w:r w:rsidRPr="001760D2">
        <w:rPr>
          <w:rFonts w:ascii="Arial" w:hAnsi="Arial"/>
          <w:sz w:val="24"/>
        </w:rPr>
        <w:lastRenderedPageBreak/>
        <w:t>altra cosa serve solo per il corpo e vale per ogni cosa la regola a noi data dal Siracide:</w:t>
      </w:r>
    </w:p>
    <w:p w14:paraId="5D5454A1" w14:textId="77777777" w:rsidR="003B01C2" w:rsidRPr="001760D2" w:rsidRDefault="003B01C2" w:rsidP="001A347D">
      <w:pPr>
        <w:spacing w:after="120"/>
        <w:ind w:left="567" w:right="567"/>
        <w:jc w:val="both"/>
        <w:rPr>
          <w:rFonts w:ascii="Arial" w:hAnsi="Arial"/>
          <w:bCs/>
          <w:i/>
          <w:iCs/>
          <w:sz w:val="24"/>
        </w:rPr>
      </w:pPr>
      <w:r w:rsidRPr="001760D2">
        <w:rPr>
          <w:rFonts w:ascii="Arial" w:hAnsi="Arial"/>
          <w:bCs/>
          <w:i/>
          <w:iCs/>
          <w:sz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073F8201" w14:textId="77777777" w:rsidR="003B01C2" w:rsidRPr="001760D2" w:rsidRDefault="003B01C2" w:rsidP="003B01C2">
      <w:pPr>
        <w:spacing w:after="120"/>
        <w:jc w:val="both"/>
        <w:rPr>
          <w:rFonts w:ascii="Arial" w:hAnsi="Arial"/>
          <w:sz w:val="24"/>
        </w:rPr>
      </w:pPr>
      <w:r w:rsidRPr="001760D2">
        <w:rPr>
          <w:rFonts w:ascii="Arial" w:hAnsi="Arial"/>
          <w:sz w:val="24"/>
        </w:rPr>
        <w:t>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2A6B07DA" w14:textId="77777777" w:rsidR="003B01C2" w:rsidRPr="001760D2" w:rsidRDefault="003B01C2" w:rsidP="003B01C2">
      <w:pPr>
        <w:spacing w:after="120"/>
        <w:jc w:val="both"/>
        <w:rPr>
          <w:rFonts w:ascii="Arial" w:hAnsi="Arial"/>
          <w:sz w:val="24"/>
        </w:rPr>
      </w:pPr>
      <w:r w:rsidRPr="001760D2">
        <w:rPr>
          <w:rFonts w:ascii="Arial" w:hAnsi="Arial"/>
          <w:sz w:val="24"/>
        </w:rPr>
        <w:t>Ecco ancora un pensiero dell’Apostolo Paolo su cibi e bevande:</w:t>
      </w:r>
    </w:p>
    <w:p w14:paraId="67190578" w14:textId="77777777" w:rsidR="003B01C2" w:rsidRPr="001760D2" w:rsidRDefault="003B01C2" w:rsidP="001A347D">
      <w:pPr>
        <w:spacing w:after="120"/>
        <w:ind w:left="567" w:right="567"/>
        <w:jc w:val="both"/>
        <w:rPr>
          <w:rFonts w:ascii="Arial" w:hAnsi="Arial"/>
          <w:bCs/>
          <w:i/>
          <w:iCs/>
          <w:sz w:val="24"/>
        </w:rPr>
      </w:pPr>
      <w:r w:rsidRPr="001760D2">
        <w:rPr>
          <w:rFonts w:ascii="Arial" w:hAnsi="Arial"/>
          <w:bCs/>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05B1449F" w14:textId="77777777" w:rsidR="001A347D" w:rsidRPr="001760D2" w:rsidRDefault="001A347D" w:rsidP="001A347D">
      <w:pPr>
        <w:spacing w:after="120"/>
        <w:ind w:left="567" w:right="567"/>
        <w:jc w:val="both"/>
        <w:rPr>
          <w:rFonts w:ascii="Arial" w:hAnsi="Arial"/>
          <w:bCs/>
          <w:i/>
          <w:iCs/>
          <w:sz w:val="24"/>
        </w:rPr>
      </w:pPr>
    </w:p>
    <w:p w14:paraId="45F3AD2D" w14:textId="77777777" w:rsidR="003B01C2" w:rsidRPr="00025FBA" w:rsidRDefault="003B01C2" w:rsidP="008C7E36">
      <w:pPr>
        <w:pStyle w:val="Corpotesto"/>
      </w:pPr>
      <w:bookmarkStart w:id="267" w:name="_Toc102035730"/>
      <w:bookmarkStart w:id="268" w:name="_Toc102126457"/>
      <w:r w:rsidRPr="00025FBA">
        <w:t>Ricapitolazione</w:t>
      </w:r>
      <w:bookmarkEnd w:id="267"/>
      <w:bookmarkEnd w:id="268"/>
      <w:r w:rsidRPr="00025FBA">
        <w:t xml:space="preserve"> </w:t>
      </w:r>
    </w:p>
    <w:p w14:paraId="4094673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Noi abbiamo un altare le cui offerte non possono essere mangiate da quelli che prestano servizio nel tempio.</w:t>
      </w:r>
    </w:p>
    <w:p w14:paraId="18476605"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l’Agiografo si serve di una delle antiche modalità secondo la quale i sacrifici venivano offerti al Signore. Quanti prestavano servizio al tempio non potevano mangiare la carne delle vittime offerte. </w:t>
      </w:r>
      <w:r w:rsidRPr="001760D2">
        <w:rPr>
          <w:rFonts w:ascii="Arial" w:hAnsi="Arial"/>
          <w:i/>
          <w:iCs/>
          <w:sz w:val="24"/>
        </w:rPr>
        <w:t>Noi abbiamo un altare le cui offerte non possono essere mangiate da quelli che prestano servizio nel tempio</w:t>
      </w:r>
      <w:r w:rsidRPr="001760D2">
        <w:rPr>
          <w:rFonts w:ascii="Arial" w:hAnsi="Arial"/>
          <w:sz w:val="24"/>
        </w:rPr>
        <w:t>. Si tratta degli olocausti che venivano offerti al Signore.</w:t>
      </w:r>
    </w:p>
    <w:p w14:paraId="06218F88"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508C1358"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28CF06F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Infatti i corpi degli animali, il cui sangue viene portato nel santuario dal sommo sacerdote per l’espiazione, vengono bruciati fuori dell’accampamento.</w:t>
      </w:r>
    </w:p>
    <w:p w14:paraId="294BE098"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cosa riferisce il Levitico circa questa norma del bruciare le carni fuori dell’accampamento: </w:t>
      </w:r>
      <w:r w:rsidRPr="001760D2">
        <w:rPr>
          <w:rFonts w:ascii="Arial" w:hAnsi="Arial"/>
          <w:i/>
          <w:iCs/>
          <w:sz w:val="24"/>
        </w:rPr>
        <w:t>Infatti i corpi degli animali, il suo sangue viene portato nel santuario dal sommo sacerdote per l’espiazione, vengono bruciati fuori dell’accampamento</w:t>
      </w:r>
      <w:r w:rsidRPr="001760D2">
        <w:rPr>
          <w:rFonts w:ascii="Arial" w:hAnsi="Arial"/>
          <w:sz w:val="24"/>
        </w:rPr>
        <w:t>. Quanto la Legge prescriveva era osservato alla lettera. Non esistevano margini per improvvisare o per alterare il rito né in molto e né in poco. L’osservanza delle prescrizioni doveva essere perfetta.</w:t>
      </w:r>
    </w:p>
    <w:p w14:paraId="5EF3E209"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4D3363A9"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478335EB" w14:textId="77777777" w:rsidR="003B01C2" w:rsidRPr="001760D2" w:rsidRDefault="003B01C2" w:rsidP="003B01C2">
      <w:pPr>
        <w:spacing w:after="120"/>
        <w:jc w:val="both"/>
        <w:rPr>
          <w:rFonts w:ascii="Arial" w:hAnsi="Arial"/>
          <w:sz w:val="24"/>
        </w:rPr>
      </w:pPr>
      <w:r w:rsidRPr="001760D2">
        <w:rPr>
          <w:rFonts w:ascii="Arial" w:hAnsi="Arial"/>
          <w:sz w:val="24"/>
        </w:rPr>
        <w:t>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sangue di tori e di vitelli. Lui offre al Padre il suo proprio sangue e lo offre per la riparazione di ogni peccato dell’umanità.</w:t>
      </w:r>
    </w:p>
    <w:p w14:paraId="0FB844F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Perciò anche Gesù, per santificare il popolo con il proprio sangue, subì la passione fuori della porta della città.</w:t>
      </w:r>
    </w:p>
    <w:p w14:paraId="2B39EA2E"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il passaggio dalla figura alla realtà: </w:t>
      </w:r>
      <w:r w:rsidRPr="001760D2">
        <w:rPr>
          <w:rFonts w:ascii="Arial" w:hAnsi="Arial"/>
          <w:i/>
          <w:iCs/>
          <w:sz w:val="24"/>
        </w:rPr>
        <w:t>Perciò anche Gesù, per santificare il popolo con il proprio sangue, subì la passione fuori della porta della città</w:t>
      </w:r>
      <w:r w:rsidRPr="001760D2">
        <w:rPr>
          <w:rFonts w:ascii="Arial" w:hAnsi="Arial"/>
          <w:sz w:val="24"/>
        </w:rPr>
        <w:t xml:space="preserve">.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w:t>
      </w:r>
      <w:r w:rsidRPr="001760D2">
        <w:rPr>
          <w:rFonts w:ascii="Arial" w:hAnsi="Arial"/>
          <w:sz w:val="24"/>
        </w:rPr>
        <w:lastRenderedPageBreak/>
        <w:t>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67D9C09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Usciamo dunque verso di lui fuori dell’accampamento, portando il suo disonore:</w:t>
      </w:r>
    </w:p>
    <w:p w14:paraId="27BF92C4" w14:textId="77777777" w:rsidR="003B01C2" w:rsidRPr="001760D2" w:rsidRDefault="003B01C2" w:rsidP="003B01C2">
      <w:pPr>
        <w:spacing w:after="120"/>
        <w:jc w:val="both"/>
        <w:rPr>
          <w:rFonts w:ascii="Arial" w:hAnsi="Arial"/>
          <w:sz w:val="24"/>
        </w:rPr>
      </w:pPr>
      <w:r w:rsidRPr="001760D2">
        <w:rPr>
          <w:rFonts w:ascii="Arial" w:hAnsi="Arial"/>
          <w:sz w:val="24"/>
        </w:rPr>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1760D2">
        <w:rPr>
          <w:rFonts w:ascii="Arial" w:hAnsi="Arial"/>
          <w:i/>
          <w:iCs/>
          <w:sz w:val="24"/>
        </w:rPr>
        <w:t>Usciamo dunque verso di lui fuori dell’accampamento, portando il suo disonore</w:t>
      </w:r>
      <w:r w:rsidRPr="001760D2">
        <w:rPr>
          <w:rFonts w:ascii="Arial" w:hAnsi="Arial"/>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7B6E3E78"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F5F768E" w14:textId="77777777" w:rsidR="003B01C2" w:rsidRPr="001760D2" w:rsidRDefault="003B01C2" w:rsidP="003B01C2">
      <w:pPr>
        <w:spacing w:after="120"/>
        <w:jc w:val="both"/>
        <w:rPr>
          <w:rFonts w:ascii="Arial" w:hAnsi="Arial"/>
          <w:sz w:val="24"/>
        </w:rPr>
      </w:pPr>
      <w:r w:rsidRPr="001760D2">
        <w:rPr>
          <w:rFonts w:ascii="Arial" w:hAnsi="Arial"/>
          <w:sz w:val="24"/>
        </w:rPr>
        <w:t xml:space="preserve">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w:t>
      </w:r>
      <w:r w:rsidRPr="001760D2">
        <w:rPr>
          <w:rFonts w:ascii="Arial" w:hAnsi="Arial"/>
          <w:sz w:val="24"/>
        </w:rPr>
        <w:lastRenderedPageBreak/>
        <w:t>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1C541442" w14:textId="77777777" w:rsidR="003B01C2" w:rsidRPr="001760D2" w:rsidRDefault="003B01C2" w:rsidP="003B01C2">
      <w:pPr>
        <w:spacing w:after="120"/>
        <w:jc w:val="both"/>
        <w:rPr>
          <w:rFonts w:ascii="Arial" w:hAnsi="Arial"/>
          <w:bCs/>
          <w:sz w:val="24"/>
        </w:rPr>
      </w:pPr>
      <w:r w:rsidRPr="001760D2">
        <w:rPr>
          <w:rFonts w:ascii="Arial" w:hAnsi="Arial"/>
          <w:bCs/>
          <w:sz w:val="24"/>
        </w:rPr>
        <w:t>Come su Gesù si è riversato l’oltraggio di tutto il mondo (</w:t>
      </w:r>
      <w:r w:rsidRPr="001760D2">
        <w:rPr>
          <w:rFonts w:ascii="Greek" w:hAnsi="Greek" w:cs="Greek"/>
          <w:bCs/>
          <w:sz w:val="26"/>
          <w:szCs w:val="26"/>
        </w:rPr>
        <w:t>tÕn ÑneidismÕn -</w:t>
      </w:r>
      <w:r w:rsidRPr="001760D2">
        <w:rPr>
          <w:rFonts w:ascii="Arial" w:hAnsi="Arial"/>
          <w:bCs/>
          <w:sz w:val="24"/>
        </w:rPr>
        <w:t xml:space="preserve"> </w:t>
      </w:r>
      <w:r w:rsidRPr="001760D2">
        <w:rPr>
          <w:rFonts w:ascii="Arial" w:hAnsi="Arial"/>
          <w:bCs/>
          <w:i/>
          <w:iCs/>
          <w:sz w:val="24"/>
        </w:rPr>
        <w:t>inproperium</w:t>
      </w:r>
      <w:r w:rsidRPr="001760D2">
        <w:rPr>
          <w:rFonts w:ascii="Greek" w:hAnsi="Greek" w:cs="Greek"/>
          <w:bCs/>
          <w:sz w:val="26"/>
          <w:szCs w:val="26"/>
        </w:rPr>
        <w:t>)</w:t>
      </w:r>
      <w:r w:rsidRPr="001760D2">
        <w:rPr>
          <w:rFonts w:asciiTheme="minorBidi" w:hAnsiTheme="minorBidi" w:cstheme="minorBidi"/>
          <w:bCs/>
          <w:sz w:val="26"/>
          <w:szCs w:val="26"/>
        </w:rPr>
        <w:t>,</w:t>
      </w:r>
      <w:r w:rsidRPr="001760D2">
        <w:rPr>
          <w:rFonts w:ascii="Greek" w:hAnsi="Greek" w:cs="Greek"/>
          <w:bCs/>
          <w:sz w:val="26"/>
          <w:szCs w:val="26"/>
        </w:rPr>
        <w:t xml:space="preserve"> </w:t>
      </w:r>
      <w:r w:rsidRPr="001760D2">
        <w:rPr>
          <w:rFonts w:ascii="Arial" w:hAnsi="Arial"/>
          <w:bCs/>
          <w:sz w:val="24"/>
        </w:rPr>
        <w:t>così anche sul cristiano si deve riversare tutto l’oltraggio del mondo, tutti i suoi improperi. Come Gesù ha portato gli oltraggi e gli improperi nel suo corpo, così il cristiano deve portare oltraggi e improperi di Cristo nel suo corpo. Il 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30E98CD8" w14:textId="77777777" w:rsidR="001A347D" w:rsidRPr="001760D2" w:rsidRDefault="003B01C2" w:rsidP="001A347D">
      <w:pPr>
        <w:spacing w:after="120"/>
        <w:ind w:left="567" w:right="567"/>
        <w:jc w:val="both"/>
        <w:rPr>
          <w:rFonts w:ascii="Arial" w:hAnsi="Arial"/>
          <w:i/>
          <w:iCs/>
          <w:sz w:val="24"/>
        </w:rPr>
      </w:pPr>
      <w:r w:rsidRPr="001760D2">
        <w:rPr>
          <w:rFonts w:ascii="Arial" w:hAnsi="Arial"/>
          <w:i/>
          <w:iCs/>
          <w:sz w:val="24"/>
        </w:rPr>
        <w:t>Exeamus igitur ad eum extra castra inproperium eius portantes (Eb 13,13)</w:t>
      </w:r>
      <w:r w:rsidR="001A347D" w:rsidRPr="001760D2">
        <w:rPr>
          <w:rFonts w:ascii="Arial" w:hAnsi="Arial"/>
          <w:i/>
          <w:iCs/>
          <w:sz w:val="24"/>
        </w:rPr>
        <w:t>.</w:t>
      </w:r>
    </w:p>
    <w:p w14:paraId="6099E651" w14:textId="73DC828E" w:rsidR="003B01C2" w:rsidRPr="001760D2" w:rsidRDefault="003B01C2" w:rsidP="001A347D">
      <w:pPr>
        <w:spacing w:after="120"/>
        <w:ind w:left="567" w:right="567"/>
        <w:jc w:val="both"/>
        <w:rPr>
          <w:rFonts w:ascii="Greek" w:hAnsi="Greek" w:cs="Greek"/>
          <w:sz w:val="26"/>
          <w:szCs w:val="26"/>
        </w:rPr>
      </w:pPr>
      <w:r w:rsidRPr="001760D2">
        <w:rPr>
          <w:rFonts w:ascii="Arial" w:hAnsi="Arial"/>
          <w:sz w:val="24"/>
        </w:rPr>
        <w:t xml:space="preserve"> </w:t>
      </w:r>
      <w:r w:rsidRPr="001760D2">
        <w:rPr>
          <w:rFonts w:ascii="Greek" w:hAnsi="Greek" w:cs="Greek"/>
          <w:sz w:val="26"/>
          <w:szCs w:val="26"/>
        </w:rPr>
        <w:t>to…nun ™xercèmeqa prÕj aÙtÕn œxw tÁj parembolÁj, tÕn ÑneidismÕn aÙtoà fšrontej:</w:t>
      </w:r>
      <w:r w:rsidRPr="001760D2">
        <w:rPr>
          <w:rFonts w:ascii="Arial" w:hAnsi="Arial"/>
          <w:sz w:val="24"/>
        </w:rPr>
        <w:t xml:space="preserve"> (Eb 13,13). </w:t>
      </w:r>
    </w:p>
    <w:p w14:paraId="0B259010" w14:textId="77777777" w:rsidR="003B01C2" w:rsidRPr="001760D2" w:rsidRDefault="003B01C2" w:rsidP="003B01C2">
      <w:pPr>
        <w:spacing w:after="120"/>
        <w:jc w:val="both"/>
        <w:rPr>
          <w:rFonts w:ascii="Arial" w:hAnsi="Arial"/>
          <w:sz w:val="24"/>
        </w:rPr>
      </w:pPr>
      <w:r w:rsidRPr="001760D2">
        <w:rPr>
          <w:rFonts w:ascii="Arial" w:hAnsi="Arial"/>
          <w:sz w:val="24"/>
        </w:rPr>
        <w:t>Si compie in Cristo Gesù quanto aveva scritto di Lui il profeta Isaia:</w:t>
      </w:r>
    </w:p>
    <w:p w14:paraId="3B147919"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B769245"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ED620E8"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w:t>
      </w:r>
      <w:r w:rsidRPr="001760D2">
        <w:rPr>
          <w:rFonts w:ascii="Arial" w:hAnsi="Arial"/>
          <w:i/>
          <w:iCs/>
          <w:sz w:val="24"/>
        </w:rPr>
        <w:lastRenderedPageBreak/>
        <w:t xml:space="preserve">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7B934D4" w14:textId="77777777" w:rsidR="003B01C2" w:rsidRPr="001760D2" w:rsidRDefault="003B01C2" w:rsidP="003B01C2">
      <w:pPr>
        <w:spacing w:after="120"/>
        <w:jc w:val="both"/>
        <w:rPr>
          <w:rFonts w:ascii="Arial" w:hAnsi="Arial"/>
          <w:sz w:val="24"/>
        </w:rPr>
      </w:pPr>
      <w:r w:rsidRPr="001760D2">
        <w:rPr>
          <w:rFonts w:ascii="Arial" w:hAnsi="Arial"/>
          <w:sz w:val="24"/>
        </w:rPr>
        <w:t>Ecco cosa è il disonore che Cristo Gesù ha portato: il disprezzo del mondo. Il mondo lo ha tanto disprezzato da condannarlo a morte come un maledetto. 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472C8CF8"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1328EBC6"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w:t>
      </w:r>
      <w:r w:rsidRPr="001760D2">
        <w:rPr>
          <w:rFonts w:ascii="Arial" w:hAnsi="Arial"/>
          <w:i/>
          <w:iCs/>
          <w:sz w:val="24"/>
        </w:rPr>
        <w:lastRenderedPageBreak/>
        <w:t xml:space="preserve">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14:paraId="23E9D111"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5C062D40"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Fà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w:t>
      </w:r>
      <w:r w:rsidRPr="001760D2">
        <w:rPr>
          <w:rFonts w:ascii="Arial" w:hAnsi="Arial"/>
          <w:i/>
          <w:iCs/>
          <w:sz w:val="24"/>
        </w:rPr>
        <w:lastRenderedPageBreak/>
        <w:t xml:space="preserve">Nabucodònosor re degli Assiri e non lo seguirono nella guerra, perché non avevano alcun timore di lui, che agli occhi loro era come un uomo qualunque. Essi respinsero i suoi messaggeri a mani vuote e con disonore (Gdt 1, 11). </w:t>
      </w:r>
    </w:p>
    <w:p w14:paraId="7402D34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2B71361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3136148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w:t>
      </w:r>
      <w:r w:rsidRPr="001760D2">
        <w:rPr>
          <w:rFonts w:ascii="Arial" w:hAnsi="Arial"/>
          <w:i/>
          <w:iCs/>
          <w:sz w:val="24"/>
        </w:rPr>
        <w:lastRenderedPageBreak/>
        <w:t xml:space="preserve">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1760D2">
        <w:rPr>
          <w:rFonts w:ascii="Arial" w:hAnsi="Arial" w:cs="Arial"/>
          <w:i/>
          <w:iCs/>
          <w:sz w:val="24"/>
        </w:rPr>
        <w:t>–</w:t>
      </w:r>
      <w:r w:rsidRPr="001760D2">
        <w:rPr>
          <w:rFonts w:ascii="Arial" w:hAnsi="Arial"/>
          <w:i/>
          <w:iCs/>
          <w:sz w:val="24"/>
        </w:rPr>
        <w:t xml:space="preserve"> dice il Signore </w:t>
      </w:r>
      <w:r w:rsidRPr="001760D2">
        <w:rPr>
          <w:rFonts w:ascii="Arial" w:hAnsi="Arial" w:cs="Arial"/>
          <w:i/>
          <w:iCs/>
          <w:sz w:val="24"/>
        </w:rPr>
        <w:t>–</w:t>
      </w:r>
      <w:r w:rsidRPr="001760D2">
        <w:rPr>
          <w:rFonts w:ascii="Arial" w:hAnsi="Arial"/>
          <w:i/>
          <w:iCs/>
          <w:sz w:val="24"/>
        </w:rPr>
        <w:t xml:space="preserve"> metterò in salvo chi è disprezzato” (Sal 11, 6). </w:t>
      </w:r>
    </w:p>
    <w:p w14:paraId="02BF8ED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09D870C2" w14:textId="743ECDE4"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Il timore del Signore è il principio della scienza; gli stolti disprezzano la sapienza e l'istruzione (Pr 1, 7).</w:t>
      </w:r>
      <w:r w:rsidR="00B10C01" w:rsidRPr="001760D2">
        <w:rPr>
          <w:rFonts w:ascii="Arial" w:hAnsi="Arial"/>
          <w:i/>
          <w:iCs/>
          <w:sz w:val="24"/>
        </w:rPr>
        <w:t xml:space="preserve"> </w:t>
      </w:r>
      <w:r w:rsidRPr="001760D2">
        <w:rPr>
          <w:rFonts w:ascii="Arial" w:hAnsi="Arial"/>
          <w:i/>
          <w:iCs/>
          <w:sz w:val="24"/>
        </w:rPr>
        <w:t xml:space="preserve">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w:t>
      </w:r>
      <w:r w:rsidRPr="001760D2">
        <w:rPr>
          <w:rFonts w:ascii="Arial" w:hAnsi="Arial"/>
          <w:i/>
          <w:iCs/>
          <w:sz w:val="24"/>
        </w:rPr>
        <w:lastRenderedPageBreak/>
        <w:t xml:space="preserve">disprezza (Pr 14, 2). Chi disprezza il prossimo pecca, beato chi ha pietà degli umili (Pr 14, 21). Lo stolto disprezza la correzione paterna; chi tiene conto dell'ammonizione diventa prudente (Pr 15, 5). </w:t>
      </w:r>
    </w:p>
    <w:p w14:paraId="4F6A65FF"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3FD7B5DA"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dá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51684F06"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lastRenderedPageBreak/>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29AC896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5B20D1D2"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w:t>
      </w:r>
      <w:r w:rsidRPr="001760D2">
        <w:rPr>
          <w:rFonts w:ascii="Arial" w:hAnsi="Arial"/>
          <w:i/>
          <w:iCs/>
          <w:sz w:val="24"/>
        </w:rPr>
        <w:lastRenderedPageBreak/>
        <w:t xml:space="preserve">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w:t>
      </w:r>
    </w:p>
    <w:p w14:paraId="151E3A1C"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43A80F53"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w:t>
      </w:r>
      <w:r w:rsidRPr="001760D2">
        <w:rPr>
          <w:rFonts w:ascii="Arial" w:hAnsi="Arial"/>
          <w:i/>
          <w:iCs/>
          <w:sz w:val="24"/>
        </w:rPr>
        <w:lastRenderedPageBreak/>
        <w:t xml:space="preserve">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2160C41D"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Ora non osiamo aprire la bocca: disonore e disprezzo sono toccati ai tuoi servi, ai tuoi adoratori (Dn 3, 33). Così dice il Signore: "Per tre misfatti di Giuda e per quattro non revocherò il mio 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14:paraId="185041A9"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w:t>
      </w:r>
      <w:r w:rsidRPr="001760D2">
        <w:rPr>
          <w:rFonts w:ascii="Arial" w:hAnsi="Arial"/>
          <w:i/>
          <w:iCs/>
          <w:sz w:val="24"/>
        </w:rPr>
        <w:lastRenderedPageBreak/>
        <w:t xml:space="preserve">(Rm 14, 3). Ma tu, perché giudichi il tuo fratello? E anche tu, perché disprezzi il tuo fratello? Tutti infatti ci presenteremo al tribunale di Dio (Rm 14, 10). </w:t>
      </w:r>
    </w:p>
    <w:p w14:paraId="59F3C1EA"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77631FD2"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30C8B81F"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1F4C486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non abbiamo quaggiù una città stabile, ma andiamo in cerca di quella futura.</w:t>
      </w:r>
    </w:p>
    <w:p w14:paraId="4C82EB77" w14:textId="77777777" w:rsidR="003B01C2" w:rsidRPr="001760D2" w:rsidRDefault="003B01C2" w:rsidP="003B01C2">
      <w:pPr>
        <w:spacing w:after="120"/>
        <w:jc w:val="both"/>
        <w:rPr>
          <w:rFonts w:ascii="Arial" w:hAnsi="Arial"/>
          <w:sz w:val="24"/>
        </w:rPr>
      </w:pPr>
      <w:r w:rsidRPr="001760D2">
        <w:rPr>
          <w:rFonts w:ascii="Arial" w:hAnsi="Arial"/>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w:t>
      </w:r>
      <w:r w:rsidRPr="001760D2">
        <w:rPr>
          <w:rFonts w:ascii="Arial" w:hAnsi="Arial"/>
          <w:sz w:val="24"/>
        </w:rPr>
        <w:lastRenderedPageBreak/>
        <w:t xml:space="preserve">per Lui. Chi si separa da Cristo Gesù, chi diviene un corpo autonomo e indipendente, di certo mai potrà raggiungerà la città stabile e futura. Via per raggiungere questa città è solo Cristo Gesù. </w:t>
      </w:r>
    </w:p>
    <w:p w14:paraId="55900FB8"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12B7D75E"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1CDFC9A"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660766A"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Colui che mi parlava aveva come misura una canna d’oro per misurare la città, le sue porte e le sue mura. La città è a forma di quadrato: la sua lunghezza è uguale alla larghezza. L’angelo misurò la città con la </w:t>
      </w:r>
      <w:r w:rsidRPr="001760D2">
        <w:rPr>
          <w:rFonts w:ascii="Arial" w:hAnsi="Arial"/>
          <w:i/>
          <w:iCs/>
          <w:sz w:val="24"/>
        </w:rPr>
        <w:lastRenderedPageBreak/>
        <w:t>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DAB8B82"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913F39C"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D758B67"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3171BF31"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Ecco, io vengo presto e ho con me il mio salario per rendere a ciascuno secondo le sue opere. Io sono l’Alfa e l’Omèga, il Primo e </w:t>
      </w:r>
      <w:r w:rsidRPr="001760D2">
        <w:rPr>
          <w:rFonts w:ascii="Arial" w:hAnsi="Arial"/>
          <w:i/>
          <w:iCs/>
          <w:sz w:val="24"/>
        </w:rPr>
        <w:lastRenderedPageBreak/>
        <w:t>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73C08D4B" w14:textId="77777777" w:rsidR="003B01C2" w:rsidRPr="001760D2" w:rsidRDefault="003B01C2" w:rsidP="001A347D">
      <w:pPr>
        <w:spacing w:after="120"/>
        <w:ind w:left="567" w:right="567"/>
        <w:jc w:val="both"/>
        <w:rPr>
          <w:rFonts w:ascii="Arial" w:hAnsi="Arial"/>
          <w:i/>
          <w:iCs/>
          <w:sz w:val="24"/>
        </w:rPr>
      </w:pPr>
      <w:r w:rsidRPr="001760D2">
        <w:rPr>
          <w:rFonts w:ascii="Arial" w:hAnsi="Arial"/>
          <w:i/>
          <w:iCs/>
          <w:sz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CF975ED" w14:textId="77777777" w:rsidR="003B01C2" w:rsidRPr="001760D2" w:rsidRDefault="003B01C2" w:rsidP="003B01C2">
      <w:pPr>
        <w:spacing w:after="120"/>
        <w:jc w:val="both"/>
        <w:rPr>
          <w:rFonts w:ascii="Arial" w:hAnsi="Arial"/>
          <w:sz w:val="24"/>
        </w:rPr>
      </w:pPr>
      <w:r w:rsidRPr="001760D2">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492DCC5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Per mezzo di lui dunque offriamo a Dio continuamente un sacrificio di lode, cioè il frutto di labbra che confessano il suo nome.</w:t>
      </w:r>
    </w:p>
    <w:p w14:paraId="7D058EEE" w14:textId="77777777" w:rsidR="003B01C2" w:rsidRPr="001760D2" w:rsidRDefault="003B01C2" w:rsidP="003B01C2">
      <w:pPr>
        <w:spacing w:after="120"/>
        <w:jc w:val="both"/>
        <w:rPr>
          <w:rFonts w:ascii="Arial" w:hAnsi="Arial"/>
          <w:sz w:val="24"/>
        </w:rPr>
      </w:pPr>
      <w:r w:rsidRPr="001760D2">
        <w:rPr>
          <w:rFonts w:ascii="Arial" w:hAnsi="Arial"/>
          <w:sz w:val="24"/>
        </w:rPr>
        <w:t xml:space="preserve">Sempre ritorna la dimensione ontologica cristica: </w:t>
      </w:r>
      <w:r w:rsidRPr="001760D2">
        <w:rPr>
          <w:rFonts w:ascii="Arial" w:hAnsi="Arial"/>
          <w:i/>
          <w:iCs/>
          <w:sz w:val="24"/>
        </w:rPr>
        <w:t>Per mezzo di lui dunque offriamo a Dio continuamente un sacrificio di lode, cioè il frutto di labbra che confessano il suo nome</w:t>
      </w:r>
      <w:r w:rsidRPr="001760D2">
        <w:rPr>
          <w:rFonts w:ascii="Arial" w:hAnsi="Arial"/>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5949326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Non dimenticatevi della beneficenza e della comunione dei beni, perché di tali sacrifici il Signore si compiace.</w:t>
      </w:r>
    </w:p>
    <w:p w14:paraId="68206413" w14:textId="77777777" w:rsidR="003B01C2" w:rsidRPr="001760D2" w:rsidRDefault="003B01C2" w:rsidP="003B01C2">
      <w:pPr>
        <w:spacing w:after="120"/>
        <w:jc w:val="both"/>
        <w:rPr>
          <w:rFonts w:ascii="Arial" w:hAnsi="Arial"/>
          <w:sz w:val="24"/>
        </w:rPr>
      </w:pPr>
      <w:r w:rsidRPr="001760D2">
        <w:rPr>
          <w:rFonts w:ascii="Arial" w:hAnsi="Arial"/>
          <w:sz w:val="24"/>
        </w:rPr>
        <w:t xml:space="preserve">Ritorna ancora una volta la dimensione ontologica cristica: </w:t>
      </w:r>
      <w:r w:rsidRPr="001760D2">
        <w:rPr>
          <w:rFonts w:ascii="Arial" w:hAnsi="Arial"/>
          <w:i/>
          <w:iCs/>
          <w:sz w:val="24"/>
        </w:rPr>
        <w:t>Non dimenticatevi della beneficenza e della comunione dei beni, perché di tali sacrifici il Signore si compiace</w:t>
      </w:r>
      <w:r w:rsidRPr="001760D2">
        <w:rPr>
          <w:rFonts w:ascii="Arial" w:hAnsi="Arial"/>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w:t>
      </w:r>
      <w:r w:rsidRPr="001760D2">
        <w:rPr>
          <w:rFonts w:ascii="Arial" w:hAnsi="Arial"/>
          <w:sz w:val="24"/>
        </w:rPr>
        <w:lastRenderedPageBreak/>
        <w:t>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più stretta giustizia. Qual è il bene più grande da dare al corpo di Cristo? Ognuno deve al corpo di Cristo la sua più grande santità. Tutto il cristiano deve vivere 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3DAC1CFF" w14:textId="77777777" w:rsidR="003B01C2" w:rsidRPr="001760D2" w:rsidRDefault="003B01C2" w:rsidP="003B01C2">
      <w:pPr>
        <w:spacing w:after="120"/>
        <w:jc w:val="both"/>
        <w:rPr>
          <w:rFonts w:ascii="Arial" w:hAnsi="Arial"/>
          <w:sz w:val="24"/>
        </w:rPr>
      </w:pPr>
    </w:p>
    <w:p w14:paraId="0EE1324A" w14:textId="77777777" w:rsidR="003B01C2" w:rsidRPr="00025FBA" w:rsidRDefault="003B01C2" w:rsidP="008C7E36">
      <w:pPr>
        <w:pStyle w:val="Corpotesto"/>
      </w:pPr>
      <w:bookmarkStart w:id="269" w:name="_Toc102035731"/>
      <w:bookmarkStart w:id="270" w:name="_Toc102126458"/>
      <w:r w:rsidRPr="00025FBA">
        <w:t>Obbedienza alle guide spirituali</w:t>
      </w:r>
      <w:bookmarkEnd w:id="269"/>
      <w:bookmarkEnd w:id="270"/>
      <w:r w:rsidRPr="00025FBA">
        <w:t xml:space="preserve"> </w:t>
      </w:r>
    </w:p>
    <w:p w14:paraId="39F0D98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Obbedite ai vostri capi e state loro sottomessi, perché essi vegliano su di voi e devono renderne conto, affinché lo facciano con gioia e non lamentandosi. Ciò non sarebbe di vantaggio per voi.</w:t>
      </w:r>
    </w:p>
    <w:p w14:paraId="67D61E7B" w14:textId="11433858" w:rsidR="003B01C2" w:rsidRPr="001760D2" w:rsidRDefault="003B01C2" w:rsidP="003B01C2">
      <w:pPr>
        <w:spacing w:after="120"/>
        <w:jc w:val="both"/>
        <w:rPr>
          <w:rFonts w:ascii="Arial" w:hAnsi="Arial"/>
          <w:spacing w:val="-6"/>
          <w:sz w:val="24"/>
        </w:rPr>
      </w:pPr>
      <w:r w:rsidRPr="001760D2">
        <w:rPr>
          <w:rFonts w:ascii="Arial" w:hAnsi="Arial"/>
          <w:spacing w:val="-6"/>
          <w:sz w:val="24"/>
        </w:rPr>
        <w:t xml:space="preserve">Questa raccomandazione o parola di esortazione è unica in tutta la Scrittura Santa: </w:t>
      </w:r>
      <w:r w:rsidRPr="001760D2">
        <w:rPr>
          <w:rFonts w:ascii="Arial" w:hAnsi="Arial"/>
          <w:i/>
          <w:iCs/>
          <w:spacing w:val="-6"/>
          <w:sz w:val="24"/>
        </w:rPr>
        <w:t>Obbedite ai vostri capi e state loro sottomessi, perché essi vegliano su di voi e devono rendere conto, affinché lo facciano con gioia e non lamentandosi. Ciò non sarebbe di vantaggio per voi</w:t>
      </w:r>
      <w:r w:rsidRPr="001760D2">
        <w:rPr>
          <w:rFonts w:ascii="Arial" w:hAnsi="Arial"/>
          <w:spacing w:val="-6"/>
          <w:sz w:val="24"/>
        </w:rPr>
        <w:t xml:space="preserve">.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1760D2">
        <w:rPr>
          <w:rFonts w:ascii="Arial" w:hAnsi="Arial"/>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1760D2">
        <w:rPr>
          <w:rFonts w:ascii="Arial" w:hAnsi="Arial"/>
          <w:spacing w:val="-6"/>
          <w:sz w:val="24"/>
        </w:rPr>
        <w:t>Se invece essi facessero tutto malvolentieri e senza gioia, verrebbero meno nella loro altissima missione e noi saremmo esposti alla perdizione eterna. Mancheremmo della guida sicura che dovrà accompagnarci perché rimaniamo sempre nella purissima verità del Vangelo.</w:t>
      </w:r>
      <w:r w:rsidR="00B10C01" w:rsidRPr="001760D2">
        <w:rPr>
          <w:rFonts w:ascii="Arial" w:hAnsi="Arial"/>
          <w:spacing w:val="-6"/>
          <w:sz w:val="24"/>
        </w:rPr>
        <w:t xml:space="preserve"> </w:t>
      </w:r>
    </w:p>
    <w:p w14:paraId="1C5C39FD" w14:textId="77777777" w:rsidR="003B01C2" w:rsidRPr="001760D2" w:rsidRDefault="003B01C2" w:rsidP="003B01C2">
      <w:pPr>
        <w:spacing w:after="120"/>
        <w:jc w:val="both"/>
        <w:rPr>
          <w:rFonts w:ascii="Arial" w:hAnsi="Arial"/>
          <w:spacing w:val="-2"/>
          <w:sz w:val="24"/>
        </w:rPr>
      </w:pPr>
      <w:r w:rsidRPr="001760D2">
        <w:rPr>
          <w:rFonts w:ascii="Arial" w:hAnsi="Arial"/>
          <w:spacing w:val="-2"/>
          <w:sz w:val="24"/>
        </w:rPr>
        <w:t xml:space="preserve">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w:t>
      </w:r>
      <w:r w:rsidRPr="001760D2">
        <w:rPr>
          <w:rFonts w:ascii="Arial" w:hAnsi="Arial"/>
          <w:spacing w:val="-2"/>
          <w:sz w:val="24"/>
        </w:rPr>
        <w:lastRenderedPageBreak/>
        <w:t>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1929689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Pregate per noi; crediamo infatti di avere una buona coscienza, desiderando di comportarci bene in tutto.</w:t>
      </w:r>
    </w:p>
    <w:p w14:paraId="649D4B5B" w14:textId="77777777" w:rsidR="003B01C2" w:rsidRPr="001760D2" w:rsidRDefault="003B01C2" w:rsidP="003B01C2">
      <w:pPr>
        <w:spacing w:after="120"/>
        <w:jc w:val="both"/>
        <w:rPr>
          <w:rFonts w:ascii="Arial" w:hAnsi="Arial"/>
          <w:sz w:val="24"/>
        </w:rPr>
      </w:pPr>
      <w:r w:rsidRPr="001760D2">
        <w:rPr>
          <w:rFonts w:ascii="Arial" w:hAnsi="Arial"/>
          <w:sz w:val="24"/>
        </w:rPr>
        <w:t xml:space="preserve">Ora l’Agiografo chiede una preghiera per la sua vita: </w:t>
      </w:r>
      <w:r w:rsidRPr="001760D2">
        <w:rPr>
          <w:rFonts w:ascii="Arial" w:hAnsi="Arial"/>
          <w:i/>
          <w:iCs/>
          <w:sz w:val="24"/>
        </w:rPr>
        <w:t>Pregate per noi. Crediamo infatti di avere una buona coscienza, desiderando di comportarci bene in tutto.</w:t>
      </w:r>
      <w:r w:rsidRPr="001760D2">
        <w:rPr>
          <w:rFonts w:ascii="Arial" w:hAnsi="Arial"/>
          <w:sz w:val="24"/>
        </w:rPr>
        <w:t xml:space="preserve"> Da cosa noi possiamo appurare che l’Agiografo è di buona coscienza? Dall’amore, dalla verità, dalla sapienza profusi in questa Lettera al fine di rialzare la fede nei cuori di questi figli di Abramo divenuti corpo di Cristo. Quando uno lavora per portare la purezza della verità e della fede in Cristo Gesù e vi lavora con ogni sapienza e intelligenza dello Spirito Santo, di certo la sua è una buona coscienza. </w:t>
      </w:r>
    </w:p>
    <w:p w14:paraId="0160C33F" w14:textId="77777777" w:rsidR="003B01C2" w:rsidRPr="001760D2" w:rsidRDefault="003B01C2" w:rsidP="003B01C2">
      <w:pPr>
        <w:spacing w:after="120"/>
        <w:jc w:val="both"/>
        <w:rPr>
          <w:rFonts w:ascii="Arial" w:hAnsi="Arial"/>
          <w:sz w:val="24"/>
        </w:rPr>
      </w:pPr>
      <w:r w:rsidRPr="001760D2">
        <w:rPr>
          <w:rFonts w:ascii="Arial" w:hAnsi="Arial"/>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782EEB8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19</w:t>
      </w:r>
      <w:r w:rsidRPr="001760D2">
        <w:rPr>
          <w:rFonts w:ascii="Arial" w:hAnsi="Arial"/>
          <w:b/>
          <w:sz w:val="24"/>
        </w:rPr>
        <w:t>Con maggiore insistenza poi vi esorto a farlo, perché io vi sia restituito al più presto.</w:t>
      </w:r>
    </w:p>
    <w:p w14:paraId="3B0F6BBF" w14:textId="77777777" w:rsidR="003B01C2" w:rsidRPr="001760D2" w:rsidRDefault="003B01C2" w:rsidP="003B01C2">
      <w:pPr>
        <w:spacing w:after="120"/>
        <w:jc w:val="both"/>
        <w:rPr>
          <w:rFonts w:ascii="Arial" w:hAnsi="Arial"/>
          <w:sz w:val="24"/>
        </w:rPr>
      </w:pPr>
      <w:r w:rsidRPr="001760D2">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1760D2">
        <w:rPr>
          <w:rFonts w:ascii="Arial" w:hAnsi="Arial"/>
          <w:i/>
          <w:iCs/>
          <w:sz w:val="24"/>
        </w:rPr>
        <w:t>Con maggiore insistenza poi vi esorto a farlo, perché io vi sia restituito al più presto</w:t>
      </w:r>
      <w:r w:rsidRPr="001760D2">
        <w:rPr>
          <w:rFonts w:ascii="Arial" w:hAnsi="Arial"/>
          <w:sz w:val="24"/>
        </w:rPr>
        <w:t xml:space="preserve">. L’Agiografo chiede con insistenza preghiere perché il Signore tolga ogni ostacolo e lui sia restituito loro. </w:t>
      </w:r>
    </w:p>
    <w:p w14:paraId="59A55693" w14:textId="77777777" w:rsidR="003B01C2" w:rsidRPr="001760D2" w:rsidRDefault="003B01C2" w:rsidP="003B01C2">
      <w:pPr>
        <w:spacing w:after="120"/>
        <w:jc w:val="both"/>
        <w:rPr>
          <w:rFonts w:ascii="Arial" w:hAnsi="Arial"/>
          <w:bCs/>
          <w:sz w:val="24"/>
        </w:rPr>
      </w:pPr>
      <w:r w:rsidRPr="001760D2">
        <w:rPr>
          <w:rFonts w:ascii="Arial" w:hAnsi="Arial"/>
          <w:bCs/>
          <w:sz w:val="24"/>
        </w:rPr>
        <w:t xml:space="preserve">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w:t>
      </w:r>
      <w:r w:rsidRPr="001760D2">
        <w:rPr>
          <w:rFonts w:ascii="Arial" w:hAnsi="Arial"/>
          <w:bCs/>
          <w:sz w:val="24"/>
        </w:rPr>
        <w:lastRenderedPageBreak/>
        <w:t>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6523E320" w14:textId="77777777" w:rsidR="001A347D" w:rsidRPr="001760D2" w:rsidRDefault="001A347D" w:rsidP="003B01C2">
      <w:pPr>
        <w:spacing w:after="120"/>
        <w:jc w:val="both"/>
        <w:rPr>
          <w:rFonts w:ascii="Arial" w:hAnsi="Arial"/>
          <w:bCs/>
          <w:sz w:val="24"/>
        </w:rPr>
      </w:pPr>
    </w:p>
    <w:p w14:paraId="36F73D97" w14:textId="77777777" w:rsidR="003B01C2" w:rsidRPr="00025FBA" w:rsidRDefault="003B01C2" w:rsidP="008C7E36">
      <w:pPr>
        <w:pStyle w:val="Corpotesto"/>
      </w:pPr>
      <w:bookmarkStart w:id="271" w:name="_Toc102035732"/>
      <w:bookmarkStart w:id="272" w:name="_Toc102126459"/>
      <w:r w:rsidRPr="00025FBA">
        <w:t>Benedizione finale e dossologia</w:t>
      </w:r>
      <w:bookmarkEnd w:id="271"/>
      <w:bookmarkEnd w:id="272"/>
      <w:r w:rsidRPr="00025FBA">
        <w:t xml:space="preserve"> </w:t>
      </w:r>
    </w:p>
    <w:p w14:paraId="6A94604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20</w:t>
      </w:r>
      <w:r w:rsidRPr="001760D2">
        <w:rPr>
          <w:rFonts w:ascii="Arial" w:hAnsi="Arial"/>
          <w:b/>
          <w:sz w:val="24"/>
        </w:rPr>
        <w:t>Il Dio della pace, che ha ricondotto dai morti il Pastore grande delle pecore, in virtù del sangue di un’alleanza eterna, il Signore nostro Gesù,</w:t>
      </w:r>
    </w:p>
    <w:p w14:paraId="593E29EE" w14:textId="77777777" w:rsidR="003B01C2" w:rsidRPr="001760D2" w:rsidRDefault="003B01C2" w:rsidP="003B01C2">
      <w:pPr>
        <w:spacing w:after="120"/>
        <w:jc w:val="both"/>
        <w:rPr>
          <w:rFonts w:ascii="Arial" w:hAnsi="Arial"/>
          <w:sz w:val="24"/>
        </w:rPr>
      </w:pPr>
      <w:r w:rsidRPr="001760D2">
        <w:rPr>
          <w:rFonts w:ascii="Arial" w:hAnsi="Arial"/>
          <w:sz w:val="24"/>
        </w:rPr>
        <w:t xml:space="preserve">Ora è l’Agiografo che prega per questi suoi fratelli di fede, prima fratelli in Abramo e ora fratelli in Cristo Gesù: </w:t>
      </w:r>
      <w:r w:rsidRPr="001760D2">
        <w:rPr>
          <w:rFonts w:ascii="Arial" w:hAnsi="Arial"/>
          <w:i/>
          <w:iCs/>
          <w:sz w:val="24"/>
        </w:rPr>
        <w:t>Il Dio della pace, che ha ricondotto dai morti il Pastore grande delle pecore, in virtù del sangue di un’alleanza eterna, il Signore nostro Gesù</w:t>
      </w:r>
      <w:r w:rsidRPr="001760D2">
        <w:rPr>
          <w:rFonts w:ascii="Arial" w:hAnsi="Arial"/>
          <w:sz w:val="24"/>
        </w:rPr>
        <w:t xml:space="preserve">…. Chi è il nostro Dio? Il Dio della pace. La pace di Dio non è una cosa. La Pace di Dio è Cristo Gesù. Cristo è la nostra pace e ogni vera pace si vive in Lui, con Lui, per Lui. Cosa ha fatto il nostro Dio? Ha ricondotto dai morti il Pastore grande delle pecore…. Il Pastore grande è Gesù Signore. Gesù era nel sepolcro. 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1E35B4FF" w14:textId="77777777" w:rsidR="002832A2" w:rsidRPr="001760D2" w:rsidRDefault="002832A2" w:rsidP="002832A2">
      <w:pPr>
        <w:spacing w:after="120"/>
        <w:ind w:left="567" w:right="567"/>
        <w:jc w:val="both"/>
        <w:rPr>
          <w:rFonts w:ascii="Arial" w:hAnsi="Arial"/>
          <w:bCs/>
          <w:i/>
          <w:iCs/>
          <w:sz w:val="24"/>
        </w:rPr>
      </w:pPr>
      <w:r w:rsidRPr="001760D2">
        <w:rPr>
          <w:rFonts w:ascii="Arial" w:hAnsi="Arial"/>
          <w:bCs/>
          <w:i/>
          <w:iCs/>
          <w:sz w:val="24"/>
        </w:rPr>
        <w:t xml:space="preserve">Deus autem pacis qui eduxit de mortuis pastorem magnum ovium in sanguine testamenti aeterni Dominum nostrum Iesum (Eb 13,20). </w:t>
      </w:r>
    </w:p>
    <w:p w14:paraId="40DB7AC2" w14:textId="360FFBA5" w:rsidR="003B01C2" w:rsidRPr="001760D2" w:rsidRDefault="003B01C2" w:rsidP="002832A2">
      <w:pPr>
        <w:spacing w:after="120"/>
        <w:ind w:left="567" w:right="567"/>
        <w:jc w:val="both"/>
        <w:rPr>
          <w:bCs/>
        </w:rPr>
      </w:pPr>
      <w:r w:rsidRPr="001760D2">
        <w:rPr>
          <w:rFonts w:ascii="Greek" w:hAnsi="Greek" w:cs="Greek"/>
          <w:bCs/>
          <w:sz w:val="26"/>
          <w:szCs w:val="26"/>
        </w:rPr>
        <w:t>`O d qeÕj tÁj e„r»nhj, Ð ¢nagagën ™k nekrîn tÕn poimšna tîn prob£twn tÕn mšgan ™n a†mati diaq»khj a„wn…ou, tÕn kÚrion ¹mîn 'Ihsoàn,</w:t>
      </w:r>
      <w:r w:rsidRPr="001760D2">
        <w:rPr>
          <w:bCs/>
        </w:rPr>
        <w:t xml:space="preserve"> (Eb 13,20). </w:t>
      </w:r>
    </w:p>
    <w:p w14:paraId="6222A66A" w14:textId="77777777" w:rsidR="002832A2" w:rsidRPr="001760D2" w:rsidRDefault="002832A2" w:rsidP="003B01C2">
      <w:pPr>
        <w:autoSpaceDE w:val="0"/>
        <w:autoSpaceDN w:val="0"/>
        <w:adjustRightInd w:val="0"/>
        <w:jc w:val="both"/>
        <w:rPr>
          <w:rFonts w:ascii="Greek" w:hAnsi="Greek" w:cs="Greek"/>
          <w:bCs/>
          <w:sz w:val="26"/>
          <w:szCs w:val="26"/>
        </w:rPr>
      </w:pPr>
    </w:p>
    <w:p w14:paraId="2E6173DB" w14:textId="77777777" w:rsidR="003B01C2" w:rsidRPr="001760D2" w:rsidRDefault="003B01C2" w:rsidP="003B01C2">
      <w:pPr>
        <w:spacing w:after="120"/>
        <w:jc w:val="both"/>
        <w:rPr>
          <w:rFonts w:ascii="Arial" w:hAnsi="Arial"/>
          <w:sz w:val="24"/>
        </w:rPr>
      </w:pPr>
      <w:r w:rsidRPr="001760D2">
        <w:rPr>
          <w:rFonts w:ascii="Arial" w:hAnsi="Arial"/>
          <w:sz w:val="24"/>
        </w:rPr>
        <w:t xml:space="preserve">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w:t>
      </w:r>
      <w:r w:rsidRPr="001760D2">
        <w:rPr>
          <w:rFonts w:ascii="Arial" w:hAnsi="Arial"/>
          <w:sz w:val="24"/>
        </w:rPr>
        <w:lastRenderedPageBreak/>
        <w:t>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6BA6715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21</w:t>
      </w:r>
      <w:r w:rsidRPr="001760D2">
        <w:rPr>
          <w:rFonts w:ascii="Arial" w:hAnsi="Arial"/>
          <w:b/>
          <w:sz w:val="24"/>
        </w:rPr>
        <w:t>vi renda perfetti in ogni bene, perché possiate compiere la sua volontà, operando in voi ciò che a lui è gradito per mezzo di Gesù Cristo, al quale sia gloria nei secoli dei secoli. Amen.</w:t>
      </w:r>
    </w:p>
    <w:p w14:paraId="6B574689" w14:textId="77777777" w:rsidR="003B01C2" w:rsidRPr="001760D2" w:rsidRDefault="003B01C2" w:rsidP="003B01C2">
      <w:pPr>
        <w:spacing w:after="120"/>
        <w:jc w:val="both"/>
        <w:rPr>
          <w:rFonts w:ascii="Arial" w:hAnsi="Arial"/>
          <w:spacing w:val="-4"/>
          <w:sz w:val="24"/>
        </w:rPr>
      </w:pPr>
      <w:r w:rsidRPr="001760D2">
        <w:rPr>
          <w:rFonts w:ascii="Arial" w:hAnsi="Arial"/>
          <w:spacing w:val="-4"/>
          <w:sz w:val="24"/>
        </w:rPr>
        <w:t xml:space="preserve">Ecco cosa chiede l’Agiografo al Dio della pace: </w:t>
      </w:r>
      <w:r w:rsidRPr="001760D2">
        <w:rPr>
          <w:rFonts w:ascii="Arial" w:hAnsi="Arial"/>
          <w:i/>
          <w:iCs/>
          <w:spacing w:val="-4"/>
          <w:sz w:val="24"/>
        </w:rPr>
        <w:t>Vi renda perfetti in ogni bene, perché possiate compiere la sua volontà, operando in voi ciò che a lui è gradito per mezzo di Gesù Cristo, al quale sia gloria nei secoli dei secoli. Amen</w:t>
      </w:r>
      <w:r w:rsidRPr="001760D2">
        <w:rPr>
          <w:rFonts w:ascii="Arial" w:hAnsi="Arial"/>
          <w:spacing w:val="-4"/>
          <w:sz w:val="24"/>
        </w:rPr>
        <w:t xml:space="preserve">. </w:t>
      </w:r>
      <w:r w:rsidRPr="001760D2">
        <w:rPr>
          <w:rFonts w:ascii="Arial" w:hAnsi="Arial"/>
          <w:i/>
          <w:iCs/>
          <w:spacing w:val="-4"/>
          <w:sz w:val="24"/>
        </w:rPr>
        <w:t>Vi renda perfetti in ogni bene</w:t>
      </w:r>
      <w:r w:rsidRPr="001760D2">
        <w:rPr>
          <w:rFonts w:ascii="Arial" w:hAnsi="Arial"/>
          <w:spacing w:val="-4"/>
          <w:sz w:val="24"/>
        </w:rPr>
        <w:t xml:space="preserv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w:t>
      </w:r>
      <w:r w:rsidRPr="001760D2">
        <w:rPr>
          <w:rFonts w:ascii="Arial" w:hAnsi="Arial"/>
          <w:i/>
          <w:iCs/>
          <w:spacing w:val="-4"/>
          <w:sz w:val="24"/>
        </w:rPr>
        <w:t>Perché possiate compiere la sua volontà</w:t>
      </w:r>
      <w:r w:rsidRPr="001760D2">
        <w:rPr>
          <w:rFonts w:ascii="Arial" w:hAnsi="Arial"/>
          <w:spacing w:val="-4"/>
          <w:sz w:val="24"/>
        </w:rPr>
        <w:t xml:space="preserve">. Possiamo compiere la volontà di Dio, che è volontà di Cristo Gesù, perché suo Vangelo, solo per grazia del Signore nostro Dio. La grazia ci rende perfetti, ci fa crescere, infonde ogni forza, ci colma di Spirito Santo e noi possiamo compiere la divina volontà. Senza la grazia nulla noi possiamo fare. Con la grazia invece tutta la Parola potrà essere trasformata in nostra vita con obbedienza perfetta. Senza di me, dice Gesù, voi non potete dare nulla. È Lui la linfa di ogni nostra vera opera di bene. </w:t>
      </w:r>
      <w:r w:rsidRPr="001760D2">
        <w:rPr>
          <w:rFonts w:ascii="Arial" w:hAnsi="Arial"/>
          <w:i/>
          <w:iCs/>
          <w:spacing w:val="-4"/>
          <w:sz w:val="24"/>
        </w:rPr>
        <w:t>Operando in voi ciò che a lui è gradito per mezzo di Gesù Cristo</w:t>
      </w:r>
      <w:r w:rsidRPr="001760D2">
        <w:rPr>
          <w:rFonts w:ascii="Arial" w:hAnsi="Arial"/>
          <w:spacing w:val="-4"/>
          <w:sz w:val="24"/>
        </w:rPr>
        <w:t xml:space="preserve">.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w:t>
      </w:r>
      <w:r w:rsidRPr="001760D2">
        <w:rPr>
          <w:rFonts w:ascii="Arial" w:hAnsi="Arial"/>
          <w:i/>
          <w:iCs/>
          <w:spacing w:val="-4"/>
          <w:sz w:val="24"/>
        </w:rPr>
        <w:t>Al quale sia gloria nei secoli dei secoli. Amen</w:t>
      </w:r>
      <w:r w:rsidRPr="001760D2">
        <w:rPr>
          <w:rFonts w:ascii="Arial" w:hAnsi="Arial"/>
          <w:spacing w:val="-4"/>
          <w:sz w:val="24"/>
        </w:rPr>
        <w:t xml:space="preserve">.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0E39E27E" w14:textId="77777777" w:rsidR="003B01C2" w:rsidRPr="001760D2" w:rsidRDefault="003B01C2" w:rsidP="003B01C2">
      <w:pPr>
        <w:spacing w:after="120"/>
        <w:jc w:val="both"/>
        <w:rPr>
          <w:rFonts w:ascii="Arial" w:hAnsi="Arial"/>
          <w:sz w:val="24"/>
        </w:rPr>
      </w:pPr>
      <w:r w:rsidRPr="001760D2">
        <w:rPr>
          <w:rFonts w:ascii="Arial" w:hAnsi="Arial"/>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w:t>
      </w:r>
      <w:r w:rsidRPr="001760D2">
        <w:rPr>
          <w:rFonts w:ascii="Arial" w:hAnsi="Arial"/>
          <w:sz w:val="24"/>
        </w:rPr>
        <w:lastRenderedPageBreak/>
        <w:t xml:space="preserve">la più grande idolatria e apostasia dei nostri giorni. Mai nel mondo cristiano si era giunti ad un’idolatria così grande e universale. </w:t>
      </w:r>
    </w:p>
    <w:p w14:paraId="37740806" w14:textId="77777777" w:rsidR="002832A2" w:rsidRPr="001760D2" w:rsidRDefault="002832A2" w:rsidP="003B01C2">
      <w:pPr>
        <w:spacing w:after="120"/>
        <w:jc w:val="both"/>
        <w:rPr>
          <w:rFonts w:ascii="Arial" w:hAnsi="Arial"/>
          <w:sz w:val="24"/>
        </w:rPr>
      </w:pPr>
    </w:p>
    <w:p w14:paraId="5DB2C4D4" w14:textId="41817425" w:rsidR="003B01C2" w:rsidRPr="008C7E36" w:rsidRDefault="003B01C2" w:rsidP="008C7E36">
      <w:pPr>
        <w:pStyle w:val="Corpotesto"/>
      </w:pPr>
      <w:bookmarkStart w:id="273" w:name="_Toc102035733"/>
      <w:bookmarkStart w:id="274" w:name="_Toc102126460"/>
      <w:r w:rsidRPr="008C7E36">
        <w:t>Biglietto di accompagnamento</w:t>
      </w:r>
      <w:bookmarkEnd w:id="273"/>
      <w:bookmarkEnd w:id="274"/>
      <w:r w:rsidR="00B10C01" w:rsidRPr="008C7E36">
        <w:t xml:space="preserve"> </w:t>
      </w:r>
    </w:p>
    <w:p w14:paraId="627986A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22</w:t>
      </w:r>
      <w:r w:rsidRPr="001760D2">
        <w:rPr>
          <w:rFonts w:ascii="Arial" w:hAnsi="Arial"/>
          <w:b/>
          <w:sz w:val="24"/>
        </w:rPr>
        <w:t>Vi esorto, fratelli, accogliete questa parola di esortazione; proprio per questo vi ho scritto brevemente.</w:t>
      </w:r>
    </w:p>
    <w:p w14:paraId="6B2EE23F" w14:textId="77777777" w:rsidR="003B01C2" w:rsidRPr="001760D2" w:rsidRDefault="003B01C2" w:rsidP="003B01C2">
      <w:pPr>
        <w:spacing w:after="120"/>
        <w:jc w:val="both"/>
        <w:rPr>
          <w:rFonts w:ascii="Arial" w:hAnsi="Arial"/>
          <w:sz w:val="24"/>
        </w:rPr>
      </w:pPr>
      <w:r w:rsidRPr="001760D2">
        <w:rPr>
          <w:rFonts w:ascii="Arial" w:hAnsi="Arial"/>
          <w:sz w:val="24"/>
        </w:rPr>
        <w:t xml:space="preserve">Ancora una volta l’Agiografo si rivolge direttamente ai destinatari per chiedere loro esplicitamente qualcosa: </w:t>
      </w:r>
      <w:r w:rsidRPr="001760D2">
        <w:rPr>
          <w:rFonts w:ascii="Arial" w:hAnsi="Arial"/>
          <w:i/>
          <w:iCs/>
          <w:sz w:val="24"/>
        </w:rPr>
        <w:t>Vi esorto, fratelli, accogliete questa parola di esortazione. Proprio per questo vi ho scritto brevemente</w:t>
      </w:r>
      <w:r w:rsidRPr="001760D2">
        <w:rPr>
          <w:rFonts w:ascii="Arial" w:hAnsi="Arial"/>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l’Agiografo ha scritto questa breve Lettera: per manifestare la realtà divina e umana di Cristo Gesù, realtà sulla quale ogni fede dovrà essere fondata. Per questo la sua parola di esortazione va accolta e custodita gelosamente nel cuore. </w:t>
      </w:r>
    </w:p>
    <w:p w14:paraId="00AA6C3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23</w:t>
      </w:r>
      <w:r w:rsidRPr="001760D2">
        <w:rPr>
          <w:rFonts w:ascii="Arial" w:hAnsi="Arial"/>
          <w:b/>
          <w:sz w:val="24"/>
        </w:rPr>
        <w:t>Sappiate che il nostro fratello Timòteo è stato rilasciato; se arriva abbastanza presto, vi vedrò insieme a lui.</w:t>
      </w:r>
    </w:p>
    <w:p w14:paraId="25067863" w14:textId="77777777" w:rsidR="003B01C2" w:rsidRPr="001760D2" w:rsidRDefault="003B01C2" w:rsidP="003B01C2">
      <w:pPr>
        <w:spacing w:after="120"/>
        <w:jc w:val="both"/>
        <w:rPr>
          <w:rFonts w:ascii="Arial" w:hAnsi="Arial"/>
          <w:sz w:val="24"/>
        </w:rPr>
      </w:pPr>
      <w:r w:rsidRPr="001760D2">
        <w:rPr>
          <w:rFonts w:ascii="Arial" w:hAnsi="Arial"/>
          <w:sz w:val="24"/>
        </w:rPr>
        <w:t xml:space="preserve">È questa una notizia storica: </w:t>
      </w:r>
      <w:r w:rsidRPr="001760D2">
        <w:rPr>
          <w:rFonts w:ascii="Arial" w:hAnsi="Arial"/>
          <w:i/>
          <w:iCs/>
          <w:sz w:val="24"/>
        </w:rPr>
        <w:t>Sappiate che il nostro fratello Timòteo è stato rilasciato. Se arriva abbastanza presto, vi vedrò insieme a lui</w:t>
      </w:r>
      <w:r w:rsidRPr="001760D2">
        <w:rPr>
          <w:rFonts w:ascii="Arial" w:hAnsi="Arial"/>
          <w:sz w:val="24"/>
        </w:rPr>
        <w:t>. Ignoriamo quanto sia successo a Timòteo e dove sia successo. L’Agiografo promette però che vedrà i destinatari della Lettera assieme a Timòteo, a condizione però che arrivi abbastanza presto. Cosa poi sia avvenuto lo ignoriamo.</w:t>
      </w:r>
    </w:p>
    <w:p w14:paraId="044531D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24</w:t>
      </w:r>
      <w:r w:rsidRPr="001760D2">
        <w:rPr>
          <w:rFonts w:ascii="Arial" w:hAnsi="Arial"/>
          <w:b/>
          <w:sz w:val="24"/>
        </w:rPr>
        <w:t>Salutate tutti i vostri capi e tutti i santi. Vi salutano quelli dell’Italia.</w:t>
      </w:r>
    </w:p>
    <w:p w14:paraId="6D964CE6" w14:textId="77777777" w:rsidR="003B01C2" w:rsidRPr="001760D2" w:rsidRDefault="003B01C2" w:rsidP="003B01C2">
      <w:pPr>
        <w:spacing w:after="120"/>
        <w:jc w:val="both"/>
        <w:rPr>
          <w:rFonts w:ascii="Arial" w:hAnsi="Arial"/>
          <w:sz w:val="24"/>
        </w:rPr>
      </w:pPr>
      <w:r w:rsidRPr="001760D2">
        <w:rPr>
          <w:rFonts w:ascii="Arial" w:hAnsi="Arial"/>
          <w:sz w:val="24"/>
        </w:rPr>
        <w:t xml:space="preserve">Ora il saluto finale: </w:t>
      </w:r>
      <w:r w:rsidRPr="001760D2">
        <w:rPr>
          <w:rFonts w:ascii="Arial" w:hAnsi="Arial"/>
          <w:i/>
          <w:iCs/>
          <w:sz w:val="24"/>
        </w:rPr>
        <w:t>Salutate tutti i vostri capi e tutti i santi. Vi salutano quelli dell’Italia</w:t>
      </w:r>
      <w:r w:rsidRPr="001760D2">
        <w:rPr>
          <w:rFonts w:ascii="Arial" w:hAnsi="Arial"/>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3A110DC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25</w:t>
      </w:r>
      <w:r w:rsidRPr="001760D2">
        <w:rPr>
          <w:rFonts w:ascii="Arial" w:hAnsi="Arial"/>
          <w:b/>
          <w:sz w:val="24"/>
        </w:rPr>
        <w:t>La grazia sia con tutti voi.</w:t>
      </w:r>
    </w:p>
    <w:p w14:paraId="3B4B4578" w14:textId="3B3727DE" w:rsidR="003B01C2" w:rsidRPr="001760D2" w:rsidRDefault="003B01C2" w:rsidP="003B01C2">
      <w:pPr>
        <w:spacing w:after="120"/>
        <w:jc w:val="both"/>
        <w:rPr>
          <w:rFonts w:ascii="Arial" w:hAnsi="Arial"/>
          <w:sz w:val="24"/>
        </w:rPr>
      </w:pPr>
      <w:r w:rsidRPr="001760D2">
        <w:rPr>
          <w:rFonts w:ascii="Arial" w:hAnsi="Arial"/>
          <w:sz w:val="24"/>
        </w:rPr>
        <w:t>La grazia è di Dio. La grazia di Dio è Cristo Gesù. La grazia di Cristo Gesù è lo Spirito Santo.</w:t>
      </w:r>
      <w:r w:rsidR="00B10C01" w:rsidRPr="001760D2">
        <w:rPr>
          <w:rFonts w:ascii="Arial" w:hAnsi="Arial"/>
          <w:sz w:val="24"/>
        </w:rPr>
        <w:t xml:space="preserve"> </w:t>
      </w:r>
      <w:r w:rsidRPr="001760D2">
        <w:rPr>
          <w:rFonts w:ascii="Arial" w:hAnsi="Arial"/>
          <w:sz w:val="24"/>
        </w:rPr>
        <w:t xml:space="preserve">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w:t>
      </w:r>
      <w:r w:rsidRPr="001760D2">
        <w:rPr>
          <w:rFonts w:ascii="Arial" w:hAnsi="Arial"/>
          <w:sz w:val="24"/>
        </w:rPr>
        <w:lastRenderedPageBreak/>
        <w:t>nel cuore di Dio va chiesta ogni giorno. Mai un giorno senza chiedere questa grazia.</w:t>
      </w:r>
    </w:p>
    <w:p w14:paraId="1B0606CE" w14:textId="77777777" w:rsidR="003B01C2" w:rsidRPr="001760D2" w:rsidRDefault="003B01C2" w:rsidP="003B01C2">
      <w:pPr>
        <w:spacing w:after="120"/>
        <w:jc w:val="both"/>
        <w:rPr>
          <w:rFonts w:ascii="Arial" w:hAnsi="Arial"/>
          <w:sz w:val="24"/>
        </w:rPr>
      </w:pPr>
    </w:p>
    <w:p w14:paraId="21C87B37" w14:textId="17203EF6" w:rsidR="003B01C2" w:rsidRPr="00025FBA" w:rsidRDefault="002832A2" w:rsidP="008C7E36">
      <w:pPr>
        <w:pStyle w:val="Corpotesto"/>
      </w:pPr>
      <w:bookmarkStart w:id="275" w:name="_Toc102035734"/>
      <w:bookmarkStart w:id="276" w:name="_Toc102126461"/>
      <w:r w:rsidRPr="00025FBA">
        <w:t>P</w:t>
      </w:r>
      <w:r w:rsidR="003B01C2" w:rsidRPr="00025FBA">
        <w:t>ENSIERO CONCLUSIVO</w:t>
      </w:r>
      <w:bookmarkEnd w:id="275"/>
      <w:bookmarkEnd w:id="276"/>
    </w:p>
    <w:p w14:paraId="232BC459" w14:textId="77777777" w:rsidR="003B01C2" w:rsidRPr="00025FBA" w:rsidRDefault="003B01C2" w:rsidP="008C7E36">
      <w:pPr>
        <w:pStyle w:val="Corpotesto"/>
      </w:pPr>
      <w:r w:rsidRPr="00025FBA">
        <w:t xml:space="preserve">Aspicientes in auctorem fidei et consummatorem Iesum </w:t>
      </w:r>
    </w:p>
    <w:p w14:paraId="7E970B5C" w14:textId="77777777" w:rsidR="003B01C2" w:rsidRPr="00025FBA" w:rsidRDefault="003B01C2" w:rsidP="008C7E36">
      <w:pPr>
        <w:pStyle w:val="Corpotesto"/>
      </w:pPr>
      <w:bookmarkStart w:id="277" w:name="_Toc102126462"/>
      <w:r w:rsidRPr="00025FBA">
        <w:t>Premessa</w:t>
      </w:r>
      <w:bookmarkEnd w:id="277"/>
    </w:p>
    <w:p w14:paraId="039BD704" w14:textId="77777777" w:rsidR="003B01C2" w:rsidRPr="001760D2" w:rsidRDefault="003B01C2" w:rsidP="003B01C2">
      <w:pPr>
        <w:spacing w:after="120"/>
        <w:jc w:val="both"/>
        <w:rPr>
          <w:rFonts w:ascii="Arial" w:hAnsi="Arial"/>
          <w:sz w:val="24"/>
        </w:rPr>
      </w:pPr>
      <w:r w:rsidRPr="001760D2">
        <w:rPr>
          <w:rFonts w:ascii="Arial" w:hAnsi="Arial"/>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0C945B0B" w14:textId="77777777" w:rsidR="003B01C2" w:rsidRPr="00F6645F" w:rsidRDefault="003B01C2" w:rsidP="003B01C2">
      <w:pPr>
        <w:spacing w:after="120"/>
        <w:jc w:val="both"/>
        <w:rPr>
          <w:rFonts w:ascii="Arial" w:hAnsi="Arial"/>
          <w:sz w:val="24"/>
        </w:rPr>
      </w:pPr>
    </w:p>
    <w:p w14:paraId="1734C1D8" w14:textId="77777777" w:rsidR="008C7E36" w:rsidRPr="008C7E36" w:rsidRDefault="008C7E36" w:rsidP="00F6645F">
      <w:pPr>
        <w:pStyle w:val="Corpotesto"/>
      </w:pPr>
      <w:r w:rsidRPr="008C7E36">
        <w:t>Splendor gloriae et figura substantiae eius (Eb 1,3)</w:t>
      </w:r>
    </w:p>
    <w:p w14:paraId="5DFD4280" w14:textId="77777777" w:rsidR="008C7E36" w:rsidRPr="008C7E36" w:rsidRDefault="008C7E36" w:rsidP="008C7E36">
      <w:pPr>
        <w:autoSpaceDE w:val="0"/>
        <w:autoSpaceDN w:val="0"/>
        <w:adjustRightInd w:val="0"/>
        <w:spacing w:after="120"/>
        <w:rPr>
          <w:rFonts w:ascii="Arial" w:hAnsi="Arial"/>
          <w:bCs/>
          <w:sz w:val="24"/>
        </w:rPr>
      </w:pPr>
      <w:r w:rsidRPr="008C7E36">
        <w:rPr>
          <w:rFonts w:ascii="Greek" w:hAnsi="Greek" w:cs="Greek"/>
          <w:bCs/>
          <w:sz w:val="26"/>
          <w:szCs w:val="26"/>
        </w:rPr>
        <w:t xml:space="preserve">Öj ín ¢paÚgasma tÁj dÒxhj kaˆ carakt¾r tÁj Øpost£sewj aÙtoà, fšrwn te t¦ p£nta tù </w:t>
      </w:r>
      <w:r w:rsidRPr="008C7E36">
        <w:rPr>
          <w:bCs/>
          <w:sz w:val="26"/>
          <w:szCs w:val="26"/>
        </w:rPr>
        <w:t>·</w:t>
      </w:r>
      <w:r w:rsidRPr="008C7E36">
        <w:rPr>
          <w:rFonts w:ascii="Greek" w:hAnsi="Greek" w:cs="Greek"/>
          <w:bCs/>
          <w:sz w:val="26"/>
          <w:szCs w:val="26"/>
        </w:rPr>
        <w:t xml:space="preserve">»mati tÁj dun£mewj aÙtoà, kaqarismÕn tîn ¡martiîn poihs£menoj ™k£qisen ™n dexi´ tÁj megalwsÚnhj ™n Øyhlo‹j, </w:t>
      </w:r>
      <w:r w:rsidRPr="008C7E36">
        <w:rPr>
          <w:rFonts w:ascii="Arial" w:hAnsi="Arial"/>
          <w:bCs/>
          <w:sz w:val="24"/>
        </w:rPr>
        <w:t xml:space="preserve">(Eb 1,3). </w:t>
      </w:r>
    </w:p>
    <w:p w14:paraId="57ED177D"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3DAAE8C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lastRenderedPageBreak/>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60B025D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60A9120E"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w:t>
      </w:r>
      <w:r w:rsidRPr="008C7E36">
        <w:rPr>
          <w:rFonts w:ascii="Arial" w:hAnsi="Arial"/>
          <w:sz w:val="24"/>
          <w:lang w:val="it-IT"/>
        </w:rPr>
        <w:lastRenderedPageBreak/>
        <w:t>contro Dio ridurrà l’umanità in cenere. Non una parte di umanità, ma l’intera umanità. Eppure su questa guerra si innalzano grida di gioia, ma è una gioia lugubre e funerea. Una gioia per la morte e non per la vita.</w:t>
      </w:r>
    </w:p>
    <w:p w14:paraId="51269893" w14:textId="77777777" w:rsidR="008C7E36" w:rsidRPr="008C7E36" w:rsidRDefault="008C7E36" w:rsidP="008C7E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lang w:val="it-IT"/>
        </w:rPr>
      </w:pPr>
    </w:p>
    <w:p w14:paraId="50B8120C" w14:textId="77777777" w:rsidR="008C7E36" w:rsidRPr="008C7E36" w:rsidRDefault="008C7E36" w:rsidP="00F6645F">
      <w:pPr>
        <w:pStyle w:val="Corpotesto"/>
      </w:pPr>
      <w:r w:rsidRPr="008C7E36">
        <w:t xml:space="preserve">Decebat per passiones consummare (Eb 2,10). </w:t>
      </w:r>
    </w:p>
    <w:p w14:paraId="40993D9C"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t xml:space="preserve">”Eprepen g¦r aÙtù, di' Ön t¦ p£nta kaˆ di' oá t¦ p£nta, polloÝj uƒoÝj e„j dÒxan ¢gagÒnta tÕn ¢rchgÕn tÁj swthr…aj aÙtîn di¦ paqhm£twn teleiîsai. </w:t>
      </w:r>
      <w:r w:rsidRPr="008C7E36">
        <w:rPr>
          <w:rFonts w:ascii="Arial" w:hAnsi="Arial"/>
          <w:sz w:val="24"/>
          <w:lang w:val="it-IT"/>
        </w:rPr>
        <w:t xml:space="preserve">(Eb 2,10). </w:t>
      </w:r>
    </w:p>
    <w:p w14:paraId="51DD6F0D"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36FA1659"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8C7E36">
        <w:rPr>
          <w:rFonts w:ascii="Arial" w:hAnsi="Arial"/>
          <w:spacing w:val="-2"/>
          <w:sz w:val="24"/>
          <w:lang w:val="it-IT"/>
        </w:rPr>
        <w:t>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w:t>
      </w:r>
      <w:r w:rsidRPr="008C7E36">
        <w:rPr>
          <w:rFonts w:ascii="Arial" w:hAnsi="Arial"/>
          <w:sz w:val="24"/>
          <w:lang w:val="it-IT"/>
        </w:rPr>
        <w:t xml:space="preserve"> </w:t>
      </w:r>
    </w:p>
    <w:p w14:paraId="333818E4"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w:t>
      </w:r>
      <w:r w:rsidRPr="008C7E36">
        <w:rPr>
          <w:rFonts w:ascii="Arial" w:hAnsi="Arial"/>
          <w:sz w:val="24"/>
          <w:lang w:val="it-IT"/>
        </w:rPr>
        <w:lastRenderedPageBreak/>
        <w:t>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0A1FC463" w14:textId="77777777" w:rsidR="008C7E36" w:rsidRPr="008C7E36" w:rsidRDefault="008C7E36" w:rsidP="008C7E36">
      <w:pPr>
        <w:spacing w:after="120"/>
        <w:jc w:val="both"/>
        <w:rPr>
          <w:rFonts w:ascii="Arial" w:hAnsi="Arial"/>
          <w:sz w:val="24"/>
          <w:lang w:val="it-IT"/>
        </w:rPr>
      </w:pPr>
      <w:r w:rsidRPr="008C7E36">
        <w:rPr>
          <w:rFonts w:ascii="Arial" w:hAnsi="Arial"/>
          <w:spacing w:val="-2"/>
          <w:sz w:val="24"/>
          <w:lang w:val="it-IT"/>
        </w:rPr>
        <w:t>Cristologia, soteriologia, antropologia sono una sola verità. Se introduciamo una sola falsità nella cristologia, subito la introduciamo anche nella soteriologia e antropologia. Se una falsità la introduciamo nella</w:t>
      </w:r>
      <w:r w:rsidRPr="008C7E36">
        <w:rPr>
          <w:rFonts w:ascii="Arial" w:hAnsi="Arial"/>
          <w:sz w:val="24"/>
          <w:lang w:val="it-IT"/>
        </w:rPr>
        <w:t xml:space="preserve">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FBDD078"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w:t>
      </w:r>
      <w:r w:rsidRPr="008C7E36">
        <w:rPr>
          <w:rFonts w:ascii="Arial" w:hAnsi="Arial"/>
          <w:sz w:val="24"/>
          <w:lang w:val="it-IT"/>
        </w:rPr>
        <w:lastRenderedPageBreak/>
        <w:t xml:space="preserve">dimostrò ambiguo; non si lasciò tentare dalle molteplici teorie a lui contemporanee su Dio, sull’uomo e sul mondo. </w:t>
      </w:r>
    </w:p>
    <w:p w14:paraId="2FF388E0"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2CD6C7D4"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46BCCA4F"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w:t>
      </w:r>
      <w:r w:rsidRPr="008C7E36">
        <w:rPr>
          <w:rFonts w:ascii="Arial" w:hAnsi="Arial"/>
          <w:sz w:val="24"/>
          <w:lang w:val="it-IT"/>
        </w:rPr>
        <w:lastRenderedPageBreak/>
        <w:t>Altro non si fa che condannare alla falsità, alla non identità, alla menzogna, che è generatrice di ogni schiavitù.</w:t>
      </w:r>
    </w:p>
    <w:p w14:paraId="53AA1EAD" w14:textId="77777777" w:rsidR="008C7E36" w:rsidRPr="008C7E36" w:rsidRDefault="008C7E36" w:rsidP="008C7E36">
      <w:pPr>
        <w:spacing w:after="120"/>
        <w:jc w:val="both"/>
        <w:rPr>
          <w:rFonts w:ascii="Arial" w:hAnsi="Arial"/>
          <w:sz w:val="24"/>
          <w:lang w:val="it-IT"/>
        </w:rPr>
      </w:pPr>
    </w:p>
    <w:p w14:paraId="4067B4DB" w14:textId="77777777" w:rsidR="008C7E36" w:rsidRPr="008C7E36" w:rsidRDefault="008C7E36" w:rsidP="00F6645F">
      <w:pPr>
        <w:pStyle w:val="Corpotesto"/>
      </w:pPr>
      <w:r w:rsidRPr="008C7E36">
        <w:t xml:space="preserve">Et liberaret eos qui timore mortis per totam vitam (Eb 2,15). </w:t>
      </w:r>
    </w:p>
    <w:p w14:paraId="6591FF83"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kaˆ ¢pall£xV toÚtouj, Ósoi fÒbJ qan£tou di¦ pantÕj toà zÁn œnocoi Ãsan doule…aj. </w:t>
      </w:r>
      <w:r w:rsidRPr="008C7E36">
        <w:rPr>
          <w:rFonts w:ascii="Arial" w:hAnsi="Arial"/>
          <w:sz w:val="24"/>
        </w:rPr>
        <w:t xml:space="preserve">(Eb 2,15). </w:t>
      </w:r>
    </w:p>
    <w:p w14:paraId="2D042925" w14:textId="77777777" w:rsidR="008C7E36" w:rsidRPr="008C7E36" w:rsidRDefault="008C7E36" w:rsidP="008C7E36">
      <w:pPr>
        <w:spacing w:after="120"/>
        <w:jc w:val="both"/>
        <w:rPr>
          <w:rFonts w:ascii="Arial" w:hAnsi="Arial"/>
          <w:sz w:val="24"/>
          <w:highlight w:val="yellow"/>
          <w:lang w:val="it-IT"/>
        </w:rPr>
      </w:pPr>
      <w:r w:rsidRPr="008C7E36">
        <w:rPr>
          <w:rFonts w:ascii="Arial" w:hAnsi="Arial"/>
          <w:sz w:val="24"/>
          <w:lang w:val="it-IT"/>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13AB4124"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w:t>
      </w:r>
      <w:r w:rsidRPr="008C7E36">
        <w:rPr>
          <w:rFonts w:ascii="Arial" w:hAnsi="Arial"/>
          <w:sz w:val="24"/>
          <w:lang w:val="it-IT"/>
        </w:rPr>
        <w:lastRenderedPageBreak/>
        <w:t xml:space="preserve">menzogna, generatrici di ogni schiavitù, ogni morte, ogni idolatria, ogni immoralità. </w:t>
      </w:r>
    </w:p>
    <w:p w14:paraId="2BEECD9B" w14:textId="77777777" w:rsidR="008C7E36" w:rsidRPr="008C7E36" w:rsidRDefault="008C7E36" w:rsidP="008C7E36">
      <w:pPr>
        <w:spacing w:after="120"/>
        <w:jc w:val="both"/>
        <w:rPr>
          <w:rFonts w:ascii="Arial" w:hAnsi="Arial"/>
          <w:sz w:val="24"/>
          <w:lang w:val="it-IT"/>
        </w:rPr>
      </w:pPr>
    </w:p>
    <w:p w14:paraId="035290C0" w14:textId="77777777" w:rsidR="008C7E36" w:rsidRPr="008C7E36" w:rsidRDefault="008C7E36" w:rsidP="00F6645F">
      <w:pPr>
        <w:pStyle w:val="Corpotesto"/>
      </w:pPr>
      <w:r w:rsidRPr="008C7E36">
        <w:t>Unde debuit per omnia fratribus similare (Eb 2,17).</w:t>
      </w:r>
    </w:p>
    <w:p w14:paraId="1187B646"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Óqen êfeilen kat¦ p£nta to‹j ¢delfo‹j ÐmoiwqÁnai, †na ™le»mwn gšnhtai kaˆ pistÕj ¢rciereÝj t¦ prÕj tÕn qeÒn, e„j tÕ ƒl£skesqai t¦j ¡mart…aj toà laoà: </w:t>
      </w:r>
      <w:r w:rsidRPr="008C7E36">
        <w:rPr>
          <w:rFonts w:ascii="Arial" w:hAnsi="Arial"/>
          <w:sz w:val="24"/>
        </w:rPr>
        <w:t xml:space="preserve">(Eb 2,17), </w:t>
      </w:r>
    </w:p>
    <w:p w14:paraId="1E684877"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21B0CE15" w14:textId="77777777" w:rsidR="008C7E36" w:rsidRPr="008C7E36" w:rsidRDefault="008C7E36" w:rsidP="008C7E36">
      <w:pPr>
        <w:spacing w:after="120"/>
        <w:jc w:val="both"/>
        <w:rPr>
          <w:rFonts w:ascii="Arial" w:hAnsi="Arial"/>
          <w:sz w:val="24"/>
          <w:lang w:val="it-IT"/>
        </w:rPr>
      </w:pPr>
    </w:p>
    <w:p w14:paraId="16DEAEBC" w14:textId="77777777" w:rsidR="008C7E36" w:rsidRPr="008C7E36" w:rsidRDefault="008C7E36" w:rsidP="00F6645F">
      <w:pPr>
        <w:pStyle w:val="Corpotesto"/>
      </w:pPr>
      <w:r w:rsidRPr="008C7E36">
        <w:t>In eo enim in quo passus est ipse temptatus (Eb 2,18).</w:t>
      </w:r>
    </w:p>
    <w:p w14:paraId="77E21120"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t xml:space="preserve">™n ú g¦r pšponqen aÙtÕj peirasqe…j, dÚnatai to‹j peirazomšnoij bohqÁsai. </w:t>
      </w:r>
      <w:r w:rsidRPr="008C7E36">
        <w:rPr>
          <w:rFonts w:ascii="Arial" w:hAnsi="Arial"/>
          <w:sz w:val="24"/>
          <w:lang w:val="it-IT"/>
        </w:rPr>
        <w:t xml:space="preserve">(Eb 2,18). </w:t>
      </w:r>
    </w:p>
    <w:p w14:paraId="36B7E69F"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48172E1D"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produrre e per noi l’uomo, ogni uomo, rimane nella sua miseria spirituale, nella sua morte, nella schiavitù e nella prigionia del principe del mondo. </w:t>
      </w:r>
    </w:p>
    <w:p w14:paraId="3C50EBE5" w14:textId="77777777" w:rsidR="008C7E36" w:rsidRPr="008C7E36" w:rsidRDefault="008C7E36" w:rsidP="008C7E36">
      <w:pPr>
        <w:spacing w:after="120"/>
        <w:jc w:val="both"/>
        <w:rPr>
          <w:rFonts w:ascii="Arial" w:hAnsi="Arial"/>
          <w:sz w:val="24"/>
          <w:lang w:val="it-IT"/>
        </w:rPr>
      </w:pPr>
    </w:p>
    <w:p w14:paraId="07769679" w14:textId="77777777" w:rsidR="008C7E36" w:rsidRPr="008C7E36" w:rsidRDefault="008C7E36" w:rsidP="00F6645F">
      <w:pPr>
        <w:pStyle w:val="Corpotesto"/>
      </w:pPr>
      <w:r w:rsidRPr="008C7E36">
        <w:t xml:space="preserve">Apostolum et pontificem confessionis nostrae Iesum (Eb 3,1) </w:t>
      </w:r>
    </w:p>
    <w:p w14:paraId="6B77511C"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“Oqen, ¢delfoˆ ¤gioi, kl»sewj ™pouran…ou mštocoi, katano»sate tÕn ¢pÒstolon kaˆ ¢rcierša tÁj Ðmolog…aj ¹mîn 'Ihsoàn, </w:t>
      </w:r>
      <w:r w:rsidRPr="008C7E36">
        <w:rPr>
          <w:rFonts w:ascii="Arial" w:hAnsi="Arial"/>
          <w:sz w:val="24"/>
        </w:rPr>
        <w:t xml:space="preserve">(Eb 3,1). </w:t>
      </w:r>
    </w:p>
    <w:p w14:paraId="5B6F7F0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Ora l’Agiografo si rivolge direttamente ai destinatari dalla sua Lettera: Perciò, fratelli santi, che siete partecipi di una vocazione celeste…. I cristiani sono santi, perché sono stati purificati, lavati nel sangue Cristo, il giorno in cui sono stati </w:t>
      </w:r>
      <w:r w:rsidRPr="008C7E36">
        <w:rPr>
          <w:rFonts w:ascii="Arial" w:hAnsi="Arial"/>
          <w:sz w:val="24"/>
          <w:lang w:val="it-IT"/>
        </w:rPr>
        <w:lastRenderedPageBreak/>
        <w:t>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5F682F7D"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3AF2BE5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0D7D6AC6" w14:textId="77777777" w:rsidR="008C7E36" w:rsidRPr="008C7E36" w:rsidRDefault="008C7E36" w:rsidP="008C7E36">
      <w:pPr>
        <w:spacing w:after="120"/>
        <w:jc w:val="right"/>
        <w:rPr>
          <w:rFonts w:ascii="Arial" w:hAnsi="Arial"/>
          <w:sz w:val="24"/>
          <w:lang w:val="it-IT"/>
        </w:rPr>
      </w:pPr>
    </w:p>
    <w:p w14:paraId="1F75ECDF" w14:textId="77777777" w:rsidR="008C7E36" w:rsidRPr="008C7E36" w:rsidRDefault="008C7E36" w:rsidP="00F6645F">
      <w:pPr>
        <w:pStyle w:val="Corpotesto"/>
      </w:pPr>
      <w:r w:rsidRPr="008C7E36">
        <w:t xml:space="preserve">Habentes ergo pontificem magnum qui penetraverit caelos (Eb 4,14). </w:t>
      </w:r>
    </w:p>
    <w:p w14:paraId="0A0CF0AB"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”Econtej oân ¢rcierša mšgan dielhluqÒta toÝj oÙranoÚj, 'Ihsoàn tÕn uƒÕn toà qeoà, kratîmen tÁj Ðmolog…aj: </w:t>
      </w:r>
      <w:r w:rsidRPr="008C7E36">
        <w:rPr>
          <w:rFonts w:ascii="Arial" w:hAnsi="Arial"/>
          <w:sz w:val="24"/>
        </w:rPr>
        <w:t xml:space="preserve">(Eb 4,14). </w:t>
      </w:r>
    </w:p>
    <w:p w14:paraId="2D7998CE" w14:textId="77777777" w:rsidR="008C7E36" w:rsidRPr="008C7E36" w:rsidRDefault="008C7E36" w:rsidP="008C7E36">
      <w:pPr>
        <w:spacing w:after="120"/>
        <w:jc w:val="both"/>
        <w:rPr>
          <w:rFonts w:ascii="Arial" w:hAnsi="Arial"/>
          <w:sz w:val="24"/>
          <w:lang w:val="it-IT"/>
        </w:rPr>
      </w:pPr>
      <w:r w:rsidRPr="008C7E36">
        <w:rPr>
          <w:rFonts w:ascii="Arial" w:hAnsi="Arial"/>
          <w:spacing w:val="-4"/>
          <w:sz w:val="24"/>
          <w:lang w:val="it-IT"/>
        </w:rPr>
        <w:t xml:space="preserve">Tutto ciò che abbiamo è un dono del Signore. Anche il sommo sacerdote grande è dono di Dio. Ora chi crede in Dio deve tutto accettare e tutto accogliere. Se il Signore </w:t>
      </w:r>
      <w:r w:rsidRPr="008C7E36">
        <w:rPr>
          <w:rFonts w:ascii="Arial" w:hAnsi="Arial"/>
          <w:spacing w:val="-4"/>
          <w:sz w:val="24"/>
          <w:lang w:val="it-IT"/>
        </w:rPr>
        <w:lastRenderedPageBreak/>
        <w:t xml:space="preserve">ha fatto a noi dono di un sommo sacerdote grande è cosa giusta e santa che noi lo accogliamo. Non accoglierlo sarebbe disprezzare il dono che il Signore ci ha fatto. Chi è il sommo sacerdote grande che il Signore ci ha fatto? È Gesù il Figlio di Dio. </w:t>
      </w:r>
      <w:r w:rsidRPr="008C7E36">
        <w:rPr>
          <w:rFonts w:ascii="Arial" w:hAnsi="Arial"/>
          <w:spacing w:val="-2"/>
          <w:sz w:val="24"/>
          <w:lang w:val="it-IT"/>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8C7E36">
        <w:rPr>
          <w:rFonts w:ascii="Arial" w:hAnsi="Arial"/>
          <w:sz w:val="24"/>
          <w:lang w:val="it-IT"/>
        </w:rPr>
        <w:t xml:space="preserve">. </w:t>
      </w:r>
    </w:p>
    <w:p w14:paraId="2CE7D1A8" w14:textId="77777777" w:rsidR="008C7E36" w:rsidRPr="00F6645F" w:rsidRDefault="008C7E36" w:rsidP="008C7E36">
      <w:pPr>
        <w:spacing w:after="120"/>
        <w:jc w:val="both"/>
        <w:rPr>
          <w:rFonts w:ascii="Arial" w:hAnsi="Arial"/>
          <w:sz w:val="24"/>
          <w:lang w:val="it-IT"/>
        </w:rPr>
      </w:pPr>
      <w:r w:rsidRPr="008C7E36">
        <w:rPr>
          <w:rFonts w:ascii="Arial" w:hAnsi="Arial"/>
          <w:sz w:val="24"/>
          <w:lang w:val="it-IT"/>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027AA12A" w14:textId="77777777" w:rsidR="008C7E36" w:rsidRPr="008C7E36" w:rsidRDefault="008C7E36" w:rsidP="008C7E36">
      <w:pPr>
        <w:spacing w:after="120"/>
        <w:jc w:val="both"/>
        <w:rPr>
          <w:rFonts w:ascii="Arial" w:hAnsi="Arial"/>
          <w:sz w:val="24"/>
          <w:lang w:val="it-IT"/>
        </w:rPr>
      </w:pPr>
    </w:p>
    <w:p w14:paraId="5462E40F" w14:textId="77777777" w:rsidR="008C7E36" w:rsidRPr="008C7E36" w:rsidRDefault="008C7E36" w:rsidP="00F6645F">
      <w:pPr>
        <w:pStyle w:val="Corpotesto"/>
      </w:pPr>
      <w:r w:rsidRPr="008C7E36">
        <w:t xml:space="preserve">Per omnia pro similitudine absque peccato (Eb 4,15). </w:t>
      </w:r>
    </w:p>
    <w:p w14:paraId="70D3FEF8" w14:textId="77777777" w:rsidR="008C7E36" w:rsidRPr="008C7E36" w:rsidRDefault="008C7E36" w:rsidP="008C7E36">
      <w:pPr>
        <w:autoSpaceDE w:val="0"/>
        <w:autoSpaceDN w:val="0"/>
        <w:adjustRightInd w:val="0"/>
        <w:spacing w:after="120"/>
        <w:rPr>
          <w:rFonts w:ascii="Greek" w:hAnsi="Greek" w:cs="Greek"/>
          <w:sz w:val="26"/>
          <w:szCs w:val="26"/>
        </w:rPr>
      </w:pPr>
      <w:r w:rsidRPr="008C7E36">
        <w:rPr>
          <w:rFonts w:ascii="Greek" w:hAnsi="Greek" w:cs="Greek"/>
          <w:sz w:val="26"/>
          <w:szCs w:val="26"/>
        </w:rPr>
        <w:t>oÙ g¦r œcomen ¢rcierša m¾ dun£menon sumpaqÁsai ta‹j ¢sqene…aij ¹mîn, pepeirasmšnon d kat¦ p£nta kaq' ÐmoiÒthta cwrˆj ¡mart…aj.</w:t>
      </w:r>
      <w:r w:rsidRPr="008C7E36">
        <w:rPr>
          <w:rFonts w:ascii="Arial" w:hAnsi="Arial"/>
          <w:sz w:val="24"/>
        </w:rPr>
        <w:t xml:space="preserve"> (Eb 4,15).</w:t>
      </w:r>
    </w:p>
    <w:p w14:paraId="0FE96309"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07891C53"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Oggi Gesù espia il mio peccato. A Lui devo ricorrere, al suo cuore bussare perché lo voglia espiare oggi, domani e sempre. Una volta che il mio peccato è stato </w:t>
      </w:r>
      <w:r w:rsidRPr="008C7E36">
        <w:rPr>
          <w:rFonts w:ascii="Arial" w:hAnsi="Arial"/>
          <w:sz w:val="24"/>
          <w:lang w:val="it-IT"/>
        </w:rPr>
        <w:lastRenderedPageBreak/>
        <w:t xml:space="preserve">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32105DA4" w14:textId="77777777" w:rsidR="008C7E36" w:rsidRPr="008C7E36" w:rsidRDefault="008C7E36" w:rsidP="008C7E36">
      <w:pPr>
        <w:spacing w:after="120"/>
        <w:jc w:val="both"/>
        <w:rPr>
          <w:rFonts w:ascii="Arial" w:hAnsi="Arial"/>
          <w:sz w:val="24"/>
          <w:lang w:val="it-IT"/>
        </w:rPr>
      </w:pPr>
    </w:p>
    <w:p w14:paraId="38E52CFA" w14:textId="77777777" w:rsidR="008C7E36" w:rsidRPr="008C7E36" w:rsidRDefault="008C7E36" w:rsidP="00F6645F">
      <w:pPr>
        <w:pStyle w:val="Corpotesto"/>
      </w:pPr>
      <w:r w:rsidRPr="008C7E36">
        <w:t xml:space="preserve">Adeamus ergo cum fiducia ad thronum gratiae (Eb 4,16) </w:t>
      </w:r>
    </w:p>
    <w:p w14:paraId="4AFB48D6"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t xml:space="preserve">prosercèmeqa oân met¦ parrhs…aj tù qrÒnJ tÁj c£ritoj, †na l£bwmen œleoj kaˆ c£rin eÛrwmen e„j eÜkairon bo»qeian. </w:t>
      </w:r>
      <w:r w:rsidRPr="008C7E36">
        <w:rPr>
          <w:rFonts w:ascii="Arial" w:hAnsi="Arial"/>
          <w:sz w:val="24"/>
          <w:lang w:val="it-IT"/>
        </w:rPr>
        <w:t xml:space="preserve">(Eb 4,16). </w:t>
      </w:r>
    </w:p>
    <w:p w14:paraId="252627A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w:t>
      </w:r>
    </w:p>
    <w:p w14:paraId="43CC6A24" w14:textId="77777777" w:rsidR="008C7E36" w:rsidRPr="008C7E36" w:rsidRDefault="008C7E36" w:rsidP="008C7E36">
      <w:pPr>
        <w:spacing w:after="120"/>
        <w:jc w:val="both"/>
        <w:rPr>
          <w:rFonts w:ascii="Arial" w:hAnsi="Arial"/>
          <w:sz w:val="24"/>
          <w:lang w:val="it-IT"/>
        </w:rPr>
      </w:pPr>
    </w:p>
    <w:p w14:paraId="1410C890" w14:textId="77777777" w:rsidR="008C7E36" w:rsidRPr="008C7E36" w:rsidRDefault="008C7E36" w:rsidP="00F6645F">
      <w:pPr>
        <w:pStyle w:val="Corpotesto"/>
        <w:rPr>
          <w:lang w:val="it-IT"/>
        </w:rPr>
      </w:pPr>
      <w:r w:rsidRPr="008C7E36">
        <w:t>Omnis pontifex constituitur in his quae sunt ad Deum</w:t>
      </w:r>
      <w:r w:rsidRPr="008C7E36">
        <w:rPr>
          <w:lang w:val="it-IT"/>
        </w:rPr>
        <w:t xml:space="preserve"> (Eb 5,1)</w:t>
      </w:r>
    </w:p>
    <w:p w14:paraId="62EAFBDA"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lang w:val="it-IT"/>
        </w:rPr>
        <w:t>P©j g¦r ¢rciereÝj ™x ¢nqrèpwn lambanÒmenoj Øp</w:t>
      </w:r>
      <w:r w:rsidRPr="008C7E36">
        <w:rPr>
          <w:rFonts w:ascii="Greek" w:hAnsi="Greek" w:cs="Greek"/>
          <w:sz w:val="26"/>
          <w:szCs w:val="26"/>
          <w:lang w:val="el-GR"/>
        </w:rPr>
        <w:t></w:t>
      </w:r>
      <w:r w:rsidRPr="008C7E36">
        <w:rPr>
          <w:rFonts w:ascii="Greek" w:hAnsi="Greek" w:cs="Greek"/>
          <w:sz w:val="26"/>
          <w:szCs w:val="26"/>
          <w:lang w:val="it-IT"/>
        </w:rPr>
        <w:t>r ¢nqrèpwn kaq…statai t¦ prÕj tÕn qeÒn, †na prosfšrV dîr£ te kaˆ qus…aj Øp</w:t>
      </w:r>
      <w:r w:rsidRPr="008C7E36">
        <w:rPr>
          <w:rFonts w:ascii="Greek" w:hAnsi="Greek" w:cs="Greek"/>
          <w:sz w:val="26"/>
          <w:szCs w:val="26"/>
          <w:lang w:val="el-GR"/>
        </w:rPr>
        <w:t></w:t>
      </w:r>
      <w:r w:rsidRPr="008C7E36">
        <w:rPr>
          <w:rFonts w:ascii="Greek" w:hAnsi="Greek" w:cs="Greek"/>
          <w:sz w:val="26"/>
          <w:szCs w:val="26"/>
          <w:lang w:val="it-IT"/>
        </w:rPr>
        <w:t xml:space="preserve">r ¡martiîn, </w:t>
      </w:r>
      <w:r w:rsidRPr="008C7E36">
        <w:rPr>
          <w:rFonts w:ascii="Arial" w:hAnsi="Arial"/>
          <w:sz w:val="24"/>
          <w:lang w:val="it-IT"/>
        </w:rPr>
        <w:t xml:space="preserve">(Eb 5,1). </w:t>
      </w:r>
    </w:p>
    <w:p w14:paraId="6BCCB53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27518CE0"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lastRenderedPageBreak/>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7E962B56" w14:textId="07943430" w:rsidR="008C7E36" w:rsidRPr="008C7E36" w:rsidRDefault="008C7E36" w:rsidP="008C7E36">
      <w:pPr>
        <w:spacing w:after="120"/>
        <w:jc w:val="both"/>
        <w:rPr>
          <w:rFonts w:ascii="Arial" w:eastAsia="Calibri" w:hAnsi="Arial"/>
          <w:sz w:val="24"/>
          <w:lang w:val="it-IT"/>
        </w:rPr>
      </w:pPr>
      <w:r w:rsidRPr="008C7E36">
        <w:rPr>
          <w:rFonts w:ascii="Arial" w:hAnsi="Arial"/>
          <w:sz w:val="24"/>
          <w:lang w:val="it-IT"/>
        </w:rPr>
        <w:t>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che esiste la giusta compassione e anche l’iniqua compassione. Quando la compassione è giusta e quando essa è iniqua?</w:t>
      </w:r>
      <w:r w:rsidR="00AC69D3">
        <w:rPr>
          <w:rFonts w:ascii="Arial" w:hAnsi="Arial"/>
          <w:sz w:val="24"/>
          <w:lang w:val="it-IT"/>
        </w:rPr>
        <w:t xml:space="preserve"> </w:t>
      </w:r>
      <w:r w:rsidRPr="008C7E36">
        <w:rPr>
          <w:rFonts w:ascii="Arial" w:eastAsia="Calibri" w:hAnsi="Arial"/>
          <w:sz w:val="24"/>
          <w:lang w:val="it-IT"/>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62098AC3" w14:textId="77777777" w:rsidR="008C7E36" w:rsidRPr="008C7E36" w:rsidRDefault="008C7E36" w:rsidP="008C7E36">
      <w:pPr>
        <w:spacing w:after="120"/>
        <w:jc w:val="both"/>
        <w:rPr>
          <w:rFonts w:ascii="Arial" w:eastAsia="Calibri" w:hAnsi="Arial"/>
          <w:sz w:val="24"/>
          <w:lang w:val="it-IT"/>
        </w:rPr>
      </w:pPr>
      <w:r w:rsidRPr="008C7E36">
        <w:rPr>
          <w:rFonts w:ascii="Arial" w:eastAsia="Calibri" w:hAnsi="Arial"/>
          <w:sz w:val="24"/>
          <w:lang w:val="it-IT"/>
        </w:rPr>
        <w:lastRenderedPageBreak/>
        <w:t>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231D32E2" w14:textId="77777777" w:rsidR="008C7E36" w:rsidRPr="008C7E36" w:rsidRDefault="008C7E36" w:rsidP="008C7E36">
      <w:pPr>
        <w:spacing w:after="120"/>
        <w:jc w:val="both"/>
        <w:rPr>
          <w:rFonts w:ascii="Arial" w:hAnsi="Arial"/>
          <w:sz w:val="24"/>
          <w:lang w:val="it-IT"/>
        </w:rPr>
      </w:pPr>
      <w:r w:rsidRPr="008C7E36">
        <w:rPr>
          <w:rFonts w:ascii="Arial" w:eastAsia="Calibri" w:hAnsi="Arial"/>
          <w:sz w:val="24"/>
          <w:lang w:val="it-IT"/>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8C7E36">
        <w:rPr>
          <w:rFonts w:ascii="Arial" w:hAnsi="Arial"/>
          <w:sz w:val="24"/>
          <w:lang w:val="it-IT"/>
        </w:rPr>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3235CBFD" w14:textId="77777777" w:rsidR="008C7E36" w:rsidRPr="008C7E36" w:rsidRDefault="008C7E36" w:rsidP="008C7E36">
      <w:pPr>
        <w:spacing w:after="120"/>
        <w:jc w:val="both"/>
        <w:rPr>
          <w:rFonts w:ascii="Arial" w:eastAsia="Calibri" w:hAnsi="Arial"/>
          <w:sz w:val="24"/>
          <w:lang w:val="it-IT"/>
        </w:rPr>
      </w:pPr>
      <w:r w:rsidRPr="008C7E36">
        <w:rPr>
          <w:rFonts w:ascii="Arial" w:eastAsia="Calibri" w:hAnsi="Arial"/>
          <w:sz w:val="24"/>
          <w:lang w:val="it-IT"/>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54DF721D" w14:textId="77777777" w:rsidR="008C7E36" w:rsidRPr="008C7E36" w:rsidRDefault="008C7E36" w:rsidP="008C7E36">
      <w:pPr>
        <w:spacing w:after="120"/>
        <w:jc w:val="both"/>
        <w:rPr>
          <w:rFonts w:ascii="Arial" w:eastAsia="Calibri" w:hAnsi="Arial"/>
          <w:sz w:val="24"/>
          <w:lang w:val="it-IT"/>
        </w:rPr>
      </w:pPr>
    </w:p>
    <w:p w14:paraId="1B29AE22" w14:textId="77777777" w:rsidR="008C7E36" w:rsidRPr="008C7E36" w:rsidRDefault="008C7E36" w:rsidP="00F6645F">
      <w:pPr>
        <w:pStyle w:val="Corpotesto"/>
        <w:rPr>
          <w:lang w:val="fr-FR"/>
        </w:rPr>
      </w:pPr>
      <w:r w:rsidRPr="008C7E36">
        <w:t>Christus non semet ipsum clarificavit ut pontifex fieret</w:t>
      </w:r>
      <w:r w:rsidRPr="008C7E36">
        <w:rPr>
          <w:lang w:val="fr-FR"/>
        </w:rPr>
        <w:t xml:space="preserve"> (Eb 5,5) </w:t>
      </w:r>
    </w:p>
    <w:p w14:paraId="290A21E6" w14:textId="77777777" w:rsidR="008C7E36" w:rsidRPr="008C7E36" w:rsidRDefault="008C7E36" w:rsidP="008C7E36">
      <w:pPr>
        <w:autoSpaceDE w:val="0"/>
        <w:autoSpaceDN w:val="0"/>
        <w:adjustRightInd w:val="0"/>
        <w:spacing w:after="120"/>
        <w:jc w:val="both"/>
        <w:rPr>
          <w:lang w:val="fr-FR"/>
        </w:rPr>
      </w:pPr>
      <w:r w:rsidRPr="008C7E36">
        <w:rPr>
          <w:rFonts w:ascii="Greek" w:hAnsi="Greek" w:cs="Greek"/>
          <w:sz w:val="26"/>
          <w:szCs w:val="26"/>
          <w:lang w:val="fr-FR"/>
        </w:rPr>
        <w:lastRenderedPageBreak/>
        <w:t xml:space="preserve">OÛtwj kaˆ Ð CristÕj oÙc ˜autÕn ™dÒxasen genhqÁnai ¢rcierša, ¢ll' Ð lal»saj prÕj aÙtÒn, </w:t>
      </w:r>
      <w:r w:rsidRPr="008C7E36">
        <w:rPr>
          <w:rFonts w:ascii="Greek" w:hAnsi="Greek" w:cs="Greek"/>
          <w:i/>
          <w:iCs/>
          <w:sz w:val="26"/>
          <w:szCs w:val="26"/>
          <w:lang w:val="fr-FR"/>
        </w:rPr>
        <w:t>UƒÒj mou e</w:t>
      </w:r>
      <w:r w:rsidRPr="008C7E36">
        <w:rPr>
          <w:rFonts w:ascii="Greek" w:hAnsi="Greek" w:cs="Greek"/>
          <w:i/>
          <w:iCs/>
          <w:sz w:val="26"/>
          <w:szCs w:val="26"/>
          <w:lang w:val="el-GR"/>
        </w:rPr>
        <w:t></w:t>
      </w:r>
      <w:r w:rsidRPr="008C7E36">
        <w:rPr>
          <w:rFonts w:ascii="Greek" w:hAnsi="Greek" w:cs="Greek"/>
          <w:i/>
          <w:iCs/>
          <w:sz w:val="26"/>
          <w:szCs w:val="26"/>
          <w:lang w:val="fr-FR"/>
        </w:rPr>
        <w:t xml:space="preserve"> sÚ, ™gë s»meron gegšnnhk£ se</w:t>
      </w:r>
      <w:r w:rsidRPr="008C7E36">
        <w:rPr>
          <w:rFonts w:ascii="Greek" w:hAnsi="Greek" w:cs="Greek"/>
          <w:sz w:val="26"/>
          <w:szCs w:val="26"/>
          <w:lang w:val="fr-FR"/>
        </w:rPr>
        <w:t xml:space="preserve">: </w:t>
      </w:r>
      <w:r w:rsidRPr="008C7E36">
        <w:rPr>
          <w:rFonts w:ascii="Arial" w:hAnsi="Arial"/>
          <w:sz w:val="24"/>
          <w:lang w:val="fr-FR"/>
        </w:rPr>
        <w:t>(Eb 5,5).</w:t>
      </w:r>
      <w:r w:rsidRPr="008C7E36">
        <w:rPr>
          <w:lang w:val="fr-FR"/>
        </w:rPr>
        <w:t xml:space="preserve"> </w:t>
      </w:r>
    </w:p>
    <w:p w14:paraId="04C33C57"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Neanche Cristo Gesù si è scelto. Chi lo sceglie è il Padre. Il Messia è Figlio di Dio per generazione, non per elezione e neanche per adozione. Il Padre lo ha generato e il Padre lo ha scelto. 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50EE8988" w14:textId="77777777" w:rsidR="008C7E36" w:rsidRPr="008C7E36" w:rsidRDefault="008C7E36" w:rsidP="008C7E36">
      <w:pPr>
        <w:spacing w:after="120"/>
        <w:jc w:val="both"/>
        <w:rPr>
          <w:rFonts w:ascii="Arial" w:hAnsi="Arial"/>
          <w:sz w:val="24"/>
          <w:lang w:val="it-IT"/>
        </w:rPr>
      </w:pPr>
    </w:p>
    <w:p w14:paraId="6A1EFB86" w14:textId="77777777" w:rsidR="008C7E36" w:rsidRPr="008C7E36" w:rsidRDefault="008C7E36" w:rsidP="00F6645F">
      <w:pPr>
        <w:pStyle w:val="Corpotesto"/>
        <w:rPr>
          <w:lang w:val="it-IT"/>
        </w:rPr>
      </w:pPr>
      <w:r w:rsidRPr="008C7E36">
        <w:t>Sacerdos in aeternum secundum ordinem Melchisedech</w:t>
      </w:r>
      <w:r w:rsidRPr="008C7E36">
        <w:rPr>
          <w:lang w:val="it-IT"/>
        </w:rPr>
        <w:t xml:space="preserve"> (Eb 5,6). </w:t>
      </w:r>
    </w:p>
    <w:p w14:paraId="41A42AB5"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lang w:val="it-IT"/>
        </w:rPr>
        <w:t xml:space="preserve">kaqëj kaˆ ™n ˜tšrJ lšgei, </w:t>
      </w:r>
      <w:r w:rsidRPr="008C7E36">
        <w:rPr>
          <w:rFonts w:ascii="Greek" w:hAnsi="Greek" w:cs="Greek"/>
          <w:i/>
          <w:iCs/>
          <w:sz w:val="26"/>
          <w:szCs w:val="26"/>
          <w:lang w:val="it-IT"/>
        </w:rPr>
        <w:t>SÝ ƒereÝj e„j tÕn a„îna kat¦ t¾n t£xin Melcisšdek</w:t>
      </w:r>
      <w:r w:rsidRPr="008C7E36">
        <w:rPr>
          <w:rFonts w:ascii="Greek" w:hAnsi="Greek" w:cs="Greek"/>
          <w:sz w:val="26"/>
          <w:szCs w:val="26"/>
          <w:lang w:val="it-IT"/>
        </w:rPr>
        <w:t xml:space="preserve">. </w:t>
      </w:r>
      <w:r w:rsidRPr="008C7E36">
        <w:rPr>
          <w:rFonts w:ascii="Arial" w:hAnsi="Arial"/>
          <w:sz w:val="24"/>
          <w:lang w:val="it-IT"/>
        </w:rPr>
        <w:t xml:space="preserve">(Eb 5,6). </w:t>
      </w:r>
    </w:p>
    <w:p w14:paraId="5207323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791EB80E"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2A87DAE3"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Inserito nel mistero dell’amore di Dio ogni altro mistero </w:t>
      </w:r>
      <w:r w:rsidRPr="008C7E36">
        <w:rPr>
          <w:rFonts w:ascii="Arial" w:hAnsi="Arial" w:cs="Arial"/>
          <w:sz w:val="24"/>
          <w:lang w:val="it-IT"/>
        </w:rPr>
        <w:t>–</w:t>
      </w:r>
      <w:r w:rsidRPr="008C7E36">
        <w:rPr>
          <w:rFonts w:ascii="Arial" w:hAnsi="Arial"/>
          <w:sz w:val="24"/>
          <w:lang w:val="it-IT"/>
        </w:rPr>
        <w:t xml:space="preserve"> l’amore di Dio è il principio che governa l’essere stesso di Dio e del mondo </w:t>
      </w:r>
      <w:r w:rsidRPr="008C7E36">
        <w:rPr>
          <w:rFonts w:ascii="Arial" w:hAnsi="Arial" w:cs="Arial"/>
          <w:sz w:val="24"/>
          <w:lang w:val="it-IT"/>
        </w:rPr>
        <w:t>–</w:t>
      </w:r>
      <w:r w:rsidRPr="008C7E36">
        <w:rPr>
          <w:rFonts w:ascii="Arial" w:hAnsi="Arial"/>
          <w:sz w:val="24"/>
          <w:lang w:val="it-IT"/>
        </w:rPr>
        <w:t xml:space="preserve"> riceve chiarezza, splendore, intelligenza. È questo il vero principio che deve regolare ogni argomentazione teologica. Fare teologia senza l’osservanza di questo principio significherebbe inoltrarsi nei meandri impraticabili del nominalismo dove c’è </w:t>
      </w:r>
      <w:r w:rsidRPr="008C7E36">
        <w:rPr>
          <w:rFonts w:ascii="Arial" w:hAnsi="Arial"/>
          <w:sz w:val="24"/>
          <w:lang w:val="it-IT"/>
        </w:rPr>
        <w:lastRenderedPageBreak/>
        <w:t>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38E4FC39" w14:textId="77777777" w:rsidR="008C7E36" w:rsidRPr="008C7E36" w:rsidRDefault="008C7E36" w:rsidP="008C7E36">
      <w:pPr>
        <w:spacing w:after="120"/>
        <w:jc w:val="both"/>
        <w:rPr>
          <w:rFonts w:ascii="Arial" w:hAnsi="Arial"/>
          <w:sz w:val="24"/>
          <w:lang w:val="it-IT"/>
        </w:rPr>
      </w:pPr>
    </w:p>
    <w:p w14:paraId="43ACF4AB" w14:textId="77777777" w:rsidR="008C7E36" w:rsidRPr="008C7E36" w:rsidRDefault="008C7E36" w:rsidP="00F6645F">
      <w:pPr>
        <w:pStyle w:val="Corpotesto"/>
      </w:pPr>
      <w:r w:rsidRPr="008C7E36">
        <w:t xml:space="preserve">Et exauditus pro sua reverentia (Eb 5,7). </w:t>
      </w:r>
    </w:p>
    <w:p w14:paraId="5D33156B"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Öj ™n ta‹j ¹mšraij tÁj sarkÕj aÙtoà, de»seij te kaˆ ƒkethr…aj prÕj tÕn dun£menon sózein aÙtÕn ™k qan£tou met¦ kraugÁj „scur©j kaˆ dakrÚwn prosenšgkaj kaˆ e„sakousqeˆj ¢pÕ tÁj eÙlabe…aj, </w:t>
      </w:r>
      <w:r w:rsidRPr="008C7E36">
        <w:rPr>
          <w:rFonts w:ascii="Arial" w:hAnsi="Arial"/>
          <w:sz w:val="24"/>
        </w:rPr>
        <w:t xml:space="preserve">(Eb 5,7). </w:t>
      </w:r>
    </w:p>
    <w:p w14:paraId="0BC986C9" w14:textId="14FE2A3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Ora entriamo nella storia. Ecco cosa fa Gesù nella storia per la redenzione e la salvezza dei suoi fratelli. </w:t>
      </w:r>
      <w:r w:rsidRPr="008C7E36">
        <w:rPr>
          <w:rFonts w:ascii="Arial" w:hAnsi="Arial"/>
          <w:i/>
          <w:iCs/>
          <w:sz w:val="24"/>
          <w:lang w:val="it-IT"/>
        </w:rPr>
        <w:t>Nei giorni della sua vita terrena egli offrì preghiere e suppliche, con forti grida e lacrime, a Dio che poteva salvarlo da morte e, per il suo pieno abbandono a lui, venne esaudito</w:t>
      </w:r>
      <w:r w:rsidRPr="008C7E36">
        <w:rPr>
          <w:rFonts w:ascii="Arial" w:hAnsi="Arial"/>
          <w:sz w:val="24"/>
          <w:lang w:val="it-IT"/>
        </w:rPr>
        <w:t xml:space="preserve">. </w:t>
      </w:r>
      <w:r w:rsidR="00B428D7" w:rsidRPr="008C7E36">
        <w:rPr>
          <w:rFonts w:ascii="Arial" w:hAnsi="Arial"/>
          <w:sz w:val="24"/>
          <w:lang w:val="it-IT"/>
        </w:rPr>
        <w:t>Queste parole</w:t>
      </w:r>
      <w:r w:rsidRPr="008C7E36">
        <w:rPr>
          <w:rFonts w:ascii="Arial" w:hAnsi="Arial"/>
          <w:sz w:val="24"/>
          <w:lang w:val="it-IT"/>
        </w:rPr>
        <w:t xml:space="preserv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w:t>
      </w:r>
      <w:r w:rsidRPr="008C7E36">
        <w:rPr>
          <w:rFonts w:ascii="Arial" w:hAnsi="Arial"/>
          <w:sz w:val="24"/>
          <w:lang w:val="it-IT"/>
        </w:rPr>
        <w:lastRenderedPageBreak/>
        <w:t xml:space="preserve">Versa dal suo costato squarciato lo Spirito Santo. Viene risuscitato e innalzato nella più grande gloria del cielo. È costituito Signore della storia e Giudice dei vivi e dei morti. Divinamente grande è la sapienza del Signore nostro Dio. </w:t>
      </w:r>
    </w:p>
    <w:p w14:paraId="4D44897C"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595B4A4A" w14:textId="77777777" w:rsidR="008C7E36" w:rsidRPr="008C7E36" w:rsidRDefault="008C7E36" w:rsidP="008C7E36">
      <w:pPr>
        <w:spacing w:after="120"/>
        <w:jc w:val="both"/>
        <w:rPr>
          <w:rFonts w:ascii="Arial" w:hAnsi="Arial"/>
          <w:sz w:val="24"/>
          <w:lang w:val="it-IT"/>
        </w:rPr>
      </w:pPr>
    </w:p>
    <w:p w14:paraId="1E3DD678" w14:textId="77777777" w:rsidR="008C7E36" w:rsidRPr="008C7E36" w:rsidRDefault="008C7E36" w:rsidP="00F6645F">
      <w:pPr>
        <w:pStyle w:val="Corpotesto"/>
        <w:rPr>
          <w:lang w:val="fr-FR"/>
        </w:rPr>
      </w:pPr>
      <w:r w:rsidRPr="008C7E36">
        <w:t>Factus est causa salutis aeternae</w:t>
      </w:r>
      <w:r w:rsidRPr="008C7E36">
        <w:rPr>
          <w:lang w:val="fr-FR"/>
        </w:rPr>
        <w:t xml:space="preserve"> (Eb 5,9). </w:t>
      </w:r>
    </w:p>
    <w:p w14:paraId="45598E6A" w14:textId="77777777" w:rsidR="008C7E36" w:rsidRPr="008C7E36" w:rsidRDefault="008C7E36" w:rsidP="008C7E36">
      <w:pPr>
        <w:autoSpaceDE w:val="0"/>
        <w:autoSpaceDN w:val="0"/>
        <w:adjustRightInd w:val="0"/>
        <w:spacing w:after="120"/>
        <w:jc w:val="both"/>
        <w:rPr>
          <w:rFonts w:ascii="Arial" w:hAnsi="Arial"/>
          <w:sz w:val="24"/>
          <w:lang w:val="fr-FR"/>
        </w:rPr>
      </w:pPr>
      <w:r w:rsidRPr="008C7E36">
        <w:rPr>
          <w:rFonts w:ascii="Greek" w:hAnsi="Greek" w:cs="Greek"/>
          <w:sz w:val="26"/>
          <w:szCs w:val="26"/>
          <w:lang w:val="fr-FR"/>
        </w:rPr>
        <w:t xml:space="preserve">kaˆ teleiwqeˆj ™gšneto p©sin to‹j ØpakoÚousin aÙtù a‡tioj swthr…aj a„wn…ou, </w:t>
      </w:r>
      <w:r w:rsidRPr="008C7E36">
        <w:rPr>
          <w:rFonts w:ascii="Arial" w:hAnsi="Arial"/>
          <w:sz w:val="24"/>
          <w:lang w:val="fr-FR"/>
        </w:rPr>
        <w:t xml:space="preserve">(Eb 5,9). </w:t>
      </w:r>
    </w:p>
    <w:p w14:paraId="17B943A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La perfezione è nell’obbedienza. La perfetta obbedienza produce la perfetta offerta. La perfetta offerta genera la perfetta redenzione. La perfetta redenzione produce la perfetta salvezza. La perfetta obbedienza dona a Cristo la più alta esaltazione o innalzamento nella gloria. Essa fa di Cristo il più santo degli uomini, il Santissimo. Ma chi partecipa della redenzione e della </w:t>
      </w:r>
      <w:r w:rsidRPr="008C7E36">
        <w:rPr>
          <w:rFonts w:ascii="Arial" w:hAnsi="Arial"/>
          <w:spacing w:val="-2"/>
          <w:sz w:val="24"/>
          <w:lang w:val="it-IT"/>
        </w:rPr>
        <w:t>salvezza che sono il frutto dell’obbedienza di Cristo Gesù? Quanti fanno dell’obbedienza di Cristo Gesù la loro stessa obbedienza. Senza obbedienza a Cristo nessun mistero né di salvezza e né di redenzione si</w:t>
      </w:r>
      <w:r w:rsidRPr="008C7E36">
        <w:rPr>
          <w:rFonts w:ascii="Arial" w:hAnsi="Arial"/>
          <w:sz w:val="24"/>
          <w:lang w:val="it-IT"/>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39658B5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079FD730" w14:textId="77777777" w:rsidR="008C7E36" w:rsidRPr="008C7E36" w:rsidRDefault="008C7E36" w:rsidP="008C7E36">
      <w:pPr>
        <w:spacing w:after="120"/>
        <w:jc w:val="both"/>
        <w:rPr>
          <w:rFonts w:ascii="Arial" w:hAnsi="Arial"/>
          <w:sz w:val="24"/>
          <w:lang w:val="it-IT"/>
        </w:rPr>
      </w:pPr>
    </w:p>
    <w:p w14:paraId="1A0EF799" w14:textId="77777777" w:rsidR="008C7E36" w:rsidRPr="008C7E36" w:rsidRDefault="008C7E36" w:rsidP="00F6645F">
      <w:pPr>
        <w:pStyle w:val="Corpotesto"/>
      </w:pPr>
      <w:r w:rsidRPr="008C7E36">
        <w:t xml:space="preserve">Appellatus a Deo pontifex iuxta ordinem Melchisedech (Eb 5,10). </w:t>
      </w:r>
    </w:p>
    <w:p w14:paraId="4B3D7409"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lastRenderedPageBreak/>
        <w:t xml:space="preserve">prosagoreuqeˆj ØpÕ toà qeoà </w:t>
      </w:r>
      <w:r w:rsidRPr="008C7E36">
        <w:rPr>
          <w:rFonts w:ascii="Greek" w:hAnsi="Greek" w:cs="Greek"/>
          <w:b/>
          <w:sz w:val="26"/>
          <w:szCs w:val="26"/>
        </w:rPr>
        <w:t>¢rciereÝj kat¦ t¾n t£xin Melcisšdek</w:t>
      </w:r>
      <w:r w:rsidRPr="008C7E36">
        <w:rPr>
          <w:rFonts w:ascii="Greek" w:hAnsi="Greek" w:cs="Greek"/>
          <w:sz w:val="26"/>
          <w:szCs w:val="26"/>
        </w:rPr>
        <w:t>.</w:t>
      </w:r>
      <w:r w:rsidRPr="008C7E36">
        <w:rPr>
          <w:rFonts w:ascii="Arial" w:hAnsi="Arial"/>
          <w:sz w:val="24"/>
        </w:rPr>
        <w:t xml:space="preserve"> </w:t>
      </w:r>
      <w:r w:rsidRPr="008C7E36">
        <w:rPr>
          <w:rFonts w:ascii="Arial" w:hAnsi="Arial"/>
          <w:sz w:val="24"/>
          <w:lang w:val="it-IT"/>
        </w:rPr>
        <w:t xml:space="preserve">(Eb 5,10). </w:t>
      </w:r>
    </w:p>
    <w:p w14:paraId="0F9953BD" w14:textId="040B2170"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w:t>
      </w:r>
      <w:r w:rsidR="00B428D7" w:rsidRPr="008C7E36">
        <w:rPr>
          <w:rFonts w:ascii="Arial" w:hAnsi="Arial"/>
          <w:sz w:val="24"/>
          <w:lang w:val="it-IT"/>
        </w:rPr>
        <w:t>dei suoi</w:t>
      </w:r>
      <w:r w:rsidRPr="008C7E36">
        <w:rPr>
          <w:rFonts w:ascii="Arial" w:hAnsi="Arial"/>
          <w:sz w:val="24"/>
          <w:lang w:val="it-IT"/>
        </w:rPr>
        <w:t xml:space="preserve"> fratelli, per la loro conversione. </w:t>
      </w:r>
    </w:p>
    <w:p w14:paraId="082E44A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720D00C7" w14:textId="77777777" w:rsidR="008C7E36" w:rsidRPr="008C7E36" w:rsidRDefault="008C7E36" w:rsidP="008C7E36">
      <w:pPr>
        <w:spacing w:after="120"/>
        <w:jc w:val="both"/>
        <w:rPr>
          <w:rFonts w:ascii="Arial" w:hAnsi="Arial"/>
          <w:sz w:val="24"/>
          <w:lang w:val="it-IT"/>
        </w:rPr>
      </w:pPr>
    </w:p>
    <w:p w14:paraId="77E3B605" w14:textId="77777777" w:rsidR="008C7E36" w:rsidRPr="008C7E36" w:rsidRDefault="008C7E36" w:rsidP="00F6645F">
      <w:pPr>
        <w:pStyle w:val="Corpotesto"/>
      </w:pPr>
      <w:r w:rsidRPr="008C7E36">
        <w:t xml:space="preserve">Ibi autem contestatus quia vivit (Eb 7,8). </w:t>
      </w:r>
    </w:p>
    <w:p w14:paraId="75CAD506"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lastRenderedPageBreak/>
        <w:t xml:space="preserve">kaˆ ïde mn dek£taj ¢poqnÇskontej ¥nqrwpoi lamb£nousin, ™ke‹ d marturoÚmenoj Óti zÍ. </w:t>
      </w:r>
      <w:r w:rsidRPr="008C7E36">
        <w:rPr>
          <w:rFonts w:ascii="Arial" w:hAnsi="Arial"/>
          <w:sz w:val="24"/>
          <w:lang w:val="it-IT"/>
        </w:rPr>
        <w:t xml:space="preserve">(Eb 7,8). </w:t>
      </w:r>
    </w:p>
    <w:p w14:paraId="015B4716" w14:textId="36D05310"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Aronne e i suoi figli sono mortali. Essi non vivono il loro sacerdozio in eterno. Di Melchìsedek invece si attesta che vive o che è senza fine di vita. Infatti di lui è stato detto dallo Spirito Santo: </w:t>
      </w:r>
      <w:r w:rsidRPr="008C7E36">
        <w:rPr>
          <w:rFonts w:ascii="Arial" w:hAnsi="Arial"/>
          <w:i/>
          <w:iCs/>
          <w:sz w:val="24"/>
          <w:lang w:val="it-IT"/>
        </w:rPr>
        <w:t>“Egli, senza padre, senza madre, senza genealogia, senza principio di giorni né fine di vita, fatto simile al Figlio di Dio, rimane sacerdote per sempre”</w:t>
      </w:r>
      <w:r w:rsidRPr="008C7E36">
        <w:rPr>
          <w:rFonts w:ascii="Arial" w:hAnsi="Arial"/>
          <w:sz w:val="24"/>
          <w:lang w:val="it-IT"/>
        </w:rPr>
        <w:t xml:space="preserve">. Mentre il sacerdozio alla maniera di Aronne passa </w:t>
      </w:r>
      <w:r w:rsidR="00715F56" w:rsidRPr="008C7E36">
        <w:rPr>
          <w:rFonts w:ascii="Arial" w:hAnsi="Arial"/>
          <w:sz w:val="24"/>
          <w:lang w:val="it-IT"/>
        </w:rPr>
        <w:t>di</w:t>
      </w:r>
      <w:r w:rsidRPr="008C7E36">
        <w:rPr>
          <w:rFonts w:ascii="Arial" w:hAnsi="Arial"/>
          <w:sz w:val="24"/>
          <w:lang w:val="it-IT"/>
        </w:rPr>
        <w:t xml:space="preserve">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25C2CCDE"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8C7E36">
        <w:rPr>
          <w:rFonts w:ascii="Arial" w:hAnsi="Arial"/>
          <w:spacing w:val="-2"/>
          <w:sz w:val="24"/>
          <w:lang w:val="it-IT"/>
        </w:rPr>
        <w:t>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commuove, non si lascia attrarre da nessuna parola. Del resto neanche si potrebbe lasciare</w:t>
      </w:r>
      <w:r w:rsidRPr="008C7E36">
        <w:rPr>
          <w:rFonts w:ascii="Arial" w:hAnsi="Arial"/>
          <w:sz w:val="24"/>
          <w:lang w:val="it-IT"/>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3D3A2B21" w14:textId="77777777" w:rsidR="008C7E36" w:rsidRPr="008C7E36" w:rsidRDefault="008C7E36" w:rsidP="008C7E36">
      <w:pPr>
        <w:spacing w:after="120"/>
        <w:jc w:val="both"/>
        <w:rPr>
          <w:rFonts w:ascii="Arial" w:hAnsi="Arial"/>
          <w:sz w:val="24"/>
          <w:lang w:val="it-IT"/>
        </w:rPr>
      </w:pPr>
    </w:p>
    <w:p w14:paraId="7B956518" w14:textId="77777777" w:rsidR="008C7E36" w:rsidRPr="008C7E36" w:rsidRDefault="008C7E36" w:rsidP="00F6645F">
      <w:pPr>
        <w:pStyle w:val="Corpotesto"/>
      </w:pPr>
      <w:r w:rsidRPr="008C7E36">
        <w:t xml:space="preserve">Secundum similitudinem Melchisedech exsurgit alius sacerdos (Eb 7,15). </w:t>
      </w:r>
    </w:p>
    <w:p w14:paraId="2D54329F"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kaˆ perissÒteron œti kat£dhlÒn ™stin, e„ kat¦ t¾n ÐmoiÒthta Melcisšdek ¢n…statai ƒereÝj ›teroj, </w:t>
      </w:r>
      <w:r w:rsidRPr="008C7E36">
        <w:rPr>
          <w:rFonts w:ascii="Arial" w:hAnsi="Arial"/>
          <w:sz w:val="24"/>
        </w:rPr>
        <w:t xml:space="preserve">(Eb 7,15). </w:t>
      </w:r>
    </w:p>
    <w:p w14:paraId="1226BCA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w:t>
      </w:r>
      <w:r w:rsidRPr="008C7E36">
        <w:rPr>
          <w:rFonts w:ascii="Arial" w:hAnsi="Arial"/>
          <w:sz w:val="24"/>
          <w:lang w:val="it-IT"/>
        </w:rPr>
        <w:lastRenderedPageBreak/>
        <w:t>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731F2F2C"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8C7E36">
        <w:rPr>
          <w:rFonts w:ascii="Arial" w:hAnsi="Arial"/>
          <w:i/>
          <w:iCs/>
          <w:sz w:val="24"/>
          <w:lang w:val="it-IT"/>
        </w:rPr>
        <w:t>“Tu sei mio figlio, oggi ti ho generato”</w:t>
      </w:r>
      <w:r w:rsidRPr="008C7E36">
        <w:rPr>
          <w:rFonts w:ascii="Arial" w:hAnsi="Arial"/>
          <w:sz w:val="24"/>
          <w:lang w:val="it-IT"/>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0E619E27" w14:textId="77777777" w:rsidR="008C7E36" w:rsidRPr="008C7E36" w:rsidRDefault="008C7E36" w:rsidP="008C7E36">
      <w:pPr>
        <w:spacing w:after="120"/>
        <w:jc w:val="both"/>
        <w:rPr>
          <w:rFonts w:ascii="Arial" w:hAnsi="Arial"/>
          <w:sz w:val="24"/>
          <w:lang w:val="it-IT"/>
        </w:rPr>
      </w:pPr>
    </w:p>
    <w:p w14:paraId="51FCF8B0" w14:textId="77777777" w:rsidR="008C7E36" w:rsidRPr="008C7E36" w:rsidRDefault="008C7E36" w:rsidP="00F6645F">
      <w:pPr>
        <w:pStyle w:val="Corpotesto"/>
        <w:rPr>
          <w:lang w:val="it-IT"/>
        </w:rPr>
      </w:pPr>
      <w:r w:rsidRPr="008C7E36">
        <w:t>Tu es sacerdos in aeternum secundum ordinem Melchisedech</w:t>
      </w:r>
      <w:r w:rsidRPr="008C7E36">
        <w:rPr>
          <w:lang w:val="it-IT"/>
        </w:rPr>
        <w:t xml:space="preserve"> (Eb 7,17) </w:t>
      </w:r>
    </w:p>
    <w:p w14:paraId="70DD4C74"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lang w:val="it-IT"/>
        </w:rPr>
        <w:t xml:space="preserve">marture‹tai g¦r Óti </w:t>
      </w:r>
      <w:r w:rsidRPr="008C7E36">
        <w:rPr>
          <w:rFonts w:ascii="Greek" w:hAnsi="Greek" w:cs="Greek"/>
          <w:i/>
          <w:iCs/>
          <w:sz w:val="26"/>
          <w:szCs w:val="26"/>
          <w:lang w:val="it-IT"/>
        </w:rPr>
        <w:t>SÝ ƒereÝj e„j tÕn a„îna kat¦ t¾n t£xin Melcisšdek</w:t>
      </w:r>
      <w:r w:rsidRPr="008C7E36">
        <w:rPr>
          <w:rFonts w:ascii="Greek" w:hAnsi="Greek" w:cs="Greek"/>
          <w:sz w:val="26"/>
          <w:szCs w:val="26"/>
          <w:lang w:val="it-IT"/>
        </w:rPr>
        <w:t xml:space="preserve">. </w:t>
      </w:r>
      <w:r w:rsidRPr="008C7E36">
        <w:rPr>
          <w:rFonts w:ascii="Arial" w:hAnsi="Arial"/>
          <w:sz w:val="24"/>
          <w:lang w:val="it-IT"/>
        </w:rPr>
        <w:t xml:space="preserve">(Eb 7,17). </w:t>
      </w:r>
    </w:p>
    <w:p w14:paraId="74CAFA25" w14:textId="5976047B"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Questa testimonianza viene dal Salmo. Chi nel Salmo parla è il Signore. Ecco cosa dice il Signore al Signore di Davide, al suo Messia: </w:t>
      </w:r>
      <w:r w:rsidRPr="008C7E36">
        <w:rPr>
          <w:rFonts w:ascii="Arial" w:hAnsi="Arial"/>
          <w:i/>
          <w:iCs/>
          <w:sz w:val="24"/>
          <w:lang w:val="it-IT"/>
        </w:rPr>
        <w:t>“Tu sei sacerdote per sempre secondo l’ordine di Melchìsedek”</w:t>
      </w:r>
      <w:r w:rsidRPr="008C7E36">
        <w:rPr>
          <w:rFonts w:ascii="Arial" w:hAnsi="Arial"/>
          <w:sz w:val="24"/>
          <w:lang w:val="it-IT"/>
        </w:rPr>
        <w:t>. Chi proferisce quest</w:t>
      </w:r>
      <w:r w:rsidR="00B428D7">
        <w:rPr>
          <w:rFonts w:ascii="Arial" w:hAnsi="Arial"/>
          <w:sz w:val="24"/>
          <w:lang w:val="it-IT"/>
        </w:rPr>
        <w:t>e</w:t>
      </w:r>
      <w:r w:rsidRPr="008C7E36">
        <w:rPr>
          <w:rFonts w:ascii="Arial" w:hAnsi="Arial"/>
          <w:sz w:val="24"/>
          <w:lang w:val="it-IT"/>
        </w:rPr>
        <w:t xml:space="preserv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8C7E36">
        <w:rPr>
          <w:rFonts w:ascii="Arial" w:hAnsi="Arial"/>
          <w:i/>
          <w:iCs/>
          <w:sz w:val="24"/>
          <w:lang w:val="it-IT"/>
        </w:rPr>
        <w:t>“Tu sei sacerdote per sempre secondo l’ordine di Melchìsedek”</w:t>
      </w:r>
      <w:r w:rsidRPr="008C7E36">
        <w:rPr>
          <w:rFonts w:ascii="Arial" w:hAnsi="Arial"/>
          <w:sz w:val="24"/>
          <w:lang w:val="it-IT"/>
        </w:rPr>
        <w:t xml:space="preserve">. Melchìsedek è senza fine. </w:t>
      </w:r>
    </w:p>
    <w:p w14:paraId="29EB4EF6"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w:t>
      </w:r>
      <w:r w:rsidRPr="008C7E36">
        <w:rPr>
          <w:rFonts w:ascii="Arial" w:hAnsi="Arial"/>
          <w:sz w:val="24"/>
          <w:lang w:val="it-IT"/>
        </w:rPr>
        <w:lastRenderedPageBreak/>
        <w:t>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4340EE09"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2CF8B1B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Con il suo Sacerdozio, Cristo Gesù crea una speranza migliore, grazie alla quale noi ci avviciniamo a Dio. In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mistero della creazione dell’uomo nuovo e tutto finisce. L’uomo è condannato per la nostra stoltezza, insipienza, non fede in Cristo Gesù a rimanere nella morte. </w:t>
      </w:r>
    </w:p>
    <w:p w14:paraId="5BC6F9F8"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w:t>
      </w:r>
      <w:r w:rsidRPr="008C7E36">
        <w:rPr>
          <w:rFonts w:ascii="Arial" w:hAnsi="Arial"/>
          <w:sz w:val="24"/>
          <w:lang w:val="it-IT"/>
        </w:rPr>
        <w:lastRenderedPageBreak/>
        <w:t xml:space="preserve">proclamato un delitto. Anche se l’uno è invisibile e l’altro visibile, sono tutti e due genocidi, con la </w:t>
      </w:r>
      <w:r w:rsidRPr="008C7E36">
        <w:rPr>
          <w:rFonts w:ascii="Arial" w:hAnsi="Arial"/>
          <w:spacing w:val="-2"/>
          <w:sz w:val="24"/>
          <w:lang w:val="it-IT"/>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8C7E36">
        <w:rPr>
          <w:rFonts w:ascii="Arial" w:hAnsi="Arial"/>
          <w:sz w:val="24"/>
          <w:lang w:val="it-IT"/>
        </w:rPr>
        <w:t>.</w:t>
      </w:r>
    </w:p>
    <w:p w14:paraId="7B709148" w14:textId="77777777" w:rsidR="008C7E36" w:rsidRPr="008C7E36" w:rsidRDefault="008C7E36" w:rsidP="008C7E36">
      <w:pPr>
        <w:spacing w:after="120"/>
        <w:jc w:val="both"/>
        <w:rPr>
          <w:rFonts w:ascii="Arial" w:hAnsi="Arial"/>
          <w:sz w:val="24"/>
          <w:lang w:val="it-IT"/>
        </w:rPr>
      </w:pPr>
    </w:p>
    <w:p w14:paraId="28827078" w14:textId="77777777" w:rsidR="008C7E36" w:rsidRPr="008C7E36" w:rsidRDefault="008C7E36" w:rsidP="00F6645F">
      <w:pPr>
        <w:pStyle w:val="Corpotesto"/>
        <w:rPr>
          <w:i/>
          <w:iCs/>
        </w:rPr>
      </w:pPr>
      <w:r w:rsidRPr="008C7E36">
        <w:t xml:space="preserve">In tantum melioris testamenti sponsor factus est Iesus (Eb 7,22). </w:t>
      </w:r>
    </w:p>
    <w:p w14:paraId="2F216211" w14:textId="77777777" w:rsidR="008C7E36" w:rsidRPr="008C7E36" w:rsidRDefault="008C7E36" w:rsidP="008C7E36">
      <w:pPr>
        <w:autoSpaceDE w:val="0"/>
        <w:autoSpaceDN w:val="0"/>
        <w:adjustRightInd w:val="0"/>
        <w:spacing w:after="120"/>
        <w:rPr>
          <w:rFonts w:ascii="Arial" w:hAnsi="Arial"/>
          <w:sz w:val="24"/>
          <w:lang w:val="it-IT"/>
        </w:rPr>
      </w:pPr>
      <w:r w:rsidRPr="008C7E36">
        <w:rPr>
          <w:rFonts w:ascii="Greek" w:hAnsi="Greek" w:cs="Greek"/>
          <w:sz w:val="26"/>
          <w:szCs w:val="26"/>
        </w:rPr>
        <w:t xml:space="preserve">kat¦ tosoàto [kaˆ] kre…ttonoj diaq»khj gšgonen œgguoj 'Ihsoàj. </w:t>
      </w:r>
      <w:r w:rsidRPr="008C7E36">
        <w:rPr>
          <w:rFonts w:ascii="Arial" w:hAnsi="Arial"/>
          <w:sz w:val="24"/>
          <w:lang w:val="it-IT"/>
        </w:rPr>
        <w:t xml:space="preserve">(Eb 7,22). </w:t>
      </w:r>
    </w:p>
    <w:p w14:paraId="2EBC020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7DA707A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w:t>
      </w:r>
    </w:p>
    <w:p w14:paraId="0BDCAF11" w14:textId="77777777" w:rsidR="008C7E36" w:rsidRPr="008C7E36" w:rsidRDefault="008C7E36" w:rsidP="008C7E36">
      <w:pPr>
        <w:spacing w:after="120"/>
        <w:jc w:val="both"/>
        <w:rPr>
          <w:rFonts w:ascii="Arial" w:hAnsi="Arial"/>
          <w:sz w:val="24"/>
          <w:lang w:val="it-IT"/>
        </w:rPr>
      </w:pPr>
    </w:p>
    <w:p w14:paraId="2C34D128" w14:textId="77777777" w:rsidR="008C7E36" w:rsidRPr="008C7E36" w:rsidRDefault="008C7E36" w:rsidP="00F6645F">
      <w:pPr>
        <w:pStyle w:val="Corpotesto"/>
        <w:rPr>
          <w:lang w:val="it-IT"/>
        </w:rPr>
      </w:pPr>
      <w:r w:rsidRPr="008C7E36">
        <w:t>maneat in aeternum sempiternum habet sacerdotium</w:t>
      </w:r>
      <w:r w:rsidRPr="008C7E36">
        <w:rPr>
          <w:lang w:val="it-IT"/>
        </w:rPr>
        <w:t xml:space="preserve"> (Eb 7,24). </w:t>
      </w:r>
    </w:p>
    <w:p w14:paraId="0148A4EE"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lang w:val="it-IT"/>
        </w:rPr>
        <w:t>Ð d</w:t>
      </w:r>
      <w:r w:rsidRPr="008C7E36">
        <w:rPr>
          <w:rFonts w:ascii="Greek" w:hAnsi="Greek" w:cs="Greek"/>
          <w:sz w:val="26"/>
          <w:szCs w:val="26"/>
          <w:lang w:val="el-GR"/>
        </w:rPr>
        <w:t></w:t>
      </w:r>
      <w:r w:rsidRPr="008C7E36">
        <w:rPr>
          <w:rFonts w:ascii="Greek" w:hAnsi="Greek" w:cs="Greek"/>
          <w:sz w:val="26"/>
          <w:szCs w:val="26"/>
          <w:lang w:val="it-IT"/>
        </w:rPr>
        <w:t xml:space="preserve"> di¦ tÕ mšnein aÙtÕn e„j tÕn a„îna ¢par£baton œcei t¾n ƒerwsÚnhn: </w:t>
      </w:r>
      <w:r w:rsidRPr="008C7E36">
        <w:rPr>
          <w:rFonts w:ascii="Arial" w:hAnsi="Arial"/>
          <w:sz w:val="24"/>
          <w:lang w:val="it-IT"/>
        </w:rPr>
        <w:t xml:space="preserve">(Eb 7,24). </w:t>
      </w:r>
    </w:p>
    <w:p w14:paraId="5AEBF72E"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w:t>
      </w:r>
      <w:r w:rsidRPr="008C7E36">
        <w:rPr>
          <w:rFonts w:ascii="Arial" w:hAnsi="Arial"/>
          <w:sz w:val="24"/>
          <w:lang w:val="it-IT"/>
        </w:rPr>
        <w:lastRenderedPageBreak/>
        <w:t xml:space="preserve">dell’anima, dello spirito, del corpo. La sola conformazione per sacramento opera nei sacramenti. Opera </w:t>
      </w:r>
      <w:r w:rsidRPr="008C7E36">
        <w:rPr>
          <w:rFonts w:ascii="Arial" w:hAnsi="Arial"/>
          <w:i/>
          <w:iCs/>
          <w:sz w:val="24"/>
        </w:rPr>
        <w:t>ex opere operato</w:t>
      </w:r>
      <w:r w:rsidRPr="008C7E36">
        <w:rPr>
          <w:rFonts w:ascii="Arial" w:hAnsi="Arial"/>
          <w:sz w:val="24"/>
          <w:lang w:val="it-IT"/>
        </w:rPr>
        <w:t xml:space="preserve">. Perché vi sia anche opera </w:t>
      </w:r>
      <w:r w:rsidRPr="008C7E36">
        <w:rPr>
          <w:rFonts w:ascii="Arial" w:hAnsi="Arial"/>
          <w:i/>
          <w:iCs/>
          <w:sz w:val="24"/>
        </w:rPr>
        <w:t>ex opera operantis</w:t>
      </w:r>
      <w:r w:rsidRPr="008C7E36">
        <w:rPr>
          <w:rFonts w:ascii="Arial" w:hAnsi="Arial"/>
          <w:sz w:val="24"/>
          <w:lang w:val="it-IT"/>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29768CCF"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4404B21F" w14:textId="77777777" w:rsidR="008C7E36" w:rsidRPr="008C7E36" w:rsidRDefault="008C7E36" w:rsidP="008C7E36">
      <w:pPr>
        <w:spacing w:after="120"/>
        <w:jc w:val="both"/>
        <w:rPr>
          <w:rFonts w:ascii="Arial" w:hAnsi="Arial"/>
          <w:sz w:val="24"/>
          <w:lang w:val="it-IT"/>
        </w:rPr>
      </w:pPr>
    </w:p>
    <w:p w14:paraId="03322FB3" w14:textId="77777777" w:rsidR="008C7E36" w:rsidRPr="008C7E36" w:rsidRDefault="008C7E36" w:rsidP="00F6645F">
      <w:pPr>
        <w:pStyle w:val="Corpotesto"/>
      </w:pPr>
      <w:r w:rsidRPr="008C7E36">
        <w:t xml:space="preserve">Ad Deum semper vivens ad interpellandum pro eis (Eb 7,25). </w:t>
      </w:r>
    </w:p>
    <w:p w14:paraId="375C90BD"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t xml:space="preserve">Óqen kaˆ sózein e„j tÕ pantelj dÚnatai toÝj prosercomšnouj di' aÙtoà tù qeù, p£ntote zîn e„j tÕ ™ntugc£nein Øpr aÙtîn. </w:t>
      </w:r>
      <w:r w:rsidRPr="008C7E36">
        <w:rPr>
          <w:rFonts w:ascii="Arial" w:hAnsi="Arial"/>
          <w:sz w:val="24"/>
          <w:lang w:val="it-IT"/>
        </w:rPr>
        <w:t xml:space="preserve">(Eb 7,25). </w:t>
      </w:r>
    </w:p>
    <w:p w14:paraId="75296AA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50EE01F4"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 </w:t>
      </w:r>
    </w:p>
    <w:p w14:paraId="55CDD3C4" w14:textId="77777777" w:rsidR="008C7E36" w:rsidRPr="008C7E36" w:rsidRDefault="008C7E36" w:rsidP="00F6645F">
      <w:pPr>
        <w:pStyle w:val="Corpotesto"/>
      </w:pPr>
      <w:r w:rsidRPr="008C7E36">
        <w:t xml:space="preserve">Sanctus innocens inpollutus segregatus a peccatoribus (Eb 7,26). </w:t>
      </w:r>
    </w:p>
    <w:p w14:paraId="5441F625"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lastRenderedPageBreak/>
        <w:t xml:space="preserve">Toioàtoj g¦r ¹m‹n kaˆ œprepen ¢rciereÚj, Ósioj, ¥kakoj, ¢m…antoj, kecwrismšnoj ¢pÕ tîn ¡martwlîn, kaˆ ØyhlÒteroj tîn oÙranîn genÒmenoj: </w:t>
      </w:r>
      <w:r w:rsidRPr="008C7E36">
        <w:rPr>
          <w:rFonts w:ascii="Arial" w:hAnsi="Arial"/>
          <w:sz w:val="24"/>
        </w:rPr>
        <w:t xml:space="preserve">(Eb 7,25). </w:t>
      </w:r>
    </w:p>
    <w:p w14:paraId="018CD185"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Ora lo Spirito Santo per mezzo del suo agiografo annuncia quali sono le caratteristiche stabilite da Dio per il suo Sommo Sacerdote. </w:t>
      </w:r>
      <w:r w:rsidRPr="008C7E36">
        <w:rPr>
          <w:rFonts w:ascii="Arial" w:hAnsi="Arial"/>
          <w:i/>
          <w:iCs/>
          <w:sz w:val="24"/>
          <w:lang w:val="it-IT"/>
        </w:rPr>
        <w:t>Questo era il sommo sacerdote che ci occorreva: santo, innocente, senza macchia, separato dai peccatori ed elevato sopra i cieli</w:t>
      </w:r>
      <w:r w:rsidRPr="008C7E36">
        <w:rPr>
          <w:rFonts w:ascii="Arial" w:hAnsi="Arial"/>
          <w:sz w:val="24"/>
          <w:lang w:val="it-IT"/>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124E9A4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6C809FA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w:t>
      </w:r>
      <w:r w:rsidRPr="008C7E36">
        <w:rPr>
          <w:rFonts w:ascii="Arial" w:hAnsi="Arial"/>
          <w:sz w:val="24"/>
          <w:lang w:val="it-IT"/>
        </w:rPr>
        <w:lastRenderedPageBreak/>
        <w:t>Nessuno è riuscito né con insulti e né con i chiodi a macchiare la sua natura – anima, spirito, corpo – con la non santità.</w:t>
      </w:r>
    </w:p>
    <w:p w14:paraId="1D78DE09"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SENZA MACCHIA: 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40EAC8C6"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SEPARATO DAI PECCATORI: Che significa che Gesù è separato dai peccatori? Lui non è andato sempre alla loro ricerca? Non mangiava e non beveva con loro? Cosa allora significa che Gesù è separato dai peccatori. </w:t>
      </w:r>
    </w:p>
    <w:p w14:paraId="0A25350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507083B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07790CF3"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ED ELEVATO SOPRA I CIELI: 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49F26C1E" w14:textId="77777777" w:rsidR="008C7E36" w:rsidRPr="008C7E36" w:rsidRDefault="008C7E36" w:rsidP="008C7E36">
      <w:pPr>
        <w:spacing w:after="120"/>
        <w:jc w:val="both"/>
        <w:rPr>
          <w:rFonts w:ascii="Arial" w:hAnsi="Arial"/>
          <w:sz w:val="24"/>
          <w:lang w:val="it-IT"/>
        </w:rPr>
      </w:pPr>
    </w:p>
    <w:p w14:paraId="742A8A52" w14:textId="77777777" w:rsidR="008C7E36" w:rsidRPr="008C7E36" w:rsidRDefault="008C7E36" w:rsidP="00F6645F">
      <w:pPr>
        <w:pStyle w:val="Corpotesto"/>
      </w:pPr>
      <w:r w:rsidRPr="008C7E36">
        <w:t xml:space="preserve">Hoc enim fecit semel se offerendo (Eb 7,27). </w:t>
      </w:r>
    </w:p>
    <w:p w14:paraId="1F095A50"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Öj oÙk œcei kaq' ¹mšran ¢n£gkhn, ésper oƒ ¢rciere‹j, prÒteron Øpr tîn „d…wn ¡martiîn qus…aj ¢nafšrein, œpeita tîn toà laoà: toàto g¦r ™po…hsen </w:t>
      </w:r>
      <w:r w:rsidRPr="008C7E36">
        <w:rPr>
          <w:rFonts w:ascii="Greek" w:hAnsi="Greek" w:cs="Greek"/>
          <w:b/>
          <w:sz w:val="26"/>
          <w:szCs w:val="26"/>
        </w:rPr>
        <w:t>™f£pax ˜autÕn ¢nenšgkaj</w:t>
      </w:r>
      <w:r w:rsidRPr="008C7E36">
        <w:rPr>
          <w:rFonts w:ascii="Greek" w:hAnsi="Greek" w:cs="Greek"/>
          <w:sz w:val="26"/>
          <w:szCs w:val="26"/>
        </w:rPr>
        <w:t xml:space="preserve">. </w:t>
      </w:r>
      <w:r w:rsidRPr="008C7E36">
        <w:rPr>
          <w:rFonts w:ascii="Arial" w:hAnsi="Arial"/>
          <w:sz w:val="24"/>
        </w:rPr>
        <w:t xml:space="preserve">(Eb 7,27). </w:t>
      </w:r>
    </w:p>
    <w:p w14:paraId="44DA5F8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ancora una differenza, che è la differenza sostanziale, con tutti gli altri Sommi Sacerdoti che lo hanno preceduto. Gli altri Sommi Sacerdoti ogni giorno offrivano vittime per i peccati per il popolo e anche per se stessi. Anzi prima li </w:t>
      </w:r>
      <w:r w:rsidRPr="008C7E36">
        <w:rPr>
          <w:rFonts w:ascii="Arial" w:hAnsi="Arial"/>
          <w:sz w:val="24"/>
          <w:lang w:val="it-IT"/>
        </w:rPr>
        <w:lastRenderedPageBreak/>
        <w:t>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08901EFB" w14:textId="77777777" w:rsidR="008C7E36" w:rsidRPr="008C7E36" w:rsidRDefault="008C7E36" w:rsidP="008C7E36">
      <w:pPr>
        <w:spacing w:after="120"/>
        <w:jc w:val="both"/>
        <w:rPr>
          <w:rFonts w:ascii="Arial" w:hAnsi="Arial"/>
          <w:sz w:val="24"/>
          <w:lang w:val="it-IT"/>
        </w:rPr>
      </w:pPr>
    </w:p>
    <w:p w14:paraId="1C01419A" w14:textId="77777777" w:rsidR="008C7E36" w:rsidRPr="008C7E36" w:rsidRDefault="008C7E36" w:rsidP="00D4788F">
      <w:pPr>
        <w:pStyle w:val="Corpotesto"/>
        <w:rPr>
          <w:lang w:val="de-DE"/>
        </w:rPr>
      </w:pPr>
      <w:r w:rsidRPr="008C7E36">
        <w:t>Est Filium in aeternum perfectum</w:t>
      </w:r>
      <w:r w:rsidRPr="008C7E36">
        <w:rPr>
          <w:lang w:val="de-DE"/>
        </w:rPr>
        <w:t xml:space="preserve"> (Eb 7,28). </w:t>
      </w:r>
    </w:p>
    <w:p w14:paraId="773E702F"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lang w:val="de-DE"/>
        </w:rPr>
        <w:t>Ð nÒmoj g¦r ¢nqrèpouj kaq…sthsin ¢rciere‹j œcontaj ¢sqšneian, Ð lÒgoj d</w:t>
      </w:r>
      <w:r w:rsidRPr="008C7E36">
        <w:rPr>
          <w:rFonts w:ascii="Greek" w:hAnsi="Greek" w:cs="Greek"/>
          <w:sz w:val="26"/>
          <w:szCs w:val="26"/>
          <w:lang w:val="el-GR"/>
        </w:rPr>
        <w:t></w:t>
      </w:r>
      <w:r w:rsidRPr="008C7E36">
        <w:rPr>
          <w:rFonts w:ascii="Greek" w:hAnsi="Greek" w:cs="Greek"/>
          <w:sz w:val="26"/>
          <w:szCs w:val="26"/>
          <w:lang w:val="de-DE"/>
        </w:rPr>
        <w:t xml:space="preserve"> tÁj Ðrkwmos…aj tÁj met¦ tÕn nÒmon uƒÕn e„j tÕn a„îna teteleiwmšnon. </w:t>
      </w:r>
      <w:r w:rsidRPr="008C7E36">
        <w:rPr>
          <w:rFonts w:ascii="Arial" w:hAnsi="Arial"/>
          <w:sz w:val="24"/>
          <w:lang w:val="it-IT"/>
        </w:rPr>
        <w:t xml:space="preserve">(Eb 7,28). </w:t>
      </w:r>
    </w:p>
    <w:p w14:paraId="3162A09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2FB81295" w14:textId="77777777" w:rsidR="008C7E36" w:rsidRPr="008C7E36" w:rsidRDefault="008C7E36" w:rsidP="008C7E36">
      <w:pPr>
        <w:spacing w:after="120"/>
        <w:jc w:val="both"/>
        <w:rPr>
          <w:rFonts w:ascii="Arial" w:hAnsi="Arial"/>
          <w:sz w:val="24"/>
          <w:lang w:val="it-IT"/>
        </w:rPr>
      </w:pPr>
    </w:p>
    <w:p w14:paraId="43ADA16A" w14:textId="77777777" w:rsidR="008C7E36" w:rsidRPr="008C7E36" w:rsidRDefault="008C7E36" w:rsidP="00D4788F">
      <w:pPr>
        <w:pStyle w:val="Corpotesto"/>
      </w:pPr>
      <w:r w:rsidRPr="008C7E36">
        <w:t>Tabernaculum non manufactum id est non huius creationis (Eb 9,11)</w:t>
      </w:r>
    </w:p>
    <w:p w14:paraId="77163DB1"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CristÕj d paragenÒmenoj ¢rciereÝj tîn genomšnwn ¢gaqîn di¦ tÁj me…zonoj kaˆ teleiotšraj skhnÁj oÙ ceiropoi»tou, toàt' œstin oÙ taÚthj tÁj kt…sewj, </w:t>
      </w:r>
      <w:r w:rsidRPr="008C7E36">
        <w:rPr>
          <w:rFonts w:ascii="Arial" w:hAnsi="Arial"/>
          <w:sz w:val="24"/>
        </w:rPr>
        <w:t xml:space="preserve">(Eb 9,11). </w:t>
      </w:r>
    </w:p>
    <w:p w14:paraId="2B49958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lastRenderedPageBreak/>
        <w:t xml:space="preserve">Lasciamo ora il mondo della figura e dell’ombra delle realtà future ed entriamo nella loro verità e realtà. Verità e realtà è solo Cristo Gesù. Ecco come viene introdotto il discorso su queste realtà future: </w:t>
      </w:r>
      <w:r w:rsidRPr="008C7E36">
        <w:rPr>
          <w:rFonts w:ascii="Arial" w:hAnsi="Arial"/>
          <w:i/>
          <w:iCs/>
          <w:sz w:val="24"/>
          <w:lang w:val="it-IT"/>
        </w:rPr>
        <w:t>Cristo, invece, è venuto come sommo sacerdote dei beni futuri</w:t>
      </w:r>
      <w:r w:rsidRPr="008C7E36">
        <w:rPr>
          <w:rFonts w:ascii="Arial" w:hAnsi="Arial"/>
          <w:sz w:val="24"/>
          <w:lang w:val="it-IT"/>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40F94669" w14:textId="77777777" w:rsidR="008C7E36" w:rsidRPr="008C7E36" w:rsidRDefault="008C7E36" w:rsidP="008C7E36">
      <w:pPr>
        <w:spacing w:after="120"/>
        <w:jc w:val="both"/>
        <w:rPr>
          <w:rFonts w:ascii="Arial" w:hAnsi="Arial"/>
          <w:sz w:val="24"/>
          <w:lang w:val="it-IT"/>
        </w:rPr>
      </w:pPr>
    </w:p>
    <w:p w14:paraId="360F0E1A" w14:textId="77777777" w:rsidR="008C7E36" w:rsidRPr="008C7E36" w:rsidRDefault="008C7E36" w:rsidP="00D4788F">
      <w:pPr>
        <w:pStyle w:val="Corpotesto"/>
      </w:pPr>
      <w:r w:rsidRPr="008C7E36">
        <w:t xml:space="preserve">Sed per proprium sanguinem introivit semel in sancta aeterna (Eb 9,12). </w:t>
      </w:r>
    </w:p>
    <w:p w14:paraId="7A9CBAC2"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t xml:space="preserve">oÙd di' a†matoj tr£gwn kaˆ mÒscwn di¦ d toà „d…ou a†matoj, e„sÁlqen ™f£pax e„j t¦ ¤gia, a„wn…an lÚtrwsin eØr£menoj. </w:t>
      </w:r>
      <w:r w:rsidRPr="008C7E36">
        <w:rPr>
          <w:rFonts w:ascii="Arial" w:hAnsi="Arial"/>
          <w:sz w:val="24"/>
          <w:lang w:val="it-IT"/>
        </w:rPr>
        <w:t xml:space="preserve">(Eb 9,12). </w:t>
      </w:r>
    </w:p>
    <w:p w14:paraId="69B590F8"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75877AE4"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w:t>
      </w:r>
      <w:r w:rsidRPr="008C7E36">
        <w:rPr>
          <w:rFonts w:ascii="Arial" w:hAnsi="Arial"/>
          <w:sz w:val="24"/>
          <w:lang w:val="it-IT"/>
        </w:rPr>
        <w:lastRenderedPageBreak/>
        <w:t>Poi lo poniamo sotto l’acqua. L’oggetto viene purificato da ogni macchia. Rimane però sempre lo stesso oggetto. Non cambia di natura. Non viene trasformato in una natura nuova. Viene però purificato, lavato da ogni macchia.</w:t>
      </w:r>
    </w:p>
    <w:p w14:paraId="6982863F" w14:textId="77777777" w:rsidR="008C7E36" w:rsidRPr="008C7E36" w:rsidRDefault="008C7E36" w:rsidP="008C7E36">
      <w:pPr>
        <w:spacing w:after="120"/>
        <w:jc w:val="both"/>
        <w:rPr>
          <w:rFonts w:ascii="Arial" w:hAnsi="Arial"/>
          <w:sz w:val="24"/>
          <w:lang w:val="it-IT"/>
        </w:rPr>
      </w:pPr>
    </w:p>
    <w:p w14:paraId="4F64FDD2" w14:textId="77777777" w:rsidR="008C7E36" w:rsidRPr="008C7E36" w:rsidRDefault="008C7E36" w:rsidP="00D4788F">
      <w:pPr>
        <w:pStyle w:val="Corpotesto"/>
      </w:pPr>
      <w:r w:rsidRPr="008C7E36">
        <w:t xml:space="preserve">Semet ipsum obtulit inmaculatum Deo (Eb 9,14). </w:t>
      </w:r>
    </w:p>
    <w:p w14:paraId="706A4072"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rPr>
        <w:t xml:space="preserve">pÒsJ m©llon tÕ aŒma toà Cristoà, Öj di¦ pneÚmatoj a„wn…ou ˜autÕn pros»negken ¥mwmon tù qeù, kaqarie‹ t¾n sune…dhsin ¹mîn ¢pÕ nekrîn œrgwn e„j tÕ latreÚein qeù zînti. </w:t>
      </w:r>
      <w:r w:rsidRPr="008C7E36">
        <w:rPr>
          <w:rFonts w:ascii="Arial" w:hAnsi="Arial"/>
          <w:sz w:val="24"/>
          <w:lang w:val="it-IT"/>
        </w:rPr>
        <w:t xml:space="preserve">(Eb 9,14). </w:t>
      </w:r>
    </w:p>
    <w:p w14:paraId="3737497B" w14:textId="0D701CCA"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Tutto invece cambia con il sangue di Cristo Gesù. Se purificava il sangue di capri e di vitelli, quanto più il sangue di Cristo – il quale, mosso dallo Spirito Santo, offrì se stesso, senza macchia a Dio – purificherà la nostra </w:t>
      </w:r>
      <w:r w:rsidRPr="008C7E36">
        <w:rPr>
          <w:rFonts w:ascii="Arial" w:hAnsi="Arial"/>
          <w:spacing w:val="-2"/>
          <w:sz w:val="24"/>
          <w:lang w:val="it-IT"/>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8C7E36">
        <w:rPr>
          <w:rFonts w:ascii="Arial" w:hAnsi="Arial"/>
          <w:sz w:val="24"/>
          <w:lang w:val="it-IT"/>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w:t>
      </w:r>
      <w:r w:rsidR="00AC69D3">
        <w:rPr>
          <w:rFonts w:ascii="Arial" w:hAnsi="Arial"/>
          <w:sz w:val="24"/>
          <w:lang w:val="it-IT"/>
        </w:rPr>
        <w:t xml:space="preserve"> </w:t>
      </w:r>
      <w:r w:rsidRPr="008C7E36">
        <w:rPr>
          <w:rFonts w:ascii="Arial" w:hAnsi="Arial"/>
          <w:sz w:val="24"/>
          <w:lang w:val="it-IT"/>
        </w:rPr>
        <w:t>Nel Figlio suo, il Padre ha deciso di fare ogni altro uomo suo vero Figlio, rendendolo partecipe della divina natura e della sua eredità eterna.</w:t>
      </w:r>
    </w:p>
    <w:p w14:paraId="5F0AB518" w14:textId="77777777" w:rsidR="008C7E36" w:rsidRPr="008C7E36" w:rsidRDefault="008C7E36" w:rsidP="008C7E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p>
    <w:p w14:paraId="38D24983" w14:textId="77777777" w:rsidR="008C7E36" w:rsidRPr="008C7E36" w:rsidRDefault="008C7E36" w:rsidP="00D4788F">
      <w:pPr>
        <w:pStyle w:val="Corpotesto"/>
      </w:pPr>
      <w:r w:rsidRPr="008C7E36">
        <w:t xml:space="preserve">Et ideo novi testamenti mediator est (Eb 9,15). </w:t>
      </w:r>
    </w:p>
    <w:p w14:paraId="765B00BA" w14:textId="77777777" w:rsidR="008C7E36" w:rsidRPr="008C7E36" w:rsidRDefault="008C7E36" w:rsidP="008C7E36">
      <w:pPr>
        <w:autoSpaceDE w:val="0"/>
        <w:autoSpaceDN w:val="0"/>
        <w:adjustRightInd w:val="0"/>
        <w:spacing w:after="120"/>
        <w:jc w:val="both"/>
      </w:pPr>
      <w:r w:rsidRPr="008C7E36">
        <w:rPr>
          <w:rFonts w:ascii="Greek" w:hAnsi="Greek" w:cs="Greek"/>
          <w:sz w:val="26"/>
          <w:szCs w:val="26"/>
        </w:rPr>
        <w:t xml:space="preserve">Kaˆ di¦ toàto diaq»khj kainÁj mes…thj ™st…n, Ópwj qan£tou genomšnou e„j ¢polÚtrwsin tîn ™pˆ tÍ prètV diaq»kV parab£sewn t¾n ™paggel…an l£bwsin oƒ keklhmšnoi tÁj a„wn…ou klhronom…aj. </w:t>
      </w:r>
      <w:r w:rsidRPr="008C7E36">
        <w:rPr>
          <w:rFonts w:ascii="Arial" w:hAnsi="Arial"/>
          <w:sz w:val="24"/>
        </w:rPr>
        <w:t>(Eb 9,15).</w:t>
      </w:r>
      <w:r w:rsidRPr="008C7E36">
        <w:t xml:space="preserve"> </w:t>
      </w:r>
    </w:p>
    <w:p w14:paraId="1C37CD1E"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23C4C0F5"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w:t>
      </w:r>
      <w:r w:rsidRPr="008C7E36">
        <w:rPr>
          <w:rFonts w:ascii="Arial" w:hAnsi="Arial"/>
          <w:sz w:val="24"/>
          <w:lang w:val="it-IT"/>
        </w:rPr>
        <w:lastRenderedPageBreak/>
        <w:t>è il Dono che il Padre ha fatto ad essi per la loro vera salvezza. In Cristo è il perdono dei peccati. In Cristo è il dono della vita eterna. Questo ha stabilito il Dio di Abramo, non un altro Dio.</w:t>
      </w:r>
    </w:p>
    <w:p w14:paraId="4E2B2E4D" w14:textId="10741BC9" w:rsidR="008C7E36" w:rsidRPr="008C7E36" w:rsidRDefault="008C7E36" w:rsidP="008C7E36">
      <w:pPr>
        <w:spacing w:after="120"/>
        <w:jc w:val="both"/>
        <w:rPr>
          <w:rFonts w:ascii="Arial" w:hAnsi="Arial"/>
          <w:sz w:val="24"/>
          <w:lang w:val="it-IT"/>
        </w:rPr>
      </w:pPr>
      <w:r w:rsidRPr="008C7E36">
        <w:rPr>
          <w:rFonts w:ascii="Arial" w:hAnsi="Arial"/>
          <w:sz w:val="24"/>
          <w:lang w:val="it-IT"/>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w:t>
      </w:r>
      <w:r w:rsidR="00AC69D3">
        <w:rPr>
          <w:rFonts w:ascii="Arial" w:hAnsi="Arial"/>
          <w:sz w:val="24"/>
          <w:lang w:val="it-IT"/>
        </w:rPr>
        <w:t xml:space="preserve"> </w:t>
      </w:r>
      <w:r w:rsidRPr="008C7E36">
        <w:rPr>
          <w:rFonts w:ascii="Arial" w:hAnsi="Arial"/>
          <w:sz w:val="24"/>
          <w:lang w:val="it-IT"/>
        </w:rPr>
        <w:t>Ecco il principio che regola il testamento: un testamento ha valore solo dopo la morte e rimane senza effetto finché il testatore vive. Posto questo principio vengono dedotte delle conclusioni:</w:t>
      </w:r>
    </w:p>
    <w:p w14:paraId="699C1BC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24E1CEE0"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w:t>
      </w:r>
    </w:p>
    <w:p w14:paraId="05CA2259"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369461EF"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ora un principio di ordine universale: Secondo la Legge, quasi tutti le cose vengono purificate con il sangue, e senza spargimento di sangue non esiste perdono. Il sangue era quello di capri, vitelli, giovenchi. </w:t>
      </w:r>
      <w:r w:rsidRPr="008C7E36">
        <w:rPr>
          <w:rFonts w:ascii="Arial" w:hAnsi="Arial"/>
          <w:i/>
          <w:iCs/>
          <w:sz w:val="24"/>
        </w:rPr>
        <w:t>Et omnia paene in sanguine mundantur secundum legem et sine sanguinis fusione non fit remissio</w:t>
      </w:r>
      <w:r w:rsidRPr="008C7E36">
        <w:rPr>
          <w:rFonts w:ascii="Arial" w:hAnsi="Arial"/>
          <w:sz w:val="24"/>
          <w:lang w:val="it-IT"/>
        </w:rPr>
        <w:t xml:space="preserve"> / </w:t>
      </w:r>
      <w:r w:rsidRPr="008C7E36">
        <w:rPr>
          <w:rFonts w:ascii="Greek" w:hAnsi="Greek" w:cs="Greek"/>
          <w:sz w:val="26"/>
          <w:szCs w:val="26"/>
          <w:lang w:val="it-IT"/>
        </w:rPr>
        <w:t xml:space="preserve">kaˆ scedÕn ™n a†mati p£nta kaqar…zetai kat¦ tÕn nÒmon, kaˆ cwrˆj aƒmatekcus…aj oÙ g…netai ¥fesij. </w:t>
      </w:r>
      <w:r w:rsidRPr="008C7E36">
        <w:rPr>
          <w:rFonts w:ascii="Arial" w:hAnsi="Arial"/>
          <w:sz w:val="24"/>
          <w:lang w:val="it-IT"/>
        </w:rPr>
        <w:t xml:space="preserve">(Eb 9,22). Mai dobbiamo dimenticarci che tutto l’Antico Testamento è figura e ombra dei beni futuri. Anche il sangue degli animali è figura e ombra. </w:t>
      </w:r>
    </w:p>
    <w:p w14:paraId="757DF11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È cosa giusta allora passare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w:t>
      </w:r>
      <w:r w:rsidRPr="008C7E36">
        <w:rPr>
          <w:rFonts w:ascii="Arial" w:hAnsi="Arial"/>
          <w:sz w:val="24"/>
          <w:lang w:val="it-IT"/>
        </w:rPr>
        <w:lastRenderedPageBreak/>
        <w:t>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7B97662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8C7E36">
        <w:rPr>
          <w:rFonts w:ascii="Arial" w:hAnsi="Arial"/>
          <w:i/>
          <w:iCs/>
          <w:sz w:val="24"/>
          <w:lang w:val="it-IT"/>
        </w:rPr>
        <w:t>Invece ora, una volta sola, nella pienezza di tempi, egli è apparso per annullare il peccato mediante il sacrificio di se stesso</w:t>
      </w:r>
      <w:r w:rsidRPr="008C7E36">
        <w:rPr>
          <w:rFonts w:ascii="Arial" w:hAnsi="Arial"/>
          <w:sz w:val="24"/>
          <w:lang w:val="it-IT"/>
        </w:rPr>
        <w:t xml:space="preserve">. </w:t>
      </w:r>
    </w:p>
    <w:p w14:paraId="7A36119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074D0B8C"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lastRenderedPageBreak/>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31C0B6ED" w14:textId="77777777" w:rsidR="008C7E36" w:rsidRPr="008C7E36" w:rsidRDefault="008C7E36" w:rsidP="008C7E36">
      <w:pPr>
        <w:spacing w:after="120"/>
        <w:jc w:val="both"/>
        <w:rPr>
          <w:rFonts w:ascii="Arial" w:hAnsi="Arial"/>
          <w:sz w:val="24"/>
          <w:lang w:val="it-IT"/>
        </w:rPr>
      </w:pPr>
    </w:p>
    <w:p w14:paraId="49367D5C" w14:textId="77777777" w:rsidR="008C7E36" w:rsidRPr="008C7E36" w:rsidRDefault="008C7E36" w:rsidP="00D4788F">
      <w:pPr>
        <w:pStyle w:val="Corpotesto"/>
      </w:pPr>
      <w:r w:rsidRPr="008C7E36">
        <w:t xml:space="preserve">Sic et Christus semel oblatus ad multorum exhaurienda peccata (Eb 9,28) </w:t>
      </w:r>
    </w:p>
    <w:p w14:paraId="4A741567"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oÛtwj kaˆ Ð CristÒj, ¤pax prosenecqeˆj e„j </w:t>
      </w:r>
      <w:r w:rsidRPr="008C7E36">
        <w:rPr>
          <w:rFonts w:ascii="Greek" w:hAnsi="Greek" w:cs="Greek"/>
          <w:b/>
          <w:sz w:val="26"/>
          <w:szCs w:val="26"/>
        </w:rPr>
        <w:t>tÕ pollîn ¢nenegke‹n ¡mart…aj</w:t>
      </w:r>
      <w:r w:rsidRPr="008C7E36">
        <w:rPr>
          <w:rFonts w:ascii="Greek" w:hAnsi="Greek" w:cs="Greek"/>
          <w:sz w:val="26"/>
          <w:szCs w:val="26"/>
        </w:rPr>
        <w:t xml:space="preserve">, ™k deutšrou cwrˆj ¡mart…aj Ñfq»setai to‹j aÙtÕn ¢pekdecomšnoij e„j swthr…an. </w:t>
      </w:r>
      <w:r w:rsidRPr="008C7E36">
        <w:rPr>
          <w:rFonts w:ascii="Arial" w:hAnsi="Arial"/>
          <w:sz w:val="24"/>
        </w:rPr>
        <w:t xml:space="preserve">(Eb 9,28). </w:t>
      </w:r>
    </w:p>
    <w:p w14:paraId="6265E83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7A8B1B23"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459D09A5" w14:textId="77777777" w:rsidR="008C7E36" w:rsidRPr="008C7E36" w:rsidRDefault="008C7E36" w:rsidP="008C7E36">
      <w:pPr>
        <w:spacing w:after="120"/>
        <w:jc w:val="both"/>
        <w:rPr>
          <w:rFonts w:ascii="Arial" w:hAnsi="Arial"/>
          <w:sz w:val="24"/>
          <w:lang w:val="it-IT"/>
        </w:rPr>
      </w:pPr>
    </w:p>
    <w:p w14:paraId="3487E991" w14:textId="77777777" w:rsidR="008C7E36" w:rsidRPr="008C7E36" w:rsidRDefault="008C7E36" w:rsidP="00D4788F">
      <w:pPr>
        <w:pStyle w:val="Corpotesto"/>
      </w:pPr>
      <w:r w:rsidRPr="008C7E36">
        <w:t xml:space="preserve">Hostiam et oblationem noluisti corpus autem aptasti mihi (Eb 10,5). </w:t>
      </w:r>
    </w:p>
    <w:p w14:paraId="5D18255C"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DiÕ e„sercÒmenoj e„j tÕn kÒsmon lšgei, </w:t>
      </w:r>
      <w:r w:rsidRPr="008C7E36">
        <w:rPr>
          <w:rFonts w:ascii="Greek" w:hAnsi="Greek" w:cs="Greek"/>
          <w:i/>
          <w:iCs/>
          <w:sz w:val="26"/>
          <w:szCs w:val="26"/>
        </w:rPr>
        <w:t xml:space="preserve">Qus…an kaˆ prosfor¦n oÙk ºqšlhsaj, </w:t>
      </w:r>
      <w:r w:rsidRPr="008C7E36">
        <w:rPr>
          <w:rFonts w:ascii="Greek" w:hAnsi="Greek" w:cs="Greek"/>
          <w:b/>
          <w:i/>
          <w:iCs/>
          <w:sz w:val="26"/>
          <w:szCs w:val="26"/>
        </w:rPr>
        <w:t>sîma d kathrt…sw moi:</w:t>
      </w:r>
      <w:r w:rsidRPr="008C7E36">
        <w:rPr>
          <w:rFonts w:ascii="Greek" w:hAnsi="Greek" w:cs="Greek"/>
          <w:i/>
          <w:iCs/>
          <w:sz w:val="26"/>
          <w:szCs w:val="26"/>
        </w:rPr>
        <w:t xml:space="preserve"> </w:t>
      </w:r>
      <w:r w:rsidRPr="008C7E36">
        <w:rPr>
          <w:rFonts w:ascii="Arial" w:hAnsi="Arial"/>
          <w:sz w:val="24"/>
        </w:rPr>
        <w:t xml:space="preserve">(Eb 10,5). </w:t>
      </w:r>
    </w:p>
    <w:p w14:paraId="025E116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In questo versetto è detto chiaramente che il Signore ha dato al suo Figlio Unigenito un corpo: Come Figlio eterno del Padre è senza corpo. Divenendo vero figlio dell’uomo si è rivestito del corpo: </w:t>
      </w:r>
      <w:r w:rsidRPr="008C7E36">
        <w:rPr>
          <w:rFonts w:ascii="Arial" w:hAnsi="Arial"/>
          <w:i/>
          <w:iCs/>
          <w:sz w:val="24"/>
        </w:rPr>
        <w:t>corpus autem aptasti mihi</w:t>
      </w:r>
      <w:r w:rsidRPr="008C7E36">
        <w:rPr>
          <w:rFonts w:ascii="Arial" w:hAnsi="Arial"/>
          <w:sz w:val="24"/>
          <w:lang w:val="it-IT"/>
        </w:rPr>
        <w:t xml:space="preserve"> - </w:t>
      </w:r>
      <w:r w:rsidRPr="008C7E36">
        <w:rPr>
          <w:rFonts w:ascii="Greek" w:hAnsi="Greek" w:cs="Greek"/>
          <w:sz w:val="26"/>
          <w:szCs w:val="26"/>
          <w:lang w:val="it-IT"/>
        </w:rPr>
        <w:t>sîma d</w:t>
      </w:r>
      <w:r w:rsidRPr="008C7E36">
        <w:rPr>
          <w:rFonts w:ascii="Greek" w:hAnsi="Greek" w:cs="Greek"/>
          <w:sz w:val="26"/>
          <w:szCs w:val="26"/>
          <w:lang w:val="el-GR"/>
        </w:rPr>
        <w:t></w:t>
      </w:r>
      <w:r w:rsidRPr="008C7E36">
        <w:rPr>
          <w:rFonts w:ascii="Greek" w:hAnsi="Greek" w:cs="Greek"/>
          <w:sz w:val="26"/>
          <w:szCs w:val="26"/>
          <w:lang w:val="it-IT"/>
        </w:rPr>
        <w:t xml:space="preserve"> </w:t>
      </w:r>
      <w:r w:rsidRPr="008C7E36">
        <w:rPr>
          <w:rFonts w:ascii="Greek" w:hAnsi="Greek" w:cs="Greek"/>
          <w:sz w:val="26"/>
          <w:szCs w:val="26"/>
          <w:lang w:val="it-IT"/>
        </w:rPr>
        <w:lastRenderedPageBreak/>
        <w:t>kathrt…sw moi:</w:t>
      </w:r>
      <w:r w:rsidRPr="008C7E36">
        <w:rPr>
          <w:rFonts w:ascii="Greek" w:hAnsi="Greek" w:cs="Greek"/>
          <w:i/>
          <w:iCs/>
          <w:sz w:val="26"/>
          <w:szCs w:val="26"/>
          <w:lang w:val="it-IT"/>
        </w:rPr>
        <w:t xml:space="preserve"> </w:t>
      </w:r>
      <w:r w:rsidRPr="008C7E36">
        <w:rPr>
          <w:rFonts w:ascii="Arial" w:hAnsi="Arial"/>
          <w:sz w:val="24"/>
          <w:lang w:val="it-IT"/>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6DCEE4EC"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353134A3"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la purissima volontà del Padre: </w:t>
      </w:r>
      <w:r w:rsidRPr="008C7E36">
        <w:rPr>
          <w:rFonts w:ascii="Arial" w:hAnsi="Arial"/>
          <w:i/>
          <w:iCs/>
          <w:sz w:val="24"/>
          <w:lang w:val="it-IT"/>
        </w:rPr>
        <w:t>Non hai gradito né olocausti né sacrifici per il peccato</w:t>
      </w:r>
      <w:r w:rsidRPr="008C7E36">
        <w:rPr>
          <w:rFonts w:ascii="Arial" w:hAnsi="Arial"/>
          <w:sz w:val="24"/>
          <w:lang w:val="it-IT"/>
        </w:rPr>
        <w:t>.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3BBD2835" w14:textId="77777777" w:rsidR="008C7E36" w:rsidRPr="008C7E36" w:rsidRDefault="008C7E36" w:rsidP="008C7E36">
      <w:pPr>
        <w:spacing w:after="120"/>
        <w:jc w:val="both"/>
        <w:rPr>
          <w:rFonts w:ascii="Arial" w:hAnsi="Arial"/>
          <w:sz w:val="24"/>
          <w:lang w:val="it-IT"/>
        </w:rPr>
      </w:pPr>
    </w:p>
    <w:p w14:paraId="62BC4EAC" w14:textId="77777777" w:rsidR="008C7E36" w:rsidRPr="008C7E36" w:rsidRDefault="008C7E36" w:rsidP="00D4788F">
      <w:pPr>
        <w:pStyle w:val="Corpotesto"/>
      </w:pPr>
      <w:r w:rsidRPr="008C7E36">
        <w:t>Tunc dixi ecce venio (Eb 10,7)</w:t>
      </w:r>
    </w:p>
    <w:p w14:paraId="6D22F905"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i/>
          <w:iCs/>
          <w:sz w:val="26"/>
          <w:szCs w:val="26"/>
        </w:rPr>
        <w:t>tÒte epon, 'IdoÝ ¼kw, ™n kefal…di bibl…ou gšgraptai perˆ ™moà, toà poiÁsai, Ð qeÒj, tÕ qšlhm£ sou</w:t>
      </w:r>
      <w:r w:rsidRPr="008C7E36">
        <w:rPr>
          <w:rFonts w:ascii="Greek" w:hAnsi="Greek" w:cs="Greek"/>
          <w:sz w:val="26"/>
          <w:szCs w:val="26"/>
        </w:rPr>
        <w:t xml:space="preserve"> </w:t>
      </w:r>
      <w:r w:rsidRPr="008C7E36">
        <w:rPr>
          <w:rFonts w:ascii="Arial" w:hAnsi="Arial"/>
          <w:sz w:val="24"/>
        </w:rPr>
        <w:t>(Eb 10,7).</w:t>
      </w:r>
    </w:p>
    <w:p w14:paraId="71B81B2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8C7E36">
        <w:rPr>
          <w:rFonts w:ascii="Arial" w:hAnsi="Arial"/>
          <w:i/>
          <w:iCs/>
          <w:sz w:val="24"/>
          <w:lang w:val="it-IT"/>
        </w:rPr>
        <w:t>Allora ho detto: Ecco, io vengo – poiché di me sta scritto nel rotolo del Libro – per fare, o Dio, la tua volontà</w:t>
      </w:r>
      <w:r w:rsidRPr="008C7E36">
        <w:rPr>
          <w:rFonts w:ascii="Arial" w:hAnsi="Arial"/>
          <w:sz w:val="24"/>
          <w:lang w:val="it-IT"/>
        </w:rPr>
        <w:t xml:space="preserve">. Non basta che il Padre scriva la sua volontà sul Rotolo del Libro, è necessario che ogni sua Parola venga accolta e fatta propria. Gesù </w:t>
      </w:r>
      <w:r w:rsidRPr="008C7E36">
        <w:rPr>
          <w:rFonts w:ascii="Arial" w:hAnsi="Arial"/>
          <w:sz w:val="24"/>
          <w:lang w:val="it-IT"/>
        </w:rPr>
        <w:lastRenderedPageBreak/>
        <w:t>accoglie la volontà del Padre. Dispone cuore e mente, volontà e desideri, pensieri e ogni sentimento, perché la sua vita sia solo obbedienza per il compimento di ogni Parola scritta per Lui.</w:t>
      </w:r>
    </w:p>
    <w:p w14:paraId="3EF71F4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privata. Basta confrontare il Rotolo pubblico con la vita di Gesù pubblica è apparirà che ogni Parola del Rotolo si è tutta compiuta in Cristo Gesù.</w:t>
      </w:r>
    </w:p>
    <w:p w14:paraId="2976EA57"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5208CA65"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w:t>
      </w:r>
      <w:r w:rsidRPr="008C7E36">
        <w:rPr>
          <w:rFonts w:ascii="Arial" w:hAnsi="Arial"/>
          <w:spacing w:val="-4"/>
          <w:sz w:val="24"/>
          <w:lang w:val="it-IT"/>
        </w:rPr>
        <w:t xml:space="preserve">cristiano deve sempre iniziare dai </w:t>
      </w:r>
      <w:r w:rsidRPr="008C7E36">
        <w:rPr>
          <w:rFonts w:ascii="Arial" w:hAnsi="Arial"/>
          <w:spacing w:val="-4"/>
          <w:sz w:val="24"/>
          <w:lang w:val="it-IT"/>
        </w:rPr>
        <w:lastRenderedPageBreak/>
        <w:t xml:space="preserve">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8C7E36">
        <w:rPr>
          <w:rFonts w:ascii="Arial" w:hAnsi="Arial"/>
          <w:sz w:val="24"/>
          <w:lang w:val="it-IT"/>
        </w:rPr>
        <w:t xml:space="preserve">La non obbedienza nel non fare ci rende anche non obbedienti nel fare. Infatti la non obbedienza al non fare rende il nostro corpo </w:t>
      </w:r>
      <w:r w:rsidRPr="008C7E36">
        <w:rPr>
          <w:rFonts w:asciiTheme="minorBidi" w:hAnsiTheme="minorBidi" w:cstheme="minorBidi"/>
          <w:sz w:val="24"/>
          <w:szCs w:val="24"/>
          <w:lang w:val="it-IT"/>
        </w:rPr>
        <w:t>inabile</w:t>
      </w:r>
      <w:r w:rsidRPr="008C7E36">
        <w:rPr>
          <w:rFonts w:ascii="Arial" w:hAnsi="Arial"/>
          <w:sz w:val="24"/>
          <w:lang w:val="it-IT"/>
        </w:rPr>
        <w:t xml:space="preserve"> ad ogni obbedienza nel fare.</w:t>
      </w:r>
    </w:p>
    <w:p w14:paraId="364966C6" w14:textId="77777777" w:rsidR="008C7E36" w:rsidRPr="008C7E36" w:rsidRDefault="008C7E36" w:rsidP="008C7E36">
      <w:pPr>
        <w:spacing w:after="120"/>
        <w:jc w:val="both"/>
        <w:rPr>
          <w:rFonts w:ascii="Arial" w:hAnsi="Arial"/>
          <w:sz w:val="24"/>
          <w:lang w:val="it-IT"/>
        </w:rPr>
      </w:pPr>
    </w:p>
    <w:p w14:paraId="38F88ADA" w14:textId="77777777" w:rsidR="008C7E36" w:rsidRPr="008C7E36" w:rsidRDefault="008C7E36" w:rsidP="00D4788F">
      <w:pPr>
        <w:pStyle w:val="Corpotesto"/>
        <w:rPr>
          <w:lang w:val="de-DE"/>
        </w:rPr>
      </w:pPr>
      <w:r w:rsidRPr="008C7E36">
        <w:t>Aufert primum ut sequens statuat</w:t>
      </w:r>
      <w:r w:rsidRPr="008C7E36">
        <w:rPr>
          <w:lang w:val="de-DE"/>
        </w:rPr>
        <w:t xml:space="preserve"> (Eb 10,9). </w:t>
      </w:r>
    </w:p>
    <w:p w14:paraId="31F3ADA1" w14:textId="77777777" w:rsidR="008C7E36" w:rsidRPr="008C7E36" w:rsidRDefault="008C7E36" w:rsidP="008C7E36">
      <w:pPr>
        <w:autoSpaceDE w:val="0"/>
        <w:autoSpaceDN w:val="0"/>
        <w:adjustRightInd w:val="0"/>
        <w:spacing w:after="120"/>
        <w:jc w:val="both"/>
        <w:rPr>
          <w:rFonts w:ascii="Arial" w:hAnsi="Arial"/>
          <w:sz w:val="24"/>
          <w:lang w:val="de-DE"/>
        </w:rPr>
      </w:pPr>
      <w:r w:rsidRPr="008C7E36">
        <w:rPr>
          <w:rFonts w:ascii="Greek" w:hAnsi="Greek" w:cs="Greek"/>
          <w:i/>
          <w:iCs/>
          <w:sz w:val="26"/>
          <w:szCs w:val="26"/>
          <w:lang w:val="de-DE"/>
        </w:rPr>
        <w:t>tÒte</w:t>
      </w:r>
      <w:r w:rsidRPr="008C7E36">
        <w:rPr>
          <w:rFonts w:ascii="Greek" w:hAnsi="Greek" w:cs="Greek"/>
          <w:sz w:val="26"/>
          <w:szCs w:val="26"/>
          <w:lang w:val="de-DE"/>
        </w:rPr>
        <w:t xml:space="preserve"> e‡rhken, </w:t>
      </w:r>
      <w:r w:rsidRPr="008C7E36">
        <w:rPr>
          <w:rFonts w:ascii="Greek" w:hAnsi="Greek" w:cs="Greek"/>
          <w:i/>
          <w:iCs/>
          <w:sz w:val="26"/>
          <w:szCs w:val="26"/>
          <w:lang w:val="de-DE"/>
        </w:rPr>
        <w:t>'IdoÝ ¼kw toà poiÁsai tÕ qšlhm£ sou</w:t>
      </w:r>
      <w:r w:rsidRPr="008C7E36">
        <w:rPr>
          <w:rFonts w:ascii="Greek" w:hAnsi="Greek" w:cs="Greek"/>
          <w:sz w:val="26"/>
          <w:szCs w:val="26"/>
          <w:lang w:val="de-DE"/>
        </w:rPr>
        <w:t xml:space="preserve">. </w:t>
      </w:r>
      <w:r w:rsidRPr="008C7E36">
        <w:rPr>
          <w:rFonts w:ascii="Greek" w:hAnsi="Greek" w:cs="Greek"/>
          <w:b/>
          <w:sz w:val="26"/>
          <w:szCs w:val="26"/>
          <w:lang w:val="de-DE"/>
        </w:rPr>
        <w:t>¢naire‹ tÕ prîton †na tÕ deÚteron st»sV</w:t>
      </w:r>
      <w:r w:rsidRPr="008C7E36">
        <w:rPr>
          <w:rFonts w:ascii="Greek" w:hAnsi="Greek" w:cs="Greek"/>
          <w:sz w:val="26"/>
          <w:szCs w:val="26"/>
          <w:lang w:val="de-DE"/>
        </w:rPr>
        <w:t xml:space="preserve">: </w:t>
      </w:r>
      <w:r w:rsidRPr="008C7E36">
        <w:rPr>
          <w:rFonts w:ascii="Arial" w:hAnsi="Arial"/>
          <w:sz w:val="24"/>
          <w:lang w:val="de-DE"/>
        </w:rPr>
        <w:t xml:space="preserve">(Eb 10,9). </w:t>
      </w:r>
    </w:p>
    <w:p w14:paraId="6C58CA8F"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255FBE52" w14:textId="77777777" w:rsidR="008C7E36" w:rsidRPr="008C7E36" w:rsidRDefault="008C7E36" w:rsidP="008C7E36">
      <w:pPr>
        <w:spacing w:after="120"/>
        <w:jc w:val="both"/>
        <w:rPr>
          <w:rFonts w:ascii="Arial" w:hAnsi="Arial"/>
          <w:sz w:val="24"/>
          <w:lang w:val="it-IT"/>
        </w:rPr>
      </w:pPr>
    </w:p>
    <w:p w14:paraId="651518B1" w14:textId="77777777" w:rsidR="008C7E36" w:rsidRPr="008C7E36" w:rsidRDefault="008C7E36" w:rsidP="00D4788F">
      <w:pPr>
        <w:pStyle w:val="Corpotesto"/>
      </w:pPr>
      <w:r w:rsidRPr="008C7E36">
        <w:t xml:space="preserve">Per oblationem corporis Christi Iesu in semel (Eb 10,10). </w:t>
      </w:r>
    </w:p>
    <w:p w14:paraId="75613463"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™n ú qel»mati ¹giasmšnoi ™smn di¦ tÁj prosfor©j </w:t>
      </w:r>
      <w:r w:rsidRPr="008C7E36">
        <w:rPr>
          <w:rFonts w:ascii="Greek" w:hAnsi="Greek" w:cs="Greek"/>
          <w:b/>
          <w:sz w:val="26"/>
          <w:szCs w:val="26"/>
        </w:rPr>
        <w:t>toà sèmatoj 'Ihsoà Cristoà ™f£pax</w:t>
      </w:r>
      <w:r w:rsidRPr="008C7E36">
        <w:rPr>
          <w:rFonts w:ascii="Greek" w:hAnsi="Greek" w:cs="Greek"/>
          <w:sz w:val="26"/>
          <w:szCs w:val="26"/>
        </w:rPr>
        <w:t xml:space="preserve">. </w:t>
      </w:r>
      <w:r w:rsidRPr="008C7E36">
        <w:rPr>
          <w:rFonts w:ascii="Arial" w:hAnsi="Arial"/>
          <w:sz w:val="24"/>
        </w:rPr>
        <w:t xml:space="preserve">(Eb 10,10). </w:t>
      </w:r>
    </w:p>
    <w:p w14:paraId="2D239DFF"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4A7105FE" w14:textId="77777777" w:rsidR="008C7E36" w:rsidRPr="008C7E36" w:rsidRDefault="008C7E36" w:rsidP="008C7E36">
      <w:pPr>
        <w:spacing w:after="120"/>
        <w:jc w:val="both"/>
        <w:rPr>
          <w:rFonts w:ascii="Arial" w:hAnsi="Arial"/>
          <w:sz w:val="24"/>
          <w:lang w:val="it-IT"/>
        </w:rPr>
      </w:pPr>
    </w:p>
    <w:p w14:paraId="6CFFD09D" w14:textId="77777777" w:rsidR="008C7E36" w:rsidRPr="008C7E36" w:rsidRDefault="008C7E36" w:rsidP="00D4788F">
      <w:pPr>
        <w:pStyle w:val="Corpotesto"/>
      </w:pPr>
      <w:r w:rsidRPr="008C7E36">
        <w:t xml:space="preserve">Sedit in dextera Dei (Eb 10,12). </w:t>
      </w:r>
    </w:p>
    <w:p w14:paraId="2CF31418" w14:textId="77777777" w:rsidR="008C7E36" w:rsidRPr="008C7E36" w:rsidRDefault="008C7E36" w:rsidP="008C7E36">
      <w:pPr>
        <w:autoSpaceDE w:val="0"/>
        <w:autoSpaceDN w:val="0"/>
        <w:adjustRightInd w:val="0"/>
        <w:spacing w:after="120"/>
        <w:jc w:val="both"/>
      </w:pPr>
      <w:r w:rsidRPr="008C7E36">
        <w:rPr>
          <w:rFonts w:ascii="Greek" w:hAnsi="Greek" w:cs="Greek"/>
          <w:sz w:val="26"/>
          <w:szCs w:val="26"/>
        </w:rPr>
        <w:t xml:space="preserve">oátoj d m…an Øpr ¡martiîn prosenšgkaj qus…an e„j tÕ dihnekj ™k£qisen </w:t>
      </w:r>
      <w:r w:rsidRPr="008C7E36">
        <w:rPr>
          <w:rFonts w:ascii="Greek" w:hAnsi="Greek" w:cs="Greek"/>
          <w:b/>
          <w:sz w:val="26"/>
          <w:szCs w:val="26"/>
        </w:rPr>
        <w:t>™n dexi´ toà qeoà,</w:t>
      </w:r>
      <w:r w:rsidRPr="008C7E36">
        <w:rPr>
          <w:rFonts w:ascii="Greek" w:hAnsi="Greek" w:cs="Greek"/>
          <w:sz w:val="26"/>
          <w:szCs w:val="26"/>
        </w:rPr>
        <w:t xml:space="preserve"> </w:t>
      </w:r>
      <w:r w:rsidRPr="008C7E36">
        <w:rPr>
          <w:rFonts w:ascii="Arial" w:hAnsi="Arial"/>
          <w:sz w:val="24"/>
        </w:rPr>
        <w:t>(Eb 10,12).</w:t>
      </w:r>
      <w:r w:rsidRPr="008C7E36">
        <w:t xml:space="preserve"> </w:t>
      </w:r>
    </w:p>
    <w:p w14:paraId="04569658"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08D2553C" w14:textId="77777777" w:rsidR="008C7E36" w:rsidRPr="008C7E36" w:rsidRDefault="008C7E36" w:rsidP="008C7E36">
      <w:pPr>
        <w:spacing w:after="120"/>
        <w:jc w:val="both"/>
        <w:rPr>
          <w:rFonts w:ascii="Arial" w:hAnsi="Arial"/>
          <w:sz w:val="24"/>
          <w:lang w:val="it-IT"/>
        </w:rPr>
      </w:pPr>
    </w:p>
    <w:p w14:paraId="081C992B" w14:textId="77777777" w:rsidR="008C7E36" w:rsidRPr="008C7E36" w:rsidRDefault="008C7E36" w:rsidP="00D4788F">
      <w:pPr>
        <w:pStyle w:val="Corpotesto"/>
      </w:pPr>
      <w:r w:rsidRPr="008C7E36">
        <w:t xml:space="preserve">Donec ponantur inimici eius scabillum pedum eius (Eb 10,13). </w:t>
      </w:r>
    </w:p>
    <w:p w14:paraId="4C2CCD34" w14:textId="77777777" w:rsidR="008C7E36" w:rsidRPr="008C7E36" w:rsidRDefault="008C7E36" w:rsidP="008C7E36">
      <w:pPr>
        <w:autoSpaceDE w:val="0"/>
        <w:autoSpaceDN w:val="0"/>
        <w:adjustRightInd w:val="0"/>
        <w:spacing w:after="120"/>
        <w:jc w:val="both"/>
        <w:rPr>
          <w:rFonts w:ascii="Arial" w:hAnsi="Arial"/>
          <w:sz w:val="24"/>
        </w:rPr>
      </w:pPr>
      <w:r w:rsidRPr="008B34AD">
        <w:rPr>
          <w:rFonts w:ascii="Greek" w:hAnsi="Greek" w:cs="Greek"/>
          <w:sz w:val="26"/>
          <w:szCs w:val="26"/>
        </w:rPr>
        <w:t>tÕ loipÕn ™kdecÒmenoj ›wj teqîsin oƒ ™cqroˆ aÙtoà ØpopÒdion tîn podîn aÙtoà</w:t>
      </w:r>
      <w:r w:rsidRPr="008C7E36">
        <w:rPr>
          <w:rFonts w:ascii="Greek" w:hAnsi="Greek" w:cs="Greek"/>
          <w:sz w:val="26"/>
          <w:szCs w:val="26"/>
        </w:rPr>
        <w:t xml:space="preserve">: </w:t>
      </w:r>
      <w:r w:rsidRPr="008C7E36">
        <w:rPr>
          <w:rFonts w:ascii="Arial" w:hAnsi="Arial"/>
          <w:sz w:val="24"/>
        </w:rPr>
        <w:t>(Eb 10,13).</w:t>
      </w:r>
    </w:p>
    <w:p w14:paraId="6DC921C6"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Ora Gesù attende ormai che i suoi nemici vengano posti a sgabello dei suoi pedi.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5821999F" w14:textId="77777777" w:rsidR="008C7E36" w:rsidRPr="008C7E36" w:rsidRDefault="008C7E36" w:rsidP="008C7E36">
      <w:pPr>
        <w:spacing w:after="120"/>
        <w:jc w:val="both"/>
        <w:rPr>
          <w:rFonts w:ascii="Arial" w:hAnsi="Arial"/>
          <w:sz w:val="24"/>
          <w:lang w:val="it-IT"/>
        </w:rPr>
      </w:pPr>
    </w:p>
    <w:p w14:paraId="1C0F49CC" w14:textId="77777777" w:rsidR="008C7E36" w:rsidRPr="008C7E36" w:rsidRDefault="008C7E36" w:rsidP="00D4788F">
      <w:pPr>
        <w:pStyle w:val="Corpotesto"/>
      </w:pPr>
      <w:r w:rsidRPr="008C7E36">
        <w:lastRenderedPageBreak/>
        <w:t xml:space="preserve">Una enim oblatione consummavit in sempiternum sanctificatos (Eb 10,14). </w:t>
      </w:r>
    </w:p>
    <w:p w14:paraId="118ED334"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t xml:space="preserve">mi´ g¦r prosfor´ tetele…wken e„j tÕ dihnekj toÝj ¡giazomšnouj. </w:t>
      </w:r>
      <w:r w:rsidRPr="008C7E36">
        <w:rPr>
          <w:rFonts w:ascii="Arial" w:hAnsi="Arial"/>
          <w:sz w:val="24"/>
        </w:rPr>
        <w:t xml:space="preserve">(Eb 10,14). </w:t>
      </w:r>
    </w:p>
    <w:p w14:paraId="2F493F4B" w14:textId="1FBB36BD" w:rsidR="008C7E36" w:rsidRPr="008C7E36" w:rsidRDefault="008C7E36" w:rsidP="008C7E36">
      <w:pPr>
        <w:spacing w:after="120"/>
        <w:jc w:val="both"/>
        <w:rPr>
          <w:rFonts w:ascii="Arial" w:hAnsi="Arial"/>
          <w:sz w:val="24"/>
          <w:lang w:val="it-IT"/>
        </w:rPr>
      </w:pPr>
      <w:r w:rsidRPr="008C7E36">
        <w:rPr>
          <w:rFonts w:ascii="Arial" w:hAnsi="Arial"/>
          <w:sz w:val="24"/>
          <w:lang w:val="it-IT"/>
        </w:rPr>
        <w:t>È verità: infatti con un’unica offerta egli ha reso perfetti per sempre quelli che vengono santificati. Il sacrificio di Cristo crea la nuova natura e la crea per sempre. Questa è la santificazione: la creazione della creatura nuova.</w:t>
      </w:r>
      <w:r w:rsidR="00AC69D3">
        <w:rPr>
          <w:rFonts w:ascii="Arial" w:hAnsi="Arial"/>
          <w:sz w:val="24"/>
          <w:lang w:val="it-IT"/>
        </w:rPr>
        <w:t xml:space="preserve"> </w:t>
      </w:r>
      <w:r w:rsidRPr="008C7E36">
        <w:rPr>
          <w:rFonts w:ascii="Arial" w:hAnsi="Arial"/>
          <w:sz w:val="24"/>
          <w:lang w:val="it-IT"/>
        </w:rPr>
        <w:t xml:space="preserve">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280DEC13"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392667D9"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8C7E36">
        <w:rPr>
          <w:rFonts w:ascii="Arial" w:hAnsi="Arial"/>
          <w:spacing w:val="-2"/>
          <w:sz w:val="24"/>
          <w:lang w:val="it-IT"/>
        </w:rPr>
        <w:t>la vittima di espiazione per i peccati del mondo. Oggi questa verità è rinnegata da moltissimi discepoli di Gesù. Non è però rinnegata in modo brutale, ma con maniere elegantissime. Si sono innalzati a redentori e a</w:t>
      </w:r>
      <w:r w:rsidRPr="008C7E36">
        <w:rPr>
          <w:rFonts w:ascii="Arial" w:hAnsi="Arial"/>
          <w:sz w:val="24"/>
          <w:lang w:val="it-IT"/>
        </w:rPr>
        <w:t xml:space="preserve"> salvatori tutti gli uomini. Ogni via religiosa è dichiarata via di salvezza. Non è Cristo il solo Salvatore cui condurre ogni uomo. C’è Cristo Gesù </w:t>
      </w:r>
      <w:r w:rsidRPr="008C7E36">
        <w:rPr>
          <w:rFonts w:ascii="Arial" w:hAnsi="Arial"/>
          <w:sz w:val="24"/>
          <w:lang w:val="it-IT"/>
        </w:rPr>
        <w:lastRenderedPageBreak/>
        <w:t>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116ACC99" w14:textId="77777777" w:rsidR="008C7E36" w:rsidRPr="008C7E36" w:rsidRDefault="008C7E36" w:rsidP="008C7E36">
      <w:pPr>
        <w:spacing w:after="120"/>
        <w:jc w:val="both"/>
        <w:rPr>
          <w:rFonts w:ascii="Arial" w:hAnsi="Arial"/>
          <w:sz w:val="24"/>
          <w:lang w:val="it-IT"/>
        </w:rPr>
      </w:pPr>
    </w:p>
    <w:p w14:paraId="4937B81D" w14:textId="77777777" w:rsidR="008C7E36" w:rsidRPr="008C7E36" w:rsidRDefault="008C7E36" w:rsidP="00D4788F">
      <w:pPr>
        <w:pStyle w:val="Corpotesto"/>
        <w:rPr>
          <w:lang w:val="it-IT"/>
        </w:rPr>
      </w:pPr>
      <w:r w:rsidRPr="008C7E36">
        <w:t>Sperandorum substantia rerum argumentum non parentum</w:t>
      </w:r>
      <w:r w:rsidRPr="008C7E36">
        <w:rPr>
          <w:lang w:val="it-IT"/>
        </w:rPr>
        <w:t xml:space="preserve"> (Eb 11,1) </w:t>
      </w:r>
    </w:p>
    <w:p w14:paraId="799F02A7"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Greek" w:hAnsi="Greek" w:cs="Greek"/>
          <w:sz w:val="26"/>
          <w:szCs w:val="26"/>
          <w:lang w:val="it-IT"/>
        </w:rPr>
        <w:t>”Estin d</w:t>
      </w:r>
      <w:r w:rsidRPr="008C7E36">
        <w:rPr>
          <w:rFonts w:ascii="Greek" w:hAnsi="Greek" w:cs="Greek"/>
          <w:sz w:val="26"/>
          <w:szCs w:val="26"/>
          <w:lang w:val="el-GR"/>
        </w:rPr>
        <w:t></w:t>
      </w:r>
      <w:r w:rsidRPr="008C7E36">
        <w:rPr>
          <w:rFonts w:ascii="Greek" w:hAnsi="Greek" w:cs="Greek"/>
          <w:sz w:val="26"/>
          <w:szCs w:val="26"/>
          <w:lang w:val="it-IT"/>
        </w:rPr>
        <w:t xml:space="preserve"> p…stij ™lpizomšnwn ØpÒstasij, pragm£twn œlegcoj oÙ blepomšnwn. </w:t>
      </w:r>
      <w:r w:rsidRPr="008C7E36">
        <w:rPr>
          <w:rFonts w:ascii="Arial" w:hAnsi="Arial"/>
          <w:sz w:val="24"/>
          <w:lang w:val="it-IT"/>
        </w:rPr>
        <w:t xml:space="preserve">(Eb 11,1). </w:t>
      </w:r>
    </w:p>
    <w:p w14:paraId="6435C3DE"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7DA7F795" w14:textId="77777777" w:rsidR="008C7E36" w:rsidRPr="008C7E36" w:rsidRDefault="008C7E36" w:rsidP="008C7E36">
      <w:pPr>
        <w:autoSpaceDE w:val="0"/>
        <w:autoSpaceDN w:val="0"/>
        <w:adjustRightInd w:val="0"/>
        <w:spacing w:after="120"/>
        <w:jc w:val="both"/>
        <w:rPr>
          <w:rFonts w:ascii="Arial" w:hAnsi="Arial"/>
          <w:sz w:val="24"/>
          <w:lang w:val="it-IT"/>
        </w:rPr>
      </w:pPr>
      <w:r w:rsidRPr="008C7E36">
        <w:rPr>
          <w:rFonts w:ascii="Arial" w:hAnsi="Arial"/>
          <w:sz w:val="24"/>
          <w:lang w:val="it-IT"/>
        </w:rPr>
        <w:t xml:space="preserve">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w:t>
      </w:r>
      <w:r w:rsidRPr="008C7E36">
        <w:rPr>
          <w:rFonts w:ascii="Arial" w:hAnsi="Arial"/>
          <w:sz w:val="24"/>
          <w:lang w:val="it-IT"/>
        </w:rPr>
        <w:lastRenderedPageBreak/>
        <w:t>avvicini solo all’albero della vita. L’uomo non credette nella visione di Dio. Mangiò dell’albero della morte e si fece morte. La fede non si fonda sulla visione dell’uomo, ma sulla visione del suo Dio, Creatore, Signore.</w:t>
      </w:r>
    </w:p>
    <w:p w14:paraId="2FD20A76"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7E82A1C" w14:textId="77777777" w:rsidR="008C7E36" w:rsidRPr="008C7E36" w:rsidRDefault="008C7E36" w:rsidP="008C7E36">
      <w:pPr>
        <w:spacing w:after="120"/>
        <w:jc w:val="both"/>
        <w:rPr>
          <w:rFonts w:ascii="Arial" w:hAnsi="Arial"/>
          <w:sz w:val="24"/>
          <w:lang w:val="it-IT"/>
        </w:rPr>
      </w:pPr>
    </w:p>
    <w:p w14:paraId="10A43477" w14:textId="77777777" w:rsidR="008C7E36" w:rsidRPr="008C7E36" w:rsidRDefault="008C7E36" w:rsidP="00D4788F">
      <w:pPr>
        <w:pStyle w:val="Corpotesto"/>
      </w:pPr>
      <w:r w:rsidRPr="008C7E36">
        <w:t xml:space="preserve">Aspicientes in auctorem fidei et consummatorem (Eb 12,2) </w:t>
      </w:r>
    </w:p>
    <w:p w14:paraId="067D66DE" w14:textId="77777777" w:rsidR="008C7E36" w:rsidRPr="008C7E36" w:rsidRDefault="008C7E36" w:rsidP="008C7E36">
      <w:pPr>
        <w:autoSpaceDE w:val="0"/>
        <w:autoSpaceDN w:val="0"/>
        <w:adjustRightInd w:val="0"/>
        <w:spacing w:after="120"/>
        <w:jc w:val="both"/>
      </w:pPr>
      <w:r w:rsidRPr="008B34AD">
        <w:rPr>
          <w:rFonts w:ascii="Greek" w:hAnsi="Greek" w:cs="Greek"/>
          <w:sz w:val="26"/>
          <w:szCs w:val="26"/>
        </w:rPr>
        <w:t>¢forîntej e„j tÕn tÁj p…stewj ¢rchgÕn kaˆ teleiwt¾n 'Ihsoàn, Öj ¢ntˆ tÁj prokeimšnhj aÙtù car©j Øpšmeinen staurÕn a„scÚnhj katafron»saj, ™n dexi´ te toà qrÒnou toà qeoà kek£qiken.</w:t>
      </w:r>
      <w:r w:rsidRPr="008C7E36">
        <w:rPr>
          <w:rFonts w:ascii="Greek" w:hAnsi="Greek" w:cs="Greek"/>
          <w:sz w:val="26"/>
          <w:szCs w:val="26"/>
        </w:rPr>
        <w:t xml:space="preserve"> </w:t>
      </w:r>
      <w:r w:rsidRPr="008C7E36">
        <w:rPr>
          <w:rFonts w:asciiTheme="minorBidi" w:hAnsiTheme="minorBidi" w:cstheme="minorBidi"/>
          <w:sz w:val="24"/>
          <w:szCs w:val="24"/>
        </w:rPr>
        <w:t>(Eb 12,2).</w:t>
      </w:r>
      <w:r w:rsidRPr="008C7E36">
        <w:t xml:space="preserve"> </w:t>
      </w:r>
    </w:p>
    <w:p w14:paraId="13DFF784"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12274485"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w:t>
      </w:r>
      <w:r w:rsidRPr="008C7E36">
        <w:rPr>
          <w:rFonts w:ascii="Arial" w:hAnsi="Arial"/>
          <w:sz w:val="24"/>
          <w:lang w:val="it-IT"/>
        </w:rPr>
        <w:lastRenderedPageBreak/>
        <w:t>sta davanti. Questa corsa termina quando saremo entrati nel regno eterno del Signore.</w:t>
      </w:r>
    </w:p>
    <w:p w14:paraId="077C5353" w14:textId="77777777" w:rsidR="008C7E36" w:rsidRPr="008C7E36" w:rsidRDefault="008C7E36" w:rsidP="008C7E36">
      <w:pPr>
        <w:spacing w:after="120"/>
        <w:jc w:val="both"/>
        <w:rPr>
          <w:rFonts w:ascii="Arial" w:hAnsi="Arial"/>
          <w:sz w:val="21"/>
          <w:szCs w:val="16"/>
          <w:lang w:val="it-IT"/>
        </w:rPr>
      </w:pPr>
    </w:p>
    <w:p w14:paraId="479542B0" w14:textId="77777777" w:rsidR="008C7E36" w:rsidRPr="008C7E36" w:rsidRDefault="008C7E36" w:rsidP="00D4788F">
      <w:pPr>
        <w:pStyle w:val="Corpotesto"/>
      </w:pPr>
      <w:r w:rsidRPr="008C7E36">
        <w:t xml:space="preserve">Recogitate enim eum qui talem sustinuit a peccatoribus (Eb 12,3). </w:t>
      </w:r>
    </w:p>
    <w:p w14:paraId="442C21DE" w14:textId="77777777" w:rsidR="008C7E36" w:rsidRPr="008C7E36" w:rsidRDefault="008C7E36" w:rsidP="008C7E36">
      <w:pPr>
        <w:autoSpaceDE w:val="0"/>
        <w:autoSpaceDN w:val="0"/>
        <w:adjustRightInd w:val="0"/>
        <w:jc w:val="both"/>
        <w:rPr>
          <w:rFonts w:ascii="Arial" w:hAnsi="Arial"/>
          <w:sz w:val="24"/>
        </w:rPr>
      </w:pPr>
      <w:r w:rsidRPr="008B34AD">
        <w:rPr>
          <w:rFonts w:ascii="Greek" w:hAnsi="Greek" w:cs="Greek"/>
          <w:sz w:val="26"/>
          <w:szCs w:val="26"/>
        </w:rPr>
        <w:t>¢nalog…sasqe g¦r tÕn toiaÚthn ØpomemenhkÒta ØpÕ tîn ¡martwlîn e„j ˜autÕn ¢ntilog…an, †na m¾ k£mhte ta‹j yuca‹j Ømîn ™kluÒmenoi</w:t>
      </w:r>
      <w:r w:rsidRPr="008C7E36">
        <w:rPr>
          <w:rFonts w:ascii="Greek" w:hAnsi="Greek" w:cs="Greek"/>
          <w:sz w:val="26"/>
          <w:szCs w:val="26"/>
        </w:rPr>
        <w:t xml:space="preserve">. </w:t>
      </w:r>
      <w:r w:rsidRPr="008C7E36">
        <w:rPr>
          <w:rFonts w:ascii="Arial" w:hAnsi="Arial"/>
          <w:sz w:val="24"/>
        </w:rPr>
        <w:t xml:space="preserve">(Eb 12,3). </w:t>
      </w:r>
    </w:p>
    <w:p w14:paraId="6C1C29DF" w14:textId="77777777" w:rsidR="008C7E36" w:rsidRPr="008C7E36" w:rsidRDefault="008C7E36" w:rsidP="008C7E36">
      <w:pPr>
        <w:spacing w:after="120"/>
        <w:jc w:val="both"/>
        <w:rPr>
          <w:rFonts w:ascii="Arial" w:hAnsi="Arial"/>
          <w:sz w:val="2"/>
          <w:szCs w:val="2"/>
          <w:lang w:val="it-IT"/>
        </w:rPr>
      </w:pPr>
    </w:p>
    <w:p w14:paraId="0F7F4341"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2043D62E" w14:textId="77777777" w:rsidR="008C7E36" w:rsidRPr="008C7E36" w:rsidRDefault="008C7E36" w:rsidP="008C7E36">
      <w:pPr>
        <w:spacing w:after="120"/>
        <w:jc w:val="both"/>
        <w:rPr>
          <w:rFonts w:ascii="Arial" w:hAnsi="Arial"/>
          <w:sz w:val="24"/>
          <w:lang w:val="it-IT"/>
        </w:rPr>
      </w:pPr>
    </w:p>
    <w:p w14:paraId="657C53B6" w14:textId="77777777" w:rsidR="008C7E36" w:rsidRPr="008C7E36" w:rsidRDefault="008C7E36" w:rsidP="00D4788F">
      <w:pPr>
        <w:pStyle w:val="Corpotesto"/>
      </w:pPr>
      <w:r w:rsidRPr="008C7E36">
        <w:t>Sed accessistis ad Sion montem et civitatem Dei viventis (Eb 12,22)</w:t>
      </w:r>
    </w:p>
    <w:p w14:paraId="6DA46560" w14:textId="77777777"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lang w:val="it-IT"/>
        </w:rPr>
        <w:t>¢ll¦ proselhlÚqate Siën Ôrei kaˆ pÒlei qeoà zîntoj, 'Ierousal¾m ™pouran…J, kaˆ muri£sin ¢ggšlwn, panhgÚrei</w:t>
      </w:r>
      <w:r w:rsidRPr="008C7E36">
        <w:rPr>
          <w:rFonts w:ascii="Greek" w:hAnsi="Greek" w:cs="Greek"/>
          <w:sz w:val="26"/>
          <w:szCs w:val="26"/>
        </w:rPr>
        <w:t xml:space="preserve"> </w:t>
      </w:r>
      <w:r w:rsidRPr="008C7E36">
        <w:rPr>
          <w:rFonts w:ascii="Arial" w:hAnsi="Arial"/>
          <w:sz w:val="24"/>
        </w:rPr>
        <w:t xml:space="preserve">(Eb 12,22). </w:t>
      </w:r>
    </w:p>
    <w:p w14:paraId="56D2022B"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Il monte Sion è Cristo Gesù. È Lui la città del Dio vivente. È Lui la Gerusalemme celeste. Con Cristo Gesù vi sono migliaia di Angeli. Attorno a Lui vi è un’adunanza festosa. Sono i redenti che confessano la sua gloria. </w:t>
      </w:r>
      <w:r w:rsidRPr="008C7E36">
        <w:rPr>
          <w:rFonts w:ascii="Arial" w:hAnsi="Arial"/>
          <w:i/>
          <w:iCs/>
          <w:sz w:val="24"/>
          <w:lang w:val="it-IT"/>
        </w:rPr>
        <w:t>Voi invece vi siete accostati al monte Sion, alla città del Dio vivente, alla Gerusalemme celeste e a migliaia di Angeli, all’adunanza festosa</w:t>
      </w:r>
      <w:r w:rsidRPr="008C7E36">
        <w:rPr>
          <w:rFonts w:ascii="Arial" w:hAnsi="Arial"/>
          <w:sz w:val="24"/>
          <w:lang w:val="it-IT"/>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w:t>
      </w:r>
      <w:r w:rsidRPr="008C7E36">
        <w:rPr>
          <w:rFonts w:ascii="Arial" w:hAnsi="Arial"/>
          <w:sz w:val="24"/>
          <w:lang w:val="it-IT"/>
        </w:rPr>
        <w:lastRenderedPageBreak/>
        <w:t xml:space="preserve">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51AA13D8"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04C838B6" w14:textId="77777777" w:rsidR="008C7E36" w:rsidRPr="008C7E36" w:rsidRDefault="008C7E36" w:rsidP="008C7E36">
      <w:pPr>
        <w:spacing w:after="120"/>
        <w:jc w:val="both"/>
        <w:rPr>
          <w:rFonts w:ascii="Arial" w:hAnsi="Arial"/>
          <w:sz w:val="24"/>
          <w:lang w:val="it-IT"/>
        </w:rPr>
      </w:pPr>
    </w:p>
    <w:p w14:paraId="10345F88" w14:textId="77777777" w:rsidR="008C7E36" w:rsidRPr="008C7E36" w:rsidRDefault="008C7E36" w:rsidP="00D4788F">
      <w:pPr>
        <w:pStyle w:val="Corpotesto"/>
      </w:pPr>
      <w:r w:rsidRPr="008C7E36">
        <w:t xml:space="preserve">Et ecclesiam primitivorum qui conscripti sunt in caelis (Eb 12,23) </w:t>
      </w:r>
    </w:p>
    <w:p w14:paraId="4441ADD6" w14:textId="77777777" w:rsidR="008C7E36" w:rsidRPr="008C7E36" w:rsidRDefault="008C7E36" w:rsidP="008C7E36">
      <w:pPr>
        <w:autoSpaceDE w:val="0"/>
        <w:autoSpaceDN w:val="0"/>
        <w:adjustRightInd w:val="0"/>
        <w:spacing w:after="120"/>
        <w:jc w:val="both"/>
        <w:rPr>
          <w:rFonts w:ascii="Arial" w:hAnsi="Arial"/>
          <w:sz w:val="24"/>
        </w:rPr>
      </w:pPr>
      <w:r w:rsidRPr="008B34AD">
        <w:rPr>
          <w:rFonts w:ascii="Greek" w:hAnsi="Greek" w:cs="Greek"/>
          <w:sz w:val="26"/>
          <w:szCs w:val="26"/>
        </w:rPr>
        <w:t>kaˆ ™kklhs…v prwtotÒkwn ¢pogegrammšnwn ™n oÙrano‹j, kaˆ kritÍ qeù p£ntwn, kaˆ pneÚmasi dika…wn teteleiwmšnwn,</w:t>
      </w:r>
      <w:r w:rsidRPr="008C7E36">
        <w:rPr>
          <w:rFonts w:ascii="Greek" w:hAnsi="Greek" w:cs="Greek"/>
          <w:sz w:val="26"/>
          <w:szCs w:val="26"/>
        </w:rPr>
        <w:t xml:space="preserve"> </w:t>
      </w:r>
      <w:r w:rsidRPr="008C7E36">
        <w:rPr>
          <w:rFonts w:ascii="Arial" w:hAnsi="Arial"/>
          <w:sz w:val="24"/>
        </w:rPr>
        <w:t xml:space="preserve">(Eb 12,23). </w:t>
      </w:r>
    </w:p>
    <w:p w14:paraId="26B6C4E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ancora a cosa questi figli dell’Antica Alleanza divenuti figli della Nuova si sono accostati: </w:t>
      </w:r>
      <w:r w:rsidRPr="008C7E36">
        <w:rPr>
          <w:rFonts w:ascii="Arial" w:hAnsi="Arial"/>
          <w:i/>
          <w:iCs/>
          <w:sz w:val="24"/>
          <w:lang w:val="it-IT"/>
        </w:rPr>
        <w:t>All’assemblea dei primogeniti i cui nomi sono scritti nei cieli, al Dio giudice di tutti e agli spiriti dei giusti resi perfetti</w:t>
      </w:r>
      <w:r w:rsidRPr="008C7E36">
        <w:rPr>
          <w:rFonts w:ascii="Arial" w:hAnsi="Arial"/>
          <w:sz w:val="24"/>
          <w:lang w:val="it-IT"/>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4CABD948" w14:textId="77777777" w:rsidR="008C7E36" w:rsidRPr="008C7E36" w:rsidRDefault="008C7E36" w:rsidP="008C7E36">
      <w:pPr>
        <w:rPr>
          <w:sz w:val="24"/>
          <w:szCs w:val="24"/>
        </w:rPr>
      </w:pPr>
    </w:p>
    <w:p w14:paraId="77BB8E6C" w14:textId="77777777" w:rsidR="008C7E36" w:rsidRPr="008C7E36" w:rsidRDefault="008C7E36" w:rsidP="00D4788F">
      <w:pPr>
        <w:pStyle w:val="Corpotesto"/>
      </w:pPr>
      <w:r w:rsidRPr="008C7E36">
        <w:t xml:space="preserve">Et sanguinis sparsionem melius loquentem quam Abel (Eb 12,24). </w:t>
      </w:r>
    </w:p>
    <w:p w14:paraId="7153BB52" w14:textId="7CB84D5D" w:rsidR="008C7E36" w:rsidRPr="008C7E36" w:rsidRDefault="008C7E36" w:rsidP="008C7E36">
      <w:pPr>
        <w:autoSpaceDE w:val="0"/>
        <w:autoSpaceDN w:val="0"/>
        <w:adjustRightInd w:val="0"/>
        <w:spacing w:after="120"/>
        <w:jc w:val="both"/>
        <w:rPr>
          <w:rFonts w:ascii="Arial" w:hAnsi="Arial"/>
          <w:sz w:val="24"/>
        </w:rPr>
      </w:pPr>
      <w:r w:rsidRPr="008C7E36">
        <w:rPr>
          <w:rFonts w:ascii="Greek" w:hAnsi="Greek" w:cs="Greek"/>
          <w:sz w:val="26"/>
          <w:szCs w:val="26"/>
        </w:rPr>
        <w:lastRenderedPageBreak/>
        <w:t xml:space="preserve">kaˆ diaq»khj nšaj mes…tV 'Ihsoà, kaˆ a†mati </w:t>
      </w:r>
      <w:r w:rsidRPr="008C7E36">
        <w:rPr>
          <w:sz w:val="26"/>
          <w:szCs w:val="26"/>
        </w:rPr>
        <w:t>·</w:t>
      </w:r>
      <w:r w:rsidRPr="008C7E36">
        <w:rPr>
          <w:rFonts w:ascii="Greek" w:hAnsi="Greek" w:cs="Greek"/>
          <w:sz w:val="26"/>
          <w:szCs w:val="26"/>
        </w:rPr>
        <w:t>antismoà kre‹tton laloànti par¦ tÕn “Abel.</w:t>
      </w:r>
      <w:r w:rsidR="00AC69D3">
        <w:rPr>
          <w:rFonts w:ascii="Greek" w:hAnsi="Greek" w:cs="Greek"/>
          <w:sz w:val="26"/>
          <w:szCs w:val="26"/>
        </w:rPr>
        <w:t xml:space="preserve"> </w:t>
      </w:r>
      <w:r w:rsidRPr="008C7E36">
        <w:rPr>
          <w:rFonts w:ascii="Arial" w:hAnsi="Arial"/>
          <w:sz w:val="24"/>
        </w:rPr>
        <w:t xml:space="preserve">(Eb 12,24). </w:t>
      </w:r>
    </w:p>
    <w:p w14:paraId="34461CD2"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Ecco a cosa si sono accostati questi figli dell’Antica Alleanza divenuti in Cristo figli della Nuova: </w:t>
      </w:r>
      <w:r w:rsidRPr="008C7E36">
        <w:rPr>
          <w:rFonts w:ascii="Arial" w:hAnsi="Arial"/>
          <w:i/>
          <w:iCs/>
          <w:sz w:val="24"/>
          <w:lang w:val="it-IT"/>
        </w:rPr>
        <w:t>A Gesù, mediatore dell’alleanza nuova, e al sangue purificatore, che è più eloquente di quello di Abele</w:t>
      </w:r>
      <w:r w:rsidRPr="008C7E36">
        <w:rPr>
          <w:rFonts w:ascii="Arial" w:hAnsi="Arial"/>
          <w:sz w:val="24"/>
          <w:lang w:val="it-IT"/>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00CC6AA7"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3D242B49" w14:textId="77777777" w:rsidR="008C7E36" w:rsidRPr="008C7E36" w:rsidRDefault="008C7E36" w:rsidP="008C7E36">
      <w:pPr>
        <w:spacing w:after="120"/>
        <w:jc w:val="both"/>
        <w:rPr>
          <w:rFonts w:ascii="Arial" w:hAnsi="Arial"/>
          <w:sz w:val="24"/>
          <w:lang w:val="it-IT"/>
        </w:rPr>
      </w:pPr>
    </w:p>
    <w:p w14:paraId="2F9D6637" w14:textId="77777777" w:rsidR="008C7E36" w:rsidRPr="008C7E36" w:rsidRDefault="008C7E36" w:rsidP="00D4788F">
      <w:pPr>
        <w:pStyle w:val="Corpotesto"/>
        <w:rPr>
          <w:lang w:val="fr-FR"/>
        </w:rPr>
      </w:pPr>
      <w:r w:rsidRPr="008C7E36">
        <w:t>Videte ne recusetis loquentem</w:t>
      </w:r>
      <w:r w:rsidRPr="008C7E36">
        <w:rPr>
          <w:lang w:val="fr-FR"/>
        </w:rPr>
        <w:t xml:space="preserve"> (Eb 12,25) </w:t>
      </w:r>
    </w:p>
    <w:p w14:paraId="446710FD" w14:textId="77777777" w:rsidR="008C7E36" w:rsidRPr="008C7E36" w:rsidRDefault="008C7E36" w:rsidP="008C7E36">
      <w:pPr>
        <w:autoSpaceDE w:val="0"/>
        <w:autoSpaceDN w:val="0"/>
        <w:adjustRightInd w:val="0"/>
        <w:spacing w:after="120"/>
        <w:jc w:val="both"/>
        <w:rPr>
          <w:rFonts w:ascii="Arial" w:hAnsi="Arial"/>
          <w:sz w:val="24"/>
          <w:lang w:val="fr-FR"/>
        </w:rPr>
      </w:pPr>
      <w:r w:rsidRPr="008C7E36">
        <w:rPr>
          <w:rFonts w:ascii="Greek" w:hAnsi="Greek" w:cs="Greek"/>
          <w:sz w:val="26"/>
          <w:szCs w:val="26"/>
          <w:lang w:val="fr-FR"/>
        </w:rPr>
        <w:t xml:space="preserve">Blšpete m¾ parait»shsqe tÕn laloànta: e„ g¦r ™ke‹noi oÙk ™xšfugon ™pˆ gÁj paraiths£menoi tÕn crhmat…zonta, polÝ m©llon ¹me‹j oƒ tÕn ¢p' oÙranîn ¢postrefÒmenoi: </w:t>
      </w:r>
      <w:r w:rsidRPr="008C7E36">
        <w:rPr>
          <w:rFonts w:ascii="Arial" w:hAnsi="Arial"/>
          <w:sz w:val="24"/>
          <w:lang w:val="fr-FR"/>
        </w:rPr>
        <w:t xml:space="preserve">(Eb 12,25). </w:t>
      </w:r>
    </w:p>
    <w:p w14:paraId="41039EEA"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w:t>
      </w:r>
      <w:r w:rsidRPr="008C7E36">
        <w:rPr>
          <w:rFonts w:ascii="Arial" w:hAnsi="Arial"/>
          <w:sz w:val="24"/>
          <w:lang w:val="it-IT"/>
        </w:rPr>
        <w:lastRenderedPageBreak/>
        <w:t>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42F44B27" w14:textId="77777777" w:rsidR="008C7E36" w:rsidRPr="008C7E36" w:rsidRDefault="008C7E36" w:rsidP="008C7E36">
      <w:pPr>
        <w:spacing w:after="120"/>
        <w:jc w:val="both"/>
        <w:rPr>
          <w:rFonts w:ascii="Arial" w:hAnsi="Arial"/>
          <w:sz w:val="24"/>
          <w:lang w:val="it-IT"/>
        </w:rPr>
      </w:pPr>
      <w:r w:rsidRPr="008C7E36">
        <w:rPr>
          <w:rFonts w:ascii="Arial" w:hAnsi="Arial"/>
          <w:sz w:val="24"/>
          <w:lang w:val="it-IT"/>
        </w:rPr>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7E8105CB" w14:textId="4E18E2D9" w:rsidR="003B01C2" w:rsidRPr="00F6645F" w:rsidRDefault="003B01C2" w:rsidP="003B01C2">
      <w:pPr>
        <w:spacing w:after="120"/>
        <w:jc w:val="both"/>
        <w:rPr>
          <w:rFonts w:ascii="Arial" w:hAnsi="Arial"/>
          <w:sz w:val="24"/>
        </w:rPr>
      </w:pPr>
      <w:r w:rsidRPr="00F6645F">
        <w:rPr>
          <w:rFonts w:ascii="Arial" w:hAnsi="Arial"/>
          <w:sz w:val="24"/>
        </w:rPr>
        <w:t xml:space="preserve">venga in nostro aiuto. Ci dia, nel suo Santo Spirito, la perfettissima scienza e conoscenza che Lei ha nel cuore del Figlio Suo, Cristo Gesù nostro Signore. </w:t>
      </w:r>
    </w:p>
    <w:p w14:paraId="527E93A5" w14:textId="77777777" w:rsidR="007E7B8E" w:rsidRPr="001760D2" w:rsidRDefault="007E7B8E" w:rsidP="003B01C2">
      <w:pPr>
        <w:spacing w:after="120"/>
        <w:jc w:val="both"/>
        <w:rPr>
          <w:rFonts w:ascii="Arial" w:hAnsi="Arial"/>
          <w:sz w:val="24"/>
        </w:rPr>
      </w:pPr>
    </w:p>
    <w:p w14:paraId="200AF62E" w14:textId="77777777" w:rsidR="007E7B8E" w:rsidRPr="001760D2" w:rsidRDefault="007E7B8E" w:rsidP="003B01C2">
      <w:pPr>
        <w:spacing w:after="120"/>
        <w:jc w:val="both"/>
        <w:rPr>
          <w:rFonts w:ascii="Arial" w:hAnsi="Arial"/>
          <w:sz w:val="24"/>
        </w:rPr>
      </w:pPr>
    </w:p>
    <w:p w14:paraId="245D1CB7" w14:textId="5027C645" w:rsidR="007E7B8E" w:rsidRPr="00844682" w:rsidRDefault="007E7B8E" w:rsidP="00844682">
      <w:pPr>
        <w:pStyle w:val="Titolo2"/>
        <w:rPr>
          <w:rStyle w:val="Enfasicorsivo"/>
          <w:b/>
          <w:bCs w:val="0"/>
        </w:rPr>
      </w:pPr>
      <w:bookmarkStart w:id="278" w:name="_Hlk189170849"/>
      <w:bookmarkStart w:id="279" w:name="_Toc193090025"/>
      <w:r w:rsidRPr="00844682">
        <w:rPr>
          <w:rStyle w:val="Enfasicorsivo"/>
          <w:b/>
          <w:bCs w:val="0"/>
        </w:rPr>
        <w:t>GIACOMO I II III</w:t>
      </w:r>
      <w:bookmarkEnd w:id="279"/>
    </w:p>
    <w:p w14:paraId="54B5A83A" w14:textId="3F584A18" w:rsidR="00F97D5B" w:rsidRPr="00F97D5B" w:rsidRDefault="00844682" w:rsidP="00F97D5B">
      <w:pPr>
        <w:spacing w:after="120"/>
        <w:jc w:val="both"/>
        <w:rPr>
          <w:rFonts w:ascii="Arial" w:hAnsi="Arial"/>
          <w:b/>
          <w:bCs/>
          <w:sz w:val="24"/>
          <w:lang w:val="it-IT"/>
        </w:rPr>
      </w:pPr>
      <w:r w:rsidRPr="00844682">
        <w:rPr>
          <w:rFonts w:ascii="Arial" w:hAnsi="Arial"/>
          <w:b/>
          <w:bCs/>
          <w:sz w:val="24"/>
          <w:lang w:val="it-IT"/>
        </w:rPr>
        <w:t>Prima riflessione</w:t>
      </w:r>
    </w:p>
    <w:p w14:paraId="6D6E5AE3" w14:textId="28618897"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Giacomo è uomo sapiente. La sapienza in Lui è </w:t>
      </w:r>
      <w:r w:rsidRPr="00F97D5B">
        <w:rPr>
          <w:rFonts w:ascii="Arial" w:hAnsi="Arial"/>
          <w:i/>
          <w:sz w:val="24"/>
          <w:lang w:val="it-IT"/>
        </w:rPr>
        <w:t>concretezza</w:t>
      </w:r>
      <w:r w:rsidRPr="00F97D5B">
        <w:rPr>
          <w:rFonts w:ascii="Arial" w:hAnsi="Arial"/>
          <w:sz w:val="24"/>
          <w:lang w:val="it-IT"/>
        </w:rPr>
        <w:t xml:space="preserve">. La concretezza è </w:t>
      </w:r>
      <w:r w:rsidRPr="00F97D5B">
        <w:rPr>
          <w:rFonts w:ascii="Arial" w:hAnsi="Arial"/>
          <w:i/>
          <w:sz w:val="24"/>
          <w:lang w:val="it-IT"/>
        </w:rPr>
        <w:t>santità perfetta</w:t>
      </w:r>
      <w:r w:rsidRPr="00F97D5B">
        <w:rPr>
          <w:rFonts w:ascii="Arial" w:hAnsi="Arial"/>
          <w:sz w:val="24"/>
          <w:lang w:val="it-IT"/>
        </w:rPr>
        <w:t xml:space="preserve">. La santità perfetta è </w:t>
      </w:r>
      <w:r w:rsidRPr="00F97D5B">
        <w:rPr>
          <w:rFonts w:ascii="Arial" w:hAnsi="Arial"/>
          <w:i/>
          <w:sz w:val="24"/>
          <w:lang w:val="it-IT"/>
        </w:rPr>
        <w:t>vita secondo la Volontà di Dio</w:t>
      </w:r>
      <w:r w:rsidRPr="00F97D5B">
        <w:rPr>
          <w:rFonts w:ascii="Arial" w:hAnsi="Arial"/>
          <w:sz w:val="24"/>
          <w:lang w:val="it-IT"/>
        </w:rPr>
        <w:t xml:space="preserve">. La Volontà di Dio è </w:t>
      </w:r>
      <w:r w:rsidRPr="00F97D5B">
        <w:rPr>
          <w:rFonts w:ascii="Arial" w:hAnsi="Arial"/>
          <w:i/>
          <w:sz w:val="24"/>
          <w:lang w:val="it-IT"/>
        </w:rPr>
        <w:t xml:space="preserve">l’unica e sola sapienza </w:t>
      </w:r>
      <w:r w:rsidRPr="00F97D5B">
        <w:rPr>
          <w:rFonts w:ascii="Arial" w:hAnsi="Arial"/>
          <w:sz w:val="24"/>
          <w:lang w:val="it-IT"/>
        </w:rPr>
        <w:t>per ogni uomo.</w:t>
      </w:r>
      <w:r w:rsidR="00844682" w:rsidRPr="00844682">
        <w:rPr>
          <w:rFonts w:ascii="Arial" w:hAnsi="Arial"/>
          <w:sz w:val="24"/>
          <w:lang w:val="it-IT"/>
        </w:rPr>
        <w:t xml:space="preserve"> </w:t>
      </w:r>
      <w:r w:rsidRPr="00F97D5B">
        <w:rPr>
          <w:rFonts w:ascii="Arial" w:hAnsi="Arial"/>
          <w:sz w:val="24"/>
          <w:lang w:val="it-IT"/>
        </w:rPr>
        <w:t xml:space="preserve">Giacomo, uomo </w:t>
      </w:r>
      <w:r w:rsidRPr="00F97D5B">
        <w:rPr>
          <w:rFonts w:ascii="Arial" w:hAnsi="Arial"/>
          <w:i/>
          <w:sz w:val="24"/>
          <w:lang w:val="it-IT"/>
        </w:rPr>
        <w:t>sapiente, concreto, saggio, santo, intento a compiere tutta la Volontà di Dio nella sua vita</w:t>
      </w:r>
      <w:r w:rsidRPr="00F97D5B">
        <w:rPr>
          <w:rFonts w:ascii="Arial" w:hAnsi="Arial"/>
          <w:sz w:val="24"/>
          <w:lang w:val="it-IT"/>
        </w:rPr>
        <w:t xml:space="preserve">, insegna ad ogni discepolo di Gesù </w:t>
      </w:r>
      <w:r w:rsidRPr="00F97D5B">
        <w:rPr>
          <w:rFonts w:ascii="Arial" w:hAnsi="Arial"/>
          <w:i/>
          <w:sz w:val="24"/>
          <w:lang w:val="it-IT"/>
        </w:rPr>
        <w:t xml:space="preserve">come si trasforma il Vangelo in sapienza </w:t>
      </w:r>
      <w:r w:rsidRPr="00F97D5B">
        <w:rPr>
          <w:rFonts w:ascii="Arial" w:hAnsi="Arial"/>
          <w:sz w:val="24"/>
          <w:lang w:val="it-IT"/>
        </w:rPr>
        <w:t xml:space="preserve">e </w:t>
      </w:r>
      <w:r w:rsidRPr="00F97D5B">
        <w:rPr>
          <w:rFonts w:ascii="Arial" w:hAnsi="Arial"/>
          <w:i/>
          <w:sz w:val="24"/>
          <w:lang w:val="it-IT"/>
        </w:rPr>
        <w:t>come si vive di sapienza in ogni circostanza della vita.</w:t>
      </w:r>
      <w:r w:rsidR="00844682" w:rsidRPr="00844682">
        <w:rPr>
          <w:rFonts w:ascii="Arial" w:hAnsi="Arial"/>
          <w:i/>
          <w:sz w:val="24"/>
          <w:lang w:val="it-IT"/>
        </w:rPr>
        <w:t xml:space="preserve"> </w:t>
      </w:r>
      <w:r w:rsidRPr="00F97D5B">
        <w:rPr>
          <w:rFonts w:ascii="Arial" w:hAnsi="Arial"/>
          <w:i/>
          <w:sz w:val="24"/>
          <w:lang w:val="it-IT"/>
        </w:rPr>
        <w:t xml:space="preserve">La bellezza </w:t>
      </w:r>
      <w:r w:rsidRPr="00F97D5B">
        <w:rPr>
          <w:rFonts w:ascii="Arial" w:hAnsi="Arial"/>
          <w:sz w:val="24"/>
          <w:lang w:val="it-IT"/>
        </w:rPr>
        <w:t xml:space="preserve">della vita cristiana è la sapienza che l’avvolge. La vita cristiana è bella se è </w:t>
      </w:r>
      <w:r w:rsidRPr="00F97D5B">
        <w:rPr>
          <w:rFonts w:ascii="Arial" w:hAnsi="Arial"/>
          <w:i/>
          <w:sz w:val="24"/>
          <w:lang w:val="it-IT"/>
        </w:rPr>
        <w:t>formata di saggezza</w:t>
      </w:r>
      <w:r w:rsidRPr="00F97D5B">
        <w:rPr>
          <w:rFonts w:ascii="Arial" w:hAnsi="Arial"/>
          <w:sz w:val="24"/>
          <w:lang w:val="it-IT"/>
        </w:rPr>
        <w:t xml:space="preserve">. Se manca la saggezza, essa </w:t>
      </w:r>
      <w:r w:rsidRPr="00F97D5B">
        <w:rPr>
          <w:rFonts w:ascii="Arial" w:hAnsi="Arial"/>
          <w:i/>
          <w:sz w:val="24"/>
          <w:lang w:val="it-IT"/>
        </w:rPr>
        <w:t>non è vita</w:t>
      </w:r>
      <w:r w:rsidRPr="00F97D5B">
        <w:rPr>
          <w:rFonts w:ascii="Arial" w:hAnsi="Arial"/>
          <w:sz w:val="24"/>
          <w:lang w:val="it-IT"/>
        </w:rPr>
        <w:t xml:space="preserve">, è morte, </w:t>
      </w:r>
      <w:r w:rsidRPr="00F97D5B">
        <w:rPr>
          <w:rFonts w:ascii="Arial" w:hAnsi="Arial"/>
          <w:i/>
          <w:sz w:val="24"/>
          <w:lang w:val="it-IT"/>
        </w:rPr>
        <w:t>non è verità</w:t>
      </w:r>
      <w:r w:rsidRPr="00F97D5B">
        <w:rPr>
          <w:rFonts w:ascii="Arial" w:hAnsi="Arial"/>
          <w:sz w:val="24"/>
          <w:lang w:val="it-IT"/>
        </w:rPr>
        <w:t xml:space="preserve">, ma falsità, </w:t>
      </w:r>
      <w:r w:rsidRPr="00F97D5B">
        <w:rPr>
          <w:rFonts w:ascii="Arial" w:hAnsi="Arial"/>
          <w:i/>
          <w:sz w:val="24"/>
          <w:lang w:val="it-IT"/>
        </w:rPr>
        <w:t xml:space="preserve">non è santità, </w:t>
      </w:r>
      <w:r w:rsidRPr="00F97D5B">
        <w:rPr>
          <w:rFonts w:ascii="Arial" w:hAnsi="Arial"/>
          <w:sz w:val="24"/>
          <w:lang w:val="it-IT"/>
        </w:rPr>
        <w:t>ma semplicemente peccato.</w:t>
      </w:r>
    </w:p>
    <w:p w14:paraId="527D23B7" w14:textId="518684F5" w:rsidR="00F97D5B" w:rsidRPr="00F97D5B" w:rsidRDefault="00F97D5B" w:rsidP="00F97D5B">
      <w:pPr>
        <w:spacing w:after="120"/>
        <w:jc w:val="both"/>
        <w:rPr>
          <w:rFonts w:ascii="Arial" w:hAnsi="Arial"/>
          <w:i/>
          <w:sz w:val="24"/>
          <w:lang w:val="it-IT"/>
        </w:rPr>
      </w:pPr>
      <w:r w:rsidRPr="00F97D5B">
        <w:rPr>
          <w:rFonts w:ascii="Arial" w:hAnsi="Arial"/>
          <w:sz w:val="24"/>
          <w:lang w:val="it-IT"/>
        </w:rPr>
        <w:t xml:space="preserve">Una vita senza saggezza, che è morte, falsità, peccato, bruttura spirituale e anche materiale, </w:t>
      </w:r>
      <w:r w:rsidRPr="00F97D5B">
        <w:rPr>
          <w:rFonts w:ascii="Arial" w:hAnsi="Arial"/>
          <w:i/>
          <w:sz w:val="24"/>
          <w:lang w:val="it-IT"/>
        </w:rPr>
        <w:t>non serve al cristiano, tanto meno serve al mondo.</w:t>
      </w:r>
      <w:r w:rsidR="00AC69D3">
        <w:rPr>
          <w:rFonts w:ascii="Arial" w:hAnsi="Arial"/>
          <w:i/>
          <w:sz w:val="24"/>
          <w:lang w:val="it-IT"/>
        </w:rPr>
        <w:t xml:space="preserve"> </w:t>
      </w:r>
      <w:r w:rsidRPr="00F97D5B">
        <w:rPr>
          <w:rFonts w:ascii="Arial" w:hAnsi="Arial"/>
          <w:sz w:val="24"/>
          <w:lang w:val="it-IT"/>
        </w:rPr>
        <w:t xml:space="preserve">Il mondo ha bisogno di </w:t>
      </w:r>
      <w:r w:rsidRPr="00F97D5B">
        <w:rPr>
          <w:rFonts w:ascii="Arial" w:hAnsi="Arial"/>
          <w:i/>
          <w:sz w:val="24"/>
          <w:lang w:val="it-IT"/>
        </w:rPr>
        <w:t xml:space="preserve">vedere la bellezza del cristianesimo che professiamo </w:t>
      </w:r>
      <w:r w:rsidRPr="00F97D5B">
        <w:rPr>
          <w:rFonts w:ascii="Arial" w:hAnsi="Arial"/>
          <w:sz w:val="24"/>
          <w:lang w:val="it-IT"/>
        </w:rPr>
        <w:t xml:space="preserve">e questa bellezza deve vederla nella concretezza della </w:t>
      </w:r>
      <w:r w:rsidRPr="00F97D5B">
        <w:rPr>
          <w:rFonts w:ascii="Arial" w:hAnsi="Arial"/>
          <w:i/>
          <w:sz w:val="24"/>
          <w:lang w:val="it-IT"/>
        </w:rPr>
        <w:t>Parola</w:t>
      </w:r>
      <w:r w:rsidRPr="00F97D5B">
        <w:rPr>
          <w:rFonts w:ascii="Arial" w:hAnsi="Arial"/>
          <w:sz w:val="24"/>
          <w:lang w:val="it-IT"/>
        </w:rPr>
        <w:t xml:space="preserve">, del </w:t>
      </w:r>
      <w:r w:rsidRPr="00F97D5B">
        <w:rPr>
          <w:rFonts w:ascii="Arial" w:hAnsi="Arial"/>
          <w:i/>
          <w:sz w:val="24"/>
          <w:lang w:val="it-IT"/>
        </w:rPr>
        <w:t>Vangelo</w:t>
      </w:r>
      <w:r w:rsidRPr="00F97D5B">
        <w:rPr>
          <w:rFonts w:ascii="Arial" w:hAnsi="Arial"/>
          <w:sz w:val="24"/>
          <w:lang w:val="it-IT"/>
        </w:rPr>
        <w:t xml:space="preserve">, della </w:t>
      </w:r>
      <w:r w:rsidRPr="00F97D5B">
        <w:rPr>
          <w:rFonts w:ascii="Arial" w:hAnsi="Arial"/>
          <w:i/>
          <w:sz w:val="24"/>
          <w:lang w:val="it-IT"/>
        </w:rPr>
        <w:t>verità</w:t>
      </w:r>
      <w:r w:rsidRPr="00F97D5B">
        <w:rPr>
          <w:rFonts w:ascii="Arial" w:hAnsi="Arial"/>
          <w:sz w:val="24"/>
          <w:lang w:val="it-IT"/>
        </w:rPr>
        <w:t xml:space="preserve">, della </w:t>
      </w:r>
      <w:r w:rsidRPr="00F97D5B">
        <w:rPr>
          <w:rFonts w:ascii="Arial" w:hAnsi="Arial"/>
          <w:i/>
          <w:sz w:val="24"/>
          <w:lang w:val="it-IT"/>
        </w:rPr>
        <w:t>fede</w:t>
      </w:r>
      <w:r w:rsidRPr="00F97D5B">
        <w:rPr>
          <w:rFonts w:ascii="Arial" w:hAnsi="Arial"/>
          <w:sz w:val="24"/>
          <w:lang w:val="it-IT"/>
        </w:rPr>
        <w:t xml:space="preserve">, della </w:t>
      </w:r>
      <w:r w:rsidRPr="00F97D5B">
        <w:rPr>
          <w:rFonts w:ascii="Arial" w:hAnsi="Arial"/>
          <w:i/>
          <w:sz w:val="24"/>
          <w:lang w:val="it-IT"/>
        </w:rPr>
        <w:t>giustizia</w:t>
      </w:r>
      <w:r w:rsidRPr="00F97D5B">
        <w:rPr>
          <w:rFonts w:ascii="Arial" w:hAnsi="Arial"/>
          <w:sz w:val="24"/>
          <w:lang w:val="it-IT"/>
        </w:rPr>
        <w:t>, dell’</w:t>
      </w:r>
      <w:r w:rsidRPr="00F97D5B">
        <w:rPr>
          <w:rFonts w:ascii="Arial" w:hAnsi="Arial"/>
          <w:i/>
          <w:sz w:val="24"/>
          <w:lang w:val="it-IT"/>
        </w:rPr>
        <w:t>evangelizzazione.</w:t>
      </w:r>
      <w:r w:rsidR="00AC69D3">
        <w:rPr>
          <w:rFonts w:ascii="Arial" w:hAnsi="Arial"/>
          <w:i/>
          <w:sz w:val="24"/>
          <w:lang w:val="it-IT"/>
        </w:rPr>
        <w:t xml:space="preserve"> </w:t>
      </w:r>
      <w:r w:rsidRPr="00F97D5B">
        <w:rPr>
          <w:rFonts w:ascii="Arial" w:hAnsi="Arial"/>
          <w:sz w:val="24"/>
          <w:lang w:val="it-IT"/>
        </w:rPr>
        <w:t xml:space="preserve">Il mondo ha bisogno di vedere concretamente la bellezza della nostra sequela di Cristo, perché in Cristo concreta è stata </w:t>
      </w:r>
      <w:r w:rsidRPr="00F97D5B">
        <w:rPr>
          <w:rFonts w:ascii="Arial" w:hAnsi="Arial"/>
          <w:i/>
          <w:sz w:val="24"/>
          <w:lang w:val="it-IT"/>
        </w:rPr>
        <w:t>la carne</w:t>
      </w:r>
      <w:r w:rsidRPr="00F97D5B">
        <w:rPr>
          <w:rFonts w:ascii="Arial" w:hAnsi="Arial"/>
          <w:sz w:val="24"/>
          <w:lang w:val="it-IT"/>
        </w:rPr>
        <w:t xml:space="preserve">, concreta </w:t>
      </w:r>
      <w:r w:rsidRPr="00F97D5B">
        <w:rPr>
          <w:rFonts w:ascii="Arial" w:hAnsi="Arial"/>
          <w:i/>
          <w:sz w:val="24"/>
          <w:lang w:val="it-IT"/>
        </w:rPr>
        <w:t>la croce</w:t>
      </w:r>
      <w:r w:rsidRPr="00F97D5B">
        <w:rPr>
          <w:rFonts w:ascii="Arial" w:hAnsi="Arial"/>
          <w:sz w:val="24"/>
          <w:lang w:val="it-IT"/>
        </w:rPr>
        <w:t xml:space="preserve">, concreti sono stati </w:t>
      </w:r>
      <w:r w:rsidRPr="00F97D5B">
        <w:rPr>
          <w:rFonts w:ascii="Arial" w:hAnsi="Arial"/>
          <w:i/>
          <w:sz w:val="24"/>
          <w:lang w:val="it-IT"/>
        </w:rPr>
        <w:t xml:space="preserve">i chiodi </w:t>
      </w:r>
      <w:r w:rsidRPr="00F97D5B">
        <w:rPr>
          <w:rFonts w:ascii="Arial" w:hAnsi="Arial"/>
          <w:sz w:val="24"/>
          <w:lang w:val="it-IT"/>
        </w:rPr>
        <w:t xml:space="preserve">che hanno fatto una cosa sola </w:t>
      </w:r>
      <w:r w:rsidRPr="00F97D5B">
        <w:rPr>
          <w:rFonts w:ascii="Arial" w:hAnsi="Arial"/>
          <w:i/>
          <w:sz w:val="24"/>
          <w:lang w:val="it-IT"/>
        </w:rPr>
        <w:t>della croce e della carne di Cristo, di Dio e della sofferenza, della passione e dell’amore.</w:t>
      </w:r>
      <w:r w:rsidR="00AC69D3">
        <w:rPr>
          <w:rFonts w:ascii="Arial" w:hAnsi="Arial"/>
          <w:i/>
          <w:sz w:val="24"/>
          <w:lang w:val="it-IT"/>
        </w:rPr>
        <w:t xml:space="preserve"> </w:t>
      </w:r>
    </w:p>
    <w:p w14:paraId="35D19480" w14:textId="27802E8C"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La Parola è concretezza. Nulla è più concreto della Parola di Dio. </w:t>
      </w:r>
      <w:r w:rsidRPr="00F97D5B">
        <w:rPr>
          <w:rFonts w:ascii="Arial" w:hAnsi="Arial"/>
          <w:i/>
          <w:sz w:val="24"/>
          <w:lang w:val="it-IT"/>
        </w:rPr>
        <w:t>Essa lega ogni uomo al suo limite creaturale</w:t>
      </w:r>
      <w:r w:rsidRPr="00F97D5B">
        <w:rPr>
          <w:rFonts w:ascii="Arial" w:hAnsi="Arial"/>
          <w:sz w:val="24"/>
          <w:lang w:val="it-IT"/>
        </w:rPr>
        <w:t xml:space="preserve">. Lo inchioda alla sua umanità che è </w:t>
      </w:r>
      <w:r w:rsidRPr="00F97D5B">
        <w:rPr>
          <w:rFonts w:ascii="Arial" w:hAnsi="Arial"/>
          <w:i/>
          <w:sz w:val="24"/>
          <w:lang w:val="it-IT"/>
        </w:rPr>
        <w:t xml:space="preserve">da Dio, </w:t>
      </w:r>
      <w:r w:rsidRPr="00F97D5B">
        <w:rPr>
          <w:rFonts w:ascii="Arial" w:hAnsi="Arial"/>
          <w:sz w:val="24"/>
          <w:lang w:val="it-IT"/>
        </w:rPr>
        <w:t xml:space="preserve">ma anche è </w:t>
      </w:r>
      <w:r w:rsidRPr="00F97D5B">
        <w:rPr>
          <w:rFonts w:ascii="Arial" w:hAnsi="Arial"/>
          <w:i/>
          <w:sz w:val="24"/>
          <w:lang w:val="it-IT"/>
        </w:rPr>
        <w:t xml:space="preserve">per gli altri </w:t>
      </w:r>
      <w:r w:rsidRPr="00F97D5B">
        <w:rPr>
          <w:rFonts w:ascii="Arial" w:hAnsi="Arial"/>
          <w:sz w:val="24"/>
          <w:lang w:val="it-IT"/>
        </w:rPr>
        <w:t xml:space="preserve">e </w:t>
      </w:r>
      <w:r w:rsidRPr="00F97D5B">
        <w:rPr>
          <w:rFonts w:ascii="Arial" w:hAnsi="Arial"/>
          <w:i/>
          <w:sz w:val="24"/>
          <w:lang w:val="it-IT"/>
        </w:rPr>
        <w:t>dagli altri</w:t>
      </w:r>
      <w:r w:rsidRPr="00F97D5B">
        <w:rPr>
          <w:rFonts w:ascii="Arial" w:hAnsi="Arial"/>
          <w:sz w:val="24"/>
          <w:lang w:val="it-IT"/>
        </w:rPr>
        <w:t xml:space="preserve">. Una vita sganciata da questi tre chiodi: </w:t>
      </w:r>
      <w:r w:rsidRPr="00F97D5B">
        <w:rPr>
          <w:rFonts w:ascii="Arial" w:hAnsi="Arial"/>
          <w:i/>
          <w:sz w:val="24"/>
          <w:lang w:val="it-IT"/>
        </w:rPr>
        <w:t>da Dio, per gli altri, dagli altri</w:t>
      </w:r>
      <w:r w:rsidRPr="00F97D5B">
        <w:rPr>
          <w:rFonts w:ascii="Arial" w:hAnsi="Arial"/>
          <w:sz w:val="24"/>
          <w:lang w:val="it-IT"/>
        </w:rPr>
        <w:t xml:space="preserve">, diventa </w:t>
      </w:r>
      <w:r w:rsidRPr="00F97D5B">
        <w:rPr>
          <w:rFonts w:ascii="Arial" w:hAnsi="Arial"/>
          <w:i/>
          <w:sz w:val="24"/>
          <w:lang w:val="it-IT"/>
        </w:rPr>
        <w:t>effimera, vana, fumogena, vuota, viziata, peccaminosa, persa per sempre</w:t>
      </w:r>
      <w:r w:rsidRPr="00F97D5B">
        <w:rPr>
          <w:rFonts w:ascii="Arial" w:hAnsi="Arial"/>
          <w:sz w:val="24"/>
          <w:lang w:val="it-IT"/>
        </w:rPr>
        <w:t xml:space="preserve">. La Parola ci lega alla concretezza del </w:t>
      </w:r>
      <w:r w:rsidRPr="00F97D5B">
        <w:rPr>
          <w:rFonts w:ascii="Arial" w:hAnsi="Arial"/>
          <w:i/>
          <w:sz w:val="24"/>
          <w:lang w:val="it-IT"/>
        </w:rPr>
        <w:t xml:space="preserve">rispetto </w:t>
      </w:r>
      <w:r w:rsidRPr="00F97D5B">
        <w:rPr>
          <w:rFonts w:ascii="Arial" w:hAnsi="Arial"/>
          <w:i/>
          <w:sz w:val="24"/>
          <w:lang w:val="it-IT"/>
        </w:rPr>
        <w:lastRenderedPageBreak/>
        <w:t>di Dio e dei fratelli</w:t>
      </w:r>
      <w:r w:rsidRPr="00F97D5B">
        <w:rPr>
          <w:rFonts w:ascii="Arial" w:hAnsi="Arial"/>
          <w:sz w:val="24"/>
          <w:lang w:val="it-IT"/>
        </w:rPr>
        <w:t xml:space="preserve">, ai quali deve essere consacrata la nostra esistenza terrena. La si consacra, donandola, vivendola per loro, interamente per loro, in ogni momento, </w:t>
      </w:r>
      <w:r w:rsidRPr="00F97D5B">
        <w:rPr>
          <w:rFonts w:ascii="Arial" w:hAnsi="Arial"/>
          <w:i/>
          <w:sz w:val="24"/>
          <w:lang w:val="it-IT"/>
        </w:rPr>
        <w:t>lieto e triste</w:t>
      </w:r>
      <w:r w:rsidRPr="00F97D5B">
        <w:rPr>
          <w:rFonts w:ascii="Arial" w:hAnsi="Arial"/>
          <w:sz w:val="24"/>
          <w:lang w:val="it-IT"/>
        </w:rPr>
        <w:t xml:space="preserve">, </w:t>
      </w:r>
      <w:r w:rsidRPr="00F97D5B">
        <w:rPr>
          <w:rFonts w:ascii="Arial" w:hAnsi="Arial"/>
          <w:i/>
          <w:sz w:val="24"/>
          <w:lang w:val="it-IT"/>
        </w:rPr>
        <w:t>di gioia e di lutto</w:t>
      </w:r>
      <w:r w:rsidRPr="00F97D5B">
        <w:rPr>
          <w:rFonts w:ascii="Arial" w:hAnsi="Arial"/>
          <w:sz w:val="24"/>
          <w:lang w:val="it-IT"/>
        </w:rPr>
        <w:t xml:space="preserve">, </w:t>
      </w:r>
      <w:r w:rsidRPr="00F97D5B">
        <w:rPr>
          <w:rFonts w:ascii="Arial" w:hAnsi="Arial"/>
          <w:i/>
          <w:sz w:val="24"/>
          <w:lang w:val="it-IT"/>
        </w:rPr>
        <w:t>di accoglienza e di rifiuto</w:t>
      </w:r>
      <w:r w:rsidRPr="00F97D5B">
        <w:rPr>
          <w:rFonts w:ascii="Arial" w:hAnsi="Arial"/>
          <w:sz w:val="24"/>
          <w:lang w:val="it-IT"/>
        </w:rPr>
        <w:t xml:space="preserve">, </w:t>
      </w:r>
      <w:r w:rsidRPr="00F97D5B">
        <w:rPr>
          <w:rFonts w:ascii="Arial" w:hAnsi="Arial"/>
          <w:i/>
          <w:sz w:val="24"/>
          <w:lang w:val="it-IT"/>
        </w:rPr>
        <w:t>di riconoscimento</w:t>
      </w:r>
      <w:r w:rsidRPr="00F97D5B">
        <w:rPr>
          <w:rFonts w:ascii="Arial" w:hAnsi="Arial"/>
          <w:sz w:val="24"/>
          <w:lang w:val="it-IT"/>
        </w:rPr>
        <w:t xml:space="preserve"> ma anche </w:t>
      </w:r>
      <w:r w:rsidRPr="00F97D5B">
        <w:rPr>
          <w:rFonts w:ascii="Arial" w:hAnsi="Arial"/>
          <w:i/>
          <w:sz w:val="24"/>
          <w:lang w:val="it-IT"/>
        </w:rPr>
        <w:t>di rinnegamento, di tradimento, di crocifissione</w:t>
      </w:r>
      <w:r w:rsidRPr="00F97D5B">
        <w:rPr>
          <w:rFonts w:ascii="Arial" w:hAnsi="Arial"/>
          <w:sz w:val="24"/>
          <w:lang w:val="it-IT"/>
        </w:rPr>
        <w:t>. Chi non vive la sua vita inchiodata ai comandamenti del Signore, non è saggio, è semplicemente stolto.</w:t>
      </w:r>
      <w:r w:rsidR="00AC69D3">
        <w:rPr>
          <w:rFonts w:ascii="Arial" w:hAnsi="Arial"/>
          <w:sz w:val="24"/>
          <w:lang w:val="it-IT"/>
        </w:rPr>
        <w:t xml:space="preserve"> </w:t>
      </w:r>
      <w:r w:rsidRPr="00F97D5B">
        <w:rPr>
          <w:rFonts w:ascii="Arial" w:hAnsi="Arial"/>
          <w:sz w:val="24"/>
          <w:lang w:val="it-IT"/>
        </w:rPr>
        <w:t xml:space="preserve">Il Vangelo è concretezza. È concretezza perché in esso scopriamo </w:t>
      </w:r>
      <w:r w:rsidRPr="00F97D5B">
        <w:rPr>
          <w:rFonts w:ascii="Arial" w:hAnsi="Arial"/>
          <w:i/>
          <w:sz w:val="24"/>
          <w:lang w:val="it-IT"/>
        </w:rPr>
        <w:t>il limite ultimo dell’amore</w:t>
      </w:r>
      <w:r w:rsidRPr="00F97D5B">
        <w:rPr>
          <w:rFonts w:ascii="Arial" w:hAnsi="Arial"/>
          <w:sz w:val="24"/>
          <w:lang w:val="it-IT"/>
        </w:rPr>
        <w:t xml:space="preserve">, oltre il quale non è possibile addentrarsi. Cristo Gesù </w:t>
      </w:r>
      <w:r w:rsidRPr="00F97D5B">
        <w:rPr>
          <w:rFonts w:ascii="Arial" w:hAnsi="Arial"/>
          <w:i/>
          <w:sz w:val="24"/>
          <w:lang w:val="it-IT"/>
        </w:rPr>
        <w:t>è nato per noi</w:t>
      </w:r>
      <w:r w:rsidRPr="00F97D5B">
        <w:rPr>
          <w:rFonts w:ascii="Arial" w:hAnsi="Arial"/>
          <w:sz w:val="24"/>
          <w:lang w:val="it-IT"/>
        </w:rPr>
        <w:t xml:space="preserve">, è vissuto </w:t>
      </w:r>
      <w:r w:rsidRPr="00F97D5B">
        <w:rPr>
          <w:rFonts w:ascii="Arial" w:hAnsi="Arial"/>
          <w:i/>
          <w:sz w:val="24"/>
          <w:lang w:val="it-IT"/>
        </w:rPr>
        <w:t>per noi</w:t>
      </w:r>
      <w:r w:rsidRPr="00F97D5B">
        <w:rPr>
          <w:rFonts w:ascii="Arial" w:hAnsi="Arial"/>
          <w:sz w:val="24"/>
          <w:lang w:val="it-IT"/>
        </w:rPr>
        <w:t xml:space="preserve">, è morto </w:t>
      </w:r>
      <w:r w:rsidRPr="00F97D5B">
        <w:rPr>
          <w:rFonts w:ascii="Arial" w:hAnsi="Arial"/>
          <w:i/>
          <w:sz w:val="24"/>
          <w:lang w:val="it-IT"/>
        </w:rPr>
        <w:t>per noi</w:t>
      </w:r>
      <w:r w:rsidRPr="00F97D5B">
        <w:rPr>
          <w:rFonts w:ascii="Arial" w:hAnsi="Arial"/>
          <w:sz w:val="24"/>
          <w:lang w:val="it-IT"/>
        </w:rPr>
        <w:t xml:space="preserve">, è salito in croce </w:t>
      </w:r>
      <w:r w:rsidRPr="00F97D5B">
        <w:rPr>
          <w:rFonts w:ascii="Arial" w:hAnsi="Arial"/>
          <w:i/>
          <w:sz w:val="24"/>
          <w:lang w:val="it-IT"/>
        </w:rPr>
        <w:t>per noi</w:t>
      </w:r>
      <w:r w:rsidRPr="00F97D5B">
        <w:rPr>
          <w:rFonts w:ascii="Arial" w:hAnsi="Arial"/>
          <w:sz w:val="24"/>
          <w:lang w:val="it-IT"/>
        </w:rPr>
        <w:t xml:space="preserve">, si è lasciato annientare </w:t>
      </w:r>
      <w:r w:rsidRPr="00F97D5B">
        <w:rPr>
          <w:rFonts w:ascii="Arial" w:hAnsi="Arial"/>
          <w:i/>
          <w:sz w:val="24"/>
          <w:lang w:val="it-IT"/>
        </w:rPr>
        <w:t>per noi</w:t>
      </w:r>
      <w:r w:rsidRPr="00F97D5B">
        <w:rPr>
          <w:rFonts w:ascii="Arial" w:hAnsi="Arial"/>
          <w:sz w:val="24"/>
          <w:lang w:val="it-IT"/>
        </w:rPr>
        <w:t xml:space="preserve">. Noi lo abbiamo annientato e Lui si è lasciato annientare per darci la sua vita eterna in modo che anche noi, </w:t>
      </w:r>
      <w:r w:rsidRPr="00F97D5B">
        <w:rPr>
          <w:rFonts w:ascii="Arial" w:hAnsi="Arial"/>
          <w:i/>
          <w:sz w:val="24"/>
          <w:lang w:val="it-IT"/>
        </w:rPr>
        <w:t>in Lui, con Lui, per Lui</w:t>
      </w:r>
      <w:r w:rsidRPr="00F97D5B">
        <w:rPr>
          <w:rFonts w:ascii="Arial" w:hAnsi="Arial"/>
          <w:sz w:val="24"/>
          <w:lang w:val="it-IT"/>
        </w:rPr>
        <w:t xml:space="preserve">, possiamo essere solo </w:t>
      </w:r>
      <w:r w:rsidRPr="00F97D5B">
        <w:rPr>
          <w:rFonts w:ascii="Arial" w:hAnsi="Arial"/>
          <w:i/>
          <w:sz w:val="24"/>
          <w:lang w:val="it-IT"/>
        </w:rPr>
        <w:t>per gli altri</w:t>
      </w:r>
      <w:r w:rsidRPr="00F97D5B">
        <w:rPr>
          <w:rFonts w:ascii="Arial" w:hAnsi="Arial"/>
          <w:sz w:val="24"/>
          <w:lang w:val="it-IT"/>
        </w:rPr>
        <w:t xml:space="preserve">, secondo la Legge dell’amore che è il suo Vangelo, cioè la sua vita. Il Vangelo è concretezza di un dono di vita fatto a coloro che la vita ci tolgono. </w:t>
      </w:r>
    </w:p>
    <w:p w14:paraId="0B254986" w14:textId="119FA0DC"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La verità è concretezza. È concretezza la verità perché essa è </w:t>
      </w:r>
      <w:r w:rsidRPr="00F97D5B">
        <w:rPr>
          <w:rFonts w:ascii="Arial" w:hAnsi="Arial"/>
          <w:i/>
          <w:sz w:val="24"/>
          <w:lang w:val="it-IT"/>
        </w:rPr>
        <w:t>ricerca sempre nuova, mai esauribile</w:t>
      </w:r>
      <w:r w:rsidRPr="00F97D5B">
        <w:rPr>
          <w:rFonts w:ascii="Arial" w:hAnsi="Arial"/>
          <w:sz w:val="24"/>
          <w:lang w:val="it-IT"/>
        </w:rPr>
        <w:t xml:space="preserve">, al fine di entrare in possesso della </w:t>
      </w:r>
      <w:r w:rsidRPr="00F97D5B">
        <w:rPr>
          <w:rFonts w:ascii="Arial" w:hAnsi="Arial"/>
          <w:i/>
          <w:sz w:val="24"/>
          <w:lang w:val="it-IT"/>
        </w:rPr>
        <w:t>conoscenza perfetta delle immensità dell’amore di Dio, in Cristo, per lo Spirito Santo</w:t>
      </w:r>
      <w:r w:rsidRPr="00F97D5B">
        <w:rPr>
          <w:rFonts w:ascii="Arial" w:hAnsi="Arial"/>
          <w:sz w:val="24"/>
          <w:lang w:val="it-IT"/>
        </w:rPr>
        <w:t xml:space="preserve">, in modo da poterlo vivere in pienezza </w:t>
      </w:r>
      <w:r w:rsidRPr="00F97D5B">
        <w:rPr>
          <w:rFonts w:ascii="Arial" w:hAnsi="Arial"/>
          <w:i/>
          <w:sz w:val="24"/>
          <w:lang w:val="it-IT"/>
        </w:rPr>
        <w:t>di dono, di offerta, di immolazione, di annientamento</w:t>
      </w:r>
      <w:r w:rsidRPr="00F97D5B">
        <w:rPr>
          <w:rFonts w:ascii="Arial" w:hAnsi="Arial"/>
          <w:sz w:val="24"/>
          <w:lang w:val="it-IT"/>
        </w:rPr>
        <w:t>.</w:t>
      </w:r>
      <w:r w:rsidR="00AC69D3">
        <w:rPr>
          <w:rFonts w:ascii="Arial" w:hAnsi="Arial"/>
          <w:sz w:val="24"/>
          <w:lang w:val="it-IT"/>
        </w:rPr>
        <w:t xml:space="preserve"> </w:t>
      </w:r>
      <w:r w:rsidRPr="00F97D5B">
        <w:rPr>
          <w:rFonts w:ascii="Arial" w:hAnsi="Arial"/>
          <w:sz w:val="24"/>
          <w:lang w:val="it-IT"/>
        </w:rPr>
        <w:t xml:space="preserve">La fede è concretezza. È concretezza la fede perché essa è semplicemente </w:t>
      </w:r>
      <w:r w:rsidRPr="00F97D5B">
        <w:rPr>
          <w:rFonts w:ascii="Arial" w:hAnsi="Arial"/>
          <w:i/>
          <w:sz w:val="24"/>
          <w:lang w:val="it-IT"/>
        </w:rPr>
        <w:t>vita secondo la Parola, il Vangelo, la verità</w:t>
      </w:r>
      <w:r w:rsidRPr="00F97D5B">
        <w:rPr>
          <w:rFonts w:ascii="Arial" w:hAnsi="Arial"/>
          <w:sz w:val="24"/>
          <w:lang w:val="it-IT"/>
        </w:rPr>
        <w:t xml:space="preserve">. Chi fa della fede solo </w:t>
      </w:r>
      <w:r w:rsidRPr="00F97D5B">
        <w:rPr>
          <w:rFonts w:ascii="Arial" w:hAnsi="Arial"/>
          <w:i/>
          <w:sz w:val="24"/>
          <w:lang w:val="it-IT"/>
        </w:rPr>
        <w:t>una conoscenza nobile, o più nobile delle altre</w:t>
      </w:r>
      <w:r w:rsidRPr="00F97D5B">
        <w:rPr>
          <w:rFonts w:ascii="Arial" w:hAnsi="Arial"/>
          <w:sz w:val="24"/>
          <w:lang w:val="it-IT"/>
        </w:rPr>
        <w:t>, costui semplicemente non crede.</w:t>
      </w:r>
      <w:r w:rsidR="00AC69D3">
        <w:rPr>
          <w:rFonts w:ascii="Arial" w:hAnsi="Arial"/>
          <w:sz w:val="24"/>
          <w:lang w:val="it-IT"/>
        </w:rPr>
        <w:t xml:space="preserve"> </w:t>
      </w:r>
      <w:r w:rsidRPr="00F97D5B">
        <w:rPr>
          <w:rFonts w:ascii="Arial" w:hAnsi="Arial"/>
          <w:sz w:val="24"/>
          <w:lang w:val="it-IT"/>
        </w:rPr>
        <w:t xml:space="preserve">La giustizia è concretezza. È concretezza la giustizia perché essa detta </w:t>
      </w:r>
      <w:r w:rsidRPr="00F97D5B">
        <w:rPr>
          <w:rFonts w:ascii="Arial" w:hAnsi="Arial"/>
          <w:i/>
          <w:sz w:val="24"/>
          <w:lang w:val="it-IT"/>
        </w:rPr>
        <w:t>la norma infallibile di ciò che è di Dio e dei fratelli</w:t>
      </w:r>
      <w:r w:rsidRPr="00F97D5B">
        <w:rPr>
          <w:rFonts w:ascii="Arial" w:hAnsi="Arial"/>
          <w:sz w:val="24"/>
          <w:lang w:val="it-IT"/>
        </w:rPr>
        <w:t xml:space="preserve">. Di Dio e dei fratelli </w:t>
      </w:r>
      <w:r w:rsidRPr="00F97D5B">
        <w:rPr>
          <w:rFonts w:ascii="Arial" w:hAnsi="Arial"/>
          <w:i/>
          <w:sz w:val="24"/>
          <w:lang w:val="it-IT"/>
        </w:rPr>
        <w:t>è la nostra vita da offrire loro nella santità</w:t>
      </w:r>
      <w:r w:rsidRPr="00F97D5B">
        <w:rPr>
          <w:rFonts w:ascii="Arial" w:hAnsi="Arial"/>
          <w:sz w:val="24"/>
          <w:lang w:val="it-IT"/>
        </w:rPr>
        <w:t xml:space="preserve">. Chi non vive con Dio e con i fratelli un rapporto di sola santità, </w:t>
      </w:r>
      <w:r w:rsidRPr="00F97D5B">
        <w:rPr>
          <w:rFonts w:ascii="Arial" w:hAnsi="Arial"/>
          <w:i/>
          <w:sz w:val="24"/>
          <w:lang w:val="it-IT"/>
        </w:rPr>
        <w:t>è ingiusto</w:t>
      </w:r>
      <w:r w:rsidRPr="00F97D5B">
        <w:rPr>
          <w:rFonts w:ascii="Arial" w:hAnsi="Arial"/>
          <w:sz w:val="24"/>
          <w:lang w:val="it-IT"/>
        </w:rPr>
        <w:t xml:space="preserve">. La vera sapienza di Dio </w:t>
      </w:r>
      <w:r w:rsidRPr="00F97D5B">
        <w:rPr>
          <w:rFonts w:ascii="Arial" w:hAnsi="Arial"/>
          <w:i/>
          <w:sz w:val="24"/>
          <w:lang w:val="it-IT"/>
        </w:rPr>
        <w:t>non è in lui</w:t>
      </w:r>
      <w:r w:rsidRPr="00F97D5B">
        <w:rPr>
          <w:rFonts w:ascii="Arial" w:hAnsi="Arial"/>
          <w:sz w:val="24"/>
          <w:lang w:val="it-IT"/>
        </w:rPr>
        <w:t xml:space="preserve">. Se è ingiusto, </w:t>
      </w:r>
      <w:r w:rsidRPr="00F97D5B">
        <w:rPr>
          <w:rFonts w:ascii="Arial" w:hAnsi="Arial"/>
          <w:i/>
          <w:sz w:val="24"/>
          <w:lang w:val="it-IT"/>
        </w:rPr>
        <w:t>è anche nel peccato</w:t>
      </w:r>
      <w:r w:rsidRPr="00F97D5B">
        <w:rPr>
          <w:rFonts w:ascii="Arial" w:hAnsi="Arial"/>
          <w:sz w:val="24"/>
          <w:lang w:val="it-IT"/>
        </w:rPr>
        <w:t>. La vita di Dio non è in lui. Non essendo in lui neanche ne può fare un dono per i suoi fratelli.</w:t>
      </w:r>
      <w:r w:rsidR="00AC69D3">
        <w:rPr>
          <w:rFonts w:ascii="Arial" w:hAnsi="Arial"/>
          <w:sz w:val="24"/>
          <w:lang w:val="it-IT"/>
        </w:rPr>
        <w:t xml:space="preserve"> </w:t>
      </w:r>
      <w:r w:rsidRPr="00F97D5B">
        <w:rPr>
          <w:rFonts w:ascii="Arial" w:hAnsi="Arial"/>
          <w:sz w:val="24"/>
          <w:lang w:val="it-IT"/>
        </w:rPr>
        <w:t xml:space="preserve">L’evangelizzazione è concretezza. È concretezza l’evangelizzazione perché essa </w:t>
      </w:r>
      <w:r w:rsidRPr="00F97D5B">
        <w:rPr>
          <w:rFonts w:ascii="Arial" w:hAnsi="Arial"/>
          <w:i/>
          <w:sz w:val="24"/>
          <w:lang w:val="it-IT"/>
        </w:rPr>
        <w:t>dice con la vita, con i fatti, con la propria santità</w:t>
      </w:r>
      <w:r w:rsidRPr="00F97D5B">
        <w:rPr>
          <w:rFonts w:ascii="Arial" w:hAnsi="Arial"/>
          <w:sz w:val="24"/>
          <w:lang w:val="it-IT"/>
        </w:rPr>
        <w:t xml:space="preserve">, la straordinaria potenza che ha </w:t>
      </w:r>
      <w:r w:rsidRPr="00F97D5B">
        <w:rPr>
          <w:rFonts w:ascii="Arial" w:hAnsi="Arial"/>
          <w:i/>
          <w:sz w:val="24"/>
          <w:lang w:val="it-IT"/>
        </w:rPr>
        <w:t>la Parola di Dio, il suo Vangelo</w:t>
      </w:r>
      <w:r w:rsidRPr="00F97D5B">
        <w:rPr>
          <w:rFonts w:ascii="Arial" w:hAnsi="Arial"/>
          <w:sz w:val="24"/>
          <w:lang w:val="it-IT"/>
        </w:rPr>
        <w:t xml:space="preserve">, quando viene accolto in un cuore, </w:t>
      </w:r>
      <w:r w:rsidRPr="00F97D5B">
        <w:rPr>
          <w:rFonts w:ascii="Arial" w:hAnsi="Arial"/>
          <w:i/>
          <w:sz w:val="24"/>
          <w:lang w:val="it-IT"/>
        </w:rPr>
        <w:t xml:space="preserve">di trasformare l’intera vita e con essa tutto il mondo. </w:t>
      </w:r>
    </w:p>
    <w:p w14:paraId="42A5C9D8" w14:textId="471DC7A1"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Tutto è concretezza in Dio. Le opere di Dio sono </w:t>
      </w:r>
      <w:r w:rsidRPr="00F97D5B">
        <w:rPr>
          <w:rFonts w:ascii="Arial" w:hAnsi="Arial"/>
          <w:i/>
          <w:sz w:val="24"/>
          <w:lang w:val="it-IT"/>
        </w:rPr>
        <w:t>concretezza, visibilità</w:t>
      </w:r>
      <w:r w:rsidRPr="00F97D5B">
        <w:rPr>
          <w:rFonts w:ascii="Arial" w:hAnsi="Arial"/>
          <w:sz w:val="24"/>
          <w:lang w:val="it-IT"/>
        </w:rPr>
        <w:t xml:space="preserve">. L’incarnazione di Dio </w:t>
      </w:r>
      <w:r w:rsidRPr="00F97D5B">
        <w:rPr>
          <w:rFonts w:ascii="Arial" w:hAnsi="Arial"/>
          <w:i/>
          <w:sz w:val="24"/>
          <w:lang w:val="it-IT"/>
        </w:rPr>
        <w:t>è concretezza, visibilità</w:t>
      </w:r>
      <w:r w:rsidRPr="00F97D5B">
        <w:rPr>
          <w:rFonts w:ascii="Arial" w:hAnsi="Arial"/>
          <w:sz w:val="24"/>
          <w:lang w:val="it-IT"/>
        </w:rPr>
        <w:t xml:space="preserve">. L’amore in Dio è </w:t>
      </w:r>
      <w:r w:rsidRPr="00F97D5B">
        <w:rPr>
          <w:rFonts w:ascii="Arial" w:hAnsi="Arial"/>
          <w:i/>
          <w:sz w:val="24"/>
          <w:lang w:val="it-IT"/>
        </w:rPr>
        <w:t>concretezza del dono che fa a noi di se stesso</w:t>
      </w:r>
      <w:r w:rsidRPr="00F97D5B">
        <w:rPr>
          <w:rFonts w:ascii="Arial" w:hAnsi="Arial"/>
          <w:sz w:val="24"/>
          <w:lang w:val="it-IT"/>
        </w:rPr>
        <w:t xml:space="preserve">. L’amore </w:t>
      </w:r>
      <w:r w:rsidRPr="00F97D5B">
        <w:rPr>
          <w:rFonts w:ascii="Arial" w:hAnsi="Arial"/>
          <w:i/>
          <w:sz w:val="24"/>
          <w:lang w:val="it-IT"/>
        </w:rPr>
        <w:t>è dono di sé che “fa” gli altri</w:t>
      </w:r>
      <w:r w:rsidRPr="00F97D5B">
        <w:rPr>
          <w:rFonts w:ascii="Arial" w:hAnsi="Arial"/>
          <w:sz w:val="24"/>
          <w:lang w:val="it-IT"/>
        </w:rPr>
        <w:t>. Un amore che “</w:t>
      </w:r>
      <w:r w:rsidRPr="00F97D5B">
        <w:rPr>
          <w:rFonts w:ascii="Arial" w:hAnsi="Arial"/>
          <w:i/>
          <w:sz w:val="24"/>
          <w:lang w:val="it-IT"/>
        </w:rPr>
        <w:t xml:space="preserve">non fa” gli altri, non è amore, perché non è opera, non è creazione </w:t>
      </w:r>
      <w:r w:rsidRPr="00F97D5B">
        <w:rPr>
          <w:rFonts w:ascii="Arial" w:hAnsi="Arial"/>
          <w:sz w:val="24"/>
          <w:lang w:val="it-IT"/>
        </w:rPr>
        <w:t>di una nuova vita.</w:t>
      </w:r>
      <w:r w:rsidR="00AC69D3">
        <w:rPr>
          <w:rFonts w:ascii="Arial" w:hAnsi="Arial"/>
          <w:sz w:val="24"/>
          <w:lang w:val="it-IT"/>
        </w:rPr>
        <w:t xml:space="preserve"> </w:t>
      </w:r>
      <w:r w:rsidRPr="00F97D5B">
        <w:rPr>
          <w:rFonts w:ascii="Arial" w:hAnsi="Arial"/>
          <w:sz w:val="24"/>
          <w:lang w:val="it-IT"/>
        </w:rPr>
        <w:t xml:space="preserve">Anche Dio è concretezza perché la sua croce è concretezza. Non solo le opere di Dio sono concretezza. </w:t>
      </w:r>
      <w:r w:rsidRPr="00F97D5B">
        <w:rPr>
          <w:rFonts w:ascii="Arial" w:hAnsi="Arial"/>
          <w:i/>
          <w:sz w:val="24"/>
          <w:lang w:val="it-IT"/>
        </w:rPr>
        <w:t>Concretezza è Dio stesso</w:t>
      </w:r>
      <w:r w:rsidRPr="00F97D5B">
        <w:rPr>
          <w:rFonts w:ascii="Arial" w:hAnsi="Arial"/>
          <w:sz w:val="24"/>
          <w:lang w:val="it-IT"/>
        </w:rPr>
        <w:t xml:space="preserve">. Nell’Incarnazione, il Figlio di Dio </w:t>
      </w:r>
      <w:r w:rsidRPr="00F97D5B">
        <w:rPr>
          <w:rFonts w:ascii="Arial" w:hAnsi="Arial"/>
          <w:i/>
          <w:sz w:val="24"/>
          <w:lang w:val="it-IT"/>
        </w:rPr>
        <w:t>si è fatto storia, carne, passione per amore, croce per redenzione, annientamento per salvezza</w:t>
      </w:r>
      <w:r w:rsidRPr="00F97D5B">
        <w:rPr>
          <w:rFonts w:ascii="Arial" w:hAnsi="Arial"/>
          <w:sz w:val="24"/>
          <w:lang w:val="it-IT"/>
        </w:rPr>
        <w:t>.</w:t>
      </w:r>
      <w:r w:rsidR="00AC69D3">
        <w:rPr>
          <w:rFonts w:ascii="Arial" w:hAnsi="Arial"/>
          <w:sz w:val="24"/>
          <w:lang w:val="it-IT"/>
        </w:rPr>
        <w:t xml:space="preserve"> </w:t>
      </w:r>
      <w:r w:rsidRPr="00F97D5B">
        <w:rPr>
          <w:rFonts w:ascii="Arial" w:hAnsi="Arial"/>
          <w:sz w:val="24"/>
          <w:lang w:val="it-IT"/>
        </w:rPr>
        <w:t xml:space="preserve">Questa immensità di mistero Giacomo contempla dall’abbondanza della sapienza che abita nel suo cuore. Vedendo i cristiani del suo tempo assai lontani dalla concretezza cui li chiama il Signore, scrive loro per esortarli a non lasciarsi fuorviare dall’astrattezza, che in nessun caso è cristiana. </w:t>
      </w:r>
    </w:p>
    <w:p w14:paraId="6D3D4B2B" w14:textId="77777777"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La Vergine Maria, Madre della Redenzione, Donna concretissima, perché santissima, interceda per noi e ci ottenga la grazia di entrare anche noi nella concretezza di Cristo Gesù inchiodato sulla croce e anche nella sua concretezza di Madre, ai piedi della croce, che per amore si lascia trafiggere l’anima con la spada della sofferenza e del dolore. </w:t>
      </w:r>
    </w:p>
    <w:p w14:paraId="63799972" w14:textId="77777777" w:rsidR="00F97D5B" w:rsidRDefault="00F97D5B" w:rsidP="00F97D5B">
      <w:pPr>
        <w:spacing w:after="120"/>
        <w:jc w:val="both"/>
        <w:rPr>
          <w:rFonts w:ascii="Arial" w:hAnsi="Arial"/>
          <w:sz w:val="24"/>
          <w:lang w:val="it-IT"/>
        </w:rPr>
      </w:pPr>
      <w:r w:rsidRPr="00F97D5B">
        <w:rPr>
          <w:rFonts w:ascii="Arial" w:hAnsi="Arial"/>
          <w:sz w:val="24"/>
          <w:lang w:val="it-IT"/>
        </w:rPr>
        <w:lastRenderedPageBreak/>
        <w:t xml:space="preserve">La concretezza dell’amore di Gesù e della Madre sua sia di ogni cristiano in modo che tutto il mondo si innamori e anch’esso chieda di farne parte. </w:t>
      </w:r>
    </w:p>
    <w:p w14:paraId="3F25BAE0" w14:textId="77777777" w:rsidR="00844682" w:rsidRDefault="00844682" w:rsidP="00F97D5B">
      <w:pPr>
        <w:spacing w:after="120"/>
        <w:jc w:val="both"/>
        <w:rPr>
          <w:rFonts w:ascii="Arial" w:hAnsi="Arial"/>
          <w:sz w:val="24"/>
          <w:lang w:val="it-IT"/>
        </w:rPr>
      </w:pPr>
    </w:p>
    <w:p w14:paraId="134F1DF5" w14:textId="14FC23A8" w:rsidR="00844682" w:rsidRPr="00844682" w:rsidRDefault="00844682" w:rsidP="00F97D5B">
      <w:pPr>
        <w:spacing w:after="120"/>
        <w:jc w:val="both"/>
        <w:rPr>
          <w:rFonts w:ascii="Arial" w:hAnsi="Arial"/>
          <w:b/>
          <w:bCs/>
          <w:sz w:val="24"/>
          <w:lang w:val="it-IT"/>
        </w:rPr>
      </w:pPr>
      <w:r w:rsidRPr="00844682">
        <w:rPr>
          <w:rFonts w:ascii="Arial" w:hAnsi="Arial"/>
          <w:b/>
          <w:bCs/>
          <w:sz w:val="24"/>
          <w:lang w:val="it-IT"/>
        </w:rPr>
        <w:t>Seconda riflessione</w:t>
      </w:r>
    </w:p>
    <w:p w14:paraId="339600E0" w14:textId="42BF18DB"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Il cristianesimo è perennemente esposto ad un grande pericolo: fare di esso un </w:t>
      </w:r>
      <w:r w:rsidRPr="00F97D5B">
        <w:rPr>
          <w:rFonts w:ascii="Arial" w:hAnsi="Arial"/>
          <w:i/>
          <w:sz w:val="24"/>
          <w:lang w:val="it-IT"/>
        </w:rPr>
        <w:t xml:space="preserve">sistema di pensiero, un’armonia di dottrine, un complesso di verità, un elaborato di altissimi concetti, una summa nella quale il mistero è sapientemente esposto ed armonizzato in tutte le sue componenti. </w:t>
      </w:r>
      <w:r w:rsidRPr="00F97D5B">
        <w:rPr>
          <w:rFonts w:ascii="Arial" w:hAnsi="Arial"/>
          <w:sz w:val="24"/>
          <w:lang w:val="it-IT"/>
        </w:rPr>
        <w:t>Un qualcosa che è fuori dell’uomo, da contemplare da lontano, da estranei.</w:t>
      </w:r>
      <w:r w:rsidR="00844682" w:rsidRPr="00844682">
        <w:rPr>
          <w:rFonts w:ascii="Arial" w:hAnsi="Arial"/>
          <w:sz w:val="24"/>
          <w:lang w:val="it-IT"/>
        </w:rPr>
        <w:t xml:space="preserve"> </w:t>
      </w:r>
      <w:r w:rsidRPr="00F97D5B">
        <w:rPr>
          <w:rFonts w:ascii="Arial" w:hAnsi="Arial"/>
          <w:sz w:val="24"/>
          <w:lang w:val="it-IT"/>
        </w:rPr>
        <w:t xml:space="preserve">Per San Giacomo invece il cristianesimo </w:t>
      </w:r>
      <w:r w:rsidRPr="00F97D5B">
        <w:rPr>
          <w:rFonts w:ascii="Arial" w:hAnsi="Arial"/>
          <w:i/>
          <w:sz w:val="24"/>
          <w:lang w:val="it-IT"/>
        </w:rPr>
        <w:t>è vita</w:t>
      </w:r>
      <w:r w:rsidRPr="00F97D5B">
        <w:rPr>
          <w:rFonts w:ascii="Arial" w:hAnsi="Arial"/>
          <w:sz w:val="24"/>
          <w:lang w:val="it-IT"/>
        </w:rPr>
        <w:t xml:space="preserve">. </w:t>
      </w:r>
      <w:r w:rsidRPr="00F97D5B">
        <w:rPr>
          <w:rFonts w:ascii="Arial" w:hAnsi="Arial"/>
          <w:i/>
          <w:sz w:val="24"/>
          <w:lang w:val="it-IT"/>
        </w:rPr>
        <w:t xml:space="preserve">È l’unica vita possibile </w:t>
      </w:r>
      <w:r w:rsidRPr="00F97D5B">
        <w:rPr>
          <w:rFonts w:ascii="Arial" w:hAnsi="Arial"/>
          <w:sz w:val="24"/>
          <w:lang w:val="it-IT"/>
        </w:rPr>
        <w:t xml:space="preserve">ed è la vita che siamo chiamati a vivere </w:t>
      </w:r>
      <w:r w:rsidRPr="00F97D5B">
        <w:rPr>
          <w:rFonts w:ascii="Arial" w:hAnsi="Arial"/>
          <w:i/>
          <w:sz w:val="24"/>
          <w:lang w:val="it-IT"/>
        </w:rPr>
        <w:t xml:space="preserve">in ogni manifestazione, relazione, momento, circostanza </w:t>
      </w:r>
      <w:r w:rsidRPr="00F97D5B">
        <w:rPr>
          <w:rFonts w:ascii="Arial" w:hAnsi="Arial"/>
          <w:sz w:val="24"/>
          <w:lang w:val="it-IT"/>
        </w:rPr>
        <w:t>della nostra esistenza terrena in vista dell’eternità.</w:t>
      </w:r>
      <w:r w:rsidR="00AC69D3">
        <w:rPr>
          <w:rFonts w:ascii="Arial" w:hAnsi="Arial"/>
          <w:sz w:val="24"/>
          <w:lang w:val="it-IT"/>
        </w:rPr>
        <w:t xml:space="preserve"> </w:t>
      </w:r>
      <w:r w:rsidRPr="00F97D5B">
        <w:rPr>
          <w:rFonts w:ascii="Arial" w:hAnsi="Arial"/>
          <w:sz w:val="24"/>
          <w:lang w:val="it-IT"/>
        </w:rPr>
        <w:t xml:space="preserve">San Giacomo insegna ai cristiani come si può portare </w:t>
      </w:r>
      <w:r w:rsidRPr="00F97D5B">
        <w:rPr>
          <w:rFonts w:ascii="Arial" w:hAnsi="Arial"/>
          <w:i/>
          <w:sz w:val="24"/>
          <w:lang w:val="it-IT"/>
        </w:rPr>
        <w:t xml:space="preserve">in questa unica vita possibile </w:t>
      </w:r>
      <w:r w:rsidRPr="00F97D5B">
        <w:rPr>
          <w:rFonts w:ascii="Arial" w:hAnsi="Arial"/>
          <w:sz w:val="24"/>
          <w:lang w:val="it-IT"/>
        </w:rPr>
        <w:t xml:space="preserve">tutta la loro storia, in ogni sua espressione. È questa la santità: </w:t>
      </w:r>
      <w:r w:rsidRPr="00F97D5B">
        <w:rPr>
          <w:rFonts w:ascii="Arial" w:hAnsi="Arial"/>
          <w:i/>
          <w:sz w:val="24"/>
          <w:lang w:val="it-IT"/>
        </w:rPr>
        <w:t>fare della nostra esistenza una vita</w:t>
      </w:r>
      <w:r w:rsidRPr="00F97D5B">
        <w:rPr>
          <w:rFonts w:ascii="Arial" w:hAnsi="Arial"/>
          <w:sz w:val="24"/>
          <w:lang w:val="it-IT"/>
        </w:rPr>
        <w:t xml:space="preserve">, liberandola da ogni forma di morte. </w:t>
      </w:r>
    </w:p>
    <w:p w14:paraId="1CAC6632"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gioia. </w:t>
      </w:r>
      <w:r w:rsidRPr="00F97D5B">
        <w:rPr>
          <w:rFonts w:ascii="Arial" w:hAnsi="Arial"/>
          <w:sz w:val="24"/>
          <w:lang w:val="it-IT"/>
        </w:rPr>
        <w:t xml:space="preserve">Con il peccato </w:t>
      </w:r>
      <w:r w:rsidRPr="00F97D5B">
        <w:rPr>
          <w:rFonts w:ascii="Arial" w:hAnsi="Arial"/>
          <w:i/>
          <w:sz w:val="24"/>
          <w:lang w:val="it-IT"/>
        </w:rPr>
        <w:t>la sofferenza è entrata nel mondo e penetra nella carne dell’uomo</w:t>
      </w:r>
      <w:r w:rsidRPr="00F97D5B">
        <w:rPr>
          <w:rFonts w:ascii="Arial" w:hAnsi="Arial"/>
          <w:sz w:val="24"/>
          <w:lang w:val="it-IT"/>
        </w:rPr>
        <w:t xml:space="preserve">, tentandola, perché risponda </w:t>
      </w:r>
      <w:r w:rsidRPr="00F97D5B">
        <w:rPr>
          <w:rFonts w:ascii="Arial" w:hAnsi="Arial"/>
          <w:i/>
          <w:sz w:val="24"/>
          <w:lang w:val="it-IT"/>
        </w:rPr>
        <w:t>al male con il male e al peccato commesso contro la sua umanità con peccati più grandi</w:t>
      </w:r>
      <w:r w:rsidRPr="00F97D5B">
        <w:rPr>
          <w:rFonts w:ascii="Arial" w:hAnsi="Arial"/>
          <w:sz w:val="24"/>
          <w:lang w:val="it-IT"/>
        </w:rPr>
        <w:t xml:space="preserve">. Il cristiano vince questa tentazione, conservando </w:t>
      </w:r>
      <w:r w:rsidRPr="00F97D5B">
        <w:rPr>
          <w:rFonts w:ascii="Arial" w:hAnsi="Arial"/>
          <w:i/>
          <w:sz w:val="24"/>
          <w:lang w:val="it-IT"/>
        </w:rPr>
        <w:t>la vita di sofferenza, di dolore, di prova, di mortificazione nella gioia</w:t>
      </w:r>
      <w:r w:rsidRPr="00F97D5B">
        <w:rPr>
          <w:rFonts w:ascii="Arial" w:hAnsi="Arial"/>
          <w:sz w:val="24"/>
          <w:lang w:val="it-IT"/>
        </w:rPr>
        <w:t xml:space="preserve">. La gioia del cristiano </w:t>
      </w:r>
      <w:r w:rsidRPr="00F97D5B">
        <w:rPr>
          <w:rFonts w:ascii="Arial" w:hAnsi="Arial"/>
          <w:i/>
          <w:sz w:val="24"/>
          <w:lang w:val="it-IT"/>
        </w:rPr>
        <w:t xml:space="preserve">non è insensibilità </w:t>
      </w:r>
      <w:r w:rsidRPr="00F97D5B">
        <w:rPr>
          <w:rFonts w:ascii="Arial" w:hAnsi="Arial"/>
          <w:sz w:val="24"/>
          <w:lang w:val="it-IT"/>
        </w:rPr>
        <w:t xml:space="preserve">dinanzi al dolore, </w:t>
      </w:r>
      <w:r w:rsidRPr="00F97D5B">
        <w:rPr>
          <w:rFonts w:ascii="Arial" w:hAnsi="Arial"/>
          <w:i/>
          <w:sz w:val="24"/>
          <w:lang w:val="it-IT"/>
        </w:rPr>
        <w:t xml:space="preserve">è fortezza del cuore, dello spirito, dell’anima </w:t>
      </w:r>
      <w:r w:rsidRPr="00F97D5B">
        <w:rPr>
          <w:rFonts w:ascii="Arial" w:hAnsi="Arial"/>
          <w:sz w:val="24"/>
          <w:lang w:val="it-IT"/>
        </w:rPr>
        <w:t xml:space="preserve">che egli attinge in Dio e nella sua grazia. La gioia </w:t>
      </w:r>
      <w:r w:rsidRPr="00F97D5B">
        <w:rPr>
          <w:rFonts w:ascii="Arial" w:hAnsi="Arial"/>
          <w:i/>
          <w:sz w:val="24"/>
          <w:lang w:val="it-IT"/>
        </w:rPr>
        <w:t xml:space="preserve">è il frutto di una preghiera costante </w:t>
      </w:r>
      <w:r w:rsidRPr="00F97D5B">
        <w:rPr>
          <w:rFonts w:ascii="Arial" w:hAnsi="Arial"/>
          <w:sz w:val="24"/>
          <w:lang w:val="it-IT"/>
        </w:rPr>
        <w:t xml:space="preserve">finalizzata all’offerta di se stessi al Signore per la salvezza del mondo. La gioia è la trasformazione della sofferenza in sacrificio e olocausto di redenzione. </w:t>
      </w:r>
    </w:p>
    <w:p w14:paraId="1CD95752"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fede. </w:t>
      </w:r>
      <w:r w:rsidRPr="00F97D5B">
        <w:rPr>
          <w:rFonts w:ascii="Arial" w:hAnsi="Arial"/>
          <w:sz w:val="24"/>
          <w:lang w:val="it-IT"/>
        </w:rPr>
        <w:t xml:space="preserve">La vita del cristiano è </w:t>
      </w:r>
      <w:r w:rsidRPr="00F97D5B">
        <w:rPr>
          <w:rFonts w:ascii="Arial" w:hAnsi="Arial"/>
          <w:i/>
          <w:sz w:val="24"/>
          <w:lang w:val="it-IT"/>
        </w:rPr>
        <w:t>altissima vocazione alla perfezione</w:t>
      </w:r>
      <w:r w:rsidRPr="00F97D5B">
        <w:rPr>
          <w:rFonts w:ascii="Arial" w:hAnsi="Arial"/>
          <w:sz w:val="24"/>
          <w:lang w:val="it-IT"/>
        </w:rPr>
        <w:t xml:space="preserve">. La perfezione </w:t>
      </w:r>
      <w:r w:rsidRPr="00F97D5B">
        <w:rPr>
          <w:rFonts w:ascii="Arial" w:hAnsi="Arial"/>
          <w:i/>
          <w:sz w:val="24"/>
          <w:lang w:val="it-IT"/>
        </w:rPr>
        <w:t>è santità</w:t>
      </w:r>
      <w:r w:rsidRPr="00F97D5B">
        <w:rPr>
          <w:rFonts w:ascii="Arial" w:hAnsi="Arial"/>
          <w:sz w:val="24"/>
          <w:lang w:val="it-IT"/>
        </w:rPr>
        <w:t xml:space="preserve">. La santità </w:t>
      </w:r>
      <w:r w:rsidRPr="00F97D5B">
        <w:rPr>
          <w:rFonts w:ascii="Arial" w:hAnsi="Arial"/>
          <w:i/>
          <w:sz w:val="24"/>
          <w:lang w:val="it-IT"/>
        </w:rPr>
        <w:t>è virtù</w:t>
      </w:r>
      <w:r w:rsidRPr="00F97D5B">
        <w:rPr>
          <w:rFonts w:ascii="Arial" w:hAnsi="Arial"/>
          <w:sz w:val="24"/>
          <w:lang w:val="it-IT"/>
        </w:rPr>
        <w:t xml:space="preserve">. La virtù </w:t>
      </w:r>
      <w:r w:rsidRPr="00F97D5B">
        <w:rPr>
          <w:rFonts w:ascii="Arial" w:hAnsi="Arial"/>
          <w:i/>
          <w:sz w:val="24"/>
          <w:lang w:val="it-IT"/>
        </w:rPr>
        <w:t xml:space="preserve">è dono </w:t>
      </w:r>
      <w:r w:rsidRPr="00F97D5B">
        <w:rPr>
          <w:rFonts w:ascii="Arial" w:hAnsi="Arial"/>
          <w:sz w:val="24"/>
          <w:lang w:val="it-IT"/>
        </w:rPr>
        <w:t xml:space="preserve">di Dio. Il dono si chiede </w:t>
      </w:r>
      <w:r w:rsidRPr="00F97D5B">
        <w:rPr>
          <w:rFonts w:ascii="Arial" w:hAnsi="Arial"/>
          <w:i/>
          <w:sz w:val="24"/>
          <w:lang w:val="it-IT"/>
        </w:rPr>
        <w:t>con una preghiera fatta con fede</w:t>
      </w:r>
      <w:r w:rsidRPr="00F97D5B">
        <w:rPr>
          <w:rFonts w:ascii="Arial" w:hAnsi="Arial"/>
          <w:sz w:val="24"/>
          <w:lang w:val="it-IT"/>
        </w:rPr>
        <w:t xml:space="preserve">. Tutta la vita è da Dio, </w:t>
      </w:r>
      <w:r w:rsidRPr="00F97D5B">
        <w:rPr>
          <w:rFonts w:ascii="Arial" w:hAnsi="Arial"/>
          <w:i/>
          <w:sz w:val="24"/>
          <w:lang w:val="it-IT"/>
        </w:rPr>
        <w:t>dal suo dono</w:t>
      </w:r>
      <w:r w:rsidRPr="00F97D5B">
        <w:rPr>
          <w:rFonts w:ascii="Arial" w:hAnsi="Arial"/>
          <w:sz w:val="24"/>
          <w:lang w:val="it-IT"/>
        </w:rPr>
        <w:t xml:space="preserve">. Tutta la vita è anche dall’uomo, </w:t>
      </w:r>
      <w:r w:rsidRPr="00F97D5B">
        <w:rPr>
          <w:rFonts w:ascii="Arial" w:hAnsi="Arial"/>
          <w:i/>
          <w:sz w:val="24"/>
          <w:lang w:val="it-IT"/>
        </w:rPr>
        <w:t>dalla sua preghiera</w:t>
      </w:r>
      <w:r w:rsidRPr="00F97D5B">
        <w:rPr>
          <w:rFonts w:ascii="Arial" w:hAnsi="Arial"/>
          <w:sz w:val="24"/>
          <w:lang w:val="it-IT"/>
        </w:rPr>
        <w:t xml:space="preserve">. Un solo istante che non è da Dio, non è nella virtù, non è nella santità. Un solo istante che non è dalla preghiera dell’uomo, non è nella santità, non è nella vita. </w:t>
      </w:r>
      <w:r w:rsidRPr="00F97D5B">
        <w:rPr>
          <w:rFonts w:ascii="Arial" w:hAnsi="Arial"/>
          <w:i/>
          <w:sz w:val="24"/>
          <w:lang w:val="it-IT"/>
        </w:rPr>
        <w:t xml:space="preserve">Con la fede si crede </w:t>
      </w:r>
      <w:r w:rsidRPr="00F97D5B">
        <w:rPr>
          <w:rFonts w:ascii="Arial" w:hAnsi="Arial"/>
          <w:sz w:val="24"/>
          <w:lang w:val="it-IT"/>
        </w:rPr>
        <w:t xml:space="preserve">che tutto è da Dio e che Dio dona tutto. </w:t>
      </w:r>
      <w:r w:rsidRPr="00F97D5B">
        <w:rPr>
          <w:rFonts w:ascii="Arial" w:hAnsi="Arial"/>
          <w:i/>
          <w:sz w:val="24"/>
          <w:lang w:val="it-IT"/>
        </w:rPr>
        <w:t xml:space="preserve">Con la preghiera si chiede </w:t>
      </w:r>
      <w:r w:rsidRPr="00F97D5B">
        <w:rPr>
          <w:rFonts w:ascii="Arial" w:hAnsi="Arial"/>
          <w:sz w:val="24"/>
          <w:lang w:val="it-IT"/>
        </w:rPr>
        <w:t xml:space="preserve">tutto a Dio, sempre, con fermezza di cuore, con stabilità dello spirito, con fortezza di animo. </w:t>
      </w:r>
    </w:p>
    <w:p w14:paraId="58F79F62" w14:textId="279A88EF"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Provvidenza di Dio. </w:t>
      </w:r>
      <w:r w:rsidRPr="00F97D5B">
        <w:rPr>
          <w:rFonts w:ascii="Arial" w:hAnsi="Arial"/>
          <w:sz w:val="24"/>
          <w:lang w:val="it-IT"/>
        </w:rPr>
        <w:t xml:space="preserve">Accogliere la vita come </w:t>
      </w:r>
      <w:r w:rsidRPr="00F97D5B">
        <w:rPr>
          <w:rFonts w:ascii="Arial" w:hAnsi="Arial"/>
          <w:i/>
          <w:sz w:val="24"/>
          <w:lang w:val="it-IT"/>
        </w:rPr>
        <w:t>un dono di Dio</w:t>
      </w:r>
      <w:r w:rsidRPr="00F97D5B">
        <w:rPr>
          <w:rFonts w:ascii="Arial" w:hAnsi="Arial"/>
          <w:sz w:val="24"/>
          <w:lang w:val="it-IT"/>
        </w:rPr>
        <w:t xml:space="preserve">, </w:t>
      </w:r>
      <w:r w:rsidRPr="00F97D5B">
        <w:rPr>
          <w:rFonts w:ascii="Arial" w:hAnsi="Arial"/>
          <w:i/>
          <w:sz w:val="24"/>
          <w:lang w:val="it-IT"/>
        </w:rPr>
        <w:t>un regalo della sua Provvidenza</w:t>
      </w:r>
      <w:r w:rsidRPr="00F97D5B">
        <w:rPr>
          <w:rFonts w:ascii="Arial" w:hAnsi="Arial"/>
          <w:sz w:val="24"/>
          <w:lang w:val="it-IT"/>
        </w:rPr>
        <w:t xml:space="preserve">, significa accettarla così come essa è: </w:t>
      </w:r>
      <w:r w:rsidRPr="00F97D5B">
        <w:rPr>
          <w:rFonts w:ascii="Arial" w:hAnsi="Arial"/>
          <w:i/>
          <w:sz w:val="24"/>
          <w:lang w:val="it-IT"/>
        </w:rPr>
        <w:t>nella povertà, nell’umiliazione, nella condizione di servo, ma anche nella ricchezza, nell’elevazione, in ogni stato sociale</w:t>
      </w:r>
      <w:r w:rsidRPr="00F97D5B">
        <w:rPr>
          <w:rFonts w:ascii="Arial" w:hAnsi="Arial"/>
          <w:sz w:val="24"/>
          <w:lang w:val="it-IT"/>
        </w:rPr>
        <w:t>.</w:t>
      </w:r>
      <w:r w:rsidR="00AC69D3">
        <w:rPr>
          <w:rFonts w:ascii="Arial" w:hAnsi="Arial"/>
          <w:sz w:val="24"/>
          <w:lang w:val="it-IT"/>
        </w:rPr>
        <w:t xml:space="preserve"> </w:t>
      </w:r>
      <w:r w:rsidRPr="00F97D5B">
        <w:rPr>
          <w:rFonts w:ascii="Arial" w:hAnsi="Arial"/>
          <w:sz w:val="24"/>
          <w:lang w:val="it-IT"/>
        </w:rPr>
        <w:t xml:space="preserve">L’accoglienza però non è ancora santità. L’accoglienza è santità se si vive ogni cosa </w:t>
      </w:r>
      <w:r w:rsidRPr="00F97D5B">
        <w:rPr>
          <w:rFonts w:ascii="Arial" w:hAnsi="Arial"/>
          <w:i/>
          <w:sz w:val="24"/>
          <w:lang w:val="it-IT"/>
        </w:rPr>
        <w:t>secondo la verità della Parola</w:t>
      </w:r>
      <w:r w:rsidRPr="00F97D5B">
        <w:rPr>
          <w:rFonts w:ascii="Arial" w:hAnsi="Arial"/>
          <w:sz w:val="24"/>
          <w:lang w:val="it-IT"/>
        </w:rPr>
        <w:t xml:space="preserve">, che è una sola: farne un dono d’amore, un’offerta, un sacrificio, un olocausto per la salvezza del mondo intero. La vita è dalla Provvidenza di Dio, che ha bisogno del povero e del ricco, del dotto e del semplice, del piccolo e del grande, dell’uomo e della donna, dello sposato e del celibe. La Provvidenza dona la vita ad ogni singola persona. Ogni singola persona ridona la sua vita a Dio, nella verità della sua Parola, e in questo dono essa si fa vera, santa, giusta, perfetta. È persa, perché è vuota di verità, ogni vita che non viene ridonata al Signore, riconducendola tutta nella sua Parola. </w:t>
      </w:r>
    </w:p>
    <w:p w14:paraId="2EAA4E17"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lastRenderedPageBreak/>
        <w:t xml:space="preserve">Vita nella vittoria su ogni tentazione. </w:t>
      </w:r>
      <w:r w:rsidRPr="00F97D5B">
        <w:rPr>
          <w:rFonts w:ascii="Arial" w:hAnsi="Arial"/>
          <w:sz w:val="24"/>
          <w:lang w:val="it-IT"/>
        </w:rPr>
        <w:t xml:space="preserve">La vita del cristiano è </w:t>
      </w:r>
      <w:r w:rsidRPr="00F97D5B">
        <w:rPr>
          <w:rFonts w:ascii="Arial" w:hAnsi="Arial"/>
          <w:i/>
          <w:sz w:val="24"/>
          <w:lang w:val="it-IT"/>
        </w:rPr>
        <w:t>nella vittoria su ogni tentazione</w:t>
      </w:r>
      <w:r w:rsidRPr="00F97D5B">
        <w:rPr>
          <w:rFonts w:ascii="Arial" w:hAnsi="Arial"/>
          <w:sz w:val="24"/>
          <w:lang w:val="it-IT"/>
        </w:rPr>
        <w:t xml:space="preserve">. La tentazione si vince </w:t>
      </w:r>
      <w:r w:rsidRPr="00F97D5B">
        <w:rPr>
          <w:rFonts w:ascii="Arial" w:hAnsi="Arial"/>
          <w:i/>
          <w:sz w:val="24"/>
          <w:lang w:val="it-IT"/>
        </w:rPr>
        <w:t>per grazia, per preghiera</w:t>
      </w:r>
      <w:r w:rsidRPr="00F97D5B">
        <w:rPr>
          <w:rFonts w:ascii="Arial" w:hAnsi="Arial"/>
          <w:sz w:val="24"/>
          <w:lang w:val="it-IT"/>
        </w:rPr>
        <w:t xml:space="preserve">. È sempre e solo </w:t>
      </w:r>
      <w:r w:rsidRPr="00F97D5B">
        <w:rPr>
          <w:rFonts w:ascii="Arial" w:hAnsi="Arial"/>
          <w:i/>
          <w:sz w:val="24"/>
          <w:lang w:val="it-IT"/>
        </w:rPr>
        <w:t>dono di Dio vincere il male</w:t>
      </w:r>
      <w:r w:rsidRPr="00F97D5B">
        <w:rPr>
          <w:rFonts w:ascii="Arial" w:hAnsi="Arial"/>
          <w:sz w:val="24"/>
          <w:lang w:val="it-IT"/>
        </w:rPr>
        <w:t xml:space="preserve">, </w:t>
      </w:r>
      <w:r w:rsidRPr="00F97D5B">
        <w:rPr>
          <w:rFonts w:ascii="Arial" w:hAnsi="Arial"/>
          <w:i/>
          <w:sz w:val="24"/>
          <w:lang w:val="it-IT"/>
        </w:rPr>
        <w:t>operare sempre il bene</w:t>
      </w:r>
      <w:r w:rsidRPr="00F97D5B">
        <w:rPr>
          <w:rFonts w:ascii="Arial" w:hAnsi="Arial"/>
          <w:sz w:val="24"/>
          <w:lang w:val="it-IT"/>
        </w:rPr>
        <w:t xml:space="preserve">. Nessuno però potrà mai vincere la tentazione se non crede </w:t>
      </w:r>
      <w:r w:rsidRPr="00F97D5B">
        <w:rPr>
          <w:rFonts w:ascii="Arial" w:hAnsi="Arial"/>
          <w:i/>
          <w:sz w:val="24"/>
          <w:lang w:val="it-IT"/>
        </w:rPr>
        <w:t xml:space="preserve">con fede convinta, ferma, risoluta, irremovibile </w:t>
      </w:r>
      <w:r w:rsidRPr="00F97D5B">
        <w:rPr>
          <w:rFonts w:ascii="Arial" w:hAnsi="Arial"/>
          <w:sz w:val="24"/>
          <w:lang w:val="it-IT"/>
        </w:rPr>
        <w:t xml:space="preserve">che essa può essere vinta. Nessuno può rimanere sempre nel bene se la sua </w:t>
      </w:r>
      <w:r w:rsidRPr="00F97D5B">
        <w:rPr>
          <w:rFonts w:ascii="Arial" w:hAnsi="Arial"/>
          <w:i/>
          <w:sz w:val="24"/>
          <w:lang w:val="it-IT"/>
        </w:rPr>
        <w:t xml:space="preserve">fede è debole, poca, inesistente, vacillante, perché dubita </w:t>
      </w:r>
      <w:r w:rsidRPr="00F97D5B">
        <w:rPr>
          <w:rFonts w:ascii="Arial" w:hAnsi="Arial"/>
          <w:sz w:val="24"/>
          <w:lang w:val="it-IT"/>
        </w:rPr>
        <w:t xml:space="preserve">che il male non si può vincere e che il bene non sempre si può fare. È verità: </w:t>
      </w:r>
      <w:r w:rsidRPr="00F97D5B">
        <w:rPr>
          <w:rFonts w:ascii="Arial" w:hAnsi="Arial"/>
          <w:i/>
          <w:sz w:val="24"/>
          <w:lang w:val="it-IT"/>
        </w:rPr>
        <w:t>non c’è tentazione invincibile, non c’è bene impossibile</w:t>
      </w:r>
      <w:r w:rsidRPr="00F97D5B">
        <w:rPr>
          <w:rFonts w:ascii="Arial" w:hAnsi="Arial"/>
          <w:sz w:val="24"/>
          <w:lang w:val="it-IT"/>
        </w:rPr>
        <w:t xml:space="preserve">. Tutto è possibile al cristiano che crede e prega con fede vera. </w:t>
      </w:r>
    </w:p>
    <w:p w14:paraId="568299E0"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Vita nella santità della Parola.</w:t>
      </w:r>
      <w:r w:rsidRPr="00F97D5B">
        <w:rPr>
          <w:rFonts w:ascii="Arial" w:hAnsi="Arial"/>
          <w:bCs/>
          <w:sz w:val="24"/>
          <w:lang w:val="it-IT"/>
        </w:rPr>
        <w:t xml:space="preserve"> La vita del cristiano </w:t>
      </w:r>
      <w:r w:rsidRPr="00F97D5B">
        <w:rPr>
          <w:rFonts w:ascii="Arial" w:hAnsi="Arial"/>
          <w:bCs/>
          <w:i/>
          <w:sz w:val="24"/>
          <w:lang w:val="it-IT"/>
        </w:rPr>
        <w:t>nasce dalla Parola, si alimenta di Parola</w:t>
      </w:r>
      <w:r w:rsidRPr="00F97D5B">
        <w:rPr>
          <w:rFonts w:ascii="Arial" w:hAnsi="Arial"/>
          <w:bCs/>
          <w:sz w:val="24"/>
          <w:lang w:val="it-IT"/>
        </w:rPr>
        <w:t xml:space="preserve">. La Parola è di Dio, è il suo Vangelo. La Parola non si ascolta soltanto, o soltanto si studia, si comprende, in essa ci si addentra per scoprire le profondità del mistero di Dio, o dello stesso uomo. </w:t>
      </w:r>
      <w:r w:rsidRPr="00F97D5B">
        <w:rPr>
          <w:rFonts w:ascii="Arial" w:hAnsi="Arial"/>
          <w:bCs/>
          <w:i/>
          <w:sz w:val="24"/>
          <w:lang w:val="it-IT"/>
        </w:rPr>
        <w:t>La Parola si ascolta, si studia, si comprende, in essa si progredisce, si cresce ma per metterla in pratica tutta, in ogni sua parte.</w:t>
      </w:r>
      <w:r w:rsidRPr="00F97D5B">
        <w:rPr>
          <w:rFonts w:ascii="Arial" w:hAnsi="Arial"/>
          <w:bCs/>
          <w:sz w:val="24"/>
          <w:lang w:val="it-IT"/>
        </w:rPr>
        <w:t xml:space="preserve"> Una sola Parola di Vangelo non vissuta ci fa poveri nella santità. </w:t>
      </w:r>
      <w:r w:rsidRPr="00F97D5B">
        <w:rPr>
          <w:rFonts w:ascii="Arial" w:hAnsi="Arial"/>
          <w:bCs/>
          <w:i/>
          <w:sz w:val="24"/>
          <w:lang w:val="it-IT"/>
        </w:rPr>
        <w:t>La fedeltà alla Parola deve accompagnare tutta l’esistenza del credente in Cristo, fino all’ultimo respiro essa deve essere intessuta solo di Parola ascoltata, compresa, vissuta, annunziata, proclamata, donata, testimoniata.</w:t>
      </w:r>
      <w:r w:rsidRPr="00F97D5B">
        <w:rPr>
          <w:rFonts w:ascii="Arial" w:hAnsi="Arial"/>
          <w:bCs/>
          <w:sz w:val="24"/>
          <w:lang w:val="it-IT"/>
        </w:rPr>
        <w:t xml:space="preserve"> Questo è il cammino che deve percorrere il cristiano se vuole giungere alla perfetta santità. </w:t>
      </w:r>
    </w:p>
    <w:p w14:paraId="6B561830"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carità senza distinzione. </w:t>
      </w:r>
      <w:r w:rsidRPr="00F97D5B">
        <w:rPr>
          <w:rFonts w:ascii="Arial" w:hAnsi="Arial"/>
          <w:sz w:val="24"/>
          <w:lang w:val="it-IT"/>
        </w:rPr>
        <w:t xml:space="preserve">Ogni uomo è amato da Dio con il dono del Figlio Suo Unigenito. </w:t>
      </w:r>
      <w:r w:rsidRPr="00F97D5B">
        <w:rPr>
          <w:rFonts w:ascii="Arial" w:hAnsi="Arial"/>
          <w:i/>
          <w:sz w:val="24"/>
          <w:lang w:val="it-IT"/>
        </w:rPr>
        <w:t>Dio non fa preferenze di persone.</w:t>
      </w:r>
      <w:r w:rsidRPr="00F97D5B">
        <w:rPr>
          <w:rFonts w:ascii="Arial" w:hAnsi="Arial"/>
          <w:sz w:val="24"/>
          <w:lang w:val="it-IT"/>
        </w:rPr>
        <w:t xml:space="preserve"> Dinanzi a Lui non c’è il ricco da preferire, il povero da mettere da parte, il buono da accogliere, il cattivo da respingere. </w:t>
      </w:r>
      <w:r w:rsidRPr="00F97D5B">
        <w:rPr>
          <w:rFonts w:ascii="Arial" w:hAnsi="Arial"/>
          <w:i/>
          <w:sz w:val="24"/>
          <w:lang w:val="it-IT"/>
        </w:rPr>
        <w:t>Gesù è morto sulla croce per ogni uomo</w:t>
      </w:r>
      <w:r w:rsidRPr="00F97D5B">
        <w:rPr>
          <w:rFonts w:ascii="Arial" w:hAnsi="Arial"/>
          <w:sz w:val="24"/>
          <w:lang w:val="it-IT"/>
        </w:rPr>
        <w:t xml:space="preserve">. La sua vita è per tutti indistintamente. Questo è il suo bene e questo bene </w:t>
      </w:r>
      <w:r w:rsidRPr="00F97D5B">
        <w:rPr>
          <w:rFonts w:ascii="Arial" w:hAnsi="Arial"/>
          <w:i/>
          <w:sz w:val="24"/>
          <w:lang w:val="it-IT"/>
        </w:rPr>
        <w:t xml:space="preserve">è universale, senza preferenze, senza distinzione. </w:t>
      </w:r>
      <w:r w:rsidRPr="00F97D5B">
        <w:rPr>
          <w:rFonts w:ascii="Arial" w:hAnsi="Arial"/>
          <w:sz w:val="24"/>
          <w:lang w:val="it-IT"/>
        </w:rPr>
        <w:t xml:space="preserve">Così deve essere il bene per il cristiano: </w:t>
      </w:r>
      <w:r w:rsidRPr="00F97D5B">
        <w:rPr>
          <w:rFonts w:ascii="Arial" w:hAnsi="Arial"/>
          <w:i/>
          <w:sz w:val="24"/>
          <w:lang w:val="it-IT"/>
        </w:rPr>
        <w:t>per tutti, verso tutti indistintamente</w:t>
      </w:r>
      <w:r w:rsidRPr="00F97D5B">
        <w:rPr>
          <w:rFonts w:ascii="Arial" w:hAnsi="Arial"/>
          <w:sz w:val="24"/>
          <w:lang w:val="it-IT"/>
        </w:rPr>
        <w:t xml:space="preserve">. Ogni preferenza, ogni distinzione, ogni scelta è peccato contro il dono ricevuto da Dio. </w:t>
      </w:r>
      <w:r w:rsidRPr="00F97D5B">
        <w:rPr>
          <w:rFonts w:ascii="Arial" w:hAnsi="Arial"/>
          <w:i/>
          <w:sz w:val="24"/>
          <w:lang w:val="it-IT"/>
        </w:rPr>
        <w:t>Non può il cristiano scartare ciò che Dio ama, né può preferire ciò che Dio tratta con uguale dignità e intensità di amore.</w:t>
      </w:r>
      <w:r w:rsidRPr="00F97D5B">
        <w:rPr>
          <w:rFonts w:ascii="Arial" w:hAnsi="Arial"/>
          <w:sz w:val="24"/>
          <w:lang w:val="it-IT"/>
        </w:rPr>
        <w:t xml:space="preserve"> La santità nell’amore è vera se tutti sono amati allo stesso modo, se per tutti il cristiano è pronto ad offrire la sua vita. </w:t>
      </w:r>
    </w:p>
    <w:p w14:paraId="60EAE644" w14:textId="59FB2A61"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Parola trasformata in opera. </w:t>
      </w:r>
      <w:r w:rsidRPr="00F97D5B">
        <w:rPr>
          <w:rFonts w:ascii="Arial" w:hAnsi="Arial"/>
          <w:sz w:val="24"/>
          <w:lang w:val="it-IT"/>
        </w:rPr>
        <w:t xml:space="preserve">La Parola del Vangelo si vive, si mette in pratica. Essa deve essere </w:t>
      </w:r>
      <w:r w:rsidRPr="00F97D5B">
        <w:rPr>
          <w:rFonts w:ascii="Arial" w:hAnsi="Arial"/>
          <w:i/>
          <w:sz w:val="24"/>
          <w:lang w:val="it-IT"/>
        </w:rPr>
        <w:t>trasformata, mutata in opera</w:t>
      </w:r>
      <w:r w:rsidRPr="00F97D5B">
        <w:rPr>
          <w:rFonts w:ascii="Arial" w:hAnsi="Arial"/>
          <w:sz w:val="24"/>
          <w:lang w:val="it-IT"/>
        </w:rPr>
        <w:t xml:space="preserve">. Senza le opere la fede è morta. È morta perché si tratta solamente di </w:t>
      </w:r>
      <w:r w:rsidRPr="00F97D5B">
        <w:rPr>
          <w:rFonts w:ascii="Arial" w:hAnsi="Arial"/>
          <w:i/>
          <w:sz w:val="24"/>
          <w:lang w:val="it-IT"/>
        </w:rPr>
        <w:t>una fede di pensiero che non trasforma né la nostra vita, né quella dei fratelli</w:t>
      </w:r>
      <w:r w:rsidRPr="00F97D5B">
        <w:rPr>
          <w:rFonts w:ascii="Arial" w:hAnsi="Arial"/>
          <w:sz w:val="24"/>
          <w:lang w:val="it-IT"/>
        </w:rPr>
        <w:t xml:space="preserve">. È vera fede quella che fa cambiare vita a noi e al mondo intero. </w:t>
      </w:r>
      <w:r w:rsidRPr="00F97D5B">
        <w:rPr>
          <w:rFonts w:ascii="Arial" w:hAnsi="Arial"/>
          <w:i/>
          <w:sz w:val="24"/>
          <w:lang w:val="it-IT"/>
        </w:rPr>
        <w:t>Una fede che non genera vita nuova è una fede sterile, spiritualmente inutile, perciò morta</w:t>
      </w:r>
      <w:r w:rsidRPr="00F97D5B">
        <w:rPr>
          <w:rFonts w:ascii="Arial" w:hAnsi="Arial"/>
          <w:sz w:val="24"/>
          <w:lang w:val="it-IT"/>
        </w:rPr>
        <w:t xml:space="preserve">. Il cristiano non ha </w:t>
      </w:r>
      <w:r w:rsidRPr="00F97D5B">
        <w:rPr>
          <w:rFonts w:ascii="Arial" w:hAnsi="Arial"/>
          <w:i/>
          <w:sz w:val="24"/>
          <w:lang w:val="it-IT"/>
        </w:rPr>
        <w:t>programmi da svolgere, da ideare, da pensare</w:t>
      </w:r>
      <w:r w:rsidRPr="00F97D5B">
        <w:rPr>
          <w:rFonts w:ascii="Arial" w:hAnsi="Arial"/>
          <w:sz w:val="24"/>
          <w:lang w:val="it-IT"/>
        </w:rPr>
        <w:t xml:space="preserve">. </w:t>
      </w:r>
      <w:r w:rsidRPr="00F97D5B">
        <w:rPr>
          <w:rFonts w:ascii="Arial" w:hAnsi="Arial"/>
          <w:i/>
          <w:sz w:val="24"/>
          <w:lang w:val="it-IT"/>
        </w:rPr>
        <w:t>Il suo programma è uno solo</w:t>
      </w:r>
      <w:r w:rsidRPr="00F97D5B">
        <w:rPr>
          <w:rFonts w:ascii="Arial" w:hAnsi="Arial"/>
          <w:sz w:val="24"/>
          <w:lang w:val="it-IT"/>
        </w:rPr>
        <w:t xml:space="preserve">: trasformare in opera la sua fede e questo avviene se trasforma in vita ogni Parola del Vangelo. </w:t>
      </w:r>
      <w:r w:rsidRPr="00F97D5B">
        <w:rPr>
          <w:rFonts w:ascii="Arial" w:hAnsi="Arial"/>
          <w:i/>
          <w:sz w:val="24"/>
          <w:lang w:val="it-IT"/>
        </w:rPr>
        <w:t>Questo programma mai si esaurisce, è sempre nuovo, attuale, vitale, arricchente, santificante, elevante.</w:t>
      </w:r>
      <w:r w:rsidRPr="00F97D5B">
        <w:rPr>
          <w:rFonts w:ascii="Arial" w:hAnsi="Arial"/>
          <w:sz w:val="24"/>
          <w:lang w:val="it-IT"/>
        </w:rPr>
        <w:t xml:space="preserve"> Questo programma consente al cristiano di poter vivere un’intera esistenza e di rimanere </w:t>
      </w:r>
      <w:r w:rsidRPr="00F97D5B">
        <w:rPr>
          <w:rFonts w:ascii="Arial" w:hAnsi="Arial"/>
          <w:i/>
          <w:sz w:val="24"/>
          <w:lang w:val="it-IT"/>
        </w:rPr>
        <w:t xml:space="preserve">sempre all’inizio del suo cammino spirituale, tanta è la ricchezza, la profondità, l’altezza, la lunghezza della Parola che deve mettere in pratica. </w:t>
      </w:r>
      <w:r w:rsidRPr="00F97D5B">
        <w:rPr>
          <w:rFonts w:ascii="Arial" w:hAnsi="Arial"/>
          <w:sz w:val="24"/>
          <w:lang w:val="it-IT"/>
        </w:rPr>
        <w:t>Quella che si mette in pratica è tanto poca, quanto poca è la distanza di un centimetro lineare del nostro metro dinanzi a milioni di anni luce.</w:t>
      </w:r>
      <w:r w:rsidR="00AC69D3">
        <w:rPr>
          <w:rFonts w:ascii="Arial" w:hAnsi="Arial"/>
          <w:sz w:val="24"/>
          <w:lang w:val="it-IT"/>
        </w:rPr>
        <w:t xml:space="preserve"> </w:t>
      </w:r>
    </w:p>
    <w:p w14:paraId="2E90B039"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lingua usata per la sola verità di Dio. </w:t>
      </w:r>
      <w:r w:rsidRPr="00F97D5B">
        <w:rPr>
          <w:rFonts w:ascii="Arial" w:hAnsi="Arial"/>
          <w:sz w:val="24"/>
          <w:lang w:val="it-IT"/>
        </w:rPr>
        <w:t xml:space="preserve">Il cristiano è colui che costruisce santità attorno a sé. La costruisce attorno a sé costruendola in se </w:t>
      </w:r>
      <w:r w:rsidRPr="00F97D5B">
        <w:rPr>
          <w:rFonts w:ascii="Arial" w:hAnsi="Arial"/>
          <w:sz w:val="24"/>
          <w:lang w:val="it-IT"/>
        </w:rPr>
        <w:lastRenderedPageBreak/>
        <w:t xml:space="preserve">stesso. </w:t>
      </w:r>
      <w:r w:rsidRPr="00F97D5B">
        <w:rPr>
          <w:rFonts w:ascii="Arial" w:hAnsi="Arial"/>
          <w:i/>
          <w:sz w:val="24"/>
          <w:lang w:val="it-IT"/>
        </w:rPr>
        <w:t>La prima indispensabile regola della santità è nell’uso della parola</w:t>
      </w:r>
      <w:r w:rsidRPr="00F97D5B">
        <w:rPr>
          <w:rFonts w:ascii="Arial" w:hAnsi="Arial"/>
          <w:sz w:val="24"/>
          <w:lang w:val="it-IT"/>
        </w:rPr>
        <w:t xml:space="preserve">. Questa deve essere sempre </w:t>
      </w:r>
      <w:r w:rsidRPr="00F97D5B">
        <w:rPr>
          <w:rFonts w:ascii="Arial" w:hAnsi="Arial"/>
          <w:i/>
          <w:sz w:val="24"/>
          <w:lang w:val="it-IT"/>
        </w:rPr>
        <w:t>una parola di bene, di salvezza, di Vangelo, di verità, di perdono, di compassione, di misericordia, di giustizia, di santità, di umiltà, di mitezza, di pazienza, di scusa</w:t>
      </w:r>
      <w:r w:rsidRPr="00F97D5B">
        <w:rPr>
          <w:rFonts w:ascii="Arial" w:hAnsi="Arial"/>
          <w:sz w:val="24"/>
          <w:lang w:val="it-IT"/>
        </w:rPr>
        <w:t xml:space="preserve">. Al cristiano non è consentito proferire alcuna parola </w:t>
      </w:r>
      <w:r w:rsidRPr="00F97D5B">
        <w:rPr>
          <w:rFonts w:ascii="Arial" w:hAnsi="Arial"/>
          <w:i/>
          <w:sz w:val="24"/>
          <w:lang w:val="it-IT"/>
        </w:rPr>
        <w:t>di male, di giudizio, di condanna, di calunnia, di pettegolezzo, di mormorazione, di imprecazione</w:t>
      </w:r>
      <w:r w:rsidRPr="00F97D5B">
        <w:rPr>
          <w:rFonts w:ascii="Arial" w:hAnsi="Arial"/>
          <w:sz w:val="24"/>
          <w:lang w:val="it-IT"/>
        </w:rPr>
        <w:t xml:space="preserve">. La santità della Parola rivela la santità del cuore. </w:t>
      </w:r>
      <w:r w:rsidRPr="00F97D5B">
        <w:rPr>
          <w:rFonts w:ascii="Arial" w:hAnsi="Arial"/>
          <w:i/>
          <w:sz w:val="24"/>
          <w:lang w:val="it-IT"/>
        </w:rPr>
        <w:t>La bocca è la porta del cuore</w:t>
      </w:r>
      <w:r w:rsidRPr="00F97D5B">
        <w:rPr>
          <w:rFonts w:ascii="Arial" w:hAnsi="Arial"/>
          <w:sz w:val="24"/>
          <w:lang w:val="it-IT"/>
        </w:rPr>
        <w:t xml:space="preserve">. Se nel cuore c’è purezza e verità, sulla bocca ci saranno parole di verità e di amore; se invece nel cuore è ogni genere di impurità, anche sulla bocca ci sarà ogni genere di parola cattiva, maligna, malvagia. </w:t>
      </w:r>
    </w:p>
    <w:p w14:paraId="7FC5354C"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vera sapienza. </w:t>
      </w:r>
      <w:r w:rsidRPr="00F97D5B">
        <w:rPr>
          <w:rFonts w:ascii="Arial" w:hAnsi="Arial"/>
          <w:sz w:val="24"/>
          <w:lang w:val="it-IT"/>
        </w:rPr>
        <w:t xml:space="preserve">Quando parliamo di Parola, di verità, di sana dottrina ci si riferisce alla Rivelazione già in nostro possesso, nella quale sempre si cammina verso la verità tutta intera sotto la guida e la conduzione dello Spirito Santo. </w:t>
      </w:r>
      <w:r w:rsidRPr="00F97D5B">
        <w:rPr>
          <w:rFonts w:ascii="Arial" w:hAnsi="Arial"/>
          <w:i/>
          <w:sz w:val="24"/>
          <w:lang w:val="it-IT"/>
        </w:rPr>
        <w:t>Quando invece parliamo di sapienza, ci riferiamo sia alla Parola, alla verità, al Vangelo che è già in nostro possesso, ma anche alla Volontà di Dio che ha su ciascuno di noi e che Lui ci manifesta nella misura in cui noi chiediamo con preghiera costante che questo avvenga.</w:t>
      </w:r>
      <w:r w:rsidRPr="00F97D5B">
        <w:rPr>
          <w:rFonts w:ascii="Arial" w:hAnsi="Arial"/>
          <w:sz w:val="24"/>
          <w:lang w:val="it-IT"/>
        </w:rPr>
        <w:t xml:space="preserve"> Il cristiano deve camminare nella Parola e nella sapienza, nel Vangelo e nella conoscenza attuale della volontà di Dio. </w:t>
      </w:r>
      <w:r w:rsidRPr="00F97D5B">
        <w:rPr>
          <w:rFonts w:ascii="Arial" w:hAnsi="Arial"/>
          <w:i/>
          <w:sz w:val="24"/>
          <w:lang w:val="it-IT"/>
        </w:rPr>
        <w:t>Deve progredire ponendo la sua vita tutta nell’amore ed è tutta nell’amore se rispetta l’altro perché dalla volontà di Dio, rispetta se stesso ponendosi sempre nella volontà del suo Signore.</w:t>
      </w:r>
      <w:r w:rsidRPr="00F97D5B">
        <w:rPr>
          <w:rFonts w:ascii="Arial" w:hAnsi="Arial"/>
          <w:sz w:val="24"/>
          <w:lang w:val="it-IT"/>
        </w:rPr>
        <w:t xml:space="preserve"> Con la sapienza il cristiano vede Dio nella storia e lo adora in ogni sua manifestazione, in ogni sua volontà. </w:t>
      </w:r>
    </w:p>
    <w:p w14:paraId="4B9AA676"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Vita nella concordia e nell’armonia.</w:t>
      </w:r>
      <w:r w:rsidRPr="00F97D5B">
        <w:rPr>
          <w:rFonts w:ascii="Arial" w:hAnsi="Arial"/>
          <w:bCs/>
          <w:sz w:val="24"/>
          <w:lang w:val="it-IT"/>
        </w:rPr>
        <w:t xml:space="preserve"> La prima opera della sapienza è la concordia e l’armonia tra i molti figli dello stesso Padre. </w:t>
      </w:r>
      <w:r w:rsidRPr="00F97D5B">
        <w:rPr>
          <w:rFonts w:ascii="Arial" w:hAnsi="Arial"/>
          <w:bCs/>
          <w:i/>
          <w:sz w:val="24"/>
          <w:lang w:val="it-IT"/>
        </w:rPr>
        <w:t>Un solo Padre, molti figli.</w:t>
      </w:r>
      <w:r w:rsidRPr="00F97D5B">
        <w:rPr>
          <w:rFonts w:ascii="Arial" w:hAnsi="Arial"/>
          <w:bCs/>
          <w:sz w:val="24"/>
          <w:lang w:val="it-IT"/>
        </w:rPr>
        <w:t xml:space="preserve"> </w:t>
      </w:r>
      <w:r w:rsidRPr="00F97D5B">
        <w:rPr>
          <w:rFonts w:ascii="Arial" w:hAnsi="Arial"/>
          <w:bCs/>
          <w:i/>
          <w:sz w:val="24"/>
          <w:lang w:val="it-IT"/>
        </w:rPr>
        <w:t>Un solo Spirito Santo, molti doni di grazia.</w:t>
      </w:r>
      <w:r w:rsidRPr="00F97D5B">
        <w:rPr>
          <w:rFonts w:ascii="Arial" w:hAnsi="Arial"/>
          <w:bCs/>
          <w:sz w:val="24"/>
          <w:lang w:val="it-IT"/>
        </w:rPr>
        <w:t xml:space="preserve"> </w:t>
      </w:r>
      <w:r w:rsidRPr="00F97D5B">
        <w:rPr>
          <w:rFonts w:ascii="Arial" w:hAnsi="Arial"/>
          <w:bCs/>
          <w:i/>
          <w:sz w:val="24"/>
          <w:lang w:val="it-IT"/>
        </w:rPr>
        <w:t>Un solo Corpo di Cristo, molte membra ognuno con una sua particolare manifestazione di grazia e di verità.</w:t>
      </w:r>
      <w:r w:rsidRPr="00F97D5B">
        <w:rPr>
          <w:rFonts w:ascii="Arial" w:hAnsi="Arial"/>
          <w:bCs/>
          <w:sz w:val="24"/>
          <w:lang w:val="it-IT"/>
        </w:rPr>
        <w:t xml:space="preserve"> Chi vuole crescere in santità di vita, deve avere un solo pensiero nel cuore, una sola verità nella mente, un solo desiderio nella volontà: accogliere Dio che si manifesta attraverso gli altri per il suo più grande bene; mettere se stesso a servizio dei fratelli, per la salvezza e la redenzione del mondo intero. </w:t>
      </w:r>
      <w:r w:rsidRPr="00F97D5B">
        <w:rPr>
          <w:rFonts w:ascii="Arial" w:hAnsi="Arial"/>
          <w:bCs/>
          <w:i/>
          <w:sz w:val="24"/>
          <w:lang w:val="it-IT"/>
        </w:rPr>
        <w:t>La concordia e l’armonia nel Corpo di Cristo si può raggiungere in un solo modo: acquistando, con preghiera, nella fede, l’umiltà e la mitezza del cuore.</w:t>
      </w:r>
      <w:r w:rsidRPr="00F97D5B">
        <w:rPr>
          <w:rFonts w:ascii="Arial" w:hAnsi="Arial"/>
          <w:bCs/>
          <w:sz w:val="24"/>
          <w:lang w:val="it-IT"/>
        </w:rPr>
        <w:t xml:space="preserve"> Erano queste le virtù che Cristo ci ha detto di imitare in Lui: “Imparate da me che sono mite ed umile di cuore e troverete pace per le vostre anime”. </w:t>
      </w:r>
    </w:p>
    <w:p w14:paraId="06F0CE78" w14:textId="7129A812" w:rsidR="00F97D5B" w:rsidRPr="00F97D5B" w:rsidRDefault="00F97D5B" w:rsidP="00F97D5B">
      <w:pPr>
        <w:spacing w:after="120"/>
        <w:jc w:val="both"/>
        <w:rPr>
          <w:rFonts w:ascii="Arial" w:hAnsi="Arial"/>
          <w:bCs/>
          <w:sz w:val="24"/>
          <w:lang w:val="it-IT"/>
        </w:rPr>
      </w:pPr>
      <w:r w:rsidRPr="00F97D5B">
        <w:rPr>
          <w:rFonts w:ascii="Arial" w:hAnsi="Arial"/>
          <w:b/>
          <w:sz w:val="24"/>
          <w:lang w:val="it-IT"/>
        </w:rPr>
        <w:t>Vita nella pratica della vera giustizia.</w:t>
      </w:r>
      <w:r w:rsidR="00AC69D3">
        <w:rPr>
          <w:rFonts w:ascii="Arial" w:hAnsi="Arial"/>
          <w:bCs/>
          <w:sz w:val="24"/>
          <w:lang w:val="it-IT"/>
        </w:rPr>
        <w:t xml:space="preserve"> </w:t>
      </w:r>
      <w:r w:rsidRPr="00F97D5B">
        <w:rPr>
          <w:rFonts w:ascii="Arial" w:hAnsi="Arial"/>
          <w:bCs/>
          <w:sz w:val="24"/>
          <w:lang w:val="it-IT"/>
        </w:rPr>
        <w:t xml:space="preserve">Non c’è vita secondo Dio, in Cristo, per lo Spirito Santo, </w:t>
      </w:r>
      <w:r w:rsidRPr="00F97D5B">
        <w:rPr>
          <w:rFonts w:ascii="Arial" w:hAnsi="Arial"/>
          <w:bCs/>
          <w:i/>
          <w:sz w:val="24"/>
          <w:lang w:val="it-IT"/>
        </w:rPr>
        <w:t>se non c’è pratica, osservanza della vera giustizia</w:t>
      </w:r>
      <w:r w:rsidRPr="00F97D5B">
        <w:rPr>
          <w:rFonts w:ascii="Arial" w:hAnsi="Arial"/>
          <w:bCs/>
          <w:sz w:val="24"/>
          <w:lang w:val="it-IT"/>
        </w:rPr>
        <w:t xml:space="preserve">. Ma cosa è la giustizia nella sua essenza più pura, più santa, più bella, più universale? </w:t>
      </w:r>
      <w:r w:rsidRPr="00F97D5B">
        <w:rPr>
          <w:rFonts w:ascii="Arial" w:hAnsi="Arial"/>
          <w:bCs/>
          <w:i/>
          <w:sz w:val="24"/>
          <w:lang w:val="it-IT"/>
        </w:rPr>
        <w:t>La giustizia è semplicemente, puramente, il compimento di tutta la volontà di Dio sempre, in ogni sua parte, verso tutti, così come la Parola ci insegna.</w:t>
      </w:r>
      <w:r w:rsidRPr="00F97D5B">
        <w:rPr>
          <w:rFonts w:ascii="Arial" w:hAnsi="Arial"/>
          <w:bCs/>
          <w:sz w:val="24"/>
          <w:lang w:val="it-IT"/>
        </w:rPr>
        <w:t xml:space="preserve"> La giustizia che ogni cristiano deve al mondo è la sua santità. </w:t>
      </w:r>
      <w:r w:rsidRPr="00F97D5B">
        <w:rPr>
          <w:rFonts w:ascii="Arial" w:hAnsi="Arial"/>
          <w:bCs/>
          <w:i/>
          <w:sz w:val="24"/>
          <w:lang w:val="it-IT"/>
        </w:rPr>
        <w:t>Non c’è alcuna santità se non nella pratica delle virtù, nella liberazione da ogni vizio, nell’estirpazione di ogni peccato.</w:t>
      </w:r>
      <w:r w:rsidRPr="00F97D5B">
        <w:rPr>
          <w:rFonts w:ascii="Arial" w:hAnsi="Arial"/>
          <w:bCs/>
          <w:sz w:val="24"/>
          <w:lang w:val="it-IT"/>
        </w:rPr>
        <w:t xml:space="preserve"> Un solo peccato veniale ci rende meno giusti dinanzi a Dio; il peccato mortale ci costituisce ingiusti; il vizio grave ci fa malvagi, perché il nostro cuore è attratto dal male e si impasta di male. </w:t>
      </w:r>
      <w:r w:rsidRPr="00F97D5B">
        <w:rPr>
          <w:rFonts w:ascii="Arial" w:hAnsi="Arial"/>
          <w:bCs/>
          <w:i/>
          <w:sz w:val="24"/>
          <w:lang w:val="it-IT"/>
        </w:rPr>
        <w:t>I vizi di cui assolutamente il cristiano si deve spogliare, acquisendo anche le virtù contrarie, sono la concupiscenza degli occhi, la concupiscenza della carne, la superbia della vita.</w:t>
      </w:r>
      <w:r w:rsidRPr="00F97D5B">
        <w:rPr>
          <w:rFonts w:ascii="Arial" w:hAnsi="Arial"/>
          <w:bCs/>
          <w:sz w:val="24"/>
          <w:lang w:val="it-IT"/>
        </w:rPr>
        <w:t xml:space="preserve"> Finché questi tre vizi non saranno uccisi in modo irreversibile dal nostro cuore, mai possiamo dire di abitare nella giustizia secondo Dio. </w:t>
      </w:r>
      <w:r w:rsidRPr="00F97D5B">
        <w:rPr>
          <w:rFonts w:ascii="Arial" w:hAnsi="Arial"/>
          <w:bCs/>
          <w:i/>
          <w:sz w:val="24"/>
          <w:lang w:val="it-IT"/>
        </w:rPr>
        <w:t xml:space="preserve">Questi vizi dobbiamo estirparli per giustizia, </w:t>
      </w:r>
      <w:r w:rsidRPr="00F97D5B">
        <w:rPr>
          <w:rFonts w:ascii="Arial" w:hAnsi="Arial"/>
          <w:bCs/>
          <w:i/>
          <w:sz w:val="24"/>
          <w:lang w:val="it-IT"/>
        </w:rPr>
        <w:lastRenderedPageBreak/>
        <w:t>perché in Cristo siamo stati chiamati a dare la nostra vita per la salvezza del mondo.</w:t>
      </w:r>
      <w:r w:rsidRPr="00F97D5B">
        <w:rPr>
          <w:rFonts w:ascii="Arial" w:hAnsi="Arial"/>
          <w:bCs/>
          <w:sz w:val="24"/>
          <w:lang w:val="it-IT"/>
        </w:rPr>
        <w:t xml:space="preserve"> Questi vizi sono il contrario dell’amore, anzi sono l’uccisione di ogni forma di amore in noi. </w:t>
      </w:r>
    </w:p>
    <w:p w14:paraId="5F2D7DA6"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Vita che si fa consegna a Dio.</w:t>
      </w:r>
      <w:r w:rsidRPr="00F97D5B">
        <w:rPr>
          <w:rFonts w:ascii="Arial" w:hAnsi="Arial"/>
          <w:bCs/>
          <w:sz w:val="24"/>
          <w:lang w:val="it-IT"/>
        </w:rPr>
        <w:t xml:space="preserve"> La giustizia è perfetta santità, quando non solo ci spogliamo del male, del peccato, del vizio; non solo acquisiamo le sante virtù e secondo queste conduciamo la nostra esistenza dinanzi a Dio e agli uomini, ma anche </w:t>
      </w:r>
      <w:r w:rsidRPr="00F97D5B">
        <w:rPr>
          <w:rFonts w:ascii="Arial" w:hAnsi="Arial"/>
          <w:bCs/>
          <w:i/>
          <w:sz w:val="24"/>
          <w:lang w:val="it-IT"/>
        </w:rPr>
        <w:t>consegniamo tutta la nostra vita santa a Dio perché sia Lui a decidere per noi come darla, a chi darla, quando darla e fino a quando</w:t>
      </w:r>
      <w:r w:rsidRPr="00F97D5B">
        <w:rPr>
          <w:rFonts w:ascii="Arial" w:hAnsi="Arial"/>
          <w:bCs/>
          <w:sz w:val="24"/>
          <w:lang w:val="it-IT"/>
        </w:rPr>
        <w:t xml:space="preserve">. È questa la grande legge dell’amore cristiano. Cristo Gesù fece della sua vita un dono al Padre ed era sempre il Padre nello Spirito Santo che Lo muoveva per il compimento perfetto della sua volontà. </w:t>
      </w:r>
      <w:r w:rsidRPr="00F97D5B">
        <w:rPr>
          <w:rFonts w:ascii="Arial" w:hAnsi="Arial"/>
          <w:bCs/>
          <w:i/>
          <w:sz w:val="24"/>
          <w:lang w:val="it-IT"/>
        </w:rPr>
        <w:t>Gesù stesso lo confessa ai suoi discepoli, quando dice loro: “Mio cibo è fare la Volontà del Padre e compiere la sua opera”.</w:t>
      </w:r>
      <w:r w:rsidRPr="00F97D5B">
        <w:rPr>
          <w:rFonts w:ascii="Arial" w:hAnsi="Arial"/>
          <w:bCs/>
          <w:sz w:val="24"/>
          <w:lang w:val="it-IT"/>
        </w:rPr>
        <w:t xml:space="preserve"> In questa frase la Volontà del Padre è paragonata al pane materiale. </w:t>
      </w:r>
      <w:r w:rsidRPr="00F97D5B">
        <w:rPr>
          <w:rFonts w:ascii="Arial" w:hAnsi="Arial"/>
          <w:bCs/>
          <w:i/>
          <w:sz w:val="24"/>
          <w:lang w:val="it-IT"/>
        </w:rPr>
        <w:t>Come l’uomo vive nutrendosi di pane, così Cristo vive mangiando la volontà del Padre.</w:t>
      </w:r>
      <w:r w:rsidRPr="00F97D5B">
        <w:rPr>
          <w:rFonts w:ascii="Arial" w:hAnsi="Arial"/>
          <w:bCs/>
          <w:sz w:val="24"/>
          <w:lang w:val="it-IT"/>
        </w:rPr>
        <w:t xml:space="preserve"> </w:t>
      </w:r>
      <w:r w:rsidRPr="00F97D5B">
        <w:rPr>
          <w:rFonts w:ascii="Arial" w:hAnsi="Arial"/>
          <w:bCs/>
          <w:i/>
          <w:sz w:val="24"/>
          <w:lang w:val="it-IT"/>
        </w:rPr>
        <w:t>Il pane è per il corpo, la Volontà del Padre è per l’anima.</w:t>
      </w:r>
      <w:r w:rsidRPr="00F97D5B">
        <w:rPr>
          <w:rFonts w:ascii="Arial" w:hAnsi="Arial"/>
          <w:bCs/>
          <w:sz w:val="24"/>
          <w:lang w:val="it-IT"/>
        </w:rPr>
        <w:t xml:space="preserve"> È questa la vera consegna di una vita a Dio: quando la si pone tutta nella divina volontà. </w:t>
      </w:r>
    </w:p>
    <w:p w14:paraId="6F3A4203"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nella povertà in spirito. </w:t>
      </w:r>
      <w:r w:rsidRPr="00F97D5B">
        <w:rPr>
          <w:rFonts w:ascii="Arial" w:hAnsi="Arial"/>
          <w:sz w:val="24"/>
          <w:lang w:val="it-IT"/>
        </w:rPr>
        <w:t xml:space="preserve">Per questo occorre che il cristiano entri nella più alta, più santa, più completa povertà in spirito. </w:t>
      </w:r>
      <w:r w:rsidRPr="00F97D5B">
        <w:rPr>
          <w:rFonts w:ascii="Arial" w:hAnsi="Arial"/>
          <w:i/>
          <w:sz w:val="24"/>
          <w:lang w:val="it-IT"/>
        </w:rPr>
        <w:t>È completa e perfetta la povertà in spirito quando neanche un solo desiderio ci appartiene, anche se il più nobile e il più santo, perché tutto in noi viene operato, svolto, vissuto, voluto, desiderato, bramato, come purissima volontà di Dio, come santissimo suo pensiero, come castissimo suo desiderio, senza impurità alcuna da parte nostra.</w:t>
      </w:r>
      <w:r w:rsidRPr="00F97D5B">
        <w:rPr>
          <w:rFonts w:ascii="Arial" w:hAnsi="Arial"/>
          <w:sz w:val="24"/>
          <w:lang w:val="it-IT"/>
        </w:rPr>
        <w:t xml:space="preserve"> La vita è piena quando raggiunge questo annientamento. </w:t>
      </w:r>
      <w:r w:rsidRPr="00F97D5B">
        <w:rPr>
          <w:rFonts w:ascii="Arial" w:hAnsi="Arial"/>
          <w:i/>
          <w:sz w:val="24"/>
          <w:lang w:val="it-IT"/>
        </w:rPr>
        <w:t>L’uomo si svuota tutto di sé perché tutto Dio prenda posto nella sua vita in ogni sua manifestazione, anche nella più piccola ed insignificante agli occhi nostri.</w:t>
      </w:r>
      <w:r w:rsidRPr="00F97D5B">
        <w:rPr>
          <w:rFonts w:ascii="Arial" w:hAnsi="Arial"/>
          <w:sz w:val="24"/>
          <w:lang w:val="it-IT"/>
        </w:rPr>
        <w:t xml:space="preserve"> Nella povertà materiale per il regno l’uomo si spoglia delle sostanze, dei beni di questo mondo. Nella povertà in spirito si spoglia della sua volontà, dei suoi desideri, di ogni suo progetto, anche di bene e si affida, si consegna tutto al Padre dei cieli. </w:t>
      </w:r>
    </w:p>
    <w:p w14:paraId="29035ED5"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Vita nella pazienza.</w:t>
      </w:r>
      <w:r w:rsidRPr="00F97D5B">
        <w:rPr>
          <w:rFonts w:ascii="Arial" w:hAnsi="Arial"/>
          <w:bCs/>
          <w:sz w:val="24"/>
          <w:lang w:val="it-IT"/>
        </w:rPr>
        <w:t xml:space="preserve"> La pazienza è difficile da definire con esattezza, o precisione di concetti e di verità. </w:t>
      </w:r>
      <w:r w:rsidRPr="00F97D5B">
        <w:rPr>
          <w:rFonts w:ascii="Arial" w:hAnsi="Arial"/>
          <w:bCs/>
          <w:i/>
          <w:sz w:val="24"/>
          <w:lang w:val="it-IT"/>
        </w:rPr>
        <w:t>Essa è generalmente presentata come fortezza nelle avversità, sopportazione di ogni male, sia morale che fisico, sia spirituale che materiale.</w:t>
      </w:r>
      <w:r w:rsidRPr="00F97D5B">
        <w:rPr>
          <w:rFonts w:ascii="Arial" w:hAnsi="Arial"/>
          <w:bCs/>
          <w:sz w:val="24"/>
          <w:lang w:val="it-IT"/>
        </w:rPr>
        <w:t xml:space="preserve"> Esempio di pazienza è Giobbe che seppe sopportare sia la perdita dei beni e dei figli, sia della sua stessa salute, senza attribuire a Dio nulla di ingiusto, senza ribellarsi dinanzi a Lui per tutto quel male fisico e spirituale che si era abbattuto su di lui. </w:t>
      </w:r>
      <w:r w:rsidRPr="00F97D5B">
        <w:rPr>
          <w:rFonts w:ascii="Arial" w:hAnsi="Arial"/>
          <w:bCs/>
          <w:i/>
          <w:sz w:val="24"/>
          <w:lang w:val="it-IT"/>
        </w:rPr>
        <w:t>“Il Signore ha dato, il Signore ha tolto, sia fatta la sua volontà”.</w:t>
      </w:r>
      <w:r w:rsidRPr="00F97D5B">
        <w:rPr>
          <w:rFonts w:ascii="Arial" w:hAnsi="Arial"/>
          <w:bCs/>
          <w:sz w:val="24"/>
          <w:lang w:val="it-IT"/>
        </w:rPr>
        <w:t xml:space="preserve"> </w:t>
      </w:r>
      <w:r w:rsidRPr="00F97D5B">
        <w:rPr>
          <w:rFonts w:ascii="Arial" w:hAnsi="Arial"/>
          <w:bCs/>
          <w:i/>
          <w:sz w:val="24"/>
          <w:lang w:val="it-IT"/>
        </w:rPr>
        <w:t>L’accettazione della storia così come essa si compie è pazienza, vera pazienza, grande pazienza.</w:t>
      </w:r>
      <w:r w:rsidRPr="00F97D5B">
        <w:rPr>
          <w:rFonts w:ascii="Arial" w:hAnsi="Arial"/>
          <w:bCs/>
          <w:sz w:val="24"/>
          <w:lang w:val="it-IT"/>
        </w:rPr>
        <w:t xml:space="preserve"> Per essa l’uomo può raggiungere la grande santità. La pazienza cristiana non è solo questo, non è tutto questo. </w:t>
      </w:r>
      <w:r w:rsidRPr="00F97D5B">
        <w:rPr>
          <w:rFonts w:ascii="Arial" w:hAnsi="Arial"/>
          <w:bCs/>
          <w:i/>
          <w:sz w:val="24"/>
          <w:lang w:val="it-IT"/>
        </w:rPr>
        <w:t>In Cristo essa acquisisce un’altra dimensione: si assume la sofferenza dell’altro per darle una soluzione di salvezza.</w:t>
      </w:r>
      <w:r w:rsidRPr="00F97D5B">
        <w:rPr>
          <w:rFonts w:ascii="Arial" w:hAnsi="Arial"/>
          <w:bCs/>
          <w:sz w:val="24"/>
          <w:lang w:val="it-IT"/>
        </w:rPr>
        <w:t xml:space="preserve"> Così essa diviene prendere il peso dell’altro e portarlo con l’altro, ma anche in vece dell’altro, per dare all’altro sollievo, pace, serenità, gioia, grande liberazione. </w:t>
      </w:r>
      <w:r w:rsidRPr="00F97D5B">
        <w:rPr>
          <w:rFonts w:ascii="Arial" w:hAnsi="Arial"/>
          <w:bCs/>
          <w:i/>
          <w:sz w:val="24"/>
          <w:lang w:val="it-IT"/>
        </w:rPr>
        <w:t>La pazienza è pertanto capacità di soffrire, sapendo che la sofferenza produce in noi più grande santificazione; ma anche capacità di soffrire al posto degli altri, per gli altri, sapendo che una tale sofferenza aiuta gli altri, il mondo intero a trovare la via della vita, nella pace e nella gioia che vengono a noi da Cristo Gesù.</w:t>
      </w:r>
      <w:r w:rsidRPr="00F97D5B">
        <w:rPr>
          <w:rFonts w:ascii="Arial" w:hAnsi="Arial"/>
          <w:bCs/>
          <w:sz w:val="24"/>
          <w:lang w:val="it-IT"/>
        </w:rPr>
        <w:t xml:space="preserve"> Questa pazienza è richiesta al cristiano se vuole rendere </w:t>
      </w:r>
      <w:r w:rsidRPr="00F97D5B">
        <w:rPr>
          <w:rFonts w:ascii="Arial" w:hAnsi="Arial"/>
          <w:bCs/>
          <w:sz w:val="24"/>
          <w:lang w:val="it-IT"/>
        </w:rPr>
        <w:lastRenderedPageBreak/>
        <w:t xml:space="preserve">credibile dinanzi al mondo intero l’amore di Cristo che è amore di pazienza a beneficio della salvezza di tutti. </w:t>
      </w:r>
    </w:p>
    <w:p w14:paraId="0159E108"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Vita nella preghiera.</w:t>
      </w:r>
      <w:r w:rsidRPr="00F97D5B">
        <w:rPr>
          <w:rFonts w:ascii="Arial" w:hAnsi="Arial"/>
          <w:bCs/>
          <w:sz w:val="24"/>
          <w:lang w:val="it-IT"/>
        </w:rPr>
        <w:t xml:space="preserve"> La preghiera è uno dei punti dolenti del cristiano. </w:t>
      </w:r>
      <w:r w:rsidRPr="00F97D5B">
        <w:rPr>
          <w:rFonts w:ascii="Arial" w:hAnsi="Arial"/>
          <w:bCs/>
          <w:i/>
          <w:sz w:val="24"/>
          <w:lang w:val="it-IT"/>
        </w:rPr>
        <w:t>È punto dolente perché pregare secondo verità richiede anche un cammino solido nella santità.</w:t>
      </w:r>
      <w:r w:rsidRPr="00F97D5B">
        <w:rPr>
          <w:rFonts w:ascii="Arial" w:hAnsi="Arial"/>
          <w:bCs/>
          <w:sz w:val="24"/>
          <w:lang w:val="it-IT"/>
        </w:rPr>
        <w:t xml:space="preserve"> Ora questo cammino nella santità spesso manca, è inesistente. </w:t>
      </w:r>
      <w:r w:rsidRPr="00F97D5B">
        <w:rPr>
          <w:rFonts w:ascii="Arial" w:hAnsi="Arial"/>
          <w:bCs/>
          <w:i/>
          <w:sz w:val="24"/>
          <w:lang w:val="it-IT"/>
        </w:rPr>
        <w:t>La mancata santificazione, l’esclusione della santità come prima forma ed essenza della vita cristiana, fa sì che ogni nostra preghiera sia poco cristiana, spesso sia addirittura non cristiana.</w:t>
      </w:r>
      <w:r w:rsidRPr="00F97D5B">
        <w:rPr>
          <w:rFonts w:ascii="Arial" w:hAnsi="Arial"/>
          <w:bCs/>
          <w:sz w:val="24"/>
          <w:lang w:val="it-IT"/>
        </w:rPr>
        <w:t xml:space="preserve"> La preghiera è cristiana se è il cristiano che la innalza a Dio ed è il cristiano che la innalza, se egli è santo; se non è santo, neanche la preghiera è cristiana, perché cristianesimo e santità devono essere un’unica realtà inscindibile e inseparabile. </w:t>
      </w:r>
      <w:r w:rsidRPr="00F97D5B">
        <w:rPr>
          <w:rFonts w:ascii="Arial" w:hAnsi="Arial"/>
          <w:bCs/>
          <w:i/>
          <w:sz w:val="24"/>
          <w:lang w:val="it-IT"/>
        </w:rPr>
        <w:t>La santità deve inoltre rivestirsi di fede, di una grandissima fede.</w:t>
      </w:r>
      <w:r w:rsidRPr="00F97D5B">
        <w:rPr>
          <w:rFonts w:ascii="Arial" w:hAnsi="Arial"/>
          <w:bCs/>
          <w:sz w:val="24"/>
          <w:lang w:val="it-IT"/>
        </w:rPr>
        <w:t xml:space="preserve"> </w:t>
      </w:r>
      <w:r w:rsidRPr="00F97D5B">
        <w:rPr>
          <w:rFonts w:ascii="Arial" w:hAnsi="Arial"/>
          <w:bCs/>
          <w:i/>
          <w:sz w:val="24"/>
          <w:lang w:val="it-IT"/>
        </w:rPr>
        <w:t>La fede è nell’esaudimento da parte di Dio.</w:t>
      </w:r>
      <w:r w:rsidRPr="00F97D5B">
        <w:rPr>
          <w:rFonts w:ascii="Arial" w:hAnsi="Arial"/>
          <w:bCs/>
          <w:sz w:val="24"/>
          <w:lang w:val="it-IT"/>
        </w:rPr>
        <w:t xml:space="preserve"> Dio ascolta sempre la preghiera dei suoi figli. </w:t>
      </w:r>
      <w:r w:rsidRPr="00F97D5B">
        <w:rPr>
          <w:rFonts w:ascii="Arial" w:hAnsi="Arial"/>
          <w:bCs/>
          <w:i/>
          <w:sz w:val="24"/>
          <w:lang w:val="it-IT"/>
        </w:rPr>
        <w:t>La fede è vera fede se diviene costanza, perseveranza, instancabilità, durata senza alcun cedimento finché essa non sia stata esaudita dal Signore Dio nostro.</w:t>
      </w:r>
      <w:r w:rsidRPr="00F97D5B">
        <w:rPr>
          <w:rFonts w:ascii="Arial" w:hAnsi="Arial"/>
          <w:bCs/>
          <w:sz w:val="24"/>
          <w:lang w:val="it-IT"/>
        </w:rPr>
        <w:t xml:space="preserve"> È la preghiera che distingue il cristiano vero dal cristiano falso. </w:t>
      </w:r>
      <w:r w:rsidRPr="00F97D5B">
        <w:rPr>
          <w:rFonts w:ascii="Arial" w:hAnsi="Arial"/>
          <w:bCs/>
          <w:i/>
          <w:sz w:val="24"/>
          <w:lang w:val="it-IT"/>
        </w:rPr>
        <w:t xml:space="preserve">Il cristiano vero </w:t>
      </w:r>
      <w:r w:rsidRPr="00F97D5B">
        <w:rPr>
          <w:rFonts w:ascii="Arial" w:hAnsi="Arial"/>
          <w:bCs/>
          <w:sz w:val="24"/>
          <w:lang w:val="it-IT"/>
        </w:rPr>
        <w:t xml:space="preserve">sa che tutto è da Dio e lo invoca perché gli conceda ogni grazia per vivere in tutto secondo la sua Parola, la sua Volontà, la sua Saggezza. </w:t>
      </w:r>
      <w:r w:rsidRPr="00F97D5B">
        <w:rPr>
          <w:rFonts w:ascii="Arial" w:hAnsi="Arial"/>
          <w:bCs/>
          <w:i/>
          <w:sz w:val="24"/>
          <w:lang w:val="it-IT"/>
        </w:rPr>
        <w:t>Il falso cristiano</w:t>
      </w:r>
      <w:r w:rsidRPr="00F97D5B">
        <w:rPr>
          <w:rFonts w:ascii="Arial" w:hAnsi="Arial"/>
          <w:bCs/>
          <w:sz w:val="24"/>
          <w:lang w:val="it-IT"/>
        </w:rPr>
        <w:t xml:space="preserve">, anche se sa che tutto è dal Padre, al Padre non ricorre per chiedere la propria santificazione, o se vi ricorre lo fa in modo esteriore, con le labbra, senza il cuore, senza la fede, senza la perseveranza. </w:t>
      </w:r>
      <w:r w:rsidRPr="00F97D5B">
        <w:rPr>
          <w:rFonts w:ascii="Arial" w:hAnsi="Arial"/>
          <w:bCs/>
          <w:i/>
          <w:sz w:val="24"/>
          <w:lang w:val="it-IT"/>
        </w:rPr>
        <w:t xml:space="preserve">È falso cristiano perché falsa è la sua preghiera. </w:t>
      </w:r>
      <w:r w:rsidRPr="00F97D5B">
        <w:rPr>
          <w:rFonts w:ascii="Arial" w:hAnsi="Arial"/>
          <w:bCs/>
          <w:sz w:val="24"/>
          <w:lang w:val="it-IT"/>
        </w:rPr>
        <w:t xml:space="preserve">Questa verità ci aiuta a leggere nel profondo del nostro cuore e scoprire in esso la verità, o la falsità della nostra appartenenza a Gesù Signore. </w:t>
      </w:r>
    </w:p>
    <w:p w14:paraId="701AA69A"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Vita nel dono della verità. </w:t>
      </w:r>
      <w:r w:rsidRPr="00F97D5B">
        <w:rPr>
          <w:rFonts w:ascii="Arial" w:hAnsi="Arial"/>
          <w:sz w:val="24"/>
          <w:lang w:val="it-IT"/>
        </w:rPr>
        <w:t xml:space="preserve">Il cristiano non vive solo per se stesso; egli è chiamato da Cristo a vivere per gli altri. </w:t>
      </w:r>
      <w:r w:rsidRPr="00F97D5B">
        <w:rPr>
          <w:rFonts w:ascii="Arial" w:hAnsi="Arial"/>
          <w:i/>
          <w:sz w:val="24"/>
          <w:lang w:val="it-IT"/>
        </w:rPr>
        <w:t>Si vive per gli altri in un solo modo: facendosi dono d’amore per gli altri, donando agli altri anche i nostri beni più preziosi.</w:t>
      </w:r>
      <w:r w:rsidRPr="00F97D5B">
        <w:rPr>
          <w:rFonts w:ascii="Arial" w:hAnsi="Arial"/>
          <w:sz w:val="24"/>
          <w:lang w:val="it-IT"/>
        </w:rPr>
        <w:t xml:space="preserve"> </w:t>
      </w:r>
      <w:r w:rsidRPr="00F97D5B">
        <w:rPr>
          <w:rFonts w:ascii="Arial" w:hAnsi="Arial"/>
          <w:i/>
          <w:sz w:val="24"/>
          <w:lang w:val="it-IT"/>
        </w:rPr>
        <w:t>Qual è il bene più prezioso per un cristiano, quale il suo tesoro nascosto se non la Parola di Dio, o il Vangelo della salvezza?</w:t>
      </w:r>
      <w:r w:rsidRPr="00F97D5B">
        <w:rPr>
          <w:rFonts w:ascii="Arial" w:hAnsi="Arial"/>
          <w:sz w:val="24"/>
          <w:lang w:val="it-IT"/>
        </w:rPr>
        <w:t xml:space="preserve"> </w:t>
      </w:r>
      <w:r w:rsidRPr="00F97D5B">
        <w:rPr>
          <w:rFonts w:ascii="Arial" w:hAnsi="Arial"/>
          <w:i/>
          <w:sz w:val="24"/>
          <w:lang w:val="it-IT"/>
        </w:rPr>
        <w:t>Può esistere per lui dono più grande, più elevato, più nobile, più santo, più vero, più giusto, più utile, più profittevole da donare agli altri?</w:t>
      </w:r>
      <w:r w:rsidRPr="00F97D5B">
        <w:rPr>
          <w:rFonts w:ascii="Arial" w:hAnsi="Arial"/>
          <w:sz w:val="24"/>
          <w:lang w:val="it-IT"/>
        </w:rPr>
        <w:t xml:space="preserve"> Cristo è il dono di Dio all’umanità. Dio non ha altro dono più grande da donarci, perché oltre Dio non esiste altra realtà. </w:t>
      </w:r>
      <w:r w:rsidRPr="00F97D5B">
        <w:rPr>
          <w:rFonts w:ascii="Arial" w:hAnsi="Arial"/>
          <w:i/>
          <w:sz w:val="24"/>
          <w:lang w:val="it-IT"/>
        </w:rPr>
        <w:t>Chi dona la Parola, chi dona il Vangelo dona Cristo, che dona Dio Padre e lo Spirito Santo; dona Cristo che ci dona la Chiesa e i molti veri fratelli nella fede e nella carità che sono in Lui.</w:t>
      </w:r>
      <w:r w:rsidRPr="00F97D5B">
        <w:rPr>
          <w:rFonts w:ascii="Arial" w:hAnsi="Arial"/>
          <w:sz w:val="24"/>
          <w:lang w:val="it-IT"/>
        </w:rPr>
        <w:t xml:space="preserve"> Chi non dona al mondo la Parola di Dio, secondo il suo Vangelo, non ama l’uomo. Anche se gli dona tutto il mondo, non lo ama. </w:t>
      </w:r>
      <w:r w:rsidRPr="00F97D5B">
        <w:rPr>
          <w:rFonts w:ascii="Arial" w:hAnsi="Arial"/>
          <w:i/>
          <w:sz w:val="24"/>
          <w:lang w:val="it-IT"/>
        </w:rPr>
        <w:t>Non lo ama perché non gli dona il dono che lo rende vero nel tempo e nell’eternità a se sesso e al mondo intero.</w:t>
      </w:r>
      <w:r w:rsidRPr="00F97D5B">
        <w:rPr>
          <w:rFonts w:ascii="Arial" w:hAnsi="Arial"/>
          <w:sz w:val="24"/>
          <w:lang w:val="it-IT"/>
        </w:rPr>
        <w:t xml:space="preserve"> Per questo motivo San Giacomo conclude la sua Lettera con queste semplici parole: </w:t>
      </w:r>
      <w:r w:rsidRPr="00F97D5B">
        <w:rPr>
          <w:rFonts w:ascii="Arial" w:hAnsi="Arial"/>
          <w:i/>
          <w:sz w:val="24"/>
          <w:lang w:val="it-IT"/>
        </w:rPr>
        <w:t xml:space="preserve">“Fratelli miei, se uno di voi si allontana dalla verità e un altro ve lo conduce, costui sappia che chi riconduce un peccatore dalla sua via di errore, salverà la sua anima dalla morte e coprirà una moltitudine di peccati”. </w:t>
      </w:r>
    </w:p>
    <w:p w14:paraId="5B5003BB" w14:textId="425D3772"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Sono, queste, solo brevi idee, a modo di sintesi, </w:t>
      </w:r>
      <w:r w:rsidRPr="00F97D5B">
        <w:rPr>
          <w:rFonts w:ascii="Arial" w:hAnsi="Arial"/>
          <w:i/>
          <w:sz w:val="24"/>
          <w:lang w:val="it-IT"/>
        </w:rPr>
        <w:t xml:space="preserve">della grande e possente sapienza </w:t>
      </w:r>
      <w:r w:rsidRPr="00F97D5B">
        <w:rPr>
          <w:rFonts w:ascii="Arial" w:hAnsi="Arial"/>
          <w:sz w:val="24"/>
          <w:lang w:val="it-IT"/>
        </w:rPr>
        <w:t xml:space="preserve">che sgorga dalla Lettera di San Giacomo e inonda il mondo </w:t>
      </w:r>
      <w:r w:rsidRPr="00F97D5B">
        <w:rPr>
          <w:rFonts w:ascii="Arial" w:hAnsi="Arial"/>
          <w:i/>
          <w:sz w:val="24"/>
          <w:lang w:val="it-IT"/>
        </w:rPr>
        <w:t xml:space="preserve">di quella concretezza di fede, di carità e di speranza </w:t>
      </w:r>
      <w:r w:rsidRPr="00F97D5B">
        <w:rPr>
          <w:rFonts w:ascii="Arial" w:hAnsi="Arial"/>
          <w:sz w:val="24"/>
          <w:lang w:val="it-IT"/>
        </w:rPr>
        <w:t>che àncora il cristiano alla verità della Parola di Cristo Gesù.</w:t>
      </w:r>
      <w:r w:rsidR="00844682" w:rsidRPr="00844682">
        <w:rPr>
          <w:rFonts w:ascii="Arial" w:hAnsi="Arial"/>
          <w:sz w:val="24"/>
          <w:lang w:val="it-IT"/>
        </w:rPr>
        <w:t xml:space="preserve"> </w:t>
      </w:r>
      <w:r w:rsidRPr="00F97D5B">
        <w:rPr>
          <w:rFonts w:ascii="Arial" w:hAnsi="Arial"/>
          <w:sz w:val="24"/>
          <w:lang w:val="it-IT"/>
        </w:rPr>
        <w:t xml:space="preserve">La Vergine Maria, Madre della Redenzione, ci aiuti a non separare mai la Parola dalla vita. Come in Lei la Parola eterna di Dio, il Suo Verbo Unigenito, si è fatto carne, così anche il noi, </w:t>
      </w:r>
      <w:r w:rsidRPr="00F97D5B">
        <w:rPr>
          <w:rFonts w:ascii="Arial" w:hAnsi="Arial"/>
          <w:i/>
          <w:sz w:val="24"/>
          <w:lang w:val="it-IT"/>
        </w:rPr>
        <w:t>anche se in modo sostanzialmente e personalmente diverso</w:t>
      </w:r>
      <w:r w:rsidRPr="00F97D5B">
        <w:rPr>
          <w:rFonts w:ascii="Arial" w:hAnsi="Arial"/>
          <w:sz w:val="24"/>
          <w:lang w:val="it-IT"/>
        </w:rPr>
        <w:t xml:space="preserve">, il Vangelo deve divenire nostra carne e nostro sangue, </w:t>
      </w:r>
      <w:r w:rsidRPr="00F97D5B">
        <w:rPr>
          <w:rFonts w:ascii="Arial" w:hAnsi="Arial"/>
          <w:sz w:val="24"/>
          <w:lang w:val="it-IT"/>
        </w:rPr>
        <w:lastRenderedPageBreak/>
        <w:t>se vogliamo dare Cristo al mondo secondo pienezza di verità, di amore, di giustizia, di testimonianza, di santità.</w:t>
      </w:r>
    </w:p>
    <w:p w14:paraId="27AC0131" w14:textId="77777777" w:rsidR="00F97D5B" w:rsidRDefault="00F97D5B" w:rsidP="00F97D5B">
      <w:pPr>
        <w:spacing w:after="120"/>
        <w:jc w:val="both"/>
        <w:rPr>
          <w:rFonts w:ascii="Arial" w:hAnsi="Arial"/>
          <w:sz w:val="24"/>
          <w:lang w:val="it-IT"/>
        </w:rPr>
      </w:pPr>
      <w:r w:rsidRPr="00F97D5B">
        <w:rPr>
          <w:rFonts w:ascii="Arial" w:hAnsi="Arial"/>
          <w:sz w:val="24"/>
          <w:lang w:val="it-IT"/>
        </w:rPr>
        <w:t xml:space="preserve">Ci aiutino in questo compito gli Angeli e i Santi. Con loro al nostro fianco è possibile percorrere </w:t>
      </w:r>
      <w:r w:rsidRPr="00F97D5B">
        <w:rPr>
          <w:rFonts w:ascii="Arial" w:hAnsi="Arial"/>
          <w:b/>
          <w:i/>
          <w:sz w:val="24"/>
          <w:lang w:val="it-IT"/>
        </w:rPr>
        <w:t xml:space="preserve">la via della vera sapienza </w:t>
      </w:r>
      <w:r w:rsidRPr="00F97D5B">
        <w:rPr>
          <w:rFonts w:ascii="Arial" w:hAnsi="Arial"/>
          <w:sz w:val="24"/>
          <w:lang w:val="it-IT"/>
        </w:rPr>
        <w:t>e giungere nel Regno eterno di Dio, trascinando con noi nel Cielo un gran numero di nostri fratelli.</w:t>
      </w:r>
    </w:p>
    <w:p w14:paraId="6E86B58C" w14:textId="77777777" w:rsidR="00AC69D3" w:rsidRDefault="00AC69D3" w:rsidP="00F97D5B">
      <w:pPr>
        <w:spacing w:after="120"/>
        <w:jc w:val="both"/>
        <w:rPr>
          <w:rFonts w:ascii="Arial" w:hAnsi="Arial"/>
          <w:sz w:val="24"/>
          <w:lang w:val="it-IT"/>
        </w:rPr>
      </w:pPr>
    </w:p>
    <w:p w14:paraId="2F1334DB" w14:textId="40EFB76B" w:rsidR="00F97D5B" w:rsidRPr="00AC69D3" w:rsidRDefault="00AC69D3" w:rsidP="00F97D5B">
      <w:pPr>
        <w:spacing w:after="120"/>
        <w:jc w:val="both"/>
        <w:rPr>
          <w:rFonts w:ascii="Arial" w:hAnsi="Arial"/>
          <w:b/>
          <w:bCs/>
          <w:sz w:val="24"/>
          <w:lang w:val="it-IT"/>
        </w:rPr>
      </w:pPr>
      <w:r w:rsidRPr="00AC69D3">
        <w:rPr>
          <w:rFonts w:ascii="Arial" w:hAnsi="Arial"/>
          <w:b/>
          <w:bCs/>
          <w:sz w:val="24"/>
          <w:lang w:val="it-IT"/>
        </w:rPr>
        <w:t xml:space="preserve">Terza riflessione </w:t>
      </w:r>
    </w:p>
    <w:p w14:paraId="4882776A" w14:textId="29E327B3" w:rsidR="00F97D5B" w:rsidRPr="00F97D5B" w:rsidRDefault="00F97D5B" w:rsidP="00F97D5B">
      <w:pPr>
        <w:spacing w:after="120"/>
        <w:jc w:val="both"/>
        <w:rPr>
          <w:rFonts w:ascii="Arial" w:hAnsi="Arial"/>
          <w:sz w:val="24"/>
          <w:lang w:val="it-IT"/>
        </w:rPr>
      </w:pPr>
      <w:r w:rsidRPr="00F97D5B">
        <w:rPr>
          <w:rFonts w:ascii="Arial" w:hAnsi="Arial"/>
          <w:sz w:val="24"/>
          <w:lang w:val="it-IT"/>
        </w:rPr>
        <w:t xml:space="preserve">Alla fine di un percorso, </w:t>
      </w:r>
      <w:r w:rsidRPr="00F97D5B">
        <w:rPr>
          <w:rFonts w:ascii="Arial" w:hAnsi="Arial"/>
          <w:i/>
          <w:sz w:val="24"/>
          <w:lang w:val="it-IT"/>
        </w:rPr>
        <w:t>è giusto che per un attimo si volga lo sguardo indietro per riflettere ancora un attimo sulle verità acquisite</w:t>
      </w:r>
      <w:r w:rsidRPr="00F97D5B">
        <w:rPr>
          <w:rFonts w:ascii="Arial" w:hAnsi="Arial"/>
          <w:sz w:val="24"/>
          <w:lang w:val="it-IT"/>
        </w:rPr>
        <w:t>.</w:t>
      </w:r>
      <w:r w:rsidR="00AC69D3">
        <w:rPr>
          <w:rFonts w:ascii="Arial" w:hAnsi="Arial"/>
          <w:sz w:val="24"/>
          <w:lang w:val="it-IT"/>
        </w:rPr>
        <w:t xml:space="preserve"> </w:t>
      </w:r>
      <w:r w:rsidRPr="00F97D5B">
        <w:rPr>
          <w:rFonts w:ascii="Arial" w:hAnsi="Arial"/>
          <w:sz w:val="24"/>
          <w:lang w:val="it-IT"/>
        </w:rPr>
        <w:t xml:space="preserve">San Giacomo porta la fede sulla terra, la porta nel cuore dell’uomo. Per Giacomo </w:t>
      </w:r>
      <w:r w:rsidRPr="00F97D5B">
        <w:rPr>
          <w:rFonts w:ascii="Arial" w:hAnsi="Arial"/>
          <w:i/>
          <w:sz w:val="24"/>
          <w:lang w:val="it-IT"/>
        </w:rPr>
        <w:t>la fede è saggezza</w:t>
      </w:r>
      <w:r w:rsidRPr="00F97D5B">
        <w:rPr>
          <w:rFonts w:ascii="Arial" w:hAnsi="Arial"/>
          <w:sz w:val="24"/>
          <w:lang w:val="it-IT"/>
        </w:rPr>
        <w:t xml:space="preserve">, cioè </w:t>
      </w:r>
      <w:r w:rsidRPr="00F97D5B">
        <w:rPr>
          <w:rFonts w:ascii="Arial" w:hAnsi="Arial"/>
          <w:i/>
          <w:sz w:val="24"/>
          <w:lang w:val="it-IT"/>
        </w:rPr>
        <w:t>vita secondo la Parola</w:t>
      </w:r>
      <w:r w:rsidRPr="00F97D5B">
        <w:rPr>
          <w:rFonts w:ascii="Arial" w:hAnsi="Arial"/>
          <w:sz w:val="24"/>
          <w:lang w:val="it-IT"/>
        </w:rPr>
        <w:t xml:space="preserve">, </w:t>
      </w:r>
      <w:r w:rsidRPr="00F97D5B">
        <w:rPr>
          <w:rFonts w:ascii="Arial" w:hAnsi="Arial"/>
          <w:i/>
          <w:sz w:val="24"/>
          <w:lang w:val="it-IT"/>
        </w:rPr>
        <w:t>secondo il Vangelo</w:t>
      </w:r>
      <w:r w:rsidRPr="00F97D5B">
        <w:rPr>
          <w:rFonts w:ascii="Arial" w:hAnsi="Arial"/>
          <w:sz w:val="24"/>
          <w:lang w:val="it-IT"/>
        </w:rPr>
        <w:t>.</w:t>
      </w:r>
      <w:r w:rsidR="00AC69D3">
        <w:rPr>
          <w:rFonts w:ascii="Arial" w:hAnsi="Arial"/>
          <w:sz w:val="24"/>
          <w:lang w:val="it-IT"/>
        </w:rPr>
        <w:t xml:space="preserve"> </w:t>
      </w:r>
      <w:r w:rsidRPr="00F97D5B">
        <w:rPr>
          <w:rFonts w:ascii="Arial" w:hAnsi="Arial"/>
          <w:sz w:val="24"/>
          <w:lang w:val="it-IT"/>
        </w:rPr>
        <w:t xml:space="preserve">Il cristiano è chiamato ad essere </w:t>
      </w:r>
      <w:r w:rsidRPr="00F97D5B">
        <w:rPr>
          <w:rFonts w:ascii="Arial" w:hAnsi="Arial"/>
          <w:i/>
          <w:sz w:val="24"/>
          <w:lang w:val="it-IT"/>
        </w:rPr>
        <w:t>saggio sempre</w:t>
      </w:r>
      <w:r w:rsidRPr="00F97D5B">
        <w:rPr>
          <w:rFonts w:ascii="Arial" w:hAnsi="Arial"/>
          <w:sz w:val="24"/>
          <w:lang w:val="it-IT"/>
        </w:rPr>
        <w:t xml:space="preserve">, </w:t>
      </w:r>
      <w:r w:rsidRPr="00F97D5B">
        <w:rPr>
          <w:rFonts w:ascii="Arial" w:hAnsi="Arial"/>
          <w:i/>
          <w:sz w:val="24"/>
          <w:lang w:val="it-IT"/>
        </w:rPr>
        <w:t xml:space="preserve">in ogni circostanza, evento, situazione, incontro, relazione, rapporto </w:t>
      </w:r>
      <w:r w:rsidRPr="00F97D5B">
        <w:rPr>
          <w:rFonts w:ascii="Arial" w:hAnsi="Arial"/>
          <w:sz w:val="24"/>
          <w:lang w:val="it-IT"/>
        </w:rPr>
        <w:t xml:space="preserve">che la vita gli prepara. </w:t>
      </w:r>
      <w:r w:rsidRPr="00F97D5B">
        <w:rPr>
          <w:rFonts w:ascii="Arial" w:hAnsi="Arial"/>
          <w:i/>
          <w:sz w:val="24"/>
          <w:lang w:val="it-IT"/>
        </w:rPr>
        <w:t>Nulla deve essere vissuto fuori della saggezza</w:t>
      </w:r>
      <w:r w:rsidRPr="00F97D5B">
        <w:rPr>
          <w:rFonts w:ascii="Arial" w:hAnsi="Arial"/>
          <w:sz w:val="24"/>
          <w:lang w:val="it-IT"/>
        </w:rPr>
        <w:t xml:space="preserve">, cioè </w:t>
      </w:r>
      <w:r w:rsidRPr="00F97D5B">
        <w:rPr>
          <w:rFonts w:ascii="Arial" w:hAnsi="Arial"/>
          <w:i/>
          <w:sz w:val="24"/>
          <w:lang w:val="it-IT"/>
        </w:rPr>
        <w:t>fuori della Parola di Dio</w:t>
      </w:r>
      <w:r w:rsidRPr="00F97D5B">
        <w:rPr>
          <w:rFonts w:ascii="Arial" w:hAnsi="Arial"/>
          <w:sz w:val="24"/>
          <w:lang w:val="it-IT"/>
        </w:rPr>
        <w:t xml:space="preserve">. Nella saggezza è la sua verità. </w:t>
      </w:r>
      <w:r w:rsidRPr="00F97D5B">
        <w:rPr>
          <w:rFonts w:ascii="Arial" w:hAnsi="Arial"/>
          <w:i/>
          <w:sz w:val="24"/>
          <w:lang w:val="it-IT"/>
        </w:rPr>
        <w:t>È vero se è saggio</w:t>
      </w:r>
      <w:r w:rsidRPr="00F97D5B">
        <w:rPr>
          <w:rFonts w:ascii="Arial" w:hAnsi="Arial"/>
          <w:sz w:val="24"/>
          <w:lang w:val="it-IT"/>
        </w:rPr>
        <w:t xml:space="preserve">; se </w:t>
      </w:r>
      <w:r w:rsidRPr="00F97D5B">
        <w:rPr>
          <w:rFonts w:ascii="Arial" w:hAnsi="Arial"/>
          <w:i/>
          <w:sz w:val="24"/>
          <w:lang w:val="it-IT"/>
        </w:rPr>
        <w:t>non è saggio di certo non potrà mai essere un vero</w:t>
      </w:r>
      <w:r w:rsidR="00AC69D3">
        <w:rPr>
          <w:rFonts w:ascii="Arial" w:hAnsi="Arial"/>
          <w:i/>
          <w:sz w:val="24"/>
          <w:lang w:val="it-IT"/>
        </w:rPr>
        <w:t xml:space="preserve"> </w:t>
      </w:r>
      <w:r w:rsidRPr="00F97D5B">
        <w:rPr>
          <w:rFonts w:ascii="Arial" w:hAnsi="Arial"/>
          <w:i/>
          <w:sz w:val="24"/>
          <w:lang w:val="it-IT"/>
        </w:rPr>
        <w:t>cristiano</w:t>
      </w:r>
      <w:r w:rsidRPr="00F97D5B">
        <w:rPr>
          <w:rFonts w:ascii="Arial" w:hAnsi="Arial"/>
          <w:sz w:val="24"/>
          <w:lang w:val="it-IT"/>
        </w:rPr>
        <w:t xml:space="preserve">. Pertanto egli deve essere: </w:t>
      </w:r>
    </w:p>
    <w:p w14:paraId="502BF7B9" w14:textId="0C07D40A"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nella sofferenza.</w:t>
      </w:r>
      <w:r w:rsidRPr="00F97D5B">
        <w:rPr>
          <w:rFonts w:ascii="Arial" w:hAnsi="Arial"/>
          <w:bCs/>
          <w:sz w:val="24"/>
          <w:lang w:val="it-IT"/>
        </w:rPr>
        <w:t xml:space="preserve"> È saggio nella sofferenza se la vede come </w:t>
      </w:r>
      <w:r w:rsidRPr="00F97D5B">
        <w:rPr>
          <w:rFonts w:ascii="Arial" w:hAnsi="Arial"/>
          <w:bCs/>
          <w:i/>
          <w:sz w:val="24"/>
          <w:lang w:val="it-IT"/>
        </w:rPr>
        <w:t>via per una sempre più perfetta conformazione a Cristo Gesù</w:t>
      </w:r>
      <w:r w:rsidRPr="00F97D5B">
        <w:rPr>
          <w:rFonts w:ascii="Arial" w:hAnsi="Arial"/>
          <w:bCs/>
          <w:sz w:val="24"/>
          <w:lang w:val="it-IT"/>
        </w:rPr>
        <w:t xml:space="preserve">, suo Maestro e Signore, il quale fu reso perfetto attraverso le cose che patì. La sofferenza deve essere da lui sempre vissuta come cammino verso il raggiungimento della perfezione di Cristo e quindi </w:t>
      </w:r>
      <w:r w:rsidRPr="00F97D5B">
        <w:rPr>
          <w:rFonts w:ascii="Arial" w:hAnsi="Arial"/>
          <w:bCs/>
          <w:i/>
          <w:sz w:val="24"/>
          <w:lang w:val="it-IT"/>
        </w:rPr>
        <w:t>come una grazia che il Signore gli concede</w:t>
      </w:r>
      <w:r w:rsidRPr="00F97D5B">
        <w:rPr>
          <w:rFonts w:ascii="Arial" w:hAnsi="Arial"/>
          <w:bCs/>
          <w:sz w:val="24"/>
          <w:lang w:val="it-IT"/>
        </w:rPr>
        <w:t xml:space="preserve">. Se è una grazia, bisogna </w:t>
      </w:r>
      <w:r w:rsidRPr="00F97D5B">
        <w:rPr>
          <w:rFonts w:ascii="Arial" w:hAnsi="Arial"/>
          <w:bCs/>
          <w:i/>
          <w:sz w:val="24"/>
          <w:lang w:val="it-IT"/>
        </w:rPr>
        <w:t>gioire, rallegrarsi</w:t>
      </w:r>
      <w:r w:rsidRPr="00F97D5B">
        <w:rPr>
          <w:rFonts w:ascii="Arial" w:hAnsi="Arial"/>
          <w:bCs/>
          <w:sz w:val="24"/>
          <w:lang w:val="it-IT"/>
        </w:rPr>
        <w:t xml:space="preserve">; se è un dono bisogna </w:t>
      </w:r>
      <w:r w:rsidRPr="00F97D5B">
        <w:rPr>
          <w:rFonts w:ascii="Arial" w:hAnsi="Arial"/>
          <w:bCs/>
          <w:i/>
          <w:sz w:val="24"/>
          <w:lang w:val="it-IT"/>
        </w:rPr>
        <w:t>esultare, fare festa</w:t>
      </w:r>
      <w:r w:rsidRPr="00F97D5B">
        <w:rPr>
          <w:rFonts w:ascii="Arial" w:hAnsi="Arial"/>
          <w:bCs/>
          <w:sz w:val="24"/>
          <w:lang w:val="it-IT"/>
        </w:rPr>
        <w:t xml:space="preserve">. Nella sofferenza vissuta secondo la fede, accolta con gioia si esercita </w:t>
      </w:r>
      <w:r w:rsidRPr="00F97D5B">
        <w:rPr>
          <w:rFonts w:ascii="Arial" w:hAnsi="Arial"/>
          <w:bCs/>
          <w:i/>
          <w:sz w:val="24"/>
          <w:lang w:val="it-IT"/>
        </w:rPr>
        <w:t xml:space="preserve">alla perfezione ogni virtù </w:t>
      </w:r>
      <w:r w:rsidRPr="00F97D5B">
        <w:rPr>
          <w:rFonts w:ascii="Arial" w:hAnsi="Arial"/>
          <w:bCs/>
          <w:sz w:val="24"/>
          <w:lang w:val="it-IT"/>
        </w:rPr>
        <w:t xml:space="preserve">e si raggiunge </w:t>
      </w:r>
      <w:r w:rsidRPr="00F97D5B">
        <w:rPr>
          <w:rFonts w:ascii="Arial" w:hAnsi="Arial"/>
          <w:bCs/>
          <w:i/>
          <w:sz w:val="24"/>
          <w:lang w:val="it-IT"/>
        </w:rPr>
        <w:t>una più grande e perfetta carità</w:t>
      </w:r>
      <w:r w:rsidRPr="00F97D5B">
        <w:rPr>
          <w:rFonts w:ascii="Arial" w:hAnsi="Arial"/>
          <w:bCs/>
          <w:sz w:val="24"/>
          <w:lang w:val="it-IT"/>
        </w:rPr>
        <w:t>.</w:t>
      </w:r>
      <w:r w:rsidR="00AC69D3">
        <w:rPr>
          <w:rFonts w:ascii="Arial" w:hAnsi="Arial"/>
          <w:bCs/>
          <w:sz w:val="24"/>
          <w:lang w:val="it-IT"/>
        </w:rPr>
        <w:t xml:space="preserve"> </w:t>
      </w:r>
      <w:r w:rsidRPr="00F97D5B">
        <w:rPr>
          <w:rFonts w:ascii="Arial" w:hAnsi="Arial"/>
          <w:bCs/>
          <w:sz w:val="24"/>
          <w:lang w:val="it-IT"/>
        </w:rPr>
        <w:t xml:space="preserve">Questa saggezza libera il cristiano dal cadere nella tristezza che è la fonte di ogni peccato, spesso anche del totale rinnegamento del Signore. </w:t>
      </w:r>
    </w:p>
    <w:p w14:paraId="41CB425C" w14:textId="1FB784A2" w:rsidR="00F97D5B" w:rsidRPr="00F97D5B" w:rsidRDefault="00F97D5B" w:rsidP="00F97D5B">
      <w:pPr>
        <w:spacing w:after="120"/>
        <w:jc w:val="both"/>
        <w:rPr>
          <w:rFonts w:ascii="Arial" w:hAnsi="Arial"/>
          <w:sz w:val="24"/>
          <w:lang w:val="it-IT"/>
        </w:rPr>
      </w:pPr>
      <w:r w:rsidRPr="00F97D5B">
        <w:rPr>
          <w:rFonts w:ascii="Arial" w:hAnsi="Arial"/>
          <w:b/>
          <w:sz w:val="24"/>
          <w:lang w:val="it-IT"/>
        </w:rPr>
        <w:t>Saggio nel cammi</w:t>
      </w:r>
      <w:r w:rsidR="00AC69D3">
        <w:rPr>
          <w:rFonts w:ascii="Arial" w:hAnsi="Arial"/>
          <w:b/>
          <w:sz w:val="24"/>
          <w:lang w:val="it-IT"/>
        </w:rPr>
        <w:t xml:space="preserve">no </w:t>
      </w:r>
      <w:r w:rsidRPr="00F97D5B">
        <w:rPr>
          <w:rFonts w:ascii="Arial" w:hAnsi="Arial"/>
          <w:b/>
          <w:sz w:val="24"/>
          <w:lang w:val="it-IT"/>
        </w:rPr>
        <w:t>spir</w:t>
      </w:r>
      <w:r w:rsidR="00AC69D3">
        <w:rPr>
          <w:rFonts w:ascii="Arial" w:hAnsi="Arial"/>
          <w:b/>
          <w:sz w:val="24"/>
          <w:lang w:val="it-IT"/>
        </w:rPr>
        <w:t xml:space="preserve">ituale </w:t>
      </w:r>
      <w:r w:rsidRPr="00F97D5B">
        <w:rPr>
          <w:rFonts w:ascii="Arial" w:hAnsi="Arial"/>
          <w:sz w:val="24"/>
          <w:lang w:val="it-IT"/>
        </w:rPr>
        <w:t>È saggio nel cam</w:t>
      </w:r>
      <w:r w:rsidR="00AC69D3" w:rsidRPr="00AC69D3">
        <w:rPr>
          <w:rFonts w:ascii="Arial" w:hAnsi="Arial"/>
          <w:sz w:val="24"/>
          <w:lang w:val="it-IT"/>
        </w:rPr>
        <w:t xml:space="preserve">mino spirituale un cristiano </w:t>
      </w:r>
      <w:r w:rsidRPr="00F97D5B">
        <w:rPr>
          <w:rFonts w:ascii="Arial" w:hAnsi="Arial"/>
          <w:i/>
          <w:sz w:val="24"/>
          <w:lang w:val="it-IT"/>
        </w:rPr>
        <w:t>se si ricorderà sempre,</w:t>
      </w:r>
      <w:r w:rsidR="00AC69D3" w:rsidRPr="00AC69D3">
        <w:rPr>
          <w:rFonts w:ascii="Arial" w:hAnsi="Arial"/>
          <w:i/>
          <w:sz w:val="24"/>
          <w:lang w:val="it-IT"/>
        </w:rPr>
        <w:t xml:space="preserve"> in </w:t>
      </w:r>
      <w:r w:rsidRPr="00F97D5B">
        <w:rPr>
          <w:rFonts w:ascii="Arial" w:hAnsi="Arial"/>
          <w:i/>
          <w:sz w:val="24"/>
          <w:lang w:val="it-IT"/>
        </w:rPr>
        <w:t>ogni circostanza, che tutto è un dono di Dio</w:t>
      </w:r>
      <w:r w:rsidRPr="00F97D5B">
        <w:rPr>
          <w:rFonts w:ascii="Arial" w:hAnsi="Arial"/>
          <w:sz w:val="24"/>
          <w:lang w:val="it-IT"/>
        </w:rPr>
        <w:t xml:space="preserve">. Per ogni cosa che gli manca per il suo perfezionamento di verità e di grazia </w:t>
      </w:r>
      <w:r w:rsidRPr="00F97D5B">
        <w:rPr>
          <w:rFonts w:ascii="Arial" w:hAnsi="Arial"/>
          <w:i/>
          <w:sz w:val="24"/>
          <w:lang w:val="it-IT"/>
        </w:rPr>
        <w:t>deve rivolgersi al Signore e chiederlo con fede schietta, pura, vera, incontaminata</w:t>
      </w:r>
      <w:r w:rsidRPr="00F97D5B">
        <w:rPr>
          <w:rFonts w:ascii="Arial" w:hAnsi="Arial"/>
          <w:sz w:val="24"/>
          <w:lang w:val="it-IT"/>
        </w:rPr>
        <w:t xml:space="preserve">. Soprattutto </w:t>
      </w:r>
      <w:r w:rsidRPr="00F97D5B">
        <w:rPr>
          <w:rFonts w:ascii="Arial" w:hAnsi="Arial"/>
          <w:i/>
          <w:sz w:val="24"/>
          <w:lang w:val="it-IT"/>
        </w:rPr>
        <w:t>deve chiederlo con una fede che non dubita, non tentenna, non è esitante, perché sicura, ferma, ancorata nella carità di Dio e nella sua verità</w:t>
      </w:r>
      <w:r w:rsidRPr="00F97D5B">
        <w:rPr>
          <w:rFonts w:ascii="Arial" w:hAnsi="Arial"/>
          <w:sz w:val="24"/>
          <w:lang w:val="it-IT"/>
        </w:rPr>
        <w:t xml:space="preserve">, che nulla nega a quanti vogliono essere suoi veri figli, in conformità alla Parola della salvezza. Quando il cristiano si </w:t>
      </w:r>
      <w:r w:rsidRPr="00F97D5B">
        <w:rPr>
          <w:rFonts w:ascii="Arial" w:hAnsi="Arial"/>
          <w:i/>
          <w:sz w:val="24"/>
          <w:lang w:val="it-IT"/>
        </w:rPr>
        <w:t>sarà rivestito di questa saggezza</w:t>
      </w:r>
      <w:r w:rsidRPr="00F97D5B">
        <w:rPr>
          <w:rFonts w:ascii="Arial" w:hAnsi="Arial"/>
          <w:sz w:val="24"/>
          <w:lang w:val="it-IT"/>
        </w:rPr>
        <w:t xml:space="preserve">, egli potrà salire sulla croce, perché </w:t>
      </w:r>
      <w:r w:rsidRPr="00F97D5B">
        <w:rPr>
          <w:rFonts w:ascii="Arial" w:hAnsi="Arial"/>
          <w:i/>
          <w:sz w:val="24"/>
          <w:lang w:val="it-IT"/>
        </w:rPr>
        <w:t xml:space="preserve">la sua fede gli otterrà la grazia di poter vivere la croce </w:t>
      </w:r>
      <w:r w:rsidRPr="00F97D5B">
        <w:rPr>
          <w:rFonts w:ascii="Arial" w:hAnsi="Arial"/>
          <w:sz w:val="24"/>
          <w:lang w:val="it-IT"/>
        </w:rPr>
        <w:t xml:space="preserve">come misericordia, come dono, come benevolenza di Dio. </w:t>
      </w:r>
    </w:p>
    <w:p w14:paraId="2DBD8835"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con Dio. </w:t>
      </w:r>
      <w:r w:rsidRPr="00F97D5B">
        <w:rPr>
          <w:rFonts w:ascii="Arial" w:hAnsi="Arial"/>
          <w:sz w:val="24"/>
          <w:lang w:val="it-IT"/>
        </w:rPr>
        <w:t xml:space="preserve">È saggio con Dio il cristiano se si ricorderà sempre chi è </w:t>
      </w:r>
      <w:r w:rsidRPr="00F97D5B">
        <w:rPr>
          <w:rFonts w:ascii="Arial" w:hAnsi="Arial"/>
          <w:i/>
          <w:sz w:val="24"/>
          <w:lang w:val="it-IT"/>
        </w:rPr>
        <w:t>Dio: la fonte di ogni santità, di ogni dono perfetto, di ogni grazia, di ogni verità, di ogni virtù</w:t>
      </w:r>
      <w:r w:rsidRPr="00F97D5B">
        <w:rPr>
          <w:rFonts w:ascii="Arial" w:hAnsi="Arial"/>
          <w:sz w:val="24"/>
          <w:lang w:val="it-IT"/>
        </w:rPr>
        <w:t>.</w:t>
      </w:r>
      <w:r w:rsidRPr="00F97D5B">
        <w:rPr>
          <w:rFonts w:ascii="Arial" w:hAnsi="Arial"/>
          <w:i/>
          <w:sz w:val="24"/>
          <w:lang w:val="it-IT"/>
        </w:rPr>
        <w:t xml:space="preserve"> Dio è essenza di carità, di verità, di giustizia</w:t>
      </w:r>
      <w:r w:rsidRPr="00F97D5B">
        <w:rPr>
          <w:rFonts w:ascii="Arial" w:hAnsi="Arial"/>
          <w:sz w:val="24"/>
          <w:lang w:val="it-IT"/>
        </w:rPr>
        <w:t xml:space="preserve">. Da Lui mai potrà scaturire il male. Se sul cristiano si abbatte il male, questo viene dalla creatura, </w:t>
      </w:r>
      <w:r w:rsidRPr="00F97D5B">
        <w:rPr>
          <w:rFonts w:ascii="Arial" w:hAnsi="Arial"/>
          <w:i/>
          <w:sz w:val="24"/>
          <w:lang w:val="it-IT"/>
        </w:rPr>
        <w:t>mai dal Creatore</w:t>
      </w:r>
      <w:r w:rsidRPr="00F97D5B">
        <w:rPr>
          <w:rFonts w:ascii="Arial" w:hAnsi="Arial"/>
          <w:sz w:val="24"/>
          <w:lang w:val="it-IT"/>
        </w:rPr>
        <w:t xml:space="preserve">. Il cristiano che sa questo, </w:t>
      </w:r>
      <w:r w:rsidRPr="00F97D5B">
        <w:rPr>
          <w:rFonts w:ascii="Arial" w:hAnsi="Arial"/>
          <w:i/>
          <w:sz w:val="24"/>
          <w:lang w:val="it-IT"/>
        </w:rPr>
        <w:t>si mette in preghiera e chiede a Dio due cose</w:t>
      </w:r>
      <w:r w:rsidRPr="00F97D5B">
        <w:rPr>
          <w:rFonts w:ascii="Arial" w:hAnsi="Arial"/>
          <w:sz w:val="24"/>
          <w:lang w:val="it-IT"/>
        </w:rPr>
        <w:t xml:space="preserve">: </w:t>
      </w:r>
      <w:r w:rsidRPr="00F97D5B">
        <w:rPr>
          <w:rFonts w:ascii="Arial" w:hAnsi="Arial"/>
          <w:i/>
          <w:sz w:val="24"/>
          <w:lang w:val="it-IT"/>
        </w:rPr>
        <w:t>che lo liberi dal male, se è possibile</w:t>
      </w:r>
      <w:r w:rsidRPr="00F97D5B">
        <w:rPr>
          <w:rFonts w:ascii="Arial" w:hAnsi="Arial"/>
          <w:sz w:val="24"/>
          <w:lang w:val="it-IT"/>
        </w:rPr>
        <w:t xml:space="preserve">; </w:t>
      </w:r>
      <w:r w:rsidRPr="00F97D5B">
        <w:rPr>
          <w:rFonts w:ascii="Arial" w:hAnsi="Arial"/>
          <w:i/>
          <w:sz w:val="24"/>
          <w:lang w:val="it-IT"/>
        </w:rPr>
        <w:t>se non è possibile, che gli dia la forza di vincerlo alla stessa maniera di Cristo Gesù sulla croce</w:t>
      </w:r>
      <w:r w:rsidRPr="00F97D5B">
        <w:rPr>
          <w:rFonts w:ascii="Arial" w:hAnsi="Arial"/>
          <w:sz w:val="24"/>
          <w:lang w:val="it-IT"/>
        </w:rPr>
        <w:t xml:space="preserve">. Nella preghiera benedirà il Signore e lo confesserà fonte eterna di bene, di misericordia, di pietà, di compassione, di salvezza. Il cristiano che si riveste di questa saggezza, </w:t>
      </w:r>
      <w:r w:rsidRPr="00F97D5B">
        <w:rPr>
          <w:rFonts w:ascii="Arial" w:hAnsi="Arial"/>
          <w:i/>
          <w:sz w:val="24"/>
          <w:lang w:val="it-IT"/>
        </w:rPr>
        <w:t xml:space="preserve">non farà </w:t>
      </w:r>
      <w:r w:rsidRPr="00F97D5B">
        <w:rPr>
          <w:rFonts w:ascii="Arial" w:hAnsi="Arial"/>
          <w:i/>
          <w:sz w:val="24"/>
          <w:lang w:val="it-IT"/>
        </w:rPr>
        <w:lastRenderedPageBreak/>
        <w:t>mai uscire dalla sua bocca una parola insipiente contro il Signore</w:t>
      </w:r>
      <w:r w:rsidRPr="00F97D5B">
        <w:rPr>
          <w:rFonts w:ascii="Arial" w:hAnsi="Arial"/>
          <w:sz w:val="24"/>
          <w:lang w:val="it-IT"/>
        </w:rPr>
        <w:t xml:space="preserve">. Sarà di esempio per tutti i suoi fratelli. Questa saggezza gli è necessaria nella sua forma più grande. </w:t>
      </w:r>
    </w:p>
    <w:p w14:paraId="5B1F295A"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nella tentazione.</w:t>
      </w:r>
      <w:r w:rsidRPr="00F97D5B">
        <w:rPr>
          <w:rFonts w:ascii="Arial" w:hAnsi="Arial"/>
          <w:bCs/>
          <w:sz w:val="24"/>
          <w:lang w:val="it-IT"/>
        </w:rPr>
        <w:t xml:space="preserve"> È saggio nella tentazione il cristiano solo </w:t>
      </w:r>
      <w:r w:rsidRPr="00F97D5B">
        <w:rPr>
          <w:rFonts w:ascii="Arial" w:hAnsi="Arial"/>
          <w:bCs/>
          <w:i/>
          <w:sz w:val="24"/>
          <w:lang w:val="it-IT"/>
        </w:rPr>
        <w:t>se imiterà Cristo Gesù nell’Orto degli Ulivi</w:t>
      </w:r>
      <w:r w:rsidRPr="00F97D5B">
        <w:rPr>
          <w:rFonts w:ascii="Arial" w:hAnsi="Arial"/>
          <w:bCs/>
          <w:sz w:val="24"/>
          <w:lang w:val="it-IT"/>
        </w:rPr>
        <w:t xml:space="preserve">. Dinanzi alla tentazione egli dovrà sapere due cose: </w:t>
      </w:r>
      <w:r w:rsidRPr="00F97D5B">
        <w:rPr>
          <w:rFonts w:ascii="Arial" w:hAnsi="Arial"/>
          <w:bCs/>
          <w:i/>
          <w:sz w:val="24"/>
          <w:lang w:val="it-IT"/>
        </w:rPr>
        <w:t xml:space="preserve">ogni tentazione viene dalla creatura </w:t>
      </w:r>
      <w:r w:rsidRPr="00F97D5B">
        <w:rPr>
          <w:rFonts w:ascii="Arial" w:hAnsi="Arial"/>
          <w:bCs/>
          <w:sz w:val="24"/>
          <w:lang w:val="it-IT"/>
        </w:rPr>
        <w:t xml:space="preserve">(satana, uomini, o dalla propria concupiscenza); </w:t>
      </w:r>
      <w:r w:rsidRPr="00F97D5B">
        <w:rPr>
          <w:rFonts w:ascii="Arial" w:hAnsi="Arial"/>
          <w:bCs/>
          <w:i/>
          <w:sz w:val="24"/>
          <w:lang w:val="it-IT"/>
        </w:rPr>
        <w:t>la tentazione si può vincere solo con la preghiera</w:t>
      </w:r>
      <w:r w:rsidRPr="00F97D5B">
        <w:rPr>
          <w:rFonts w:ascii="Arial" w:hAnsi="Arial"/>
          <w:bCs/>
          <w:sz w:val="24"/>
          <w:lang w:val="it-IT"/>
        </w:rPr>
        <w:t xml:space="preserve">. Nella tentazione </w:t>
      </w:r>
      <w:r w:rsidRPr="00F97D5B">
        <w:rPr>
          <w:rFonts w:ascii="Arial" w:hAnsi="Arial"/>
          <w:bCs/>
          <w:i/>
          <w:sz w:val="24"/>
          <w:lang w:val="it-IT"/>
        </w:rPr>
        <w:t>si rivestirà di grande umiltà, si riconoscerà debole, fragile, senza forza divina, si metterà dinanzi al Signore e gli chiederà la grazia di poterla vincere</w:t>
      </w:r>
      <w:r w:rsidRPr="00F97D5B">
        <w:rPr>
          <w:rFonts w:ascii="Arial" w:hAnsi="Arial"/>
          <w:bCs/>
          <w:sz w:val="24"/>
          <w:lang w:val="it-IT"/>
        </w:rPr>
        <w:t xml:space="preserve">; </w:t>
      </w:r>
      <w:r w:rsidRPr="00F97D5B">
        <w:rPr>
          <w:rFonts w:ascii="Arial" w:hAnsi="Arial"/>
          <w:bCs/>
          <w:i/>
          <w:sz w:val="24"/>
          <w:lang w:val="it-IT"/>
        </w:rPr>
        <w:t>domanderà a Dio che non permetta che lui cada nel peccato, nel male, nella morte</w:t>
      </w:r>
      <w:r w:rsidRPr="00F97D5B">
        <w:rPr>
          <w:rFonts w:ascii="Arial" w:hAnsi="Arial"/>
          <w:bCs/>
          <w:sz w:val="24"/>
          <w:lang w:val="it-IT"/>
        </w:rPr>
        <w:t xml:space="preserve">. Se la </w:t>
      </w:r>
      <w:r w:rsidRPr="00F97D5B">
        <w:rPr>
          <w:rFonts w:ascii="Arial" w:hAnsi="Arial"/>
          <w:bCs/>
          <w:i/>
          <w:sz w:val="24"/>
          <w:lang w:val="it-IT"/>
        </w:rPr>
        <w:t xml:space="preserve">saggezza della scienza </w:t>
      </w:r>
      <w:r w:rsidRPr="00F97D5B">
        <w:rPr>
          <w:rFonts w:ascii="Arial" w:hAnsi="Arial"/>
          <w:bCs/>
          <w:sz w:val="24"/>
          <w:lang w:val="it-IT"/>
        </w:rPr>
        <w:t xml:space="preserve">non diventa </w:t>
      </w:r>
      <w:r w:rsidRPr="00F97D5B">
        <w:rPr>
          <w:rFonts w:ascii="Arial" w:hAnsi="Arial"/>
          <w:bCs/>
          <w:i/>
          <w:sz w:val="24"/>
          <w:lang w:val="it-IT"/>
        </w:rPr>
        <w:t xml:space="preserve">saggezza di umiltà </w:t>
      </w:r>
      <w:r w:rsidRPr="00F97D5B">
        <w:rPr>
          <w:rFonts w:ascii="Arial" w:hAnsi="Arial"/>
          <w:bCs/>
          <w:sz w:val="24"/>
          <w:lang w:val="it-IT"/>
        </w:rPr>
        <w:t xml:space="preserve">che si fa </w:t>
      </w:r>
      <w:r w:rsidRPr="00F97D5B">
        <w:rPr>
          <w:rFonts w:ascii="Arial" w:hAnsi="Arial"/>
          <w:bCs/>
          <w:i/>
          <w:sz w:val="24"/>
          <w:lang w:val="it-IT"/>
        </w:rPr>
        <w:t>saggezza di preghiera</w:t>
      </w:r>
      <w:r w:rsidRPr="00F97D5B">
        <w:rPr>
          <w:rFonts w:ascii="Arial" w:hAnsi="Arial"/>
          <w:bCs/>
          <w:sz w:val="24"/>
          <w:lang w:val="it-IT"/>
        </w:rPr>
        <w:t xml:space="preserve">, tutto è perduto per il cristiano. La tentazione lo vincerà sempre. </w:t>
      </w:r>
      <w:r w:rsidRPr="00F97D5B">
        <w:rPr>
          <w:rFonts w:ascii="Arial" w:hAnsi="Arial"/>
          <w:bCs/>
          <w:i/>
          <w:sz w:val="24"/>
          <w:lang w:val="it-IT"/>
        </w:rPr>
        <w:t>È verità assoluta</w:t>
      </w:r>
      <w:r w:rsidRPr="00F97D5B">
        <w:rPr>
          <w:rFonts w:ascii="Arial" w:hAnsi="Arial"/>
          <w:bCs/>
          <w:sz w:val="24"/>
          <w:lang w:val="it-IT"/>
        </w:rPr>
        <w:t xml:space="preserve">: solo Dio può vincere il male. Solo con Dio l’uomo lo potrà vincere. </w:t>
      </w:r>
    </w:p>
    <w:p w14:paraId="55824234"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nell’ascolto della Parola. </w:t>
      </w:r>
      <w:r w:rsidRPr="00F97D5B">
        <w:rPr>
          <w:rFonts w:ascii="Arial" w:hAnsi="Arial"/>
          <w:sz w:val="24"/>
          <w:lang w:val="it-IT"/>
        </w:rPr>
        <w:t xml:space="preserve">È saggio nell’ascolto della Parola il cristiano ad una sola condizione: </w:t>
      </w:r>
      <w:r w:rsidRPr="00F97D5B">
        <w:rPr>
          <w:rFonts w:ascii="Arial" w:hAnsi="Arial"/>
          <w:i/>
          <w:sz w:val="24"/>
          <w:lang w:val="it-IT"/>
        </w:rPr>
        <w:t>se si ricorderà sempre che l’ascolto è per la vita e che la vita è dall’ascolto</w:t>
      </w:r>
      <w:r w:rsidRPr="00F97D5B">
        <w:rPr>
          <w:rFonts w:ascii="Arial" w:hAnsi="Arial"/>
          <w:sz w:val="24"/>
          <w:lang w:val="it-IT"/>
        </w:rPr>
        <w:t xml:space="preserve">. Né la vita senza l’ascolto, né l’ascolto senza la vita. </w:t>
      </w:r>
      <w:r w:rsidRPr="00F97D5B">
        <w:rPr>
          <w:rFonts w:ascii="Arial" w:hAnsi="Arial"/>
          <w:i/>
          <w:sz w:val="24"/>
          <w:lang w:val="it-IT"/>
        </w:rPr>
        <w:t>Si vive ascoltando, si ascolta vivendo la Parola</w:t>
      </w:r>
      <w:r w:rsidRPr="00F97D5B">
        <w:rPr>
          <w:rFonts w:ascii="Arial" w:hAnsi="Arial"/>
          <w:sz w:val="24"/>
          <w:lang w:val="it-IT"/>
        </w:rPr>
        <w:t xml:space="preserve">. La vita del cristiano </w:t>
      </w:r>
      <w:r w:rsidRPr="00F97D5B">
        <w:rPr>
          <w:rFonts w:ascii="Arial" w:hAnsi="Arial"/>
          <w:i/>
          <w:sz w:val="24"/>
          <w:lang w:val="it-IT"/>
        </w:rPr>
        <w:t>è vera se è trascrizione puntuale di ogni Parola che è uscita dalla bocca di Cristo Gesù</w:t>
      </w:r>
      <w:r w:rsidRPr="00F97D5B">
        <w:rPr>
          <w:rFonts w:ascii="Arial" w:hAnsi="Arial"/>
          <w:sz w:val="24"/>
          <w:lang w:val="it-IT"/>
        </w:rPr>
        <w:t xml:space="preserve">. Se questa trascrizione non avviene, il cristiano è semplicemente uno stolto. </w:t>
      </w:r>
      <w:r w:rsidRPr="00F97D5B">
        <w:rPr>
          <w:rFonts w:ascii="Arial" w:hAnsi="Arial"/>
          <w:i/>
          <w:sz w:val="24"/>
          <w:lang w:val="it-IT"/>
        </w:rPr>
        <w:t>Vede la luce e non la segue, vede il bene e non lo persegue, vede la vita eterna e non la raggiunge, vede la perfezione e si allontana da essa</w:t>
      </w:r>
      <w:r w:rsidRPr="00F97D5B">
        <w:rPr>
          <w:rFonts w:ascii="Arial" w:hAnsi="Arial"/>
          <w:sz w:val="24"/>
          <w:lang w:val="it-IT"/>
        </w:rPr>
        <w:t xml:space="preserve">. Vede dove sta la sorgente della vita e si consegna alla morte. Questa è vera stoltezza, insipienza, mancanza di senno divino. </w:t>
      </w:r>
    </w:p>
    <w:p w14:paraId="01329CEF" w14:textId="71DC4EAD"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nelle relazioni con i fratelli.</w:t>
      </w:r>
      <w:r w:rsidRPr="00F97D5B">
        <w:rPr>
          <w:rFonts w:ascii="Arial" w:hAnsi="Arial"/>
          <w:bCs/>
          <w:sz w:val="24"/>
          <w:lang w:val="it-IT"/>
        </w:rPr>
        <w:t xml:space="preserve"> È saggio nelle relazioni con i fratelli </w:t>
      </w:r>
      <w:r w:rsidRPr="00F97D5B">
        <w:rPr>
          <w:rFonts w:ascii="Arial" w:hAnsi="Arial"/>
          <w:bCs/>
          <w:i/>
          <w:sz w:val="24"/>
          <w:lang w:val="it-IT"/>
        </w:rPr>
        <w:t>se le vive sempre secondo la più grande verità del Vangelo</w:t>
      </w:r>
      <w:r w:rsidRPr="00F97D5B">
        <w:rPr>
          <w:rFonts w:ascii="Arial" w:hAnsi="Arial"/>
          <w:bCs/>
          <w:sz w:val="24"/>
          <w:lang w:val="it-IT"/>
        </w:rPr>
        <w:t xml:space="preserve">. La verità del Vangelo è una sola: </w:t>
      </w:r>
      <w:r w:rsidRPr="00F97D5B">
        <w:rPr>
          <w:rFonts w:ascii="Arial" w:hAnsi="Arial"/>
          <w:bCs/>
          <w:i/>
          <w:sz w:val="24"/>
          <w:lang w:val="it-IT"/>
        </w:rPr>
        <w:t>ogni fratello è da amare allo stesso modo, senza differenze, senza distinzioni, senza considerazione del suo stato sociale</w:t>
      </w:r>
      <w:r w:rsidRPr="00F97D5B">
        <w:rPr>
          <w:rFonts w:ascii="Arial" w:hAnsi="Arial"/>
          <w:bCs/>
          <w:sz w:val="24"/>
          <w:lang w:val="it-IT"/>
        </w:rPr>
        <w:t>. Nel cuore del cristiano non c’è il ricco, non c’è il povero, non c’è il sano, non c’è l’ammalato, non c’è il benestante, non c’è il meschino, non c’è neanche il cristiano e non c’è il pagano, non</w:t>
      </w:r>
      <w:r w:rsidR="00AC69D3">
        <w:rPr>
          <w:rFonts w:ascii="Arial" w:hAnsi="Arial"/>
          <w:bCs/>
          <w:sz w:val="24"/>
          <w:lang w:val="it-IT"/>
        </w:rPr>
        <w:t xml:space="preserve"> </w:t>
      </w:r>
      <w:r w:rsidRPr="00F97D5B">
        <w:rPr>
          <w:rFonts w:ascii="Arial" w:hAnsi="Arial"/>
          <w:bCs/>
          <w:sz w:val="24"/>
          <w:lang w:val="it-IT"/>
        </w:rPr>
        <w:t xml:space="preserve">c’è l’amico e non c’è il nemico. </w:t>
      </w:r>
      <w:r w:rsidRPr="00F97D5B">
        <w:rPr>
          <w:rFonts w:ascii="Arial" w:hAnsi="Arial"/>
          <w:bCs/>
          <w:i/>
          <w:sz w:val="24"/>
          <w:lang w:val="it-IT"/>
        </w:rPr>
        <w:t>Nel cuore del cristiano c’è Cristo e il suo amore che si fa crocifissione per la salvezza di ogni uomo</w:t>
      </w:r>
      <w:r w:rsidRPr="00F97D5B">
        <w:rPr>
          <w:rFonts w:ascii="Arial" w:hAnsi="Arial"/>
          <w:bCs/>
          <w:sz w:val="24"/>
          <w:lang w:val="it-IT"/>
        </w:rPr>
        <w:t xml:space="preserve">. Il cristiano deve amare così intensamente ogni uomo da attrarlo con il suo amore a Cristo Gesù. </w:t>
      </w:r>
      <w:r w:rsidRPr="00F97D5B">
        <w:rPr>
          <w:rFonts w:ascii="Arial" w:hAnsi="Arial"/>
          <w:bCs/>
          <w:i/>
          <w:sz w:val="24"/>
          <w:lang w:val="it-IT"/>
        </w:rPr>
        <w:t>Egli è l’amore di Cristo Gesù sulla terra</w:t>
      </w:r>
      <w:r w:rsidRPr="00F97D5B">
        <w:rPr>
          <w:rFonts w:ascii="Arial" w:hAnsi="Arial"/>
          <w:bCs/>
          <w:sz w:val="24"/>
          <w:lang w:val="it-IT"/>
        </w:rPr>
        <w:t xml:space="preserve">. Questa è l’unica saggezza che fa vero il cristiano dinanzi al mondo intero. Egli è visto vero cristiano perché vero portatore dell’amore crocifisso di Gesù Signore. </w:t>
      </w:r>
    </w:p>
    <w:p w14:paraId="0DBB40B6"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in ogni sua opera.</w:t>
      </w:r>
      <w:r w:rsidRPr="00F97D5B">
        <w:rPr>
          <w:rFonts w:ascii="Arial" w:hAnsi="Arial"/>
          <w:bCs/>
          <w:sz w:val="24"/>
          <w:lang w:val="it-IT"/>
        </w:rPr>
        <w:t xml:space="preserve"> Il cristiano è saggio in ogni opera, </w:t>
      </w:r>
      <w:r w:rsidRPr="00F97D5B">
        <w:rPr>
          <w:rFonts w:ascii="Arial" w:hAnsi="Arial"/>
          <w:bCs/>
          <w:i/>
          <w:sz w:val="24"/>
          <w:lang w:val="it-IT"/>
        </w:rPr>
        <w:t>se riempie ogni opera della verità di Cristo, del suo amore, della sua compassione, della sua misericordia</w:t>
      </w:r>
      <w:r w:rsidRPr="00F97D5B">
        <w:rPr>
          <w:rFonts w:ascii="Arial" w:hAnsi="Arial"/>
          <w:bCs/>
          <w:sz w:val="24"/>
          <w:lang w:val="it-IT"/>
        </w:rPr>
        <w:t>. È saggio se vive ogni cosa secondo la carità e la verità che sono in Cristo Gesù</w:t>
      </w:r>
      <w:r w:rsidRPr="00F97D5B">
        <w:rPr>
          <w:rFonts w:ascii="Arial" w:hAnsi="Arial"/>
          <w:bCs/>
          <w:i/>
          <w:sz w:val="24"/>
          <w:lang w:val="it-IT"/>
        </w:rPr>
        <w:t>. Se lui opererà, ma non ricolmerà le sue opere di Parola di Vangelo, di sana e santa obbedienza alla Volontà di Dio, egli sarà stolto e da stolto vivrà</w:t>
      </w:r>
      <w:r w:rsidRPr="00F97D5B">
        <w:rPr>
          <w:rFonts w:ascii="Arial" w:hAnsi="Arial"/>
          <w:bCs/>
          <w:sz w:val="24"/>
          <w:lang w:val="it-IT"/>
        </w:rPr>
        <w:t xml:space="preserve">. Se lui neanche opererà, perché farà consistere la sua fede solamente nel dire parole umane, o nel gloriarsi di credere nel Vangelo, solo perché aderisce ad esso solo formalmente, ma non realmente, perché non lo vive, </w:t>
      </w:r>
      <w:r w:rsidRPr="00F97D5B">
        <w:rPr>
          <w:rFonts w:ascii="Arial" w:hAnsi="Arial"/>
          <w:bCs/>
          <w:i/>
          <w:sz w:val="24"/>
          <w:lang w:val="it-IT"/>
        </w:rPr>
        <w:t xml:space="preserve">egli rimane in eterno uno stolto, uno sciocco, un miserabile. Possiede una ricchezza immensa e la sciupa. Possiede un tesoro con il quale può arricchire il mondo intero e lo </w:t>
      </w:r>
      <w:r w:rsidRPr="00F97D5B">
        <w:rPr>
          <w:rFonts w:ascii="Arial" w:hAnsi="Arial"/>
          <w:bCs/>
          <w:i/>
          <w:sz w:val="24"/>
          <w:lang w:val="it-IT"/>
        </w:rPr>
        <w:lastRenderedPageBreak/>
        <w:t xml:space="preserve">tiene sotterrato nel suo cuore. Il cristiano è l’uomo più ricco di questo mondo eppure vive come se fosse il più povero. </w:t>
      </w:r>
      <w:r w:rsidRPr="00F97D5B">
        <w:rPr>
          <w:rFonts w:ascii="Arial" w:hAnsi="Arial"/>
          <w:bCs/>
          <w:sz w:val="24"/>
          <w:lang w:val="it-IT"/>
        </w:rPr>
        <w:t xml:space="preserve">Ha Dio come sua ricchezza, ma vive l’estrema povertà di satana, o di quanti non hanno fede nel Dio Onnipotente, Creatore, Signore. Il cristiano vive semplicemente </w:t>
      </w:r>
      <w:r w:rsidRPr="00F97D5B">
        <w:rPr>
          <w:rFonts w:ascii="Arial" w:hAnsi="Arial"/>
          <w:bCs/>
          <w:i/>
          <w:sz w:val="24"/>
          <w:lang w:val="it-IT"/>
        </w:rPr>
        <w:t>da morto a Cristo</w:t>
      </w:r>
      <w:r w:rsidRPr="00F97D5B">
        <w:rPr>
          <w:rFonts w:ascii="Arial" w:hAnsi="Arial"/>
          <w:bCs/>
          <w:sz w:val="24"/>
          <w:lang w:val="it-IT"/>
        </w:rPr>
        <w:t xml:space="preserve">, se non trasforma la Parola del Vangelo in vita. </w:t>
      </w:r>
    </w:p>
    <w:p w14:paraId="63AE4F52"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nella lingua. </w:t>
      </w:r>
      <w:r w:rsidRPr="00F97D5B">
        <w:rPr>
          <w:rFonts w:ascii="Arial" w:hAnsi="Arial"/>
          <w:sz w:val="24"/>
          <w:lang w:val="it-IT"/>
        </w:rPr>
        <w:t xml:space="preserve">È saggio nella lingua il cristiano </w:t>
      </w:r>
      <w:r w:rsidRPr="00F97D5B">
        <w:rPr>
          <w:rFonts w:ascii="Arial" w:hAnsi="Arial"/>
          <w:i/>
          <w:sz w:val="24"/>
          <w:lang w:val="it-IT"/>
        </w:rPr>
        <w:t xml:space="preserve">se la governa </w:t>
      </w:r>
      <w:r w:rsidRPr="00F97D5B">
        <w:rPr>
          <w:rFonts w:ascii="Arial" w:hAnsi="Arial"/>
          <w:sz w:val="24"/>
          <w:lang w:val="it-IT"/>
        </w:rPr>
        <w:t xml:space="preserve">e la governa in un solo modo: </w:t>
      </w:r>
      <w:r w:rsidRPr="00F97D5B">
        <w:rPr>
          <w:rFonts w:ascii="Arial" w:hAnsi="Arial"/>
          <w:i/>
          <w:sz w:val="24"/>
          <w:lang w:val="it-IT"/>
        </w:rPr>
        <w:t>se mai da essa uscirà una sola parola che non sia parola secondo la verità di Cristo e di Dio</w:t>
      </w:r>
      <w:r w:rsidRPr="00F97D5B">
        <w:rPr>
          <w:rFonts w:ascii="Arial" w:hAnsi="Arial"/>
          <w:sz w:val="24"/>
          <w:lang w:val="it-IT"/>
        </w:rPr>
        <w:t xml:space="preserve">. Poiché la lingua, come un vulcano, trae </w:t>
      </w:r>
      <w:r w:rsidRPr="00F97D5B">
        <w:rPr>
          <w:rFonts w:ascii="Arial" w:hAnsi="Arial"/>
          <w:i/>
          <w:sz w:val="24"/>
          <w:lang w:val="it-IT"/>
        </w:rPr>
        <w:t>la materia del suo parlare dal cuore</w:t>
      </w:r>
      <w:r w:rsidRPr="00F97D5B">
        <w:rPr>
          <w:rFonts w:ascii="Arial" w:hAnsi="Arial"/>
          <w:sz w:val="24"/>
          <w:lang w:val="it-IT"/>
        </w:rPr>
        <w:t xml:space="preserve">, chi vuole essere saggio con la lingua, </w:t>
      </w:r>
      <w:r w:rsidRPr="00F97D5B">
        <w:rPr>
          <w:rFonts w:ascii="Arial" w:hAnsi="Arial"/>
          <w:i/>
          <w:sz w:val="24"/>
          <w:lang w:val="it-IT"/>
        </w:rPr>
        <w:t>deve essere puro di cuore, povero in spirito, mite ed umile di cuore, misericordioso, affamato ed assetato di giustizia, pronto a dare la vita per la redenzione dei suoi fratelli</w:t>
      </w:r>
      <w:r w:rsidRPr="00F97D5B">
        <w:rPr>
          <w:rFonts w:ascii="Arial" w:hAnsi="Arial"/>
          <w:sz w:val="24"/>
          <w:lang w:val="it-IT"/>
        </w:rPr>
        <w:t xml:space="preserve">. Per questo chi governa la lingua è perfetto, perché la lingua altro non è che la manifestazione del cuore. </w:t>
      </w:r>
      <w:r w:rsidRPr="00F97D5B">
        <w:rPr>
          <w:rFonts w:ascii="Arial" w:hAnsi="Arial"/>
          <w:i/>
          <w:sz w:val="24"/>
          <w:lang w:val="it-IT"/>
        </w:rPr>
        <w:t>Se il cuore è perfetto, la lingua è perfetta; se il cuore è impuro, la lingua è impura</w:t>
      </w:r>
      <w:r w:rsidRPr="00F97D5B">
        <w:rPr>
          <w:rFonts w:ascii="Arial" w:hAnsi="Arial"/>
          <w:sz w:val="24"/>
          <w:lang w:val="it-IT"/>
        </w:rPr>
        <w:t xml:space="preserve">. </w:t>
      </w:r>
      <w:r w:rsidRPr="00F97D5B">
        <w:rPr>
          <w:rFonts w:ascii="Arial" w:hAnsi="Arial"/>
          <w:i/>
          <w:sz w:val="24"/>
          <w:lang w:val="it-IT"/>
        </w:rPr>
        <w:t>Il cuore nessuno lo vede; la lingua ognuno la sente</w:t>
      </w:r>
      <w:r w:rsidRPr="00F97D5B">
        <w:rPr>
          <w:rFonts w:ascii="Arial" w:hAnsi="Arial"/>
          <w:sz w:val="24"/>
          <w:lang w:val="it-IT"/>
        </w:rPr>
        <w:t xml:space="preserve">. Sentendo la sua lingua, il cristiano vede il suo cuore. </w:t>
      </w:r>
      <w:r w:rsidRPr="00F97D5B">
        <w:rPr>
          <w:rFonts w:ascii="Arial" w:hAnsi="Arial"/>
          <w:i/>
          <w:sz w:val="24"/>
          <w:lang w:val="it-IT"/>
        </w:rPr>
        <w:t>La purezza del cuore deve essere acquisizione prioritaria del cristiano</w:t>
      </w:r>
      <w:r w:rsidRPr="00F97D5B">
        <w:rPr>
          <w:rFonts w:ascii="Arial" w:hAnsi="Arial"/>
          <w:sz w:val="24"/>
          <w:lang w:val="it-IT"/>
        </w:rPr>
        <w:t xml:space="preserve">, perché per lui la perfezione deve iniziare dalla lingua. </w:t>
      </w:r>
    </w:p>
    <w:p w14:paraId="3125F3E4"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nel pensiero.</w:t>
      </w:r>
      <w:r w:rsidRPr="00F97D5B">
        <w:rPr>
          <w:rFonts w:ascii="Arial" w:hAnsi="Arial"/>
          <w:bCs/>
          <w:sz w:val="24"/>
          <w:lang w:val="it-IT"/>
        </w:rPr>
        <w:t xml:space="preserve"> È saggio nel pensiero il cristiano, </w:t>
      </w:r>
      <w:r w:rsidRPr="00F97D5B">
        <w:rPr>
          <w:rFonts w:ascii="Arial" w:hAnsi="Arial"/>
          <w:bCs/>
          <w:i/>
          <w:sz w:val="24"/>
          <w:lang w:val="it-IT"/>
        </w:rPr>
        <w:t xml:space="preserve">se in ogni circostanza, in ogni relazione con i suoi fratelli, cristiani e non cristiani, santi e non santi, giusti e non giusti, lui ha sempre pensieri di pace, di mitezza, di arrendevolezza, di perdono, di scusa, di sopportazione, subendo ogni ingiustizia, solamente pregando e affidando ogni cosa al Signore attraverso una vita in tutto conforme alla virtù della mitezza. </w:t>
      </w:r>
      <w:r w:rsidRPr="00F97D5B">
        <w:rPr>
          <w:rFonts w:ascii="Arial" w:hAnsi="Arial"/>
          <w:bCs/>
          <w:sz w:val="24"/>
          <w:lang w:val="it-IT"/>
        </w:rPr>
        <w:t xml:space="preserve">Chi non ha pensieri di pace, mai potrà essere saggio. Sarà sempre spinto a cercare un motivo di guerra, di vendetta, di giustizia che non è secondo Dio. Il pensiero di saggezza del cristiano dovrà essere uno solo: </w:t>
      </w:r>
      <w:r w:rsidRPr="00F97D5B">
        <w:rPr>
          <w:rFonts w:ascii="Arial" w:hAnsi="Arial"/>
          <w:bCs/>
          <w:i/>
          <w:sz w:val="24"/>
          <w:lang w:val="it-IT"/>
        </w:rPr>
        <w:t>Cristo si è lasciato spogliare delle sue vesti, si è lasciato crocifiggere e non ha opposto alcuna resistenza</w:t>
      </w:r>
      <w:r w:rsidRPr="00F97D5B">
        <w:rPr>
          <w:rFonts w:ascii="Arial" w:hAnsi="Arial"/>
          <w:bCs/>
          <w:sz w:val="24"/>
          <w:lang w:val="it-IT"/>
        </w:rPr>
        <w:t xml:space="preserve">. Questa arrendevolezza di Cristo deve essere il pensiero che perennemente guida il cristiano verso la croce, che il mondo mette sulle sue spalle e non potrà non essere così perché </w:t>
      </w:r>
      <w:r w:rsidRPr="00F97D5B">
        <w:rPr>
          <w:rFonts w:ascii="Arial" w:hAnsi="Arial"/>
          <w:bCs/>
          <w:i/>
          <w:sz w:val="24"/>
          <w:lang w:val="it-IT"/>
        </w:rPr>
        <w:t>lui è il discepolo del Crocifisso, la cui vocazione è quella di portare la croce, ogni croce</w:t>
      </w:r>
      <w:r w:rsidRPr="00F97D5B">
        <w:rPr>
          <w:rFonts w:ascii="Arial" w:hAnsi="Arial"/>
          <w:bCs/>
          <w:sz w:val="24"/>
          <w:lang w:val="it-IT"/>
        </w:rPr>
        <w:t xml:space="preserve">. Saggio di questo pensiero il cristiano cammina nella storia con nel cuore la pace, la misericordia, la santità. </w:t>
      </w:r>
    </w:p>
    <w:p w14:paraId="180A2DA0" w14:textId="762CCE7C"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nei comportamenti.</w:t>
      </w:r>
      <w:r w:rsidRPr="00F97D5B">
        <w:rPr>
          <w:rFonts w:ascii="Arial" w:hAnsi="Arial"/>
          <w:bCs/>
          <w:sz w:val="24"/>
          <w:lang w:val="it-IT"/>
        </w:rPr>
        <w:t xml:space="preserve"> È saggio nei comportamenti il cristiano ad una sola condizione: </w:t>
      </w:r>
      <w:r w:rsidRPr="00F97D5B">
        <w:rPr>
          <w:rFonts w:ascii="Arial" w:hAnsi="Arial"/>
          <w:bCs/>
          <w:i/>
          <w:sz w:val="24"/>
          <w:lang w:val="it-IT"/>
        </w:rPr>
        <w:t>se lui sempre si ricorderà che ormai non appartiene più alla concupiscenza, alla superbia, all’invidia, all’avarizia, alla lussuria, al mondo</w:t>
      </w:r>
      <w:r w:rsidRPr="00F97D5B">
        <w:rPr>
          <w:rFonts w:ascii="Arial" w:hAnsi="Arial"/>
          <w:bCs/>
          <w:sz w:val="24"/>
          <w:lang w:val="it-IT"/>
        </w:rPr>
        <w:t xml:space="preserve">. </w:t>
      </w:r>
      <w:r w:rsidRPr="00F97D5B">
        <w:rPr>
          <w:rFonts w:ascii="Arial" w:hAnsi="Arial"/>
          <w:bCs/>
          <w:i/>
          <w:sz w:val="24"/>
          <w:lang w:val="it-IT"/>
        </w:rPr>
        <w:t>Lui è di Cristo, è della verità, della compassione, della misericordia, della giustizia, della santità. Lui è della pace e non più della guerra; lui è della concordia e non più della divisione; lui è dell’amicizia e non più dell’inimicizia; lui è della santità e non più del peccato; lui è della libertà da ogni bene di questo mondo e non più del loro accaparramento</w:t>
      </w:r>
      <w:r w:rsidRPr="00F97D5B">
        <w:rPr>
          <w:rFonts w:ascii="Arial" w:hAnsi="Arial"/>
          <w:bCs/>
          <w:sz w:val="24"/>
          <w:lang w:val="it-IT"/>
        </w:rPr>
        <w:t xml:space="preserve">. Il suo comportamento ormai dovrà essere uno solo: </w:t>
      </w:r>
      <w:r w:rsidRPr="00F97D5B">
        <w:rPr>
          <w:rFonts w:ascii="Arial" w:hAnsi="Arial"/>
          <w:bCs/>
          <w:i/>
          <w:sz w:val="24"/>
          <w:lang w:val="it-IT"/>
        </w:rPr>
        <w:t>quello di appartenere sempre alla verità e alla grazia che sono in Cristo Gesù, nel completo distacco dal mondo e dalle sue concupiscenz</w:t>
      </w:r>
      <w:r w:rsidR="00715F56">
        <w:rPr>
          <w:rFonts w:ascii="Arial" w:hAnsi="Arial"/>
          <w:bCs/>
          <w:i/>
          <w:sz w:val="24"/>
          <w:lang w:val="it-IT"/>
        </w:rPr>
        <w:t>e</w:t>
      </w:r>
      <w:r w:rsidRPr="00F97D5B">
        <w:rPr>
          <w:rFonts w:ascii="Arial" w:hAnsi="Arial"/>
          <w:bCs/>
          <w:i/>
          <w:sz w:val="24"/>
          <w:lang w:val="it-IT"/>
        </w:rPr>
        <w:t>.</w:t>
      </w:r>
      <w:r w:rsidRPr="00F97D5B">
        <w:rPr>
          <w:rFonts w:ascii="Arial" w:hAnsi="Arial"/>
          <w:bCs/>
          <w:sz w:val="24"/>
          <w:lang w:val="it-IT"/>
        </w:rPr>
        <w:t xml:space="preserve"> Questa saggezza mai deve abbandonare la sua vita, neanche per un istante, altrimenti è segno che lui è ritornato ad essere del mondo. </w:t>
      </w:r>
    </w:p>
    <w:p w14:paraId="598504A7"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nella libertà interiore. </w:t>
      </w:r>
      <w:r w:rsidRPr="00F97D5B">
        <w:rPr>
          <w:rFonts w:ascii="Arial" w:hAnsi="Arial"/>
          <w:sz w:val="24"/>
          <w:lang w:val="it-IT"/>
        </w:rPr>
        <w:t xml:space="preserve">La libertà interiore che dovrà costituire la saggezza del cristiano è questa: </w:t>
      </w:r>
      <w:r w:rsidRPr="00F97D5B">
        <w:rPr>
          <w:rFonts w:ascii="Arial" w:hAnsi="Arial"/>
          <w:i/>
          <w:sz w:val="24"/>
          <w:lang w:val="it-IT"/>
        </w:rPr>
        <w:t xml:space="preserve">lui dovrà appartenere solo a Dio, alla sua </w:t>
      </w:r>
      <w:r w:rsidRPr="00F97D5B">
        <w:rPr>
          <w:rFonts w:ascii="Arial" w:hAnsi="Arial"/>
          <w:i/>
          <w:sz w:val="24"/>
          <w:lang w:val="it-IT"/>
        </w:rPr>
        <w:lastRenderedPageBreak/>
        <w:t xml:space="preserve">Volontà, ai suoi Desideri, al suo Disegno di amore che vuole realizzare con la sua vita. </w:t>
      </w:r>
      <w:r w:rsidRPr="00F97D5B">
        <w:rPr>
          <w:rFonts w:ascii="Arial" w:hAnsi="Arial"/>
          <w:sz w:val="24"/>
          <w:lang w:val="it-IT"/>
        </w:rPr>
        <w:t xml:space="preserve">Questa saggezza richiede al cristiano la più grande, la più assoluta, la più completa delle libertà. Non si tratta più della libertà dal mondo e dai beni di questo mondo. </w:t>
      </w:r>
      <w:r w:rsidRPr="00F97D5B">
        <w:rPr>
          <w:rFonts w:ascii="Arial" w:hAnsi="Arial"/>
          <w:i/>
          <w:sz w:val="24"/>
          <w:lang w:val="it-IT"/>
        </w:rPr>
        <w:t>Si tratta invece dalla libertà dai propri pensieri, ideali, vedute, desideri, aspirazioni, aneliti del cuore, anche nobili, santi, santissimi. Niente nel cristiano deve partire da lui</w:t>
      </w:r>
      <w:r w:rsidRPr="00F97D5B">
        <w:rPr>
          <w:rFonts w:ascii="Arial" w:hAnsi="Arial"/>
          <w:sz w:val="24"/>
          <w:lang w:val="it-IT"/>
        </w:rPr>
        <w:t xml:space="preserve">. Tutto nel cristiano deve essere volontà di Dio, suo desiderio, sua manifestazione, sua Parola. </w:t>
      </w:r>
      <w:r w:rsidRPr="00F97D5B">
        <w:rPr>
          <w:rFonts w:ascii="Arial" w:hAnsi="Arial"/>
          <w:i/>
          <w:sz w:val="24"/>
          <w:lang w:val="it-IT"/>
        </w:rPr>
        <w:t>Niente nel cristiano deve partire dal mondo, o dai suoi fratelli di fede e di non fede, ma ogni cosa deve essere pura, santa, casta, perfetta, integra volontà di Dio</w:t>
      </w:r>
      <w:r w:rsidRPr="00F97D5B">
        <w:rPr>
          <w:rFonts w:ascii="Arial" w:hAnsi="Arial"/>
          <w:sz w:val="24"/>
          <w:lang w:val="it-IT"/>
        </w:rPr>
        <w:t xml:space="preserve">. Il cristiano è saggio se vuole solo ciò che Dio vuole e per questo gli dona la sua vita per il compimento perfetto della divina Volontà. </w:t>
      </w:r>
    </w:p>
    <w:p w14:paraId="5F1056FA"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in ogni rapporto con Dio. </w:t>
      </w:r>
      <w:r w:rsidRPr="00F97D5B">
        <w:rPr>
          <w:rFonts w:ascii="Arial" w:hAnsi="Arial"/>
          <w:sz w:val="24"/>
          <w:lang w:val="it-IT"/>
        </w:rPr>
        <w:t xml:space="preserve">Il cristiano è saggio in ogni rapporto con Dio, </w:t>
      </w:r>
      <w:r w:rsidRPr="00F97D5B">
        <w:rPr>
          <w:rFonts w:ascii="Arial" w:hAnsi="Arial"/>
          <w:i/>
          <w:sz w:val="24"/>
          <w:lang w:val="it-IT"/>
        </w:rPr>
        <w:t>se ogni cosa l’attende come dono purissimo di Dio, come un regalo del suo amore e della sua misericordia</w:t>
      </w:r>
      <w:r w:rsidRPr="00F97D5B">
        <w:rPr>
          <w:rFonts w:ascii="Arial" w:hAnsi="Arial"/>
          <w:sz w:val="24"/>
          <w:lang w:val="it-IT"/>
        </w:rPr>
        <w:t xml:space="preserve">. Niente è dall’uomo, se non il male; tutto è da Dio, tranne il male. </w:t>
      </w:r>
      <w:r w:rsidRPr="00F97D5B">
        <w:rPr>
          <w:rFonts w:ascii="Arial" w:hAnsi="Arial"/>
          <w:i/>
          <w:sz w:val="24"/>
          <w:lang w:val="it-IT"/>
        </w:rPr>
        <w:t>Il cristiano chiede ogni cosa al Signore; a Lui affida tutta intera la sua vita; per ogni cosa a Lui si rivolge; ogni cosa da Lui attende</w:t>
      </w:r>
      <w:r w:rsidRPr="00F97D5B">
        <w:rPr>
          <w:rFonts w:ascii="Arial" w:hAnsi="Arial"/>
          <w:sz w:val="24"/>
          <w:lang w:val="it-IT"/>
        </w:rPr>
        <w:t xml:space="preserve">. Quando il cristiano giunge a vedere Dio come </w:t>
      </w:r>
      <w:r w:rsidRPr="00F97D5B">
        <w:rPr>
          <w:rFonts w:ascii="Arial" w:hAnsi="Arial"/>
          <w:i/>
          <w:sz w:val="24"/>
          <w:lang w:val="it-IT"/>
        </w:rPr>
        <w:t>sua Provvidenza d’amore, come il Custode della sua vita, come il suo Benefattore, l’Elargitore di ogni bene, lui è entrato in questa saggezza grande</w:t>
      </w:r>
      <w:r w:rsidRPr="00F97D5B">
        <w:rPr>
          <w:rFonts w:ascii="Arial" w:hAnsi="Arial"/>
          <w:sz w:val="24"/>
          <w:lang w:val="it-IT"/>
        </w:rPr>
        <w:t xml:space="preserve">. Sarà saggio di questa saggezza se vigilerà a che neanche un secondo sia vissuto senza averlo affidato a Colui al quale esso appartiene. </w:t>
      </w:r>
      <w:r w:rsidRPr="00F97D5B">
        <w:rPr>
          <w:rFonts w:ascii="Arial" w:hAnsi="Arial"/>
          <w:i/>
          <w:sz w:val="24"/>
          <w:lang w:val="it-IT"/>
        </w:rPr>
        <w:t xml:space="preserve">Ogni secondo è di Dio, è sua proprietà. </w:t>
      </w:r>
      <w:r w:rsidRPr="00F97D5B">
        <w:rPr>
          <w:rFonts w:ascii="Arial" w:hAnsi="Arial"/>
          <w:sz w:val="24"/>
          <w:lang w:val="it-IT"/>
        </w:rPr>
        <w:t xml:space="preserve">È saggezza viverlo come un suo dono d’amore, nella sua grazia, nella sua verità, nella sua eterna Volontà. </w:t>
      </w:r>
    </w:p>
    <w:p w14:paraId="10E5ACA2"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nei beni di questo mondo.</w:t>
      </w:r>
      <w:r w:rsidRPr="00F97D5B">
        <w:rPr>
          <w:rFonts w:ascii="Arial" w:hAnsi="Arial"/>
          <w:bCs/>
          <w:sz w:val="24"/>
          <w:lang w:val="it-IT"/>
        </w:rPr>
        <w:t xml:space="preserve"> Il cristiano è saggio nei beni di questo mondo se conosce l’unica regola che li governa. La sola regola è questa: </w:t>
      </w:r>
      <w:r w:rsidRPr="00F97D5B">
        <w:rPr>
          <w:rFonts w:ascii="Arial" w:hAnsi="Arial"/>
          <w:bCs/>
          <w:i/>
          <w:sz w:val="24"/>
          <w:lang w:val="it-IT"/>
        </w:rPr>
        <w:t>Dio li dona ad alcuni, perché alcuni li donino al mondo intero. Dio fa ricchi alcuni perché questi ricchi arricchiscono il mondo con la loro pietà, misericordia, benevolenza, carità grande</w:t>
      </w:r>
      <w:r w:rsidRPr="00F97D5B">
        <w:rPr>
          <w:rFonts w:ascii="Arial" w:hAnsi="Arial"/>
          <w:bCs/>
          <w:sz w:val="24"/>
          <w:lang w:val="it-IT"/>
        </w:rPr>
        <w:t xml:space="preserve">. Altra regola è questa: </w:t>
      </w:r>
      <w:r w:rsidRPr="00F97D5B">
        <w:rPr>
          <w:rFonts w:ascii="Arial" w:hAnsi="Arial"/>
          <w:bCs/>
          <w:i/>
          <w:sz w:val="24"/>
          <w:lang w:val="it-IT"/>
        </w:rPr>
        <w:t>dei beni di questo mondo ci appartiene quanto è strettamente necessario per vivere una vita semplice, povera, umile, virtuosa</w:t>
      </w:r>
      <w:r w:rsidRPr="00F97D5B">
        <w:rPr>
          <w:rFonts w:ascii="Arial" w:hAnsi="Arial"/>
          <w:bCs/>
          <w:sz w:val="24"/>
          <w:lang w:val="it-IT"/>
        </w:rPr>
        <w:t xml:space="preserve">. Non ci appartiene quanto dedichiamo </w:t>
      </w:r>
      <w:r w:rsidRPr="00F97D5B">
        <w:rPr>
          <w:rFonts w:ascii="Arial" w:hAnsi="Arial"/>
          <w:bCs/>
          <w:i/>
          <w:sz w:val="24"/>
          <w:lang w:val="it-IT"/>
        </w:rPr>
        <w:t>al peccato, al vizio, alla trasgressione, allo spreco, allo sciupio, alla gola, alla dissolutezza, all’avarizia, all’invidia</w:t>
      </w:r>
      <w:r w:rsidRPr="00F97D5B">
        <w:rPr>
          <w:rFonts w:ascii="Arial" w:hAnsi="Arial"/>
          <w:bCs/>
          <w:sz w:val="24"/>
          <w:lang w:val="it-IT"/>
        </w:rPr>
        <w:t xml:space="preserve">. Non ci appartiene quanto viene </w:t>
      </w:r>
      <w:r w:rsidRPr="00F97D5B">
        <w:rPr>
          <w:rFonts w:ascii="Arial" w:hAnsi="Arial"/>
          <w:bCs/>
          <w:i/>
          <w:sz w:val="24"/>
          <w:lang w:val="it-IT"/>
        </w:rPr>
        <w:t>conservato oltre misura e si conserva oltre misura tutto ciò che è oltre il limite del giusto e del santo secondo Dio</w:t>
      </w:r>
      <w:r w:rsidRPr="00F97D5B">
        <w:rPr>
          <w:rFonts w:ascii="Arial" w:hAnsi="Arial"/>
          <w:bCs/>
          <w:sz w:val="24"/>
          <w:lang w:val="it-IT"/>
        </w:rPr>
        <w:t xml:space="preserve">. Quanto dedichiamo </w:t>
      </w:r>
      <w:r w:rsidRPr="00F97D5B">
        <w:rPr>
          <w:rFonts w:ascii="Arial" w:hAnsi="Arial"/>
          <w:bCs/>
          <w:i/>
          <w:sz w:val="24"/>
          <w:lang w:val="it-IT"/>
        </w:rPr>
        <w:t>al vizio è dei poveri</w:t>
      </w:r>
      <w:r w:rsidRPr="00F97D5B">
        <w:rPr>
          <w:rFonts w:ascii="Arial" w:hAnsi="Arial"/>
          <w:bCs/>
          <w:sz w:val="24"/>
          <w:lang w:val="it-IT"/>
        </w:rPr>
        <w:t xml:space="preserve">. Quanto spendiamo </w:t>
      </w:r>
      <w:r w:rsidRPr="00F97D5B">
        <w:rPr>
          <w:rFonts w:ascii="Arial" w:hAnsi="Arial"/>
          <w:bCs/>
          <w:i/>
          <w:sz w:val="24"/>
          <w:lang w:val="it-IT"/>
        </w:rPr>
        <w:t>per il peccato è dei poveri</w:t>
      </w:r>
      <w:r w:rsidRPr="00F97D5B">
        <w:rPr>
          <w:rFonts w:ascii="Arial" w:hAnsi="Arial"/>
          <w:bCs/>
          <w:sz w:val="24"/>
          <w:lang w:val="it-IT"/>
        </w:rPr>
        <w:t xml:space="preserve">. Quando va oltre </w:t>
      </w:r>
      <w:r w:rsidRPr="00F97D5B">
        <w:rPr>
          <w:rFonts w:ascii="Arial" w:hAnsi="Arial"/>
          <w:bCs/>
          <w:i/>
          <w:sz w:val="24"/>
          <w:lang w:val="it-IT"/>
        </w:rPr>
        <w:t>una vita virtuosa, umile, è dei poveri</w:t>
      </w:r>
      <w:r w:rsidRPr="00F97D5B">
        <w:rPr>
          <w:rFonts w:ascii="Arial" w:hAnsi="Arial"/>
          <w:bCs/>
          <w:sz w:val="24"/>
          <w:lang w:val="it-IT"/>
        </w:rPr>
        <w:t xml:space="preserve">; quanto </w:t>
      </w:r>
      <w:r w:rsidRPr="00F97D5B">
        <w:rPr>
          <w:rFonts w:ascii="Arial" w:hAnsi="Arial"/>
          <w:bCs/>
          <w:i/>
          <w:sz w:val="24"/>
          <w:lang w:val="it-IT"/>
        </w:rPr>
        <w:t>si conserva oltre la giusta misura delle necessità del momento, è dei poveri</w:t>
      </w:r>
      <w:r w:rsidRPr="00F97D5B">
        <w:rPr>
          <w:rFonts w:ascii="Arial" w:hAnsi="Arial"/>
          <w:bCs/>
          <w:sz w:val="24"/>
          <w:lang w:val="it-IT"/>
        </w:rPr>
        <w:t xml:space="preserve">. Darlo loro è saggezza perfetta. Cristo Gesù diede tutta la sua vita, compreso il suo corpo e il suo sangue per la nostra vita. </w:t>
      </w:r>
    </w:p>
    <w:p w14:paraId="561C8756"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nella sofferenza. </w:t>
      </w:r>
      <w:r w:rsidRPr="00F97D5B">
        <w:rPr>
          <w:rFonts w:ascii="Arial" w:hAnsi="Arial"/>
          <w:sz w:val="24"/>
          <w:lang w:val="it-IT"/>
        </w:rPr>
        <w:t xml:space="preserve">È saggio nella sofferenza il cristiano, </w:t>
      </w:r>
      <w:r w:rsidRPr="00F97D5B">
        <w:rPr>
          <w:rFonts w:ascii="Arial" w:hAnsi="Arial"/>
          <w:i/>
          <w:sz w:val="24"/>
          <w:lang w:val="it-IT"/>
        </w:rPr>
        <w:t>se si serve di essa per esercitarsi in ogni pazienza</w:t>
      </w:r>
      <w:r w:rsidRPr="00F97D5B">
        <w:rPr>
          <w:rFonts w:ascii="Arial" w:hAnsi="Arial"/>
          <w:sz w:val="24"/>
          <w:lang w:val="it-IT"/>
        </w:rPr>
        <w:t xml:space="preserve">. La pazienza per il cristiano non consiste solamente nella capacità di sopportare ogni vicenda dolorosa. Questa è anche pazienza. </w:t>
      </w:r>
      <w:r w:rsidRPr="00F97D5B">
        <w:rPr>
          <w:rFonts w:ascii="Arial" w:hAnsi="Arial"/>
          <w:i/>
          <w:sz w:val="24"/>
          <w:lang w:val="it-IT"/>
        </w:rPr>
        <w:t>Per lui la pazienza ha qualcosa in più</w:t>
      </w:r>
      <w:r w:rsidRPr="00F97D5B">
        <w:rPr>
          <w:rFonts w:ascii="Arial" w:hAnsi="Arial"/>
          <w:sz w:val="24"/>
          <w:lang w:val="it-IT"/>
        </w:rPr>
        <w:t xml:space="preserve">. Ha qualcosa in più, perché Cristo ha messo nella pazienza qualcosa in più. La pazienza che rende saggio oltre misura il cristiano è questa: </w:t>
      </w:r>
      <w:r w:rsidRPr="00F97D5B">
        <w:rPr>
          <w:rFonts w:ascii="Arial" w:hAnsi="Arial"/>
          <w:i/>
          <w:sz w:val="24"/>
          <w:lang w:val="it-IT"/>
        </w:rPr>
        <w:t>Egli deve essere forte, tanto forte, santo, tanto santo da prendere su di sé il peccato del mondo per espiarlo</w:t>
      </w:r>
      <w:r w:rsidRPr="00F97D5B">
        <w:rPr>
          <w:rFonts w:ascii="Arial" w:hAnsi="Arial"/>
          <w:sz w:val="24"/>
          <w:lang w:val="it-IT"/>
        </w:rPr>
        <w:t xml:space="preserve">. Potrà fare questo se vivrà la sofferenza, ogni sofferenza come espiazione del male, del peccato, dell’ingiustizia. Potrà viverla così, se la vive portandola tutta e interamente nel compimento della Volontà di Dio. Il cristiano ha un tesoro celeste, con esso può </w:t>
      </w:r>
      <w:r w:rsidRPr="00F97D5B">
        <w:rPr>
          <w:rFonts w:ascii="Arial" w:hAnsi="Arial"/>
          <w:sz w:val="24"/>
          <w:lang w:val="it-IT"/>
        </w:rPr>
        <w:lastRenderedPageBreak/>
        <w:t xml:space="preserve">salvare il mondo. </w:t>
      </w:r>
      <w:r w:rsidRPr="00F97D5B">
        <w:rPr>
          <w:rFonts w:ascii="Arial" w:hAnsi="Arial"/>
          <w:i/>
          <w:sz w:val="24"/>
          <w:lang w:val="it-IT"/>
        </w:rPr>
        <w:t xml:space="preserve">La saggezza per lui consisterà proprio nel trasformare ogni sofferenza in strumento di salvezza per il mondo intero. </w:t>
      </w:r>
      <w:r w:rsidRPr="00F97D5B">
        <w:rPr>
          <w:rFonts w:ascii="Arial" w:hAnsi="Arial"/>
          <w:sz w:val="24"/>
          <w:lang w:val="it-IT"/>
        </w:rPr>
        <w:t xml:space="preserve">Questa trasformazione non potrà mai farla una volta per tutte, deve farla atto per atto, azione per azione, sofferenza per sofferenza, vivendo ogni cosa nella più alta santità. </w:t>
      </w:r>
    </w:p>
    <w:p w14:paraId="1F80C8D5" w14:textId="77777777"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nella preghiera.</w:t>
      </w:r>
      <w:r w:rsidRPr="00F97D5B">
        <w:rPr>
          <w:rFonts w:ascii="Arial" w:hAnsi="Arial"/>
          <w:bCs/>
          <w:sz w:val="24"/>
          <w:lang w:val="it-IT"/>
        </w:rPr>
        <w:t xml:space="preserve"> È saggio nella preghiera il cristiano </w:t>
      </w:r>
      <w:r w:rsidRPr="00F97D5B">
        <w:rPr>
          <w:rFonts w:ascii="Arial" w:hAnsi="Arial"/>
          <w:bCs/>
          <w:i/>
          <w:sz w:val="24"/>
          <w:lang w:val="it-IT"/>
        </w:rPr>
        <w:t>se si ricorderà sempre che tutto è da Dio e che tutto Dio concede nella preghiera</w:t>
      </w:r>
      <w:r w:rsidRPr="00F97D5B">
        <w:rPr>
          <w:rFonts w:ascii="Arial" w:hAnsi="Arial"/>
          <w:bCs/>
          <w:sz w:val="24"/>
          <w:lang w:val="it-IT"/>
        </w:rPr>
        <w:t xml:space="preserve">. La preghiera però deve essere rivolta a Dio </w:t>
      </w:r>
      <w:r w:rsidRPr="00F97D5B">
        <w:rPr>
          <w:rFonts w:ascii="Arial" w:hAnsi="Arial"/>
          <w:bCs/>
          <w:i/>
          <w:sz w:val="24"/>
          <w:lang w:val="it-IT"/>
        </w:rPr>
        <w:t>nella più grande giustizia, o santità della vita</w:t>
      </w:r>
      <w:r w:rsidRPr="00F97D5B">
        <w:rPr>
          <w:rFonts w:ascii="Arial" w:hAnsi="Arial"/>
          <w:bCs/>
          <w:sz w:val="24"/>
          <w:lang w:val="it-IT"/>
        </w:rPr>
        <w:t xml:space="preserve">. L’esaudimento della preghiera non viene dalla natura dell’uomo, viene invece </w:t>
      </w:r>
      <w:r w:rsidRPr="00F97D5B">
        <w:rPr>
          <w:rFonts w:ascii="Arial" w:hAnsi="Arial"/>
          <w:bCs/>
          <w:i/>
          <w:sz w:val="24"/>
          <w:lang w:val="it-IT"/>
        </w:rPr>
        <w:t>dalla natura di Dio, che è sempre una e la stessa</w:t>
      </w:r>
      <w:r w:rsidRPr="00F97D5B">
        <w:rPr>
          <w:rFonts w:ascii="Arial" w:hAnsi="Arial"/>
          <w:bCs/>
          <w:sz w:val="24"/>
          <w:lang w:val="it-IT"/>
        </w:rPr>
        <w:t xml:space="preserve">. La differenza di ascolto non è quindi dovuta alla natura umana, </w:t>
      </w:r>
      <w:r w:rsidRPr="00F97D5B">
        <w:rPr>
          <w:rFonts w:ascii="Arial" w:hAnsi="Arial"/>
          <w:bCs/>
          <w:i/>
          <w:sz w:val="24"/>
          <w:lang w:val="it-IT"/>
        </w:rPr>
        <w:t>è dovuta invece alla forma di preghiera che è fatta senza convinzione, senza insistenza, senza fede, senza giustizia, senza santità</w:t>
      </w:r>
      <w:r w:rsidRPr="00F97D5B">
        <w:rPr>
          <w:rFonts w:ascii="Arial" w:hAnsi="Arial"/>
          <w:bCs/>
          <w:sz w:val="24"/>
          <w:lang w:val="it-IT"/>
        </w:rPr>
        <w:t xml:space="preserve">. Se il cristiano diverrà saggio nella preghiera, niente gli sarà impossibile, ma per questo è necessario che entri </w:t>
      </w:r>
      <w:r w:rsidRPr="00F97D5B">
        <w:rPr>
          <w:rFonts w:ascii="Arial" w:hAnsi="Arial"/>
          <w:bCs/>
          <w:i/>
          <w:sz w:val="24"/>
          <w:lang w:val="it-IT"/>
        </w:rPr>
        <w:t>nella perfetta giustizia ed è giustizia perfetta quando vive nel compimento della Volontà di Dio</w:t>
      </w:r>
      <w:r w:rsidRPr="00F97D5B">
        <w:rPr>
          <w:rFonts w:ascii="Arial" w:hAnsi="Arial"/>
          <w:bCs/>
          <w:sz w:val="24"/>
          <w:lang w:val="it-IT"/>
        </w:rPr>
        <w:t xml:space="preserve">. Non è la preghiera che ottiene la grazia; è la preghiera del giusto fatta con insistenza: è la preghiera del santo fatta secondo la legge della preghiera. </w:t>
      </w:r>
    </w:p>
    <w:p w14:paraId="2AA55E02" w14:textId="77777777" w:rsidR="00F97D5B" w:rsidRPr="00F97D5B" w:rsidRDefault="00F97D5B" w:rsidP="00F97D5B">
      <w:pPr>
        <w:spacing w:after="120"/>
        <w:jc w:val="both"/>
        <w:rPr>
          <w:rFonts w:ascii="Arial" w:hAnsi="Arial"/>
          <w:sz w:val="24"/>
          <w:lang w:val="it-IT"/>
        </w:rPr>
      </w:pPr>
      <w:r w:rsidRPr="00F97D5B">
        <w:rPr>
          <w:rFonts w:ascii="Arial" w:hAnsi="Arial"/>
          <w:b/>
          <w:sz w:val="24"/>
          <w:lang w:val="it-IT"/>
        </w:rPr>
        <w:t xml:space="preserve">Saggio nel dono della verità. </w:t>
      </w:r>
      <w:r w:rsidRPr="00F97D5B">
        <w:rPr>
          <w:rFonts w:ascii="Arial" w:hAnsi="Arial"/>
          <w:sz w:val="24"/>
          <w:lang w:val="it-IT"/>
        </w:rPr>
        <w:t xml:space="preserve">Il cristiano non deve fare della verità un dono da tenere gelosamente per sé. </w:t>
      </w:r>
      <w:r w:rsidRPr="00F97D5B">
        <w:rPr>
          <w:rFonts w:ascii="Arial" w:hAnsi="Arial"/>
          <w:i/>
          <w:sz w:val="24"/>
          <w:lang w:val="it-IT"/>
        </w:rPr>
        <w:t>Ogni dono di Dio è vero per se stessi, se è donato agli altri. Tutti i doni di Dio sono soggetti a questa legge divina, eterna</w:t>
      </w:r>
      <w:r w:rsidRPr="00F97D5B">
        <w:rPr>
          <w:rFonts w:ascii="Arial" w:hAnsi="Arial"/>
          <w:sz w:val="24"/>
          <w:lang w:val="it-IT"/>
        </w:rPr>
        <w:t xml:space="preserve">. Anche la verità vive in noi, fruttifica in noi vita eterna, se viene donata ad ogni nostro fratello. </w:t>
      </w:r>
      <w:r w:rsidRPr="00F97D5B">
        <w:rPr>
          <w:rFonts w:ascii="Arial" w:hAnsi="Arial"/>
          <w:i/>
          <w:sz w:val="24"/>
          <w:lang w:val="it-IT"/>
        </w:rPr>
        <w:t>La verità è la Parola del Vangelo, è Cristo Vangelo di Dio, è Dio salvezza e vita per ogni uomo</w:t>
      </w:r>
      <w:r w:rsidRPr="00F97D5B">
        <w:rPr>
          <w:rFonts w:ascii="Arial" w:hAnsi="Arial"/>
          <w:sz w:val="24"/>
          <w:lang w:val="it-IT"/>
        </w:rPr>
        <w:t xml:space="preserve">. Il cristiano dovrà vivere sulla terra per manifestare al mondo intero la bellezza della verità alla quale lo ha chiamato il suo Signore. La verità si dona al mondo in due modi: </w:t>
      </w:r>
      <w:r w:rsidRPr="00F97D5B">
        <w:rPr>
          <w:rFonts w:ascii="Arial" w:hAnsi="Arial"/>
          <w:i/>
          <w:sz w:val="24"/>
          <w:lang w:val="it-IT"/>
        </w:rPr>
        <w:t xml:space="preserve">prima di tutto manifestandola compiuta in se stessi, mostrando i frutti della sua bellezza nella nostra vita. </w:t>
      </w:r>
      <w:r w:rsidRPr="00F97D5B">
        <w:rPr>
          <w:rFonts w:ascii="Arial" w:hAnsi="Arial"/>
          <w:sz w:val="24"/>
          <w:lang w:val="it-IT"/>
        </w:rPr>
        <w:t xml:space="preserve">Senza questa ostensione, l’altro non vedrà la bellezza della verità e neanche la prenderà in considerazione. </w:t>
      </w:r>
      <w:r w:rsidRPr="00F97D5B">
        <w:rPr>
          <w:rFonts w:ascii="Arial" w:hAnsi="Arial"/>
          <w:i/>
          <w:sz w:val="24"/>
          <w:lang w:val="it-IT"/>
        </w:rPr>
        <w:t xml:space="preserve">Oggi il mondo procede per ostensione, per abbellimento. Le cose più inutili, più brutte, più insignificanti, più vane, si coprono di bellezza artificiale, si mostrano al mondo come la cosa più utile, più necessaria, più indispensabile, come la cosa che rende vera, libera, gioiosa, senza affanni la nostra vita, e tutti cadono in questa tentazione. </w:t>
      </w:r>
      <w:r w:rsidRPr="00F97D5B">
        <w:rPr>
          <w:rFonts w:ascii="Arial" w:hAnsi="Arial"/>
          <w:sz w:val="24"/>
          <w:lang w:val="it-IT"/>
        </w:rPr>
        <w:t xml:space="preserve">Noi abbiamo il vero bello, la vera verità, la santità santa in ogni sua manifestazione, siamo però capaci di nascondere al mondo intero la loro bellezza, la loro utilità, la loro necessità per la nostra vita. Questo è il peccato cristiano: </w:t>
      </w:r>
      <w:r w:rsidRPr="00F97D5B">
        <w:rPr>
          <w:rFonts w:ascii="Arial" w:hAnsi="Arial"/>
          <w:i/>
          <w:sz w:val="24"/>
          <w:lang w:val="it-IT"/>
        </w:rPr>
        <w:t>rendere non credibile, non desiderabile, non appetibile, non gustabile la santità di Cristo</w:t>
      </w:r>
      <w:r w:rsidRPr="00F97D5B">
        <w:rPr>
          <w:rFonts w:ascii="Arial" w:hAnsi="Arial"/>
          <w:sz w:val="24"/>
          <w:lang w:val="it-IT"/>
        </w:rPr>
        <w:t xml:space="preserve">. A questo primo modo di dare al mondo la verità, si deve aggiungere l’altro: </w:t>
      </w:r>
      <w:r w:rsidRPr="00F97D5B">
        <w:rPr>
          <w:rFonts w:ascii="Arial" w:hAnsi="Arial"/>
          <w:i/>
          <w:sz w:val="24"/>
          <w:lang w:val="it-IT"/>
        </w:rPr>
        <w:t>quello di bocca a bocca, cuore a cuore, viso a viso, persona a persona</w:t>
      </w:r>
      <w:r w:rsidRPr="00F97D5B">
        <w:rPr>
          <w:rFonts w:ascii="Arial" w:hAnsi="Arial"/>
          <w:sz w:val="24"/>
          <w:lang w:val="it-IT"/>
        </w:rPr>
        <w:t xml:space="preserve">. </w:t>
      </w:r>
      <w:r w:rsidRPr="00F97D5B">
        <w:rPr>
          <w:rFonts w:ascii="Arial" w:hAnsi="Arial"/>
          <w:i/>
          <w:sz w:val="24"/>
          <w:lang w:val="it-IT"/>
        </w:rPr>
        <w:t>È la ricerca del fratello che ha smarrito la via della verità, è recarsi da lui e convincerlo perché ritorni in seno alla Chiesa di Dio.</w:t>
      </w:r>
      <w:r w:rsidRPr="00F97D5B">
        <w:rPr>
          <w:rFonts w:ascii="Arial" w:hAnsi="Arial"/>
          <w:sz w:val="24"/>
          <w:lang w:val="it-IT"/>
        </w:rPr>
        <w:t xml:space="preserve"> Chi è saggio nel dono della verità, di sicuro entrerà nella verità eterna del Regno dei cieli. </w:t>
      </w:r>
    </w:p>
    <w:p w14:paraId="25144945" w14:textId="7A6958A4" w:rsidR="00F97D5B" w:rsidRPr="00F97D5B" w:rsidRDefault="00F97D5B" w:rsidP="00F97D5B">
      <w:pPr>
        <w:spacing w:after="120"/>
        <w:jc w:val="both"/>
        <w:rPr>
          <w:rFonts w:ascii="Arial" w:hAnsi="Arial"/>
          <w:bCs/>
          <w:sz w:val="24"/>
          <w:lang w:val="it-IT"/>
        </w:rPr>
      </w:pPr>
      <w:r w:rsidRPr="00F97D5B">
        <w:rPr>
          <w:rFonts w:ascii="Arial" w:hAnsi="Arial"/>
          <w:b/>
          <w:sz w:val="24"/>
          <w:lang w:val="it-IT"/>
        </w:rPr>
        <w:t>Saggio, perennemente saggio, alla luce della Parola del Vangelo.</w:t>
      </w:r>
      <w:r w:rsidR="00AC69D3">
        <w:rPr>
          <w:rFonts w:ascii="Arial" w:hAnsi="Arial"/>
          <w:bCs/>
          <w:sz w:val="24"/>
          <w:lang w:val="it-IT"/>
        </w:rPr>
        <w:t xml:space="preserve"> </w:t>
      </w:r>
      <w:r w:rsidRPr="00F97D5B">
        <w:rPr>
          <w:rFonts w:ascii="Arial" w:hAnsi="Arial"/>
          <w:bCs/>
          <w:sz w:val="24"/>
          <w:lang w:val="it-IT"/>
        </w:rPr>
        <w:t xml:space="preserve">Niente il cristiano deve vivere senza saggezza. </w:t>
      </w:r>
      <w:r w:rsidRPr="00F97D5B">
        <w:rPr>
          <w:rFonts w:ascii="Arial" w:hAnsi="Arial"/>
          <w:bCs/>
          <w:i/>
          <w:sz w:val="24"/>
          <w:lang w:val="it-IT"/>
        </w:rPr>
        <w:t>La saggezza deve essere per lui l’alito della sua anima. Come un corpo non può vivere, se manca di aria, così l’anima muore se manca di saggezza, della saggezza della Parola del Vangelo</w:t>
      </w:r>
      <w:r w:rsidRPr="00F97D5B">
        <w:rPr>
          <w:rFonts w:ascii="Arial" w:hAnsi="Arial"/>
          <w:bCs/>
          <w:sz w:val="24"/>
          <w:lang w:val="it-IT"/>
        </w:rPr>
        <w:t xml:space="preserve">. Tutto, il cristiano, deve fare per rimanere in questa eterna, divina saggezza. Lui questo dovrà sempre sapere: </w:t>
      </w:r>
      <w:r w:rsidRPr="00F97D5B">
        <w:rPr>
          <w:rFonts w:ascii="Arial" w:hAnsi="Arial"/>
          <w:bCs/>
          <w:i/>
          <w:sz w:val="24"/>
          <w:lang w:val="it-IT"/>
        </w:rPr>
        <w:t>ogni attimo vissuto senza saggezza, è un attimo vissuto da uomo morto a Cristo Signore</w:t>
      </w:r>
      <w:r w:rsidRPr="00F97D5B">
        <w:rPr>
          <w:rFonts w:ascii="Arial" w:hAnsi="Arial"/>
          <w:bCs/>
          <w:sz w:val="24"/>
          <w:lang w:val="it-IT"/>
        </w:rPr>
        <w:t xml:space="preserve">. </w:t>
      </w:r>
    </w:p>
    <w:p w14:paraId="164BAE0A" w14:textId="77777777" w:rsidR="00F97D5B" w:rsidRPr="00F97D5B" w:rsidRDefault="00F97D5B" w:rsidP="00F97D5B">
      <w:pPr>
        <w:spacing w:after="120"/>
        <w:jc w:val="both"/>
        <w:rPr>
          <w:rFonts w:ascii="Arial" w:hAnsi="Arial"/>
          <w:sz w:val="24"/>
          <w:lang w:val="it-IT"/>
        </w:rPr>
      </w:pPr>
      <w:r w:rsidRPr="00F97D5B">
        <w:rPr>
          <w:rFonts w:ascii="Arial" w:hAnsi="Arial"/>
          <w:sz w:val="24"/>
          <w:lang w:val="it-IT"/>
        </w:rPr>
        <w:lastRenderedPageBreak/>
        <w:t xml:space="preserve">Vergine Maria, Madre della Redenzione, </w:t>
      </w:r>
      <w:r w:rsidRPr="00F97D5B">
        <w:rPr>
          <w:rFonts w:ascii="Arial" w:hAnsi="Arial"/>
          <w:i/>
          <w:sz w:val="24"/>
          <w:lang w:val="it-IT"/>
        </w:rPr>
        <w:t>Vergine Saggia, Prudente, Temperante, Forte, dona ad ogni tuo figlio queste tue sante virtù</w:t>
      </w:r>
      <w:r w:rsidRPr="00F97D5B">
        <w:rPr>
          <w:rFonts w:ascii="Arial" w:hAnsi="Arial"/>
          <w:sz w:val="24"/>
          <w:lang w:val="it-IT"/>
        </w:rPr>
        <w:t xml:space="preserve">. Te lo chiediamo perché vogliamo </w:t>
      </w:r>
      <w:r w:rsidRPr="00F97D5B">
        <w:rPr>
          <w:rFonts w:ascii="Arial" w:hAnsi="Arial"/>
          <w:i/>
          <w:sz w:val="24"/>
          <w:lang w:val="it-IT"/>
        </w:rPr>
        <w:t>mostrare al mondo la bellezza della verità e della grazia di Gesù Tuo Figlio e nostro Signore</w:t>
      </w:r>
      <w:r w:rsidRPr="00F97D5B">
        <w:rPr>
          <w:rFonts w:ascii="Arial" w:hAnsi="Arial"/>
          <w:sz w:val="24"/>
          <w:lang w:val="it-IT"/>
        </w:rPr>
        <w:t>, affinché tutto il mondo si innamori della bellezza della sua verità, l’accolga e porti frutti di santità e di ogni bellezza spirituale e celeste.</w:t>
      </w:r>
    </w:p>
    <w:p w14:paraId="7C913164" w14:textId="77777777" w:rsidR="00F97D5B" w:rsidRDefault="00F97D5B" w:rsidP="00F97D5B"/>
    <w:p w14:paraId="75E05963" w14:textId="77777777" w:rsidR="00F97D5B" w:rsidRPr="00F97D5B" w:rsidRDefault="00F97D5B" w:rsidP="00F97D5B"/>
    <w:p w14:paraId="4885B753" w14:textId="54AAB7AA" w:rsidR="00DE1DF8" w:rsidRPr="001760D2" w:rsidRDefault="007E7B8E" w:rsidP="001D4F53">
      <w:pPr>
        <w:pStyle w:val="Titolo3"/>
      </w:pPr>
      <w:bookmarkStart w:id="280" w:name="_Toc193090026"/>
      <w:bookmarkEnd w:id="278"/>
      <w:r w:rsidRPr="001760D2">
        <w:t>GIACOMO I</w:t>
      </w:r>
      <w:bookmarkEnd w:id="280"/>
    </w:p>
    <w:p w14:paraId="70F8A10B" w14:textId="77777777" w:rsidR="00DE1DF8" w:rsidRPr="00025FBA" w:rsidRDefault="00DE1DF8" w:rsidP="008C7E36">
      <w:pPr>
        <w:pStyle w:val="Corpotesto"/>
      </w:pPr>
      <w:bookmarkStart w:id="281" w:name="_Toc67931292"/>
      <w:bookmarkStart w:id="282" w:name="_Toc62146615"/>
      <w:r w:rsidRPr="00025FBA">
        <w:t>INDIRIZZO</w:t>
      </w:r>
      <w:bookmarkEnd w:id="281"/>
      <w:bookmarkEnd w:id="282"/>
    </w:p>
    <w:p w14:paraId="0D4718B6" w14:textId="2F495EF6"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w:t>
      </w:r>
      <w:r w:rsidR="00C41292">
        <w:rPr>
          <w:rFonts w:ascii="Arial" w:hAnsi="Arial"/>
          <w:b/>
          <w:sz w:val="24"/>
        </w:rPr>
        <w:t>]</w:t>
      </w:r>
      <w:r w:rsidR="00AC69D3">
        <w:rPr>
          <w:rFonts w:ascii="Arial" w:hAnsi="Arial"/>
          <w:b/>
          <w:sz w:val="24"/>
        </w:rPr>
        <w:t xml:space="preserve"> </w:t>
      </w:r>
      <w:r w:rsidRPr="001760D2">
        <w:rPr>
          <w:rFonts w:ascii="Arial" w:hAnsi="Arial"/>
          <w:b/>
          <w:sz w:val="24"/>
        </w:rPr>
        <w:t>Giacomo, servo di Dio e del Signore Gesù Cristo, alle dodici</w:t>
      </w:r>
      <w:r w:rsidR="00B10C01" w:rsidRPr="001760D2">
        <w:rPr>
          <w:rFonts w:ascii="Arial" w:hAnsi="Arial"/>
          <w:b/>
          <w:sz w:val="24"/>
        </w:rPr>
        <w:t xml:space="preserve"> </w:t>
      </w:r>
      <w:r w:rsidRPr="001760D2">
        <w:rPr>
          <w:rFonts w:ascii="Arial" w:hAnsi="Arial"/>
          <w:b/>
          <w:sz w:val="24"/>
        </w:rPr>
        <w:t>tribù disperse nel mondo, salute.</w:t>
      </w:r>
    </w:p>
    <w:p w14:paraId="7B8BBF60" w14:textId="77777777" w:rsidR="00DE1DF8" w:rsidRPr="001760D2" w:rsidRDefault="00DE1DF8" w:rsidP="00DE1DF8">
      <w:pPr>
        <w:spacing w:after="120"/>
        <w:jc w:val="both"/>
        <w:rPr>
          <w:rFonts w:ascii="Arial" w:hAnsi="Arial"/>
          <w:sz w:val="24"/>
        </w:rPr>
      </w:pPr>
      <w:r w:rsidRPr="001760D2">
        <w:rPr>
          <w:rFonts w:ascii="Arial" w:hAnsi="Arial"/>
          <w:sz w:val="24"/>
        </w:rPr>
        <w:t>Chi scrive la Lettera è Giacomo. Egli è uno degli Apostoli di Cristo Gesù, da Lui chiamato e inviato nel mondo.</w:t>
      </w:r>
    </w:p>
    <w:p w14:paraId="6ED4B16E" w14:textId="77777777" w:rsidR="00D4788F" w:rsidRDefault="00DE1DF8" w:rsidP="00DE1DF8">
      <w:pPr>
        <w:spacing w:after="120"/>
        <w:jc w:val="both"/>
        <w:rPr>
          <w:rFonts w:ascii="Arial" w:hAnsi="Arial"/>
          <w:sz w:val="24"/>
        </w:rPr>
      </w:pPr>
      <w:r w:rsidRPr="001760D2">
        <w:rPr>
          <w:rFonts w:ascii="Arial" w:hAnsi="Arial"/>
          <w:sz w:val="24"/>
        </w:rPr>
        <w:t xml:space="preserve">Secondo la lista riportata dai Vangeli due degli Apostoli del Signore hanno lo stesso nome: </w:t>
      </w:r>
    </w:p>
    <w:p w14:paraId="3B39CE18" w14:textId="1C6521F7" w:rsidR="00DE1DF8" w:rsidRPr="00D4788F" w:rsidRDefault="00DE1DF8" w:rsidP="00D4788F">
      <w:pPr>
        <w:spacing w:after="120"/>
        <w:ind w:left="567" w:right="567"/>
        <w:jc w:val="both"/>
        <w:rPr>
          <w:rFonts w:ascii="Arial" w:hAnsi="Arial"/>
          <w:i/>
          <w:iCs/>
          <w:sz w:val="24"/>
        </w:rPr>
      </w:pPr>
      <w:r w:rsidRPr="00D4788F">
        <w:rPr>
          <w:rFonts w:ascii="Arial" w:hAnsi="Arial"/>
          <w:i/>
          <w:iCs/>
          <w:sz w:val="24"/>
        </w:rPr>
        <w:t>“Chiamati a sé i dodici discepoli, diede loro il potere di scacciare gli spiriti immondi e di guarire ogni sorta di malattie e d'infermità. I nomi dei dodici apostoli sono: primo, Simone, chiamato Pietro, e Andrea, suo fratello; Giacomo di Zebedèo e Giovanni suo fratello, Filippo e Bartolomeo, Tommaso e Matteo il pubblicano, Giacomo di Alfeo e Taddeo, Simone il Cananeo e Giuda l'Iscariota, che poi lo tradì” (Mt 10,1-4).</w:t>
      </w:r>
    </w:p>
    <w:p w14:paraId="703EDD9B" w14:textId="77777777" w:rsidR="00D4788F" w:rsidRDefault="00DE1DF8" w:rsidP="00DE1DF8">
      <w:pPr>
        <w:spacing w:after="120"/>
        <w:jc w:val="both"/>
        <w:rPr>
          <w:rFonts w:ascii="Arial" w:hAnsi="Arial"/>
          <w:sz w:val="24"/>
        </w:rPr>
      </w:pPr>
      <w:r w:rsidRPr="001760D2">
        <w:rPr>
          <w:rFonts w:ascii="Arial" w:hAnsi="Arial"/>
          <w:sz w:val="24"/>
        </w:rPr>
        <w:t xml:space="preserve">Dagli Atti degli Apostoli sappiamo che Giacomo di Zebedèo è stato ucciso da Erode, nell’occasione della festa di Pasqua. Fu in quella occasione che fece incarcerare anche Pietro: </w:t>
      </w:r>
    </w:p>
    <w:p w14:paraId="33A45140" w14:textId="70A7CBB5" w:rsidR="00DE1DF8" w:rsidRPr="00D4788F" w:rsidRDefault="00DE1DF8" w:rsidP="00D4788F">
      <w:pPr>
        <w:spacing w:after="120"/>
        <w:ind w:left="567" w:right="567"/>
        <w:jc w:val="both"/>
        <w:rPr>
          <w:rFonts w:ascii="Arial" w:hAnsi="Arial"/>
          <w:i/>
          <w:iCs/>
          <w:sz w:val="24"/>
        </w:rPr>
      </w:pPr>
      <w:r w:rsidRPr="00D4788F">
        <w:rPr>
          <w:rFonts w:ascii="Arial" w:hAnsi="Arial"/>
          <w:i/>
          <w:iCs/>
          <w:sz w:val="24"/>
        </w:rPr>
        <w:t>“In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(At 12,1-4).</w:t>
      </w:r>
    </w:p>
    <w:p w14:paraId="3183B5EA" w14:textId="3A094783" w:rsidR="00DE1DF8" w:rsidRPr="001760D2" w:rsidRDefault="00DE1DF8" w:rsidP="00DE1DF8">
      <w:pPr>
        <w:spacing w:after="120"/>
        <w:jc w:val="both"/>
        <w:rPr>
          <w:rFonts w:ascii="Arial" w:hAnsi="Arial"/>
          <w:sz w:val="24"/>
        </w:rPr>
      </w:pPr>
      <w:r w:rsidRPr="001760D2">
        <w:rPr>
          <w:rFonts w:ascii="Arial" w:hAnsi="Arial"/>
          <w:sz w:val="24"/>
        </w:rPr>
        <w:t xml:space="preserve">Giacomo, fratello di Giovanni, è il primo martire tra gli Apostoli ed è chiamato nella Tradizione: </w:t>
      </w:r>
      <w:r w:rsidRPr="001760D2">
        <w:rPr>
          <w:rFonts w:ascii="Arial" w:hAnsi="Arial"/>
          <w:i/>
          <w:sz w:val="24"/>
        </w:rPr>
        <w:t>“Giacomo il Maggiore”,</w:t>
      </w:r>
      <w:r w:rsidRPr="001760D2">
        <w:rPr>
          <w:rFonts w:ascii="Arial" w:hAnsi="Arial"/>
          <w:sz w:val="24"/>
        </w:rPr>
        <w:t xml:space="preserve"> la cui festa è celebrata il 25 luglio. L’Autore della Lettera è Giacomo di Alfeo, detto dalla tradizione: Giacomo il Minore, capo della Chiesa di Gerusalemme. Lo vediamo personaggio di rilievo sia durante il primo concilio, quello di Gerusalemme, sia nella circostanza, prima dell’arresto di Paolo nel suo ultimo ritorno nella Città Santa. </w:t>
      </w:r>
    </w:p>
    <w:p w14:paraId="24E6AB40" w14:textId="77777777" w:rsidR="00DE1DF8" w:rsidRPr="001760D2" w:rsidRDefault="00DE1DF8" w:rsidP="00DE1DF8">
      <w:pPr>
        <w:spacing w:after="120"/>
        <w:jc w:val="both"/>
        <w:rPr>
          <w:rFonts w:ascii="Arial" w:hAnsi="Arial"/>
          <w:sz w:val="24"/>
        </w:rPr>
      </w:pPr>
      <w:r w:rsidRPr="001760D2">
        <w:rPr>
          <w:rFonts w:ascii="Arial" w:hAnsi="Arial"/>
          <w:sz w:val="24"/>
        </w:rPr>
        <w:t>Gli Atti degli Apostoli così parlano di lui:</w:t>
      </w:r>
    </w:p>
    <w:p w14:paraId="4044768A"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At 12,5-17: “Pietro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w:t>
      </w:r>
      <w:r w:rsidRPr="001760D2">
        <w:rPr>
          <w:rFonts w:ascii="Arial" w:hAnsi="Arial"/>
          <w:bCs/>
          <w:i/>
          <w:iCs/>
          <w:sz w:val="24"/>
        </w:rPr>
        <w:lastRenderedPageBreak/>
        <w:t xml:space="preserve">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1D846021"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7A689D37"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le dissero. Ma essa insisteva che la cosa stava così. E quelli dicevano: E` l'angelo di Pietro. </w:t>
      </w:r>
    </w:p>
    <w:p w14:paraId="1A642EE9"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106851BA"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At 15, 1-29: “Ora alcuni, venuti dalla Giudea, insegnavano ai fratelli questa dottrina: Se non vi fate circoncidere secondo l'uso di Mosè, non potete esser salvi. Poiché Paolo e Barnaba si opponevano risolutamente e discutevano animatamente contro costoro, fu stabilito che Paolo e Barnaba e alcuni altri di loro andassero a Gerusalemme dagli apostoli e dagli anziani per tale questione. </w:t>
      </w:r>
    </w:p>
    <w:p w14:paraId="0D13FF13"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Essi dunque, scortati per un tratto dalla comunità, attraversarono la Fenicia e la Samaria raccontando la conversione dei pagani e suscitando grande gioia in tutti i fratelli. Giunti poi a Gerusalemme, furono ricevuti dalla Chiesa, dagli apostoli e dagli anziani e riferirono tutto ciò che Dio aveva compiuto per mezzo loro. Ma si alzarono alcuni della setta dei farisei, che erano diventati credenti, affermando: è necessario circonciderli e ordinar loro di osservare la legge di Mosè. Allora si riunirono gli apostoli e gli anziani per esaminare questo problema. </w:t>
      </w:r>
    </w:p>
    <w:p w14:paraId="532D3FB6"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Dopo lunga discussione, Pietro si alzò e disse: Fratelli, voi sapete che già da molto tempo Dio ha fatto una scelta fra voi, perché i pagani ascoltassero per bocca mia la parola del vangelo e venissero alla fede. E Dio, che conosce i cuori, ha reso testimonianza in loro favore concedendo anche a loro lo Spirito Santo, come a noi; e non ha fatto </w:t>
      </w:r>
      <w:r w:rsidRPr="001760D2">
        <w:rPr>
          <w:rFonts w:ascii="Arial" w:hAnsi="Arial"/>
          <w:bCs/>
          <w:i/>
          <w:iCs/>
          <w:sz w:val="24"/>
        </w:rPr>
        <w:lastRenderedPageBreak/>
        <w:t xml:space="preserve">nessuna discriminazione tra noi e loro, purificandone i cuori con la fede. Or dunque, perché continuate a tentare Dio, imponendo sul collo dei discepoli un giogo che né i nostri padri, né noi siamo stati in grado di portare? Noi crediamo che per la grazia del Signore Gesù siamo salvati e nello stesso modo anche loro. </w:t>
      </w:r>
    </w:p>
    <w:p w14:paraId="09F211B9"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Tutta l'assemblea tacque e stettero ad ascoltare Barnaba e Paolo che riferivano quanti miracoli e prodigi Dio aveva compiuto tra i pagani per mezzo loro. </w:t>
      </w:r>
    </w:p>
    <w:p w14:paraId="269E8933"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Quand'essi ebbero finito di parlare, Giacomo aggiunse: Fratelli, ascoltatemi. Simone ha riferito come fin da principio Dio ha voluto scegliere tra i pagani un popolo per consacrarlo al suo nome. 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 Per questo io ritengo che non si debba importunare quelli che si convertono a Dio tra i pagani, ma solo si ordini loro di astenersi dalle sozzure degli idoli, dalla impudicizia, dagli animali soffocati e dal sangue. Mosè infatti, fin dai tempi antichi, ha chi lo predica in ogni città, poiché viene letto ogni sabato nelle sinagoghe. </w:t>
      </w:r>
    </w:p>
    <w:p w14:paraId="2B023CB3"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Allora gli apostoli, gli anziani e tutta la Chiesa decisero di eleggere alcuni di loro e di inviarli ad Antiochia insieme a Paolo e Barnaba: Giuda chiamato Barsabba e Sila, uomini tenuti in grande considerazione tra i fratelli. E consegnarono loro la seguente lettera: Gli apostoli e gli anziani ai fratelli di Antiochia, di Siria e di Cilicia che provengono dai pagani, salute! Abbiamo saputo che alcuni da parte nostra, ai quali non avevamo dato nessun incarico, sono venuti a turbarvi con i loro discorsi sconvolgendo i vostri animi. Abbiamo perciò deciso tutti d'accordo di eleggere alcune persone e inviarle a voi insieme ai nostri carissimi Barnaba e Paolo, uomini che hanno votato la loro vita al nome del nostro Signore Gesù Cristo. Abbiamo mandato dunque Giuda e Sila, che vi riferiranno anch'essi queste stesse cose a voce. Abbiamo deciso, lo Spirito Santo e noi, di non imporvi nessun altro obbligo al di fuori di queste cose necessarie: astenervi dalle carni offerte agli idoli, dal sangue, dagli animali soffocati e dalla impudicizia. Farete cosa buona perciò a guardarvi da queste cose. State bene”. </w:t>
      </w:r>
    </w:p>
    <w:p w14:paraId="0FDF6A55"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At 21,1-25: “Appena ci fummo separati da loro, salpammo e per la via diretta giungemmo a Cos, il giorno seguente a Rodi e di qui a Pàtara. Trovata qui una nave che faceva la traversata per la Fenicia, vi salimmo e prendemmo il largo. Giunti in vista di Cipro, ce la lasciammo a sinistra e, continuando a navigare verso la Siria, giungemmo a Tiro, dove la nave doveva scaricare. Avendo ritrovati i discepoli, rimanemmo colà una settimana, ed essi, mossi dallo Spirito, dicevano a Paolo di non andare a Gerusalemme. </w:t>
      </w:r>
    </w:p>
    <w:p w14:paraId="08FF076A"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lastRenderedPageBreak/>
        <w:t xml:space="preserve">Ma quando furon passati quei giorni, uscimmo e ci mettemmo in viaggio, accompagnati da tutti loro con le mogli e i figli sin fuori della città. Inginocchiati sulla spiaggia pregammo, poi ci salutammo a vicenda; noi salimmo sulla nave ed essi tornarono alle loro case. Terminata la navigazione, da Tiro approdammo a Tolemàide, dove andammo a salutare i fratelli e restammo un giorno con loro. Ripartiti il giorno seguente, giungemmo a Cesarèa; ed entrati nella casa dell'evangelista Filippo, che era uno dei Sette, sostammo presso di lui. Egli aveva quattro figlie nubili, che avevano il dono della profezia. </w:t>
      </w:r>
    </w:p>
    <w:p w14:paraId="3ACC1A64"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431D4099"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Ma Paolo rispose: Perché fate così, continuando a piangere e a spezzarmi il cuore? Io sono pronto non soltanto a esser legato, ma a morire a Gerusalemme per il nome del Signore Gesù. E poiché non si lasciava persuadere, smettemmo di insistere dicendo: Sia fatta la volontà del Signore!</w:t>
      </w:r>
    </w:p>
    <w:p w14:paraId="5444185B"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Dopo questi giorni, fatti i preparativi, salimmo verso Gerusalemme. Vennero con noi anche alcuni discepoli da Cesarèa, i quali ci condussero da un certo Mnasone di Cipro, discepolo della prima ora, dal quale ricevemmo ospitalità. </w:t>
      </w:r>
    </w:p>
    <w:p w14:paraId="53672EAD"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Arrivati a Gerusalemme, i fratelli ci accolsero festosamente. L'indomani Paolo fece visita a Giacomo insieme con noi: c'erano anche tutti gli anziani. </w:t>
      </w:r>
    </w:p>
    <w:p w14:paraId="387697F6"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Dopo aver rivolto loro il saluto, egli cominciò a esporre nei particolari quello che Dio aveva fatto tra i pagani per mezzo suo. Quand'ebbero ascoltato, essi davano gloria a Dio; quindi dissero a Paolo: Tu vedi, o fratello, quante migliaia di Giudei sono venuti alla fede e tutti sono gelosamente attaccati alla legge. Ora hanno sentito dire di te che vai insegnando a tutti i Giudei sparsi tra i pagani che abbandonino Mosè, dicendo di non circoncidere più i loro figli e di non seguire più le nostre consuetudini. Che facciamo? Senza dubbio verranno a sapere che sei arrivato. Fa’ dunque quanto ti diciamo: vi sono fra noi quattro uomini che hanno un voto da sciogliere. Prendili con te, compi la purificazione insieme con loro e paga tu la spesa per loro perché possano radersi il capo. Così tutti verranno a sapere che non c'è nulla di vero in ciò di cui sono stati informati, ma che invece anche tu ti comporti bene osservando la legge. Quanto ai pagani che sono venuti alla fede, noi abbiamo deciso ed abbiamo loro scritto che si astengano dalle carni offerte agli idoli, dal sangue, da ogni animale soffocato e dalla impudicizia. </w:t>
      </w:r>
    </w:p>
    <w:p w14:paraId="07A5C5E4" w14:textId="3E96E932" w:rsidR="00DE1DF8" w:rsidRPr="001760D2" w:rsidRDefault="00DE1DF8" w:rsidP="00DE1DF8">
      <w:pPr>
        <w:spacing w:after="120"/>
        <w:jc w:val="both"/>
        <w:rPr>
          <w:rFonts w:ascii="Arial" w:hAnsi="Arial"/>
          <w:sz w:val="24"/>
        </w:rPr>
      </w:pPr>
      <w:r w:rsidRPr="001760D2">
        <w:rPr>
          <w:rFonts w:ascii="Arial" w:hAnsi="Arial"/>
          <w:sz w:val="24"/>
        </w:rPr>
        <w:lastRenderedPageBreak/>
        <w:t>Giacomo si definisce servo di Dio e del Signore Gesù Cristo.</w:t>
      </w:r>
      <w:r w:rsidR="00B10C01" w:rsidRPr="001760D2">
        <w:rPr>
          <w:rFonts w:ascii="Arial" w:hAnsi="Arial"/>
          <w:sz w:val="24"/>
        </w:rPr>
        <w:t xml:space="preserve"> </w:t>
      </w:r>
      <w:r w:rsidRPr="001760D2">
        <w:rPr>
          <w:rFonts w:ascii="Arial" w:hAnsi="Arial"/>
          <w:sz w:val="24"/>
        </w:rPr>
        <w:t>È servo perché pienamente a servizio della volontà di salvezza di Dio nella via tracciata da Cristo Gesù. È assai utile osservare come già nella prima comunità cristiana: Gesù, che è il nome proprio, nome della Persona del Verbo che si fece carne nel seno della Vergine Maria, e Cristo, che significa unto, messia, che indica la missione di Gesù, siano divenuti un solo unico nome: Gesù Cristo.</w:t>
      </w:r>
      <w:r w:rsidR="00B10C01" w:rsidRPr="001760D2">
        <w:rPr>
          <w:rFonts w:ascii="Arial" w:hAnsi="Arial"/>
          <w:sz w:val="24"/>
        </w:rPr>
        <w:t xml:space="preserve"> </w:t>
      </w:r>
      <w:r w:rsidRPr="001760D2">
        <w:rPr>
          <w:rFonts w:ascii="Arial" w:hAnsi="Arial"/>
          <w:sz w:val="24"/>
        </w:rPr>
        <w:t>Gesù è l’Unto di Dio e l’Unto di Dio è Gesù. Non un nome (Gesù) e un attributo, o apposizione (Cristo, Messia, Unto), ma un solo unico nome: Gesù Cristo, unito inseparabilmente a Signore.</w:t>
      </w:r>
      <w:r w:rsidR="00B10C01" w:rsidRPr="001760D2">
        <w:rPr>
          <w:rFonts w:ascii="Arial" w:hAnsi="Arial"/>
          <w:sz w:val="24"/>
        </w:rPr>
        <w:t xml:space="preserve"> </w:t>
      </w:r>
      <w:r w:rsidRPr="001760D2">
        <w:rPr>
          <w:rFonts w:ascii="Arial" w:hAnsi="Arial"/>
          <w:sz w:val="24"/>
        </w:rPr>
        <w:t xml:space="preserve">Gesù non è solo il Signore, non è solo l’Unto del Signore, è il </w:t>
      </w:r>
      <w:r w:rsidRPr="001760D2">
        <w:rPr>
          <w:rFonts w:ascii="Arial" w:hAnsi="Arial"/>
          <w:i/>
          <w:sz w:val="24"/>
        </w:rPr>
        <w:t>Signore Gesù Cristo</w:t>
      </w:r>
      <w:r w:rsidRPr="001760D2">
        <w:rPr>
          <w:rFonts w:ascii="Arial" w:hAnsi="Arial"/>
          <w:sz w:val="24"/>
        </w:rPr>
        <w:t xml:space="preserve">. </w:t>
      </w:r>
    </w:p>
    <w:p w14:paraId="261873AA" w14:textId="60D58878" w:rsidR="00DE1DF8" w:rsidRPr="001760D2" w:rsidRDefault="00DE1DF8" w:rsidP="00DE1DF8">
      <w:pPr>
        <w:spacing w:after="120"/>
        <w:jc w:val="both"/>
        <w:rPr>
          <w:rFonts w:ascii="Arial" w:hAnsi="Arial"/>
          <w:sz w:val="24"/>
        </w:rPr>
      </w:pPr>
      <w:r w:rsidRPr="001760D2">
        <w:rPr>
          <w:rFonts w:ascii="Arial" w:hAnsi="Arial"/>
          <w:i/>
          <w:sz w:val="24"/>
        </w:rPr>
        <w:t>Gesù è Signore e Cristo</w:t>
      </w:r>
      <w:r w:rsidRPr="001760D2">
        <w:rPr>
          <w:rFonts w:ascii="Arial" w:hAnsi="Arial"/>
          <w:sz w:val="24"/>
        </w:rPr>
        <w:t xml:space="preserve">. Si toglie il verbo essere e diviene una sola inscindibile realtà: </w:t>
      </w:r>
      <w:r w:rsidRPr="001760D2">
        <w:rPr>
          <w:rFonts w:ascii="Arial" w:hAnsi="Arial"/>
          <w:i/>
          <w:sz w:val="24"/>
        </w:rPr>
        <w:t>Il Signore Gesù Cristo.</w:t>
      </w:r>
      <w:r w:rsidR="00B10C01" w:rsidRPr="001760D2">
        <w:rPr>
          <w:rFonts w:ascii="Arial" w:hAnsi="Arial"/>
          <w:i/>
          <w:sz w:val="24"/>
        </w:rPr>
        <w:t xml:space="preserve"> </w:t>
      </w:r>
      <w:r w:rsidRPr="001760D2">
        <w:rPr>
          <w:rFonts w:ascii="Arial" w:hAnsi="Arial"/>
          <w:sz w:val="24"/>
        </w:rPr>
        <w:t>Gli Atti parlano di ciò che è avvenuto il giorno della Pasqua: “</w:t>
      </w:r>
      <w:r w:rsidRPr="001760D2">
        <w:rPr>
          <w:rFonts w:ascii="Arial" w:hAnsi="Arial"/>
          <w:i/>
          <w:sz w:val="24"/>
        </w:rPr>
        <w:t xml:space="preserve">Sappia dunque con certezza tutta la casa di Israele che Dio ha costituito Signore e Cristo quel Gesù che voi avete crocifisso!”. </w:t>
      </w:r>
      <w:r w:rsidRPr="001760D2">
        <w:rPr>
          <w:rFonts w:ascii="Arial" w:hAnsi="Arial"/>
          <w:sz w:val="24"/>
        </w:rPr>
        <w:t>Gesù, il Crocifisso, è stato costituito da Dio Signore e Cristo.</w:t>
      </w:r>
      <w:r w:rsidR="00B10C01" w:rsidRPr="001760D2">
        <w:rPr>
          <w:rFonts w:ascii="Arial" w:hAnsi="Arial"/>
          <w:sz w:val="24"/>
        </w:rPr>
        <w:t xml:space="preserve"> </w:t>
      </w:r>
      <w:r w:rsidRPr="001760D2">
        <w:rPr>
          <w:rFonts w:ascii="Arial" w:hAnsi="Arial"/>
          <w:sz w:val="24"/>
        </w:rPr>
        <w:t xml:space="preserve">Gli Atti degli Apostoli fin dal primo discorso di Pietro contengono questa mirabile unità di: Signore – Gesù – Cristo, che diviene: </w:t>
      </w:r>
      <w:r w:rsidRPr="001760D2">
        <w:rPr>
          <w:rFonts w:ascii="Arial" w:hAnsi="Arial"/>
          <w:i/>
          <w:sz w:val="24"/>
        </w:rPr>
        <w:t>Il Signore Gesù Cristo.</w:t>
      </w:r>
      <w:r w:rsidR="00B10C01" w:rsidRPr="001760D2">
        <w:rPr>
          <w:rFonts w:ascii="Arial" w:hAnsi="Arial"/>
          <w:i/>
          <w:sz w:val="24"/>
        </w:rPr>
        <w:t xml:space="preserve"> </w:t>
      </w:r>
      <w:r w:rsidRPr="001760D2">
        <w:rPr>
          <w:rFonts w:ascii="Arial" w:hAnsi="Arial"/>
          <w:sz w:val="24"/>
        </w:rPr>
        <w:t>Leggiamo nel suo insieme il discorso di Pietro. È il primo annunzio del mistero di Gesù, il Crocifisso, accreditato da Dio e costituito Signore e Cristo. Vediamo come:</w:t>
      </w:r>
    </w:p>
    <w:p w14:paraId="131A0D43"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At 2,14-41: “Allora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697B8846"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4327C377"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w:t>
      </w:r>
      <w:r w:rsidRPr="001760D2">
        <w:rPr>
          <w:rFonts w:ascii="Arial" w:hAnsi="Arial"/>
          <w:bCs/>
          <w:i/>
          <w:iCs/>
          <w:sz w:val="24"/>
        </w:rPr>
        <w:lastRenderedPageBreak/>
        <w:t xml:space="preserve">hai fatto conoscere le vie della vita, mi colmerai di gioia con la tua presenza. </w:t>
      </w:r>
    </w:p>
    <w:p w14:paraId="6782847E"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w:t>
      </w:r>
    </w:p>
    <w:p w14:paraId="1521D4EE"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w:t>
      </w:r>
    </w:p>
    <w:p w14:paraId="4DF26B4D"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Allora coloro che accolsero la sua parola furono battezzati e quel giorno si unirono a loro circa tremila persone. </w:t>
      </w:r>
    </w:p>
    <w:p w14:paraId="3B26FCC3" w14:textId="32A78754" w:rsidR="00DE1DF8" w:rsidRPr="001760D2" w:rsidRDefault="00DE1DF8" w:rsidP="00DE1DF8">
      <w:pPr>
        <w:spacing w:after="120"/>
        <w:jc w:val="both"/>
        <w:rPr>
          <w:rFonts w:ascii="Arial" w:hAnsi="Arial"/>
          <w:sz w:val="24"/>
        </w:rPr>
      </w:pPr>
      <w:r w:rsidRPr="001760D2">
        <w:rPr>
          <w:rFonts w:ascii="Arial" w:hAnsi="Arial"/>
          <w:sz w:val="24"/>
        </w:rPr>
        <w:t xml:space="preserve">In tutto il Nuovo Testamento appare questa unità tra </w:t>
      </w:r>
      <w:r w:rsidRPr="001760D2">
        <w:rPr>
          <w:rFonts w:ascii="Arial" w:hAnsi="Arial"/>
          <w:i/>
          <w:sz w:val="24"/>
        </w:rPr>
        <w:t>Gesù, il Cristo, il Signore</w:t>
      </w:r>
      <w:r w:rsidRPr="001760D2">
        <w:rPr>
          <w:rFonts w:ascii="Arial" w:hAnsi="Arial"/>
          <w:sz w:val="24"/>
        </w:rPr>
        <w:t xml:space="preserve">. A volte si dice </w:t>
      </w:r>
      <w:r w:rsidRPr="001760D2">
        <w:rPr>
          <w:rFonts w:ascii="Arial" w:hAnsi="Arial"/>
          <w:i/>
          <w:sz w:val="24"/>
        </w:rPr>
        <w:t>Cristo Gesù</w:t>
      </w:r>
      <w:r w:rsidRPr="001760D2">
        <w:rPr>
          <w:rFonts w:ascii="Arial" w:hAnsi="Arial"/>
          <w:sz w:val="24"/>
        </w:rPr>
        <w:t xml:space="preserve">, altre volte </w:t>
      </w:r>
      <w:r w:rsidRPr="001760D2">
        <w:rPr>
          <w:rFonts w:ascii="Arial" w:hAnsi="Arial"/>
          <w:i/>
          <w:sz w:val="24"/>
        </w:rPr>
        <w:t>Gesù Cristo</w:t>
      </w:r>
      <w:r w:rsidRPr="001760D2">
        <w:rPr>
          <w:rFonts w:ascii="Arial" w:hAnsi="Arial"/>
          <w:sz w:val="24"/>
        </w:rPr>
        <w:t xml:space="preserve">, altre volte ancora </w:t>
      </w:r>
      <w:r w:rsidRPr="001760D2">
        <w:rPr>
          <w:rFonts w:ascii="Arial" w:hAnsi="Arial"/>
          <w:i/>
          <w:sz w:val="24"/>
        </w:rPr>
        <w:t>il Signore Gesù Cristo</w:t>
      </w:r>
      <w:r w:rsidRPr="001760D2">
        <w:rPr>
          <w:rFonts w:ascii="Arial" w:hAnsi="Arial"/>
          <w:sz w:val="24"/>
        </w:rPr>
        <w:t>.</w:t>
      </w:r>
      <w:r w:rsidR="00B10C01" w:rsidRPr="001760D2">
        <w:rPr>
          <w:rFonts w:ascii="Arial" w:hAnsi="Arial"/>
          <w:sz w:val="24"/>
        </w:rPr>
        <w:t xml:space="preserve"> </w:t>
      </w:r>
      <w:r w:rsidRPr="001760D2">
        <w:rPr>
          <w:rFonts w:ascii="Arial" w:hAnsi="Arial"/>
          <w:sz w:val="24"/>
        </w:rPr>
        <w:t xml:space="preserve">Quella del Nuovo Testamento è una Cristologia perfetta, piena, completa: </w:t>
      </w:r>
      <w:r w:rsidRPr="001760D2">
        <w:rPr>
          <w:rFonts w:ascii="Arial" w:hAnsi="Arial"/>
          <w:i/>
          <w:sz w:val="24"/>
        </w:rPr>
        <w:t>Gesù, il Nazareno, il Crocifisso, è il Cristo, è il Signore, è il Risorto, è il Giudice dei vivi e dei morti, è il Salvatore, il Redentore.</w:t>
      </w:r>
      <w:r w:rsidR="00B10C01" w:rsidRPr="001760D2">
        <w:rPr>
          <w:rFonts w:ascii="Arial" w:hAnsi="Arial"/>
          <w:i/>
          <w:sz w:val="24"/>
        </w:rPr>
        <w:t xml:space="preserve"> </w:t>
      </w:r>
      <w:r w:rsidRPr="001760D2">
        <w:rPr>
          <w:rFonts w:ascii="Arial" w:hAnsi="Arial"/>
          <w:sz w:val="24"/>
        </w:rPr>
        <w:t xml:space="preserve">Riportiamo tutti passi in cui c’è questa identità piena </w:t>
      </w:r>
      <w:r w:rsidRPr="001760D2">
        <w:rPr>
          <w:rFonts w:ascii="Arial" w:hAnsi="Arial"/>
          <w:i/>
          <w:sz w:val="24"/>
        </w:rPr>
        <w:t>tra Cristo e Gesù (Gesù Cristo)</w:t>
      </w:r>
      <w:r w:rsidRPr="001760D2">
        <w:rPr>
          <w:rFonts w:ascii="Arial" w:hAnsi="Arial"/>
          <w:sz w:val="24"/>
        </w:rPr>
        <w:t xml:space="preserve"> e </w:t>
      </w:r>
      <w:r w:rsidRPr="001760D2">
        <w:rPr>
          <w:rFonts w:ascii="Arial" w:hAnsi="Arial"/>
          <w:i/>
          <w:sz w:val="24"/>
        </w:rPr>
        <w:t xml:space="preserve">tra Signore, Cristo e Gesù (il Signore Gesù Cristo). </w:t>
      </w:r>
      <w:r w:rsidRPr="001760D2">
        <w:rPr>
          <w:rFonts w:ascii="Arial" w:hAnsi="Arial"/>
          <w:sz w:val="24"/>
        </w:rPr>
        <w:t>Si tralasciano i Vangeli, perché essi sono la testimonianza di Ciò che Cristo Gesù ha fatto ed insegnato durante la sua vita pubblica. In essi viene presentato il mistero di Gesù nell’atto del suo rivelarsi. Nel resto del Nuovo Testamento il mistero invece man mano che la Rivelazione di Cristo si annunzia, si comprende e si specifica, si definisce e si identifica con perfezione di fede e di verità. È</w:t>
      </w:r>
      <w:r w:rsidRPr="001760D2">
        <w:rPr>
          <w:rFonts w:ascii="Arial" w:hAnsi="Arial"/>
          <w:i/>
          <w:sz w:val="24"/>
        </w:rPr>
        <w:t xml:space="preserve"> </w:t>
      </w:r>
      <w:r w:rsidRPr="001760D2">
        <w:rPr>
          <w:rFonts w:ascii="Arial" w:hAnsi="Arial"/>
          <w:sz w:val="24"/>
        </w:rPr>
        <w:t>giusto che ognuno personalmente si faccia un suo proprio pensiero. Lo richiede la perfezione della sua fede personale.</w:t>
      </w:r>
    </w:p>
    <w:p w14:paraId="77E9112A" w14:textId="63C80AC9"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“Sappia dunque con certezza tutta la casa di Israele che Dio ha costituito Signore e Cristo quel Gesù che voi avete crocifisso!” (At 2,36). “E Pietro disse: Pentitevi e ciascuno di voi si faccia battezzare nel nome di Gesù Cristo, per la remissione dei vostri peccati; dopo riceverete il dono dello Spirito Santo” (At 2,38).</w:t>
      </w:r>
      <w:r w:rsidR="00B10C01" w:rsidRPr="001760D2">
        <w:rPr>
          <w:rFonts w:ascii="Arial" w:hAnsi="Arial"/>
          <w:i/>
          <w:iCs/>
          <w:sz w:val="24"/>
        </w:rPr>
        <w:t xml:space="preserve"> </w:t>
      </w:r>
      <w:r w:rsidRPr="001760D2">
        <w:rPr>
          <w:rFonts w:ascii="Arial" w:hAnsi="Arial"/>
          <w:i/>
          <w:iCs/>
          <w:sz w:val="24"/>
        </w:rPr>
        <w:t xml:space="preserve">“Ma Pietro gli disse: Non possiedo né argento né oro, ma quello che ho te lo do: nel nome di Gesù Cristo, il Nazareno, cammina!” (At 3,6). “La cosa sia nota a tutti voi e a tutto il popolo d'Israele: nel nome di Gesù Cristo il </w:t>
      </w:r>
      <w:r w:rsidRPr="001760D2">
        <w:rPr>
          <w:rFonts w:ascii="Arial" w:hAnsi="Arial"/>
          <w:i/>
          <w:iCs/>
          <w:sz w:val="24"/>
        </w:rPr>
        <w:lastRenderedPageBreak/>
        <w:t xml:space="preserve">Nazareno, che voi avete crocifisso e che Dio ha risuscitato dai morti, costui vi sta innanzi sano e salvo” (At 4,10). </w:t>
      </w:r>
    </w:p>
    <w:p w14:paraId="456AC357" w14:textId="308C2EE8"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“Davvero in questa città si radunarono insieme contro il tuo santo servo Gesù, che hai unto come Cristo, Erode e Ponzio Pilato con le genti e i popoli d'Israele” (At 4,27). “E ogni giorno, nel tempio e a casa, non cessavano di insegnare e di portare il lieto annunzio che Gesù è il Cristo” (At 5,42). Ma quando cominciarono a credere a Filippo, che recava la buona novella del regno di Dio e del nome di Gesù Cristo, uomini e donne si facevano battezzare” (At 8,12). “Saulo frattanto si rinfrancava sempre più e confondeva i Giudei residenti a Damasco, dimostrando che Gesù è il Cristo” (At 9,22). “Pietro gli disse: Enea, Gesù Cristo ti guarisce; alzati e rifatti il letto. E subito si alzò” (At 9,34). “Questa è la parola che egli ha inviato ai figli d'Israele, recando la buona novella della pace, per mezzo di Gesù Cristo, che è il Signore di tutti” (At 10,36). “E ordinò che fossero battezzati nel nome di Gesù Cristo. Dopo tutto questo lo pregarono di fermarsi alcuni giorni” (At 10,48).“Se dunque Dio ha dato a loro lo stesso dono che a noi per aver creduto nel Signore Gesù Cristo, chi ero io per porre impedimento a Dio?” (At 11,17). “Uomini che hanno votato la loro vita al nome del nostro Signore Gesù Cristo” (At 15,26). </w:t>
      </w:r>
    </w:p>
    <w:p w14:paraId="5506326B" w14:textId="5A841F24"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“Questo fece per molti giorni finché Paolo, mal sopportando la cosa, si volse e disse allo spirito: In nome di Gesù Cristo ti ordino di partire da lei. E lo spirito partì all'istante” (AT 16,18). “Dopo alcuni giorni Felice arrivò in compagnia della moglie Drusilla, che era giudea; fatto chiamare Paolo, lo ascoltava intorno alla fede in Cristo Gesù” (At 24,24). “Annunziando il regno di Dio e insegnando le cose riguardanti il Signore Gesù Cristo, con tutta franchezza e senza impedimento” (AT 28,31).</w:t>
      </w:r>
      <w:r w:rsidR="00B10C01" w:rsidRPr="001760D2">
        <w:rPr>
          <w:rFonts w:ascii="Arial" w:hAnsi="Arial"/>
          <w:i/>
          <w:iCs/>
          <w:sz w:val="24"/>
        </w:rPr>
        <w:t xml:space="preserve"> </w:t>
      </w:r>
      <w:r w:rsidRPr="001760D2">
        <w:rPr>
          <w:rFonts w:ascii="Arial" w:hAnsi="Arial"/>
          <w:i/>
          <w:iCs/>
          <w:sz w:val="24"/>
        </w:rPr>
        <w:t>“Paolo, servo di Cristo Gesù, apostolo per vocazione, prescelto per annunziare il vangelo di Dio, (Rm 1,1).</w:t>
      </w:r>
      <w:r w:rsidR="00B10C01" w:rsidRPr="001760D2">
        <w:rPr>
          <w:rFonts w:ascii="Arial" w:hAnsi="Arial"/>
          <w:i/>
          <w:iCs/>
          <w:sz w:val="24"/>
        </w:rPr>
        <w:t xml:space="preserve"> </w:t>
      </w:r>
      <w:r w:rsidRPr="001760D2">
        <w:rPr>
          <w:rFonts w:ascii="Arial" w:hAnsi="Arial"/>
          <w:i/>
          <w:iCs/>
          <w:sz w:val="24"/>
        </w:rPr>
        <w:t xml:space="preserve">“Costituito Figlio di Dio con potenza secondo lo Spirito di santificazione mediante la risurrezione dai morti, Gesù Cristo, nostro Signore” (Rm 1,4). </w:t>
      </w:r>
    </w:p>
    <w:p w14:paraId="21EE1666" w14:textId="5657DA08"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“E tra queste siete anche voi, chiamati da Gesù Cristo” (Rm 1,6). “A quanti sono in Roma diletti da Dio e santi per vocazione, grazia a voi e pace da Dio, Padre nostro, e dal Signore Gesù Cristo” (Rm 1.7). “Anzitutto rendo grazie al mio Dio per mezzo di Gesù Cristo riguardo a tutti voi, perché la fama della vostra fede si espande in tutto il mondo” (Rm 1.8). “Così avverrà nel giorno in cui Dio giudicherà i segreti degli uomini per mezzo di Gesù Cristo, secondo il mio vangelo” (Rm 2.16). “Giustizia di Dio per mezzo della fede in Gesù Cristo, per tutti quelli che credono. E non c'è distinzione” (Rm 3,22). </w:t>
      </w:r>
    </w:p>
    <w:p w14:paraId="08226F9B" w14:textId="77777777" w:rsidR="00B10C01"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“Ma sono giustificati gratuitamente per la sua grazia, in virtù della redenzione realizzata da Cristo Gesù” (RM 3,24). “Giustificati dunque per la fede, noi siamo in pace con Dio per mezzo del Signore nostro Gesù Cristo” (Rm 5,1). “Infatti, mentre noi eravamo ancora peccatori, Cristo morì per gli empi nel tempo stabilito” (Rm 5,6). “Non solo, ma ci gloriamo pure in Dio, per mezzo del Signore nostro Gesù Cristo, dal </w:t>
      </w:r>
      <w:r w:rsidRPr="001760D2">
        <w:rPr>
          <w:rFonts w:ascii="Arial" w:hAnsi="Arial"/>
          <w:i/>
          <w:iCs/>
          <w:sz w:val="24"/>
        </w:rPr>
        <w:lastRenderedPageBreak/>
        <w:t xml:space="preserve">quale ora abbiamo ottenuto la riconciliazione” (Rm 5,11). “Ma il dono di grazia non è come la caduta: se infatti per la caduta di uno solo morirono tutti, molto di più la grazia di Dio e il dono concesso in grazia di un solo uomo, Gesù Cristo, si sono riversati in abbondanza su tutti gli uomini” (Rm 5,15). “Infatti se per la caduta di uno solo la morte ha regnato a causa di quel solo uomo, molto di più quelli che ricevono l'abbondanza della grazia e del dono della giustizia regneranno nella vita per mezzo del solo Gesù Cristo” (Rm 5,17). “Perché come il peccato aveva regnato con la morte, così regni anche la grazia con la giustizia per la vita eterna, per mezzo di Gesù Cristo nostro Signore” (Rm 5,21). “O non sapete che quanti siamo stati battezzati in Cristo Gesù, siamo stati battezzati nella sua morte?” (Rm 6,3). </w:t>
      </w:r>
    </w:p>
    <w:p w14:paraId="2ED4D49B" w14:textId="65AF0E81"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“Così anche voi consideratevi morti al peccato, ma viventi per Dio, in Cristo Gesù” (Rm 6,11). “Perché il salario del peccato è la morte; ma il dono di Dio è la vita eterna in Cristo Gesù nostro Signore” (Rm 6,23).</w:t>
      </w:r>
      <w:r w:rsidR="00B10C01" w:rsidRPr="001760D2">
        <w:rPr>
          <w:rFonts w:ascii="Arial" w:hAnsi="Arial"/>
          <w:i/>
          <w:iCs/>
          <w:sz w:val="24"/>
        </w:rPr>
        <w:t xml:space="preserve"> </w:t>
      </w:r>
      <w:r w:rsidRPr="001760D2">
        <w:rPr>
          <w:rFonts w:ascii="Arial" w:hAnsi="Arial"/>
          <w:i/>
          <w:iCs/>
          <w:sz w:val="24"/>
        </w:rPr>
        <w:t>“Siano rese grazie a Dio per mezzo di Gesù Cristo nostro Signore! Io dunque, con la mente, servo la legge di Dio, con la carne invece la legge del peccato” (Rm 7.25). “Non c'è dunque più nessuna condanna per quelli che sono in Cristo Gesù” (Rm 8,1). “Poiché la legge dello Spirito che da</w:t>
      </w:r>
      <w:r w:rsidR="00B10C01" w:rsidRPr="001760D2">
        <w:rPr>
          <w:rFonts w:ascii="Arial" w:hAnsi="Arial"/>
          <w:i/>
          <w:iCs/>
          <w:sz w:val="24"/>
        </w:rPr>
        <w:t xml:space="preserve"> </w:t>
      </w:r>
      <w:r w:rsidRPr="001760D2">
        <w:rPr>
          <w:rFonts w:ascii="Arial" w:hAnsi="Arial"/>
          <w:i/>
          <w:iCs/>
          <w:sz w:val="24"/>
        </w:rPr>
        <w:t xml:space="preserve">vita in Cristo Gesù ti ha liberato dalla legge del peccato e della morte” (Rm 8.2). “Chi condannerà? Cristo Gesù, che è morto, anzi, che è risuscitato, sta alla destra di Dio e intercede per noi?” (Rm 8,34). “Né potenze, né altezza né profondità, né alcun'altra creatura potrà mai separarci dall'amore di Dio, in Cristo Gesù, nostro Signore” (Rm 8,39). “Rivestitevi invece del Signore Gesù Cristo e non seguite la carne nei suoi desideri” (Rm 13,14). </w:t>
      </w:r>
    </w:p>
    <w:p w14:paraId="12A0154F" w14:textId="2E99BCB4"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“Per questo infatti Cristo è morto ed è ritornato alla vita: per essere il Signore dei morti e dei vivi” (Rm 14,9). “E il Dio della perseveranza e della consolazione vi conceda di avere gli uni verso gli altri gli stessi sentimenti ad esempio di Cristo Gesù” (Rm 15,5). “Perché con un solo animo e una voce sola rendiate gloria a Dio, Padre del Signore nostro Gesù Cristo” (Rm 15,6). “Di essere un ministro di Gesù Cristo tra i pagani, esercitando l'ufficio sacro del vangelo di Dio perché i pagani divengano una oblazione gradita, santificata dallo Spirito Santo” (Rm 15,16). “Questo è in realtà il mio vanto in Gesù Cristo di fronte a Dio” (Rm 15,17). “Vi esorto perciò, fratelli, per il Signore nostro Gesù Cristo e l'amore dello Spirito, a lottare con me nelle preghiere che rivolgete per me a Dio” (Rm 15,30). </w:t>
      </w:r>
    </w:p>
    <w:p w14:paraId="48C4EC86" w14:textId="77777777" w:rsidR="00B10C01"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“Salutate Prisca e Aquila, miei collaboratori in Cristo Gesù; per salvarmi la vita essi hanno rischiato la loro testa” (Rm 16,3). “Costoro, infatti, non servono Cristo nostro Signore, ma il proprio ventre e con un parlare solenne e lusinghiero ingannano il cuore dei semplici” (Rm 16,18). “Il Dio della pace stritolerà ben presto satana sotto i vostri piedi. La grazia del Signor nostro Gesù Cristo sia con voi” (Rm 16,20). “A colui che ha il potere di confermarvi secondo il vangelo che io annunzio e il messaggio di Gesù Cristo, secondo la rivelazione del mistero taciuto per secoli eterni” (Rm 16,25). “A Dio che solo è </w:t>
      </w:r>
      <w:r w:rsidRPr="001760D2">
        <w:rPr>
          <w:rFonts w:ascii="Arial" w:hAnsi="Arial"/>
          <w:i/>
          <w:iCs/>
          <w:sz w:val="24"/>
        </w:rPr>
        <w:lastRenderedPageBreak/>
        <w:t>sapiente, per mezzo di Gesù Cristo, la gloria nei secoli dei secoli. Amen” (Rm 16,27).</w:t>
      </w:r>
      <w:r w:rsidR="00B10C01" w:rsidRPr="001760D2">
        <w:rPr>
          <w:rFonts w:ascii="Arial" w:hAnsi="Arial"/>
          <w:i/>
          <w:iCs/>
          <w:sz w:val="24"/>
        </w:rPr>
        <w:t xml:space="preserve"> </w:t>
      </w:r>
      <w:r w:rsidRPr="001760D2">
        <w:rPr>
          <w:rFonts w:ascii="Arial" w:hAnsi="Arial"/>
          <w:i/>
          <w:iCs/>
          <w:sz w:val="24"/>
        </w:rPr>
        <w:t xml:space="preserve">“Paolo, chiamato ad essere apostolo di Gesù Cristo per volontà di Dio, e il fratello Sòstene” (1Cor 1,1). </w:t>
      </w:r>
    </w:p>
    <w:p w14:paraId="798F007B" w14:textId="6317C0DE"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“Alla Chiesa di Dio che è in Corinto, a coloro che sono stati santificati in Cristo Gesù, chiamati ad essere santi insieme a tutti quelli che in ogni luogo invocano il nome del Signore nostro Gesù Cristo, Signore nostro e loro” (1Cor 1,2). “Grazia a voi e pace da Dio Padre nostro e dal Signore Gesù Cristo” (1Cor 1,3). “Ringrazio continuamente il mio Dio per voi, a motivo della grazia di Dio che vi è stata data in Cristo Gesù” (1Cor 1,4)</w:t>
      </w:r>
      <w:r w:rsidR="00B10C01" w:rsidRPr="001760D2">
        <w:rPr>
          <w:rFonts w:ascii="Arial" w:hAnsi="Arial"/>
          <w:i/>
          <w:iCs/>
          <w:sz w:val="24"/>
        </w:rPr>
        <w:t xml:space="preserve"> </w:t>
      </w:r>
      <w:r w:rsidRPr="001760D2">
        <w:rPr>
          <w:rFonts w:ascii="Arial" w:hAnsi="Arial"/>
          <w:i/>
          <w:iCs/>
          <w:sz w:val="24"/>
        </w:rPr>
        <w:t>“Che nessun dono di grazia più vi manca, mentre aspettate la manifestazione del Signore nostro Gesù Cristo” (1Cor 1,7). “Egli vi confermerà sino alla fine, irreprensibili nel giorno del Signore nostro Gesù Cristo” (1Cor 1,8). “Fedele è Dio, dal quale siete stati chiamati alla comunione del Figlio suo Gesù Cristo, Signore nostro!” (1Cor 1,9).</w:t>
      </w:r>
      <w:r w:rsidR="00B10C01" w:rsidRPr="001760D2">
        <w:rPr>
          <w:rFonts w:ascii="Arial" w:hAnsi="Arial"/>
          <w:i/>
          <w:iCs/>
          <w:sz w:val="24"/>
        </w:rPr>
        <w:t xml:space="preserve"> </w:t>
      </w:r>
      <w:r w:rsidRPr="001760D2">
        <w:rPr>
          <w:rFonts w:ascii="Arial" w:hAnsi="Arial"/>
          <w:i/>
          <w:iCs/>
          <w:sz w:val="24"/>
        </w:rPr>
        <w:t xml:space="preserve">“Vi esorto pertanto, fratelli, per il nome del Signore nostro Gesù Cristo, ad essere tutti unanimi nel parlare, perché non vi siano divisioni tra voi, ma siate in perfetta unione di pensiero e d'intenti” (1Cor 1,10). “Ed è per lui che voi siete in Cristo Gesù, il quale per opera di Dio è diventato per noi sapienza, giustizia, santificazione e redenzione” (1Cor 1,30). </w:t>
      </w:r>
    </w:p>
    <w:p w14:paraId="572FF353" w14:textId="44F86218"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“Io ritenni infatti di non sapere altro in mezzo a voi se non Gesù Cristo, e questi crocifisso” (1Cor 2,2). “Infatti nessuno può porre un fondamento diverso da quello che già vi si trova, che è Gesù Cristo” (1Cor 3,11). “Potreste infatti avere anche diecimila pedagoghi in Cristo, ma non certo molti padri, perché sono io che vi ho generato in Cristo Gesù, mediante il vangelo” (1Cor 4,15). “E tali eravate alcuni di voi; ma siete stati lavati, siete stati santificati, siete stati giustificati nel nome del Signore Gesù Cristo e nello Spirito del nostro Dio!” (1Cor 6,11). “Per noi c'è un solo Dio, il Padre, dal quale tutto proviene e noi siamo per lui; e un solo Signore Gesù Cristo, in virtù del quale esistono tutte le cose e noi esistiamo per lui” (1Cor 8,6). “Ogni giorno io affronto la morte, come è vero che voi siete il mio vanto, fratelli, in Cristo Gesù nostro Signore!” (1Cor 15,31). “Siano rese grazie a Dio che ci da</w:t>
      </w:r>
      <w:r w:rsidR="00B10C01" w:rsidRPr="001760D2">
        <w:rPr>
          <w:rFonts w:ascii="Arial" w:hAnsi="Arial"/>
          <w:i/>
          <w:iCs/>
          <w:sz w:val="24"/>
        </w:rPr>
        <w:t xml:space="preserve"> </w:t>
      </w:r>
      <w:r w:rsidRPr="001760D2">
        <w:rPr>
          <w:rFonts w:ascii="Arial" w:hAnsi="Arial"/>
          <w:i/>
          <w:iCs/>
          <w:sz w:val="24"/>
        </w:rPr>
        <w:t xml:space="preserve">la vittoria per mezzo del Signore nostro Gesù Cristo!” (1Cor 15,57). </w:t>
      </w:r>
    </w:p>
    <w:p w14:paraId="297075F0" w14:textId="05F9608A" w:rsidR="00B10C01" w:rsidRPr="001760D2" w:rsidRDefault="00DE1DF8" w:rsidP="00B10C01">
      <w:pPr>
        <w:spacing w:after="120"/>
        <w:ind w:left="567" w:right="567"/>
        <w:jc w:val="both"/>
        <w:rPr>
          <w:rFonts w:ascii="Arial" w:hAnsi="Arial"/>
          <w:i/>
          <w:iCs/>
          <w:sz w:val="24"/>
        </w:rPr>
      </w:pPr>
      <w:r w:rsidRPr="001760D2">
        <w:rPr>
          <w:rFonts w:ascii="Arial" w:hAnsi="Arial"/>
          <w:i/>
          <w:iCs/>
          <w:sz w:val="24"/>
        </w:rPr>
        <w:t>“Il mio amore con tutti voi in Cristo Gesù!” (1Cor 16,24). “Paolo, apostolo di Gesù Cristo per volontà di Dio, e il fratello Timòteo, alla chiesa di Dio che è in Corinto e a tutti i santi dell'intera Acaia” (2Cor 1,1). “Grazia a voi e pace da Dio Padre nostro e dal Signore Gesù Cristo” (2Cor 1,2). “Sia benedetto Dio, Padre del Signore nostro Gesù Cristo, Padre misericordioso e Dio di ogni consolazione” (2Cor 1,3). “Il Figlio di Dio, Gesù Cristo che abbiamo predicato tra voi, io, Silvano e Timoteo, non fu "sì" e "no", ma in lui c'è stato il "sì"”</w:t>
      </w:r>
      <w:r w:rsidR="00B10C01" w:rsidRPr="001760D2">
        <w:rPr>
          <w:rFonts w:ascii="Arial" w:hAnsi="Arial"/>
          <w:i/>
          <w:iCs/>
          <w:sz w:val="24"/>
        </w:rPr>
        <w:t xml:space="preserve"> </w:t>
      </w:r>
      <w:r w:rsidRPr="001760D2">
        <w:rPr>
          <w:rFonts w:ascii="Arial" w:hAnsi="Arial"/>
          <w:i/>
          <w:iCs/>
          <w:sz w:val="24"/>
        </w:rPr>
        <w:t xml:space="preserve">(2Cor 1,19). “Noi infatti non predichiamo noi stessi, ma Cristo Gesù Signore; quanto a noi, siamo i vostri servitori per amore di Gesù” (2Cor 4.5). </w:t>
      </w:r>
    </w:p>
    <w:p w14:paraId="0171F9B6" w14:textId="20E1953B"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“Conoscete infatti la grazia del Signore nostro Gesù Cristo: da ricco che era, si è fatto povero per voi, perché voi diventaste ricchi per </w:t>
      </w:r>
      <w:r w:rsidRPr="001760D2">
        <w:rPr>
          <w:rFonts w:ascii="Arial" w:hAnsi="Arial"/>
          <w:i/>
          <w:iCs/>
          <w:sz w:val="24"/>
        </w:rPr>
        <w:lastRenderedPageBreak/>
        <w:t xml:space="preserve">mezzo della sua povertà” (2Cor 8,9).“Esaminate voi stessi se siete nella fede, mettetevi alla prova. Non riconoscete forse che Gesù Cristo abita in voi? A meno che la prova non sia contro di voi!” (2Cor 13,5). “La grazia del Signore Gesù Cristo, l'amore di Dio e la comunione dello Spirito Santo siano con tutti voi” (2Cor 13,13). “Paolo, apostolo non da parte di uomini, né per mezzo di uomo, ma per mezzo di Gesù Cristo e di Dio Padre che lo ha risuscitato dai morti” (Gal 1,1). “Grazia a voi e pace da parte di Dio Padre nostro e dal Signore Gesù Cristo” (Gal 1,3). “Infatti io non l'ho ricevuto né l'ho imparato da uomini, ma per rivelazione di Gesù Cristo” (Gal 1,12). “E questo proprio a causa dei falsi fratelli che si erano intromessi a spiare la libertà che abbiamo in Cristo Gesù, allo scopo di renderci schiavi” (Gal 2,4). </w:t>
      </w:r>
    </w:p>
    <w:p w14:paraId="04EF75D9" w14:textId="57BE4AB0"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2,16). “O stolti Gàlati, chi mai vi ha ammaliati, proprio voi agli occhi dei quali fu rappresentato al vivo Gesù Cristo crocifisso?” (Gal 3,1). “Perché in Cristo Gesù la benedizione di Abramo passasse alle genti e noi ricevessimo la promessa dello Spirito mediante la fede” (Gal 3,14). “La Scrittura invece ha rinchiuso ogni cosa sotto il peccato, perché ai credenti la promessa venisse data in virtù della fede in Gesù Cristo” (Gal 3,22). “Tutti voi infatti siete figli di Dio per la fede in Cristo Gesù” (Gal 3,26). “Non c'è più giudeo né greco; non c'è più schiavo né libero; non c'è più uomo né donna, poiché tutti voi siete uno in Cristo Gesù” (Gal 3,28).</w:t>
      </w:r>
      <w:r w:rsidR="00B10C01" w:rsidRPr="001760D2">
        <w:rPr>
          <w:rFonts w:ascii="Arial" w:hAnsi="Arial"/>
          <w:i/>
          <w:iCs/>
          <w:sz w:val="24"/>
        </w:rPr>
        <w:t xml:space="preserve"> </w:t>
      </w:r>
    </w:p>
    <w:p w14:paraId="0107F123" w14:textId="05B0FF22"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“E quella che nella mia carne era per voi una prova non l'avete disprezzata né respinta, ma al contrario mi avete accolto come un angelo di Dio, come Cristo Gesù” (Gal 4,14). “Poiché in Cristo Gesù non è la circoncisione che conta o la non circoncisione, ma la fede che opera per mezzo della carità” (Gal 5,6). “Ora quelli che sono di Cristo Gesù hanno crocifisso la loro carne con le sue passioni e i suoi desideri” (Gal 5,24). “Quanto a me invece non ci sia altro vanto che nella croce del Signore nostro Gesù Cristo, per mezzo della quale il mondo per me è stato crocifisso, come io per il mondo” (Gal 6,14). “La grazia del Signore nostro Gesù Cristo sia con il vostro spirito, fratelli. Amen” (Gal 6,18). “Paolo, apostolo di Gesù Cristo per volontà di Dio, ai santi che sono in Efeso, credenti in Cristo Gesù” (Ef 1,1). “Grazia a voi e pace da Dio, Padre nostro, e dal Signore Gesù Cristo” (Ef 1,2). </w:t>
      </w:r>
    </w:p>
    <w:p w14:paraId="1F2379BB" w14:textId="621C8FBA"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“Benedetto sia Dio, Padre del Signore nostro Gesù Cristo, che ci ha benedetti con ogni benedizione spirituale nei cieli, in Cristo” (Ef 1,3). “Predestinandoci a essere suoi figli adottivi per opera di Gesù Cristo” (Ef 1,5). “Perché il Dio del Signore nostro Gesù Cristo, il Padre della gloria, vi dia uno spirito di sapienza e di rivelazione per una più profonda conoscenza di lui” (Ef 1,17). “Con lui ci ha anche risuscitati e ci ha fatti sedere nei cieli, in Cristo Gesù” (Ef 2,6). “Per mostrare nei secoli futuri la straordinaria ricchezza della sua grazia mediante la sua </w:t>
      </w:r>
      <w:r w:rsidRPr="001760D2">
        <w:rPr>
          <w:rFonts w:ascii="Arial" w:hAnsi="Arial"/>
          <w:i/>
          <w:iCs/>
          <w:sz w:val="24"/>
        </w:rPr>
        <w:lastRenderedPageBreak/>
        <w:t xml:space="preserve">bontà verso di noi in Cristo Gesù” (Ef 2,7). “Siamo infatti opera sua, creati in Cristo Gesù per le opere buone che Dio ha predisposto perché noi le praticassimo” (Ef 2,10). </w:t>
      </w:r>
    </w:p>
    <w:p w14:paraId="669A161F" w14:textId="3E970099"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“Ora invece, in Cristo Gesù, voi che un tempo eravate i lontani siete diventati i vicini grazie al sangue di Cristo” (Ef 2,113). “Edificati sopra il fondamento degli apostoli e dei profeti, e avendo come pietra angolare lo stesso Cristo Gesù” (Ef 2,20). “Che i Gentili cioè sono chiamati, in Cristo Gesù, a partecipare alla stessa eredità, a formare lo stesso corpo, e ad essere partecipi della promessa per mezzo del vangelo” (Ef 3,6). “Secondo il disegno eterno che ha attuato in Cristo Gesù nostro Signore” (Ef 3,11). “A lui la gloria nella Chiesa e in Cristo Gesù per tutte le generazioni, nei secoli dei secoli! Amen” (Ef 3,21). “Rendendo continuamente grazie per ogni cosa a Dio Padre, nel nome del Signore nostro Gesù Cristo” (Ef 5,20). “Pace ai fratelli, e carità e fede da parte di Dio Padre e del Signore Gesù Cristo” (Ef 6,23). </w:t>
      </w:r>
    </w:p>
    <w:p w14:paraId="0D7CA980" w14:textId="629CAAF2"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“La grazia sia con tutti quelli che amano il Signore nostro Gesù Cristo, con amore incorruttibile” (Ef 6,24). “Paolo e Timoteo, servi di Cristo Gesù, a tutti i santi in Cristo Gesù che sono a Filippi, con i vescovi e i diaconi” (Fil 1,1). “Grazia a voi e pace da Dio, Padre nostro, e dal Signore Gesù Cristo” (Fil 1,2). “E sono persuaso che colui che ha iniziato in voi quest'opera buona, la porterà a compimento fino al giorno di Cristo Gesù” (Fil 1,6). “Infatti Dio mi è testimonio del profondo affetto che ho per tutti voi nell'amore di Cristo Gesù” (Fil 1,8). “Ricolmi di quei frutti di giustizia che si ottengono per mezzo di Gesù Cristo, a gloria e lode di Dio” (Fil 1,11)</w:t>
      </w:r>
      <w:r w:rsidR="00B10C01" w:rsidRPr="001760D2">
        <w:rPr>
          <w:rFonts w:ascii="Arial" w:hAnsi="Arial"/>
          <w:i/>
          <w:iCs/>
          <w:sz w:val="24"/>
        </w:rPr>
        <w:t xml:space="preserve">. </w:t>
      </w:r>
      <w:r w:rsidRPr="001760D2">
        <w:rPr>
          <w:rFonts w:ascii="Arial" w:hAnsi="Arial"/>
          <w:i/>
          <w:iCs/>
          <w:sz w:val="24"/>
        </w:rPr>
        <w:t>“So infatti che tutto questo servirà alla mia salvezza, grazie alla vostra preghiera e all'aiuto dello Spirito di Gesù Cristo” (Fil 1,19).</w:t>
      </w:r>
      <w:r w:rsidR="00B10C01" w:rsidRPr="001760D2">
        <w:rPr>
          <w:rFonts w:ascii="Arial" w:hAnsi="Arial"/>
          <w:i/>
          <w:iCs/>
          <w:sz w:val="24"/>
        </w:rPr>
        <w:t xml:space="preserve"> </w:t>
      </w:r>
      <w:r w:rsidRPr="001760D2">
        <w:rPr>
          <w:rFonts w:ascii="Arial" w:hAnsi="Arial"/>
          <w:i/>
          <w:iCs/>
          <w:sz w:val="24"/>
        </w:rPr>
        <w:t xml:space="preserve">“Abbiate in voi gli stessi sentimenti che furono in Cristo Gesù” (Fil 2,5). </w:t>
      </w:r>
    </w:p>
    <w:p w14:paraId="69F7743B" w14:textId="4928C0DD"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“E ogni lingua proclami che Gesù Cristo è il Signore, a gloria di Dio Padre” (Fil 2,11). “Perché tutti cercano i propri interessi, non quelli di Gesù Cristo” (Fil 2,21). “Siamo infatti noi i veri circoncisi, noi che rendiamo il culto mossi dallo Spirito di Dio e ci gloriamo in Cristo Gesù, senza avere fiducia nella carne” (Fil 3,3). “Anzi, tutto ormai io reputo una perdita di fronte alla sublimità della conoscenza di Cristo Gesù, mio Signore, per il quale ho lasciato perdere tutte queste cose e le considero come spazzatura, al fine di guadagnare Cristo” (Fil 3,8). “Non però che io abbia già conquistato il premio o sia ormai arrivato alla perfezione; solo mi sforzo di correre per conquistarlo, perché anch'io sono stato conquistato da Gesù Cristo” (Fil 3,12). </w:t>
      </w:r>
    </w:p>
    <w:p w14:paraId="711560B1" w14:textId="34B5AB0F"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“Corro verso la mèta per arrivare al premio che Dio ci chiama a ricevere lassù, in Cristo Gesù” (Fil 3,14). “La nostra patria invece è nei cieli e di là aspettiamo come salvatore il Signore Gesù Cristo” (Fil 3,20). “E la pace di Dio, che sorpassa ogni intelligenza, custodirà i vostri cuori e i vostri pensieri in Cristo Gesù” (Fil 4,7). “Il mio Dio, a sua volta, colmerà ogni vostro bisogno secondo la sua ricchezza con magnificenza in Cristo Gesù” (Fil 4,19). “Salutate ciascuno dei santi in </w:t>
      </w:r>
      <w:r w:rsidRPr="001760D2">
        <w:rPr>
          <w:rFonts w:ascii="Arial" w:hAnsi="Arial"/>
          <w:i/>
          <w:iCs/>
          <w:sz w:val="24"/>
        </w:rPr>
        <w:lastRenderedPageBreak/>
        <w:t>Cristo Gesù” (Fil 4,21). “La grazia del Signore Gesù Cristo sia con il vostro spirito” (Fil 4,23). “Paolo, apostolo di Cristo Gesù per volontà di Dio, e il fratello Timòteo” (Col 1,1).</w:t>
      </w:r>
      <w:r w:rsidR="00B10C01" w:rsidRPr="001760D2">
        <w:rPr>
          <w:rFonts w:ascii="Arial" w:hAnsi="Arial"/>
          <w:i/>
          <w:iCs/>
          <w:sz w:val="24"/>
        </w:rPr>
        <w:t xml:space="preserve"> </w:t>
      </w:r>
      <w:r w:rsidRPr="001760D2">
        <w:rPr>
          <w:rFonts w:ascii="Arial" w:hAnsi="Arial"/>
          <w:i/>
          <w:iCs/>
          <w:sz w:val="24"/>
        </w:rPr>
        <w:t xml:space="preserve">“Noi rendiamo continuamente grazie a Dio, Padre del Signore nostro Gesù Cristo, nelle nostre preghiere per voi” (Col 1,3). “Per le notizie ricevute della vostra fede in Cristo Gesù, e della carità che avete verso tutti i santi” (Col 1,4). </w:t>
      </w:r>
    </w:p>
    <w:p w14:paraId="5A41A7F9" w14:textId="00579DF4"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“Camminate dunque nel Signore Gesù Cristo, come l'avete ricevuto” (Col 2,6). “Sapendo che come ricompensa riceverete dal Signore l'eredità. Servite a Cristo Signore” (Col 3,24). “Vi saluta Epafra, servo di Cristo Gesù, che è dei vostri, il quale non cessa di lottare per voi nelle sue preghiere, perché siate saldi, perfetti e aderenti a tutti i voleri di Dio” (Col 4,12). “Paolo, Silvano e Timòteo alla Chiesa dei Tessalonicesi che è in</w:t>
      </w:r>
      <w:r w:rsidR="00B10C01" w:rsidRPr="001760D2">
        <w:rPr>
          <w:rFonts w:ascii="Arial" w:hAnsi="Arial"/>
          <w:i/>
          <w:iCs/>
          <w:sz w:val="24"/>
        </w:rPr>
        <w:t xml:space="preserve"> </w:t>
      </w:r>
      <w:r w:rsidRPr="001760D2">
        <w:rPr>
          <w:rFonts w:ascii="Arial" w:hAnsi="Arial"/>
          <w:i/>
          <w:iCs/>
          <w:sz w:val="24"/>
        </w:rPr>
        <w:t>Dio Padre e nel Signore Gesù Cristo: grazia a voi e pace!”</w:t>
      </w:r>
      <w:r w:rsidR="00B10C01" w:rsidRPr="001760D2">
        <w:rPr>
          <w:rFonts w:ascii="Arial" w:hAnsi="Arial"/>
          <w:i/>
          <w:iCs/>
          <w:sz w:val="24"/>
        </w:rPr>
        <w:t xml:space="preserve"> </w:t>
      </w:r>
      <w:r w:rsidRPr="001760D2">
        <w:rPr>
          <w:rFonts w:ascii="Arial" w:hAnsi="Arial"/>
          <w:i/>
          <w:iCs/>
          <w:sz w:val="24"/>
        </w:rPr>
        <w:t>(1Ts 1,1). “Memori davanti a Dio e Padre</w:t>
      </w:r>
      <w:r w:rsidR="00B10C01" w:rsidRPr="001760D2">
        <w:rPr>
          <w:rFonts w:ascii="Arial" w:hAnsi="Arial"/>
          <w:i/>
          <w:iCs/>
          <w:sz w:val="24"/>
        </w:rPr>
        <w:t xml:space="preserve"> </w:t>
      </w:r>
      <w:r w:rsidRPr="001760D2">
        <w:rPr>
          <w:rFonts w:ascii="Arial" w:hAnsi="Arial"/>
          <w:i/>
          <w:iCs/>
          <w:sz w:val="24"/>
        </w:rPr>
        <w:t>nostro del vostro impegno nella fede, della vostra operosità nella</w:t>
      </w:r>
      <w:r w:rsidR="00B10C01" w:rsidRPr="001760D2">
        <w:rPr>
          <w:rFonts w:ascii="Arial" w:hAnsi="Arial"/>
          <w:i/>
          <w:iCs/>
          <w:sz w:val="24"/>
        </w:rPr>
        <w:t xml:space="preserve"> </w:t>
      </w:r>
      <w:r w:rsidRPr="001760D2">
        <w:rPr>
          <w:rFonts w:ascii="Arial" w:hAnsi="Arial"/>
          <w:i/>
          <w:iCs/>
          <w:sz w:val="24"/>
        </w:rPr>
        <w:t>carità e della vostra costante speranza nel Signore nostro Gesù</w:t>
      </w:r>
      <w:r w:rsidR="00B10C01" w:rsidRPr="001760D2">
        <w:rPr>
          <w:rFonts w:ascii="Arial" w:hAnsi="Arial"/>
          <w:i/>
          <w:iCs/>
          <w:sz w:val="24"/>
        </w:rPr>
        <w:t xml:space="preserve"> </w:t>
      </w:r>
      <w:r w:rsidRPr="001760D2">
        <w:rPr>
          <w:rFonts w:ascii="Arial" w:hAnsi="Arial"/>
          <w:i/>
          <w:iCs/>
          <w:sz w:val="24"/>
        </w:rPr>
        <w:t>Cristo”</w:t>
      </w:r>
      <w:r w:rsidR="00B10C01" w:rsidRPr="001760D2">
        <w:rPr>
          <w:rFonts w:ascii="Arial" w:hAnsi="Arial"/>
          <w:i/>
          <w:iCs/>
          <w:sz w:val="24"/>
        </w:rPr>
        <w:t xml:space="preserve"> </w:t>
      </w:r>
      <w:r w:rsidRPr="001760D2">
        <w:rPr>
          <w:rFonts w:ascii="Arial" w:hAnsi="Arial"/>
          <w:i/>
          <w:iCs/>
          <w:sz w:val="24"/>
        </w:rPr>
        <w:t>(1Ts 1,3). “Voi infatti,</w:t>
      </w:r>
      <w:r w:rsidR="00B10C01" w:rsidRPr="001760D2">
        <w:rPr>
          <w:rFonts w:ascii="Arial" w:hAnsi="Arial"/>
          <w:i/>
          <w:iCs/>
          <w:sz w:val="24"/>
        </w:rPr>
        <w:t xml:space="preserve"> </w:t>
      </w:r>
      <w:r w:rsidRPr="001760D2">
        <w:rPr>
          <w:rFonts w:ascii="Arial" w:hAnsi="Arial"/>
          <w:i/>
          <w:iCs/>
          <w:sz w:val="24"/>
        </w:rPr>
        <w:t>fratelli, siete diventati imitatori delle Chiese di Dio in Gesù Cristo, che sono nella Giudea, perché avete sofferto anche voi da parte dei</w:t>
      </w:r>
      <w:r w:rsidR="00B10C01" w:rsidRPr="001760D2">
        <w:rPr>
          <w:rFonts w:ascii="Arial" w:hAnsi="Arial"/>
          <w:i/>
          <w:iCs/>
          <w:sz w:val="24"/>
        </w:rPr>
        <w:t xml:space="preserve"> </w:t>
      </w:r>
      <w:r w:rsidRPr="001760D2">
        <w:rPr>
          <w:rFonts w:ascii="Arial" w:hAnsi="Arial"/>
          <w:i/>
          <w:iCs/>
          <w:sz w:val="24"/>
        </w:rPr>
        <w:t>vostri connazionali come loro da parte dei Giudei” (1Ts 2,14). “Poiché Dio non ci ha destinati</w:t>
      </w:r>
      <w:r w:rsidR="00B10C01" w:rsidRPr="001760D2">
        <w:rPr>
          <w:rFonts w:ascii="Arial" w:hAnsi="Arial"/>
          <w:i/>
          <w:iCs/>
          <w:sz w:val="24"/>
        </w:rPr>
        <w:t xml:space="preserve"> </w:t>
      </w:r>
      <w:r w:rsidRPr="001760D2">
        <w:rPr>
          <w:rFonts w:ascii="Arial" w:hAnsi="Arial"/>
          <w:i/>
          <w:iCs/>
          <w:sz w:val="24"/>
        </w:rPr>
        <w:t>alla sua collera ma all'acquisto della salvezza per mezzo del Signor</w:t>
      </w:r>
      <w:r w:rsidR="00B10C01" w:rsidRPr="001760D2">
        <w:rPr>
          <w:rFonts w:ascii="Arial" w:hAnsi="Arial"/>
          <w:i/>
          <w:iCs/>
          <w:sz w:val="24"/>
        </w:rPr>
        <w:t xml:space="preserve"> </w:t>
      </w:r>
      <w:r w:rsidRPr="001760D2">
        <w:rPr>
          <w:rFonts w:ascii="Arial" w:hAnsi="Arial"/>
          <w:i/>
          <w:iCs/>
          <w:sz w:val="24"/>
        </w:rPr>
        <w:t xml:space="preserve">nostro Gesù Cristo” (1Ts 5,9). </w:t>
      </w:r>
    </w:p>
    <w:p w14:paraId="4975D9BC" w14:textId="59BE2DDE"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“In ogni cosa rendete grazie; questa è</w:t>
      </w:r>
      <w:r w:rsidR="00B10C01" w:rsidRPr="001760D2">
        <w:rPr>
          <w:rFonts w:ascii="Arial" w:hAnsi="Arial"/>
          <w:i/>
          <w:iCs/>
          <w:sz w:val="24"/>
        </w:rPr>
        <w:t xml:space="preserve"> </w:t>
      </w:r>
      <w:r w:rsidRPr="001760D2">
        <w:rPr>
          <w:rFonts w:ascii="Arial" w:hAnsi="Arial"/>
          <w:i/>
          <w:iCs/>
          <w:sz w:val="24"/>
        </w:rPr>
        <w:t>infatti la volontà di Dio in Cristo Gesù verso di voi” (1Ts 5,18). “Il Dio della pace vi santifichi fino alla perfezione, e tutto quello</w:t>
      </w:r>
      <w:r w:rsidR="00B10C01" w:rsidRPr="001760D2">
        <w:rPr>
          <w:rFonts w:ascii="Arial" w:hAnsi="Arial"/>
          <w:i/>
          <w:iCs/>
          <w:sz w:val="24"/>
        </w:rPr>
        <w:t xml:space="preserve"> </w:t>
      </w:r>
      <w:r w:rsidRPr="001760D2">
        <w:rPr>
          <w:rFonts w:ascii="Arial" w:hAnsi="Arial"/>
          <w:i/>
          <w:iCs/>
          <w:sz w:val="24"/>
        </w:rPr>
        <w:t>che è vostro, spirito, anima e corpo, si conservi irreprensibile per la</w:t>
      </w:r>
      <w:r w:rsidR="00B10C01" w:rsidRPr="001760D2">
        <w:rPr>
          <w:rFonts w:ascii="Arial" w:hAnsi="Arial"/>
          <w:i/>
          <w:iCs/>
          <w:sz w:val="24"/>
        </w:rPr>
        <w:t xml:space="preserve"> </w:t>
      </w:r>
      <w:r w:rsidRPr="001760D2">
        <w:rPr>
          <w:rFonts w:ascii="Arial" w:hAnsi="Arial"/>
          <w:i/>
          <w:iCs/>
          <w:sz w:val="24"/>
        </w:rPr>
        <w:t>venuta del Signore nostro Gesù Cristo” (1Ts 5,23). “La grazia del Signore nostro Gesù Cristo sia con voi.(1Ts 5,28). “Paolo, Silvano e Timòteo alla Chiesa dei Tessalonicesi che è in</w:t>
      </w:r>
      <w:r w:rsidR="00B10C01" w:rsidRPr="001760D2">
        <w:rPr>
          <w:rFonts w:ascii="Arial" w:hAnsi="Arial"/>
          <w:i/>
          <w:iCs/>
          <w:sz w:val="24"/>
        </w:rPr>
        <w:t xml:space="preserve"> </w:t>
      </w:r>
      <w:r w:rsidRPr="001760D2">
        <w:rPr>
          <w:rFonts w:ascii="Arial" w:hAnsi="Arial"/>
          <w:i/>
          <w:iCs/>
          <w:sz w:val="24"/>
        </w:rPr>
        <w:t>Dio Padre nostro e nel Signore Gesù Cristo” (2Ts 1,1). “Grazia a voi e pace</w:t>
      </w:r>
      <w:r w:rsidR="00B10C01" w:rsidRPr="001760D2">
        <w:rPr>
          <w:rFonts w:ascii="Arial" w:hAnsi="Arial"/>
          <w:i/>
          <w:iCs/>
          <w:sz w:val="24"/>
        </w:rPr>
        <w:t xml:space="preserve"> </w:t>
      </w:r>
      <w:r w:rsidRPr="001760D2">
        <w:rPr>
          <w:rFonts w:ascii="Arial" w:hAnsi="Arial"/>
          <w:i/>
          <w:iCs/>
          <w:sz w:val="24"/>
        </w:rPr>
        <w:t>da Dio Padre e dal Signore Gesù Cristo” (2Ts 1,2). “Perché sia glorificato il nome del Signore nostro Gesù in voi e</w:t>
      </w:r>
      <w:r w:rsidR="00B10C01" w:rsidRPr="001760D2">
        <w:rPr>
          <w:rFonts w:ascii="Arial" w:hAnsi="Arial"/>
          <w:i/>
          <w:iCs/>
          <w:sz w:val="24"/>
        </w:rPr>
        <w:t xml:space="preserve"> </w:t>
      </w:r>
      <w:r w:rsidRPr="001760D2">
        <w:rPr>
          <w:rFonts w:ascii="Arial" w:hAnsi="Arial"/>
          <w:i/>
          <w:iCs/>
          <w:sz w:val="24"/>
        </w:rPr>
        <w:t xml:space="preserve">voi in lui, secondo la grazia del nostro Dio e del Signore Gesù Cristo” (2Ts 1,12). </w:t>
      </w:r>
    </w:p>
    <w:p w14:paraId="55E85531" w14:textId="40C51087"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“Ora vi preghiamo, fratelli, riguardo alla venuta del Signore nostro Gesù Cristo e alla nostra riunione con lui” (2Ts 2,1). “Chiamandovi a questo con il nostro vangelo, per il possesso della gloria del Signore nostro Gesù Cristo” (2Ts 2,14). “E lo stesso Signore nostro Gesù Cristo e Dio Padre nostro, che ci ha amati e ci ha</w:t>
      </w:r>
      <w:r w:rsidR="00B10C01" w:rsidRPr="001760D2">
        <w:rPr>
          <w:rFonts w:ascii="Arial" w:hAnsi="Arial"/>
          <w:i/>
          <w:iCs/>
          <w:sz w:val="24"/>
        </w:rPr>
        <w:t xml:space="preserve"> </w:t>
      </w:r>
      <w:r w:rsidRPr="001760D2">
        <w:rPr>
          <w:rFonts w:ascii="Arial" w:hAnsi="Arial"/>
          <w:i/>
          <w:iCs/>
          <w:sz w:val="24"/>
        </w:rPr>
        <w:t>dato, per sua grazia, una consolazione eterna e una buona speranza”</w:t>
      </w:r>
      <w:r w:rsidR="00B10C01" w:rsidRPr="001760D2">
        <w:rPr>
          <w:rFonts w:ascii="Arial" w:hAnsi="Arial"/>
          <w:i/>
          <w:iCs/>
          <w:sz w:val="24"/>
        </w:rPr>
        <w:t xml:space="preserve"> </w:t>
      </w:r>
      <w:r w:rsidRPr="001760D2">
        <w:rPr>
          <w:rFonts w:ascii="Arial" w:hAnsi="Arial"/>
          <w:i/>
          <w:iCs/>
          <w:sz w:val="24"/>
        </w:rPr>
        <w:t xml:space="preserve">(2Ts 2,16). </w:t>
      </w:r>
    </w:p>
    <w:p w14:paraId="27681C5A" w14:textId="60A9CEAE"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“Vi ordiniamo pertanto, fratelli, nel nome del Signore nostro Gesù Cristo, di tenervi lontani da ogni fratello che si comporta in maniera</w:t>
      </w:r>
      <w:r w:rsidR="00B10C01" w:rsidRPr="001760D2">
        <w:rPr>
          <w:rFonts w:ascii="Arial" w:hAnsi="Arial"/>
          <w:i/>
          <w:iCs/>
          <w:sz w:val="24"/>
        </w:rPr>
        <w:t xml:space="preserve"> </w:t>
      </w:r>
      <w:r w:rsidRPr="001760D2">
        <w:rPr>
          <w:rFonts w:ascii="Arial" w:hAnsi="Arial"/>
          <w:i/>
          <w:iCs/>
          <w:sz w:val="24"/>
        </w:rPr>
        <w:t>indisciplinata e non secondo la tradizione che ha ricevuto da noi”</w:t>
      </w:r>
      <w:r w:rsidR="00B10C01" w:rsidRPr="001760D2">
        <w:rPr>
          <w:rFonts w:ascii="Arial" w:hAnsi="Arial"/>
          <w:i/>
          <w:iCs/>
          <w:sz w:val="24"/>
        </w:rPr>
        <w:t xml:space="preserve"> </w:t>
      </w:r>
      <w:r w:rsidRPr="001760D2">
        <w:rPr>
          <w:rFonts w:ascii="Arial" w:hAnsi="Arial"/>
          <w:i/>
          <w:iCs/>
          <w:sz w:val="24"/>
        </w:rPr>
        <w:t>(2Ts 3,6). “A questi</w:t>
      </w:r>
      <w:r w:rsidR="00B10C01" w:rsidRPr="001760D2">
        <w:rPr>
          <w:rFonts w:ascii="Arial" w:hAnsi="Arial"/>
          <w:i/>
          <w:iCs/>
          <w:sz w:val="24"/>
        </w:rPr>
        <w:t xml:space="preserve"> </w:t>
      </w:r>
      <w:r w:rsidRPr="001760D2">
        <w:rPr>
          <w:rFonts w:ascii="Arial" w:hAnsi="Arial"/>
          <w:i/>
          <w:iCs/>
          <w:sz w:val="24"/>
        </w:rPr>
        <w:t>tali ordiniamo, esortandoli nel Signore Gesù Cristo, di mangiare il</w:t>
      </w:r>
      <w:r w:rsidR="00B10C01" w:rsidRPr="001760D2">
        <w:rPr>
          <w:rFonts w:ascii="Arial" w:hAnsi="Arial"/>
          <w:i/>
          <w:iCs/>
          <w:sz w:val="24"/>
        </w:rPr>
        <w:t xml:space="preserve"> </w:t>
      </w:r>
      <w:r w:rsidRPr="001760D2">
        <w:rPr>
          <w:rFonts w:ascii="Arial" w:hAnsi="Arial"/>
          <w:i/>
          <w:iCs/>
          <w:sz w:val="24"/>
        </w:rPr>
        <w:t>proprio pane lavorando in pace” (2Ts 3,12). “La grazia del Signore</w:t>
      </w:r>
      <w:r w:rsidR="00B10C01" w:rsidRPr="001760D2">
        <w:rPr>
          <w:rFonts w:ascii="Arial" w:hAnsi="Arial"/>
          <w:i/>
          <w:iCs/>
          <w:sz w:val="24"/>
        </w:rPr>
        <w:t xml:space="preserve"> </w:t>
      </w:r>
      <w:r w:rsidRPr="001760D2">
        <w:rPr>
          <w:rFonts w:ascii="Arial" w:hAnsi="Arial"/>
          <w:i/>
          <w:iCs/>
          <w:sz w:val="24"/>
        </w:rPr>
        <w:t xml:space="preserve">nostro Gesù Cristo sia con tutti voi.(2Ts 3,18). “Paolo, apostolo di Cristo Gesù, per comando di Dio nostro salvatore e di Cristo Gesù nostra speranza” (1Tm 1,1). “A Timòteo, mio vero figlio nella fede: grazia, misericordia e pace da Dio Padre e da Cristo Gesù </w:t>
      </w:r>
      <w:r w:rsidRPr="001760D2">
        <w:rPr>
          <w:rFonts w:ascii="Arial" w:hAnsi="Arial"/>
          <w:i/>
          <w:iCs/>
          <w:sz w:val="24"/>
        </w:rPr>
        <w:lastRenderedPageBreak/>
        <w:t xml:space="preserve">Signore nostro” (1Tm 1,2). “Rendo grazie a colui che mi ha dato la forza, Cristo Gesù Signore nostro, perché mi ha giudicato degno di fiducia chiamandomi al ministero” (1Tm 1,12). “Così la grazia del Signore nostro ha sovrabbondato insieme alla fede e alla carità che è in Cristo Gesù” (1Tm 1.14). “Questa parola è sicura e degna di essere da tutti accolta: Cristo Gesù è venuto nel mondo per salvare i peccatori e di questi il primo sono io” (1Tm 1,15). </w:t>
      </w:r>
    </w:p>
    <w:p w14:paraId="6E27CD7C" w14:textId="221BB9E2"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“Ma appunto per questo ho ottenuto misericordia, perché Gesù Cristo ha voluto dimostrare in me, per primo, tutta la sua magnanimità, a esempio di quanti avrebbero creduto in lui per avere la vita eterna” (1Tm 1,16). “Uno solo, infatti, è Dio e uno solo il mediatore fra Dio e gli uomini, l'uomo Cristo Gesù” (1Tm 2,5). “Coloro infatti che avranno ben servito, si acquisteranno un grado onorifico e una grande sicurezza nella fede in Cristo Gesù” (1Tm 3,13). “Proponendo queste cose ai fratelli sarai un buon ministro di Cristo Gesù, nutrito come sei dalle parole della fede e della buona dottrina che hai seguito” (1Tm 4,6). “Le vedove più giovani non accettarle perché, non appena vengono prese da desideri indegni di Cristo, vogliono sposarsi di nuovo” (1Tm 5,11). “Ti scongiuro davanti a Dio, a Cristo Gesù e agli angeli eletti, di osservare queste norme con imparzialità e di non far mai nulla per favoritismo” (1Tm 5,21). “Se qualcuno insegna diversamente e non segue le sane parole del Signore nostro Gesù Cristo e la dottrina secondo la pietà” (1Tm 6,3). </w:t>
      </w:r>
    </w:p>
    <w:p w14:paraId="3E240D52" w14:textId="484179B6" w:rsidR="00B10C01" w:rsidRPr="001760D2" w:rsidRDefault="00DE1DF8" w:rsidP="00B10C01">
      <w:pPr>
        <w:spacing w:after="120"/>
        <w:ind w:left="567" w:right="567"/>
        <w:jc w:val="both"/>
        <w:rPr>
          <w:rFonts w:ascii="Arial" w:hAnsi="Arial"/>
          <w:i/>
          <w:iCs/>
          <w:sz w:val="24"/>
        </w:rPr>
      </w:pPr>
      <w:r w:rsidRPr="001760D2">
        <w:rPr>
          <w:rFonts w:ascii="Arial" w:hAnsi="Arial"/>
          <w:i/>
          <w:iCs/>
          <w:sz w:val="24"/>
        </w:rPr>
        <w:t>“Al cospetto di Dio che dà</w:t>
      </w:r>
      <w:r w:rsidR="00B10C01" w:rsidRPr="001760D2">
        <w:rPr>
          <w:rFonts w:ascii="Arial" w:hAnsi="Arial"/>
          <w:i/>
          <w:iCs/>
          <w:sz w:val="24"/>
        </w:rPr>
        <w:t xml:space="preserve"> </w:t>
      </w:r>
      <w:r w:rsidRPr="001760D2">
        <w:rPr>
          <w:rFonts w:ascii="Arial" w:hAnsi="Arial"/>
          <w:i/>
          <w:iCs/>
          <w:sz w:val="24"/>
        </w:rPr>
        <w:t>vita a tutte le cose e di Gesù Cristo che ha dato la sua bella testimonianza davanti a Ponzio Pilato” (1Tm 6,13). “Ti scongiuro di conservare senza macchia e irreprensibile il comandamento, fino alla manifestazione del Signore nostro Gesù Cristo” (1Tm 6,14). “Paolo, apostolo di Cristo Gesù per volontà di Dio, per annunziare la promessa della vita in Cristo Gesù” (2Tm 1,1). “Al diletto figlio Timòteo: grazia, misericordia e pace da parte di Dio Padre e di Cristo Gesù Signore nostro” (2Tm 1,2). “Egli infatti ci ha salvati e ci ha chiamati con una vocazione santa, non già in base alle nostre opere, ma secondo il suo proposito e la sua grazia; grazia che ci è stata data in Cristo Gesù fin dall'eternità” (2Tm 1,9). “Ma è stata rivelata solo ora con l'apparizione del salvatore nostro Cristo Gesù, che ha vinto la morte e ha fatto risplendere la vita e l'immortalità per mezzo del vangelo” (2Tm 1,10). “Prendi come modello le sane parole che hai udito da me, con la fede e la carità che sono in Cristo Gesù” (2Tm 1,13). “Tu dunque, figlio mio, attingi sempre forza nella grazia che è in Cristo Gesù” (2Tm 2,1).</w:t>
      </w:r>
      <w:r w:rsidR="00B10C01" w:rsidRPr="001760D2">
        <w:rPr>
          <w:rFonts w:ascii="Arial" w:hAnsi="Arial"/>
          <w:i/>
          <w:iCs/>
          <w:sz w:val="24"/>
        </w:rPr>
        <w:t xml:space="preserve"> </w:t>
      </w:r>
    </w:p>
    <w:p w14:paraId="7C7C9333" w14:textId="2CD8DABA"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“Insieme con me prendi anche tu la tua parte di sofferenze, come un buon soldato di Cristo Gesù” (2Tm 2,3). “Ricordati che Gesù Cristo, della stirpe di Davide, è risuscitato dai morti, secondo il mio vangelo” (2Tm 2,8). “Perciò sopporto ogni cosa per gli eletti, perché anch'essi raggiungano la salvezza che è in Cristo Gesù, insieme alla gloria eterna” (2Tm 2,10). “Del resto, tutti quelli che vogliono vivere piamente in Cristo Gesù saranno perseguitati” (2Tm 3,12). “E che fin </w:t>
      </w:r>
      <w:r w:rsidRPr="001760D2">
        <w:rPr>
          <w:rFonts w:ascii="Arial" w:hAnsi="Arial"/>
          <w:i/>
          <w:iCs/>
          <w:sz w:val="24"/>
        </w:rPr>
        <w:lastRenderedPageBreak/>
        <w:t>dall'infanzia conosci le sacre Scritture: queste possono istruirti per la salvezza, che si ottiene per mezzo della fede in Cristo Gesù” (2Tm 3,15). “Ti scongiuro davanti a Dio e a Cristo Gesù che verrà a giudicare i vivi e i morti, per la sua manifestazione e il suo regno” (2Tm 4,1). “Paolo, servo di Dio, apostolo di Gesù Cristo per chiamare alla</w:t>
      </w:r>
      <w:r w:rsidR="00B10C01" w:rsidRPr="001760D2">
        <w:rPr>
          <w:rFonts w:ascii="Arial" w:hAnsi="Arial"/>
          <w:i/>
          <w:iCs/>
          <w:sz w:val="24"/>
        </w:rPr>
        <w:t xml:space="preserve"> </w:t>
      </w:r>
      <w:r w:rsidRPr="001760D2">
        <w:rPr>
          <w:rFonts w:ascii="Arial" w:hAnsi="Arial"/>
          <w:i/>
          <w:iCs/>
          <w:sz w:val="24"/>
        </w:rPr>
        <w:t>fede gli eletti di Dio e per far conoscere la verità che conduce</w:t>
      </w:r>
      <w:r w:rsidR="00B10C01" w:rsidRPr="001760D2">
        <w:rPr>
          <w:rFonts w:ascii="Arial" w:hAnsi="Arial"/>
          <w:i/>
          <w:iCs/>
          <w:sz w:val="24"/>
        </w:rPr>
        <w:t xml:space="preserve"> </w:t>
      </w:r>
      <w:r w:rsidRPr="001760D2">
        <w:rPr>
          <w:rFonts w:ascii="Arial" w:hAnsi="Arial"/>
          <w:i/>
          <w:iCs/>
          <w:sz w:val="24"/>
        </w:rPr>
        <w:t>alla pietà” (Tt 1,1). “A Tito, mio vero</w:t>
      </w:r>
      <w:r w:rsidR="00B10C01" w:rsidRPr="001760D2">
        <w:rPr>
          <w:rFonts w:ascii="Arial" w:hAnsi="Arial"/>
          <w:i/>
          <w:iCs/>
          <w:sz w:val="24"/>
        </w:rPr>
        <w:t xml:space="preserve"> </w:t>
      </w:r>
      <w:r w:rsidRPr="001760D2">
        <w:rPr>
          <w:rFonts w:ascii="Arial" w:hAnsi="Arial"/>
          <w:i/>
          <w:iCs/>
          <w:sz w:val="24"/>
        </w:rPr>
        <w:t>figlio nella fede comune: grazia e pace da Dio Padre e da Cristo</w:t>
      </w:r>
      <w:r w:rsidR="00B10C01" w:rsidRPr="001760D2">
        <w:rPr>
          <w:rFonts w:ascii="Arial" w:hAnsi="Arial"/>
          <w:i/>
          <w:iCs/>
          <w:sz w:val="24"/>
        </w:rPr>
        <w:t xml:space="preserve"> </w:t>
      </w:r>
      <w:r w:rsidRPr="001760D2">
        <w:rPr>
          <w:rFonts w:ascii="Arial" w:hAnsi="Arial"/>
          <w:i/>
          <w:iCs/>
          <w:sz w:val="24"/>
        </w:rPr>
        <w:t>Gesù, nostro salvatore” (Tt 1,4).</w:t>
      </w:r>
      <w:r w:rsidR="00B10C01" w:rsidRPr="001760D2">
        <w:rPr>
          <w:rFonts w:ascii="Arial" w:hAnsi="Arial"/>
          <w:i/>
          <w:iCs/>
          <w:sz w:val="24"/>
        </w:rPr>
        <w:t xml:space="preserve"> </w:t>
      </w:r>
      <w:r w:rsidRPr="001760D2">
        <w:rPr>
          <w:rFonts w:ascii="Arial" w:hAnsi="Arial"/>
          <w:i/>
          <w:iCs/>
          <w:sz w:val="24"/>
        </w:rPr>
        <w:t>“Nell'attesa della beata speranza e della manifestazione della gloria del nostro grande Dio e salvatore Gesù Cristo” (Tt 2,13). “Effuso da lui su di noi abbondantemente per mezzo di Gesù Cristo, salvatore nostro” (Tt 3,6). “Paolo, prigioniero di Cristo Gesù, e il fratello Timòteo al nostro</w:t>
      </w:r>
      <w:r w:rsidR="00B10C01" w:rsidRPr="001760D2">
        <w:rPr>
          <w:rFonts w:ascii="Arial" w:hAnsi="Arial"/>
          <w:i/>
          <w:iCs/>
          <w:sz w:val="24"/>
        </w:rPr>
        <w:t xml:space="preserve"> </w:t>
      </w:r>
      <w:r w:rsidRPr="001760D2">
        <w:rPr>
          <w:rFonts w:ascii="Arial" w:hAnsi="Arial"/>
          <w:i/>
          <w:iCs/>
          <w:sz w:val="24"/>
        </w:rPr>
        <w:t xml:space="preserve">caro collaboratore Filèmone” (Fm 1,1). </w:t>
      </w:r>
    </w:p>
    <w:p w14:paraId="14B0B089" w14:textId="0C183786"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“Grazia</w:t>
      </w:r>
      <w:r w:rsidR="00B10C01" w:rsidRPr="001760D2">
        <w:rPr>
          <w:rFonts w:ascii="Arial" w:hAnsi="Arial"/>
          <w:i/>
          <w:iCs/>
          <w:sz w:val="24"/>
        </w:rPr>
        <w:t xml:space="preserve"> </w:t>
      </w:r>
      <w:r w:rsidRPr="001760D2">
        <w:rPr>
          <w:rFonts w:ascii="Arial" w:hAnsi="Arial"/>
          <w:i/>
          <w:iCs/>
          <w:sz w:val="24"/>
        </w:rPr>
        <w:t>a voi e pace da Dio nostro Padre e dal Signore Gesù Cristo” (Fm 1,3). “Preferisco pregarti in nome della carità, così qual io</w:t>
      </w:r>
      <w:r w:rsidR="00B10C01" w:rsidRPr="001760D2">
        <w:rPr>
          <w:rFonts w:ascii="Arial" w:hAnsi="Arial"/>
          <w:i/>
          <w:iCs/>
          <w:sz w:val="24"/>
        </w:rPr>
        <w:t xml:space="preserve"> </w:t>
      </w:r>
      <w:r w:rsidRPr="001760D2">
        <w:rPr>
          <w:rFonts w:ascii="Arial" w:hAnsi="Arial"/>
          <w:i/>
          <w:iCs/>
          <w:sz w:val="24"/>
        </w:rPr>
        <w:t>sono, Paolo, vecchio, e ora anche prigioniero per Cristo Gesù” (Fm 1,9). “Ti saluta Epafra, mio compagno di prigionia per Cristo Gesù”</w:t>
      </w:r>
      <w:r w:rsidR="00B10C01" w:rsidRPr="001760D2">
        <w:rPr>
          <w:rFonts w:ascii="Arial" w:hAnsi="Arial"/>
          <w:i/>
          <w:iCs/>
          <w:sz w:val="24"/>
        </w:rPr>
        <w:t xml:space="preserve"> </w:t>
      </w:r>
      <w:r w:rsidRPr="001760D2">
        <w:rPr>
          <w:rFonts w:ascii="Arial" w:hAnsi="Arial"/>
          <w:i/>
          <w:iCs/>
          <w:sz w:val="24"/>
        </w:rPr>
        <w:t xml:space="preserve">(Fm 1,23). “La grazia del Signore Gesù Cristo sia con il vostro spirito.(Fm 1,25): “Ed è appunto per quella volontà che noi siamo stati santificati, per mezzo dell'offerta del corpo di Gesù Cristo, fatta una volta per sempre” (Eb 10,10). “Gesù Cristo è lo stesso ieri, oggi e sempre!” (Eb 13,8). “Vi renda perfetti in ogni bene, perché possiate compiere la sua volontà, operando in voi ciò che a lui è gradito per mezzo di Gesù Cristo, al quale sia gloria nei secoli dei secoli. Amen” (Eb 13,21). </w:t>
      </w:r>
    </w:p>
    <w:p w14:paraId="72A764F8" w14:textId="3BEACB79"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“Giacomo, servo di Dio e del Signore Gesù Cristo, alle dodici</w:t>
      </w:r>
      <w:r w:rsidR="00B10C01" w:rsidRPr="001760D2">
        <w:rPr>
          <w:rFonts w:ascii="Arial" w:hAnsi="Arial"/>
          <w:i/>
          <w:iCs/>
          <w:sz w:val="24"/>
        </w:rPr>
        <w:t xml:space="preserve"> </w:t>
      </w:r>
      <w:r w:rsidRPr="001760D2">
        <w:rPr>
          <w:rFonts w:ascii="Arial" w:hAnsi="Arial"/>
          <w:i/>
          <w:iCs/>
          <w:sz w:val="24"/>
        </w:rPr>
        <w:t xml:space="preserve">tribù disperse nel mondo, salute” (Gc 1,1). “Fratelli miei, non mescolate a favoritismi personali la vostra fede nel Signore nostro Gesù Cristo, Signore della gloria” (Gc 2,1). “Pietro, apostolo di Gesù Cristo, ai fedeli dispersi nel Ponto, nella Galazia, nella Cappadòcia, nell'Asia e nella Bitinia, eletti, …” (1Pt 1,1). “… Secondo la prescienza di Dio Padre, mediante la santificazione dello Spirito, per obbedire a Gesù Cristo e per essere aspersi del suo sangue: grazia e pace a voi in abbondanza” (1Pt 1,2). “Sia benedetto Dio e Padre del Signore nostro Gesù Cristo; nella sua grande misericordia egli ci ha rigenerati, mediante la risurrezione di Gesù Cristo dai morti, per una speranza viva” (1Pt 1,3). “Perché il valore della vostra fede, molto più preziosa dell'oro, che, pur destinato a perire, tuttavia si prova col fuoco, torni a vostra lode, gloria e onore nella manifestazione di Gesù Cristo” (1Pt 1,7). </w:t>
      </w:r>
    </w:p>
    <w:p w14:paraId="01DDE97F" w14:textId="7F2FD481"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“Perciò, dopo aver preparato la vostra mente all'azione, siate vigilanti, fissate ogni speranza in quella grazia che vi sarà data quando Gesù Cristo si rivelerà” (1Pt 1,13): “Anche voi venite impiegati come pietre vive per la costruzione di un edificio spirituale, per un sacerdozio santo, per offrire sacrifici spirituali graditi a Dio, per mezzo di Gesù Cristo” (1Pt 2,5). “Figura, questa, del battesimo, che ora salva voi; esso non è rimozione di sporcizia del corpo, ma invocazione di salvezza rivolta a Dio da parte di una buona coscienza, in virtù della risurrezione di Gesù Cristo” (1Pt 3,21). “Chi parla, lo faccia come con </w:t>
      </w:r>
      <w:r w:rsidRPr="001760D2">
        <w:rPr>
          <w:rFonts w:ascii="Arial" w:hAnsi="Arial"/>
          <w:i/>
          <w:iCs/>
          <w:sz w:val="24"/>
        </w:rPr>
        <w:lastRenderedPageBreak/>
        <w:t xml:space="preserve">parole di Dio; chi esercita un ufficio, lo compia con l'energia ricevuta da Dio, perché in tutto venga glorificato Dio per mezzo di Gesù Cristo, al quale appartiene la gloria e la potenza nei secoli dei secoli. Amen!” (1Pt 4,11). “Simon Pietro, servo e apostolo di Gesù Cristo, a coloro che hanno ricevuto in sorte con noi la stessa preziosa fede per la giustizia del nostro Dio e salvatore Gesù Cristo” (2Pt 1,1). </w:t>
      </w:r>
    </w:p>
    <w:p w14:paraId="19912A42" w14:textId="6437F4B0"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“Se queste cose si trovano in abbondanza in voi, non vi lasceranno oziosi né senza frutto per la conoscenza del Signore nostro Gesù Cristo”</w:t>
      </w:r>
      <w:r w:rsidR="00B10C01" w:rsidRPr="001760D2">
        <w:rPr>
          <w:rFonts w:ascii="Arial" w:hAnsi="Arial"/>
          <w:i/>
          <w:iCs/>
          <w:sz w:val="24"/>
        </w:rPr>
        <w:t xml:space="preserve"> </w:t>
      </w:r>
      <w:r w:rsidRPr="001760D2">
        <w:rPr>
          <w:rFonts w:ascii="Arial" w:hAnsi="Arial"/>
          <w:i/>
          <w:iCs/>
          <w:sz w:val="24"/>
        </w:rPr>
        <w:t xml:space="preserve">(2Pt 1,8). “Così infatti vi sarà ampiamente aperto l'ingresso nel regno eterno del Signore nostro e salvatore Gesù Cristo” (2Pt 1,11). “Sapendo che presto dovrò lasciare questa mia tenda, come mi ha fatto intendere anche il Signore nostro Gesù Cristo” (2Pt 1,14). “Infatti, non per essere andati dietro a favole artificiosamente inventate vi abbiamo fatto conoscere la potenza e la venuta del Signore nostro Gesù Cristo, ma perché siamo stati testimoni oculari della sua grandezza” (2Pt 1,16). “Se infatti, dopo aver fuggito le corruzioni del mondo per mezzo della conoscenza del Signore e salvatore Gesù Cristo, ne rimangono di nuovo invischiati e vinti, la loro ultima condizione è divenuta peggiore della prima. (2Pt 2,20). </w:t>
      </w:r>
    </w:p>
    <w:p w14:paraId="72EE4C32" w14:textId="71DFEAC1"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 xml:space="preserve">“Ma crescete nella grazia e nella conoscenza del Signore nostro e salvatore Gesù Cristo. A lui la gloria, ora e nel giorno dell'eternità. Amen!” (2Pt 3,18). “Quello che abbiamo veduto e udito, noi lo annunziamo anche a voi, perché anche voi siate in comunione con noi. La nostra comunione è col Padre e col Figlio suo Gesù Cristo” (1Gv 1,3). “Figlioli miei, vi scrivo queste cose perché non pecchiate; ma se qualcuno ha peccato, abbiamo un avvocato presso il Padre: Gesù Cristo giusto” (1Gv 2,1). “Chi è il menzognero se non colui che nega che Gesù è il Cristo? L'anticristo è colui che nega il Padre e il Figlio” (1Gv 2,22). “Questo è il suo comandamento: che crediamo nel nome del Figlio suo Gesù Cristo e ci amiamo gli uni gli altri, secondo il precetto che ci ha dato” (1Gv 3,23). “Da questo potete riconoscere lo spirito di Dio: ogni spirito che riconosce che Gesù Cristo è venuto nella carne, è da Dio” (1Gv 4,2). </w:t>
      </w:r>
    </w:p>
    <w:p w14:paraId="57F6C39E" w14:textId="59C1611F"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“Chiunque crede che Gesù è il Cristo, è nato da Dio; e chi ama colui che ha generato, ama anche chi da lui è stato generato” (1GV 5,1). “Questi è colui che è venuto con acqua e sangue, Gesù Cristo; non con acqua soltanto, ma con l'acqua e con il sangue. Ed è lo Spirito che rende testimonianza, perché lo Spirito è la verità” (1Gv 55,6). “Sappiamo anche che il Figlio di Dio è venuto e ci ha dato l'intelligenza per conoscere il vero Dio. E noi siamo nel vero Dio e nel Figlio suo Gesù Cristo: egli è il vero Dio e la vita eterna” (1Gv 5,20). “Grazia, misericordia e pace siano con noi da parte di Dio Padre e</w:t>
      </w:r>
      <w:r w:rsidR="00B10C01" w:rsidRPr="001760D2">
        <w:rPr>
          <w:rFonts w:ascii="Arial" w:hAnsi="Arial"/>
          <w:i/>
          <w:iCs/>
          <w:sz w:val="24"/>
        </w:rPr>
        <w:t xml:space="preserve"> </w:t>
      </w:r>
      <w:r w:rsidRPr="001760D2">
        <w:rPr>
          <w:rFonts w:ascii="Arial" w:hAnsi="Arial"/>
          <w:i/>
          <w:iCs/>
          <w:sz w:val="24"/>
        </w:rPr>
        <w:t>da parte di Gesù Cristo, Figlio del Padre, nella verità e nell'amore” (2Gv 1,3).</w:t>
      </w:r>
    </w:p>
    <w:p w14:paraId="5DA9DB2E" w14:textId="02EB82F1"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“Giuda, servo di Gesù Cristo, fratello di Giacomo, agli eletti che vivono nell'amore di Dio Padre e sono stati preservati per Gesù Cristo: (G</w:t>
      </w:r>
      <w:r w:rsidR="00B10C01" w:rsidRPr="001760D2">
        <w:rPr>
          <w:rFonts w:ascii="Arial" w:hAnsi="Arial"/>
          <w:i/>
          <w:iCs/>
          <w:sz w:val="24"/>
        </w:rPr>
        <w:t>d</w:t>
      </w:r>
      <w:r w:rsidRPr="001760D2">
        <w:rPr>
          <w:rFonts w:ascii="Arial" w:hAnsi="Arial"/>
          <w:i/>
          <w:iCs/>
          <w:sz w:val="24"/>
        </w:rPr>
        <w:t xml:space="preserve"> 1,1). “Si sono infiltrati infatti tra voi alcuni individui</w:t>
      </w:r>
      <w:r w:rsidR="00B10C01" w:rsidRPr="001760D2">
        <w:rPr>
          <w:rFonts w:ascii="Arial" w:hAnsi="Arial"/>
          <w:i/>
          <w:iCs/>
          <w:sz w:val="24"/>
        </w:rPr>
        <w:t xml:space="preserve"> </w:t>
      </w:r>
      <w:r w:rsidRPr="001760D2">
        <w:rPr>
          <w:rFonts w:ascii="Arial" w:hAnsi="Arial"/>
          <w:i/>
          <w:iCs/>
          <w:sz w:val="24"/>
        </w:rPr>
        <w:t>i quali sono</w:t>
      </w:r>
      <w:r w:rsidR="00B10C01" w:rsidRPr="001760D2">
        <w:rPr>
          <w:rFonts w:ascii="Arial" w:hAnsi="Arial"/>
          <w:i/>
          <w:iCs/>
          <w:sz w:val="24"/>
        </w:rPr>
        <w:t xml:space="preserve"> </w:t>
      </w:r>
      <w:r w:rsidRPr="001760D2">
        <w:rPr>
          <w:rFonts w:ascii="Arial" w:hAnsi="Arial"/>
          <w:i/>
          <w:iCs/>
          <w:sz w:val="24"/>
        </w:rPr>
        <w:t xml:space="preserve">già stati </w:t>
      </w:r>
      <w:r w:rsidRPr="001760D2">
        <w:rPr>
          <w:rFonts w:ascii="Arial" w:hAnsi="Arial"/>
          <w:i/>
          <w:iCs/>
          <w:sz w:val="24"/>
        </w:rPr>
        <w:lastRenderedPageBreak/>
        <w:t>segnati da tempo per questa condanna</w:t>
      </w:r>
      <w:r w:rsidR="00B10C01" w:rsidRPr="001760D2">
        <w:rPr>
          <w:rFonts w:ascii="Arial" w:hAnsi="Arial"/>
          <w:i/>
          <w:iCs/>
          <w:sz w:val="24"/>
        </w:rPr>
        <w:t xml:space="preserve"> </w:t>
      </w:r>
      <w:r w:rsidRPr="001760D2">
        <w:rPr>
          <w:rFonts w:ascii="Arial" w:hAnsi="Arial"/>
          <w:i/>
          <w:iCs/>
          <w:sz w:val="24"/>
        </w:rPr>
        <w:t>empi che trovano</w:t>
      </w:r>
      <w:r w:rsidR="00B10C01" w:rsidRPr="001760D2">
        <w:rPr>
          <w:rFonts w:ascii="Arial" w:hAnsi="Arial"/>
          <w:i/>
          <w:iCs/>
          <w:sz w:val="24"/>
        </w:rPr>
        <w:t xml:space="preserve"> </w:t>
      </w:r>
      <w:r w:rsidRPr="001760D2">
        <w:rPr>
          <w:rFonts w:ascii="Arial" w:hAnsi="Arial"/>
          <w:i/>
          <w:iCs/>
          <w:sz w:val="24"/>
        </w:rPr>
        <w:t>pretesto alla loro dissolutezza nella grazia del nostro Dio, rinnegando il nostro unico padrone e signore Gesù Cristo” (G</w:t>
      </w:r>
      <w:r w:rsidR="00B10C01" w:rsidRPr="001760D2">
        <w:rPr>
          <w:rFonts w:ascii="Arial" w:hAnsi="Arial"/>
          <w:i/>
          <w:iCs/>
          <w:sz w:val="24"/>
        </w:rPr>
        <w:t>d</w:t>
      </w:r>
      <w:r w:rsidRPr="001760D2">
        <w:rPr>
          <w:rFonts w:ascii="Arial" w:hAnsi="Arial"/>
          <w:i/>
          <w:iCs/>
          <w:sz w:val="24"/>
        </w:rPr>
        <w:t xml:space="preserve"> 1,4). “Ma voi, o carissimi, ricordatevi delle cose che furono predette dagli apostoli del Signore nostro Gesù Cristo” (G</w:t>
      </w:r>
      <w:r w:rsidR="00B10C01" w:rsidRPr="001760D2">
        <w:rPr>
          <w:rFonts w:ascii="Arial" w:hAnsi="Arial"/>
          <w:i/>
          <w:iCs/>
          <w:sz w:val="24"/>
        </w:rPr>
        <w:t>d</w:t>
      </w:r>
      <w:r w:rsidRPr="001760D2">
        <w:rPr>
          <w:rFonts w:ascii="Arial" w:hAnsi="Arial"/>
          <w:i/>
          <w:iCs/>
          <w:sz w:val="24"/>
        </w:rPr>
        <w:t xml:space="preserve"> 1,17) “Conservatevi nell'amore di Dio, attendendo la misericordia del Signore nostro</w:t>
      </w:r>
      <w:r w:rsidR="00B10C01" w:rsidRPr="001760D2">
        <w:rPr>
          <w:rFonts w:ascii="Arial" w:hAnsi="Arial"/>
          <w:i/>
          <w:iCs/>
          <w:sz w:val="24"/>
        </w:rPr>
        <w:t xml:space="preserve"> </w:t>
      </w:r>
      <w:r w:rsidRPr="001760D2">
        <w:rPr>
          <w:rFonts w:ascii="Arial" w:hAnsi="Arial"/>
          <w:i/>
          <w:iCs/>
          <w:sz w:val="24"/>
        </w:rPr>
        <w:t>Gesù Cristo per la vita eterna” (G</w:t>
      </w:r>
      <w:r w:rsidR="00B10C01" w:rsidRPr="001760D2">
        <w:rPr>
          <w:rFonts w:ascii="Arial" w:hAnsi="Arial"/>
          <w:i/>
          <w:iCs/>
          <w:sz w:val="24"/>
        </w:rPr>
        <w:t>d</w:t>
      </w:r>
      <w:r w:rsidRPr="001760D2">
        <w:rPr>
          <w:rFonts w:ascii="Arial" w:hAnsi="Arial"/>
          <w:i/>
          <w:iCs/>
          <w:sz w:val="24"/>
        </w:rPr>
        <w:t xml:space="preserve"> 1,21). “All'unico Dio, nostro salvatore, per mezzo di Gesù Cristo nostro Signore, gloria,</w:t>
      </w:r>
      <w:r w:rsidR="00B10C01" w:rsidRPr="001760D2">
        <w:rPr>
          <w:rFonts w:ascii="Arial" w:hAnsi="Arial"/>
          <w:i/>
          <w:iCs/>
          <w:sz w:val="24"/>
        </w:rPr>
        <w:t xml:space="preserve"> </w:t>
      </w:r>
      <w:r w:rsidRPr="001760D2">
        <w:rPr>
          <w:rFonts w:ascii="Arial" w:hAnsi="Arial"/>
          <w:i/>
          <w:iCs/>
          <w:sz w:val="24"/>
        </w:rPr>
        <w:t>maestà, forza e potenza prima di ogni tempo, ora e sempre. Amen!” (G</w:t>
      </w:r>
      <w:r w:rsidR="00B10C01" w:rsidRPr="001760D2">
        <w:rPr>
          <w:rFonts w:ascii="Arial" w:hAnsi="Arial"/>
          <w:i/>
          <w:iCs/>
          <w:sz w:val="24"/>
        </w:rPr>
        <w:t>d</w:t>
      </w:r>
      <w:r w:rsidRPr="001760D2">
        <w:rPr>
          <w:rFonts w:ascii="Arial" w:hAnsi="Arial"/>
          <w:i/>
          <w:iCs/>
          <w:sz w:val="24"/>
        </w:rPr>
        <w:t xml:space="preserve"> 1,25). </w:t>
      </w:r>
    </w:p>
    <w:p w14:paraId="143D4858" w14:textId="49EA7074" w:rsidR="00DE1DF8" w:rsidRPr="001760D2" w:rsidRDefault="00DE1DF8" w:rsidP="00B10C01">
      <w:pPr>
        <w:spacing w:after="120"/>
        <w:ind w:left="567" w:right="567"/>
        <w:jc w:val="both"/>
        <w:rPr>
          <w:rFonts w:ascii="Arial" w:hAnsi="Arial"/>
          <w:i/>
          <w:iCs/>
          <w:sz w:val="24"/>
        </w:rPr>
      </w:pPr>
      <w:r w:rsidRPr="001760D2">
        <w:rPr>
          <w:rFonts w:ascii="Arial" w:hAnsi="Arial"/>
          <w:i/>
          <w:iCs/>
          <w:sz w:val="24"/>
        </w:rPr>
        <w:t>“Rivelazione di Gesù Cristo che Dio gli diede per render noto ai suoi servi le cose che devono presto accadere, e che egli manifestò inviando il suo angelo al suo servo Giovanni” (Ap 1,1).</w:t>
      </w:r>
      <w:r w:rsidR="00AC69D3">
        <w:rPr>
          <w:rFonts w:ascii="Arial" w:hAnsi="Arial"/>
          <w:i/>
          <w:iCs/>
          <w:sz w:val="24"/>
        </w:rPr>
        <w:t xml:space="preserve"> </w:t>
      </w:r>
      <w:r w:rsidRPr="001760D2">
        <w:rPr>
          <w:rFonts w:ascii="Arial" w:hAnsi="Arial"/>
          <w:i/>
          <w:iCs/>
          <w:sz w:val="24"/>
        </w:rPr>
        <w:t xml:space="preserve">“Questi attesta la parola di Dio e la testimonianza di Gesù Cristo, riferendo ciò che ha visto” (Ap 1,2). “E da Gesù Cristo, il testimone fedele, il primogenito dei morti e il principe dei re della terra. A Colui che ci ama e ci ha liberati dai nostri peccati con il suo sangue, (Ap 1,5). </w:t>
      </w:r>
    </w:p>
    <w:p w14:paraId="295119FD" w14:textId="35E6A581" w:rsidR="00DE1DF8" w:rsidRPr="001760D2" w:rsidRDefault="00DE1DF8" w:rsidP="00DE1DF8">
      <w:pPr>
        <w:spacing w:after="120"/>
        <w:jc w:val="both"/>
        <w:rPr>
          <w:rFonts w:ascii="Arial" w:hAnsi="Arial"/>
          <w:sz w:val="24"/>
        </w:rPr>
      </w:pPr>
      <w:r w:rsidRPr="001760D2">
        <w:rPr>
          <w:rFonts w:ascii="Arial" w:hAnsi="Arial"/>
          <w:sz w:val="24"/>
        </w:rPr>
        <w:t xml:space="preserve">Attraverso questa unificazione </w:t>
      </w:r>
      <w:r w:rsidRPr="001760D2">
        <w:rPr>
          <w:rFonts w:ascii="Arial" w:hAnsi="Arial"/>
          <w:i/>
          <w:sz w:val="24"/>
        </w:rPr>
        <w:t xml:space="preserve">del nome proprio </w:t>
      </w:r>
      <w:r w:rsidRPr="001760D2">
        <w:rPr>
          <w:rFonts w:ascii="Arial" w:hAnsi="Arial"/>
          <w:sz w:val="24"/>
        </w:rPr>
        <w:t xml:space="preserve">(Gesù) e </w:t>
      </w:r>
      <w:r w:rsidRPr="001760D2">
        <w:rPr>
          <w:rFonts w:ascii="Arial" w:hAnsi="Arial"/>
          <w:i/>
          <w:sz w:val="24"/>
        </w:rPr>
        <w:t xml:space="preserve">della missione </w:t>
      </w:r>
      <w:r w:rsidRPr="001760D2">
        <w:rPr>
          <w:rFonts w:ascii="Arial" w:hAnsi="Arial"/>
          <w:sz w:val="24"/>
        </w:rPr>
        <w:t xml:space="preserve">(Unto) che diviene </w:t>
      </w:r>
      <w:r w:rsidRPr="001760D2">
        <w:rPr>
          <w:rFonts w:ascii="Arial" w:hAnsi="Arial"/>
          <w:i/>
          <w:sz w:val="24"/>
        </w:rPr>
        <w:t>un solo nome</w:t>
      </w:r>
      <w:r w:rsidRPr="001760D2">
        <w:rPr>
          <w:rFonts w:ascii="Arial" w:hAnsi="Arial"/>
          <w:sz w:val="24"/>
        </w:rPr>
        <w:t xml:space="preserve">: </w:t>
      </w:r>
      <w:r w:rsidRPr="001760D2">
        <w:rPr>
          <w:rFonts w:ascii="Arial" w:hAnsi="Arial"/>
          <w:i/>
          <w:sz w:val="24"/>
        </w:rPr>
        <w:t>Gesù Cristo</w:t>
      </w:r>
      <w:r w:rsidRPr="001760D2">
        <w:rPr>
          <w:rFonts w:ascii="Arial" w:hAnsi="Arial"/>
          <w:sz w:val="24"/>
        </w:rPr>
        <w:t xml:space="preserve">, si vuole affermare </w:t>
      </w:r>
      <w:r w:rsidRPr="001760D2">
        <w:rPr>
          <w:rFonts w:ascii="Arial" w:hAnsi="Arial"/>
          <w:i/>
          <w:sz w:val="24"/>
        </w:rPr>
        <w:t>l’assoluta identità della Persona con la sua missione e della missione con la Persona</w:t>
      </w:r>
      <w:r w:rsidRPr="001760D2">
        <w:rPr>
          <w:rFonts w:ascii="Arial" w:hAnsi="Arial"/>
          <w:sz w:val="24"/>
        </w:rPr>
        <w:t xml:space="preserve">. La Lettera è scritta alle dodici tribù disperse nel mondo, cioè all’intera Chiesa di Dio: che è il nuovo popolo del Signore, il suo nuovo Israele, come ci insegna San Pietro nella Sua Prima Lettera. </w:t>
      </w:r>
    </w:p>
    <w:p w14:paraId="275EC019"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1Pt 2,1-10: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w:t>
      </w:r>
    </w:p>
    <w:p w14:paraId="78FC59F8"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0247402F" w14:textId="4A95EEA3" w:rsidR="00DE1DF8" w:rsidRPr="001760D2" w:rsidRDefault="00DE1DF8" w:rsidP="00DE1DF8">
      <w:pPr>
        <w:spacing w:after="120"/>
        <w:jc w:val="both"/>
        <w:rPr>
          <w:rFonts w:ascii="Arial" w:hAnsi="Arial"/>
          <w:sz w:val="24"/>
        </w:rPr>
      </w:pPr>
      <w:r w:rsidRPr="001760D2">
        <w:rPr>
          <w:rFonts w:ascii="Arial" w:hAnsi="Arial"/>
          <w:sz w:val="24"/>
        </w:rPr>
        <w:t xml:space="preserve">È questa la prima delle </w:t>
      </w:r>
      <w:r w:rsidRPr="001760D2">
        <w:rPr>
          <w:rFonts w:ascii="Arial" w:hAnsi="Arial"/>
          <w:i/>
          <w:sz w:val="24"/>
        </w:rPr>
        <w:t>Lettere Cattoliche</w:t>
      </w:r>
      <w:r w:rsidRPr="001760D2">
        <w:rPr>
          <w:rFonts w:ascii="Arial" w:hAnsi="Arial"/>
          <w:sz w:val="24"/>
        </w:rPr>
        <w:t>, cioè di quelle Lettere scritte a tutta la Chiesa e non a comunità particolari, come è nel caso di Paolo (Romani, Corinzi (2), Galati, Colossesi, Filippesi, Efesini, Tessalonicesi (2), Timoteo (2), Tito, Filemone e della Lettera agli Ebrei.</w:t>
      </w:r>
      <w:r w:rsidR="00B10C01" w:rsidRPr="001760D2">
        <w:rPr>
          <w:rFonts w:ascii="Arial" w:hAnsi="Arial"/>
          <w:sz w:val="24"/>
        </w:rPr>
        <w:t xml:space="preserve"> </w:t>
      </w:r>
      <w:r w:rsidRPr="001760D2">
        <w:rPr>
          <w:rFonts w:ascii="Arial" w:hAnsi="Arial"/>
          <w:sz w:val="24"/>
        </w:rPr>
        <w:t xml:space="preserve">Le Lettere Cattoliche, cioè quelle scritte a tutta la Chiesa sono di Giacomo, Pietro (2), Giovanni (3), Giuda. Giacomo augura </w:t>
      </w:r>
      <w:r w:rsidRPr="001760D2">
        <w:rPr>
          <w:rFonts w:ascii="Arial" w:hAnsi="Arial"/>
          <w:sz w:val="24"/>
        </w:rPr>
        <w:lastRenderedPageBreak/>
        <w:t xml:space="preserve">alle dodici tribù, cioè a tutta la Chiesa, salute. La salute è lo stare bene con Dio e con gli uomini, con se stessi: con la propria anima, il proprio spirito, il proprio corpo. Sta bene chi dimora nella grazia e nella verità di Cristo Gesù, facendo della propria vita un dono di carità per i fratelli nella perfetta obbedienza a Dio e camminando spedito verso il Regno eterno di Dio, il Paradiso. </w:t>
      </w:r>
    </w:p>
    <w:p w14:paraId="0275F975" w14:textId="77777777" w:rsidR="00DE1DF8" w:rsidRPr="001760D2" w:rsidRDefault="00DE1DF8" w:rsidP="00DE1DF8">
      <w:pPr>
        <w:spacing w:after="120"/>
        <w:jc w:val="both"/>
        <w:rPr>
          <w:rFonts w:ascii="Arial" w:hAnsi="Arial"/>
          <w:b/>
          <w:sz w:val="24"/>
        </w:rPr>
      </w:pPr>
    </w:p>
    <w:p w14:paraId="02EFC1B2" w14:textId="77777777" w:rsidR="00DE1DF8" w:rsidRPr="00025FBA" w:rsidRDefault="00DE1DF8" w:rsidP="008C7E36">
      <w:pPr>
        <w:pStyle w:val="Corpotesto"/>
      </w:pPr>
      <w:bookmarkStart w:id="283" w:name="_Toc67931293"/>
      <w:bookmarkStart w:id="284" w:name="_Toc62146616"/>
      <w:r w:rsidRPr="00025FBA">
        <w:t>SOFFRIRE CON GIOIA</w:t>
      </w:r>
      <w:bookmarkEnd w:id="283"/>
      <w:bookmarkEnd w:id="284"/>
    </w:p>
    <w:p w14:paraId="42E67904" w14:textId="1E3EFE8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Considerate perfetta letizia, miei fratelli, quando subite ogni sorta di prove, </w:t>
      </w:r>
    </w:p>
    <w:p w14:paraId="58FABD20" w14:textId="135FE952" w:rsidR="00DE1DF8" w:rsidRPr="001760D2" w:rsidRDefault="00DE1DF8" w:rsidP="00DE1DF8">
      <w:pPr>
        <w:spacing w:after="120"/>
        <w:jc w:val="both"/>
        <w:rPr>
          <w:rFonts w:ascii="Arial" w:hAnsi="Arial"/>
          <w:sz w:val="24"/>
        </w:rPr>
      </w:pPr>
      <w:r w:rsidRPr="001760D2">
        <w:rPr>
          <w:rFonts w:ascii="Arial" w:hAnsi="Arial"/>
          <w:sz w:val="24"/>
        </w:rPr>
        <w:t>Il cristiano è chiamato a rendere testimonianza alla Verità del Signore Gesù Cristo. Lui deve essere annunciatore fedele della Parola di Dio.</w:t>
      </w:r>
      <w:r w:rsidR="00AC69D3">
        <w:rPr>
          <w:rFonts w:ascii="Arial" w:hAnsi="Arial"/>
          <w:sz w:val="24"/>
        </w:rPr>
        <w:t xml:space="preserve"> </w:t>
      </w:r>
      <w:r w:rsidRPr="001760D2">
        <w:rPr>
          <w:rFonts w:ascii="Arial" w:hAnsi="Arial"/>
          <w:sz w:val="24"/>
        </w:rPr>
        <w:t>Deve essere luce del mondo e sale della terra, facendo brillare con la sua vita lo splendore radioso del Vangelo di Cristo Gesù. Deve fare tutto questo, compiendo ogni volontà di Dio, in una obbedienza perfetta alla fede e alla carità che sono in Cristo Gesù.</w:t>
      </w:r>
      <w:r w:rsidR="00B10C01" w:rsidRPr="001760D2">
        <w:rPr>
          <w:rFonts w:ascii="Arial" w:hAnsi="Arial"/>
          <w:sz w:val="24"/>
        </w:rPr>
        <w:t xml:space="preserve"> </w:t>
      </w:r>
      <w:r w:rsidRPr="001760D2">
        <w:rPr>
          <w:rFonts w:ascii="Arial" w:hAnsi="Arial"/>
          <w:sz w:val="24"/>
        </w:rPr>
        <w:t>Il cristiano deve essere perfetto, santo imitatore del suo Maestro e Signore. Ma chi è il suo Maestro e Signore? È colui che porta sulle proprie spalle la croce della verità e dell’amore, la croce della volontà di Dio e della sua giustizia, cioè della sua Parola.</w:t>
      </w:r>
      <w:r w:rsidR="00B10C01" w:rsidRPr="001760D2">
        <w:rPr>
          <w:rFonts w:ascii="Arial" w:hAnsi="Arial"/>
          <w:sz w:val="24"/>
        </w:rPr>
        <w:t xml:space="preserve"> </w:t>
      </w:r>
      <w:r w:rsidRPr="001760D2">
        <w:rPr>
          <w:rFonts w:ascii="Arial" w:hAnsi="Arial"/>
          <w:sz w:val="24"/>
        </w:rPr>
        <w:t>Il mondo è colui che odia la luce di Cristo, la sua verità, il suo Vangelo. Odiando la luce e il Vangelo, non può non odiare il cristiano che di Cristo è luce e Vangelo, verità e giustizia, Parola di Dio e sua volontà che brilla nelle tenebre del mondo.</w:t>
      </w:r>
      <w:r w:rsidR="00B10C01" w:rsidRPr="001760D2">
        <w:rPr>
          <w:rFonts w:ascii="Arial" w:hAnsi="Arial"/>
          <w:sz w:val="24"/>
        </w:rPr>
        <w:t xml:space="preserve"> </w:t>
      </w:r>
      <w:r w:rsidRPr="001760D2">
        <w:rPr>
          <w:rFonts w:ascii="Arial" w:hAnsi="Arial"/>
          <w:sz w:val="24"/>
        </w:rPr>
        <w:t>Il cristiano diviene così colui che il mondo odia e vuole distruggere, annientare, uccidere, crocifiggere, eliminare, spegnere, perché non gli faccia vedere la luce di Cristo e di Dio.</w:t>
      </w:r>
      <w:r w:rsidR="00B10C01" w:rsidRPr="001760D2">
        <w:rPr>
          <w:rFonts w:ascii="Arial" w:hAnsi="Arial"/>
          <w:sz w:val="24"/>
        </w:rPr>
        <w:t xml:space="preserve"> </w:t>
      </w:r>
      <w:r w:rsidRPr="001760D2">
        <w:rPr>
          <w:rFonts w:ascii="Arial" w:hAnsi="Arial"/>
          <w:sz w:val="24"/>
        </w:rPr>
        <w:t>Il cristiano è colui che dona fastidio al mondo e per questo il mondo non lo sopporta. Lo vuole eliminare a qualsiasi costo.</w:t>
      </w:r>
      <w:r w:rsidR="00AC69D3">
        <w:rPr>
          <w:rFonts w:ascii="Arial" w:hAnsi="Arial"/>
          <w:sz w:val="24"/>
        </w:rPr>
        <w:t xml:space="preserve"> </w:t>
      </w:r>
      <w:r w:rsidRPr="001760D2">
        <w:rPr>
          <w:rFonts w:ascii="Arial" w:hAnsi="Arial"/>
          <w:sz w:val="24"/>
        </w:rPr>
        <w:t>Per comprendere il tenore e la portata di questo fastidio è sufficiente un semplice approccio al discorso che fanno gli empi, secondo il Libro della Sapienza:</w:t>
      </w:r>
    </w:p>
    <w:p w14:paraId="2636695D"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Sap 2.1-24: “Dicono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Una volta spentasi questa, il corpo diventerà cenere e lo spirito si dissiperà come aria leggera. </w:t>
      </w:r>
    </w:p>
    <w:p w14:paraId="1074EE7A"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w:t>
      </w:r>
    </w:p>
    <w:p w14:paraId="70ED820E"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Su, godiamoci i beni presenti, facciamo uso delle creature con ardore giovanile! 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w:t>
      </w:r>
    </w:p>
    <w:p w14:paraId="62A334B7"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lastRenderedPageBreak/>
        <w:t xml:space="preserve">Spadroneggiamo sul giusto povero, non risparmiamo le vedove, nessun riguardo per la canizie ricca d'anni del vecchio. La nostra forza sia regola della giustizia, perché la debolezza risulta inutile. Tendiamo insidie al giusto, perché ci è di imbarazzo ed è contrario alle nostre azioni; ci rimprovera le trasgressioni della legge e ci rinfaccia le mancanze contro l'educazione da noi ricevuta. Proclama di possedere la conoscenza di Dio e si dichiara figlio del Signore. E` diventato per noi una condanna dei nostri sentimenti; ci è insopportabile solo al vederlo, perché la sua vita è diversa da quella degli altri, e del tutto diverse sono le sue strade. </w:t>
      </w:r>
    </w:p>
    <w:p w14:paraId="2A2A4465"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Moneta falsa siam da lui considerati, schiva le nostre abitudini come immondezze. Proclama beata la fine dei giusti e si vanta di aver Dio per padre. Vediamo se le sue parole sono vere; proviamo ciò che gli accadrà alla fine. Se il giusto è figlio di Dio, egli l'assisterà, e lo libererà dalle mani dei suoi avversari. Mettiamolo alla prova con insulti e tormenti, per conoscere la mitezza del suo carattere e saggiare la sua rassegnazione. Condanniamolo a una morte infame, perché secondo le sue parole il soccorso gli verrà. La pensano così, ma si sbagliano; la loro malizia li ha accecati. Non conoscono i segreti di Dio; non sperano salario per la santità né credono alla ricompensa delle anime pure. Sì, Dio ha creato l'uomo per l'immortalità; lo fece a immagine della propria natura. Ma la morte è entrata nel mondo per invidia del diavolo; e ne fanno esperienza coloro che gli appartengono. </w:t>
      </w:r>
    </w:p>
    <w:p w14:paraId="328EB075"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Sap 5,1- 23: “Allora il giusto starà con grande fiducia di fronte a quanti lo hanno oppresso e a quanti han disprezzato le sue sofferenze. Costoro vedendolo saran presi da terribile spavento, saran presi da stupore per la sua salvezza inattesa. </w:t>
      </w:r>
    </w:p>
    <w:p w14:paraId="27144336"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w:t>
      </w:r>
    </w:p>
    <w:p w14:paraId="4F6325C4"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Abbiamo dunque deviato dal cammino della verità; la luce della giustizia non è brillata per noi, né mai per noi si è alzato il sole. 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w:t>
      </w:r>
      <w:r w:rsidRPr="001760D2">
        <w:rPr>
          <w:rFonts w:ascii="Arial" w:hAnsi="Arial"/>
          <w:bCs/>
          <w:i/>
          <w:iCs/>
          <w:sz w:val="24"/>
        </w:rPr>
        <w:lastRenderedPageBreak/>
        <w:t xml:space="preserve">siamo già scomparsi, non abbiamo avuto alcun segno di virtù da mostrare; siamo stati consumati nella nostra malvagità. </w:t>
      </w:r>
    </w:p>
    <w:p w14:paraId="29AC9E0E"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 </w:t>
      </w:r>
    </w:p>
    <w:p w14:paraId="5E384E5C"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p>
    <w:p w14:paraId="36977A9C" w14:textId="58F305F7" w:rsidR="00DE1DF8" w:rsidRPr="001760D2" w:rsidRDefault="00DE1DF8" w:rsidP="00DE1DF8">
      <w:pPr>
        <w:spacing w:after="120"/>
        <w:jc w:val="both"/>
        <w:rPr>
          <w:rFonts w:ascii="Arial" w:hAnsi="Arial"/>
          <w:sz w:val="24"/>
        </w:rPr>
      </w:pPr>
      <w:r w:rsidRPr="001760D2">
        <w:rPr>
          <w:rFonts w:ascii="Arial" w:hAnsi="Arial"/>
          <w:sz w:val="24"/>
        </w:rPr>
        <w:t>A questo cristiano, odiato e vilipeso, martoriato e crocifisso dal mondo, scrive Giacomo, dicendogli di considerare perfetta letizia quando subisce ogni sorta di prove.</w:t>
      </w:r>
      <w:r w:rsidR="00B10C01" w:rsidRPr="001760D2">
        <w:rPr>
          <w:rFonts w:ascii="Arial" w:hAnsi="Arial"/>
          <w:sz w:val="24"/>
        </w:rPr>
        <w:t xml:space="preserve"> </w:t>
      </w:r>
      <w:r w:rsidRPr="001760D2">
        <w:rPr>
          <w:rFonts w:ascii="Arial" w:hAnsi="Arial"/>
          <w:sz w:val="24"/>
        </w:rPr>
        <w:t>La perfetta letizia è la gioia dello spirito di chi sa che appartiene al Signore. È tormentato dal mondo, ma appartiene al Signore; è crocifisso dagli empi, ma è del Signore. Il Signore è la sua gioia, perché il Signore è vita nella morte, gaudio nella tristezza, speranza nella disperazione, dolcezza nelle amarezze della vita, risurrezione dopo la croce.</w:t>
      </w:r>
      <w:r w:rsidR="00B10C01" w:rsidRPr="001760D2">
        <w:rPr>
          <w:rFonts w:ascii="Arial" w:hAnsi="Arial"/>
          <w:sz w:val="24"/>
        </w:rPr>
        <w:t xml:space="preserve"> </w:t>
      </w:r>
      <w:r w:rsidRPr="001760D2">
        <w:rPr>
          <w:rFonts w:ascii="Arial" w:hAnsi="Arial"/>
          <w:sz w:val="24"/>
        </w:rPr>
        <w:t>La perfetta letizia può nascere solo da una coscienza retta che ha scelto di amare solo il Signore secondo la sua Parola e alla Volontà di Dio, manifestata e consegnata nella Parola, ha donato la sua intera vita.</w:t>
      </w:r>
      <w:r w:rsidR="00B10C01" w:rsidRPr="001760D2">
        <w:rPr>
          <w:rFonts w:ascii="Arial" w:hAnsi="Arial"/>
          <w:sz w:val="24"/>
        </w:rPr>
        <w:t xml:space="preserve"> </w:t>
      </w:r>
      <w:r w:rsidRPr="001760D2">
        <w:rPr>
          <w:rFonts w:ascii="Arial" w:hAnsi="Arial"/>
          <w:sz w:val="24"/>
        </w:rPr>
        <w:t>La vita del giusto è il Signore. Questa la verità da accogliere e fare propria. Il Signore è vita eterna. Lui è sempre vita, anche se a Lui bisogna andare passando attraverso la morte.</w:t>
      </w:r>
      <w:r w:rsidR="00B10C01" w:rsidRPr="001760D2">
        <w:rPr>
          <w:rFonts w:ascii="Arial" w:hAnsi="Arial"/>
          <w:sz w:val="24"/>
        </w:rPr>
        <w:t xml:space="preserve"> </w:t>
      </w:r>
      <w:r w:rsidRPr="001760D2">
        <w:rPr>
          <w:rFonts w:ascii="Arial" w:hAnsi="Arial"/>
          <w:sz w:val="24"/>
        </w:rPr>
        <w:t>Il cristiano deve considerare perfetta letizia ogni sorta di prove che gli vengono inflitte, perché è la prova la chiave che apre il Paradiso, ma anche la chiave che ci consente di operare la nostra piena conformazione a Cristo Gesù, che è il crocifisso, prima che il risorto; ed è il risorto in quanto crocifisso.</w:t>
      </w:r>
    </w:p>
    <w:p w14:paraId="6C47719C" w14:textId="62A3CFD0"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[3</w:t>
      </w:r>
      <w:r w:rsidR="00C41292">
        <w:rPr>
          <w:rFonts w:ascii="Arial" w:hAnsi="Arial"/>
          <w:b/>
          <w:sz w:val="24"/>
        </w:rPr>
        <w:t>]</w:t>
      </w:r>
      <w:r w:rsidR="00AC69D3">
        <w:rPr>
          <w:rFonts w:ascii="Arial" w:hAnsi="Arial"/>
          <w:b/>
          <w:sz w:val="24"/>
        </w:rPr>
        <w:t xml:space="preserve"> </w:t>
      </w:r>
      <w:r w:rsidRPr="001760D2">
        <w:rPr>
          <w:rFonts w:ascii="Arial" w:hAnsi="Arial"/>
          <w:b/>
          <w:sz w:val="24"/>
        </w:rPr>
        <w:t>sapendo che la prova della vostra fede produce la</w:t>
      </w:r>
      <w:r w:rsidR="00AC69D3">
        <w:rPr>
          <w:rFonts w:ascii="Arial" w:hAnsi="Arial"/>
          <w:b/>
          <w:sz w:val="24"/>
        </w:rPr>
        <w:t xml:space="preserve"> </w:t>
      </w:r>
      <w:r w:rsidRPr="001760D2">
        <w:rPr>
          <w:rFonts w:ascii="Arial" w:hAnsi="Arial"/>
          <w:b/>
          <w:sz w:val="24"/>
        </w:rPr>
        <w:t xml:space="preserve">pazienza. </w:t>
      </w:r>
    </w:p>
    <w:p w14:paraId="66BD7AD0" w14:textId="56D8529F" w:rsidR="00DE1DF8" w:rsidRPr="001760D2" w:rsidRDefault="00DE1DF8" w:rsidP="00DE1DF8">
      <w:pPr>
        <w:spacing w:after="120"/>
        <w:jc w:val="both"/>
        <w:rPr>
          <w:rFonts w:ascii="Arial" w:hAnsi="Arial"/>
          <w:sz w:val="24"/>
        </w:rPr>
      </w:pPr>
      <w:r w:rsidRPr="001760D2">
        <w:rPr>
          <w:rFonts w:ascii="Arial" w:hAnsi="Arial"/>
          <w:sz w:val="24"/>
        </w:rPr>
        <w:t>Deve essere vissuta in perfetta letizia la prova, perché ogni prova di fede produce pazienza. La fede è provata dalla persecuzione. La persecuzione ha come suo particolare frutto la pazienza. Ma cosa è la pazienza secondo Giacomo?</w:t>
      </w:r>
      <w:r w:rsidR="00B10C01" w:rsidRPr="001760D2">
        <w:rPr>
          <w:rFonts w:ascii="Arial" w:hAnsi="Arial"/>
          <w:sz w:val="24"/>
        </w:rPr>
        <w:t xml:space="preserve"> </w:t>
      </w:r>
      <w:r w:rsidRPr="001760D2">
        <w:rPr>
          <w:rFonts w:ascii="Arial" w:hAnsi="Arial"/>
          <w:sz w:val="24"/>
        </w:rPr>
        <w:t>La pazienza è quella forza interiore, dono dello Spirito Santo, che ci fa assumere ogni persecuzione che nasce dalla fede, a motivo della fede, per trasformarla in un sacrificio di redenzione per il mondo intero, ma anche di perfezione per la nostra stessa vita.</w:t>
      </w:r>
      <w:r w:rsidR="00B10C01" w:rsidRPr="001760D2">
        <w:rPr>
          <w:rFonts w:ascii="Arial" w:hAnsi="Arial"/>
          <w:sz w:val="24"/>
        </w:rPr>
        <w:t xml:space="preserve"> </w:t>
      </w:r>
      <w:r w:rsidRPr="001760D2">
        <w:rPr>
          <w:rFonts w:ascii="Arial" w:hAnsi="Arial"/>
          <w:sz w:val="24"/>
        </w:rPr>
        <w:t xml:space="preserve">La pazienza cristiana ha come sua specifica e particolare finalità quella di renderci in tutto simili a Cristo crocifisso per amore, che prega </w:t>
      </w:r>
      <w:r w:rsidRPr="001760D2">
        <w:rPr>
          <w:rFonts w:ascii="Arial" w:hAnsi="Arial"/>
          <w:sz w:val="24"/>
        </w:rPr>
        <w:lastRenderedPageBreak/>
        <w:t>per i suoi persecutori, scusando il loro peccato presso il Padre</w:t>
      </w:r>
      <w:r w:rsidR="00AC69D3">
        <w:rPr>
          <w:rFonts w:ascii="Arial" w:hAnsi="Arial"/>
          <w:sz w:val="24"/>
        </w:rPr>
        <w:t xml:space="preserve"> </w:t>
      </w:r>
      <w:r w:rsidRPr="001760D2">
        <w:rPr>
          <w:rFonts w:ascii="Arial" w:hAnsi="Arial"/>
          <w:sz w:val="24"/>
        </w:rPr>
        <w:t xml:space="preserve">suo: </w:t>
      </w:r>
      <w:r w:rsidRPr="001760D2">
        <w:rPr>
          <w:rFonts w:ascii="Arial" w:hAnsi="Arial"/>
          <w:i/>
          <w:sz w:val="24"/>
        </w:rPr>
        <w:t>“Padre, perdonali perché non sanno quello che fanno”</w:t>
      </w:r>
      <w:r w:rsidRPr="001760D2">
        <w:rPr>
          <w:rFonts w:ascii="Arial" w:hAnsi="Arial"/>
          <w:sz w:val="24"/>
        </w:rPr>
        <w:t xml:space="preserve">. </w:t>
      </w:r>
    </w:p>
    <w:p w14:paraId="58A8DA9E" w14:textId="1E2C354E" w:rsidR="00DE1DF8" w:rsidRPr="001760D2" w:rsidRDefault="00DE1DF8" w:rsidP="00DE1DF8">
      <w:pPr>
        <w:spacing w:after="120"/>
        <w:jc w:val="both"/>
        <w:rPr>
          <w:rFonts w:ascii="Arial" w:hAnsi="Arial"/>
          <w:sz w:val="24"/>
        </w:rPr>
      </w:pPr>
      <w:r w:rsidRPr="001760D2">
        <w:rPr>
          <w:rFonts w:ascii="Arial" w:hAnsi="Arial"/>
          <w:sz w:val="24"/>
        </w:rPr>
        <w:t>La pazienza ci fa assumere il peccato dell’altro come nostro proprio peccato e ce lo fa espiare attraverso la sofferenza che proprio dal peccato ci viene inflitta.</w:t>
      </w:r>
      <w:r w:rsidR="00B10C01" w:rsidRPr="001760D2">
        <w:rPr>
          <w:rFonts w:ascii="Arial" w:hAnsi="Arial"/>
          <w:sz w:val="24"/>
        </w:rPr>
        <w:t xml:space="preserve"> </w:t>
      </w:r>
      <w:r w:rsidRPr="001760D2">
        <w:rPr>
          <w:rFonts w:ascii="Arial" w:hAnsi="Arial"/>
          <w:sz w:val="24"/>
        </w:rPr>
        <w:t>La pazienza diviene così la via attraverso cui si redime il peccato del mondo, perché lo si espia attraverso il dolore fisico e spirituale che si abbatte su coloro che temono il Signore, ne ascoltano la Parola, ne vivono la volontà, si consacrano interamente al ministero della riconciliazione attraverso la via dell’espiazione dei peccati, offrendo il loro corpo in sacrificio gradito e santo al Padre nostro che è nei cieli.</w:t>
      </w:r>
      <w:r w:rsidR="00B10C01" w:rsidRPr="001760D2">
        <w:rPr>
          <w:rFonts w:ascii="Arial" w:hAnsi="Arial"/>
          <w:sz w:val="24"/>
        </w:rPr>
        <w:t xml:space="preserve"> </w:t>
      </w:r>
      <w:r w:rsidRPr="001760D2">
        <w:rPr>
          <w:rFonts w:ascii="Arial" w:hAnsi="Arial"/>
          <w:sz w:val="24"/>
        </w:rPr>
        <w:t>La pazienza è l’essenza stessa della virtù della carità. Essa ci consente di offrire i nostri corpi al Signore in sacrificio gradito a Lui, in tutto come ha fatto Cristo Gesù sulla croce.</w:t>
      </w:r>
      <w:r w:rsidR="00B10C01" w:rsidRPr="001760D2">
        <w:rPr>
          <w:rFonts w:ascii="Arial" w:hAnsi="Arial"/>
          <w:sz w:val="24"/>
        </w:rPr>
        <w:t xml:space="preserve"> </w:t>
      </w:r>
      <w:r w:rsidRPr="001760D2">
        <w:rPr>
          <w:rFonts w:ascii="Arial" w:hAnsi="Arial"/>
          <w:sz w:val="24"/>
        </w:rPr>
        <w:t>La prova vissuta nella pazienza accresce la nostra perfezione e ci rende pronti per il Paradiso.</w:t>
      </w:r>
      <w:r w:rsidR="00B10C01" w:rsidRPr="001760D2">
        <w:rPr>
          <w:rFonts w:ascii="Arial" w:hAnsi="Arial"/>
          <w:sz w:val="24"/>
        </w:rPr>
        <w:t xml:space="preserve"> </w:t>
      </w:r>
      <w:r w:rsidRPr="001760D2">
        <w:rPr>
          <w:rFonts w:ascii="Arial" w:hAnsi="Arial"/>
          <w:sz w:val="24"/>
        </w:rPr>
        <w:t xml:space="preserve">Nel Paradiso entrano tutti coloro che si sono purificati da ogni macchia di peccato. Qual è la via più immediata, più completa, più idonea per la purificazione del nostro corpo dalle conseguenze del peccato, se non quella della sofferenza? Attraverso questa via ogni scoria di male viene espulsa dal nostro corpo e questo si prepara per il grande giorno del giudizio finale, quando sarà in tutto trasformato ad immagine del corpo glorioso di Cristo Gesù. </w:t>
      </w:r>
    </w:p>
    <w:p w14:paraId="60D7C872" w14:textId="77777777" w:rsidR="00DE1DF8" w:rsidRPr="001760D2" w:rsidRDefault="00DE1DF8" w:rsidP="00DE1DF8">
      <w:pPr>
        <w:spacing w:after="120"/>
        <w:jc w:val="both"/>
        <w:rPr>
          <w:rFonts w:ascii="Arial" w:hAnsi="Arial"/>
          <w:sz w:val="24"/>
        </w:rPr>
      </w:pPr>
      <w:r w:rsidRPr="001760D2">
        <w:rPr>
          <w:rFonts w:ascii="Arial" w:hAnsi="Arial"/>
          <w:sz w:val="24"/>
        </w:rPr>
        <w:t>In sintesi: la sofferenza che nasce dal peccato dei fratelli, offerta a Dio, vivendola nella perfetta letizia, espia lo stesso peccato, dona grazia di conversione e di salvezza, purifica lo stesso nostro corpo dalle reliquie, o conseguenze del male, o della colpa commessa, diviene strumento perché si innalzi a Dio la preghiera di perdono e di misericordia per i carnefici, perché, per il nostro dolore, si convertano e credano nel Signore nostro Gesù Cristo.</w:t>
      </w:r>
    </w:p>
    <w:p w14:paraId="5131B094" w14:textId="7F1377BF"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[4</w:t>
      </w:r>
      <w:r w:rsidR="00C41292">
        <w:rPr>
          <w:rFonts w:ascii="Arial" w:hAnsi="Arial"/>
          <w:b/>
          <w:sz w:val="24"/>
        </w:rPr>
        <w:t>]</w:t>
      </w:r>
      <w:r w:rsidR="00AC69D3">
        <w:rPr>
          <w:rFonts w:ascii="Arial" w:hAnsi="Arial"/>
          <w:b/>
          <w:sz w:val="24"/>
        </w:rPr>
        <w:t xml:space="preserve"> </w:t>
      </w:r>
      <w:r w:rsidRPr="001760D2">
        <w:rPr>
          <w:rFonts w:ascii="Arial" w:hAnsi="Arial"/>
          <w:b/>
          <w:sz w:val="24"/>
        </w:rPr>
        <w:t>E la pazienza completi l'opera sua in voi, perché siate perfetti e integri, senza mancare di nulla.</w:t>
      </w:r>
    </w:p>
    <w:p w14:paraId="69E61AF3" w14:textId="729E0E96" w:rsidR="00DE1DF8" w:rsidRPr="001760D2" w:rsidRDefault="00DE1DF8" w:rsidP="00DE1DF8">
      <w:pPr>
        <w:spacing w:after="120"/>
        <w:jc w:val="both"/>
        <w:rPr>
          <w:rFonts w:ascii="Arial" w:hAnsi="Arial"/>
          <w:sz w:val="24"/>
        </w:rPr>
      </w:pPr>
      <w:r w:rsidRPr="001760D2">
        <w:rPr>
          <w:rFonts w:ascii="Arial" w:hAnsi="Arial"/>
          <w:sz w:val="24"/>
        </w:rPr>
        <w:t>Qual è l’opera di Dio in noi, che la pazienza deve completare?</w:t>
      </w:r>
      <w:r w:rsidR="00B10C01" w:rsidRPr="001760D2">
        <w:rPr>
          <w:rFonts w:ascii="Arial" w:hAnsi="Arial"/>
          <w:sz w:val="24"/>
        </w:rPr>
        <w:t xml:space="preserve"> </w:t>
      </w:r>
      <w:r w:rsidRPr="001760D2">
        <w:rPr>
          <w:rFonts w:ascii="Arial" w:hAnsi="Arial"/>
          <w:sz w:val="24"/>
        </w:rPr>
        <w:t>San Paolo nella Lettera ai Colossesi così vede questo completamento. Il suo pensiero è mirabilmente espresso in tutto il capitolo primo, nel quale presenta insieme il mistero di Cristo e del cristiano:</w:t>
      </w:r>
    </w:p>
    <w:p w14:paraId="3BA4DC7B"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Col 1,1-29: “Paolo, apostolo di Cristo Gesù per volontà di Dio, e il fratello Timòteo, ai santi e fedeli fratelli in Cristo dimoranti in Colossi grazia a voi e pace da Dio, Padre nostro! </w:t>
      </w:r>
    </w:p>
    <w:p w14:paraId="3EAB2C5B"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47D17873"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lastRenderedPageBreak/>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4A06A201"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w:t>
      </w:r>
    </w:p>
    <w:p w14:paraId="7B81CC1D"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w:t>
      </w:r>
    </w:p>
    <w:p w14:paraId="3D8066E0"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01F78069"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6FA8BC24" w14:textId="01FF852F" w:rsidR="00DE1DF8" w:rsidRPr="001760D2" w:rsidRDefault="00DE1DF8" w:rsidP="00DE1DF8">
      <w:pPr>
        <w:spacing w:after="120"/>
        <w:jc w:val="both"/>
        <w:rPr>
          <w:rFonts w:ascii="Arial" w:hAnsi="Arial"/>
          <w:sz w:val="24"/>
        </w:rPr>
      </w:pPr>
      <w:r w:rsidRPr="001760D2">
        <w:rPr>
          <w:rFonts w:ascii="Arial" w:hAnsi="Arial"/>
          <w:sz w:val="24"/>
        </w:rPr>
        <w:t>L’opera che Dio vuole completare è questa: la perfetta configurazione del cristiano a Cristo, del discepolo al Maestro, del servo al Signore, del peccatore al Santo e al Giusto.</w:t>
      </w:r>
      <w:r w:rsidR="00B10C01" w:rsidRPr="001760D2">
        <w:rPr>
          <w:rFonts w:ascii="Arial" w:hAnsi="Arial"/>
          <w:sz w:val="24"/>
        </w:rPr>
        <w:t xml:space="preserve"> </w:t>
      </w:r>
      <w:r w:rsidRPr="001760D2">
        <w:rPr>
          <w:rFonts w:ascii="Arial" w:hAnsi="Arial"/>
          <w:sz w:val="24"/>
        </w:rPr>
        <w:t xml:space="preserve">Quest’opera non può essere portata a compimento se non nella pazienza, che è lo svuotamento attraverso la sofferenza di ciò che appartiene al vecchio uomo, a quello nato secondo Adamo, perché si sviluppi e </w:t>
      </w:r>
      <w:r w:rsidRPr="001760D2">
        <w:rPr>
          <w:rFonts w:ascii="Arial" w:hAnsi="Arial"/>
          <w:sz w:val="24"/>
        </w:rPr>
        <w:lastRenderedPageBreak/>
        <w:t>raggiunga la sua piena maturità il nuovo uomo, quello nato da acqua e da Spirito Santo. Quest’opera si compie portando al loro pieno sviluppo e maturità di fede e di carità, nella speranza, ogni altra virtù.</w:t>
      </w:r>
    </w:p>
    <w:p w14:paraId="567AF0E9" w14:textId="1548C8E0" w:rsidR="00DE1DF8" w:rsidRPr="001760D2" w:rsidRDefault="00DE1DF8" w:rsidP="00DE1DF8">
      <w:pPr>
        <w:spacing w:after="120"/>
        <w:jc w:val="both"/>
        <w:rPr>
          <w:rFonts w:ascii="Arial" w:hAnsi="Arial"/>
          <w:sz w:val="24"/>
        </w:rPr>
      </w:pPr>
      <w:r w:rsidRPr="001760D2">
        <w:rPr>
          <w:rFonts w:ascii="Arial" w:hAnsi="Arial"/>
          <w:sz w:val="24"/>
        </w:rPr>
        <w:t>Se il cristiano non è perfetto in una virtù, non è per nulla perfetto. La perfezione è nel compimento di tutto il bene secondo Dio e per compiere tale bene, che è nel dono della totalità della nostra volontà a Lui, è necessario che nessuna virtù manchi al cristiano.</w:t>
      </w:r>
      <w:r w:rsidR="00B10C01" w:rsidRPr="001760D2">
        <w:rPr>
          <w:rFonts w:ascii="Arial" w:hAnsi="Arial"/>
          <w:sz w:val="24"/>
        </w:rPr>
        <w:t xml:space="preserve"> </w:t>
      </w:r>
      <w:r w:rsidRPr="001760D2">
        <w:rPr>
          <w:rFonts w:ascii="Arial" w:hAnsi="Arial"/>
          <w:sz w:val="24"/>
        </w:rPr>
        <w:t>L’assenza di una sola virtù, indica che nel nuovo uomo c’è il vizio, il peccato, l’imperfezione, c’è la carne che lo strascina nella sua vecchia natura.</w:t>
      </w:r>
      <w:r w:rsidR="00B10C01" w:rsidRPr="001760D2">
        <w:rPr>
          <w:rFonts w:ascii="Arial" w:hAnsi="Arial"/>
          <w:sz w:val="24"/>
        </w:rPr>
        <w:t xml:space="preserve"> </w:t>
      </w:r>
      <w:r w:rsidRPr="001760D2">
        <w:rPr>
          <w:rFonts w:ascii="Arial" w:hAnsi="Arial"/>
          <w:sz w:val="24"/>
        </w:rPr>
        <w:t>Un solo vizio, una sola virtù non posseduta in pienezza, indica che non si è ancora integri, perfetti nel compimento della volontà di Dio.</w:t>
      </w:r>
      <w:r w:rsidR="00B10C01" w:rsidRPr="001760D2">
        <w:rPr>
          <w:rFonts w:ascii="Arial" w:hAnsi="Arial"/>
          <w:sz w:val="24"/>
        </w:rPr>
        <w:t xml:space="preserve"> </w:t>
      </w:r>
      <w:r w:rsidRPr="001760D2">
        <w:rPr>
          <w:rFonts w:ascii="Arial" w:hAnsi="Arial"/>
          <w:sz w:val="24"/>
        </w:rPr>
        <w:t xml:space="preserve">È il segno che manchiamo in qualche cosa. La manchevolezza è nella morale. È nella morale perché è nell’ontologia, cioè nel nuovo uomo. Nell’essere del nuovo uomo qualcosa ancora non si è compiuto di tutta la potenzialità che lo Spirito ha versato in esso, rigenerandolo e facendolo nascere a nuova vita, alla vita di grazia, di verità, di santità, in Cristo Gesù, Signore nostro. </w:t>
      </w:r>
    </w:p>
    <w:p w14:paraId="5763FA70" w14:textId="5090AE4F" w:rsidR="00DE1DF8" w:rsidRPr="001760D2" w:rsidRDefault="00DE1DF8" w:rsidP="00DE1DF8">
      <w:pPr>
        <w:spacing w:after="120"/>
        <w:jc w:val="both"/>
        <w:rPr>
          <w:rFonts w:ascii="Arial" w:hAnsi="Arial"/>
          <w:sz w:val="24"/>
        </w:rPr>
      </w:pPr>
      <w:r w:rsidRPr="001760D2">
        <w:rPr>
          <w:rFonts w:ascii="Arial" w:hAnsi="Arial"/>
          <w:sz w:val="24"/>
        </w:rPr>
        <w:t>Quando c’è una carenza ontologica, di necessità c’è anche una carenza morale, ascetica, mistica. Ogni carenza ontologica manifesta che il nostro processo di perfezione è carente in qualche cosa. Il Signore però ci chiama alla perfezione, ad essere integri, sani ontologicamente nell’anima, nello spirito, nel corpo, nei pensieri e nella volontà, sani nei sentimenti e nei desideri, sani in ogni cosa che nasce da noi, anche se nasce per virtù dello Spirito di verità e di santificazione che è stato effuso nei nostri cuori.</w:t>
      </w:r>
      <w:r w:rsidR="00B10C01" w:rsidRPr="001760D2">
        <w:rPr>
          <w:rFonts w:ascii="Arial" w:hAnsi="Arial"/>
          <w:sz w:val="24"/>
        </w:rPr>
        <w:t xml:space="preserve"> </w:t>
      </w:r>
      <w:r w:rsidRPr="001760D2">
        <w:rPr>
          <w:rFonts w:ascii="Arial" w:hAnsi="Arial"/>
          <w:sz w:val="24"/>
        </w:rPr>
        <w:t>Chi ha il compito o la finalità di condurci alla perfezione, al raggiungimento dell’integrità ontologica, è proprio la pazienza.</w:t>
      </w:r>
      <w:r w:rsidR="00B10C01" w:rsidRPr="001760D2">
        <w:rPr>
          <w:rFonts w:ascii="Arial" w:hAnsi="Arial"/>
          <w:sz w:val="24"/>
        </w:rPr>
        <w:t xml:space="preserve"> </w:t>
      </w:r>
      <w:r w:rsidRPr="001760D2">
        <w:rPr>
          <w:rFonts w:ascii="Arial" w:hAnsi="Arial"/>
          <w:sz w:val="24"/>
        </w:rPr>
        <w:t>Questa virtù, che è frutto della carità di Cristo, effusa nei nostri cuori per mezzo dello Spirito, deve portare il cristiano a divenire Carità di Cristo nel mondo.</w:t>
      </w:r>
    </w:p>
    <w:p w14:paraId="0AFF708B" w14:textId="153EE1C3" w:rsidR="00DE1DF8" w:rsidRPr="001760D2" w:rsidRDefault="00DE1DF8" w:rsidP="00DE1DF8">
      <w:pPr>
        <w:spacing w:after="120"/>
        <w:jc w:val="both"/>
        <w:rPr>
          <w:rFonts w:ascii="Arial" w:hAnsi="Arial"/>
          <w:sz w:val="24"/>
        </w:rPr>
      </w:pPr>
      <w:r w:rsidRPr="001760D2">
        <w:rPr>
          <w:rFonts w:ascii="Arial" w:hAnsi="Arial"/>
          <w:sz w:val="24"/>
        </w:rPr>
        <w:t>Si diviene carità di Cristo nel mondo, quando a somiglianza di Cristo, anche la nostra vita viene offerta interamente a Dio per la salvezza di quanti ci conducono sul patibolo della croce.</w:t>
      </w:r>
      <w:r w:rsidR="00B10C01" w:rsidRPr="001760D2">
        <w:rPr>
          <w:rFonts w:ascii="Arial" w:hAnsi="Arial"/>
          <w:sz w:val="24"/>
        </w:rPr>
        <w:t xml:space="preserve"> </w:t>
      </w:r>
      <w:r w:rsidRPr="001760D2">
        <w:rPr>
          <w:rFonts w:ascii="Arial" w:hAnsi="Arial"/>
          <w:sz w:val="24"/>
        </w:rPr>
        <w:t>Chi ci conduce sul patibolo è però il peccato del mondo. Il cristiano, nella pazienza di Cristo, offre se stesso a Dio, perché il peccato sia perdonato e l’uomo peccatore ricondotto nella verità del suo essere attraverso la rigenerazione a vita nuova che viene operata e creata in lui dallo Spirito Santo.</w:t>
      </w:r>
      <w:r w:rsidR="00B10C01" w:rsidRPr="001760D2">
        <w:rPr>
          <w:rFonts w:ascii="Arial" w:hAnsi="Arial"/>
          <w:sz w:val="24"/>
        </w:rPr>
        <w:t xml:space="preserve"> </w:t>
      </w:r>
      <w:r w:rsidRPr="001760D2">
        <w:rPr>
          <w:rFonts w:ascii="Arial" w:hAnsi="Arial"/>
          <w:sz w:val="24"/>
        </w:rPr>
        <w:t xml:space="preserve">L’integrità e la perfezione ontologica è proprio questa: </w:t>
      </w:r>
      <w:r w:rsidRPr="001760D2">
        <w:rPr>
          <w:rFonts w:ascii="Arial" w:hAnsi="Arial"/>
          <w:i/>
          <w:sz w:val="24"/>
        </w:rPr>
        <w:t>donare la vita perché sia tolto dal mondo il peccato che ci ha tolto la vita.</w:t>
      </w:r>
      <w:r w:rsidR="00AC69D3">
        <w:rPr>
          <w:rFonts w:ascii="Arial" w:hAnsi="Arial"/>
          <w:i/>
          <w:sz w:val="24"/>
        </w:rPr>
        <w:t xml:space="preserve"> </w:t>
      </w:r>
      <w:r w:rsidRPr="001760D2">
        <w:rPr>
          <w:rFonts w:ascii="Arial" w:hAnsi="Arial"/>
          <w:sz w:val="24"/>
        </w:rPr>
        <w:t xml:space="preserve">Perché questo avvenga, è necessario veramente che non manchiamo in nessuna virtù. </w:t>
      </w:r>
    </w:p>
    <w:p w14:paraId="048D4C82" w14:textId="77777777" w:rsidR="00DE1DF8" w:rsidRPr="001760D2" w:rsidRDefault="00DE1DF8" w:rsidP="00DE1DF8">
      <w:pPr>
        <w:spacing w:after="120"/>
        <w:jc w:val="both"/>
        <w:rPr>
          <w:rFonts w:ascii="Arial" w:hAnsi="Arial"/>
          <w:sz w:val="24"/>
        </w:rPr>
      </w:pPr>
    </w:p>
    <w:p w14:paraId="3BBCB9B2" w14:textId="77777777" w:rsidR="00DE1DF8" w:rsidRPr="00025FBA" w:rsidRDefault="00DE1DF8" w:rsidP="008C7E36">
      <w:pPr>
        <w:pStyle w:val="Corpotesto"/>
      </w:pPr>
      <w:bookmarkStart w:id="285" w:name="_Toc67931294"/>
      <w:bookmarkStart w:id="286" w:name="_Toc62146617"/>
      <w:r w:rsidRPr="00025FBA">
        <w:t>CHIEDERE CON FEDE</w:t>
      </w:r>
      <w:bookmarkEnd w:id="285"/>
      <w:bookmarkEnd w:id="286"/>
    </w:p>
    <w:p w14:paraId="522CAA6B" w14:textId="2FBACE1C"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[5</w:t>
      </w:r>
      <w:r w:rsidR="00C41292">
        <w:rPr>
          <w:rFonts w:ascii="Arial" w:hAnsi="Arial"/>
          <w:b/>
          <w:sz w:val="24"/>
        </w:rPr>
        <w:t>]</w:t>
      </w:r>
      <w:r w:rsidR="00AC69D3">
        <w:rPr>
          <w:rFonts w:ascii="Arial" w:hAnsi="Arial"/>
          <w:b/>
          <w:sz w:val="24"/>
        </w:rPr>
        <w:t xml:space="preserve"> </w:t>
      </w:r>
      <w:r w:rsidRPr="001760D2">
        <w:rPr>
          <w:rFonts w:ascii="Arial" w:hAnsi="Arial"/>
          <w:b/>
          <w:sz w:val="24"/>
        </w:rPr>
        <w:t>Se qualcuno di voi manca di sapienza, la domandi a Dio, che dona</w:t>
      </w:r>
      <w:r w:rsidR="00AC69D3">
        <w:rPr>
          <w:rFonts w:ascii="Arial" w:hAnsi="Arial"/>
          <w:b/>
          <w:sz w:val="24"/>
        </w:rPr>
        <w:t xml:space="preserve"> </w:t>
      </w:r>
      <w:r w:rsidRPr="001760D2">
        <w:rPr>
          <w:rFonts w:ascii="Arial" w:hAnsi="Arial"/>
          <w:b/>
          <w:sz w:val="24"/>
        </w:rPr>
        <w:t xml:space="preserve">a tutti generosamente e senza rinfacciare, e gli sarà data. </w:t>
      </w:r>
    </w:p>
    <w:p w14:paraId="75025B85" w14:textId="0C2D5142" w:rsidR="00DE1DF8" w:rsidRPr="001760D2" w:rsidRDefault="00DE1DF8" w:rsidP="00B10C01">
      <w:pPr>
        <w:spacing w:after="120"/>
        <w:jc w:val="both"/>
        <w:rPr>
          <w:rFonts w:ascii="Arial" w:hAnsi="Arial"/>
          <w:sz w:val="24"/>
        </w:rPr>
      </w:pPr>
      <w:r w:rsidRPr="001760D2">
        <w:rPr>
          <w:rFonts w:ascii="Arial" w:hAnsi="Arial"/>
          <w:sz w:val="24"/>
        </w:rPr>
        <w:t xml:space="preserve">Il v. 4 così era terminato: </w:t>
      </w:r>
      <w:r w:rsidRPr="001760D2">
        <w:rPr>
          <w:rFonts w:ascii="Arial" w:hAnsi="Arial"/>
          <w:i/>
          <w:sz w:val="24"/>
        </w:rPr>
        <w:t>perché siate</w:t>
      </w:r>
      <w:r w:rsidR="00AC69D3">
        <w:rPr>
          <w:rFonts w:ascii="Arial" w:hAnsi="Arial"/>
          <w:i/>
          <w:sz w:val="24"/>
        </w:rPr>
        <w:t xml:space="preserve"> </w:t>
      </w:r>
      <w:r w:rsidRPr="001760D2">
        <w:rPr>
          <w:rFonts w:ascii="Arial" w:hAnsi="Arial"/>
          <w:i/>
          <w:sz w:val="24"/>
        </w:rPr>
        <w:t>perfetti e integri, senza mancare di nulla.</w:t>
      </w:r>
      <w:r w:rsidR="00B10C01" w:rsidRPr="001760D2">
        <w:rPr>
          <w:rFonts w:ascii="Arial" w:hAnsi="Arial"/>
          <w:i/>
          <w:sz w:val="24"/>
        </w:rPr>
        <w:t xml:space="preserve"> </w:t>
      </w:r>
      <w:r w:rsidRPr="001760D2">
        <w:rPr>
          <w:rFonts w:ascii="Arial" w:hAnsi="Arial"/>
          <w:sz w:val="24"/>
        </w:rPr>
        <w:t>La prima virtù necessaria al cristiano e di cui non deve assolutamente mancare è la sapienza.</w:t>
      </w:r>
      <w:r w:rsidR="00B10C01" w:rsidRPr="001760D2">
        <w:rPr>
          <w:rFonts w:ascii="Arial" w:hAnsi="Arial"/>
          <w:sz w:val="24"/>
        </w:rPr>
        <w:t xml:space="preserve"> </w:t>
      </w:r>
      <w:r w:rsidRPr="001760D2">
        <w:rPr>
          <w:rFonts w:ascii="Arial" w:hAnsi="Arial"/>
          <w:sz w:val="24"/>
        </w:rPr>
        <w:t>Cosa è la sapienza? È la conoscenza attuale della volontà di Dio in ordine alla vita concreta da condurre nella verità e nella santità di Dio.</w:t>
      </w:r>
      <w:r w:rsidR="00B10C01" w:rsidRPr="001760D2">
        <w:rPr>
          <w:rFonts w:ascii="Arial" w:hAnsi="Arial"/>
          <w:sz w:val="24"/>
        </w:rPr>
        <w:t xml:space="preserve"> </w:t>
      </w:r>
      <w:r w:rsidRPr="001760D2">
        <w:rPr>
          <w:rFonts w:ascii="Arial" w:hAnsi="Arial"/>
          <w:sz w:val="24"/>
        </w:rPr>
        <w:t>Mancare di sapienza è ignorare la volontà di Dio in relazione agli atti concreti della vita.</w:t>
      </w:r>
      <w:r w:rsidR="00B10C01" w:rsidRPr="001760D2">
        <w:rPr>
          <w:rFonts w:ascii="Arial" w:hAnsi="Arial"/>
          <w:sz w:val="24"/>
        </w:rPr>
        <w:t xml:space="preserve"> </w:t>
      </w:r>
      <w:r w:rsidRPr="001760D2">
        <w:rPr>
          <w:rFonts w:ascii="Arial" w:hAnsi="Arial"/>
          <w:sz w:val="24"/>
        </w:rPr>
        <w:t xml:space="preserve">Si manca di sapienza in due modi: Non conoscendo la verità rivelata di Dio e non la si conosce anche se non la si comprende nel suo vero significato di salvezza, o </w:t>
      </w:r>
      <w:r w:rsidRPr="001760D2">
        <w:rPr>
          <w:rFonts w:ascii="Arial" w:hAnsi="Arial"/>
          <w:sz w:val="24"/>
        </w:rPr>
        <w:lastRenderedPageBreak/>
        <w:t xml:space="preserve">nella pienezza della verità verso cui conduce lo Spirito Santo. Ignorando la volontà attuale di Dio sopra la nostra vita. </w:t>
      </w:r>
    </w:p>
    <w:p w14:paraId="4794E58F" w14:textId="43B76357" w:rsidR="00DE1DF8" w:rsidRPr="001760D2" w:rsidRDefault="00DE1DF8" w:rsidP="00DE1DF8">
      <w:pPr>
        <w:spacing w:after="120"/>
        <w:jc w:val="both"/>
        <w:rPr>
          <w:rFonts w:ascii="Arial" w:hAnsi="Arial"/>
          <w:sz w:val="24"/>
        </w:rPr>
      </w:pPr>
      <w:r w:rsidRPr="001760D2">
        <w:rPr>
          <w:rFonts w:ascii="Arial" w:hAnsi="Arial"/>
          <w:sz w:val="24"/>
        </w:rPr>
        <w:t>La volontà di Dio è quindi duplice: essa è compimento della verità rivelata, di tutta la verità rivelata, attraverso la realizzazione di ciò che Dio personalmente vuole da ciascuno.</w:t>
      </w:r>
      <w:r w:rsidR="00B10C01" w:rsidRPr="001760D2">
        <w:rPr>
          <w:rFonts w:ascii="Arial" w:hAnsi="Arial"/>
          <w:sz w:val="24"/>
        </w:rPr>
        <w:t xml:space="preserve"> </w:t>
      </w:r>
      <w:r w:rsidRPr="001760D2">
        <w:rPr>
          <w:rFonts w:ascii="Arial" w:hAnsi="Arial"/>
          <w:sz w:val="24"/>
        </w:rPr>
        <w:t>La rivelazione è universale, generale, vale per ogni uomo e per ogni tempo. Nella rivelazione però differisce da uomo ad uomo e da tempo a tempo la comprensione che si ha della verità, a motivo della conduzione dello Spirito Santo verso di essa. Più si avanza verso la fine della storia, più la verità è data dallo Spirito nella sua più fulgida pienezza e integrità.</w:t>
      </w:r>
      <w:r w:rsidR="00B10C01" w:rsidRPr="001760D2">
        <w:rPr>
          <w:rFonts w:ascii="Arial" w:hAnsi="Arial"/>
          <w:sz w:val="24"/>
        </w:rPr>
        <w:t xml:space="preserve"> </w:t>
      </w:r>
      <w:r w:rsidRPr="001760D2">
        <w:rPr>
          <w:rFonts w:ascii="Arial" w:hAnsi="Arial"/>
          <w:sz w:val="24"/>
        </w:rPr>
        <w:t xml:space="preserve">Questa verità universale, generale è la </w:t>
      </w:r>
      <w:r w:rsidRPr="001760D2">
        <w:rPr>
          <w:rFonts w:ascii="Arial" w:hAnsi="Arial"/>
          <w:i/>
          <w:sz w:val="24"/>
        </w:rPr>
        <w:t>“materia prima”</w:t>
      </w:r>
      <w:r w:rsidRPr="001760D2">
        <w:rPr>
          <w:rFonts w:ascii="Arial" w:hAnsi="Arial"/>
          <w:sz w:val="24"/>
        </w:rPr>
        <w:t xml:space="preserve"> sulla quale dobbiamo edificare il nostro edificio spirituale, che è personale, perché personale è il dono di Dio e personale è la volontà che Dio ha per ciascuno di noi.</w:t>
      </w:r>
      <w:r w:rsidR="00B10C01" w:rsidRPr="001760D2">
        <w:rPr>
          <w:rFonts w:ascii="Arial" w:hAnsi="Arial"/>
          <w:sz w:val="24"/>
        </w:rPr>
        <w:t xml:space="preserve"> </w:t>
      </w:r>
      <w:r w:rsidRPr="001760D2">
        <w:rPr>
          <w:rFonts w:ascii="Arial" w:hAnsi="Arial"/>
          <w:sz w:val="24"/>
        </w:rPr>
        <w:t xml:space="preserve">La sapienza non nasce dal cuore dell’uomo. Questa è un’affermazione chiara che ci ha lasciato in eredità l’Antico Testamento. </w:t>
      </w:r>
    </w:p>
    <w:p w14:paraId="36377FD5"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Baruc 3,1-38: “Signore onnipotente, Dio d'Israele, un'anima angosciata, uno spirito tormentato grida verso di te. Ascolta, Signore, abbi pietà, perché abbiamo peccato contro di te. Tu domini sempre, noi continuamente periamo. </w:t>
      </w:r>
    </w:p>
    <w:p w14:paraId="0A2FE2E7"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Signore onnipotente, Dio d'Israele, ascolta dunque la supplica dei morti d'Israele, dei figli di coloro che hanno peccato contro di te: essi non hanno ascoltato la voce del Signore loro Dio e a noi si sono attaccati questi mali. Non ricordare l'iniquità dei nostri padri, ma ricordati ora della tua potenza e del tuo nome, poiché tu sei il Signore nostro Dio e noi ti loderemo, Signore. </w:t>
      </w:r>
    </w:p>
    <w:p w14:paraId="6A206732"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Per questo tu hai riempito i nostri cuori del tuo timore perché invocassimo il tuo nome. Noi ti lodiamo ora nell'esilio, poiché abbiamo allontanato dal cuore tutta l'iniquità dei nostri padri, i quali hanno peccato contro di te. Ecco, siamo ancor oggi esiliati e dispersi, oggetto di obbrobrio, di maledizione e di condanna per tutte le iniquità dei nostri padri, che si sono ribellati al Signore nostro Dio. </w:t>
      </w:r>
    </w:p>
    <w:p w14:paraId="7823DA9A"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Ascolta, Israele, i comandamenti della vita, porgi l'orecchio per intender la prudenza. Perché, Israele, perché ti trovi in terra nemica e invecchi in terra straniera? Perché ti contamini con i cadaveri e sei annoverato fra coloro che scendono negli inferi? Tu hai abbandonato la fonte della sapienza! </w:t>
      </w:r>
    </w:p>
    <w:p w14:paraId="1286464D"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Se tu avessi camminato nei sentieri di Dio, saresti vissuto sempre in pace. Impara dov'è la prudenza, dov'è la forza, dov'è l'intelligenza, per comprendere anche dov'è la longevità e la vita, dov'è la luce degli occhi e la pace. Ma chi ha scoperto la sua dimora, chi è penetrato nei suoi forzieri? </w:t>
      </w:r>
    </w:p>
    <w:p w14:paraId="4443B14B"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Dove sono i capi delle nazioni, quelli che dominano le belve che sono sulla terra? Coloro che si divertono con gli uccelli del cielo, quelli che ammassano argento e oro, in cui confidano gli uomini, e non pongono fine ai loro possessi? Coloro che lavorano l'argento e lo cesellano </w:t>
      </w:r>
      <w:r w:rsidRPr="001760D2">
        <w:rPr>
          <w:rFonts w:ascii="Arial" w:hAnsi="Arial"/>
          <w:bCs/>
          <w:i/>
          <w:iCs/>
          <w:sz w:val="24"/>
        </w:rPr>
        <w:lastRenderedPageBreak/>
        <w:t xml:space="preserve">senza rivelare il segreto dei loro lavori? Sono scomparsi, sono scesi negli inferi e altri hanno preso il loro posto. </w:t>
      </w:r>
    </w:p>
    <w:p w14:paraId="73F5625C"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Nuove generazioni hanno visto la luce e sono venute ad abitare il paese, ma non hanno conosciuto la via della sapienza, non hanno appreso i suoi sentieri; neppure i loro figli l'hanno raggiunta, anzi, si sono allontanati dalla sua via. </w:t>
      </w:r>
    </w:p>
    <w:p w14:paraId="27CB54A4"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Non se n'è sentito parlare in Canaan, non si è vista in Teman. I figli di Agar, che cercano sapienza terrena, i mercanti di Merra e di Teman, i narratori di favole, i ricercatori dell'intelligenza non hanno conosciuto la via della sapienza, non si son ricordati dei suoi sentieri. Israele, quanto è grande la casa di Dio, quanto è vasto il luogo del suo dominio! E` grande e non ha fine, è alto e non ha misura! </w:t>
      </w:r>
    </w:p>
    <w:p w14:paraId="3E7ADCBD"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Là nacquero i famosi giganti dei tempi antichi, alti di statura, esperti nella guerra; ma Dio non scelse costoro e non diede loro la via della sapienza: perirono perché non ebbero saggezza, perirono per la loro insipienza. </w:t>
      </w:r>
    </w:p>
    <w:p w14:paraId="0A730B3E"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Chi è salito al cielo per prenderla e farla scendere dalle nubi? Chi ha attraversato il mare e l'ha trovata e l'ha comprata a prezzo d'oro puro? Nessuno conosce la sua via, nessuno pensa al suo sentiero. Ma colui che sa tutto, la conosce e l'ha scrutata con l'intelligenza. E` lui che nel volger dei tempi ha stabilito la terra e l'ha riempita d'animali; lui che invia la luce ed essa va, che la richiama ed essa obbedisce con tremore. Le stelle brillano dalle loro vedette e gioiscono; egli le chiama e rispondono: Eccoci! e brillano di gioia per colui che le ha create. </w:t>
      </w:r>
    </w:p>
    <w:p w14:paraId="7A82EF0F"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Egli è il nostro Dio e nessun altro può essergli paragonato. Egli ha scrutato tutta la via della sapienza e ne ha fatto dono a Giacobbe suo servo, a Israele suo diletto. Per questo è apparsa sulla terra e ha vissuto fra gli uomini”. </w:t>
      </w:r>
    </w:p>
    <w:p w14:paraId="0C1A12BB" w14:textId="422130AA"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Sap.</w:t>
      </w:r>
      <w:r w:rsidR="00AC69D3">
        <w:rPr>
          <w:rFonts w:ascii="Arial" w:hAnsi="Arial"/>
          <w:bCs/>
          <w:i/>
          <w:iCs/>
          <w:sz w:val="24"/>
        </w:rPr>
        <w:t xml:space="preserve"> </w:t>
      </w:r>
      <w:r w:rsidRPr="001760D2">
        <w:rPr>
          <w:rFonts w:ascii="Arial" w:hAnsi="Arial"/>
          <w:bCs/>
          <w:i/>
          <w:iCs/>
          <w:sz w:val="24"/>
        </w:rPr>
        <w:t xml:space="preserve">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5F4D4235"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w:t>
      </w:r>
    </w:p>
    <w:p w14:paraId="31F1E6E3"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Con te è la sapienza che conosce le tue opere, che era presente quando creavi il mondo; essa conosce che cosa è gradito ai tuoi occhi e ciò che è conforme ai tuoi decreti. Inviala dai cieli santi, mandala dal tuo trono glorioso, perché mi assista e mi affianchi nella mia fatica e io </w:t>
      </w:r>
      <w:r w:rsidRPr="001760D2">
        <w:rPr>
          <w:rFonts w:ascii="Arial" w:hAnsi="Arial"/>
          <w:bCs/>
          <w:i/>
          <w:iCs/>
          <w:sz w:val="24"/>
        </w:rPr>
        <w:lastRenderedPageBreak/>
        <w:t xml:space="preserve">sappia ciò che ti è gradito. Essa infatti tutto conosce e tutto comprende, e mi guiderà prudentemente nelle mie azioni e mi proteggerà con la sua gloria. </w:t>
      </w:r>
    </w:p>
    <w:p w14:paraId="28336111"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A stento ci raffiguriamo le cose terrestri, scopriamo con fatica quelle a portata di mano; ma chi può rintracciare le cose del cielo? 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561F9168" w14:textId="77777777" w:rsidR="00DE1DF8" w:rsidRPr="001760D2" w:rsidRDefault="00DE1DF8" w:rsidP="00DE1DF8">
      <w:pPr>
        <w:spacing w:after="120"/>
        <w:jc w:val="both"/>
        <w:rPr>
          <w:rFonts w:ascii="Arial" w:hAnsi="Arial"/>
          <w:sz w:val="24"/>
        </w:rPr>
      </w:pPr>
      <w:r w:rsidRPr="001760D2">
        <w:rPr>
          <w:rFonts w:ascii="Arial" w:hAnsi="Arial"/>
          <w:sz w:val="24"/>
        </w:rPr>
        <w:t>Anche il Nuovo Testamento insegna la stessa verità:</w:t>
      </w:r>
    </w:p>
    <w:p w14:paraId="141A2085" w14:textId="77777777" w:rsidR="00DE1DF8" w:rsidRPr="001760D2" w:rsidRDefault="00DE1DF8" w:rsidP="00B10C01">
      <w:pPr>
        <w:spacing w:after="120"/>
        <w:ind w:left="567" w:right="567"/>
        <w:jc w:val="both"/>
        <w:rPr>
          <w:rFonts w:ascii="Arial" w:hAnsi="Arial"/>
          <w:bCs/>
          <w:i/>
          <w:iCs/>
          <w:sz w:val="24"/>
        </w:rPr>
      </w:pPr>
      <w:r w:rsidRPr="001760D2">
        <w:rPr>
          <w:rFonts w:ascii="Arial" w:hAnsi="Arial"/>
          <w:bCs/>
          <w:i/>
          <w:iCs/>
          <w:sz w:val="24"/>
        </w:rPr>
        <w:t xml:space="preserve">Mt 11,25-31: “In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 </w:t>
      </w:r>
    </w:p>
    <w:p w14:paraId="57994D40" w14:textId="0F84A3C6" w:rsidR="00DE1DF8" w:rsidRPr="001760D2" w:rsidRDefault="00DE1DF8" w:rsidP="00DE1DF8">
      <w:pPr>
        <w:spacing w:after="120"/>
        <w:jc w:val="both"/>
        <w:rPr>
          <w:rFonts w:ascii="Arial" w:hAnsi="Arial"/>
          <w:i/>
          <w:sz w:val="24"/>
        </w:rPr>
      </w:pPr>
      <w:r w:rsidRPr="001760D2">
        <w:rPr>
          <w:rFonts w:ascii="Arial" w:hAnsi="Arial"/>
          <w:bCs/>
          <w:i/>
          <w:sz w:val="24"/>
        </w:rPr>
        <w:t>La sapienza è dono di Dio</w:t>
      </w:r>
      <w:r w:rsidRPr="001760D2">
        <w:rPr>
          <w:rFonts w:ascii="Arial" w:hAnsi="Arial"/>
          <w:bCs/>
          <w:sz w:val="24"/>
        </w:rPr>
        <w:t xml:space="preserve">, non è frutto del pensiero dell’uomo, essendo essa, come si è già detto, </w:t>
      </w:r>
      <w:r w:rsidRPr="001760D2">
        <w:rPr>
          <w:rFonts w:ascii="Arial" w:hAnsi="Arial"/>
          <w:bCs/>
          <w:i/>
          <w:sz w:val="24"/>
        </w:rPr>
        <w:t>una triplice conoscenza</w:t>
      </w:r>
      <w:r w:rsidRPr="001760D2">
        <w:rPr>
          <w:rFonts w:ascii="Arial" w:hAnsi="Arial"/>
          <w:bCs/>
          <w:sz w:val="24"/>
        </w:rPr>
        <w:t>: della verità rivelata, della comprensione nello Spirito della verità rivelata, della volontà attuale di Dio sopra la persona e sopra ogni azione che la persona si accinge a realizzare, a compiere.</w:t>
      </w:r>
      <w:r w:rsidR="00B10C01" w:rsidRPr="001760D2">
        <w:rPr>
          <w:rFonts w:ascii="Arial" w:hAnsi="Arial"/>
          <w:bCs/>
          <w:sz w:val="24"/>
        </w:rPr>
        <w:t xml:space="preserve"> </w:t>
      </w:r>
      <w:r w:rsidRPr="001760D2">
        <w:rPr>
          <w:rFonts w:ascii="Arial" w:hAnsi="Arial"/>
          <w:bCs/>
          <w:sz w:val="24"/>
        </w:rPr>
        <w:t>Essendo dono di Dio, è a Dio che bisogna chiederla. La si deve chiedere atto per atto, momento per momento; la si deve chiedere come manifestazione della sua volontà in ordine alla nostra vocazione anche in ordine al luogo e ai tempi secondo i quali la nostra vocazione deve essere vissuta.</w:t>
      </w:r>
      <w:r w:rsidR="00B10C01" w:rsidRPr="001760D2">
        <w:rPr>
          <w:rFonts w:ascii="Arial" w:hAnsi="Arial"/>
          <w:bCs/>
          <w:sz w:val="24"/>
        </w:rPr>
        <w:t xml:space="preserve"> </w:t>
      </w:r>
      <w:r w:rsidRPr="001760D2">
        <w:rPr>
          <w:rFonts w:ascii="Arial" w:hAnsi="Arial"/>
          <w:sz w:val="24"/>
        </w:rPr>
        <w:t xml:space="preserve">Giacomo fonda questo suo invito a chiedere la sapienza sulla stessa verità di Dio: </w:t>
      </w:r>
      <w:r w:rsidRPr="001760D2">
        <w:rPr>
          <w:rFonts w:ascii="Arial" w:hAnsi="Arial"/>
          <w:i/>
          <w:sz w:val="24"/>
        </w:rPr>
        <w:t>Dio dona a tutti generosamente e senza rinfacciare.</w:t>
      </w:r>
    </w:p>
    <w:p w14:paraId="1498B774" w14:textId="6384A76B" w:rsidR="00DE1DF8" w:rsidRPr="001760D2" w:rsidRDefault="00DE1DF8" w:rsidP="00DE1DF8">
      <w:pPr>
        <w:spacing w:after="120"/>
        <w:jc w:val="both"/>
        <w:rPr>
          <w:rFonts w:ascii="Arial" w:hAnsi="Arial"/>
          <w:sz w:val="24"/>
        </w:rPr>
      </w:pPr>
      <w:r w:rsidRPr="001760D2">
        <w:rPr>
          <w:rFonts w:ascii="Arial" w:hAnsi="Arial"/>
          <w:sz w:val="24"/>
        </w:rPr>
        <w:t>Questa verità non è assoluta. O meglio: è assoluta per quanto riguarda Dio, è relativa per quanto attiene a noi.</w:t>
      </w:r>
      <w:r w:rsidR="00525E03" w:rsidRPr="001760D2">
        <w:rPr>
          <w:rFonts w:ascii="Arial" w:hAnsi="Arial"/>
          <w:sz w:val="24"/>
        </w:rPr>
        <w:t xml:space="preserve"> </w:t>
      </w:r>
      <w:r w:rsidRPr="001760D2">
        <w:rPr>
          <w:rFonts w:ascii="Arial" w:hAnsi="Arial"/>
          <w:sz w:val="24"/>
        </w:rPr>
        <w:t>Dio dona se noi chiediamo. Dona se chiediamo però secondo la legge della preghiera: con umiltà, nella santità, con perseveranza, con desiderio di compiere solo il suo volere in ogni istante della nostra vita.</w:t>
      </w:r>
      <w:r w:rsidR="00525E03" w:rsidRPr="001760D2">
        <w:rPr>
          <w:rFonts w:ascii="Arial" w:hAnsi="Arial"/>
          <w:sz w:val="24"/>
        </w:rPr>
        <w:t xml:space="preserve"> </w:t>
      </w:r>
      <w:r w:rsidRPr="001760D2">
        <w:rPr>
          <w:rFonts w:ascii="Arial" w:hAnsi="Arial"/>
          <w:sz w:val="24"/>
        </w:rPr>
        <w:t xml:space="preserve">Si chiede la sapienza per vivere nella sua volontà sempre. Anche nella richiesta della sapienza bisogna che venga osservata la legge della preghiera: insistenza, perseveranza, certezza di fede, umiltà, desiderio di essere e di rimanere sempre nella volontà di Dio. </w:t>
      </w:r>
    </w:p>
    <w:p w14:paraId="1BDA0136" w14:textId="637F0629" w:rsidR="00DE1DF8" w:rsidRPr="001760D2" w:rsidRDefault="00DE1DF8" w:rsidP="00DE1DF8">
      <w:pPr>
        <w:spacing w:after="120"/>
        <w:jc w:val="both"/>
        <w:rPr>
          <w:rFonts w:ascii="Arial" w:hAnsi="Arial"/>
          <w:sz w:val="24"/>
        </w:rPr>
      </w:pPr>
      <w:r w:rsidRPr="001760D2">
        <w:rPr>
          <w:rFonts w:ascii="Arial" w:hAnsi="Arial"/>
          <w:sz w:val="24"/>
        </w:rPr>
        <w:t>Dio non è un uno che lesina i suoi doni. Lui dona generosamente, con larghezza, secondo ogni abbondanza.</w:t>
      </w:r>
      <w:r w:rsidR="00525E03" w:rsidRPr="001760D2">
        <w:rPr>
          <w:rFonts w:ascii="Arial" w:hAnsi="Arial"/>
          <w:sz w:val="24"/>
        </w:rPr>
        <w:t xml:space="preserve"> </w:t>
      </w:r>
      <w:r w:rsidRPr="001760D2">
        <w:rPr>
          <w:rFonts w:ascii="Arial" w:hAnsi="Arial"/>
          <w:sz w:val="24"/>
        </w:rPr>
        <w:t xml:space="preserve">Dio non è un uomo che dona per rendere i suoi figli </w:t>
      </w:r>
      <w:r w:rsidRPr="001760D2">
        <w:rPr>
          <w:rFonts w:ascii="Arial" w:hAnsi="Arial"/>
          <w:sz w:val="24"/>
        </w:rPr>
        <w:lastRenderedPageBreak/>
        <w:t>schiavi: lui dona perché i suoi figli vivano la perfetta libertà cristiana, perché raggiungano la pienezza ontologica del loro essere.</w:t>
      </w:r>
      <w:r w:rsidR="00525E03" w:rsidRPr="001760D2">
        <w:rPr>
          <w:rFonts w:ascii="Arial" w:hAnsi="Arial"/>
          <w:sz w:val="24"/>
        </w:rPr>
        <w:t xml:space="preserve"> </w:t>
      </w:r>
      <w:r w:rsidRPr="001760D2">
        <w:rPr>
          <w:rFonts w:ascii="Arial" w:hAnsi="Arial"/>
          <w:sz w:val="24"/>
        </w:rPr>
        <w:t>Dio dona per noi, non per Lui; dona perché ognuno porti a compimento se stesso, nella più alta e significativa forma di configurazione a Cristo Signore.</w:t>
      </w:r>
      <w:r w:rsidR="00525E03" w:rsidRPr="001760D2">
        <w:rPr>
          <w:rFonts w:ascii="Arial" w:hAnsi="Arial"/>
          <w:sz w:val="24"/>
        </w:rPr>
        <w:t xml:space="preserve"> </w:t>
      </w:r>
      <w:r w:rsidRPr="001760D2">
        <w:rPr>
          <w:rFonts w:ascii="Arial" w:hAnsi="Arial"/>
          <w:sz w:val="24"/>
        </w:rPr>
        <w:t>Poiché dona per noi e non per Lui, egli dona senza rinfacciare.</w:t>
      </w:r>
      <w:r w:rsidR="00AC69D3">
        <w:rPr>
          <w:rFonts w:ascii="Arial" w:hAnsi="Arial"/>
          <w:sz w:val="24"/>
        </w:rPr>
        <w:t xml:space="preserve"> </w:t>
      </w:r>
      <w:r w:rsidRPr="001760D2">
        <w:rPr>
          <w:rFonts w:ascii="Arial" w:hAnsi="Arial"/>
          <w:sz w:val="24"/>
        </w:rPr>
        <w:t>È questa – senza rinfacciare – la più alta, la più perfetta, la più santa libertà di Dio dinanzi all’uomo.</w:t>
      </w:r>
      <w:r w:rsidR="00525E03" w:rsidRPr="001760D2">
        <w:rPr>
          <w:rFonts w:ascii="Arial" w:hAnsi="Arial"/>
          <w:sz w:val="24"/>
        </w:rPr>
        <w:t xml:space="preserve"> </w:t>
      </w:r>
      <w:r w:rsidRPr="001760D2">
        <w:rPr>
          <w:rFonts w:ascii="Arial" w:hAnsi="Arial"/>
          <w:sz w:val="24"/>
        </w:rPr>
        <w:t xml:space="preserve">Lui ama l’uomo per l’uomo, perché lo vuole perfettamente se stesso, pienamente se stesso, interamente se stesso. Lo vuole perfettamente e pienamente integro nella sua nuova ontologia, quella che è stata generata in Lui dallo Spirito Santo nelle acque del battesimo. Dio ama tanto l’uomo da morire per l’uomo, da donare il suo Figlio unigenito per l’uomo. Questo significa: </w:t>
      </w:r>
      <w:r w:rsidRPr="001760D2">
        <w:rPr>
          <w:rFonts w:ascii="Arial" w:hAnsi="Arial"/>
          <w:i/>
          <w:sz w:val="24"/>
        </w:rPr>
        <w:t>senza rinfacciare</w:t>
      </w:r>
      <w:r w:rsidRPr="001760D2">
        <w:rPr>
          <w:rFonts w:ascii="Arial" w:hAnsi="Arial"/>
          <w:sz w:val="24"/>
        </w:rPr>
        <w:t>. Non solo Dio dona generosamente e senza rinfacciare, Dio di certo dona a chi chiede.</w:t>
      </w:r>
      <w:r w:rsidR="00525E03" w:rsidRPr="001760D2">
        <w:rPr>
          <w:rFonts w:ascii="Arial" w:hAnsi="Arial"/>
          <w:sz w:val="24"/>
        </w:rPr>
        <w:t xml:space="preserve"> </w:t>
      </w:r>
      <w:r w:rsidRPr="001760D2">
        <w:rPr>
          <w:rFonts w:ascii="Arial" w:hAnsi="Arial"/>
          <w:sz w:val="24"/>
        </w:rPr>
        <w:t>Se pertanto qualcuno manca di sapienza, manca perché non ha chiesto; manca perché, se ha chiesto, non ha osservato la legge della preghiera.</w:t>
      </w:r>
      <w:r w:rsidR="00525E03" w:rsidRPr="001760D2">
        <w:rPr>
          <w:rFonts w:ascii="Arial" w:hAnsi="Arial"/>
          <w:sz w:val="24"/>
        </w:rPr>
        <w:t xml:space="preserve"> </w:t>
      </w:r>
      <w:r w:rsidRPr="001760D2">
        <w:rPr>
          <w:rFonts w:ascii="Arial" w:hAnsi="Arial"/>
          <w:sz w:val="24"/>
        </w:rPr>
        <w:t>Manca perché non ha creduto che è Dio la fonte unica di ogni sapienza che governa il cielo, la terra, il cuore dell’uomo.</w:t>
      </w:r>
      <w:r w:rsidR="00525E03" w:rsidRPr="001760D2">
        <w:rPr>
          <w:rFonts w:ascii="Arial" w:hAnsi="Arial"/>
          <w:sz w:val="24"/>
        </w:rPr>
        <w:t xml:space="preserve"> </w:t>
      </w:r>
      <w:r w:rsidRPr="001760D2">
        <w:rPr>
          <w:rFonts w:ascii="Arial" w:hAnsi="Arial"/>
          <w:sz w:val="24"/>
        </w:rPr>
        <w:t>Ma che forse Cristo Gesù non dice questa verità nel suo Vangelo:</w:t>
      </w:r>
    </w:p>
    <w:p w14:paraId="156D4641" w14:textId="24150CA6"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Luca</w:t>
      </w:r>
      <w:r w:rsidR="00AC69D3">
        <w:rPr>
          <w:rFonts w:ascii="Arial" w:hAnsi="Arial"/>
          <w:bCs/>
          <w:i/>
          <w:iCs/>
          <w:sz w:val="24"/>
        </w:rPr>
        <w:t xml:space="preserve"> </w:t>
      </w:r>
      <w:r w:rsidRPr="001760D2">
        <w:rPr>
          <w:rFonts w:ascii="Arial" w:hAnsi="Arial"/>
          <w:bCs/>
          <w:i/>
          <w:iCs/>
          <w:sz w:val="24"/>
        </w:rPr>
        <w:t xml:space="preserve">11,1-13: “Un giorno Gesù si trovava in un luogo a pregare e quando ebbe finito uno dei discepoli gli disse: Signore, insegnaci a pregare, come anche Giovanni ha insegnato ai suoi discepoli. Ed egli disse loro: Quando pregate, dite: Padre, sia santificato il tuo nome, venga il tuo regno; dacci ogni giorno il nostro pane quotidiano, e perdonaci i nostri peccati, perché anche noi perdoniamo ad ogni nostro debitore, e non ci indurre in tentazione. </w:t>
      </w:r>
    </w:p>
    <w:p w14:paraId="1C2CEE57"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 vi dico che, se anche non si alzerà a darglieli per amicizia, si alzerà a dargliene quanti gliene occorrono almeno per la sua insistenza. </w:t>
      </w:r>
    </w:p>
    <w:p w14:paraId="02C03CB7"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Ebbene io vi dico: Chiedete e vi sarà dato, cercate e troverete, bussate e vi sarà aperto. Perché chi chiede ottiene, chi cerca trova, e a chi bussa sarà aperto. </w:t>
      </w:r>
    </w:p>
    <w:p w14:paraId="23E5DDAF"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Quale padre tra voi, se il figlio gli chiede un pane, gli darà una pietra? O se gli chiede un pesce, gli darà al posto del pesce una serpe? O se gli chiede un uovo, gli darà uno scorpione? Se dunque voi, che siete cattivi, sapete dare cose buone ai vostri figli, quanto più il Padre vostro celeste darà lo Spirito Santo a coloro che glielo chiedono!”. </w:t>
      </w:r>
    </w:p>
    <w:p w14:paraId="44765051" w14:textId="77777777" w:rsidR="00DE1DF8" w:rsidRPr="001760D2" w:rsidRDefault="00DE1DF8" w:rsidP="00DE1DF8">
      <w:pPr>
        <w:spacing w:after="120"/>
        <w:jc w:val="both"/>
        <w:rPr>
          <w:rFonts w:ascii="Arial" w:hAnsi="Arial"/>
          <w:sz w:val="24"/>
        </w:rPr>
      </w:pPr>
      <w:r w:rsidRPr="001760D2">
        <w:rPr>
          <w:rFonts w:ascii="Arial" w:hAnsi="Arial"/>
          <w:sz w:val="24"/>
        </w:rPr>
        <w:t xml:space="preserve">Gli sarà data: è questa la certezza che deve animare il cristiano, assieme all’altra certezza che la sapienza è solo di Dio ed è un suo dono d’amore. </w:t>
      </w:r>
    </w:p>
    <w:p w14:paraId="09F3FC13" w14:textId="63554028"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[6</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La domandi però con fede, senza esitare, perché chi esita somiglia all'onda del mare mossa e agitata dal vento; </w:t>
      </w:r>
    </w:p>
    <w:p w14:paraId="198B3023" w14:textId="725C6FE8" w:rsidR="00DE1DF8" w:rsidRPr="001760D2" w:rsidRDefault="00DE1DF8" w:rsidP="00DE1DF8">
      <w:pPr>
        <w:spacing w:after="120"/>
        <w:jc w:val="both"/>
        <w:rPr>
          <w:rFonts w:ascii="Arial" w:hAnsi="Arial"/>
          <w:sz w:val="24"/>
        </w:rPr>
      </w:pPr>
      <w:r w:rsidRPr="001760D2">
        <w:rPr>
          <w:rFonts w:ascii="Arial" w:hAnsi="Arial"/>
          <w:sz w:val="24"/>
        </w:rPr>
        <w:t>Viene ora indicata la legge da osservare nel chiedere a Dio il dono della sapienza.</w:t>
      </w:r>
      <w:r w:rsidR="00525E03" w:rsidRPr="001760D2">
        <w:rPr>
          <w:rFonts w:ascii="Arial" w:hAnsi="Arial"/>
          <w:sz w:val="24"/>
        </w:rPr>
        <w:t xml:space="preserve"> </w:t>
      </w:r>
      <w:r w:rsidRPr="001760D2">
        <w:rPr>
          <w:rFonts w:ascii="Arial" w:hAnsi="Arial"/>
          <w:sz w:val="24"/>
        </w:rPr>
        <w:t xml:space="preserve">Sapendo che Dio dona generosamente e senza rinfacciare, avendo questa </w:t>
      </w:r>
      <w:r w:rsidRPr="001760D2">
        <w:rPr>
          <w:rFonts w:ascii="Arial" w:hAnsi="Arial"/>
          <w:sz w:val="24"/>
        </w:rPr>
        <w:lastRenderedPageBreak/>
        <w:t>certezza è necessario che ad essa aggiungiamo la nostra fede.</w:t>
      </w:r>
      <w:r w:rsidR="00525E03" w:rsidRPr="001760D2">
        <w:rPr>
          <w:rFonts w:ascii="Arial" w:hAnsi="Arial"/>
          <w:sz w:val="24"/>
        </w:rPr>
        <w:t xml:space="preserve"> </w:t>
      </w:r>
      <w:r w:rsidRPr="001760D2">
        <w:rPr>
          <w:rFonts w:ascii="Arial" w:hAnsi="Arial"/>
          <w:sz w:val="24"/>
        </w:rPr>
        <w:t>Quale fede dobbiamo aggiungere? La fede che Dio ci esaudisce, ci ascolta, ci ricolma di sapienza, ci elargisce questo suo prezioso dono. La fede che quanto chiediamo sarà di sicuro nostro. Ma anche la fede che non smette di chiedere mai, perché il dono della sapienza è sempre un dono attuale e mai dato una volta per tutte, per sempre.</w:t>
      </w:r>
      <w:r w:rsidR="00AC69D3">
        <w:rPr>
          <w:rFonts w:ascii="Arial" w:hAnsi="Arial"/>
          <w:sz w:val="24"/>
        </w:rPr>
        <w:t xml:space="preserve"> </w:t>
      </w:r>
      <w:r w:rsidRPr="001760D2">
        <w:rPr>
          <w:rFonts w:ascii="Arial" w:hAnsi="Arial"/>
          <w:sz w:val="24"/>
        </w:rPr>
        <w:t>La fede che ci viene richiesta è la certezza di essere esauditi che si trasforma in una preghiera ininterrotta, diuturna, quotidiana, momento per momento, azione per azione.</w:t>
      </w:r>
      <w:r w:rsidR="00AC69D3">
        <w:rPr>
          <w:rFonts w:ascii="Arial" w:hAnsi="Arial"/>
          <w:sz w:val="24"/>
        </w:rPr>
        <w:t xml:space="preserve"> </w:t>
      </w:r>
      <w:r w:rsidRPr="001760D2">
        <w:rPr>
          <w:rFonts w:ascii="Arial" w:hAnsi="Arial"/>
          <w:sz w:val="24"/>
        </w:rPr>
        <w:t>Tutto deve essere fatto con sapienza. Per tutto è necessaria la sapienza. Per ogni cosa è giusto che ci mettiamo dinanzi a Dio e chiediamo il dono di questa grazia, la grazia cioè della sua sapienza.</w:t>
      </w:r>
    </w:p>
    <w:p w14:paraId="0BC27F31" w14:textId="77777777" w:rsidR="00DE1DF8" w:rsidRPr="001760D2" w:rsidRDefault="00DE1DF8" w:rsidP="00DE1DF8">
      <w:pPr>
        <w:spacing w:after="120"/>
        <w:jc w:val="both"/>
        <w:rPr>
          <w:rFonts w:ascii="Arial" w:hAnsi="Arial"/>
          <w:sz w:val="24"/>
        </w:rPr>
      </w:pPr>
      <w:r w:rsidRPr="001760D2">
        <w:rPr>
          <w:rFonts w:ascii="Arial" w:hAnsi="Arial"/>
          <w:sz w:val="24"/>
        </w:rPr>
        <w:t>Dobbiamo chiederla senza esitare: senza cioè dubitare dell’esaudimento della nostra preghiera, ma anche senza smettere di pregare.</w:t>
      </w:r>
    </w:p>
    <w:p w14:paraId="20755DE6" w14:textId="1828C10E" w:rsidR="00DE1DF8" w:rsidRPr="001760D2" w:rsidRDefault="00DE1DF8" w:rsidP="00DE1DF8">
      <w:pPr>
        <w:spacing w:after="120"/>
        <w:jc w:val="both"/>
        <w:rPr>
          <w:rFonts w:ascii="Arial" w:hAnsi="Arial"/>
          <w:sz w:val="24"/>
        </w:rPr>
      </w:pPr>
      <w:r w:rsidRPr="001760D2">
        <w:rPr>
          <w:rFonts w:ascii="Arial" w:hAnsi="Arial"/>
          <w:sz w:val="24"/>
        </w:rPr>
        <w:t>Non si può fare un’azione con la preghiera di invocazione della sapienza e un’altra da stolti, da sconsiderati, da uomini che si dimenticano del Signore.</w:t>
      </w:r>
      <w:r w:rsidR="00525E03" w:rsidRPr="001760D2">
        <w:rPr>
          <w:rFonts w:ascii="Arial" w:hAnsi="Arial"/>
          <w:sz w:val="24"/>
        </w:rPr>
        <w:t xml:space="preserve"> </w:t>
      </w:r>
      <w:r w:rsidRPr="001760D2">
        <w:rPr>
          <w:rFonts w:ascii="Arial" w:hAnsi="Arial"/>
          <w:sz w:val="24"/>
        </w:rPr>
        <w:t>Non si può essere una volta con il cuore in Dio e un’altra senza Dio, o fuori di Dio. Né si può pensare che la sapienza richiesta una volta, valga per ogni volta.</w:t>
      </w:r>
      <w:r w:rsidR="00525E03" w:rsidRPr="001760D2">
        <w:rPr>
          <w:rFonts w:ascii="Arial" w:hAnsi="Arial"/>
          <w:sz w:val="24"/>
        </w:rPr>
        <w:t xml:space="preserve"> </w:t>
      </w:r>
      <w:r w:rsidRPr="001760D2">
        <w:rPr>
          <w:rFonts w:ascii="Arial" w:hAnsi="Arial"/>
          <w:sz w:val="24"/>
        </w:rPr>
        <w:t>L’immagine dell’esitazione è data dall’onda del mare. Questa è mossa e agitata dal vento.</w:t>
      </w:r>
      <w:r w:rsidR="00525E03" w:rsidRPr="001760D2">
        <w:rPr>
          <w:rFonts w:ascii="Arial" w:hAnsi="Arial"/>
          <w:sz w:val="24"/>
        </w:rPr>
        <w:t xml:space="preserve"> </w:t>
      </w:r>
      <w:r w:rsidRPr="001760D2">
        <w:rPr>
          <w:rFonts w:ascii="Arial" w:hAnsi="Arial"/>
          <w:sz w:val="24"/>
        </w:rPr>
        <w:t>Tutto questo significa che la sua azione non è nelle sue mani, nella sua volontà. La sua azione è nelle mani e nella volontà di un altro, cioè del vento.</w:t>
      </w:r>
      <w:r w:rsidR="00525E03" w:rsidRPr="001760D2">
        <w:rPr>
          <w:rFonts w:ascii="Arial" w:hAnsi="Arial"/>
          <w:sz w:val="24"/>
        </w:rPr>
        <w:t xml:space="preserve"> </w:t>
      </w:r>
      <w:r w:rsidRPr="001760D2">
        <w:rPr>
          <w:rFonts w:ascii="Arial" w:hAnsi="Arial"/>
          <w:sz w:val="24"/>
        </w:rPr>
        <w:t>In questo caso si tratta di forza: la forza del mare non è nel mare, ma nel vento. È fuori di sé. Il mare va dove lo spinge il vento.</w:t>
      </w:r>
      <w:r w:rsidR="00525E03" w:rsidRPr="001760D2">
        <w:rPr>
          <w:rFonts w:ascii="Arial" w:hAnsi="Arial"/>
          <w:sz w:val="24"/>
        </w:rPr>
        <w:t xml:space="preserve"> </w:t>
      </w:r>
      <w:r w:rsidRPr="001760D2">
        <w:rPr>
          <w:rFonts w:ascii="Arial" w:hAnsi="Arial"/>
          <w:sz w:val="24"/>
        </w:rPr>
        <w:t>Così è un uomo senza fede. Egli è spinto dalla forza dell’insipienza e della stoltezza che abitano dentro di lui e fuori di lui.</w:t>
      </w:r>
      <w:r w:rsidR="00525E03" w:rsidRPr="001760D2">
        <w:rPr>
          <w:rFonts w:ascii="Arial" w:hAnsi="Arial"/>
          <w:sz w:val="24"/>
        </w:rPr>
        <w:t xml:space="preserve"> </w:t>
      </w:r>
      <w:r w:rsidRPr="001760D2">
        <w:rPr>
          <w:rFonts w:ascii="Arial" w:hAnsi="Arial"/>
          <w:sz w:val="24"/>
        </w:rPr>
        <w:t>È veramente così: o ci guida la sapienza, o ci conduce il peccato; o siamo spinti dalla forza di Dio, o dalla potenza del male, della concupiscenza, della seduzione, della superbia, di ogni altro vizio e imperfezione.</w:t>
      </w:r>
      <w:r w:rsidR="00525E03" w:rsidRPr="001760D2">
        <w:rPr>
          <w:rFonts w:ascii="Arial" w:hAnsi="Arial"/>
          <w:sz w:val="24"/>
        </w:rPr>
        <w:t xml:space="preserve"> </w:t>
      </w:r>
      <w:r w:rsidRPr="001760D2">
        <w:rPr>
          <w:rFonts w:ascii="Arial" w:hAnsi="Arial"/>
          <w:sz w:val="24"/>
        </w:rPr>
        <w:t>O l’uomo si lascia governare da una sola certezza: che la vita deve essere portata tutta nella sapienza in ogni suo momento e in ogni sua manifestazione e che questa sapienza necessaria per dare verità alla vita è dono di Dio da chiedere secondo la legge della preghiera, oppure per lui non ci sono alternative: della sua vita se ne impossessa la forza del male e la conduce per vie di peccato e di stoltezza.</w:t>
      </w:r>
      <w:r w:rsidR="00525E03" w:rsidRPr="001760D2">
        <w:rPr>
          <w:rFonts w:ascii="Arial" w:hAnsi="Arial"/>
          <w:sz w:val="24"/>
        </w:rPr>
        <w:t xml:space="preserve"> </w:t>
      </w:r>
      <w:r w:rsidRPr="001760D2">
        <w:rPr>
          <w:rFonts w:ascii="Arial" w:hAnsi="Arial"/>
          <w:sz w:val="24"/>
        </w:rPr>
        <w:t xml:space="preserve">Come l’onda del mare è in balia del vento, così è anche la vita di un uomo senza sapienza: in balia del peccato in ogni sua forma e manifestazione di potenza. </w:t>
      </w:r>
    </w:p>
    <w:p w14:paraId="51A01034" w14:textId="473CE102"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[7</w:t>
      </w:r>
      <w:r w:rsidR="00C41292">
        <w:rPr>
          <w:rFonts w:ascii="Arial" w:hAnsi="Arial"/>
          <w:b/>
          <w:sz w:val="24"/>
        </w:rPr>
        <w:t>]</w:t>
      </w:r>
      <w:r w:rsidR="00AC69D3">
        <w:rPr>
          <w:rFonts w:ascii="Arial" w:hAnsi="Arial"/>
          <w:b/>
          <w:sz w:val="24"/>
        </w:rPr>
        <w:t xml:space="preserve"> </w:t>
      </w:r>
      <w:r w:rsidRPr="001760D2">
        <w:rPr>
          <w:rFonts w:ascii="Arial" w:hAnsi="Arial"/>
          <w:b/>
          <w:sz w:val="24"/>
        </w:rPr>
        <w:t>e non pensi di ricevere qualcosa dal Signore [8</w:t>
      </w:r>
      <w:r w:rsidR="00C41292">
        <w:rPr>
          <w:rFonts w:ascii="Arial" w:hAnsi="Arial"/>
          <w:b/>
          <w:sz w:val="24"/>
        </w:rPr>
        <w:t>]</w:t>
      </w:r>
      <w:r w:rsidR="00AC69D3">
        <w:rPr>
          <w:rFonts w:ascii="Arial" w:hAnsi="Arial"/>
          <w:b/>
          <w:sz w:val="24"/>
        </w:rPr>
        <w:t xml:space="preserve"> </w:t>
      </w:r>
      <w:r w:rsidRPr="001760D2">
        <w:rPr>
          <w:rFonts w:ascii="Arial" w:hAnsi="Arial"/>
          <w:b/>
          <w:sz w:val="24"/>
        </w:rPr>
        <w:t>un uomo che ha l'animo oscillante e instabile in</w:t>
      </w:r>
      <w:r w:rsidR="00AC69D3">
        <w:rPr>
          <w:rFonts w:ascii="Arial" w:hAnsi="Arial"/>
          <w:b/>
          <w:sz w:val="24"/>
        </w:rPr>
        <w:t xml:space="preserve"> </w:t>
      </w:r>
      <w:r w:rsidRPr="001760D2">
        <w:rPr>
          <w:rFonts w:ascii="Arial" w:hAnsi="Arial"/>
          <w:b/>
          <w:sz w:val="24"/>
        </w:rPr>
        <w:t>tutte le sue azioni.</w:t>
      </w:r>
    </w:p>
    <w:p w14:paraId="7363A525" w14:textId="236B585B" w:rsidR="00DE1DF8" w:rsidRPr="001760D2" w:rsidRDefault="00DE1DF8" w:rsidP="00DE1DF8">
      <w:pPr>
        <w:spacing w:after="120"/>
        <w:jc w:val="both"/>
        <w:rPr>
          <w:rFonts w:ascii="Arial" w:hAnsi="Arial"/>
          <w:sz w:val="24"/>
        </w:rPr>
      </w:pPr>
      <w:r w:rsidRPr="001760D2">
        <w:rPr>
          <w:rFonts w:ascii="Arial" w:hAnsi="Arial"/>
          <w:sz w:val="24"/>
        </w:rPr>
        <w:t>Questa parola di Giacomo è per noi verità. Essa è ispirata da Dio e proferita nello Spirito del Signore.</w:t>
      </w:r>
      <w:r w:rsidR="00525E03" w:rsidRPr="001760D2">
        <w:rPr>
          <w:rFonts w:ascii="Arial" w:hAnsi="Arial"/>
          <w:sz w:val="24"/>
        </w:rPr>
        <w:t xml:space="preserve"> </w:t>
      </w:r>
      <w:r w:rsidRPr="001760D2">
        <w:rPr>
          <w:rFonts w:ascii="Arial" w:hAnsi="Arial"/>
          <w:sz w:val="24"/>
        </w:rPr>
        <w:t>Chi ha l’animo oscillante e instabile in tutte le sue azioni non pensi di ricevere qualcosa dal Signore. Dio non ascolta gli oscillanti e gli instabili.</w:t>
      </w:r>
      <w:r w:rsidR="00AC69D3">
        <w:rPr>
          <w:rFonts w:ascii="Arial" w:hAnsi="Arial"/>
          <w:sz w:val="24"/>
        </w:rPr>
        <w:t xml:space="preserve"> </w:t>
      </w:r>
      <w:r w:rsidRPr="001760D2">
        <w:rPr>
          <w:rFonts w:ascii="Arial" w:hAnsi="Arial"/>
          <w:sz w:val="24"/>
        </w:rPr>
        <w:t xml:space="preserve">Leggendo questa affermazione, legandola a quanto Giacomo ci ha insegnato precedentemente, possiamo così tradurla: </w:t>
      </w:r>
      <w:r w:rsidRPr="001760D2">
        <w:rPr>
          <w:rFonts w:ascii="Arial" w:hAnsi="Arial"/>
          <w:i/>
          <w:sz w:val="24"/>
        </w:rPr>
        <w:t>“Dio non ascolta coloro che si lasciano governare dall’onda dei loro sentimenti e dalla potenza delle loro passioni”</w:t>
      </w:r>
      <w:r w:rsidRPr="001760D2">
        <w:rPr>
          <w:rFonts w:ascii="Arial" w:hAnsi="Arial"/>
          <w:sz w:val="24"/>
        </w:rPr>
        <w:t>. Costoro non possono essere ascoltati da Dio, perché la loro volontà non è in Dio, ma nel male, nel peccato, nella concupiscenza, nella morte spirituale, nella falsità, nell’errore, nella menzogna, nel vizio.</w:t>
      </w:r>
      <w:r w:rsidR="00525E03" w:rsidRPr="001760D2">
        <w:rPr>
          <w:rFonts w:ascii="Arial" w:hAnsi="Arial"/>
          <w:sz w:val="24"/>
        </w:rPr>
        <w:t xml:space="preserve"> </w:t>
      </w:r>
      <w:r w:rsidRPr="001760D2">
        <w:rPr>
          <w:rFonts w:ascii="Arial" w:hAnsi="Arial"/>
          <w:sz w:val="24"/>
        </w:rPr>
        <w:t>Sono oscillanti e instabili tutti coloro che non vogliono radicarsi nel bene, nella volontà di Dio, nella verità, nella santità.</w:t>
      </w:r>
      <w:r w:rsidR="00525E03" w:rsidRPr="001760D2">
        <w:rPr>
          <w:rFonts w:ascii="Arial" w:hAnsi="Arial"/>
          <w:sz w:val="24"/>
        </w:rPr>
        <w:t xml:space="preserve"> </w:t>
      </w:r>
      <w:r w:rsidRPr="001760D2">
        <w:rPr>
          <w:rFonts w:ascii="Arial" w:hAnsi="Arial"/>
          <w:sz w:val="24"/>
        </w:rPr>
        <w:t>Tutti costoro hanno brevi sentimenti di verità, perché la loro volontà non è nella verità e neanche il loro cuore.</w:t>
      </w:r>
      <w:r w:rsidR="00525E03" w:rsidRPr="001760D2">
        <w:rPr>
          <w:rFonts w:ascii="Arial" w:hAnsi="Arial"/>
          <w:sz w:val="24"/>
        </w:rPr>
        <w:t xml:space="preserve"> </w:t>
      </w:r>
      <w:r w:rsidRPr="001760D2">
        <w:rPr>
          <w:rFonts w:ascii="Arial" w:hAnsi="Arial"/>
          <w:sz w:val="24"/>
        </w:rPr>
        <w:t xml:space="preserve">Perché Dio ci ascolti è necessario allora portare la </w:t>
      </w:r>
      <w:r w:rsidRPr="001760D2">
        <w:rPr>
          <w:rFonts w:ascii="Arial" w:hAnsi="Arial"/>
          <w:sz w:val="24"/>
        </w:rPr>
        <w:lastRenderedPageBreak/>
        <w:t>nostra volontà nella sua verità e ancorarla saldamente ad essa, portare il nostro cuore nei suoi pensieri e fissarlo stabilmente in essi.</w:t>
      </w:r>
      <w:r w:rsidR="00525E03" w:rsidRPr="001760D2">
        <w:rPr>
          <w:rFonts w:ascii="Arial" w:hAnsi="Arial"/>
          <w:sz w:val="24"/>
        </w:rPr>
        <w:t xml:space="preserve"> </w:t>
      </w:r>
      <w:r w:rsidRPr="001760D2">
        <w:rPr>
          <w:rFonts w:ascii="Arial" w:hAnsi="Arial"/>
          <w:sz w:val="24"/>
        </w:rPr>
        <w:t>Dio ascolta coloro che camminano con la sua verità nella volontà e con la sua grazia nell’anima e giorno per giorno si impegnano a percorrere nella verità e nella grazia il cammino quotidiano, crescendo in sapienza e grazia, dinanzi a Dio e agli uomini.</w:t>
      </w:r>
    </w:p>
    <w:p w14:paraId="5C0F944C" w14:textId="3533EBA8" w:rsidR="00DE1DF8" w:rsidRPr="001760D2" w:rsidRDefault="00DE1DF8" w:rsidP="00DE1DF8">
      <w:pPr>
        <w:spacing w:after="120"/>
        <w:jc w:val="both"/>
        <w:rPr>
          <w:rFonts w:ascii="Arial" w:hAnsi="Arial"/>
          <w:sz w:val="24"/>
        </w:rPr>
      </w:pPr>
      <w:r w:rsidRPr="001760D2">
        <w:rPr>
          <w:rFonts w:ascii="Arial" w:hAnsi="Arial"/>
          <w:sz w:val="24"/>
        </w:rPr>
        <w:t xml:space="preserve">Questa affermazione di Giacomo da sola ci rivela perché tante nostre preghiere restano inascoltate: </w:t>
      </w:r>
      <w:r w:rsidRPr="001760D2">
        <w:rPr>
          <w:rFonts w:ascii="Arial" w:hAnsi="Arial"/>
          <w:i/>
          <w:sz w:val="24"/>
        </w:rPr>
        <w:t>non siamo nella verità di Dio con il cuore, non siamo nella sua volontà con la mente</w:t>
      </w:r>
      <w:r w:rsidRPr="001760D2">
        <w:rPr>
          <w:rFonts w:ascii="Arial" w:hAnsi="Arial"/>
          <w:sz w:val="24"/>
        </w:rPr>
        <w:t>. Questa affermazione ci dice anche che è giusto verificare l’esattezza della nostra preghiera, la verità di essa.</w:t>
      </w:r>
      <w:r w:rsidR="00525E03" w:rsidRPr="001760D2">
        <w:rPr>
          <w:rFonts w:ascii="Arial" w:hAnsi="Arial"/>
          <w:sz w:val="24"/>
        </w:rPr>
        <w:t xml:space="preserve"> </w:t>
      </w:r>
      <w:r w:rsidRPr="001760D2">
        <w:rPr>
          <w:rFonts w:ascii="Arial" w:hAnsi="Arial"/>
          <w:sz w:val="24"/>
        </w:rPr>
        <w:t>È esatta, cioè secondo Dio, ed è vera solo quella preghiera fatta da un cuore che ama la verità, la cerca; la ama per cercarla, la cerca per viverla, la vive per testimoniarla, la testimonia per poterla annunziare, l’annunzia perché tutti i figli di Dio dispersi nell’errore e nella menzogna di una vita senza Dio, possano ritornare nella sua casa che è casa di verità e di grazia, anzi è la casa della verità e della grazia.</w:t>
      </w:r>
    </w:p>
    <w:p w14:paraId="3618318F" w14:textId="731F554A" w:rsidR="00DE1DF8" w:rsidRPr="001760D2" w:rsidRDefault="00DE1DF8" w:rsidP="00DE1DF8">
      <w:pPr>
        <w:spacing w:after="120"/>
        <w:jc w:val="both"/>
        <w:rPr>
          <w:rFonts w:ascii="Arial" w:hAnsi="Arial"/>
          <w:sz w:val="24"/>
        </w:rPr>
      </w:pPr>
      <w:r w:rsidRPr="001760D2">
        <w:rPr>
          <w:rFonts w:ascii="Arial" w:hAnsi="Arial"/>
          <w:sz w:val="24"/>
        </w:rPr>
        <w:t>Condizione indispensabile per fare una preghiera cristiana è il nostro ancoraggio spirituale nella grazia e nella verità di Dio.</w:t>
      </w:r>
      <w:r w:rsidR="00525E03" w:rsidRPr="001760D2">
        <w:rPr>
          <w:rFonts w:ascii="Arial" w:hAnsi="Arial"/>
          <w:sz w:val="24"/>
        </w:rPr>
        <w:t xml:space="preserve"> </w:t>
      </w:r>
      <w:r w:rsidRPr="001760D2">
        <w:rPr>
          <w:rFonts w:ascii="Arial" w:hAnsi="Arial"/>
          <w:sz w:val="24"/>
        </w:rPr>
        <w:t>La non volontà di ancorarci a Dio nella sua grazia</w:t>
      </w:r>
      <w:r w:rsidR="00AC69D3">
        <w:rPr>
          <w:rFonts w:ascii="Arial" w:hAnsi="Arial"/>
          <w:sz w:val="24"/>
        </w:rPr>
        <w:t xml:space="preserve"> </w:t>
      </w:r>
      <w:r w:rsidRPr="001760D2">
        <w:rPr>
          <w:rFonts w:ascii="Arial" w:hAnsi="Arial"/>
          <w:sz w:val="24"/>
        </w:rPr>
        <w:t>e nella sua verità rende vane le nostre preghiere. Sono vane perché non sono ascoltate.</w:t>
      </w:r>
      <w:r w:rsidR="00525E03" w:rsidRPr="001760D2">
        <w:rPr>
          <w:rFonts w:ascii="Arial" w:hAnsi="Arial"/>
          <w:sz w:val="24"/>
        </w:rPr>
        <w:t xml:space="preserve"> </w:t>
      </w:r>
      <w:r w:rsidRPr="001760D2">
        <w:rPr>
          <w:rFonts w:ascii="Arial" w:hAnsi="Arial"/>
          <w:sz w:val="24"/>
        </w:rPr>
        <w:t>È giusto che la Chiesa, e quanti sono ministri della Verità e della Grazia di Cristo in essa, non solo insegnino al popolo come si</w:t>
      </w:r>
      <w:r w:rsidR="00AC69D3">
        <w:rPr>
          <w:rFonts w:ascii="Arial" w:hAnsi="Arial"/>
          <w:sz w:val="24"/>
        </w:rPr>
        <w:t xml:space="preserve"> </w:t>
      </w:r>
      <w:r w:rsidRPr="001760D2">
        <w:rPr>
          <w:rFonts w:ascii="Arial" w:hAnsi="Arial"/>
          <w:sz w:val="24"/>
        </w:rPr>
        <w:t>recitano le preghiere, ma anche e soprattutto insegnino ad ogni cristiano la verità della preghiera.</w:t>
      </w:r>
      <w:r w:rsidR="00525E03" w:rsidRPr="001760D2">
        <w:rPr>
          <w:rFonts w:ascii="Arial" w:hAnsi="Arial"/>
          <w:sz w:val="24"/>
        </w:rPr>
        <w:t xml:space="preserve"> </w:t>
      </w:r>
      <w:r w:rsidRPr="001760D2">
        <w:rPr>
          <w:rFonts w:ascii="Arial" w:hAnsi="Arial"/>
          <w:sz w:val="24"/>
        </w:rPr>
        <w:t>Una preghiera recitata, ma non portata nella verità di Cristo, nella sua grazia, è una preghiera vana. Se è vana, è come se non fosse stata mai recitata.</w:t>
      </w:r>
    </w:p>
    <w:p w14:paraId="07EB704E" w14:textId="72C3E1B5" w:rsidR="00DE1DF8" w:rsidRPr="001760D2" w:rsidRDefault="00DE1DF8" w:rsidP="00DE1DF8">
      <w:pPr>
        <w:spacing w:after="120"/>
        <w:jc w:val="both"/>
        <w:rPr>
          <w:rFonts w:ascii="Arial" w:hAnsi="Arial"/>
          <w:sz w:val="24"/>
        </w:rPr>
      </w:pPr>
      <w:r w:rsidRPr="001760D2">
        <w:rPr>
          <w:rFonts w:ascii="Arial" w:hAnsi="Arial"/>
          <w:sz w:val="24"/>
        </w:rPr>
        <w:t>Questa è opera di catechesi, di illuminazione, di formazione, di istruzione, di ammaestramento.</w:t>
      </w:r>
      <w:r w:rsidR="00AC69D3">
        <w:rPr>
          <w:rFonts w:ascii="Arial" w:hAnsi="Arial"/>
          <w:sz w:val="24"/>
        </w:rPr>
        <w:t xml:space="preserve"> </w:t>
      </w:r>
      <w:r w:rsidRPr="001760D2">
        <w:rPr>
          <w:rFonts w:ascii="Arial" w:hAnsi="Arial"/>
          <w:sz w:val="24"/>
        </w:rPr>
        <w:t>Quest’opera è essenziale, fondamentale nella Chiesa; deve essere prima di ogni altra opera. Insegnare a tutti la verità della preghiera è far sì che l’altro possa entrare nella verità della vita. Questo è impossibile senza la verità della preghiera. Si rischia di rimanere per sempre nella falsità della vita, perché non si è insegnata la verità della preghiera, la sua santità, la sua più alta moralità. La verifica della nostra preghiera non si fa una volta per sempre. Occorre che venga fatta di volta in volta, preghiera per preghiera. Questa verifica si compie esaminando la nostra coscienza e portandola nella sua rettitudine, cioè nella sola ed esclusiva ricerca della volontà di Dio, da attuare secondo la verità rivelata, ma anche secondo la propria vocazione e i carismi che lo Spirito Santo ci ha elargiti per il bene di tutti, o per l’utilità comune.</w:t>
      </w:r>
      <w:r w:rsidR="00525E03" w:rsidRPr="001760D2">
        <w:rPr>
          <w:rFonts w:ascii="Arial" w:hAnsi="Arial"/>
          <w:sz w:val="24"/>
        </w:rPr>
        <w:t xml:space="preserve"> </w:t>
      </w:r>
      <w:r w:rsidRPr="001760D2">
        <w:rPr>
          <w:rFonts w:ascii="Arial" w:hAnsi="Arial"/>
          <w:sz w:val="24"/>
        </w:rPr>
        <w:t xml:space="preserve">La preghiera è vera, se è vero il desiderio di camminare nella verità di Dio, se è vero il proposito di portare a compimento il cammino della propria vocazione e missione nella volontà del Signore. </w:t>
      </w:r>
    </w:p>
    <w:p w14:paraId="6E401EF9" w14:textId="77777777" w:rsidR="00DE1DF8" w:rsidRPr="001760D2" w:rsidRDefault="00DE1DF8" w:rsidP="00DE1DF8">
      <w:pPr>
        <w:spacing w:after="120"/>
        <w:jc w:val="both"/>
        <w:rPr>
          <w:rFonts w:ascii="Arial" w:hAnsi="Arial"/>
          <w:sz w:val="24"/>
        </w:rPr>
      </w:pPr>
    </w:p>
    <w:p w14:paraId="2CF130F7" w14:textId="77777777" w:rsidR="00DE1DF8" w:rsidRPr="00025FBA" w:rsidRDefault="00DE1DF8" w:rsidP="008C7E36">
      <w:pPr>
        <w:pStyle w:val="Corpotesto"/>
      </w:pPr>
      <w:bookmarkStart w:id="287" w:name="_Toc67931295"/>
      <w:bookmarkStart w:id="288" w:name="_Toc62146618"/>
      <w:r w:rsidRPr="00025FBA">
        <w:t>RICEVERE TUTTO DALLE MANI DI DIO</w:t>
      </w:r>
      <w:bookmarkEnd w:id="287"/>
      <w:bookmarkEnd w:id="288"/>
    </w:p>
    <w:p w14:paraId="3BF04CF8" w14:textId="03842922"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[9</w:t>
      </w:r>
      <w:r w:rsidR="00C41292">
        <w:rPr>
          <w:rFonts w:ascii="Arial" w:hAnsi="Arial"/>
          <w:b/>
          <w:sz w:val="24"/>
        </w:rPr>
        <w:t>]</w:t>
      </w:r>
      <w:r w:rsidR="00AC69D3">
        <w:rPr>
          <w:rFonts w:ascii="Arial" w:hAnsi="Arial"/>
          <w:b/>
          <w:sz w:val="24"/>
        </w:rPr>
        <w:t xml:space="preserve"> </w:t>
      </w:r>
      <w:r w:rsidRPr="001760D2">
        <w:rPr>
          <w:rFonts w:ascii="Arial" w:hAnsi="Arial"/>
          <w:b/>
          <w:sz w:val="24"/>
        </w:rPr>
        <w:t>Il fratello di umili condizioni si rallegri della sua elevazione</w:t>
      </w:r>
    </w:p>
    <w:p w14:paraId="34F2A5F1" w14:textId="6C89F9A5" w:rsidR="00DE1DF8" w:rsidRPr="001760D2" w:rsidRDefault="00DE1DF8" w:rsidP="00DE1DF8">
      <w:pPr>
        <w:spacing w:after="120"/>
        <w:jc w:val="both"/>
        <w:rPr>
          <w:rFonts w:ascii="Arial" w:hAnsi="Arial"/>
          <w:sz w:val="24"/>
        </w:rPr>
      </w:pPr>
      <w:r w:rsidRPr="001760D2">
        <w:rPr>
          <w:rFonts w:ascii="Arial" w:hAnsi="Arial"/>
          <w:sz w:val="24"/>
        </w:rPr>
        <w:t xml:space="preserve">Questa Lettera di Giacomo è comunemente detta “sapienziale”, o di stile “sapienziale”. È di natura sapienziale perché esamina tutti i casi della vita in cui può venire a trovarsi una persona, nel nostro caso specifico, il cristiano e a lui, che vive nella concretezza di una esistenza particolare, dona la chiave della sapienza e quindi della verità, perché possa portare a realizzazione o a </w:t>
      </w:r>
      <w:r w:rsidRPr="001760D2">
        <w:rPr>
          <w:rFonts w:ascii="Arial" w:hAnsi="Arial"/>
          <w:sz w:val="24"/>
        </w:rPr>
        <w:lastRenderedPageBreak/>
        <w:t>maturazione di santificazione la sequela di Gesù Signore che lui ha abbracciato.</w:t>
      </w:r>
      <w:r w:rsidR="00525E03" w:rsidRPr="001760D2">
        <w:rPr>
          <w:rFonts w:ascii="Arial" w:hAnsi="Arial"/>
          <w:sz w:val="24"/>
        </w:rPr>
        <w:t xml:space="preserve"> </w:t>
      </w:r>
      <w:r w:rsidRPr="001760D2">
        <w:rPr>
          <w:rFonts w:ascii="Arial" w:hAnsi="Arial"/>
          <w:sz w:val="24"/>
        </w:rPr>
        <w:t>Cristo Gesù non è venuto per sovvertire l’ordine sociale del mondo. Il mondo è fatto di poveri, di ricchi, di dotti, di ignoranti, di forti, di deboli, di liberi, di padroni, di schiavi, di servi, di operai e di datori di lavoro.</w:t>
      </w:r>
      <w:r w:rsidR="00525E03" w:rsidRPr="001760D2">
        <w:rPr>
          <w:rFonts w:ascii="Arial" w:hAnsi="Arial"/>
          <w:sz w:val="24"/>
        </w:rPr>
        <w:t xml:space="preserve"> </w:t>
      </w:r>
      <w:r w:rsidRPr="001760D2">
        <w:rPr>
          <w:rFonts w:ascii="Arial" w:hAnsi="Arial"/>
          <w:sz w:val="24"/>
        </w:rPr>
        <w:t>Cristo non è venuto per mutare quest’ordine, è venuto per santificare quest’ordine e lo si santifica portandolo nella verità, conducendolo all’ombra della sua croce, perché sia illuminato dalla luce che scende dalla sommità di essa e precisamente dal suo cuore squarciato, trafitto, lacerato.</w:t>
      </w:r>
    </w:p>
    <w:p w14:paraId="47C5DF11" w14:textId="020D9856" w:rsidR="00DE1DF8" w:rsidRPr="001760D2" w:rsidRDefault="00DE1DF8" w:rsidP="00DE1DF8">
      <w:pPr>
        <w:spacing w:after="120"/>
        <w:jc w:val="both"/>
        <w:rPr>
          <w:rFonts w:ascii="Arial" w:hAnsi="Arial"/>
          <w:sz w:val="24"/>
        </w:rPr>
      </w:pPr>
      <w:r w:rsidRPr="001760D2">
        <w:rPr>
          <w:rFonts w:ascii="Arial" w:hAnsi="Arial"/>
          <w:sz w:val="24"/>
        </w:rPr>
        <w:t>Ogni religione che sovverte l’ordine delle cose è falsa. È fatta dagli uomini, non da Dio. Così anche ogni filosofia che sovverte l’ordine delle cose è falsa. È fatta dalla mente degli uomini. Non di certo proviene da sapienza ispirata, o modellata sul</w:t>
      </w:r>
      <w:r w:rsidR="00AC69D3">
        <w:rPr>
          <w:rFonts w:ascii="Arial" w:hAnsi="Arial"/>
          <w:sz w:val="24"/>
        </w:rPr>
        <w:t xml:space="preserve"> </w:t>
      </w:r>
      <w:r w:rsidRPr="001760D2">
        <w:rPr>
          <w:rFonts w:ascii="Arial" w:hAnsi="Arial"/>
          <w:sz w:val="24"/>
        </w:rPr>
        <w:t>Vangelo della salvezza.</w:t>
      </w:r>
      <w:r w:rsidR="00525E03" w:rsidRPr="001760D2">
        <w:rPr>
          <w:rFonts w:ascii="Arial" w:hAnsi="Arial"/>
          <w:sz w:val="24"/>
        </w:rPr>
        <w:t xml:space="preserve"> </w:t>
      </w:r>
      <w:r w:rsidRPr="001760D2">
        <w:rPr>
          <w:rFonts w:ascii="Arial" w:hAnsi="Arial"/>
          <w:sz w:val="24"/>
        </w:rPr>
        <w:t>Chiediamoci: perché il fratello di umili condizioni deve rallegrarsi della sua elevazione, o è invitato a rallegrarsi della sua elevazione?</w:t>
      </w:r>
      <w:r w:rsidR="00525E03" w:rsidRPr="001760D2">
        <w:rPr>
          <w:rFonts w:ascii="Arial" w:hAnsi="Arial"/>
          <w:sz w:val="24"/>
        </w:rPr>
        <w:t xml:space="preserve"> </w:t>
      </w:r>
      <w:r w:rsidRPr="001760D2">
        <w:rPr>
          <w:rFonts w:ascii="Arial" w:hAnsi="Arial"/>
          <w:sz w:val="24"/>
        </w:rPr>
        <w:t>Si deve rallegrare perché Dio ne ha fatto un suo figlio di adozione, un suo vero figlio. Facendolo rinascere da acqua e da Spirito Santo, gli ha dato una nuova dignità: lo ha reso partecipe della natura divina, ma anche lo ha dichiarato erede del suo Paradiso, della vita eterna.</w:t>
      </w:r>
      <w:r w:rsidR="00525E03" w:rsidRPr="001760D2">
        <w:rPr>
          <w:rFonts w:ascii="Arial" w:hAnsi="Arial"/>
          <w:sz w:val="24"/>
        </w:rPr>
        <w:t xml:space="preserve"> </w:t>
      </w:r>
      <w:r w:rsidRPr="001760D2">
        <w:rPr>
          <w:rFonts w:ascii="Arial" w:hAnsi="Arial"/>
          <w:sz w:val="24"/>
        </w:rPr>
        <w:t>La sua ricchezza è Dio, la sua pace è Dio, la sua gioia è Dio, la sua vita è Dio. Tutto è Dio per lui ed in Dio che lui deve trovare tutto.</w:t>
      </w:r>
    </w:p>
    <w:p w14:paraId="29CAF512" w14:textId="3E7BBC05" w:rsidR="00DE1DF8" w:rsidRPr="001760D2" w:rsidRDefault="00DE1DF8" w:rsidP="00DE1DF8">
      <w:pPr>
        <w:spacing w:after="120"/>
        <w:jc w:val="both"/>
        <w:rPr>
          <w:rFonts w:ascii="Arial" w:hAnsi="Arial"/>
          <w:sz w:val="24"/>
        </w:rPr>
      </w:pPr>
      <w:r w:rsidRPr="001760D2">
        <w:rPr>
          <w:rFonts w:ascii="Arial" w:hAnsi="Arial"/>
          <w:sz w:val="24"/>
        </w:rPr>
        <w:t>La sua Provvidenza è Dio. La pienezza del suo cuore è Dio. Questa è la grazia che Dio gli ha concesso. Questa grazia è tutto per lui, perché in essa c’è ogni vita, c’è la completezza della vita. Tutto ciò che serve all’uomo per vivere su questa terra è in questa grazia e nasce da questa grazia. Quanto non viene da questa grazia, non gli è necessario, può farne a meno. Non lo deve neanche cercare, perché cercandolo, potrebbe cadere nella tentazione e rovinare così i beni eterni di cui Dio lo ha colmato, elevandolo alla dignità di vero suo figlio e rendendolo partecipe della sua divina natura.</w:t>
      </w:r>
      <w:r w:rsidR="00525E03" w:rsidRPr="001760D2">
        <w:rPr>
          <w:rFonts w:ascii="Arial" w:hAnsi="Arial"/>
          <w:sz w:val="24"/>
        </w:rPr>
        <w:t xml:space="preserve"> </w:t>
      </w:r>
      <w:r w:rsidRPr="001760D2">
        <w:rPr>
          <w:rFonts w:ascii="Arial" w:hAnsi="Arial"/>
          <w:sz w:val="24"/>
        </w:rPr>
        <w:t>Per questo deve rallegrarsi, gioire, esultare. Dio è suo Padre. Dio è tutto per lui. In Dio trova veramente il suo tutto.</w:t>
      </w:r>
      <w:r w:rsidR="00525E03" w:rsidRPr="001760D2">
        <w:rPr>
          <w:rFonts w:ascii="Arial" w:hAnsi="Arial"/>
          <w:sz w:val="24"/>
        </w:rPr>
        <w:t xml:space="preserve"> </w:t>
      </w:r>
      <w:r w:rsidRPr="001760D2">
        <w:rPr>
          <w:rFonts w:ascii="Arial" w:hAnsi="Arial"/>
          <w:sz w:val="24"/>
        </w:rPr>
        <w:t xml:space="preserve">In Dio il suo cuore è colmo. Se il cuore non è colmo, è segno che lui non ha Dio e vive male, nel peccato, o nella tentazione, la sua relazione con il Padre suo che è nei cieli. </w:t>
      </w:r>
    </w:p>
    <w:p w14:paraId="6A287C11" w14:textId="4DFB249F"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[10</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e il ricco della sua umiliazione, perché passerà come fiore d'erba. </w:t>
      </w:r>
    </w:p>
    <w:p w14:paraId="148BFC55" w14:textId="5A3F486E" w:rsidR="00DE1DF8" w:rsidRPr="001760D2" w:rsidRDefault="00DE1DF8" w:rsidP="00DE1DF8">
      <w:pPr>
        <w:spacing w:after="120"/>
        <w:jc w:val="both"/>
        <w:rPr>
          <w:rFonts w:ascii="Arial" w:hAnsi="Arial"/>
          <w:sz w:val="24"/>
        </w:rPr>
      </w:pPr>
      <w:r w:rsidRPr="001760D2">
        <w:rPr>
          <w:rFonts w:ascii="Arial" w:hAnsi="Arial"/>
          <w:sz w:val="24"/>
        </w:rPr>
        <w:t>Anche il ricco deve portare la sua ricchezza nella santità, come l’umile la sua umiltà e la sua povertà.</w:t>
      </w:r>
      <w:r w:rsidR="00525E03" w:rsidRPr="001760D2">
        <w:rPr>
          <w:rFonts w:ascii="Arial" w:hAnsi="Arial"/>
          <w:sz w:val="24"/>
        </w:rPr>
        <w:t xml:space="preserve"> </w:t>
      </w:r>
      <w:r w:rsidRPr="001760D2">
        <w:rPr>
          <w:rFonts w:ascii="Arial" w:hAnsi="Arial"/>
          <w:sz w:val="24"/>
        </w:rPr>
        <w:t>Come si porta la ricchezza nella santità? Sapendo che la sua vita è come fiore d’erba. Dura il tempo di fiorire e subito dopo viene falciato.</w:t>
      </w:r>
      <w:r w:rsidR="00525E03" w:rsidRPr="001760D2">
        <w:rPr>
          <w:rFonts w:ascii="Arial" w:hAnsi="Arial"/>
          <w:sz w:val="24"/>
        </w:rPr>
        <w:t xml:space="preserve"> </w:t>
      </w:r>
      <w:r w:rsidRPr="001760D2">
        <w:rPr>
          <w:rFonts w:ascii="Arial" w:hAnsi="Arial"/>
          <w:sz w:val="24"/>
        </w:rPr>
        <w:t>Lui santifica la sua ricchezza non confidando su di essa, facendone uno strumento di misericordia, di sostegno, di aiuto per quelli che nulla hanno.</w:t>
      </w:r>
      <w:r w:rsidR="00525E03" w:rsidRPr="001760D2">
        <w:rPr>
          <w:rFonts w:ascii="Arial" w:hAnsi="Arial"/>
          <w:sz w:val="24"/>
        </w:rPr>
        <w:t xml:space="preserve"> </w:t>
      </w:r>
      <w:r w:rsidRPr="001760D2">
        <w:rPr>
          <w:rFonts w:ascii="Arial" w:hAnsi="Arial"/>
          <w:sz w:val="24"/>
        </w:rPr>
        <w:t>Può fare questo se la porta nella verità e la verità della ricchezza è una sola: essa non è via per entrare nel regno dei cieli. Essa non è neanche via per stare bene sulla terra.</w:t>
      </w:r>
      <w:r w:rsidR="00525E03" w:rsidRPr="001760D2">
        <w:rPr>
          <w:rFonts w:ascii="Arial" w:hAnsi="Arial"/>
          <w:sz w:val="24"/>
        </w:rPr>
        <w:t xml:space="preserve"> </w:t>
      </w:r>
      <w:r w:rsidRPr="001760D2">
        <w:rPr>
          <w:rFonts w:ascii="Arial" w:hAnsi="Arial"/>
          <w:sz w:val="24"/>
        </w:rPr>
        <w:t>La ricchezza è la più grande fonte di peccato, di male, di malattie, di violenze, di uccisioni, di ogni altro vizio, lieve o grave che si conosce, che ancora non si conosce.</w:t>
      </w:r>
      <w:r w:rsidR="00525E03" w:rsidRPr="001760D2">
        <w:rPr>
          <w:rFonts w:ascii="Arial" w:hAnsi="Arial"/>
          <w:sz w:val="24"/>
        </w:rPr>
        <w:t xml:space="preserve"> </w:t>
      </w:r>
      <w:r w:rsidRPr="001760D2">
        <w:rPr>
          <w:rFonts w:ascii="Arial" w:hAnsi="Arial"/>
          <w:sz w:val="24"/>
        </w:rPr>
        <w:t>La ricchezza non è via di luce, ma di tenebra, non è via di salvezza, ma di perdizione nel tempo e nell’eternità, non è via per stare bene, ma per stare male.</w:t>
      </w:r>
      <w:r w:rsidR="00525E03" w:rsidRPr="001760D2">
        <w:rPr>
          <w:rFonts w:ascii="Arial" w:hAnsi="Arial"/>
          <w:sz w:val="24"/>
        </w:rPr>
        <w:t xml:space="preserve"> </w:t>
      </w:r>
      <w:r w:rsidRPr="001760D2">
        <w:rPr>
          <w:rFonts w:ascii="Arial" w:hAnsi="Arial"/>
          <w:sz w:val="24"/>
        </w:rPr>
        <w:t>Si sta bene non per ricchezza, sulla nostra terra, ma per benedizione di Dio. Quando Dio benedice un uomo? Quando porta la sua condizione di ricco, o di povero nella verità della sua volontà.</w:t>
      </w:r>
    </w:p>
    <w:p w14:paraId="775AEE3F" w14:textId="25DAB4DD" w:rsidR="00DE1DF8" w:rsidRPr="001760D2" w:rsidRDefault="00DE1DF8" w:rsidP="00DE1DF8">
      <w:pPr>
        <w:spacing w:after="120"/>
        <w:jc w:val="both"/>
        <w:rPr>
          <w:rFonts w:ascii="Arial" w:hAnsi="Arial"/>
          <w:sz w:val="24"/>
        </w:rPr>
      </w:pPr>
      <w:r w:rsidRPr="001760D2">
        <w:rPr>
          <w:rFonts w:ascii="Arial" w:hAnsi="Arial"/>
          <w:sz w:val="24"/>
        </w:rPr>
        <w:lastRenderedPageBreak/>
        <w:t>Il ricco porta la sua ricchezza nella volontà di Dio facendone uno strumento di misericordia, di sollievo, di sostegno, di conforto, di amore, di benevolenza, di aiuto, di vera carità.</w:t>
      </w:r>
      <w:r w:rsidR="00525E03" w:rsidRPr="001760D2">
        <w:rPr>
          <w:rFonts w:ascii="Arial" w:hAnsi="Arial"/>
          <w:sz w:val="24"/>
        </w:rPr>
        <w:t xml:space="preserve"> </w:t>
      </w:r>
      <w:r w:rsidRPr="001760D2">
        <w:rPr>
          <w:rFonts w:ascii="Arial" w:hAnsi="Arial"/>
          <w:sz w:val="24"/>
        </w:rPr>
        <w:t>La vita – è giusto ribadirlo con forza – non dipende dalla ricchezza. La ricchezza in se stessa è il male della vita.</w:t>
      </w:r>
      <w:r w:rsidR="00525E03" w:rsidRPr="001760D2">
        <w:rPr>
          <w:rFonts w:ascii="Arial" w:hAnsi="Arial"/>
          <w:sz w:val="24"/>
        </w:rPr>
        <w:t xml:space="preserve"> </w:t>
      </w:r>
      <w:r w:rsidRPr="001760D2">
        <w:rPr>
          <w:rFonts w:ascii="Arial" w:hAnsi="Arial"/>
          <w:sz w:val="24"/>
        </w:rPr>
        <w:t>Se però la ricchezza la si conduce nella verità e nella volontà di Dio, essa diviene fonte di vita per gli altri, perché la si trasforma in provvidenza per loro; mentre per noi è fonte di vita perché la si costituisce sorgente inesauribile di benedizioni divine.</w:t>
      </w:r>
      <w:r w:rsidR="00AC69D3">
        <w:rPr>
          <w:rFonts w:ascii="Arial" w:hAnsi="Arial"/>
          <w:sz w:val="24"/>
        </w:rPr>
        <w:t xml:space="preserve"> </w:t>
      </w:r>
      <w:r w:rsidRPr="001760D2">
        <w:rPr>
          <w:rFonts w:ascii="Arial" w:hAnsi="Arial"/>
          <w:sz w:val="24"/>
        </w:rPr>
        <w:t>Inoltre è giusto precisare che la vita dell’uomo ha un suo corso indipendente dalla ricchezza. Accumularla è la più grande stoltezza. Con essa ci si può comprare solo la morte. Tutto ciò che attiene alla nostra vita con essa non si può comprare. La stessa vita non dipende dalla ricchezza e neanche ciò che fa bella e santa la vita la si può ottenere con la ricchezza. Con essa si può comprare solo la nostra morte, il nostro vizio, il nostro peccato, l’inferno eterno.</w:t>
      </w:r>
      <w:r w:rsidR="00AC69D3">
        <w:rPr>
          <w:rFonts w:ascii="Arial" w:hAnsi="Arial"/>
          <w:sz w:val="24"/>
        </w:rPr>
        <w:t xml:space="preserve"> </w:t>
      </w:r>
      <w:r w:rsidRPr="001760D2">
        <w:rPr>
          <w:rFonts w:ascii="Arial" w:hAnsi="Arial"/>
          <w:sz w:val="24"/>
        </w:rPr>
        <w:t>Illuminante è la pagina del Vangelo secondo Luca a proposito della ricchezza:</w:t>
      </w:r>
    </w:p>
    <w:p w14:paraId="7672D793"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Luca 12,13-34: “Uno della folla gli disse: Maestro, dì a mio fratello che divida con me l'eredità. Ma egli rispose: O uomo, chi mi ha costituito giudice o mediatore sopra di voi? </w:t>
      </w:r>
    </w:p>
    <w:p w14:paraId="2EC529CD"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E disse loro: Guardatevi e tenetevi lontano da ogni cupidigia, perché anche se uno è nell'abbondanza la sua vita non dipende dai suoi beni. </w:t>
      </w:r>
    </w:p>
    <w:p w14:paraId="5CE159A3"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Disse poi una parabola: La campagna di un uomo ricco aveva dato un buon raccolto. Egli ragionava tra sé: Che farò, poiché non ho dove riporre i miei raccolti? E disse: Farò così: demolirò i miei magazzini e ne costruirò di più grandi e vi raccoglierò tutto il grano e i miei beni. Poi dirò a me stesso: Anima mia, hai a disposizione molti beni, per molti anni; riposati, mangia, bevi e datti alla gioia. </w:t>
      </w:r>
    </w:p>
    <w:p w14:paraId="4C38BCF2"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Ma Dio gli disse: Stolto, questa notte stessa ti sarà richiesta la tua vita. E quello che hai preparato di chi sarà? Così è di chi accumula tesori per sé, e non arricchisce davanti a Dio. </w:t>
      </w:r>
    </w:p>
    <w:p w14:paraId="37B57DFC"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Poi disse ai discepoli: Per questo io vi dico: Non datevi pensiero per la vostra vita, di quello che mangerete; né per il vostro corpo, come lo vestirete. La vita vale più del cibo e il corpo più del vestito. </w:t>
      </w:r>
    </w:p>
    <w:p w14:paraId="48AEFFDE"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Guardate i corvi: non seminano e non mietono, non hanno ripostiglio né granaio, e Dio li nutre. Quanto più degli uccelli voi valete! Chi di voi, per quanto si affanni, può aggiungere un'ora sola alla sua vita? Se dunque non avete potere neanche per la più piccola cosa, perché vi affannate del resto? </w:t>
      </w:r>
    </w:p>
    <w:p w14:paraId="7C9AC0E2"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Guardate i gigli, come crescono: non filano, non tessono: eppure io vi dico che neanche Salomone, con tutta la sua gloria, vestiva come uno di loro. Se dunque Dio veste così l'erba del campo, che oggi c'è e domani si getta nel forno, quanto più voi, gente di poca fede? Non cercate perciò che cosa mangerete e berrete, e non state con l'animo in ansia: di tutte queste cose si preoccupa la gente del mondo; ma il Padre vostro sa che ne avete bisogno. </w:t>
      </w:r>
    </w:p>
    <w:p w14:paraId="57E6AB1E"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Cercate piuttosto il regno di Dio, e queste cose vi saranno date in aggiunta. Non temere, piccolo gregge, perché al Padre vostro è </w:t>
      </w:r>
      <w:r w:rsidRPr="001760D2">
        <w:rPr>
          <w:rFonts w:ascii="Arial" w:hAnsi="Arial"/>
          <w:bCs/>
          <w:i/>
          <w:iCs/>
          <w:sz w:val="24"/>
        </w:rPr>
        <w:lastRenderedPageBreak/>
        <w:t xml:space="preserve">piaciuto di darvi il suo regno. Vendete ciò che avete e datelo in elemosina; fatevi borse che non invecchiano, un tesoro inesauribile nei cieli, dove i ladri non arrivano e la tignola non consuma. Perché dove è il vostro tesoro, là sarà anche il vostro cuore. </w:t>
      </w:r>
    </w:p>
    <w:p w14:paraId="62156AE1" w14:textId="46C3253B" w:rsidR="00DE1DF8" w:rsidRPr="001760D2" w:rsidRDefault="00DE1DF8" w:rsidP="00DE1DF8">
      <w:pPr>
        <w:spacing w:after="120"/>
        <w:jc w:val="both"/>
        <w:rPr>
          <w:rFonts w:ascii="Arial" w:hAnsi="Arial"/>
          <w:sz w:val="24"/>
        </w:rPr>
      </w:pPr>
      <w:r w:rsidRPr="001760D2">
        <w:rPr>
          <w:rFonts w:ascii="Arial" w:hAnsi="Arial"/>
          <w:sz w:val="24"/>
        </w:rPr>
        <w:t>Veramente la vita di quest’uomo stolto è stata come l’erba: il tempo di raccogliere il grano e poi finire nella geenna del fuoco, perché si dimenticò che l’anima non mangia fieno, non mangia grano e neanche pane.</w:t>
      </w:r>
      <w:r w:rsidR="00525E03" w:rsidRPr="001760D2">
        <w:rPr>
          <w:rFonts w:ascii="Arial" w:hAnsi="Arial"/>
          <w:sz w:val="24"/>
        </w:rPr>
        <w:t xml:space="preserve"> </w:t>
      </w:r>
      <w:r w:rsidRPr="001760D2">
        <w:rPr>
          <w:rFonts w:ascii="Arial" w:hAnsi="Arial"/>
          <w:sz w:val="24"/>
        </w:rPr>
        <w:t>L’anima si nutre di Parola e la Parola di cui ha bisogno è la misericordia, la condivisione, la carità, la partecipazione dei suoi beni a quanti il Signore gli ha messo dinanzi perché fosse lui a provvedere per la loro sussistenza.</w:t>
      </w:r>
      <w:r w:rsidR="00525E03" w:rsidRPr="001760D2">
        <w:rPr>
          <w:rFonts w:ascii="Arial" w:hAnsi="Arial"/>
          <w:sz w:val="24"/>
        </w:rPr>
        <w:t xml:space="preserve"> </w:t>
      </w:r>
      <w:r w:rsidRPr="001760D2">
        <w:rPr>
          <w:rFonts w:ascii="Arial" w:hAnsi="Arial"/>
          <w:sz w:val="24"/>
        </w:rPr>
        <w:t>Allo stesso modo i lauti banchetti, la porpora e il bisso non hanno aiutato il ricco epulone, o cattivo, ad entrare nel regno dei cieli.</w:t>
      </w:r>
      <w:r w:rsidR="00AC69D3">
        <w:rPr>
          <w:rFonts w:ascii="Arial" w:hAnsi="Arial"/>
          <w:sz w:val="24"/>
        </w:rPr>
        <w:t xml:space="preserve"> </w:t>
      </w:r>
      <w:r w:rsidRPr="001760D2">
        <w:rPr>
          <w:rFonts w:ascii="Arial" w:hAnsi="Arial"/>
          <w:sz w:val="24"/>
        </w:rPr>
        <w:t>Troviamo in questa parabola di Cristo Gesù il più bell’esempio di due diverse condizioni di vita, con una differenza: il povero si rallegrò della sua condizione, il ricco non si pensò come l’erba, o il fiore dell’erba:</w:t>
      </w:r>
    </w:p>
    <w:p w14:paraId="6AB22AF4" w14:textId="67E15C6D"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Luca</w:t>
      </w:r>
      <w:r w:rsidR="00AC69D3">
        <w:rPr>
          <w:rFonts w:ascii="Arial" w:hAnsi="Arial"/>
          <w:bCs/>
          <w:i/>
          <w:iCs/>
          <w:sz w:val="24"/>
        </w:rPr>
        <w:t xml:space="preserve"> </w:t>
      </w:r>
      <w:r w:rsidRPr="001760D2">
        <w:rPr>
          <w:rFonts w:ascii="Arial" w:hAnsi="Arial"/>
          <w:bCs/>
          <w:i/>
          <w:iCs/>
          <w:sz w:val="24"/>
        </w:rPr>
        <w:t xml:space="preserve">16,19-31: “C'era un uomo ricco, che vestiva di porpora e di bisso e tutti i giorni banchettava lautamente. Un mendicante, di nome Lazzaro, giaceva alla sua porta, coperto di piaghe, bramoso di sfamarsi di quello che cadeva dalla mensa del ricco. Perfino i cani venivano a leccare le sue piaghe. </w:t>
      </w:r>
    </w:p>
    <w:p w14:paraId="5026BE16"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Un giorno il povero morì e fu portato dagli angeli nel seno di Abramo. Morì anche il ricco e fu sepolto. Stando nell'inferno tra i tormenti, levò gli occhi e vide di lontano Abramo e Lazzaro accanto a lui. Allora gridando disse: Padre Abramo, abbi pietà di me e manda Lazzaro a intingere nell'acqua la punta del dito e bagnarmi la lingua, perché questa fiamma mi tortura. </w:t>
      </w:r>
    </w:p>
    <w:p w14:paraId="79573DF6"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Ma Abramo rispose: Figlio, ricordati che hai ricevuto i tuoi beni durante la vita e Lazzaro parimenti i suoi mali; ora invece lui è consolato e tu sei in mezzo ai tormenti. Per di più, tra noi e voi è stabilito un grande abisso: coloro che di qui vogliono passare da voi non possono, né di costì si può attraversare fino a noi. </w:t>
      </w:r>
    </w:p>
    <w:p w14:paraId="22F0FCC2" w14:textId="77777777" w:rsidR="00DE1DF8" w:rsidRPr="001760D2" w:rsidRDefault="00DE1DF8" w:rsidP="00525E03">
      <w:pPr>
        <w:spacing w:after="120"/>
        <w:ind w:left="567" w:right="567"/>
        <w:jc w:val="both"/>
        <w:rPr>
          <w:rFonts w:ascii="Arial" w:hAnsi="Arial"/>
          <w:bCs/>
          <w:i/>
          <w:iCs/>
          <w:sz w:val="24"/>
        </w:rPr>
      </w:pPr>
      <w:r w:rsidRPr="001760D2">
        <w:rPr>
          <w:rFonts w:ascii="Arial" w:hAnsi="Arial"/>
          <w:bCs/>
          <w:i/>
          <w:iCs/>
          <w:sz w:val="24"/>
        </w:rPr>
        <w:t xml:space="preserve">E quegli replicò: Allora, padre, ti prego di mandarlo a casa di mio padre, perché ho cinque fratelli. Li ammonisca, perché non vengano anch'essi in questo luogo di tormento. Ma Abramo rispose: Hanno Mosè e i Profeti; ascoltino loro. E lui: No, padre Abramo, ma se qualcuno dai morti andrà da loro, si ravvederanno. Abramo rispose: Se non ascoltano Mosè e i Profeti, neanche se uno risuscitasse dai morti saranno persuasi”. </w:t>
      </w:r>
    </w:p>
    <w:p w14:paraId="121D51A8" w14:textId="77777777" w:rsidR="00DE1DF8" w:rsidRPr="001760D2" w:rsidRDefault="00DE1DF8" w:rsidP="00DE1DF8">
      <w:pPr>
        <w:spacing w:after="120"/>
        <w:jc w:val="both"/>
        <w:rPr>
          <w:rFonts w:ascii="Arial" w:hAnsi="Arial"/>
          <w:sz w:val="24"/>
        </w:rPr>
      </w:pPr>
      <w:r w:rsidRPr="001760D2">
        <w:rPr>
          <w:rFonts w:ascii="Arial" w:hAnsi="Arial"/>
          <w:sz w:val="24"/>
        </w:rPr>
        <w:t xml:space="preserve">Chi vuole la salvezza eterna è chiamato da Cristo Gesù a portare la sua ricchezza nella verità del Vangelo. Questo avviene in un solo modo: facendone uno strumento di carità, di misericordia, di condivisione, di comunione. </w:t>
      </w:r>
    </w:p>
    <w:p w14:paraId="09D24FD5" w14:textId="65CCA72F"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[11</w:t>
      </w:r>
      <w:r w:rsidR="00C41292">
        <w:rPr>
          <w:rFonts w:ascii="Arial" w:hAnsi="Arial"/>
          <w:b/>
          <w:sz w:val="24"/>
        </w:rPr>
        <w:t>]</w:t>
      </w:r>
      <w:r w:rsidR="00AC69D3">
        <w:rPr>
          <w:rFonts w:ascii="Arial" w:hAnsi="Arial"/>
          <w:b/>
          <w:sz w:val="24"/>
        </w:rPr>
        <w:t xml:space="preserve"> </w:t>
      </w:r>
      <w:r w:rsidRPr="001760D2">
        <w:rPr>
          <w:rFonts w:ascii="Arial" w:hAnsi="Arial"/>
          <w:b/>
          <w:sz w:val="24"/>
        </w:rPr>
        <w:t>Si</w:t>
      </w:r>
      <w:r w:rsidR="00AC69D3">
        <w:rPr>
          <w:rFonts w:ascii="Arial" w:hAnsi="Arial"/>
          <w:b/>
          <w:sz w:val="24"/>
        </w:rPr>
        <w:t xml:space="preserve"> </w:t>
      </w:r>
      <w:r w:rsidRPr="001760D2">
        <w:rPr>
          <w:rFonts w:ascii="Arial" w:hAnsi="Arial"/>
          <w:b/>
          <w:sz w:val="24"/>
        </w:rPr>
        <w:t>leva il sole col suo ardore e fa seccare l'erba e il suo fiore cade, e la</w:t>
      </w:r>
      <w:r w:rsidR="00AC69D3">
        <w:rPr>
          <w:rFonts w:ascii="Arial" w:hAnsi="Arial"/>
          <w:b/>
          <w:sz w:val="24"/>
        </w:rPr>
        <w:t xml:space="preserve"> </w:t>
      </w:r>
      <w:r w:rsidRPr="001760D2">
        <w:rPr>
          <w:rFonts w:ascii="Arial" w:hAnsi="Arial"/>
          <w:b/>
          <w:sz w:val="24"/>
        </w:rPr>
        <w:t>bellezza del suo aspetto svanisce. Così anche il ricco appassirà nelle</w:t>
      </w:r>
      <w:r w:rsidR="00AC69D3">
        <w:rPr>
          <w:rFonts w:ascii="Arial" w:hAnsi="Arial"/>
          <w:b/>
          <w:sz w:val="24"/>
        </w:rPr>
        <w:t xml:space="preserve"> </w:t>
      </w:r>
      <w:r w:rsidRPr="001760D2">
        <w:rPr>
          <w:rFonts w:ascii="Arial" w:hAnsi="Arial"/>
          <w:b/>
          <w:sz w:val="24"/>
        </w:rPr>
        <w:t>sue imprese.</w:t>
      </w:r>
    </w:p>
    <w:p w14:paraId="35DF4259" w14:textId="085A9AB6" w:rsidR="00DE1DF8" w:rsidRPr="001760D2" w:rsidRDefault="00DE1DF8" w:rsidP="00DE1DF8">
      <w:pPr>
        <w:spacing w:after="120"/>
        <w:jc w:val="both"/>
        <w:rPr>
          <w:rFonts w:ascii="Arial" w:hAnsi="Arial"/>
          <w:sz w:val="24"/>
        </w:rPr>
      </w:pPr>
      <w:r w:rsidRPr="001760D2">
        <w:rPr>
          <w:rFonts w:ascii="Arial" w:hAnsi="Arial"/>
          <w:sz w:val="24"/>
        </w:rPr>
        <w:t>Anche questa è verità che infallibilmente si compie.</w:t>
      </w:r>
      <w:r w:rsidR="00525E03" w:rsidRPr="001760D2">
        <w:rPr>
          <w:rFonts w:ascii="Arial" w:hAnsi="Arial"/>
          <w:sz w:val="24"/>
        </w:rPr>
        <w:t xml:space="preserve"> </w:t>
      </w:r>
      <w:r w:rsidRPr="001760D2">
        <w:rPr>
          <w:rFonts w:ascii="Arial" w:hAnsi="Arial"/>
          <w:sz w:val="24"/>
        </w:rPr>
        <w:t xml:space="preserve">Come secca l’erba per l’ardore del sole, appassiscono e cadono i suoi fiori e in un istante svanisce la </w:t>
      </w:r>
      <w:r w:rsidRPr="001760D2">
        <w:rPr>
          <w:rFonts w:ascii="Arial" w:hAnsi="Arial"/>
          <w:sz w:val="24"/>
        </w:rPr>
        <w:lastRenderedPageBreak/>
        <w:t>sua bellezza, così è anche del ricco.</w:t>
      </w:r>
      <w:r w:rsidR="00525E03" w:rsidRPr="001760D2">
        <w:rPr>
          <w:rFonts w:ascii="Arial" w:hAnsi="Arial"/>
          <w:sz w:val="24"/>
        </w:rPr>
        <w:t xml:space="preserve"> </w:t>
      </w:r>
      <w:r w:rsidRPr="001760D2">
        <w:rPr>
          <w:rFonts w:ascii="Arial" w:hAnsi="Arial"/>
          <w:sz w:val="24"/>
        </w:rPr>
        <w:t>Tutto fallirà di lui, non appena busserà alla sua porta il peccato, la concupiscenza, il male.</w:t>
      </w:r>
      <w:r w:rsidR="00525E03" w:rsidRPr="001760D2">
        <w:rPr>
          <w:rFonts w:ascii="Arial" w:hAnsi="Arial"/>
          <w:sz w:val="24"/>
        </w:rPr>
        <w:t xml:space="preserve"> </w:t>
      </w:r>
      <w:r w:rsidRPr="001760D2">
        <w:rPr>
          <w:rFonts w:ascii="Arial" w:hAnsi="Arial"/>
          <w:sz w:val="24"/>
        </w:rPr>
        <w:t>La ricchezza è un ottimo</w:t>
      </w:r>
      <w:r w:rsidRPr="001760D2">
        <w:rPr>
          <w:rFonts w:ascii="Arial" w:hAnsi="Arial"/>
          <w:i/>
          <w:sz w:val="24"/>
        </w:rPr>
        <w:t xml:space="preserve"> “concime del peccato”</w:t>
      </w:r>
      <w:r w:rsidRPr="001760D2">
        <w:rPr>
          <w:rFonts w:ascii="Arial" w:hAnsi="Arial"/>
          <w:sz w:val="24"/>
        </w:rPr>
        <w:t>. Non è però un concime che dona vita, bensì è un concime che dona morte, tristezza, lutto, fuoco eterno.</w:t>
      </w:r>
      <w:r w:rsidR="00525E03" w:rsidRPr="001760D2">
        <w:rPr>
          <w:rFonts w:ascii="Arial" w:hAnsi="Arial"/>
          <w:sz w:val="24"/>
        </w:rPr>
        <w:t xml:space="preserve"> </w:t>
      </w:r>
      <w:r w:rsidRPr="001760D2">
        <w:rPr>
          <w:rFonts w:ascii="Arial" w:hAnsi="Arial"/>
          <w:sz w:val="24"/>
        </w:rPr>
        <w:t>È un concime che ingrassa l’anima per l’inferno e la coltiva per la dannazione eterna. Questa è la forza della ricchezza per chi non se ne serve come uno strumento di misericordia e di compassione per venire incontro ai bisogni dei più deboli, fragili, miseri, meschini, poveri, nudi, affamati, assetati, forestieri, ammalati, afflitti da ogni calamità di ordine sia morale che materiale.</w:t>
      </w:r>
      <w:r w:rsidR="00525E03" w:rsidRPr="001760D2">
        <w:rPr>
          <w:rFonts w:ascii="Arial" w:hAnsi="Arial"/>
          <w:sz w:val="24"/>
        </w:rPr>
        <w:t xml:space="preserve"> </w:t>
      </w:r>
      <w:r w:rsidRPr="001760D2">
        <w:rPr>
          <w:rFonts w:ascii="Arial" w:hAnsi="Arial"/>
          <w:sz w:val="24"/>
        </w:rPr>
        <w:t>La similitudine con l’ardore del sole sta a significare ineluttabilità, certezza assoluta.</w:t>
      </w:r>
      <w:r w:rsidR="00525E03" w:rsidRPr="001760D2">
        <w:rPr>
          <w:rFonts w:ascii="Arial" w:hAnsi="Arial"/>
          <w:sz w:val="24"/>
        </w:rPr>
        <w:t xml:space="preserve"> </w:t>
      </w:r>
      <w:r w:rsidRPr="001760D2">
        <w:rPr>
          <w:rFonts w:ascii="Arial" w:hAnsi="Arial"/>
          <w:sz w:val="24"/>
        </w:rPr>
        <w:t>Come è certo, infallibile che l’erba appassisce, secca, diventa paglia con il calore del sole, così dicasi anche del ricco.</w:t>
      </w:r>
      <w:r w:rsidR="00525E03" w:rsidRPr="001760D2">
        <w:rPr>
          <w:rFonts w:ascii="Arial" w:hAnsi="Arial"/>
          <w:sz w:val="24"/>
        </w:rPr>
        <w:t xml:space="preserve"> </w:t>
      </w:r>
      <w:r w:rsidRPr="001760D2">
        <w:rPr>
          <w:rFonts w:ascii="Arial" w:hAnsi="Arial"/>
          <w:sz w:val="24"/>
        </w:rPr>
        <w:t>Se lui non irrorerà la sua ricchezza con l’acqua spirituale della misericordia e della compassione, egli stesso soccomberà assieme alla sua ricchezza.</w:t>
      </w:r>
      <w:r w:rsidR="00525E03" w:rsidRPr="001760D2">
        <w:rPr>
          <w:rFonts w:ascii="Arial" w:hAnsi="Arial"/>
          <w:sz w:val="24"/>
        </w:rPr>
        <w:t xml:space="preserve"> </w:t>
      </w:r>
      <w:r w:rsidRPr="001760D2">
        <w:rPr>
          <w:rFonts w:ascii="Arial" w:hAnsi="Arial"/>
          <w:sz w:val="24"/>
        </w:rPr>
        <w:t>La parabola di Gesù sull’uomo stolto, ricco ma insensato, pieno di bene, ma chiuso nel suo egoismo, attesta proprio questa ineluttabilità: la repentina morte, o la subitanea perdita di ogni ricchezza nella quale egli confidava e alla quale aveva affidato la sua vita.</w:t>
      </w:r>
      <w:r w:rsidR="00AC69D3">
        <w:rPr>
          <w:rFonts w:ascii="Arial" w:hAnsi="Arial"/>
          <w:sz w:val="24"/>
        </w:rPr>
        <w:t xml:space="preserve"> </w:t>
      </w:r>
      <w:r w:rsidRPr="001760D2">
        <w:rPr>
          <w:rFonts w:ascii="Arial" w:hAnsi="Arial"/>
          <w:sz w:val="24"/>
        </w:rPr>
        <w:t>Che nessuno dubiti che non sia così. È invece assolutamente vera la Parola della Scrittura in ogni sua parte.</w:t>
      </w:r>
    </w:p>
    <w:p w14:paraId="510125F9" w14:textId="407F7760"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[12</w:t>
      </w:r>
      <w:r w:rsidR="00C41292">
        <w:rPr>
          <w:rFonts w:ascii="Arial" w:hAnsi="Arial"/>
          <w:b/>
          <w:sz w:val="24"/>
        </w:rPr>
        <w:t>]</w:t>
      </w:r>
      <w:r w:rsidR="00AC69D3">
        <w:rPr>
          <w:rFonts w:ascii="Arial" w:hAnsi="Arial"/>
          <w:b/>
          <w:sz w:val="24"/>
        </w:rPr>
        <w:t xml:space="preserve"> </w:t>
      </w:r>
      <w:r w:rsidRPr="001760D2">
        <w:rPr>
          <w:rFonts w:ascii="Arial" w:hAnsi="Arial"/>
          <w:b/>
          <w:sz w:val="24"/>
        </w:rPr>
        <w:t>Beato l'uomo che sopporta la tentazione, perché una volta superata la prova riceverà la corona della vita che il Signore ha promesso a quelli che lo amano.</w:t>
      </w:r>
    </w:p>
    <w:p w14:paraId="429053F5" w14:textId="6A637203" w:rsidR="00DE1DF8" w:rsidRPr="001760D2" w:rsidRDefault="00DE1DF8" w:rsidP="00DE1DF8">
      <w:pPr>
        <w:spacing w:after="120"/>
        <w:jc w:val="both"/>
        <w:rPr>
          <w:rFonts w:ascii="Arial" w:hAnsi="Arial"/>
          <w:sz w:val="24"/>
        </w:rPr>
      </w:pPr>
      <w:r w:rsidRPr="001760D2">
        <w:rPr>
          <w:rFonts w:ascii="Arial" w:hAnsi="Arial"/>
          <w:sz w:val="24"/>
        </w:rPr>
        <w:t>Si è detto che la lettera di Giacomo è sapienziale perché esamina i diversi contesti in cui si vive la vita umana e per ognuno di essi dona quella regola di saggezza perché non solo l’attimo, ma tutta intera la vita sia portata nella volontà di Dio. La tentazione cammina come l’ombra segue un corpo. Dovunque c’è un corpo, lì c’è un’ombra. Dovunque c’è un uomo lì c’è anche la tentazione.</w:t>
      </w:r>
      <w:r w:rsidR="001174D4" w:rsidRPr="001760D2">
        <w:rPr>
          <w:rFonts w:ascii="Arial" w:hAnsi="Arial"/>
          <w:sz w:val="24"/>
        </w:rPr>
        <w:t xml:space="preserve"> </w:t>
      </w:r>
      <w:r w:rsidRPr="001760D2">
        <w:rPr>
          <w:rFonts w:ascii="Arial" w:hAnsi="Arial"/>
          <w:sz w:val="24"/>
        </w:rPr>
        <w:t>Sappiamo tutti in verità cosa è la tentazione in sé?</w:t>
      </w:r>
      <w:r w:rsidR="001174D4" w:rsidRPr="001760D2">
        <w:rPr>
          <w:rFonts w:ascii="Arial" w:hAnsi="Arial"/>
          <w:sz w:val="24"/>
        </w:rPr>
        <w:t xml:space="preserve"> </w:t>
      </w:r>
      <w:r w:rsidRPr="001760D2">
        <w:rPr>
          <w:rFonts w:ascii="Arial" w:hAnsi="Arial"/>
          <w:sz w:val="24"/>
        </w:rPr>
        <w:t>Di certo molti non lo sanno cosa è realmente una tentazione. Molti pensano che essa sia un invito a commettere un peccato, una trasgressione dei comandamenti.</w:t>
      </w:r>
    </w:p>
    <w:p w14:paraId="64702572" w14:textId="45559C1F" w:rsidR="00DE1DF8" w:rsidRPr="001760D2" w:rsidRDefault="00DE1DF8" w:rsidP="00DE1DF8">
      <w:pPr>
        <w:spacing w:after="120"/>
        <w:jc w:val="both"/>
        <w:rPr>
          <w:rFonts w:ascii="Arial" w:hAnsi="Arial"/>
          <w:sz w:val="24"/>
        </w:rPr>
      </w:pPr>
      <w:r w:rsidRPr="001760D2">
        <w:rPr>
          <w:rFonts w:ascii="Arial" w:hAnsi="Arial"/>
          <w:sz w:val="24"/>
        </w:rPr>
        <w:t>Certo anche questa è tentazione. Ma la trasgressione dei comandamenti non è la sola tentazione che la Scrittura conosca.</w:t>
      </w:r>
      <w:r w:rsidR="001174D4" w:rsidRPr="001760D2">
        <w:rPr>
          <w:rFonts w:ascii="Arial" w:hAnsi="Arial"/>
          <w:sz w:val="24"/>
        </w:rPr>
        <w:t xml:space="preserve"> </w:t>
      </w:r>
      <w:r w:rsidRPr="001760D2">
        <w:rPr>
          <w:rFonts w:ascii="Arial" w:hAnsi="Arial"/>
          <w:sz w:val="24"/>
        </w:rPr>
        <w:t>È tentazione ogni invito, ogni parola, ogni incitamento – a qualsiasi titolo e sotto qualsiasi forma giungano ai nostri orecchi o anche ai nostri occhi – ad uscire fuori della volontà che Dio ha su di noi e che Lui ci ha manifestato.</w:t>
      </w:r>
      <w:r w:rsidR="001174D4" w:rsidRPr="001760D2">
        <w:rPr>
          <w:rFonts w:ascii="Arial" w:hAnsi="Arial"/>
          <w:sz w:val="24"/>
        </w:rPr>
        <w:t xml:space="preserve"> </w:t>
      </w:r>
      <w:r w:rsidRPr="001760D2">
        <w:rPr>
          <w:rFonts w:ascii="Arial" w:hAnsi="Arial"/>
          <w:sz w:val="24"/>
        </w:rPr>
        <w:t>Anche la forma di un bene che non sia quello che Dio vuole da noi, è tentazione.</w:t>
      </w:r>
      <w:r w:rsidR="001174D4" w:rsidRPr="001760D2">
        <w:rPr>
          <w:rFonts w:ascii="Arial" w:hAnsi="Arial"/>
          <w:sz w:val="24"/>
        </w:rPr>
        <w:t xml:space="preserve"> </w:t>
      </w:r>
      <w:r w:rsidRPr="001760D2">
        <w:rPr>
          <w:rFonts w:ascii="Arial" w:hAnsi="Arial"/>
          <w:sz w:val="24"/>
        </w:rPr>
        <w:t>Come tentazione è porre la vita fuori della vocazione, o dei carismi che lo Spirito ci ha donato.</w:t>
      </w:r>
      <w:r w:rsidR="001174D4" w:rsidRPr="001760D2">
        <w:rPr>
          <w:rFonts w:ascii="Arial" w:hAnsi="Arial"/>
          <w:sz w:val="24"/>
        </w:rPr>
        <w:t xml:space="preserve"> </w:t>
      </w:r>
      <w:r w:rsidRPr="001760D2">
        <w:rPr>
          <w:rFonts w:ascii="Arial" w:hAnsi="Arial"/>
          <w:sz w:val="24"/>
        </w:rPr>
        <w:t>La tentazione vuole che l’uomo si ponga fuori della volontà di Dio, poiché sa che fuori di essa non c’è salvezza.</w:t>
      </w:r>
      <w:r w:rsidR="001174D4" w:rsidRPr="001760D2">
        <w:rPr>
          <w:rFonts w:ascii="Arial" w:hAnsi="Arial"/>
          <w:sz w:val="24"/>
        </w:rPr>
        <w:t xml:space="preserve"> </w:t>
      </w:r>
      <w:r w:rsidRPr="001760D2">
        <w:rPr>
          <w:rFonts w:ascii="Arial" w:hAnsi="Arial"/>
          <w:sz w:val="24"/>
        </w:rPr>
        <w:t>Vince la tentazione chi conosce la verità rivelata di Dio e chi sa cosa il Signore vuole personalmente da lui. Verità e volontà personale di Dio sono la via sulla quale deve camminare la nostra vita se si vuole raggiungere la gloria del Paradiso, nel Cielo di Dio.</w:t>
      </w:r>
    </w:p>
    <w:p w14:paraId="3EF254B0" w14:textId="39EF78FA" w:rsidR="00DE1DF8" w:rsidRPr="001760D2" w:rsidRDefault="00DE1DF8" w:rsidP="00DE1DF8">
      <w:pPr>
        <w:spacing w:after="120"/>
        <w:jc w:val="both"/>
        <w:rPr>
          <w:rFonts w:ascii="Arial" w:hAnsi="Arial"/>
          <w:sz w:val="24"/>
        </w:rPr>
      </w:pPr>
      <w:r w:rsidRPr="001760D2">
        <w:rPr>
          <w:rFonts w:ascii="Arial" w:hAnsi="Arial"/>
          <w:sz w:val="24"/>
        </w:rPr>
        <w:t>Alla tentazione bisogna opporsi anche con il dono della nostra vita, offerta in sacrificio e in oblazione per la salvezza del mondo e affinché il peccato sia estinto, tolto, estirpato dalla nostra terra.</w:t>
      </w:r>
      <w:r w:rsidR="001174D4" w:rsidRPr="001760D2">
        <w:rPr>
          <w:rFonts w:ascii="Arial" w:hAnsi="Arial"/>
          <w:sz w:val="24"/>
        </w:rPr>
        <w:t xml:space="preserve"> </w:t>
      </w:r>
      <w:r w:rsidRPr="001760D2">
        <w:rPr>
          <w:rFonts w:ascii="Arial" w:hAnsi="Arial"/>
          <w:sz w:val="24"/>
        </w:rPr>
        <w:t xml:space="preserve">Le tentazioni sono tante quanto sono le Parole di Dio, quante sono le virtù, quante sono le vocazioni personali, quanti sono i suggerimenti dello Spirito che spingono una persona su una particolare </w:t>
      </w:r>
      <w:r w:rsidRPr="001760D2">
        <w:rPr>
          <w:rFonts w:ascii="Arial" w:hAnsi="Arial"/>
          <w:sz w:val="24"/>
        </w:rPr>
        <w:lastRenderedPageBreak/>
        <w:t>strada, perché in essa c’è l’uomo posto dallo Spirito Santo per la sua salvezza eterna.</w:t>
      </w:r>
      <w:r w:rsidR="001174D4" w:rsidRPr="001760D2">
        <w:rPr>
          <w:rFonts w:ascii="Arial" w:hAnsi="Arial"/>
          <w:sz w:val="24"/>
        </w:rPr>
        <w:t xml:space="preserve"> </w:t>
      </w:r>
      <w:r w:rsidRPr="001760D2">
        <w:rPr>
          <w:rFonts w:ascii="Arial" w:hAnsi="Arial"/>
          <w:sz w:val="24"/>
        </w:rPr>
        <w:t>La tentazione, prima che peccato mortale, è segnale che ci indica una via sbagliata sulla quale camminare, via che ci pone fuori della volontà personale che Dio ha su di noi. Una volta che ci ha posto fuori della nostra vocazione, poi andrà all’attacco perché ci poniamo anche fuori dell’osservanza della legge delle beatitudini e dei comandamenti.</w:t>
      </w:r>
      <w:r w:rsidR="001174D4" w:rsidRPr="001760D2">
        <w:rPr>
          <w:rFonts w:ascii="Arial" w:hAnsi="Arial"/>
          <w:sz w:val="24"/>
        </w:rPr>
        <w:t xml:space="preserve"> </w:t>
      </w:r>
      <w:r w:rsidRPr="001760D2">
        <w:rPr>
          <w:rFonts w:ascii="Arial" w:hAnsi="Arial"/>
          <w:sz w:val="24"/>
        </w:rPr>
        <w:t>Questa è l’astuzia satanica della tentazione: conquistare il nostro spirito a non seguire la via di Dio, sedurre il nostro cuore a porsi fuori della Parola di Dio.</w:t>
      </w:r>
    </w:p>
    <w:p w14:paraId="5F3FD1BD" w14:textId="52E01A49" w:rsidR="00DE1DF8" w:rsidRPr="001760D2" w:rsidRDefault="00DE1DF8" w:rsidP="00DE1DF8">
      <w:pPr>
        <w:spacing w:after="120"/>
        <w:jc w:val="both"/>
        <w:rPr>
          <w:rFonts w:ascii="Arial" w:hAnsi="Arial"/>
          <w:sz w:val="24"/>
        </w:rPr>
      </w:pPr>
      <w:r w:rsidRPr="001760D2">
        <w:rPr>
          <w:rFonts w:ascii="Arial" w:hAnsi="Arial"/>
          <w:sz w:val="24"/>
        </w:rPr>
        <w:t>Chi vince la tentazione è beato. È beato perché potrà sempre proseguire il suo cammino sulla via di Dio che dovrà portarlo in Paradiso, a ricevere la corona di gloria che Dio gli ha promesso non solo a lui, ma a tutti coloro che avranno perseverato nella Parola sino alla fine.</w:t>
      </w:r>
      <w:r w:rsidR="001174D4" w:rsidRPr="001760D2">
        <w:rPr>
          <w:rFonts w:ascii="Arial" w:hAnsi="Arial"/>
          <w:sz w:val="24"/>
        </w:rPr>
        <w:t xml:space="preserve"> </w:t>
      </w:r>
      <w:r w:rsidRPr="001760D2">
        <w:rPr>
          <w:rFonts w:ascii="Arial" w:hAnsi="Arial"/>
          <w:sz w:val="24"/>
        </w:rPr>
        <w:t>Si supera la prova quando non si cade nella tentazione. E tutti coloro che si mantengono nella verità di Dio e nella sua volontà sino alla fine, solo costoro riceveranno la corona della vita che il Signore ha promesso a tutti quelli che lo amano.</w:t>
      </w:r>
      <w:r w:rsidR="001174D4" w:rsidRPr="001760D2">
        <w:rPr>
          <w:rFonts w:ascii="Arial" w:hAnsi="Arial"/>
          <w:sz w:val="24"/>
        </w:rPr>
        <w:t xml:space="preserve"> </w:t>
      </w:r>
      <w:r w:rsidRPr="001760D2">
        <w:rPr>
          <w:rFonts w:ascii="Arial" w:hAnsi="Arial"/>
          <w:sz w:val="24"/>
        </w:rPr>
        <w:t>Ama Dio chi resta nella sua volontà, nella sua legge, nei suoi comandamenti, nelle sue beatitudini, nel suo Vangelo, nella sua Parola.</w:t>
      </w:r>
      <w:r w:rsidR="001174D4" w:rsidRPr="001760D2">
        <w:rPr>
          <w:rFonts w:ascii="Arial" w:hAnsi="Arial"/>
          <w:sz w:val="24"/>
        </w:rPr>
        <w:t xml:space="preserve"> </w:t>
      </w:r>
      <w:r w:rsidRPr="001760D2">
        <w:rPr>
          <w:rFonts w:ascii="Arial" w:hAnsi="Arial"/>
          <w:sz w:val="24"/>
        </w:rPr>
        <w:t>Ama Dio chi fa della Parola di Cristo l’unica norma del vero amore per tutto il corso della sua vita sulla nostra terra.</w:t>
      </w:r>
    </w:p>
    <w:p w14:paraId="083AC692" w14:textId="5F469BFD" w:rsidR="00DE1DF8" w:rsidRPr="001760D2" w:rsidRDefault="00DE1DF8" w:rsidP="00DE1DF8">
      <w:pPr>
        <w:spacing w:after="120"/>
        <w:jc w:val="both"/>
        <w:rPr>
          <w:rFonts w:ascii="Arial" w:hAnsi="Arial"/>
          <w:sz w:val="24"/>
        </w:rPr>
      </w:pPr>
      <w:r w:rsidRPr="001760D2">
        <w:rPr>
          <w:rFonts w:ascii="Arial" w:hAnsi="Arial"/>
          <w:sz w:val="24"/>
        </w:rPr>
        <w:t>Tutti coloro che amano il Signore, perché superano la tentazione, saranno da Dio accolti nel suo regno eterno a ricevere la corona della vita.</w:t>
      </w:r>
      <w:r w:rsidR="001174D4" w:rsidRPr="001760D2">
        <w:rPr>
          <w:rFonts w:ascii="Arial" w:hAnsi="Arial"/>
          <w:sz w:val="24"/>
        </w:rPr>
        <w:t xml:space="preserve"> </w:t>
      </w:r>
      <w:r w:rsidRPr="001760D2">
        <w:rPr>
          <w:rFonts w:ascii="Arial" w:hAnsi="Arial"/>
          <w:sz w:val="24"/>
        </w:rPr>
        <w:t>Certa “moderna soteriologia” ha mandato in frantumi questa verità, o questo principio.</w:t>
      </w:r>
      <w:r w:rsidR="001174D4" w:rsidRPr="001760D2">
        <w:rPr>
          <w:rFonts w:ascii="Arial" w:hAnsi="Arial"/>
          <w:sz w:val="24"/>
        </w:rPr>
        <w:t xml:space="preserve"> </w:t>
      </w:r>
      <w:r w:rsidRPr="001760D2">
        <w:rPr>
          <w:rFonts w:ascii="Arial" w:hAnsi="Arial"/>
          <w:sz w:val="24"/>
        </w:rPr>
        <w:t>La salvezza eterna non viene fatta più dipendere dalla sopportazione della tentazione e quindi dalla sua vittoria e dalla nostra crescita in sapienza e grazia, ma dal fatto che Cristo essendo morto per tutti, tutti siamo salvi, tutti fin da quel giorno siamo già nel Cielo.</w:t>
      </w:r>
      <w:r w:rsidR="001174D4" w:rsidRPr="001760D2">
        <w:rPr>
          <w:rFonts w:ascii="Arial" w:hAnsi="Arial"/>
          <w:sz w:val="24"/>
        </w:rPr>
        <w:t xml:space="preserve"> </w:t>
      </w:r>
      <w:r w:rsidRPr="001760D2">
        <w:rPr>
          <w:rFonts w:ascii="Arial" w:hAnsi="Arial"/>
          <w:sz w:val="24"/>
        </w:rPr>
        <w:t xml:space="preserve">Questa teoria è la più grande delle falsità, oltre che tremenda assurdità. Cristo è morto per aprire le porte del Paradiso, non per abolire la legge morale. Lui non è venuto per abolire, ma per dare compimento. </w:t>
      </w:r>
    </w:p>
    <w:p w14:paraId="51E0891C" w14:textId="77777777" w:rsidR="00DE1DF8" w:rsidRPr="001760D2" w:rsidRDefault="00DE1DF8" w:rsidP="00DE1DF8">
      <w:pPr>
        <w:spacing w:after="120"/>
        <w:jc w:val="both"/>
        <w:rPr>
          <w:rFonts w:ascii="Arial" w:hAnsi="Arial"/>
          <w:sz w:val="24"/>
        </w:rPr>
      </w:pPr>
      <w:r w:rsidRPr="001760D2">
        <w:rPr>
          <w:rFonts w:ascii="Arial" w:hAnsi="Arial"/>
          <w:sz w:val="24"/>
        </w:rPr>
        <w:t>Indipendentemente dai risultati politici, sociali, religiosi, economici, culturali, sportivi, ludici e altro che sono contrapposti a differenza che si vinca la tentazione, o che si cada in essa – si pensi ad esempio ad un furto, ad una grave calunnia, ad un adulterio o ad un divorzio, ad un aborto, ad una seduzione, alla distruzione di un matrimonio – potrebbe la socialità intera restare neutra – il che è veramente impossibile dal momento che verità e falsità non producono lo stesso frutto né nel tempo né nell’eternità – la teoria salvifica è falsa perché antropologicamente è falsa, nel senso che Dio vuole dall’uomo la sua volontà e la volontà la si dona nel superamento della tentazione, anche della più piccola ed insignificante.</w:t>
      </w:r>
    </w:p>
    <w:p w14:paraId="3A8E7A06" w14:textId="084FF41C" w:rsidR="00DE1DF8" w:rsidRPr="001760D2" w:rsidRDefault="00DE1DF8" w:rsidP="00DE1DF8">
      <w:pPr>
        <w:spacing w:after="120"/>
        <w:jc w:val="both"/>
        <w:rPr>
          <w:rFonts w:ascii="Arial" w:hAnsi="Arial"/>
          <w:sz w:val="24"/>
        </w:rPr>
      </w:pPr>
      <w:r w:rsidRPr="001760D2">
        <w:rPr>
          <w:rFonts w:ascii="Arial" w:hAnsi="Arial"/>
          <w:sz w:val="24"/>
        </w:rPr>
        <w:t>Questa teoria – della salvezza senza il dono della volontà a Dio – è falsa perché la Parola di Dio la proclama falsa, indipendentemente da ogni altra considerazione portata a giustificazione di essa.</w:t>
      </w:r>
      <w:r w:rsidR="001174D4" w:rsidRPr="001760D2">
        <w:rPr>
          <w:rFonts w:ascii="Arial" w:hAnsi="Arial"/>
          <w:sz w:val="24"/>
        </w:rPr>
        <w:t xml:space="preserve"> </w:t>
      </w:r>
      <w:r w:rsidRPr="001760D2">
        <w:rPr>
          <w:rFonts w:ascii="Arial" w:hAnsi="Arial"/>
          <w:sz w:val="24"/>
        </w:rPr>
        <w:t>Nessuna teoria teologica potrà mai essere presa seriamente in considerazione, se essa contraddice anche nella più piccola parte la verità della Scrittura, secondo la fede della Chiesa una, santa, cattolica e apostolica.</w:t>
      </w:r>
      <w:r w:rsidR="001174D4" w:rsidRPr="001760D2">
        <w:rPr>
          <w:rFonts w:ascii="Arial" w:hAnsi="Arial"/>
          <w:sz w:val="24"/>
        </w:rPr>
        <w:t xml:space="preserve"> </w:t>
      </w:r>
      <w:r w:rsidRPr="001760D2">
        <w:rPr>
          <w:rFonts w:ascii="Arial" w:hAnsi="Arial"/>
          <w:sz w:val="24"/>
        </w:rPr>
        <w:t xml:space="preserve">La corona della vita è promessa da Dio a chi sopporta la tentazione, cioè a colui che la vince senza lasciarsi vincere da essa in niente. </w:t>
      </w:r>
    </w:p>
    <w:p w14:paraId="06EC00F0" w14:textId="77777777" w:rsidR="00DE1DF8" w:rsidRPr="001760D2" w:rsidRDefault="00DE1DF8" w:rsidP="00DE1DF8">
      <w:pPr>
        <w:spacing w:after="120"/>
        <w:jc w:val="both"/>
        <w:rPr>
          <w:rFonts w:ascii="Arial" w:hAnsi="Arial"/>
          <w:sz w:val="24"/>
        </w:rPr>
      </w:pPr>
    </w:p>
    <w:p w14:paraId="26ECB8FA" w14:textId="77777777" w:rsidR="00DE1DF8" w:rsidRPr="00025FBA" w:rsidRDefault="00DE1DF8" w:rsidP="008C7E36">
      <w:pPr>
        <w:pStyle w:val="Corpotesto"/>
      </w:pPr>
      <w:bookmarkStart w:id="289" w:name="_Toc67931296"/>
      <w:bookmarkStart w:id="290" w:name="_Toc62146619"/>
      <w:r w:rsidRPr="00025FBA">
        <w:t>IL MALE NON VIENE DA DIO</w:t>
      </w:r>
      <w:bookmarkEnd w:id="289"/>
      <w:bookmarkEnd w:id="290"/>
    </w:p>
    <w:p w14:paraId="628114BA" w14:textId="2B8BBC5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lastRenderedPageBreak/>
        <w:t>[13</w:t>
      </w:r>
      <w:r w:rsidR="00C41292">
        <w:rPr>
          <w:rFonts w:ascii="Arial" w:hAnsi="Arial"/>
          <w:b/>
          <w:sz w:val="24"/>
        </w:rPr>
        <w:t>]</w:t>
      </w:r>
      <w:r w:rsidR="00AC69D3">
        <w:rPr>
          <w:rFonts w:ascii="Arial" w:hAnsi="Arial"/>
          <w:b/>
          <w:sz w:val="24"/>
        </w:rPr>
        <w:t xml:space="preserve"> </w:t>
      </w:r>
      <w:r w:rsidRPr="001760D2">
        <w:rPr>
          <w:rFonts w:ascii="Arial" w:hAnsi="Arial"/>
          <w:b/>
          <w:sz w:val="24"/>
        </w:rPr>
        <w:t>Nessuno, quando è tentato, dica: Sono tentato da Dio; perché</w:t>
      </w:r>
      <w:r w:rsidR="00AC69D3">
        <w:rPr>
          <w:rFonts w:ascii="Arial" w:hAnsi="Arial"/>
          <w:b/>
          <w:sz w:val="24"/>
        </w:rPr>
        <w:t xml:space="preserve"> </w:t>
      </w:r>
      <w:r w:rsidRPr="001760D2">
        <w:rPr>
          <w:rFonts w:ascii="Arial" w:hAnsi="Arial"/>
          <w:b/>
          <w:sz w:val="24"/>
        </w:rPr>
        <w:t>Dio non può essere tentato dal male e non tenta nessuno al male.</w:t>
      </w:r>
    </w:p>
    <w:p w14:paraId="23B6A7AA" w14:textId="7A6E218D" w:rsidR="00DE1DF8" w:rsidRPr="001760D2" w:rsidRDefault="00DE1DF8" w:rsidP="00DE1DF8">
      <w:pPr>
        <w:spacing w:after="120"/>
        <w:jc w:val="both"/>
        <w:rPr>
          <w:rFonts w:ascii="Arial" w:hAnsi="Arial"/>
          <w:sz w:val="24"/>
        </w:rPr>
      </w:pPr>
      <w:r w:rsidRPr="001760D2">
        <w:rPr>
          <w:rFonts w:ascii="Arial" w:hAnsi="Arial"/>
          <w:sz w:val="24"/>
        </w:rPr>
        <w:t>L’uomo è tentato, sedotto, aggredito dalla falsità con ogni mezzo. Tutto è buono oggi per tentare l’uomo.</w:t>
      </w:r>
      <w:r w:rsidR="001174D4" w:rsidRPr="001760D2">
        <w:rPr>
          <w:rFonts w:ascii="Arial" w:hAnsi="Arial"/>
          <w:sz w:val="24"/>
        </w:rPr>
        <w:t xml:space="preserve"> </w:t>
      </w:r>
      <w:r w:rsidRPr="001760D2">
        <w:rPr>
          <w:rFonts w:ascii="Arial" w:hAnsi="Arial"/>
          <w:sz w:val="24"/>
        </w:rPr>
        <w:t>Possiamo affermare che esiste nel nostro tempo un’industria dove altro non si escogita, non si pensa, non si immagina, non si studia, non si riflette se non su come tentare l’uomo e tentarlo in modo efficace.</w:t>
      </w:r>
      <w:r w:rsidR="001174D4" w:rsidRPr="001760D2">
        <w:rPr>
          <w:rFonts w:ascii="Arial" w:hAnsi="Arial"/>
          <w:sz w:val="24"/>
        </w:rPr>
        <w:t xml:space="preserve"> </w:t>
      </w:r>
      <w:r w:rsidRPr="001760D2">
        <w:rPr>
          <w:rFonts w:ascii="Arial" w:hAnsi="Arial"/>
          <w:sz w:val="24"/>
        </w:rPr>
        <w:t>Una verità che deve sempre abitare nel cuore dell’uomo è questa: Dio non tenta al male, Dio non può essere tentato dal male.</w:t>
      </w:r>
      <w:r w:rsidR="001174D4" w:rsidRPr="001760D2">
        <w:rPr>
          <w:rFonts w:ascii="Arial" w:hAnsi="Arial"/>
          <w:sz w:val="24"/>
        </w:rPr>
        <w:t xml:space="preserve"> </w:t>
      </w:r>
      <w:r w:rsidRPr="001760D2">
        <w:rPr>
          <w:rFonts w:ascii="Arial" w:hAnsi="Arial"/>
          <w:sz w:val="24"/>
        </w:rPr>
        <w:t>Dio è perfetti</w:t>
      </w:r>
      <w:r w:rsidR="001174D4" w:rsidRPr="001760D2">
        <w:rPr>
          <w:rFonts w:ascii="Arial" w:hAnsi="Arial"/>
          <w:sz w:val="24"/>
        </w:rPr>
        <w:t>s</w:t>
      </w:r>
      <w:r w:rsidRPr="001760D2">
        <w:rPr>
          <w:rFonts w:ascii="Arial" w:hAnsi="Arial"/>
          <w:sz w:val="24"/>
        </w:rPr>
        <w:t>sima ed eterna verità, bontà, amore, carità, compassione, giustizia, salvezza, redenzione, misericordia, ogni virtù. Dio è la pienezza di ogni virtù, la fonte di ogni santità, la sacralità della verità, la volontà eterna di amare l’uomo e di condurlo con Lui nel cielo, in Cristo, per opera dello Spirito Santo. La natura di Dio è bene eterno, carità eterna, amore eterno, santità eterna, giustizia eterna, benevolenza eterna e ogni altra virtù eterna.</w:t>
      </w:r>
      <w:r w:rsidR="001174D4" w:rsidRPr="001760D2">
        <w:rPr>
          <w:rFonts w:ascii="Arial" w:hAnsi="Arial"/>
          <w:sz w:val="24"/>
        </w:rPr>
        <w:t xml:space="preserve"> </w:t>
      </w:r>
      <w:r w:rsidRPr="001760D2">
        <w:rPr>
          <w:rFonts w:ascii="Arial" w:hAnsi="Arial"/>
          <w:sz w:val="24"/>
        </w:rPr>
        <w:t>Lui ama l’uomo e lo vuole salvo, se lo vuole con sé in Paradiso, di certo non lo tenterà. Non lo tenta perché non vuole che cada nel male, non si rialzi e poi vada a finire nel fuoco eterno dell’inferno.</w:t>
      </w:r>
    </w:p>
    <w:p w14:paraId="5CE8B062" w14:textId="5B0D577A" w:rsidR="00DE1DF8" w:rsidRPr="001760D2" w:rsidRDefault="00DE1DF8" w:rsidP="00DE1DF8">
      <w:pPr>
        <w:spacing w:after="120"/>
        <w:jc w:val="both"/>
        <w:rPr>
          <w:rFonts w:ascii="Arial" w:hAnsi="Arial"/>
          <w:sz w:val="24"/>
        </w:rPr>
      </w:pPr>
      <w:r w:rsidRPr="001760D2">
        <w:rPr>
          <w:rFonts w:ascii="Arial" w:hAnsi="Arial"/>
          <w:sz w:val="24"/>
        </w:rPr>
        <w:t>Dio non tenta, né può tentare. La sua natura è sommo ed eterno bene. La sua volontà è tutta orientata, finalizzata, circoscritta dall’amore di carità e di benevolenza.</w:t>
      </w:r>
      <w:r w:rsidR="00AC69D3">
        <w:rPr>
          <w:rFonts w:ascii="Arial" w:hAnsi="Arial"/>
          <w:sz w:val="24"/>
        </w:rPr>
        <w:t xml:space="preserve"> </w:t>
      </w:r>
      <w:r w:rsidRPr="001760D2">
        <w:rPr>
          <w:rFonts w:ascii="Arial" w:hAnsi="Arial"/>
          <w:sz w:val="24"/>
        </w:rPr>
        <w:t>Lui è talmente santo nella natura che neanche può essere tentato. Cristo Gesù veniva tentato, perché Lui era perfetto uomo, oltre che perfetto Dio. Essendo perfetto uomo, ogni uomo deve andare a Dio attraverso il dono della sua volontà e quindi veniva tentato perché sottraesse in poco o in molto la sua volontà dalla volontà del Padre suo.</w:t>
      </w:r>
      <w:r w:rsidR="00AC69D3">
        <w:rPr>
          <w:rFonts w:ascii="Arial" w:hAnsi="Arial"/>
          <w:sz w:val="24"/>
        </w:rPr>
        <w:t xml:space="preserve"> </w:t>
      </w:r>
      <w:r w:rsidRPr="001760D2">
        <w:rPr>
          <w:rFonts w:ascii="Arial" w:hAnsi="Arial"/>
          <w:sz w:val="24"/>
        </w:rPr>
        <w:t>Il cristiano in questo versetto è chiamato ad attribuire a Dio solo il bene e in ogni sua più piccola manifestazione.</w:t>
      </w:r>
      <w:r w:rsidR="001174D4" w:rsidRPr="001760D2">
        <w:rPr>
          <w:rFonts w:ascii="Arial" w:hAnsi="Arial"/>
          <w:sz w:val="24"/>
        </w:rPr>
        <w:t xml:space="preserve"> </w:t>
      </w:r>
      <w:r w:rsidRPr="001760D2">
        <w:rPr>
          <w:rFonts w:ascii="Arial" w:hAnsi="Arial"/>
          <w:sz w:val="24"/>
        </w:rPr>
        <w:t>È chiamato altresì a non attribuire la tentazione alla volontà di Dio, mai, per nessuna ragione al mondo.</w:t>
      </w:r>
      <w:r w:rsidR="00AC69D3">
        <w:rPr>
          <w:rFonts w:ascii="Arial" w:hAnsi="Arial"/>
          <w:sz w:val="24"/>
        </w:rPr>
        <w:t xml:space="preserve"> </w:t>
      </w:r>
      <w:r w:rsidRPr="001760D2">
        <w:rPr>
          <w:rFonts w:ascii="Arial" w:hAnsi="Arial"/>
          <w:sz w:val="24"/>
        </w:rPr>
        <w:t>La tentazione però esiste. Da chi dunque sarà tentato il cristiano, o l’uomo in genere?</w:t>
      </w:r>
    </w:p>
    <w:p w14:paraId="65C37BFC" w14:textId="57F6D377"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[14</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Ciascuno piuttosto è tentato dalla propria concupiscenza che lo attrae e lo seduce; </w:t>
      </w:r>
    </w:p>
    <w:p w14:paraId="54B94F72" w14:textId="55574F0F" w:rsidR="001174D4" w:rsidRPr="001760D2" w:rsidRDefault="00DE1DF8" w:rsidP="00DE1DF8">
      <w:pPr>
        <w:spacing w:after="120"/>
        <w:jc w:val="both"/>
        <w:rPr>
          <w:rFonts w:ascii="Arial" w:hAnsi="Arial"/>
          <w:sz w:val="24"/>
        </w:rPr>
      </w:pPr>
      <w:r w:rsidRPr="001760D2">
        <w:rPr>
          <w:rFonts w:ascii="Arial" w:hAnsi="Arial"/>
          <w:sz w:val="24"/>
        </w:rPr>
        <w:t>La tentazione non è da Dio. Questa è verità assoluta, indiscussa, indiscutibile.</w:t>
      </w:r>
      <w:r w:rsidR="00AC69D3">
        <w:rPr>
          <w:rFonts w:ascii="Arial" w:hAnsi="Arial"/>
          <w:sz w:val="24"/>
        </w:rPr>
        <w:t xml:space="preserve"> </w:t>
      </w:r>
      <w:r w:rsidRPr="001760D2">
        <w:rPr>
          <w:rFonts w:ascii="Arial" w:hAnsi="Arial"/>
          <w:sz w:val="24"/>
        </w:rPr>
        <w:t>Giacomo dice che ognuno è tentato dalla propria concupiscenza che lo attrae e lo seduce.</w:t>
      </w:r>
      <w:r w:rsidR="00AC69D3">
        <w:rPr>
          <w:rFonts w:ascii="Arial" w:hAnsi="Arial"/>
          <w:sz w:val="24"/>
        </w:rPr>
        <w:t xml:space="preserve"> </w:t>
      </w:r>
      <w:r w:rsidRPr="001760D2">
        <w:rPr>
          <w:rFonts w:ascii="Arial" w:hAnsi="Arial"/>
          <w:sz w:val="24"/>
        </w:rPr>
        <w:t>Cosa è in verità la concupiscenza? Nel Nuovo Testamento questa parola ricorre appena sei volte in tutto. Due volte solo in questa Lettera di Giacomo.</w:t>
      </w:r>
      <w:r w:rsidR="001174D4" w:rsidRPr="001760D2">
        <w:rPr>
          <w:rFonts w:ascii="Arial" w:hAnsi="Arial"/>
          <w:sz w:val="24"/>
        </w:rPr>
        <w:t xml:space="preserve"> </w:t>
      </w:r>
    </w:p>
    <w:p w14:paraId="76E9DAF2" w14:textId="1435AF8D" w:rsidR="00DE1DF8" w:rsidRPr="001760D2" w:rsidRDefault="00DE1DF8" w:rsidP="001174D4">
      <w:pPr>
        <w:spacing w:after="120"/>
        <w:ind w:left="567" w:right="567"/>
        <w:jc w:val="both"/>
        <w:rPr>
          <w:rFonts w:ascii="Arial" w:hAnsi="Arial"/>
          <w:i/>
          <w:iCs/>
          <w:sz w:val="24"/>
        </w:rPr>
      </w:pPr>
      <w:r w:rsidRPr="001760D2">
        <w:rPr>
          <w:rFonts w:ascii="Arial" w:hAnsi="Arial"/>
          <w:i/>
          <w:iCs/>
          <w:sz w:val="24"/>
        </w:rPr>
        <w:t>“Che diremo dunque? Che la legge è peccato? No certamente! Però io non ho conosciuto il peccato se non per la legge, né avrei conosciuto la concupiscenza, se la legge non avesse detto: Non desiderare” (Rm 7,7). “Ciascuno piuttosto è tentato dalla propria concupiscenza che lo attrae e lo seduce” (Gc 1,14). “Poi la concupiscenza concepisce e genera il peccato, e il peccato, quand'è consumato, produce la morte” (Gc 1,15).</w:t>
      </w:r>
      <w:r w:rsidR="00AC69D3">
        <w:rPr>
          <w:rFonts w:ascii="Arial" w:hAnsi="Arial"/>
          <w:i/>
          <w:iCs/>
          <w:sz w:val="24"/>
        </w:rPr>
        <w:t xml:space="preserve"> </w:t>
      </w:r>
      <w:r w:rsidRPr="001760D2">
        <w:rPr>
          <w:rFonts w:ascii="Arial" w:hAnsi="Arial"/>
          <w:i/>
          <w:iCs/>
          <w:sz w:val="24"/>
        </w:rPr>
        <w:t xml:space="preserve">“Con queste ci ha donato i beni grandissimi e preziosi che erano stati promessi, perché diventaste per loro mezzo partecipi della natura divina, essendo sfuggiti alla corruzione che è nel mondo a causa della concupiscenza” (2Pt 1,4). “Perché tutto quello che è nel mondo, la concupiscenza della carne, la concupiscenza degli occhi e la superbia della vita, non viene </w:t>
      </w:r>
      <w:r w:rsidRPr="001760D2">
        <w:rPr>
          <w:rFonts w:ascii="Arial" w:hAnsi="Arial"/>
          <w:i/>
          <w:iCs/>
          <w:sz w:val="24"/>
        </w:rPr>
        <w:lastRenderedPageBreak/>
        <w:t xml:space="preserve">dal Padre, ma dal mondo” (1Gv 2,16).“E il mondo passa con la sua concupiscenza; ma chi fa la volontà di Dio rimane in eterno!” (2Gv 2,17). </w:t>
      </w:r>
    </w:p>
    <w:p w14:paraId="6104D47C" w14:textId="41F73677" w:rsidR="00DE1DF8" w:rsidRPr="001760D2" w:rsidRDefault="00DE1DF8" w:rsidP="00DE1DF8">
      <w:pPr>
        <w:spacing w:after="120"/>
        <w:jc w:val="both"/>
        <w:rPr>
          <w:rFonts w:ascii="Arial" w:hAnsi="Arial"/>
          <w:sz w:val="24"/>
        </w:rPr>
      </w:pPr>
      <w:r w:rsidRPr="001760D2">
        <w:rPr>
          <w:rFonts w:ascii="Arial" w:hAnsi="Arial"/>
          <w:sz w:val="24"/>
        </w:rPr>
        <w:t>Volendo chiarire il concetto di concupiscenza, è giusto affermare che essa è tendenza della natura corrotta dal peccato che spinge l’uomo verso il male, la trasgressione dei comandamenti, verso una vita fatta senza alcun riferimento all’anima e allo spirito.</w:t>
      </w:r>
      <w:r w:rsidR="001174D4" w:rsidRPr="001760D2">
        <w:rPr>
          <w:rFonts w:ascii="Arial" w:hAnsi="Arial"/>
          <w:sz w:val="24"/>
        </w:rPr>
        <w:t xml:space="preserve"> </w:t>
      </w:r>
      <w:r w:rsidRPr="001760D2">
        <w:rPr>
          <w:rFonts w:ascii="Arial" w:hAnsi="Arial"/>
          <w:sz w:val="24"/>
        </w:rPr>
        <w:t>La concupiscenza è quel desiderio senza alcun freno che conduce un uomo a vivere solo per il corpo e a soddisfare tutte le passioni del corpo.</w:t>
      </w:r>
      <w:r w:rsidR="00AC69D3">
        <w:rPr>
          <w:rFonts w:ascii="Arial" w:hAnsi="Arial"/>
          <w:sz w:val="24"/>
        </w:rPr>
        <w:t xml:space="preserve"> </w:t>
      </w:r>
      <w:r w:rsidRPr="001760D2">
        <w:rPr>
          <w:rFonts w:ascii="Arial" w:hAnsi="Arial"/>
          <w:sz w:val="24"/>
        </w:rPr>
        <w:t>La concupiscenza è della carne e degli occhi. Si vuole tutto ciò che si vede e si vede ogni cosa per volerla. Si desidera tutto ciò che soddisfa il corpo con ogni genere di godimento, anche di quelli che conducono il corpo allo sfacelo e a sicura morte.</w:t>
      </w:r>
      <w:r w:rsidR="00AC69D3">
        <w:rPr>
          <w:rFonts w:ascii="Arial" w:hAnsi="Arial"/>
          <w:sz w:val="24"/>
        </w:rPr>
        <w:t xml:space="preserve"> </w:t>
      </w:r>
      <w:r w:rsidRPr="001760D2">
        <w:rPr>
          <w:rFonts w:ascii="Arial" w:hAnsi="Arial"/>
          <w:sz w:val="24"/>
        </w:rPr>
        <w:t>La concupiscenza è forza cieca che spinge, attrae, seduce, conquista l’uomo verso il male, ogni genere di male che è legato alla fisicità del suo corpo.</w:t>
      </w:r>
      <w:r w:rsidR="001174D4" w:rsidRPr="001760D2">
        <w:rPr>
          <w:rFonts w:ascii="Arial" w:hAnsi="Arial"/>
          <w:sz w:val="24"/>
        </w:rPr>
        <w:t xml:space="preserve"> </w:t>
      </w:r>
      <w:r w:rsidRPr="001760D2">
        <w:rPr>
          <w:rFonts w:ascii="Arial" w:hAnsi="Arial"/>
          <w:sz w:val="24"/>
        </w:rPr>
        <w:t>Lussuria, gola, accidia: sono i figli maggiori della concupiscenza. Anche gli altri vizi capitali, quali superbia, invidia, ira, avarizia, stimolano la concupiscenza e la rendono irresistibile.</w:t>
      </w:r>
      <w:r w:rsidR="001174D4" w:rsidRPr="001760D2">
        <w:rPr>
          <w:rFonts w:ascii="Arial" w:hAnsi="Arial"/>
          <w:sz w:val="24"/>
        </w:rPr>
        <w:t xml:space="preserve"> </w:t>
      </w:r>
      <w:r w:rsidRPr="001760D2">
        <w:rPr>
          <w:rFonts w:ascii="Arial" w:hAnsi="Arial"/>
          <w:sz w:val="24"/>
        </w:rPr>
        <w:t>La concupiscenza è per Giacomo vera ed unica fonte della tentazione. Essa risiede nel proprio corpo, nel quale vi abita come in una fortezza a motivo della corruzione che è avvenuta a causa del primo peccato, quello delle origini.</w:t>
      </w:r>
      <w:r w:rsidR="001174D4" w:rsidRPr="001760D2">
        <w:rPr>
          <w:rFonts w:ascii="Arial" w:hAnsi="Arial"/>
          <w:sz w:val="24"/>
        </w:rPr>
        <w:t xml:space="preserve"> </w:t>
      </w:r>
      <w:r w:rsidRPr="001760D2">
        <w:rPr>
          <w:rFonts w:ascii="Arial" w:hAnsi="Arial"/>
          <w:sz w:val="24"/>
        </w:rPr>
        <w:t xml:space="preserve">Ogni altro peccato ne accresce la forza e la potenza e le conferisce la caratteristica dell’invincibilità. </w:t>
      </w:r>
    </w:p>
    <w:p w14:paraId="11588EC3" w14:textId="1B575B04"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[15</w:t>
      </w:r>
      <w:r w:rsidR="00C41292">
        <w:rPr>
          <w:rFonts w:ascii="Arial" w:hAnsi="Arial"/>
          <w:b/>
          <w:sz w:val="24"/>
        </w:rPr>
        <w:t>]</w:t>
      </w:r>
      <w:r w:rsidR="00AC69D3">
        <w:rPr>
          <w:rFonts w:ascii="Arial" w:hAnsi="Arial"/>
          <w:b/>
          <w:sz w:val="24"/>
        </w:rPr>
        <w:t xml:space="preserve"> </w:t>
      </w:r>
      <w:r w:rsidRPr="001760D2">
        <w:rPr>
          <w:rFonts w:ascii="Arial" w:hAnsi="Arial"/>
          <w:b/>
          <w:sz w:val="24"/>
        </w:rPr>
        <w:t>poi la concupiscenza concepisce e genera il peccato, e il peccato, quand'è consumato, produce la morte.</w:t>
      </w:r>
    </w:p>
    <w:p w14:paraId="28E4E9E0" w14:textId="485A3661" w:rsidR="00DE1DF8" w:rsidRPr="001760D2" w:rsidRDefault="00DE1DF8" w:rsidP="00DE1DF8">
      <w:pPr>
        <w:spacing w:after="120"/>
        <w:jc w:val="both"/>
        <w:rPr>
          <w:rFonts w:ascii="Arial" w:hAnsi="Arial"/>
          <w:sz w:val="24"/>
        </w:rPr>
      </w:pPr>
      <w:r w:rsidRPr="001760D2">
        <w:rPr>
          <w:rFonts w:ascii="Arial" w:hAnsi="Arial"/>
          <w:sz w:val="24"/>
        </w:rPr>
        <w:t>Ogni concupiscenza non vinta, non respinta, non combattuta, si fa trasgressione della legge di Dio e quindi diviene peccato in noi.</w:t>
      </w:r>
      <w:r w:rsidR="001174D4" w:rsidRPr="001760D2">
        <w:rPr>
          <w:rFonts w:ascii="Arial" w:hAnsi="Arial"/>
          <w:sz w:val="24"/>
        </w:rPr>
        <w:t xml:space="preserve"> </w:t>
      </w:r>
      <w:r w:rsidRPr="001760D2">
        <w:rPr>
          <w:rFonts w:ascii="Arial" w:hAnsi="Arial"/>
          <w:sz w:val="24"/>
        </w:rPr>
        <w:t>Il desiderio cattivo, o la concupiscenza, di per sé ancora non è peccato. È semplicemente tentazione.</w:t>
      </w:r>
      <w:r w:rsidR="001174D4" w:rsidRPr="001760D2">
        <w:rPr>
          <w:rFonts w:ascii="Arial" w:hAnsi="Arial"/>
          <w:sz w:val="24"/>
        </w:rPr>
        <w:t xml:space="preserve"> </w:t>
      </w:r>
      <w:r w:rsidRPr="001760D2">
        <w:rPr>
          <w:rFonts w:ascii="Arial" w:hAnsi="Arial"/>
          <w:sz w:val="24"/>
        </w:rPr>
        <w:t>Essa concepisce e genera il peccato nel momento in cui si acconsente ad essa. Non appena la volontà l’ha fatta sua, il peccato è concepito e generato.</w:t>
      </w:r>
      <w:r w:rsidR="001174D4" w:rsidRPr="001760D2">
        <w:rPr>
          <w:rFonts w:ascii="Arial" w:hAnsi="Arial"/>
          <w:sz w:val="24"/>
        </w:rPr>
        <w:t xml:space="preserve"> </w:t>
      </w:r>
      <w:r w:rsidRPr="001760D2">
        <w:rPr>
          <w:rFonts w:ascii="Arial" w:hAnsi="Arial"/>
          <w:sz w:val="24"/>
        </w:rPr>
        <w:t>Indipendentemente dalla consumazione fisica, si è già caduti nella tentazione e quindi si è già nella morte alla grazia.</w:t>
      </w:r>
      <w:r w:rsidR="001174D4" w:rsidRPr="001760D2">
        <w:rPr>
          <w:rFonts w:ascii="Arial" w:hAnsi="Arial"/>
          <w:sz w:val="24"/>
        </w:rPr>
        <w:t xml:space="preserve"> </w:t>
      </w:r>
      <w:r w:rsidRPr="001760D2">
        <w:rPr>
          <w:rFonts w:ascii="Arial" w:hAnsi="Arial"/>
          <w:sz w:val="24"/>
        </w:rPr>
        <w:t>Cosa aggiunge la consumazione della concupiscenza in ordine alla gravità del peccato?</w:t>
      </w:r>
      <w:r w:rsidR="001174D4" w:rsidRPr="001760D2">
        <w:rPr>
          <w:rFonts w:ascii="Arial" w:hAnsi="Arial"/>
          <w:sz w:val="24"/>
        </w:rPr>
        <w:t xml:space="preserve"> </w:t>
      </w:r>
      <w:r w:rsidRPr="001760D2">
        <w:rPr>
          <w:rFonts w:ascii="Arial" w:hAnsi="Arial"/>
          <w:sz w:val="24"/>
        </w:rPr>
        <w:t>Giacomo dice che il peccato, quand’è consumato, produce la morte.</w:t>
      </w:r>
    </w:p>
    <w:p w14:paraId="74488D0F" w14:textId="3F1CCEF4" w:rsidR="00DE1DF8" w:rsidRPr="001760D2" w:rsidRDefault="00DE1DF8" w:rsidP="00DE1DF8">
      <w:pPr>
        <w:spacing w:after="120"/>
        <w:jc w:val="both"/>
        <w:rPr>
          <w:rFonts w:ascii="Arial" w:hAnsi="Arial"/>
          <w:sz w:val="24"/>
        </w:rPr>
      </w:pPr>
      <w:r w:rsidRPr="001760D2">
        <w:rPr>
          <w:rFonts w:ascii="Arial" w:hAnsi="Arial"/>
          <w:sz w:val="24"/>
        </w:rPr>
        <w:t>Che differenza c’è tra la morte che produce l’accoglienza del desiderio con la volontà e l’altra morte, quella che produce la consumazione del peccato?</w:t>
      </w:r>
      <w:r w:rsidR="001174D4" w:rsidRPr="001760D2">
        <w:rPr>
          <w:rFonts w:ascii="Arial" w:hAnsi="Arial"/>
          <w:sz w:val="24"/>
        </w:rPr>
        <w:t xml:space="preserve"> </w:t>
      </w:r>
      <w:r w:rsidRPr="001760D2">
        <w:rPr>
          <w:rFonts w:ascii="Arial" w:hAnsi="Arial"/>
          <w:sz w:val="24"/>
        </w:rPr>
        <w:t>Quando la concupiscenza rimane in noi, essa genera e produce solo la nostra morte alla grazia, con l’aumento della virulenza della concupiscenza che si fa più robusta, più forte, più irresistibile.</w:t>
      </w:r>
      <w:r w:rsidR="001174D4" w:rsidRPr="001760D2">
        <w:rPr>
          <w:rFonts w:ascii="Arial" w:hAnsi="Arial"/>
          <w:sz w:val="24"/>
        </w:rPr>
        <w:t xml:space="preserve"> </w:t>
      </w:r>
      <w:r w:rsidRPr="001760D2">
        <w:rPr>
          <w:rFonts w:ascii="Arial" w:hAnsi="Arial"/>
          <w:sz w:val="24"/>
        </w:rPr>
        <w:t>Quando la concupiscenza esce fuori di noi, la morte non è solo alla grazia in noi, essa genera una morte anche all’interno della società e quindi introduce nella comunità degli uomini una morte i cui frutti sono letali per molti.</w:t>
      </w:r>
      <w:r w:rsidR="001174D4" w:rsidRPr="001760D2">
        <w:rPr>
          <w:rFonts w:ascii="Arial" w:hAnsi="Arial"/>
          <w:sz w:val="24"/>
        </w:rPr>
        <w:t xml:space="preserve"> </w:t>
      </w:r>
      <w:r w:rsidRPr="001760D2">
        <w:rPr>
          <w:rFonts w:ascii="Arial" w:hAnsi="Arial"/>
          <w:sz w:val="24"/>
        </w:rPr>
        <w:t>Un desiderio, o una concupiscenza, che esce fuori di noi distrugge famiglie, intere comunità, dura per secoli, può portare alla rovina intere nazioni, può trascinare nella guerra i popoli.</w:t>
      </w:r>
      <w:r w:rsidR="001174D4" w:rsidRPr="001760D2">
        <w:rPr>
          <w:rFonts w:ascii="Arial" w:hAnsi="Arial"/>
          <w:sz w:val="24"/>
        </w:rPr>
        <w:t xml:space="preserve"> </w:t>
      </w:r>
      <w:r w:rsidRPr="001760D2">
        <w:rPr>
          <w:rFonts w:ascii="Arial" w:hAnsi="Arial"/>
          <w:sz w:val="24"/>
        </w:rPr>
        <w:t>Tanti disastri nazionali ed internazionali, familiari e comunitari, sono il frutto di una concupiscenza che è uscita fuori della nostra volontà e fuori del nostro proprio corpo.</w:t>
      </w:r>
      <w:r w:rsidR="001174D4" w:rsidRPr="001760D2">
        <w:rPr>
          <w:rFonts w:ascii="Arial" w:hAnsi="Arial"/>
          <w:sz w:val="24"/>
        </w:rPr>
        <w:t xml:space="preserve"> </w:t>
      </w:r>
      <w:r w:rsidRPr="001760D2">
        <w:rPr>
          <w:rFonts w:ascii="Arial" w:hAnsi="Arial"/>
          <w:sz w:val="24"/>
        </w:rPr>
        <w:t>Due passi della Scrittura bastano a farci notare la differenza. Il primo riferisce la concupiscenza che non esce fuori di noi, il secondo la concupiscenza che esce da noi e si trasforma in omicidio e morte.</w:t>
      </w:r>
    </w:p>
    <w:p w14:paraId="1E58731C" w14:textId="44012066"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Mt</w:t>
      </w:r>
      <w:r w:rsidR="00AC69D3">
        <w:rPr>
          <w:rFonts w:ascii="Arial" w:hAnsi="Arial"/>
          <w:bCs/>
          <w:i/>
          <w:iCs/>
          <w:sz w:val="24"/>
        </w:rPr>
        <w:t xml:space="preserve"> </w:t>
      </w:r>
      <w:r w:rsidRPr="001760D2">
        <w:rPr>
          <w:rFonts w:ascii="Arial" w:hAnsi="Arial"/>
          <w:bCs/>
          <w:i/>
          <w:iCs/>
          <w:sz w:val="24"/>
        </w:rPr>
        <w:t xml:space="preserve">5,27-32: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4244B9FC"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Fu pure detto: Chi ripudia la propria moglie, le dia l'atto di ripudio; ma io vi dico: chiunque ripudia sua moglie, eccetto il caso di concubinato, la espone all'adulterio e chiunque sposa una ripudiata, commette adulterio”. </w:t>
      </w:r>
    </w:p>
    <w:p w14:paraId="619FD6F4"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2Sam 11,1-27: “L'anno dopo, al tempo in cui i re sogliono andare in guerra, Davide mandò Ioab con i suoi servitori e con tutto Israele a devastare il paese degli Ammoniti; posero l'assedio a Rabba mentre Davide rimaneva a Gerusalemme. </w:t>
      </w:r>
    </w:p>
    <w:p w14:paraId="4C0649BF"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Un tardo pomeriggio Davide, alzatosi dal letto, si mise a passeggiare sulla terrazza della reggia. Dall'alto di quella terrazza egli vide una donna che faceva il bagno: la donna era molto bella di aspetto. Davide mandò a informarsi chi fosse la donna. Gli fu detto: E` Betsabea figlia di Eliàm, moglie di Uria l'Hittita. </w:t>
      </w:r>
    </w:p>
    <w:p w14:paraId="28480EF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Allora Davide mandò messaggeri a prenderla. Essa andò da lui ed egli giacque con lei, che si era appena purificata dalla immondezza. Poi essa tornò a casa.La donna concepì e fece sapere a Davide: Sono incinta. </w:t>
      </w:r>
    </w:p>
    <w:p w14:paraId="6F71CBE6"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Ma Uria dormì alla porta della reggia con tutti i servi del suo signore e non scese a casa sua. </w:t>
      </w:r>
    </w:p>
    <w:p w14:paraId="7BA83807"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7F7A5FF2"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Davide disse ad Uria: Rimani qui anche oggi e domani ti lascerò partire. Così Uria rimase a Gerusalemme quel giorno e il seguente. </w:t>
      </w:r>
    </w:p>
    <w:p w14:paraId="14BFCD6A"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in prima fila, dove più ferve la mischia; poi </w:t>
      </w:r>
      <w:r w:rsidRPr="001760D2">
        <w:rPr>
          <w:rFonts w:ascii="Arial" w:hAnsi="Arial"/>
          <w:bCs/>
          <w:i/>
          <w:iCs/>
          <w:sz w:val="24"/>
        </w:rPr>
        <w:lastRenderedPageBreak/>
        <w:t xml:space="preserve">ritiratevi da lui perché resti colpito e muoia. Allora Ioab, che assediava la città, pose Uria nel luogo dove sapeva che il nemico aveva uomini valorosi. Gli uomini della città fecero una sortita e attaccarono Ioab; parecchi della truppa e fra gli ufficiali di Davide caddero, e perì anche Uria l'Hittita. </w:t>
      </w:r>
    </w:p>
    <w:p w14:paraId="1D3810C9"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Ierub-Bàal? Non fu forse una donna che gli gettò addosso un pezzo di macina dalle mura, così che egli morì a Tebez? Perché vi siete avvicinati così alle mura? tu digli allora: Anche il tuo servo Uria l'Hittita è morto. </w:t>
      </w:r>
    </w:p>
    <w:p w14:paraId="0AE8A81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Ierub-Bàal?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1A864A1D"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w:t>
      </w:r>
    </w:p>
    <w:p w14:paraId="2CD5EB64"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2Sam 12,1-25: “Il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pane di lui, bevendo alla sua coppa e dormendo sul suo seno; era per lui come una figlia. </w:t>
      </w:r>
    </w:p>
    <w:p w14:paraId="25B41F4A"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0A212A0F"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 xml:space="preserve">Allora l'ira di Davide si scatenò contro quell'uomo e disse a Natan: Per la vita del Signore, chi ha fatto questo merita la morte. Pagherà quattro volte il valore della pecora, per aver fatto una tal cosa e non aver avuto pietà. </w:t>
      </w:r>
    </w:p>
    <w:p w14:paraId="3557429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Perché dunque hai disprezzato la parola del Signore, facendo ciò che è male ai suoi occhi? Tu hai colpito di spada Uria l'Hittita, hai preso in moglie la moglie sua e lo hai ucciso con la spada degli Ammoniti. </w:t>
      </w:r>
    </w:p>
    <w:p w14:paraId="6FA1623B"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Ebbene, la spada non si allontanerà mai dalla tua casa, poiché tu mi hai disprezzato e hai preso in moglie la moglie di Uria l'Hittita. 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w:t>
      </w:r>
    </w:p>
    <w:p w14:paraId="1D425C0F"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Allora Davide disse a Natan: Ho peccato contro il Signore!. Natan rispose a Davide: Il Signore ha perdonato il tuo peccato; tu non morirai. </w:t>
      </w:r>
    </w:p>
    <w:p w14:paraId="15D27136"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Tuttavia, poiché in questa cosa tu hai insultato il Signore (l'insulto sia sui nemici suoi), il figlio che ti è nato dovrà morire. Natan tornò a casa. </w:t>
      </w:r>
    </w:p>
    <w:p w14:paraId="454DDC37"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5705FB47"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E` morto il bambino? Quelli risposero: E` morto. Allora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p>
    <w:p w14:paraId="1B85AFB5"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Egli rispose: Quando il bambino era ancora vivo, digiunavo e piangevo, perché dicevo: Chi sa? Il Signore avrà forse pietà di me e il bambino resterà vivo. Ma ora che egli è morto, perché digiunare? Posso io farlo ritornare? Io andrò da lui, ma lui non ritornerà da me! Poi Davide consolò Betsabea sua moglie, entrò da lei e le si unì: essa </w:t>
      </w:r>
      <w:r w:rsidRPr="001760D2">
        <w:rPr>
          <w:rFonts w:ascii="Arial" w:hAnsi="Arial"/>
          <w:bCs/>
          <w:i/>
          <w:iCs/>
          <w:sz w:val="24"/>
        </w:rPr>
        <w:lastRenderedPageBreak/>
        <w:t>partorì un figlio, che egli chiamò Salomone. Il Signore amò Salomone e mandò il profeta Natan, che lo chiamò Iedidià per ordine del Signore”.</w:t>
      </w:r>
    </w:p>
    <w:p w14:paraId="7D39EACD" w14:textId="3B60038B" w:rsidR="00DE1DF8" w:rsidRPr="001760D2" w:rsidRDefault="00DE1DF8" w:rsidP="00DE1DF8">
      <w:pPr>
        <w:spacing w:after="120"/>
        <w:jc w:val="both"/>
        <w:rPr>
          <w:rFonts w:ascii="Arial" w:hAnsi="Arial"/>
          <w:sz w:val="24"/>
        </w:rPr>
      </w:pPr>
      <w:r w:rsidRPr="001760D2">
        <w:rPr>
          <w:rFonts w:ascii="Arial" w:hAnsi="Arial"/>
          <w:sz w:val="24"/>
        </w:rPr>
        <w:t>Un solo moto di concupiscenza non represso, trasformato in peccato di adulterio, diviene omicidio plurimo, si trasforma in una pena che tanti lutti recherà nel regno di Israele.</w:t>
      </w:r>
      <w:r w:rsidR="001174D4" w:rsidRPr="001760D2">
        <w:rPr>
          <w:rFonts w:ascii="Arial" w:hAnsi="Arial"/>
          <w:sz w:val="24"/>
        </w:rPr>
        <w:t xml:space="preserve"> </w:t>
      </w:r>
      <w:r w:rsidRPr="001760D2">
        <w:rPr>
          <w:rFonts w:ascii="Arial" w:hAnsi="Arial"/>
          <w:sz w:val="24"/>
        </w:rPr>
        <w:t>Questa verità deve mettere ciascuno di noi in stato di somma vigilanza perché ogni concupiscenza sia repressa, in modo che la morte sia allontanata per sempre da noi e da quanti sono influenzati da una nostra decisione, frutto anch’essa di concupiscenza, di stoltezza, di pensiero concepito dalla carne dell’uomo e non dalla sua sapienza.</w:t>
      </w:r>
      <w:r w:rsidR="001174D4" w:rsidRPr="001760D2">
        <w:rPr>
          <w:rFonts w:ascii="Arial" w:hAnsi="Arial"/>
          <w:sz w:val="24"/>
        </w:rPr>
        <w:t xml:space="preserve"> </w:t>
      </w:r>
      <w:r w:rsidRPr="001760D2">
        <w:rPr>
          <w:rFonts w:ascii="Arial" w:hAnsi="Arial"/>
          <w:sz w:val="24"/>
        </w:rPr>
        <w:t>Un’ultima riflessione: quante guerre e quanti morti non sono forse da addebitarsi alla concupiscenza di un solo uomo?</w:t>
      </w:r>
      <w:r w:rsidR="001174D4" w:rsidRPr="001760D2">
        <w:rPr>
          <w:rFonts w:ascii="Arial" w:hAnsi="Arial"/>
          <w:sz w:val="24"/>
        </w:rPr>
        <w:t xml:space="preserve"> </w:t>
      </w:r>
      <w:r w:rsidRPr="001760D2">
        <w:rPr>
          <w:rFonts w:ascii="Arial" w:hAnsi="Arial"/>
          <w:sz w:val="24"/>
        </w:rPr>
        <w:t>Quanto sangue quotidianamente non fa versare la concupiscenza degli occhi e della carne?</w:t>
      </w:r>
      <w:r w:rsidR="001174D4" w:rsidRPr="001760D2">
        <w:rPr>
          <w:rFonts w:ascii="Arial" w:hAnsi="Arial"/>
          <w:sz w:val="24"/>
        </w:rPr>
        <w:t xml:space="preserve"> </w:t>
      </w:r>
      <w:r w:rsidRPr="001760D2">
        <w:rPr>
          <w:rFonts w:ascii="Arial" w:hAnsi="Arial"/>
          <w:sz w:val="24"/>
        </w:rPr>
        <w:t>Quanti disastri che rovinano l’umanità, altro non sono se non il frutto della concupiscenza?</w:t>
      </w:r>
      <w:r w:rsidR="00AC69D3">
        <w:rPr>
          <w:rFonts w:ascii="Arial" w:hAnsi="Arial"/>
          <w:sz w:val="24"/>
        </w:rPr>
        <w:t xml:space="preserve"> </w:t>
      </w:r>
      <w:r w:rsidRPr="001760D2">
        <w:rPr>
          <w:rFonts w:ascii="Arial" w:hAnsi="Arial"/>
          <w:sz w:val="24"/>
        </w:rPr>
        <w:t>Sarebbe sufficiente soffocare all’origine la concupiscenza e il mondo, tutto il mondo, troverebbe la pace.</w:t>
      </w:r>
    </w:p>
    <w:p w14:paraId="27B9EF73" w14:textId="3031ABA6" w:rsidR="00DE1DF8" w:rsidRPr="001760D2" w:rsidRDefault="00DE1DF8" w:rsidP="00DE1DF8">
      <w:pPr>
        <w:spacing w:after="120"/>
        <w:jc w:val="both"/>
        <w:rPr>
          <w:rFonts w:ascii="Arial" w:hAnsi="Arial"/>
          <w:sz w:val="24"/>
        </w:rPr>
      </w:pPr>
      <w:r w:rsidRPr="001760D2">
        <w:rPr>
          <w:rFonts w:ascii="Arial" w:hAnsi="Arial"/>
          <w:sz w:val="24"/>
        </w:rPr>
        <w:t>Non è vera religione, vera fede, vero rapporto con Dio tutto ciò che non aiuta l’uomo a vincere la sua concupiscenza, la sua superbia, la sua avarizia, ogni altro vizio che milita nella nostra carne solo ed esclusivamente a motivo della concupiscenza.</w:t>
      </w:r>
      <w:r w:rsidR="001174D4" w:rsidRPr="001760D2">
        <w:rPr>
          <w:rFonts w:ascii="Arial" w:hAnsi="Arial"/>
          <w:sz w:val="24"/>
        </w:rPr>
        <w:t xml:space="preserve"> </w:t>
      </w:r>
      <w:r w:rsidRPr="001760D2">
        <w:rPr>
          <w:rFonts w:ascii="Arial" w:hAnsi="Arial"/>
          <w:sz w:val="24"/>
        </w:rPr>
        <w:t>Questa è la verità. I mali del mondo non sono fuori dell’uomo, sono dentro l’uomo. Il nido che li dischiude è la concupiscenza. La forza della concupiscenza è il peccato.</w:t>
      </w:r>
      <w:r w:rsidR="001174D4" w:rsidRPr="001760D2">
        <w:rPr>
          <w:rFonts w:ascii="Arial" w:hAnsi="Arial"/>
          <w:sz w:val="24"/>
        </w:rPr>
        <w:t xml:space="preserve"> </w:t>
      </w:r>
      <w:r w:rsidRPr="001760D2">
        <w:rPr>
          <w:rFonts w:ascii="Arial" w:hAnsi="Arial"/>
          <w:sz w:val="24"/>
        </w:rPr>
        <w:t xml:space="preserve">Cristo è venuto perché noi fossimo in grado di vincere ogni concupiscenza e di sconfiggere ogni peccato. </w:t>
      </w:r>
    </w:p>
    <w:p w14:paraId="2323E446" w14:textId="32A3D2D9"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[16</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Non andate fuori strada, fratelli miei carissimi; </w:t>
      </w:r>
    </w:p>
    <w:p w14:paraId="26BA76AA" w14:textId="01D8A5BF" w:rsidR="00DE1DF8" w:rsidRPr="001760D2" w:rsidRDefault="00DE1DF8" w:rsidP="00DE1DF8">
      <w:pPr>
        <w:spacing w:after="120"/>
        <w:jc w:val="both"/>
        <w:rPr>
          <w:rFonts w:ascii="Arial" w:hAnsi="Arial"/>
          <w:sz w:val="24"/>
        </w:rPr>
      </w:pPr>
      <w:r w:rsidRPr="001760D2">
        <w:rPr>
          <w:rFonts w:ascii="Arial" w:hAnsi="Arial"/>
          <w:sz w:val="24"/>
        </w:rPr>
        <w:t>Andare fuori strada, nella Scrittura, ha un solo significato: uscire fuori del comandamento del Signore, fuori della sua Parola.</w:t>
      </w:r>
      <w:r w:rsidR="001174D4" w:rsidRPr="001760D2">
        <w:rPr>
          <w:rFonts w:ascii="Arial" w:hAnsi="Arial"/>
          <w:sz w:val="24"/>
        </w:rPr>
        <w:t xml:space="preserve"> </w:t>
      </w:r>
      <w:r w:rsidRPr="001760D2">
        <w:rPr>
          <w:rFonts w:ascii="Arial" w:hAnsi="Arial"/>
          <w:sz w:val="24"/>
        </w:rPr>
        <w:t>Chiunque esce dalla Parola, esce fuori della strada che Dio gli ha indicato perché la percorra sino alla fine.</w:t>
      </w:r>
      <w:r w:rsidR="001174D4" w:rsidRPr="001760D2">
        <w:rPr>
          <w:rFonts w:ascii="Arial" w:hAnsi="Arial"/>
          <w:sz w:val="24"/>
        </w:rPr>
        <w:t xml:space="preserve"> </w:t>
      </w:r>
      <w:r w:rsidRPr="001760D2">
        <w:rPr>
          <w:rFonts w:ascii="Arial" w:hAnsi="Arial"/>
          <w:sz w:val="24"/>
        </w:rPr>
        <w:t>Ciò che il Signore ha comandato a Mosè e ai figli di Israele, nel deserto, vale anche per noi. Ciò che cambia è la Parola.</w:t>
      </w:r>
      <w:r w:rsidR="001174D4" w:rsidRPr="001760D2">
        <w:rPr>
          <w:rFonts w:ascii="Arial" w:hAnsi="Arial"/>
          <w:sz w:val="24"/>
        </w:rPr>
        <w:t xml:space="preserve"> </w:t>
      </w:r>
      <w:r w:rsidRPr="001760D2">
        <w:rPr>
          <w:rFonts w:ascii="Arial" w:hAnsi="Arial"/>
          <w:sz w:val="24"/>
        </w:rPr>
        <w:t>Quella data a Mosè e quella data a noi per mezzo di Gesù Cristo non sono la stessa Parola. Quella di Cristo è il completamento, la perfezione, il compimento di ogni Parola proferita da Dio nel corso di tutto l’Antico Testamento.</w:t>
      </w:r>
      <w:r w:rsidR="001174D4" w:rsidRPr="001760D2">
        <w:rPr>
          <w:rFonts w:ascii="Arial" w:hAnsi="Arial"/>
          <w:sz w:val="24"/>
        </w:rPr>
        <w:t xml:space="preserve"> </w:t>
      </w:r>
      <w:r w:rsidRPr="001760D2">
        <w:rPr>
          <w:rFonts w:ascii="Arial" w:hAnsi="Arial"/>
          <w:sz w:val="24"/>
        </w:rPr>
        <w:t xml:space="preserve">La vita del popolo del Signore è tutta posta nell’osservanza della sua Parola. Leggiamo quanto il Signore dice a proposito della vita in relazione alla Parola. Solo in seguito sarà possibile, giusto, tirare secondo verità qualche breve linea di conclusione: </w:t>
      </w:r>
    </w:p>
    <w:p w14:paraId="5A672096"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Deuteronomio 4,1-49: “Ora dunque, Israele, ascolta le leggi e le norme che io vi insegno, perché le mettiate in pratica, perché viviate ed entriate in possesso del paese che il Signore, Dio dei vostri padri, sta per darvi.Non aggiungerete nulla a ciò che io vi comando e non ne toglierete nulla; ma osserverete i comandi del Signore Dio vostro che io vi prescrivo. I vostri occhi videro ciò che il Signore ha fatto a Baal-Peor: come il Signore tuo Dio abbia distrutto in mezzo a te quanti avevano seguito Baal-Peor; ma voi che vi manteneste fedeli al Signore vostro Dio siete oggi tutti in vita. </w:t>
      </w:r>
    </w:p>
    <w:p w14:paraId="415A099C"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Vedete, io vi ho insegnato leggi e norme come il Signore mio Dio mi ha ordinato, perché le mettiate in pratica nel paese in cui state per entrare per prenderne possesso. Le osserverete dunque e le </w:t>
      </w:r>
      <w:r w:rsidRPr="001760D2">
        <w:rPr>
          <w:rFonts w:ascii="Arial" w:hAnsi="Arial"/>
          <w:bCs/>
          <w:i/>
          <w:iCs/>
          <w:sz w:val="24"/>
        </w:rPr>
        <w:lastRenderedPageBreak/>
        <w:t xml:space="preserve">metterete in pratica perché quella sarà la vostra saggezza e la vostra intelligenza agli occhi dei popoli, i quali, udendo parlare di tutte queste leggi, diranno: Questa grande nazione è il solo popolo saggio e intelligente. Infatti qual grande nazione ha la divinità così vicina a sé, come il Signore nostro Dio è vicino a noi ogni volta che lo invochiamo? E qual grande nazione ha leggi e norme giuste come è tutta questa legislazione che io oggi vi espongo? </w:t>
      </w:r>
    </w:p>
    <w:p w14:paraId="362F8DD3"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Ma guardati e guardati bene dal dimenticare le cose che i tuoi occhi hanno viste: non ti sfuggano dal cuore, per tutto il tempo della tua vita. Le insegnerai anche ai tuoi figli e ai figli dei tuoi figli. 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59609D8F"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w:t>
      </w:r>
    </w:p>
    <w:p w14:paraId="6A8962D8" w14:textId="17B8B1BF"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dá</w:t>
      </w:r>
      <w:r w:rsidR="00AC69D3">
        <w:rPr>
          <w:rFonts w:ascii="Arial" w:hAnsi="Arial"/>
          <w:bCs/>
          <w:i/>
          <w:iCs/>
          <w:sz w:val="24"/>
        </w:rPr>
        <w:t xml:space="preserve"> </w:t>
      </w:r>
      <w:r w:rsidRPr="001760D2">
        <w:rPr>
          <w:rFonts w:ascii="Arial" w:hAnsi="Arial"/>
          <w:bCs/>
          <w:i/>
          <w:iCs/>
          <w:sz w:val="24"/>
        </w:rPr>
        <w:t xml:space="preserve">in eredità. Perché io devo morire in questo paese, senza passare il Giordano; ma voi lo dovete passare e possiederete quella fertile terra. </w:t>
      </w:r>
    </w:p>
    <w:p w14:paraId="33A1E7E3"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Guardatevi dal dimenticare l'alleanza che il Signore vostro Dio ha stabilita con voi e dal farvi alcuna immagine scolpita di qualunque cosa, riguardo alla quale il Signore tuo Dio ti ha dato un comando. Poiché il Signore tuo Dio è fuoco divoratore, un Dio geloso. Quando avrete generato figli e nipoti e sarete invecchiati nel paese, se vi corromperete, se vi farete immagini scolpite di qualunque cosa, se farete ciò che è male agli occhi del Signore vostro Dio per irritarlo, io </w:t>
      </w:r>
      <w:r w:rsidRPr="001760D2">
        <w:rPr>
          <w:rFonts w:ascii="Arial" w:hAnsi="Arial"/>
          <w:bCs/>
          <w:i/>
          <w:iCs/>
          <w:sz w:val="24"/>
        </w:rPr>
        <w:lastRenderedPageBreak/>
        <w:t xml:space="preserve">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misericordioso; non ti abbandonerà e non ti distruggerà, non dimenticherà l'alleanza che ha giurata ai tuoi padri. </w:t>
      </w:r>
    </w:p>
    <w:p w14:paraId="6549CD2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5B4F2069"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059B498B" w14:textId="287C4B63"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dá</w:t>
      </w:r>
      <w:r w:rsidR="00AC69D3">
        <w:rPr>
          <w:rFonts w:ascii="Arial" w:hAnsi="Arial"/>
          <w:bCs/>
          <w:i/>
          <w:iCs/>
          <w:sz w:val="24"/>
        </w:rPr>
        <w:t xml:space="preserve"> </w:t>
      </w:r>
      <w:r w:rsidRPr="001760D2">
        <w:rPr>
          <w:rFonts w:ascii="Arial" w:hAnsi="Arial"/>
          <w:bCs/>
          <w:i/>
          <w:iCs/>
          <w:sz w:val="24"/>
        </w:rPr>
        <w:t xml:space="preserve">per sempre. </w:t>
      </w:r>
    </w:p>
    <w:p w14:paraId="31611477"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In quel tempo Mosè scelse tre città oltre il Giordano verso oriente, perché servissero di asilo all'omicida che avesse ucciso il suo prossimo involontariamente, senza averlo odiato prima, perché potesse aver salva la vita fuggendo in una di quelle città. Esse furono Beser, nel deserto, sull'altipiano,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 paese di Sicon re degli Amorrei che abitava in Chesbon, e che Mosè e gli Israeliti sconfissero quando furono usciti dall'Egitto. Essi avevano preso possesso del paese di lui e del paese di Og re di Basan due re Amorrei che stavano oltre il Giordano, verso oriente , da Aroer, che è sull'orlo della valle </w:t>
      </w:r>
      <w:r w:rsidRPr="001760D2">
        <w:rPr>
          <w:rFonts w:ascii="Arial" w:hAnsi="Arial"/>
          <w:bCs/>
          <w:i/>
          <w:iCs/>
          <w:sz w:val="24"/>
        </w:rPr>
        <w:lastRenderedPageBreak/>
        <w:t xml:space="preserve">dell'Arnon, fino al monte Sirion, cioè l'Ermon, con tutta l'Araba oltre il Giordano, verso oriente, fino al mare dell'Araba sotto le pendici del Pisga”. </w:t>
      </w:r>
    </w:p>
    <w:p w14:paraId="745AF132"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Deuteronomio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Onora tuo padre e tua madre, come il Signore Dio tuo ti ha comandato, perché la tua vita sia lunga e tu sii felice nel paese che il Signore tuo Dio ti dá.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5FE3EE71"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w:t>
      </w:r>
      <w:r w:rsidRPr="001760D2">
        <w:rPr>
          <w:rFonts w:ascii="Arial" w:hAnsi="Arial"/>
          <w:bCs/>
          <w:i/>
          <w:iCs/>
          <w:sz w:val="24"/>
        </w:rPr>
        <w:lastRenderedPageBreak/>
        <w:t xml:space="preserve">consumerà; se continuiamo a udire ancora la voce del Signore nostro Dio moriremo. </w:t>
      </w:r>
    </w:p>
    <w:p w14:paraId="463F58D1"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Poiché chi tra tutti i mortali ha udito come noi la voce del Dio vivente parlare dal fuoco ed è rimasto vivo? Avvicinati tu e ascolta quanto il Signore nostro Dio dirà; ci riferirai quanto il Signore nostro Dio ti avrà detto e noi lo ascolteremo e lo faremo. Il Signore udì le vostre parole, mentre mi parlavate, e mi disse: Ho udito le parole che questo popolo ti ha rivolte; quanto hanno detto va bene. Oh, se avessero sempre un tal cuore, da temermi e da osservare tutti i miei comandi, per essere felici loro e i loro figli per sempre! </w:t>
      </w:r>
    </w:p>
    <w:p w14:paraId="073F15C2"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Va’ e dì loro: Tornate alle vostre tende; ma tu resta qui con me e io ti detterò tutti i comandi, tutte le leggi e le norme che dovrai insegnare loro, perché le mettano in pratica nel paese che io sto per dare in loro possesso. 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1A32601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Deuteronomio 6,1-25: “Questi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14:paraId="199BFC37"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Ascolta, o Israele, e bada di metterli in pratica; perché tu sia felice e cresciate molto di numero nel paese dove scorre il latte e il miele, come il Signore, Dio dei tuoi padri, ti ha detto. Ascolta, Israele: il Signore è il nostro Dio, il Signore è uno solo. Tu amerai il Signore tuo Dio con tutto il cuore, con tutta l'anima e con tutte le forze. 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10277884"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Non seguirete altri dei, divinità dei popoli che vi staranno attorno, perché il Signore tuo Dio che sta in mezzo a te, è un Dio geloso; l'ira del Signore tuo Dio si accenderebbe contro di te e ti distruggerebbe dalla terra. </w:t>
      </w:r>
    </w:p>
    <w:p w14:paraId="55470BB6"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 xml:space="preserve">Non tenterete il Signore vostro Dio come lo tentaste a Massa. 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219921F5"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w:t>
      </w:r>
    </w:p>
    <w:p w14:paraId="0AB86982" w14:textId="0D16E0F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Deuteronomio</w:t>
      </w:r>
      <w:r w:rsidR="00AC69D3">
        <w:rPr>
          <w:rFonts w:ascii="Arial" w:hAnsi="Arial"/>
          <w:bCs/>
          <w:i/>
          <w:iCs/>
          <w:sz w:val="24"/>
        </w:rPr>
        <w:t xml:space="preserve"> </w:t>
      </w:r>
      <w:r w:rsidRPr="001760D2">
        <w:rPr>
          <w:rFonts w:ascii="Arial" w:hAnsi="Arial"/>
          <w:bCs/>
          <w:i/>
          <w:iCs/>
          <w:sz w:val="24"/>
        </w:rPr>
        <w:t xml:space="preserve">7,1-26: “Quando il Signore tuo Dio ti avrà introdotto nel paese che vai a prendere in possesso e ne avrà scacciate davanti a te molte nazioni: gli Hittiti, i Gergesei, gli Amorrei, i Perizziti, gli Evei, i Cananei e i Gebusei, sette nazioni più grandi e più potenti di te, quando il Signore tuo Dio le avrà messe in tuo potere e tu le avrai sconfitte, tu le voterai allo sterminio; non farai con esse alleanza né farai loro grazia. Non ti imparenterai con loro, non darai le tue figlie ai loro figli e non prenderai le loro figlie per i tuoi figli, perché allontanerebbero i tuoi figli dal seguire me, per farli servire a dei stranieri, e l'ira del Signore si accenderebbe contro di voi e ben presto vi distruggerebbe. </w:t>
      </w:r>
    </w:p>
    <w:p w14:paraId="5FB447DD"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Ma voi vi comporterete con loro così: demolirete i loro altari, spezzerete le loro stele, taglierete i loro pali sacri, brucerete nel fuoco i loro idoli. Tu infatti sei un popolo consacrato al Signore tuo Dio; il Signore tuo Dio ti ha scelto per essere il suo popolo privilegiato fra tutti i popoli che sono sulla terra. Il Signore si è legato a voi e vi ha scelti, non perché siete più numerosi di tutti gli altri popoli siete infatti il più piccolo di tutti i popoli , ma perché il Signore vi ama e perché ha voluto mantenere il giuramento fatto ai vostri padri, il Signore vi ha fatti uscire con mano potente e vi ha riscattati liberandovi dalla condizione servile, dalla mano del faraone, re di Egitto. Riconoscete dunque che il Signore vostro Dio è Dio, il Dio fedele, che mantiene la sua alleanza e benevolenza per mille generazioni, con coloro che l'amano e osservano i suoi comandamenti; ma ripaga nella loro persona coloro che lo odiano, facendoli perire; non concede una dilazione a chi lo odia, ma nella sua stessa persona lo ripaga. Osserverai dunque i comandi, le leggi e le norme che oggi ti dò, mettendole in pratica. </w:t>
      </w:r>
    </w:p>
    <w:p w14:paraId="2235C68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 xml:space="preserve">Per aver voi dato ascolto a queste norme e per averle osservate e messe in pratica, il Signore tuo Dio conserverà per te l'alleanza e la benevolenza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e non ci sarà in mezzo a te né maschio né femmina sterile e neppure fra il tuo bestiame. </w:t>
      </w:r>
    </w:p>
    <w:p w14:paraId="040CCE7B"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Il Signore allontanerà da te ogni infermità e non manderà su di te alcuna di quelle funeste malattie d'Egitto, che bene conoscesti, ma le manderà a quanti ti odiano. Sterminerai dunque tutti i popoli che il Signore Dio tuo sta per consegnare a te; il tuo occhio non li compianga; non servire i loro dei, perché ciò è una trappola per te. Forse penserai: Queste nazioni sono più numerose di me; come potrò scacciarle? Non temerle! Ricordati di quello che il Signore tuo Dio fece al faraone e a tutti gli Egiziani; ricordati delle grandi prove che hai viste con gli occhi, dei segni, dei prodigi, della mano potente e del braccio teso, con cui il Signore tuo Dio ti ha fatto uscire; così farà il Signore tuo Dio a tutti i popoli, dei quali hai timore. Anche i calabroni manderà contro di loro il Signore tuo Dio finché non siano periti quelli che saranno rimasti illesi o nascosti al tuo passaggio. </w:t>
      </w:r>
    </w:p>
    <w:p w14:paraId="7A59FE13"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Non tremare davanti ad essi,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 Darai alle fiamme le sculture dei loro dei; non bramerai e non prenderai per te il loro argento e oro che è su di quelle, altrimenti ne resteresti come preso in trappola, perché sono un abominio per il Signore tuo Dio; non introdurrai quest'abominio in casa tua, perché sarai come esso votato allo sterminio; lo detesterai e lo avrai in abominio, perché è votato allo sterminio. </w:t>
      </w:r>
    </w:p>
    <w:p w14:paraId="69752459"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Deuteronomio 8.1-20: “Baderete di mettere in pratica tutti i comandi che oggi vi dò, perché viviate, diveniate numerosi ed entriate in possesso del paese che il Signore ha giurato di dare ai vostri padri. Ricordati di tutto il cammino che il Signore tuo Dio ti ha fatto percorrere in questi quarant'anni nel deserto, per umiliarti e metterti alla prova, per sapere quello che avevi nel cuore e se tu avresti osservato o no i suoi comandi. </w:t>
      </w:r>
    </w:p>
    <w:p w14:paraId="4E005781"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Egli dunque ti ha umiliato, ti ha fatto provare la fame, poi ti ha nutrito di manna, che tu non conoscevi e che i tuoi padri non avevano mai conosciuto, per farti capire che l'uomo non vive soltanto di pane, ma che l'uomo vive di quanto esce dalla bocca del Signore. Il tuo vestito </w:t>
      </w:r>
      <w:r w:rsidRPr="001760D2">
        <w:rPr>
          <w:rFonts w:ascii="Arial" w:hAnsi="Arial"/>
          <w:bCs/>
          <w:i/>
          <w:iCs/>
          <w:sz w:val="24"/>
        </w:rPr>
        <w:lastRenderedPageBreak/>
        <w:t xml:space="preserve">non ti si è logorato addosso e il tuo piede non si è gonfiato durante questi quarant'anni. </w:t>
      </w:r>
    </w:p>
    <w:p w14:paraId="7E29BC49"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Riconosci dunque in cuor tuo che, come un uomo corregge il figlio, così il Signore tuo Dio corregge te. Osserva i comandi del Signore tuo Dio camminando nelle sue vie e temendolo; perché il Signore tuo Dio sta per farti entrare in un paese fertile: paese di torrenti, di fonti e di acque sotterranee che scaturiscono nella pianura e sulla montagna; paese di frumento, di orzo, di viti, di fichi e di melograni; paese di ulivi, di olio e di miele; paese dove non mangerai con scarsità il pane, dove non ti mancherà nulla; paese dove le pietre sono ferro e dai cui monti scaverai il rame. </w:t>
      </w:r>
    </w:p>
    <w:p w14:paraId="22294737"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Mangerai dunque a sazietà e benedirai il Signore Dio tuo a causa del paese fertile che ti avrà dato. Guardati bene dal dimenticare il Signore tuo Dio così da non osservare i suoi comandi, le sue norme e le sue leggi che oggi ti dò.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 paese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w:t>
      </w:r>
    </w:p>
    <w:p w14:paraId="249DC4DA" w14:textId="2AC339FA"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Guardati dunque dal pensare: La mia forza e la potenza della mia mano mi hanno acquistato queste ricchezze. Ricordati invece del Signore tuo Dio perché Egli ti dá</w:t>
      </w:r>
      <w:r w:rsidR="00AC69D3">
        <w:rPr>
          <w:rFonts w:ascii="Arial" w:hAnsi="Arial"/>
          <w:bCs/>
          <w:i/>
          <w:iCs/>
          <w:sz w:val="24"/>
        </w:rPr>
        <w:t xml:space="preserve"> </w:t>
      </w:r>
      <w:r w:rsidRPr="001760D2">
        <w:rPr>
          <w:rFonts w:ascii="Arial" w:hAnsi="Arial"/>
          <w:bCs/>
          <w:i/>
          <w:iCs/>
          <w:sz w:val="24"/>
        </w:rPr>
        <w:t xml:space="preserve">la forza per acquistare ricchezze, al fine di mantenere, come fa oggi, l'alleanza che ha giurata ai tuoi padri. Ma se tu dimenticherai il Signore tuo Dio e seguirai altri dei e li servirai e ti prostrerai davanti a loro, io attesto oggi contro di voi che certo perirete! Perirete come le nazioni che il Signore fa perire davanti a voi, perché non avrete dato ascolto alla voce del Signore vostro Dio. </w:t>
      </w:r>
    </w:p>
    <w:p w14:paraId="539597B1"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Deuteronomio 9,1-29: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Sappi dunque oggi che il Signore tuo Dio passerà davanti a te come fuoco divoratore, li distruggerà e li abbatterà davanti a te; tu li scaccerai e li farai perire in fretta, come il Signore ti ha detto. </w:t>
      </w:r>
    </w:p>
    <w:p w14:paraId="2CE9397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Quando il Signore tuo Dio li avrà scacciati dinanzi a te, non pensare: A causa della mia giustizia, il Signore mi ha fatto entrare in possesso di questo paese; mentre per la malvagità di queste nazioni il Signore le scaccia dinanzi a te. No, tu non entri in possesso del loro paese a causa della tua giustizia, né a causa della rettitudine del tuo cuore; ma il Signore tuo Dio scaccia quelle nazioni dinanzi a te per la loro </w:t>
      </w:r>
      <w:r w:rsidRPr="001760D2">
        <w:rPr>
          <w:rFonts w:ascii="Arial" w:hAnsi="Arial"/>
          <w:bCs/>
          <w:i/>
          <w:iCs/>
          <w:sz w:val="24"/>
        </w:rPr>
        <w:lastRenderedPageBreak/>
        <w:t xml:space="preserve">malvagità e per mantenere la parola che il Signore ha giurato ai tuoi padri, ad Abramo, a Isacco e a Giacobbe. </w:t>
      </w:r>
    </w:p>
    <w:p w14:paraId="0A4F6899" w14:textId="2AA23002"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Sappi dunque che non a causa della tua giustizia il Signore tuo Dio ti dá</w:t>
      </w:r>
      <w:r w:rsidR="00AC69D3">
        <w:rPr>
          <w:rFonts w:ascii="Arial" w:hAnsi="Arial"/>
          <w:bCs/>
          <w:i/>
          <w:iCs/>
          <w:sz w:val="24"/>
        </w:rPr>
        <w:t xml:space="preserve"> </w:t>
      </w:r>
      <w:r w:rsidRPr="001760D2">
        <w:rPr>
          <w:rFonts w:ascii="Arial" w:hAnsi="Arial"/>
          <w:bCs/>
          <w:i/>
          <w:iCs/>
          <w:sz w:val="24"/>
        </w:rPr>
        <w:t xml:space="preserve">il possesso di questo fertile paese; anzi tu sei un popolo di dura cervice. 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w:t>
      </w:r>
    </w:p>
    <w:p w14:paraId="236C768C"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Quando io salii sul monte a prendere le tavole di 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Alla fine dei quaranta giorni e delle quaranta notti, il Signore mi diede le due tavole di pietra, le tavole dell'alleanza. </w:t>
      </w:r>
    </w:p>
    <w:p w14:paraId="130C9ED8"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663690F8"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w:t>
      </w:r>
    </w:p>
    <w:p w14:paraId="56646564"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Io avevo paura di fronte all'ira e al furore di cui il Signore era acceso contro di voi, al punto di volervi distruggere. Ma il Signore mi esaudì anche quella volta. 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Tabera, a Massa e a Kibrot-Taava, voi provocaste il Signore. Quando il Signore volle farvi partire da Kades-Barnea dicendo: Entrate e prendete in possesso il paese che vi dò, voi vi ribellaste all'ordine del Signore vostro Dio, non aveste fede in lui e non obbediste alla sua voce. Siete stati ribelli al Signore da quando vi ho conosciuto. </w:t>
      </w:r>
    </w:p>
    <w:p w14:paraId="64928B5C"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 xml:space="preserve">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Al contrario essi sono il tuo popolo, la tua eredità, che tu hai fatto uscire dall'Egitto con grande potenza e con braccio teso. </w:t>
      </w:r>
    </w:p>
    <w:p w14:paraId="64F9470C"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Deuteronomio 10,1-22: “In quel tempo il Signore mi disse: Tàgliati due tavole di pietra simili alle prime e sali da me sul monte e costruisci anche un'arca di legno; io scriverò su quelle tavole le parole che erano sulle prime che tu hai spezzato e tu le metterai nell'arca. Io feci dunque un'arca di legno d'acacia e tagliai due tavole di pietra simili alle prime; poi salii sul monte, con le due tavole in mano. </w:t>
      </w:r>
    </w:p>
    <w:p w14:paraId="4A279683"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Il Signore scrisse su quelle tavole la stessa iscrizione di prima, cioè i dieci comandamenti che il Signore aveva promulgati per voi sul monte, in mezzo al fuoco, il giorno dell'assemblea. Il Signore me li consegnò. Allora mi volsi e scesi dal monte; collocai le tavole nell'arca che avevo fatta e là restarono, come il Signore mi aveva ordinato. Poi gli Israeliti partirono dai pozzi dei figli Iaakan per Mosera. Là morì Aronne e vi fu sepolto; Eleazaro suo figlio divenne sacerdote al posto di lui. Di là partirono alla volta di Gudgoda e da Gudgoda alla volta di Iotbata, paese ricco di torrenti d'acqua. </w:t>
      </w:r>
    </w:p>
    <w:p w14:paraId="6BC602CB"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In quel tempo il Signore prescelse la tribù di Levi per portare l'arca dell'alleanza del Signore, per stare davanti al Signore al suo servizio e per benedire nel nome di lui, come ha fatto fino ad oggi. Perciò Levi non ha parte né eredità con i suoi fratelli: il Signore è la sua eredità, come il Signore tuo Dio gli aveva detto. Io ero rimasto sul monte, come la prima volta, quaranta giorni e quaranta notti; il Signore mi esaudì anche questa volta: il Signore non ha voluto distruggerti. </w:t>
      </w:r>
    </w:p>
    <w:p w14:paraId="26661278"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Poi il Signore mi disse: Alzati, mettiti in cammino alla testa del tuo popolo: entrino nel paese che giurai ai loro padri di dar loro e ne prendano possesso. Ora, Israele, che cosa ti chiede il Signore tuo Dio, se non che tu tema il Signore tuo Dio, che tu cammini per tutte le sue vie, che tu l'ami e serva il Signore tuo Dio con tutto il cuore e con tutta l'anima, che tu osservi i comandi del Signore e le sue leggi, che oggi ti do per il tuo bene? </w:t>
      </w:r>
    </w:p>
    <w:p w14:paraId="34DF4EA6" w14:textId="643C050F"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Ecco, al Signore tuo Dio appartengono i cieli, i cieli dei cieli, la terra e quanto essa contiene. Ma il Signore predilesse soltanto i tuoi padri, li amò e, dopo loro, ha scelto fra tutti i popoli la loro discendenza, cioè voi, come oggi. Circoncidete dunque il vostro cuore ostinato e non indurite più la vostra nuca; perché il Signore vostro Dio è il Dio degli </w:t>
      </w:r>
      <w:r w:rsidRPr="001760D2">
        <w:rPr>
          <w:rFonts w:ascii="Arial" w:hAnsi="Arial"/>
          <w:bCs/>
          <w:i/>
          <w:iCs/>
          <w:sz w:val="24"/>
        </w:rPr>
        <w:lastRenderedPageBreak/>
        <w:t>dei, il Signore dei signori, il Dio grande, forte e terribile, che non usa parzialità e non accetta regali, rende giustizia all'orfano e alla vedova, ama il forestiero e gli dá</w:t>
      </w:r>
      <w:r w:rsidR="00AC69D3">
        <w:rPr>
          <w:rFonts w:ascii="Arial" w:hAnsi="Arial"/>
          <w:bCs/>
          <w:i/>
          <w:iCs/>
          <w:sz w:val="24"/>
        </w:rPr>
        <w:t xml:space="preserve"> </w:t>
      </w:r>
      <w:r w:rsidRPr="001760D2">
        <w:rPr>
          <w:rFonts w:ascii="Arial" w:hAnsi="Arial"/>
          <w:bCs/>
          <w:i/>
          <w:iCs/>
          <w:sz w:val="24"/>
        </w:rPr>
        <w:t xml:space="preserve">pane e vestito. </w:t>
      </w:r>
    </w:p>
    <w:p w14:paraId="75D913F6"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Amate dunque il forestiero, poiché anche voi foste forestieri nel paese d'Egitto. Temi il Signore tuo Dio, a lui servi, restagli fedele e giura nel suo nome: Egli è l'oggetto della tua lode, Egli è il tuo Dio; ha fatto per te quelle cose grandi e tremende che i tuoi occhi hanno visto. I tuoi padri scesero in Egitto in numero di settanta persone; ora il Signore tuo Dio ti ha reso numeroso come le stelle dei cieli”. </w:t>
      </w:r>
    </w:p>
    <w:p w14:paraId="7B7AB19C" w14:textId="087EA1AF" w:rsidR="00DE1DF8" w:rsidRPr="001760D2" w:rsidRDefault="00DE1DF8" w:rsidP="00DE1DF8">
      <w:pPr>
        <w:spacing w:after="120"/>
        <w:jc w:val="both"/>
        <w:rPr>
          <w:rFonts w:ascii="Arial" w:hAnsi="Arial"/>
          <w:sz w:val="24"/>
        </w:rPr>
      </w:pPr>
      <w:r w:rsidRPr="001760D2">
        <w:rPr>
          <w:rFonts w:ascii="Arial" w:hAnsi="Arial"/>
          <w:sz w:val="24"/>
        </w:rPr>
        <w:t>Chi legge con vero spirito di fede, in umiltà, comprende che una è la richiesta del Signore: osservare la sua Parola, la sua Legge, i suoi Comandamenti, i suoi Statuti, i suoi Precetti.</w:t>
      </w:r>
      <w:r w:rsidR="001174D4" w:rsidRPr="001760D2">
        <w:rPr>
          <w:rFonts w:ascii="Arial" w:hAnsi="Arial"/>
          <w:sz w:val="24"/>
        </w:rPr>
        <w:t xml:space="preserve"> </w:t>
      </w:r>
      <w:r w:rsidRPr="001760D2">
        <w:rPr>
          <w:rFonts w:ascii="Arial" w:hAnsi="Arial"/>
          <w:sz w:val="24"/>
        </w:rPr>
        <w:t>La vita dell’uomo è in essi, perché in essi è posta la benedizione di Dio, la sua protezione, la sua misericordia, la sua grazia, la sua benevolenza, la sua costante assistenza.</w:t>
      </w:r>
      <w:r w:rsidR="001174D4" w:rsidRPr="001760D2">
        <w:rPr>
          <w:rFonts w:ascii="Arial" w:hAnsi="Arial"/>
          <w:sz w:val="24"/>
        </w:rPr>
        <w:t xml:space="preserve"> </w:t>
      </w:r>
      <w:r w:rsidRPr="001760D2">
        <w:rPr>
          <w:rFonts w:ascii="Arial" w:hAnsi="Arial"/>
          <w:sz w:val="24"/>
        </w:rPr>
        <w:t>Dio è nella sua Parola e chi vive nella Parola di Dio vive in Dio che è vita dell’uomo.</w:t>
      </w:r>
      <w:r w:rsidR="001174D4" w:rsidRPr="001760D2">
        <w:rPr>
          <w:rFonts w:ascii="Arial" w:hAnsi="Arial"/>
          <w:sz w:val="24"/>
        </w:rPr>
        <w:t xml:space="preserve"> </w:t>
      </w:r>
      <w:r w:rsidRPr="001760D2">
        <w:rPr>
          <w:rFonts w:ascii="Arial" w:hAnsi="Arial"/>
          <w:sz w:val="24"/>
        </w:rPr>
        <w:t>Se si osserva con attenzione il male che è nel mondo, le tristezze, i lutti, le afflizioni, ogni altra sofferenza, morte, ingiustizia, sopraffazione, si deve constatare che tutto è un frutto della trasgressione dei comandamenti del Signore e per noi cristiani, non osservanza della Parola di verità che Gesù ci ha lasciato come sua preziosissima eredità di vita.</w:t>
      </w:r>
    </w:p>
    <w:p w14:paraId="1B7FF810" w14:textId="2E7DACDA" w:rsidR="00DE1DF8" w:rsidRPr="001760D2" w:rsidRDefault="00DE1DF8" w:rsidP="00DE1DF8">
      <w:pPr>
        <w:spacing w:after="120"/>
        <w:jc w:val="both"/>
        <w:rPr>
          <w:rFonts w:ascii="Arial" w:hAnsi="Arial"/>
          <w:sz w:val="24"/>
        </w:rPr>
      </w:pPr>
      <w:r w:rsidRPr="001760D2">
        <w:rPr>
          <w:rFonts w:ascii="Arial" w:hAnsi="Arial"/>
          <w:sz w:val="24"/>
        </w:rPr>
        <w:t xml:space="preserve">La Chiesa, se vuole assolvere il suo mandato nel mondo, deve fare una cosa sola: </w:t>
      </w:r>
      <w:r w:rsidRPr="001760D2">
        <w:rPr>
          <w:rFonts w:ascii="Arial" w:hAnsi="Arial"/>
          <w:i/>
          <w:sz w:val="24"/>
        </w:rPr>
        <w:t>appropriarsi del Vangelo, viverlo interamente, annunziarlo nella sua pienezza di verità e di carità, insegnare ad ogni uomo come viverlo e come metterlo in pratica rettamente, santamente, in pienezza di giustizia.</w:t>
      </w:r>
      <w:r w:rsidR="001174D4" w:rsidRPr="001760D2">
        <w:rPr>
          <w:rFonts w:ascii="Arial" w:hAnsi="Arial"/>
          <w:i/>
          <w:sz w:val="24"/>
        </w:rPr>
        <w:t xml:space="preserve"> </w:t>
      </w:r>
      <w:r w:rsidRPr="001760D2">
        <w:rPr>
          <w:rFonts w:ascii="Arial" w:hAnsi="Arial"/>
          <w:sz w:val="24"/>
        </w:rPr>
        <w:t xml:space="preserve">Meditando, riflettendo, pensando sulla vita di Paolo, sono giunto alla seguente conclusione: </w:t>
      </w:r>
      <w:r w:rsidRPr="001760D2">
        <w:rPr>
          <w:rFonts w:ascii="Arial" w:hAnsi="Arial"/>
          <w:i/>
          <w:sz w:val="24"/>
        </w:rPr>
        <w:t>cosa fa Paolo se non donare la verità di Cristo e insegnare ad ogni uomo come si vive in Cristo, con Cristo, per Cristo?</w:t>
      </w:r>
      <w:r w:rsidR="001174D4" w:rsidRPr="001760D2">
        <w:rPr>
          <w:rFonts w:ascii="Arial" w:hAnsi="Arial"/>
          <w:i/>
          <w:sz w:val="24"/>
        </w:rPr>
        <w:t xml:space="preserve"> </w:t>
      </w:r>
      <w:r w:rsidRPr="001760D2">
        <w:rPr>
          <w:rFonts w:ascii="Arial" w:hAnsi="Arial"/>
          <w:sz w:val="24"/>
        </w:rPr>
        <w:t xml:space="preserve">Cosa altro fa se non </w:t>
      </w:r>
      <w:r w:rsidRPr="001760D2">
        <w:rPr>
          <w:rFonts w:ascii="Arial" w:hAnsi="Arial"/>
          <w:i/>
          <w:sz w:val="24"/>
        </w:rPr>
        <w:t>intervenire ogni qualvolta la comunità si pone fuori della verità e della carità di Cristo per insegnare, ricordare, istruire, formare nella verità e nella carità, perché ognuno faccia suo il mistero di Cristo e lo compia fino alla perfezione?</w:t>
      </w:r>
      <w:r w:rsidR="001174D4" w:rsidRPr="001760D2">
        <w:rPr>
          <w:rFonts w:ascii="Arial" w:hAnsi="Arial"/>
          <w:i/>
          <w:sz w:val="24"/>
        </w:rPr>
        <w:t xml:space="preserve"> </w:t>
      </w:r>
      <w:r w:rsidRPr="001760D2">
        <w:rPr>
          <w:rFonts w:ascii="Arial" w:hAnsi="Arial"/>
          <w:sz w:val="24"/>
        </w:rPr>
        <w:t xml:space="preserve">Esiste altro ministero nella Chiesa </w:t>
      </w:r>
      <w:r w:rsidRPr="001760D2">
        <w:rPr>
          <w:rFonts w:ascii="Arial" w:hAnsi="Arial"/>
          <w:i/>
          <w:sz w:val="24"/>
        </w:rPr>
        <w:t>che non sia quello di formare il mondo intero nella conoscenza della Parola di Dio e del mistero di Cristo?</w:t>
      </w:r>
      <w:r w:rsidR="001174D4" w:rsidRPr="001760D2">
        <w:rPr>
          <w:rFonts w:ascii="Arial" w:hAnsi="Arial"/>
          <w:i/>
          <w:sz w:val="24"/>
        </w:rPr>
        <w:t xml:space="preserve"> </w:t>
      </w:r>
      <w:r w:rsidRPr="001760D2">
        <w:rPr>
          <w:rFonts w:ascii="Arial" w:hAnsi="Arial"/>
          <w:sz w:val="24"/>
        </w:rPr>
        <w:t xml:space="preserve">Uscire fuori strada è fare ogni altra cosa che non sia il dono della verità e della carità di Cristo, vivendola interamente e mostrando come si vive in ogni sua singola parte. </w:t>
      </w:r>
    </w:p>
    <w:p w14:paraId="7AFAD7F8" w14:textId="6F763860" w:rsidR="00DE1DF8" w:rsidRPr="001760D2" w:rsidRDefault="00DE1DF8" w:rsidP="00DE1DF8">
      <w:pPr>
        <w:spacing w:after="120"/>
        <w:jc w:val="both"/>
        <w:rPr>
          <w:rFonts w:ascii="Arial" w:hAnsi="Arial"/>
          <w:sz w:val="24"/>
        </w:rPr>
      </w:pPr>
      <w:r w:rsidRPr="001760D2">
        <w:rPr>
          <w:rFonts w:ascii="Arial" w:hAnsi="Arial"/>
          <w:sz w:val="24"/>
        </w:rPr>
        <w:t>La tentazione cosa è se non seduzione diabolica, satanica, oppure proveniente dalla nostra concupiscenza della carne e degli occhi, o dalla superbia della vita, perché usciamo dalla Parola di Dio e di Cristo e ci inoltriamo per sentieri che sono senza Parola? Non è questo forse un uscire fuori strada, un deviare dalla retta via che il Signore ha tracciato per noi?</w:t>
      </w:r>
      <w:r w:rsidR="001174D4" w:rsidRPr="001760D2">
        <w:rPr>
          <w:rFonts w:ascii="Arial" w:hAnsi="Arial"/>
          <w:sz w:val="24"/>
        </w:rPr>
        <w:t xml:space="preserve"> </w:t>
      </w:r>
      <w:r w:rsidRPr="001760D2">
        <w:rPr>
          <w:rFonts w:ascii="Arial" w:hAnsi="Arial"/>
          <w:sz w:val="24"/>
        </w:rPr>
        <w:t>Ancora un’altra osservazione: se Dio ci ha donato tutta la Parola e in essa è contenuta tutta la sua vita, è possibile trovare qualcosa di più nobile su cui fissare il nostro sguardo, o il nostro pensiero?</w:t>
      </w:r>
      <w:r w:rsidR="001174D4" w:rsidRPr="001760D2">
        <w:rPr>
          <w:rFonts w:ascii="Arial" w:hAnsi="Arial"/>
          <w:sz w:val="24"/>
        </w:rPr>
        <w:t xml:space="preserve"> </w:t>
      </w:r>
      <w:r w:rsidRPr="001760D2">
        <w:rPr>
          <w:rFonts w:ascii="Arial" w:hAnsi="Arial"/>
          <w:sz w:val="24"/>
        </w:rPr>
        <w:t>Fuori della Parola di Dio è il nulla e nulla si può costruire deviando dal Vangelo.</w:t>
      </w:r>
      <w:r w:rsidR="001174D4" w:rsidRPr="001760D2">
        <w:rPr>
          <w:rFonts w:ascii="Arial" w:hAnsi="Arial"/>
          <w:sz w:val="24"/>
        </w:rPr>
        <w:t xml:space="preserve"> </w:t>
      </w:r>
      <w:r w:rsidRPr="001760D2">
        <w:rPr>
          <w:rFonts w:ascii="Arial" w:hAnsi="Arial"/>
          <w:sz w:val="24"/>
        </w:rPr>
        <w:t>Fuori della Parola di Dio rivelata, annunziata, scritta non c’è altra Volontà di Dio per noi.</w:t>
      </w:r>
      <w:r w:rsidR="00AC69D3">
        <w:rPr>
          <w:rFonts w:ascii="Arial" w:hAnsi="Arial"/>
          <w:sz w:val="24"/>
        </w:rPr>
        <w:t xml:space="preserve"> </w:t>
      </w:r>
      <w:r w:rsidRPr="001760D2">
        <w:rPr>
          <w:rFonts w:ascii="Arial" w:hAnsi="Arial"/>
          <w:sz w:val="24"/>
        </w:rPr>
        <w:t>Il nostro Dio, il Dio dei cristiani è un idolo, quando viene privato della sua Parola. Al posto della Parola di Dio oggi si dona la parola dell’uomo.</w:t>
      </w:r>
    </w:p>
    <w:p w14:paraId="043C4021" w14:textId="13EAED8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lastRenderedPageBreak/>
        <w:t>[17</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ogni buon regalo e ogni dono perfetto viene dall'alto e discende dal Padre della luce, nel quale non c'è variazione né ombra di cambiamento. </w:t>
      </w:r>
    </w:p>
    <w:p w14:paraId="037B2725" w14:textId="77777777" w:rsidR="001174D4" w:rsidRPr="001760D2" w:rsidRDefault="00DE1DF8" w:rsidP="00DE1DF8">
      <w:pPr>
        <w:spacing w:after="120"/>
        <w:jc w:val="both"/>
        <w:rPr>
          <w:rFonts w:ascii="Arial" w:hAnsi="Arial"/>
          <w:sz w:val="24"/>
        </w:rPr>
      </w:pPr>
      <w:r w:rsidRPr="001760D2">
        <w:rPr>
          <w:rFonts w:ascii="Arial" w:hAnsi="Arial"/>
          <w:sz w:val="24"/>
        </w:rPr>
        <w:t xml:space="preserve">Legando questo v. 17 al precedente, il 16, abbiamo un’altra verità, che è sempre però contenuta in ciò che abbiamo detto, ma che la esplicita e ce la fa comprendere ancora meglio: </w:t>
      </w:r>
    </w:p>
    <w:p w14:paraId="76AF1469" w14:textId="51FDA582" w:rsidR="001174D4" w:rsidRPr="001760D2" w:rsidRDefault="00DE1DF8" w:rsidP="00DE1DF8">
      <w:pPr>
        <w:spacing w:after="120"/>
        <w:jc w:val="both"/>
        <w:rPr>
          <w:rFonts w:ascii="Arial" w:hAnsi="Arial"/>
          <w:b/>
          <w:i/>
          <w:sz w:val="24"/>
        </w:rPr>
      </w:pPr>
      <w:r w:rsidRPr="001760D2">
        <w:rPr>
          <w:rFonts w:ascii="Arial" w:hAnsi="Arial"/>
          <w:b/>
          <w:i/>
          <w:sz w:val="24"/>
        </w:rPr>
        <w:t>[16</w:t>
      </w:r>
      <w:r w:rsidR="00C41292">
        <w:rPr>
          <w:rFonts w:ascii="Arial" w:hAnsi="Arial"/>
          <w:b/>
          <w:i/>
          <w:sz w:val="24"/>
        </w:rPr>
        <w:t>]</w:t>
      </w:r>
      <w:r w:rsidR="00AC69D3">
        <w:rPr>
          <w:rFonts w:ascii="Arial" w:hAnsi="Arial"/>
          <w:b/>
          <w:i/>
          <w:sz w:val="24"/>
        </w:rPr>
        <w:t xml:space="preserve"> </w:t>
      </w:r>
      <w:r w:rsidRPr="001760D2">
        <w:rPr>
          <w:rFonts w:ascii="Arial" w:hAnsi="Arial"/>
          <w:b/>
          <w:i/>
          <w:sz w:val="24"/>
        </w:rPr>
        <w:t xml:space="preserve">Non andate fuori strada, fratelli miei carissimi; </w:t>
      </w:r>
    </w:p>
    <w:p w14:paraId="1674EF5B" w14:textId="0021AED4" w:rsidR="00DE1DF8" w:rsidRPr="001760D2" w:rsidRDefault="00DE1DF8" w:rsidP="00DE1DF8">
      <w:pPr>
        <w:spacing w:after="120"/>
        <w:jc w:val="both"/>
        <w:rPr>
          <w:rFonts w:ascii="Arial" w:hAnsi="Arial"/>
          <w:b/>
          <w:i/>
          <w:sz w:val="24"/>
        </w:rPr>
      </w:pPr>
      <w:r w:rsidRPr="001760D2">
        <w:rPr>
          <w:rFonts w:ascii="Arial" w:hAnsi="Arial"/>
          <w:b/>
          <w:i/>
          <w:sz w:val="24"/>
        </w:rPr>
        <w:t>[17</w:t>
      </w:r>
      <w:r w:rsidR="00C41292">
        <w:rPr>
          <w:rFonts w:ascii="Arial" w:hAnsi="Arial"/>
          <w:b/>
          <w:i/>
          <w:sz w:val="24"/>
        </w:rPr>
        <w:t>]</w:t>
      </w:r>
      <w:r w:rsidR="00AC69D3">
        <w:rPr>
          <w:rFonts w:ascii="Arial" w:hAnsi="Arial"/>
          <w:b/>
          <w:i/>
          <w:sz w:val="24"/>
        </w:rPr>
        <w:t xml:space="preserve"> </w:t>
      </w:r>
      <w:r w:rsidRPr="001760D2">
        <w:rPr>
          <w:rFonts w:ascii="Arial" w:hAnsi="Arial"/>
          <w:b/>
          <w:i/>
          <w:sz w:val="24"/>
        </w:rPr>
        <w:t xml:space="preserve">ogni buon regalo e ogni dono perfetto viene dall'alto e discende dal Padre della luce, nel quale non c'è variazione né ombra di cambiamento. </w:t>
      </w:r>
    </w:p>
    <w:p w14:paraId="59344C55" w14:textId="2A6DA454" w:rsidR="00DE1DF8" w:rsidRPr="001760D2" w:rsidRDefault="00DE1DF8" w:rsidP="00DE1DF8">
      <w:pPr>
        <w:spacing w:after="120"/>
        <w:jc w:val="both"/>
        <w:rPr>
          <w:rFonts w:ascii="Arial" w:hAnsi="Arial"/>
          <w:sz w:val="24"/>
        </w:rPr>
      </w:pPr>
      <w:r w:rsidRPr="001760D2">
        <w:rPr>
          <w:rFonts w:ascii="Arial" w:hAnsi="Arial"/>
          <w:sz w:val="24"/>
        </w:rPr>
        <w:t>Tutto è da Dio, tutto un suo dono d’amore. Niente che è nell’uomo è dall’uomo. Tutto ciò che è nell’uomo è da Dio, è un dono della sua grazia, della sua misericordia, della sua bontà verso di noi.</w:t>
      </w:r>
      <w:r w:rsidR="001174D4" w:rsidRPr="001760D2">
        <w:rPr>
          <w:rFonts w:ascii="Arial" w:hAnsi="Arial"/>
          <w:sz w:val="24"/>
        </w:rPr>
        <w:t xml:space="preserve"> </w:t>
      </w:r>
      <w:r w:rsidRPr="001760D2">
        <w:rPr>
          <w:rFonts w:ascii="Arial" w:hAnsi="Arial"/>
          <w:sz w:val="24"/>
        </w:rPr>
        <w:t xml:space="preserve">Dio è detto </w:t>
      </w:r>
      <w:r w:rsidRPr="001760D2">
        <w:rPr>
          <w:rFonts w:ascii="Arial" w:hAnsi="Arial"/>
          <w:b/>
          <w:i/>
          <w:sz w:val="24"/>
        </w:rPr>
        <w:t>Padre della luce, nel quale non c’è variazione né ombra di cambiamento</w:t>
      </w:r>
      <w:r w:rsidRPr="001760D2">
        <w:rPr>
          <w:rFonts w:ascii="Arial" w:hAnsi="Arial"/>
          <w:sz w:val="24"/>
        </w:rPr>
        <w:t>. Ciò significa che Lui non cambia la sua Parola, non muta le condizioni poste per concederci i suoi doni.</w:t>
      </w:r>
      <w:r w:rsidR="001174D4" w:rsidRPr="001760D2">
        <w:rPr>
          <w:rFonts w:ascii="Arial" w:hAnsi="Arial"/>
          <w:sz w:val="24"/>
        </w:rPr>
        <w:t xml:space="preserve"> </w:t>
      </w:r>
      <w:r w:rsidRPr="001760D2">
        <w:rPr>
          <w:rFonts w:ascii="Arial" w:hAnsi="Arial"/>
          <w:sz w:val="24"/>
        </w:rPr>
        <w:t>Significa altresì che se qualcosa ci manca, non possediamo ancora, la ragione di questa mancanza, o povertà dei doni spirituali, non dobbiamo cercarla in Dio, ma in noi.</w:t>
      </w:r>
      <w:r w:rsidR="001174D4" w:rsidRPr="001760D2">
        <w:rPr>
          <w:rFonts w:ascii="Arial" w:hAnsi="Arial"/>
          <w:sz w:val="24"/>
        </w:rPr>
        <w:t xml:space="preserve"> </w:t>
      </w:r>
      <w:r w:rsidRPr="001760D2">
        <w:rPr>
          <w:rFonts w:ascii="Arial" w:hAnsi="Arial"/>
          <w:sz w:val="24"/>
        </w:rPr>
        <w:t>È questa una delle più terribili piaghe del nostro cristianesimo. Tutto ciò di cui l’uomo manca, o viene privato, è attribuito come colpa e responsabilità al Signore.</w:t>
      </w:r>
      <w:r w:rsidR="001174D4" w:rsidRPr="001760D2">
        <w:rPr>
          <w:rFonts w:ascii="Arial" w:hAnsi="Arial"/>
          <w:sz w:val="24"/>
        </w:rPr>
        <w:t xml:space="preserve"> </w:t>
      </w:r>
      <w:r w:rsidRPr="001760D2">
        <w:rPr>
          <w:rFonts w:ascii="Arial" w:hAnsi="Arial"/>
          <w:sz w:val="24"/>
        </w:rPr>
        <w:t>Giacomo non vuole che noi usciamo fuori strada. Non dobbiamo uscire fuori strada, dimenticando la sua Parola, ma anche ignorando la sua verità.</w:t>
      </w:r>
      <w:r w:rsidR="001174D4" w:rsidRPr="001760D2">
        <w:rPr>
          <w:rFonts w:ascii="Arial" w:hAnsi="Arial"/>
          <w:sz w:val="24"/>
        </w:rPr>
        <w:t xml:space="preserve"> </w:t>
      </w:r>
      <w:r w:rsidRPr="001760D2">
        <w:rPr>
          <w:rFonts w:ascii="Arial" w:hAnsi="Arial"/>
          <w:sz w:val="24"/>
        </w:rPr>
        <w:t>Attribuire a Dio ciò che invece appartiene all’uomo, è grave peccato, è calunnia, falsa testimonianza, spesso è anche mormorazione contro Dio.</w:t>
      </w:r>
    </w:p>
    <w:p w14:paraId="7A666D48" w14:textId="2D321815" w:rsidR="00DE1DF8" w:rsidRPr="001760D2" w:rsidRDefault="00DE1DF8" w:rsidP="00DE1DF8">
      <w:pPr>
        <w:spacing w:after="120"/>
        <w:jc w:val="both"/>
        <w:rPr>
          <w:rFonts w:ascii="Arial" w:hAnsi="Arial"/>
          <w:sz w:val="24"/>
        </w:rPr>
      </w:pPr>
      <w:r w:rsidRPr="001760D2">
        <w:rPr>
          <w:rFonts w:ascii="Arial" w:hAnsi="Arial"/>
          <w:sz w:val="24"/>
        </w:rPr>
        <w:t>Dio ha dato una Parola alla quale si è impegnato con fedeltà eterna. Questo significa che in Lui non c’è variazione né ombra di cambiamento.</w:t>
      </w:r>
      <w:r w:rsidR="001174D4" w:rsidRPr="001760D2">
        <w:rPr>
          <w:rFonts w:ascii="Arial" w:hAnsi="Arial"/>
          <w:sz w:val="24"/>
        </w:rPr>
        <w:t xml:space="preserve"> </w:t>
      </w:r>
      <w:r w:rsidRPr="001760D2">
        <w:rPr>
          <w:rFonts w:ascii="Arial" w:hAnsi="Arial"/>
          <w:sz w:val="24"/>
        </w:rPr>
        <w:t>Se Lui è fedele alla sua Parola, se la sua Parola non si compie in noi, la responsabilità non è da trovare, o cercare in Dio. È nell’uomo che bisogna cercare colpe, responsabilità, omissioni, trasgressioni, peccati, violazioni della legge della fedeltà e della verità.</w:t>
      </w:r>
      <w:r w:rsidR="001174D4" w:rsidRPr="001760D2">
        <w:rPr>
          <w:rFonts w:ascii="Arial" w:hAnsi="Arial"/>
          <w:sz w:val="24"/>
        </w:rPr>
        <w:t xml:space="preserve"> </w:t>
      </w:r>
      <w:r w:rsidRPr="001760D2">
        <w:rPr>
          <w:rFonts w:ascii="Arial" w:hAnsi="Arial"/>
          <w:sz w:val="24"/>
        </w:rPr>
        <w:t>Cercarle in Dio è andare fuori strada, è uscire dalla santa via che il Signore ha tracciato per noi. Ora è cosa giusta e santa insegnare all’uomo a vedere ciò che non va in lui, ciò che in lui è peccato, trasgressione della legge, abbandono del suo Dio, allontanamento da Lui, violazione della fedeltà, della verità, della carità, della misericordia. Chi insegna all’uomo a vedere la sua infedeltà lo aiuterà di certo a fondare la sua vita nella fedeltà di Dio.</w:t>
      </w:r>
    </w:p>
    <w:p w14:paraId="24E989F2" w14:textId="5AE2AD45" w:rsidR="00DE1DF8" w:rsidRPr="001760D2" w:rsidRDefault="00DE1DF8" w:rsidP="00DE1DF8">
      <w:pPr>
        <w:spacing w:after="120"/>
        <w:jc w:val="both"/>
        <w:rPr>
          <w:rFonts w:ascii="Arial" w:hAnsi="Arial"/>
          <w:sz w:val="24"/>
        </w:rPr>
      </w:pPr>
      <w:r w:rsidRPr="001760D2">
        <w:rPr>
          <w:rFonts w:ascii="Arial" w:hAnsi="Arial"/>
          <w:sz w:val="24"/>
        </w:rPr>
        <w:t>La Parola di Dio è vera. Dio è fedele alla sua Parola. Se l’uomo è nella morte, non è Dio che è venuto meno alla sua Parola, è l’uomo che è mancato nella fedeltà, nella verità, nell’amore.</w:t>
      </w:r>
      <w:r w:rsidR="001174D4" w:rsidRPr="001760D2">
        <w:rPr>
          <w:rFonts w:ascii="Arial" w:hAnsi="Arial"/>
          <w:sz w:val="24"/>
        </w:rPr>
        <w:t xml:space="preserve"> </w:t>
      </w:r>
      <w:r w:rsidRPr="001760D2">
        <w:rPr>
          <w:rFonts w:ascii="Arial" w:hAnsi="Arial"/>
          <w:sz w:val="24"/>
        </w:rPr>
        <w:t>La Parola di Dio ci dice che ogni buon regalo e ogni dono perfetto viene dall’alto e discende dal Padre della luce. Ci dice inoltre che il Signore dona tutto ai suoi figli, anche la forza di vincere la concupiscenza, la superbia, il peccato, ogni peccato.</w:t>
      </w:r>
      <w:r w:rsidR="001174D4" w:rsidRPr="001760D2">
        <w:rPr>
          <w:rFonts w:ascii="Arial" w:hAnsi="Arial"/>
          <w:sz w:val="24"/>
        </w:rPr>
        <w:t xml:space="preserve"> </w:t>
      </w:r>
      <w:r w:rsidRPr="001760D2">
        <w:rPr>
          <w:rFonts w:ascii="Arial" w:hAnsi="Arial"/>
          <w:sz w:val="24"/>
        </w:rPr>
        <w:t>Se cadiamo nel peccato, la colpa non è da cercare in Dio, ma in noi.</w:t>
      </w:r>
      <w:r w:rsidR="00AC69D3">
        <w:rPr>
          <w:rFonts w:ascii="Arial" w:hAnsi="Arial"/>
          <w:sz w:val="24"/>
        </w:rPr>
        <w:t xml:space="preserve"> </w:t>
      </w:r>
      <w:r w:rsidRPr="001760D2">
        <w:rPr>
          <w:rFonts w:ascii="Arial" w:hAnsi="Arial"/>
          <w:sz w:val="24"/>
        </w:rPr>
        <w:t xml:space="preserve">Questa è la saggezza più grande, la luce più splendente che serve per riportare ogni storia in Dio. </w:t>
      </w:r>
    </w:p>
    <w:p w14:paraId="2E5DE24E" w14:textId="2D1E3311"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[18</w:t>
      </w:r>
      <w:r w:rsidR="00C41292">
        <w:rPr>
          <w:rFonts w:ascii="Arial" w:hAnsi="Arial"/>
          <w:b/>
          <w:sz w:val="24"/>
        </w:rPr>
        <w:t>]</w:t>
      </w:r>
      <w:r w:rsidR="00AC69D3">
        <w:rPr>
          <w:rFonts w:ascii="Arial" w:hAnsi="Arial"/>
          <w:b/>
          <w:sz w:val="24"/>
        </w:rPr>
        <w:t xml:space="preserve"> </w:t>
      </w:r>
      <w:r w:rsidRPr="001760D2">
        <w:rPr>
          <w:rFonts w:ascii="Arial" w:hAnsi="Arial"/>
          <w:b/>
          <w:sz w:val="24"/>
        </w:rPr>
        <w:t>Di sua volontà egli ci ha generati con una parola di verità, perché noi fossimo come una primizia delle sue creature.</w:t>
      </w:r>
    </w:p>
    <w:p w14:paraId="0F932FD2" w14:textId="7AE7C97F" w:rsidR="00DE1DF8" w:rsidRPr="001760D2" w:rsidRDefault="00DE1DF8" w:rsidP="00DE1DF8">
      <w:pPr>
        <w:spacing w:after="120"/>
        <w:jc w:val="both"/>
        <w:rPr>
          <w:rFonts w:ascii="Arial" w:hAnsi="Arial"/>
          <w:sz w:val="24"/>
        </w:rPr>
      </w:pPr>
      <w:r w:rsidRPr="001760D2">
        <w:rPr>
          <w:rFonts w:ascii="Arial" w:hAnsi="Arial"/>
          <w:sz w:val="24"/>
        </w:rPr>
        <w:t xml:space="preserve">Quanto Giacomo ci annunzia in questo v. 18 è una ulteriore sapienza che deve aiutarci a comprendere quanto ci ha detto finora sulla </w:t>
      </w:r>
      <w:r w:rsidRPr="001760D2">
        <w:rPr>
          <w:rFonts w:ascii="Arial" w:hAnsi="Arial"/>
          <w:i/>
          <w:sz w:val="24"/>
        </w:rPr>
        <w:t>“giustificazione di Dio e della sua opera”</w:t>
      </w:r>
      <w:r w:rsidRPr="001760D2">
        <w:rPr>
          <w:rFonts w:ascii="Arial" w:hAnsi="Arial"/>
          <w:sz w:val="24"/>
        </w:rPr>
        <w:t xml:space="preserve">. Quale è il rapporto che esiste tra l’uomo e Dio? Non certo quello </w:t>
      </w:r>
      <w:r w:rsidRPr="001760D2">
        <w:rPr>
          <w:rFonts w:ascii="Arial" w:hAnsi="Arial"/>
          <w:sz w:val="24"/>
        </w:rPr>
        <w:lastRenderedPageBreak/>
        <w:t>fondato sulla giustizia, o sul merito, nel senso che noi abbiamo fatto qualcosa a Dio e Lui è obbligato a donarci la mercede, o la ricompensa.</w:t>
      </w:r>
      <w:r w:rsidR="001174D4" w:rsidRPr="001760D2">
        <w:rPr>
          <w:rFonts w:ascii="Arial" w:hAnsi="Arial"/>
          <w:sz w:val="24"/>
        </w:rPr>
        <w:t xml:space="preserve"> </w:t>
      </w:r>
      <w:r w:rsidRPr="001760D2">
        <w:rPr>
          <w:rFonts w:ascii="Arial" w:hAnsi="Arial"/>
          <w:sz w:val="24"/>
        </w:rPr>
        <w:t>Il rapporto tra noi e Lui è di assoluta gratuità nel dono della grazia e della verità.</w:t>
      </w:r>
      <w:r w:rsidR="00AC69D3">
        <w:rPr>
          <w:rFonts w:ascii="Arial" w:hAnsi="Arial"/>
          <w:sz w:val="24"/>
        </w:rPr>
        <w:t xml:space="preserve"> </w:t>
      </w:r>
      <w:r w:rsidRPr="001760D2">
        <w:rPr>
          <w:rFonts w:ascii="Arial" w:hAnsi="Arial"/>
          <w:sz w:val="24"/>
        </w:rPr>
        <w:t>Tutto è un suo dono d’amore e questo dono lo ha stabilito per noi ancor prima di essere creati, o di venire alla luce nel Paradiso Terrestre.</w:t>
      </w:r>
      <w:r w:rsidR="001174D4" w:rsidRPr="001760D2">
        <w:rPr>
          <w:rFonts w:ascii="Arial" w:hAnsi="Arial"/>
          <w:sz w:val="24"/>
        </w:rPr>
        <w:t xml:space="preserve"> </w:t>
      </w:r>
      <w:r w:rsidRPr="001760D2">
        <w:rPr>
          <w:rFonts w:ascii="Arial" w:hAnsi="Arial"/>
          <w:sz w:val="24"/>
        </w:rPr>
        <w:t>L’umanità ancora non era stata creata e Dio aveva già pensato alla grazia e alla verità che ci avrebbe donato in Cristo Gesù. Aveva già pensato a farci dono del suo Figlio Unigenito, del Verbo della vita.</w:t>
      </w:r>
      <w:r w:rsidR="001174D4" w:rsidRPr="001760D2">
        <w:rPr>
          <w:rFonts w:ascii="Arial" w:hAnsi="Arial"/>
          <w:sz w:val="24"/>
        </w:rPr>
        <w:t xml:space="preserve"> </w:t>
      </w:r>
      <w:r w:rsidRPr="001760D2">
        <w:rPr>
          <w:rFonts w:ascii="Arial" w:hAnsi="Arial"/>
          <w:sz w:val="24"/>
        </w:rPr>
        <w:t xml:space="preserve">È questo il motivo, la ragione eterna, per cui Giacomo dice: </w:t>
      </w:r>
      <w:r w:rsidRPr="001760D2">
        <w:rPr>
          <w:rFonts w:ascii="Arial" w:hAnsi="Arial"/>
          <w:i/>
          <w:sz w:val="24"/>
        </w:rPr>
        <w:t>“Di sua volontà”</w:t>
      </w:r>
      <w:r w:rsidRPr="001760D2">
        <w:rPr>
          <w:rFonts w:ascii="Arial" w:hAnsi="Arial"/>
          <w:sz w:val="24"/>
        </w:rPr>
        <w:t>, cioè senza alcuna nostra opera di giustizia nei suoi confronti.</w:t>
      </w:r>
    </w:p>
    <w:p w14:paraId="5CBFCD75" w14:textId="4D825206" w:rsidR="00DE1DF8" w:rsidRPr="001760D2" w:rsidRDefault="00DE1DF8" w:rsidP="00DE1DF8">
      <w:pPr>
        <w:spacing w:after="120"/>
        <w:jc w:val="both"/>
        <w:rPr>
          <w:rFonts w:ascii="Arial" w:hAnsi="Arial"/>
          <w:sz w:val="24"/>
        </w:rPr>
      </w:pPr>
      <w:r w:rsidRPr="001760D2">
        <w:rPr>
          <w:rFonts w:ascii="Arial" w:hAnsi="Arial"/>
          <w:sz w:val="24"/>
        </w:rPr>
        <w:t>Cosa ha fatto Dio di sua volontà? Ci ha generati con una parola di verità. Attraverso la fede nella Parola del Vangelo, che è accoglienza del dono di grazia e di verità che Dio ci ha fatto in Cristo, noi siamo stati generati dallo Spirito Santo come nuove creature, è nato in noi l’uomo nuovo, tutto ad immagine di Cristo Gesù.</w:t>
      </w:r>
      <w:r w:rsidR="001174D4" w:rsidRPr="001760D2">
        <w:rPr>
          <w:rFonts w:ascii="Arial" w:hAnsi="Arial"/>
          <w:sz w:val="24"/>
        </w:rPr>
        <w:t xml:space="preserve"> </w:t>
      </w:r>
      <w:r w:rsidRPr="001760D2">
        <w:rPr>
          <w:rFonts w:ascii="Arial" w:hAnsi="Arial"/>
          <w:sz w:val="24"/>
        </w:rPr>
        <w:t xml:space="preserve">Il fine di questa generazione è uno solo: </w:t>
      </w:r>
      <w:r w:rsidRPr="001760D2">
        <w:rPr>
          <w:rFonts w:ascii="Arial" w:hAnsi="Arial"/>
          <w:i/>
          <w:sz w:val="24"/>
        </w:rPr>
        <w:t>perché noi fossimo come una primizia delle sue creature.</w:t>
      </w:r>
      <w:r w:rsidRPr="001760D2">
        <w:rPr>
          <w:rFonts w:ascii="Arial" w:hAnsi="Arial"/>
          <w:sz w:val="24"/>
        </w:rPr>
        <w:t xml:space="preserve"> La primizia è ciò che matura prima, è il primo frutto dell’albero. Dio vuole che l’albero della sua creazione produca frutti nuovi, tutto dovrà essere nuovo nella sua creazione, anche i cieli e la terra saranno da Lui fatti nuovi. Egli è il Dio che viene per fare nuove tutte le cose. Essendo ogni cosa deturpata, corrotta dal peccato dell’uomo, facendo nuova la primizia, cioè l’uomo, dall’uomo fatto nuovo in Cristo, l’Uomo Nuovo in assoluto, dal quale ogni novità prende inizio, tutto il creato dovrà essere reso partecipe di essa.</w:t>
      </w:r>
      <w:r w:rsidR="001174D4" w:rsidRPr="001760D2">
        <w:rPr>
          <w:rFonts w:ascii="Arial" w:hAnsi="Arial"/>
          <w:sz w:val="24"/>
        </w:rPr>
        <w:t xml:space="preserve"> </w:t>
      </w:r>
      <w:r w:rsidRPr="001760D2">
        <w:rPr>
          <w:rFonts w:ascii="Arial" w:hAnsi="Arial"/>
          <w:sz w:val="24"/>
        </w:rPr>
        <w:t>Primizia di creature nuove, senza peccato, senza macchia, senza trasgressione. Primizie rese partecipi della divina natura, della sua santità, della sua verità, del suo amore.</w:t>
      </w:r>
      <w:r w:rsidR="00AC69D3">
        <w:rPr>
          <w:rFonts w:ascii="Arial" w:hAnsi="Arial"/>
          <w:sz w:val="24"/>
        </w:rPr>
        <w:t xml:space="preserve"> </w:t>
      </w:r>
      <w:r w:rsidRPr="001760D2">
        <w:rPr>
          <w:rFonts w:ascii="Arial" w:hAnsi="Arial"/>
          <w:sz w:val="24"/>
        </w:rPr>
        <w:t>Sulla “primizia” così si esprime il Nuovo Testamento:</w:t>
      </w:r>
    </w:p>
    <w:p w14:paraId="7A7322CC" w14:textId="3AC483D7" w:rsidR="001174D4" w:rsidRPr="001760D2" w:rsidRDefault="00DE1DF8" w:rsidP="001174D4">
      <w:pPr>
        <w:spacing w:after="120"/>
        <w:ind w:left="567" w:right="567"/>
        <w:jc w:val="both"/>
        <w:rPr>
          <w:rFonts w:ascii="Arial" w:hAnsi="Arial"/>
          <w:i/>
          <w:iCs/>
          <w:sz w:val="24"/>
        </w:rPr>
      </w:pPr>
      <w:r w:rsidRPr="001760D2">
        <w:rPr>
          <w:rFonts w:ascii="Arial" w:hAnsi="Arial"/>
          <w:i/>
          <w:iCs/>
          <w:sz w:val="24"/>
        </w:rPr>
        <w:t>“La creazione non è la sola, ma anche noi, che possediamo le primizie dello Spirito, gemiamo interiormente aspettando l'adozione a figli, la redenzione del nostro corpo” (Rm 8,23).</w:t>
      </w:r>
      <w:r w:rsidR="001174D4" w:rsidRPr="001760D2">
        <w:rPr>
          <w:rFonts w:ascii="Arial" w:hAnsi="Arial"/>
          <w:i/>
          <w:iCs/>
          <w:sz w:val="24"/>
        </w:rPr>
        <w:t xml:space="preserve"> </w:t>
      </w:r>
      <w:r w:rsidRPr="001760D2">
        <w:rPr>
          <w:rFonts w:ascii="Arial" w:hAnsi="Arial"/>
          <w:i/>
          <w:iCs/>
          <w:sz w:val="24"/>
        </w:rPr>
        <w:t>“Se le primizie sono sante, lo sarà anche tutta la pasta; se è santa la radice, lo saranno anche i rami” (Rm 11,16). “Salutate anche la comunità che si riunisce nella loro casa. Salutate il mio caro Epèneto, primizia dell'Asia per Cristo” (Rm 16,5). “Ora, invece, Cristo è risuscitato dai morti, primizia di coloro che sono morti” (1Cor 15,20).</w:t>
      </w:r>
      <w:r w:rsidR="00AC69D3">
        <w:rPr>
          <w:rFonts w:ascii="Arial" w:hAnsi="Arial"/>
          <w:i/>
          <w:iCs/>
          <w:sz w:val="24"/>
        </w:rPr>
        <w:t xml:space="preserve"> </w:t>
      </w:r>
      <w:r w:rsidRPr="001760D2">
        <w:rPr>
          <w:rFonts w:ascii="Arial" w:hAnsi="Arial"/>
          <w:i/>
          <w:iCs/>
          <w:sz w:val="24"/>
        </w:rPr>
        <w:t>“Ciascuno però nel suo ordine: prima Cristo, che è la primizia; poi, alla sua venuta, quelli che sono di Cristo” (1Cor 15,23). “Una raccomandazione ancora, o fratelli: conoscete la famiglia di Stefana, che è primizia dell'Acaia; hanno dedicato se stessi a servizio dei fedeli” (1Cor 16,15). “</w:t>
      </w:r>
    </w:p>
    <w:p w14:paraId="0CA9ECB9" w14:textId="2F5E037E" w:rsidR="00DE1DF8" w:rsidRPr="001760D2" w:rsidRDefault="00DE1DF8" w:rsidP="001174D4">
      <w:pPr>
        <w:spacing w:after="120"/>
        <w:ind w:left="567" w:right="567"/>
        <w:jc w:val="both"/>
        <w:rPr>
          <w:rFonts w:ascii="Arial" w:hAnsi="Arial"/>
          <w:i/>
          <w:iCs/>
          <w:sz w:val="24"/>
        </w:rPr>
      </w:pPr>
      <w:r w:rsidRPr="001760D2">
        <w:rPr>
          <w:rFonts w:ascii="Arial" w:hAnsi="Arial"/>
          <w:i/>
          <w:iCs/>
          <w:sz w:val="24"/>
        </w:rPr>
        <w:t xml:space="preserve">Noi però dobbiamo rendere sempre grazie a Dio per voi, fratelli amati dal Signore, perché Dio vi ha scelti come primizia per la salvezza, attraverso l'opera santificatrice dello Spirito e la fede nella verità” (2Ts 2,13). “Di sua volontà egli ci ha generati con una parola di verità, perché noi fossimo come una primizia delle sue creature” (Gc 1,18). “Questi non si sono contaminati con donne, sono infatti vergini e seguono l'Agnello dovunque va. Essi sono stati redenti tra gli uomini come primizie per Dio e per l'Agnello” (Ap 14,4). </w:t>
      </w:r>
    </w:p>
    <w:p w14:paraId="057827E8" w14:textId="14C027FD" w:rsidR="00DE1DF8" w:rsidRPr="001760D2" w:rsidRDefault="00DE1DF8" w:rsidP="001174D4">
      <w:pPr>
        <w:spacing w:after="120"/>
        <w:jc w:val="both"/>
        <w:rPr>
          <w:rFonts w:ascii="Arial" w:hAnsi="Arial"/>
          <w:sz w:val="24"/>
        </w:rPr>
      </w:pPr>
      <w:r w:rsidRPr="001760D2">
        <w:rPr>
          <w:rFonts w:ascii="Arial" w:hAnsi="Arial"/>
          <w:sz w:val="24"/>
        </w:rPr>
        <w:t>Questo versetto ci annunzia tre verità, che è giusto puntualizzare. In esse vi è contenuta l’essenza della fede in Cristo Gesù.</w:t>
      </w:r>
      <w:r w:rsidR="001174D4" w:rsidRPr="001760D2">
        <w:rPr>
          <w:rFonts w:ascii="Arial" w:hAnsi="Arial"/>
          <w:sz w:val="24"/>
        </w:rPr>
        <w:t xml:space="preserve"> </w:t>
      </w:r>
      <w:r w:rsidRPr="001760D2">
        <w:rPr>
          <w:rFonts w:ascii="Arial" w:hAnsi="Arial"/>
          <w:sz w:val="24"/>
        </w:rPr>
        <w:t xml:space="preserve">Tutto è dalla volontà salvifica di </w:t>
      </w:r>
      <w:r w:rsidRPr="001760D2">
        <w:rPr>
          <w:rFonts w:ascii="Arial" w:hAnsi="Arial"/>
          <w:sz w:val="24"/>
        </w:rPr>
        <w:lastRenderedPageBreak/>
        <w:t>Dio. Questa volontà è universale, per ogni uomo di ogni tempo.</w:t>
      </w:r>
      <w:r w:rsidR="001174D4" w:rsidRPr="001760D2">
        <w:rPr>
          <w:rFonts w:ascii="Arial" w:hAnsi="Arial"/>
          <w:sz w:val="24"/>
        </w:rPr>
        <w:t xml:space="preserve"> </w:t>
      </w:r>
      <w:r w:rsidRPr="001760D2">
        <w:rPr>
          <w:rFonts w:ascii="Arial" w:hAnsi="Arial"/>
          <w:sz w:val="24"/>
        </w:rPr>
        <w:t>Tutto però avviene attraverso la fede nella Parola di vita. Senza la fede nella Parola non nasce l’uomo nuovo.</w:t>
      </w:r>
      <w:r w:rsidR="001174D4" w:rsidRPr="001760D2">
        <w:rPr>
          <w:rFonts w:ascii="Arial" w:hAnsi="Arial"/>
          <w:sz w:val="24"/>
        </w:rPr>
        <w:t xml:space="preserve"> </w:t>
      </w:r>
      <w:r w:rsidRPr="001760D2">
        <w:rPr>
          <w:rFonts w:ascii="Arial" w:hAnsi="Arial"/>
          <w:sz w:val="24"/>
        </w:rPr>
        <w:t>Tutto è dato perché tutto diventi nuovo in noi e nel mondo. L’uomo nuovo, il cristiano, deve fare il mondo nuovo, deve trasformare le tenebre in luce, l’insipienza in sapienza, il male in bene, l’odio in amore, l’egoismo in comunione, la solitudine in compagnia e in fratellanza.</w:t>
      </w:r>
    </w:p>
    <w:p w14:paraId="1E847EFA" w14:textId="2109BE3C" w:rsidR="00DE1DF8" w:rsidRPr="001760D2" w:rsidRDefault="00DE1DF8" w:rsidP="00DE1DF8">
      <w:pPr>
        <w:spacing w:after="120"/>
        <w:jc w:val="both"/>
        <w:rPr>
          <w:rFonts w:ascii="Arial" w:hAnsi="Arial"/>
          <w:sz w:val="24"/>
        </w:rPr>
      </w:pPr>
      <w:r w:rsidRPr="001760D2">
        <w:rPr>
          <w:rFonts w:ascii="Arial" w:hAnsi="Arial"/>
          <w:sz w:val="24"/>
        </w:rPr>
        <w:t>Dio è fedele. La sua volontà è sempre rivolta al nostro bene. È questa la prima verità. Le altre due verità, la seconda e la terza, sono state poste da Dio nella nostra collaborazione, nel nostro ministero, nelle nostre mani.</w:t>
      </w:r>
      <w:r w:rsidR="001174D4" w:rsidRPr="001760D2">
        <w:rPr>
          <w:rFonts w:ascii="Arial" w:hAnsi="Arial"/>
          <w:sz w:val="24"/>
        </w:rPr>
        <w:t xml:space="preserve"> </w:t>
      </w:r>
      <w:r w:rsidRPr="001760D2">
        <w:rPr>
          <w:rFonts w:ascii="Arial" w:hAnsi="Arial"/>
          <w:sz w:val="24"/>
        </w:rPr>
        <w:t>Per fare un esempio: se siamo generati con una Parola di verità, è necessario che noi, responsabili sulla terra della Parola di verità, questa Parola e solo essa doniamo al mondo intero. Se non la diamo, non è Dio che manca, siamo noi che manchiamo. Siamo noi i responsabili del male che è nel mondo. Se diamo altro, ma non diamo la verità, la generazione non si compie e l’uomo resta nel suo vecchio e antico peccato, nella sua vecchia e antica concupiscenza.</w:t>
      </w:r>
      <w:r w:rsidR="001174D4" w:rsidRPr="001760D2">
        <w:rPr>
          <w:rFonts w:ascii="Arial" w:hAnsi="Arial"/>
          <w:sz w:val="24"/>
        </w:rPr>
        <w:t xml:space="preserve"> </w:t>
      </w:r>
      <w:r w:rsidRPr="001760D2">
        <w:rPr>
          <w:rFonts w:ascii="Arial" w:hAnsi="Arial"/>
          <w:sz w:val="24"/>
        </w:rPr>
        <w:t>Così anche: se noi non ci trasformiamo nella verità e nella carità di Cristo, se non operiamo per divenire primizie di questa nuova creazione, portando a compimento la generazione compiuta in noi, noi siamo responsabili di ogni peccato che si compie nel mondo. Il mondo resta nel suo vecchiume di peccato, perché noi non operiamo in esso la novità della verità e della grazia.</w:t>
      </w:r>
      <w:r w:rsidR="001174D4" w:rsidRPr="001760D2">
        <w:rPr>
          <w:rFonts w:ascii="Arial" w:hAnsi="Arial"/>
          <w:sz w:val="24"/>
        </w:rPr>
        <w:t xml:space="preserve"> </w:t>
      </w:r>
      <w:r w:rsidRPr="001760D2">
        <w:rPr>
          <w:rFonts w:ascii="Arial" w:hAnsi="Arial"/>
          <w:sz w:val="24"/>
        </w:rPr>
        <w:t>È facile andare fuori strada. Si va sempre, quando tutto si rimanda in Dio e tutto si attribuisce a Lui.</w:t>
      </w:r>
      <w:r w:rsidR="00AC69D3">
        <w:rPr>
          <w:rFonts w:ascii="Arial" w:hAnsi="Arial"/>
          <w:sz w:val="24"/>
        </w:rPr>
        <w:t xml:space="preserve"> </w:t>
      </w:r>
      <w:r w:rsidRPr="001760D2">
        <w:rPr>
          <w:rFonts w:ascii="Arial" w:hAnsi="Arial"/>
          <w:sz w:val="24"/>
        </w:rPr>
        <w:t xml:space="preserve">C’è una responsabilità che il cristiano deve assumersi ed è giusto che se l’assuma tutta, se vuole iniziare a incamminarsi sulla via che Dio ha tracciato per lui, che è via di grande responsabilità all’interno della sua creazione, in mezzo ai suoi fratelli. </w:t>
      </w:r>
    </w:p>
    <w:p w14:paraId="5C07F35E" w14:textId="77777777" w:rsidR="00DE1DF8" w:rsidRPr="001760D2" w:rsidRDefault="00DE1DF8" w:rsidP="00DE1DF8">
      <w:pPr>
        <w:spacing w:after="120"/>
        <w:jc w:val="both"/>
        <w:rPr>
          <w:rFonts w:ascii="Arial" w:hAnsi="Arial"/>
          <w:sz w:val="24"/>
        </w:rPr>
      </w:pPr>
    </w:p>
    <w:p w14:paraId="38103FFB" w14:textId="77777777" w:rsidR="00DE1DF8" w:rsidRPr="00025FBA" w:rsidRDefault="00DE1DF8" w:rsidP="008C7E36">
      <w:pPr>
        <w:pStyle w:val="Corpotesto"/>
      </w:pPr>
      <w:bookmarkStart w:id="291" w:name="_Toc67931297"/>
      <w:bookmarkStart w:id="292" w:name="_Toc62146620"/>
      <w:r w:rsidRPr="00025FBA">
        <w:t>LA VERA DEVOZIONE</w:t>
      </w:r>
      <w:bookmarkEnd w:id="291"/>
      <w:bookmarkEnd w:id="292"/>
    </w:p>
    <w:p w14:paraId="62734A10" w14:textId="5060C683"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[19</w:t>
      </w:r>
      <w:r w:rsidR="00C41292">
        <w:rPr>
          <w:rFonts w:ascii="Arial" w:hAnsi="Arial"/>
          <w:b/>
          <w:sz w:val="24"/>
        </w:rPr>
        <w:t>]</w:t>
      </w:r>
      <w:r w:rsidR="00AC69D3">
        <w:rPr>
          <w:rFonts w:ascii="Arial" w:hAnsi="Arial"/>
          <w:b/>
          <w:sz w:val="24"/>
        </w:rPr>
        <w:t xml:space="preserve"> </w:t>
      </w:r>
      <w:r w:rsidRPr="001760D2">
        <w:rPr>
          <w:rFonts w:ascii="Arial" w:hAnsi="Arial"/>
          <w:b/>
          <w:sz w:val="24"/>
        </w:rPr>
        <w:t>Lo sapete, fratelli miei carissimi: sia ognuno pronto ad ascoltare,</w:t>
      </w:r>
      <w:r w:rsidR="00AC69D3">
        <w:rPr>
          <w:rFonts w:ascii="Arial" w:hAnsi="Arial"/>
          <w:b/>
          <w:sz w:val="24"/>
        </w:rPr>
        <w:t xml:space="preserve"> </w:t>
      </w:r>
      <w:r w:rsidRPr="001760D2">
        <w:rPr>
          <w:rFonts w:ascii="Arial" w:hAnsi="Arial"/>
          <w:b/>
          <w:sz w:val="24"/>
        </w:rPr>
        <w:t xml:space="preserve">lento a parlare, lento all'ira. </w:t>
      </w:r>
    </w:p>
    <w:p w14:paraId="53C08EDF" w14:textId="17541A75" w:rsidR="00DE1DF8" w:rsidRPr="001760D2" w:rsidRDefault="00DE1DF8" w:rsidP="00DE1DF8">
      <w:pPr>
        <w:spacing w:after="120"/>
        <w:jc w:val="both"/>
        <w:rPr>
          <w:rFonts w:ascii="Arial" w:hAnsi="Arial"/>
          <w:sz w:val="24"/>
        </w:rPr>
      </w:pPr>
      <w:r w:rsidRPr="001760D2">
        <w:rPr>
          <w:rFonts w:ascii="Arial" w:hAnsi="Arial"/>
          <w:sz w:val="24"/>
        </w:rPr>
        <w:t xml:space="preserve">La norma, o la regola di vita che Giacomo ora dona è tratta dalla Scrittura. Essa è conosciuta, o “saputa” da tutti. È questo il motivo per cui egli dice: </w:t>
      </w:r>
      <w:r w:rsidRPr="001760D2">
        <w:rPr>
          <w:rFonts w:ascii="Arial" w:hAnsi="Arial"/>
          <w:i/>
          <w:sz w:val="24"/>
        </w:rPr>
        <w:t>“Lo sapete, fratelli miei carissimi”</w:t>
      </w:r>
      <w:r w:rsidRPr="001760D2">
        <w:rPr>
          <w:rFonts w:ascii="Arial" w:hAnsi="Arial"/>
          <w:sz w:val="24"/>
        </w:rPr>
        <w:t>: sapete qual è la norma che deve regolare il rapporto con i fratelli in ordine all’ascoltare e al parlare.</w:t>
      </w:r>
      <w:r w:rsidR="001174D4" w:rsidRPr="001760D2">
        <w:rPr>
          <w:rFonts w:ascii="Arial" w:hAnsi="Arial"/>
          <w:sz w:val="24"/>
        </w:rPr>
        <w:t xml:space="preserve"> </w:t>
      </w:r>
      <w:r w:rsidRPr="001760D2">
        <w:rPr>
          <w:rFonts w:ascii="Arial" w:hAnsi="Arial"/>
          <w:sz w:val="24"/>
        </w:rPr>
        <w:t xml:space="preserve">Questa norma della Scrittura vuole che ognuno sia: </w:t>
      </w:r>
    </w:p>
    <w:p w14:paraId="1D35F288" w14:textId="77777777" w:rsidR="00DE1DF8" w:rsidRPr="001760D2" w:rsidRDefault="00DE1DF8" w:rsidP="001174D4">
      <w:pPr>
        <w:spacing w:after="120"/>
        <w:jc w:val="both"/>
        <w:rPr>
          <w:rFonts w:ascii="Arial" w:hAnsi="Arial"/>
          <w:b/>
          <w:sz w:val="24"/>
        </w:rPr>
      </w:pPr>
      <w:r w:rsidRPr="001760D2">
        <w:rPr>
          <w:rFonts w:ascii="Arial" w:hAnsi="Arial"/>
          <w:b/>
          <w:sz w:val="24"/>
        </w:rPr>
        <w:t xml:space="preserve">Pronto ad ascoltare: </w:t>
      </w:r>
      <w:r w:rsidRPr="001760D2">
        <w:rPr>
          <w:rFonts w:ascii="Arial" w:hAnsi="Arial"/>
          <w:sz w:val="24"/>
        </w:rPr>
        <w:t xml:space="preserve">l’altro, chiunque esso sia, deve essere ascoltato. Ascoltare significa prestare orecchio, lasciare che l’altro parli, che dica il suo cuore, che lo manifesti, lo sveli, lo riveli. Ascoltare non deve significare però né acconsentimento né approvazione, ma semplicemente essere disponibile a che gli altri possano manifestare i pensieri, o i desideri del loro cuore. Ogni ascolto, poi, deve rivestirsi di santo discernimento, di verità, di prudenza, di temperanza, di giustizia, di fortezza, perché tutto si svolga e si riconduca nella verità del Vangelo della salvezza. Ricolmare l’ascolto di verità è saggezza che salva, che redime, che traccia la via della santa giustizia dinanzi a Dio e agli uomini. A chi ascolta, proprio perché sa ascoltare, è sufficiente che dia una parola di verità, perché l’altro calmi il suo spirito e trovi pace. La saggezza di chi ascolta è principio di vera vita soprannaturale. L’ascolto è vera scienza dello Spirito Santo e solo chi è nello Spirito di Dio può ascoltare, dovendo egli rispondere con saggezza </w:t>
      </w:r>
      <w:r w:rsidRPr="001760D2">
        <w:rPr>
          <w:rFonts w:ascii="Arial" w:hAnsi="Arial"/>
          <w:sz w:val="24"/>
        </w:rPr>
        <w:lastRenderedPageBreak/>
        <w:t xml:space="preserve">ispirata e con parole “quasi” dettate dallo Spirito del Signore. La saggezza di chi ascolta consiste proprio in questo: non lasciarsi irretire nelle parole dell’altro, ma portare il cuore dell’altro nella verità e nella giustizia secondo Dio, nella sua santa volontà. A volte per questo è sufficiente una sola parola, al massimo due. </w:t>
      </w:r>
    </w:p>
    <w:p w14:paraId="39A60600" w14:textId="77777777" w:rsidR="00DE1DF8" w:rsidRPr="001760D2" w:rsidRDefault="00DE1DF8" w:rsidP="001174D4">
      <w:pPr>
        <w:spacing w:after="120"/>
        <w:jc w:val="both"/>
        <w:rPr>
          <w:rFonts w:ascii="Arial" w:hAnsi="Arial"/>
          <w:b/>
          <w:sz w:val="24"/>
        </w:rPr>
      </w:pPr>
      <w:r w:rsidRPr="001760D2">
        <w:rPr>
          <w:rFonts w:ascii="Arial" w:hAnsi="Arial"/>
          <w:b/>
          <w:sz w:val="24"/>
        </w:rPr>
        <w:t>Lento a parlare:</w:t>
      </w:r>
      <w:r w:rsidRPr="001760D2">
        <w:rPr>
          <w:rFonts w:ascii="Arial" w:hAnsi="Arial"/>
          <w:sz w:val="24"/>
        </w:rPr>
        <w:t xml:space="preserve"> la Scrittura conosce la potenza di salvezza, ma anche di rovina che è nella lingua di un uomo e lo mette in guardia. Ecco come essa parla della lingua: </w:t>
      </w:r>
    </w:p>
    <w:p w14:paraId="3141097D"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Proverbi 12,13-23: “Nel peccato delle sue labbra si impiglia il malvagio, ma il giusto sfuggirà a tale angoscia. Ognuno si sazia del frutto della sua bocca, ma ciascuno sarà ripagato secondo le sue opere. </w:t>
      </w:r>
    </w:p>
    <w:p w14:paraId="2715D1EF"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Lo stolto giudica diritta la sua condotta, il saggio, invece, ascolta il consiglio. Lo stolto manifesta subito la sua collera, l'accorto dissimula l'offesa. Chi aspira alla verità proclama la giustizia, il falso testimone proclama l'inganno. </w:t>
      </w:r>
    </w:p>
    <w:p w14:paraId="0B238948"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V'è chi parla senza riflettere: trafigge come una spada; ma la lingua dei saggi risana. La bocca verace resta ferma per sempre, la lingua bugiarda per un istante solo. Amarezza è nel cuore di chi trama il male, gioia hanno i consiglieri di pace. Al giusto non può capitare alcun danno, gli empi saranno pieni di mali. </w:t>
      </w:r>
    </w:p>
    <w:p w14:paraId="6D563F42"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Le labbra menzognere sono un abominio per il Signore che si compiace di quanti agiscono con sincerità. L'uomo accorto cela il sapere, il cuore degli stolti proclama la stoltezza”. </w:t>
      </w:r>
    </w:p>
    <w:p w14:paraId="20C5B858"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Proverbi 16,23-33: Una mente saggia rende prudente la bocca e sulle sue labbra aumenta la dottrina. Favo di miele sono le parole gentili, dolcezza per l'anima e refrigerio per il corpo. C'è una via che pare diritta a qualcuno, ma sbocca in sentieri di morte. </w:t>
      </w:r>
    </w:p>
    <w:p w14:paraId="5C3DDB1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L'appetito del lavoratore lavora per lui, perché la sua bocca lo stimola. L'uomo perverso produce la sciagura, sulle sue labbra c'è come un fuoco ardente. L'uomo ambiguo provoca litigi, chi calunnia divide gli amici. </w:t>
      </w:r>
    </w:p>
    <w:p w14:paraId="4C09DF83"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L'uomo violento seduce il prossimo e lo spinge per una via non buona. Chi socchiude gli occhi medita inganni, chi stringe le labbra ha già commesso il male. Corona magnifica è la canizie, ed essa si trova sulla via della giustizia. Il paziente val più di un eroe, chi domina se stesso val più di chi conquista una città. Nel grembo si getta la sorte, ma la decisione dipende tutta dal Signore”. </w:t>
      </w:r>
    </w:p>
    <w:p w14:paraId="31D0713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Proverbi 25,1-14: “Anche questi sono proverbi di Salomone, trascritti dagli uomini di Ezechia, re di Giuda. E`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24952A65" w14:textId="0FFF3684"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Non darti arie davanti al re e non metterti al posto dei grandi, perché è meglio sentirsi dire: Sali quassù,</w:t>
      </w:r>
      <w:r w:rsidR="00AC69D3">
        <w:rPr>
          <w:rFonts w:ascii="Arial" w:hAnsi="Arial"/>
          <w:bCs/>
          <w:i/>
          <w:iCs/>
          <w:sz w:val="24"/>
        </w:rPr>
        <w:t xml:space="preserve"> </w:t>
      </w:r>
      <w:r w:rsidRPr="001760D2">
        <w:rPr>
          <w:rFonts w:ascii="Arial" w:hAnsi="Arial"/>
          <w:bCs/>
          <w:i/>
          <w:iCs/>
          <w:sz w:val="24"/>
        </w:rPr>
        <w:t xml:space="preserve">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w:t>
      </w:r>
    </w:p>
    <w:p w14:paraId="09883A7D"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Come frutti d'oro su vassoio d'argento così è una parola detta a suo tempo. Come anello d'oro e collana d'oro fino è un saggio che ammonisce un orecchio attento. Come fresco di neve al tempo della mietitura, è un messaggero verace per chi lo manda; egli rinfranca l'animo del suo signore. Nuvole e vento, ma senza pioggia, tale è l'uomo che si vanta di regali che non fa”. </w:t>
      </w:r>
    </w:p>
    <w:p w14:paraId="4A38801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Siracide 5,10-15: “Sii costante nel tuo sentimento, e unica sia la tua parola. Sii pronto nell'ascoltare, lento nel proferire una risposta. Se conosci una cosa, rispondi al tuo prossimo; altrimenti mettiti la mano sulla bocca. </w:t>
      </w:r>
    </w:p>
    <w:p w14:paraId="7495B78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Nel parlare ci può essere onore o disonore; la lingua dell'uomo è la sua rovina. Non meritare il titolo di calunniatore e non tendere insidie con la lingua, poiché la vergogna è per il ladro e una condanna severa per l'uomo falso. Non far male né molto né poco, e da amico non divenire nemico”. </w:t>
      </w:r>
    </w:p>
    <w:p w14:paraId="2EAFC94F"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Siracide 20, 1-31: “C'è un rimprovero che è fuori tempo, c'è chi tace ed è prudente. Quanto è meglio rimproverare che covare l'ira! Chi si confessa colpevole evita l'umiliazione. Un eunuco che vuol deflorare una ragazza, così chi vuol rendere giustizia con la violenza. C'è chi tace ed è ritenuto saggio, e c'è chi è odiato per la sua loquacità. C'è chi tace, perché non sa che cosa rispondere, e c'è chi tace, perché conosce il momento propizio. </w:t>
      </w:r>
    </w:p>
    <w:p w14:paraId="28CAA5F4"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L'uomo saggio sta zitto fino al momento opportuno, il millantatore e lo stolto lo trascurano. Chi abbonda nel parlare si renderà abominevole; chi vuole assolutamente imporsi sarà odiato. Nelle disgrazie può trovarsi la fortuna per un uomo, mentre un profitto può essere una perdita. </w:t>
      </w:r>
    </w:p>
    <w:p w14:paraId="014D5BB5"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C'è una generosità, che non ti arreca vantaggi e c'è chi dall'umiliazione alza la testa. C'è chi compra molte cose con poco, e chi le paga sette volte il loro valore. Il saggio si rende amabile con le sue parole, le cortesie degli stolti sono sciupate. Il dono di uno stolto non ti gioverà, perché i suoi occhi bramano ricevere più di quanto ha dato. Egli darà poco, ma rinfaccerà molto; aprirà la sua bocca come un banditore. Oggi darà un prestito e domani richiederà; uomo odioso è costui. Lo stolto dice: Non ho un amico, non c'è gratitudine per i miei benefici. Quelli che mangiano il mio pane sono lingue cattive. Quanto spesso e quanti si burleranno di lui! Meglio scivolare sul pavimento che con la lingua; per questo la caduta dei cattivi giunge rapida. </w:t>
      </w:r>
    </w:p>
    <w:p w14:paraId="0FC3EEF9"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 xml:space="preserve">Un uomo senza grazia è un discorso inopportuno: è sempre sulla bocca dei maleducati. Non si accetta una massima dalla bocca dello stolto, perché non è mai detta a proposito. C'è chi è impedito di peccare dalla miseria e durante il riposo non avrà rimorsi. </w:t>
      </w:r>
    </w:p>
    <w:p w14:paraId="6AB36D1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C'è chi si rovina per rispetto umano e si rovina per la faccia di uno stolto. C'è chi per rispetto umano fa promesse a un amico; in tal modo se lo rende gratuitamente nemico. Brutta macchia nell'uomo la menzogna, si trova sempre sulla bocca degli ignoranti. Meglio un ladro che un mentitore abituale, ma tutti e due condivideranno la rovina. </w:t>
      </w:r>
    </w:p>
    <w:p w14:paraId="006E191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L'abitudine del bugiardo è un disonore, la vergogna lo accompagnerà sempre. Il saggio si fa onore con i discorsi, l'uomo prudente piace ai grandi. Chi lavora la terra accrescerà il raccolto; chi piace ai grandi si fa perdonare l'ingiustizia. </w:t>
      </w:r>
    </w:p>
    <w:p w14:paraId="1AC63D69"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Regali e doni accecano gli occhi dei saggi, come bavaglio sulla bocca, soffocano i rimproveri. Sapienza nascosta e tesoro invisibile: a che servono l'una e l'altro? Fa meglio chi nasconde la stoltezza che colui che nasconde la sapienza”. </w:t>
      </w:r>
    </w:p>
    <w:p w14:paraId="422EB0C0"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Siracide 23,7-15: “Figli, ascoltate l'educazione della bocca, chi l'osserva non si perderà. Il peccatore è vittima delle proprie labbra, il maldicente e il superbo vi trovano inciampo. Non abituare la bocca al giuramento, non abituarti a nominare il nome del Santo. Come uno schiavo interrogato di continuo non sarà senza lividure, così chi giura e ha sempre in bocca Dio non sarà esente da peccato. Un uomo dai molti giuramenti si riempie di iniquità; il flagello non si allontanerà dalla sua casa. Se cade in fallo, il suo peccato è su di lui; se non ne tiene conto, pecca due volte. Se giura il falso non sarà giustificato, la sua casa si riempirà di sventure. </w:t>
      </w:r>
    </w:p>
    <w:p w14:paraId="143F7F4C"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C'è un modo di parlare che si può paragonare alla morte; non si trovi nella discendenza di Giacobbe. Dagli uomini pii tutto ciò sia respinto, così non si rotoleranno nei peccati. La tua bocca non si abitui a volgarità grossolane, in esse infatti c'è motivo di peccato. Ricorda tuo padre e tua madre, quando siedi tra i grandi, non dimenticarli mai davanti a costoro, e per abitudine non dire sciocchezze; potresti desiderare di non essere nato e maledire il giorno della tua nascita. Un uomo abituato a discorsi ingiuriosi non si correggerà in tutta la sua vita”. </w:t>
      </w:r>
    </w:p>
    <w:p w14:paraId="6303319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Siracide 28,8-26: “Astieniti dalle risse e sarai lontano dal peccato, perché un uomo passionale attizza una rissa. Un uomo peccatore semina discordia tra gli amici e tra persone pacifiche diffonde calunnie. Secondo la materia del fuoco, esso s'infiamma, una rissa divampa secondo la sua violenza; il furore di un uomo è proporzionato alla sua forza, la sua ira cresce in base alla sua ricchezza. Una lite concitata accende il fuoco, una rissa violenta fa versare sangue. Se soffi su una scintilla, si accende; se vi sputi sopra, si spegne; eppure ambedue le cose escono dalla tua bocca. </w:t>
      </w:r>
    </w:p>
    <w:p w14:paraId="0C935E48"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lastRenderedPageBreak/>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w:t>
      </w:r>
    </w:p>
    <w:p w14:paraId="0C94A881"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Chi le presta attenzione non trova pace, dalla sua dimora scompare la serenità. Un colpo di frusta produce lividure, ma un colpo di lingua rompe le ossa. Molti sono caduti a fil di spada, ma non quanti sono periti per colpa della lingua. </w:t>
      </w:r>
    </w:p>
    <w:p w14:paraId="3E11271E" w14:textId="77777777" w:rsidR="00DE1DF8" w:rsidRPr="001760D2" w:rsidRDefault="00DE1DF8" w:rsidP="001174D4">
      <w:pPr>
        <w:spacing w:after="120"/>
        <w:ind w:left="567" w:right="567"/>
        <w:jc w:val="both"/>
        <w:rPr>
          <w:rFonts w:ascii="Arial" w:hAnsi="Arial"/>
          <w:bCs/>
          <w:i/>
          <w:iCs/>
          <w:sz w:val="24"/>
        </w:rPr>
      </w:pPr>
      <w:r w:rsidRPr="001760D2">
        <w:rPr>
          <w:rFonts w:ascii="Arial" w:hAnsi="Arial"/>
          <w:bCs/>
          <w:i/>
          <w:iCs/>
          <w:sz w:val="24"/>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Quanti abbandonano il Signore in essa cadranno, fra costoro divamperà senza spegnersi. Si avventerà contro di loro come un leone e come una pantera ne farà scempio. </w:t>
      </w:r>
    </w:p>
    <w:p w14:paraId="331683F7" w14:textId="77777777" w:rsidR="00DE1DF8" w:rsidRPr="001760D2" w:rsidRDefault="00DE1DF8" w:rsidP="001174D4">
      <w:pPr>
        <w:spacing w:after="120"/>
        <w:ind w:left="567" w:right="567"/>
        <w:jc w:val="both"/>
        <w:rPr>
          <w:rFonts w:ascii="Arial" w:hAnsi="Arial"/>
          <w:i/>
          <w:iCs/>
          <w:sz w:val="24"/>
        </w:rPr>
      </w:pPr>
      <w:r w:rsidRPr="001760D2">
        <w:rPr>
          <w:rFonts w:ascii="Arial" w:hAnsi="Arial"/>
          <w:i/>
          <w:iCs/>
          <w:sz w:val="24"/>
        </w:rPr>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45DE114E" w14:textId="77777777" w:rsidR="001174D4" w:rsidRPr="001760D2" w:rsidRDefault="00DE1DF8" w:rsidP="00DE1DF8">
      <w:pPr>
        <w:spacing w:after="120"/>
        <w:jc w:val="both"/>
        <w:rPr>
          <w:rFonts w:ascii="Arial" w:hAnsi="Arial"/>
          <w:sz w:val="24"/>
        </w:rPr>
      </w:pPr>
      <w:r w:rsidRPr="001760D2">
        <w:rPr>
          <w:rFonts w:ascii="Arial" w:hAnsi="Arial"/>
          <w:sz w:val="24"/>
        </w:rPr>
        <w:t>La lingua è la salvezza di un uomo, ma anche la sua rovina e la rovina del mondo.</w:t>
      </w:r>
      <w:r w:rsidR="001174D4" w:rsidRPr="001760D2">
        <w:rPr>
          <w:rFonts w:ascii="Arial" w:hAnsi="Arial"/>
          <w:sz w:val="24"/>
        </w:rPr>
        <w:t xml:space="preserve"> </w:t>
      </w:r>
      <w:r w:rsidRPr="001760D2">
        <w:rPr>
          <w:rFonts w:ascii="Arial" w:hAnsi="Arial"/>
          <w:sz w:val="24"/>
        </w:rPr>
        <w:t>Essere lenti nel parlare deve significare per tutti una cosa sola: non dire se non parole di verità, di saggezza, di santità.</w:t>
      </w:r>
      <w:r w:rsidR="001174D4" w:rsidRPr="001760D2">
        <w:rPr>
          <w:rFonts w:ascii="Arial" w:hAnsi="Arial"/>
          <w:sz w:val="24"/>
        </w:rPr>
        <w:t xml:space="preserve"> </w:t>
      </w:r>
      <w:r w:rsidRPr="001760D2">
        <w:rPr>
          <w:rFonts w:ascii="Arial" w:hAnsi="Arial"/>
          <w:sz w:val="24"/>
        </w:rPr>
        <w:t xml:space="preserve">Gesù, conoscendo il pericolo della lingua, vuole che i suoi discepoli riducano le loro parole a </w:t>
      </w:r>
      <w:r w:rsidRPr="001760D2">
        <w:rPr>
          <w:rFonts w:ascii="Arial" w:hAnsi="Arial"/>
          <w:i/>
          <w:sz w:val="24"/>
        </w:rPr>
        <w:t xml:space="preserve">“sì, sì; no, no, perché il di più viene dal maligno”. </w:t>
      </w:r>
      <w:r w:rsidRPr="001760D2">
        <w:rPr>
          <w:rFonts w:ascii="Arial" w:hAnsi="Arial"/>
          <w:sz w:val="24"/>
        </w:rPr>
        <w:t xml:space="preserve">Ecco il testo esatto delle sue Parole: </w:t>
      </w:r>
    </w:p>
    <w:p w14:paraId="673566E6" w14:textId="5205DC37" w:rsidR="00DE1DF8" w:rsidRPr="001760D2" w:rsidRDefault="00DE1DF8" w:rsidP="001174D4">
      <w:pPr>
        <w:spacing w:after="120"/>
        <w:ind w:left="567" w:right="567"/>
        <w:jc w:val="both"/>
        <w:rPr>
          <w:rFonts w:ascii="Arial" w:hAnsi="Arial"/>
          <w:i/>
          <w:iCs/>
          <w:sz w:val="24"/>
        </w:rPr>
      </w:pPr>
      <w:r w:rsidRPr="001760D2">
        <w:rPr>
          <w:rFonts w:ascii="Arial" w:hAnsi="Arial"/>
          <w:i/>
          <w:iCs/>
          <w:sz w:val="24"/>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(Mt 5,33-37). </w:t>
      </w:r>
    </w:p>
    <w:p w14:paraId="06B9841D" w14:textId="77777777" w:rsidR="00DE1DF8" w:rsidRPr="001760D2" w:rsidRDefault="00DE1DF8" w:rsidP="00DE1DF8">
      <w:pPr>
        <w:spacing w:after="120"/>
        <w:jc w:val="both"/>
        <w:rPr>
          <w:rFonts w:ascii="Arial" w:hAnsi="Arial"/>
          <w:sz w:val="24"/>
        </w:rPr>
      </w:pPr>
      <w:r w:rsidRPr="001760D2">
        <w:rPr>
          <w:rFonts w:ascii="Arial" w:hAnsi="Arial"/>
          <w:sz w:val="24"/>
        </w:rPr>
        <w:t xml:space="preserve">Il governo della parola è governo del cuore; la verità della parola è verità del cuore; ma anche il non governo della parola è non governo del cuore e la non verità della parola è non verità del cuore. La parola manifesta ciò che un uomo è interiormente. Essa è la manifestazione del suo essere, della sua vita, del suo spirito, della sua anima. Tutto è nella parola di un uomo, perché tutto il suo spirito e il suo cuore è nella parola. </w:t>
      </w:r>
    </w:p>
    <w:p w14:paraId="160DF7FF" w14:textId="77777777" w:rsidR="00DE1DF8" w:rsidRPr="001760D2" w:rsidRDefault="00DE1DF8" w:rsidP="001174D4">
      <w:pPr>
        <w:spacing w:after="120"/>
        <w:jc w:val="both"/>
        <w:rPr>
          <w:rFonts w:ascii="Arial" w:hAnsi="Arial"/>
          <w:b/>
          <w:sz w:val="24"/>
        </w:rPr>
      </w:pPr>
      <w:r w:rsidRPr="001760D2">
        <w:rPr>
          <w:rFonts w:ascii="Arial" w:hAnsi="Arial"/>
          <w:b/>
          <w:sz w:val="24"/>
        </w:rPr>
        <w:t xml:space="preserve">Lento all'ira: </w:t>
      </w:r>
      <w:r w:rsidRPr="001760D2">
        <w:rPr>
          <w:rFonts w:ascii="Arial" w:hAnsi="Arial"/>
          <w:sz w:val="24"/>
        </w:rPr>
        <w:t xml:space="preserve">ogni uomo è chiamato a governare ogni suo sentimento, deve essere pienamente padrone di tutti i suoi atti. Quando un uomo si lascia prendere dall’ira, perde il controllo dei suoi atti, della sua mente, del suo cuore, della sua volontà, dei suoi gesti. Senza controllo è come se una forza incontrollata lo governasse e lo muovesse. Questo non è degno dell’uomo che è chiamato ad essere perennemente signore e padrone di se stesso. Nell’ira si può compiere </w:t>
      </w:r>
      <w:r w:rsidRPr="001760D2">
        <w:rPr>
          <w:rFonts w:ascii="Arial" w:hAnsi="Arial"/>
          <w:sz w:val="24"/>
        </w:rPr>
        <w:lastRenderedPageBreak/>
        <w:t>ogni genere di misfatti, di delitti, si possono compiere azioni la cui portata di male non è prevista da noi e le cui conseguenze potrebbero essere assai dolorose per il resto della nostra vita. Per questo è giusto, più che giusto, che non ci si lascia prendere dall’ira, né governare da essa. È cosa santa dominare sempre se stessi. Possiamo e dobbiamo farlo. Chi ama, non si adira, perché la carità non si adira. La carità cerca il bene secondo la legge della carità. La motivazione di Giacomo tende proprio a indicare questo. Infatti:</w:t>
      </w:r>
    </w:p>
    <w:p w14:paraId="30EFB29A" w14:textId="0DA1D4AB"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[20</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Perché l'ira dell'uomo non compie ciò che è giusto davanti a Dio. </w:t>
      </w:r>
    </w:p>
    <w:p w14:paraId="099C8DFA" w14:textId="002D7401" w:rsidR="00DE1DF8" w:rsidRPr="001760D2" w:rsidRDefault="00DE1DF8" w:rsidP="00DE1DF8">
      <w:pPr>
        <w:spacing w:after="120"/>
        <w:jc w:val="both"/>
        <w:rPr>
          <w:rFonts w:ascii="Arial" w:hAnsi="Arial"/>
          <w:sz w:val="24"/>
        </w:rPr>
      </w:pPr>
      <w:r w:rsidRPr="001760D2">
        <w:rPr>
          <w:rFonts w:ascii="Arial" w:hAnsi="Arial"/>
          <w:sz w:val="24"/>
        </w:rPr>
        <w:t>Cosa è l’ira, se non il perdere il dominio sulla nostra razionalità, saggezza, verità, santità? Se non lasciare che gli istinti ci governino e quasi ci soggioghino, al punto da non avere più l’uso della nostra volontà?</w:t>
      </w:r>
      <w:r w:rsidR="001174D4" w:rsidRPr="001760D2">
        <w:rPr>
          <w:rFonts w:ascii="Arial" w:hAnsi="Arial"/>
          <w:sz w:val="24"/>
        </w:rPr>
        <w:t xml:space="preserve"> </w:t>
      </w:r>
      <w:r w:rsidRPr="001760D2">
        <w:rPr>
          <w:rFonts w:ascii="Arial" w:hAnsi="Arial"/>
          <w:sz w:val="24"/>
        </w:rPr>
        <w:t>Quando questo avviene, non c’è più saggezza in noi e non più verità, non c’è amore né giustizia.</w:t>
      </w:r>
      <w:r w:rsidR="001174D4" w:rsidRPr="001760D2">
        <w:rPr>
          <w:rFonts w:ascii="Arial" w:hAnsi="Arial"/>
          <w:sz w:val="24"/>
        </w:rPr>
        <w:t xml:space="preserve"> </w:t>
      </w:r>
      <w:r w:rsidRPr="001760D2">
        <w:rPr>
          <w:rFonts w:ascii="Arial" w:hAnsi="Arial"/>
          <w:sz w:val="24"/>
        </w:rPr>
        <w:t>Senza queste quattro virtù: saggezza, verità, amore e giustizia non si può compiere ciò che è buono e retto dinanzi a Dio. Di sicuro si compie il male.</w:t>
      </w:r>
      <w:r w:rsidR="001174D4" w:rsidRPr="001760D2">
        <w:rPr>
          <w:rFonts w:ascii="Arial" w:hAnsi="Arial"/>
          <w:sz w:val="24"/>
        </w:rPr>
        <w:t xml:space="preserve"> </w:t>
      </w:r>
      <w:r w:rsidRPr="001760D2">
        <w:rPr>
          <w:rFonts w:ascii="Arial" w:hAnsi="Arial"/>
          <w:sz w:val="24"/>
        </w:rPr>
        <w:t xml:space="preserve">Il male, sotto qualsiasi forma lo si compie, è sempre contrario alla volontà di Dio, per questo Giacomo dice che </w:t>
      </w:r>
      <w:r w:rsidRPr="001760D2">
        <w:rPr>
          <w:rFonts w:ascii="Arial" w:hAnsi="Arial"/>
          <w:i/>
          <w:sz w:val="24"/>
        </w:rPr>
        <w:t>l’ira dell’uomo non compie ciò che è giusto davanti a Dio</w:t>
      </w:r>
      <w:r w:rsidRPr="001760D2">
        <w:rPr>
          <w:rFonts w:ascii="Arial" w:hAnsi="Arial"/>
          <w:sz w:val="24"/>
        </w:rPr>
        <w:t>. Come si potrebbe compiere ciò che è giusto, se l’uomo nell’ira ha perso il dominio, il governo, il controllo della sapienza, della verità, della carità?</w:t>
      </w:r>
      <w:r w:rsidR="001174D4" w:rsidRPr="001760D2">
        <w:rPr>
          <w:rFonts w:ascii="Arial" w:hAnsi="Arial"/>
          <w:sz w:val="24"/>
        </w:rPr>
        <w:t xml:space="preserve"> </w:t>
      </w:r>
      <w:r w:rsidRPr="001760D2">
        <w:rPr>
          <w:rFonts w:ascii="Arial" w:hAnsi="Arial"/>
          <w:sz w:val="24"/>
        </w:rPr>
        <w:t>Per questo è sommamente necessario non giungere mai a perdere il controllo di se stessi.</w:t>
      </w:r>
    </w:p>
    <w:p w14:paraId="4A48519A" w14:textId="77777777" w:rsidR="001174D4" w:rsidRPr="001760D2" w:rsidRDefault="00DE1DF8" w:rsidP="00DE1DF8">
      <w:pPr>
        <w:spacing w:after="120"/>
        <w:jc w:val="both"/>
        <w:rPr>
          <w:rFonts w:ascii="Arial" w:hAnsi="Arial"/>
          <w:sz w:val="24"/>
        </w:rPr>
      </w:pPr>
      <w:r w:rsidRPr="001760D2">
        <w:rPr>
          <w:rFonts w:ascii="Arial" w:hAnsi="Arial"/>
          <w:sz w:val="24"/>
        </w:rPr>
        <w:t>L’ira non è opera secondo lo Spirito, ma secondo la carne, come ci insegna San Paolo, essendo l’ira perdita del dominio di sé, dominio che è opera e frutto dello Spirito Santo di Dio che abita in noi:</w:t>
      </w:r>
    </w:p>
    <w:p w14:paraId="3E9D8FBB" w14:textId="77777777" w:rsidR="001174D4" w:rsidRPr="001760D2" w:rsidRDefault="00DE1DF8" w:rsidP="001174D4">
      <w:pPr>
        <w:spacing w:after="120"/>
        <w:ind w:left="567" w:right="567"/>
        <w:jc w:val="both"/>
        <w:rPr>
          <w:rFonts w:ascii="Arial" w:hAnsi="Arial"/>
          <w:i/>
          <w:iCs/>
          <w:sz w:val="24"/>
        </w:rPr>
      </w:pPr>
      <w:r w:rsidRPr="001760D2">
        <w:rPr>
          <w:rFonts w:ascii="Arial" w:hAnsi="Arial"/>
          <w:i/>
          <w:iCs/>
          <w:sz w:val="24"/>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Il frutto dello Spirito invece è amore, gioia, pace, pazienza, benevolenza, bontà, fedeltà, mitezza, dominio di sé; contro queste cose non c'è legge” (Gal 5,16-23). </w:t>
      </w:r>
    </w:p>
    <w:p w14:paraId="3A30F479" w14:textId="042E80A7" w:rsidR="00DE1DF8" w:rsidRPr="001760D2" w:rsidRDefault="00DE1DF8" w:rsidP="00DE1DF8">
      <w:pPr>
        <w:spacing w:after="120"/>
        <w:jc w:val="both"/>
        <w:rPr>
          <w:rFonts w:ascii="Arial" w:hAnsi="Arial"/>
          <w:sz w:val="24"/>
        </w:rPr>
      </w:pPr>
      <w:r w:rsidRPr="001760D2">
        <w:rPr>
          <w:rFonts w:ascii="Arial" w:hAnsi="Arial"/>
          <w:sz w:val="24"/>
        </w:rPr>
        <w:t>Ognuno è chiamato a camminare secondo lo Spirito. Il dominio di sé, pieno e totale sempre, è frutto dello Spirito. L’ira è opera e frutto della carne e non si addice al cristiano, anzi è peccato contro lo Spirito che abita in lui. Dall’ira spesso nascono inimicizie, discordie, dissensi, divisioni, fazioni. L’ira è vizio capitale, cioè padre di una moltitudine di altri vizi e peccati.</w:t>
      </w:r>
      <w:r w:rsidR="00AC69D3">
        <w:rPr>
          <w:rFonts w:ascii="Arial" w:hAnsi="Arial"/>
          <w:sz w:val="24"/>
        </w:rPr>
        <w:t xml:space="preserve"> </w:t>
      </w:r>
      <w:r w:rsidRPr="001760D2">
        <w:rPr>
          <w:rFonts w:ascii="Arial" w:hAnsi="Arial"/>
          <w:sz w:val="24"/>
        </w:rPr>
        <w:t xml:space="preserve">Tutto ciò che non è frutto dello Spirito in noi non è giusto dinanzi a Dio. Tutto ciò che è frutto ed opera della carne è cosa ingiusta davanti al Signore. </w:t>
      </w:r>
    </w:p>
    <w:p w14:paraId="031F8CEB" w14:textId="2CC781BD"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[21</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Perciò, deposta ogni impurità e ogni resto di malizia, accogliete con docilità la parola che è stata seminata in voi e che può salvare le vostre anime. </w:t>
      </w:r>
    </w:p>
    <w:p w14:paraId="4A86639A" w14:textId="445F2920" w:rsidR="00DE1DF8" w:rsidRPr="001760D2" w:rsidRDefault="00DE1DF8" w:rsidP="00DE1DF8">
      <w:pPr>
        <w:spacing w:after="120"/>
        <w:jc w:val="both"/>
        <w:rPr>
          <w:rFonts w:ascii="Arial" w:hAnsi="Arial"/>
          <w:sz w:val="24"/>
        </w:rPr>
      </w:pPr>
      <w:r w:rsidRPr="001760D2">
        <w:rPr>
          <w:rFonts w:ascii="Arial" w:hAnsi="Arial"/>
          <w:sz w:val="24"/>
        </w:rPr>
        <w:lastRenderedPageBreak/>
        <w:t>Questo v. 21 richiede una particolare attenzione, perché si muove su due direttrici, di cui la prima è necessaria alla seconda.</w:t>
      </w:r>
      <w:r w:rsidR="00AC69D3">
        <w:rPr>
          <w:rFonts w:ascii="Arial" w:hAnsi="Arial"/>
          <w:sz w:val="24"/>
        </w:rPr>
        <w:t xml:space="preserve"> </w:t>
      </w:r>
      <w:r w:rsidRPr="001760D2">
        <w:rPr>
          <w:rFonts w:ascii="Arial" w:hAnsi="Arial"/>
          <w:sz w:val="24"/>
        </w:rPr>
        <w:t>La prima direttrice ci chiede di deporre ogni impurità e ogni resto di malizia; la seconda domanda che si accolga con docilità la parola che è stata seminata in noi. Procediamo con ordine:</w:t>
      </w:r>
    </w:p>
    <w:p w14:paraId="5D6BD4E0" w14:textId="5C671883" w:rsidR="00DE1DF8" w:rsidRPr="001760D2" w:rsidRDefault="00DE1DF8" w:rsidP="001174D4">
      <w:pPr>
        <w:spacing w:after="120"/>
        <w:jc w:val="both"/>
        <w:rPr>
          <w:rFonts w:ascii="Arial" w:hAnsi="Arial"/>
          <w:b/>
          <w:sz w:val="24"/>
        </w:rPr>
      </w:pPr>
      <w:r w:rsidRPr="001760D2">
        <w:rPr>
          <w:rFonts w:ascii="Arial" w:hAnsi="Arial"/>
          <w:b/>
          <w:sz w:val="24"/>
        </w:rPr>
        <w:t xml:space="preserve">Deposta ogni impurità: </w:t>
      </w:r>
      <w:r w:rsidRPr="001760D2">
        <w:rPr>
          <w:rFonts w:ascii="Arial" w:hAnsi="Arial"/>
          <w:sz w:val="24"/>
        </w:rPr>
        <w:t>l’impurità è nei pensieri e nelle azioni. Impuro è tutto ciò che non corrisponde alla verità del nostro essere e dell’essere dei nostri fratelli, ma anche dell’essere di Dio e delle cose. La verità è la purezza di ogni essere.</w:t>
      </w:r>
      <w:r w:rsidR="00AC69D3">
        <w:rPr>
          <w:rFonts w:ascii="Arial" w:hAnsi="Arial"/>
          <w:sz w:val="24"/>
        </w:rPr>
        <w:t xml:space="preserve"> </w:t>
      </w:r>
      <w:r w:rsidRPr="001760D2">
        <w:rPr>
          <w:rFonts w:ascii="Arial" w:hAnsi="Arial"/>
          <w:sz w:val="24"/>
        </w:rPr>
        <w:t>La falsità non è nell’essere delle cose, ma nel loro uso. L’uso falso dell’essere dell’uomo e delle cose nasce dal cuore impuro dell’uomo, da un cuore cioè che non è impostato sulla verità di Dio.</w:t>
      </w:r>
      <w:r w:rsidR="00AC69D3">
        <w:rPr>
          <w:rFonts w:ascii="Arial" w:hAnsi="Arial"/>
          <w:sz w:val="24"/>
        </w:rPr>
        <w:t xml:space="preserve"> </w:t>
      </w:r>
      <w:r w:rsidRPr="001760D2">
        <w:rPr>
          <w:rFonts w:ascii="Arial" w:hAnsi="Arial"/>
          <w:sz w:val="24"/>
        </w:rPr>
        <w:t xml:space="preserve">È necessario che ognuno di noi si formi un cuore puro, mondo, santo, un cuore intonato alla verità di Dio, per far sì che tutto sia puro nelle intenzioni, nei pensieri, nelle parole, nelle opere. Senza il cuore puro, l’impurità governa tutta la nostra esistenza e il cuore mai sarà puro senza la verità di Dio in esso. </w:t>
      </w:r>
    </w:p>
    <w:p w14:paraId="6BB9A30C" w14:textId="11C1ABC2" w:rsidR="00DE1DF8" w:rsidRPr="001760D2" w:rsidRDefault="00DE1DF8" w:rsidP="00DE1DF8">
      <w:pPr>
        <w:spacing w:after="120"/>
        <w:jc w:val="both"/>
        <w:rPr>
          <w:rFonts w:ascii="Arial" w:hAnsi="Arial"/>
          <w:sz w:val="24"/>
        </w:rPr>
      </w:pPr>
      <w:r w:rsidRPr="001760D2">
        <w:rPr>
          <w:rFonts w:ascii="Arial" w:hAnsi="Arial"/>
          <w:b/>
          <w:sz w:val="24"/>
        </w:rPr>
        <w:t xml:space="preserve">E ogni resto di malizia: </w:t>
      </w:r>
      <w:r w:rsidRPr="001760D2">
        <w:rPr>
          <w:rFonts w:ascii="Arial" w:hAnsi="Arial"/>
          <w:sz w:val="24"/>
        </w:rPr>
        <w:t>La malizia è invece l’uso cattivo della volontà che orienta anche le cose più sante verso il male, donando loro una finalità di male e non di bene. Nell’impurità manca la verità dell’essere delle cose, per cui una cosa viene usata fuori del suo contesto originario della verità. Nella malizia la cosa può essere usata anche nel contesto della più pura verità, ma per un uso di male, cattivo, per fare male e per generare cattiveria nel mondo e nei cuori.</w:t>
      </w:r>
      <w:r w:rsidR="00AC69D3">
        <w:rPr>
          <w:rFonts w:ascii="Arial" w:hAnsi="Arial"/>
          <w:sz w:val="24"/>
        </w:rPr>
        <w:t xml:space="preserve"> </w:t>
      </w:r>
      <w:r w:rsidRPr="001760D2">
        <w:rPr>
          <w:rFonts w:ascii="Arial" w:hAnsi="Arial"/>
          <w:sz w:val="24"/>
        </w:rPr>
        <w:t>Giacomo vuole che la malizia sia totalmente espulsa dal nostro cuore. Essa non deve regnare né in poco, né in assai. L’uomo di Dio deve essere senza malizia. Il suo cuore deve essere tutto finalizzato alla ricerca del bene secondo Dio. Un solo grammo di malizia nel cuore è più che il lievito per la pasta. Un solo grammo corrompe tutto il cuore e lo fermenta di questa radice velenosa.</w:t>
      </w:r>
      <w:r w:rsidR="00AC69D3">
        <w:rPr>
          <w:rFonts w:ascii="Arial" w:hAnsi="Arial"/>
          <w:sz w:val="24"/>
        </w:rPr>
        <w:t xml:space="preserve"> </w:t>
      </w:r>
      <w:r w:rsidRPr="001760D2">
        <w:rPr>
          <w:rFonts w:ascii="Arial" w:hAnsi="Arial"/>
          <w:sz w:val="24"/>
        </w:rPr>
        <w:t>Malizia e impurità devono essere espulse dal cuore, perché altrimenti in esso la Parola di verità non trova spazio. Ecco perché si è detto delle due direttrici, di cui la prima è via perché l’altra possa governare il cuore e dirigerlo tutto nella volontà di Dio.</w:t>
      </w:r>
      <w:r w:rsidR="00C77BC8" w:rsidRPr="001760D2">
        <w:rPr>
          <w:rFonts w:ascii="Arial" w:hAnsi="Arial"/>
          <w:sz w:val="24"/>
        </w:rPr>
        <w:t xml:space="preserve"> </w:t>
      </w:r>
      <w:r w:rsidRPr="001760D2">
        <w:rPr>
          <w:rFonts w:ascii="Arial" w:hAnsi="Arial"/>
          <w:sz w:val="24"/>
        </w:rPr>
        <w:t xml:space="preserve">C’è un combattimento che il cristiano deve ingaggiare contro queste due radici velenose, e non deve darsi pace finché non siano completamente sradicate. Niente di impurità e di malizia deve rimanere nel suo cuore. Esso deve essere libero, pienamente libero, totalmente libero. La libertà del cuore è lo spazio vero, il terreno buono per accogliere la Parola di Dio. </w:t>
      </w:r>
    </w:p>
    <w:p w14:paraId="5F9DABBF" w14:textId="655373AB" w:rsidR="00DE1DF8" w:rsidRPr="001760D2" w:rsidRDefault="00DE1DF8" w:rsidP="00C77BC8">
      <w:pPr>
        <w:spacing w:after="120"/>
        <w:jc w:val="both"/>
        <w:rPr>
          <w:rFonts w:ascii="Arial" w:hAnsi="Arial"/>
          <w:b/>
          <w:sz w:val="24"/>
        </w:rPr>
      </w:pPr>
      <w:r w:rsidRPr="001760D2">
        <w:rPr>
          <w:rFonts w:ascii="Arial" w:hAnsi="Arial"/>
          <w:b/>
          <w:sz w:val="24"/>
        </w:rPr>
        <w:t xml:space="preserve">Accogliete con docilità la parola che è stata seminata in voi: </w:t>
      </w:r>
      <w:r w:rsidRPr="001760D2">
        <w:rPr>
          <w:rFonts w:ascii="Arial" w:hAnsi="Arial"/>
          <w:sz w:val="24"/>
        </w:rPr>
        <w:t xml:space="preserve">sgombrato il campo di ogni erba cattiva di malizia e di impurità, siamo invitati ad accogliere con docilità la parola che è stata seminata in noi. Accogliere significa dare spazio nella nostra volontà, nei nostri desideri, nei nostri propositi. Volontà, desideri, propositi devono essere ispirati dalla Parola, devono ispirarsi alla Parola. Questa è la docilità: non porre alcun ostacolo a che essa possa insediarsi nel nostro cuore, perché vi germogli e porti frutti. La Parola nessuno se la dona, così come nessuno si fa la verità. La parola viene seminata, è data. La dona l’Apostolo del Signore, la semina chi nella Chiesa è ministro della parola. Questo ci fa dire che la predicazione è l’opera della Chiesa e una Chiesa che non predica, non insegna, non ammaestra sulla Parola, non è vera Chiesa di Cristo Gesù. La predicazione fa la Chiesa e la Chiesa fa la predicazione. La Chiesa esiste per il dono della Parola al mondo intero. La Parola si dona con verità, si accoglie con </w:t>
      </w:r>
      <w:r w:rsidRPr="001760D2">
        <w:rPr>
          <w:rFonts w:ascii="Arial" w:hAnsi="Arial"/>
          <w:sz w:val="24"/>
        </w:rPr>
        <w:lastRenderedPageBreak/>
        <w:t>docilità. La Parola donata e accolta, veramente donata e docilmente accolta, è portatrice di vera salvezza. Infatti così continua Giacomo:</w:t>
      </w:r>
    </w:p>
    <w:p w14:paraId="32F83A48" w14:textId="2CA2850F" w:rsidR="00DE1DF8" w:rsidRPr="001760D2" w:rsidRDefault="00DE1DF8" w:rsidP="00DE1DF8">
      <w:pPr>
        <w:spacing w:after="120"/>
        <w:jc w:val="both"/>
        <w:rPr>
          <w:rFonts w:ascii="Arial" w:hAnsi="Arial"/>
          <w:sz w:val="24"/>
        </w:rPr>
      </w:pPr>
      <w:r w:rsidRPr="001760D2">
        <w:rPr>
          <w:rFonts w:ascii="Arial" w:hAnsi="Arial"/>
          <w:b/>
          <w:sz w:val="24"/>
        </w:rPr>
        <w:t xml:space="preserve">E che può salvare le vostre anime: </w:t>
      </w:r>
      <w:r w:rsidRPr="001760D2">
        <w:rPr>
          <w:rFonts w:ascii="Arial" w:hAnsi="Arial"/>
          <w:sz w:val="24"/>
        </w:rPr>
        <w:t>salva l’anima la Parola seminata, accolta però con docilità. Nasce un duplice obbligo: seminare rettamente la Parola, accogliere docilmente la Parola. Se la Chiesa vuole la salvezza del mondo, delle persone, di ogni uomo, essa sa cosa deve fare: dare, seminare, insegnare la Parola di Cristo Gesù. Se il mondo, le persone, ogni uomo vuole entrare nella salvezza, sa cosa fare: accogliere docilmente la Parola che la Chiesa semina nel suo cuore.</w:t>
      </w:r>
      <w:r w:rsidR="00AC69D3">
        <w:rPr>
          <w:rFonts w:ascii="Arial" w:hAnsi="Arial"/>
          <w:sz w:val="24"/>
        </w:rPr>
        <w:t xml:space="preserve"> </w:t>
      </w:r>
      <w:r w:rsidRPr="001760D2">
        <w:rPr>
          <w:rFonts w:ascii="Arial" w:hAnsi="Arial"/>
          <w:sz w:val="24"/>
        </w:rPr>
        <w:t xml:space="preserve">Nessuno cerchi altre strade di salvezza, perché non sono state date da Dio. Chi le cerca, sappia che le cerca invano, inutilmente. Perde solo tempo, illudendosi e illudendo il mondo intero. </w:t>
      </w:r>
    </w:p>
    <w:p w14:paraId="77E0B6F7" w14:textId="60950F60"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[22</w:t>
      </w:r>
      <w:r w:rsidR="00C41292">
        <w:rPr>
          <w:rFonts w:ascii="Arial" w:hAnsi="Arial"/>
          <w:b/>
          <w:sz w:val="24"/>
        </w:rPr>
        <w:t>]</w:t>
      </w:r>
      <w:r w:rsidR="00AC69D3">
        <w:rPr>
          <w:rFonts w:ascii="Arial" w:hAnsi="Arial"/>
          <w:b/>
          <w:sz w:val="24"/>
        </w:rPr>
        <w:t xml:space="preserve"> </w:t>
      </w:r>
      <w:r w:rsidRPr="001760D2">
        <w:rPr>
          <w:rFonts w:ascii="Arial" w:hAnsi="Arial"/>
          <w:b/>
          <w:sz w:val="24"/>
        </w:rPr>
        <w:t>Siate di quelli che mettono in pratica la parola e non soltanto ascoltatori, illudendo voi stessi.</w:t>
      </w:r>
      <w:r w:rsidR="00AC69D3">
        <w:rPr>
          <w:rFonts w:ascii="Arial" w:hAnsi="Arial"/>
          <w:b/>
          <w:sz w:val="24"/>
        </w:rPr>
        <w:t xml:space="preserve"> </w:t>
      </w:r>
    </w:p>
    <w:p w14:paraId="02D827A2" w14:textId="77777777" w:rsidR="00DE1DF8" w:rsidRPr="001760D2" w:rsidRDefault="00DE1DF8" w:rsidP="00DE1DF8">
      <w:pPr>
        <w:spacing w:after="120"/>
        <w:jc w:val="both"/>
        <w:rPr>
          <w:rFonts w:ascii="Arial" w:hAnsi="Arial"/>
          <w:sz w:val="24"/>
        </w:rPr>
      </w:pPr>
      <w:r w:rsidRPr="001760D2">
        <w:rPr>
          <w:rFonts w:ascii="Arial" w:hAnsi="Arial"/>
          <w:sz w:val="24"/>
        </w:rPr>
        <w:t>Giacomo spiega ora cosa vuol dire esattamente: accogliere con docilità la Parola che è stata seminata, o che viene seminata.</w:t>
      </w:r>
    </w:p>
    <w:p w14:paraId="53D3ED92" w14:textId="146C4A7D" w:rsidR="00DE1DF8" w:rsidRPr="001760D2" w:rsidRDefault="00DE1DF8" w:rsidP="00C77BC8">
      <w:pPr>
        <w:spacing w:after="120"/>
        <w:jc w:val="both"/>
        <w:rPr>
          <w:rFonts w:ascii="Arial" w:hAnsi="Arial"/>
          <w:sz w:val="24"/>
        </w:rPr>
      </w:pPr>
      <w:r w:rsidRPr="001760D2">
        <w:rPr>
          <w:rFonts w:ascii="Arial" w:hAnsi="Arial"/>
          <w:b/>
          <w:sz w:val="24"/>
        </w:rPr>
        <w:t xml:space="preserve">Siate di quelli che mettono in pratica la parola: </w:t>
      </w:r>
      <w:r w:rsidRPr="001760D2">
        <w:rPr>
          <w:rFonts w:ascii="Arial" w:hAnsi="Arial"/>
          <w:sz w:val="24"/>
        </w:rPr>
        <w:t>accogliere la Parola è consegnarsi ad essa nella volontà, nei pensieri, nel cuore, nella mente, nel corpo, nell’anima, perché produca frutti di verità, di carità, di giustizia, di ogni santità.</w:t>
      </w:r>
      <w:r w:rsidR="00AC69D3">
        <w:rPr>
          <w:rFonts w:ascii="Arial" w:hAnsi="Arial"/>
          <w:sz w:val="24"/>
        </w:rPr>
        <w:t xml:space="preserve"> </w:t>
      </w:r>
      <w:r w:rsidRPr="001760D2">
        <w:rPr>
          <w:rFonts w:ascii="Arial" w:hAnsi="Arial"/>
          <w:sz w:val="24"/>
        </w:rPr>
        <w:t>Mettere in pratica la Parola vuol dire profondere ogni energia spirituale perché tutto in noi avvenga secondo la Parola. Per questo occorre rinnegarsi, liberarsi cioè da ogni altro pensiero, da ogni altra parola, da ogni altra volontà che non siano pensieri, parole, volontà di Dio. È giusto allora esaminarsi se l’intera nostra vita sia una fruttificazione della Parola che è stata seminata. Basta per questo prendere una parola di Vangelo e scrutare la nostra vita a partire da essa. È sufficiente una sola domanda: sto costruendo il mio edificio spirituale su questa Parola? Perché non lo sto costruendo? Cosa mi impedisce di costruirlo?</w:t>
      </w:r>
    </w:p>
    <w:p w14:paraId="3B3E93F6" w14:textId="50D54ECD" w:rsidR="00DE1DF8" w:rsidRPr="001760D2" w:rsidRDefault="00DE1DF8" w:rsidP="00C77BC8">
      <w:pPr>
        <w:spacing w:after="120"/>
        <w:jc w:val="both"/>
        <w:rPr>
          <w:rFonts w:ascii="Arial" w:hAnsi="Arial"/>
          <w:sz w:val="24"/>
        </w:rPr>
      </w:pPr>
      <w:r w:rsidRPr="001760D2">
        <w:rPr>
          <w:rFonts w:ascii="Arial" w:hAnsi="Arial"/>
          <w:b/>
          <w:sz w:val="24"/>
        </w:rPr>
        <w:t>E non soltanto ascoltatori, illudendo voi stessi:</w:t>
      </w:r>
      <w:r w:rsidR="00AC69D3">
        <w:rPr>
          <w:rFonts w:ascii="Arial" w:hAnsi="Arial"/>
          <w:b/>
          <w:sz w:val="24"/>
        </w:rPr>
        <w:t xml:space="preserve"> </w:t>
      </w:r>
      <w:r w:rsidRPr="001760D2">
        <w:rPr>
          <w:rFonts w:ascii="Arial" w:hAnsi="Arial"/>
          <w:sz w:val="24"/>
        </w:rPr>
        <w:t xml:space="preserve">Se non si mette in pratica la Parola, neanche c’è salvezza. Perché la salvezza non è dall’ascolto, ma dalla messa in pratica della Parola. La salvezza è nella Parola vissuta. Anzi possiamo dire che </w:t>
      </w:r>
      <w:r w:rsidRPr="001760D2">
        <w:rPr>
          <w:rFonts w:ascii="Arial" w:hAnsi="Arial"/>
          <w:i/>
          <w:sz w:val="24"/>
        </w:rPr>
        <w:t>la salvezza è la Parola vissuta</w:t>
      </w:r>
      <w:r w:rsidRPr="001760D2">
        <w:rPr>
          <w:rFonts w:ascii="Arial" w:hAnsi="Arial"/>
          <w:sz w:val="24"/>
        </w:rPr>
        <w:t xml:space="preserve">. La nostra vocazione è </w:t>
      </w:r>
      <w:r w:rsidRPr="001760D2">
        <w:rPr>
          <w:rFonts w:ascii="Arial" w:hAnsi="Arial"/>
          <w:i/>
          <w:sz w:val="24"/>
        </w:rPr>
        <w:t>“chiamata a vivere la Parola”</w:t>
      </w:r>
      <w:r w:rsidRPr="001760D2">
        <w:rPr>
          <w:rFonts w:ascii="Arial" w:hAnsi="Arial"/>
          <w:sz w:val="24"/>
        </w:rPr>
        <w:t xml:space="preserve">. Se non viviamo la Parola, se rimaniamo soltanto ascoltatori, illudiamo noi stessi di essere salvati, mentre in verità non lo siamo, perché siamo fuori della Parola che ci salva. Questa verità esige, obbliga a rivedere tutta la nostra pastorale, ma anche tutto il nostro insegnamento, che è divenuto insegnamento di concetti su Dio, di verità su Dio e sull’uomo, ma non ammaestramento sulla Parola perché la si viva in ogni sua parte. La parola vissuta è la salvezza dell’uomo. Questa è l’unica verità dalla quale partire per impostare ogni insegnamento e ogni ammaestramento nella Chiesa di Dio. </w:t>
      </w:r>
    </w:p>
    <w:p w14:paraId="366226DE" w14:textId="16BA2A74" w:rsidR="00C77BC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[23</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Perché se uno ascolta soltanto e non mette in pratica la parola somiglia a un uomo che osserva il proprio volto in uno specchio: </w:t>
      </w:r>
    </w:p>
    <w:p w14:paraId="6ABF057A" w14:textId="0A1E086E"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[24</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appena s'è osservato, se ne va, e subito dimentica com'era. </w:t>
      </w:r>
    </w:p>
    <w:p w14:paraId="33AD98F2" w14:textId="6A05C057" w:rsidR="00DE1DF8" w:rsidRPr="001760D2" w:rsidRDefault="00DE1DF8" w:rsidP="00DE1DF8">
      <w:pPr>
        <w:spacing w:after="120"/>
        <w:jc w:val="both"/>
        <w:rPr>
          <w:rFonts w:ascii="Arial" w:hAnsi="Arial"/>
          <w:sz w:val="24"/>
        </w:rPr>
      </w:pPr>
      <w:r w:rsidRPr="001760D2">
        <w:rPr>
          <w:rFonts w:ascii="Arial" w:hAnsi="Arial"/>
          <w:sz w:val="24"/>
        </w:rPr>
        <w:t>Questi due vv. 23 e 24 servono come aiuto esplicativo per comprendere quanto detto sopra (v. 22).</w:t>
      </w:r>
      <w:r w:rsidR="00C77BC8" w:rsidRPr="001760D2">
        <w:rPr>
          <w:rFonts w:ascii="Arial" w:hAnsi="Arial"/>
          <w:sz w:val="24"/>
        </w:rPr>
        <w:t xml:space="preserve"> </w:t>
      </w:r>
      <w:r w:rsidRPr="001760D2">
        <w:rPr>
          <w:rFonts w:ascii="Arial" w:hAnsi="Arial"/>
          <w:sz w:val="24"/>
        </w:rPr>
        <w:t>Lo specchio ti fa vedere l’immagine, non la realizza. La Parola di Dio ti fa vedere la tua essenza, te la dice, te la indica, te la mostra. Essa è lo specchio della nostra vera entità dinanzi a Dio e agli uomini.</w:t>
      </w:r>
      <w:r w:rsidR="00C77BC8" w:rsidRPr="001760D2">
        <w:rPr>
          <w:rFonts w:ascii="Arial" w:hAnsi="Arial"/>
          <w:sz w:val="24"/>
        </w:rPr>
        <w:t xml:space="preserve"> </w:t>
      </w:r>
      <w:r w:rsidRPr="001760D2">
        <w:rPr>
          <w:rFonts w:ascii="Arial" w:hAnsi="Arial"/>
          <w:sz w:val="24"/>
        </w:rPr>
        <w:t xml:space="preserve">Questo però non è </w:t>
      </w:r>
      <w:r w:rsidRPr="001760D2">
        <w:rPr>
          <w:rFonts w:ascii="Arial" w:hAnsi="Arial"/>
          <w:sz w:val="24"/>
        </w:rPr>
        <w:lastRenderedPageBreak/>
        <w:t>sufficiente. Dire l’immagine, non è farla. Fare l’immagine vera di noi, costruirci ad immagine di Cristo, è compito che il Signore ha affidato personalmente a ciascuno di noi.</w:t>
      </w:r>
      <w:r w:rsidR="00C77BC8" w:rsidRPr="001760D2">
        <w:rPr>
          <w:rFonts w:ascii="Arial" w:hAnsi="Arial"/>
          <w:sz w:val="24"/>
        </w:rPr>
        <w:t xml:space="preserve"> </w:t>
      </w:r>
      <w:r w:rsidRPr="001760D2">
        <w:rPr>
          <w:rFonts w:ascii="Arial" w:hAnsi="Arial"/>
          <w:sz w:val="24"/>
        </w:rPr>
        <w:t>Ognuno è chiamato a edificare se stesso secondo la verità della Parola. La Parola è il modello unico, eterno, incancellabile, valevole per ogni tempo e ogni luogo, per ogni persona.</w:t>
      </w:r>
    </w:p>
    <w:p w14:paraId="01F7E735" w14:textId="5EAF7B0C" w:rsidR="00DE1DF8" w:rsidRPr="001760D2" w:rsidRDefault="00DE1DF8" w:rsidP="00DE1DF8">
      <w:pPr>
        <w:spacing w:after="120"/>
        <w:jc w:val="both"/>
        <w:rPr>
          <w:rFonts w:ascii="Arial" w:hAnsi="Arial"/>
          <w:sz w:val="24"/>
        </w:rPr>
      </w:pPr>
      <w:r w:rsidRPr="001760D2">
        <w:rPr>
          <w:rFonts w:ascii="Arial" w:hAnsi="Arial"/>
          <w:sz w:val="24"/>
        </w:rPr>
        <w:t>L’artista che deve dare forma nella propria anima e nel proprio corpo al modello è il singolo cristiano, la singola persona.</w:t>
      </w:r>
      <w:r w:rsidR="00C77BC8" w:rsidRPr="001760D2">
        <w:rPr>
          <w:rFonts w:ascii="Arial" w:hAnsi="Arial"/>
          <w:sz w:val="24"/>
        </w:rPr>
        <w:t xml:space="preserve"> </w:t>
      </w:r>
      <w:r w:rsidRPr="001760D2">
        <w:rPr>
          <w:rFonts w:ascii="Arial" w:hAnsi="Arial"/>
          <w:sz w:val="24"/>
        </w:rPr>
        <w:t>In questa realizzazione non è solo, c’è con lui lo Spirito del Signore che perennemente lo guida, lo sostiene, lo illumina, lo corregge, lo forma, lo aiuta, lo conduce. Ma lo Spirito non può agire senza la singola persona.</w:t>
      </w:r>
      <w:r w:rsidR="00C77BC8" w:rsidRPr="001760D2">
        <w:rPr>
          <w:rFonts w:ascii="Arial" w:hAnsi="Arial"/>
          <w:sz w:val="24"/>
        </w:rPr>
        <w:t xml:space="preserve"> </w:t>
      </w:r>
      <w:r w:rsidRPr="001760D2">
        <w:rPr>
          <w:rFonts w:ascii="Arial" w:hAnsi="Arial"/>
          <w:sz w:val="24"/>
        </w:rPr>
        <w:t>Lo Spirito Santo e la persona, insieme, formano la vera immagine; lo Spirito Santo e il singolo cristiano realizzano l’immagine di Cristo nel cuore, nella mente, nei pensieri, nei desideri, nell’anima, in tutto l’uomo.</w:t>
      </w:r>
      <w:r w:rsidR="00AC69D3">
        <w:rPr>
          <w:rFonts w:ascii="Arial" w:hAnsi="Arial"/>
          <w:sz w:val="24"/>
        </w:rPr>
        <w:t xml:space="preserve"> </w:t>
      </w:r>
      <w:r w:rsidRPr="001760D2">
        <w:rPr>
          <w:rFonts w:ascii="Arial" w:hAnsi="Arial"/>
          <w:sz w:val="24"/>
        </w:rPr>
        <w:t>In questa opera non può mancare la Chiesa. Questa è chiamata a dare sempre la verità del modello. A riscriverla ogni qualvolta le linee dovessero perdersi, o scomparire. Se essa dona linee di falsità, mai si potrà realizzare la verità dell’immagine. È questa la grande responsabilità dei predicatori del Vangelo, di coloro che seminano la Parola di Dio nei cuori.</w:t>
      </w:r>
      <w:r w:rsidR="00C77BC8" w:rsidRPr="001760D2">
        <w:rPr>
          <w:rFonts w:ascii="Arial" w:hAnsi="Arial"/>
          <w:sz w:val="24"/>
        </w:rPr>
        <w:t xml:space="preserve"> </w:t>
      </w:r>
      <w:r w:rsidRPr="001760D2">
        <w:rPr>
          <w:rFonts w:ascii="Arial" w:hAnsi="Arial"/>
          <w:sz w:val="24"/>
        </w:rPr>
        <w:t>Chiesa, Spirito Santo, Singola Persona: sono i tre cui è affidata l’opera della realizzazione dell’immagine di Cristo nell’uomo.</w:t>
      </w:r>
      <w:r w:rsidR="00C77BC8" w:rsidRPr="001760D2">
        <w:rPr>
          <w:rFonts w:ascii="Arial" w:hAnsi="Arial"/>
          <w:sz w:val="24"/>
        </w:rPr>
        <w:t xml:space="preserve"> </w:t>
      </w:r>
      <w:r w:rsidRPr="001760D2">
        <w:rPr>
          <w:rFonts w:ascii="Arial" w:hAnsi="Arial"/>
          <w:sz w:val="24"/>
        </w:rPr>
        <w:t xml:space="preserve">Oggi grande responsabilità nella non formazione dell’immagine di Cristo nell’uomo ricade sul predicatore del Vangelo e anche sul formatore specializzato nella Parola. Costui sta donando linee false. La falsità delle linee non può donare la verità dell’immagine di Cristo. </w:t>
      </w:r>
    </w:p>
    <w:p w14:paraId="1E6D8DDC" w14:textId="4ABD67DE"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[25</w:t>
      </w:r>
      <w:r w:rsidR="00C41292">
        <w:rPr>
          <w:rFonts w:ascii="Arial" w:hAnsi="Arial"/>
          <w:b/>
          <w:sz w:val="24"/>
        </w:rPr>
        <w:t>]</w:t>
      </w:r>
      <w:r w:rsidR="00AC69D3">
        <w:rPr>
          <w:rFonts w:ascii="Arial" w:hAnsi="Arial"/>
          <w:b/>
          <w:sz w:val="24"/>
        </w:rPr>
        <w:t xml:space="preserve"> </w:t>
      </w:r>
      <w:r w:rsidRPr="001760D2">
        <w:rPr>
          <w:rFonts w:ascii="Arial" w:hAnsi="Arial"/>
          <w:b/>
          <w:sz w:val="24"/>
        </w:rPr>
        <w:t>Chi invece fissa lo sguardo sulla legge perfetta, la legge della libertà, e</w:t>
      </w:r>
      <w:r w:rsidR="00C77BC8" w:rsidRPr="001760D2">
        <w:rPr>
          <w:rFonts w:ascii="Arial" w:hAnsi="Arial"/>
          <w:b/>
          <w:sz w:val="24"/>
        </w:rPr>
        <w:t xml:space="preserve"> </w:t>
      </w:r>
      <w:r w:rsidRPr="001760D2">
        <w:rPr>
          <w:rFonts w:ascii="Arial" w:hAnsi="Arial"/>
          <w:b/>
          <w:sz w:val="24"/>
        </w:rPr>
        <w:t>le resta</w:t>
      </w:r>
      <w:r w:rsidR="00C77BC8" w:rsidRPr="001760D2">
        <w:rPr>
          <w:rFonts w:ascii="Arial" w:hAnsi="Arial"/>
          <w:b/>
          <w:sz w:val="24"/>
        </w:rPr>
        <w:t xml:space="preserve"> </w:t>
      </w:r>
      <w:r w:rsidRPr="001760D2">
        <w:rPr>
          <w:rFonts w:ascii="Arial" w:hAnsi="Arial"/>
          <w:b/>
          <w:sz w:val="24"/>
        </w:rPr>
        <w:t xml:space="preserve">fedele, non come un ascoltatore smemorato ma come uno che la mette in pratica, questi troverà la sua felicità nel praticarla. </w:t>
      </w:r>
    </w:p>
    <w:p w14:paraId="72BAC58D" w14:textId="51E9F0FA" w:rsidR="00DE1DF8" w:rsidRPr="001760D2" w:rsidRDefault="00DE1DF8" w:rsidP="00DE1DF8">
      <w:pPr>
        <w:spacing w:after="120"/>
        <w:jc w:val="both"/>
        <w:rPr>
          <w:rFonts w:ascii="Arial" w:hAnsi="Arial"/>
          <w:sz w:val="24"/>
        </w:rPr>
      </w:pPr>
      <w:r w:rsidRPr="001760D2">
        <w:rPr>
          <w:rFonts w:ascii="Arial" w:hAnsi="Arial"/>
          <w:sz w:val="24"/>
        </w:rPr>
        <w:t>Giacomo parte da una certezza, che per lui è assoluta: la Chiesa dona la vera Parola di Dio.</w:t>
      </w:r>
      <w:r w:rsidR="00AC69D3">
        <w:rPr>
          <w:rFonts w:ascii="Arial" w:hAnsi="Arial"/>
          <w:sz w:val="24"/>
        </w:rPr>
        <w:t xml:space="preserve"> </w:t>
      </w:r>
      <w:r w:rsidRPr="001760D2">
        <w:rPr>
          <w:rFonts w:ascii="Arial" w:hAnsi="Arial"/>
          <w:sz w:val="24"/>
        </w:rPr>
        <w:t>Da questa certezza sviluppa il suo successivo pensiero, o riflessione. Questa certezza non è però assoluta, dipende dagli uomini, i quali possono tradire la Parola.</w:t>
      </w:r>
      <w:r w:rsidR="00AC69D3">
        <w:rPr>
          <w:rFonts w:ascii="Arial" w:hAnsi="Arial"/>
          <w:sz w:val="24"/>
        </w:rPr>
        <w:t xml:space="preserve"> </w:t>
      </w:r>
      <w:r w:rsidRPr="001760D2">
        <w:rPr>
          <w:rFonts w:ascii="Arial" w:hAnsi="Arial"/>
          <w:sz w:val="24"/>
        </w:rPr>
        <w:t>San Paolo aveva un’altra certezza. La troviamo in Atti al capitolo 20:</w:t>
      </w:r>
    </w:p>
    <w:p w14:paraId="0239B773"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Atti degli Apostoli 20, 16-35: “Paolo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7B3F68C0"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w:t>
      </w:r>
    </w:p>
    <w:p w14:paraId="4AA293E0"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So soltanto che lo Spirito Santo in ogni città mi attesta che mi attendono catene e tribolazioni. Non ritengo tuttavia la mia vita meritevole di nulla, purché conduca a termine la mia corsa e il servizio </w:t>
      </w:r>
      <w:r w:rsidRPr="001760D2">
        <w:rPr>
          <w:rFonts w:ascii="Arial" w:hAnsi="Arial"/>
          <w:bCs/>
          <w:i/>
          <w:iCs/>
          <w:sz w:val="24"/>
        </w:rPr>
        <w:lastRenderedPageBreak/>
        <w:t xml:space="preserve">che mi fu affidato dal Signore Gesù, di rendere testimonianza al messaggio della grazia di Dio. </w:t>
      </w:r>
    </w:p>
    <w:p w14:paraId="5A0FC82C"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2A7F2AFC"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p>
    <w:p w14:paraId="6BA0C7B5"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w:t>
      </w:r>
    </w:p>
    <w:p w14:paraId="121A5382"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È vero: Io so che dopo la mia partenza entreranno fra voi lupi rapaci, che non risparmieranno il gregge; persino di mezzo a voi sorgeranno alcuni a insegnare dottrine perverse per attirare discepoli dietro di sé. La Chiesa cammina anche con questa certezza, che è una spina nel suo cuore. </w:t>
      </w:r>
    </w:p>
    <w:p w14:paraId="1702534F" w14:textId="77777777" w:rsidR="00DE1DF8" w:rsidRPr="001760D2" w:rsidRDefault="00DE1DF8" w:rsidP="00DE1DF8">
      <w:pPr>
        <w:spacing w:after="120"/>
        <w:jc w:val="both"/>
        <w:rPr>
          <w:rFonts w:ascii="Arial" w:hAnsi="Arial"/>
          <w:sz w:val="24"/>
        </w:rPr>
      </w:pPr>
      <w:r w:rsidRPr="001760D2">
        <w:rPr>
          <w:rFonts w:ascii="Arial" w:hAnsi="Arial"/>
          <w:sz w:val="24"/>
        </w:rPr>
        <w:t xml:space="preserve">A noi ora interessa considerare la Parola di Dio in se stessa, al fine di scoprire la verità in ordine alla nostra vita. Altre questioni saranno trattate a tempo opportuno. </w:t>
      </w:r>
    </w:p>
    <w:p w14:paraId="4F42B033" w14:textId="37C7D1F3" w:rsidR="00DE1DF8" w:rsidRPr="001760D2" w:rsidRDefault="00DE1DF8" w:rsidP="00C77BC8">
      <w:pPr>
        <w:spacing w:after="120"/>
        <w:jc w:val="both"/>
        <w:rPr>
          <w:rFonts w:ascii="Arial" w:hAnsi="Arial"/>
          <w:b/>
          <w:sz w:val="24"/>
        </w:rPr>
      </w:pPr>
      <w:r w:rsidRPr="001760D2">
        <w:rPr>
          <w:rFonts w:ascii="Arial" w:hAnsi="Arial"/>
          <w:b/>
          <w:sz w:val="24"/>
        </w:rPr>
        <w:t xml:space="preserve">Chi invece fissa lo sguardo sulla legge perfetta: </w:t>
      </w:r>
      <w:r w:rsidRPr="001760D2">
        <w:rPr>
          <w:rFonts w:ascii="Arial" w:hAnsi="Arial"/>
          <w:sz w:val="24"/>
        </w:rPr>
        <w:t>La Parola di Dio è la legge perfetta. Ad essa niente si può aggiungere, niente si può togliere. Essa non manca di nulla. Su questa legge bisogna fissare lo sguardo. Si fissa lo sguardo su questa legge perfetta, togliendolo da ogni altra parola. Il cristiano deve guardare solo la Parola di Dio, perché solo essa è la sua legge perfetta. Tutte le altre parole sono dell’uomo. Sono parole di morte, non di vita. Ecco come il Salmo canta la perfezione della Legge di Dio:</w:t>
      </w:r>
    </w:p>
    <w:p w14:paraId="4C6E7EB3"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Salmi 18, 1-15: “Al maestro del coro. Salmo. Di Davide. I cieli narrano la gloria di Dio, e l'opera delle sue mani annunzia il firmamento. Il giorno al giorno ne affida il messaggio e la notte alla notte ne trasmette notizia. Non è linguaggio e non sono parole, di cui non si oda il suono. </w:t>
      </w:r>
    </w:p>
    <w:p w14:paraId="45FF81A1"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Per tutta la terra si diffonde la loro voce e ai confini del mondo la loro parola. Là pose una tenda per il sole che esce come sposo dalla stanza nuziale, esulta come prode che percorre la via. Egli sorge da </w:t>
      </w:r>
      <w:r w:rsidRPr="001760D2">
        <w:rPr>
          <w:rFonts w:ascii="Arial" w:hAnsi="Arial"/>
          <w:bCs/>
          <w:i/>
          <w:iCs/>
          <w:sz w:val="24"/>
        </w:rPr>
        <w:lastRenderedPageBreak/>
        <w:t xml:space="preserve">un estremo del cielo e la sua corsa raggiunge l'altro estremo: nulla si sottrae al suo calore. </w:t>
      </w:r>
    </w:p>
    <w:p w14:paraId="761CC6D7"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Assolvimi dalle colpe che non vedo. </w:t>
      </w:r>
    </w:p>
    <w:p w14:paraId="49051FA4"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Anche dall'orgoglio salva il tuo servo perché su di me non abbia potere; allora sarò irreprensibile, sarò puro dal grande peccato. Ti siano gradite le parole della mia bocca, davanti a te i pensieri del mio cuore. Signore, mia rupe e mio redentore”. </w:t>
      </w:r>
    </w:p>
    <w:p w14:paraId="649BA207" w14:textId="77777777" w:rsidR="00DE1DF8" w:rsidRPr="001760D2" w:rsidRDefault="00DE1DF8" w:rsidP="00C77BC8">
      <w:pPr>
        <w:spacing w:after="120"/>
        <w:jc w:val="both"/>
        <w:rPr>
          <w:rFonts w:ascii="Arial" w:hAnsi="Arial"/>
          <w:bCs/>
          <w:sz w:val="24"/>
        </w:rPr>
      </w:pPr>
      <w:r w:rsidRPr="001760D2">
        <w:rPr>
          <w:rFonts w:ascii="Arial" w:hAnsi="Arial"/>
          <w:b/>
          <w:sz w:val="24"/>
        </w:rPr>
        <w:t>La legge della libertà:</w:t>
      </w:r>
      <w:r w:rsidRPr="001760D2">
        <w:rPr>
          <w:rFonts w:ascii="Arial" w:hAnsi="Arial"/>
          <w:bCs/>
          <w:sz w:val="24"/>
        </w:rPr>
        <w:t xml:space="preserve"> Questa legge perfetta è la sola legge della libertà cristiana. È la sola legge che libera l’uomo dalla schiavitù del peccato e della morte, del vizio e di ogni imperfezione. Chi vuole la libertà, sappia che essa è unicamente nella Legge del Signore, nel suo Vangelo, nella sua Parola. </w:t>
      </w:r>
      <w:r w:rsidRPr="001760D2">
        <w:rPr>
          <w:rFonts w:ascii="Arial" w:hAnsi="Arial"/>
          <w:bCs/>
          <w:i/>
          <w:sz w:val="24"/>
        </w:rPr>
        <w:t>“Conoscerete la verità, la verità vi farà liberi”</w:t>
      </w:r>
      <w:r w:rsidRPr="001760D2">
        <w:rPr>
          <w:rFonts w:ascii="Arial" w:hAnsi="Arial"/>
          <w:bCs/>
          <w:sz w:val="24"/>
        </w:rPr>
        <w:t>. È questo il grande discorso, fatto da Gesù e riportato dal capitolo ottavo del Vangelo secondo Giovanni:</w:t>
      </w:r>
    </w:p>
    <w:p w14:paraId="41A3E360"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Gv 8,12-59: “Di nuovo Gesù parlò loro: Io sono la luce del mondo; chi segue me, non camminerà nelle tenebre, ma avrà la luce della vita. Gli dissero allora i farisei: Tu dai testimonianza di te stesso; la tua testimonianza non è vera. </w:t>
      </w:r>
    </w:p>
    <w:p w14:paraId="4756A4E1" w14:textId="0B7B2173"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Gesù rispose: Anche se io rendo testimonianza di me stesso, la mia testimonianza è vera, perché so da dove vengo e dove vado. Voi invece non sapete da dove vengo o dove vado. Voi giudicate secondo la carne; io non giudico nessuno. E anche se giudico, il mio giudizio è vero, perché non sono solo, ma io e il Padre che mi ha mandato. Nella vostra Legge sta scritto che la testimonianza di due persone è vera: orbene, sono io che do testimonianza di me stesso, ma anche il Padre, che mi ha mandato, mi dá</w:t>
      </w:r>
      <w:r w:rsidR="00AC69D3">
        <w:rPr>
          <w:rFonts w:ascii="Arial" w:hAnsi="Arial"/>
          <w:bCs/>
          <w:i/>
          <w:iCs/>
          <w:sz w:val="24"/>
        </w:rPr>
        <w:t xml:space="preserve"> </w:t>
      </w:r>
      <w:r w:rsidRPr="001760D2">
        <w:rPr>
          <w:rFonts w:ascii="Arial" w:hAnsi="Arial"/>
          <w:bCs/>
          <w:i/>
          <w:iCs/>
          <w:sz w:val="24"/>
        </w:rPr>
        <w:t xml:space="preserve">testimonianza. </w:t>
      </w:r>
    </w:p>
    <w:p w14:paraId="62001EC2"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Gli dissero allora: Dov'è tuo padre? Rispose Gesù: Voi non conoscete né me né il Padre; se conosceste me, conoscereste anche il Padre mio. Queste parole Gesù le pronunziò nel luogo del tesoro mentre insegnava nel tempio. E nessuno lo arrestò, perché non era ancora giunta la sua ora. </w:t>
      </w:r>
    </w:p>
    <w:p w14:paraId="39A8DC35"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Di nuovo Gesù disse loro: Io vado e voi mi cercherete, ma morirete nel vostro peccato. Dove vado io, voi non potete venire. Dicevano allora i Giudei: Forse si ucciderà, dal momento che dice: Dove vado io, voi non potete venire? E diceva loro: Voi siete di quaggiù, io sono di lassù; voi siete di questo mondo, io non sono di questo mondo. Vi ho detto che morirete nei vostri peccati; se infatti non credete che io sono, morirete nei vostri peccati. </w:t>
      </w:r>
    </w:p>
    <w:p w14:paraId="1E14AE07" w14:textId="705D8C93"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lastRenderedPageBreak/>
        <w:t>Gli dissero allora: Tu chi sei?</w:t>
      </w:r>
      <w:r w:rsidR="00AC69D3">
        <w:rPr>
          <w:rFonts w:ascii="Arial" w:hAnsi="Arial"/>
          <w:bCs/>
          <w:i/>
          <w:iCs/>
          <w:sz w:val="24"/>
        </w:rPr>
        <w:t xml:space="preserve"> </w:t>
      </w:r>
      <w:r w:rsidRPr="001760D2">
        <w:rPr>
          <w:rFonts w:ascii="Arial" w:hAnsi="Arial"/>
          <w:bCs/>
          <w:i/>
          <w:iCs/>
          <w:sz w:val="24"/>
        </w:rPr>
        <w:t xml:space="preserve">Gesù disse loro: Proprio ciò che vi dico. Avrei molte cose da dire e da giudicare sul vostro conto; ma colui che mi ha mandato è veritiero, ed io dico al mondo le cose che ho udito da lui. Non capirono che egli parlava loro del Padre. </w:t>
      </w:r>
    </w:p>
    <w:p w14:paraId="1A65150B"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Disse allora Gesù: Quando avrete innalzato il Figlio dell'uomo, allora saprete che Io Sono e non faccio nulla da me stesso, ma come mi ha insegnato il Padre, così io parlo. Colui che mi ha mandato è con me e non mi ha lasciato solo, perché io faccio sempre le cose che gli sono gradite. </w:t>
      </w:r>
    </w:p>
    <w:p w14:paraId="32E4F9F3"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A queste sue parole, molti credettero in lui. Gesù allora disse a quei Giudei che avevano creduto in lui: Se rimanete fedeli alla mia parola, sarete davvero miei discepoli; conoscerete la verità e la verità vi farà liberi. Gli risposero: Noi siamo discendenza di Abramo e non siamo mai stati schiavi di nessuno. Come puoi tu dire: Diventerete liberi? Gesù rispose: In verità, in verità vi dico: chiunque commette il peccato è schiavo del peccato. Ora lo schiavo non resta per sempre nella casa, ma il figlio vi resta sempre; se dunque il Figlio vi farà liberi, sarete liberi davvero. </w:t>
      </w:r>
    </w:p>
    <w:p w14:paraId="1555A689"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So che siete discendenza di Abramo. Ma intanto cercate di uccidermi perché la mia parola non trova posto in voi. Io dico quello che ho visto presso il Padre; anche voi dunque fate quello che avete ascoltato dal padre vostro! Gli risposero: Il nostro padre è Abramo. Rispose Gesù: Se siete figli di Abramo, fate le opere di Abramo! Ora invece cercate di uccidere me, che vi ho detto la verità udita da Dio; questo, Abramo non l'ha fatto. Voi fate le opere del padre vostro. Gli risposero: Noi non siamo nati da prostituzione, noi abbiamo un solo Padre, Dio! Disse loro Gesù: Se Dio fosse vostro Padre, certo mi amereste, perché da Dio sono uscito e vengo; non sono venuto da me stesso, ma lui mi ha mandato. Perché non comprendete il mio linguaggio? Perché non potete dare ascolto alle mie parole, voi che avete per padre il diavolo, e volete compiere i desideri del padre vostro. Egli è stato omicida fin da principio e non ha perseverato nella verità, perché non vi è verità in lui. Quando dice il falso, parla del suo, perché è menzognero e padre della menzogna. A me, invece, voi non credete, perché dico la verità. Chi di voi può convincermi di peccato? Se dico la verità, perché non mi credete? </w:t>
      </w:r>
    </w:p>
    <w:p w14:paraId="11E2A5A5"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Chi è da Dio ascolta le parole di Dio: per questo voi non le ascoltate, perché non siete da Dio. Gli risposero i Giudei: Non diciamo con ragione noi che sei un Samaritano e hai un demonio? Rispose Gesù: Io non ho un demonio, ma onoro il Padre mio e voi mi disonorate. Io non cerco la mia gloria; vi è chi la cerca e giudica. In verità, in verità vi dico: se uno osserva la mia parola, non vedrà mai la morte. </w:t>
      </w:r>
    </w:p>
    <w:p w14:paraId="3EF9768B"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Gli dissero i Giudei: Ora sappiamo che hai un demonio. Abramo è morto, come anche i profeti, e tu dici: "Chi osserva la mia parola non conoscerà mai la morte". Sei tu più grande del nostro padre Abramo, che è morto? Anche i profeti sono morti; chi pretendi di essere? </w:t>
      </w:r>
      <w:r w:rsidRPr="001760D2">
        <w:rPr>
          <w:rFonts w:ascii="Arial" w:hAnsi="Arial"/>
          <w:bCs/>
          <w:i/>
          <w:iCs/>
          <w:sz w:val="24"/>
        </w:rPr>
        <w:lastRenderedPageBreak/>
        <w:t xml:space="preserve">Rispose Gesù: Se io glorificassi me stesso, la mia gloria non sarebbe nulla; chi mi glorifica è il Padre mio, del quale voi dite: "E` nostro Dio!", e non lo conoscete. Io invece lo conosco. E se dicessi che non lo conosco, sarei come voi, un mentitore; ma lo conosco e osservo la sua parola. </w:t>
      </w:r>
    </w:p>
    <w:p w14:paraId="034596E7" w14:textId="77777777" w:rsidR="00DE1DF8" w:rsidRPr="001760D2" w:rsidRDefault="00DE1DF8" w:rsidP="00C77BC8">
      <w:pPr>
        <w:spacing w:after="120"/>
        <w:ind w:left="567" w:right="567"/>
        <w:jc w:val="both"/>
        <w:rPr>
          <w:rFonts w:ascii="Arial" w:hAnsi="Arial"/>
          <w:bCs/>
          <w:i/>
          <w:iCs/>
          <w:sz w:val="24"/>
        </w:rPr>
      </w:pPr>
      <w:r w:rsidRPr="001760D2">
        <w:rPr>
          <w:rFonts w:ascii="Arial" w:hAnsi="Arial"/>
          <w:bCs/>
          <w:i/>
          <w:iCs/>
          <w:sz w:val="24"/>
        </w:rPr>
        <w:t xml:space="preserve">Abramo, vostro padre, esultò nella speranza di vedere il mio giorno; lo vide e se ne rallegrò. Gli dissero allora i Giudei: Non hai ancora cinquant'anni e hai visto Abramo? Rispose loro Gesù: In verità, in verità vi dico: prima che Abramo fosse, Io Sono. Allora raccolsero pietre per scagliarle contro di lui; ma Gesù si nascose e uscì dal tempio. </w:t>
      </w:r>
    </w:p>
    <w:p w14:paraId="1FBADEAE" w14:textId="77777777" w:rsidR="00DE1DF8" w:rsidRPr="001760D2" w:rsidRDefault="00DE1DF8" w:rsidP="00DE1DF8">
      <w:pPr>
        <w:spacing w:after="120"/>
        <w:jc w:val="both"/>
        <w:rPr>
          <w:rFonts w:ascii="Arial" w:hAnsi="Arial"/>
          <w:sz w:val="24"/>
        </w:rPr>
      </w:pPr>
      <w:r w:rsidRPr="001760D2">
        <w:rPr>
          <w:rFonts w:ascii="Arial" w:hAnsi="Arial"/>
          <w:sz w:val="24"/>
        </w:rPr>
        <w:t xml:space="preserve">Quella che dona Gesù è una libertà di vita eterna. È la libertà di non vedere mai la morte. È anche la libertà di conoscere e di adorare il Padre nella più radiosa luce della sua verità. </w:t>
      </w:r>
    </w:p>
    <w:p w14:paraId="5EFD8CFB" w14:textId="77777777" w:rsidR="00DE1DF8" w:rsidRPr="001760D2" w:rsidRDefault="00DE1DF8" w:rsidP="00C77BC8">
      <w:pPr>
        <w:spacing w:after="120"/>
        <w:jc w:val="both"/>
        <w:rPr>
          <w:rFonts w:ascii="Arial" w:hAnsi="Arial"/>
          <w:b/>
          <w:sz w:val="24"/>
        </w:rPr>
      </w:pPr>
      <w:r w:rsidRPr="001760D2">
        <w:rPr>
          <w:rFonts w:ascii="Arial" w:hAnsi="Arial"/>
          <w:b/>
          <w:sz w:val="24"/>
        </w:rPr>
        <w:t xml:space="preserve">E le resta fedele: </w:t>
      </w:r>
      <w:r w:rsidRPr="001760D2">
        <w:rPr>
          <w:rFonts w:ascii="Arial" w:hAnsi="Arial"/>
          <w:sz w:val="24"/>
        </w:rPr>
        <w:t xml:space="preserve">A questa legge perfetta, legge di libertà bisogna restare fedeli. La fedeltà non è per un’ora, non è per una giornata, non è per un anno, né per dieci e né per cento. La fedeltà è fino all’ultimo istante della nostra vita. La fedeltà o è sino alla fine, o non è fedeltà. Non possiamo essere del Vangelo a giornata, un giorno sì, un giorno no; dieci sì e cento no. Del Vangelo bisogna essere sempre, ininterrottamente, senza alcuna interruzione. </w:t>
      </w:r>
    </w:p>
    <w:p w14:paraId="40166CE0" w14:textId="77777777" w:rsidR="00DE1DF8" w:rsidRPr="001760D2" w:rsidRDefault="00DE1DF8" w:rsidP="00C77BC8">
      <w:pPr>
        <w:spacing w:after="120"/>
        <w:jc w:val="both"/>
        <w:rPr>
          <w:rFonts w:ascii="Arial" w:hAnsi="Arial"/>
          <w:b/>
          <w:sz w:val="24"/>
        </w:rPr>
      </w:pPr>
      <w:r w:rsidRPr="001760D2">
        <w:rPr>
          <w:rFonts w:ascii="Arial" w:hAnsi="Arial"/>
          <w:b/>
          <w:sz w:val="24"/>
        </w:rPr>
        <w:t xml:space="preserve">Non come un ascoltatore smemorato: </w:t>
      </w:r>
      <w:r w:rsidRPr="001760D2">
        <w:rPr>
          <w:rFonts w:ascii="Arial" w:hAnsi="Arial"/>
          <w:sz w:val="24"/>
        </w:rPr>
        <w:t xml:space="preserve">Di certo non è fedele al Vangelo chi lo ascolta e poi lo dimentica, non lo fa divenire sua propria vita. </w:t>
      </w:r>
    </w:p>
    <w:p w14:paraId="375B923C" w14:textId="77777777" w:rsidR="00DE1DF8" w:rsidRPr="001760D2" w:rsidRDefault="00DE1DF8" w:rsidP="00C77BC8">
      <w:pPr>
        <w:spacing w:after="120"/>
        <w:jc w:val="both"/>
        <w:rPr>
          <w:rFonts w:ascii="Arial" w:hAnsi="Arial"/>
          <w:b/>
          <w:sz w:val="24"/>
        </w:rPr>
      </w:pPr>
      <w:r w:rsidRPr="001760D2">
        <w:rPr>
          <w:rFonts w:ascii="Arial" w:hAnsi="Arial"/>
          <w:b/>
          <w:sz w:val="24"/>
        </w:rPr>
        <w:t xml:space="preserve">Ma come uno che la mette in pratica: </w:t>
      </w:r>
      <w:r w:rsidRPr="001760D2">
        <w:rPr>
          <w:rFonts w:ascii="Arial" w:hAnsi="Arial"/>
          <w:sz w:val="24"/>
        </w:rPr>
        <w:t xml:space="preserve">La fedeltà deve essere nell’ascolto, perché la Chiesa deve quotidianamente farlo risuonare al nostro cuore, ma anche deve essere nella sua messa in pratica. Quotidianamente lo ascoltiamo, quotidianamente lo pratichiamo, lo viviamo. Questo processo di ascolto e di messa in pratica deve essere ininterrotto, deve durare l’intera vita. Da aggiungere a quanto detto sopra che oggi manca proprio l’ascolto. Se da una parte manca il dono della vera Parola di Dio, dall’altro manca anche l’ascolto di essa. Viviamo in una Chiesa che non ascolta la Parola. Siamo in una Chiesa senza verità e quindi senza vera libertà. Siamo in una Chiesa schiava del pensiero dell’uomo e dei suoi sentimenti. </w:t>
      </w:r>
    </w:p>
    <w:p w14:paraId="4F05DEDD" w14:textId="77777777" w:rsidR="00DE1DF8" w:rsidRPr="001760D2" w:rsidRDefault="00DE1DF8" w:rsidP="00C77BC8">
      <w:pPr>
        <w:spacing w:after="120"/>
        <w:jc w:val="both"/>
        <w:rPr>
          <w:rFonts w:ascii="Arial" w:hAnsi="Arial"/>
          <w:b/>
          <w:sz w:val="24"/>
        </w:rPr>
      </w:pPr>
      <w:r w:rsidRPr="001760D2">
        <w:rPr>
          <w:rFonts w:ascii="Arial" w:hAnsi="Arial"/>
          <w:b/>
          <w:sz w:val="24"/>
        </w:rPr>
        <w:t xml:space="preserve">Questi troverà la sua felicità nel praticarla: </w:t>
      </w:r>
      <w:r w:rsidRPr="001760D2">
        <w:rPr>
          <w:rFonts w:ascii="Arial" w:hAnsi="Arial"/>
          <w:sz w:val="24"/>
        </w:rPr>
        <w:t xml:space="preserve">la vera felicità, la gioia autentica di un uomo è nel praticare la Parola del Signore. È vera gioia e vera felicità perché nella Parola vi è la vera vita. Chi trova la vera gioia? Chi pratica la Parola. Chi cerca la vera felicità? Chi cerca la Parola di Dio per viverla in ogni sua parte. Il fine della predicazione, dell’ascolto e della pratica della Parola è uno solo: trovare la vera felicità, la vera vita, la vera gioia, la vera libertà. </w:t>
      </w:r>
    </w:p>
    <w:p w14:paraId="2F43A0AC" w14:textId="77777777" w:rsidR="00DE1DF8" w:rsidRPr="001760D2" w:rsidRDefault="00DE1DF8" w:rsidP="00DE1DF8">
      <w:pPr>
        <w:spacing w:after="120"/>
        <w:jc w:val="both"/>
        <w:rPr>
          <w:rFonts w:ascii="Arial" w:hAnsi="Arial"/>
          <w:sz w:val="24"/>
        </w:rPr>
      </w:pPr>
      <w:r w:rsidRPr="001760D2">
        <w:rPr>
          <w:rFonts w:ascii="Arial" w:hAnsi="Arial"/>
          <w:sz w:val="24"/>
        </w:rPr>
        <w:t xml:space="preserve">Questo ci fa dire che non dona felicità all’uomo chi non gli dona la vera Parola di Dio. Non dona vera libertà all’uomo, chi lo priva della vera Parola di Dio. Chi vuole la gioia e la felicità del prossimo, deve anche volere la vera Parola di Dio, non solo volerla per lui, ma anche donargliela nella sua interezza, come integra e sana Parola di Dio. </w:t>
      </w:r>
    </w:p>
    <w:p w14:paraId="5077BEE6" w14:textId="68127EE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[26</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Se qualcuno pensa di essere religioso, ma non frena la lingua e inganna così il suo cuore, la sua religione è vana. </w:t>
      </w:r>
    </w:p>
    <w:p w14:paraId="1CE36449" w14:textId="77777777" w:rsidR="00DE1DF8" w:rsidRPr="001760D2" w:rsidRDefault="00DE1DF8" w:rsidP="00DE1DF8">
      <w:pPr>
        <w:spacing w:after="120"/>
        <w:jc w:val="both"/>
        <w:rPr>
          <w:rFonts w:ascii="Arial" w:hAnsi="Arial"/>
          <w:sz w:val="24"/>
        </w:rPr>
      </w:pPr>
      <w:r w:rsidRPr="001760D2">
        <w:rPr>
          <w:rFonts w:ascii="Arial" w:hAnsi="Arial"/>
          <w:sz w:val="24"/>
        </w:rPr>
        <w:lastRenderedPageBreak/>
        <w:t xml:space="preserve">Giacomo offre ora al cristiano un criterio di esatta valutazione della verità della sua fede. Questo criterio è proprio il sano, perfetto, giusto uso della lingua. </w:t>
      </w:r>
    </w:p>
    <w:p w14:paraId="2083E15F" w14:textId="7C123601" w:rsidR="00DE1DF8" w:rsidRPr="001760D2" w:rsidRDefault="00DE1DF8" w:rsidP="00C77BC8">
      <w:pPr>
        <w:spacing w:after="120"/>
        <w:jc w:val="both"/>
        <w:rPr>
          <w:rFonts w:ascii="Arial" w:hAnsi="Arial"/>
          <w:sz w:val="24"/>
        </w:rPr>
      </w:pPr>
      <w:r w:rsidRPr="001760D2">
        <w:rPr>
          <w:rFonts w:ascii="Arial" w:hAnsi="Arial"/>
          <w:b/>
          <w:sz w:val="24"/>
        </w:rPr>
        <w:t xml:space="preserve">Se qualcuno pensa di essere religioso: </w:t>
      </w:r>
      <w:r w:rsidRPr="001760D2">
        <w:rPr>
          <w:rFonts w:ascii="Arial" w:hAnsi="Arial"/>
          <w:sz w:val="24"/>
        </w:rPr>
        <w:t xml:space="preserve">Pensare di essere religioso equivale a pensarsi un timorato di Dio, uno che teme il Signore e compie la sua volontà. La religione infatti è la giusta relazione con la </w:t>
      </w:r>
      <w:r w:rsidRPr="001760D2">
        <w:rPr>
          <w:rFonts w:ascii="Arial" w:hAnsi="Arial"/>
          <w:i/>
          <w:sz w:val="24"/>
        </w:rPr>
        <w:t>“divinità”</w:t>
      </w:r>
      <w:r w:rsidRPr="001760D2">
        <w:rPr>
          <w:rFonts w:ascii="Arial" w:hAnsi="Arial"/>
          <w:sz w:val="24"/>
        </w:rPr>
        <w:t xml:space="preserve">. Nella religione cristiana la relazione non è con la </w:t>
      </w:r>
      <w:r w:rsidRPr="001760D2">
        <w:rPr>
          <w:rFonts w:ascii="Arial" w:hAnsi="Arial"/>
          <w:i/>
          <w:sz w:val="24"/>
        </w:rPr>
        <w:t>“divinità”</w:t>
      </w:r>
      <w:r w:rsidRPr="001760D2">
        <w:rPr>
          <w:rFonts w:ascii="Arial" w:hAnsi="Arial"/>
          <w:sz w:val="24"/>
        </w:rPr>
        <w:t>, cioè con Dio, è invece con la Parola di Dio. Dio ci dona la Parola che ci dice chi è Dio e cosa vuole da noi. Porre un legame con il Dio dei cristiani, ma senza la Parola è pura idolatria. È un rapporto che manca di verità e tutto ciò che manca di verità è vera e propria idolatria.</w:t>
      </w:r>
      <w:r w:rsidR="00AC69D3">
        <w:rPr>
          <w:rFonts w:ascii="Arial" w:hAnsi="Arial"/>
          <w:sz w:val="24"/>
        </w:rPr>
        <w:t xml:space="preserve"> </w:t>
      </w:r>
      <w:r w:rsidRPr="001760D2">
        <w:rPr>
          <w:rFonts w:ascii="Arial" w:hAnsi="Arial"/>
          <w:sz w:val="24"/>
        </w:rPr>
        <w:t>La Parola del Signore ci dice, anzi ci chiede di essere perfetti nella lingua. La nostra Parola deve essere solo quella di Dio, deve essere cioè una parola di verità, di amore, di carità, di speranza, di salvezza, detta però con prudenza, saggezza, giustizia, moderazione, temperanza. È questo il motivo per cui Giacomo aggiunge:</w:t>
      </w:r>
    </w:p>
    <w:p w14:paraId="7E69BB72" w14:textId="77777777" w:rsidR="00DE1DF8" w:rsidRPr="001760D2" w:rsidRDefault="00DE1DF8" w:rsidP="00C77BC8">
      <w:pPr>
        <w:spacing w:after="120"/>
        <w:jc w:val="both"/>
        <w:rPr>
          <w:rFonts w:ascii="Arial" w:hAnsi="Arial"/>
          <w:b/>
          <w:sz w:val="24"/>
        </w:rPr>
      </w:pPr>
      <w:r w:rsidRPr="001760D2">
        <w:rPr>
          <w:rFonts w:ascii="Arial" w:hAnsi="Arial"/>
          <w:b/>
          <w:sz w:val="24"/>
        </w:rPr>
        <w:t xml:space="preserve">Ma non frena la lingua e inganna così il suo cuore: </w:t>
      </w:r>
      <w:r w:rsidRPr="001760D2">
        <w:rPr>
          <w:rFonts w:ascii="Arial" w:hAnsi="Arial"/>
          <w:sz w:val="24"/>
        </w:rPr>
        <w:t>frenare la lingua è controllare il cuore, la mente, la volontà. È avere il perfetto dominio di se stessi. È dire una parola appropriata per ogni circostanza per la salvezza del fratello, per condurlo nella verità. Ogni parola detta senza il fondamento della verità e non per portare nella verità colui che l’ascolta, è una parola di cui noi non abbiamo il controllo. È una parola che esce dal nostro cuore, ma non per il fine per cui una parola deve uscire da esso. Il cuore per il cristiano deve essere la sede della purezza, della verità, della saggezza, della più alta e perfetta sapienza. Dicendo la lingua una parola di stoltezza, di insipienza, di ipocrisia, di inganno, di menzogna, di falsità, di adulazione, il cuore viene ingannato, perché usato per ciò che è falso e non per ciò che è vero. La religione cristiana è verità e fonte di ogni verità. Se dal cuore esce la falsità, a che serve la religione cristiana? A nulla. Essa è semplicemente vanità, idolatria. Questo ci vuole insegnare Giacomo, quando conclude:</w:t>
      </w:r>
    </w:p>
    <w:p w14:paraId="1CDD1C5C" w14:textId="0705B3E1" w:rsidR="00DE1DF8" w:rsidRPr="001760D2" w:rsidRDefault="00DE1DF8" w:rsidP="00DE1DF8">
      <w:pPr>
        <w:spacing w:after="120"/>
        <w:jc w:val="both"/>
        <w:rPr>
          <w:rFonts w:ascii="Arial" w:hAnsi="Arial"/>
          <w:sz w:val="24"/>
        </w:rPr>
      </w:pPr>
      <w:r w:rsidRPr="001760D2">
        <w:rPr>
          <w:rFonts w:ascii="Arial" w:hAnsi="Arial"/>
          <w:b/>
          <w:sz w:val="24"/>
        </w:rPr>
        <w:t xml:space="preserve">La sua religione è vana: </w:t>
      </w:r>
      <w:r w:rsidRPr="001760D2">
        <w:rPr>
          <w:rFonts w:ascii="Arial" w:hAnsi="Arial"/>
          <w:sz w:val="24"/>
        </w:rPr>
        <w:t>è vana perché priva di verità, di carità, di sapienza, di salvezza; è vana perché usata per la falsità, l’errore, la menzogna, il vizio, l’ipocrisia, lo stesso peccato.</w:t>
      </w:r>
      <w:r w:rsidR="00AC69D3">
        <w:rPr>
          <w:rFonts w:ascii="Arial" w:hAnsi="Arial"/>
          <w:sz w:val="24"/>
        </w:rPr>
        <w:t xml:space="preserve"> </w:t>
      </w:r>
      <w:r w:rsidRPr="001760D2">
        <w:rPr>
          <w:rFonts w:ascii="Arial" w:hAnsi="Arial"/>
          <w:sz w:val="24"/>
        </w:rPr>
        <w:t>Questo vale come principio di ordine generale: sempre quando una cosa – compresa la religione – viene privata della sua verità, di questa cosa se ne fa un idolo e quindi l’uomo diviene un idolatra.</w:t>
      </w:r>
      <w:r w:rsidR="00C77BC8" w:rsidRPr="001760D2">
        <w:rPr>
          <w:rFonts w:ascii="Arial" w:hAnsi="Arial"/>
          <w:sz w:val="24"/>
        </w:rPr>
        <w:t xml:space="preserve"> </w:t>
      </w:r>
      <w:r w:rsidRPr="001760D2">
        <w:rPr>
          <w:rFonts w:ascii="Arial" w:hAnsi="Arial"/>
          <w:sz w:val="24"/>
        </w:rPr>
        <w:t>È idolatra chi usa la religione per la falsità ed è usata sempre per la falsità la religione quando l’uso della lingua in essa è cattivo, peccaminoso, malvagio.</w:t>
      </w:r>
      <w:r w:rsidR="00C77BC8" w:rsidRPr="001760D2">
        <w:rPr>
          <w:rFonts w:ascii="Arial" w:hAnsi="Arial"/>
          <w:sz w:val="24"/>
        </w:rPr>
        <w:t xml:space="preserve"> </w:t>
      </w:r>
      <w:r w:rsidRPr="001760D2">
        <w:rPr>
          <w:rFonts w:ascii="Arial" w:hAnsi="Arial"/>
          <w:sz w:val="24"/>
        </w:rPr>
        <w:t xml:space="preserve">È facile trasformare la religione in un’opera vana, o di pura idolatria: è sufficiente privarla della sua costitutiva verità. L’uso cattivo della lingua opera proprio questo: rende la religione opera di falsità e non di verità e quindi la costituisce cosa vana. </w:t>
      </w:r>
    </w:p>
    <w:p w14:paraId="6995A85F" w14:textId="25A80BD1"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[27</w:t>
      </w:r>
      <w:r w:rsidR="00C41292">
        <w:rPr>
          <w:rFonts w:ascii="Arial" w:hAnsi="Arial"/>
          <w:b/>
          <w:sz w:val="24"/>
        </w:rPr>
        <w:t>]</w:t>
      </w:r>
      <w:r w:rsidR="00AC69D3">
        <w:rPr>
          <w:rFonts w:ascii="Arial" w:hAnsi="Arial"/>
          <w:b/>
          <w:sz w:val="24"/>
        </w:rPr>
        <w:t xml:space="preserve"> </w:t>
      </w:r>
      <w:r w:rsidRPr="001760D2">
        <w:rPr>
          <w:rFonts w:ascii="Arial" w:hAnsi="Arial"/>
          <w:b/>
          <w:sz w:val="24"/>
        </w:rPr>
        <w:t>Una religione pura e senza macchia davanti a Dio nostro Padre è questa: soccorrere gli orfani e le vedove nelle loro afflizioni e conservarsi puri da questo mondo.</w:t>
      </w:r>
    </w:p>
    <w:p w14:paraId="2D693222" w14:textId="77777777" w:rsidR="00DE1DF8" w:rsidRPr="001760D2" w:rsidRDefault="00DE1DF8" w:rsidP="00DE1DF8">
      <w:pPr>
        <w:spacing w:after="120"/>
        <w:jc w:val="both"/>
        <w:rPr>
          <w:rFonts w:ascii="Arial" w:hAnsi="Arial"/>
          <w:sz w:val="24"/>
        </w:rPr>
      </w:pPr>
      <w:r w:rsidRPr="001760D2">
        <w:rPr>
          <w:rFonts w:ascii="Arial" w:hAnsi="Arial"/>
          <w:sz w:val="24"/>
        </w:rPr>
        <w:t>Viene ora dato un altro criterio per discernere la verità della nostra religione, o del nostro legame con il Signore.</w:t>
      </w:r>
    </w:p>
    <w:p w14:paraId="7BD1D8E3" w14:textId="63EEC8ED" w:rsidR="00DE1DF8" w:rsidRPr="001760D2" w:rsidRDefault="00DE1DF8" w:rsidP="00C77BC8">
      <w:pPr>
        <w:spacing w:after="120"/>
        <w:jc w:val="both"/>
        <w:rPr>
          <w:rFonts w:ascii="Arial" w:hAnsi="Arial"/>
          <w:b/>
          <w:sz w:val="24"/>
        </w:rPr>
      </w:pPr>
      <w:r w:rsidRPr="001760D2">
        <w:rPr>
          <w:rFonts w:ascii="Arial" w:hAnsi="Arial"/>
          <w:b/>
          <w:sz w:val="24"/>
        </w:rPr>
        <w:t xml:space="preserve">Una religione pura e senza macchia davanti a Dio nostro Padre è questa: </w:t>
      </w:r>
      <w:r w:rsidRPr="001760D2">
        <w:rPr>
          <w:rFonts w:ascii="Arial" w:hAnsi="Arial"/>
          <w:sz w:val="24"/>
        </w:rPr>
        <w:t>ogni rapporto con Dio – è questa la religione – è vero dinanzi a Lui se è puro e senza macchia.</w:t>
      </w:r>
      <w:r w:rsidR="00C77BC8" w:rsidRPr="001760D2">
        <w:rPr>
          <w:rFonts w:ascii="Arial" w:hAnsi="Arial"/>
          <w:sz w:val="24"/>
        </w:rPr>
        <w:t xml:space="preserve"> </w:t>
      </w:r>
      <w:r w:rsidRPr="001760D2">
        <w:rPr>
          <w:rFonts w:ascii="Arial" w:hAnsi="Arial"/>
          <w:sz w:val="24"/>
        </w:rPr>
        <w:t xml:space="preserve">Ma cosa fa un rapporto puro e senza macchia? La verità insita tutta nella Parola. Non solo. Lo rende puro l’esemplarità che Cristo Gesù ci ha </w:t>
      </w:r>
      <w:r w:rsidRPr="001760D2">
        <w:rPr>
          <w:rFonts w:ascii="Arial" w:hAnsi="Arial"/>
          <w:sz w:val="24"/>
        </w:rPr>
        <w:lastRenderedPageBreak/>
        <w:t>lasciato, che è esemplarità di perfetto e puro amore per il Padre e per ogni uomo da salvare.</w:t>
      </w:r>
      <w:r w:rsidR="00C77BC8" w:rsidRPr="001760D2">
        <w:rPr>
          <w:rFonts w:ascii="Arial" w:hAnsi="Arial"/>
          <w:sz w:val="24"/>
        </w:rPr>
        <w:t xml:space="preserve"> </w:t>
      </w:r>
      <w:r w:rsidRPr="001760D2">
        <w:rPr>
          <w:rFonts w:ascii="Arial" w:hAnsi="Arial"/>
          <w:sz w:val="24"/>
        </w:rPr>
        <w:t xml:space="preserve">Giacomo non si sofferma sull’esemplarità di Cristo Gesù che ci viene offerta dall’insieme della Parola. Si sofferma al comandamento della carità da vivere secondo la Parola di Dio proprio verso quelli che sono più deboli e più bisognosi. In fondo Giacomo cita le due categorie esposte a rischio di negligenza e di completo abbandono. </w:t>
      </w:r>
    </w:p>
    <w:p w14:paraId="3E9825B3" w14:textId="5BBEFFDF" w:rsidR="00DE1DF8" w:rsidRPr="001760D2" w:rsidRDefault="00DE1DF8" w:rsidP="00C77BC8">
      <w:pPr>
        <w:spacing w:after="120"/>
        <w:jc w:val="both"/>
        <w:rPr>
          <w:rFonts w:ascii="Arial" w:hAnsi="Arial"/>
          <w:sz w:val="24"/>
        </w:rPr>
      </w:pPr>
      <w:r w:rsidRPr="001760D2">
        <w:rPr>
          <w:rFonts w:ascii="Arial" w:hAnsi="Arial"/>
          <w:b/>
          <w:sz w:val="24"/>
        </w:rPr>
        <w:t xml:space="preserve">Soccorrere gli orfani e le vedove nelle loro afflizioni: </w:t>
      </w:r>
      <w:r w:rsidRPr="001760D2">
        <w:rPr>
          <w:rFonts w:ascii="Arial" w:hAnsi="Arial"/>
          <w:sz w:val="24"/>
        </w:rPr>
        <w:t>orfani e vedove sono coloro che sono soli, abbandonati a se stessi. Manca il padre nella casa, la colonna, il sostegno sia economico che spirituale. Una religione che non sa, o non vuole prendersi cura di aiutare orfani e vedove, manca di sicuro di carità, di amore, di compassione, di solidarietà.</w:t>
      </w:r>
      <w:r w:rsidR="00AC69D3">
        <w:rPr>
          <w:rFonts w:ascii="Arial" w:hAnsi="Arial"/>
          <w:sz w:val="24"/>
        </w:rPr>
        <w:t xml:space="preserve"> </w:t>
      </w:r>
      <w:r w:rsidRPr="001760D2">
        <w:rPr>
          <w:rFonts w:ascii="Arial" w:hAnsi="Arial"/>
          <w:sz w:val="24"/>
        </w:rPr>
        <w:t xml:space="preserve">Poiché la nostra fede cristiana, o religione, ha la sua forza nel comandamento dell’amore ed è questa la sua verità, chi non pratica questo comandamento, specie verso i deboli e gli indifesi, costui vive una religione vana, non pura, non santa. È impura e macchiata la sua religione, perché privata della grande forza dell’amore e della carità. Questo dell’amore è il primo criterio. Il secondo ci vuole liberi dalle schiavitù che di giorno in giorno il mondo ci propina per la nostra rovina eterna. </w:t>
      </w:r>
    </w:p>
    <w:p w14:paraId="1F2296B4" w14:textId="2669FB11" w:rsidR="00C77BC8" w:rsidRPr="001760D2" w:rsidRDefault="00DE1DF8" w:rsidP="00C77BC8">
      <w:pPr>
        <w:spacing w:after="120"/>
        <w:jc w:val="both"/>
        <w:rPr>
          <w:rFonts w:ascii="Arial" w:hAnsi="Arial"/>
          <w:sz w:val="24"/>
        </w:rPr>
      </w:pPr>
      <w:r w:rsidRPr="001760D2">
        <w:rPr>
          <w:rFonts w:ascii="Arial" w:hAnsi="Arial"/>
          <w:b/>
          <w:sz w:val="24"/>
        </w:rPr>
        <w:t xml:space="preserve">E conservarsi puri da questo mondo: </w:t>
      </w:r>
      <w:r w:rsidRPr="001760D2">
        <w:rPr>
          <w:rFonts w:ascii="Arial" w:hAnsi="Arial"/>
          <w:sz w:val="24"/>
        </w:rPr>
        <w:t>conservarsi puri da questo mondo ha un solo significato: vuol dire stare lontani dalla mentalità del mondo. Non acquisirla, o se la si ha acquisita, liberarsene immediatamente. Non possiamo servire Dio e il mondo. Servire il mondo è odiare Dio, servire Dio è abbandonare il mondo con tutte le sue vanità.</w:t>
      </w:r>
      <w:r w:rsidR="00AC69D3">
        <w:rPr>
          <w:rFonts w:ascii="Arial" w:hAnsi="Arial"/>
          <w:sz w:val="24"/>
        </w:rPr>
        <w:t xml:space="preserve"> </w:t>
      </w:r>
      <w:r w:rsidRPr="001760D2">
        <w:rPr>
          <w:rFonts w:ascii="Arial" w:hAnsi="Arial"/>
          <w:sz w:val="24"/>
        </w:rPr>
        <w:t>Al cristiano è richiesta una scelta: o con il mondo, o con Dio. Non si può servire Dio e il mondo allo stesso tempo. In questo caso significherebbe servire solo il mondo e le sue passioni ingannatrici.</w:t>
      </w:r>
      <w:r w:rsidR="00C77BC8" w:rsidRPr="001760D2">
        <w:rPr>
          <w:rFonts w:ascii="Arial" w:hAnsi="Arial"/>
          <w:sz w:val="24"/>
        </w:rPr>
        <w:t xml:space="preserve"> </w:t>
      </w:r>
      <w:r w:rsidRPr="001760D2">
        <w:rPr>
          <w:rFonts w:ascii="Arial" w:hAnsi="Arial"/>
          <w:sz w:val="24"/>
        </w:rPr>
        <w:t>Ci si conserva puri da questo mondo in un solo modo: costruendo tutta la nostra vita religiosa sulla verità che scaturisce dalla Parola del Vangelo, tutta la Parola, in ogni sua parte, per sempre.</w:t>
      </w:r>
    </w:p>
    <w:p w14:paraId="43A3820A" w14:textId="0CFC30F0" w:rsidR="00DE1DF8" w:rsidRPr="001760D2" w:rsidRDefault="00DE1DF8" w:rsidP="00C77BC8">
      <w:pPr>
        <w:spacing w:after="120"/>
        <w:jc w:val="both"/>
        <w:rPr>
          <w:rFonts w:ascii="Arial" w:hAnsi="Arial"/>
          <w:sz w:val="24"/>
        </w:rPr>
      </w:pPr>
      <w:r w:rsidRPr="001760D2">
        <w:rPr>
          <w:rFonts w:ascii="Arial" w:hAnsi="Arial"/>
          <w:sz w:val="24"/>
        </w:rPr>
        <w:t xml:space="preserve">Gesù chiama tutto ciò </w:t>
      </w:r>
      <w:r w:rsidRPr="001760D2">
        <w:rPr>
          <w:rFonts w:ascii="Arial" w:hAnsi="Arial"/>
          <w:i/>
          <w:sz w:val="24"/>
        </w:rPr>
        <w:t>rinnegamento</w:t>
      </w:r>
      <w:r w:rsidRPr="001760D2">
        <w:rPr>
          <w:rFonts w:ascii="Arial" w:hAnsi="Arial"/>
          <w:sz w:val="24"/>
        </w:rPr>
        <w:t>. Per essere con Dio bisogna rinnegare anche i propri pensieri, progetti, idee, sentimenti. La stessa mentalità profana deve essere abbandonata, perché solo una mentalità secondo la fede sorga in noi e per mezzo nostro nel mondo intero. Amore vero, puro, santo verso le persone più sole e abbandonate, libertà dal pensiero del mondo e dalla sua mentalità, per essere solo nella carità di Cristo e nella sua Parola di verità fanno sì che la nostra religione sia pura e senza macchia, sia una via moralmente sana e veritativamente ineccepibile per stabilire il nostro legame di fede con Dio.</w:t>
      </w:r>
    </w:p>
    <w:p w14:paraId="72C09A5D" w14:textId="77777777" w:rsidR="00DE1DF8" w:rsidRPr="001760D2" w:rsidRDefault="00DE1DF8" w:rsidP="00DE1DF8">
      <w:pPr>
        <w:spacing w:after="120"/>
        <w:jc w:val="both"/>
        <w:rPr>
          <w:rFonts w:ascii="Arial" w:hAnsi="Arial"/>
          <w:sz w:val="24"/>
        </w:rPr>
      </w:pPr>
    </w:p>
    <w:p w14:paraId="61EECEBB" w14:textId="77777777" w:rsidR="00DE1DF8" w:rsidRPr="00025FBA" w:rsidRDefault="00DE1DF8" w:rsidP="008C7E36">
      <w:pPr>
        <w:pStyle w:val="Corpotesto"/>
      </w:pPr>
      <w:bookmarkStart w:id="293" w:name="_Toc67931298"/>
      <w:bookmarkStart w:id="294" w:name="_Toc62146621"/>
      <w:r w:rsidRPr="00025FBA">
        <w:t>RELIGIONE PURA E SENZA MACCHIA</w:t>
      </w:r>
      <w:bookmarkEnd w:id="293"/>
      <w:bookmarkEnd w:id="294"/>
    </w:p>
    <w:p w14:paraId="6F54375B"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Il Signore Gesù Cristo. </w:t>
      </w:r>
      <w:r w:rsidRPr="001760D2">
        <w:rPr>
          <w:rFonts w:ascii="Arial" w:hAnsi="Arial"/>
          <w:bCs/>
          <w:sz w:val="24"/>
        </w:rPr>
        <w:t xml:space="preserve">Gesù è costituito Signore e Cristo. La fede della Chiesa, fin dalle sue prime origini, su Gesù di Nazaret è perfetta. Non le manca nulla. Gesù di Nazaret è il Messia, o il Cristo di Dio. Gesù di Nazaret è costituito da Dio, Signore. </w:t>
      </w:r>
      <w:r w:rsidRPr="001760D2">
        <w:rPr>
          <w:rFonts w:ascii="Arial" w:hAnsi="Arial"/>
          <w:bCs/>
          <w:i/>
          <w:sz w:val="24"/>
        </w:rPr>
        <w:t xml:space="preserve">Questa fede è anche così vera che si è fatto del nome (Gesù) e della missione (Messia) un unico nome: Gesù Cristo. Gesù è il Messia, il Messia è Gesù. </w:t>
      </w:r>
      <w:r w:rsidRPr="001760D2">
        <w:rPr>
          <w:rFonts w:ascii="Arial" w:hAnsi="Arial"/>
          <w:bCs/>
          <w:sz w:val="24"/>
        </w:rPr>
        <w:t xml:space="preserve">L’identità di Gesù con la sua missione ne fa un solo nome: non Gesù, il Messia; ma Gesù Messia; non Gesù, il Cristo; ma Gesù Cristo. A questa unità si aggiunge l’altro nome di Signore: </w:t>
      </w:r>
      <w:r w:rsidRPr="001760D2">
        <w:rPr>
          <w:rFonts w:ascii="Arial" w:hAnsi="Arial"/>
          <w:bCs/>
          <w:i/>
          <w:sz w:val="24"/>
        </w:rPr>
        <w:t>Gesù non è il Signore</w:t>
      </w:r>
      <w:r w:rsidRPr="001760D2">
        <w:rPr>
          <w:rFonts w:ascii="Arial" w:hAnsi="Arial"/>
          <w:bCs/>
          <w:sz w:val="24"/>
        </w:rPr>
        <w:t xml:space="preserve">; Gesù è: </w:t>
      </w:r>
      <w:r w:rsidRPr="001760D2">
        <w:rPr>
          <w:rFonts w:ascii="Arial" w:hAnsi="Arial"/>
          <w:bCs/>
          <w:i/>
          <w:sz w:val="24"/>
        </w:rPr>
        <w:t xml:space="preserve">Il Signore Gesù </w:t>
      </w:r>
      <w:r w:rsidRPr="001760D2">
        <w:rPr>
          <w:rFonts w:ascii="Arial" w:hAnsi="Arial"/>
          <w:bCs/>
          <w:i/>
          <w:sz w:val="24"/>
        </w:rPr>
        <w:lastRenderedPageBreak/>
        <w:t xml:space="preserve">Cristo. </w:t>
      </w:r>
      <w:r w:rsidRPr="001760D2">
        <w:rPr>
          <w:rFonts w:ascii="Arial" w:hAnsi="Arial"/>
          <w:bCs/>
          <w:sz w:val="24"/>
        </w:rPr>
        <w:t xml:space="preserve">La Chiesa degli Apostoli sa chi è Gesù e confessa la sua verità in modo perfetto. </w:t>
      </w:r>
    </w:p>
    <w:p w14:paraId="0CDC9D37"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Il Nuovo Israele di Dio. </w:t>
      </w:r>
      <w:r w:rsidRPr="001760D2">
        <w:rPr>
          <w:rFonts w:ascii="Arial" w:hAnsi="Arial"/>
          <w:bCs/>
          <w:sz w:val="24"/>
        </w:rPr>
        <w:t xml:space="preserve">Le dodici Tribù sparse nel mondo. Dalla Nuova Alleanza è nato il Nuovo Israele di Dio, le Dodici Nuove Tribù. </w:t>
      </w:r>
      <w:r w:rsidRPr="001760D2">
        <w:rPr>
          <w:rFonts w:ascii="Arial" w:hAnsi="Arial"/>
          <w:bCs/>
          <w:i/>
          <w:sz w:val="24"/>
        </w:rPr>
        <w:t>A questo Nuovo Israele non si appartiene più per discendenza secondo la carne; si appartiene per generazione secondo la fede</w:t>
      </w:r>
      <w:r w:rsidRPr="001760D2">
        <w:rPr>
          <w:rFonts w:ascii="Arial" w:hAnsi="Arial"/>
          <w:bCs/>
          <w:sz w:val="24"/>
        </w:rPr>
        <w:t xml:space="preserve">. Si accoglie la fede in Cristo Gesù, si confessa che Gesù Cristo è il Signore, si entra nella Chiesa, si diviene Nuovo Israele di Dio. </w:t>
      </w:r>
      <w:r w:rsidRPr="001760D2">
        <w:rPr>
          <w:rFonts w:ascii="Arial" w:hAnsi="Arial"/>
          <w:bCs/>
          <w:i/>
          <w:sz w:val="24"/>
        </w:rPr>
        <w:t>La terra di questo Nuovo Israele è il mondo intero. Dove poggia piede un cristiano santo lì è anche la sua Terra Santa</w:t>
      </w:r>
      <w:r w:rsidRPr="001760D2">
        <w:rPr>
          <w:rFonts w:ascii="Arial" w:hAnsi="Arial"/>
          <w:bCs/>
          <w:sz w:val="24"/>
        </w:rPr>
        <w:t xml:space="preserve">, perché la Terra Promessa non è più una terra particolare, bensì il Paradiso, il Cielo, l’Eternità nella Casa di Dio. </w:t>
      </w:r>
    </w:p>
    <w:p w14:paraId="068803E7"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Perfetta letizia. </w:t>
      </w:r>
      <w:r w:rsidRPr="001760D2">
        <w:rPr>
          <w:rFonts w:ascii="Arial" w:hAnsi="Arial"/>
          <w:bCs/>
          <w:sz w:val="24"/>
        </w:rPr>
        <w:t xml:space="preserve">Ogni sorta di prove. La prova: ad immagine del Crocifisso. Il cristiano è esposto nel mondo, a motivo della sua fede, ad ogni genere di prove. La prova è sofferenza, mortificazione, martirio dell’anima, dello spirito, dello stesso corpo. Nella prova, nel martirio, nella sofferenza il cristiano deve gioire. Il motivo di questa gioia nasce dalla sua fede in Cristo. Il cristiano gioisce perché nella prova diventa simile al suo Maestro e Signore. </w:t>
      </w:r>
      <w:r w:rsidRPr="001760D2">
        <w:rPr>
          <w:rFonts w:ascii="Arial" w:hAnsi="Arial"/>
          <w:bCs/>
          <w:i/>
          <w:sz w:val="24"/>
        </w:rPr>
        <w:t xml:space="preserve">La prova lo fa ad immagine di Gesù Crocifisso. È questa la vocazione del cristiano: essere conforme all’immagine di Gesù Signore, che è immagine crocifissa. </w:t>
      </w:r>
      <w:r w:rsidRPr="001760D2">
        <w:rPr>
          <w:rFonts w:ascii="Arial" w:hAnsi="Arial"/>
          <w:bCs/>
          <w:sz w:val="24"/>
        </w:rPr>
        <w:t xml:space="preserve">Il cristiano gioisce perché nella prova anche lui è crocifisso come il suo Maestro. </w:t>
      </w:r>
      <w:r w:rsidRPr="001760D2">
        <w:rPr>
          <w:rFonts w:ascii="Arial" w:hAnsi="Arial"/>
          <w:bCs/>
          <w:i/>
          <w:sz w:val="24"/>
        </w:rPr>
        <w:t xml:space="preserve">La sua è vera sequela e lui è vero discepolo di Colui che si è lasciato crocifiggere per attestare dinanzi al mondo intero la verità del Padre suo che è nei cieli. </w:t>
      </w:r>
      <w:r w:rsidRPr="001760D2">
        <w:rPr>
          <w:rFonts w:ascii="Arial" w:hAnsi="Arial"/>
          <w:bCs/>
          <w:sz w:val="24"/>
        </w:rPr>
        <w:t xml:space="preserve">Il martirio è la più alta confessione della verità di Dio. È una confessione che si sigilla con il proprio sangue, a testimonianza della sua eterna verità. </w:t>
      </w:r>
    </w:p>
    <w:p w14:paraId="2B0A5BE2"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Prova e pazienza. </w:t>
      </w:r>
      <w:r w:rsidRPr="001760D2">
        <w:rPr>
          <w:rFonts w:ascii="Arial" w:hAnsi="Arial"/>
          <w:bCs/>
          <w:sz w:val="24"/>
        </w:rPr>
        <w:t xml:space="preserve">La pazienza cristiana. La pazienza: completamento dell’opera di Cristo nel cristiano. La prova, perché ci renda ad immagine del Signore Crocifisso, è necessario che venga subita, vissuta nella più grande pazienza. La pazienza è cristiana quando ogni sofferenza viene vissuta per rimanere nella volontà di Dio e nello stesso tempo viene offerta al Padre per la redenzione del mondo. </w:t>
      </w:r>
      <w:r w:rsidRPr="001760D2">
        <w:rPr>
          <w:rFonts w:ascii="Arial" w:hAnsi="Arial"/>
          <w:bCs/>
          <w:i/>
          <w:sz w:val="24"/>
        </w:rPr>
        <w:t xml:space="preserve">Vivendo la prova con pazienza il cristiano non solo imita Cristo Gesù, ma anche porta a compimento ciò che ancora manca per la perfetta crocifissione del suo Corpo Mistico. </w:t>
      </w:r>
      <w:r w:rsidRPr="001760D2">
        <w:rPr>
          <w:rFonts w:ascii="Arial" w:hAnsi="Arial"/>
          <w:bCs/>
          <w:sz w:val="24"/>
        </w:rPr>
        <w:t xml:space="preserve">Non solo il Corpo che Cristo ha assunto dalla Vergine Maria, ma tutto il Suo Corpo Mistico, in ogni suo membro, deve raggiungere la perfezione del dono e dell’offerta, dell’adorazione e della glorificazione del Padre fino al martirio. Quando questo mistero si compie, l’albero della salvezza genera conversione e santità in molti cuori. </w:t>
      </w:r>
    </w:p>
    <w:p w14:paraId="4773B1F6" w14:textId="77777777" w:rsidR="00DE1DF8" w:rsidRPr="001760D2" w:rsidRDefault="00DE1DF8" w:rsidP="00DE1DF8">
      <w:pPr>
        <w:spacing w:after="120"/>
        <w:jc w:val="both"/>
        <w:rPr>
          <w:rFonts w:ascii="Arial" w:hAnsi="Arial"/>
          <w:sz w:val="24"/>
        </w:rPr>
      </w:pPr>
      <w:r w:rsidRPr="001760D2">
        <w:rPr>
          <w:rFonts w:ascii="Arial" w:hAnsi="Arial"/>
          <w:b/>
          <w:sz w:val="24"/>
        </w:rPr>
        <w:t xml:space="preserve">Dal peccato per il peccato. </w:t>
      </w:r>
      <w:r w:rsidRPr="001760D2">
        <w:rPr>
          <w:rFonts w:ascii="Arial" w:hAnsi="Arial"/>
          <w:sz w:val="24"/>
        </w:rPr>
        <w:t xml:space="preserve">Ogni sofferenza nasce sempre da un peccato dell’uomo. Ogni sofferenza deve essere vissuta dal cristiano e offerta per togliere il peccato dal mondo. </w:t>
      </w:r>
      <w:r w:rsidRPr="001760D2">
        <w:rPr>
          <w:rFonts w:ascii="Arial" w:hAnsi="Arial"/>
          <w:i/>
          <w:sz w:val="24"/>
        </w:rPr>
        <w:t xml:space="preserve">Così il peccato genera la sofferenza, la sofferenza generata dal peccato offerta a Dio non solo fa crescere in santità colui che la subisce e la offre, quanto anche coopera in modo divino con Cristo a vincere il peccato e a toglierlo dal cuore degli uomini. </w:t>
      </w:r>
      <w:r w:rsidRPr="001760D2">
        <w:rPr>
          <w:rFonts w:ascii="Arial" w:hAnsi="Arial"/>
          <w:sz w:val="24"/>
        </w:rPr>
        <w:t xml:space="preserve">È grande il valore della sofferenza vissuta nella giustizia, offerta nella grande pazienza. Con essa si vince il male, per essa si cresce in santità. Tutto il mondo cresce in santità, perché essa si trasforma in grazia di salvezza per ogni uomo. </w:t>
      </w:r>
    </w:p>
    <w:p w14:paraId="3C7F016F"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Dio dona a tutti generosamente </w:t>
      </w:r>
      <w:r w:rsidRPr="001760D2">
        <w:rPr>
          <w:rFonts w:ascii="Arial" w:hAnsi="Arial"/>
          <w:bCs/>
          <w:sz w:val="24"/>
        </w:rPr>
        <w:t xml:space="preserve">e senza rinfacciare. Il cristiano non è perfetto. Manca di tante virtù. Gli occorre tanta sapienza per vivere sempre in conformità </w:t>
      </w:r>
      <w:r w:rsidRPr="001760D2">
        <w:rPr>
          <w:rFonts w:ascii="Arial" w:hAnsi="Arial"/>
          <w:bCs/>
          <w:sz w:val="24"/>
        </w:rPr>
        <w:lastRenderedPageBreak/>
        <w:t xml:space="preserve">alla volontà di Dio. </w:t>
      </w:r>
      <w:r w:rsidRPr="001760D2">
        <w:rPr>
          <w:rFonts w:ascii="Arial" w:hAnsi="Arial"/>
          <w:bCs/>
          <w:i/>
          <w:sz w:val="24"/>
        </w:rPr>
        <w:t xml:space="preserve">Tutto ciò che gli manca il cristiano deve chiederlo al Signore, il quale non solo dona generosamente, con larghezza, con ogni abbondanza, quanto anche dona senza rinfacciare. </w:t>
      </w:r>
      <w:r w:rsidRPr="001760D2">
        <w:rPr>
          <w:rFonts w:ascii="Arial" w:hAnsi="Arial"/>
          <w:bCs/>
          <w:sz w:val="24"/>
        </w:rPr>
        <w:t xml:space="preserve">Dona e basta. Dona nella più assoluta gratuità e semplicità. Sapendo che non solo può chiedere, ma soprattutto deve chiedere ogni cosa al Signore, il cristiano si mette in ginocchio e </w:t>
      </w:r>
      <w:r w:rsidRPr="001760D2">
        <w:rPr>
          <w:rFonts w:ascii="Arial" w:hAnsi="Arial"/>
          <w:bCs/>
          <w:i/>
          <w:sz w:val="24"/>
        </w:rPr>
        <w:t xml:space="preserve">invoca da Dio </w:t>
      </w:r>
      <w:r w:rsidRPr="001760D2">
        <w:rPr>
          <w:rFonts w:ascii="Arial" w:hAnsi="Arial"/>
          <w:bCs/>
          <w:sz w:val="24"/>
        </w:rPr>
        <w:t xml:space="preserve">ciò che gli manca per portare quotidianamente nella più piena verità la sua vita. La virtù, necessaria più di ogni altra, è la sapienza. </w:t>
      </w:r>
    </w:p>
    <w:p w14:paraId="6F66DBB5"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La sapienza. </w:t>
      </w:r>
      <w:r w:rsidRPr="001760D2">
        <w:rPr>
          <w:rFonts w:ascii="Arial" w:hAnsi="Arial"/>
          <w:bCs/>
          <w:sz w:val="24"/>
        </w:rPr>
        <w:t xml:space="preserve">La sorgente di ogni sapienza. La sapienza sono semplicemente le quattro virtù cardinali: prudenza, giustizia, fortezza, temperanza. Queste quattro virtù possedute in modo pieno e perfetto mantengono la nostra vita, nei pensieri, nelle opere, nelle decisioni, nella volontà, in ogni desiderio, sempre nella più pura volontà di Dio. La sorgente di ogni sapienza è Dio. A Dio bisogna chiedere la sapienza. </w:t>
      </w:r>
      <w:r w:rsidRPr="001760D2">
        <w:rPr>
          <w:rFonts w:ascii="Arial" w:hAnsi="Arial"/>
          <w:bCs/>
          <w:i/>
          <w:sz w:val="24"/>
        </w:rPr>
        <w:t>Bisogna chiederla quotidianamente, atto per atto, pensiero per pensiero, decisione per decisione</w:t>
      </w:r>
      <w:r w:rsidRPr="001760D2">
        <w:rPr>
          <w:rFonts w:ascii="Arial" w:hAnsi="Arial"/>
          <w:bCs/>
          <w:sz w:val="24"/>
        </w:rPr>
        <w:t xml:space="preserve">. L’uomo, nessun uomo, è fonte di sapienza. </w:t>
      </w:r>
      <w:r w:rsidRPr="001760D2">
        <w:rPr>
          <w:rFonts w:ascii="Arial" w:hAnsi="Arial"/>
          <w:bCs/>
          <w:i/>
          <w:sz w:val="24"/>
        </w:rPr>
        <w:t>Essa è dono attuale dello Spirito Santo</w:t>
      </w:r>
      <w:r w:rsidRPr="001760D2">
        <w:rPr>
          <w:rFonts w:ascii="Arial" w:hAnsi="Arial"/>
          <w:bCs/>
          <w:sz w:val="24"/>
        </w:rPr>
        <w:t xml:space="preserve">. Se dono attuale, atto per atto, azione per azione bisogna invocare lo Spirito di Dio perché scenda dentro di noi e ci guidi nel modo più vero, più giusto, più prudente, più sobrio, più forte, perché solo la volontà di Dio si faccia nella nostra vita e mai quella dell’uomo. </w:t>
      </w:r>
    </w:p>
    <w:p w14:paraId="5807AD88"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Con fede senza esitare. </w:t>
      </w:r>
      <w:r w:rsidRPr="001760D2">
        <w:rPr>
          <w:rFonts w:ascii="Arial" w:hAnsi="Arial"/>
          <w:bCs/>
          <w:sz w:val="24"/>
        </w:rPr>
        <w:t xml:space="preserve">L’onda del mare mossa e agitata dal vento. Animo oscillante e mutevole. Chi vuole ottenere la sapienza dal Signore, assieme ad ogni altro dono di grazia e di verità, deve chiedere con fede convinta, sincera, certa, senza dubitare mai. Il Signore ascolta la preghiera che è rivolta a Lui con fiducia, perseveranza, costanza, tenacia, quotidianamente. Chi veramente vuole ottenere una grazia dal Signore deve pregare finché la grazia non gli sarà stata concessa e dopo averla ottenuta deve continuare a pregare per ringraziare il Signore per il dono dato. </w:t>
      </w:r>
      <w:r w:rsidRPr="001760D2">
        <w:rPr>
          <w:rFonts w:ascii="Arial" w:hAnsi="Arial"/>
          <w:bCs/>
          <w:i/>
          <w:sz w:val="24"/>
        </w:rPr>
        <w:t xml:space="preserve">Lo stile della preghiera del cristiano attesta la verità della sua fede. Quando la fede non è vera, neanche la preghiera è fatta secondo la legge della sua verità. </w:t>
      </w:r>
      <w:r w:rsidRPr="001760D2">
        <w:rPr>
          <w:rFonts w:ascii="Arial" w:hAnsi="Arial"/>
          <w:bCs/>
          <w:sz w:val="24"/>
        </w:rPr>
        <w:t xml:space="preserve">Oggi si prega, domani si dubita; oggi si chiede, domani non si chiede più. Per un giorno si prega, per un mese non si invoca più il Signore. Giacomo chiama un animo così oscillante e mutevole. Lo paragona alle onde del mare, che sono senza costanza. Esse non sono da sé, ma dal vento che le pone in essere. Così è anche la preghiera del cristiano senza perseveranza. Questa preghiera non nasce dalla verità che è nel cuore, ma dall’incostanza che lo abita. </w:t>
      </w:r>
    </w:p>
    <w:p w14:paraId="39992122" w14:textId="77777777" w:rsidR="00DE1DF8" w:rsidRPr="001760D2" w:rsidRDefault="00DE1DF8" w:rsidP="00DE1DF8">
      <w:pPr>
        <w:spacing w:after="120"/>
        <w:jc w:val="both"/>
        <w:rPr>
          <w:rFonts w:ascii="Arial" w:hAnsi="Arial"/>
          <w:sz w:val="24"/>
        </w:rPr>
      </w:pPr>
      <w:r w:rsidRPr="001760D2">
        <w:rPr>
          <w:rFonts w:ascii="Arial" w:hAnsi="Arial"/>
          <w:b/>
          <w:sz w:val="24"/>
        </w:rPr>
        <w:t xml:space="preserve">Portare la preghiera nella verità. </w:t>
      </w:r>
      <w:r w:rsidRPr="001760D2">
        <w:rPr>
          <w:rFonts w:ascii="Arial" w:hAnsi="Arial"/>
          <w:sz w:val="24"/>
        </w:rPr>
        <w:t xml:space="preserve">La preghiera si porta nella verità in un solo modo: </w:t>
      </w:r>
      <w:r w:rsidRPr="001760D2">
        <w:rPr>
          <w:rFonts w:ascii="Arial" w:hAnsi="Arial"/>
          <w:i/>
          <w:sz w:val="24"/>
        </w:rPr>
        <w:t>portando prima di tutto la nostra vita nella santità</w:t>
      </w:r>
      <w:r w:rsidRPr="001760D2">
        <w:rPr>
          <w:rFonts w:ascii="Arial" w:hAnsi="Arial"/>
          <w:sz w:val="24"/>
        </w:rPr>
        <w:t xml:space="preserve">, che è perfetta obbedienza alla volontà di Dio. Una volta che la vita è stata portata nella verità, anche la preghiera può esservi portata. Perché questo accada </w:t>
      </w:r>
      <w:r w:rsidRPr="001760D2">
        <w:rPr>
          <w:rFonts w:ascii="Arial" w:hAnsi="Arial"/>
          <w:i/>
          <w:sz w:val="24"/>
        </w:rPr>
        <w:t xml:space="preserve">è necessario che ogni richiesta sgorghi da un cuore desideroso, bramoso di possedere la grazia che chiede e per questo non si dona pace, né tregua </w:t>
      </w:r>
      <w:r w:rsidRPr="001760D2">
        <w:rPr>
          <w:rFonts w:ascii="Arial" w:hAnsi="Arial"/>
          <w:sz w:val="24"/>
        </w:rPr>
        <w:t xml:space="preserve">finché l’invocazione di aiuto non sia stata esaudita. La preghiera del cristiano è un vero combattimento spirituale che deve avere fine solo quando la grazia è stata elargita. </w:t>
      </w:r>
    </w:p>
    <w:p w14:paraId="4298F051"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Umiltà elevata. </w:t>
      </w:r>
      <w:r w:rsidRPr="001760D2">
        <w:rPr>
          <w:rFonts w:ascii="Arial" w:hAnsi="Arial"/>
          <w:bCs/>
          <w:sz w:val="24"/>
        </w:rPr>
        <w:t xml:space="preserve">Elevazione umiliata. La ricchezza umiliata. Ogni uomo è creatura di Dio. Ogni uomo è fatto da Lui a sua immagine e somiglianza. Questa la sua originaria, fondamentale elevazione. Con il peccato ogni creatura è sprofondata nell’ombra della morte, che la tiene schiava e prigioniera. </w:t>
      </w:r>
      <w:r w:rsidRPr="001760D2">
        <w:rPr>
          <w:rFonts w:ascii="Arial" w:hAnsi="Arial"/>
          <w:bCs/>
          <w:i/>
          <w:sz w:val="24"/>
        </w:rPr>
        <w:t xml:space="preserve">Il Signore è venuto, ha liberato la creatura dalla schiavitù, l’ha elevata innalzandola alla dignità di “figlio </w:t>
      </w:r>
      <w:r w:rsidRPr="001760D2">
        <w:rPr>
          <w:rFonts w:ascii="Arial" w:hAnsi="Arial"/>
          <w:bCs/>
          <w:i/>
          <w:sz w:val="24"/>
        </w:rPr>
        <w:lastRenderedPageBreak/>
        <w:t xml:space="preserve">adottivo di Dio”. È questa la più grande elevazione che può essere concessa ad una creatura. </w:t>
      </w:r>
      <w:r w:rsidRPr="001760D2">
        <w:rPr>
          <w:rFonts w:ascii="Arial" w:hAnsi="Arial"/>
          <w:bCs/>
          <w:sz w:val="24"/>
        </w:rPr>
        <w:t xml:space="preserve">Colui che è di povere condizioni, che non ha nulla su questa terra, gioisca di questa elevazione. </w:t>
      </w:r>
      <w:r w:rsidRPr="001760D2">
        <w:rPr>
          <w:rFonts w:ascii="Arial" w:hAnsi="Arial"/>
          <w:bCs/>
          <w:i/>
          <w:sz w:val="24"/>
        </w:rPr>
        <w:t>Il ricco non consideri la sua elevazione nelle ricchezze che possiede</w:t>
      </w:r>
      <w:r w:rsidRPr="001760D2">
        <w:rPr>
          <w:rFonts w:ascii="Arial" w:hAnsi="Arial"/>
          <w:bCs/>
          <w:sz w:val="24"/>
        </w:rPr>
        <w:t xml:space="preserve">. Queste oggi ci sono e domani finiscono, spariscono, scompaiono per sempre. Anche Lui si glori di essere elevato a figlio adottivo di Dio in Cristo Gesù. </w:t>
      </w:r>
      <w:r w:rsidRPr="001760D2">
        <w:rPr>
          <w:rFonts w:ascii="Arial" w:hAnsi="Arial"/>
          <w:bCs/>
          <w:i/>
          <w:sz w:val="24"/>
        </w:rPr>
        <w:t xml:space="preserve">Questa è vera glorificazione: quando nel Corpo di Cristo incontra ogni suo fratello, anche il povero e il misero, e lo tratta da vero fratello condividendo con lui i beni che il Signore gli ha elargito per grazia perché lui ne facesse dono ai suoi fratelli più poveri. </w:t>
      </w:r>
      <w:r w:rsidRPr="001760D2">
        <w:rPr>
          <w:rFonts w:ascii="Arial" w:hAnsi="Arial"/>
          <w:bCs/>
          <w:sz w:val="24"/>
        </w:rPr>
        <w:t xml:space="preserve">Se questo lui non lo fa, la sua elevazione, la sua ricchezza saranno umiliati da Dio, perché non saranno riconosciute via per entrare nel Regno dei cieli; mentre la povertà dell’umile, l’umiltà del povero sarà riconosciuta via di salvezza e di accesso nel regno dei cieli. </w:t>
      </w:r>
    </w:p>
    <w:p w14:paraId="00481A89" w14:textId="77777777" w:rsidR="00DE1DF8" w:rsidRPr="001760D2" w:rsidRDefault="00DE1DF8" w:rsidP="00DE1DF8">
      <w:pPr>
        <w:spacing w:after="120"/>
        <w:jc w:val="both"/>
        <w:rPr>
          <w:rFonts w:ascii="Arial" w:hAnsi="Arial"/>
          <w:sz w:val="24"/>
        </w:rPr>
      </w:pPr>
      <w:r w:rsidRPr="001760D2">
        <w:rPr>
          <w:rFonts w:ascii="Arial" w:hAnsi="Arial"/>
          <w:b/>
          <w:sz w:val="24"/>
        </w:rPr>
        <w:t>Portare ricchezza e povertà nella santità di Cristo Gesù</w:t>
      </w:r>
      <w:r w:rsidRPr="001760D2">
        <w:rPr>
          <w:rFonts w:ascii="Arial" w:hAnsi="Arial"/>
          <w:sz w:val="24"/>
        </w:rPr>
        <w:t xml:space="preserve">. Portare la ricchezza e la povertà nella santità di Cristo Gesù vuol dire una cosa sola: fare della vita un servizio di amore, in piena obbedienza alla volontà del Padre. Chi è ricco vive per amare. L’amore è dono di sé e di quanto possiede per dare vita al mondo intero. Chi è povero, anche lui vive per amare. </w:t>
      </w:r>
      <w:r w:rsidRPr="001760D2">
        <w:rPr>
          <w:rFonts w:ascii="Arial" w:hAnsi="Arial"/>
          <w:i/>
          <w:sz w:val="24"/>
        </w:rPr>
        <w:t xml:space="preserve">L’amore è dono di sé, è dono al mondo di ogni dono dello Spirito Santo con il quale è stato arricchito. Lo mette a servizio dei fratelli e salva il mondo. </w:t>
      </w:r>
      <w:r w:rsidRPr="001760D2">
        <w:rPr>
          <w:rFonts w:ascii="Arial" w:hAnsi="Arial"/>
          <w:sz w:val="24"/>
        </w:rPr>
        <w:t xml:space="preserve">Ogni dono di Dio deve essere messo a frutto, donato ai fratelli, nella ricchezza e nella povertà, sempre però per amare. Dopo che Cristo è morto ed è risorto per noi, </w:t>
      </w:r>
      <w:r w:rsidRPr="001760D2">
        <w:rPr>
          <w:rFonts w:ascii="Arial" w:hAnsi="Arial"/>
          <w:i/>
          <w:sz w:val="24"/>
        </w:rPr>
        <w:t>ogni suo discepolo deve vivere e morire per Lui</w:t>
      </w:r>
      <w:r w:rsidRPr="001760D2">
        <w:rPr>
          <w:rFonts w:ascii="Arial" w:hAnsi="Arial"/>
          <w:sz w:val="24"/>
        </w:rPr>
        <w:t xml:space="preserve">. Come? Facendo della sua vita un dono di amore per la salvezza del mondo. </w:t>
      </w:r>
    </w:p>
    <w:p w14:paraId="692EBBB4" w14:textId="77777777" w:rsidR="00DE1DF8" w:rsidRPr="001760D2" w:rsidRDefault="00DE1DF8" w:rsidP="00DE1DF8">
      <w:pPr>
        <w:spacing w:after="120"/>
        <w:jc w:val="both"/>
        <w:rPr>
          <w:rFonts w:ascii="Arial" w:hAnsi="Arial"/>
          <w:sz w:val="24"/>
        </w:rPr>
      </w:pPr>
      <w:r w:rsidRPr="001760D2">
        <w:rPr>
          <w:rFonts w:ascii="Arial" w:hAnsi="Arial"/>
          <w:b/>
          <w:sz w:val="24"/>
        </w:rPr>
        <w:t xml:space="preserve">Il nutrimento dell’anima. </w:t>
      </w:r>
      <w:r w:rsidRPr="001760D2">
        <w:rPr>
          <w:rFonts w:ascii="Arial" w:hAnsi="Arial"/>
          <w:sz w:val="24"/>
        </w:rPr>
        <w:t xml:space="preserve">Il nutrimento dell’anima è la grazia. La grazia si attinge in Dio attraverso i sacramenti (Eucaristia e penitenza) e la preghiera, elevata incessantemente al Signore. La grazia cresce in noi vivendo ogni Parola del Vangelo, praticando le sante virtù. La pazienza è via grande per crescere in grazia. </w:t>
      </w:r>
      <w:r w:rsidRPr="001760D2">
        <w:rPr>
          <w:rFonts w:ascii="Arial" w:hAnsi="Arial"/>
          <w:i/>
          <w:sz w:val="24"/>
        </w:rPr>
        <w:t>Con la pazienza esercitata in modo eroico diveniamo in tutto conformi a Cristo Gesù, che è il Paziente, anzi il Divin Paziente. Per la sua pazienza noi tutti siamo stati sanati, ricolmati di grazia e di santità</w:t>
      </w:r>
      <w:r w:rsidRPr="001760D2">
        <w:rPr>
          <w:rFonts w:ascii="Arial" w:hAnsi="Arial"/>
          <w:sz w:val="24"/>
        </w:rPr>
        <w:t xml:space="preserve">. La sua pazienza è in Lui frutto di amore. L’amore è frutto di piena e totale obbedienza al Padre suo che è nei cieli. </w:t>
      </w:r>
    </w:p>
    <w:p w14:paraId="40E3E29A" w14:textId="77777777" w:rsidR="00DE1DF8" w:rsidRPr="001760D2" w:rsidRDefault="00DE1DF8" w:rsidP="00DE1DF8">
      <w:pPr>
        <w:spacing w:after="120"/>
        <w:jc w:val="both"/>
        <w:rPr>
          <w:rFonts w:ascii="Arial" w:hAnsi="Arial"/>
          <w:bCs/>
          <w:sz w:val="24"/>
        </w:rPr>
      </w:pPr>
      <w:r w:rsidRPr="001760D2">
        <w:rPr>
          <w:rFonts w:ascii="Arial" w:hAnsi="Arial"/>
          <w:b/>
          <w:sz w:val="24"/>
        </w:rPr>
        <w:t>La ricchezza è concime del peccato</w:t>
      </w:r>
      <w:r w:rsidRPr="001760D2">
        <w:rPr>
          <w:rFonts w:ascii="Arial" w:hAnsi="Arial"/>
          <w:bCs/>
          <w:sz w:val="24"/>
        </w:rPr>
        <w:t xml:space="preserve">. La ricchezza è concime del peccato, quando la si usa per il peccato, per nutrire il nostro egoismo, quando non si fa di essa un servizio di carità verso i poveri e i bisognosi. </w:t>
      </w:r>
      <w:r w:rsidRPr="001760D2">
        <w:rPr>
          <w:rFonts w:ascii="Arial" w:hAnsi="Arial"/>
          <w:bCs/>
          <w:i/>
          <w:sz w:val="24"/>
        </w:rPr>
        <w:t xml:space="preserve">Il ricco, o trasforma la sua ricchezza in servizio alla carità e all’amore per i poveri della terra, oppure essa si trasformerà in concime per alimentare vizi e ogni altra sorta di peccato. </w:t>
      </w:r>
      <w:r w:rsidRPr="001760D2">
        <w:rPr>
          <w:rFonts w:ascii="Arial" w:hAnsi="Arial"/>
          <w:bCs/>
          <w:sz w:val="24"/>
        </w:rPr>
        <w:t xml:space="preserve">Educare all’uso santo della ricchezza è missione di ogni discepolo di Cristo Gesù, il quale è vero discepolo di Gesù se lui stesso ha un uso santo della ricchezza, se cioè mai si serve del denaro per alimentare vizi e peccati. </w:t>
      </w:r>
      <w:r w:rsidRPr="001760D2">
        <w:rPr>
          <w:rFonts w:ascii="Arial" w:hAnsi="Arial"/>
          <w:bCs/>
          <w:i/>
          <w:sz w:val="24"/>
        </w:rPr>
        <w:t>Quando la ricchezza diviene concime dei vizi e dei peccati, la morte entra nel cuore e con la morte la carenza di ogni vera vita</w:t>
      </w:r>
      <w:r w:rsidRPr="001760D2">
        <w:rPr>
          <w:rFonts w:ascii="Arial" w:hAnsi="Arial"/>
          <w:bCs/>
          <w:sz w:val="24"/>
        </w:rPr>
        <w:t xml:space="preserve">. Il Vangelo inizia con l’invito alla povertà, che deve essere nello spirito, ma anche nel corpo, nella vita. </w:t>
      </w:r>
      <w:r w:rsidRPr="001760D2">
        <w:rPr>
          <w:rFonts w:ascii="Arial" w:hAnsi="Arial"/>
          <w:bCs/>
          <w:i/>
          <w:sz w:val="24"/>
        </w:rPr>
        <w:t>Il discepolo di Gesù deve vivere nella più grande sobrietà, temperanza</w:t>
      </w:r>
      <w:r w:rsidRPr="001760D2">
        <w:rPr>
          <w:rFonts w:ascii="Arial" w:hAnsi="Arial"/>
          <w:bCs/>
          <w:sz w:val="24"/>
        </w:rPr>
        <w:t xml:space="preserve">. Il discepolo di Gesù deve essere capace di ogni rinunzia per amore dei suoi fratelli più poveri. Questa è la sua vocazione. </w:t>
      </w:r>
    </w:p>
    <w:p w14:paraId="0178F9A1" w14:textId="77777777" w:rsidR="00DE1DF8" w:rsidRPr="001760D2" w:rsidRDefault="00DE1DF8" w:rsidP="00DE1DF8">
      <w:pPr>
        <w:spacing w:after="120"/>
        <w:jc w:val="both"/>
        <w:rPr>
          <w:rFonts w:ascii="Arial" w:hAnsi="Arial"/>
          <w:bCs/>
          <w:sz w:val="24"/>
        </w:rPr>
      </w:pPr>
      <w:r w:rsidRPr="001760D2">
        <w:rPr>
          <w:rFonts w:ascii="Arial" w:hAnsi="Arial"/>
          <w:b/>
          <w:sz w:val="24"/>
        </w:rPr>
        <w:t>Sopportare la tentazione.</w:t>
      </w:r>
      <w:r w:rsidRPr="001760D2">
        <w:rPr>
          <w:rFonts w:ascii="Arial" w:hAnsi="Arial"/>
          <w:bCs/>
          <w:sz w:val="24"/>
        </w:rPr>
        <w:t xml:space="preserve"> La tentazione accompagnerà sempre la vita del discepolo di Gesù. Essa viene perché lui smetta di essere vero discepolo e si </w:t>
      </w:r>
      <w:r w:rsidRPr="001760D2">
        <w:rPr>
          <w:rFonts w:ascii="Arial" w:hAnsi="Arial"/>
          <w:bCs/>
          <w:sz w:val="24"/>
        </w:rPr>
        <w:lastRenderedPageBreak/>
        <w:t xml:space="preserve">consegni al male, alla falsità, alla menzogna, al vizio, al peccato, alla trasgressione della Parola di Dio. </w:t>
      </w:r>
      <w:r w:rsidRPr="001760D2">
        <w:rPr>
          <w:rFonts w:ascii="Arial" w:hAnsi="Arial"/>
          <w:bCs/>
          <w:i/>
          <w:sz w:val="24"/>
        </w:rPr>
        <w:t>Il discepolo di Gesù deve pregare senza interruzione perché il Signore gli faccia vedere la tentazione, quando essa bussa alla porta della sua anima, ma anche gli conceda la forza di vincerla, di superarla. Ogni tentazione superata accresce la grazia santificante, irrobustisce l’anima, fa crescere in sapienza e in intelligenza, rafforza l’armatura delle virtù e si diviene più resistenti al male</w:t>
      </w:r>
      <w:r w:rsidRPr="001760D2">
        <w:rPr>
          <w:rFonts w:ascii="Arial" w:hAnsi="Arial"/>
          <w:bCs/>
          <w:sz w:val="24"/>
        </w:rPr>
        <w:t xml:space="preserve">. Ogni tentazione superata è vittoria spirituale per il cristiano. La sua forza si misura proprio dalla vittoria sulle tentazioni. Chi non vede le tentazioni, chi non le supera, ancora è bambino nella fede, piccolo, assai povero. La tentazione si sopporta vincendola, pregando, non arrendendosi mai ad essa. Chi sopporta la tentazione e la vince, è beato. </w:t>
      </w:r>
    </w:p>
    <w:p w14:paraId="190D3423" w14:textId="77777777" w:rsidR="00DE1DF8" w:rsidRPr="001760D2" w:rsidRDefault="00DE1DF8" w:rsidP="00DE1DF8">
      <w:pPr>
        <w:spacing w:after="120"/>
        <w:jc w:val="both"/>
        <w:rPr>
          <w:rFonts w:ascii="Arial" w:hAnsi="Arial"/>
          <w:sz w:val="24"/>
        </w:rPr>
      </w:pPr>
      <w:r w:rsidRPr="001760D2">
        <w:rPr>
          <w:rFonts w:ascii="Arial" w:hAnsi="Arial"/>
          <w:b/>
          <w:sz w:val="24"/>
        </w:rPr>
        <w:t xml:space="preserve">Cristo non è morto per annullare la legge morale. </w:t>
      </w:r>
      <w:r w:rsidRPr="001760D2">
        <w:rPr>
          <w:rFonts w:ascii="Arial" w:hAnsi="Arial"/>
          <w:sz w:val="24"/>
        </w:rPr>
        <w:t xml:space="preserve">Il cristianesimo non è annullamento del peccato per i meriti di Cristo Gesù. Esso non è puro perdono delle colpe commesse perché si continui a commettere ancora il peccato, trasgredendo la legge del Signore. Cristo non è morto per annullare la legge morale. </w:t>
      </w:r>
      <w:r w:rsidRPr="001760D2">
        <w:rPr>
          <w:rFonts w:ascii="Arial" w:hAnsi="Arial"/>
          <w:i/>
          <w:sz w:val="24"/>
        </w:rPr>
        <w:t>Cristo è morto per annullare la legge del peccato, per togliere al peccato la sua forza di morte, di perdizione, di rovina dell’uomo e dell’umanità. Cristo è morto per togliere al peccato la sua potenza distruttrice. Cristo è morto per dare ad ogni uomo, attraverso la via della fede in Lui, la grazia di vincere ogni peccato</w:t>
      </w:r>
      <w:r w:rsidRPr="001760D2">
        <w:rPr>
          <w:rFonts w:ascii="Arial" w:hAnsi="Arial"/>
          <w:sz w:val="24"/>
        </w:rPr>
        <w:t xml:space="preserve">. Il peccato si toglie dal mondo, vincendolo, combattendolo, superando ogni tentazione, portando la nostra vita nella Parola del Vangelo. Cristo è morto per dare ad ogni uomo la grazia di osservare la legge morale. </w:t>
      </w:r>
    </w:p>
    <w:p w14:paraId="2A95E15C" w14:textId="77777777" w:rsidR="00DE1DF8" w:rsidRPr="001760D2" w:rsidRDefault="00DE1DF8" w:rsidP="00DE1DF8">
      <w:pPr>
        <w:spacing w:after="120"/>
        <w:jc w:val="both"/>
        <w:rPr>
          <w:rFonts w:ascii="Arial" w:hAnsi="Arial"/>
          <w:sz w:val="24"/>
        </w:rPr>
      </w:pPr>
      <w:r w:rsidRPr="001760D2">
        <w:rPr>
          <w:rFonts w:ascii="Arial" w:hAnsi="Arial"/>
          <w:b/>
          <w:sz w:val="24"/>
        </w:rPr>
        <w:t xml:space="preserve">Dio ci chiede il dono della volontà. </w:t>
      </w:r>
      <w:r w:rsidRPr="001760D2">
        <w:rPr>
          <w:rFonts w:ascii="Arial" w:hAnsi="Arial"/>
          <w:sz w:val="24"/>
        </w:rPr>
        <w:t xml:space="preserve">Dio chiede all’uomo la volontà. Il dono della volontà si fa in un solo modo: accogliendo la sua volontà come unica legge, unica norma di pensiero, di azione, di opera, di comportamento, di relazione con Lui e con il mondo intero. </w:t>
      </w:r>
      <w:r w:rsidRPr="001760D2">
        <w:rPr>
          <w:rFonts w:ascii="Arial" w:hAnsi="Arial"/>
          <w:i/>
          <w:sz w:val="24"/>
        </w:rPr>
        <w:t xml:space="preserve">La volontà di Dio è quella che ha ricevuto il suo compimento in Cristo Gesù, la sua pienezza. Dona la volontà a Dio chi la dona alla Parola di Dio, al Vangelo di Dio. Chi non dona la propria volontà al Vangelo, per viverlo in ogni sua Parola, non dona la volontà a Dio. </w:t>
      </w:r>
      <w:r w:rsidRPr="001760D2">
        <w:rPr>
          <w:rFonts w:ascii="Arial" w:hAnsi="Arial"/>
          <w:sz w:val="24"/>
        </w:rPr>
        <w:t xml:space="preserve">Dio è nel Vangelo, nella Parola di Cristo Gesù. Fuori del Vangelo, fuori della Parola c’è solo volontà dell’uomo, anche se “mimetizzata” in volontà di Dio. </w:t>
      </w:r>
    </w:p>
    <w:p w14:paraId="52F33FB4" w14:textId="77777777" w:rsidR="00DE1DF8" w:rsidRPr="001760D2" w:rsidRDefault="00DE1DF8" w:rsidP="00DE1DF8">
      <w:pPr>
        <w:spacing w:after="120"/>
        <w:jc w:val="both"/>
        <w:rPr>
          <w:rFonts w:ascii="Arial" w:hAnsi="Arial"/>
          <w:sz w:val="24"/>
        </w:rPr>
      </w:pPr>
      <w:r w:rsidRPr="001760D2">
        <w:rPr>
          <w:rFonts w:ascii="Arial" w:hAnsi="Arial"/>
          <w:b/>
          <w:sz w:val="24"/>
        </w:rPr>
        <w:t xml:space="preserve">Dio non tenta. </w:t>
      </w:r>
      <w:r w:rsidRPr="001760D2">
        <w:rPr>
          <w:rFonts w:ascii="Arial" w:hAnsi="Arial"/>
          <w:sz w:val="24"/>
        </w:rPr>
        <w:t xml:space="preserve">Dio non tenta perché non può volere il male della sua creatura. Tenta satana per invidia. </w:t>
      </w:r>
      <w:r w:rsidRPr="001760D2">
        <w:rPr>
          <w:rFonts w:ascii="Arial" w:hAnsi="Arial"/>
          <w:i/>
          <w:sz w:val="24"/>
        </w:rPr>
        <w:t xml:space="preserve">Tenta ogni altro uomo per peccato, per falsità, per menzogna, per male. Chi è nel peccato è sempre un tentatore per i suoi fratelli. Chi invece vive nella grazia, nella verità, nella saggezza di Dio, costui si trasforma in un aiuto perché si conosca e si vinca ogni tentazione. </w:t>
      </w:r>
      <w:r w:rsidRPr="001760D2">
        <w:rPr>
          <w:rFonts w:ascii="Arial" w:hAnsi="Arial"/>
          <w:sz w:val="24"/>
        </w:rPr>
        <w:t xml:space="preserve">La tentazione viene dal male, da chi è nel male, da chi non vuole crescere nel bene. Chi tenta, attesta a se stesso e al mondo intero, di non essere nella verità di Dio, di non vivere nella sua grazia, di non essere governato dalla sua saggezza. </w:t>
      </w:r>
    </w:p>
    <w:p w14:paraId="58DFC434" w14:textId="77777777" w:rsidR="00DE1DF8" w:rsidRPr="001760D2" w:rsidRDefault="00DE1DF8" w:rsidP="00DE1DF8">
      <w:pPr>
        <w:spacing w:after="120"/>
        <w:jc w:val="both"/>
        <w:rPr>
          <w:rFonts w:ascii="Arial" w:hAnsi="Arial"/>
          <w:bCs/>
          <w:sz w:val="24"/>
        </w:rPr>
      </w:pPr>
      <w:r w:rsidRPr="001760D2">
        <w:rPr>
          <w:rFonts w:ascii="Arial" w:hAnsi="Arial"/>
          <w:b/>
          <w:sz w:val="24"/>
        </w:rPr>
        <w:t>La concupiscenza.</w:t>
      </w:r>
      <w:r w:rsidRPr="001760D2">
        <w:rPr>
          <w:rFonts w:ascii="Arial" w:hAnsi="Arial"/>
          <w:bCs/>
          <w:sz w:val="24"/>
        </w:rPr>
        <w:t xml:space="preserve"> La concupiscenza in noi. La concupiscenza fuori di noi. I frutti della concupiscenza. La concupiscenza è la forza del peccato che milita nelle membra dell’uomo. La concupiscenza in noi diviene tentazione per noi stessi e per gli altri. La concupiscenza negli altri diviene fonte di tentazione per noi e per gli altri. </w:t>
      </w:r>
      <w:r w:rsidRPr="001760D2">
        <w:rPr>
          <w:rFonts w:ascii="Arial" w:hAnsi="Arial"/>
          <w:bCs/>
          <w:i/>
          <w:sz w:val="24"/>
        </w:rPr>
        <w:t xml:space="preserve">Chi non vuole essere tentato dalla propria concupiscenza, deve mettere ogni impegno a crescere in grazia, a togliere il peccato dal suo corpo, dal suo spirito, dalla sua anima. Chi toglie il peccato dal di dentro di lui, priva la </w:t>
      </w:r>
      <w:r w:rsidRPr="001760D2">
        <w:rPr>
          <w:rFonts w:ascii="Arial" w:hAnsi="Arial"/>
          <w:bCs/>
          <w:i/>
          <w:sz w:val="24"/>
        </w:rPr>
        <w:lastRenderedPageBreak/>
        <w:t xml:space="preserve">concupiscenza di forza, di resistenza, di virulenza. La rende debole, fragile, incapace di nuocere. </w:t>
      </w:r>
      <w:r w:rsidRPr="001760D2">
        <w:rPr>
          <w:rFonts w:ascii="Arial" w:hAnsi="Arial"/>
          <w:bCs/>
          <w:sz w:val="24"/>
        </w:rPr>
        <w:t xml:space="preserve">La concupiscenza fuori di sé si vince evitando ogni occasione prossima di peccato. Si vince con la custodia dei sensi. </w:t>
      </w:r>
      <w:r w:rsidRPr="001760D2">
        <w:rPr>
          <w:rFonts w:ascii="Arial" w:hAnsi="Arial"/>
          <w:bCs/>
          <w:i/>
          <w:sz w:val="24"/>
        </w:rPr>
        <w:t xml:space="preserve">Chi non custodisce santamente i suoi sensi, facilmente cadrà in peccato. A volte è sufficiente uno sguardo per cadere nel peccato dell’adulterio e della lussuria. </w:t>
      </w:r>
      <w:r w:rsidRPr="001760D2">
        <w:rPr>
          <w:rFonts w:ascii="Arial" w:hAnsi="Arial"/>
          <w:bCs/>
          <w:sz w:val="24"/>
        </w:rPr>
        <w:t xml:space="preserve">I frutti della concupiscenza sono i molteplici vizi che si annidano nel nostro corpo e lo conducono alla rovina. La crescita in grazia e in sapienza è antidoto divino che vince ogni concupiscenza, fino ad estirparla dal nostro corpo. </w:t>
      </w:r>
    </w:p>
    <w:p w14:paraId="1B76DEF4"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Andare fuori strada. </w:t>
      </w:r>
      <w:r w:rsidRPr="001760D2">
        <w:rPr>
          <w:rFonts w:ascii="Arial" w:hAnsi="Arial"/>
          <w:bCs/>
          <w:sz w:val="24"/>
        </w:rPr>
        <w:t xml:space="preserve">Esempio di San Paolo quando la comunità si poneva fuori della strada della verità e della retta fede. Ogni discepolo di Gesù deve porre ogni attenzione a non uscire fuori della verità del Vangelo, fuori della Parola, fuori della retta fede, fuori della sana dottrina. Andare fuori strada è porsi fuori della legge della carità e dell’amore che sono in Cristo Gesù. </w:t>
      </w:r>
      <w:r w:rsidRPr="001760D2">
        <w:rPr>
          <w:rFonts w:ascii="Arial" w:hAnsi="Arial"/>
          <w:bCs/>
          <w:i/>
          <w:sz w:val="24"/>
        </w:rPr>
        <w:t xml:space="preserve">San Paolo consumò un’intera vita a lottare per ricondurre nell’alveo del Vangelo le comunità da lui formate. </w:t>
      </w:r>
      <w:r w:rsidRPr="001760D2">
        <w:rPr>
          <w:rFonts w:ascii="Arial" w:hAnsi="Arial"/>
          <w:bCs/>
          <w:sz w:val="24"/>
        </w:rPr>
        <w:t xml:space="preserve">Queste erano sempre tentate a farsi un Vangelo proprio, una fede propria, una verità propria. Questa tentazione accompagnerà il discepolo di Gesù fino alla consumazione dei secoli. </w:t>
      </w:r>
    </w:p>
    <w:p w14:paraId="3A53E4DF" w14:textId="77777777" w:rsidR="00DE1DF8" w:rsidRPr="001760D2" w:rsidRDefault="00DE1DF8" w:rsidP="00DE1DF8">
      <w:pPr>
        <w:spacing w:after="120"/>
        <w:jc w:val="both"/>
        <w:rPr>
          <w:rFonts w:ascii="Arial" w:hAnsi="Arial"/>
          <w:bCs/>
          <w:sz w:val="24"/>
        </w:rPr>
      </w:pPr>
      <w:r w:rsidRPr="001760D2">
        <w:rPr>
          <w:rFonts w:ascii="Arial" w:hAnsi="Arial"/>
          <w:b/>
          <w:sz w:val="24"/>
        </w:rPr>
        <w:t>Cercare la ragione</w:t>
      </w:r>
      <w:r w:rsidRPr="001760D2">
        <w:rPr>
          <w:rFonts w:ascii="Arial" w:hAnsi="Arial"/>
          <w:bCs/>
          <w:sz w:val="24"/>
        </w:rPr>
        <w:t xml:space="preserve"> o la causa di ciò che manca in noi. Quando ci si allontana dalla fede, quando si cade nel peccato, quando non si vive secondo Dio, la causa, la ragione, il motivo non è esterno a noi, è soprattutto interno. </w:t>
      </w:r>
      <w:r w:rsidRPr="001760D2">
        <w:rPr>
          <w:rFonts w:ascii="Arial" w:hAnsi="Arial"/>
          <w:bCs/>
          <w:i/>
          <w:sz w:val="24"/>
        </w:rPr>
        <w:t xml:space="preserve">Ci poniamo fuori della fede e della carità che sono in Cristo Gesù perché non viviamo secondo la legge della fede e della carità di Cristo. Questa legge è una sola: crescere ogni giorno in grazia e in sapienza; aumentare ciò che è ancora poco; aggiungere ciò che manca. Mettere ogni attenzione a far maturare in noi i doni dello Spirito Santo. </w:t>
      </w:r>
      <w:r w:rsidRPr="001760D2">
        <w:rPr>
          <w:rFonts w:ascii="Arial" w:hAnsi="Arial"/>
          <w:bCs/>
          <w:sz w:val="24"/>
        </w:rPr>
        <w:t xml:space="preserve">Senza un buon programma di vita spirituale diviene impossibile conservare la fede e la carità di Cristo Gesù. Con facilità cadiamo nel peccato ed è la rovina della nostra anima. </w:t>
      </w:r>
    </w:p>
    <w:p w14:paraId="3F801BA0" w14:textId="77777777" w:rsidR="00DE1DF8" w:rsidRPr="001760D2" w:rsidRDefault="00DE1DF8" w:rsidP="00DE1DF8">
      <w:pPr>
        <w:spacing w:after="120"/>
        <w:jc w:val="both"/>
        <w:rPr>
          <w:rFonts w:ascii="Arial" w:hAnsi="Arial"/>
          <w:bCs/>
          <w:sz w:val="24"/>
        </w:rPr>
      </w:pPr>
      <w:r w:rsidRPr="001760D2">
        <w:rPr>
          <w:rFonts w:ascii="Arial" w:hAnsi="Arial"/>
          <w:b/>
          <w:sz w:val="24"/>
        </w:rPr>
        <w:t>Dio è Padre della luce.</w:t>
      </w:r>
      <w:r w:rsidRPr="001760D2">
        <w:rPr>
          <w:rFonts w:ascii="Arial" w:hAnsi="Arial"/>
          <w:bCs/>
          <w:sz w:val="24"/>
        </w:rPr>
        <w:t xml:space="preserve"> Dio è Padre della luce, perché </w:t>
      </w:r>
      <w:r w:rsidRPr="001760D2">
        <w:rPr>
          <w:rFonts w:ascii="Arial" w:hAnsi="Arial"/>
          <w:bCs/>
          <w:i/>
          <w:sz w:val="24"/>
        </w:rPr>
        <w:t>in Lui non ci sono tenebre, non c’è il male, non c’è il peccato</w:t>
      </w:r>
      <w:r w:rsidRPr="001760D2">
        <w:rPr>
          <w:rFonts w:ascii="Arial" w:hAnsi="Arial"/>
          <w:bCs/>
          <w:sz w:val="24"/>
        </w:rPr>
        <w:t xml:space="preserve">. Lui è Padre della luce perché </w:t>
      </w:r>
      <w:r w:rsidRPr="001760D2">
        <w:rPr>
          <w:rFonts w:ascii="Arial" w:hAnsi="Arial"/>
          <w:bCs/>
          <w:i/>
          <w:sz w:val="24"/>
        </w:rPr>
        <w:t>ogni bene, ogni verità, ogni grazia discendono da Lui</w:t>
      </w:r>
      <w:r w:rsidRPr="001760D2">
        <w:rPr>
          <w:rFonts w:ascii="Arial" w:hAnsi="Arial"/>
          <w:bCs/>
          <w:sz w:val="24"/>
        </w:rPr>
        <w:t xml:space="preserve">. Dio è Padre della luce perché </w:t>
      </w:r>
      <w:r w:rsidRPr="001760D2">
        <w:rPr>
          <w:rFonts w:ascii="Arial" w:hAnsi="Arial"/>
          <w:bCs/>
          <w:i/>
          <w:sz w:val="24"/>
        </w:rPr>
        <w:t>da Lui si sprigiona solo luce di verità e di grazia per il mondo intero</w:t>
      </w:r>
      <w:r w:rsidRPr="001760D2">
        <w:rPr>
          <w:rFonts w:ascii="Arial" w:hAnsi="Arial"/>
          <w:bCs/>
          <w:sz w:val="24"/>
        </w:rPr>
        <w:t xml:space="preserve">. Attribuire il male, la tenebra a Dio è il più grande peccato che un cristiano possa commettere. Si dichiara Dio fonte di male, di tenebra, di non grazia, mentre </w:t>
      </w:r>
      <w:r w:rsidRPr="001760D2">
        <w:rPr>
          <w:rFonts w:ascii="Arial" w:hAnsi="Arial"/>
          <w:bCs/>
          <w:i/>
          <w:sz w:val="24"/>
        </w:rPr>
        <w:t xml:space="preserve">Lui è purissima natura di bene, di verità, di luce, di grazia, di amore, di bontà, di carità, di misericordia, di ogni santità. </w:t>
      </w:r>
      <w:r w:rsidRPr="001760D2">
        <w:rPr>
          <w:rFonts w:ascii="Arial" w:hAnsi="Arial"/>
          <w:bCs/>
          <w:sz w:val="24"/>
        </w:rPr>
        <w:t xml:space="preserve">Questa è la purissima e santissima natura di Dio, dalla quale si riversa sul mondo intero solo misericordia, pietà, compassione. </w:t>
      </w:r>
    </w:p>
    <w:p w14:paraId="30B09015" w14:textId="619716EE" w:rsidR="00DE1DF8" w:rsidRPr="001760D2" w:rsidRDefault="00DE1DF8" w:rsidP="00DE1DF8">
      <w:pPr>
        <w:spacing w:after="120"/>
        <w:jc w:val="both"/>
        <w:rPr>
          <w:rFonts w:ascii="Arial" w:hAnsi="Arial"/>
          <w:sz w:val="24"/>
        </w:rPr>
      </w:pPr>
      <w:r w:rsidRPr="001760D2">
        <w:rPr>
          <w:rFonts w:ascii="Arial" w:hAnsi="Arial"/>
          <w:b/>
          <w:sz w:val="24"/>
        </w:rPr>
        <w:t xml:space="preserve">Dio dona tutto ai suoi figli. </w:t>
      </w:r>
      <w:r w:rsidRPr="001760D2">
        <w:rPr>
          <w:rFonts w:ascii="Arial" w:hAnsi="Arial"/>
          <w:sz w:val="24"/>
        </w:rPr>
        <w:t xml:space="preserve">È questa verità fondamentale, essenziale, che fonda la stessa fede. Dio dona tutto ai suoi figli, perché ha donato ad essi, per la loro salvezza, tutto Se stesso. Ha donato la sua vita che è Cristo Gesù, Suo Figlio Unigenito, fattosi uomo nel seno della Vergine Maria. </w:t>
      </w:r>
      <w:r w:rsidRPr="001760D2">
        <w:rPr>
          <w:rFonts w:ascii="Arial" w:hAnsi="Arial"/>
          <w:i/>
          <w:sz w:val="24"/>
        </w:rPr>
        <w:t xml:space="preserve">Dio dona tutto </w:t>
      </w:r>
      <w:r w:rsidRPr="001760D2">
        <w:rPr>
          <w:rFonts w:ascii="Arial" w:hAnsi="Arial"/>
          <w:sz w:val="24"/>
        </w:rPr>
        <w:t xml:space="preserve">a coloro che tutto chiedono con fede, con fiducia, con perseveranza, senza esitare. </w:t>
      </w:r>
      <w:r w:rsidRPr="001760D2">
        <w:rPr>
          <w:rFonts w:ascii="Arial" w:hAnsi="Arial"/>
          <w:i/>
          <w:sz w:val="24"/>
        </w:rPr>
        <w:t xml:space="preserve">Dio dona tutto </w:t>
      </w:r>
      <w:r w:rsidRPr="001760D2">
        <w:rPr>
          <w:rFonts w:ascii="Arial" w:hAnsi="Arial"/>
          <w:sz w:val="24"/>
        </w:rPr>
        <w:t xml:space="preserve">a coloro che si dispongono a fare la sua volontà e a divenire strumenti di salvezza a favore dei loro fratelli. </w:t>
      </w:r>
      <w:r w:rsidRPr="001760D2">
        <w:rPr>
          <w:rFonts w:ascii="Arial" w:hAnsi="Arial"/>
          <w:i/>
          <w:sz w:val="24"/>
        </w:rPr>
        <w:t xml:space="preserve">Dio dona tutto </w:t>
      </w:r>
      <w:r w:rsidRPr="001760D2">
        <w:rPr>
          <w:rFonts w:ascii="Arial" w:hAnsi="Arial"/>
          <w:sz w:val="24"/>
        </w:rPr>
        <w:t xml:space="preserve">a coloro che vogliono divenire santi nella partecipazione della sua divina natura. </w:t>
      </w:r>
      <w:r w:rsidRPr="001760D2">
        <w:rPr>
          <w:rFonts w:ascii="Arial" w:hAnsi="Arial"/>
          <w:i/>
          <w:sz w:val="24"/>
        </w:rPr>
        <w:t>Questa certezza è la nostra fede</w:t>
      </w:r>
      <w:r w:rsidRPr="001760D2">
        <w:rPr>
          <w:rFonts w:ascii="Arial" w:hAnsi="Arial"/>
          <w:sz w:val="24"/>
        </w:rPr>
        <w:t xml:space="preserve">. Da questa certezza bisogna iniziare se si vuole pregare con frutto. Da questa verità nasce una deduzione: </w:t>
      </w:r>
      <w:r w:rsidRPr="001760D2">
        <w:rPr>
          <w:rFonts w:ascii="Arial" w:hAnsi="Arial"/>
          <w:i/>
          <w:sz w:val="24"/>
        </w:rPr>
        <w:t xml:space="preserve">se qualcuno non ha tutto, manca di qualcosa, </w:t>
      </w:r>
      <w:r w:rsidRPr="001760D2">
        <w:rPr>
          <w:rFonts w:ascii="Arial" w:hAnsi="Arial"/>
          <w:i/>
          <w:sz w:val="24"/>
        </w:rPr>
        <w:lastRenderedPageBreak/>
        <w:t>non ha niente, la responsabilità è solo sua</w:t>
      </w:r>
      <w:r w:rsidRPr="001760D2">
        <w:rPr>
          <w:rFonts w:ascii="Arial" w:hAnsi="Arial"/>
          <w:sz w:val="24"/>
        </w:rPr>
        <w:t>. Non ha pregato con fede, secondo le regole della fede. La perseveranza nella richiesta accompagnata dalla santità dell’anima sono le condizioni perché il Signore ascolti, sempre con il suo</w:t>
      </w:r>
      <w:r w:rsidR="00AC69D3">
        <w:rPr>
          <w:rFonts w:ascii="Arial" w:hAnsi="Arial"/>
          <w:sz w:val="24"/>
        </w:rPr>
        <w:t xml:space="preserve"> </w:t>
      </w:r>
      <w:r w:rsidRPr="001760D2">
        <w:rPr>
          <w:rFonts w:ascii="Arial" w:hAnsi="Arial"/>
          <w:sz w:val="24"/>
        </w:rPr>
        <w:t xml:space="preserve">tempo, la nostra preghiera. </w:t>
      </w:r>
    </w:p>
    <w:p w14:paraId="00944FFF" w14:textId="77777777" w:rsidR="00DE1DF8" w:rsidRPr="001760D2" w:rsidRDefault="00DE1DF8" w:rsidP="00DE1DF8">
      <w:pPr>
        <w:spacing w:after="120"/>
        <w:jc w:val="both"/>
        <w:rPr>
          <w:rFonts w:ascii="Arial" w:hAnsi="Arial"/>
          <w:bCs/>
          <w:sz w:val="24"/>
        </w:rPr>
      </w:pPr>
      <w:r w:rsidRPr="001760D2">
        <w:rPr>
          <w:rFonts w:ascii="Arial" w:hAnsi="Arial"/>
          <w:b/>
          <w:sz w:val="24"/>
        </w:rPr>
        <w:t>Una primizia delle sue creature.</w:t>
      </w:r>
      <w:r w:rsidRPr="001760D2">
        <w:rPr>
          <w:rFonts w:ascii="Arial" w:hAnsi="Arial"/>
          <w:bCs/>
          <w:sz w:val="24"/>
        </w:rPr>
        <w:t xml:space="preserve"> La primizia è per fare nuovo il creato. Il cristiano è primizia delle creature di Dio, perché lui è stato rigenerato a vita nuova e posto su una via che dovrà condurlo al regno eterno, in Paradiso, nei cieli nuovi e nella terra nuova. </w:t>
      </w:r>
      <w:r w:rsidRPr="001760D2">
        <w:rPr>
          <w:rFonts w:ascii="Arial" w:hAnsi="Arial"/>
          <w:bCs/>
          <w:i/>
          <w:sz w:val="24"/>
        </w:rPr>
        <w:t xml:space="preserve">La primizia è ciò che Dio compie in essa e attraverso di essa e la mostra al mondo intero perché veda, scopra, ammiri la sua opera. Il cristiano è primizia di verità, di santità, di rigenerazione, di pace, di amore, di misericordia, di perdono, di giustizia, di vera fratellanza, di autentica solidarietà, che in lui si fa comunione, facendosi lui stesso una sola cosa con gli altri, con ogni uomo. </w:t>
      </w:r>
      <w:r w:rsidRPr="001760D2">
        <w:rPr>
          <w:rFonts w:ascii="Arial" w:hAnsi="Arial"/>
          <w:bCs/>
          <w:sz w:val="24"/>
        </w:rPr>
        <w:t xml:space="preserve">Il mondo vede la bellezza di questa primizia, di questa opera di Dio e apre il suo cuore, disponendosi alla fede. </w:t>
      </w:r>
      <w:r w:rsidRPr="001760D2">
        <w:rPr>
          <w:rFonts w:ascii="Arial" w:hAnsi="Arial"/>
          <w:bCs/>
          <w:i/>
          <w:sz w:val="24"/>
        </w:rPr>
        <w:t>La fede non si dice soltanto, la fede si mostra</w:t>
      </w:r>
      <w:r w:rsidRPr="001760D2">
        <w:rPr>
          <w:rFonts w:ascii="Arial" w:hAnsi="Arial"/>
          <w:bCs/>
          <w:sz w:val="24"/>
        </w:rPr>
        <w:t xml:space="preserve">. La si mostra, mostrando noi stessi come primizia dell’opera di Dio. </w:t>
      </w:r>
    </w:p>
    <w:p w14:paraId="54CD9F5C"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verità rende nuovi. </w:t>
      </w:r>
      <w:r w:rsidRPr="001760D2">
        <w:rPr>
          <w:rFonts w:ascii="Arial" w:hAnsi="Arial"/>
          <w:sz w:val="24"/>
        </w:rPr>
        <w:t xml:space="preserve">La verità ci fa nuovi, perché ci libera dal peccato che ci fa vecchi e che fa vecchia ogni cosa. La novità che nasce dalla verità di Cristo è la creazione in noi di quella nuova natura che </w:t>
      </w:r>
      <w:r w:rsidRPr="001760D2">
        <w:rPr>
          <w:rFonts w:ascii="Arial" w:hAnsi="Arial"/>
          <w:i/>
          <w:sz w:val="24"/>
        </w:rPr>
        <w:t>è partecipazione della santità di Dio, della sua carità, benevolenza, misericordia, benignità, perdono. La novità del cristiano è elevazione della sua natura, è rigenerazione, creazione del cuore nuovo, della mente nuova, dei pensieri nuovi, ma anche dell’anima nuova, giusta, santa, vestita tutta di grazia santificante</w:t>
      </w:r>
      <w:r w:rsidRPr="001760D2">
        <w:rPr>
          <w:rFonts w:ascii="Arial" w:hAnsi="Arial"/>
          <w:sz w:val="24"/>
        </w:rPr>
        <w:t xml:space="preserve">. È grande la novità cristiana. Essa vive però solo nutrendosi di verità. Se il cristiano esce dalla verità, ritorna nel suo peccato e quindi nel suo vecchiume. </w:t>
      </w:r>
    </w:p>
    <w:p w14:paraId="6F676F53" w14:textId="77777777" w:rsidR="00DE1DF8" w:rsidRPr="001760D2" w:rsidRDefault="00DE1DF8" w:rsidP="00DE1DF8">
      <w:pPr>
        <w:spacing w:after="120"/>
        <w:jc w:val="both"/>
        <w:rPr>
          <w:rFonts w:ascii="Arial" w:hAnsi="Arial"/>
          <w:sz w:val="24"/>
        </w:rPr>
      </w:pPr>
      <w:r w:rsidRPr="001760D2">
        <w:rPr>
          <w:rFonts w:ascii="Arial" w:hAnsi="Arial"/>
          <w:b/>
          <w:sz w:val="24"/>
        </w:rPr>
        <w:t xml:space="preserve">Pronto ad ascoltare. </w:t>
      </w:r>
      <w:r w:rsidRPr="001760D2">
        <w:rPr>
          <w:rFonts w:ascii="Arial" w:hAnsi="Arial"/>
          <w:sz w:val="24"/>
        </w:rPr>
        <w:t xml:space="preserve">Chi vuole vivere santamente la sua appartenenza a Cristo deve essere pronto ad ascoltare ogni necessità dei fratelli, ogni grido del loro cuore. </w:t>
      </w:r>
      <w:r w:rsidRPr="001760D2">
        <w:rPr>
          <w:rFonts w:ascii="Arial" w:hAnsi="Arial"/>
          <w:i/>
          <w:sz w:val="24"/>
        </w:rPr>
        <w:t xml:space="preserve">Una volta che ha ascoltato ogni cosa, se è in suo potere liberare da angosce, affanni, difficoltà della vita, è giusto che lo faccia. Se lui non può fare nulla, può sempre indicare una via perché la liberazione si possa compiere. Se nessuna via umana è percorribile, resta sempre la via divina, quella che ci ha insegnato la Vergine Maria alle Nozze di Cana. </w:t>
      </w:r>
      <w:r w:rsidRPr="001760D2">
        <w:rPr>
          <w:rFonts w:ascii="Arial" w:hAnsi="Arial"/>
          <w:sz w:val="24"/>
        </w:rPr>
        <w:t xml:space="preserve">Ella si rivolge al Figlio e chiede la grazia. Il Figlio ascolta l’intercessione della Madre. Ma anche la Madre dice ai servi: fate quello che Egli vi dirà. In fondo dice loro: </w:t>
      </w:r>
      <w:r w:rsidRPr="001760D2">
        <w:rPr>
          <w:rFonts w:ascii="Arial" w:hAnsi="Arial"/>
          <w:i/>
          <w:sz w:val="24"/>
        </w:rPr>
        <w:t>ascoltatelo, perché dall’ascolto nasce la vita</w:t>
      </w:r>
      <w:r w:rsidRPr="001760D2">
        <w:rPr>
          <w:rFonts w:ascii="Arial" w:hAnsi="Arial"/>
          <w:sz w:val="24"/>
        </w:rPr>
        <w:t xml:space="preserve">. </w:t>
      </w:r>
      <w:r w:rsidRPr="001760D2">
        <w:rPr>
          <w:rFonts w:ascii="Arial" w:hAnsi="Arial"/>
          <w:i/>
          <w:sz w:val="24"/>
        </w:rPr>
        <w:t xml:space="preserve">Dona pace e vita su questa terra chi sa ascoltare evangelicamente. </w:t>
      </w:r>
      <w:r w:rsidRPr="001760D2">
        <w:rPr>
          <w:rFonts w:ascii="Arial" w:hAnsi="Arial"/>
          <w:sz w:val="24"/>
        </w:rPr>
        <w:t xml:space="preserve">L’ascolto evangelico è uno solo: fare propria la necessità di vita del fratello; aiutarli a trovare una soluzione di salvezza, o presso gli uomini, o presso Dio. </w:t>
      </w:r>
    </w:p>
    <w:p w14:paraId="6E26C5D3" w14:textId="77777777" w:rsidR="00DE1DF8" w:rsidRPr="001760D2" w:rsidRDefault="00DE1DF8" w:rsidP="00DE1DF8">
      <w:pPr>
        <w:spacing w:after="120"/>
        <w:jc w:val="both"/>
        <w:rPr>
          <w:rFonts w:ascii="Arial" w:hAnsi="Arial"/>
          <w:bCs/>
          <w:sz w:val="24"/>
        </w:rPr>
      </w:pPr>
      <w:r w:rsidRPr="001760D2">
        <w:rPr>
          <w:rFonts w:ascii="Arial" w:hAnsi="Arial"/>
          <w:b/>
          <w:sz w:val="24"/>
        </w:rPr>
        <w:t>Lento a parlare.</w:t>
      </w:r>
      <w:r w:rsidRPr="001760D2">
        <w:rPr>
          <w:rFonts w:ascii="Arial" w:hAnsi="Arial"/>
          <w:bCs/>
          <w:sz w:val="24"/>
        </w:rPr>
        <w:t xml:space="preserve"> Il cristiano deve imparare a parlare poco. Chi parla molto pecca molto. Chi parla poco pecca poco. Chi governa la propria lingua, con facilità giunge alla santificazione di tutto il suo essere. </w:t>
      </w:r>
      <w:r w:rsidRPr="001760D2">
        <w:rPr>
          <w:rFonts w:ascii="Arial" w:hAnsi="Arial"/>
          <w:bCs/>
          <w:i/>
          <w:sz w:val="24"/>
        </w:rPr>
        <w:t xml:space="preserve">È buona regola riflettere sempre prima di parlare. È regola santa parlare sempre con la più alta prudenza, dopo aver lungamente pregato. </w:t>
      </w:r>
      <w:r w:rsidRPr="001760D2">
        <w:rPr>
          <w:rFonts w:ascii="Arial" w:hAnsi="Arial"/>
          <w:bCs/>
          <w:sz w:val="24"/>
        </w:rPr>
        <w:t xml:space="preserve">Al cristiano è chiesto di avere sempre una parola semplice, pura, santa, ricolma di verità, ricca di santità, vestita di misericordia e di pietà. </w:t>
      </w:r>
      <w:r w:rsidRPr="001760D2">
        <w:rPr>
          <w:rFonts w:ascii="Arial" w:hAnsi="Arial"/>
          <w:bCs/>
          <w:i/>
          <w:sz w:val="24"/>
        </w:rPr>
        <w:t xml:space="preserve">La virtù di un uomo inizia dal governo e dal dominio della lingua. </w:t>
      </w:r>
      <w:r w:rsidRPr="001760D2">
        <w:rPr>
          <w:rFonts w:ascii="Arial" w:hAnsi="Arial"/>
          <w:bCs/>
          <w:sz w:val="24"/>
        </w:rPr>
        <w:t xml:space="preserve">Chi sa governare bene la propria lingua, lo può perché ha il perfetto controllo del cuore. </w:t>
      </w:r>
      <w:r w:rsidRPr="001760D2">
        <w:rPr>
          <w:rFonts w:ascii="Arial" w:hAnsi="Arial"/>
          <w:bCs/>
          <w:i/>
          <w:sz w:val="24"/>
        </w:rPr>
        <w:t xml:space="preserve">Un cuore santo ha una bocca santa. Un cuore imprudente possiede una bocca </w:t>
      </w:r>
      <w:r w:rsidRPr="001760D2">
        <w:rPr>
          <w:rFonts w:ascii="Arial" w:hAnsi="Arial"/>
          <w:bCs/>
          <w:i/>
          <w:sz w:val="24"/>
        </w:rPr>
        <w:lastRenderedPageBreak/>
        <w:t>imprudente. Un cuore senza regole possiede una bocca senza regola.</w:t>
      </w:r>
      <w:r w:rsidRPr="001760D2">
        <w:rPr>
          <w:rFonts w:ascii="Arial" w:hAnsi="Arial"/>
          <w:bCs/>
          <w:sz w:val="24"/>
        </w:rPr>
        <w:t xml:space="preserve"> Chi vuole governare la lingua deve puntare sul governo del cuore. </w:t>
      </w:r>
    </w:p>
    <w:p w14:paraId="60802776" w14:textId="77777777" w:rsidR="00DE1DF8" w:rsidRPr="001760D2" w:rsidRDefault="00DE1DF8" w:rsidP="00DE1DF8">
      <w:pPr>
        <w:spacing w:after="120"/>
        <w:jc w:val="both"/>
        <w:rPr>
          <w:rFonts w:ascii="Arial" w:hAnsi="Arial"/>
          <w:sz w:val="24"/>
        </w:rPr>
      </w:pPr>
      <w:r w:rsidRPr="001760D2">
        <w:rPr>
          <w:rFonts w:ascii="Arial" w:hAnsi="Arial"/>
          <w:b/>
          <w:sz w:val="24"/>
        </w:rPr>
        <w:t xml:space="preserve">Lento all’ira. </w:t>
      </w:r>
      <w:r w:rsidRPr="001760D2">
        <w:rPr>
          <w:rFonts w:ascii="Arial" w:hAnsi="Arial"/>
          <w:sz w:val="24"/>
        </w:rPr>
        <w:t xml:space="preserve">L’ira è il non governo di sentimenti, vizi e peccati. L’ira acceca la mente e ci fa compiere gesti non santi e non buoni, che possono provocare anche delle tragedie. Tanti sono le morti provocate dall’ira. </w:t>
      </w:r>
      <w:r w:rsidRPr="001760D2">
        <w:rPr>
          <w:rFonts w:ascii="Arial" w:hAnsi="Arial"/>
          <w:i/>
          <w:sz w:val="24"/>
        </w:rPr>
        <w:t xml:space="preserve">Il cristiano che vuole governare la sua ira, deve mettere mano all’aratro della sua santificazione per giungere al perfetto controllo di ogni suo sentimento, desiderio, moto del cuore. Deve mettere ogni attenzione ad acquisire lo spirito delle beatitudini e delle virtù cardinali. </w:t>
      </w:r>
      <w:r w:rsidRPr="001760D2">
        <w:rPr>
          <w:rFonts w:ascii="Arial" w:hAnsi="Arial"/>
          <w:sz w:val="24"/>
        </w:rPr>
        <w:t xml:space="preserve">Se non farà questo, la sua ira potrà esplodere in ogni momento e rendere non credibile il nome di Cristo Gesù con il quale è stato segnato il giorno del battesimo. Chi si lascia vincere dall’ira non vede più cosa è giusto e santo dinanzi a Dio e quindi in certo qual modo si esclude dal compimento perfetto della volontà di Dio. </w:t>
      </w:r>
      <w:r w:rsidRPr="001760D2">
        <w:rPr>
          <w:rFonts w:ascii="Arial" w:hAnsi="Arial"/>
          <w:i/>
          <w:sz w:val="24"/>
        </w:rPr>
        <w:t xml:space="preserve">L’ira è opera della carne. Ad essa si oppone il frutto dello Spirito Santo che è il dominio di sé. </w:t>
      </w:r>
      <w:r w:rsidRPr="001760D2">
        <w:rPr>
          <w:rFonts w:ascii="Arial" w:hAnsi="Arial"/>
          <w:sz w:val="24"/>
        </w:rPr>
        <w:t xml:space="preserve">Essendo il dominio di sé frutto in noi dello Spirito Santo, chi vuole essere lento all’ira deve godere di una speciale mozione dello Spirito di Dio. Questa mozione è data a chi è in grazia di Dio, a chi in grazia prega, a chi chiede allo stesso Spirito la fortezza per il perfetto governo della sua vita. </w:t>
      </w:r>
    </w:p>
    <w:p w14:paraId="2F76C4CB" w14:textId="77777777" w:rsidR="00DE1DF8" w:rsidRPr="001760D2" w:rsidRDefault="00DE1DF8" w:rsidP="00DE1DF8">
      <w:pPr>
        <w:spacing w:after="120"/>
        <w:jc w:val="both"/>
        <w:rPr>
          <w:rFonts w:ascii="Arial" w:hAnsi="Arial"/>
          <w:sz w:val="24"/>
        </w:rPr>
      </w:pPr>
      <w:r w:rsidRPr="001760D2">
        <w:rPr>
          <w:rFonts w:ascii="Arial" w:hAnsi="Arial"/>
          <w:b/>
          <w:sz w:val="24"/>
        </w:rPr>
        <w:t xml:space="preserve">Deposta ogni impurità e malizia. </w:t>
      </w:r>
      <w:r w:rsidRPr="001760D2">
        <w:rPr>
          <w:rFonts w:ascii="Arial" w:hAnsi="Arial"/>
          <w:sz w:val="24"/>
        </w:rPr>
        <w:t xml:space="preserve">Si è detto che Cristo Gesù non è venuto nel mondo per abolire la legge morale. È venuto per dare ad ogni uomo la forza di vincere il peccato. Cristo Gesù è venuto per abolire, rendere vana la legge del peccato che milita nelle nostre membra. Chi vuole operare il bene attorno a sé, deve prima operarlo in sé. </w:t>
      </w:r>
      <w:r w:rsidRPr="001760D2">
        <w:rPr>
          <w:rFonts w:ascii="Arial" w:hAnsi="Arial"/>
          <w:i/>
          <w:sz w:val="24"/>
        </w:rPr>
        <w:t>Nessuno può operare il bene fuori di sé se non è ricolmo di tutto il bene dentro di sé</w:t>
      </w:r>
      <w:r w:rsidRPr="001760D2">
        <w:rPr>
          <w:rFonts w:ascii="Arial" w:hAnsi="Arial"/>
          <w:sz w:val="24"/>
        </w:rPr>
        <w:t xml:space="preserve">. Il bene dentro di sé si mette togliendo prima di tutto ogni forma di male. Il male che ci è chiesto di togliere è l’impurità e la malizia. </w:t>
      </w:r>
      <w:r w:rsidRPr="001760D2">
        <w:rPr>
          <w:rFonts w:ascii="Arial" w:hAnsi="Arial"/>
          <w:i/>
          <w:sz w:val="24"/>
        </w:rPr>
        <w:t xml:space="preserve">L’impurità è la consegna del nostro corpo al peccato e ad ogni genere di concupiscenza della carne . La malizia è la consegna del nostro spirito al male. </w:t>
      </w:r>
      <w:r w:rsidRPr="001760D2">
        <w:rPr>
          <w:rFonts w:ascii="Arial" w:hAnsi="Arial"/>
          <w:sz w:val="24"/>
        </w:rPr>
        <w:t xml:space="preserve">Nell’impurità c’è una volontà che ci conduce verso ciò che è peccato del corpo. Nella malizia c’è una volontà che ci spinge verso ciò che è male nel pensiero, nei desideri. Si vuole e si pensa, si pensa e si vuole il male. Volendolo e pensandolo, lo si fa anche. </w:t>
      </w:r>
    </w:p>
    <w:p w14:paraId="7A685AF0" w14:textId="77777777" w:rsidR="00DE1DF8" w:rsidRPr="001760D2" w:rsidRDefault="00DE1DF8" w:rsidP="00DE1DF8">
      <w:pPr>
        <w:spacing w:after="120"/>
        <w:jc w:val="both"/>
        <w:rPr>
          <w:rFonts w:ascii="Arial" w:hAnsi="Arial"/>
          <w:sz w:val="24"/>
        </w:rPr>
      </w:pPr>
      <w:r w:rsidRPr="001760D2">
        <w:rPr>
          <w:rFonts w:ascii="Arial" w:hAnsi="Arial"/>
          <w:b/>
          <w:sz w:val="24"/>
        </w:rPr>
        <w:t xml:space="preserve">Accogliere con docilità la Parola. </w:t>
      </w:r>
      <w:r w:rsidRPr="001760D2">
        <w:rPr>
          <w:rFonts w:ascii="Arial" w:hAnsi="Arial"/>
          <w:sz w:val="24"/>
        </w:rPr>
        <w:t xml:space="preserve">Accogliere con docilità la Parola significa una cosa sola: </w:t>
      </w:r>
      <w:r w:rsidRPr="001760D2">
        <w:rPr>
          <w:rFonts w:ascii="Arial" w:hAnsi="Arial"/>
          <w:i/>
          <w:sz w:val="24"/>
        </w:rPr>
        <w:t>accoglierla con fede semplice, pura, lineare. Accoglierla come l’unica e sola Parola che può salvare la nostra vita</w:t>
      </w:r>
      <w:r w:rsidRPr="001760D2">
        <w:rPr>
          <w:rFonts w:ascii="Arial" w:hAnsi="Arial"/>
          <w:sz w:val="24"/>
        </w:rPr>
        <w:t xml:space="preserve">. Accoglierla con la certezza che solo essa ci potrà fare nuovi. </w:t>
      </w:r>
      <w:r w:rsidRPr="001760D2">
        <w:rPr>
          <w:rFonts w:ascii="Arial" w:hAnsi="Arial"/>
          <w:i/>
          <w:sz w:val="24"/>
        </w:rPr>
        <w:t>Accoglierla puramente come Parola di Dio, quindi come somma ed eterna verità, oltre la quale non esiste altra verità per l’uomo, di ogni tempo, di ogni luogo.</w:t>
      </w:r>
      <w:r w:rsidRPr="001760D2">
        <w:rPr>
          <w:rFonts w:ascii="Arial" w:hAnsi="Arial"/>
          <w:sz w:val="24"/>
        </w:rPr>
        <w:t xml:space="preserve"> Questa fede ognuno deve possedere nell’accostarsi alla Parola. Se non ha questa fede prima o poi si lascerà conquistare dal dubbio e cadrà dalla Parola. Non la crederà più come unica e sola Parola di vita eterna. </w:t>
      </w:r>
    </w:p>
    <w:p w14:paraId="10759610"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La Parola può salvare le vostre anime. </w:t>
      </w:r>
      <w:r w:rsidRPr="001760D2">
        <w:rPr>
          <w:rFonts w:ascii="Arial" w:hAnsi="Arial"/>
          <w:bCs/>
          <w:sz w:val="24"/>
        </w:rPr>
        <w:t xml:space="preserve">Perché può? Quella di Cristo Gesù è l’unica Parola che può salvare le nostre anime perché essa è l’unica Parola capace di creare l’uomo nuovo, di farlo nuovo, perché in essa opera ed agisce lo Spirito del Signore. </w:t>
      </w:r>
      <w:r w:rsidRPr="001760D2">
        <w:rPr>
          <w:rFonts w:ascii="Arial" w:hAnsi="Arial"/>
          <w:bCs/>
          <w:i/>
          <w:sz w:val="24"/>
        </w:rPr>
        <w:t xml:space="preserve">La Parola di Dio è creatrice, innovatrice, santificatrice, rigeneratrice. Tutto è la Parola e tutto è nella Parola e dalla Parola. Essa salva, non perché viene proferita, o ascoltata, bensì perché viene accolta e messa in pratica. </w:t>
      </w:r>
      <w:r w:rsidRPr="001760D2">
        <w:rPr>
          <w:rFonts w:ascii="Arial" w:hAnsi="Arial"/>
          <w:bCs/>
          <w:sz w:val="24"/>
        </w:rPr>
        <w:t xml:space="preserve">La verità della Parola è in se stessa. Questa verità si crede. Essa produce </w:t>
      </w:r>
      <w:r w:rsidRPr="001760D2">
        <w:rPr>
          <w:rFonts w:ascii="Arial" w:hAnsi="Arial"/>
          <w:bCs/>
          <w:sz w:val="24"/>
        </w:rPr>
        <w:lastRenderedPageBreak/>
        <w:t xml:space="preserve">frutti di verità, di giustizia, di santità nel momento in cui viene vissuta. </w:t>
      </w:r>
      <w:r w:rsidRPr="001760D2">
        <w:rPr>
          <w:rFonts w:ascii="Arial" w:hAnsi="Arial"/>
          <w:bCs/>
          <w:i/>
          <w:sz w:val="24"/>
        </w:rPr>
        <w:t xml:space="preserve">Non può essere vissuta, se non viene creduta. Non può essere creduta se non viene ascoltata. Non può essere ascoltata se non viene predicata. La predicazione della Parola è l’inizio della salvezza. </w:t>
      </w:r>
      <w:r w:rsidRPr="001760D2">
        <w:rPr>
          <w:rFonts w:ascii="Arial" w:hAnsi="Arial"/>
          <w:bCs/>
          <w:sz w:val="24"/>
        </w:rPr>
        <w:t xml:space="preserve">Poiché è solo la Parola di Dio che salva, è cosa giusta, santa astenersi dal dire parole di uomo. Queste non salvano, non giustificano, non redimono. </w:t>
      </w:r>
    </w:p>
    <w:p w14:paraId="0A0A9472"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Mettere in pratica </w:t>
      </w:r>
      <w:r w:rsidRPr="001760D2">
        <w:rPr>
          <w:rFonts w:ascii="Arial" w:hAnsi="Arial"/>
          <w:bCs/>
          <w:sz w:val="24"/>
        </w:rPr>
        <w:t xml:space="preserve">e non soltanto ascoltatori. Il peccato di illusione. Siamo avvisati a non illudere noi stessi. La salvezza non è nell’ascolto, è nella messa in pratica; è nella vita secondo la Parola. Se manca la vita, nessuna salvezza si potrà mai realizzare. </w:t>
      </w:r>
      <w:r w:rsidRPr="001760D2">
        <w:rPr>
          <w:rFonts w:ascii="Arial" w:hAnsi="Arial"/>
          <w:bCs/>
          <w:i/>
          <w:sz w:val="24"/>
        </w:rPr>
        <w:t xml:space="preserve">C’è un peccato tipico del cristiano ed è quello dell’illusione. È illusione pensare che la salvezza si compia nel semplice ascolto. È anche illusione pensare che la parola dell’uomo possa dare salvezza. Se il cristiano eviterà queste due illusioni, la salvezza illuminerà il mondo e conquisterà la terra. </w:t>
      </w:r>
      <w:r w:rsidRPr="001760D2">
        <w:rPr>
          <w:rFonts w:ascii="Arial" w:hAnsi="Arial"/>
          <w:bCs/>
          <w:sz w:val="24"/>
        </w:rPr>
        <w:t xml:space="preserve">Purtroppo questo è assai difficile che avvenga. L’uomo sarà sempre tentato a sostituire la Parola di Dio con la parola della terra. Non c’è salvezza. Sarà sempre tentato a pensare che sia sufficiente ascoltare, leggere, o studiare il Vangelo per avere salvezza. Neanche in questo caso c’è salvezza. </w:t>
      </w:r>
    </w:p>
    <w:p w14:paraId="52ED8878" w14:textId="77777777" w:rsidR="00DE1DF8" w:rsidRPr="001760D2" w:rsidRDefault="00DE1DF8" w:rsidP="00DE1DF8">
      <w:pPr>
        <w:spacing w:after="120"/>
        <w:jc w:val="both"/>
        <w:rPr>
          <w:rFonts w:ascii="Arial" w:hAnsi="Arial"/>
          <w:sz w:val="24"/>
        </w:rPr>
      </w:pPr>
      <w:r w:rsidRPr="001760D2">
        <w:rPr>
          <w:rFonts w:ascii="Arial" w:hAnsi="Arial"/>
          <w:b/>
          <w:sz w:val="24"/>
        </w:rPr>
        <w:t>Specchio, verità, realtà</w:t>
      </w:r>
      <w:r w:rsidRPr="001760D2">
        <w:rPr>
          <w:rFonts w:ascii="Arial" w:hAnsi="Arial"/>
          <w:sz w:val="24"/>
        </w:rPr>
        <w:t>.</w:t>
      </w:r>
      <w:r w:rsidRPr="001760D2">
        <w:rPr>
          <w:rFonts w:ascii="Arial" w:hAnsi="Arial"/>
          <w:b/>
          <w:sz w:val="24"/>
        </w:rPr>
        <w:t xml:space="preserve"> </w:t>
      </w:r>
      <w:r w:rsidRPr="001760D2">
        <w:rPr>
          <w:rFonts w:ascii="Arial" w:hAnsi="Arial"/>
          <w:sz w:val="24"/>
        </w:rPr>
        <w:t xml:space="preserve">Ascoltare la Parola è vedere la propria immagine, ciò che il cristiano è chiamato ad essere. La Parola gli dice come deve realizzarsi, farsi, portarsi a compimento. Se si vede soltanto nella Parola, ma non si realizza, il cristiano è simile ad un uomo che si vede in uno specchio, ma poi si dimentica della sua stessa immagine. </w:t>
      </w:r>
      <w:r w:rsidRPr="001760D2">
        <w:rPr>
          <w:rFonts w:ascii="Arial" w:hAnsi="Arial"/>
          <w:i/>
          <w:sz w:val="24"/>
        </w:rPr>
        <w:t xml:space="preserve">La Parola ci dice la nostra verità. Il compimento della Parola ci dona la nostra vera realtà. Per questo è necessario sia ascoltare che mettere in pratica. </w:t>
      </w:r>
      <w:r w:rsidRPr="001760D2">
        <w:rPr>
          <w:rFonts w:ascii="Arial" w:hAnsi="Arial"/>
          <w:sz w:val="24"/>
        </w:rPr>
        <w:t xml:space="preserve">Nell’ascolto uno si vede, nella messa in pratica della Parola uno si fa secondo la Parola. È questa la via della vera vita. La Chiesa è obbligata a dire agli uomini la loro verità. Gli uomini sono obbligati, se vogliono essere se stessi, a realizzarsi secondo la realtà annunziata dalla Parola. </w:t>
      </w:r>
      <w:r w:rsidRPr="001760D2">
        <w:rPr>
          <w:rFonts w:ascii="Arial" w:hAnsi="Arial"/>
          <w:i/>
          <w:sz w:val="24"/>
        </w:rPr>
        <w:t xml:space="preserve">Chi non predica la Parola, priva gli uomini di poter conoscere la loro verità. Impedisce loro di potersi fare secondo la vera realtà che è tutta nella Parola del Vangelo. </w:t>
      </w:r>
      <w:r w:rsidRPr="001760D2">
        <w:rPr>
          <w:rFonts w:ascii="Arial" w:hAnsi="Arial"/>
          <w:sz w:val="24"/>
        </w:rPr>
        <w:t xml:space="preserve">La non predicazione della Parola è peccato grave di omissione, oltre che grave mancanza di carità e di amore. </w:t>
      </w:r>
    </w:p>
    <w:p w14:paraId="7D994020" w14:textId="2E48B8B8" w:rsidR="00DE1DF8" w:rsidRPr="001760D2" w:rsidRDefault="00DE1DF8" w:rsidP="00DE1DF8">
      <w:pPr>
        <w:spacing w:after="120"/>
        <w:jc w:val="both"/>
        <w:rPr>
          <w:rFonts w:ascii="Arial" w:hAnsi="Arial"/>
          <w:bCs/>
          <w:sz w:val="24"/>
        </w:rPr>
      </w:pPr>
      <w:r w:rsidRPr="001760D2">
        <w:rPr>
          <w:rFonts w:ascii="Arial" w:hAnsi="Arial"/>
          <w:b/>
          <w:sz w:val="24"/>
        </w:rPr>
        <w:t xml:space="preserve">Chiesa, Spirito Santo, Singola persona: </w:t>
      </w:r>
      <w:r w:rsidRPr="001760D2">
        <w:rPr>
          <w:rFonts w:ascii="Arial" w:hAnsi="Arial"/>
          <w:bCs/>
          <w:sz w:val="24"/>
        </w:rPr>
        <w:t xml:space="preserve">una sola Parola. La Parola è una, perché uno è il mistero di Dio, una è la volontà di Dio, una la Rivelazione di Dio, una la Chiesa che dona l’unica Parola di Dio, uno è lo Spirito del Signore che guida la Chiesa e nella Chiesa ogni credente verso la verità tutta intera. </w:t>
      </w:r>
      <w:r w:rsidRPr="001760D2">
        <w:rPr>
          <w:rFonts w:ascii="Arial" w:hAnsi="Arial"/>
          <w:bCs/>
          <w:i/>
          <w:sz w:val="24"/>
        </w:rPr>
        <w:t xml:space="preserve">La Chiesa deve vivere sempre in perfetta sintonia di unicità di Parola con lo Spirito Santo. Nella Chiesa ogni singolo credente deve vivere in perfetta sintonia di verità con la verità tutta intera verso cui la Chiesa è condotta dallo Spirito del Signore. </w:t>
      </w:r>
      <w:r w:rsidRPr="001760D2">
        <w:rPr>
          <w:rFonts w:ascii="Arial" w:hAnsi="Arial"/>
          <w:bCs/>
          <w:sz w:val="24"/>
        </w:rPr>
        <w:t xml:space="preserve">Chi si pone fuori dell’unica e sola Parola della Chiesa, chi si esclude dall’unica e sola verità verso cui conduce lo Spirito Santo, costui deve sapere che la sua parola non è Parola di Dio, bensì è parola umana. In lui è avvenuta una trasformazione della Parola. Lo attesta la sua non perfetta comunione con la sola Parola della Chiesa e con la sola ed unica verità dello Spirito Santo. </w:t>
      </w:r>
      <w:r w:rsidRPr="001760D2">
        <w:rPr>
          <w:rFonts w:ascii="Arial" w:hAnsi="Arial"/>
          <w:bCs/>
          <w:i/>
          <w:sz w:val="24"/>
        </w:rPr>
        <w:t xml:space="preserve">La vigilanza in questo campo non sarà mai sufficiente. </w:t>
      </w:r>
      <w:r w:rsidRPr="001760D2">
        <w:rPr>
          <w:rFonts w:ascii="Arial" w:hAnsi="Arial"/>
          <w:bCs/>
          <w:sz w:val="24"/>
        </w:rPr>
        <w:t xml:space="preserve">Essa è sempre poca, pochissima. La tentazione busserà al nostro cuore, alla nostra mente, in ogni attimo perché si esca dall’unità di Parola e di Verità e ci si consegni alla molteplicità delle false parole dell’uomo. </w:t>
      </w:r>
    </w:p>
    <w:p w14:paraId="7B3E1856" w14:textId="77777777" w:rsidR="00DE1DF8" w:rsidRPr="001760D2" w:rsidRDefault="00DE1DF8" w:rsidP="00DE1DF8">
      <w:pPr>
        <w:spacing w:after="120"/>
        <w:jc w:val="both"/>
        <w:rPr>
          <w:rFonts w:ascii="Arial" w:hAnsi="Arial"/>
          <w:bCs/>
          <w:sz w:val="24"/>
        </w:rPr>
      </w:pPr>
      <w:r w:rsidRPr="001760D2">
        <w:rPr>
          <w:rFonts w:ascii="Arial" w:hAnsi="Arial"/>
          <w:b/>
          <w:sz w:val="24"/>
        </w:rPr>
        <w:lastRenderedPageBreak/>
        <w:t xml:space="preserve">Legge perfetta. </w:t>
      </w:r>
      <w:r w:rsidRPr="001760D2">
        <w:rPr>
          <w:rFonts w:ascii="Arial" w:hAnsi="Arial"/>
          <w:bCs/>
          <w:sz w:val="24"/>
        </w:rPr>
        <w:t xml:space="preserve">Legge di libertà. Fedeltà e felicità nel praticarla. Felicità e pratica. La Parola, il Vangelo è legge perfetta perché ad essa nulla si può aggiungere, nulla togliere. È Legge di libertà perché la Parola di Dio è la sola che libera l’uomo dal potere del peccato che è falsità, menzogna, morte. La fedeltà nel praticarla infonde nel cuore la gioia. </w:t>
      </w:r>
      <w:r w:rsidRPr="001760D2">
        <w:rPr>
          <w:rFonts w:ascii="Arial" w:hAnsi="Arial"/>
          <w:bCs/>
          <w:i/>
          <w:sz w:val="24"/>
        </w:rPr>
        <w:t>È la gioia del cuore che viene fatto nuovo, di carne, vivo, capace di amare Dio e i fratelli</w:t>
      </w:r>
      <w:r w:rsidRPr="001760D2">
        <w:rPr>
          <w:rFonts w:ascii="Arial" w:hAnsi="Arial"/>
          <w:bCs/>
          <w:sz w:val="24"/>
        </w:rPr>
        <w:t xml:space="preserve">. Anche in questa verità è giusto che si faccia una breve, anzi brevissima osservazione. Lo si è già detto: l’annunzio della verità dice la nostra verità, mostra la realtà che la Parola costruisce in noi, se viene praticata. </w:t>
      </w:r>
      <w:r w:rsidRPr="001760D2">
        <w:rPr>
          <w:rFonts w:ascii="Arial" w:hAnsi="Arial"/>
          <w:bCs/>
          <w:i/>
          <w:sz w:val="24"/>
        </w:rPr>
        <w:t xml:space="preserve">La felicità che nasce dalla pratica della Parola è una sola: la felicità della realizzazione del proprio essere in tutto conforme all’immagine di Cristo Gesù. </w:t>
      </w:r>
      <w:r w:rsidRPr="001760D2">
        <w:rPr>
          <w:rFonts w:ascii="Arial" w:hAnsi="Arial"/>
          <w:bCs/>
          <w:sz w:val="24"/>
        </w:rPr>
        <w:t xml:space="preserve">La gioia non è esteriore all’uomo. Essa è interiore. È il suo essere che si sente completo, realizzato, nuovo, perfetto in Cristo Gesù. </w:t>
      </w:r>
    </w:p>
    <w:p w14:paraId="1838A03E" w14:textId="77777777" w:rsidR="00DE1DF8" w:rsidRPr="001760D2" w:rsidRDefault="00DE1DF8" w:rsidP="00DE1DF8">
      <w:pPr>
        <w:spacing w:after="120"/>
        <w:jc w:val="both"/>
        <w:rPr>
          <w:rFonts w:ascii="Arial" w:hAnsi="Arial"/>
          <w:bCs/>
          <w:sz w:val="24"/>
        </w:rPr>
      </w:pPr>
      <w:r w:rsidRPr="001760D2">
        <w:rPr>
          <w:rFonts w:ascii="Arial" w:hAnsi="Arial"/>
          <w:b/>
          <w:sz w:val="24"/>
        </w:rPr>
        <w:t>È certo che la Chiesa doni la Parola vera?</w:t>
      </w:r>
      <w:r w:rsidRPr="001760D2">
        <w:rPr>
          <w:rFonts w:ascii="Arial" w:hAnsi="Arial"/>
          <w:bCs/>
          <w:sz w:val="24"/>
        </w:rPr>
        <w:t xml:space="preserve"> Dona la Parola vera solo quella Chiesa fondata su Pietro. A Pietro il Signore ha promesso che la Chiesa fondata su di Lui sarebbe rimasta sempre nella verità di Cristo Signore. </w:t>
      </w:r>
      <w:r w:rsidRPr="001760D2">
        <w:rPr>
          <w:rFonts w:ascii="Arial" w:hAnsi="Arial"/>
          <w:bCs/>
          <w:i/>
          <w:sz w:val="24"/>
        </w:rPr>
        <w:t xml:space="preserve">Nella Chiesa ci sono i ministri della Parola. Questi non sono garantiti nel dono della Parola. Costoro daranno la Parola vera se sono pieni di Spirito Santo. La daranno se sono in perfetta comunione gerarchica con il Sommo Pontefice, garantito con il carisma dell’Infallibilità. </w:t>
      </w:r>
      <w:r w:rsidRPr="001760D2">
        <w:rPr>
          <w:rFonts w:ascii="Arial" w:hAnsi="Arial"/>
          <w:bCs/>
          <w:sz w:val="24"/>
        </w:rPr>
        <w:t xml:space="preserve">Chi vuole donare la Parola vera deve ogni giorno crescere in grazia, in saggezza, allontanandosi dal peccato, estirpando i vizi, vivendo solo di Parola, dedicando del tempo per conoscere la Parola e apprendere la verità nascosta in essa. È questo un cammino che mai si potrà esaurire. È il cammino dell’inizio sempre nuovo. </w:t>
      </w:r>
    </w:p>
    <w:p w14:paraId="4F682DE2" w14:textId="77777777" w:rsidR="00DE1DF8" w:rsidRPr="001760D2" w:rsidRDefault="00DE1DF8" w:rsidP="00DE1DF8">
      <w:pPr>
        <w:spacing w:after="120"/>
        <w:jc w:val="both"/>
        <w:rPr>
          <w:rFonts w:ascii="Arial" w:hAnsi="Arial"/>
          <w:sz w:val="24"/>
        </w:rPr>
      </w:pPr>
      <w:r w:rsidRPr="001760D2">
        <w:rPr>
          <w:rFonts w:ascii="Arial" w:hAnsi="Arial"/>
          <w:b/>
          <w:sz w:val="24"/>
        </w:rPr>
        <w:t xml:space="preserve">Lingua e religiosità. </w:t>
      </w:r>
      <w:r w:rsidRPr="001760D2">
        <w:rPr>
          <w:rFonts w:ascii="Arial" w:hAnsi="Arial"/>
          <w:sz w:val="24"/>
        </w:rPr>
        <w:t xml:space="preserve">La religiosità santa è il compimento in noi di ogni Parola di Dio, di Cristo, secondo il suo Santo Vangelo. </w:t>
      </w:r>
      <w:r w:rsidRPr="001760D2">
        <w:rPr>
          <w:rFonts w:ascii="Arial" w:hAnsi="Arial"/>
          <w:i/>
          <w:sz w:val="24"/>
        </w:rPr>
        <w:t>Chi non sa frenare la lingua, attesta che il suo cuore non è nella più perfetta santità. Manifesta così che la sua religiosità è vuota. Non è cioè ricolma delle sante virtù, non è libera dal vizio e dal peccato, non è stata condotta ancora nella pienezza della verità del Vangelo</w:t>
      </w:r>
      <w:r w:rsidRPr="001760D2">
        <w:rPr>
          <w:rFonts w:ascii="Arial" w:hAnsi="Arial"/>
          <w:sz w:val="24"/>
        </w:rPr>
        <w:t xml:space="preserve">. La lingua è il metro perfetto per misurare la bontà della nostra religiosità. Se la lingua è perfetta, la nostra religiosità è anch’essa perfetta. Se la lingua è impura, anche la nostra religiosità è impura. </w:t>
      </w:r>
      <w:r w:rsidRPr="001760D2">
        <w:rPr>
          <w:rFonts w:ascii="Arial" w:hAnsi="Arial"/>
          <w:i/>
          <w:sz w:val="24"/>
        </w:rPr>
        <w:t>La lingua impura attesta che il nostro cuore è impuro</w:t>
      </w:r>
      <w:r w:rsidRPr="001760D2">
        <w:rPr>
          <w:rFonts w:ascii="Arial" w:hAnsi="Arial"/>
          <w:sz w:val="24"/>
        </w:rPr>
        <w:t xml:space="preserve">. Quando il cuore è impuro la religiosità è solo apparenza. Manca della realtà e della sostanza della santità. </w:t>
      </w:r>
    </w:p>
    <w:p w14:paraId="6AB51C41" w14:textId="77777777" w:rsidR="00DE1DF8" w:rsidRPr="001760D2" w:rsidRDefault="00DE1DF8" w:rsidP="00DE1DF8">
      <w:pPr>
        <w:spacing w:after="120"/>
        <w:jc w:val="both"/>
        <w:rPr>
          <w:rFonts w:ascii="Arial" w:hAnsi="Arial"/>
          <w:sz w:val="24"/>
        </w:rPr>
      </w:pPr>
      <w:r w:rsidRPr="001760D2">
        <w:rPr>
          <w:rFonts w:ascii="Arial" w:hAnsi="Arial"/>
          <w:b/>
          <w:sz w:val="24"/>
        </w:rPr>
        <w:t xml:space="preserve">Religione pura e senza macchia. </w:t>
      </w:r>
      <w:r w:rsidRPr="001760D2">
        <w:rPr>
          <w:rFonts w:ascii="Arial" w:hAnsi="Arial"/>
          <w:sz w:val="24"/>
        </w:rPr>
        <w:t xml:space="preserve">Siamo invece chiamati a vivere una religione pura e senza macchia, una religione cioè perfetta. Quando la religione è perfetta? Quando in essa regna solo l’amore crocifisso di Gesù Signore che vive tutto in noi e, attraverso noi, si riversa sui nostri fratelli, già salvati, o da salvare. </w:t>
      </w:r>
      <w:r w:rsidRPr="001760D2">
        <w:rPr>
          <w:rFonts w:ascii="Arial" w:hAnsi="Arial"/>
          <w:i/>
          <w:sz w:val="24"/>
        </w:rPr>
        <w:t xml:space="preserve">Quando l’amore crocifisso di Gesù Signore non abita nel nostro cuore, non trasforma tutta la nostra vita, non guida i nostri passi, non sostiene i nostri desideri, non muove le nostre azioni, è il segno che la nostra religione è vuota, vana, inutile, insignificante. </w:t>
      </w:r>
      <w:r w:rsidRPr="001760D2">
        <w:rPr>
          <w:rFonts w:ascii="Arial" w:hAnsi="Arial"/>
          <w:sz w:val="24"/>
        </w:rPr>
        <w:t xml:space="preserve">È vuota e vana perché manca della sua più pura essenza che è l’amore crocifisso di Gesù Signore da riversare in ogni cuore. </w:t>
      </w:r>
    </w:p>
    <w:p w14:paraId="4109CBB2" w14:textId="77777777" w:rsidR="00DE1DF8" w:rsidRPr="001760D2" w:rsidRDefault="00DE1DF8" w:rsidP="00DE1DF8">
      <w:pPr>
        <w:spacing w:after="120"/>
        <w:jc w:val="both"/>
        <w:rPr>
          <w:rFonts w:ascii="Arial" w:hAnsi="Arial"/>
          <w:sz w:val="24"/>
        </w:rPr>
      </w:pPr>
      <w:r w:rsidRPr="001760D2">
        <w:rPr>
          <w:rFonts w:ascii="Arial" w:hAnsi="Arial"/>
          <w:b/>
          <w:sz w:val="24"/>
        </w:rPr>
        <w:t xml:space="preserve">Soccorrere gli orfani e le vedove. </w:t>
      </w:r>
      <w:r w:rsidRPr="001760D2">
        <w:rPr>
          <w:rFonts w:ascii="Arial" w:hAnsi="Arial"/>
          <w:sz w:val="24"/>
        </w:rPr>
        <w:t xml:space="preserve">Siamo messi dinanzi ad un metro infallibile che ci consente di verificare la bontà della nostra religiosità. </w:t>
      </w:r>
      <w:r w:rsidRPr="001760D2">
        <w:rPr>
          <w:rFonts w:ascii="Arial" w:hAnsi="Arial"/>
          <w:i/>
          <w:sz w:val="24"/>
        </w:rPr>
        <w:t>È religiosamente perfetto chi fa della sua vita un dono d’amore per i fratelli</w:t>
      </w:r>
      <w:r w:rsidRPr="001760D2">
        <w:rPr>
          <w:rFonts w:ascii="Arial" w:hAnsi="Arial"/>
          <w:sz w:val="24"/>
        </w:rPr>
        <w:t xml:space="preserve">. Non tutti i fratelli sono bisognosi di aiuto. Molti possono provvedere a se stessi ed è ben giusto che vi </w:t>
      </w:r>
      <w:r w:rsidRPr="001760D2">
        <w:rPr>
          <w:rFonts w:ascii="Arial" w:hAnsi="Arial"/>
          <w:sz w:val="24"/>
        </w:rPr>
        <w:lastRenderedPageBreak/>
        <w:t xml:space="preserve">provvedano con il lavoro delle loro mani. </w:t>
      </w:r>
      <w:r w:rsidRPr="001760D2">
        <w:rPr>
          <w:rFonts w:ascii="Arial" w:hAnsi="Arial"/>
          <w:i/>
          <w:sz w:val="24"/>
        </w:rPr>
        <w:t>Ci sono però delle categorie fragili, deboli, esposte. Queste categorie sono gli orfani e le vedove. Orfani e vedove sono esseri fragili, bisognosi di tanto sostegno, di molto aiuto, proprio perché nella loro casa manca colui che è il sostegno di tutta la famiglia</w:t>
      </w:r>
      <w:r w:rsidRPr="001760D2">
        <w:rPr>
          <w:rFonts w:ascii="Arial" w:hAnsi="Arial"/>
          <w:sz w:val="24"/>
        </w:rPr>
        <w:t xml:space="preserve">. In questo caso il cristiano si ricolma dell’amore crocifisso di Gesù Signore e con esso aiuta queste categorie bisognose. Se fa questo, se lo fa con ricchezza di animo, senza sottrarsi in niente al bene, con le sue opere attesta che la sua religione è pura, santa, giusta. </w:t>
      </w:r>
    </w:p>
    <w:p w14:paraId="2FD83C97" w14:textId="77777777" w:rsidR="00DE1DF8" w:rsidRPr="001760D2" w:rsidRDefault="00DE1DF8" w:rsidP="00DE1DF8">
      <w:pPr>
        <w:spacing w:after="120"/>
        <w:jc w:val="both"/>
        <w:rPr>
          <w:rFonts w:ascii="Arial" w:hAnsi="Arial"/>
          <w:sz w:val="24"/>
        </w:rPr>
      </w:pPr>
      <w:r w:rsidRPr="001760D2">
        <w:rPr>
          <w:rFonts w:ascii="Arial" w:hAnsi="Arial"/>
          <w:b/>
          <w:sz w:val="24"/>
        </w:rPr>
        <w:t xml:space="preserve">Conservarsi puri da questo mondo. </w:t>
      </w:r>
      <w:r w:rsidRPr="001760D2">
        <w:rPr>
          <w:rFonts w:ascii="Arial" w:hAnsi="Arial"/>
          <w:sz w:val="24"/>
        </w:rPr>
        <w:t xml:space="preserve">Altro metro per verificare la bontà della nostra religione, la sua santità, la sua giustizia è la nostra relazione con il mondo. </w:t>
      </w:r>
      <w:r w:rsidRPr="001760D2">
        <w:rPr>
          <w:rFonts w:ascii="Arial" w:hAnsi="Arial"/>
          <w:i/>
          <w:sz w:val="24"/>
        </w:rPr>
        <w:t>Conservarsi puri da questo mondo ha un solo significato: rimanere sempre nella verità della Parola, dei Pensieri, della Volontà di Dio</w:t>
      </w:r>
      <w:r w:rsidRPr="001760D2">
        <w:rPr>
          <w:rFonts w:ascii="Arial" w:hAnsi="Arial"/>
          <w:sz w:val="24"/>
        </w:rPr>
        <w:t xml:space="preserve">. Il cristiano non deve assumere nessun pensiero del mondo. Non deve perché Parola e pensieri del mondo si oppongono a vicenda. </w:t>
      </w:r>
      <w:r w:rsidRPr="001760D2">
        <w:rPr>
          <w:rFonts w:ascii="Arial" w:hAnsi="Arial"/>
          <w:i/>
          <w:sz w:val="24"/>
        </w:rPr>
        <w:t>Chi è nella Parola non può appartenere ai pensieri del mondo e chi è con i pensieri del mondo non abita nella Parola</w:t>
      </w:r>
      <w:r w:rsidRPr="001760D2">
        <w:rPr>
          <w:rFonts w:ascii="Arial" w:hAnsi="Arial"/>
          <w:sz w:val="24"/>
        </w:rPr>
        <w:t xml:space="preserve">. È sufficiente che ognuno si interroghi su quale pensiero guidi la sua vita, o quale ha la preminenza, per sapere se la sua religiosità è vana, oppure è giusta, santa, senza macchia. </w:t>
      </w:r>
      <w:r w:rsidRPr="001760D2">
        <w:rPr>
          <w:rFonts w:ascii="Arial" w:hAnsi="Arial"/>
          <w:i/>
          <w:sz w:val="24"/>
        </w:rPr>
        <w:t xml:space="preserve">Chi segue il mondo, non cammina con Dio; chi ascolta le voci del mondo, le ascolta perché non ascolta più la Parola di Dio. </w:t>
      </w:r>
      <w:r w:rsidRPr="001760D2">
        <w:rPr>
          <w:rFonts w:ascii="Arial" w:hAnsi="Arial"/>
          <w:sz w:val="24"/>
        </w:rPr>
        <w:t xml:space="preserve">La sua religione è vana, inutile, infruttuosa, dannosa. </w:t>
      </w:r>
    </w:p>
    <w:p w14:paraId="43879085" w14:textId="77777777" w:rsidR="000C11E5" w:rsidRPr="001760D2" w:rsidRDefault="000C11E5" w:rsidP="00DE1DF8">
      <w:pPr>
        <w:spacing w:after="120"/>
        <w:jc w:val="both"/>
        <w:rPr>
          <w:rFonts w:ascii="Arial" w:hAnsi="Arial"/>
          <w:sz w:val="24"/>
        </w:rPr>
      </w:pPr>
    </w:p>
    <w:p w14:paraId="088D16FF" w14:textId="2F581893" w:rsidR="00DE1DF8" w:rsidRPr="001760D2" w:rsidRDefault="000C11E5" w:rsidP="001D4F53">
      <w:pPr>
        <w:pStyle w:val="Titolo3"/>
      </w:pPr>
      <w:bookmarkStart w:id="295" w:name="_Toc193090027"/>
      <w:r w:rsidRPr="001760D2">
        <w:t>GIACOMO II</w:t>
      </w:r>
      <w:bookmarkEnd w:id="295"/>
    </w:p>
    <w:p w14:paraId="1F1BD018" w14:textId="77777777" w:rsidR="00DE1DF8" w:rsidRPr="00025FBA" w:rsidRDefault="00DE1DF8" w:rsidP="008C7E36">
      <w:pPr>
        <w:pStyle w:val="Corpotesto"/>
      </w:pPr>
      <w:bookmarkStart w:id="296" w:name="_Toc67931300"/>
      <w:bookmarkStart w:id="297" w:name="_Toc62146623"/>
      <w:r w:rsidRPr="00025FBA">
        <w:t>RISPETTO ALLE PERSONE</w:t>
      </w:r>
      <w:bookmarkEnd w:id="296"/>
      <w:bookmarkEnd w:id="297"/>
    </w:p>
    <w:p w14:paraId="090AE018" w14:textId="47509190"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Fratelli miei, non mescolate a favoritismi personali la vostra fede nel Signore nostro Gesù Cristo, Signore della gloria. </w:t>
      </w:r>
    </w:p>
    <w:p w14:paraId="41E1E67E" w14:textId="77777777" w:rsidR="000C11E5" w:rsidRPr="001760D2" w:rsidRDefault="00DE1DF8" w:rsidP="00DE1DF8">
      <w:pPr>
        <w:spacing w:after="120"/>
        <w:jc w:val="both"/>
        <w:rPr>
          <w:rFonts w:ascii="Arial" w:hAnsi="Arial"/>
          <w:sz w:val="24"/>
        </w:rPr>
      </w:pPr>
      <w:r w:rsidRPr="001760D2">
        <w:rPr>
          <w:rFonts w:ascii="Arial" w:hAnsi="Arial"/>
          <w:sz w:val="24"/>
        </w:rPr>
        <w:t xml:space="preserve">La fede di ogni cristiano è </w:t>
      </w:r>
      <w:r w:rsidRPr="001760D2">
        <w:rPr>
          <w:rFonts w:ascii="Arial" w:hAnsi="Arial"/>
          <w:i/>
          <w:sz w:val="24"/>
        </w:rPr>
        <w:t>“nel Signore nostro Gesù Cristo”</w:t>
      </w:r>
      <w:r w:rsidRPr="001760D2">
        <w:rPr>
          <w:rFonts w:ascii="Arial" w:hAnsi="Arial"/>
          <w:sz w:val="24"/>
        </w:rPr>
        <w:t xml:space="preserve">. Gesù Cristo è il </w:t>
      </w:r>
      <w:r w:rsidRPr="001760D2">
        <w:rPr>
          <w:rFonts w:ascii="Arial" w:hAnsi="Arial"/>
          <w:i/>
          <w:sz w:val="24"/>
        </w:rPr>
        <w:t>“Signore della gloria”</w:t>
      </w:r>
      <w:r w:rsidRPr="001760D2">
        <w:rPr>
          <w:rFonts w:ascii="Arial" w:hAnsi="Arial"/>
          <w:sz w:val="24"/>
        </w:rPr>
        <w:t>.</w:t>
      </w:r>
      <w:r w:rsidR="000C11E5" w:rsidRPr="001760D2">
        <w:rPr>
          <w:rFonts w:ascii="Arial" w:hAnsi="Arial"/>
          <w:sz w:val="24"/>
        </w:rPr>
        <w:t xml:space="preserve"> </w:t>
      </w:r>
      <w:r w:rsidRPr="001760D2">
        <w:rPr>
          <w:rFonts w:ascii="Arial" w:hAnsi="Arial"/>
          <w:sz w:val="24"/>
        </w:rPr>
        <w:t xml:space="preserve">Sull’unità di Signore, Gesù e Cristo tanto si è detto nel capitolo primo di questa stessa Lettera. </w:t>
      </w:r>
    </w:p>
    <w:p w14:paraId="3E34BDC1" w14:textId="70151957" w:rsidR="00DE1DF8" w:rsidRPr="001760D2" w:rsidRDefault="00DE1DF8" w:rsidP="00DE1DF8">
      <w:pPr>
        <w:spacing w:after="120"/>
        <w:jc w:val="both"/>
        <w:rPr>
          <w:rFonts w:ascii="Arial" w:hAnsi="Arial"/>
          <w:sz w:val="24"/>
        </w:rPr>
      </w:pPr>
      <w:r w:rsidRPr="001760D2">
        <w:rPr>
          <w:rFonts w:ascii="Arial" w:hAnsi="Arial"/>
          <w:bCs/>
          <w:i/>
          <w:sz w:val="24"/>
        </w:rPr>
        <w:t xml:space="preserve">“Signore della gloria” </w:t>
      </w:r>
      <w:r w:rsidRPr="001760D2">
        <w:rPr>
          <w:rFonts w:ascii="Arial" w:hAnsi="Arial"/>
          <w:bCs/>
          <w:sz w:val="24"/>
        </w:rPr>
        <w:t>è invece una nuova manifestazione dell’essere stesso di Gesù.</w:t>
      </w:r>
      <w:r w:rsidR="000C11E5" w:rsidRPr="001760D2">
        <w:rPr>
          <w:rFonts w:ascii="Arial" w:hAnsi="Arial"/>
          <w:bCs/>
          <w:sz w:val="24"/>
        </w:rPr>
        <w:t xml:space="preserve"> </w:t>
      </w:r>
      <w:r w:rsidRPr="001760D2">
        <w:rPr>
          <w:rFonts w:ascii="Arial" w:hAnsi="Arial"/>
          <w:bCs/>
          <w:sz w:val="24"/>
        </w:rPr>
        <w:t>Egli è il Signore della gloria, perché è Dio e la gloria è la sua stessa natura, la sua essenza.</w:t>
      </w:r>
      <w:r w:rsidR="000C11E5" w:rsidRPr="001760D2">
        <w:rPr>
          <w:rFonts w:ascii="Arial" w:hAnsi="Arial"/>
          <w:bCs/>
          <w:sz w:val="24"/>
        </w:rPr>
        <w:t xml:space="preserve"> </w:t>
      </w:r>
      <w:r w:rsidRPr="001760D2">
        <w:rPr>
          <w:rFonts w:ascii="Arial" w:hAnsi="Arial"/>
          <w:bCs/>
          <w:sz w:val="24"/>
        </w:rPr>
        <w:t>Di Dio è proprio la gloria. Gloria e natura divina si identificano. Dio è l’unica “Essenza” che non riceve la gloria dagli altri; tutti gli altri invece la ricevono da Lui. Lui è il Dio glorioso e santo, ma anche il Dio fonte di ogni gloria vera e di ogni santità autentica.</w:t>
      </w:r>
      <w:r w:rsidR="000C11E5" w:rsidRPr="001760D2">
        <w:rPr>
          <w:rFonts w:ascii="Arial" w:hAnsi="Arial"/>
          <w:bCs/>
          <w:sz w:val="24"/>
        </w:rPr>
        <w:t xml:space="preserve"> </w:t>
      </w:r>
      <w:r w:rsidRPr="001760D2">
        <w:rPr>
          <w:rFonts w:ascii="Arial" w:hAnsi="Arial"/>
          <w:sz w:val="24"/>
        </w:rPr>
        <w:t>Gesù è Signore della gloria perché è Dio, ma anche perché tutta la sua umanità è stata avvolta dalla gloria della divinità. La sua umanità è stata trasformata in gloria, perché il suo corpo, la sua anima sono nella gloria di Dio, ad immagine della gloria eterna.</w:t>
      </w:r>
    </w:p>
    <w:p w14:paraId="31619A18" w14:textId="4B6D910E" w:rsidR="00DE1DF8" w:rsidRPr="001760D2" w:rsidRDefault="00DE1DF8" w:rsidP="00DE1DF8">
      <w:pPr>
        <w:spacing w:after="120"/>
        <w:jc w:val="both"/>
        <w:rPr>
          <w:rFonts w:ascii="Arial" w:hAnsi="Arial"/>
          <w:sz w:val="24"/>
        </w:rPr>
      </w:pPr>
      <w:r w:rsidRPr="001760D2">
        <w:rPr>
          <w:rFonts w:ascii="Arial" w:hAnsi="Arial"/>
          <w:sz w:val="24"/>
        </w:rPr>
        <w:t>Anche nel corpo, Gesù è nella gloria. La gloria rifulge tutta dalla sua umanità. È il dono che Dio gli ha fatto a causa della sua umiliazione di obbedienza fino alla morte e alla morte di croce.</w:t>
      </w:r>
      <w:r w:rsidR="000C11E5" w:rsidRPr="001760D2">
        <w:rPr>
          <w:rFonts w:ascii="Arial" w:hAnsi="Arial"/>
          <w:sz w:val="24"/>
        </w:rPr>
        <w:t xml:space="preserve"> </w:t>
      </w:r>
      <w:r w:rsidRPr="001760D2">
        <w:rPr>
          <w:rFonts w:ascii="Arial" w:hAnsi="Arial"/>
          <w:sz w:val="24"/>
        </w:rPr>
        <w:t>La nostra fede è nel Signore nostro Gesù Cristo, Signore della gloria. È nel Messia di Dio, il Crocifisso, che dona gloria eterna a quanti confessano il suo nome e vivono secondo i suoi insegnamenti, contenuti tutti nella Parola di vita, il suo Santo Vangelo.</w:t>
      </w:r>
      <w:r w:rsidR="000C11E5" w:rsidRPr="001760D2">
        <w:rPr>
          <w:rFonts w:ascii="Arial" w:hAnsi="Arial"/>
          <w:sz w:val="24"/>
        </w:rPr>
        <w:t xml:space="preserve"> </w:t>
      </w:r>
      <w:r w:rsidRPr="001760D2">
        <w:rPr>
          <w:rFonts w:ascii="Arial" w:hAnsi="Arial"/>
          <w:sz w:val="24"/>
        </w:rPr>
        <w:t>Lui è il Signore della gloria, perché Lui dona gloria eterna a quanti credono in Lui e camminando dietro di Lui, portano la croce della loro obbedienza alla Parola del Padre sino alla fine.</w:t>
      </w:r>
    </w:p>
    <w:p w14:paraId="3C897C2A" w14:textId="0A40F051" w:rsidR="00DE1DF8" w:rsidRPr="001760D2" w:rsidRDefault="00DE1DF8" w:rsidP="00DE1DF8">
      <w:pPr>
        <w:spacing w:after="120"/>
        <w:jc w:val="both"/>
        <w:rPr>
          <w:rFonts w:ascii="Arial" w:hAnsi="Arial"/>
          <w:sz w:val="24"/>
        </w:rPr>
      </w:pPr>
      <w:r w:rsidRPr="001760D2">
        <w:rPr>
          <w:rFonts w:ascii="Arial" w:hAnsi="Arial"/>
          <w:sz w:val="24"/>
        </w:rPr>
        <w:lastRenderedPageBreak/>
        <w:t xml:space="preserve">Cosa comporta la fede nel Signore nostro Gesù Cristo, Signore della gloria? Una cosa sola: </w:t>
      </w:r>
      <w:r w:rsidRPr="001760D2">
        <w:rPr>
          <w:rFonts w:ascii="Arial" w:hAnsi="Arial"/>
          <w:i/>
          <w:sz w:val="24"/>
        </w:rPr>
        <w:t>che, come Cristo, diamo la vita e tutto il nostro essere al Padre per la salvezza del mondo</w:t>
      </w:r>
      <w:r w:rsidRPr="001760D2">
        <w:rPr>
          <w:rFonts w:ascii="Arial" w:hAnsi="Arial"/>
          <w:sz w:val="24"/>
        </w:rPr>
        <w:t>.</w:t>
      </w:r>
      <w:r w:rsidR="000C11E5" w:rsidRPr="001760D2">
        <w:rPr>
          <w:rFonts w:ascii="Arial" w:hAnsi="Arial"/>
          <w:sz w:val="24"/>
        </w:rPr>
        <w:t xml:space="preserve"> </w:t>
      </w:r>
      <w:r w:rsidRPr="001760D2">
        <w:rPr>
          <w:rFonts w:ascii="Arial" w:hAnsi="Arial"/>
          <w:sz w:val="24"/>
        </w:rPr>
        <w:t>Se la vita è data interamente al Padre, è il Padre che dovrà governarla, dirigerla, condurla, muoverla.</w:t>
      </w:r>
      <w:r w:rsidR="000C11E5" w:rsidRPr="001760D2">
        <w:rPr>
          <w:rFonts w:ascii="Arial" w:hAnsi="Arial"/>
          <w:sz w:val="24"/>
        </w:rPr>
        <w:t xml:space="preserve"> </w:t>
      </w:r>
      <w:r w:rsidRPr="001760D2">
        <w:rPr>
          <w:rFonts w:ascii="Arial" w:hAnsi="Arial"/>
          <w:sz w:val="24"/>
        </w:rPr>
        <w:t>È anche il Padre celeste che ci dona l’amore e ogni altro dono divino da portare in questo mondo per la salvezza di chiunque crede nel Figlio e ne accoglie la Parola.</w:t>
      </w:r>
      <w:r w:rsidR="000C11E5" w:rsidRPr="001760D2">
        <w:rPr>
          <w:rFonts w:ascii="Arial" w:hAnsi="Arial"/>
          <w:sz w:val="24"/>
        </w:rPr>
        <w:t xml:space="preserve"> </w:t>
      </w:r>
      <w:r w:rsidRPr="001760D2">
        <w:rPr>
          <w:rFonts w:ascii="Arial" w:hAnsi="Arial"/>
          <w:sz w:val="24"/>
        </w:rPr>
        <w:t>Chi dona la vita al Padre, non può più disporre di essa: né nei pensieri: dovrà pensare solo come Dio pensa; né nella volontà: dovrà volere solo ciò che Dio vuole; né nelle opere: dovrà operare solo ciò che Dio vuole che si faccia; né potrà fare distinzione tra persona e persona: dovrà amare e servire ogni persona alla maniera di Cristo Gesù, come e cosa il Padre vuole che si faccia.</w:t>
      </w:r>
    </w:p>
    <w:p w14:paraId="26198361" w14:textId="3B54378C" w:rsidR="00DE1DF8" w:rsidRPr="001760D2" w:rsidRDefault="00DE1DF8" w:rsidP="00DE1DF8">
      <w:pPr>
        <w:spacing w:after="120"/>
        <w:jc w:val="both"/>
        <w:rPr>
          <w:rFonts w:ascii="Arial" w:hAnsi="Arial"/>
          <w:sz w:val="24"/>
        </w:rPr>
      </w:pPr>
      <w:r w:rsidRPr="001760D2">
        <w:rPr>
          <w:rFonts w:ascii="Arial" w:hAnsi="Arial"/>
          <w:sz w:val="24"/>
        </w:rPr>
        <w:t>Alla luce di questa verità è facile comprendere quanto Giacomo dice:</w:t>
      </w:r>
      <w:r w:rsidRPr="001760D2">
        <w:rPr>
          <w:rFonts w:ascii="Arial" w:hAnsi="Arial"/>
          <w:i/>
          <w:sz w:val="24"/>
        </w:rPr>
        <w:t xml:space="preserve"> non mescolate a favoritismi personali la vostra fede nel Signore nostro Gesù Cristo, Signore della gloria</w:t>
      </w:r>
      <w:r w:rsidRPr="001760D2">
        <w:rPr>
          <w:rFonts w:ascii="Arial" w:hAnsi="Arial"/>
          <w:sz w:val="24"/>
        </w:rPr>
        <w:t>. Cioè: non siate voi a decidere chi amare, come amare, quando amare. Voi dovete amare come Cristo ci ha amato.</w:t>
      </w:r>
      <w:r w:rsidR="000C11E5" w:rsidRPr="001760D2">
        <w:rPr>
          <w:rFonts w:ascii="Arial" w:hAnsi="Arial"/>
          <w:sz w:val="24"/>
        </w:rPr>
        <w:t xml:space="preserve"> </w:t>
      </w:r>
      <w:r w:rsidRPr="001760D2">
        <w:rPr>
          <w:rFonts w:ascii="Arial" w:hAnsi="Arial"/>
          <w:sz w:val="24"/>
        </w:rPr>
        <w:t>Cristo ha amato offrendo la sua vita in riscatto per tutti. Tutti indistintamente devono essere oggetto di amore da parte di chi crede in Cristo Gesù.</w:t>
      </w:r>
      <w:r w:rsidR="000C11E5" w:rsidRPr="001760D2">
        <w:rPr>
          <w:rFonts w:ascii="Arial" w:hAnsi="Arial"/>
          <w:sz w:val="24"/>
        </w:rPr>
        <w:t xml:space="preserve"> </w:t>
      </w:r>
      <w:r w:rsidRPr="001760D2">
        <w:rPr>
          <w:rFonts w:ascii="Arial" w:hAnsi="Arial"/>
          <w:sz w:val="24"/>
        </w:rPr>
        <w:t>Cosa sono infatti i favoritismi personali se non una distinzione arbitraria nel nostro amore che deve essere tutto e interamente ad immagine di quello di Gesù Signore?</w:t>
      </w:r>
      <w:r w:rsidR="000C11E5" w:rsidRPr="001760D2">
        <w:rPr>
          <w:rFonts w:ascii="Arial" w:hAnsi="Arial"/>
          <w:sz w:val="24"/>
        </w:rPr>
        <w:t xml:space="preserve"> </w:t>
      </w:r>
      <w:r w:rsidRPr="001760D2">
        <w:rPr>
          <w:rFonts w:ascii="Arial" w:hAnsi="Arial"/>
          <w:sz w:val="24"/>
        </w:rPr>
        <w:t>Se Gesù Signore amò tutti, per tutti versò il suo sangue, per tutti è salito sulla croce, per ogni uomo è risorto, può il cristiano essere di alcuni e di altri no? Se facesse questo sarebbe uno che non ama secondo Cristo. Sarebbe semplicemente un falso discepolo di Cristo.</w:t>
      </w:r>
      <w:r w:rsidR="000C11E5" w:rsidRPr="001760D2">
        <w:rPr>
          <w:rFonts w:ascii="Arial" w:hAnsi="Arial"/>
          <w:sz w:val="24"/>
        </w:rPr>
        <w:t xml:space="preserve"> </w:t>
      </w:r>
      <w:r w:rsidRPr="001760D2">
        <w:rPr>
          <w:rFonts w:ascii="Arial" w:hAnsi="Arial"/>
          <w:sz w:val="24"/>
        </w:rPr>
        <w:t>Con la sua vita, con i suoi favoritismi personali, contraddirebbe l’universalità propria dell’amore di Cristo Gesù.</w:t>
      </w:r>
      <w:r w:rsidR="00AC69D3">
        <w:rPr>
          <w:rFonts w:ascii="Arial" w:hAnsi="Arial"/>
          <w:sz w:val="24"/>
        </w:rPr>
        <w:t xml:space="preserve"> </w:t>
      </w:r>
      <w:r w:rsidRPr="001760D2">
        <w:rPr>
          <w:rFonts w:ascii="Arial" w:hAnsi="Arial"/>
          <w:sz w:val="24"/>
        </w:rPr>
        <w:t>Sarebbe uno che semplicemente non crede in Cristo Gesù, nel Signore nostro, il Signore della gloria. Non crede perché il suo atteggiamento lo attesta. Tra l’amore di Cristo e il suo c’è una contraddizione palese, evidente, stridente, che ne rivela la falsità. Il suo amore è semplicemente falso e falsa è anche la sua fede.</w:t>
      </w:r>
    </w:p>
    <w:p w14:paraId="3BD1F030" w14:textId="46255D64"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Supponiamo che entri in una vostra adunanza qualcuno con un anello d'oro al dito, vestito splendidamente, ed entri anche un povero con un vestito logoro. </w:t>
      </w:r>
    </w:p>
    <w:p w14:paraId="33F35844" w14:textId="6F05F2A2" w:rsidR="00DE1DF8" w:rsidRPr="001760D2" w:rsidRDefault="00DE1DF8" w:rsidP="00DE1DF8">
      <w:pPr>
        <w:spacing w:after="120"/>
        <w:jc w:val="both"/>
        <w:rPr>
          <w:rFonts w:ascii="Arial" w:hAnsi="Arial"/>
          <w:sz w:val="24"/>
        </w:rPr>
      </w:pPr>
      <w:r w:rsidRPr="001760D2">
        <w:rPr>
          <w:rFonts w:ascii="Arial" w:hAnsi="Arial"/>
          <w:sz w:val="24"/>
        </w:rPr>
        <w:t>Giacomo dona ora un esempio inequivocabile su come si possa cadere nel peccato del favoritismo personale nella fede.</w:t>
      </w:r>
      <w:r w:rsidR="000C11E5" w:rsidRPr="001760D2">
        <w:rPr>
          <w:rFonts w:ascii="Arial" w:hAnsi="Arial"/>
          <w:sz w:val="24"/>
        </w:rPr>
        <w:t xml:space="preserve"> </w:t>
      </w:r>
      <w:r w:rsidRPr="001760D2">
        <w:rPr>
          <w:rFonts w:ascii="Arial" w:hAnsi="Arial"/>
          <w:sz w:val="24"/>
        </w:rPr>
        <w:t>La comunità cristiana è fatta di ricchi e di poveri, di sani e di ammalati, di giusti e di peccatori, di uomini e di donne, di adulti e di bambini, di anziani e di adolescenti.</w:t>
      </w:r>
      <w:r w:rsidR="000C11E5" w:rsidRPr="001760D2">
        <w:rPr>
          <w:rFonts w:ascii="Arial" w:hAnsi="Arial"/>
          <w:sz w:val="24"/>
        </w:rPr>
        <w:t xml:space="preserve"> </w:t>
      </w:r>
      <w:r w:rsidRPr="001760D2">
        <w:rPr>
          <w:rFonts w:ascii="Arial" w:hAnsi="Arial"/>
          <w:sz w:val="24"/>
        </w:rPr>
        <w:t>Tutta la vita umana, in ogni sua età, condizione, situazione vive nella comunità. L’universalità è l’essenza stessa della Chiesa di Dio e di ogni comunità nella quale essa vive la sua vita in Cristo.</w:t>
      </w:r>
      <w:r w:rsidR="000C11E5" w:rsidRPr="001760D2">
        <w:rPr>
          <w:rFonts w:ascii="Arial" w:hAnsi="Arial"/>
          <w:sz w:val="24"/>
        </w:rPr>
        <w:t xml:space="preserve"> </w:t>
      </w:r>
      <w:r w:rsidRPr="001760D2">
        <w:rPr>
          <w:rFonts w:ascii="Arial" w:hAnsi="Arial"/>
          <w:sz w:val="24"/>
        </w:rPr>
        <w:t xml:space="preserve">Quando la comunità si raduna, in essa confluiscono sia il ricco che il povero, sia il sazio che l’affamato, sia il dotto che l’ignorante, sia la persona </w:t>
      </w:r>
      <w:r w:rsidRPr="001760D2">
        <w:rPr>
          <w:rFonts w:ascii="Arial" w:hAnsi="Arial"/>
          <w:i/>
          <w:sz w:val="24"/>
        </w:rPr>
        <w:t>“importante agli occhi del mondo”</w:t>
      </w:r>
      <w:r w:rsidRPr="001760D2">
        <w:rPr>
          <w:rFonts w:ascii="Arial" w:hAnsi="Arial"/>
          <w:sz w:val="24"/>
        </w:rPr>
        <w:t xml:space="preserve"> che quella </w:t>
      </w:r>
      <w:r w:rsidRPr="001760D2">
        <w:rPr>
          <w:rFonts w:ascii="Arial" w:hAnsi="Arial"/>
          <w:i/>
          <w:sz w:val="24"/>
        </w:rPr>
        <w:t xml:space="preserve">“meno importante” </w:t>
      </w:r>
      <w:r w:rsidRPr="001760D2">
        <w:rPr>
          <w:rFonts w:ascii="Arial" w:hAnsi="Arial"/>
          <w:sz w:val="24"/>
        </w:rPr>
        <w:t>sempre agli occhi degli uomini.</w:t>
      </w:r>
    </w:p>
    <w:p w14:paraId="222DDAC5" w14:textId="78645BC2" w:rsidR="00DE1DF8" w:rsidRPr="001760D2" w:rsidRDefault="00DE1DF8" w:rsidP="00DE1DF8">
      <w:pPr>
        <w:spacing w:after="120"/>
        <w:jc w:val="both"/>
        <w:rPr>
          <w:rFonts w:ascii="Arial" w:hAnsi="Arial"/>
          <w:sz w:val="24"/>
        </w:rPr>
      </w:pPr>
      <w:r w:rsidRPr="001760D2">
        <w:rPr>
          <w:rFonts w:ascii="Arial" w:hAnsi="Arial"/>
          <w:sz w:val="24"/>
        </w:rPr>
        <w:t>L’esempio qui addotto serve ad evidenziare la reale situazione, o condizione della comunità: da un lato si presenta uno con un anello d’oro al dito, vestito splendidamente, che attesta la sua condizione di ricco, di nobile, di possidente, di uomo che conta nel mondo, dall’altro invece viene un povero con un vestito logoro, che manifesta la sua condizione di miseria e di disagio.</w:t>
      </w:r>
      <w:r w:rsidR="000C11E5" w:rsidRPr="001760D2">
        <w:rPr>
          <w:rFonts w:ascii="Arial" w:hAnsi="Arial"/>
          <w:sz w:val="24"/>
        </w:rPr>
        <w:t xml:space="preserve"> </w:t>
      </w:r>
      <w:r w:rsidRPr="001760D2">
        <w:rPr>
          <w:rFonts w:ascii="Arial" w:hAnsi="Arial"/>
          <w:sz w:val="24"/>
        </w:rPr>
        <w:t xml:space="preserve">Questo esempio non è solo un esempio, è la reale condizione di ogni comunità, di ogni tempo, di </w:t>
      </w:r>
      <w:r w:rsidRPr="001760D2">
        <w:rPr>
          <w:rFonts w:ascii="Arial" w:hAnsi="Arial"/>
          <w:sz w:val="24"/>
        </w:rPr>
        <w:lastRenderedPageBreak/>
        <w:t>ogni luogo.</w:t>
      </w:r>
      <w:r w:rsidR="000C11E5" w:rsidRPr="001760D2">
        <w:rPr>
          <w:rFonts w:ascii="Arial" w:hAnsi="Arial"/>
          <w:sz w:val="24"/>
        </w:rPr>
        <w:t xml:space="preserve"> </w:t>
      </w:r>
      <w:r w:rsidRPr="001760D2">
        <w:rPr>
          <w:rFonts w:ascii="Arial" w:hAnsi="Arial"/>
          <w:sz w:val="24"/>
        </w:rPr>
        <w:t>Questo esempio è la storia dell’umanità. Come storia dell’umanità è la parabola di Cristo Gesù che parla del ricco epulone e del povero Lazzaro.</w:t>
      </w:r>
    </w:p>
    <w:p w14:paraId="542E881D"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Vangelo secondo Luca - cap. 16,19-31: “C'era un uomo ricco, che vestiva di porpora e di bisso e tutti i giorni banchettava lautamente. Un mendicante, di nome Lazzaro, giaceva alla sua porta, coperto di piaghe, bramoso di sfamarsi di quello che cadeva dalla mensa del ricco. Perfino i cani venivano a leccare le sue piaghe. </w:t>
      </w:r>
    </w:p>
    <w:p w14:paraId="1828A47E"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Un giorno il povero morì e fu portato dagli angeli nel seno di Abramo. Morì anche il ricco e fu sepolto. Stando nell'inferno tra i tormenti, levò gli occhi e vide di lontano Abramo e Lazzaro accanto a lui. Allora gridando disse: Padre Abramo, abbi pietà di me e manda Lazzaro a intingere nell'acqua la punta del dito e bagnarmi la lingua, perché questa fiamma mi tortura. </w:t>
      </w:r>
    </w:p>
    <w:p w14:paraId="6A3B3516"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Ma Abramo rispose: Figlio, ricordati che hai ricevuto i tuoi beni durante la vita e Lazzaro parimenti i suoi mali; ora invece lui è consolato e tu sei in mezzo ai tormenti. Per di più, tra noi e voi è stabilito un grande abisso: coloro che di qui vogliono passare da voi non possono, né di costì si può attraversare fino a noi. </w:t>
      </w:r>
    </w:p>
    <w:p w14:paraId="7C70797C"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E quegli replicò: Allora, padre, ti prego di mandarlo a casa di mio padre, perché ho cinque fratelli. Li ammonisca, perché non vengano anch'essi in questo luogo di tormento. Ma Abramo rispose: Hanno Mosè e i Profeti; ascoltino loro. E lui: No, padre Abramo, ma se qualcuno dai morti andrà da loro, si ravvederanno. Abramo rispose: Se non ascoltano Mosè e i Profeti, neanche se uno risuscitasse dai morti saranno persuasi”. </w:t>
      </w:r>
    </w:p>
    <w:p w14:paraId="2A6889F7" w14:textId="204F592D" w:rsidR="00DE1DF8" w:rsidRPr="001760D2" w:rsidRDefault="00DE1DF8" w:rsidP="00DE1DF8">
      <w:pPr>
        <w:spacing w:after="120"/>
        <w:jc w:val="both"/>
        <w:rPr>
          <w:rFonts w:ascii="Arial" w:hAnsi="Arial"/>
          <w:sz w:val="24"/>
        </w:rPr>
      </w:pPr>
      <w:r w:rsidRPr="001760D2">
        <w:rPr>
          <w:rFonts w:ascii="Arial" w:hAnsi="Arial"/>
          <w:sz w:val="24"/>
        </w:rPr>
        <w:t xml:space="preserve">Noi siamo chiamati a portare questa storia </w:t>
      </w:r>
      <w:r w:rsidRPr="001760D2">
        <w:rPr>
          <w:rFonts w:ascii="Arial" w:hAnsi="Arial"/>
          <w:i/>
          <w:sz w:val="24"/>
        </w:rPr>
        <w:t>nella fede, nella verità</w:t>
      </w:r>
      <w:r w:rsidRPr="001760D2">
        <w:rPr>
          <w:rFonts w:ascii="Arial" w:hAnsi="Arial"/>
          <w:sz w:val="24"/>
        </w:rPr>
        <w:t>.</w:t>
      </w:r>
      <w:r w:rsidR="00AC69D3">
        <w:rPr>
          <w:rFonts w:ascii="Arial" w:hAnsi="Arial"/>
          <w:sz w:val="24"/>
        </w:rPr>
        <w:t xml:space="preserve"> </w:t>
      </w:r>
      <w:r w:rsidRPr="001760D2">
        <w:rPr>
          <w:rFonts w:ascii="Arial" w:hAnsi="Arial"/>
          <w:sz w:val="24"/>
        </w:rPr>
        <w:t xml:space="preserve">Giacomo ora ci dice come siamo </w:t>
      </w:r>
      <w:r w:rsidRPr="001760D2">
        <w:rPr>
          <w:rFonts w:ascii="Arial" w:hAnsi="Arial"/>
          <w:i/>
          <w:sz w:val="24"/>
        </w:rPr>
        <w:t xml:space="preserve">capaci noi di portare noi stessi fuori della fede, fuori della verità </w:t>
      </w:r>
      <w:r w:rsidRPr="001760D2">
        <w:rPr>
          <w:rFonts w:ascii="Arial" w:hAnsi="Arial"/>
          <w:sz w:val="24"/>
        </w:rPr>
        <w:t>del Signore nostro Gesù Cristo, Signore della gloria.</w:t>
      </w:r>
    </w:p>
    <w:p w14:paraId="07818820" w14:textId="31E131D6"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[3</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Se voi guardate a colui che è vestito splendidamente e gli dite: “Tu siediti qui comodamente”, e al povero dite: “Tu mettiti in piedi lì”, oppure: “Siediti qui ai piedi del mio sgabello”, </w:t>
      </w:r>
    </w:p>
    <w:p w14:paraId="32DEB27A" w14:textId="33EE374D" w:rsidR="00DE1DF8" w:rsidRPr="001760D2" w:rsidRDefault="00DE1DF8" w:rsidP="00DE1DF8">
      <w:pPr>
        <w:spacing w:after="120"/>
        <w:jc w:val="both"/>
        <w:rPr>
          <w:rFonts w:ascii="Arial" w:hAnsi="Arial"/>
          <w:sz w:val="24"/>
        </w:rPr>
      </w:pPr>
      <w:r w:rsidRPr="001760D2">
        <w:rPr>
          <w:rFonts w:ascii="Arial" w:hAnsi="Arial"/>
          <w:sz w:val="24"/>
        </w:rPr>
        <w:t>La fede è una. La carità è una. La verità è una. La speranza è una. Il Corpo di Cristo è uno. La dualità non appartiene al Vangelo e neanche la differenza nell’amore. Come una è la fede ed è per tutti, così uno deve essere l’amore ed è per tutti, indistintamente.</w:t>
      </w:r>
      <w:r w:rsidR="000C11E5" w:rsidRPr="001760D2">
        <w:rPr>
          <w:rFonts w:ascii="Arial" w:hAnsi="Arial"/>
          <w:sz w:val="24"/>
        </w:rPr>
        <w:t xml:space="preserve"> </w:t>
      </w:r>
      <w:r w:rsidRPr="001760D2">
        <w:rPr>
          <w:rFonts w:ascii="Arial" w:hAnsi="Arial"/>
          <w:sz w:val="24"/>
        </w:rPr>
        <w:t>L’amore non tollera distinzioni, differenze a partire dalla persona. L’amore cristiano eleva non abbassa, innalza non umilia, rende simili non differenti, crea comunione di vita, non separazione.</w:t>
      </w:r>
      <w:r w:rsidR="000C11E5" w:rsidRPr="001760D2">
        <w:rPr>
          <w:rFonts w:ascii="Arial" w:hAnsi="Arial"/>
          <w:sz w:val="24"/>
        </w:rPr>
        <w:t xml:space="preserve"> </w:t>
      </w:r>
      <w:r w:rsidRPr="001760D2">
        <w:rPr>
          <w:rFonts w:ascii="Arial" w:hAnsi="Arial"/>
          <w:sz w:val="24"/>
        </w:rPr>
        <w:t>L’uomo è degno perché ad immagine di Dio, non perché è vestito in un modo o in un altro, e neanche perché possiede o non possiede.</w:t>
      </w:r>
      <w:r w:rsidR="000C11E5" w:rsidRPr="001760D2">
        <w:rPr>
          <w:rFonts w:ascii="Arial" w:hAnsi="Arial"/>
          <w:sz w:val="24"/>
        </w:rPr>
        <w:t xml:space="preserve"> </w:t>
      </w:r>
      <w:r w:rsidRPr="001760D2">
        <w:rPr>
          <w:rFonts w:ascii="Arial" w:hAnsi="Arial"/>
          <w:sz w:val="24"/>
        </w:rPr>
        <w:t>Vedere l’immagine di Dio nei fratelli significa magnificare, elevare, innalzare questa immagine, mai degradarla, sciuparla, disprezzarla, vilipenderla, distruggerla, annientarla, umiliarla.</w:t>
      </w:r>
    </w:p>
    <w:p w14:paraId="020A0615" w14:textId="1F86BB7A" w:rsidR="00DE1DF8" w:rsidRPr="001760D2" w:rsidRDefault="00DE1DF8" w:rsidP="00DE1DF8">
      <w:pPr>
        <w:spacing w:after="120"/>
        <w:jc w:val="both"/>
        <w:rPr>
          <w:rFonts w:ascii="Arial" w:hAnsi="Arial"/>
          <w:sz w:val="24"/>
        </w:rPr>
      </w:pPr>
      <w:r w:rsidRPr="001760D2">
        <w:rPr>
          <w:rFonts w:ascii="Arial" w:hAnsi="Arial"/>
          <w:sz w:val="24"/>
        </w:rPr>
        <w:t>È una questione di fede, prima che di amore e solo chi possiede una fede vera, santa, giusta, perfetta possiede anche un amore vero, santo, giusto, perfetto.</w:t>
      </w:r>
      <w:r w:rsidR="000C11E5" w:rsidRPr="001760D2">
        <w:rPr>
          <w:rFonts w:ascii="Arial" w:hAnsi="Arial"/>
          <w:sz w:val="24"/>
        </w:rPr>
        <w:t xml:space="preserve"> </w:t>
      </w:r>
      <w:r w:rsidRPr="001760D2">
        <w:rPr>
          <w:rFonts w:ascii="Arial" w:hAnsi="Arial"/>
          <w:sz w:val="24"/>
        </w:rPr>
        <w:t>La fede è a fondamento di ogni relazione tra gli uomini. Dove manca la retta fede, lì mai potrà sorgere il vero amore.</w:t>
      </w:r>
      <w:r w:rsidR="000C11E5" w:rsidRPr="001760D2">
        <w:rPr>
          <w:rFonts w:ascii="Arial" w:hAnsi="Arial"/>
          <w:sz w:val="24"/>
        </w:rPr>
        <w:t xml:space="preserve"> </w:t>
      </w:r>
      <w:r w:rsidRPr="001760D2">
        <w:rPr>
          <w:rFonts w:ascii="Arial" w:hAnsi="Arial"/>
          <w:sz w:val="24"/>
        </w:rPr>
        <w:t xml:space="preserve">Non può perché manca il fondamento, il terreno </w:t>
      </w:r>
      <w:r w:rsidRPr="001760D2">
        <w:rPr>
          <w:rFonts w:ascii="Arial" w:hAnsi="Arial"/>
          <w:sz w:val="24"/>
        </w:rPr>
        <w:lastRenderedPageBreak/>
        <w:t>su cui si può innalzare la verità dell’amore cristiano.</w:t>
      </w:r>
      <w:r w:rsidR="00AC69D3">
        <w:rPr>
          <w:rFonts w:ascii="Arial" w:hAnsi="Arial"/>
          <w:sz w:val="24"/>
        </w:rPr>
        <w:t xml:space="preserve"> </w:t>
      </w:r>
      <w:r w:rsidRPr="001760D2">
        <w:rPr>
          <w:rFonts w:ascii="Arial" w:hAnsi="Arial"/>
          <w:sz w:val="24"/>
        </w:rPr>
        <w:t>Quest’uomo, o questi cristiani che distinguono il ricco dal povero, innalzano il ricco e umiliano il povero, di certo non hanno una retta fede; di certo la verità di Dio non è in loro.</w:t>
      </w:r>
    </w:p>
    <w:p w14:paraId="53EFF5E9" w14:textId="4CD6E229" w:rsidR="00DE1DF8" w:rsidRPr="001760D2" w:rsidRDefault="00DE1DF8" w:rsidP="00DE1DF8">
      <w:pPr>
        <w:spacing w:after="120"/>
        <w:jc w:val="both"/>
        <w:rPr>
          <w:rFonts w:ascii="Arial" w:hAnsi="Arial"/>
          <w:sz w:val="24"/>
        </w:rPr>
      </w:pPr>
      <w:r w:rsidRPr="001760D2">
        <w:rPr>
          <w:rFonts w:ascii="Arial" w:hAnsi="Arial"/>
          <w:sz w:val="24"/>
        </w:rPr>
        <w:t>Nessuna realtà può essere vissuta nella verità, se la verità della fede non è nella mente e nel cuore. Chi vuole modificare la struttura sociale di una comunità, anche cristiana, deve mettere nel cuore, nella mente, nei desideri la retta fede e questa nasce solo dalla perfetta conoscenza della Volontà di Dio e dell’opera compiuta da Cristo Gesù per la nostra redenzione eterna.</w:t>
      </w:r>
      <w:r w:rsidR="00AC69D3">
        <w:rPr>
          <w:rFonts w:ascii="Arial" w:hAnsi="Arial"/>
          <w:sz w:val="24"/>
        </w:rPr>
        <w:t xml:space="preserve"> </w:t>
      </w:r>
      <w:r w:rsidRPr="001760D2">
        <w:rPr>
          <w:rFonts w:ascii="Arial" w:hAnsi="Arial"/>
          <w:sz w:val="24"/>
        </w:rPr>
        <w:t xml:space="preserve">Guardare a colui che è vestito splendidamente e dirgli: </w:t>
      </w:r>
      <w:r w:rsidRPr="001760D2">
        <w:rPr>
          <w:rFonts w:ascii="Arial" w:hAnsi="Arial"/>
          <w:i/>
          <w:sz w:val="24"/>
        </w:rPr>
        <w:t>Tu siedi qui comodamente</w:t>
      </w:r>
      <w:r w:rsidRPr="001760D2">
        <w:rPr>
          <w:rFonts w:ascii="Arial" w:hAnsi="Arial"/>
          <w:sz w:val="24"/>
        </w:rPr>
        <w:t>, allontanando il povero, facendogli provare il disagio e anche la vergogna di essere povero è il segno che la nostra fede è falsa.</w:t>
      </w:r>
      <w:r w:rsidR="000C11E5" w:rsidRPr="001760D2">
        <w:rPr>
          <w:rFonts w:ascii="Arial" w:hAnsi="Arial"/>
          <w:sz w:val="24"/>
        </w:rPr>
        <w:t xml:space="preserve"> </w:t>
      </w:r>
      <w:r w:rsidRPr="001760D2">
        <w:rPr>
          <w:rFonts w:ascii="Arial" w:hAnsi="Arial"/>
          <w:sz w:val="24"/>
        </w:rPr>
        <w:t>Chi cammina con la fede falsa è capace di ogni cosa. La fede falsa non conosce la verità e senza verità non c’è possibilità alcuna di amare secondo Cristo Gesù, che ha fatto della conoscenza della verità il principio unico della libertà cristiana.</w:t>
      </w:r>
      <w:r w:rsidR="000C11E5" w:rsidRPr="001760D2">
        <w:rPr>
          <w:rFonts w:ascii="Arial" w:hAnsi="Arial"/>
          <w:sz w:val="24"/>
        </w:rPr>
        <w:t xml:space="preserve"> </w:t>
      </w:r>
      <w:r w:rsidRPr="001760D2">
        <w:rPr>
          <w:rFonts w:ascii="Arial" w:hAnsi="Arial"/>
          <w:sz w:val="24"/>
        </w:rPr>
        <w:t xml:space="preserve">Può essere libero solo chi è vero. Chi non è vero, è semplicemente uno schiavo delle sue passioni, delle sue concupiscenze, delle sue falsità. </w:t>
      </w:r>
    </w:p>
    <w:p w14:paraId="37B9E0FC" w14:textId="5A37F743"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[4</w:t>
      </w:r>
      <w:r w:rsidR="00C41292">
        <w:rPr>
          <w:rFonts w:ascii="Arial" w:hAnsi="Arial"/>
          <w:b/>
          <w:sz w:val="24"/>
        </w:rPr>
        <w:t>]</w:t>
      </w:r>
      <w:r w:rsidR="00AC69D3">
        <w:rPr>
          <w:rFonts w:ascii="Arial" w:hAnsi="Arial"/>
          <w:b/>
          <w:sz w:val="24"/>
        </w:rPr>
        <w:t xml:space="preserve"> </w:t>
      </w:r>
      <w:r w:rsidRPr="001760D2">
        <w:rPr>
          <w:rFonts w:ascii="Arial" w:hAnsi="Arial"/>
          <w:b/>
          <w:sz w:val="24"/>
        </w:rPr>
        <w:t>non fate in voi stessi preferenze e non siete giudici dai giudizi perversi?</w:t>
      </w:r>
    </w:p>
    <w:p w14:paraId="69978A1D" w14:textId="03B5F192" w:rsidR="00DE1DF8" w:rsidRPr="001760D2" w:rsidRDefault="00DE1DF8" w:rsidP="00DE1DF8">
      <w:pPr>
        <w:spacing w:after="120"/>
        <w:jc w:val="both"/>
        <w:rPr>
          <w:rFonts w:ascii="Arial" w:hAnsi="Arial"/>
          <w:sz w:val="24"/>
        </w:rPr>
      </w:pPr>
      <w:r w:rsidRPr="001760D2">
        <w:rPr>
          <w:rFonts w:ascii="Arial" w:hAnsi="Arial"/>
          <w:sz w:val="24"/>
        </w:rPr>
        <w:t>La preferenza nell’amore non è del discepolo di Gesù. Questa la sua verità.</w:t>
      </w:r>
      <w:r w:rsidR="000C11E5" w:rsidRPr="001760D2">
        <w:rPr>
          <w:rFonts w:ascii="Arial" w:hAnsi="Arial"/>
          <w:sz w:val="24"/>
        </w:rPr>
        <w:t xml:space="preserve"> </w:t>
      </w:r>
      <w:r w:rsidRPr="001760D2">
        <w:rPr>
          <w:rFonts w:ascii="Arial" w:hAnsi="Arial"/>
          <w:sz w:val="24"/>
        </w:rPr>
        <w:t>Giacomo però aggiunge anche una connotazione morale, di grave entità.</w:t>
      </w:r>
      <w:r w:rsidR="000C11E5" w:rsidRPr="001760D2">
        <w:rPr>
          <w:rFonts w:ascii="Arial" w:hAnsi="Arial"/>
          <w:sz w:val="24"/>
        </w:rPr>
        <w:t xml:space="preserve"> </w:t>
      </w:r>
      <w:r w:rsidRPr="001760D2">
        <w:rPr>
          <w:rFonts w:ascii="Arial" w:hAnsi="Arial"/>
          <w:sz w:val="24"/>
        </w:rPr>
        <w:t>La falsità della mente nella fede si trasforma in perversità nei comportamenti. La perversità nasce da un giudizio che separa e distingue ciò che Dio è venuto per unificare, che ha già unificato in Cristo Gesù.</w:t>
      </w:r>
      <w:r w:rsidR="000C11E5" w:rsidRPr="001760D2">
        <w:rPr>
          <w:rFonts w:ascii="Arial" w:hAnsi="Arial"/>
          <w:sz w:val="24"/>
        </w:rPr>
        <w:t xml:space="preserve"> </w:t>
      </w:r>
      <w:r w:rsidRPr="001760D2">
        <w:rPr>
          <w:rFonts w:ascii="Arial" w:hAnsi="Arial"/>
          <w:sz w:val="24"/>
        </w:rPr>
        <w:t>È un giudizio perverso, la separazione e la distinzione, perché è opera contraria alla redenzione di Gesù Signore, opera contraria all’azione dello Spirito Santo, che ci ha rigenerati in Cristo e ci ha costituito in unità in Lui, facendoci suo corpo, membra gli uni degli altri, membra però dell’unico corpo del Signore Gesù.</w:t>
      </w:r>
      <w:r w:rsidR="000C11E5" w:rsidRPr="001760D2">
        <w:rPr>
          <w:rFonts w:ascii="Arial" w:hAnsi="Arial"/>
          <w:sz w:val="24"/>
        </w:rPr>
        <w:t xml:space="preserve"> </w:t>
      </w:r>
      <w:r w:rsidRPr="001760D2">
        <w:rPr>
          <w:rFonts w:ascii="Arial" w:hAnsi="Arial"/>
          <w:sz w:val="24"/>
        </w:rPr>
        <w:t xml:space="preserve">Questo ci rivela come anche il più semplice dei nostri gesti, il più anodino dei nostri comportamenti può tradire, rivelare, manifestare, o semplicemente smascherare la falsità che è nel nostro cuore, falsità che con un solo gesto distrugge e vanifica tutta la redenzione di nostro Signore Gesù Cristo. </w:t>
      </w:r>
    </w:p>
    <w:p w14:paraId="2D2A4F31" w14:textId="48E4753E" w:rsidR="00DE1DF8" w:rsidRPr="001760D2" w:rsidRDefault="00DE1DF8" w:rsidP="00DE1DF8">
      <w:pPr>
        <w:spacing w:after="120"/>
        <w:jc w:val="both"/>
        <w:rPr>
          <w:rFonts w:ascii="Arial" w:hAnsi="Arial"/>
          <w:sz w:val="24"/>
        </w:rPr>
      </w:pPr>
      <w:r w:rsidRPr="001760D2">
        <w:rPr>
          <w:rFonts w:ascii="Arial" w:hAnsi="Arial"/>
          <w:sz w:val="24"/>
        </w:rPr>
        <w:t>La preferenza, la distinzione è un giudizio perverso perché nasce da un cuore perverso ed il cuore è sempre perverso quando agisce in modo contrario all’opera di Cristo Gesù.</w:t>
      </w:r>
      <w:r w:rsidR="000C11E5" w:rsidRPr="001760D2">
        <w:rPr>
          <w:rFonts w:ascii="Arial" w:hAnsi="Arial"/>
          <w:sz w:val="24"/>
        </w:rPr>
        <w:t xml:space="preserve"> </w:t>
      </w:r>
      <w:r w:rsidRPr="001760D2">
        <w:rPr>
          <w:rFonts w:ascii="Arial" w:hAnsi="Arial"/>
          <w:sz w:val="24"/>
        </w:rPr>
        <w:t>Chi distrugge ciò che Cristo ha edificato, chi separa ciò che Cristo ha unito, chi umilia ciò che Cristo ha innalzato, costui opera contro Cristo, contro la Redenzione, contro la Salvezza. Costui è semplicemente perverso nel suo cuore e nella sua mente.</w:t>
      </w:r>
      <w:r w:rsidR="000C11E5" w:rsidRPr="001760D2">
        <w:rPr>
          <w:rFonts w:ascii="Arial" w:hAnsi="Arial"/>
          <w:sz w:val="24"/>
        </w:rPr>
        <w:t xml:space="preserve"> </w:t>
      </w:r>
      <w:r w:rsidRPr="001760D2">
        <w:rPr>
          <w:rFonts w:ascii="Arial" w:hAnsi="Arial"/>
          <w:sz w:val="24"/>
        </w:rPr>
        <w:t>Questa verità ci deve condurre ad una più grande crescita nella verità della fede. Quando il problema è di fede non si può risolvere con la morale. Questa non serve per risolvere i problemi della fede.</w:t>
      </w:r>
      <w:r w:rsidR="00AC69D3">
        <w:rPr>
          <w:rFonts w:ascii="Arial" w:hAnsi="Arial"/>
          <w:sz w:val="24"/>
        </w:rPr>
        <w:t xml:space="preserve"> </w:t>
      </w:r>
      <w:r w:rsidRPr="001760D2">
        <w:rPr>
          <w:rFonts w:ascii="Arial" w:hAnsi="Arial"/>
          <w:sz w:val="24"/>
        </w:rPr>
        <w:t>I problemi della fede li risolve la fede; si risolvono mettendo nel cuore la retta fede, la santa verità di nostro Signore Gesù Cristo.</w:t>
      </w:r>
    </w:p>
    <w:p w14:paraId="1194988D" w14:textId="64A9F261" w:rsidR="00DE1DF8" w:rsidRPr="001760D2" w:rsidRDefault="00DE1DF8" w:rsidP="00DE1DF8">
      <w:pPr>
        <w:spacing w:after="120"/>
        <w:jc w:val="both"/>
        <w:rPr>
          <w:rFonts w:ascii="Arial" w:hAnsi="Arial"/>
          <w:sz w:val="24"/>
        </w:rPr>
      </w:pPr>
      <w:r w:rsidRPr="001760D2">
        <w:rPr>
          <w:rFonts w:ascii="Arial" w:hAnsi="Arial"/>
          <w:sz w:val="24"/>
        </w:rPr>
        <w:t xml:space="preserve">Pensare di risolvere i problemi di fede annunziando un comportamento morale corretto è quanto di più deleterio possa esistere. Invece lavorando sulla fede, spendendo ogni energia per far comprendere la verità della salvezza operata da Gesù Signore, con il tempo, a poco a poco, di certo anche certi comportamenti moralmente malati, potranno essere ricondotti nella santità e in quella carità che Cristo è venuto a portare sulla nostra terra, fondandola però sulla verità della sua </w:t>
      </w:r>
      <w:r w:rsidRPr="001760D2">
        <w:rPr>
          <w:rFonts w:ascii="Arial" w:hAnsi="Arial"/>
          <w:sz w:val="24"/>
        </w:rPr>
        <w:lastRenderedPageBreak/>
        <w:t xml:space="preserve">Rivelazione, contenuta tutta nella Parola del Vangelo che la Chiesa ci insegna e che noi siamo chiamati ad ascoltare. È un cammino questo che oggi più che mai dovrebbe essere ripreso nella Chiesa, intenta sovente ad insegnare una morale, ma senza fondarla sulla verità della fede e senza invitare alla conversione e alla fede nella verità di Cristo e in Cristo verità di ogni nostro rapporto con i fratelli. </w:t>
      </w:r>
    </w:p>
    <w:p w14:paraId="0CAD0C1A" w14:textId="3D11759C"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[5</w:t>
      </w:r>
      <w:r w:rsidR="00C41292">
        <w:rPr>
          <w:rFonts w:ascii="Arial" w:hAnsi="Arial"/>
          <w:b/>
          <w:sz w:val="24"/>
        </w:rPr>
        <w:t>]</w:t>
      </w:r>
      <w:r w:rsidR="00AC69D3">
        <w:rPr>
          <w:rFonts w:ascii="Arial" w:hAnsi="Arial"/>
          <w:b/>
          <w:sz w:val="24"/>
        </w:rPr>
        <w:t xml:space="preserve"> </w:t>
      </w:r>
      <w:r w:rsidRPr="001760D2">
        <w:rPr>
          <w:rFonts w:ascii="Arial" w:hAnsi="Arial"/>
          <w:b/>
          <w:sz w:val="24"/>
        </w:rPr>
        <w:t>Ascoltate, fratelli miei carissimi: Dio non ha forse scelto i poveri</w:t>
      </w:r>
      <w:r w:rsidR="00AC69D3">
        <w:rPr>
          <w:rFonts w:ascii="Arial" w:hAnsi="Arial"/>
          <w:b/>
          <w:sz w:val="24"/>
        </w:rPr>
        <w:t xml:space="preserve"> </w:t>
      </w:r>
      <w:r w:rsidRPr="001760D2">
        <w:rPr>
          <w:rFonts w:ascii="Arial" w:hAnsi="Arial"/>
          <w:b/>
          <w:sz w:val="24"/>
        </w:rPr>
        <w:t>nel mondo per farli ricchi con la fede ed eredi del regno che ha</w:t>
      </w:r>
      <w:r w:rsidR="00AC69D3">
        <w:rPr>
          <w:rFonts w:ascii="Arial" w:hAnsi="Arial"/>
          <w:b/>
          <w:sz w:val="24"/>
        </w:rPr>
        <w:t xml:space="preserve"> </w:t>
      </w:r>
      <w:r w:rsidRPr="001760D2">
        <w:rPr>
          <w:rFonts w:ascii="Arial" w:hAnsi="Arial"/>
          <w:b/>
          <w:sz w:val="24"/>
        </w:rPr>
        <w:t xml:space="preserve">promesso a quelli che lo amano? </w:t>
      </w:r>
    </w:p>
    <w:p w14:paraId="1C90F6E3" w14:textId="78C4C4B7" w:rsidR="00DE1DF8" w:rsidRPr="001760D2" w:rsidRDefault="00DE1DF8" w:rsidP="00DE1DF8">
      <w:pPr>
        <w:spacing w:after="120"/>
        <w:jc w:val="both"/>
        <w:rPr>
          <w:rFonts w:ascii="Arial" w:hAnsi="Arial"/>
          <w:sz w:val="24"/>
        </w:rPr>
      </w:pPr>
      <w:r w:rsidRPr="001760D2">
        <w:rPr>
          <w:rFonts w:ascii="Arial" w:hAnsi="Arial"/>
          <w:sz w:val="24"/>
        </w:rPr>
        <w:t>Ora Giacomo introduce due verità, la prima tratta dalla fede, la seconda dalla storia, per illuminare la mente credente in modo che non dubiti e accolga il suo insegnamento.</w:t>
      </w:r>
      <w:r w:rsidR="000C11E5" w:rsidRPr="001760D2">
        <w:rPr>
          <w:rFonts w:ascii="Arial" w:hAnsi="Arial"/>
          <w:sz w:val="24"/>
        </w:rPr>
        <w:t xml:space="preserve"> </w:t>
      </w:r>
      <w:r w:rsidRPr="001760D2">
        <w:rPr>
          <w:rFonts w:ascii="Arial" w:hAnsi="Arial"/>
          <w:sz w:val="24"/>
        </w:rPr>
        <w:t>Chi sono i poveri della terra? Sono coloro che Dio ha scelto nel mondo per farli ricchi con la fede ed eredi del regno che ha promesso a quelli che lo amano.</w:t>
      </w:r>
      <w:r w:rsidR="000C11E5" w:rsidRPr="001760D2">
        <w:rPr>
          <w:rFonts w:ascii="Arial" w:hAnsi="Arial"/>
          <w:sz w:val="24"/>
        </w:rPr>
        <w:t xml:space="preserve"> </w:t>
      </w:r>
      <w:r w:rsidRPr="001760D2">
        <w:rPr>
          <w:rFonts w:ascii="Arial" w:hAnsi="Arial"/>
          <w:sz w:val="24"/>
        </w:rPr>
        <w:t>Chi sono i poveri? Sono coloro che Dio ha scelto, che Dio ha arricchito con la fede, che Dio ha costituito eredi del suo regno eterno. Entrano però in possesso del regno se rimangono nella retta fede e nel vero amore, in quell’amore che Gesù è venuto a dare ad ogni uomo che si converte e crede al Vangelo.</w:t>
      </w:r>
      <w:r w:rsidR="00AC69D3">
        <w:rPr>
          <w:rFonts w:ascii="Arial" w:hAnsi="Arial"/>
          <w:sz w:val="24"/>
        </w:rPr>
        <w:t xml:space="preserve"> </w:t>
      </w:r>
      <w:r w:rsidRPr="001760D2">
        <w:rPr>
          <w:rFonts w:ascii="Arial" w:hAnsi="Arial"/>
          <w:sz w:val="24"/>
        </w:rPr>
        <w:t xml:space="preserve">I poveri sono gli amici di Dio, ma anche gli eletti di Dio. </w:t>
      </w:r>
    </w:p>
    <w:p w14:paraId="77100DB4" w14:textId="0904BE48" w:rsidR="00DE1DF8" w:rsidRPr="001760D2" w:rsidRDefault="00DE1DF8" w:rsidP="00DE1DF8">
      <w:pPr>
        <w:spacing w:after="120"/>
        <w:jc w:val="both"/>
        <w:rPr>
          <w:rFonts w:ascii="Arial" w:hAnsi="Arial"/>
          <w:sz w:val="24"/>
        </w:rPr>
      </w:pPr>
      <w:r w:rsidRPr="001760D2">
        <w:rPr>
          <w:rFonts w:ascii="Arial" w:hAnsi="Arial"/>
          <w:sz w:val="24"/>
        </w:rPr>
        <w:t>Ci sono però due verità che Giacomo annunzia ed è giusto che vengano messe in risalto, in evidenza. Se si colgono nella loro purezza di verità donano un sapore nuovo a tutta l’esistenza cristiana.</w:t>
      </w:r>
      <w:r w:rsidR="000C11E5" w:rsidRPr="001760D2">
        <w:rPr>
          <w:rFonts w:ascii="Arial" w:hAnsi="Arial"/>
          <w:sz w:val="24"/>
        </w:rPr>
        <w:t xml:space="preserve"> </w:t>
      </w:r>
      <w:r w:rsidRPr="001760D2">
        <w:rPr>
          <w:rFonts w:ascii="Arial" w:hAnsi="Arial"/>
          <w:sz w:val="24"/>
        </w:rPr>
        <w:t>Dio ha scelto i poveri nel mondo per farli ricchi con la fede: la fede è la vera ricchezza di un uomo, perché la fede conduce un uomo nella verità, la verità gli dona la libertà, la libertà lo fa santo, la santità lo pone nella provvidenza di Dio, la provvidenza di Dio diviene per lui sostegno anche nelle cose materiali.</w:t>
      </w:r>
      <w:r w:rsidR="000C11E5" w:rsidRPr="001760D2">
        <w:rPr>
          <w:rFonts w:ascii="Arial" w:hAnsi="Arial"/>
          <w:sz w:val="24"/>
        </w:rPr>
        <w:t xml:space="preserve"> </w:t>
      </w:r>
      <w:r w:rsidRPr="001760D2">
        <w:rPr>
          <w:rFonts w:ascii="Arial" w:hAnsi="Arial"/>
          <w:sz w:val="24"/>
        </w:rPr>
        <w:t>Questa verità è stata proferita da Gesù nel discorso della montagna:</w:t>
      </w:r>
    </w:p>
    <w:p w14:paraId="3DEAA901"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Matteo 6,1-34: “Guardatevi dal praticare le vostre buone opere davanti agli uomini per essere da loro ammirati, altrimenti non avrete ricompensa presso il Padre vostro che è nei cieli. 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6E625384"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4D2AEC15"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Voi dunque pregate così: Padre nostro che sei nei cieli, sia santificato il tuo nome; venga il tuo regno; sia fatta la tua volontà, come in cielo così in terra. Dacci oggi il nostro pane quotidiano, e rimetti a noi i nostri </w:t>
      </w:r>
      <w:r w:rsidRPr="001760D2">
        <w:rPr>
          <w:rFonts w:ascii="Arial" w:hAnsi="Arial"/>
          <w:bCs/>
          <w:i/>
          <w:iCs/>
          <w:sz w:val="24"/>
        </w:rPr>
        <w:lastRenderedPageBreak/>
        <w:t xml:space="preserve">debiti come noi li rimettiamo ai nostri debitori, e non ci indurre in tentazione, ma liberaci dal male. </w:t>
      </w:r>
    </w:p>
    <w:p w14:paraId="02AFC8A9"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Se voi infatti perdonerete agli uomini le loro colpe, il Padre vostro celeste perdonerà anche a voi; ma se voi non perdonerete agli uomini, neppure il Padre vostro perdonerà le vostre colpe. E quando digiunate, non assumete aria malinconica come gli ipocriti, che si sfigurano la faccia per far vedere agli uomini che digiunano. In verità vi dico: hanno già ricevuto la loro ricompensa. </w:t>
      </w:r>
    </w:p>
    <w:p w14:paraId="2CB1A581"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Tu invece, quando digiuni, profumati la testa e lavati il volto, perché la gente non veda che tu digiuni, ma solo tuo Padre che è nel segreto; e il Padre tuo, che vede nel segreto, ti ricompenserà. </w:t>
      </w:r>
    </w:p>
    <w:p w14:paraId="362722DA"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1670DFA3"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03402CE9"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2F679BE3" w14:textId="16B01E36" w:rsidR="00DE1DF8" w:rsidRPr="001760D2" w:rsidRDefault="00DE1DF8" w:rsidP="00DE1DF8">
      <w:pPr>
        <w:spacing w:after="120"/>
        <w:jc w:val="both"/>
        <w:rPr>
          <w:rFonts w:ascii="Arial" w:hAnsi="Arial"/>
          <w:sz w:val="24"/>
        </w:rPr>
      </w:pPr>
      <w:r w:rsidRPr="001760D2">
        <w:rPr>
          <w:rFonts w:ascii="Arial" w:hAnsi="Arial"/>
          <w:sz w:val="24"/>
        </w:rPr>
        <w:t>La fede ci fa ricchi perché essa ci dona Dio e la sua verità. Dio è il tutto per l’uomo e in Dio l’uomo trova tutto.</w:t>
      </w:r>
      <w:r w:rsidR="000C11E5" w:rsidRPr="001760D2">
        <w:rPr>
          <w:rFonts w:ascii="Arial" w:hAnsi="Arial"/>
          <w:sz w:val="24"/>
        </w:rPr>
        <w:t xml:space="preserve"> </w:t>
      </w:r>
      <w:r w:rsidRPr="001760D2">
        <w:rPr>
          <w:rFonts w:ascii="Arial" w:hAnsi="Arial"/>
          <w:sz w:val="24"/>
        </w:rPr>
        <w:t>Questa fede è difficile mantenerla pura, integra, santa. Spesso la si perde e sono grandi guai per l’uomo.</w:t>
      </w:r>
      <w:r w:rsidR="000C11E5" w:rsidRPr="001760D2">
        <w:rPr>
          <w:rFonts w:ascii="Arial" w:hAnsi="Arial"/>
          <w:sz w:val="24"/>
        </w:rPr>
        <w:t xml:space="preserve"> </w:t>
      </w:r>
      <w:r w:rsidRPr="001760D2">
        <w:rPr>
          <w:rFonts w:ascii="Arial" w:hAnsi="Arial"/>
          <w:sz w:val="24"/>
        </w:rPr>
        <w:t>La Chiesa questa verità mai dovrà smarrirla. Essa è chiamata a fare ricchi i poveri della terra con il dono della fede in Dio, della vera fede. Data la fede, vissuta la fede, Dio diviene provvidenza, pane, vestito per l’uomo, diviene salute e guarigione. Tutto fa Dio per chi lo riconosce come il vero Dio e Signore della sua vita.</w:t>
      </w:r>
      <w:r w:rsidR="000C11E5" w:rsidRPr="001760D2">
        <w:rPr>
          <w:rFonts w:ascii="Arial" w:hAnsi="Arial"/>
          <w:sz w:val="24"/>
        </w:rPr>
        <w:t xml:space="preserve"> </w:t>
      </w:r>
      <w:r w:rsidRPr="001760D2">
        <w:rPr>
          <w:rFonts w:ascii="Arial" w:hAnsi="Arial"/>
          <w:sz w:val="24"/>
        </w:rPr>
        <w:t xml:space="preserve">Chi può dare al mondo la </w:t>
      </w:r>
      <w:r w:rsidRPr="001760D2">
        <w:rPr>
          <w:rFonts w:ascii="Arial" w:hAnsi="Arial"/>
          <w:sz w:val="24"/>
        </w:rPr>
        <w:lastRenderedPageBreak/>
        <w:t xml:space="preserve">ricchezza che viene dalla fede? Solo chi realmente crede che l’unica ricchezza di cui ogni uomo ha bisogno è una vera e retta fede, una santa e perfetta fede nella Parola di Cristo Gesù, che è Parola del Padre. </w:t>
      </w:r>
    </w:p>
    <w:p w14:paraId="25631496" w14:textId="1DEA69C1" w:rsidR="00DE1DF8" w:rsidRPr="001760D2" w:rsidRDefault="00DE1DF8" w:rsidP="00DE1DF8">
      <w:pPr>
        <w:spacing w:after="120"/>
        <w:jc w:val="both"/>
        <w:rPr>
          <w:rFonts w:ascii="Arial" w:hAnsi="Arial"/>
          <w:sz w:val="24"/>
        </w:rPr>
      </w:pPr>
      <w:r w:rsidRPr="001760D2">
        <w:rPr>
          <w:rFonts w:ascii="Arial" w:hAnsi="Arial"/>
          <w:sz w:val="24"/>
        </w:rPr>
        <w:t xml:space="preserve">La seconda verità annunziata e che è contenuta in questo v. 5 è la seguente: </w:t>
      </w:r>
      <w:r w:rsidRPr="001760D2">
        <w:rPr>
          <w:rFonts w:ascii="Arial" w:hAnsi="Arial"/>
          <w:i/>
          <w:sz w:val="24"/>
        </w:rPr>
        <w:t>con la fede si diviene eredi del regno, il regno però sarà dato a coloro che amano il Signore</w:t>
      </w:r>
      <w:r w:rsidRPr="001760D2">
        <w:rPr>
          <w:rFonts w:ascii="Arial" w:hAnsi="Arial"/>
          <w:sz w:val="24"/>
        </w:rPr>
        <w:t>. Chi ama il Signore? Chi fa della divina Parola l’unica regola e norma del suo retto e santo comportamento.</w:t>
      </w:r>
      <w:r w:rsidR="000C11E5" w:rsidRPr="001760D2">
        <w:rPr>
          <w:rFonts w:ascii="Arial" w:hAnsi="Arial"/>
          <w:sz w:val="24"/>
        </w:rPr>
        <w:t xml:space="preserve"> </w:t>
      </w:r>
      <w:r w:rsidRPr="001760D2">
        <w:rPr>
          <w:rFonts w:ascii="Arial" w:hAnsi="Arial"/>
          <w:sz w:val="24"/>
        </w:rPr>
        <w:t>Entra nel regno eterno di Dio chi fa del Vangelo l’unica sua legge di vita. Non basta la fede per essere salvati. Si salva chi trasforma la sua fede in amore, la sua verità in carità, la Parola di Dio in vita.</w:t>
      </w:r>
      <w:r w:rsidR="000C11E5" w:rsidRPr="001760D2">
        <w:rPr>
          <w:rFonts w:ascii="Arial" w:hAnsi="Arial"/>
          <w:sz w:val="24"/>
        </w:rPr>
        <w:t xml:space="preserve"> </w:t>
      </w:r>
      <w:r w:rsidRPr="001760D2">
        <w:rPr>
          <w:rFonts w:ascii="Arial" w:hAnsi="Arial"/>
          <w:sz w:val="24"/>
        </w:rPr>
        <w:t>Vera fede e vero amore diventano così un unico vero cammino verso il regno eterno di Dio. Senza vera fede non può esistere vero amore e chi non trasforma la vera fede in vero amore, costui semplicemente non crede.</w:t>
      </w:r>
      <w:r w:rsidR="000C11E5" w:rsidRPr="001760D2">
        <w:rPr>
          <w:rFonts w:ascii="Arial" w:hAnsi="Arial"/>
          <w:sz w:val="24"/>
        </w:rPr>
        <w:t xml:space="preserve"> </w:t>
      </w:r>
      <w:r w:rsidRPr="001760D2">
        <w:rPr>
          <w:rFonts w:ascii="Arial" w:hAnsi="Arial"/>
          <w:sz w:val="24"/>
        </w:rPr>
        <w:t xml:space="preserve">Chi non crede ritorna nella povertà della sua condizione umana, ma anche non cammina sulla via verso il regno promesso da Dio a coloro che lo amano secondo la verità della fede. </w:t>
      </w:r>
    </w:p>
    <w:p w14:paraId="651974E3" w14:textId="4C3B4975"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[6</w:t>
      </w:r>
      <w:r w:rsidR="00C41292">
        <w:rPr>
          <w:rFonts w:ascii="Arial" w:hAnsi="Arial"/>
          <w:b/>
          <w:sz w:val="24"/>
        </w:rPr>
        <w:t>]</w:t>
      </w:r>
      <w:r w:rsidR="00AC69D3">
        <w:rPr>
          <w:rFonts w:ascii="Arial" w:hAnsi="Arial"/>
          <w:b/>
          <w:sz w:val="24"/>
        </w:rPr>
        <w:t xml:space="preserve"> </w:t>
      </w:r>
      <w:r w:rsidRPr="001760D2">
        <w:rPr>
          <w:rFonts w:ascii="Arial" w:hAnsi="Arial"/>
          <w:b/>
          <w:sz w:val="24"/>
        </w:rPr>
        <w:t>Voi invece avete disprezzato il povero! Non sono forse i ricchi che vi tiranneggiano e vi trascinano davanti ai tribunali?</w:t>
      </w:r>
    </w:p>
    <w:p w14:paraId="40BE6D5A" w14:textId="09CF5838" w:rsidR="00DE1DF8" w:rsidRPr="001760D2" w:rsidRDefault="00DE1DF8" w:rsidP="00DE1DF8">
      <w:pPr>
        <w:spacing w:after="120"/>
        <w:jc w:val="both"/>
        <w:rPr>
          <w:rFonts w:ascii="Arial" w:hAnsi="Arial"/>
          <w:sz w:val="24"/>
        </w:rPr>
      </w:pPr>
      <w:r w:rsidRPr="001760D2">
        <w:rPr>
          <w:rFonts w:ascii="Arial" w:hAnsi="Arial"/>
          <w:sz w:val="24"/>
        </w:rPr>
        <w:t>Può un cristiano agire diversamente da come Dio agisce? La risposta è un no assoluto, pieno, totale. Mai.</w:t>
      </w:r>
      <w:r w:rsidR="000C11E5" w:rsidRPr="001760D2">
        <w:rPr>
          <w:rFonts w:ascii="Arial" w:hAnsi="Arial"/>
          <w:sz w:val="24"/>
        </w:rPr>
        <w:t xml:space="preserve"> </w:t>
      </w:r>
      <w:r w:rsidRPr="001760D2">
        <w:rPr>
          <w:rFonts w:ascii="Arial" w:hAnsi="Arial"/>
          <w:sz w:val="24"/>
        </w:rPr>
        <w:t>Chi legge la Scrittura sa che Dio ha sempre proposto all’uomo di imitarlo nel suo amore e nelle sue opere.</w:t>
      </w:r>
      <w:r w:rsidR="000C11E5" w:rsidRPr="001760D2">
        <w:rPr>
          <w:rFonts w:ascii="Arial" w:hAnsi="Arial"/>
          <w:sz w:val="24"/>
        </w:rPr>
        <w:t xml:space="preserve"> </w:t>
      </w:r>
      <w:r w:rsidRPr="001760D2">
        <w:rPr>
          <w:rFonts w:ascii="Arial" w:hAnsi="Arial"/>
          <w:sz w:val="24"/>
        </w:rPr>
        <w:t xml:space="preserve">L’imitazione di Dio è il cardine della nostra rivelazione. Anche Gesù fonda il comandamento dell’amore sull’imitazione del Padre. </w:t>
      </w:r>
    </w:p>
    <w:p w14:paraId="6475F18E" w14:textId="0CA29DD8"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Matteo 5,38-47: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w:t>
      </w:r>
      <w:r w:rsidR="00AC69D3">
        <w:rPr>
          <w:rFonts w:ascii="Arial" w:hAnsi="Arial"/>
          <w:bCs/>
          <w:i/>
          <w:iCs/>
          <w:sz w:val="24"/>
        </w:rPr>
        <w:t xml:space="preserve"> </w:t>
      </w:r>
      <w:r w:rsidRPr="001760D2">
        <w:rPr>
          <w:rFonts w:ascii="Arial" w:hAnsi="Arial"/>
          <w:bCs/>
          <w:i/>
          <w:iCs/>
          <w:sz w:val="24"/>
        </w:rPr>
        <w:t xml:space="preserve">a chi ti domanda e a chi desidera da te un prestito non volgere le spalle. </w:t>
      </w:r>
    </w:p>
    <w:p w14:paraId="1BC0C8F4"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w:t>
      </w:r>
    </w:p>
    <w:p w14:paraId="355A6150" w14:textId="6FDDAA64" w:rsidR="00DE1DF8" w:rsidRPr="001760D2" w:rsidRDefault="00DE1DF8" w:rsidP="00DE1DF8">
      <w:pPr>
        <w:spacing w:after="120"/>
        <w:jc w:val="both"/>
        <w:rPr>
          <w:rFonts w:ascii="Arial" w:hAnsi="Arial"/>
          <w:sz w:val="24"/>
        </w:rPr>
      </w:pPr>
      <w:r w:rsidRPr="001760D2">
        <w:rPr>
          <w:rFonts w:ascii="Arial" w:hAnsi="Arial"/>
          <w:sz w:val="24"/>
        </w:rPr>
        <w:t>Chi è Dio? È Colui che ha innalzato il povero, lo ha fatto ricco con il dono della vera fede, che gli ha dato in eredità il Paradiso, a condizione però di perseverare nella verità della fede, trasformandola in amore, in carità, in perfetta obbedienza.</w:t>
      </w:r>
      <w:r w:rsidR="000C11E5" w:rsidRPr="001760D2">
        <w:rPr>
          <w:rFonts w:ascii="Arial" w:hAnsi="Arial"/>
          <w:sz w:val="24"/>
        </w:rPr>
        <w:t xml:space="preserve"> </w:t>
      </w:r>
      <w:r w:rsidRPr="001760D2">
        <w:rPr>
          <w:rFonts w:ascii="Arial" w:hAnsi="Arial"/>
          <w:sz w:val="24"/>
        </w:rPr>
        <w:t>Se Dio innalza, può, chi ha fede in Lui, abbassare, disprezzare, rigettare? No, mai. Non può perché è proprio della retta e vera fede imitare in tutto il Signore. Chi è ancora il Signore? Colui che invita il ricco a disfarsi della sua ricchezza facendone uno strumento di amore per gli altri, di abbassamento per se stessi.</w:t>
      </w:r>
      <w:r w:rsidR="000C11E5" w:rsidRPr="001760D2">
        <w:rPr>
          <w:rFonts w:ascii="Arial" w:hAnsi="Arial"/>
          <w:sz w:val="24"/>
        </w:rPr>
        <w:t xml:space="preserve"> </w:t>
      </w:r>
      <w:r w:rsidRPr="001760D2">
        <w:rPr>
          <w:rFonts w:ascii="Arial" w:hAnsi="Arial"/>
          <w:sz w:val="24"/>
        </w:rPr>
        <w:t>Può il cristiano che vive di retta fede in Dio innalzare il ricco, mentre il Signore gli chiede di abbassarsi, di umiliarsi, di farsi povero per il regno dei cieli?</w:t>
      </w:r>
    </w:p>
    <w:p w14:paraId="4E23F831" w14:textId="00F14641" w:rsidR="00DE1DF8" w:rsidRPr="001760D2" w:rsidRDefault="00DE1DF8" w:rsidP="00DE1DF8">
      <w:pPr>
        <w:spacing w:after="120"/>
        <w:jc w:val="both"/>
        <w:rPr>
          <w:rFonts w:ascii="Arial" w:hAnsi="Arial"/>
          <w:sz w:val="24"/>
        </w:rPr>
      </w:pPr>
      <w:r w:rsidRPr="001760D2">
        <w:rPr>
          <w:rFonts w:ascii="Arial" w:hAnsi="Arial"/>
          <w:sz w:val="24"/>
        </w:rPr>
        <w:lastRenderedPageBreak/>
        <w:t>Se egli fa questo, agisce contrariamente all’azione del Signore e vuole in modo diverso, in modo opposto, a ciò che Dio vuole e chiede.</w:t>
      </w:r>
      <w:r w:rsidR="000C11E5" w:rsidRPr="001760D2">
        <w:rPr>
          <w:rFonts w:ascii="Arial" w:hAnsi="Arial"/>
          <w:sz w:val="24"/>
        </w:rPr>
        <w:t xml:space="preserve"> </w:t>
      </w:r>
      <w:r w:rsidRPr="001760D2">
        <w:rPr>
          <w:rFonts w:ascii="Arial" w:hAnsi="Arial"/>
          <w:sz w:val="24"/>
        </w:rPr>
        <w:t>La sua fede di sicuro non è vera, non è santa, non è giusta. La sua è una fede falsa, perché lo conduce a comportarsi in modo diverso e contrario di come Dio si comporta, agisce, vuole, comanda.</w:t>
      </w:r>
      <w:r w:rsidR="000C11E5" w:rsidRPr="001760D2">
        <w:rPr>
          <w:rFonts w:ascii="Arial" w:hAnsi="Arial"/>
          <w:sz w:val="24"/>
        </w:rPr>
        <w:t xml:space="preserve"> </w:t>
      </w:r>
      <w:r w:rsidRPr="001760D2">
        <w:rPr>
          <w:rFonts w:ascii="Arial" w:hAnsi="Arial"/>
          <w:sz w:val="24"/>
        </w:rPr>
        <w:t>Chi sono i ricchi, per Giacomo, secondo una visione corretta che viene dalla storia?</w:t>
      </w:r>
      <w:r w:rsidR="000C11E5" w:rsidRPr="001760D2">
        <w:rPr>
          <w:rFonts w:ascii="Arial" w:hAnsi="Arial"/>
          <w:sz w:val="24"/>
        </w:rPr>
        <w:t xml:space="preserve"> </w:t>
      </w:r>
      <w:r w:rsidRPr="001760D2">
        <w:rPr>
          <w:rFonts w:ascii="Arial" w:hAnsi="Arial"/>
          <w:sz w:val="24"/>
        </w:rPr>
        <w:t>Sono coloro che tiranneggiamo i cristiani e li trascinano davanti ai tribunali. Agendo contro i cristiani, i ricchi agiscono contro Dio, agiscono contro il corpo di Cristo, che è la Chiesa.</w:t>
      </w:r>
      <w:r w:rsidR="000C11E5" w:rsidRPr="001760D2">
        <w:rPr>
          <w:rFonts w:ascii="Arial" w:hAnsi="Arial"/>
          <w:sz w:val="24"/>
        </w:rPr>
        <w:t xml:space="preserve"> </w:t>
      </w:r>
      <w:r w:rsidRPr="001760D2">
        <w:rPr>
          <w:rFonts w:ascii="Arial" w:hAnsi="Arial"/>
          <w:sz w:val="24"/>
        </w:rPr>
        <w:t>Può un cristiano preferire il ricco che lo tiranneggia, innalzandolo, e umiliare il povero che lo eleva, poiché Dio lo ha elevato ed elevandolo ha innalzato tutto il corpo di Cristo?</w:t>
      </w:r>
    </w:p>
    <w:p w14:paraId="73061117" w14:textId="51C09A1F" w:rsidR="00DE1DF8" w:rsidRPr="001760D2" w:rsidRDefault="00DE1DF8" w:rsidP="00DE1DF8">
      <w:pPr>
        <w:spacing w:after="120"/>
        <w:jc w:val="both"/>
        <w:rPr>
          <w:rFonts w:ascii="Arial" w:hAnsi="Arial"/>
          <w:sz w:val="24"/>
        </w:rPr>
      </w:pPr>
      <w:r w:rsidRPr="001760D2">
        <w:rPr>
          <w:rFonts w:ascii="Arial" w:hAnsi="Arial"/>
          <w:sz w:val="24"/>
        </w:rPr>
        <w:t>Vedere secondo verità la realtà per condurla nella verità della fede è obbligo di ogni cristiano.</w:t>
      </w:r>
      <w:r w:rsidR="000C11E5" w:rsidRPr="001760D2">
        <w:rPr>
          <w:rFonts w:ascii="Arial" w:hAnsi="Arial"/>
          <w:sz w:val="24"/>
        </w:rPr>
        <w:t xml:space="preserve"> </w:t>
      </w:r>
      <w:r w:rsidRPr="001760D2">
        <w:rPr>
          <w:rFonts w:ascii="Arial" w:hAnsi="Arial"/>
          <w:sz w:val="24"/>
        </w:rPr>
        <w:t>Povertà e ricchezza devono essere condotte nella verità della fede: la povertà innalzandola, la ricchezza abbassandola: la povertà cercandola, la ricchezza spogliandosene.</w:t>
      </w:r>
      <w:r w:rsidR="000C11E5" w:rsidRPr="001760D2">
        <w:rPr>
          <w:rFonts w:ascii="Arial" w:hAnsi="Arial"/>
          <w:sz w:val="24"/>
        </w:rPr>
        <w:t xml:space="preserve"> </w:t>
      </w:r>
      <w:r w:rsidRPr="001760D2">
        <w:rPr>
          <w:rFonts w:ascii="Arial" w:hAnsi="Arial"/>
          <w:sz w:val="24"/>
        </w:rPr>
        <w:t>Nel Vangelo si entra da ricchi per divenire poveri, ci si fa poveri per divenire ricchi davanti a Dio.</w:t>
      </w:r>
      <w:r w:rsidR="000C11E5" w:rsidRPr="001760D2">
        <w:rPr>
          <w:rFonts w:ascii="Arial" w:hAnsi="Arial"/>
          <w:sz w:val="24"/>
        </w:rPr>
        <w:t xml:space="preserve"> </w:t>
      </w:r>
      <w:r w:rsidRPr="001760D2">
        <w:rPr>
          <w:rFonts w:ascii="Arial" w:hAnsi="Arial"/>
          <w:sz w:val="24"/>
        </w:rPr>
        <w:t>Ma anche: nel Vangelo si entra da poveri per restare poveri dinanzi a Dio e agli uomini.</w:t>
      </w:r>
      <w:r w:rsidR="000C11E5" w:rsidRPr="001760D2">
        <w:rPr>
          <w:rFonts w:ascii="Arial" w:hAnsi="Arial"/>
          <w:sz w:val="24"/>
        </w:rPr>
        <w:t xml:space="preserve"> </w:t>
      </w:r>
      <w:r w:rsidRPr="001760D2">
        <w:rPr>
          <w:rFonts w:ascii="Arial" w:hAnsi="Arial"/>
          <w:sz w:val="24"/>
        </w:rPr>
        <w:t>La povertà è la condizione ideale per essere nel Vangelo, perché il Vangelo è per i poveri della terra e per coloro che vogliono divenire tali.</w:t>
      </w:r>
      <w:r w:rsidR="000C11E5" w:rsidRPr="001760D2">
        <w:rPr>
          <w:rFonts w:ascii="Arial" w:hAnsi="Arial"/>
          <w:sz w:val="24"/>
        </w:rPr>
        <w:t xml:space="preserve"> </w:t>
      </w:r>
      <w:r w:rsidRPr="001760D2">
        <w:rPr>
          <w:rFonts w:ascii="Arial" w:hAnsi="Arial"/>
          <w:sz w:val="24"/>
        </w:rPr>
        <w:t>Questa scelta è personale. Ognuno è chiamato a compierla dinanzi a Dio. Nessuno può pretenderla dagli altri, perché nessuno è in grado di giudicare la coscienza dei fratelli, o le loro azioni dinanzi al Signore.</w:t>
      </w:r>
    </w:p>
    <w:p w14:paraId="784B244D" w14:textId="5B59C24F" w:rsidR="00DE1DF8" w:rsidRPr="001760D2" w:rsidRDefault="00DE1DF8" w:rsidP="00DE1DF8">
      <w:pPr>
        <w:spacing w:after="120"/>
        <w:jc w:val="both"/>
        <w:rPr>
          <w:rFonts w:ascii="Arial" w:hAnsi="Arial"/>
          <w:sz w:val="24"/>
        </w:rPr>
      </w:pPr>
      <w:r w:rsidRPr="001760D2">
        <w:rPr>
          <w:rFonts w:ascii="Arial" w:hAnsi="Arial"/>
          <w:sz w:val="24"/>
        </w:rPr>
        <w:t>Una cosa però deve essere vera e certa per tutti: la preferenza, la distinzione, l’umiliazione della persona umana, o la sua esaltazione non appartiene alla verità della fede. Chi vuole vivere di fede retta, pura, santa, deve mettere ogni impegno a non fare preferenze di persone, ma specialmente a non umiliare il povero, innalzando il ricco dinanzi ai suoi occhi. Altra verità è questa: bisogna assolutamente evitare di usare la ricchezza del ricco, che usa la comunità cristiana per scopi personali.</w:t>
      </w:r>
      <w:r w:rsidR="000C11E5" w:rsidRPr="001760D2">
        <w:rPr>
          <w:rFonts w:ascii="Arial" w:hAnsi="Arial"/>
          <w:sz w:val="24"/>
        </w:rPr>
        <w:t xml:space="preserve"> </w:t>
      </w:r>
      <w:r w:rsidRPr="001760D2">
        <w:rPr>
          <w:rFonts w:ascii="Arial" w:hAnsi="Arial"/>
          <w:sz w:val="24"/>
        </w:rPr>
        <w:t>Dove non c’è vera e reale comunione di fede, non dovrebbe esserci neanche vera e reale comunione nei beni. La comunione deve essere piena: nella fede e nell’amore secondo la verità di Cristo Gesù, il suo Vangelo.</w:t>
      </w:r>
      <w:r w:rsidR="000C11E5" w:rsidRPr="001760D2">
        <w:rPr>
          <w:rFonts w:ascii="Arial" w:hAnsi="Arial"/>
          <w:sz w:val="24"/>
        </w:rPr>
        <w:t xml:space="preserve"> </w:t>
      </w:r>
      <w:r w:rsidRPr="001760D2">
        <w:rPr>
          <w:rFonts w:ascii="Arial" w:hAnsi="Arial"/>
          <w:sz w:val="24"/>
        </w:rPr>
        <w:t xml:space="preserve">Si può vivere la comunione nell’amore, ma per giungere alla perfezione della fede. </w:t>
      </w:r>
    </w:p>
    <w:p w14:paraId="75BCA8A9" w14:textId="4941D55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[7</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Non sono essi che bestemmiano il bel nome che è stato invocato sopra di voi? </w:t>
      </w:r>
    </w:p>
    <w:p w14:paraId="72932F23" w14:textId="657EFEEA" w:rsidR="00DE1DF8" w:rsidRPr="001760D2" w:rsidRDefault="00DE1DF8" w:rsidP="00DE1DF8">
      <w:pPr>
        <w:spacing w:after="120"/>
        <w:jc w:val="both"/>
        <w:rPr>
          <w:rFonts w:ascii="Arial" w:hAnsi="Arial"/>
          <w:sz w:val="24"/>
        </w:rPr>
      </w:pPr>
      <w:r w:rsidRPr="001760D2">
        <w:rPr>
          <w:rFonts w:ascii="Arial" w:hAnsi="Arial"/>
          <w:sz w:val="24"/>
        </w:rPr>
        <w:t xml:space="preserve">La realtà storica di questi vv. 6 e 7 di certo ci sfugge. </w:t>
      </w:r>
      <w:r w:rsidRPr="001760D2">
        <w:rPr>
          <w:rFonts w:ascii="Arial" w:hAnsi="Arial"/>
          <w:i/>
          <w:sz w:val="24"/>
        </w:rPr>
        <w:t>Chi ha disprezzato il povero? Chi sono questi ricchi che tiranneggiano e trascinano dinanzi ai tribunali. Chi ha bestemmiato il bel nome di Gesù?</w:t>
      </w:r>
      <w:r w:rsidR="00AC69D3">
        <w:rPr>
          <w:rFonts w:ascii="Arial" w:hAnsi="Arial"/>
          <w:i/>
          <w:sz w:val="24"/>
        </w:rPr>
        <w:t xml:space="preserve"> </w:t>
      </w:r>
      <w:r w:rsidRPr="001760D2">
        <w:rPr>
          <w:rFonts w:ascii="Arial" w:hAnsi="Arial"/>
          <w:sz w:val="24"/>
        </w:rPr>
        <w:t>Di certo Giacomo non si riferisce alla storia che si viveva in quei primi anni della diffusione del cristianesimo, nei quali la persecuzione era all’ordine del giorno. Non conoscendo la storia concreta, dobbiamo limitarci alla teologia, o verità, che lui vuole insegnarci. Qual è allora questa verità, o questa teologia, o rivelazione che lui ci vuole comunicare?</w:t>
      </w:r>
      <w:r w:rsidR="000C11E5" w:rsidRPr="001760D2">
        <w:rPr>
          <w:rFonts w:ascii="Arial" w:hAnsi="Arial"/>
          <w:sz w:val="24"/>
        </w:rPr>
        <w:t xml:space="preserve"> </w:t>
      </w:r>
      <w:r w:rsidRPr="001760D2">
        <w:rPr>
          <w:rFonts w:ascii="Arial" w:hAnsi="Arial"/>
          <w:sz w:val="24"/>
        </w:rPr>
        <w:t>Bestemmiare</w:t>
      </w:r>
      <w:r w:rsidR="000C11E5" w:rsidRPr="001760D2">
        <w:rPr>
          <w:rFonts w:ascii="Arial" w:hAnsi="Arial"/>
          <w:sz w:val="24"/>
        </w:rPr>
        <w:t xml:space="preserve"> </w:t>
      </w:r>
      <w:r w:rsidRPr="001760D2">
        <w:rPr>
          <w:rFonts w:ascii="Arial" w:hAnsi="Arial"/>
          <w:sz w:val="24"/>
        </w:rPr>
        <w:t>il nome di Gesù si fa in tanti modi: uno è senz’altro quello di non rispettare, non amare, fare del male a coloro che appartengono a Cristo Gesù.</w:t>
      </w:r>
    </w:p>
    <w:p w14:paraId="09B817D2" w14:textId="14D8C5B0" w:rsidR="00DE1DF8" w:rsidRPr="001760D2" w:rsidRDefault="00DE1DF8" w:rsidP="00DE1DF8">
      <w:pPr>
        <w:spacing w:after="120"/>
        <w:jc w:val="both"/>
        <w:rPr>
          <w:rFonts w:ascii="Arial" w:hAnsi="Arial"/>
          <w:sz w:val="24"/>
        </w:rPr>
      </w:pPr>
      <w:r w:rsidRPr="001760D2">
        <w:rPr>
          <w:rFonts w:ascii="Arial" w:hAnsi="Arial"/>
          <w:sz w:val="24"/>
        </w:rPr>
        <w:t>Gli appartengono tutti quelli che si sono lasciati battezzare nel suo nome, coloro che nel suo nome hanno creduto, coloro che sono suoi, perché il nome di Cristo è stato invocato su di loro. Invocare il nome su qualcuno significa appartenere a qualcuno, cui la vita è stata consegnata, donata, offerta.</w:t>
      </w:r>
      <w:r w:rsidR="000C11E5" w:rsidRPr="001760D2">
        <w:rPr>
          <w:rFonts w:ascii="Arial" w:hAnsi="Arial"/>
          <w:sz w:val="24"/>
        </w:rPr>
        <w:t xml:space="preserve"> </w:t>
      </w:r>
      <w:r w:rsidRPr="001760D2">
        <w:rPr>
          <w:rFonts w:ascii="Arial" w:hAnsi="Arial"/>
          <w:sz w:val="24"/>
        </w:rPr>
        <w:t xml:space="preserve">Ora il cristiano non </w:t>
      </w:r>
      <w:r w:rsidRPr="001760D2">
        <w:rPr>
          <w:rFonts w:ascii="Arial" w:hAnsi="Arial"/>
          <w:sz w:val="24"/>
        </w:rPr>
        <w:lastRenderedPageBreak/>
        <w:t>appartiene più a se stesso, appartiene a Cristo, cui ha dato la sua vita, allo stesso modo che Cristo l’ha data al Padre per la redenzione del mondo, per la salvezza dell’umanità.</w:t>
      </w:r>
      <w:r w:rsidR="000C11E5" w:rsidRPr="001760D2">
        <w:rPr>
          <w:rFonts w:ascii="Arial" w:hAnsi="Arial"/>
          <w:sz w:val="24"/>
        </w:rPr>
        <w:t xml:space="preserve"> </w:t>
      </w:r>
      <w:r w:rsidRPr="001760D2">
        <w:rPr>
          <w:rFonts w:ascii="Arial" w:hAnsi="Arial"/>
          <w:sz w:val="24"/>
        </w:rPr>
        <w:t xml:space="preserve">Bestemmia il nome di Cristo chi si prende la vita del cristiano, sottraendola a Cristo Gesù, che ne è il proprietario assoluto, per esplicita e formale consegna a Lui. </w:t>
      </w:r>
    </w:p>
    <w:p w14:paraId="5131971C" w14:textId="4ED79F9E" w:rsidR="00DE1DF8" w:rsidRPr="001760D2" w:rsidRDefault="00DE1DF8" w:rsidP="00DE1DF8">
      <w:pPr>
        <w:spacing w:after="120"/>
        <w:jc w:val="both"/>
        <w:rPr>
          <w:rFonts w:ascii="Arial" w:hAnsi="Arial"/>
          <w:sz w:val="24"/>
        </w:rPr>
      </w:pPr>
      <w:r w:rsidRPr="001760D2">
        <w:rPr>
          <w:rFonts w:ascii="Arial" w:hAnsi="Arial"/>
          <w:sz w:val="24"/>
        </w:rPr>
        <w:t>Ma c’è anche il modo diretto di bestemmiare il nome di Cristo: è quello di non riconoscerlo come il Signore della propria vita, il Redentore e il Salvatore di essa.</w:t>
      </w:r>
      <w:r w:rsidR="00AC69D3">
        <w:rPr>
          <w:rFonts w:ascii="Arial" w:hAnsi="Arial"/>
          <w:sz w:val="24"/>
        </w:rPr>
        <w:t xml:space="preserve"> </w:t>
      </w:r>
      <w:r w:rsidRPr="001760D2">
        <w:rPr>
          <w:rFonts w:ascii="Arial" w:hAnsi="Arial"/>
          <w:sz w:val="24"/>
        </w:rPr>
        <w:t>Si bestemmia non riconoscendolo per se stessi, ma anche impedendo con ogni mezzo, anche con una semplice parola, che altri l’accolgano e lo seguano, accogliendo e seguendo la sua Parola di vita. Il ricco tiranneggia, trascina dinanzi ai tribunali, bestemmia il bel nome di Gesù e voi lo accogliete. Il povero ama il Signore e voi lo disprezzate. Qual è la coerenza, la verità, la santità di una simile fede? Si accoglie chi disprezza Cristo, si disprezza chi accoglie Cristo. Accogliendo chi disprezza Cristo, non è forse Cristo che si disprezza? Rifiutando di accogliere chi Cristo ama, non è forse Cristo che si respinge e non si ama?</w:t>
      </w:r>
      <w:r w:rsidR="000C11E5" w:rsidRPr="001760D2">
        <w:rPr>
          <w:rFonts w:ascii="Arial" w:hAnsi="Arial"/>
          <w:sz w:val="24"/>
        </w:rPr>
        <w:t xml:space="preserve"> </w:t>
      </w:r>
      <w:r w:rsidRPr="001760D2">
        <w:rPr>
          <w:rFonts w:ascii="Arial" w:hAnsi="Arial"/>
          <w:sz w:val="24"/>
        </w:rPr>
        <w:t>C’è quindi una logicità in questa fede ed è questa: essa è semplicemente falsa. È falsa perché non riesce a vedere Cristo nel povero; è falsa perché non vede l’oppositore di Cristo nel ricco; è falsa perché vede “la verità” dove invece altro non c’è che falsità e vede “la falsità” dove altro non c’è che purissima verità.</w:t>
      </w:r>
      <w:r w:rsidR="00AC69D3">
        <w:rPr>
          <w:rFonts w:ascii="Arial" w:hAnsi="Arial"/>
          <w:sz w:val="24"/>
        </w:rPr>
        <w:t xml:space="preserve"> </w:t>
      </w:r>
      <w:r w:rsidRPr="001760D2">
        <w:rPr>
          <w:rFonts w:ascii="Arial" w:hAnsi="Arial"/>
          <w:sz w:val="24"/>
        </w:rPr>
        <w:t>Come si può constatare a volte è sufficiente un solo nostro gesto per rivelare tutto il nostro cuore dinanzi a Cristo. Un solo gesto manifesta la falsità della nostra fede, perché falso è il comportamento dinanzi a Cristo Gesù.</w:t>
      </w:r>
    </w:p>
    <w:p w14:paraId="767EDE17" w14:textId="1CDD0EC8"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[8</w:t>
      </w:r>
      <w:r w:rsidR="00C41292">
        <w:rPr>
          <w:rFonts w:ascii="Arial" w:hAnsi="Arial"/>
          <w:b/>
          <w:sz w:val="24"/>
        </w:rPr>
        <w:t>]</w:t>
      </w:r>
      <w:r w:rsidR="00AC69D3">
        <w:rPr>
          <w:rFonts w:ascii="Arial" w:hAnsi="Arial"/>
          <w:b/>
          <w:sz w:val="24"/>
        </w:rPr>
        <w:t xml:space="preserve"> </w:t>
      </w:r>
      <w:r w:rsidRPr="001760D2">
        <w:rPr>
          <w:rFonts w:ascii="Arial" w:hAnsi="Arial"/>
          <w:b/>
          <w:sz w:val="24"/>
        </w:rPr>
        <w:t>Certo, se adempite il più importante dei comandamenti secondo la Scrittura: amerai il prossimo tuo come te stesso, fate bene;</w:t>
      </w:r>
    </w:p>
    <w:p w14:paraId="5391A702" w14:textId="4EE85568" w:rsidR="00DE1DF8" w:rsidRDefault="00DE1DF8" w:rsidP="00DE1DF8">
      <w:pPr>
        <w:spacing w:after="120"/>
        <w:jc w:val="both"/>
        <w:rPr>
          <w:rFonts w:ascii="Arial" w:hAnsi="Arial"/>
          <w:sz w:val="24"/>
        </w:rPr>
      </w:pPr>
      <w:r w:rsidRPr="001760D2">
        <w:rPr>
          <w:rFonts w:ascii="Arial" w:hAnsi="Arial"/>
          <w:sz w:val="24"/>
        </w:rPr>
        <w:t>Giacomo insiste nel manifestare come giungere a conoscere se nel nostro cuore regna la vera fede, oppure essa è semplicemente falsa.</w:t>
      </w:r>
      <w:r w:rsidR="000C11E5" w:rsidRPr="001760D2">
        <w:rPr>
          <w:rFonts w:ascii="Arial" w:hAnsi="Arial"/>
          <w:sz w:val="24"/>
        </w:rPr>
        <w:t xml:space="preserve"> </w:t>
      </w:r>
      <w:r w:rsidRPr="001760D2">
        <w:rPr>
          <w:rFonts w:ascii="Arial" w:hAnsi="Arial"/>
          <w:sz w:val="24"/>
        </w:rPr>
        <w:t>Secondo la Scrittura due erano i più importanti comandamenti, il primo riguardava Dio, il secondo il prossimo.</w:t>
      </w:r>
      <w:r w:rsidR="000C11E5" w:rsidRPr="001760D2">
        <w:rPr>
          <w:rFonts w:ascii="Arial" w:hAnsi="Arial"/>
          <w:sz w:val="24"/>
        </w:rPr>
        <w:t xml:space="preserve"> </w:t>
      </w:r>
      <w:r w:rsidRPr="001760D2">
        <w:rPr>
          <w:rFonts w:ascii="Arial" w:hAnsi="Arial"/>
          <w:sz w:val="24"/>
        </w:rPr>
        <w:t xml:space="preserve">Sono i comandamenti che nel Catechismo erano definiti i principali comandamenti della carità: </w:t>
      </w:r>
      <w:r w:rsidRPr="001760D2">
        <w:rPr>
          <w:rFonts w:ascii="Arial" w:hAnsi="Arial"/>
          <w:i/>
          <w:sz w:val="24"/>
        </w:rPr>
        <w:t xml:space="preserve">“Amerai il Signore Dio tuo con tutto il tuo cuore, con tutta la tua anima, con tutta la tua mente, con tutte le tue forze, con tutto te stesso” </w:t>
      </w:r>
      <w:r w:rsidRPr="001760D2">
        <w:rPr>
          <w:rFonts w:ascii="Arial" w:hAnsi="Arial"/>
          <w:sz w:val="24"/>
        </w:rPr>
        <w:t xml:space="preserve">– il primo –; </w:t>
      </w:r>
      <w:r w:rsidRPr="001760D2">
        <w:rPr>
          <w:rFonts w:ascii="Arial" w:hAnsi="Arial"/>
          <w:i/>
          <w:sz w:val="24"/>
        </w:rPr>
        <w:t xml:space="preserve">“Amerai il prossimo tuo come te stesso” – </w:t>
      </w:r>
      <w:r w:rsidRPr="001760D2">
        <w:rPr>
          <w:rFonts w:ascii="Arial" w:hAnsi="Arial"/>
          <w:sz w:val="24"/>
        </w:rPr>
        <w:t>il secondo. Chi adempie il secondo comandamento della carità fa bene. Non è un peccato rispettare anche l’uomo ricco. Non è un peccato accoglierlo, servirlo, manifestargli riverenza e rispetto.</w:t>
      </w:r>
      <w:r w:rsidR="000C11E5" w:rsidRPr="001760D2">
        <w:rPr>
          <w:rFonts w:ascii="Arial" w:hAnsi="Arial"/>
          <w:sz w:val="24"/>
        </w:rPr>
        <w:t xml:space="preserve"> </w:t>
      </w:r>
      <w:r w:rsidRPr="001760D2">
        <w:rPr>
          <w:rFonts w:ascii="Arial" w:hAnsi="Arial"/>
          <w:sz w:val="24"/>
        </w:rPr>
        <w:t>Non è neanche peccato dargli un posto nell’assemblea, quando i discepoli di Gesù si riuniscono per il culto, la frazione del pane, per ascoltare l’insegnamento degli apostoli.</w:t>
      </w:r>
    </w:p>
    <w:p w14:paraId="12623053" w14:textId="3786004B" w:rsidR="00DE1DF8" w:rsidRPr="001760D2" w:rsidRDefault="00DE1DF8" w:rsidP="00DE1DF8">
      <w:pPr>
        <w:spacing w:after="120"/>
        <w:jc w:val="both"/>
        <w:rPr>
          <w:rFonts w:ascii="Arial" w:hAnsi="Arial"/>
          <w:sz w:val="24"/>
        </w:rPr>
      </w:pPr>
      <w:r w:rsidRPr="001760D2">
        <w:rPr>
          <w:rFonts w:ascii="Arial" w:hAnsi="Arial"/>
          <w:sz w:val="24"/>
        </w:rPr>
        <w:t>Amare l’uomo e amarlo con vero amore di salvezza non è peccato. Ogni uomo è giusto che venga amato come Cristo ha amato noi. Cristo ci ha amati con il dono della sua vita, in obbedienza al Padre.</w:t>
      </w:r>
      <w:r w:rsidR="000C11E5" w:rsidRPr="001760D2">
        <w:rPr>
          <w:rFonts w:ascii="Arial" w:hAnsi="Arial"/>
          <w:sz w:val="24"/>
        </w:rPr>
        <w:t xml:space="preserve"> </w:t>
      </w:r>
      <w:r w:rsidRPr="001760D2">
        <w:rPr>
          <w:rFonts w:ascii="Arial" w:hAnsi="Arial"/>
          <w:sz w:val="24"/>
        </w:rPr>
        <w:t>Non è peccato vedere una persona ricca, splendidamente vestita, con un anello al dito e manifestarle tutto l’amore che Cristo ha avuto per noi.</w:t>
      </w:r>
      <w:r w:rsidR="000C11E5" w:rsidRPr="001760D2">
        <w:rPr>
          <w:rFonts w:ascii="Arial" w:hAnsi="Arial"/>
          <w:sz w:val="24"/>
        </w:rPr>
        <w:t xml:space="preserve"> </w:t>
      </w:r>
      <w:r w:rsidRPr="001760D2">
        <w:rPr>
          <w:rFonts w:ascii="Arial" w:hAnsi="Arial"/>
          <w:sz w:val="24"/>
        </w:rPr>
        <w:t>Chi dovesse disprezzare il ricco, commetterebbe peccato. Come anche commetterebbe peccato chi mettesse i poveri contro i ricchi. Gesù non è venuto per mettere gli uni contro gli altri, ma per chiamare gli uni ad amare gli altri come Lui ci ha amati. Lui ci ha amati con un amore di croce, di passione, di sottomissione anche al loro peccato per redimere il peccato.</w:t>
      </w:r>
    </w:p>
    <w:p w14:paraId="201C6FC5" w14:textId="705A8F00" w:rsidR="00DE1DF8" w:rsidRPr="001760D2" w:rsidRDefault="00DE1DF8" w:rsidP="00DE1DF8">
      <w:pPr>
        <w:spacing w:after="120"/>
        <w:jc w:val="both"/>
        <w:rPr>
          <w:rFonts w:ascii="Arial" w:hAnsi="Arial"/>
          <w:sz w:val="24"/>
        </w:rPr>
      </w:pPr>
      <w:r w:rsidRPr="001760D2">
        <w:rPr>
          <w:rFonts w:ascii="Arial" w:hAnsi="Arial"/>
          <w:sz w:val="24"/>
        </w:rPr>
        <w:lastRenderedPageBreak/>
        <w:t>Il male di certa teologia oggi è proprio questo: servirsi della legge di Cristo per mettere gli uomini contro gli uomini. Dio non ha mandato Cristo per questo. Lo ha mandato invece per insegnare ad ogni uomo che se vuole togliere il peccato dell’uomo, deve morire per il peccato che gli toglie la vita. Solo così è possibile compiere la salvezza in questo mondo. Altre vie, altri mezzi, altre scelte non sono secondo Dio. Sono frutto della tentazione che si è impossessata della mente dei servi di Cristo Gesù per portare loro alla rovina e trascinare nel loro peccato una moltitudine di altra gente con essi.</w:t>
      </w:r>
      <w:r w:rsidR="000C11E5" w:rsidRPr="001760D2">
        <w:rPr>
          <w:rFonts w:ascii="Arial" w:hAnsi="Arial"/>
          <w:sz w:val="24"/>
        </w:rPr>
        <w:t xml:space="preserve"> </w:t>
      </w:r>
      <w:r w:rsidRPr="001760D2">
        <w:rPr>
          <w:rFonts w:ascii="Arial" w:hAnsi="Arial"/>
          <w:sz w:val="24"/>
        </w:rPr>
        <w:t xml:space="preserve">Su questa verità non deve esistere alcuna eccezione, alcuna deroga. Anche il ricco deve essere oggetto dell’amore di Cristo Gesù. Deve però essere amato per se stesso e non per i suoi beni, o per i favori che potrebbe farci. Se non lo si ama per se stesso, mentre lo si ama per i suoi beni, anche in questo caso la nostra fede è falsa. Come si fa a non amarlo per i suoi beni? Rimanendo liberi da essi. Vivendo noi la più alta e sublime povertà in spirito. Non lasciandoci tentare dalle sue ricchezze e neanche desiderandole.È questo il grande insegnamento che viene a noi dalla vocazione del giovane “ricco”. </w:t>
      </w:r>
    </w:p>
    <w:p w14:paraId="7DF88E4A"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Vangelo secondo Luca - cap. 18,18-27: “Un notabile lo interrogò: Maestro buono, che devo fare per ottenere la vita eterna? Gesù gli rispose: Perché mi dici buono? Nessuno è buono, se non uno solo, Dio. Tu conosci i comandamenti: Non commettere adulterio, non uccidere, non rubare, non testimoniare il falso, onora tuo padre e tua madre. </w:t>
      </w:r>
    </w:p>
    <w:p w14:paraId="43779B4A"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Costui disse: Tutto questo l'ho osservato fin dalla mia giovinezza. Udito ciò, Gesù gli disse: Una cosa ancora ti manca: vendi tutto quello che hai, distribuiscilo ai poveri e avrai un tesoro nei cieli; poi vieni e seguimi. </w:t>
      </w:r>
    </w:p>
    <w:p w14:paraId="5E8D456A"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Ma quegli, udite queste parole, divenne assai triste, perché era molto ricco. Quando Gesù lo vide, disse: Quant'è difficile, per coloro che possiedono ricchezze entrare nel regno di Dio. E` più facile per un cammello passare per la cruna di un ago che per un ricco entrare nel regno di Dio! Quelli che ascoltavano dissero: Allora chi potrà essere salvato? Rispose: Ciò che è impossibile agli uomini, è possibile a Dio. </w:t>
      </w:r>
    </w:p>
    <w:p w14:paraId="6CACE40C"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Gesù è libero dai beni del ricco. Il suo comando è chiaro, manifesta tutta la potenza di libertà del suo cuore: vendi tutto quello che hai, distribuiscilo ai poveri e avrai un tesoro nei cieli; poi vieni e seguimi. </w:t>
      </w:r>
    </w:p>
    <w:p w14:paraId="3FB599D2" w14:textId="77777777" w:rsidR="00DE1DF8" w:rsidRPr="001760D2" w:rsidRDefault="00DE1DF8" w:rsidP="00DE1DF8">
      <w:pPr>
        <w:spacing w:after="120"/>
        <w:jc w:val="both"/>
        <w:rPr>
          <w:rFonts w:ascii="Arial" w:hAnsi="Arial"/>
          <w:sz w:val="24"/>
        </w:rPr>
      </w:pPr>
      <w:r w:rsidRPr="001760D2">
        <w:rPr>
          <w:rFonts w:ascii="Arial" w:hAnsi="Arial"/>
          <w:sz w:val="24"/>
        </w:rPr>
        <w:t>Lui chiede che i beni venduti siano destinati ai poveri. Fatto questo, si può aggregare al numero di quanti lo seguono.</w:t>
      </w:r>
    </w:p>
    <w:p w14:paraId="34DAD1B3" w14:textId="20B244FD"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[9</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ma se fate distinzione di persone, commettete un peccato e siete accusati dalla legge come trasgressori. </w:t>
      </w:r>
    </w:p>
    <w:p w14:paraId="7EF8AC1A" w14:textId="1F307239" w:rsidR="00DE1DF8" w:rsidRPr="001760D2" w:rsidRDefault="00DE1DF8" w:rsidP="00DE1DF8">
      <w:pPr>
        <w:spacing w:after="120"/>
        <w:jc w:val="both"/>
        <w:rPr>
          <w:rFonts w:ascii="Arial" w:hAnsi="Arial"/>
          <w:sz w:val="24"/>
        </w:rPr>
      </w:pPr>
      <w:r w:rsidRPr="001760D2">
        <w:rPr>
          <w:rFonts w:ascii="Arial" w:hAnsi="Arial"/>
          <w:i/>
          <w:sz w:val="24"/>
        </w:rPr>
        <w:t>“Amerai il prossimo tuo come te stesso”</w:t>
      </w:r>
      <w:r w:rsidRPr="001760D2">
        <w:rPr>
          <w:rFonts w:ascii="Arial" w:hAnsi="Arial"/>
          <w:sz w:val="24"/>
        </w:rPr>
        <w:t xml:space="preserve"> è comandamento universale della carità di Dio e di Cristo.</w:t>
      </w:r>
      <w:r w:rsidR="000C11E5" w:rsidRPr="001760D2">
        <w:rPr>
          <w:rFonts w:ascii="Arial" w:hAnsi="Arial"/>
          <w:sz w:val="24"/>
        </w:rPr>
        <w:t xml:space="preserve"> </w:t>
      </w:r>
      <w:r w:rsidRPr="001760D2">
        <w:rPr>
          <w:rFonts w:ascii="Arial" w:hAnsi="Arial"/>
          <w:sz w:val="24"/>
        </w:rPr>
        <w:t>Questo comandamento è mutuato, come tutti sanno, dall’Antico Testamento e in modo del tutto particolare dal Levitico.</w:t>
      </w:r>
      <w:r w:rsidR="000C11E5" w:rsidRPr="001760D2">
        <w:rPr>
          <w:rFonts w:ascii="Arial" w:hAnsi="Arial"/>
          <w:sz w:val="24"/>
        </w:rPr>
        <w:t xml:space="preserve"> </w:t>
      </w:r>
      <w:r w:rsidRPr="001760D2">
        <w:rPr>
          <w:rFonts w:ascii="Arial" w:hAnsi="Arial"/>
          <w:sz w:val="24"/>
        </w:rPr>
        <w:t>Esso è stato dato perché non si facesse alcuna distinzione nell’amore tra i figli di Abramo e quanti non erano figli di Abramo. Era stato dato come legge, proprio per gli stranieri.</w:t>
      </w:r>
      <w:r w:rsidR="000C11E5" w:rsidRPr="001760D2">
        <w:rPr>
          <w:rFonts w:ascii="Arial" w:hAnsi="Arial"/>
          <w:sz w:val="24"/>
        </w:rPr>
        <w:t xml:space="preserve"> </w:t>
      </w:r>
      <w:r w:rsidRPr="001760D2">
        <w:rPr>
          <w:rFonts w:ascii="Arial" w:hAnsi="Arial"/>
          <w:sz w:val="24"/>
        </w:rPr>
        <w:t>Ecco il testo nella sua interezza:</w:t>
      </w:r>
    </w:p>
    <w:p w14:paraId="24EF6B51" w14:textId="209ACA4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lastRenderedPageBreak/>
        <w:t xml:space="preserve">Levitico 19,1-37: “Il Signore disse ancora a Mosè: Parla a tutta la comunità degli Israeliti e ordina loro: Siate santi, perché io, il Signore, Dio vostro, sono santo. Ognuno rispetti sua madre e suo padre e osservi i miei sabati. Io sono il Signore, vostro Dio. </w:t>
      </w:r>
    </w:p>
    <w:p w14:paraId="0FF4BE4C"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Non rivolgetevi agli idoli, e non fatevi divinità di metallo fuso. Io sono il Signore, vostro Dio. 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3B35221B"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06A3E01"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06D957D3"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5B0AFA9D"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w:t>
      </w:r>
    </w:p>
    <w:p w14:paraId="4F3D50E2"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Osserverete le mie leggi. Non accoppierai bestie di specie differenti; non seminerai il tuo campo con due sorta di seme, né porterai veste tessuta di due diverse materie. </w:t>
      </w:r>
    </w:p>
    <w:p w14:paraId="7E54C936"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15B81807"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Quando sarete entrati nel paese e vi avrete piantato ogni sorta di alberi da frutto, ne considererete i frutti come non circoncisi; per tre anni </w:t>
      </w:r>
      <w:r w:rsidRPr="001760D2">
        <w:rPr>
          <w:rFonts w:ascii="Arial" w:hAnsi="Arial"/>
          <w:bCs/>
          <w:i/>
          <w:iCs/>
          <w:sz w:val="24"/>
        </w:rPr>
        <w:lastRenderedPageBreak/>
        <w:t xml:space="preserve">saranno per voi come non circoncisi; non se ne dovrà mangiare. Ma nel quarto anno tutti i loro frutti saranno consacrati al Signore, come dono festivo. Nel quinto anno mangerete il frutto di quegli alberi; così essi continueranno a fruttare per voi. Io sono il Signore, vostro Dio. </w:t>
      </w:r>
    </w:p>
    <w:p w14:paraId="527E7E50"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w:t>
      </w:r>
    </w:p>
    <w:p w14:paraId="59C09EA0"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Osserverete i miei sabati e porterete rispetto al mio santuario. Io sono il Signore. Non vi rivolgete ai negromanti né agli indovini; non li consultate per non contaminarvi per mezzo loro. Io sono il Signore, vostro Dio. Alzati davanti a chi ha i capelli bianchi, onora la persona del vecchio e temi il tuo Dio. Io sono il Signore. </w:t>
      </w:r>
    </w:p>
    <w:p w14:paraId="4D92389D" w14:textId="77777777" w:rsidR="00DE1DF8" w:rsidRPr="001760D2" w:rsidRDefault="00DE1DF8" w:rsidP="000C11E5">
      <w:pPr>
        <w:spacing w:after="120"/>
        <w:ind w:left="567" w:right="567"/>
        <w:jc w:val="both"/>
        <w:rPr>
          <w:rFonts w:ascii="Arial" w:hAnsi="Arial"/>
          <w:bCs/>
          <w:i/>
          <w:iCs/>
          <w:sz w:val="24"/>
        </w:rPr>
      </w:pPr>
      <w:r w:rsidRPr="001760D2">
        <w:rPr>
          <w:rFonts w:ascii="Arial" w:hAnsi="Arial"/>
          <w:bCs/>
          <w:i/>
          <w:iCs/>
          <w:sz w:val="24"/>
        </w:rPr>
        <w:t xml:space="preserve">Quando un forestiero dimorerà presso di voi nel vostro paese, non gli farete torto. Il forestiero dimorante fra di voi lo tratterete come colui che è nato fra di voi; tu l'amerai come te stesso perché anche voi siete stati forestieri nel paese d'Egitto. Io sono il Signore, vostro Dio. 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03C4F8C8" w14:textId="02A48108" w:rsidR="00DE1DF8" w:rsidRPr="001760D2" w:rsidRDefault="00DE1DF8" w:rsidP="00DE1DF8">
      <w:pPr>
        <w:spacing w:after="120"/>
        <w:jc w:val="both"/>
        <w:rPr>
          <w:rFonts w:ascii="Arial" w:hAnsi="Arial"/>
          <w:sz w:val="24"/>
        </w:rPr>
      </w:pPr>
      <w:r w:rsidRPr="001760D2">
        <w:rPr>
          <w:rFonts w:ascii="Arial" w:hAnsi="Arial"/>
          <w:sz w:val="24"/>
        </w:rPr>
        <w:t>Come non era giusto fare distinzione tra i figli di Abramo e gli stranieri che dimoravano in terra di Canaan, come era cosa santa amare gli stranieri allo stesso modo che si amavano i figli di Abramo, così, insegna Giacomo, è giusto, è cosa santa, è gradito al Signore amare allo stesso modo sia il povero che il ricco. Se si fa un’attenzione al ricco è giusto che la stessa attenzione sia fatta al povero; se si fa al povero è giusto anche che la si faccia al ricco.</w:t>
      </w:r>
      <w:r w:rsidR="000C11E5" w:rsidRPr="001760D2">
        <w:rPr>
          <w:rFonts w:ascii="Arial" w:hAnsi="Arial"/>
          <w:sz w:val="24"/>
        </w:rPr>
        <w:t xml:space="preserve"> </w:t>
      </w:r>
      <w:r w:rsidRPr="001760D2">
        <w:rPr>
          <w:rFonts w:ascii="Arial" w:hAnsi="Arial"/>
          <w:sz w:val="24"/>
        </w:rPr>
        <w:t>Al cristiano non è concesso di fare distinzioni, preferenze nell’amore, perché Dio non fa preferenze. Lui ama tutti con amore di salvezza, di redenzione, di giustificazione. In una parola: Lui ama con amore di croce e tale vuole che sia l’amore dei suoi figli verso ogni suo figlio, indistintamente.</w:t>
      </w:r>
    </w:p>
    <w:p w14:paraId="20D8D66C" w14:textId="0528C6EF" w:rsidR="00DE1DF8" w:rsidRPr="001760D2" w:rsidRDefault="00DE1DF8" w:rsidP="00DE1DF8">
      <w:pPr>
        <w:spacing w:after="120"/>
        <w:jc w:val="both"/>
        <w:rPr>
          <w:rFonts w:ascii="Arial" w:hAnsi="Arial"/>
          <w:sz w:val="24"/>
        </w:rPr>
      </w:pPr>
      <w:r w:rsidRPr="001760D2">
        <w:rPr>
          <w:rFonts w:ascii="Arial" w:hAnsi="Arial"/>
          <w:sz w:val="24"/>
        </w:rPr>
        <w:t xml:space="preserve">Chi fa distinzione di persone, commette peccato, perché trasgredisce la legge dell’amore, che comanda di non fare distinzione, ma di amare il </w:t>
      </w:r>
      <w:r w:rsidRPr="001760D2">
        <w:rPr>
          <w:rFonts w:ascii="Arial" w:hAnsi="Arial"/>
          <w:i/>
          <w:sz w:val="24"/>
        </w:rPr>
        <w:t>“prossimo tuo come te stesso”</w:t>
      </w:r>
      <w:r w:rsidRPr="001760D2">
        <w:rPr>
          <w:rFonts w:ascii="Arial" w:hAnsi="Arial"/>
          <w:sz w:val="24"/>
        </w:rPr>
        <w:t>. È la legge che ci accusa come trasgressori di essa dinanzi a Dio. Ci accusa perché viene violata nella sua santità, che è poi la stessa santità di Dio.</w:t>
      </w:r>
      <w:r w:rsidR="000C11E5" w:rsidRPr="001760D2">
        <w:rPr>
          <w:rFonts w:ascii="Arial" w:hAnsi="Arial"/>
          <w:sz w:val="24"/>
        </w:rPr>
        <w:t xml:space="preserve"> </w:t>
      </w:r>
      <w:r w:rsidRPr="001760D2">
        <w:rPr>
          <w:rFonts w:ascii="Arial" w:hAnsi="Arial"/>
          <w:sz w:val="24"/>
        </w:rPr>
        <w:t xml:space="preserve">Non per nulla il capitolo 19 del Levitico inizia: </w:t>
      </w:r>
      <w:r w:rsidRPr="001760D2">
        <w:rPr>
          <w:rFonts w:ascii="Arial" w:hAnsi="Arial"/>
          <w:i/>
          <w:sz w:val="24"/>
        </w:rPr>
        <w:t>“Siate santi, perché io, il Signore Dio vostro, sono santo”</w:t>
      </w:r>
      <w:r w:rsidRPr="001760D2">
        <w:rPr>
          <w:rFonts w:ascii="Arial" w:hAnsi="Arial"/>
          <w:sz w:val="24"/>
        </w:rPr>
        <w:t>.</w:t>
      </w:r>
      <w:r w:rsidR="00AC69D3">
        <w:rPr>
          <w:rFonts w:ascii="Arial" w:hAnsi="Arial"/>
          <w:sz w:val="24"/>
        </w:rPr>
        <w:t xml:space="preserve"> </w:t>
      </w:r>
      <w:r w:rsidRPr="001760D2">
        <w:rPr>
          <w:rFonts w:ascii="Arial" w:hAnsi="Arial"/>
          <w:sz w:val="24"/>
        </w:rPr>
        <w:t>Io, il Signore Dio vostro, amo tutti, voi amerete tutti. Voi amerete ogni uomo come amate voi stessi, allo stesso modo, senza distinzione alcuna.</w:t>
      </w:r>
      <w:r w:rsidR="000C11E5" w:rsidRPr="001760D2">
        <w:rPr>
          <w:rFonts w:ascii="Arial" w:hAnsi="Arial"/>
          <w:sz w:val="24"/>
        </w:rPr>
        <w:t xml:space="preserve"> </w:t>
      </w:r>
      <w:r w:rsidRPr="001760D2">
        <w:rPr>
          <w:rFonts w:ascii="Arial" w:hAnsi="Arial"/>
          <w:sz w:val="24"/>
        </w:rPr>
        <w:t xml:space="preserve">Questo comandamento dell’amore è stato portato a compimento da Gesù in due diverse circostanze: nel Discorso della Montagna nel Vangelo secondo Matteo, e nel discorso del Cenacolo nel Vangelo secondo in Giovanni. </w:t>
      </w:r>
    </w:p>
    <w:p w14:paraId="39A6BB4F"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lastRenderedPageBreak/>
        <w:t xml:space="preserve">Matteo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4C6CA9E1"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7FBDF0F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34D1C723"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6ED1655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722A0D27"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lastRenderedPageBreak/>
        <w:t xml:space="preserve">Giovanni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Venne dunque da Simon Pietro e questi gli disse: Signore, tu lavi i piedi a me? Rispose Gesù: Quello che io faccio, tu ora non lo capisci, ma lo capirai dopo. </w:t>
      </w:r>
    </w:p>
    <w:p w14:paraId="52477AE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1B42620F"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w:t>
      </w:r>
    </w:p>
    <w:p w14:paraId="5CB89C2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Vi ho dato infatti l'esempio, perché come ho fatto io, facciate anche voi. 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w:t>
      </w:r>
    </w:p>
    <w:p w14:paraId="314AB78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Ve lo dico fin d'ora, prima che accada, perché, quando sarà avvenuto, crediate che Io Sono. In verità, in verità vi dico: Chi accoglie colui che io manderò, accoglie me; chi accoglie me, accoglie colui che mi ha mandato. 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w:t>
      </w:r>
      <w:r w:rsidRPr="001760D2">
        <w:rPr>
          <w:rFonts w:ascii="Arial" w:hAnsi="Arial"/>
          <w:bCs/>
          <w:i/>
          <w:iCs/>
          <w:sz w:val="24"/>
        </w:rPr>
        <w:lastRenderedPageBreak/>
        <w:t xml:space="preserve">Compra quello che ci occorre per la festa, oppure che dovesse dare qualche cosa ai poveri. Preso il boccone, egli subito uscì. Ed era notte. </w:t>
      </w:r>
    </w:p>
    <w:p w14:paraId="1A6F23C3"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34BBBD64" w14:textId="0E376008"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Simon Pietro gli dice: Signore, dove vai?</w:t>
      </w:r>
      <w:r w:rsidR="00AC69D3">
        <w:rPr>
          <w:rFonts w:ascii="Arial" w:hAnsi="Arial"/>
          <w:bCs/>
          <w:i/>
          <w:iCs/>
          <w:sz w:val="24"/>
        </w:rPr>
        <w:t xml:space="preserve"> </w:t>
      </w:r>
      <w:r w:rsidRPr="001760D2">
        <w:rPr>
          <w:rFonts w:ascii="Arial" w:hAnsi="Arial"/>
          <w:bCs/>
          <w:i/>
          <w:iCs/>
          <w:sz w:val="24"/>
        </w:rPr>
        <w:t xml:space="preserve">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215D7F18" w14:textId="77777777" w:rsidR="00DE1DF8" w:rsidRPr="001760D2" w:rsidRDefault="00DE1DF8" w:rsidP="00DE1DF8">
      <w:pPr>
        <w:spacing w:after="120"/>
        <w:jc w:val="both"/>
        <w:rPr>
          <w:rFonts w:ascii="Arial" w:hAnsi="Arial"/>
          <w:sz w:val="24"/>
        </w:rPr>
      </w:pPr>
      <w:r w:rsidRPr="001760D2">
        <w:rPr>
          <w:rFonts w:ascii="Arial" w:hAnsi="Arial"/>
          <w:sz w:val="24"/>
        </w:rPr>
        <w:t xml:space="preserve">Il comandamento dell’amore del prossimo, secondo lo stesso principio enunciato da Giacomo – tutta la legge verso tutti indistintamente – è letto anche da San Paolo nella Lettera ai Romani. </w:t>
      </w:r>
    </w:p>
    <w:p w14:paraId="1AE1866D"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Romani 13,1- 14: “Ciascuno stia sottomesso alle autorità costituite; poiché non c'è autorità se non da Dio e quelle che esistono sono stabilite da Dio. Quindi chi si oppone all'autorità, si oppone all'ordine stabilito da Dio. E quelli che si oppongono si attireranno addosso la condanna. I governanti infatti non sono da temere quando si fa il bene, ma quando si fa il male. Vuoi non aver da temere l'autorità? Fa’ il bene e ne avrai lode, poiché essa è al servizio di Dio per il tuo bene. Ma se fai il male, allora temi, perché non invano essa porta la spada; è infatti al servizio di Dio per la giusta condanna di chi opera il male. </w:t>
      </w:r>
    </w:p>
    <w:p w14:paraId="58EEBABE"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Perciò è necessario stare sottomessi, non solo per timore della punizione, ma anche per ragioni di coscienza. Per questo dunque dovete pagare i tributi, perché quelli che sono dediti a questo compito sono funzionari di Dio. </w:t>
      </w:r>
    </w:p>
    <w:p w14:paraId="597EFF3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Rendete a ciascuno ciò che gli è dovuto: a chi il tributo, il tributo; a chi le tasse le tasse; a chi il timore il timore; a chi il rispetto il rispetto. Non abbiate alcun debito con nessuno, se non quello di un amore vicendevole; perché chi ama il suo simile ha adempiuto la legge. Infatti il precetto: Non commettere adulterio, non uccidere, non rubare, non desiderare e qualsiasi altro comandamento, si riassume in queste parole: Amerai il prossimo tuo come te stesso. L'amore non fa nessun male al prossimo: pieno compimento della legge è l'amore. Questo voi farete, consapevoli del momento: è ormai tempo di svegliarvi dal sonno, perché la nostra salvezza è più vicina ora di quando diventammo credenti. </w:t>
      </w:r>
    </w:p>
    <w:p w14:paraId="7812966E"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La notte è avanzata, il giorno è vicino. Gettiamo via perciò le opere delle tenebre e indossiamo le armi della luce. Comportiamoci </w:t>
      </w:r>
      <w:r w:rsidRPr="001760D2">
        <w:rPr>
          <w:rFonts w:ascii="Arial" w:hAnsi="Arial"/>
          <w:bCs/>
          <w:i/>
          <w:iCs/>
          <w:sz w:val="24"/>
        </w:rPr>
        <w:lastRenderedPageBreak/>
        <w:t xml:space="preserve">onestamente, come in pieno giorno: non in mezzo a gozzoviglie e ubriachezze, non fra impurità e licenze, non in contese e gelosie. Rivestitevi invece del Signore Gesù Cristo e non seguite la carne nei suoi desideri”. </w:t>
      </w:r>
    </w:p>
    <w:p w14:paraId="7AEA7710" w14:textId="2A16B5BE" w:rsidR="00DE1DF8" w:rsidRPr="001760D2" w:rsidRDefault="00DE1DF8" w:rsidP="00DE1DF8">
      <w:pPr>
        <w:spacing w:after="120"/>
        <w:jc w:val="both"/>
        <w:rPr>
          <w:rFonts w:ascii="Arial" w:hAnsi="Arial"/>
          <w:sz w:val="24"/>
        </w:rPr>
      </w:pPr>
      <w:r w:rsidRPr="001760D2">
        <w:rPr>
          <w:rFonts w:ascii="Arial" w:hAnsi="Arial"/>
          <w:sz w:val="24"/>
        </w:rPr>
        <w:t>Siamo chiamati ad amare come Dio ama, ma anche come Cristo ama.</w:t>
      </w:r>
      <w:r w:rsidR="00E94F79" w:rsidRPr="001760D2">
        <w:rPr>
          <w:rFonts w:ascii="Arial" w:hAnsi="Arial"/>
          <w:sz w:val="24"/>
        </w:rPr>
        <w:t xml:space="preserve"> </w:t>
      </w:r>
      <w:r w:rsidRPr="001760D2">
        <w:rPr>
          <w:rFonts w:ascii="Arial" w:hAnsi="Arial"/>
          <w:sz w:val="24"/>
        </w:rPr>
        <w:t>Come ama Dio? Donando il suo Figlio Unigenito per la salvezza di ogni uomo.</w:t>
      </w:r>
      <w:r w:rsidR="00E94F79" w:rsidRPr="001760D2">
        <w:rPr>
          <w:rFonts w:ascii="Arial" w:hAnsi="Arial"/>
          <w:sz w:val="24"/>
        </w:rPr>
        <w:t xml:space="preserve"> </w:t>
      </w:r>
      <w:r w:rsidRPr="001760D2">
        <w:rPr>
          <w:rFonts w:ascii="Arial" w:hAnsi="Arial"/>
          <w:sz w:val="24"/>
        </w:rPr>
        <w:t>Come ama Cristo? Compiendo la volontà di Dio che lo vuole Suo servo per portare la verità e la grazia ad ogni uomo, morendo e risuscitando per tutti.</w:t>
      </w:r>
      <w:r w:rsidR="00E94F79" w:rsidRPr="001760D2">
        <w:rPr>
          <w:rFonts w:ascii="Arial" w:hAnsi="Arial"/>
          <w:sz w:val="24"/>
        </w:rPr>
        <w:t xml:space="preserve"> </w:t>
      </w:r>
      <w:r w:rsidRPr="001760D2">
        <w:rPr>
          <w:rFonts w:ascii="Arial" w:hAnsi="Arial"/>
          <w:sz w:val="24"/>
        </w:rPr>
        <w:t>Chi esclude dal suo amore una sola persona, chi fa differenze tra le persone da amare, costui non ama secondo Dio, non ama secondo Cristo. Qual è il peccato che commette, per cui diviene trasgressore di tutta la legge?</w:t>
      </w:r>
      <w:r w:rsidR="00AC69D3">
        <w:rPr>
          <w:rFonts w:ascii="Arial" w:hAnsi="Arial"/>
          <w:sz w:val="24"/>
        </w:rPr>
        <w:t xml:space="preserve"> </w:t>
      </w:r>
      <w:r w:rsidRPr="001760D2">
        <w:rPr>
          <w:rFonts w:ascii="Arial" w:hAnsi="Arial"/>
          <w:sz w:val="24"/>
        </w:rPr>
        <w:t xml:space="preserve">Il suo peccato è questo: </w:t>
      </w:r>
      <w:r w:rsidRPr="001760D2">
        <w:rPr>
          <w:rFonts w:ascii="Arial" w:hAnsi="Arial"/>
          <w:i/>
          <w:sz w:val="24"/>
        </w:rPr>
        <w:t>non essere vero adoratore del Padre, non essere vero discepolo di Cristo Gesù; non essere semplicemente cristiano</w:t>
      </w:r>
      <w:r w:rsidRPr="001760D2">
        <w:rPr>
          <w:rFonts w:ascii="Arial" w:hAnsi="Arial"/>
          <w:sz w:val="24"/>
        </w:rPr>
        <w:t>.</w:t>
      </w:r>
      <w:r w:rsidR="00E94F79" w:rsidRPr="001760D2">
        <w:rPr>
          <w:rFonts w:ascii="Arial" w:hAnsi="Arial"/>
          <w:sz w:val="24"/>
        </w:rPr>
        <w:t xml:space="preserve"> </w:t>
      </w:r>
      <w:r w:rsidRPr="001760D2">
        <w:rPr>
          <w:rFonts w:ascii="Arial" w:hAnsi="Arial"/>
          <w:sz w:val="24"/>
        </w:rPr>
        <w:t>È essere semplicemente fuori del comandamento di Dio e di Cristo, che ci chiede di donare la vita per amare i fratelli, tutti, indistintamente.</w:t>
      </w:r>
      <w:r w:rsidR="00E94F79" w:rsidRPr="001760D2">
        <w:rPr>
          <w:rFonts w:ascii="Arial" w:hAnsi="Arial"/>
          <w:sz w:val="24"/>
        </w:rPr>
        <w:t xml:space="preserve"> </w:t>
      </w:r>
      <w:r w:rsidRPr="001760D2">
        <w:rPr>
          <w:rFonts w:ascii="Arial" w:hAnsi="Arial"/>
          <w:sz w:val="24"/>
        </w:rPr>
        <w:t xml:space="preserve">Ogni autonomia nell’amore è disobbedienza alla volontà di Dio, è trasgressione del suo comandamento. È questo il peccato. È questa la trasgressione della legge eterna di verità. </w:t>
      </w:r>
    </w:p>
    <w:p w14:paraId="0FE69F98" w14:textId="0E36552F"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[10</w:t>
      </w:r>
      <w:r w:rsidR="00C41292">
        <w:rPr>
          <w:rFonts w:ascii="Arial" w:hAnsi="Arial"/>
          <w:b/>
          <w:sz w:val="24"/>
        </w:rPr>
        <w:t>]</w:t>
      </w:r>
      <w:r w:rsidR="00AC69D3">
        <w:rPr>
          <w:rFonts w:ascii="Arial" w:hAnsi="Arial"/>
          <w:b/>
          <w:sz w:val="24"/>
        </w:rPr>
        <w:t xml:space="preserve"> </w:t>
      </w:r>
      <w:r w:rsidRPr="001760D2">
        <w:rPr>
          <w:rFonts w:ascii="Arial" w:hAnsi="Arial"/>
          <w:b/>
          <w:sz w:val="24"/>
        </w:rPr>
        <w:t>Poiché chiunque osservi tutta la legge, ma la trasgredisca anche in un punto solo, diventa colpevole di tutto; [11</w:t>
      </w:r>
      <w:r w:rsidR="00C41292">
        <w:rPr>
          <w:rFonts w:ascii="Arial" w:hAnsi="Arial"/>
          <w:b/>
          <w:sz w:val="24"/>
        </w:rPr>
        <w:t>]</w:t>
      </w:r>
      <w:r w:rsidR="00AC69D3">
        <w:rPr>
          <w:rFonts w:ascii="Arial" w:hAnsi="Arial"/>
          <w:b/>
          <w:sz w:val="24"/>
        </w:rPr>
        <w:t xml:space="preserve"> </w:t>
      </w:r>
      <w:r w:rsidRPr="001760D2">
        <w:rPr>
          <w:rFonts w:ascii="Arial" w:hAnsi="Arial"/>
          <w:b/>
          <w:sz w:val="24"/>
        </w:rPr>
        <w:t>infatti colui che ha detto: Non</w:t>
      </w:r>
      <w:r w:rsidR="00AC69D3">
        <w:rPr>
          <w:rFonts w:ascii="Arial" w:hAnsi="Arial"/>
          <w:b/>
          <w:sz w:val="24"/>
        </w:rPr>
        <w:t xml:space="preserve"> </w:t>
      </w:r>
      <w:r w:rsidRPr="001760D2">
        <w:rPr>
          <w:rFonts w:ascii="Arial" w:hAnsi="Arial"/>
          <w:b/>
          <w:sz w:val="24"/>
        </w:rPr>
        <w:t>commettere adulterio, ha detto anche: Non uccidere.</w:t>
      </w:r>
    </w:p>
    <w:p w14:paraId="6764A910" w14:textId="660A0F3F" w:rsidR="00DE1DF8" w:rsidRPr="001760D2" w:rsidRDefault="00DE1DF8" w:rsidP="00DE1DF8">
      <w:pPr>
        <w:spacing w:after="120"/>
        <w:jc w:val="both"/>
        <w:rPr>
          <w:rFonts w:ascii="Arial" w:hAnsi="Arial"/>
          <w:sz w:val="24"/>
        </w:rPr>
      </w:pPr>
      <w:r w:rsidRPr="001760D2">
        <w:rPr>
          <w:rFonts w:ascii="Arial" w:hAnsi="Arial"/>
          <w:sz w:val="24"/>
        </w:rPr>
        <w:t>La verità che soggiace, o che è posta a fondamento di questi due versetti 10 e 11 è questa:</w:t>
      </w:r>
      <w:r w:rsidR="00E94F79" w:rsidRPr="001760D2">
        <w:rPr>
          <w:rFonts w:ascii="Arial" w:hAnsi="Arial"/>
          <w:sz w:val="24"/>
        </w:rPr>
        <w:t xml:space="preserve"> </w:t>
      </w:r>
      <w:r w:rsidRPr="001760D2">
        <w:rPr>
          <w:rFonts w:ascii="Arial" w:hAnsi="Arial"/>
          <w:sz w:val="24"/>
        </w:rPr>
        <w:t>La legge è una e</w:t>
      </w:r>
      <w:r w:rsidR="00E94F79" w:rsidRPr="001760D2">
        <w:rPr>
          <w:rFonts w:ascii="Arial" w:hAnsi="Arial"/>
          <w:sz w:val="24"/>
        </w:rPr>
        <w:t xml:space="preserve"> </w:t>
      </w:r>
      <w:r w:rsidRPr="001760D2">
        <w:rPr>
          <w:rFonts w:ascii="Arial" w:hAnsi="Arial"/>
          <w:sz w:val="24"/>
        </w:rPr>
        <w:t>indivisibile, perché una e indivisibile è la volontà di Dio.</w:t>
      </w:r>
      <w:r w:rsidR="00E94F79" w:rsidRPr="001760D2">
        <w:rPr>
          <w:rFonts w:ascii="Arial" w:hAnsi="Arial"/>
          <w:sz w:val="24"/>
        </w:rPr>
        <w:t xml:space="preserve"> </w:t>
      </w:r>
      <w:r w:rsidRPr="001760D2">
        <w:rPr>
          <w:rFonts w:ascii="Arial" w:hAnsi="Arial"/>
          <w:sz w:val="24"/>
        </w:rPr>
        <w:t>Questa legge una e indivisibile è data a noi attraverso diverse norme, o regole di santo e perfetto comportamento dinanzi a Dio e agli uomini.</w:t>
      </w:r>
      <w:r w:rsidR="00E94F79" w:rsidRPr="001760D2">
        <w:rPr>
          <w:rFonts w:ascii="Arial" w:hAnsi="Arial"/>
          <w:sz w:val="24"/>
        </w:rPr>
        <w:t xml:space="preserve"> </w:t>
      </w:r>
      <w:r w:rsidRPr="001760D2">
        <w:rPr>
          <w:rFonts w:ascii="Arial" w:hAnsi="Arial"/>
          <w:sz w:val="24"/>
        </w:rPr>
        <w:t>Le diverse norme o regole, non sono a sé stanti, separate le une dalle altre. Esse sono come le membra per un corpo. Molte membra un corpo solo. Molte regole, una sola legge.</w:t>
      </w:r>
      <w:r w:rsidR="00E94F79" w:rsidRPr="001760D2">
        <w:rPr>
          <w:rFonts w:ascii="Arial" w:hAnsi="Arial"/>
          <w:sz w:val="24"/>
        </w:rPr>
        <w:t xml:space="preserve"> </w:t>
      </w:r>
      <w:r w:rsidRPr="001760D2">
        <w:rPr>
          <w:rFonts w:ascii="Arial" w:hAnsi="Arial"/>
          <w:sz w:val="24"/>
        </w:rPr>
        <w:t>Per fare un esempio: chi uccide un uomo, lo uccide ferendo una sola parte vitale di esso. Per uccidere un uomo non è necessario che ogni sua parte venga lesa in modo irrimediabile.</w:t>
      </w:r>
      <w:r w:rsidR="00E94F79" w:rsidRPr="001760D2">
        <w:rPr>
          <w:rFonts w:ascii="Arial" w:hAnsi="Arial"/>
          <w:sz w:val="24"/>
        </w:rPr>
        <w:t xml:space="preserve"> </w:t>
      </w:r>
      <w:r w:rsidRPr="001760D2">
        <w:rPr>
          <w:rFonts w:ascii="Arial" w:hAnsi="Arial"/>
          <w:sz w:val="24"/>
        </w:rPr>
        <w:t>Una sola parte vitale lesa e tutto l’uomo muore, anche se è stato colpito in un solo punto.</w:t>
      </w:r>
      <w:r w:rsidR="00E94F79" w:rsidRPr="001760D2">
        <w:rPr>
          <w:rFonts w:ascii="Arial" w:hAnsi="Arial"/>
          <w:sz w:val="24"/>
        </w:rPr>
        <w:t xml:space="preserve"> </w:t>
      </w:r>
    </w:p>
    <w:p w14:paraId="706F9ECE" w14:textId="7CC9EC2B" w:rsidR="00DE1DF8" w:rsidRPr="001760D2" w:rsidRDefault="00DE1DF8" w:rsidP="00DE1DF8">
      <w:pPr>
        <w:spacing w:after="120"/>
        <w:jc w:val="both"/>
        <w:rPr>
          <w:rFonts w:ascii="Arial" w:hAnsi="Arial"/>
          <w:sz w:val="24"/>
        </w:rPr>
      </w:pPr>
      <w:r w:rsidRPr="001760D2">
        <w:rPr>
          <w:rFonts w:ascii="Arial" w:hAnsi="Arial"/>
          <w:sz w:val="24"/>
        </w:rPr>
        <w:t>Così è della legge di Dio, ogni sua prescrizione è vitale, essenziale. Chi lede una sola parte, uccide nel suo cuore tutta la legge.</w:t>
      </w:r>
      <w:r w:rsidR="00E94F79" w:rsidRPr="001760D2">
        <w:rPr>
          <w:rFonts w:ascii="Arial" w:hAnsi="Arial"/>
          <w:sz w:val="24"/>
        </w:rPr>
        <w:t xml:space="preserve"> </w:t>
      </w:r>
      <w:r w:rsidRPr="001760D2">
        <w:rPr>
          <w:rFonts w:ascii="Arial" w:hAnsi="Arial"/>
          <w:sz w:val="24"/>
        </w:rPr>
        <w:t>Un comandamento trasgredito, tutta la legge è trasgredita. L’uomo non è trasgressore di quel comandamento, è trasgressore di tutta la legge, allo stesso modo di colui che uccide un uomo. Costui non è uccisore del cuore, o del polmone, o della testa. È uccisore di tutto l’uomo.</w:t>
      </w:r>
      <w:r w:rsidR="00E94F79" w:rsidRPr="001760D2">
        <w:rPr>
          <w:rFonts w:ascii="Arial" w:hAnsi="Arial"/>
          <w:sz w:val="24"/>
        </w:rPr>
        <w:t xml:space="preserve"> </w:t>
      </w:r>
      <w:r w:rsidRPr="001760D2">
        <w:rPr>
          <w:rFonts w:ascii="Arial" w:hAnsi="Arial"/>
          <w:sz w:val="24"/>
        </w:rPr>
        <w:t>Tutto l’uomo muore e così tutta la legge muore. Un solo comandamento trasgredito e l’uomo diventa un trasgressore della legge, di tutta la legge</w:t>
      </w:r>
      <w:r w:rsidR="00E94F79" w:rsidRPr="001760D2">
        <w:rPr>
          <w:rFonts w:ascii="Arial" w:hAnsi="Arial"/>
          <w:sz w:val="24"/>
        </w:rPr>
        <w:t xml:space="preserve">. </w:t>
      </w:r>
      <w:r w:rsidRPr="001760D2">
        <w:rPr>
          <w:rFonts w:ascii="Arial" w:hAnsi="Arial"/>
          <w:sz w:val="24"/>
        </w:rPr>
        <w:t>Il suo cuore non è nella volontà di Dio. Esso è fuori della volontà di Dio, perché non è tutto nella legge di Dio.</w:t>
      </w:r>
    </w:p>
    <w:p w14:paraId="576C2A07" w14:textId="49941CDE" w:rsidR="00DE1DF8" w:rsidRPr="001760D2" w:rsidRDefault="00DE1DF8" w:rsidP="00DE1DF8">
      <w:pPr>
        <w:spacing w:after="120"/>
        <w:jc w:val="both"/>
        <w:rPr>
          <w:rFonts w:ascii="Arial" w:hAnsi="Arial"/>
          <w:sz w:val="24"/>
        </w:rPr>
      </w:pPr>
      <w:r w:rsidRPr="001760D2">
        <w:rPr>
          <w:rFonts w:ascii="Arial" w:hAnsi="Arial"/>
          <w:sz w:val="24"/>
        </w:rPr>
        <w:t>Chi viola la legge non è trasgressore della legge soltanto, è disobbediente alla volontà di Dio, è semplicemente disobbediente a Dio.</w:t>
      </w:r>
      <w:r w:rsidR="00E94F79" w:rsidRPr="001760D2">
        <w:rPr>
          <w:rFonts w:ascii="Arial" w:hAnsi="Arial"/>
          <w:sz w:val="24"/>
        </w:rPr>
        <w:t xml:space="preserve"> </w:t>
      </w:r>
      <w:r w:rsidRPr="001760D2">
        <w:rPr>
          <w:rFonts w:ascii="Arial" w:hAnsi="Arial"/>
          <w:sz w:val="24"/>
        </w:rPr>
        <w:t>L’obbedienza a Dio, o è totale, o non è obbedienza; o è perfetta obbedienza, o semplicemente non è obbedienza.</w:t>
      </w:r>
      <w:r w:rsidR="00E94F79" w:rsidRPr="001760D2">
        <w:rPr>
          <w:rFonts w:ascii="Arial" w:hAnsi="Arial"/>
          <w:sz w:val="24"/>
        </w:rPr>
        <w:t xml:space="preserve"> </w:t>
      </w:r>
      <w:r w:rsidRPr="001760D2">
        <w:rPr>
          <w:rFonts w:ascii="Arial" w:hAnsi="Arial"/>
          <w:sz w:val="24"/>
        </w:rPr>
        <w:t>Per Giacomo è disobbedienza grave violare il comandamento verso il prossimo. Con questa trasgressione è Dio che si rinnega nel suo amore. Si mette da parte un uomo, per il quale Dio ha dato suo Figlio e il Figlio ha dato se stesso, morendo sulla croce.</w:t>
      </w:r>
      <w:r w:rsidR="00E94F79" w:rsidRPr="001760D2">
        <w:rPr>
          <w:rFonts w:ascii="Arial" w:hAnsi="Arial"/>
          <w:sz w:val="24"/>
        </w:rPr>
        <w:t xml:space="preserve"> </w:t>
      </w:r>
      <w:r w:rsidRPr="001760D2">
        <w:rPr>
          <w:rFonts w:ascii="Arial" w:hAnsi="Arial"/>
          <w:sz w:val="24"/>
        </w:rPr>
        <w:t xml:space="preserve">Chi fa distinzione nell’amore, dichiara nulla, inutile </w:t>
      </w:r>
      <w:r w:rsidRPr="001760D2">
        <w:rPr>
          <w:rFonts w:ascii="Arial" w:hAnsi="Arial"/>
          <w:sz w:val="24"/>
        </w:rPr>
        <w:lastRenderedPageBreak/>
        <w:t>la morte di Cristo per colui che non si ama.</w:t>
      </w:r>
      <w:r w:rsidR="00E94F79" w:rsidRPr="001760D2">
        <w:rPr>
          <w:rFonts w:ascii="Arial" w:hAnsi="Arial"/>
          <w:sz w:val="24"/>
        </w:rPr>
        <w:t xml:space="preserve"> </w:t>
      </w:r>
      <w:r w:rsidRPr="001760D2">
        <w:rPr>
          <w:rFonts w:ascii="Arial" w:hAnsi="Arial"/>
          <w:sz w:val="24"/>
        </w:rPr>
        <w:t>La distinzione nell’amore è vero peccato di idolatria, di superbia, di rinnegamento della croce di Cristo Gesù.</w:t>
      </w:r>
    </w:p>
    <w:p w14:paraId="6B954647" w14:textId="10F14A21"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[12</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Parlate e agite come persone che devono essere giudicate secondo una legge di libertà, </w:t>
      </w:r>
    </w:p>
    <w:p w14:paraId="502913BF" w14:textId="25E1127F" w:rsidR="00DE1DF8" w:rsidRPr="001760D2" w:rsidRDefault="00DE1DF8" w:rsidP="00DE1DF8">
      <w:pPr>
        <w:spacing w:after="120"/>
        <w:jc w:val="both"/>
        <w:rPr>
          <w:rFonts w:ascii="Arial" w:hAnsi="Arial"/>
          <w:sz w:val="24"/>
        </w:rPr>
      </w:pPr>
      <w:r w:rsidRPr="001760D2">
        <w:rPr>
          <w:rFonts w:ascii="Arial" w:hAnsi="Arial"/>
          <w:sz w:val="24"/>
        </w:rPr>
        <w:t>È, questa, vera parola di esortazione.</w:t>
      </w:r>
      <w:r w:rsidR="00E94F79" w:rsidRPr="001760D2">
        <w:rPr>
          <w:rFonts w:ascii="Arial" w:hAnsi="Arial"/>
          <w:sz w:val="24"/>
        </w:rPr>
        <w:t xml:space="preserve"> </w:t>
      </w:r>
      <w:r w:rsidRPr="001760D2">
        <w:rPr>
          <w:rFonts w:ascii="Arial" w:hAnsi="Arial"/>
          <w:sz w:val="24"/>
        </w:rPr>
        <w:t>Il cristiano è invitato a parlare e ad agire come persona che deve essere giudicata secondo una legge di libertà.</w:t>
      </w:r>
      <w:r w:rsidR="00E94F79" w:rsidRPr="001760D2">
        <w:rPr>
          <w:rFonts w:ascii="Arial" w:hAnsi="Arial"/>
          <w:sz w:val="24"/>
        </w:rPr>
        <w:t xml:space="preserve"> </w:t>
      </w:r>
      <w:r w:rsidRPr="001760D2">
        <w:rPr>
          <w:rFonts w:ascii="Arial" w:hAnsi="Arial"/>
          <w:sz w:val="24"/>
        </w:rPr>
        <w:t>Il Signore ci ha dato una legge di libertà. Qual è la libertà che la legge deve procurarci?</w:t>
      </w:r>
      <w:r w:rsidR="00E94F79" w:rsidRPr="001760D2">
        <w:rPr>
          <w:rFonts w:ascii="Arial" w:hAnsi="Arial"/>
          <w:sz w:val="24"/>
        </w:rPr>
        <w:t xml:space="preserve"> </w:t>
      </w:r>
      <w:r w:rsidRPr="001760D2">
        <w:rPr>
          <w:rFonts w:ascii="Arial" w:hAnsi="Arial"/>
          <w:sz w:val="24"/>
        </w:rPr>
        <w:t>Essa è prima di ogni cosa libertà dai nostri pensieri, dalla nostra concupiscenza, da ogni superbia della vita, da ogni schiavitù di peccato ed è peccato ogni idolatria della mente, cioè di ogni sostituzione nel nostro cuore della verità di Dio con la falsità dell’uomo.</w:t>
      </w:r>
      <w:r w:rsidR="00E94F79" w:rsidRPr="001760D2">
        <w:rPr>
          <w:rFonts w:ascii="Arial" w:hAnsi="Arial"/>
          <w:sz w:val="24"/>
        </w:rPr>
        <w:t xml:space="preserve"> </w:t>
      </w:r>
      <w:r w:rsidRPr="001760D2">
        <w:rPr>
          <w:rFonts w:ascii="Arial" w:hAnsi="Arial"/>
          <w:sz w:val="24"/>
        </w:rPr>
        <w:t>Se la legge è libertà da ogni idolatria e l’idolatria è falsità dei pensieri, è giusto che noi mettiamo nel nostro cuore tutta la verità di Dio, perché sarà questa la nostra libertà.</w:t>
      </w:r>
      <w:r w:rsidR="00E94F79" w:rsidRPr="001760D2">
        <w:rPr>
          <w:rFonts w:ascii="Arial" w:hAnsi="Arial"/>
          <w:sz w:val="24"/>
        </w:rPr>
        <w:t xml:space="preserve"> </w:t>
      </w:r>
      <w:r w:rsidRPr="001760D2">
        <w:rPr>
          <w:rFonts w:ascii="Arial" w:hAnsi="Arial"/>
          <w:sz w:val="24"/>
        </w:rPr>
        <w:t>Secondo la verità di Dio poi dobbiamo parlare ed agire, perché da questa legge di verità saremo domani giudicati.</w:t>
      </w:r>
      <w:r w:rsidR="00E94F79" w:rsidRPr="001760D2">
        <w:rPr>
          <w:rFonts w:ascii="Arial" w:hAnsi="Arial"/>
          <w:sz w:val="24"/>
        </w:rPr>
        <w:t xml:space="preserve"> </w:t>
      </w:r>
      <w:r w:rsidRPr="001760D2">
        <w:rPr>
          <w:rFonts w:ascii="Arial" w:hAnsi="Arial"/>
          <w:sz w:val="24"/>
        </w:rPr>
        <w:t>Il giudizio è di assoluzione, se avremo vissuto secondo la legge di libertà; di condanna invece se avremo agito secondo la legge della schiavitù, che è l’idolatria di ogni nostra falsità.</w:t>
      </w:r>
      <w:r w:rsidR="00E94F79" w:rsidRPr="001760D2">
        <w:rPr>
          <w:rFonts w:ascii="Arial" w:hAnsi="Arial"/>
          <w:sz w:val="24"/>
        </w:rPr>
        <w:t xml:space="preserve"> </w:t>
      </w:r>
      <w:r w:rsidRPr="001760D2">
        <w:rPr>
          <w:rFonts w:ascii="Arial" w:hAnsi="Arial"/>
          <w:sz w:val="24"/>
        </w:rPr>
        <w:t>Lo si è detto altrove, è giusto ripeterlo ora: è idolatria ogni falsità. Tutto ciò che è privato della sua verità, è un idolo.</w:t>
      </w:r>
    </w:p>
    <w:p w14:paraId="6469DE35" w14:textId="1445E2B7" w:rsidR="00DE1DF8" w:rsidRPr="001760D2" w:rsidRDefault="00DE1DF8" w:rsidP="00DE1DF8">
      <w:pPr>
        <w:spacing w:after="120"/>
        <w:jc w:val="both"/>
        <w:rPr>
          <w:rFonts w:ascii="Arial" w:hAnsi="Arial"/>
          <w:sz w:val="24"/>
        </w:rPr>
      </w:pPr>
      <w:r w:rsidRPr="001760D2">
        <w:rPr>
          <w:rFonts w:ascii="Arial" w:hAnsi="Arial"/>
          <w:sz w:val="24"/>
        </w:rPr>
        <w:t>Idolo è il Vangelo, idolo è la teologia, idolo è la liturgia, idolo è lo stesso nostro Dio, idolo è anche la rivelazione, idolo è la Chiesa, idolo sono le istituzioni nella Chiesa, idolo sono le forme storiche della comunità cristiana. Tutta questa santissima realtà, perché è la stessa realtà di Dio, è idolo se la priviamo della sua verità. Chi agisce senza verità è un idolatra, oltre che uno schiavo dei suoi peccati.</w:t>
      </w:r>
      <w:r w:rsidR="00E94F79" w:rsidRPr="001760D2">
        <w:rPr>
          <w:rFonts w:ascii="Arial" w:hAnsi="Arial"/>
          <w:sz w:val="24"/>
        </w:rPr>
        <w:t xml:space="preserve"> </w:t>
      </w:r>
      <w:r w:rsidRPr="001760D2">
        <w:rPr>
          <w:rFonts w:ascii="Arial" w:hAnsi="Arial"/>
          <w:sz w:val="24"/>
        </w:rPr>
        <w:t>Conosciamo anche il pensiero della Scrittura sull’idolatria, cioè sulla falsità che guida e conduce la nostra vita. L’idolatria è la fonte, l’origine, la causa di tutti i mali che sono nel mondo. È causa di ogni male, perché la falsità è causa di ogni male. La verità è solo Dio ed è in Dio. Fuori di Dio non c’è verità, perché solo Dio è la verità.</w:t>
      </w:r>
      <w:r w:rsidR="00E94F79" w:rsidRPr="001760D2">
        <w:rPr>
          <w:rFonts w:ascii="Arial" w:hAnsi="Arial"/>
          <w:sz w:val="24"/>
        </w:rPr>
        <w:t xml:space="preserve"> </w:t>
      </w:r>
      <w:r w:rsidRPr="001760D2">
        <w:rPr>
          <w:rFonts w:ascii="Arial" w:hAnsi="Arial"/>
          <w:sz w:val="24"/>
        </w:rPr>
        <w:t>È bene seguire tutto il discorso sull’idolatria, partendo dal capitolo nono del libro della Sapienza, leggendo nell’ordine 9.10.11.12.13.14. La sapienza è verità, legge di libertà, la falsità è idolatria, legge di schiavitù:</w:t>
      </w:r>
    </w:p>
    <w:p w14:paraId="4C7E7A15"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Sapienza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2B1E67E0"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w:t>
      </w:r>
    </w:p>
    <w:p w14:paraId="4883B39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Con te è la sapienza che conosce le tue opere, che era presente quando creavi il mondo; essa conosce che cosa è gradito ai tuoi occhi e ciò che è conforme ai tuoi decreti. Inviala dai cieli santi, mandala dal </w:t>
      </w:r>
      <w:r w:rsidRPr="001760D2">
        <w:rPr>
          <w:rFonts w:ascii="Arial" w:hAnsi="Arial"/>
          <w:bCs/>
          <w:i/>
          <w:iCs/>
          <w:sz w:val="24"/>
        </w:rPr>
        <w:lastRenderedPageBreak/>
        <w:t xml:space="preserve">tuo trono glorioso, perché mi assista e mi affianchi nella mia fatica e io sappia ciò che ti è gradito. Essa infatti tutto conosce e tutto comprende, e mi guiderà prudentemente nelle mie azioni e mi proteggerà con la sua gloria. </w:t>
      </w:r>
    </w:p>
    <w:p w14:paraId="7F8DC966"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A stento ci raffiguriamo le cose terrestri, scopriamo con fatica quelle a portata di mano; ma chi può rintracciare le cose del cielo? </w:t>
      </w:r>
    </w:p>
    <w:p w14:paraId="7D743F91"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6FB7A51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Sapienza 10,1-21: “Essa protesse il padre del mondo, formato per primo da Dio, quando fu creato solo; poi lo liberò dalla sua caduta e gli diede la forza per dominare su tutte le cose. Ma un ingiusto, allontanatosi da essa nella sua collera perì per il suo furore fratricida. A causa sua la terra fu sommersa, ma la sapienza di nuovo la salvò pilotando il giusto e per mezzo di un semplice legno. </w:t>
      </w:r>
    </w:p>
    <w:p w14:paraId="73448611"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Essa, quando le genti furono confuse, concordi soltanto nella malvagità, riconobbe il giusto e lo conservò davanti a Dio senza macchia e lo mantenne forte nonostante la sua tenerezza per il figlio. E mentre perivano gli empi, salvò un giusto, che fuggiva il fuoco caduto sulle cinque città. </w:t>
      </w:r>
    </w:p>
    <w:p w14:paraId="26D834F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Quale testimonianza di quella gente malvagia esiste ancora una terra desolata, fumante insieme con alberi che producono frutti immaturi e a memoria di un'anima incredula, s'innalza una colonna di sale. Allontanandosi dalla sapienza, non solo ebbero il danno di non conoscere il bene, ma lasciarono anche ai viventi un ricordo di insipienza, perché le loro colpe non rimanessero occulte. </w:t>
      </w:r>
    </w:p>
    <w:p w14:paraId="4F75764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Essa non abbandonò il giusto venduto, ma lo preservò dal peccato. Scese con lui nella prigione, non lo abbandonò mentre era in catene, finché gli procurò uno scettro regale e potere sui propri avversari, smascherò come mendaci i suoi accusatori e gli diede una gloria eterna. </w:t>
      </w:r>
    </w:p>
    <w:p w14:paraId="684817C6"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lastRenderedPageBreak/>
        <w:t xml:space="preserve">Essa liberò un popolo santo e una stirpe senza macchia da una nazione di oppressori. Entro nell'anima di un servo del Signore e si oppose con prodigi e con segni a terribili re. </w:t>
      </w:r>
    </w:p>
    <w:p w14:paraId="30C502C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Diede ai santi la ricompensa delle loro pene, li guidò per una strada meravigliosa, divenne loro riparo di giorno e luce di stelle nella notte. Fece loro attraversare il Mar Rosso, guidandoli attraverso molte acque; sommerse invece i loro nemici e li rigettò dal fondo dell'abisso. </w:t>
      </w:r>
    </w:p>
    <w:p w14:paraId="1108BC87"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 questo i giusti spogliarono gli empi e celebrarono, Signore, il tuo nome santo e lodarono concordi la tua mano protettrice, perché la sapienza aveva aperto la bocca dei muti e aveva sciolto la lingua degli infanti”. </w:t>
      </w:r>
    </w:p>
    <w:p w14:paraId="173542E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Sapienza 11,1-26: “Essa fece riuscire le loro imprese per mezzo di un santo profeta: attraversarono un deserto inospitale, fissarono le tende in terreni impraticabili, resistettero agli avversari, respinsero i nemici. Quando ebbero sete, ti invocarono e fu data loro acqua da una rupe scoscesa, rimedio contro la sete da una dura roccia. </w:t>
      </w:r>
    </w:p>
    <w:p w14:paraId="7154C380"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Ciò che era servito a punire i loro nemici, nel bisogno fu per loro un beneficio. Invece della corrente di un fiume perenne, sconvolto da putrido sangue in punizione di un decreto infanticida, tu desti loro inaspettatamente acqua abbondante, mostrando per la sete di allora, come avevi punito i loro avversari. </w:t>
      </w:r>
    </w:p>
    <w:p w14:paraId="5BDD040D"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Difatti, messi alla prova, sebbene puniti con misericordia, compresero quali tormenti avevan sofferto gli empi, giudicati nella collera, perché tu provasti gli uni come un padre che corregge, mentre vagliasti gli altri come un re severo che condanna. Lontani o vicini erano ugualmente tribolati, perché un duplice dolore li colse e un pianto per i ricordi del passato. Quando infatti seppero che dal loro castigo quegli altri ricevevano benefici, sentirono la presenza del Signore; poiché colui che avevano una volta esposto e quindi respinto con scherni, lo ammiravano alla fine degli eventi, dopo aver patito una sete ben diversa da quella dei giusti. </w:t>
      </w:r>
    </w:p>
    <w:p w14:paraId="48F15EFB"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 i ragionamenti insensati della loro ingiustizia, da essi ingannati, venerarono rettili senza ragione e vili bestiole. Tu inviasti loro in castigo una massa di animali senza ragione, perché capissero che con quelle stesse cose per cui uno pecca, con esse è poi castigato. Certo,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bestie di cui non solo l'assalto poteva sterminarli, ma annientarli anche l'aspetto terrificante. Anche senza questo potevan soccombere con un soffio, perseguitati dalla giustizia e dispersi dallo spirito della tua potenza. Ma tu hai tutto disposto con misura, calcolo e peso. </w:t>
      </w:r>
    </w:p>
    <w:p w14:paraId="6ED5B17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lastRenderedPageBreak/>
        <w:t xml:space="preserve">Prevalere con la forza ti è sempre possibile; chi potrà opporsi al potere del tuo braccio? Tutto il mondo davanti a te, come polvere sulla bilancia, come una stilla di rugiada mattutina caduta sulla terra. Hai compassione di tutti, perché tutto tu puoi, non guardi ai peccati degli uomini, in vista del pentimento. Poiché tu ami tutte le cose esistenti e nulla disprezzi di quanto hai creato; se avessi odiato qualcosa, non l'avresti neppure creata. Come potrebbe sussistere una cosa, se tu non vuoi? O conservarsi se tu non l'avessi chiamata all'esistenza? Tu risparmi tutte le cose, perché tutte son tue, Signore, amante della vita”, </w:t>
      </w:r>
    </w:p>
    <w:p w14:paraId="17067D8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Sapienza 12,1-27: “poiché il tuo spirito incorruttibile è in tutte le cose. Per questo tu castighi poco alla volta i colpevoli e li ammonisci ricordando loro i propri peccati, perché, rinnegata la malvagità, credano in te, Signore. Tu odiavi gli antichi abitanti della tua terra 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6F0B30CF"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inesorabile, colpendoli invece a poco a poco, lasciavi posto al pentimento, sebbene tu non ignorassi che la loro razza era perversa e la loro malvagità naturale e che la loro mentalità non sarebbe mai cambiata, perché era una stirpe maledetta fin da principio. Non certo per timore di alcuno lasciavi impunite le loro colpe. </w:t>
      </w:r>
    </w:p>
    <w:p w14:paraId="1B5C63F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E chi potrebbe domandarti: Che hai fatto?, o chi potrebbe opporsi a una tua sentenza? Chi oserebbe accusarti per l'eliminazione di genti da te create? Chi si potrebbe costituire contro di te come difensore di uomini ingiusti? Non c'è Dio fuori di te, che abbia cura di tutte le cose, perché tu debba difenderti dall'accusa di giudice ingiusto. </w:t>
      </w:r>
    </w:p>
    <w:p w14:paraId="4273005F"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Né un re né un tiranno potrebbe affrontarti in difesa di quelli che hai punito. Essendo giusto, governi tutto con giustizia. Condannare chi non merita il castigo lo consideri incompatibile con la tua potenza. La tua forza infatti è principio di giustizia; il tuo dominio universale ti rende indulgente con tutti. Mostri la forza se non si crede nella tua onnipotenza e reprimi l'insolenza in coloro che la conoscono. Tu, padrone della forza, giudichi con mitezza; ci governi con molta indulgenza, perché il potere lo eserciti quando vuoi. </w:t>
      </w:r>
    </w:p>
    <w:p w14:paraId="50E224F6"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Con tale modo di agire hai insegnato al tuo popolo che il giusto deve amare gli uomini; inoltre hai reso i tuoi figli pieni di dolce speranza perché tu concedi dopo i peccati la possibilità di pentirsi. Se gente nemica dei tuoi figli e degna di morte tu hai punito con tanto riguardo e indulgenza, concedendole tempo e modo per ravvedersi dalla sua </w:t>
      </w:r>
      <w:r w:rsidRPr="001760D2">
        <w:rPr>
          <w:rFonts w:ascii="Arial" w:hAnsi="Arial"/>
          <w:bCs/>
          <w:i/>
          <w:iCs/>
          <w:sz w:val="24"/>
        </w:rPr>
        <w:lastRenderedPageBreak/>
        <w:t xml:space="preserve">malvagità, con quanta attenzione hai castigato i tuoi figli, con i cui padri concludesti, giurando, alleanze di così buone promesse? </w:t>
      </w:r>
    </w:p>
    <w:p w14:paraId="0EB0D327"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Mentre dunque ci correggi, tu colpisci i nostri nemici in svariatissimi modi, perché nel giudicare riflettiamo sulla tua bontà e speriamo nella misericordia, quando siamo giudicati. Perciò quanti vissero ingiustamente con stoltezza tu li hai tormentati con i loro stessi abomini. Essi s'erano allontanati troppo sulla via dell'errore, ritenendo dei i più abietti e i più ripugnanti animali, ingannati come bambini senza ragione. </w:t>
      </w:r>
    </w:p>
    <w:p w14:paraId="30A13438"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 questo, come a fanciulli irragionevoli, hai mandato loro un castigo per derisione. Ma chi non si lascia correggere da castighi di derisione, sperimenterà un giudizio degno di Dio. Infatti, soffrendo per questi animali, si sdegnavano, perché puniti con gli stessi esseri che stimavano dei, e capirono e riconobbero il vero Dio, che prima non avevano voluto conoscere. Per questo si abbatté su di loro il supremo dei castighi”. </w:t>
      </w:r>
    </w:p>
    <w:p w14:paraId="335D12E6"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Sapienza 13,1-19: “Davvero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w:t>
      </w:r>
    </w:p>
    <w:p w14:paraId="14AAD12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Se, stupiti per la loro bellezza, li hanno presi per dei, pensino quanto è superiore il loro Signore, perché li ha creati lo stesso autore della bellezza. Se sono colpiti dalla loro potenza e attività, pensino da ciò quanto è più potente colui che li ha formati. </w:t>
      </w:r>
    </w:p>
    <w:p w14:paraId="7825B51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Difatti dalla grandezza e bellezza delle creature per analogia si conosce l'Autore. 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w:t>
      </w:r>
    </w:p>
    <w:p w14:paraId="59A0B527" w14:textId="375403CF"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Infelici sono coloro le cui speranze sono in cose morte e che chiamarono dei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w:t>
      </w:r>
      <w:r w:rsidR="00AC69D3">
        <w:rPr>
          <w:rFonts w:ascii="Arial" w:hAnsi="Arial"/>
          <w:bCs/>
          <w:i/>
          <w:iCs/>
          <w:sz w:val="24"/>
        </w:rPr>
        <w:t xml:space="preserve"> </w:t>
      </w:r>
      <w:r w:rsidRPr="001760D2">
        <w:rPr>
          <w:rFonts w:ascii="Arial" w:hAnsi="Arial"/>
          <w:bCs/>
          <w:i/>
          <w:iCs/>
          <w:sz w:val="24"/>
        </w:rPr>
        <w:t xml:space="preserve">una forma, lo fa simile a un'immagine umana oppure a quella di un vile animale. Lo vernicia con minio, ne colora di rosso la superficie e ricopre con la vernice ogni sua macchia; quindi, preparatagli una degna dimora, lo pone sul muro, fissandolo </w:t>
      </w:r>
      <w:r w:rsidRPr="001760D2">
        <w:rPr>
          <w:rFonts w:ascii="Arial" w:hAnsi="Arial"/>
          <w:bCs/>
          <w:i/>
          <w:iCs/>
          <w:sz w:val="24"/>
        </w:rPr>
        <w:lastRenderedPageBreak/>
        <w:t xml:space="preserve">con un chiodo. Provvede perché non cada, ben sapendo che non è in grado di aiutarsi da sé; esso infatti è solo un'immagine e ha bisogno di aiuto. </w:t>
      </w:r>
    </w:p>
    <w:p w14:paraId="055280C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w:t>
      </w:r>
    </w:p>
    <w:p w14:paraId="4923CD9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Sapienza 14,1-31: “Anche chi si dispone a navigare e a solcare onde selvagge implora un legno più fragile della barca che lo porta. Questa, infatti, fu inventata dal desiderio di guadagni e fu costruita da una saggezza artigiana; ma la tua provvidenza, o Padre, la guida perché tu hai predisposto una strada anche nel mare, un sentiero sicuro anche fra le onde, mostrando che puoi salvare da tutto, sì che uno possa imbarcarsi anche senza esperienza. </w:t>
      </w:r>
    </w:p>
    <w:p w14:paraId="7D936F53"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Tu non vuoi che le opere della tua sapienza siano inutili; per questo gli uomini affidano le loro vite anche a un minuscolo legno e, attraversando i flutti con una zattera, scampano. Anche in principio, mentre perivano giganti superbi, la speranza del mondo, rifugiatasi in una barca, lasciò al mondo la semenza di nuove generazioni, grazie alla tua mano che la guidava. </w:t>
      </w:r>
    </w:p>
    <w:p w14:paraId="1C22AFF3"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E` benedetto il legno con cui si compie un'opera giusta, ma maledetto l'idolo opera di mani e chi lo ha fatto; questi perché lo ha lavorato, quello perché, corruttibile, è detto dio. Perché sono ugualmente in odio a Dio l'empio e la sua empietà; l'opera e l'artefice saranno ugualmente puniti. </w:t>
      </w:r>
    </w:p>
    <w:p w14:paraId="79C4CD3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Perciò ci sarà un castigo anche per gli idoli dei pagani, perché fra le creature di Dio son divenuti un abominio, e scandalo per le anime degli uomini, laccio per i piedi degli stolti. L'invenzione degli idoli fu l'inizio della prostituzione, la loro scoperta portò la corruzione nella vita. Essi non esistevano al principio né mai esisteranno. 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Poi l'empia usanza, rafforzatasi con il tempo, fu osservata come una legge. </w:t>
      </w:r>
    </w:p>
    <w:p w14:paraId="0E01FCA5"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Questi infatti, desideroso di piacere al potente, si sforzò con l'arte di renderne più bella l'immagine; il popolo, attratto dalla </w:t>
      </w:r>
      <w:r w:rsidRPr="001760D2">
        <w:rPr>
          <w:rFonts w:ascii="Arial" w:hAnsi="Arial"/>
          <w:bCs/>
          <w:i/>
          <w:iCs/>
          <w:sz w:val="24"/>
        </w:rPr>
        <w:lastRenderedPageBreak/>
        <w:t xml:space="preserve">leggiadria dell'opera, considerò oggetto di culto colui che poco prima onorava come uomo. </w:t>
      </w:r>
    </w:p>
    <w:p w14:paraId="7D46000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w:t>
      </w:r>
    </w:p>
    <w:p w14:paraId="017B442B"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4DA5C330" w14:textId="2D20FF07" w:rsidR="00DE1DF8" w:rsidRPr="001760D2" w:rsidRDefault="00DE1DF8" w:rsidP="00DE1DF8">
      <w:pPr>
        <w:spacing w:after="120"/>
        <w:jc w:val="both"/>
        <w:rPr>
          <w:rFonts w:ascii="Arial" w:hAnsi="Arial"/>
          <w:sz w:val="24"/>
        </w:rPr>
      </w:pPr>
      <w:r w:rsidRPr="001760D2">
        <w:rPr>
          <w:rFonts w:ascii="Arial" w:hAnsi="Arial"/>
          <w:sz w:val="24"/>
        </w:rPr>
        <w:t>Cambiano i tempi, ma non cambia l’idolatria, si muta e si trasforma in forme nuove, più sofisticate e sottili.</w:t>
      </w:r>
      <w:r w:rsidR="00E94F79" w:rsidRPr="001760D2">
        <w:rPr>
          <w:rFonts w:ascii="Arial" w:hAnsi="Arial"/>
          <w:sz w:val="24"/>
        </w:rPr>
        <w:t xml:space="preserve"> </w:t>
      </w:r>
      <w:r w:rsidRPr="001760D2">
        <w:rPr>
          <w:rFonts w:ascii="Arial" w:hAnsi="Arial"/>
          <w:sz w:val="24"/>
        </w:rPr>
        <w:t>L’idolatria sostanzialmente è la negazione della legge di libertà. Essa è la falsità che regna nel cuore e nella mente, nella volontà e nei desideri, nelle intenzioni e nelle decisioni.</w:t>
      </w:r>
      <w:r w:rsidR="00E94F79" w:rsidRPr="001760D2">
        <w:rPr>
          <w:rFonts w:ascii="Arial" w:hAnsi="Arial"/>
          <w:sz w:val="24"/>
        </w:rPr>
        <w:t xml:space="preserve"> </w:t>
      </w:r>
      <w:r w:rsidRPr="001760D2">
        <w:rPr>
          <w:rFonts w:ascii="Arial" w:hAnsi="Arial"/>
          <w:sz w:val="24"/>
        </w:rPr>
        <w:t>L’idolatria è il male invisibile che l’uomo oggi respira come l’aria. Si nutre di idolatria e non se ne accorge. Vive di falsità e neanche lo percepisce.</w:t>
      </w:r>
      <w:r w:rsidR="00E94F79" w:rsidRPr="001760D2">
        <w:rPr>
          <w:rFonts w:ascii="Arial" w:hAnsi="Arial"/>
          <w:sz w:val="24"/>
        </w:rPr>
        <w:t xml:space="preserve"> </w:t>
      </w:r>
      <w:r w:rsidRPr="001760D2">
        <w:rPr>
          <w:rFonts w:ascii="Arial" w:hAnsi="Arial"/>
          <w:sz w:val="24"/>
        </w:rPr>
        <w:t>Oggi, come novelli e moderni idolatri, ci sono i fabbricatori di falsità.</w:t>
      </w:r>
      <w:r w:rsidR="00AC69D3">
        <w:rPr>
          <w:rFonts w:ascii="Arial" w:hAnsi="Arial"/>
          <w:sz w:val="24"/>
        </w:rPr>
        <w:t xml:space="preserve"> </w:t>
      </w:r>
      <w:r w:rsidRPr="001760D2">
        <w:rPr>
          <w:rFonts w:ascii="Arial" w:hAnsi="Arial"/>
          <w:sz w:val="24"/>
        </w:rPr>
        <w:t>Giacomo si oppone risolutamente alla più piccola falsità del cuore dell’uomo e per lui è falsità, idolatria, rinnegamento di Dio e di Cristo Gesù ogni preferenza di persone, ogni violazione del comandamento dell’amore.</w:t>
      </w:r>
    </w:p>
    <w:p w14:paraId="6DA91452" w14:textId="3CCEA3C9" w:rsidR="00DE1DF8" w:rsidRPr="001760D2" w:rsidRDefault="00DE1DF8" w:rsidP="00DE1DF8">
      <w:pPr>
        <w:spacing w:after="120"/>
        <w:jc w:val="both"/>
        <w:rPr>
          <w:rFonts w:ascii="Arial" w:hAnsi="Arial"/>
          <w:sz w:val="24"/>
        </w:rPr>
      </w:pPr>
      <w:r w:rsidRPr="001760D2">
        <w:rPr>
          <w:rFonts w:ascii="Arial" w:hAnsi="Arial"/>
          <w:sz w:val="24"/>
        </w:rPr>
        <w:t>Come si è già precedentemente detto, il comandamento dell’amore è universale: è verso il povero e verso il ricco, verso il sano e verso l’ammalato, verso il giusto e verso l’ingiusto.</w:t>
      </w:r>
      <w:r w:rsidR="00E94F79" w:rsidRPr="001760D2">
        <w:rPr>
          <w:rFonts w:ascii="Arial" w:hAnsi="Arial"/>
          <w:sz w:val="24"/>
        </w:rPr>
        <w:t xml:space="preserve"> </w:t>
      </w:r>
      <w:r w:rsidRPr="001760D2">
        <w:rPr>
          <w:rFonts w:ascii="Arial" w:hAnsi="Arial"/>
          <w:sz w:val="24"/>
        </w:rPr>
        <w:t>È vera idolatria nutrire amore verso il povero ed escludere il ricco, verso l’ammalato e dimenticare il sano, verso il giusto e ignorare che proprio l’ingiusto ha bisogno del nostro amore per entrare nella verità di Dio.</w:t>
      </w:r>
      <w:r w:rsidR="00AC69D3">
        <w:rPr>
          <w:rFonts w:ascii="Arial" w:hAnsi="Arial"/>
          <w:sz w:val="24"/>
        </w:rPr>
        <w:t xml:space="preserve"> </w:t>
      </w:r>
      <w:r w:rsidRPr="001760D2">
        <w:rPr>
          <w:rFonts w:ascii="Arial" w:hAnsi="Arial"/>
          <w:sz w:val="24"/>
        </w:rPr>
        <w:t>Idolatri erano i farisei e i dottori della legge. Essi avevano gli uni privato della verità di Dio la legge, e gli altri della stessa divina verità la santità di Dio. Ogni lotta di classe è idolatria. Ogni separazione, ogni distinzione nell’amore è idolatria. È schiavitù nostra, dei nostri pensieri, delle nostre falsità, dei nostri giudizi perversi.</w:t>
      </w:r>
      <w:r w:rsidR="00AC69D3">
        <w:rPr>
          <w:rFonts w:ascii="Arial" w:hAnsi="Arial"/>
          <w:sz w:val="24"/>
        </w:rPr>
        <w:t xml:space="preserve"> </w:t>
      </w:r>
      <w:r w:rsidRPr="001760D2">
        <w:rPr>
          <w:rFonts w:ascii="Arial" w:hAnsi="Arial"/>
          <w:sz w:val="24"/>
        </w:rPr>
        <w:t>Giacomo ci annunzia una grande verità: dalla legge che noi osserviamo, o viviamo, saremo anche giudicati.</w:t>
      </w:r>
      <w:r w:rsidR="00E94F79" w:rsidRPr="001760D2">
        <w:rPr>
          <w:rFonts w:ascii="Arial" w:hAnsi="Arial"/>
          <w:sz w:val="24"/>
        </w:rPr>
        <w:t xml:space="preserve"> </w:t>
      </w:r>
      <w:r w:rsidRPr="001760D2">
        <w:rPr>
          <w:rFonts w:ascii="Arial" w:hAnsi="Arial"/>
          <w:sz w:val="24"/>
        </w:rPr>
        <w:t>Se avremo vissuto la legge della libertà, entreremo nella nostra libertà e verità eterna; se invece avremo vissuto la legge della schiavitù, dell’idolatria, vivremo eternamente lontano dal Signore.</w:t>
      </w:r>
      <w:r w:rsidR="00E94F79" w:rsidRPr="001760D2">
        <w:rPr>
          <w:rFonts w:ascii="Arial" w:hAnsi="Arial"/>
          <w:sz w:val="24"/>
        </w:rPr>
        <w:t xml:space="preserve"> </w:t>
      </w:r>
      <w:r w:rsidRPr="001760D2">
        <w:rPr>
          <w:rFonts w:ascii="Arial" w:hAnsi="Arial"/>
          <w:sz w:val="24"/>
        </w:rPr>
        <w:t xml:space="preserve">La </w:t>
      </w:r>
      <w:r w:rsidRPr="001760D2">
        <w:rPr>
          <w:rFonts w:ascii="Arial" w:hAnsi="Arial"/>
          <w:sz w:val="24"/>
        </w:rPr>
        <w:lastRenderedPageBreak/>
        <w:t xml:space="preserve">separazione che noi abbiamo fatto ci separerà eternamente da Dio. La legge che uno vive, la stessa legge lo giudicherà, lo assolverà, o lo condannerà. </w:t>
      </w:r>
    </w:p>
    <w:p w14:paraId="0A7D805C" w14:textId="4523319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perché [13</w:t>
      </w:r>
      <w:r w:rsidR="00C41292">
        <w:rPr>
          <w:rFonts w:ascii="Arial" w:hAnsi="Arial"/>
          <w:b/>
          <w:sz w:val="24"/>
        </w:rPr>
        <w:t>]</w:t>
      </w:r>
      <w:r w:rsidR="00AC69D3">
        <w:rPr>
          <w:rFonts w:ascii="Arial" w:hAnsi="Arial"/>
          <w:b/>
          <w:sz w:val="24"/>
        </w:rPr>
        <w:t xml:space="preserve"> </w:t>
      </w:r>
      <w:r w:rsidRPr="001760D2">
        <w:rPr>
          <w:rFonts w:ascii="Arial" w:hAnsi="Arial"/>
          <w:b/>
          <w:sz w:val="24"/>
        </w:rPr>
        <w:t>il giudizio sarà senza misericordia contro chi non avrà usato misericordia; la misericordia invece ha sempre la meglio nel giudizio.</w:t>
      </w:r>
    </w:p>
    <w:p w14:paraId="4822BF80" w14:textId="4262EBAF" w:rsidR="00DE1DF8" w:rsidRPr="001760D2" w:rsidRDefault="00DE1DF8" w:rsidP="00DE1DF8">
      <w:pPr>
        <w:spacing w:after="120"/>
        <w:jc w:val="both"/>
        <w:rPr>
          <w:rFonts w:ascii="Arial" w:hAnsi="Arial"/>
          <w:sz w:val="24"/>
        </w:rPr>
      </w:pPr>
      <w:r w:rsidRPr="001760D2">
        <w:rPr>
          <w:rFonts w:ascii="Arial" w:hAnsi="Arial"/>
          <w:sz w:val="24"/>
        </w:rPr>
        <w:t>La misericordia è quella di Dio, la stessa, senza alcuna distinzione.</w:t>
      </w:r>
      <w:r w:rsidR="00E94F79" w:rsidRPr="001760D2">
        <w:rPr>
          <w:rFonts w:ascii="Arial" w:hAnsi="Arial"/>
          <w:sz w:val="24"/>
        </w:rPr>
        <w:t xml:space="preserve"> </w:t>
      </w:r>
      <w:r w:rsidRPr="001760D2">
        <w:rPr>
          <w:rFonts w:ascii="Arial" w:hAnsi="Arial"/>
          <w:sz w:val="24"/>
        </w:rPr>
        <w:t xml:space="preserve">È il nuovo comandamento di Cristo, manifestato nel Vangelo secondo Luca. Proviamo a leggere il capitolo 6, che possiamo definire vero capitolo della misericordia: </w:t>
      </w:r>
    </w:p>
    <w:p w14:paraId="78196917"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Luca 6,1-49: “Un giorno di sabato passava attraverso campi di grano e i suoi discepoli coglievano e mangiavano le spighe, sfregandole con le mani. Alcuni farisei dissero: Perché fate ciò che non è permesso di sabato? Gesù rispose: Allora non avete mai letto ciò che fece Davide, quando ebbe fame lui e i suoi compagni? Come entrò nella casa di Dio, prese i pani dell'offerta, ne mangiò e ne diede ai suoi compagni, sebbene non fosse lecito mangiarli se non ai soli sacerdoti? E diceva loro: Il Figlio dell'uomo è signore del sabato. </w:t>
      </w:r>
    </w:p>
    <w:p w14:paraId="01E17E29" w14:textId="1E62AC22"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Un altro sabato egli entrò nella sinagoga e si mise a insegnare. Ora c'era là un uomo, che aveva la mano destra inaridita. Gli scribi e i farisei lo osservavano per vedere se lo guariva di sabato, allo scopo di trovare un capo di accusa contro di lui. Ma Gesù era a conoscenza dei loro pensieri e disse all'uomo che aveva la mano inaridita: Alzati e mettiti nel mezzo!</w:t>
      </w:r>
      <w:r w:rsidR="00AC69D3">
        <w:rPr>
          <w:rFonts w:ascii="Arial" w:hAnsi="Arial"/>
          <w:bCs/>
          <w:i/>
          <w:iCs/>
          <w:sz w:val="24"/>
        </w:rPr>
        <w:t xml:space="preserve"> </w:t>
      </w:r>
      <w:r w:rsidRPr="001760D2">
        <w:rPr>
          <w:rFonts w:ascii="Arial" w:hAnsi="Arial"/>
          <w:bCs/>
          <w:i/>
          <w:iCs/>
          <w:sz w:val="24"/>
        </w:rPr>
        <w:t xml:space="preserve">L'uomo, alzatosi, si mise nel punto indicato. </w:t>
      </w:r>
    </w:p>
    <w:p w14:paraId="42B1A676" w14:textId="2202EA99"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Poi Gesù disse loro: Domando a voi: E` lecito in giorno di sabato fare del bene o fare del male, salvare una vita o perderla? E volgendo tutt'intorno lo sguardo su di loro, disse all'uomo: Stendi la mano!</w:t>
      </w:r>
      <w:r w:rsidR="00AC69D3">
        <w:rPr>
          <w:rFonts w:ascii="Arial" w:hAnsi="Arial"/>
          <w:bCs/>
          <w:i/>
          <w:iCs/>
          <w:sz w:val="24"/>
        </w:rPr>
        <w:t xml:space="preserve"> </w:t>
      </w:r>
      <w:r w:rsidRPr="001760D2">
        <w:rPr>
          <w:rFonts w:ascii="Arial" w:hAnsi="Arial"/>
          <w:bCs/>
          <w:i/>
          <w:iCs/>
          <w:sz w:val="24"/>
        </w:rPr>
        <w:t xml:space="preserve">Egli lo fece e la mano guarì. Ma essi furono pieni di rabbia e discutevano fra di loro su quello che avrebbero potuto fare a Gesù. </w:t>
      </w:r>
    </w:p>
    <w:p w14:paraId="344BE638"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In quei giorni Gesù se ne andò sulla montagna a pregare e passò la notte in orazione. Quando fu giorno, chiamò a sé i suoi discepoli e ne scelse dodici, ai quali diede il nome di apostoli: Simone, che chiamò anche Pietro, Andrea suo fratello, Giacomo, Giovanni, Filippo, Bartolomeo, Matteo, Tommaso, Giacomo d'Alfeo, Simone soprannominato Zelota, Giuda di Giacomo e Giuda Iscariota, che fu il traditore. Disceso con loro, si fermò in un luogo pianeggiante. C'era gran folla di suoi discepoli e gran moltitudine di gente da tutta la Giudea, da Gerusalemme e dal litorale di Tiro e di Sidone, che erano venuti per ascoltarlo ed esser guariti dalle loro malattie; anche quelli che erano tormentati da spiriti immondi, venivano guariti. Tutta la folla cercava di toccarlo, perché da lui usciva una forza che sanava tutti. </w:t>
      </w:r>
    </w:p>
    <w:p w14:paraId="5ECBCBA8"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Alzati gli occhi verso i suoi discepoli, Gesù diceva: Beati voi poveri, perché vostro è il regno di Dio. Beati voi che ora avete fame, perché sarete saziati. Beati voi che ora piangete, perché riderete. Beati voi quando gli uomini vi odieranno e quando vi metteranno al bando e v'insulteranno e respingeranno il vostro nome come scellerato, a causa del Figlio dell'uomo. Rallegratevi in quel giorno ed esultate, </w:t>
      </w:r>
      <w:r w:rsidRPr="001760D2">
        <w:rPr>
          <w:rFonts w:ascii="Arial" w:hAnsi="Arial"/>
          <w:bCs/>
          <w:i/>
          <w:iCs/>
          <w:sz w:val="24"/>
        </w:rPr>
        <w:lastRenderedPageBreak/>
        <w:t xml:space="preserve">perché, ecco, la vostra ricompensa è grande nei cieli. Allo stesso modo infatti facevano i loro padri con i profeti. </w:t>
      </w:r>
    </w:p>
    <w:p w14:paraId="4B50D9A7"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Ma guai a voi, ricchi, perché avete già la vostra consolazione. Guai a voi che ora siete sazi, perché avrete fame. Guai a voi che ora ridete, perché sarete afflitti e piangerete. Guai quando tutti gli uomini diranno bene di voi. Allo stesso modo infatti facevano i loro padri con i falsi profeti. </w:t>
      </w:r>
    </w:p>
    <w:p w14:paraId="77BAAB8A" w14:textId="333FB91F"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Ma a voi che ascoltate, io dico: Amate i vostri nemici, fate del bene a coloro che vi odiano, benedite coloro che vi maledicono, pregate per coloro che vi maltrattano. A chi ti percuote sulla guancia, porgi anche l'altra; a chi ti leva il mantello, non rifiutare la tunica. Da’</w:t>
      </w:r>
      <w:r w:rsidR="00AC69D3">
        <w:rPr>
          <w:rFonts w:ascii="Arial" w:hAnsi="Arial"/>
          <w:bCs/>
          <w:i/>
          <w:iCs/>
          <w:sz w:val="24"/>
        </w:rPr>
        <w:t xml:space="preserve"> </w:t>
      </w:r>
      <w:r w:rsidRPr="001760D2">
        <w:rPr>
          <w:rFonts w:ascii="Arial" w:hAnsi="Arial"/>
          <w:bCs/>
          <w:i/>
          <w:iCs/>
          <w:sz w:val="24"/>
        </w:rPr>
        <w:t xml:space="preserve">a chiunque ti chiede; e a chi prende del tuo, non richiederlo. Ciò che volete gli uomini facciano a voi, anche voi fatelo a loro. Se amate quelli che vi amano, che merito ne avrete? Anche i peccatori fanno lo stesso. </w:t>
      </w:r>
    </w:p>
    <w:p w14:paraId="4F53BF1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E se fate del bene a coloro che vi fanno del bene, che merito ne avrete? Anche i peccatori fanno lo stesso. E se prestate a coloro da cui sperate ricevere, che merito ne avrete? Anche i peccatori concedono prestiti ai peccatori per riceverne altrettanto. Amate invece i vostri nemici, fate del bene e prestate senza sperarne nulla, e il vostro premio sarà grande e sarete figli dell'Altissimo; perché egli è benevolo verso gli ingrati e i malvagi. Siate misericordiosi, come è misericordioso il Padre vostro. </w:t>
      </w:r>
    </w:p>
    <w:p w14:paraId="5AD7068F"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Non giudicate e non sarete giudicati; non condannate e non sarete condannati; perdonate e vi sarà perdonato; date e vi sarà dato; una buona misura, pigiata, scossa e traboccante vi sarà versata nel grembo, perché con la misura con cui misurate, sarà misurato a voi in cambio&gt;&gt;. Disse loro anche una parabola: Può forse un cieco guidare un altro cieco? Non cadranno tutt'e due in una buca? Il discepolo non è da più del maestro; ma ognuno ben preparato sarà come il suo maestro. Perché guardi la pagliuzza che è nell'occhio del tuo fratello, e non t'accorgi della trave che è nel tuo? Come puoi dire al tuo fratello: Permetti che tolga la pagliuzza che è nel tuo occhio, e tu non vedi la trave che è nel tuo? Ipocrita, togli prima la trave dal tuo occhio e allora potrai vederci bene nel togliere la pagliuzza dall'occhio del tuo fratello. </w:t>
      </w:r>
    </w:p>
    <w:p w14:paraId="06238C0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Non c'è albero buono che faccia frutti cattivi, né albero cattivo che faccia frutti buoni. Ogni albero infatti si riconosce dal suo frutto: non si raccolgono fichi dalle spine, né si vendemmia uva da un rovo. L'uomo buono trae fuori il bene dal buon tesoro del suo cuore; l'uomo cattivo dal suo cattivo tesoro trae fuori il male, perché la bocca parla dalla pienezza del cuore. </w:t>
      </w:r>
    </w:p>
    <w:p w14:paraId="1CC051A6"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Perché mi chiamate: Signore, Signore, e poi non fate ciò che dico? Chi viene a me e ascolta le mie parole e le mette in pratica, vi mostrerò a chi è simile: è simile a un uomo che, costruendo una casa, ha scavato molto profondo e ha posto le fondamenta sopra la roccia. Venuta la piena, il fiume irruppe contro quella casa, ma non riuscì a smuoverla perché era costruita bene. Chi invece ascolta e non mette </w:t>
      </w:r>
      <w:r w:rsidRPr="001760D2">
        <w:rPr>
          <w:rFonts w:ascii="Arial" w:hAnsi="Arial"/>
          <w:bCs/>
          <w:i/>
          <w:iCs/>
          <w:sz w:val="24"/>
        </w:rPr>
        <w:lastRenderedPageBreak/>
        <w:t xml:space="preserve">in pratica, è simile a un uomo che ha costruito una casa sulla terra, senza fondamenta. Il fiume la investì e subito crollò; e la rovina di quella casa fu grande”. </w:t>
      </w:r>
    </w:p>
    <w:p w14:paraId="09EB64C5" w14:textId="3FC8EF82" w:rsidR="00DE1DF8" w:rsidRPr="001760D2" w:rsidRDefault="00DE1DF8" w:rsidP="00DE1DF8">
      <w:pPr>
        <w:spacing w:after="120"/>
        <w:jc w:val="both"/>
        <w:rPr>
          <w:rFonts w:ascii="Arial" w:hAnsi="Arial"/>
          <w:sz w:val="24"/>
        </w:rPr>
      </w:pPr>
      <w:r w:rsidRPr="001760D2">
        <w:rPr>
          <w:rFonts w:ascii="Arial" w:hAnsi="Arial"/>
          <w:sz w:val="24"/>
        </w:rPr>
        <w:t>Gli scribi e i farisei non amano. Loro sono senza misericordia. Hanno una legge senza verità e anche la santità da loro posseduta è senza verità.</w:t>
      </w:r>
      <w:r w:rsidR="00E94F79" w:rsidRPr="001760D2">
        <w:rPr>
          <w:rFonts w:ascii="Arial" w:hAnsi="Arial"/>
          <w:sz w:val="24"/>
        </w:rPr>
        <w:t xml:space="preserve"> </w:t>
      </w:r>
      <w:r w:rsidRPr="001760D2">
        <w:rPr>
          <w:rFonts w:ascii="Arial" w:hAnsi="Arial"/>
          <w:sz w:val="24"/>
        </w:rPr>
        <w:t>Gesù dichiara vera misericordia quella usata dal sacerdote Achimelech verso Davide, quando affamato e assetato, perché fuggiva da Saul per salvarsi la vita, arrivò presso di lui, nel santuario di Dio. È bene leggere quanto la Scrittura dice di questo sacerdote, il quale poi pagò con la vita assieme a tanti altri l’aiuto arrecato a Davide.</w:t>
      </w:r>
    </w:p>
    <w:p w14:paraId="26859B35"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Primo libro di Samuele 21,1-15: “Davide si alzò e partì e Giònata tornò in città. Davide si recò a Nob dal sacerdote Achimelech. Achimelech, turbato, andò incontro a Davide e gli disse: Perché sei solo e non c'è nessuno con te? Rispose Davide al sacerdote Achimelech: Il re mi ha ordinato e mi ha detto: Nessuno sappia niente di questa cosa per la quale ti mando e di cui ti ho dato incarico. Ai miei uomini ho dato appuntamento al tal posto. Ora però se hai a disposizione cinque pani, dammeli, o altra cosa che si possa trovare. </w:t>
      </w:r>
    </w:p>
    <w:p w14:paraId="6E9FF83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Il sacerdote rispose a Davide: Non ho sottomano pani comuni, ho solo pani sacri: se i tuoi giovani si sono almeno astenuti dalle donne, potete mangiarne. Rispose Davide al sacerdote: Ma certo! Dalle donne ci siamo astenuti da tre giorni. Come sempre quando mi metto in viaggio, i giovani sono mondi, sebbene si tratti d'un viaggio profano; tanto più oggi essi sono mondi. </w:t>
      </w:r>
    </w:p>
    <w:p w14:paraId="0A0296D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Il sacerdote gli diede il pane sacro, perché non c'era là altro pane che quello dell'offerta, ritirato dalla presenza del Signore, per essere sostituito con pane fresco nel giorno in cui si toglie. Ma era là in quel giorno uno dei ministri di Saul, trattenuto presso il Signore, di nome Doeg, Idumeo, capo dei pastori di Saul. </w:t>
      </w:r>
    </w:p>
    <w:p w14:paraId="2061CB4A" w14:textId="562B7A6A"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Davide disse ad Achimelech: Non hai per caso sottomano una lancia o una spada? Io non ho preso con me né la lancia né altra arma, perché l'incarico del re era urgente. Il sacerdote rispose: Guarda, c'è la spada di Golia, il Filisteo che tu hai ucciso nella valle del Terebinto; è là dietro l'efod, avvolta in un manto. Se vuoi, portala via, prendila, perché qui non c'è altra spada che questa. Rispose Davide: Non ce n’è una migliore; dammela.</w:t>
      </w:r>
      <w:r w:rsidR="00AC69D3">
        <w:rPr>
          <w:rFonts w:ascii="Arial" w:hAnsi="Arial"/>
          <w:bCs/>
          <w:i/>
          <w:iCs/>
          <w:sz w:val="24"/>
        </w:rPr>
        <w:t xml:space="preserve"> </w:t>
      </w:r>
    </w:p>
    <w:p w14:paraId="62C0A228"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Quel giorno Davide si alzò e si allontanò da Saul e giunse da Achis, re di Gat. I ministri di Achis gli dissero: Non è costui Davide, il re del paese? Non cantavano in coro in onore di lui: Ha ucciso Saul i suoi mille e Davide i suoi diecimila? Davide si preoccupò di queste parole e temette molto Achis re di Gat. Allora cominciò a fare il pazzo ai loro occhi, a fare il folle tra le loro mani; tracciava segni sui battenti delle porte e lasciava colare la saliva sulla barba. Achis disse ai ministri: Ecco, vedete anche voi che è un pazzo. Perché lo avete condotto da me? Non ho abbastanza pazzi io perché mi conduciate anche costui </w:t>
      </w:r>
      <w:r w:rsidRPr="001760D2">
        <w:rPr>
          <w:rFonts w:ascii="Arial" w:hAnsi="Arial"/>
          <w:bCs/>
          <w:i/>
          <w:iCs/>
          <w:sz w:val="24"/>
        </w:rPr>
        <w:lastRenderedPageBreak/>
        <w:t xml:space="preserve">per fare il folle davanti a me? Dovrebbe entrare in casa mia un uomo simile?”. </w:t>
      </w:r>
    </w:p>
    <w:p w14:paraId="1319D54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Primo libro di Samuele – 22,1-23: “Davide partì di là e si rifugiò nella grotta di Adullàm. Lo seppero i suoi fratelli e tutta la casa di suo padre e scesero là. Si radunarono allora con lui quanti erano in strettezze, quelli che avevano debiti e tutti gli scontenti, ed egli diventò loro capo. Stettero così con lui circa quattrocento uomini. Davide partì di là e andò a Mizpa di Moab e disse al re di Moab: Permetti che restino con voi mio padre e mia madre, finché sappia che cosa Dio vuol fare di me. Li presentò al re di Moab e rimasero con lui finché Davide rimase nel rifugio. </w:t>
      </w:r>
    </w:p>
    <w:p w14:paraId="61183BEA"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Il profeta Gad disse a Davide: Non restare più in questo rifugio. Parti e va’ nel paese di Giuda. Davide partì e andò nella foresta di Cheret. </w:t>
      </w:r>
    </w:p>
    <w:p w14:paraId="79BF7D8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Saul venne a sapere che era stato avvistato Davide con gli uomini che erano con lui. Saul era seduto in Gàbaa, sotto il tamarisco sull'altura, con la lancia in mano e i ministri intorno. Saul disse allora ai ministri che gli stavano intorno: Ascoltate, voi Beniaminiti, voi tutti che siete qui. Forse il figlio di Iesse darà a tutti voi campi e vigne, vi farà capi di migliaia e capi di centinaia, perché voi tutti siate d'accordo contro di me? Nessuno mi avverte dell'alleanza di mio figlio con il figlio di Iesse, nessuno di voi si interessa di me e nessuno mi confida che mio figlio ha sollevato il mio servo contro di me per ordire insidie, come avviene oggi. </w:t>
      </w:r>
    </w:p>
    <w:p w14:paraId="423EEDF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Rispose Doeg l'Idumeo, che stava con i ministri di Saul: Ho visto il figlio di Iesse quando venne a Nob da Achimelech figlio di Achitub e costui ha consultato il Signore per lui, gli ha dato da mangiare e gli ha consegnato la spada di Golia il Filisteo. Il re subito convocò il sacerdote Achimelech figlio di Achitub e tutti i sacerdoti della casa di suo padre che erano in Nob ed essi vennero tutti dal re. Disse Saul: Ascolta, figlio di Achitub. Rispose: Eccomi, signor mio. Saul gli disse: Perché vi siete accordati contro di me, tu e il figlio di Iesse, dal momento che gli hai fornito pane e spada e hai consultato l'oracolo di Dio per lui, allo scopo di sollevarmi oggi un nemico? </w:t>
      </w:r>
    </w:p>
    <w:p w14:paraId="033B315D"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Achimelech rispose al re: E chi è come Davide tra tutti i ministri del re? E` fedele, è genero del re, capo della tua guardia e onorato in casa tua. E` forse oggi la prima volta che consulto Dio per lui? Lungi da me! Non getti il re questa colpa sul suo servo né su tutta la casa di mio padre, poiché il tuo servo non sapeva di questa faccenda cosa alcuna, né piccola né grande. Ma il re disse: Devi morire, Achimelech, tu e tutta la casa di tuo padre. 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Allora il re disse a Doeg: Accostati tu e colpisci i sacerdoti. Doeg l'Idumeo si fece avanti e colpì di sua mano i sacerdoti e uccise in quel giorno ottantacinque uomini che portavano </w:t>
      </w:r>
      <w:r w:rsidRPr="001760D2">
        <w:rPr>
          <w:rFonts w:ascii="Arial" w:hAnsi="Arial"/>
          <w:bCs/>
          <w:i/>
          <w:iCs/>
          <w:sz w:val="24"/>
        </w:rPr>
        <w:lastRenderedPageBreak/>
        <w:t xml:space="preserve">l'efod di lino. Saul passò a fil di spada Nob, la città dei sacerdoti: uomini e donne, fanciulli e lattanti; anche buoi, asini e pecore passò a fil di spada. Scampò un figlio di Achimelech, figlio di Achitub, che si chiamava Ebiatar, il quale fuggì presso Davide. Ebiatar narrò a Davide che Saul aveva trucidato i sacerdoti del Signore. Davide rispose ad Ebiatar: Quel giorno sapevo, data la presenza di Doeg l'Idumeo, che avrebbe riferito tutto a Saul. Io devo rispondere di tutte le vite della casa di tuo padre. Rimani con me e non temere: chiunque vorrà la tua vita, vorrà la mia, perché tu starai presso di me come un deposito da custodire”. </w:t>
      </w:r>
    </w:p>
    <w:p w14:paraId="03AADE0F" w14:textId="26C6532E" w:rsidR="00DE1DF8" w:rsidRPr="001760D2" w:rsidRDefault="00DE1DF8" w:rsidP="00DE1DF8">
      <w:pPr>
        <w:spacing w:after="120"/>
        <w:jc w:val="both"/>
        <w:rPr>
          <w:rFonts w:ascii="Arial" w:hAnsi="Arial"/>
          <w:sz w:val="24"/>
        </w:rPr>
      </w:pPr>
      <w:r w:rsidRPr="001760D2">
        <w:rPr>
          <w:rFonts w:ascii="Arial" w:hAnsi="Arial"/>
          <w:sz w:val="24"/>
        </w:rPr>
        <w:t>La carità si fa martirio, proprio come avvenne per la carità di Cristo Gesù. Lo si è detto: Dio applicherà per noi nel giorno del giudizio la legge da noi osservata.</w:t>
      </w:r>
      <w:r w:rsidR="00E94F79" w:rsidRPr="001760D2">
        <w:rPr>
          <w:rFonts w:ascii="Arial" w:hAnsi="Arial"/>
          <w:sz w:val="24"/>
        </w:rPr>
        <w:t xml:space="preserve"> </w:t>
      </w:r>
      <w:r w:rsidRPr="001760D2">
        <w:rPr>
          <w:rFonts w:ascii="Arial" w:hAnsi="Arial"/>
          <w:sz w:val="24"/>
        </w:rPr>
        <w:t>Se avremo vissuto la sua legge di misericordia, Lui avrà misericordia di noi e ci aprirà le porte del suo Regno, che è vita eterna nella sua misericordia; se invece avremo vissuto l’altra legge, quella della falsità, dell’idolatria, della perversità, della distinzione nell’amore, questa legge ci giudicherà e ci escluderà dal Regno eterno di Dio.</w:t>
      </w:r>
      <w:r w:rsidR="00E94F79" w:rsidRPr="001760D2">
        <w:rPr>
          <w:rFonts w:ascii="Arial" w:hAnsi="Arial"/>
          <w:sz w:val="24"/>
        </w:rPr>
        <w:t xml:space="preserve"> </w:t>
      </w:r>
      <w:r w:rsidRPr="001760D2">
        <w:rPr>
          <w:rFonts w:ascii="Arial" w:hAnsi="Arial"/>
          <w:sz w:val="24"/>
        </w:rPr>
        <w:t>Dio ha posto nelle mani di ognuno la morte eterna e la vita eterna. Chi avrà osservato la legge della misericordia entrerà nella vita eterna; chi avrà vissuto invece l’altra legge, quella della falsità e dell’idolatria, andrà con gli idolatri, nell’inferno eterno. Ognuno pertanto è chiamato a scegliere la legge con la quale vorrà domani essere giudicato.</w:t>
      </w:r>
      <w:r w:rsidR="00E94F79" w:rsidRPr="001760D2">
        <w:rPr>
          <w:rFonts w:ascii="Arial" w:hAnsi="Arial"/>
          <w:sz w:val="24"/>
        </w:rPr>
        <w:t xml:space="preserve"> </w:t>
      </w:r>
      <w:r w:rsidRPr="001760D2">
        <w:rPr>
          <w:rFonts w:ascii="Arial" w:hAnsi="Arial"/>
          <w:sz w:val="24"/>
        </w:rPr>
        <w:t>Dalla scelta anche il giudizio. Nessuno però pensi – questa è la più triste e la più grave delle idolatrie perché assoluta falsità – che scegliendo di vivere oggi la legge dell’idolatria, domani sarà giudicato dalla legge della misericordia.</w:t>
      </w:r>
      <w:r w:rsidR="00E94F79" w:rsidRPr="001760D2">
        <w:rPr>
          <w:rFonts w:ascii="Arial" w:hAnsi="Arial"/>
          <w:sz w:val="24"/>
        </w:rPr>
        <w:t xml:space="preserve"> </w:t>
      </w:r>
      <w:r w:rsidRPr="001760D2">
        <w:rPr>
          <w:rFonts w:ascii="Arial" w:hAnsi="Arial"/>
          <w:sz w:val="24"/>
        </w:rPr>
        <w:t>La legge che vivi ti giudicherà. Questo è l’insegnamento di Giacomo.</w:t>
      </w:r>
    </w:p>
    <w:p w14:paraId="4D15A6A3" w14:textId="77777777" w:rsidR="00DE1DF8" w:rsidRPr="001760D2" w:rsidRDefault="00DE1DF8" w:rsidP="00DE1DF8">
      <w:pPr>
        <w:spacing w:after="120"/>
        <w:jc w:val="both"/>
        <w:rPr>
          <w:rFonts w:ascii="Arial" w:hAnsi="Arial"/>
          <w:sz w:val="24"/>
        </w:rPr>
      </w:pPr>
    </w:p>
    <w:p w14:paraId="52A6961A" w14:textId="77777777" w:rsidR="00DE1DF8" w:rsidRPr="00025FBA" w:rsidRDefault="00DE1DF8" w:rsidP="008C7E36">
      <w:pPr>
        <w:pStyle w:val="Corpotesto"/>
      </w:pPr>
      <w:bookmarkStart w:id="298" w:name="_Toc67931301"/>
      <w:bookmarkStart w:id="299" w:name="_Toc62146624"/>
      <w:r w:rsidRPr="00025FBA">
        <w:t>LA FEDE E LE OPERE</w:t>
      </w:r>
      <w:bookmarkEnd w:id="298"/>
      <w:bookmarkEnd w:id="299"/>
      <w:r w:rsidRPr="00025FBA">
        <w:t xml:space="preserve"> </w:t>
      </w:r>
    </w:p>
    <w:p w14:paraId="5BD949F2" w14:textId="376F89CB"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[14</w:t>
      </w:r>
      <w:r w:rsidR="00C41292">
        <w:rPr>
          <w:rFonts w:ascii="Arial" w:hAnsi="Arial"/>
          <w:b/>
          <w:sz w:val="24"/>
        </w:rPr>
        <w:t>]</w:t>
      </w:r>
      <w:r w:rsidR="00AC69D3">
        <w:rPr>
          <w:rFonts w:ascii="Arial" w:hAnsi="Arial"/>
          <w:b/>
          <w:sz w:val="24"/>
        </w:rPr>
        <w:t xml:space="preserve"> </w:t>
      </w:r>
      <w:r w:rsidRPr="001760D2">
        <w:rPr>
          <w:rFonts w:ascii="Arial" w:hAnsi="Arial"/>
          <w:b/>
          <w:sz w:val="24"/>
        </w:rPr>
        <w:t>Che giova, fratelli miei, se uno dice di avere la fede ma non ha le</w:t>
      </w:r>
      <w:r w:rsidR="00AC69D3">
        <w:rPr>
          <w:rFonts w:ascii="Arial" w:hAnsi="Arial"/>
          <w:b/>
          <w:sz w:val="24"/>
        </w:rPr>
        <w:t xml:space="preserve"> </w:t>
      </w:r>
      <w:r w:rsidRPr="001760D2">
        <w:rPr>
          <w:rFonts w:ascii="Arial" w:hAnsi="Arial"/>
          <w:b/>
          <w:sz w:val="24"/>
        </w:rPr>
        <w:t xml:space="preserve">opere? Forse che quella fede può salvarlo? </w:t>
      </w:r>
    </w:p>
    <w:p w14:paraId="48021DBE" w14:textId="77777777" w:rsidR="00E94F79" w:rsidRPr="001760D2" w:rsidRDefault="00DE1DF8" w:rsidP="00DE1DF8">
      <w:pPr>
        <w:spacing w:after="120"/>
        <w:jc w:val="both"/>
        <w:rPr>
          <w:rFonts w:ascii="Arial" w:hAnsi="Arial"/>
          <w:sz w:val="24"/>
        </w:rPr>
      </w:pPr>
      <w:r w:rsidRPr="001760D2">
        <w:rPr>
          <w:rFonts w:ascii="Arial" w:hAnsi="Arial"/>
          <w:sz w:val="24"/>
        </w:rPr>
        <w:t>Per comprendere il pensiero di Giacomo è giusto, anzi indispensabile premettere una semplicissima chiarificazione sulla distinzione che deve esserci tra salvezza e giustificazione.</w:t>
      </w:r>
      <w:r w:rsidR="00E94F79" w:rsidRPr="001760D2">
        <w:rPr>
          <w:rFonts w:ascii="Arial" w:hAnsi="Arial"/>
          <w:sz w:val="24"/>
        </w:rPr>
        <w:t xml:space="preserve"> </w:t>
      </w:r>
      <w:r w:rsidRPr="001760D2">
        <w:rPr>
          <w:rFonts w:ascii="Arial" w:hAnsi="Arial"/>
          <w:sz w:val="24"/>
        </w:rPr>
        <w:t>Tale chiarificazione è obbligatoria a motivo del fatto che spesso si legge il pensiero di Giacomo partendo da quello di Paolo e quello di Paolo a partire da quello di Giacomo e si fa una grande confusione.</w:t>
      </w:r>
      <w:r w:rsidR="00E94F79" w:rsidRPr="001760D2">
        <w:rPr>
          <w:rFonts w:ascii="Arial" w:hAnsi="Arial"/>
          <w:sz w:val="24"/>
        </w:rPr>
        <w:t xml:space="preserve"> </w:t>
      </w:r>
      <w:r w:rsidRPr="001760D2">
        <w:rPr>
          <w:rFonts w:ascii="Arial" w:hAnsi="Arial"/>
          <w:sz w:val="24"/>
        </w:rPr>
        <w:t>Giacomo e Paolo hanno ognuno una verità diversa. La diversità nella verità che annunziano non consente che si possano identificare il concetto dell’uno con quello dell’altro. Essi devono rimanere separati. Separandoli, si comprendono e con sorprendente chiarezza stanno bene, anzi l’uno richiede l’altro, perché vi sia la verità della Redenzione operata da Cristo Gesù.</w:t>
      </w:r>
      <w:r w:rsidR="00E94F79" w:rsidRPr="001760D2">
        <w:rPr>
          <w:rFonts w:ascii="Arial" w:hAnsi="Arial"/>
          <w:sz w:val="24"/>
        </w:rPr>
        <w:t xml:space="preserve"> </w:t>
      </w:r>
    </w:p>
    <w:p w14:paraId="099195AB" w14:textId="7938EC09" w:rsidR="00DE1DF8" w:rsidRPr="001760D2" w:rsidRDefault="00DE1DF8" w:rsidP="00DE1DF8">
      <w:pPr>
        <w:spacing w:after="120"/>
        <w:jc w:val="both"/>
        <w:rPr>
          <w:rFonts w:ascii="Arial" w:hAnsi="Arial"/>
          <w:sz w:val="24"/>
        </w:rPr>
      </w:pPr>
      <w:r w:rsidRPr="001760D2">
        <w:rPr>
          <w:rFonts w:ascii="Arial" w:hAnsi="Arial"/>
          <w:sz w:val="24"/>
        </w:rPr>
        <w:t>Cosa insegna San Paolo e cosa San Giacomo?</w:t>
      </w:r>
      <w:r w:rsidR="00E94F79" w:rsidRPr="001760D2">
        <w:rPr>
          <w:rFonts w:ascii="Arial" w:hAnsi="Arial"/>
          <w:sz w:val="24"/>
        </w:rPr>
        <w:t xml:space="preserve"> </w:t>
      </w:r>
      <w:r w:rsidRPr="001760D2">
        <w:rPr>
          <w:rFonts w:ascii="Arial" w:hAnsi="Arial"/>
          <w:sz w:val="24"/>
        </w:rPr>
        <w:t>San Paolo insegna che la giustificazione, cioè il passaggio dalla morte del peccato alla vita di grazia avviene per la nostra fede in Cristo Gesù.</w:t>
      </w:r>
      <w:r w:rsidR="00E94F79" w:rsidRPr="001760D2">
        <w:rPr>
          <w:rFonts w:ascii="Arial" w:hAnsi="Arial"/>
          <w:sz w:val="24"/>
        </w:rPr>
        <w:t xml:space="preserve"> </w:t>
      </w:r>
      <w:r w:rsidRPr="001760D2">
        <w:rPr>
          <w:rFonts w:ascii="Arial" w:hAnsi="Arial"/>
          <w:sz w:val="24"/>
        </w:rPr>
        <w:t>Questo è vero. Siamo morti. Un morto può ritornare in vita solo per risurrezione. Non per opere da lui compiute. Lui è nella morte spirituale e chi è nella morte della sua anima nulla può fare per ritornare nella vita.</w:t>
      </w:r>
      <w:r w:rsidR="00E94F79" w:rsidRPr="001760D2">
        <w:rPr>
          <w:rFonts w:ascii="Arial" w:hAnsi="Arial"/>
          <w:sz w:val="24"/>
        </w:rPr>
        <w:t xml:space="preserve"> </w:t>
      </w:r>
      <w:r w:rsidRPr="001760D2">
        <w:rPr>
          <w:rFonts w:ascii="Arial" w:hAnsi="Arial"/>
          <w:sz w:val="24"/>
        </w:rPr>
        <w:t>Si ritorna nella vita per grazia che Dio ci concede in virtù della morte e della risurrezione di Gesù Signore.</w:t>
      </w:r>
      <w:r w:rsidR="00AC69D3">
        <w:rPr>
          <w:rFonts w:ascii="Arial" w:hAnsi="Arial"/>
          <w:sz w:val="24"/>
        </w:rPr>
        <w:t xml:space="preserve"> </w:t>
      </w:r>
      <w:r w:rsidRPr="001760D2">
        <w:rPr>
          <w:rFonts w:ascii="Arial" w:hAnsi="Arial"/>
          <w:sz w:val="24"/>
        </w:rPr>
        <w:t xml:space="preserve">Si predica la Parola, si crede in essa, </w:t>
      </w:r>
      <w:r w:rsidRPr="001760D2">
        <w:rPr>
          <w:rFonts w:ascii="Arial" w:hAnsi="Arial"/>
          <w:sz w:val="24"/>
        </w:rPr>
        <w:lastRenderedPageBreak/>
        <w:t>ci si pente dei propri peccati, ci si converte alla verità, ci si lascia battezzare nell’acqua e nello Spirito Santo, rinasciamo a vita nuova: questa è la giustificazione ed avviene, si compie per sola grazia e per fede in Cristo Gesù.</w:t>
      </w:r>
      <w:r w:rsidR="00E94F79" w:rsidRPr="001760D2">
        <w:rPr>
          <w:rFonts w:ascii="Arial" w:hAnsi="Arial"/>
          <w:sz w:val="24"/>
        </w:rPr>
        <w:t xml:space="preserve"> </w:t>
      </w:r>
      <w:r w:rsidRPr="001760D2">
        <w:rPr>
          <w:rFonts w:ascii="Arial" w:hAnsi="Arial"/>
          <w:sz w:val="24"/>
        </w:rPr>
        <w:t>Questa grazia è il frutto della sua morte e della sua risurrezione. Non è una nostra opera. Se fosse una nostra opera, Cristo sarebbe morto invano.</w:t>
      </w:r>
    </w:p>
    <w:p w14:paraId="0D6ABC51" w14:textId="575641D7" w:rsidR="00DE1DF8" w:rsidRPr="001760D2" w:rsidRDefault="00DE1DF8" w:rsidP="00DE1DF8">
      <w:pPr>
        <w:spacing w:after="120"/>
        <w:jc w:val="both"/>
        <w:rPr>
          <w:rFonts w:ascii="Arial" w:hAnsi="Arial"/>
          <w:sz w:val="24"/>
        </w:rPr>
      </w:pPr>
      <w:r w:rsidRPr="001760D2">
        <w:rPr>
          <w:rFonts w:ascii="Arial" w:hAnsi="Arial"/>
          <w:sz w:val="24"/>
        </w:rPr>
        <w:t>Cosa invece insegna San Giacomo?</w:t>
      </w:r>
      <w:r w:rsidR="00E94F79" w:rsidRPr="001760D2">
        <w:rPr>
          <w:rFonts w:ascii="Arial" w:hAnsi="Arial"/>
          <w:sz w:val="24"/>
        </w:rPr>
        <w:t xml:space="preserve"> </w:t>
      </w:r>
      <w:r w:rsidRPr="001760D2">
        <w:rPr>
          <w:rFonts w:ascii="Arial" w:hAnsi="Arial"/>
          <w:sz w:val="24"/>
        </w:rPr>
        <w:t>Nato il nuovo uomo, deve vivere secondo la fede nella quale lui ha creduto e che ha accolto.</w:t>
      </w:r>
      <w:r w:rsidR="00E94F79" w:rsidRPr="001760D2">
        <w:rPr>
          <w:rFonts w:ascii="Arial" w:hAnsi="Arial"/>
          <w:sz w:val="24"/>
        </w:rPr>
        <w:t xml:space="preserve"> </w:t>
      </w:r>
      <w:r w:rsidRPr="001760D2">
        <w:rPr>
          <w:rFonts w:ascii="Arial" w:hAnsi="Arial"/>
          <w:sz w:val="24"/>
        </w:rPr>
        <w:t>La fede è nella Parola di Gesù Signore. L’uomo nuovo deve vivere di Parola di Cristo, di tutta la Parola di Cristo.</w:t>
      </w:r>
      <w:r w:rsidR="00E94F79" w:rsidRPr="001760D2">
        <w:rPr>
          <w:rFonts w:ascii="Arial" w:hAnsi="Arial"/>
          <w:sz w:val="24"/>
        </w:rPr>
        <w:t xml:space="preserve"> </w:t>
      </w:r>
      <w:r w:rsidRPr="001760D2">
        <w:rPr>
          <w:rFonts w:ascii="Arial" w:hAnsi="Arial"/>
          <w:sz w:val="24"/>
        </w:rPr>
        <w:t>Se la Parola di Cristo non viene trasformata in vita da noi, noi non raggiungeremo il paradiso.</w:t>
      </w:r>
      <w:r w:rsidR="00E94F79" w:rsidRPr="001760D2">
        <w:rPr>
          <w:rFonts w:ascii="Arial" w:hAnsi="Arial"/>
          <w:sz w:val="24"/>
        </w:rPr>
        <w:t xml:space="preserve"> </w:t>
      </w:r>
      <w:r w:rsidRPr="001760D2">
        <w:rPr>
          <w:rFonts w:ascii="Arial" w:hAnsi="Arial"/>
          <w:sz w:val="24"/>
        </w:rPr>
        <w:t>La salvezza per Giacomo è quella eterna: il Paradiso.</w:t>
      </w:r>
      <w:r w:rsidR="00AC69D3">
        <w:rPr>
          <w:rFonts w:ascii="Arial" w:hAnsi="Arial"/>
          <w:sz w:val="24"/>
        </w:rPr>
        <w:t xml:space="preserve"> </w:t>
      </w:r>
      <w:r w:rsidRPr="001760D2">
        <w:rPr>
          <w:rFonts w:ascii="Arial" w:hAnsi="Arial"/>
          <w:sz w:val="24"/>
        </w:rPr>
        <w:t>Non entra in Paradiso chi non vive la Parola della fede. Per Giacomo avere fede e vivere di Parola di Cristo devono costituire una sola verità, una sola realtà, una sola inseparabile unità.</w:t>
      </w:r>
      <w:r w:rsidR="00E94F79" w:rsidRPr="001760D2">
        <w:rPr>
          <w:rFonts w:ascii="Arial" w:hAnsi="Arial"/>
          <w:sz w:val="24"/>
        </w:rPr>
        <w:t xml:space="preserve"> </w:t>
      </w:r>
      <w:r w:rsidRPr="001760D2">
        <w:rPr>
          <w:rFonts w:ascii="Arial" w:hAnsi="Arial"/>
          <w:sz w:val="24"/>
        </w:rPr>
        <w:t>Come la nostra morte fisica è la separazione dell’anima dal corpo; così la nostra morte spirituale è la separazione della nostra fede dalle opere.</w:t>
      </w:r>
      <w:r w:rsidR="00E94F79" w:rsidRPr="001760D2">
        <w:rPr>
          <w:rFonts w:ascii="Arial" w:hAnsi="Arial"/>
          <w:sz w:val="24"/>
        </w:rPr>
        <w:t xml:space="preserve"> </w:t>
      </w:r>
      <w:r w:rsidRPr="001760D2">
        <w:rPr>
          <w:rFonts w:ascii="Arial" w:hAnsi="Arial"/>
          <w:sz w:val="24"/>
        </w:rPr>
        <w:t>Il che equivale a dire che vi possa esistere una fede senza Parola osservata.</w:t>
      </w:r>
      <w:r w:rsidR="00E94F79" w:rsidRPr="001760D2">
        <w:rPr>
          <w:rFonts w:ascii="Arial" w:hAnsi="Arial"/>
          <w:sz w:val="24"/>
        </w:rPr>
        <w:t xml:space="preserve"> </w:t>
      </w:r>
      <w:r w:rsidRPr="001760D2">
        <w:rPr>
          <w:rFonts w:ascii="Arial" w:hAnsi="Arial"/>
          <w:sz w:val="24"/>
        </w:rPr>
        <w:t>La nostra fede – lo ripetiamo – non è in Cristo; è nella Parola e nell’Opera di Cristo. Essendo nella Parola e nell’Opera è anche fede in Cristo.</w:t>
      </w:r>
    </w:p>
    <w:p w14:paraId="3CF76510" w14:textId="3CAB7ACF" w:rsidR="00DE1DF8" w:rsidRPr="001760D2" w:rsidRDefault="00DE1DF8" w:rsidP="00DE1DF8">
      <w:pPr>
        <w:spacing w:after="120"/>
        <w:jc w:val="both"/>
        <w:rPr>
          <w:rFonts w:ascii="Arial" w:hAnsi="Arial"/>
          <w:sz w:val="24"/>
        </w:rPr>
      </w:pPr>
      <w:r w:rsidRPr="001760D2">
        <w:rPr>
          <w:rFonts w:ascii="Arial" w:hAnsi="Arial"/>
          <w:sz w:val="24"/>
        </w:rPr>
        <w:t>Anche questa unità bisogna sempre tenere davanti ai nostri occhi e alla nostra mente.</w:t>
      </w:r>
      <w:r w:rsidR="00E94F79" w:rsidRPr="001760D2">
        <w:rPr>
          <w:rFonts w:ascii="Arial" w:hAnsi="Arial"/>
          <w:sz w:val="24"/>
        </w:rPr>
        <w:t xml:space="preserve"> </w:t>
      </w:r>
      <w:r w:rsidRPr="001760D2">
        <w:rPr>
          <w:rFonts w:ascii="Arial" w:hAnsi="Arial"/>
          <w:sz w:val="24"/>
        </w:rPr>
        <w:t>La separazione della fede cristiana dalla Parola di Cristo, Parola creduta e osservata, è la causa di tutti i mali che regnano nel mondo.</w:t>
      </w:r>
    </w:p>
    <w:p w14:paraId="34503047" w14:textId="54AD1883" w:rsidR="00DE1DF8" w:rsidRPr="001760D2" w:rsidRDefault="00DE1DF8" w:rsidP="00DE1DF8">
      <w:pPr>
        <w:spacing w:after="120"/>
        <w:jc w:val="both"/>
        <w:rPr>
          <w:rFonts w:ascii="Arial" w:hAnsi="Arial"/>
          <w:sz w:val="24"/>
        </w:rPr>
      </w:pPr>
      <w:r w:rsidRPr="001760D2">
        <w:rPr>
          <w:rFonts w:ascii="Arial" w:hAnsi="Arial"/>
          <w:sz w:val="24"/>
        </w:rPr>
        <w:t>Il mondo, tutto il mondo, è nelle tenebre a motivo di questa separazione: Cristo si separa dalla Parola creduta; la Parola creduta si separa dalla Parola vissuta. Senza Parola vissuta non esiste Parola creduta e senza Parola creduta non esiste semplicemente Cristo Gesù. Questa fede semplicemente “nominale”, senza contenuti, è una fede morta. Non salva chi la possiede, cioè non lo conduce nel regno eterno di Dio, nel suo Paradiso.</w:t>
      </w:r>
      <w:r w:rsidR="00E94F79" w:rsidRPr="001760D2">
        <w:rPr>
          <w:rFonts w:ascii="Arial" w:hAnsi="Arial"/>
          <w:sz w:val="24"/>
        </w:rPr>
        <w:t xml:space="preserve"> </w:t>
      </w:r>
      <w:r w:rsidRPr="001760D2">
        <w:rPr>
          <w:rFonts w:ascii="Arial" w:hAnsi="Arial"/>
          <w:sz w:val="24"/>
        </w:rPr>
        <w:t xml:space="preserve">Ciò che è stato spiegato a livello concettuale, Giacomo ora lo dimostra concretamente, facendo ricorso alla Scrittura, dalla quale emerge che la salvezza, la benedizione di Dio, è dono di Dio, ma anche frutto di un’opera concreta. </w:t>
      </w:r>
    </w:p>
    <w:p w14:paraId="0358EE76" w14:textId="2BCFFB37"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[15</w:t>
      </w:r>
      <w:r w:rsidR="00C41292">
        <w:rPr>
          <w:rFonts w:ascii="Arial" w:hAnsi="Arial"/>
          <w:b/>
          <w:sz w:val="24"/>
        </w:rPr>
        <w:t>]</w:t>
      </w:r>
      <w:r w:rsidR="00AC69D3">
        <w:rPr>
          <w:rFonts w:ascii="Arial" w:hAnsi="Arial"/>
          <w:b/>
          <w:sz w:val="24"/>
        </w:rPr>
        <w:t xml:space="preserve"> </w:t>
      </w:r>
      <w:r w:rsidRPr="001760D2">
        <w:rPr>
          <w:rFonts w:ascii="Arial" w:hAnsi="Arial"/>
          <w:b/>
          <w:sz w:val="24"/>
        </w:rPr>
        <w:t>Se un fratello o una sorella sono senza vestiti e sprovvisti del cibo quotidiano [16</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e uno di voi dice loro: “Andatevene in pace, riscaldatevi e saziatevi”, ma non date loro il necessario per il corpo, che giova? </w:t>
      </w:r>
    </w:p>
    <w:p w14:paraId="17A9DE82" w14:textId="327F0763" w:rsidR="00DE1DF8" w:rsidRPr="001760D2" w:rsidRDefault="00DE1DF8" w:rsidP="00DE1DF8">
      <w:pPr>
        <w:spacing w:after="120"/>
        <w:jc w:val="both"/>
        <w:rPr>
          <w:rFonts w:ascii="Arial" w:hAnsi="Arial"/>
          <w:i/>
          <w:sz w:val="24"/>
        </w:rPr>
      </w:pPr>
      <w:r w:rsidRPr="001760D2">
        <w:rPr>
          <w:rFonts w:ascii="Arial" w:hAnsi="Arial"/>
          <w:sz w:val="24"/>
        </w:rPr>
        <w:t>Giacomo mostra concretamente il vuoto di una parola senza opera.</w:t>
      </w:r>
      <w:r w:rsidR="00E94F79" w:rsidRPr="001760D2">
        <w:rPr>
          <w:rFonts w:ascii="Arial" w:hAnsi="Arial"/>
          <w:sz w:val="24"/>
        </w:rPr>
        <w:t xml:space="preserve"> </w:t>
      </w:r>
      <w:r w:rsidRPr="001760D2">
        <w:rPr>
          <w:rFonts w:ascii="Arial" w:hAnsi="Arial"/>
          <w:sz w:val="24"/>
        </w:rPr>
        <w:t>È inutile, vuota, inoperosa quella parola che non è accompagnata dalle opere.</w:t>
      </w:r>
      <w:r w:rsidR="00E94F79" w:rsidRPr="001760D2">
        <w:rPr>
          <w:rFonts w:ascii="Arial" w:hAnsi="Arial"/>
          <w:sz w:val="24"/>
        </w:rPr>
        <w:t xml:space="preserve"> </w:t>
      </w:r>
      <w:r w:rsidRPr="001760D2">
        <w:rPr>
          <w:rFonts w:ascii="Arial" w:hAnsi="Arial"/>
          <w:sz w:val="24"/>
        </w:rPr>
        <w:t>È morta quella parola che finisce in se stessa.</w:t>
      </w:r>
      <w:r w:rsidR="00E94F79" w:rsidRPr="001760D2">
        <w:rPr>
          <w:rFonts w:ascii="Arial" w:hAnsi="Arial"/>
          <w:sz w:val="24"/>
        </w:rPr>
        <w:t xml:space="preserve"> </w:t>
      </w:r>
      <w:r w:rsidRPr="001760D2">
        <w:rPr>
          <w:rFonts w:ascii="Arial" w:hAnsi="Arial"/>
          <w:sz w:val="24"/>
        </w:rPr>
        <w:t>Questa è verità assoluta. Ognuno la può constatare da sé, senza bisogno di molte chiarificazioni.</w:t>
      </w:r>
      <w:r w:rsidR="00E94F79" w:rsidRPr="001760D2">
        <w:rPr>
          <w:rFonts w:ascii="Arial" w:hAnsi="Arial"/>
          <w:sz w:val="24"/>
        </w:rPr>
        <w:t xml:space="preserve"> </w:t>
      </w:r>
      <w:r w:rsidRPr="001760D2">
        <w:rPr>
          <w:rFonts w:ascii="Arial" w:hAnsi="Arial"/>
          <w:sz w:val="24"/>
        </w:rPr>
        <w:t xml:space="preserve">L’esempio addotto da Giacomo parla da sé: </w:t>
      </w:r>
      <w:r w:rsidRPr="001760D2">
        <w:rPr>
          <w:rFonts w:ascii="Arial" w:hAnsi="Arial"/>
          <w:i/>
          <w:sz w:val="24"/>
        </w:rPr>
        <w:t>“Se un fratello o una sorella sono senza vestiti e sprovvisti del cibo quotidiano e uno di voi dice loro: “Andatevene in pace, riscaldatevi e saziatevi”, ma non date loro il necessario per il corpo, che giova?”.</w:t>
      </w:r>
      <w:r w:rsidR="00AC69D3">
        <w:rPr>
          <w:rFonts w:ascii="Arial" w:hAnsi="Arial"/>
          <w:i/>
          <w:sz w:val="24"/>
        </w:rPr>
        <w:t xml:space="preserve"> </w:t>
      </w:r>
      <w:r w:rsidRPr="001760D2">
        <w:rPr>
          <w:rFonts w:ascii="Arial" w:hAnsi="Arial"/>
          <w:sz w:val="24"/>
        </w:rPr>
        <w:t xml:space="preserve">A chi è senza niente, a chi è senza vestito, senza fuoco, senza cibo, senza casa a che serve una parola come questa: </w:t>
      </w:r>
      <w:r w:rsidRPr="001760D2">
        <w:rPr>
          <w:rFonts w:ascii="Arial" w:hAnsi="Arial"/>
          <w:i/>
          <w:sz w:val="24"/>
        </w:rPr>
        <w:t>“Andatevene in pace, riscaldatevi e saziatevi?”.</w:t>
      </w:r>
    </w:p>
    <w:p w14:paraId="26ACBD17" w14:textId="3891C856" w:rsidR="00DE1DF8" w:rsidRPr="001760D2" w:rsidRDefault="00DE1DF8" w:rsidP="00DE1DF8">
      <w:pPr>
        <w:spacing w:after="120"/>
        <w:jc w:val="both"/>
        <w:rPr>
          <w:rFonts w:ascii="Arial" w:hAnsi="Arial"/>
          <w:sz w:val="24"/>
        </w:rPr>
      </w:pPr>
      <w:r w:rsidRPr="001760D2">
        <w:rPr>
          <w:rFonts w:ascii="Arial" w:hAnsi="Arial"/>
          <w:sz w:val="24"/>
        </w:rPr>
        <w:t>Non è forse questa una parola morta?</w:t>
      </w:r>
      <w:r w:rsidR="00E94F79" w:rsidRPr="001760D2">
        <w:rPr>
          <w:rFonts w:ascii="Arial" w:hAnsi="Arial"/>
          <w:sz w:val="24"/>
        </w:rPr>
        <w:t xml:space="preserve"> </w:t>
      </w:r>
      <w:r w:rsidRPr="001760D2">
        <w:rPr>
          <w:rFonts w:ascii="Arial" w:hAnsi="Arial"/>
          <w:sz w:val="24"/>
        </w:rPr>
        <w:t>Dona forse un qualche sollievo? Nessuno. Manifesta invece la nostra indifferenza e tutta la nostra carenza nell’amare secondo verità i fratelli.</w:t>
      </w:r>
      <w:r w:rsidR="00E94F79" w:rsidRPr="001760D2">
        <w:rPr>
          <w:rFonts w:ascii="Arial" w:hAnsi="Arial"/>
          <w:sz w:val="24"/>
        </w:rPr>
        <w:t xml:space="preserve"> </w:t>
      </w:r>
      <w:r w:rsidRPr="001760D2">
        <w:rPr>
          <w:rFonts w:ascii="Arial" w:hAnsi="Arial"/>
          <w:sz w:val="24"/>
        </w:rPr>
        <w:t>O la parola la si accompagna con le opere, oppure essa non giova a coloro ai quali essa è rivolta.</w:t>
      </w:r>
      <w:r w:rsidR="00E94F79" w:rsidRPr="001760D2">
        <w:rPr>
          <w:rFonts w:ascii="Arial" w:hAnsi="Arial"/>
          <w:sz w:val="24"/>
        </w:rPr>
        <w:t xml:space="preserve"> </w:t>
      </w:r>
      <w:r w:rsidRPr="001760D2">
        <w:rPr>
          <w:rFonts w:ascii="Arial" w:hAnsi="Arial"/>
          <w:sz w:val="24"/>
        </w:rPr>
        <w:t>Questa verità merita tutta la nostra attenzione.</w:t>
      </w:r>
      <w:r w:rsidR="00AC69D3">
        <w:rPr>
          <w:rFonts w:ascii="Arial" w:hAnsi="Arial"/>
          <w:sz w:val="24"/>
        </w:rPr>
        <w:t xml:space="preserve"> </w:t>
      </w:r>
      <w:r w:rsidRPr="001760D2">
        <w:rPr>
          <w:rFonts w:ascii="Arial" w:hAnsi="Arial"/>
          <w:sz w:val="24"/>
        </w:rPr>
        <w:t xml:space="preserve">Come è vuota, morta una parola, alla quale non corrisponde la </w:t>
      </w:r>
      <w:r w:rsidRPr="001760D2">
        <w:rPr>
          <w:rFonts w:ascii="Arial" w:hAnsi="Arial"/>
          <w:sz w:val="24"/>
        </w:rPr>
        <w:lastRenderedPageBreak/>
        <w:t>concretezza dei fatti, così anche la nostra fede è morta, se ad essa non seguono i frutti di essa. Parola e opera, fede e frutti sono una cosa sola. Se le opere e i frutti non seguono, è segno che la Parola e la fede non esistono in noi secondo verità.</w:t>
      </w:r>
      <w:r w:rsidR="00E94F79" w:rsidRPr="001760D2">
        <w:rPr>
          <w:rFonts w:ascii="Arial" w:hAnsi="Arial"/>
          <w:sz w:val="24"/>
        </w:rPr>
        <w:t xml:space="preserve"> </w:t>
      </w:r>
      <w:r w:rsidRPr="001760D2">
        <w:rPr>
          <w:rFonts w:ascii="Arial" w:hAnsi="Arial"/>
          <w:sz w:val="24"/>
        </w:rPr>
        <w:t>Esistono, ma sono nella morte; esistono, ma sono nella vanità, nel nulla; esistono, ma sono come un albero secco: c’è, ma non produce; c’è, ma non fruttifica.</w:t>
      </w:r>
      <w:r w:rsidR="00E94F79" w:rsidRPr="001760D2">
        <w:rPr>
          <w:rFonts w:ascii="Arial" w:hAnsi="Arial"/>
          <w:sz w:val="24"/>
        </w:rPr>
        <w:t xml:space="preserve"> </w:t>
      </w:r>
      <w:r w:rsidRPr="001760D2">
        <w:rPr>
          <w:rFonts w:ascii="Arial" w:hAnsi="Arial"/>
          <w:sz w:val="24"/>
        </w:rPr>
        <w:t>La fede vive se diviene carità, amore, sollecitudine, sostegno, misericordia, aiuto concreto, secondo i doni che il Signore ci ha elargito e le modalità da lui suggerite di volta in volta al nostro cuore.</w:t>
      </w:r>
    </w:p>
    <w:p w14:paraId="4BDEDEA4" w14:textId="0A30B5D0"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[17</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Così anche la fede: se non ha le opere, è morta in se stessa. </w:t>
      </w:r>
    </w:p>
    <w:p w14:paraId="1092C88C" w14:textId="3AD912F2" w:rsidR="00DE1DF8" w:rsidRPr="001760D2" w:rsidRDefault="00DE1DF8" w:rsidP="00DE1DF8">
      <w:pPr>
        <w:spacing w:after="120"/>
        <w:jc w:val="both"/>
        <w:rPr>
          <w:rFonts w:ascii="Arial" w:hAnsi="Arial"/>
          <w:sz w:val="24"/>
        </w:rPr>
      </w:pPr>
      <w:r w:rsidRPr="001760D2">
        <w:rPr>
          <w:rFonts w:ascii="Arial" w:hAnsi="Arial"/>
          <w:sz w:val="24"/>
        </w:rPr>
        <w:t>Come non giova dire ad un affamato: mangia, ma senza dargli il cibo; come è parola vana dire a uno che ha freddo: riscaldati, senza fornire al primo il pane e al secondo il fuoco, o un vestito, così dicasi anche della fede. Essa è morta, se non produce; se non dona frutti visibili.</w:t>
      </w:r>
      <w:r w:rsidR="00E94F79" w:rsidRPr="001760D2">
        <w:rPr>
          <w:rFonts w:ascii="Arial" w:hAnsi="Arial"/>
          <w:sz w:val="24"/>
        </w:rPr>
        <w:t xml:space="preserve"> </w:t>
      </w:r>
      <w:r w:rsidRPr="001760D2">
        <w:rPr>
          <w:rFonts w:ascii="Arial" w:hAnsi="Arial"/>
          <w:sz w:val="24"/>
        </w:rPr>
        <w:t>Ma quali sono i frutti della fede?</w:t>
      </w:r>
      <w:r w:rsidR="00E94F79" w:rsidRPr="001760D2">
        <w:rPr>
          <w:rFonts w:ascii="Arial" w:hAnsi="Arial"/>
          <w:sz w:val="24"/>
        </w:rPr>
        <w:t xml:space="preserve"> </w:t>
      </w:r>
      <w:r w:rsidRPr="001760D2">
        <w:rPr>
          <w:rFonts w:ascii="Arial" w:hAnsi="Arial"/>
          <w:sz w:val="24"/>
        </w:rPr>
        <w:t>I frutti della fede non sono per tutti uguali. Essi per tutti devono essere la fruttificazione della Parola del Vangelo, incarnata però nel nostro particolare ministero, vissuta secondo i doni e i carismi dello Spirito, alimentata dalla perfetta conoscenza della volontà di Dio su di noi, che è solo opera dello Spirito del Signore dentro di noi.</w:t>
      </w:r>
    </w:p>
    <w:p w14:paraId="72D7AA0B" w14:textId="77777777" w:rsidR="00E94F79" w:rsidRPr="001760D2" w:rsidRDefault="00DE1DF8" w:rsidP="00DE1DF8">
      <w:pPr>
        <w:spacing w:after="120"/>
        <w:jc w:val="both"/>
        <w:rPr>
          <w:rFonts w:ascii="Arial" w:hAnsi="Arial"/>
          <w:sz w:val="24"/>
        </w:rPr>
      </w:pPr>
      <w:r w:rsidRPr="001760D2">
        <w:rPr>
          <w:rFonts w:ascii="Arial" w:hAnsi="Arial"/>
          <w:sz w:val="24"/>
        </w:rPr>
        <w:t>Ognuno è chiamato pertanto a far fruttificare la sua fede, a dare vita alla sua fede, non alla fede degli altri.</w:t>
      </w:r>
      <w:r w:rsidR="00E94F79" w:rsidRPr="001760D2">
        <w:rPr>
          <w:rFonts w:ascii="Arial" w:hAnsi="Arial"/>
          <w:sz w:val="24"/>
        </w:rPr>
        <w:t xml:space="preserve"> </w:t>
      </w:r>
      <w:r w:rsidRPr="001760D2">
        <w:rPr>
          <w:rFonts w:ascii="Arial" w:hAnsi="Arial"/>
          <w:sz w:val="24"/>
        </w:rPr>
        <w:t>Poiché la fede dell’uno non è la fede dell’altro, il frutto che deve dare uno non è il frutto che deve dare l’altro.</w:t>
      </w:r>
      <w:r w:rsidR="00E94F79" w:rsidRPr="001760D2">
        <w:rPr>
          <w:rFonts w:ascii="Arial" w:hAnsi="Arial"/>
          <w:sz w:val="24"/>
        </w:rPr>
        <w:t xml:space="preserve"> </w:t>
      </w:r>
      <w:r w:rsidRPr="001760D2">
        <w:rPr>
          <w:rFonts w:ascii="Arial" w:hAnsi="Arial"/>
          <w:sz w:val="24"/>
        </w:rPr>
        <w:t>Potrebbe anche verificarsi che due abbiano la stessa fede, non hanno però lo stesso dono di grazia e quindi neanche in questo caso il frutto può essere uguale, identico.</w:t>
      </w:r>
      <w:r w:rsidR="00E94F79" w:rsidRPr="001760D2">
        <w:rPr>
          <w:rFonts w:ascii="Arial" w:hAnsi="Arial"/>
          <w:sz w:val="24"/>
        </w:rPr>
        <w:t xml:space="preserve"> </w:t>
      </w:r>
      <w:r w:rsidRPr="001760D2">
        <w:rPr>
          <w:rFonts w:ascii="Arial" w:hAnsi="Arial"/>
          <w:sz w:val="24"/>
        </w:rPr>
        <w:t>Ognuno pertanto è chiamato a vigilare sulla sua fede, affinché questa porti copiosi frutti di vera obbedienza alla volontà che Dio ha posto su di lui secondo i doni di grazia e di verità con i quali essa è stata arricchita.</w:t>
      </w:r>
      <w:r w:rsidR="00E94F79" w:rsidRPr="001760D2">
        <w:rPr>
          <w:rFonts w:ascii="Arial" w:hAnsi="Arial"/>
          <w:sz w:val="24"/>
        </w:rPr>
        <w:t xml:space="preserve"> </w:t>
      </w:r>
      <w:r w:rsidRPr="001760D2">
        <w:rPr>
          <w:rFonts w:ascii="Arial" w:hAnsi="Arial"/>
          <w:sz w:val="24"/>
        </w:rPr>
        <w:t>Ognuno deve animarsi di santa carità per essere di aiuto ai fratelli perché anche la loro fede porti veri frutti di salvezza e di misericordia.</w:t>
      </w:r>
      <w:r w:rsidR="00E94F79" w:rsidRPr="001760D2">
        <w:rPr>
          <w:rFonts w:ascii="Arial" w:hAnsi="Arial"/>
          <w:sz w:val="24"/>
        </w:rPr>
        <w:t xml:space="preserve"> </w:t>
      </w:r>
      <w:r w:rsidRPr="001760D2">
        <w:rPr>
          <w:rFonts w:ascii="Arial" w:hAnsi="Arial"/>
          <w:sz w:val="24"/>
        </w:rPr>
        <w:t>Il primo aiuto da dare alla fede dei fratelli è la nostra perfetta esemplarità, il nostro essere modello, esempio e specchio in ogni virtù e opera di verità, di carità, di speranza.</w:t>
      </w:r>
      <w:r w:rsidR="00E94F79" w:rsidRPr="001760D2">
        <w:rPr>
          <w:rFonts w:ascii="Arial" w:hAnsi="Arial"/>
          <w:sz w:val="24"/>
        </w:rPr>
        <w:t xml:space="preserve"> </w:t>
      </w:r>
    </w:p>
    <w:p w14:paraId="0CE7501D" w14:textId="57E121B9" w:rsidR="00DE1DF8" w:rsidRPr="001760D2" w:rsidRDefault="00DE1DF8" w:rsidP="00DE1DF8">
      <w:pPr>
        <w:spacing w:after="120"/>
        <w:jc w:val="both"/>
        <w:rPr>
          <w:rFonts w:ascii="Arial" w:hAnsi="Arial"/>
          <w:sz w:val="24"/>
        </w:rPr>
      </w:pPr>
      <w:r w:rsidRPr="001760D2">
        <w:rPr>
          <w:rFonts w:ascii="Arial" w:hAnsi="Arial"/>
          <w:sz w:val="24"/>
        </w:rPr>
        <w:t>Una fede personale viva, ricca di frutti, esemplare in ogni virtù, vero modello di ascolto della Parola di Dio, è il primo dono che dobbiamo dare ai nostri fratelli, sia a quelli che già credono come anche a tutti coloro che ancora non hanno conosciuto Gesù Signore.</w:t>
      </w:r>
      <w:r w:rsidR="00E94F79" w:rsidRPr="001760D2">
        <w:rPr>
          <w:rFonts w:ascii="Arial" w:hAnsi="Arial"/>
          <w:sz w:val="24"/>
        </w:rPr>
        <w:t xml:space="preserve"> </w:t>
      </w:r>
      <w:r w:rsidRPr="001760D2">
        <w:rPr>
          <w:rFonts w:ascii="Arial" w:hAnsi="Arial"/>
          <w:sz w:val="24"/>
        </w:rPr>
        <w:t xml:space="preserve">Questa fede viva, sana, forte è domandata da Cristo Gesù ad ogni suo discepolo come via per la glorificazione del Padre da parte del mondo: </w:t>
      </w:r>
      <w:r w:rsidRPr="001760D2">
        <w:rPr>
          <w:rFonts w:ascii="Arial" w:hAnsi="Arial"/>
          <w:i/>
          <w:sz w:val="24"/>
        </w:rPr>
        <w:t>“Vedano le vostre opere buone e glorifichino il Padre vostro celeste”</w:t>
      </w:r>
      <w:r w:rsidRPr="001760D2">
        <w:rPr>
          <w:rFonts w:ascii="Arial" w:hAnsi="Arial"/>
          <w:sz w:val="24"/>
        </w:rPr>
        <w:t>. Vedano cioè i frutti della vostra fede e diano gloria a Dio.</w:t>
      </w:r>
      <w:r w:rsidR="00E94F79" w:rsidRPr="001760D2">
        <w:rPr>
          <w:rFonts w:ascii="Arial" w:hAnsi="Arial"/>
          <w:sz w:val="24"/>
        </w:rPr>
        <w:t xml:space="preserve"> </w:t>
      </w:r>
      <w:r w:rsidRPr="001760D2">
        <w:rPr>
          <w:rFonts w:ascii="Arial" w:hAnsi="Arial"/>
          <w:sz w:val="24"/>
        </w:rPr>
        <w:t xml:space="preserve">La nostra fede fruttifica quando è madre di altra fede. Se essa rimane chiusa in noi, imprigionata nella nostra persona, di sicuro essa è morta. Una fede viva è generatrice di altra fede. </w:t>
      </w:r>
    </w:p>
    <w:p w14:paraId="20F9295A" w14:textId="7BD26A01"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[18</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Al contrario uno potrebbe dire: Tu hai la fede ed io ho le opere; mostrami la tua fede senza le opere, ed io con le mie opere ti mostrerò la mia fede. </w:t>
      </w:r>
    </w:p>
    <w:p w14:paraId="50E5D008" w14:textId="52A35EEA" w:rsidR="00DE1DF8" w:rsidRPr="001760D2" w:rsidRDefault="00DE1DF8" w:rsidP="00DE1DF8">
      <w:pPr>
        <w:spacing w:after="120"/>
        <w:jc w:val="both"/>
        <w:rPr>
          <w:rFonts w:ascii="Arial" w:hAnsi="Arial"/>
          <w:sz w:val="24"/>
        </w:rPr>
      </w:pPr>
      <w:r w:rsidRPr="001760D2">
        <w:rPr>
          <w:rFonts w:ascii="Arial" w:hAnsi="Arial"/>
          <w:sz w:val="24"/>
        </w:rPr>
        <w:t>Questo versetto pone in grande rilievo l’unità perenne che deve sempre regnare tra fede e opera: non l’opera senza la fede, non la fede senza le opere.</w:t>
      </w:r>
      <w:r w:rsidR="00E94F79" w:rsidRPr="001760D2">
        <w:rPr>
          <w:rFonts w:ascii="Arial" w:hAnsi="Arial"/>
          <w:sz w:val="24"/>
        </w:rPr>
        <w:t xml:space="preserve"> </w:t>
      </w:r>
      <w:r w:rsidRPr="001760D2">
        <w:rPr>
          <w:rFonts w:ascii="Arial" w:hAnsi="Arial"/>
          <w:sz w:val="24"/>
        </w:rPr>
        <w:t>L’opera deve essere il frutto della fede. La fede deve essere madre dell’opera. Chi separa fede e opera, semplicemente non farà mai le opere e non avrà neanche la fede.</w:t>
      </w:r>
      <w:r w:rsidR="00AC69D3">
        <w:rPr>
          <w:rFonts w:ascii="Arial" w:hAnsi="Arial"/>
          <w:sz w:val="24"/>
        </w:rPr>
        <w:t xml:space="preserve"> </w:t>
      </w:r>
      <w:r w:rsidRPr="001760D2">
        <w:rPr>
          <w:rFonts w:ascii="Arial" w:hAnsi="Arial"/>
          <w:sz w:val="24"/>
        </w:rPr>
        <w:t xml:space="preserve">Giacomo lo ha già detto: senza le opere la fede è morta. È morta perché è come </w:t>
      </w:r>
      <w:r w:rsidRPr="001760D2">
        <w:rPr>
          <w:rFonts w:ascii="Arial" w:hAnsi="Arial"/>
          <w:sz w:val="24"/>
        </w:rPr>
        <w:lastRenderedPageBreak/>
        <w:t>un albero secco, un albero che non produce.</w:t>
      </w:r>
      <w:r w:rsidR="00E94F79" w:rsidRPr="001760D2">
        <w:rPr>
          <w:rFonts w:ascii="Arial" w:hAnsi="Arial"/>
          <w:sz w:val="24"/>
        </w:rPr>
        <w:t xml:space="preserve"> </w:t>
      </w:r>
      <w:r w:rsidRPr="001760D2">
        <w:rPr>
          <w:rFonts w:ascii="Arial" w:hAnsi="Arial"/>
          <w:sz w:val="24"/>
        </w:rPr>
        <w:t>Ciò che non produce è già pronto per essere tagliato e gettato nel fuoco.</w:t>
      </w:r>
      <w:r w:rsidR="00E94F79" w:rsidRPr="001760D2">
        <w:rPr>
          <w:rFonts w:ascii="Arial" w:hAnsi="Arial"/>
          <w:sz w:val="24"/>
        </w:rPr>
        <w:t xml:space="preserve"> </w:t>
      </w:r>
      <w:r w:rsidRPr="001760D2">
        <w:rPr>
          <w:rFonts w:ascii="Arial" w:hAnsi="Arial"/>
          <w:sz w:val="24"/>
        </w:rPr>
        <w:t>Uno però potrebbe attestare di fare delle opere e quindi di avere fede.</w:t>
      </w:r>
      <w:r w:rsidR="00AC69D3">
        <w:rPr>
          <w:rFonts w:ascii="Arial" w:hAnsi="Arial"/>
          <w:sz w:val="24"/>
        </w:rPr>
        <w:t xml:space="preserve"> </w:t>
      </w:r>
      <w:r w:rsidRPr="001760D2">
        <w:rPr>
          <w:rFonts w:ascii="Arial" w:hAnsi="Arial"/>
          <w:sz w:val="24"/>
        </w:rPr>
        <w:t>Non è facendo delle opere che si ha fede. La fede è ascolto di tutta la Parola di Cristo. Essa è compimento di tutta la volontà di Dio.</w:t>
      </w:r>
    </w:p>
    <w:p w14:paraId="7EA19405" w14:textId="2CDB5B11" w:rsidR="00DE1DF8" w:rsidRPr="001760D2" w:rsidRDefault="00DE1DF8" w:rsidP="00DE1DF8">
      <w:pPr>
        <w:spacing w:after="120"/>
        <w:jc w:val="both"/>
        <w:rPr>
          <w:rFonts w:ascii="Arial" w:hAnsi="Arial"/>
          <w:sz w:val="24"/>
        </w:rPr>
      </w:pPr>
      <w:r w:rsidRPr="001760D2">
        <w:rPr>
          <w:rFonts w:ascii="Arial" w:hAnsi="Arial"/>
          <w:sz w:val="24"/>
        </w:rPr>
        <w:t>Il cristiano non può avere alcuna autonomia nel fare le opere. Se vuole operare secondo la fede, deve essere la sua vita tutta portata nella Parola del Signore.</w:t>
      </w:r>
      <w:r w:rsidR="00E94F79" w:rsidRPr="001760D2">
        <w:rPr>
          <w:rFonts w:ascii="Arial" w:hAnsi="Arial"/>
          <w:sz w:val="24"/>
        </w:rPr>
        <w:t xml:space="preserve"> </w:t>
      </w:r>
      <w:r w:rsidRPr="001760D2">
        <w:rPr>
          <w:rFonts w:ascii="Arial" w:hAnsi="Arial"/>
          <w:sz w:val="24"/>
        </w:rPr>
        <w:t>Ogni momento della sua esistenza deve essere vissuto secondo la volontà che Dio ha su di lui.</w:t>
      </w:r>
      <w:r w:rsidR="00E94F79" w:rsidRPr="001760D2">
        <w:rPr>
          <w:rFonts w:ascii="Arial" w:hAnsi="Arial"/>
          <w:sz w:val="24"/>
        </w:rPr>
        <w:t xml:space="preserve"> </w:t>
      </w:r>
      <w:r w:rsidRPr="001760D2">
        <w:rPr>
          <w:rFonts w:ascii="Arial" w:hAnsi="Arial"/>
          <w:sz w:val="24"/>
        </w:rPr>
        <w:t>Se il cristiano non fa questo, non ha semplicemente fede.</w:t>
      </w:r>
      <w:r w:rsidR="00AC69D3">
        <w:rPr>
          <w:rFonts w:ascii="Arial" w:hAnsi="Arial"/>
          <w:sz w:val="24"/>
        </w:rPr>
        <w:t xml:space="preserve"> </w:t>
      </w:r>
      <w:r w:rsidRPr="001760D2">
        <w:rPr>
          <w:rFonts w:ascii="Arial" w:hAnsi="Arial"/>
          <w:sz w:val="24"/>
        </w:rPr>
        <w:t>L’opera della fede non è solamente il bene morale.</w:t>
      </w:r>
      <w:r w:rsidR="00AC69D3">
        <w:rPr>
          <w:rFonts w:ascii="Arial" w:hAnsi="Arial"/>
          <w:sz w:val="24"/>
        </w:rPr>
        <w:t xml:space="preserve"> </w:t>
      </w:r>
      <w:r w:rsidRPr="001760D2">
        <w:rPr>
          <w:rFonts w:ascii="Arial" w:hAnsi="Arial"/>
          <w:sz w:val="24"/>
        </w:rPr>
        <w:t>Essa è tutto il bene morale e non solamente l’osservanza di qualche comandamento o di qualche beatitudine.</w:t>
      </w:r>
      <w:r w:rsidR="00E94F79" w:rsidRPr="001760D2">
        <w:rPr>
          <w:rFonts w:ascii="Arial" w:hAnsi="Arial"/>
          <w:sz w:val="24"/>
        </w:rPr>
        <w:t xml:space="preserve"> </w:t>
      </w:r>
      <w:r w:rsidRPr="001760D2">
        <w:rPr>
          <w:rFonts w:ascii="Arial" w:hAnsi="Arial"/>
          <w:sz w:val="24"/>
        </w:rPr>
        <w:t>Ogni beatitudine e ogni comandamento vanno osservati sempre, in ogni circostanza della vita. Quando questo avviene e si osserva perché volontà di Dio cominciamo ad entrare nella fede.</w:t>
      </w:r>
      <w:r w:rsidR="00E94F79" w:rsidRPr="001760D2">
        <w:rPr>
          <w:rFonts w:ascii="Arial" w:hAnsi="Arial"/>
          <w:sz w:val="24"/>
        </w:rPr>
        <w:t xml:space="preserve"> </w:t>
      </w:r>
      <w:r w:rsidRPr="001760D2">
        <w:rPr>
          <w:rFonts w:ascii="Arial" w:hAnsi="Arial"/>
          <w:sz w:val="24"/>
        </w:rPr>
        <w:t>Questa osservanza dei comandamenti e delle beatitudini non è ancora fede perfetta, completa, piena. Manca ad essa il compimento, l’osservanza, l’obbedienza alla volontà personale che Dio ha su di lui.</w:t>
      </w:r>
    </w:p>
    <w:p w14:paraId="2F369937" w14:textId="152330F0" w:rsidR="00DE1DF8" w:rsidRPr="001760D2" w:rsidRDefault="00DE1DF8" w:rsidP="00DE1DF8">
      <w:pPr>
        <w:spacing w:after="120"/>
        <w:jc w:val="both"/>
        <w:rPr>
          <w:rFonts w:ascii="Arial" w:hAnsi="Arial"/>
          <w:sz w:val="24"/>
        </w:rPr>
      </w:pPr>
      <w:r w:rsidRPr="001760D2">
        <w:rPr>
          <w:rFonts w:ascii="Arial" w:hAnsi="Arial"/>
          <w:sz w:val="24"/>
        </w:rPr>
        <w:t>Per cui la fede è portare la nostra vita nelle beatitudini e nei comandamenti, ma per vivere la volontà che Dio ha su di noi con ogni pienezza di grazia e di verità in ordine ai carismi che Lui stesso ci ha donato nel suo Santo Spirito.</w:t>
      </w:r>
      <w:r w:rsidR="00E94F79" w:rsidRPr="001760D2">
        <w:rPr>
          <w:rFonts w:ascii="Arial" w:hAnsi="Arial"/>
          <w:sz w:val="24"/>
        </w:rPr>
        <w:t xml:space="preserve"> </w:t>
      </w:r>
      <w:r w:rsidRPr="001760D2">
        <w:rPr>
          <w:rFonts w:ascii="Arial" w:hAnsi="Arial"/>
          <w:sz w:val="24"/>
        </w:rPr>
        <w:t>Quando iniziamo a vivere così, possiamo dire di avere fede. È fede perché è consegna della nostra vita a Dio, alla sua volontà, perché tutto si compia in noi secondo la sua Parola.</w:t>
      </w:r>
      <w:r w:rsidR="00E94F79" w:rsidRPr="001760D2">
        <w:rPr>
          <w:rFonts w:ascii="Arial" w:hAnsi="Arial"/>
          <w:sz w:val="24"/>
        </w:rPr>
        <w:t xml:space="preserve"> </w:t>
      </w:r>
      <w:r w:rsidRPr="001760D2">
        <w:rPr>
          <w:rFonts w:ascii="Arial" w:hAnsi="Arial"/>
          <w:sz w:val="24"/>
        </w:rPr>
        <w:t xml:space="preserve">In questo esempio perfetto di vera fede è la Vergine Maria, quando dice all’Angelo: </w:t>
      </w:r>
      <w:r w:rsidRPr="001760D2">
        <w:rPr>
          <w:rFonts w:ascii="Arial" w:hAnsi="Arial"/>
          <w:i/>
          <w:sz w:val="24"/>
        </w:rPr>
        <w:t xml:space="preserve">“Avvenga di me secondo la tua Parola”. </w:t>
      </w:r>
      <w:r w:rsidRPr="001760D2">
        <w:rPr>
          <w:rFonts w:ascii="Arial" w:hAnsi="Arial"/>
          <w:sz w:val="24"/>
        </w:rPr>
        <w:t>Tu hai parlato. Io obbedisco. Tu hai chiesto. Io mi dispongo ad essere tutta e solamente nell’adempimento della tua richiesta. Tu vuoi e Io faccio. Faccio ciò che Tu vuoi, ciò che Tu chiedi, ciò che Tu comandi, oggi e sempre, in questo momento e in tutti gli altri della mia vita.</w:t>
      </w:r>
      <w:r w:rsidR="00E94F79" w:rsidRPr="001760D2">
        <w:rPr>
          <w:rFonts w:ascii="Arial" w:hAnsi="Arial"/>
          <w:sz w:val="24"/>
        </w:rPr>
        <w:t xml:space="preserve"> </w:t>
      </w:r>
      <w:r w:rsidRPr="001760D2">
        <w:rPr>
          <w:rFonts w:ascii="Arial" w:hAnsi="Arial"/>
          <w:sz w:val="24"/>
        </w:rPr>
        <w:t>Ci può illuminare in questo un passo del profeta Michea. A Lui che propone tante opere da offrire al Signore, il Signore gli risponde che Lui vuole una cosa sola. Ascoltiamo quanto il Signore ci dice sia attraverso questa Profeta ed anche attraverso Geremia.</w:t>
      </w:r>
    </w:p>
    <w:p w14:paraId="5CA08CE6" w14:textId="44D772CB"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Michea</w:t>
      </w:r>
      <w:r w:rsidR="00AC69D3">
        <w:rPr>
          <w:rFonts w:ascii="Arial" w:hAnsi="Arial"/>
          <w:bCs/>
          <w:i/>
          <w:iCs/>
          <w:sz w:val="24"/>
        </w:rPr>
        <w:t xml:space="preserve"> </w:t>
      </w:r>
      <w:r w:rsidRPr="001760D2">
        <w:rPr>
          <w:rFonts w:ascii="Arial" w:hAnsi="Arial"/>
          <w:bCs/>
          <w:i/>
          <w:iCs/>
          <w:sz w:val="24"/>
        </w:rPr>
        <w:t xml:space="preserve">6,1-16: “Ascoltate dunque ciò che dice il Signore: Su, fa’ lite con i monti e i colli ascoltino la tua voce! Ascoltate, o monti, il processo del Signore e porgete l'orecchio, o perenni fondamenta della terra, perché il Signore è in lite con il suo popolo, intenta causa con Israele. Popolo mio, che cosa ti ho fatto? In che cosa ti ho stancato? Rispondimi. Forse perché ti ho fatto uscire dall'Egitto, ti ho riscattato dalla casa di schiavitù e ho mandato davanti a te Mosè, Aronne e Maria? Popolo mio, ricorda le trame di Balàk re di Moab, e quello che gli rispose Bàlaam, figlio di Beor. Ricordati di quello che è avvenuto da Sittìm a Gàlgala, per riconoscere i benefici del Signore. </w:t>
      </w:r>
    </w:p>
    <w:p w14:paraId="164A3D0E"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Con che cosa mi presenterò al Signore, mi prostrerò al Dio altissimo? Mi presenterò a lui con olocausti, con vitelli di un anno? Gradirà il Signore le migliaia di montoni e torrenti di olio a miriadi? Gli offrirò forse il mio primogenito per la mia colpa, il frutto delle mie viscere per il mio peccato? Uomo, ti è stato insegnato ciò che è buono e ciò che richiede il Signore da te: praticare la giustizia, amare la pietà, camminare umilmente con il tuo Dio. </w:t>
      </w:r>
    </w:p>
    <w:p w14:paraId="39151256"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lastRenderedPageBreak/>
        <w:t xml:space="preserve">La voce del Signore grida alla città! Ascoltate tribù e convenuti della città: Ci sono ancora nella casa dell'empio i tesori ingiustamente acquistati e le misure scarse, detestabili? Potrò io giustificare le false bilance e il sacchetto di pesi falsi? I ricchi della città sono pieni di violenza e i suoi abitanti dicono menzogna. Anch'io ho cominciato a colpirti, a devastarti per i tuoi peccati. Mangerai, ma non ti sazierai, e la tua fame rimarrà in te; metterai da parte, ma nulla salverai e se qualcuno salverai io lo consegnerò alla spada. Seminerai, ma non mieterai, frangerai le olive, ma non ti ungerai d'olio; produrrai mosto, ma non berrai il vino. Tu osservi gli statuti di Omri e tutte le pratiche della casa di Acab, e segui i loro propositi, perciò io farò di te una desolazione, i tuoi abitanti oggetto di scherno e subirai l'obbrobrio dei popoli. </w:t>
      </w:r>
    </w:p>
    <w:p w14:paraId="786D3552"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Geremia 7,1-34: “Questa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10A380F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6B96D55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w:t>
      </w:r>
    </w:p>
    <w:p w14:paraId="1483A6D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Forse è una spelonca di ladri ai vostri occhi questo tempio che prende il nome da me? Anch'io, ecco, vedo tutto questo. Parola del Signore. Andate, dunque, nella mia dimora che era in Silo, dove avevo da principio posto il mio nome; considerate che cosa io ne ho fatto a causa della malvagità di Israele, mio popolo. </w:t>
      </w:r>
    </w:p>
    <w:p w14:paraId="19A3D149"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w:t>
      </w:r>
    </w:p>
    <w:p w14:paraId="3CA08ED3"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Vi scaccerò davanti a me come ho scacciato tutti i vostri fratelli, tutta la discendenza di Efraim. Tu poi, non pregare per questo popolo, non innalzare per esso suppliche e preghiere né insistere presso di me, perché non ti ascolterò. </w:t>
      </w:r>
    </w:p>
    <w:p w14:paraId="7693FC0E"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lastRenderedPageBreak/>
        <w:t xml:space="preserve">Non vedi che cosa fanno nelle città di Giuda e nelle strade di Gerusalemme? I figli raccolgono la legna, i padri accendono il fuoco e le donne impastano la farina per preparare focacce alla Regina del cielo; poi si compiono libazioni ad altri dei per offendermi. Ma forse costoro offendono me oracolo del Signore o non piuttosto se stessi a loro vergogna? </w:t>
      </w:r>
    </w:p>
    <w:p w14:paraId="2639A943"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Pertanto, dice il Signore Dio: Ecco il mio furore, la mia ira si riversa su questo luogo, sugli uomini e sul bestiame, sugli alberi dei campi e sui frutti della terra e brucerà senza estinguersi. </w:t>
      </w:r>
    </w:p>
    <w:p w14:paraId="0D1F32B4"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Tu dirai loro tutte queste cose, ma essi non ti ascolteranno; li chiamerai, ma non ti risponderanno. </w:t>
      </w:r>
    </w:p>
    <w:p w14:paraId="00E8E22F"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w:t>
      </w:r>
    </w:p>
    <w:p w14:paraId="0139E0CC" w14:textId="77777777" w:rsidR="00DE1DF8" w:rsidRPr="001760D2" w:rsidRDefault="00DE1DF8" w:rsidP="00E94F79">
      <w:pPr>
        <w:spacing w:after="120"/>
        <w:ind w:left="567" w:right="567"/>
        <w:jc w:val="both"/>
        <w:rPr>
          <w:rFonts w:ascii="Arial" w:hAnsi="Arial"/>
          <w:bCs/>
          <w:i/>
          <w:iCs/>
          <w:sz w:val="24"/>
        </w:rPr>
      </w:pPr>
      <w:r w:rsidRPr="001760D2">
        <w:rPr>
          <w:rFonts w:ascii="Arial" w:hAnsi="Arial"/>
          <w:bCs/>
          <w:i/>
          <w:iCs/>
          <w:sz w:val="24"/>
        </w:rPr>
        <w:t xml:space="preserve">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w:t>
      </w:r>
    </w:p>
    <w:p w14:paraId="6BB1655B" w14:textId="6133F801" w:rsidR="00DE1DF8" w:rsidRPr="001760D2" w:rsidRDefault="00DE1DF8" w:rsidP="00DE1DF8">
      <w:pPr>
        <w:spacing w:after="120"/>
        <w:jc w:val="both"/>
        <w:rPr>
          <w:rFonts w:ascii="Arial" w:hAnsi="Arial"/>
          <w:sz w:val="24"/>
        </w:rPr>
      </w:pPr>
      <w:r w:rsidRPr="001760D2">
        <w:rPr>
          <w:rFonts w:ascii="Arial" w:hAnsi="Arial"/>
          <w:sz w:val="24"/>
        </w:rPr>
        <w:t>Non c’è opera gradita al Signore al di fuori dell’ascolto della sua voce e la sua voce risuona prima di ogni cosa nei comandamenti e nelle beatitudini, ed è una sola voce, non separabile in più voci, alcune da ascoltare, altre da trasgredire.</w:t>
      </w:r>
      <w:r w:rsidR="00E94F79" w:rsidRPr="001760D2">
        <w:rPr>
          <w:rFonts w:ascii="Arial" w:hAnsi="Arial"/>
          <w:sz w:val="24"/>
        </w:rPr>
        <w:t xml:space="preserve"> </w:t>
      </w:r>
      <w:r w:rsidRPr="001760D2">
        <w:rPr>
          <w:rFonts w:ascii="Arial" w:hAnsi="Arial"/>
          <w:sz w:val="24"/>
        </w:rPr>
        <w:t>Oggi è questo il più grave pericolo che serpeggia in seno alle coscienze dei cristiani: voler fare ciò che piace all’uomo, quando piace e con chi piace, spesso contro la stessa volontà di Dio, o ignorando la volontà di Dio.</w:t>
      </w:r>
      <w:r w:rsidR="00E94F79" w:rsidRPr="001760D2">
        <w:rPr>
          <w:rFonts w:ascii="Arial" w:hAnsi="Arial"/>
          <w:sz w:val="24"/>
        </w:rPr>
        <w:t xml:space="preserve"> </w:t>
      </w:r>
      <w:r w:rsidRPr="001760D2">
        <w:rPr>
          <w:rFonts w:ascii="Arial" w:hAnsi="Arial"/>
          <w:sz w:val="24"/>
        </w:rPr>
        <w:t xml:space="preserve">Questo ci conduce </w:t>
      </w:r>
      <w:r w:rsidRPr="001760D2">
        <w:rPr>
          <w:rFonts w:ascii="Arial" w:hAnsi="Arial"/>
          <w:sz w:val="24"/>
        </w:rPr>
        <w:lastRenderedPageBreak/>
        <w:t>alla necessità di intraprendere un serio, lungo, faticoso lavoro di formazione delle coscienze all’ascolto della Parola del Signore, in modo che ogni nostra opera sia solo frutto che nasce dal compimento di essa.</w:t>
      </w:r>
      <w:r w:rsidR="00E94F79" w:rsidRPr="001760D2">
        <w:rPr>
          <w:rFonts w:ascii="Arial" w:hAnsi="Arial"/>
          <w:sz w:val="24"/>
        </w:rPr>
        <w:t xml:space="preserve"> </w:t>
      </w:r>
      <w:r w:rsidRPr="001760D2">
        <w:rPr>
          <w:rFonts w:ascii="Arial" w:hAnsi="Arial"/>
          <w:sz w:val="24"/>
        </w:rPr>
        <w:t xml:space="preserve">È questo il lavoro pastorale che attende la Chiesa e del quale la Chiesa sembra aver perso ogni coscienza, ogni responsabilità, ogni conoscenza. </w:t>
      </w:r>
    </w:p>
    <w:p w14:paraId="0F8A45E1" w14:textId="6A7864E2"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[19</w:t>
      </w:r>
      <w:r w:rsidR="00C41292">
        <w:rPr>
          <w:rFonts w:ascii="Arial" w:hAnsi="Arial"/>
          <w:b/>
          <w:sz w:val="24"/>
        </w:rPr>
        <w:t>]</w:t>
      </w:r>
      <w:r w:rsidR="00AC69D3">
        <w:rPr>
          <w:rFonts w:ascii="Arial" w:hAnsi="Arial"/>
          <w:b/>
          <w:sz w:val="24"/>
        </w:rPr>
        <w:t xml:space="preserve"> </w:t>
      </w:r>
      <w:r w:rsidRPr="001760D2">
        <w:rPr>
          <w:rFonts w:ascii="Arial" w:hAnsi="Arial"/>
          <w:b/>
          <w:sz w:val="24"/>
        </w:rPr>
        <w:t>Tu credi che c'è un Dio solo? Fai bene; anche i demòni lo credono e tremano!</w:t>
      </w:r>
      <w:r w:rsidR="00AC69D3">
        <w:rPr>
          <w:rFonts w:ascii="Arial" w:hAnsi="Arial"/>
          <w:b/>
          <w:sz w:val="24"/>
        </w:rPr>
        <w:t xml:space="preserve"> </w:t>
      </w:r>
    </w:p>
    <w:p w14:paraId="47170831" w14:textId="6112B267" w:rsidR="00DE1DF8" w:rsidRPr="001760D2" w:rsidRDefault="00DE1DF8" w:rsidP="00DE1DF8">
      <w:pPr>
        <w:spacing w:after="120"/>
        <w:jc w:val="both"/>
        <w:rPr>
          <w:rFonts w:ascii="Arial" w:hAnsi="Arial"/>
          <w:sz w:val="24"/>
        </w:rPr>
      </w:pPr>
      <w:r w:rsidRPr="001760D2">
        <w:rPr>
          <w:rFonts w:ascii="Arial" w:hAnsi="Arial"/>
          <w:sz w:val="24"/>
        </w:rPr>
        <w:t>Giacomo si riferisce in questo versetto alla fede intesa come pura e semplice conoscenza del mistero.</w:t>
      </w:r>
      <w:r w:rsidR="00E94F79" w:rsidRPr="001760D2">
        <w:rPr>
          <w:rFonts w:ascii="Arial" w:hAnsi="Arial"/>
          <w:sz w:val="24"/>
        </w:rPr>
        <w:t xml:space="preserve"> </w:t>
      </w:r>
      <w:r w:rsidRPr="001760D2">
        <w:rPr>
          <w:rFonts w:ascii="Arial" w:hAnsi="Arial"/>
          <w:sz w:val="24"/>
        </w:rPr>
        <w:t>La conoscenza non è fede. La conoscenza è conoscenza è basta. Come la scienza del mistero è scienza e basta. Anche la teologia del mistero è teologia e basta.</w:t>
      </w:r>
      <w:r w:rsidR="00AC69D3">
        <w:rPr>
          <w:rFonts w:ascii="Arial" w:hAnsi="Arial"/>
          <w:sz w:val="24"/>
        </w:rPr>
        <w:t xml:space="preserve"> </w:t>
      </w:r>
      <w:r w:rsidRPr="001760D2">
        <w:rPr>
          <w:rFonts w:ascii="Arial" w:hAnsi="Arial"/>
          <w:sz w:val="24"/>
        </w:rPr>
        <w:t>La fede non è conoscenza, non è scienza, non è neanche teologia del mistero e sul mistero.</w:t>
      </w:r>
      <w:r w:rsidR="00E94F79" w:rsidRPr="001760D2">
        <w:rPr>
          <w:rFonts w:ascii="Arial" w:hAnsi="Arial"/>
          <w:sz w:val="24"/>
        </w:rPr>
        <w:t xml:space="preserve"> </w:t>
      </w:r>
      <w:r w:rsidRPr="001760D2">
        <w:rPr>
          <w:rFonts w:ascii="Arial" w:hAnsi="Arial"/>
          <w:sz w:val="24"/>
        </w:rPr>
        <w:t>La fede è ascolto della Parola del Signore, è obbedienza alla sua volontà, è dono della nostra vita alla sua Parola e alla sua volontà.</w:t>
      </w:r>
      <w:r w:rsidR="00AC69D3">
        <w:rPr>
          <w:rFonts w:ascii="Arial" w:hAnsi="Arial"/>
          <w:sz w:val="24"/>
        </w:rPr>
        <w:t xml:space="preserve"> </w:t>
      </w:r>
      <w:r w:rsidRPr="001760D2">
        <w:rPr>
          <w:rFonts w:ascii="Arial" w:hAnsi="Arial"/>
          <w:sz w:val="24"/>
        </w:rPr>
        <w:t>La fede non ha bisogno della conoscenza del mistero. Non ha neanche bisogno della scienza teologica.</w:t>
      </w:r>
      <w:r w:rsidR="00E94F79" w:rsidRPr="001760D2">
        <w:rPr>
          <w:rFonts w:ascii="Arial" w:hAnsi="Arial"/>
          <w:sz w:val="24"/>
        </w:rPr>
        <w:t xml:space="preserve"> </w:t>
      </w:r>
      <w:r w:rsidRPr="001760D2">
        <w:rPr>
          <w:rFonts w:ascii="Arial" w:hAnsi="Arial"/>
          <w:sz w:val="24"/>
        </w:rPr>
        <w:t>La fede ha bisogno di una cosa sola: di ascoltare il Signore per mettere in pratica ogni sua Parola, così come Lui la dice a noi.</w:t>
      </w:r>
      <w:r w:rsidR="00E94F79" w:rsidRPr="001760D2">
        <w:rPr>
          <w:rFonts w:ascii="Arial" w:hAnsi="Arial"/>
          <w:sz w:val="24"/>
        </w:rPr>
        <w:t xml:space="preserve"> </w:t>
      </w:r>
      <w:r w:rsidRPr="001760D2">
        <w:rPr>
          <w:rFonts w:ascii="Arial" w:hAnsi="Arial"/>
          <w:sz w:val="24"/>
        </w:rPr>
        <w:t>La scienza, la conoscenza, la stessa teologia devono divenire studio della Parola, interpretazione della Parola, conoscenza della Parola nel modo più vero e perfetto possibile, perché niente di quanto ha detto il Signore venga da noi tralasciato, ma tutto, veramente tutto, venga messo in pratica, eseguito in ogni sua parte. Quale scienza di Dio più grande di quella che possiedono i diavoli! Eppure questa scienza e questa conoscenza non può salvarli. Non li salva, perché loro sono fuori della volontà di Dio. Loro non possono più ascoltare il Signore, non possono più obbedire alla sua voce. Loro sono condannati al non ascolto e quindi alla perdizione eterna.</w:t>
      </w:r>
    </w:p>
    <w:p w14:paraId="7962327E" w14:textId="7A013628" w:rsidR="00DE1DF8" w:rsidRPr="001760D2" w:rsidRDefault="00DE1DF8" w:rsidP="00DE1DF8">
      <w:pPr>
        <w:spacing w:after="120"/>
        <w:jc w:val="both"/>
        <w:rPr>
          <w:rFonts w:ascii="Arial" w:hAnsi="Arial"/>
          <w:sz w:val="24"/>
        </w:rPr>
      </w:pPr>
      <w:r w:rsidRPr="001760D2">
        <w:rPr>
          <w:rFonts w:ascii="Arial" w:hAnsi="Arial"/>
          <w:sz w:val="24"/>
        </w:rPr>
        <w:t>Dobbiamo allora concludere che i sistemi teologici non servono e neanche lo studio e la riflessione sulla Parola di Dio? Dobbiamo dire che solo la Parola di Dio deve contare per noi?</w:t>
      </w:r>
      <w:r w:rsidR="00E94F79" w:rsidRPr="001760D2">
        <w:rPr>
          <w:rFonts w:ascii="Arial" w:hAnsi="Arial"/>
          <w:sz w:val="24"/>
        </w:rPr>
        <w:t xml:space="preserve"> </w:t>
      </w:r>
      <w:r w:rsidRPr="001760D2">
        <w:rPr>
          <w:rFonts w:ascii="Arial" w:hAnsi="Arial"/>
          <w:sz w:val="24"/>
        </w:rPr>
        <w:t>Niente affatto. La scienza serve, perché serve la comprensione della Parola. La scienza serve perché serve la perfetta conoscenza di quanto il Signore ci ha rivelato. La scienza, i sistemi, lo studio, la riflessione, la meditazione, ogni altra modalità di avvicinarci alla Parola deve però sempre restare nella sua strumentalità di mezzo e non di fine. Quando si fa della scienza e di ogni altro metodo di conoscenza della Parola un fine a se stesso, in questo preciso istante essa non ci serve più, perché non ci salva.</w:t>
      </w:r>
    </w:p>
    <w:p w14:paraId="78E98FA9" w14:textId="75327E7A" w:rsidR="00DE1DF8" w:rsidRPr="001760D2" w:rsidRDefault="00DE1DF8" w:rsidP="00DE1DF8">
      <w:pPr>
        <w:spacing w:after="120"/>
        <w:jc w:val="both"/>
        <w:rPr>
          <w:rFonts w:ascii="Arial" w:hAnsi="Arial"/>
          <w:sz w:val="24"/>
        </w:rPr>
      </w:pPr>
      <w:r w:rsidRPr="001760D2">
        <w:rPr>
          <w:rFonts w:ascii="Arial" w:hAnsi="Arial"/>
          <w:sz w:val="24"/>
        </w:rPr>
        <w:t>Tutto ciò che non salva, non serve e non serve quella scienza o quei sistemi teologici fini a se stessi, senza alcun rapporto con la Parola del Signore.</w:t>
      </w:r>
      <w:r w:rsidR="00E94F79" w:rsidRPr="001760D2">
        <w:rPr>
          <w:rFonts w:ascii="Arial" w:hAnsi="Arial"/>
          <w:sz w:val="24"/>
        </w:rPr>
        <w:t xml:space="preserve"> </w:t>
      </w:r>
      <w:r w:rsidRPr="001760D2">
        <w:rPr>
          <w:rFonts w:ascii="Arial" w:hAnsi="Arial"/>
          <w:sz w:val="24"/>
        </w:rPr>
        <w:t>Come anche non servono quei sistemi teologici del passato che chiudono la comprensione della Parola di Dio in un tempo che non esiste più.</w:t>
      </w:r>
      <w:r w:rsidR="00E94F79" w:rsidRPr="001760D2">
        <w:rPr>
          <w:rFonts w:ascii="Arial" w:hAnsi="Arial"/>
          <w:sz w:val="24"/>
        </w:rPr>
        <w:t xml:space="preserve"> </w:t>
      </w:r>
      <w:r w:rsidRPr="001760D2">
        <w:rPr>
          <w:rFonts w:ascii="Arial" w:hAnsi="Arial"/>
          <w:sz w:val="24"/>
        </w:rPr>
        <w:t>La Parola di Dio cammina con l’uomo storico e ogni comprensione della Parola nasce anch’essa da un uomo storico ed è ben giusto che questa comprensione muoia con lui, perché la storia che avanza e che cammina ha bisogno di ulteriori comprensioni e di migliori spiegazioni e interpretazioni della Parola, in tutto conforme ai tempi e ai momenti nei quali la Parola è chiamata ad essere incarnata in mezzo a noi.</w:t>
      </w:r>
      <w:r w:rsidR="00E94F79" w:rsidRPr="001760D2">
        <w:rPr>
          <w:rFonts w:ascii="Arial" w:hAnsi="Arial"/>
          <w:sz w:val="24"/>
        </w:rPr>
        <w:t xml:space="preserve"> </w:t>
      </w:r>
      <w:r w:rsidRPr="001760D2">
        <w:rPr>
          <w:rFonts w:ascii="Arial" w:hAnsi="Arial"/>
          <w:sz w:val="24"/>
        </w:rPr>
        <w:t xml:space="preserve">Dare ad ogni sistema teologico, ad ogni comprensione lo statuto di mezzo e non di fine e per di più di mezzo storico e non di mezzo perenne è quell’equilibrio che spesso è mancato. È stata questa una carenza che </w:t>
      </w:r>
      <w:r w:rsidRPr="001760D2">
        <w:rPr>
          <w:rFonts w:ascii="Arial" w:hAnsi="Arial"/>
          <w:sz w:val="24"/>
        </w:rPr>
        <w:lastRenderedPageBreak/>
        <w:t>tanto male ha arrecato alla Parola e alla stessa fede.</w:t>
      </w:r>
      <w:r w:rsidR="000A3FB4" w:rsidRPr="001760D2">
        <w:rPr>
          <w:rFonts w:ascii="Arial" w:hAnsi="Arial"/>
          <w:sz w:val="24"/>
        </w:rPr>
        <w:t xml:space="preserve"> </w:t>
      </w:r>
      <w:r w:rsidRPr="001760D2">
        <w:rPr>
          <w:rFonts w:ascii="Arial" w:hAnsi="Arial"/>
          <w:sz w:val="24"/>
        </w:rPr>
        <w:t>È necessario entrare in una visione nuova sia della fede che della comprensione della fede.</w:t>
      </w:r>
      <w:r w:rsidR="00E94F79" w:rsidRPr="001760D2">
        <w:rPr>
          <w:rFonts w:ascii="Arial" w:hAnsi="Arial"/>
          <w:sz w:val="24"/>
        </w:rPr>
        <w:t xml:space="preserve"> </w:t>
      </w:r>
      <w:r w:rsidRPr="001760D2">
        <w:rPr>
          <w:rFonts w:ascii="Arial" w:hAnsi="Arial"/>
          <w:sz w:val="24"/>
        </w:rPr>
        <w:t>Questa comprensione nuova vuole che non si identifichi la fede con la spiegazione di essa, o l’interpretazione “temporale” della Parola.</w:t>
      </w:r>
    </w:p>
    <w:p w14:paraId="368456D8" w14:textId="687FB4EC" w:rsidR="00DE1DF8" w:rsidRPr="001760D2" w:rsidRDefault="00DE1DF8" w:rsidP="00DE1DF8">
      <w:pPr>
        <w:spacing w:after="120"/>
        <w:jc w:val="both"/>
        <w:rPr>
          <w:rFonts w:ascii="Arial" w:hAnsi="Arial"/>
          <w:sz w:val="24"/>
        </w:rPr>
      </w:pPr>
      <w:r w:rsidRPr="001760D2">
        <w:rPr>
          <w:rFonts w:ascii="Arial" w:hAnsi="Arial"/>
          <w:sz w:val="24"/>
        </w:rPr>
        <w:t>Altra verità è questa: la fede è sempre da verificare, sempre da rifondare, sempre da portare nella pienezza della verità, cui conduce lo Spirito del Signore. Per questo è necessario separare fede e verità. La fede è assenso alla verità, a Cristo verità, ma è assenso alla verità che lo Spirito oggi dona alla Chiesa. Non può essere assenso alla verità piena che ancora lo Spirito non ha donato. Questo ci dice che c’è una purificazione della fede in un cammino quotidiano di verità in verità, che mai finisce, mai tramonta, mai può essere esaurito da una sola persona e neanche dall’intera Chiesa.</w:t>
      </w:r>
      <w:r w:rsidR="000A3FB4" w:rsidRPr="001760D2">
        <w:rPr>
          <w:rFonts w:ascii="Arial" w:hAnsi="Arial"/>
          <w:sz w:val="24"/>
        </w:rPr>
        <w:t xml:space="preserve"> </w:t>
      </w:r>
      <w:r w:rsidRPr="001760D2">
        <w:rPr>
          <w:rFonts w:ascii="Arial" w:hAnsi="Arial"/>
          <w:sz w:val="24"/>
        </w:rPr>
        <w:t>Questo processo deve avere un solo fine: far sì che la Parola sia a fondamento di ogni fede, di tutta la fede, ma anche che la verità dello Spirito sia a fondamento di ogni comprensione della Parola.</w:t>
      </w:r>
    </w:p>
    <w:p w14:paraId="16514738" w14:textId="1FC2CF01" w:rsidR="00DE1DF8" w:rsidRPr="001760D2" w:rsidRDefault="00DE1DF8" w:rsidP="00DE1DF8">
      <w:pPr>
        <w:spacing w:after="120"/>
        <w:jc w:val="both"/>
        <w:rPr>
          <w:rFonts w:ascii="Arial" w:hAnsi="Arial"/>
          <w:sz w:val="24"/>
        </w:rPr>
      </w:pPr>
      <w:r w:rsidRPr="001760D2">
        <w:rPr>
          <w:rFonts w:ascii="Arial" w:hAnsi="Arial"/>
          <w:sz w:val="24"/>
        </w:rPr>
        <w:t>Se la Chiesa riuscirà a mantenere un giusto equilibro tra Parola, Verità, Fede, Comprensione, Sistemi interpretativi della Verità, essa di sicuro darà un aiuto non indifferente alla formazione della vera e retta fede nel cuore di molti credenti. Questo giusto equilibro non si stabilisce una volta per sempre. Si stabilisce giorno per giorno, anzi riflessione per riflessione. Oggi però questo equilibrio è rotto in modo quasi irreparabile proprio nella Verità. Da un lato c’è la fede, dall’altro c’è la Parola. Manca la Verità dello Spirito e la sua conduzione verso la verità tutta intera. Per cui una fede e una Parola private della verità dello Spirito, sono una fede e una Parola vuote. Questa fede e questa Parola non danno salvezza.</w:t>
      </w:r>
      <w:r w:rsidR="000A3FB4" w:rsidRPr="001760D2">
        <w:rPr>
          <w:rFonts w:ascii="Arial" w:hAnsi="Arial"/>
          <w:sz w:val="24"/>
        </w:rPr>
        <w:t xml:space="preserve"> </w:t>
      </w:r>
      <w:r w:rsidRPr="001760D2">
        <w:rPr>
          <w:rFonts w:ascii="Arial" w:hAnsi="Arial"/>
          <w:sz w:val="24"/>
        </w:rPr>
        <w:t>C’è il fatto, ma non la verità del fatto. C’è la fede ma non la verità della fede. C’è la Parola ma non la verità della Parola. C’è il mistero ma non la verità del mistero. Senza la verità fatto, fede, Parola, mistero sono un involucro vuoto, che ognuno riempie a suo piacimento. Altro equilibrio sempre da ricercare è questo: far sì che ad ogni nuova comprensione della fede, corrisponda una nuova adesione del cuore e della mente, dei pensieri e dei desideri.</w:t>
      </w:r>
    </w:p>
    <w:p w14:paraId="169D5FE2" w14:textId="7D2ADB8A" w:rsidR="00DE1DF8" w:rsidRPr="001760D2" w:rsidRDefault="00DE1DF8" w:rsidP="00DE1DF8">
      <w:pPr>
        <w:spacing w:after="120"/>
        <w:jc w:val="both"/>
        <w:rPr>
          <w:rFonts w:ascii="Arial" w:hAnsi="Arial"/>
          <w:sz w:val="24"/>
        </w:rPr>
      </w:pPr>
      <w:r w:rsidRPr="001760D2">
        <w:rPr>
          <w:rFonts w:ascii="Arial" w:hAnsi="Arial"/>
          <w:sz w:val="24"/>
        </w:rPr>
        <w:t>È necessario tutto un lavoro pastorale perché questo si compia. È giusto però che venga compiuto, altrimenti il cuore rimane imprigionato in una fede fondata su una comprensione di ieri, mentre l’uomo è oggi che cammina nella storia e senza pienezza attuale della verità della fede rischia di avanzare, ma camminando invano e per niente.</w:t>
      </w:r>
      <w:r w:rsidR="00AC69D3">
        <w:rPr>
          <w:rFonts w:ascii="Arial" w:hAnsi="Arial"/>
          <w:sz w:val="24"/>
        </w:rPr>
        <w:t xml:space="preserve"> </w:t>
      </w:r>
      <w:r w:rsidRPr="001760D2">
        <w:rPr>
          <w:rFonts w:ascii="Arial" w:hAnsi="Arial"/>
          <w:sz w:val="24"/>
        </w:rPr>
        <w:t xml:space="preserve">Anche su questa relazione, o equilibrio, è giusto che ognuno di noi rifletta seriamente e prende tutte quelle decisioni che riterrà più opportune perché questo mai si compia, mai avvenga, pena la morte della sua fede, già morta alla pienezza della verità. </w:t>
      </w:r>
    </w:p>
    <w:p w14:paraId="2E741541" w14:textId="428DBFDF"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[20</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Ma vuoi sapere, o insensato, come la fede senza le opere è senza calore? </w:t>
      </w:r>
    </w:p>
    <w:p w14:paraId="398839D9" w14:textId="48FAF1C7" w:rsidR="00DE1DF8" w:rsidRPr="001760D2" w:rsidRDefault="00DE1DF8" w:rsidP="00DE1DF8">
      <w:pPr>
        <w:spacing w:after="120"/>
        <w:jc w:val="both"/>
        <w:rPr>
          <w:rFonts w:ascii="Arial" w:hAnsi="Arial"/>
          <w:sz w:val="24"/>
        </w:rPr>
      </w:pPr>
      <w:r w:rsidRPr="001760D2">
        <w:rPr>
          <w:rFonts w:ascii="Arial" w:hAnsi="Arial"/>
          <w:sz w:val="24"/>
        </w:rPr>
        <w:t>È giusto premettere una breve riflessione storica, se si vuole comprendere questo versetto secondo la pienezza di verità che Giacomo ci vuole rivelare.</w:t>
      </w:r>
      <w:r w:rsidR="000A3FB4" w:rsidRPr="001760D2">
        <w:rPr>
          <w:rFonts w:ascii="Arial" w:hAnsi="Arial"/>
          <w:sz w:val="24"/>
        </w:rPr>
        <w:t xml:space="preserve"> </w:t>
      </w:r>
      <w:r w:rsidRPr="001760D2">
        <w:rPr>
          <w:rFonts w:ascii="Arial" w:hAnsi="Arial"/>
          <w:sz w:val="24"/>
        </w:rPr>
        <w:t>Il concetto è questo ed è assai semplice. A quei tempi, sappiamo che Paolo risolutamente, con fermezza, con tenacia sosteneva che la giustificazione avviene per la fede e non per le opere.</w:t>
      </w:r>
      <w:r w:rsidR="000A3FB4" w:rsidRPr="001760D2">
        <w:rPr>
          <w:rFonts w:ascii="Arial" w:hAnsi="Arial"/>
          <w:sz w:val="24"/>
        </w:rPr>
        <w:t xml:space="preserve"> </w:t>
      </w:r>
      <w:r w:rsidRPr="001760D2">
        <w:rPr>
          <w:rFonts w:ascii="Arial" w:hAnsi="Arial"/>
          <w:sz w:val="24"/>
        </w:rPr>
        <w:t>È sufficiente comprendere male il pensiero di Paolo, o aggiungere elementi estranei ad esso, perché si cada in una confusione tale da smarrire tutta la verità del Vangelo e dello stesso mistero di Cristo.</w:t>
      </w:r>
      <w:r w:rsidR="000A3FB4" w:rsidRPr="001760D2">
        <w:rPr>
          <w:rFonts w:ascii="Arial" w:hAnsi="Arial"/>
          <w:sz w:val="24"/>
        </w:rPr>
        <w:t xml:space="preserve"> </w:t>
      </w:r>
      <w:r w:rsidRPr="001760D2">
        <w:rPr>
          <w:rFonts w:ascii="Arial" w:hAnsi="Arial"/>
          <w:sz w:val="24"/>
        </w:rPr>
        <w:t xml:space="preserve">Il pericolo di </w:t>
      </w:r>
      <w:r w:rsidRPr="001760D2">
        <w:rPr>
          <w:rFonts w:ascii="Arial" w:hAnsi="Arial"/>
          <w:sz w:val="24"/>
        </w:rPr>
        <w:lastRenderedPageBreak/>
        <w:t>una cattiva interpretazione di quanto Paolo affermava lo nota anche San Pietro nella sua Seconda Lettera e in qualche modo corregge una di questa cattive interpretazioni.</w:t>
      </w:r>
    </w:p>
    <w:p w14:paraId="3A200C2E"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Seconda lettera di Pietro 3,1-18: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A800C16"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Ma costoro dimenticano volontariamente che i cieli esistevano già da lungo tempo e che la terra, uscita dall'acqua e in mezzo all'acqua, ricevette la sua forma grazie alla parola di Dio; e che per queste stesse cause il mondo di allora, sommerso dall'acqua, perì. </w:t>
      </w:r>
    </w:p>
    <w:p w14:paraId="1D5C9DDB"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0520A9C3"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511D5117"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w:t>
      </w:r>
    </w:p>
    <w:p w14:paraId="6CBCC27C"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7BBE8275" w14:textId="7C2B5C3F" w:rsidR="00DE1DF8" w:rsidRPr="001760D2" w:rsidRDefault="00DE1DF8" w:rsidP="00DE1DF8">
      <w:pPr>
        <w:spacing w:after="120"/>
        <w:jc w:val="both"/>
        <w:rPr>
          <w:rFonts w:ascii="Arial" w:hAnsi="Arial"/>
          <w:sz w:val="24"/>
        </w:rPr>
      </w:pPr>
      <w:r w:rsidRPr="001760D2">
        <w:rPr>
          <w:rFonts w:ascii="Arial" w:hAnsi="Arial"/>
          <w:sz w:val="24"/>
        </w:rPr>
        <w:lastRenderedPageBreak/>
        <w:t>Paolo afferma che siamo giustificati per la fede e non per le opere. Se si ignora cosa Paolo intende per giustificazione e si confonde per salvezza eterna, la negazione delle opere in ordine alla fede è presto fatta.</w:t>
      </w:r>
      <w:r w:rsidR="000A3FB4" w:rsidRPr="001760D2">
        <w:rPr>
          <w:rFonts w:ascii="Arial" w:hAnsi="Arial"/>
          <w:sz w:val="24"/>
        </w:rPr>
        <w:t xml:space="preserve"> </w:t>
      </w:r>
      <w:r w:rsidRPr="001760D2">
        <w:rPr>
          <w:rFonts w:ascii="Arial" w:hAnsi="Arial"/>
          <w:sz w:val="24"/>
        </w:rPr>
        <w:t>Lo si è già detto: la giustificazione è il passaggio dalla morte alla vita e questa avviene per la sola fede, che è adesione dell’uomo alla Parola di Cristo e accoglienza del dono di grazia e di verità.</w:t>
      </w:r>
      <w:r w:rsidR="000A3FB4" w:rsidRPr="001760D2">
        <w:rPr>
          <w:rFonts w:ascii="Arial" w:hAnsi="Arial"/>
          <w:sz w:val="24"/>
        </w:rPr>
        <w:t xml:space="preserve"> </w:t>
      </w:r>
      <w:r w:rsidRPr="001760D2">
        <w:rPr>
          <w:rFonts w:ascii="Arial" w:hAnsi="Arial"/>
          <w:sz w:val="24"/>
        </w:rPr>
        <w:t>Con il battesimo l’uomo viene rigenerato a vita nuova. Egli deve conservare questa vita nuova, farla fruttificare, portarla in Paradiso. Tutto questo è un lavorio di fruttificazione, quindi di opera.</w:t>
      </w:r>
    </w:p>
    <w:p w14:paraId="5B055FE3" w14:textId="357C7A26" w:rsidR="00DE1DF8" w:rsidRPr="001760D2" w:rsidRDefault="00DE1DF8" w:rsidP="00DE1DF8">
      <w:pPr>
        <w:spacing w:after="120"/>
        <w:jc w:val="both"/>
        <w:rPr>
          <w:rFonts w:ascii="Arial" w:hAnsi="Arial"/>
          <w:sz w:val="24"/>
        </w:rPr>
      </w:pPr>
      <w:r w:rsidRPr="001760D2">
        <w:rPr>
          <w:rFonts w:ascii="Arial" w:hAnsi="Arial"/>
          <w:sz w:val="24"/>
        </w:rPr>
        <w:t>Questo Paolo non lo esclude, anzi lo richiede. Basti leggere la seconda parte di tutte le sue Lettere che sono una chiara affermazione sia della vita nuova che lo Spirito ha operato nel battezzato, come anche una esplicita esortazione, forte e formale, a realizzare Cristo in noi.</w:t>
      </w:r>
      <w:r w:rsidR="000A3FB4" w:rsidRPr="001760D2">
        <w:rPr>
          <w:rFonts w:ascii="Arial" w:hAnsi="Arial"/>
          <w:sz w:val="24"/>
        </w:rPr>
        <w:t xml:space="preserve"> </w:t>
      </w:r>
      <w:r w:rsidRPr="001760D2">
        <w:rPr>
          <w:rFonts w:ascii="Arial" w:hAnsi="Arial"/>
          <w:sz w:val="24"/>
        </w:rPr>
        <w:t>La realizzazione di Cristo nel battezzato è l’opera della sua fede. In fondo che cosa è l’opera della fede? È compiere pienamente la morte e la risurrezione di Cristo in noi, morte e risurrezione che ci hanno già segnati nel giorno del battesimo, quando siamo stati immersi sacramentalmente sia nella morte che nella risurrezione di Cristo Gesù. Siamo morti con Lui al peccato e con Lui siamo risorti a vita nuova. È’ sufficiente leggere il capitolo quarto della Lettera agli Efesini, solo per fare un esempio, e subito appare in tutta evidenza e chiarezza l’esigenza di produrre ogni novità di frutti sia come comunità che come singole persone:</w:t>
      </w:r>
    </w:p>
    <w:p w14:paraId="783C7EAC"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Lettera agli Efesini 4,1-32: “Vi esorto dunque io, il prigioniero nel Signore, a comportarvi in maniera degna della vocazione che avete ricevuto, con ogni umiltà, mansuetudine e pazienza, sopportandovi a vicenda con amore, cercando di conservare l'unità dello spirito per mezzo del vincolo della pace. </w:t>
      </w:r>
    </w:p>
    <w:p w14:paraId="43D48C50"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Un solo corpo, un solo spirito, come una sola è la speranza alla quale siete stati chiamati, quella della vostra vocazione; un solo Signore, una sola fede, un solo battesimo. Un solo Dio Padre di tutti, che è al di sopra di tutti, agisce per mezzo di tutti ed è presente in tutti. A ciascuno di noi, tuttavia, è stata data la grazia secondo la misura del dono di Cristo. </w:t>
      </w:r>
    </w:p>
    <w:p w14:paraId="4C17AE68"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Per questo sta scritto: Ascendendo in cielo ha portato con sé prigionieri, ha distribuito doni agli uomini. Ma che significa la parola ascese, se non che prima era disceso quaggiù sulla terra? Colui che discese è lo stesso che anche ascese al di sopra di tutti i cieli, per riempire tutte le cose. E` lui che ha stabilito alcuni come apostoli, altri come profeti, altri come evangelisti, altri come pastori e maestri, per rendere idonei i fratelli a compiere il ministero, al fine di edificare il corpo di Cristo, finché arriviamo tutti all'unità della fede e della conoscenza del Figlio di Dio, allo stato di uomo perfetto, nella misura che conviene alla piena maturità di Cristo. </w:t>
      </w:r>
    </w:p>
    <w:p w14:paraId="438AA159"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Questo affinché non siamo più come fanciulli sballottati dalle onde e portati qua e là da qualsiasi vento di dottrina, secondo l'inganno degli uomini, con quella loro astuzia che tende a trarre nell'errore. Al contrario, vivendo secondo la verità nella carità, cerchiamo di crescere in ogni cosa verso di lui, che è il capo, Cristo, dal quale tutto il corpo, </w:t>
      </w:r>
      <w:r w:rsidRPr="001760D2">
        <w:rPr>
          <w:rFonts w:ascii="Arial" w:hAnsi="Arial"/>
          <w:bCs/>
          <w:i/>
          <w:iCs/>
          <w:sz w:val="24"/>
        </w:rPr>
        <w:lastRenderedPageBreak/>
        <w:t xml:space="preserve">ben compaginato e connesso, mediante la collaborazione di ogni giuntura, secondo l'energia propria di ogni membro, riceve forza per crescere in modo da edificare se stesso nella carità. </w:t>
      </w:r>
    </w:p>
    <w:p w14:paraId="385CBDCE"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Vi dico dunque e vi scongiuro nel Signore: non comportatevi più come i pagani nella vanità della loro mente, accecati nei loro pensieri, estranei alla vita di Dio a causa dell'ignoranza che è in loro, e per la durezza del loro cuore. </w:t>
      </w:r>
    </w:p>
    <w:p w14:paraId="58EA65F2"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Diventati così insensibili, si sono abbandonati alla dissolutezza, commettendo ogni sorta di impurità con avidità insaziabile. Ma voi non così avete imparato a conoscere Cristo, se proprio gli avete dato ascolto e in lui siete stati istruiti, secondo la verità che è in Gesù, per la quale dovete deporre l'uomo vecchio con la condotta di prima, l'uomo che si corrompe dietro le passioni ingannatrici e dovete rinnovarvi nello spirito della vostra mente e rivestire l'uomo nuovo, creato secondo Dio nella giustizia e nella santità vera. </w:t>
      </w:r>
    </w:p>
    <w:p w14:paraId="3355D426"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Perciò, bando alla menzogna: dite ciascuno la verità al proprio prossimo; perché siamo membra gli uni degli altri. Nell'ira, non peccate; non tramonti il sole sopra la vostra ira, e non date occasione al diavolo. Chi è avvezzo a rubare non rubi più, anzi si dia da fare lavorando onestamente con le proprie mani, per farne parte a chi si trova in necessità. Nessuna parola cattiva esca più dalla vostra bocca; ma piuttosto, parole buone che possano servire per la necessaria edificazione, giovando a quelli che ascoltano. E non vogliate rattristare lo Spirito Santo di Dio, col quale foste segnati per il giorno della redenzione. </w:t>
      </w:r>
    </w:p>
    <w:p w14:paraId="7EB88A78"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Scompaia da voi ogni asprezza, sdegno, ira, clamore e maldicenza con ogni sorta di malignità. Siate invece benevoli gli uni verso gli altri, misericordiosi, perdonandovi a vicenda come Dio ha perdonato a voi in Cristo”. </w:t>
      </w:r>
    </w:p>
    <w:p w14:paraId="08A5278A" w14:textId="77777777" w:rsidR="00DE1DF8" w:rsidRPr="001760D2" w:rsidRDefault="00DE1DF8" w:rsidP="00DE1DF8">
      <w:pPr>
        <w:spacing w:after="120"/>
        <w:jc w:val="both"/>
        <w:rPr>
          <w:rFonts w:ascii="Arial" w:hAnsi="Arial"/>
          <w:sz w:val="24"/>
        </w:rPr>
      </w:pPr>
      <w:r w:rsidRPr="001760D2">
        <w:rPr>
          <w:rFonts w:ascii="Arial" w:hAnsi="Arial"/>
          <w:sz w:val="24"/>
        </w:rPr>
        <w:t xml:space="preserve">Abramo allora fu giustificato in base alla fede, o alle opere? Ascoltiamo cosa afferma Giacomo, leggiamo il testo biblico della Genesi e solo in seguito sarà data l’esatta comprensione della verità che salva, giustifica, porta un uomo nella nuova dimensione del suo essere e della sua esistenza. </w:t>
      </w:r>
    </w:p>
    <w:p w14:paraId="42EA9C0B" w14:textId="4F6993B5"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[21</w:t>
      </w:r>
      <w:r w:rsidR="00C41292">
        <w:rPr>
          <w:rFonts w:ascii="Arial" w:hAnsi="Arial"/>
          <w:b/>
          <w:sz w:val="24"/>
        </w:rPr>
        <w:t>]</w:t>
      </w:r>
      <w:r w:rsidR="00AC69D3">
        <w:rPr>
          <w:rFonts w:ascii="Arial" w:hAnsi="Arial"/>
          <w:b/>
          <w:sz w:val="24"/>
        </w:rPr>
        <w:t xml:space="preserve"> </w:t>
      </w:r>
      <w:r w:rsidRPr="001760D2">
        <w:rPr>
          <w:rFonts w:ascii="Arial" w:hAnsi="Arial"/>
          <w:b/>
          <w:sz w:val="24"/>
        </w:rPr>
        <w:t>Abramo, nostro padre, non fu forse giustificato per le</w:t>
      </w:r>
      <w:r w:rsidR="00AC69D3">
        <w:rPr>
          <w:rFonts w:ascii="Arial" w:hAnsi="Arial"/>
          <w:b/>
          <w:sz w:val="24"/>
        </w:rPr>
        <w:t xml:space="preserve"> </w:t>
      </w:r>
      <w:r w:rsidRPr="001760D2">
        <w:rPr>
          <w:rFonts w:ascii="Arial" w:hAnsi="Arial"/>
          <w:b/>
          <w:sz w:val="24"/>
        </w:rPr>
        <w:t xml:space="preserve">opere, quando offrì Isacco, suo figlio, sull'altare? </w:t>
      </w:r>
    </w:p>
    <w:p w14:paraId="3D7133B4" w14:textId="5EABC8AB"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Genesi 22,1-22: “Dopo queste cose, Dio mise alla prova Abramo e gli disse: Abramo, Abramo!</w:t>
      </w:r>
      <w:r w:rsidR="00AC69D3">
        <w:rPr>
          <w:rFonts w:ascii="Arial" w:hAnsi="Arial"/>
          <w:bCs/>
          <w:i/>
          <w:iCs/>
          <w:sz w:val="24"/>
        </w:rPr>
        <w:t xml:space="preserve"> </w:t>
      </w:r>
      <w:r w:rsidRPr="001760D2">
        <w:rPr>
          <w:rFonts w:ascii="Arial" w:hAnsi="Arial"/>
          <w:bCs/>
          <w:i/>
          <w:iCs/>
          <w:sz w:val="24"/>
        </w:rPr>
        <w:t xml:space="preserve">Rispose: Eccomi! </w:t>
      </w:r>
    </w:p>
    <w:p w14:paraId="3AD954D6" w14:textId="319B5310"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Riprese: Prendi tuo figlio, il tuo unico figlio che ami, Isacco, va’ nel territorio di Moria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w:t>
      </w:r>
    </w:p>
    <w:p w14:paraId="3E98646B" w14:textId="0E33A5D6"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lastRenderedPageBreak/>
        <w:t>Allora Abramo disse ai suoi servi: Fermatevi qui con l'asino; io e il ragazzo andremo fin lassù, ci prostreremo e poi ritorneremo da voi.</w:t>
      </w:r>
      <w:r w:rsidR="00AC69D3">
        <w:rPr>
          <w:rFonts w:ascii="Arial" w:hAnsi="Arial"/>
          <w:bCs/>
          <w:i/>
          <w:iCs/>
          <w:sz w:val="24"/>
        </w:rPr>
        <w:t xml:space="preserve"> </w:t>
      </w:r>
      <w:r w:rsidRPr="001760D2">
        <w:rPr>
          <w:rFonts w:ascii="Arial" w:hAnsi="Arial"/>
          <w:bCs/>
          <w:i/>
          <w:iCs/>
          <w:sz w:val="24"/>
        </w:rPr>
        <w:t xml:space="preserve">Abramo prese la legna dell'olocausto e la caricò sul figlio Isacco, prese in mano il fuoco e il coltello, poi proseguirono tutt'e due insieme. Isacco si rivolse al padre Abramo e disse: Padre mio! Rispose: Eccomi, figlio mio. Riprese: Ecco qui il fuoco e la legna, ma dov'è l'agnello per l'olocausto? Abramo rispose: Dio stesso provvederà l'agnello per l'olocausto, figlio mio! </w:t>
      </w:r>
    </w:p>
    <w:p w14:paraId="77512C11" w14:textId="090E4744"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Proseguirono tutt'e due insieme; così arrivarono al luogo che Dio gli aveva indicato; qui Abramo costruì l'altare, collocò la legna, legò il figlio Isacco e lo depose sull'altare, sopra la legna. 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 Abramo chiamò quel luogo: Il Signore provvede, perciò oggi si dice: Sul monte il Signore provvede. </w:t>
      </w:r>
    </w:p>
    <w:p w14:paraId="00148828" w14:textId="03913F7B"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Poi l'angelo del Signore chiamò dal cielo Abramo per la seconda volta e disse: Giuro per me stesso, oracolo del Signore: perché tu hai fatto questo e non mi hai rifiutato tuo figlio, il tuo unico figlio, io ti benedirò</w:t>
      </w:r>
      <w:r w:rsidR="00AC69D3">
        <w:rPr>
          <w:rFonts w:ascii="Arial" w:hAnsi="Arial"/>
          <w:bCs/>
          <w:i/>
          <w:iCs/>
          <w:sz w:val="24"/>
        </w:rPr>
        <w:t xml:space="preserve"> </w:t>
      </w:r>
      <w:r w:rsidRPr="001760D2">
        <w:rPr>
          <w:rFonts w:ascii="Arial" w:hAnsi="Arial"/>
          <w:bCs/>
          <w:i/>
          <w:iCs/>
          <w:sz w:val="24"/>
        </w:rPr>
        <w:t>con ogni benedizione e renderò molto numerosa la tua discendenza, come le stelle</w:t>
      </w:r>
      <w:r w:rsidR="00AC69D3">
        <w:rPr>
          <w:rFonts w:ascii="Arial" w:hAnsi="Arial"/>
          <w:bCs/>
          <w:i/>
          <w:iCs/>
          <w:sz w:val="24"/>
        </w:rPr>
        <w:t xml:space="preserve"> </w:t>
      </w:r>
      <w:r w:rsidRPr="001760D2">
        <w:rPr>
          <w:rFonts w:ascii="Arial" w:hAnsi="Arial"/>
          <w:bCs/>
          <w:i/>
          <w:iCs/>
          <w:sz w:val="24"/>
        </w:rPr>
        <w:t>del cielo e come la sabbia che è sul lido del mare; la tua discendenza si impadronirà</w:t>
      </w:r>
      <w:r w:rsidR="00AC69D3">
        <w:rPr>
          <w:rFonts w:ascii="Arial" w:hAnsi="Arial"/>
          <w:bCs/>
          <w:i/>
          <w:iCs/>
          <w:sz w:val="24"/>
        </w:rPr>
        <w:t xml:space="preserve"> </w:t>
      </w:r>
      <w:r w:rsidRPr="001760D2">
        <w:rPr>
          <w:rFonts w:ascii="Arial" w:hAnsi="Arial"/>
          <w:bCs/>
          <w:i/>
          <w:iCs/>
          <w:sz w:val="24"/>
        </w:rPr>
        <w:t xml:space="preserve">delle città dei nemici. Saranno benedette per la tua discendenza tutte le nazioni della terra, perché tu hai obbedito alla mia voce. Poi Abramo tornò dai suoi servi; insieme si misero in cammino verso Bersabea e Abramo abitò a Bersabea. </w:t>
      </w:r>
    </w:p>
    <w:p w14:paraId="692F005C" w14:textId="1CFBF314" w:rsidR="00DE1DF8" w:rsidRPr="001760D2" w:rsidRDefault="00DE1DF8" w:rsidP="00DE1DF8">
      <w:pPr>
        <w:spacing w:after="120"/>
        <w:jc w:val="both"/>
        <w:rPr>
          <w:rFonts w:ascii="Arial" w:hAnsi="Arial"/>
          <w:i/>
          <w:sz w:val="24"/>
        </w:rPr>
      </w:pPr>
      <w:r w:rsidRPr="001760D2">
        <w:rPr>
          <w:rFonts w:ascii="Arial" w:hAnsi="Arial"/>
          <w:sz w:val="24"/>
        </w:rPr>
        <w:t>È giusto che si mettano a confronto le due affermazioni: quella di Giacomo e l’altra di Paolo.</w:t>
      </w:r>
      <w:r w:rsidR="00AC69D3">
        <w:rPr>
          <w:rFonts w:ascii="Arial" w:hAnsi="Arial"/>
          <w:sz w:val="24"/>
        </w:rPr>
        <w:t xml:space="preserve"> </w:t>
      </w:r>
      <w:r w:rsidRPr="001760D2">
        <w:rPr>
          <w:rFonts w:ascii="Arial" w:hAnsi="Arial"/>
          <w:sz w:val="24"/>
        </w:rPr>
        <w:t>Giacomo dice: “</w:t>
      </w:r>
      <w:r w:rsidRPr="001760D2">
        <w:rPr>
          <w:rFonts w:ascii="Arial" w:hAnsi="Arial"/>
          <w:i/>
          <w:sz w:val="24"/>
        </w:rPr>
        <w:t>Abramo, nostro padre, non fu forse giustificato per le opere, quando offrì Isacco, suo figlio, sull'altare?”.</w:t>
      </w:r>
    </w:p>
    <w:p w14:paraId="4B2DCA86" w14:textId="77777777" w:rsidR="00DE1DF8" w:rsidRPr="001760D2" w:rsidRDefault="00DE1DF8" w:rsidP="00DE1DF8">
      <w:pPr>
        <w:spacing w:after="120"/>
        <w:jc w:val="both"/>
        <w:rPr>
          <w:rFonts w:ascii="Arial" w:hAnsi="Arial"/>
          <w:sz w:val="24"/>
        </w:rPr>
      </w:pPr>
      <w:r w:rsidRPr="001760D2">
        <w:rPr>
          <w:rFonts w:ascii="Arial" w:hAnsi="Arial"/>
          <w:sz w:val="24"/>
        </w:rPr>
        <w:t xml:space="preserve">San Paolo dice nella Lettera ai Galati 3,5- 9: “Colui che dunque vi concede lo Spirito e opera portenti in mezzo a voi, lo fa grazie alle opere della legge o perché avete creduto alla predicazione? Fu così che Abramo ebbe fede in Dio e gli fu accreditato come giustizia. Sappiate dunque che figli di Abramo sono quelli che vengono dalla fede. E la Scrittura, prevedendo che Dio avrebbe giustificato i pagani per la fede, preannunziò ad Abramo questo lieto annunzio: In te saranno benedette tutte le genti. Di conseguenza, quelli che hanno la fede vengono benedetti insieme ad Abramo che credette”. </w:t>
      </w:r>
    </w:p>
    <w:p w14:paraId="36BF4F3F" w14:textId="77777777" w:rsidR="00DE1DF8" w:rsidRPr="001760D2" w:rsidRDefault="00DE1DF8" w:rsidP="00DE1DF8">
      <w:pPr>
        <w:spacing w:after="120"/>
        <w:jc w:val="both"/>
        <w:rPr>
          <w:rFonts w:ascii="Arial" w:hAnsi="Arial"/>
          <w:i/>
          <w:sz w:val="24"/>
        </w:rPr>
      </w:pPr>
      <w:r w:rsidRPr="001760D2">
        <w:rPr>
          <w:rFonts w:ascii="Arial" w:hAnsi="Arial"/>
          <w:sz w:val="24"/>
        </w:rPr>
        <w:t xml:space="preserve">Leggiamo questo brano nel contesto di tutto il capitolo terzo. </w:t>
      </w:r>
    </w:p>
    <w:p w14:paraId="644FF22F"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Lettera ai Galati 3,1- 29: “O stolti Gàlati, chi mai vi ha ammaliati, proprio voi agli occhi dei quali fu rappresentato al vivo Gesù Cristo crocifisso? Questo solo io vorrei sapere da voi: è per le opere della legge che avete ricevuto lo Spirito o per aver creduto alla predicazione? </w:t>
      </w:r>
    </w:p>
    <w:p w14:paraId="6A0AEE28"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lastRenderedPageBreak/>
        <w:t xml:space="preserve">Siete così privi d'intelligenza che, dopo aver incominciato con lo Spirito, ora volete finire con la carne? Tante esperienze le avete fatte invano? Se almeno fosse invano! </w:t>
      </w:r>
    </w:p>
    <w:p w14:paraId="405F62C0"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Colui che dunque vi concede lo Spirito e opera portenti in mezzo a voi, lo fa grazie alle opere della legge o perché avete creduto alla predicazione? Fu così che Abramo ebbe fede in Dio e gli fu accreditato come giustizia. Sappiate dunque che figli di Abramo sono quelli che vengono dalla fede. </w:t>
      </w:r>
    </w:p>
    <w:p w14:paraId="265C4102"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E la Scrittura, prevedendo che Dio avrebbe giustificato i pagani per la fede, preannunziò ad Abramo questo lieto annunzio: In te saranno benedette tutte le genti. Di conseguenza, quelli che hanno la fede vengono benedetti insieme ad Abramo che credette. Quelli invece che si richiamano alle opere della legge, stanno sotto la maledizione, poiché sta scritto: Maledetto chiunque non rimane fedele a tutte le cose scritte nel libro della legge per praticarle. </w:t>
      </w:r>
    </w:p>
    <w:p w14:paraId="3C36BAB9"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E che nessuno possa giustificarsi davanti a Dio per la legge risulta dal fatto che il giusto vivrà in virtù della fede. Ora la legge non si basa sulla fede; al contrario dice che chi praticherà queste cose, vivrà per esse. Cristo ci ha riscattati dalla maledizione della legge, diventando lui stesso maledizione per noi, come sta scritto: Maledetto chi pende dal legno, perché in Cristo Gesù la benedizione di Abramo passasse alle genti e noi ricevessimo la promessa dello Spirito mediante la fede. </w:t>
      </w:r>
    </w:p>
    <w:p w14:paraId="1AA6329C"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Fratelli, ecco, vi faccio un esempio comune: un testamento legittimo, pur essendo solo un atto umano, nessuno lo dichiara nullo o vi aggiunge qualche cosa. Ora è appunto ad Abramo e alla sua discendenza che furon fatte le promesse. Non dice la Scrittura: e ai tuoi discendenti, come se si trattasse di molti, ma e alla tua discendenza, come a uno solo, cioè Cristo. Ora io dico: un testamento stabilito in precedenza da Dio stesso, non può dichiararlo nullo una legge che è venuta quattrocentotrenta anni dopo, annullando così la promessa. </w:t>
      </w:r>
    </w:p>
    <w:p w14:paraId="74F0579F" w14:textId="58AC5B39"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Se infatti l'eredità si ottenesse in base alla legge, non sarebbe più in base alla promessa; Dio invece concesse il suo favore ad Abramo mediante la promessa. Perché allora la legge? Essa fu aggiunta per le trasgressioni, fino alla venuta della discendenza per la quale era stata fatta la promessa, e fu promulgata per mezzo di angeli attraverso un mediatore. Ora non si dà</w:t>
      </w:r>
      <w:r w:rsidR="00AC69D3">
        <w:rPr>
          <w:rFonts w:ascii="Arial" w:hAnsi="Arial"/>
          <w:bCs/>
          <w:i/>
          <w:iCs/>
          <w:sz w:val="24"/>
        </w:rPr>
        <w:t xml:space="preserve"> </w:t>
      </w:r>
      <w:r w:rsidRPr="001760D2">
        <w:rPr>
          <w:rFonts w:ascii="Arial" w:hAnsi="Arial"/>
          <w:bCs/>
          <w:i/>
          <w:iCs/>
          <w:sz w:val="24"/>
        </w:rPr>
        <w:t xml:space="preserve">mediatore per una sola persona e Dio è uno solo. </w:t>
      </w:r>
    </w:p>
    <w:p w14:paraId="435E5D82"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La legge è dunque contro le promesse di Dio? Impossibile! Se infatti fosse stata data una legge capace di conferire la vita, la giustificazione scaturirebbe davvero dalla legge; la Scrittura invece ha rinchiuso ogni cosa sotto il peccato, perché ai credenti la promessa venisse data in virtù della fede in Gesù Cristo. </w:t>
      </w:r>
    </w:p>
    <w:p w14:paraId="163609B0"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Prima però che venisse la fede, noi eravamo rinchiusi sotto la custodia della legge, in attesa della fede che doveva essere rivelata. Così la </w:t>
      </w:r>
      <w:r w:rsidRPr="001760D2">
        <w:rPr>
          <w:rFonts w:ascii="Arial" w:hAnsi="Arial"/>
          <w:bCs/>
          <w:i/>
          <w:iCs/>
          <w:sz w:val="24"/>
        </w:rPr>
        <w:lastRenderedPageBreak/>
        <w:t xml:space="preserve">legge è per noi come un pedagogo che ci ha condotto a Cristo, perché fossimo giustificati per la fede. Ma appena è giunta la fede, noi non siamo più sotto un pedagogo. Tutti voi infatti siete figli di Dio per la fede in Cristo Gesù, poiché quanti siete stati battezzati in Cristo, vi siete rivestiti di Cristo. </w:t>
      </w:r>
    </w:p>
    <w:p w14:paraId="321E6707"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Non c'è più giudeo né greco; non c'è più schiavo né libero; non c'è più uomo né donna, poiché tutti voi siete uno in Cristo Gesù. E se appartenete a Cristo, allora siete discendenza di Abramo, eredi secondo la promessa. </w:t>
      </w:r>
    </w:p>
    <w:p w14:paraId="6056DD35" w14:textId="5D63AE92" w:rsidR="00DE1DF8" w:rsidRPr="001760D2" w:rsidRDefault="00DE1DF8" w:rsidP="00DE1DF8">
      <w:pPr>
        <w:spacing w:after="120"/>
        <w:jc w:val="both"/>
        <w:rPr>
          <w:rFonts w:ascii="Arial" w:hAnsi="Arial"/>
          <w:sz w:val="24"/>
        </w:rPr>
      </w:pPr>
      <w:r w:rsidRPr="001760D2">
        <w:rPr>
          <w:rFonts w:ascii="Arial" w:hAnsi="Arial"/>
          <w:sz w:val="24"/>
        </w:rPr>
        <w:t>C’è forse contraddizione, o differenza tra quanto afferma Giacomo e quello invece che ci annunzia Paolo? Nessuna.</w:t>
      </w:r>
      <w:r w:rsidR="000A3FB4" w:rsidRPr="001760D2">
        <w:rPr>
          <w:rFonts w:ascii="Arial" w:hAnsi="Arial"/>
          <w:sz w:val="24"/>
        </w:rPr>
        <w:t xml:space="preserve"> </w:t>
      </w:r>
      <w:r w:rsidRPr="001760D2">
        <w:rPr>
          <w:rFonts w:ascii="Arial" w:hAnsi="Arial"/>
          <w:sz w:val="24"/>
        </w:rPr>
        <w:t>Ma cosa dicono l’uno e l’altro? La stessa cosa, ma vista in una prospettiva diversa?</w:t>
      </w:r>
      <w:r w:rsidR="000A3FB4" w:rsidRPr="001760D2">
        <w:rPr>
          <w:rFonts w:ascii="Arial" w:hAnsi="Arial"/>
          <w:sz w:val="24"/>
        </w:rPr>
        <w:t xml:space="preserve"> </w:t>
      </w:r>
      <w:r w:rsidRPr="001760D2">
        <w:rPr>
          <w:rFonts w:ascii="Arial" w:hAnsi="Arial"/>
          <w:sz w:val="24"/>
        </w:rPr>
        <w:t xml:space="preserve">San Paolo afferma che la benedizione, che ci dona la vita, è una promessa da parte di Dio. Questa promessa ci è stata fatta grazie e in virtù della fede di Abramo. Abramo ebbe fede in Dio e questo gli fu accreditato come giustizia, come benedizione che dalla sua discendenza si sarebbe riversata sul mondo intero. </w:t>
      </w:r>
    </w:p>
    <w:p w14:paraId="35358158" w14:textId="6640E57D" w:rsidR="00DE1DF8" w:rsidRPr="001760D2" w:rsidRDefault="00DE1DF8" w:rsidP="00DE1DF8">
      <w:pPr>
        <w:spacing w:after="120"/>
        <w:jc w:val="both"/>
        <w:rPr>
          <w:rFonts w:ascii="Arial" w:hAnsi="Arial"/>
          <w:sz w:val="24"/>
        </w:rPr>
      </w:pPr>
      <w:r w:rsidRPr="001760D2">
        <w:rPr>
          <w:rFonts w:ascii="Arial" w:hAnsi="Arial"/>
          <w:sz w:val="24"/>
        </w:rPr>
        <w:t>Cosa invece sostiene Giacomo? Egli ci sta insegnando che la fede di Abramo non è un atto vuoto in sé. È fede in un’opera che Dio gli chiede.</w:t>
      </w:r>
      <w:r w:rsidR="000A3FB4" w:rsidRPr="001760D2">
        <w:rPr>
          <w:rFonts w:ascii="Arial" w:hAnsi="Arial"/>
          <w:sz w:val="24"/>
        </w:rPr>
        <w:t xml:space="preserve"> </w:t>
      </w:r>
      <w:r w:rsidRPr="001760D2">
        <w:rPr>
          <w:rFonts w:ascii="Arial" w:hAnsi="Arial"/>
          <w:sz w:val="24"/>
        </w:rPr>
        <w:t>Dio gli ha chiesto di sacrificare suo figlio, il suo unico figlio. Casa fa Abramo? Crede nella Parola del Signore, prende il figlio, si reca sul monte per compiere il sacrificio richiesto dal Signore.</w:t>
      </w:r>
      <w:r w:rsidR="000A3FB4" w:rsidRPr="001760D2">
        <w:rPr>
          <w:rFonts w:ascii="Arial" w:hAnsi="Arial"/>
          <w:sz w:val="24"/>
        </w:rPr>
        <w:t xml:space="preserve"> </w:t>
      </w:r>
      <w:r w:rsidRPr="001760D2">
        <w:rPr>
          <w:rFonts w:ascii="Arial" w:hAnsi="Arial"/>
          <w:sz w:val="24"/>
        </w:rPr>
        <w:t>Quella di Abramo non è una fede vuota. È una fede fondata sull’ascolto di una richiesta di Dio.</w:t>
      </w:r>
      <w:r w:rsidR="000A3FB4" w:rsidRPr="001760D2">
        <w:rPr>
          <w:rFonts w:ascii="Arial" w:hAnsi="Arial"/>
          <w:sz w:val="24"/>
        </w:rPr>
        <w:t xml:space="preserve"> </w:t>
      </w:r>
      <w:r w:rsidRPr="001760D2">
        <w:rPr>
          <w:rFonts w:ascii="Arial" w:hAnsi="Arial"/>
          <w:sz w:val="24"/>
        </w:rPr>
        <w:t>Anche la fede del cristiano è fondata su una richiesta da parte di Dio. Qual è la richiesta di Dio in ordine alla fede cristiana? L’osservanza, l’ascolto della sua Parola, cioè: portare veri frutti di Parola oggi nel mondo. Paolo esclude questo? Niente affatto. Anche per Lui la fede è adesione a tutta la Parola e la prima Parola cui bisogna aderire è quella di lasciarsi fare nuovi in Cristo, in virtù proprio del suo sacrificio e della sua morte sulla croce.</w:t>
      </w:r>
      <w:r w:rsidR="00AC69D3">
        <w:rPr>
          <w:rFonts w:ascii="Arial" w:hAnsi="Arial"/>
          <w:sz w:val="24"/>
        </w:rPr>
        <w:t xml:space="preserve"> </w:t>
      </w:r>
      <w:r w:rsidRPr="001760D2">
        <w:rPr>
          <w:rFonts w:ascii="Arial" w:hAnsi="Arial"/>
          <w:sz w:val="24"/>
        </w:rPr>
        <w:t xml:space="preserve">Divenuti noi tutti, nuove creature in Cristo, dobbiamo portare a fruttificazione ogni Parola della fede, ogni prescrizione del Vangelo. Niente deve rimanere in noi senza frutto, neanche la più piccola Parola di Cristo Gesù. </w:t>
      </w:r>
    </w:p>
    <w:p w14:paraId="60AFCFE1" w14:textId="3122C84F"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[22</w:t>
      </w:r>
      <w:r w:rsidR="00C41292">
        <w:rPr>
          <w:rFonts w:ascii="Arial" w:hAnsi="Arial"/>
          <w:b/>
          <w:sz w:val="24"/>
        </w:rPr>
        <w:t>]</w:t>
      </w:r>
      <w:r w:rsidR="00AC69D3">
        <w:rPr>
          <w:rFonts w:ascii="Arial" w:hAnsi="Arial"/>
          <w:b/>
          <w:sz w:val="24"/>
        </w:rPr>
        <w:t xml:space="preserve"> </w:t>
      </w:r>
      <w:r w:rsidRPr="001760D2">
        <w:rPr>
          <w:rFonts w:ascii="Arial" w:hAnsi="Arial"/>
          <w:b/>
          <w:sz w:val="24"/>
        </w:rPr>
        <w:t>Vedi che la fede cooperava con le opere di lui, e che per le opere quella fede divenne perfetta [23</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e si compì la Scrittura che dice: </w:t>
      </w:r>
      <w:r w:rsidRPr="001760D2">
        <w:rPr>
          <w:rFonts w:ascii="Arial" w:hAnsi="Arial"/>
          <w:b/>
          <w:i/>
          <w:sz w:val="24"/>
        </w:rPr>
        <w:t>E Abramo ebbe fede in Dio e gli fu accreditato a giustizia, e fu chiamato amico di Dio</w:t>
      </w:r>
      <w:r w:rsidRPr="001760D2">
        <w:rPr>
          <w:rFonts w:ascii="Arial" w:hAnsi="Arial"/>
          <w:b/>
          <w:sz w:val="24"/>
        </w:rPr>
        <w:t xml:space="preserve">. </w:t>
      </w:r>
    </w:p>
    <w:p w14:paraId="732AAD45" w14:textId="354786AF" w:rsidR="00DE1DF8" w:rsidRPr="001760D2" w:rsidRDefault="00DE1DF8" w:rsidP="00DE1DF8">
      <w:pPr>
        <w:spacing w:after="120"/>
        <w:jc w:val="both"/>
        <w:rPr>
          <w:rFonts w:ascii="Arial" w:hAnsi="Arial"/>
          <w:sz w:val="24"/>
        </w:rPr>
      </w:pPr>
      <w:r w:rsidRPr="001760D2">
        <w:rPr>
          <w:rFonts w:ascii="Arial" w:hAnsi="Arial"/>
          <w:sz w:val="24"/>
        </w:rPr>
        <w:t>La fede qui è obbedienza alla voce del Signore, ascolto della sua Parola. L’opera è la messa in pratica della Parola ascoltata, del comando ricevuto.</w:t>
      </w:r>
      <w:r w:rsidR="000A3FB4" w:rsidRPr="001760D2">
        <w:rPr>
          <w:rFonts w:ascii="Arial" w:hAnsi="Arial"/>
          <w:sz w:val="24"/>
        </w:rPr>
        <w:t xml:space="preserve"> </w:t>
      </w:r>
      <w:r w:rsidRPr="001760D2">
        <w:rPr>
          <w:rFonts w:ascii="Arial" w:hAnsi="Arial"/>
          <w:sz w:val="24"/>
        </w:rPr>
        <w:t>La fede è perfetta quando diviene perfetto compimento della Parola, o del comando ricevuto.</w:t>
      </w:r>
      <w:r w:rsidR="000A3FB4" w:rsidRPr="001760D2">
        <w:rPr>
          <w:rFonts w:ascii="Arial" w:hAnsi="Arial"/>
          <w:sz w:val="24"/>
        </w:rPr>
        <w:t xml:space="preserve"> </w:t>
      </w:r>
      <w:r w:rsidRPr="001760D2">
        <w:rPr>
          <w:rFonts w:ascii="Arial" w:hAnsi="Arial"/>
          <w:sz w:val="24"/>
        </w:rPr>
        <w:t>Quando vi è una qualche mancanza di ascolto, di obbedienza, la fede è imperfetta. Rimane imperfetta finché non si entra nella perfezione dell’obbedienza, nel compimento cioè di tutta la Parola, o il comandamento ascoltato.</w:t>
      </w:r>
      <w:r w:rsidR="000A3FB4" w:rsidRPr="001760D2">
        <w:rPr>
          <w:rFonts w:ascii="Arial" w:hAnsi="Arial"/>
          <w:sz w:val="24"/>
        </w:rPr>
        <w:t xml:space="preserve"> </w:t>
      </w:r>
      <w:r w:rsidRPr="001760D2">
        <w:rPr>
          <w:rFonts w:ascii="Arial" w:hAnsi="Arial"/>
          <w:sz w:val="24"/>
        </w:rPr>
        <w:t>Anche la giustificazione è in tal senso frutto dell’opera della fede: si ascolta la Parola della predicazione, ci si converte ad essa, cioè alla Parola, ci si lascia immergere nelle acque del battesimo, si entra nella nuova vita, si è cioè rigenerati in Cristo come nuove creature, si è costituiti figli adottivi, sempre in Cristo, del Padre celeste.</w:t>
      </w:r>
      <w:r w:rsidR="000A3FB4" w:rsidRPr="001760D2">
        <w:rPr>
          <w:rFonts w:ascii="Arial" w:hAnsi="Arial"/>
          <w:sz w:val="24"/>
        </w:rPr>
        <w:t xml:space="preserve"> </w:t>
      </w:r>
      <w:r w:rsidRPr="001760D2">
        <w:rPr>
          <w:rFonts w:ascii="Arial" w:hAnsi="Arial"/>
          <w:sz w:val="24"/>
        </w:rPr>
        <w:t xml:space="preserve">La rigenerazione, o giustificazione, è frutto dell’opera della fede, non è frutto dell’opera dell’uomo, nel senso che l’uomo possa fare </w:t>
      </w:r>
      <w:r w:rsidRPr="001760D2">
        <w:rPr>
          <w:rFonts w:ascii="Arial" w:hAnsi="Arial"/>
          <w:sz w:val="24"/>
        </w:rPr>
        <w:lastRenderedPageBreak/>
        <w:t>qualcosa per meritare la giustificazione. Essa è dono che Dio ci fa nella fede però in Cristo Gesù, suo Figlio e nostro Signore.</w:t>
      </w:r>
    </w:p>
    <w:p w14:paraId="0452C08F" w14:textId="14B25485" w:rsidR="00DE1DF8" w:rsidRPr="001760D2" w:rsidRDefault="00DE1DF8" w:rsidP="00DE1DF8">
      <w:pPr>
        <w:spacing w:after="120"/>
        <w:jc w:val="both"/>
        <w:rPr>
          <w:rFonts w:ascii="Arial" w:hAnsi="Arial"/>
          <w:sz w:val="24"/>
        </w:rPr>
      </w:pPr>
      <w:r w:rsidRPr="001760D2">
        <w:rPr>
          <w:rFonts w:ascii="Arial" w:hAnsi="Arial"/>
          <w:sz w:val="24"/>
        </w:rPr>
        <w:t xml:space="preserve">Importante è precisare la frase: </w:t>
      </w:r>
      <w:r w:rsidRPr="001760D2">
        <w:rPr>
          <w:rFonts w:ascii="Arial" w:hAnsi="Arial"/>
          <w:i/>
          <w:sz w:val="24"/>
        </w:rPr>
        <w:t>“Gli fu accreditato a giustizia”.</w:t>
      </w:r>
      <w:r w:rsidR="00AC69D3">
        <w:rPr>
          <w:rFonts w:ascii="Arial" w:hAnsi="Arial"/>
          <w:sz w:val="24"/>
        </w:rPr>
        <w:t xml:space="preserve"> </w:t>
      </w:r>
      <w:r w:rsidRPr="001760D2">
        <w:rPr>
          <w:rFonts w:ascii="Arial" w:hAnsi="Arial"/>
          <w:sz w:val="24"/>
        </w:rPr>
        <w:t>Cosa è la giustizia che viene accreditata e perché viene accreditata?</w:t>
      </w:r>
      <w:r w:rsidR="000A3FB4" w:rsidRPr="001760D2">
        <w:rPr>
          <w:rFonts w:ascii="Arial" w:hAnsi="Arial"/>
          <w:sz w:val="24"/>
        </w:rPr>
        <w:t xml:space="preserve"> </w:t>
      </w:r>
      <w:r w:rsidRPr="001760D2">
        <w:rPr>
          <w:rFonts w:ascii="Arial" w:hAnsi="Arial"/>
          <w:sz w:val="24"/>
        </w:rPr>
        <w:t>La giustizia di cui si parla in questo contesto non è il frutto dell’opera dell’uomo. È invece l’obbligo che Dio si dona di giustificare, o di coprire con la sua benedizione, chiunque ascolta la Parola e la mette in pratica. Abramo ha ascoltato la voce del Signore, ha obbedito al suo comando, è andato sul monte e gli ha sacrificato il figlio, anche se poi all’ultimo istante gli è stato risparmiato, per questa obbedienza e questo ascolto il Signore si obbliga a dare la rigenerazione, la benedizione, la salvezza ad ogni uomo nella discendenza di Abramo.</w:t>
      </w:r>
      <w:r w:rsidR="000A3FB4" w:rsidRPr="001760D2">
        <w:rPr>
          <w:rFonts w:ascii="Arial" w:hAnsi="Arial"/>
          <w:sz w:val="24"/>
        </w:rPr>
        <w:t xml:space="preserve"> </w:t>
      </w:r>
      <w:r w:rsidRPr="001760D2">
        <w:rPr>
          <w:rFonts w:ascii="Arial" w:hAnsi="Arial"/>
          <w:sz w:val="24"/>
        </w:rPr>
        <w:t>Dio è giusto perché mantiene fede alla parola data e la sua parola è una sola: non ci sarà salvezza se non per la discendenza di Abramo. Questa parola Lui ha dato, questa parola manterrà sino alla fine, per tutta l’eternità.</w:t>
      </w:r>
      <w:r w:rsidR="000A3FB4" w:rsidRPr="001760D2">
        <w:rPr>
          <w:rFonts w:ascii="Arial" w:hAnsi="Arial"/>
          <w:sz w:val="24"/>
        </w:rPr>
        <w:t xml:space="preserve"> </w:t>
      </w:r>
      <w:r w:rsidRPr="001760D2">
        <w:rPr>
          <w:rFonts w:ascii="Arial" w:hAnsi="Arial"/>
          <w:sz w:val="24"/>
        </w:rPr>
        <w:t>Essendosi Dio obbligato a dare la salvezza per mezzo della discendenza di Abramo, chiunque crede in questa discendenza e ne ascolta la voce, mette in pratica la sua parola, acquista un merito di giustizia, a lui la salvezza deve essere conferita.</w:t>
      </w:r>
    </w:p>
    <w:p w14:paraId="17DA066F" w14:textId="61023948" w:rsidR="00DE1DF8" w:rsidRPr="001760D2" w:rsidRDefault="00DE1DF8" w:rsidP="00DE1DF8">
      <w:pPr>
        <w:spacing w:after="120"/>
        <w:jc w:val="both"/>
        <w:rPr>
          <w:rFonts w:ascii="Arial" w:hAnsi="Arial"/>
          <w:sz w:val="24"/>
        </w:rPr>
      </w:pPr>
      <w:r w:rsidRPr="001760D2">
        <w:rPr>
          <w:rFonts w:ascii="Arial" w:hAnsi="Arial"/>
          <w:sz w:val="24"/>
        </w:rPr>
        <w:t>Non può non essere conferita, perché anche per lui la salvezza dovrà essergli data per giustizia. A lui deve essere accreditata l’opera di obbedienza compiuta.</w:t>
      </w:r>
      <w:r w:rsidR="000A3FB4" w:rsidRPr="001760D2">
        <w:rPr>
          <w:rFonts w:ascii="Arial" w:hAnsi="Arial"/>
          <w:sz w:val="24"/>
        </w:rPr>
        <w:t xml:space="preserve"> </w:t>
      </w:r>
      <w:r w:rsidRPr="001760D2">
        <w:rPr>
          <w:rFonts w:ascii="Arial" w:hAnsi="Arial"/>
          <w:sz w:val="24"/>
        </w:rPr>
        <w:t xml:space="preserve">Non che quest’opera, in sé, sia capace di produrre una giustizia di così grande salvezza, o redenzione; non è in questo senso che si deve intendere la frase: </w:t>
      </w:r>
      <w:r w:rsidRPr="001760D2">
        <w:rPr>
          <w:rFonts w:ascii="Arial" w:hAnsi="Arial"/>
          <w:i/>
          <w:sz w:val="24"/>
        </w:rPr>
        <w:t>Gli è stata accreditata come giustizia</w:t>
      </w:r>
      <w:r w:rsidRPr="001760D2">
        <w:rPr>
          <w:rFonts w:ascii="Arial" w:hAnsi="Arial"/>
          <w:sz w:val="24"/>
        </w:rPr>
        <w:t>.</w:t>
      </w:r>
      <w:r w:rsidR="00AC69D3">
        <w:rPr>
          <w:rFonts w:ascii="Arial" w:hAnsi="Arial"/>
          <w:sz w:val="24"/>
        </w:rPr>
        <w:t xml:space="preserve"> </w:t>
      </w:r>
      <w:r w:rsidRPr="001760D2">
        <w:rPr>
          <w:rFonts w:ascii="Arial" w:hAnsi="Arial"/>
          <w:sz w:val="24"/>
        </w:rPr>
        <w:t>Deve essere intesa invece nel senso che Dio si è obbligato a fare questo come vera e propria giustizia da parte sua. La giustizia è da parte di Dio, non da parte dell’uomo. Dio dona la redenzione come giustizia. L’uomo l’accoglie sempre come un dono d’amore, una elargizione della misericordia di Dio.</w:t>
      </w:r>
      <w:r w:rsidR="000A3FB4" w:rsidRPr="001760D2">
        <w:rPr>
          <w:rFonts w:ascii="Arial" w:hAnsi="Arial"/>
          <w:sz w:val="24"/>
        </w:rPr>
        <w:t xml:space="preserve"> </w:t>
      </w:r>
      <w:r w:rsidRPr="001760D2">
        <w:rPr>
          <w:rFonts w:ascii="Arial" w:hAnsi="Arial"/>
          <w:sz w:val="24"/>
        </w:rPr>
        <w:t>Ciò che per il Signore è opera di giustizia, per l’uomo è solo frutto di misericordia e di pietà.</w:t>
      </w:r>
      <w:r w:rsidR="000A3FB4" w:rsidRPr="001760D2">
        <w:rPr>
          <w:rFonts w:ascii="Arial" w:hAnsi="Arial"/>
          <w:sz w:val="24"/>
        </w:rPr>
        <w:t xml:space="preserve"> </w:t>
      </w:r>
      <w:r w:rsidRPr="001760D2">
        <w:rPr>
          <w:rFonts w:ascii="Arial" w:hAnsi="Arial"/>
          <w:sz w:val="24"/>
        </w:rPr>
        <w:t>Nessun uomo potrà mai pensare che la sua fede gli meriti la giustificazione, la redenzione, il regno eterno di Dio.</w:t>
      </w:r>
    </w:p>
    <w:p w14:paraId="0691EB11" w14:textId="79973EAD" w:rsidR="00DE1DF8" w:rsidRPr="001760D2" w:rsidRDefault="00DE1DF8" w:rsidP="00DE1DF8">
      <w:pPr>
        <w:spacing w:after="120"/>
        <w:jc w:val="both"/>
        <w:rPr>
          <w:rFonts w:ascii="Arial" w:hAnsi="Arial"/>
          <w:sz w:val="24"/>
        </w:rPr>
      </w:pPr>
      <w:r w:rsidRPr="001760D2">
        <w:rPr>
          <w:rFonts w:ascii="Arial" w:hAnsi="Arial"/>
          <w:sz w:val="24"/>
        </w:rPr>
        <w:t>Ogni dono di Dio è solo frutto di misericordia e di pietà celeste, è tuttavia sottoposto alla fede dell’uomo e senza la fede Dio non può operare la giustizia nei riguardi dell’uomo.</w:t>
      </w:r>
      <w:r w:rsidR="000A3FB4" w:rsidRPr="001760D2">
        <w:rPr>
          <w:rFonts w:ascii="Arial" w:hAnsi="Arial"/>
          <w:sz w:val="24"/>
        </w:rPr>
        <w:t xml:space="preserve"> </w:t>
      </w:r>
      <w:r w:rsidRPr="001760D2">
        <w:rPr>
          <w:rFonts w:ascii="Arial" w:hAnsi="Arial"/>
          <w:sz w:val="24"/>
        </w:rPr>
        <w:t xml:space="preserve">Non può perché lui si è obbligato all’opera di giustizia. Tutto in lui avviene per giustizia. La giustizia è determinata dalla parola che Lui ha dato. Ora la parola di Dio dice una cosa sola: non c’è salvezza se non per la fede, per l’obbedienza, per l’ascolto della sua Parola. L’altra affermazione del testo che chiama Abramo </w:t>
      </w:r>
      <w:r w:rsidRPr="001760D2">
        <w:rPr>
          <w:rFonts w:ascii="Arial" w:hAnsi="Arial"/>
          <w:i/>
          <w:sz w:val="24"/>
        </w:rPr>
        <w:t>“amico di Dio”</w:t>
      </w:r>
      <w:r w:rsidRPr="001760D2">
        <w:rPr>
          <w:rFonts w:ascii="Arial" w:hAnsi="Arial"/>
          <w:sz w:val="24"/>
        </w:rPr>
        <w:t xml:space="preserve">, chiarifica un altro aspetto </w:t>
      </w:r>
      <w:r w:rsidRPr="001760D2">
        <w:rPr>
          <w:rFonts w:ascii="Arial" w:hAnsi="Arial"/>
          <w:i/>
          <w:sz w:val="24"/>
        </w:rPr>
        <w:t xml:space="preserve">della giustizia </w:t>
      </w:r>
      <w:r w:rsidRPr="001760D2">
        <w:rPr>
          <w:rFonts w:ascii="Arial" w:hAnsi="Arial"/>
          <w:sz w:val="24"/>
        </w:rPr>
        <w:t xml:space="preserve">cui si sottopone il Signore. Leggiamo il testo: </w:t>
      </w:r>
    </w:p>
    <w:p w14:paraId="26F39729"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Isaia 41,1-29: “Ascoltatemi in silenzio, isole, e voi, nazioni, badate alla mia sfida! Si accostino e parlino; raduniamoci insieme in giudizio. Chi ha suscitato dall'oriente colui che chiama la vittoria sui suoi passi? Chi gli ha consegnato i popoli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w:t>
      </w:r>
    </w:p>
    <w:p w14:paraId="69FACB45"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lastRenderedPageBreak/>
        <w:t xml:space="preserve">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anche ti vengo in aiuto e ti sostengo con la destra vittoriosa. Ecco, saranno svergognati e confusi quanti s'infuriavano contro di te; saranno ridotti a nulla e periranno gli uomini che si opponevano a te. </w:t>
      </w:r>
    </w:p>
    <w:p w14:paraId="55550BED"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Cercherai, ma non troverai, coloro che litigavano con te; saranno ridotti a nulla, a zero, coloro che ti muovevano guerra. Poiché io sono il Signore tuo Dio che ti tengo per la destra e ti dico: Non temere, io ti vengo in aiuto. Non temere, vermiciattolo di Giacobbe, larva di Israele; io vengo in tuo aiuto oracolo del Signore tuo redentore è il Santo di Israele. Ecco, ti rendo come una trebbia acuminata, nuova, munita di molte punte; tu trebbierai i monti e li stritolerai, ridurrai i colli in pula. Li vaglierai e il vento li porterà via, il turbine li disperderà. Tu, invece, gioirai nel Signore, ti vanterai del Santo di Israele. </w:t>
      </w:r>
    </w:p>
    <w:p w14:paraId="3AB77896"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I miseri e i poveri cercano acqua ma non ce n'è, la loro lingua è riarsa per la sete; io, il Signore, li ascolterò; io, Dio di Israele, non li abbandonerò. Farò scaturire fiumi su brulle colline, fontane in mezzo alle valli; cambierò il deserto in un lago d'acqua, la terra arida in sorgenti. Pianterò cedri nel deserto, acacie, mirti e ulivi; porrò nella steppa cipressi, olmi insieme con abeti; perché vedano e sappiano, considerino e comprendano a un tempo che questo ha fatto la mano del Signore, lo ha creato il Santo di Israele. Presentate la vostra causa, dice il Signore, portate le vostre prove, dice il re di Giacobbe. </w:t>
      </w:r>
    </w:p>
    <w:p w14:paraId="2B99E524"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Vengano avanti e ci annunzino ciò che dovrà accadere. Narrate quali furono le cose passate, sicché noi possiamo riflettervi. Oppure fateci udire le cose future, così che possiamo sapere quello che verrà dopo. Annunziate quanto avverrà nel futuro e noi riconosceremo che siete dei. Sì, fate il bene oppure il male e lo sentiremo e lo vedremo insieme. </w:t>
      </w:r>
    </w:p>
    <w:p w14:paraId="49F856F7"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Ecco, voi siete un nulla, il vostro lavoro non vale niente, è abominevole chi vi sceglie. Io ho suscitato uno dal settentrione ed è venuto, dal luogo dove sorge il sole l'ho chiamato per nome; egli calpesterà i potenti come creta, come un vasaio schiaccia l'argilla. Chi lo ha predetto dal principio, perché noi lo sapessimo, chi dall'antichità, così che dicessimo: E` vero? Nessuno lo ha predetto, nessuno lo ha fatto sentire, nessuno ha udito le vostre parole. Per primo io l'ho annunziato a Sion e a Gerusalemme ho inviato un messaggero di cose liete. Guardai ma non c'era nessuno, tra costoro nessuno era capace di consigliare; nessuno da interrogare per averne una risposta. Ecco, tutti costoro sono niente; nulla sono le opere loro, vento e vuoto i loro idoli. </w:t>
      </w:r>
    </w:p>
    <w:p w14:paraId="5A43FD96" w14:textId="5C143B1B" w:rsidR="00DE1DF8" w:rsidRPr="001760D2" w:rsidRDefault="00DE1DF8" w:rsidP="00DE1DF8">
      <w:pPr>
        <w:spacing w:after="120"/>
        <w:jc w:val="both"/>
        <w:rPr>
          <w:rFonts w:ascii="Arial" w:hAnsi="Arial"/>
          <w:sz w:val="24"/>
        </w:rPr>
      </w:pPr>
      <w:r w:rsidRPr="001760D2">
        <w:rPr>
          <w:rFonts w:ascii="Arial" w:hAnsi="Arial"/>
          <w:sz w:val="24"/>
        </w:rPr>
        <w:t>L’amicizia che Dio dona ad Abramo, non la dona solo alla sua persona, non finisce nella sua persona.</w:t>
      </w:r>
      <w:r w:rsidR="000A3FB4" w:rsidRPr="001760D2">
        <w:rPr>
          <w:rFonts w:ascii="Arial" w:hAnsi="Arial"/>
          <w:sz w:val="24"/>
        </w:rPr>
        <w:t xml:space="preserve"> </w:t>
      </w:r>
      <w:r w:rsidRPr="001760D2">
        <w:rPr>
          <w:rFonts w:ascii="Arial" w:hAnsi="Arial"/>
          <w:sz w:val="24"/>
        </w:rPr>
        <w:t xml:space="preserve">L’amicizia di Dio donata ad Abramo, è data all’opera di Abramo e l’opera di Abramo è Isacco e la sua discendenza. Tutta la discendenza </w:t>
      </w:r>
      <w:r w:rsidRPr="001760D2">
        <w:rPr>
          <w:rFonts w:ascii="Arial" w:hAnsi="Arial"/>
          <w:sz w:val="24"/>
        </w:rPr>
        <w:lastRenderedPageBreak/>
        <w:t>è nell’amicizia di Dio ed è per questa amicizia che Dio la salverà sempre nella storia, fino a che ogni sua Parola non si sarà compiuta.</w:t>
      </w:r>
      <w:r w:rsidR="000A3FB4" w:rsidRPr="001760D2">
        <w:rPr>
          <w:rFonts w:ascii="Arial" w:hAnsi="Arial"/>
          <w:sz w:val="24"/>
        </w:rPr>
        <w:t xml:space="preserve"> </w:t>
      </w:r>
      <w:r w:rsidRPr="001760D2">
        <w:rPr>
          <w:rFonts w:ascii="Arial" w:hAnsi="Arial"/>
          <w:sz w:val="24"/>
        </w:rPr>
        <w:t xml:space="preserve">Per l’obbedienza Abramo diviene amico di Dio. In questa </w:t>
      </w:r>
      <w:r w:rsidRPr="001760D2">
        <w:rPr>
          <w:rFonts w:ascii="Arial" w:hAnsi="Arial"/>
          <w:i/>
          <w:sz w:val="24"/>
        </w:rPr>
        <w:t xml:space="preserve">“alleanza di amicizia” </w:t>
      </w:r>
      <w:r w:rsidRPr="001760D2">
        <w:rPr>
          <w:rFonts w:ascii="Arial" w:hAnsi="Arial"/>
          <w:sz w:val="24"/>
        </w:rPr>
        <w:t>tutta la discendenza di Abramo è inclusa. Sarà per questa amicizia che Dio interverrà sempre e salverà Israele.</w:t>
      </w:r>
      <w:r w:rsidR="000A3FB4" w:rsidRPr="001760D2">
        <w:rPr>
          <w:rFonts w:ascii="Arial" w:hAnsi="Arial"/>
          <w:sz w:val="24"/>
        </w:rPr>
        <w:t xml:space="preserve"> </w:t>
      </w:r>
      <w:r w:rsidRPr="001760D2">
        <w:rPr>
          <w:rFonts w:ascii="Arial" w:hAnsi="Arial"/>
          <w:sz w:val="24"/>
        </w:rPr>
        <w:t>Fino a quando lo salverà? Fino a che ogni Parola, tutta la Parola promessa ad Abramo si sarà pienamente compiuta.</w:t>
      </w:r>
      <w:r w:rsidR="000A3FB4" w:rsidRPr="001760D2">
        <w:rPr>
          <w:rFonts w:ascii="Arial" w:hAnsi="Arial"/>
          <w:sz w:val="24"/>
        </w:rPr>
        <w:t xml:space="preserve"> </w:t>
      </w:r>
      <w:r w:rsidRPr="001760D2">
        <w:rPr>
          <w:rFonts w:ascii="Arial" w:hAnsi="Arial"/>
          <w:sz w:val="24"/>
        </w:rPr>
        <w:t>Dio non può operare con Israele se non in riferimento alla Parola pronunciata ad Abramo, alla promessa che gli ha fatto. Fuori di questa Parola e di questa promessa Dio non è più obbligato. Non ha cioè alcun obbligo di giustizia nei suoi confronti.</w:t>
      </w:r>
    </w:p>
    <w:p w14:paraId="0BF26797" w14:textId="50FD4970" w:rsidR="00DE1DF8" w:rsidRPr="001760D2" w:rsidRDefault="00DE1DF8" w:rsidP="00DE1DF8">
      <w:pPr>
        <w:spacing w:after="120"/>
        <w:jc w:val="both"/>
        <w:rPr>
          <w:rFonts w:ascii="Arial" w:hAnsi="Arial"/>
          <w:sz w:val="24"/>
        </w:rPr>
      </w:pPr>
      <w:r w:rsidRPr="001760D2">
        <w:rPr>
          <w:rFonts w:ascii="Arial" w:hAnsi="Arial"/>
          <w:sz w:val="24"/>
        </w:rPr>
        <w:t xml:space="preserve">Questo vale anche per noi. Gesù è </w:t>
      </w:r>
      <w:r w:rsidRPr="001760D2">
        <w:rPr>
          <w:rFonts w:ascii="Arial" w:hAnsi="Arial"/>
          <w:i/>
          <w:sz w:val="24"/>
        </w:rPr>
        <w:t xml:space="preserve">“amico di Dio”, </w:t>
      </w:r>
      <w:r w:rsidRPr="001760D2">
        <w:rPr>
          <w:rFonts w:ascii="Arial" w:hAnsi="Arial"/>
          <w:sz w:val="24"/>
        </w:rPr>
        <w:t xml:space="preserve">è il suo </w:t>
      </w:r>
      <w:r w:rsidRPr="001760D2">
        <w:rPr>
          <w:rFonts w:ascii="Arial" w:hAnsi="Arial"/>
          <w:i/>
          <w:sz w:val="24"/>
        </w:rPr>
        <w:t>eletto</w:t>
      </w:r>
      <w:r w:rsidRPr="001760D2">
        <w:rPr>
          <w:rFonts w:ascii="Arial" w:hAnsi="Arial"/>
          <w:sz w:val="24"/>
        </w:rPr>
        <w:t xml:space="preserve">, o il suo </w:t>
      </w:r>
      <w:r w:rsidRPr="001760D2">
        <w:rPr>
          <w:rFonts w:ascii="Arial" w:hAnsi="Arial"/>
          <w:i/>
          <w:sz w:val="24"/>
        </w:rPr>
        <w:t>Figlio prediletto</w:t>
      </w:r>
      <w:r w:rsidRPr="001760D2">
        <w:rPr>
          <w:rFonts w:ascii="Arial" w:hAnsi="Arial"/>
          <w:sz w:val="24"/>
        </w:rPr>
        <w:t>. Egli si è obbligato in Cristo verso di noi. Si è obbligato in ogni Parola detta a noi da Cristo.</w:t>
      </w:r>
      <w:r w:rsidR="000A3FB4" w:rsidRPr="001760D2">
        <w:rPr>
          <w:rFonts w:ascii="Arial" w:hAnsi="Arial"/>
          <w:sz w:val="24"/>
        </w:rPr>
        <w:t xml:space="preserve"> </w:t>
      </w:r>
      <w:r w:rsidRPr="001760D2">
        <w:rPr>
          <w:rFonts w:ascii="Arial" w:hAnsi="Arial"/>
          <w:sz w:val="24"/>
        </w:rPr>
        <w:t>Fuori di quella Parola, di quella promessa non ha alcuna obbligazione di giustizia nei nostri confronti. La sua giustizia nei nostri confronti è solo quella che è nella Parola proferita da Cristo Gesù.</w:t>
      </w:r>
      <w:r w:rsidR="000A3FB4" w:rsidRPr="001760D2">
        <w:rPr>
          <w:rFonts w:ascii="Arial" w:hAnsi="Arial"/>
          <w:sz w:val="24"/>
        </w:rPr>
        <w:t xml:space="preserve"> </w:t>
      </w:r>
      <w:r w:rsidRPr="001760D2">
        <w:rPr>
          <w:rFonts w:ascii="Arial" w:hAnsi="Arial"/>
          <w:sz w:val="24"/>
        </w:rPr>
        <w:t>Voler trovare altra obbligazione di giustizia, o altra promessa di giustizia fuori di quella Parola, è semplicemente mentire su Dio. Gli si attribuisce un obbligo di giustizia al quale Lui non si è legato. Gli si attribuisce una promessa da Lui non pronunciata. Se si pensa che molta della moderna teologia è fondata sulla menzogna, si comprende la falsità che muove e che agita il mondo cristiano.</w:t>
      </w:r>
      <w:r w:rsidR="000A3FB4" w:rsidRPr="001760D2">
        <w:rPr>
          <w:rFonts w:ascii="Arial" w:hAnsi="Arial"/>
          <w:sz w:val="24"/>
        </w:rPr>
        <w:t xml:space="preserve"> </w:t>
      </w:r>
      <w:r w:rsidRPr="001760D2">
        <w:rPr>
          <w:rFonts w:ascii="Arial" w:hAnsi="Arial"/>
          <w:sz w:val="24"/>
        </w:rPr>
        <w:t xml:space="preserve">Non solo questo. Si vuole anche costruire una via di salvezza universale, fuori della Parola </w:t>
      </w:r>
      <w:r w:rsidRPr="001760D2">
        <w:rPr>
          <w:rFonts w:ascii="Arial" w:hAnsi="Arial"/>
          <w:i/>
          <w:sz w:val="24"/>
        </w:rPr>
        <w:t>dell’Eletto di Dio, dell’Amico di Dio, del Figlio prediletto del Padre</w:t>
      </w:r>
      <w:r w:rsidRPr="001760D2">
        <w:rPr>
          <w:rFonts w:ascii="Arial" w:hAnsi="Arial"/>
          <w:sz w:val="24"/>
        </w:rPr>
        <w:t>. Questa è semplicemente aberrazione, follia. Oltre che falsa testimonianza su Dio e sulla sua volontà di salvezza.</w:t>
      </w:r>
    </w:p>
    <w:p w14:paraId="6D7CD61B" w14:textId="4AE03F88"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[24</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Vedete che l'uomo viene giustificato in base alle opere e non soltanto in base alla fede. </w:t>
      </w:r>
    </w:p>
    <w:p w14:paraId="7CD44A0C" w14:textId="74B0209A" w:rsidR="00DE1DF8" w:rsidRPr="001760D2" w:rsidRDefault="00DE1DF8" w:rsidP="00DE1DF8">
      <w:pPr>
        <w:spacing w:after="120"/>
        <w:jc w:val="both"/>
        <w:rPr>
          <w:rFonts w:ascii="Arial" w:hAnsi="Arial"/>
          <w:sz w:val="24"/>
        </w:rPr>
      </w:pPr>
      <w:r w:rsidRPr="001760D2">
        <w:rPr>
          <w:rFonts w:ascii="Arial" w:hAnsi="Arial"/>
          <w:sz w:val="24"/>
        </w:rPr>
        <w:t>Avendo specificato cosa è la fede: ascolto della Parola di Dio ed esecuzione del comando che essa contiene, diviene facile comprendere che non è possibile separare fede ed opera.</w:t>
      </w:r>
      <w:r w:rsidR="000A3FB4" w:rsidRPr="001760D2">
        <w:rPr>
          <w:rFonts w:ascii="Arial" w:hAnsi="Arial"/>
          <w:sz w:val="24"/>
        </w:rPr>
        <w:t xml:space="preserve"> </w:t>
      </w:r>
      <w:r w:rsidRPr="001760D2">
        <w:rPr>
          <w:rFonts w:ascii="Arial" w:hAnsi="Arial"/>
          <w:sz w:val="24"/>
        </w:rPr>
        <w:t xml:space="preserve">Avendo anche chiarito cosa è </w:t>
      </w:r>
      <w:r w:rsidRPr="001760D2">
        <w:rPr>
          <w:rFonts w:ascii="Arial" w:hAnsi="Arial"/>
          <w:i/>
          <w:sz w:val="24"/>
        </w:rPr>
        <w:t>l’accreditamento come giustizia</w:t>
      </w:r>
      <w:r w:rsidRPr="001760D2">
        <w:rPr>
          <w:rFonts w:ascii="Arial" w:hAnsi="Arial"/>
          <w:sz w:val="24"/>
        </w:rPr>
        <w:t>, sappiamo anche fare la distinzione tra obbligo e dono in Dio.</w:t>
      </w:r>
      <w:r w:rsidR="000A3FB4" w:rsidRPr="001760D2">
        <w:rPr>
          <w:rFonts w:ascii="Arial" w:hAnsi="Arial"/>
          <w:sz w:val="24"/>
        </w:rPr>
        <w:t xml:space="preserve"> </w:t>
      </w:r>
      <w:r w:rsidRPr="001760D2">
        <w:rPr>
          <w:rFonts w:ascii="Arial" w:hAnsi="Arial"/>
          <w:sz w:val="24"/>
        </w:rPr>
        <w:t>Dio si è obbligato a benedire nella discendenza di Abramo tutte le genti. Il dono della salvezza è giustizia da parte di Dio, è invece pura misericordia da parte nostra.</w:t>
      </w:r>
      <w:r w:rsidR="000A3FB4" w:rsidRPr="001760D2">
        <w:rPr>
          <w:rFonts w:ascii="Arial" w:hAnsi="Arial"/>
          <w:sz w:val="24"/>
        </w:rPr>
        <w:t xml:space="preserve"> </w:t>
      </w:r>
      <w:r w:rsidRPr="001760D2">
        <w:rPr>
          <w:rFonts w:ascii="Arial" w:hAnsi="Arial"/>
          <w:sz w:val="24"/>
        </w:rPr>
        <w:t>L’opera di giustizia di Dio è soggetta alla Parola di Dio e questa Parola insegna che il dono è per tutti quelli che credono nella Parola e la mettono in pratica.</w:t>
      </w:r>
    </w:p>
    <w:p w14:paraId="4CE3415D" w14:textId="4549A0D3" w:rsidR="00DE1DF8" w:rsidRPr="001760D2" w:rsidRDefault="00DE1DF8" w:rsidP="00DE1DF8">
      <w:pPr>
        <w:spacing w:after="120"/>
        <w:jc w:val="both"/>
        <w:rPr>
          <w:rFonts w:ascii="Arial" w:hAnsi="Arial"/>
          <w:sz w:val="24"/>
        </w:rPr>
      </w:pPr>
      <w:r w:rsidRPr="001760D2">
        <w:rPr>
          <w:rFonts w:ascii="Arial" w:hAnsi="Arial"/>
          <w:sz w:val="24"/>
        </w:rPr>
        <w:t>Viene così mirabilmente unita giustizia e misericordia, fede e opera, Parola ed esecuzione della Parola. La salvezza dell’uomo si compie in questa unità e fuori di questa unità non c’è salvezza, perché il Signore non ha alcun obbligo di giustizia per noi.</w:t>
      </w:r>
      <w:r w:rsidR="000A3FB4" w:rsidRPr="001760D2">
        <w:rPr>
          <w:rFonts w:ascii="Arial" w:hAnsi="Arial"/>
          <w:sz w:val="24"/>
        </w:rPr>
        <w:t xml:space="preserve"> </w:t>
      </w:r>
      <w:r w:rsidRPr="001760D2">
        <w:rPr>
          <w:rFonts w:ascii="Arial" w:hAnsi="Arial"/>
          <w:sz w:val="24"/>
        </w:rPr>
        <w:t>Giacomo insiste su questa unità, perché la tentazione nel popolo del Signore di pensare una salvezza solo come misericordia, come bontà, come elargizione gratuita è sempre latente.</w:t>
      </w:r>
      <w:r w:rsidR="000A3FB4" w:rsidRPr="001760D2">
        <w:rPr>
          <w:rFonts w:ascii="Arial" w:hAnsi="Arial"/>
          <w:sz w:val="24"/>
        </w:rPr>
        <w:t xml:space="preserve"> </w:t>
      </w:r>
      <w:r w:rsidRPr="001760D2">
        <w:rPr>
          <w:rFonts w:ascii="Arial" w:hAnsi="Arial"/>
          <w:sz w:val="24"/>
        </w:rPr>
        <w:t>Anche se questa idea sembra non esistere, o essersi spenta, essa in verità mai si spegne e attende il momento propizio per esplodere di nuovo nel campo di Dio e mietere numerose vittime, come ai nostri tempi.</w:t>
      </w:r>
      <w:r w:rsidR="000A3FB4" w:rsidRPr="001760D2">
        <w:rPr>
          <w:rFonts w:ascii="Arial" w:hAnsi="Arial"/>
          <w:sz w:val="24"/>
        </w:rPr>
        <w:t xml:space="preserve"> </w:t>
      </w:r>
      <w:r w:rsidRPr="001760D2">
        <w:rPr>
          <w:rFonts w:ascii="Arial" w:hAnsi="Arial"/>
          <w:sz w:val="24"/>
        </w:rPr>
        <w:t>Ribadiamo tuttavia che non è la nostra opera che produce un frutto di giustizia. Essa è la condizione perché Dio possa applicare la sua giustizia nei nostri confronti.</w:t>
      </w:r>
      <w:r w:rsidR="000A3FB4" w:rsidRPr="001760D2">
        <w:rPr>
          <w:rFonts w:ascii="Arial" w:hAnsi="Arial"/>
          <w:sz w:val="24"/>
        </w:rPr>
        <w:t xml:space="preserve"> </w:t>
      </w:r>
      <w:r w:rsidRPr="001760D2">
        <w:rPr>
          <w:rFonts w:ascii="Arial" w:hAnsi="Arial"/>
          <w:sz w:val="24"/>
        </w:rPr>
        <w:t>Se noi non poniamo l’opera della fede, nessuna giustizia vi sarà per noi e periremo nella nostra morte spirituale, che si trasformerà in morte eterna.</w:t>
      </w:r>
      <w:r w:rsidR="000A3FB4" w:rsidRPr="001760D2">
        <w:rPr>
          <w:rFonts w:ascii="Arial" w:hAnsi="Arial"/>
          <w:sz w:val="24"/>
        </w:rPr>
        <w:t xml:space="preserve"> </w:t>
      </w:r>
      <w:r w:rsidRPr="001760D2">
        <w:rPr>
          <w:rFonts w:ascii="Arial" w:hAnsi="Arial"/>
          <w:sz w:val="24"/>
        </w:rPr>
        <w:t xml:space="preserve">L’opera però che suscita la giustizia di salvezza di Dio nei nostri confronti </w:t>
      </w:r>
      <w:r w:rsidRPr="001760D2">
        <w:rPr>
          <w:rFonts w:ascii="Arial" w:hAnsi="Arial"/>
          <w:sz w:val="24"/>
        </w:rPr>
        <w:lastRenderedPageBreak/>
        <w:t>non è un’opera buona qualsiasi, bensì l’opera della fede e per fede si deve intendere una cosa sola: l’ascolto della Parola di Dio e l’esecuzione, o il compimento di essa nella nostra vita.</w:t>
      </w:r>
    </w:p>
    <w:p w14:paraId="3579F242" w14:textId="79825881" w:rsidR="00DE1DF8" w:rsidRPr="001760D2" w:rsidRDefault="00DE1DF8" w:rsidP="00DE1DF8">
      <w:pPr>
        <w:spacing w:after="120"/>
        <w:jc w:val="both"/>
        <w:rPr>
          <w:rFonts w:ascii="Arial" w:hAnsi="Arial"/>
          <w:sz w:val="24"/>
        </w:rPr>
      </w:pPr>
      <w:r w:rsidRPr="001760D2">
        <w:rPr>
          <w:rFonts w:ascii="Arial" w:hAnsi="Arial"/>
          <w:sz w:val="24"/>
        </w:rPr>
        <w:t>Oggi la Chiesa di Dio sta andando in malora proprio a motivo di questa separazione tra opera e fede.</w:t>
      </w:r>
      <w:r w:rsidR="000A3FB4" w:rsidRPr="001760D2">
        <w:rPr>
          <w:rFonts w:ascii="Arial" w:hAnsi="Arial"/>
          <w:sz w:val="24"/>
        </w:rPr>
        <w:t xml:space="preserve"> </w:t>
      </w:r>
      <w:r w:rsidRPr="001760D2">
        <w:rPr>
          <w:rFonts w:ascii="Arial" w:hAnsi="Arial"/>
          <w:sz w:val="24"/>
        </w:rPr>
        <w:t>Si è abolita la Parola, ci si è incamminati per il compimento di una moltitudine di opere che non sono compimento ed esecuzione della Parola di Dio, ma libera scelta dell’uomo, frutto della sua volontà, ma non della volontà di Dio.</w:t>
      </w:r>
      <w:r w:rsidR="000A3FB4" w:rsidRPr="001760D2">
        <w:rPr>
          <w:rFonts w:ascii="Arial" w:hAnsi="Arial"/>
          <w:sz w:val="24"/>
        </w:rPr>
        <w:t xml:space="preserve"> </w:t>
      </w:r>
      <w:r w:rsidRPr="001760D2">
        <w:rPr>
          <w:rFonts w:ascii="Arial" w:hAnsi="Arial"/>
          <w:sz w:val="24"/>
        </w:rPr>
        <w:t>Dio non ha promesso l’accreditamento della sua giustizia per le nostre opere. L’ha promesso per l’opera della fede e la fede è una sola: ascolto e messa in pratica della sua Parola.</w:t>
      </w:r>
      <w:r w:rsidR="000A3FB4" w:rsidRPr="001760D2">
        <w:rPr>
          <w:rFonts w:ascii="Arial" w:hAnsi="Arial"/>
          <w:sz w:val="24"/>
        </w:rPr>
        <w:t xml:space="preserve"> </w:t>
      </w:r>
      <w:r w:rsidRPr="001760D2">
        <w:rPr>
          <w:rFonts w:ascii="Arial" w:hAnsi="Arial"/>
          <w:sz w:val="24"/>
        </w:rPr>
        <w:t>Quella che la Chiesa sta imboccando in molti suoi figli, anche di alta responsabilità, è una via che porta inesorabilmente fuori di Dio, lontano dalla Parola e assai distante dalla salvezza.</w:t>
      </w:r>
    </w:p>
    <w:p w14:paraId="62494C3A" w14:textId="4CE85647" w:rsidR="00DE1DF8" w:rsidRPr="001760D2" w:rsidRDefault="00DE1DF8" w:rsidP="00DE1DF8">
      <w:pPr>
        <w:spacing w:after="120"/>
        <w:jc w:val="both"/>
        <w:rPr>
          <w:rFonts w:ascii="Arial" w:hAnsi="Arial"/>
          <w:sz w:val="24"/>
        </w:rPr>
      </w:pPr>
      <w:r w:rsidRPr="001760D2">
        <w:rPr>
          <w:rFonts w:ascii="Arial" w:hAnsi="Arial"/>
          <w:sz w:val="24"/>
        </w:rPr>
        <w:t>Bisogna essere fermi, risoluti nel ribadire la verità: l’opera che ci fa accreditare la giustizia di Dio è quella che nasce dalla fede. A quest’opera Dio ha legato la sua promessa, non alle opere dell’uomo.</w:t>
      </w:r>
      <w:r w:rsidR="000A3FB4" w:rsidRPr="001760D2">
        <w:rPr>
          <w:rFonts w:ascii="Arial" w:hAnsi="Arial"/>
          <w:sz w:val="24"/>
        </w:rPr>
        <w:t xml:space="preserve"> </w:t>
      </w:r>
      <w:r w:rsidRPr="001760D2">
        <w:rPr>
          <w:rFonts w:ascii="Arial" w:hAnsi="Arial"/>
          <w:sz w:val="24"/>
        </w:rPr>
        <w:t>Perché allora l’uomo fa queste opere che nascono dalla sua volontà e non quelle che provengono dalla volontà di Dio?</w:t>
      </w:r>
      <w:r w:rsidR="000A3FB4" w:rsidRPr="001760D2">
        <w:rPr>
          <w:rFonts w:ascii="Arial" w:hAnsi="Arial"/>
          <w:sz w:val="24"/>
        </w:rPr>
        <w:t xml:space="preserve"> </w:t>
      </w:r>
      <w:r w:rsidRPr="001760D2">
        <w:rPr>
          <w:rFonts w:ascii="Arial" w:hAnsi="Arial"/>
          <w:sz w:val="24"/>
        </w:rPr>
        <w:t>Le opere dell’uomo possono essere fatte anche nel peccato, nella trasgressione dei comandamenti, nella violazione della sua legge.</w:t>
      </w:r>
      <w:r w:rsidR="000A3FB4" w:rsidRPr="001760D2">
        <w:rPr>
          <w:rFonts w:ascii="Arial" w:hAnsi="Arial"/>
          <w:sz w:val="24"/>
        </w:rPr>
        <w:t xml:space="preserve"> </w:t>
      </w:r>
      <w:r w:rsidRPr="001760D2">
        <w:rPr>
          <w:rFonts w:ascii="Arial" w:hAnsi="Arial"/>
          <w:sz w:val="24"/>
        </w:rPr>
        <w:t>Le opere di Dio sono invece solo l’osservanza della sua Parola e alla Parola bisogna convertirsi, ma anche per vivere la Parola bisogna essere sempre in stato di grazia santificante.</w:t>
      </w:r>
    </w:p>
    <w:p w14:paraId="265D4E50" w14:textId="032227A8" w:rsidR="00DE1DF8" w:rsidRPr="001760D2" w:rsidRDefault="00DE1DF8" w:rsidP="00DE1DF8">
      <w:pPr>
        <w:spacing w:after="120"/>
        <w:jc w:val="both"/>
        <w:rPr>
          <w:rFonts w:ascii="Arial" w:hAnsi="Arial"/>
          <w:sz w:val="24"/>
        </w:rPr>
      </w:pPr>
      <w:r w:rsidRPr="001760D2">
        <w:rPr>
          <w:rFonts w:ascii="Arial" w:hAnsi="Arial"/>
          <w:sz w:val="24"/>
        </w:rPr>
        <w:t>La Parola la si può vivere solo con la grazia di Dio e questa grazia richiede il nostro allontanamento da ogni peccato mortale, il superamento di ogni vizio, l’eliminazione di ogni imperfezione, la conquista di ogni virtù.</w:t>
      </w:r>
      <w:r w:rsidR="000A3FB4" w:rsidRPr="001760D2">
        <w:rPr>
          <w:rFonts w:ascii="Arial" w:hAnsi="Arial"/>
          <w:sz w:val="24"/>
        </w:rPr>
        <w:t xml:space="preserve"> </w:t>
      </w:r>
      <w:r w:rsidRPr="001760D2">
        <w:rPr>
          <w:rFonts w:ascii="Arial" w:hAnsi="Arial"/>
          <w:sz w:val="24"/>
        </w:rPr>
        <w:t xml:space="preserve">Quest’opera di Dio si può fare solo nella grande amicizia con Dio, nella fedeltà totale alla sua volontà, in uno stato perenne di grazia, nella costante dimora nella verità di Cristo, alla scuola dello Spirito che infonde nel nostro cuore la carità di Dio e nella nostra mente la sapienza eterna perché possiamo sempre operare in conformità alla divina volontà in ogni cosa, per tutti i giorni della nostra vita. </w:t>
      </w:r>
    </w:p>
    <w:p w14:paraId="0EA02D23" w14:textId="407911CC" w:rsidR="00DE1DF8" w:rsidRPr="001760D2" w:rsidRDefault="00DE1DF8" w:rsidP="00DE1DF8">
      <w:pPr>
        <w:spacing w:after="120"/>
        <w:jc w:val="both"/>
        <w:rPr>
          <w:rFonts w:ascii="Arial" w:hAnsi="Arial"/>
          <w:sz w:val="24"/>
        </w:rPr>
      </w:pPr>
      <w:r w:rsidRPr="001760D2">
        <w:rPr>
          <w:rFonts w:ascii="Arial" w:hAnsi="Arial"/>
          <w:sz w:val="24"/>
        </w:rPr>
        <w:t>L’opera dell’uomo non richiede la conversione, la santità, la verità, l’amore sino alla fine. L’opera dell’uomo convive con il suo peccato, anzi a volte lo avvalora e gli dona forza.</w:t>
      </w:r>
      <w:r w:rsidR="000A3FB4" w:rsidRPr="001760D2">
        <w:rPr>
          <w:rFonts w:ascii="Arial" w:hAnsi="Arial"/>
          <w:sz w:val="24"/>
        </w:rPr>
        <w:t xml:space="preserve"> </w:t>
      </w:r>
      <w:r w:rsidRPr="001760D2">
        <w:rPr>
          <w:rFonts w:ascii="Arial" w:hAnsi="Arial"/>
          <w:sz w:val="24"/>
        </w:rPr>
        <w:t>Su questa differenza: opera di Dio e opera dell’uomo, opera della santità e nella santità e opera nel peccato, in molti uomini di Chiesa esiste il buio totale, la confusione più grande.</w:t>
      </w:r>
      <w:r w:rsidR="00AC69D3">
        <w:rPr>
          <w:rFonts w:ascii="Arial" w:hAnsi="Arial"/>
          <w:sz w:val="24"/>
        </w:rPr>
        <w:t xml:space="preserve"> </w:t>
      </w:r>
      <w:r w:rsidRPr="001760D2">
        <w:rPr>
          <w:rFonts w:ascii="Arial" w:hAnsi="Arial"/>
          <w:sz w:val="24"/>
        </w:rPr>
        <w:t>Questa confusione e questo buio pone la Chiesa fuori dell’opera della fede, la pone semplicemente fuori della fede.</w:t>
      </w:r>
    </w:p>
    <w:p w14:paraId="31F05B4D" w14:textId="77777777" w:rsidR="00DE1DF8" w:rsidRPr="001760D2" w:rsidRDefault="00DE1DF8" w:rsidP="00DE1DF8">
      <w:pPr>
        <w:spacing w:after="120"/>
        <w:jc w:val="both"/>
        <w:rPr>
          <w:rFonts w:ascii="Arial" w:hAnsi="Arial"/>
          <w:sz w:val="24"/>
        </w:rPr>
      </w:pPr>
      <w:r w:rsidRPr="001760D2">
        <w:rPr>
          <w:rFonts w:ascii="Arial" w:hAnsi="Arial"/>
          <w:sz w:val="24"/>
        </w:rPr>
        <w:t xml:space="preserve">La fa ricadere nella più triste delle immanenze che non danno salvezza. </w:t>
      </w:r>
    </w:p>
    <w:p w14:paraId="6CEB6CAA" w14:textId="1BED2E85"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[25</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Così anche Raab, la meretrice, non venne forse giustificata in base alle opere per aver dato ospitalità agli esploratori e averli rimandati per altra via? </w:t>
      </w:r>
    </w:p>
    <w:p w14:paraId="1EB4B1D7" w14:textId="77777777" w:rsidR="00DE1DF8" w:rsidRPr="001760D2" w:rsidRDefault="00DE1DF8" w:rsidP="00DE1DF8">
      <w:pPr>
        <w:spacing w:after="120"/>
        <w:jc w:val="both"/>
        <w:rPr>
          <w:rFonts w:ascii="Arial" w:hAnsi="Arial"/>
          <w:sz w:val="24"/>
        </w:rPr>
      </w:pPr>
      <w:r w:rsidRPr="001760D2">
        <w:rPr>
          <w:rFonts w:ascii="Arial" w:hAnsi="Arial"/>
          <w:sz w:val="24"/>
        </w:rPr>
        <w:t xml:space="preserve">Quella di Raab è solo opera, o è anche fede? Dalla lettura del testo anche in questa donna fede ed opera divengono una sola realtà. </w:t>
      </w:r>
    </w:p>
    <w:p w14:paraId="15175728"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Giosue 2,1-24: “In seguito Giosuè, figlio di Nun, di nascosto inviò da Sittim due spie, ingiungendo: Andate, osservate il territorio e Gerico. Essi andarono ed entrarono in casa di una donna, una prostituta chiamata Raab, dove passarono la notte. Ma fu riferito al re di Gerico: Ecco alcuni degli Israeliti sono venuti qui questa notte per esplorare il </w:t>
      </w:r>
      <w:r w:rsidRPr="001760D2">
        <w:rPr>
          <w:rFonts w:ascii="Arial" w:hAnsi="Arial"/>
          <w:bCs/>
          <w:i/>
          <w:iCs/>
          <w:sz w:val="24"/>
        </w:rPr>
        <w:lastRenderedPageBreak/>
        <w:t xml:space="preserve">paese. Allora il re di Gerico mandò a dire a Raab: Fa’ uscire gli uomini che sono venuti da te e sono entrati in casa tua, perché sono venuti per esplorare tutto il paese. 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w:t>
      </w:r>
    </w:p>
    <w:p w14:paraId="3B774909"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Essa invece li aveva fatti salire sulla terrazza e li aveva nascosti fra gli steli di lino che vi aveva accatastato. Gli uomini li inseguirono sulla strada del Giordano verso i guadi e si chiuse la porta, dopo che furono usciti gli inseguitori. Quelli non si erano ancora coricati quando la donna salì da loro sulla terrazza e disse loro: 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w:t>
      </w:r>
    </w:p>
    <w:p w14:paraId="6A39BE40"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w:t>
      </w:r>
    </w:p>
    <w:p w14:paraId="4444913D"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Gli uomini le dissero: A morte le nostre vite al posto vostro, purché non riveliate questo nostro affare; quando poi il Signore ci darà il paese, ti tratteremo con benevolenza e lealtà. Allora essa li fece scendere con una corda dalla finestra, perché la sua casa era addossata al muro di cinta; infatti sulle mura aveva l'abitazione. </w:t>
      </w:r>
    </w:p>
    <w:p w14:paraId="1584B1E5"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Disse loro: Andate verso la montagna, perché non si imbattano in voi i vostri inseguitori e là rimarrete nascosti tre giorni fino al loro ritorno; poi andrete per la vostra strada. Le risposero allora gli uomini: Saremo sciolti da questo giuramento, che ci hai fatto fare, a queste condizioni: quando noi entreremo nel paese, legherai questa cordicella di filo scarlatto alla finestra, per la quale ci hai fatto scendere e radunerai presso di te in casa tuo padre, tua madre, i tuoi fratelli e tutta la famiglia di tuo padre. </w:t>
      </w:r>
    </w:p>
    <w:p w14:paraId="1EA964C7"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14:paraId="638BDDD0" w14:textId="77777777" w:rsidR="00DE1DF8" w:rsidRPr="001760D2" w:rsidRDefault="00DE1DF8" w:rsidP="000A3FB4">
      <w:pPr>
        <w:spacing w:after="120"/>
        <w:ind w:left="567" w:right="567"/>
        <w:jc w:val="both"/>
        <w:rPr>
          <w:rFonts w:ascii="Arial" w:hAnsi="Arial"/>
          <w:bCs/>
          <w:i/>
          <w:iCs/>
          <w:sz w:val="24"/>
        </w:rPr>
      </w:pPr>
      <w:r w:rsidRPr="001760D2">
        <w:rPr>
          <w:rFonts w:ascii="Arial" w:hAnsi="Arial"/>
          <w:bCs/>
          <w:i/>
          <w:iCs/>
          <w:sz w:val="24"/>
        </w:rPr>
        <w:t xml:space="preserve">Essa allora rispose: Sia così secondo le vostre parole. Poi li congedò e quelli se ne andarono. Essa legò la cordicella scarlatta alla finestra. Se ne andarono dunque e giunsero alla montagna dove rimasero tre </w:t>
      </w:r>
      <w:r w:rsidRPr="001760D2">
        <w:rPr>
          <w:rFonts w:ascii="Arial" w:hAnsi="Arial"/>
          <w:bCs/>
          <w:i/>
          <w:iCs/>
          <w:sz w:val="24"/>
        </w:rPr>
        <w:lastRenderedPageBreak/>
        <w:t xml:space="preserve">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w:t>
      </w:r>
    </w:p>
    <w:p w14:paraId="1DE8A4E1" w14:textId="56C25D1B" w:rsidR="00DE1DF8" w:rsidRPr="001760D2" w:rsidRDefault="00DE1DF8" w:rsidP="00DE1DF8">
      <w:pPr>
        <w:spacing w:after="120"/>
        <w:jc w:val="both"/>
        <w:rPr>
          <w:rFonts w:ascii="Arial" w:hAnsi="Arial"/>
          <w:sz w:val="24"/>
        </w:rPr>
      </w:pPr>
      <w:r w:rsidRPr="001760D2">
        <w:rPr>
          <w:rFonts w:ascii="Arial" w:hAnsi="Arial"/>
          <w:sz w:val="24"/>
        </w:rPr>
        <w:t xml:space="preserve">La frase chiave di tutto il capitolo è questa: </w:t>
      </w:r>
      <w:r w:rsidRPr="001760D2">
        <w:rPr>
          <w:rFonts w:ascii="Arial" w:hAnsi="Arial"/>
          <w:i/>
          <w:sz w:val="24"/>
        </w:rPr>
        <w:t>“Perché il Signore vostro Dio è Dio lassù in cielo e quaggiù sulla terra”.</w:t>
      </w:r>
      <w:r w:rsidR="00AC69D3">
        <w:rPr>
          <w:rFonts w:ascii="Arial" w:hAnsi="Arial"/>
          <w:i/>
          <w:sz w:val="24"/>
        </w:rPr>
        <w:t xml:space="preserve"> </w:t>
      </w:r>
      <w:r w:rsidRPr="001760D2">
        <w:rPr>
          <w:rFonts w:ascii="Arial" w:hAnsi="Arial"/>
          <w:sz w:val="24"/>
        </w:rPr>
        <w:t>Per questa fede Raab aiuta gli esploratori. Se non avesse avuto questa fede, in merito a che cosa avrebbe potuto aiutarli?</w:t>
      </w:r>
      <w:r w:rsidR="000A3FB4" w:rsidRPr="001760D2">
        <w:rPr>
          <w:rFonts w:ascii="Arial" w:hAnsi="Arial"/>
          <w:sz w:val="24"/>
        </w:rPr>
        <w:t xml:space="preserve"> </w:t>
      </w:r>
      <w:r w:rsidRPr="001760D2">
        <w:rPr>
          <w:rFonts w:ascii="Arial" w:hAnsi="Arial"/>
          <w:sz w:val="24"/>
        </w:rPr>
        <w:t>Questa fede l’ha suscitata in lei il Signore, facendole leggere la storia con occhi di verità, di saggezza ispirata.</w:t>
      </w:r>
      <w:r w:rsidR="00AC69D3">
        <w:rPr>
          <w:rFonts w:ascii="Arial" w:hAnsi="Arial"/>
          <w:sz w:val="24"/>
        </w:rPr>
        <w:t xml:space="preserve"> </w:t>
      </w:r>
      <w:r w:rsidRPr="001760D2">
        <w:rPr>
          <w:rFonts w:ascii="Arial" w:hAnsi="Arial"/>
          <w:sz w:val="24"/>
        </w:rPr>
        <w:t>Ella ha scelto la salvezza con il Dio di Israele anziché la morte con il suo popolo.</w:t>
      </w:r>
      <w:r w:rsidR="000A3FB4" w:rsidRPr="001760D2">
        <w:rPr>
          <w:rFonts w:ascii="Arial" w:hAnsi="Arial"/>
          <w:sz w:val="24"/>
        </w:rPr>
        <w:t xml:space="preserve"> </w:t>
      </w:r>
      <w:r w:rsidRPr="001760D2">
        <w:rPr>
          <w:rFonts w:ascii="Arial" w:hAnsi="Arial"/>
          <w:sz w:val="24"/>
        </w:rPr>
        <w:t>Ha scelto la vita che ella vedeva possibile solo con il Dio degli esploratori. Questa è la sua fede e questa fede ella la trasformò in opera, in aiuto, in assistenza, in salvezza.</w:t>
      </w:r>
      <w:r w:rsidR="00AC69D3">
        <w:rPr>
          <w:rFonts w:ascii="Arial" w:hAnsi="Arial"/>
          <w:sz w:val="24"/>
        </w:rPr>
        <w:t xml:space="preserve"> </w:t>
      </w:r>
      <w:r w:rsidRPr="001760D2">
        <w:rPr>
          <w:rFonts w:ascii="Arial" w:hAnsi="Arial"/>
          <w:sz w:val="24"/>
        </w:rPr>
        <w:t>Ancora una volta è manifestata l’unità tra fede e opera e che l’opera che salva è solo il frutto della fede.</w:t>
      </w:r>
      <w:r w:rsidR="000A3FB4" w:rsidRPr="001760D2">
        <w:rPr>
          <w:rFonts w:ascii="Arial" w:hAnsi="Arial"/>
          <w:sz w:val="24"/>
        </w:rPr>
        <w:t xml:space="preserve"> </w:t>
      </w:r>
      <w:r w:rsidRPr="001760D2">
        <w:rPr>
          <w:rFonts w:ascii="Arial" w:hAnsi="Arial"/>
          <w:sz w:val="24"/>
        </w:rPr>
        <w:t>Questa unità bisogna ricomporre a tutti i livelli nella Chiesa, smarrita e confusa in molti suoi figli, che hanno trascurato, dimenticato, disprezzato la fede in nome di un’opera che spesso è anche il frutto del peccato e la giustificazione di esso.</w:t>
      </w:r>
      <w:r w:rsidR="00AC69D3">
        <w:rPr>
          <w:rFonts w:ascii="Arial" w:hAnsi="Arial"/>
          <w:sz w:val="24"/>
        </w:rPr>
        <w:t xml:space="preserve"> </w:t>
      </w:r>
      <w:r w:rsidRPr="001760D2">
        <w:rPr>
          <w:rFonts w:ascii="Arial" w:hAnsi="Arial"/>
          <w:sz w:val="24"/>
        </w:rPr>
        <w:t>Su questa unità mai si insisterà abbastanza. Questa unità bisogna ricomporre ad ogni costo. È in questa unità la vita del mondo e chi si pone fuori di essa, lascia il mondo nella morte, anzi lo giustifica nel suo peccato e in qualche modo accelera la sua morte spirituale, perché lo spinge in peccati sempre più orrendi e iniqui.</w:t>
      </w:r>
      <w:r w:rsidR="000A3FB4" w:rsidRPr="001760D2">
        <w:rPr>
          <w:rFonts w:ascii="Arial" w:hAnsi="Arial"/>
          <w:sz w:val="24"/>
        </w:rPr>
        <w:t xml:space="preserve"> </w:t>
      </w:r>
      <w:r w:rsidRPr="001760D2">
        <w:rPr>
          <w:rFonts w:ascii="Arial" w:hAnsi="Arial"/>
          <w:sz w:val="24"/>
        </w:rPr>
        <w:t>Questa unità si ricompone in un solo modo: prendendo la Parola del Vangelo e facendola divenire la nostra opera, nella santità, nella verità, nella misericordia, in ogni bontà del cuore, della mente, della volontà, dell’anima, dello spirito, del corpo.</w:t>
      </w:r>
      <w:r w:rsidR="000A3FB4" w:rsidRPr="001760D2">
        <w:rPr>
          <w:rFonts w:ascii="Arial" w:hAnsi="Arial"/>
          <w:sz w:val="24"/>
        </w:rPr>
        <w:t xml:space="preserve"> </w:t>
      </w:r>
      <w:r w:rsidRPr="001760D2">
        <w:rPr>
          <w:rFonts w:ascii="Arial" w:hAnsi="Arial"/>
          <w:sz w:val="24"/>
        </w:rPr>
        <w:t xml:space="preserve">Chi fa questo salva la Chiesa. Costituisce la Chiesa salvata strumento di salvezza per il mondo intero. </w:t>
      </w:r>
    </w:p>
    <w:p w14:paraId="010A031D" w14:textId="76A7041B"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[26</w:t>
      </w:r>
      <w:r w:rsidR="00C41292">
        <w:rPr>
          <w:rFonts w:ascii="Arial" w:hAnsi="Arial"/>
          <w:b/>
          <w:sz w:val="24"/>
        </w:rPr>
        <w:t>]</w:t>
      </w:r>
      <w:r w:rsidR="00AC69D3">
        <w:rPr>
          <w:rFonts w:ascii="Arial" w:hAnsi="Arial"/>
          <w:b/>
          <w:sz w:val="24"/>
        </w:rPr>
        <w:t xml:space="preserve"> </w:t>
      </w:r>
      <w:r w:rsidRPr="001760D2">
        <w:rPr>
          <w:rFonts w:ascii="Arial" w:hAnsi="Arial"/>
          <w:b/>
          <w:sz w:val="24"/>
        </w:rPr>
        <w:t>Infatti come il corpo senza lo spirito è morto, così anche la fede senza le opere è morta.</w:t>
      </w:r>
    </w:p>
    <w:p w14:paraId="449785D5" w14:textId="14DB16A0" w:rsidR="00DE1DF8" w:rsidRPr="001760D2" w:rsidRDefault="00DE1DF8" w:rsidP="00DE1DF8">
      <w:pPr>
        <w:spacing w:after="120"/>
        <w:jc w:val="both"/>
        <w:rPr>
          <w:rFonts w:ascii="Arial" w:hAnsi="Arial"/>
          <w:sz w:val="24"/>
        </w:rPr>
      </w:pPr>
      <w:r w:rsidRPr="001760D2">
        <w:rPr>
          <w:rFonts w:ascii="Arial" w:hAnsi="Arial"/>
          <w:sz w:val="24"/>
        </w:rPr>
        <w:t>In ogni modo Giacomo vuole che ci convinciamo nel cuore, nella mente, nello spirito, nei sentimenti, anche nei sospiri, in tutto e con tutto il nostro essere e la nostra vita che non si può separare fede ed opera e che l’opera deve essere il frutto della fede.</w:t>
      </w:r>
      <w:r w:rsidR="000A3FB4" w:rsidRPr="001760D2">
        <w:rPr>
          <w:rFonts w:ascii="Arial" w:hAnsi="Arial"/>
          <w:sz w:val="24"/>
        </w:rPr>
        <w:t xml:space="preserve"> </w:t>
      </w:r>
      <w:r w:rsidRPr="001760D2">
        <w:rPr>
          <w:rFonts w:ascii="Arial" w:hAnsi="Arial"/>
          <w:sz w:val="24"/>
        </w:rPr>
        <w:t>L’ultimo esempio lo trae dalla stessa nostra vita, cioè dalla stessa natura umana.</w:t>
      </w:r>
      <w:r w:rsidR="000A3FB4" w:rsidRPr="001760D2">
        <w:rPr>
          <w:rFonts w:ascii="Arial" w:hAnsi="Arial"/>
          <w:sz w:val="24"/>
        </w:rPr>
        <w:t xml:space="preserve"> </w:t>
      </w:r>
      <w:r w:rsidRPr="001760D2">
        <w:rPr>
          <w:rFonts w:ascii="Arial" w:hAnsi="Arial"/>
          <w:sz w:val="24"/>
        </w:rPr>
        <w:t>L’uomo in sé è anima e corpo. Il corpo vive, finché l’anima è in esso. Quando l’anima si separa dal corpo, a causa della morte, che è frutto del peccato, il corpo è senza vita, è semplicemente morto, non agisce più, perché la vita non è in esso. Il corpo senza l’anima è un cadavere.</w:t>
      </w:r>
    </w:p>
    <w:p w14:paraId="35E1EC51" w14:textId="372C49BB" w:rsidR="00DE1DF8" w:rsidRPr="001760D2" w:rsidRDefault="00DE1DF8" w:rsidP="00DE1DF8">
      <w:pPr>
        <w:spacing w:after="120"/>
        <w:jc w:val="both"/>
        <w:rPr>
          <w:rFonts w:ascii="Arial" w:hAnsi="Arial"/>
          <w:sz w:val="24"/>
        </w:rPr>
      </w:pPr>
      <w:r w:rsidRPr="001760D2">
        <w:rPr>
          <w:rFonts w:ascii="Arial" w:hAnsi="Arial"/>
          <w:sz w:val="24"/>
        </w:rPr>
        <w:t>Allo stesso modo è un cadavere la nostra fede senza le opere. Queste sono l’anima della fede, sono la vita della fede, sono lo spirito della fede.</w:t>
      </w:r>
      <w:r w:rsidR="000A3FB4" w:rsidRPr="001760D2">
        <w:rPr>
          <w:rFonts w:ascii="Arial" w:hAnsi="Arial"/>
          <w:sz w:val="24"/>
        </w:rPr>
        <w:t xml:space="preserve"> </w:t>
      </w:r>
      <w:r w:rsidRPr="001760D2">
        <w:rPr>
          <w:rFonts w:ascii="Arial" w:hAnsi="Arial"/>
          <w:sz w:val="24"/>
        </w:rPr>
        <w:t>Se la vita della fede è l’opera, si comprende con maggiore chiarezza come non possa esistere una vera fede senza la vera opera.</w:t>
      </w:r>
      <w:r w:rsidR="000A3FB4" w:rsidRPr="001760D2">
        <w:rPr>
          <w:rFonts w:ascii="Arial" w:hAnsi="Arial"/>
          <w:sz w:val="24"/>
        </w:rPr>
        <w:t xml:space="preserve"> </w:t>
      </w:r>
      <w:r w:rsidRPr="001760D2">
        <w:rPr>
          <w:rFonts w:ascii="Arial" w:hAnsi="Arial"/>
          <w:sz w:val="24"/>
        </w:rPr>
        <w:t>Sarebbe come affermare che un cadavere è vivo e vivente, mentre altro non fa se non andare verso la sua decomposizione, verso l’annientamento di sé, verso la sua riduzione, o il ritorno nella polvere del suolo.</w:t>
      </w:r>
      <w:r w:rsidR="000A3FB4" w:rsidRPr="001760D2">
        <w:rPr>
          <w:rFonts w:ascii="Arial" w:hAnsi="Arial"/>
          <w:sz w:val="24"/>
        </w:rPr>
        <w:t xml:space="preserve"> </w:t>
      </w:r>
      <w:r w:rsidRPr="001760D2">
        <w:rPr>
          <w:rFonts w:ascii="Arial" w:hAnsi="Arial"/>
          <w:sz w:val="24"/>
        </w:rPr>
        <w:t xml:space="preserve">Così è della fede. Se essa viene privata dalle opere, essa muore, si decompone, diviene polvere dentro di noi. </w:t>
      </w:r>
    </w:p>
    <w:p w14:paraId="0A78AF63" w14:textId="679D82D1" w:rsidR="00DE1DF8" w:rsidRPr="001760D2" w:rsidRDefault="00DE1DF8" w:rsidP="00DE1DF8">
      <w:pPr>
        <w:spacing w:after="120"/>
        <w:jc w:val="both"/>
        <w:rPr>
          <w:rFonts w:ascii="Arial" w:hAnsi="Arial"/>
          <w:sz w:val="24"/>
        </w:rPr>
      </w:pPr>
      <w:r w:rsidRPr="001760D2">
        <w:rPr>
          <w:rFonts w:ascii="Arial" w:hAnsi="Arial"/>
          <w:sz w:val="24"/>
        </w:rPr>
        <w:lastRenderedPageBreak/>
        <w:t>Se l’opera è l’anima, o la vita della fede, altra verità da dedurre è questa: chi vuole una fede bella, vigorosa, rigogliosa, santa, efficace, operatrice di santificazione, di conversione, di ogni salvezza altro non deve fare che ricolmarla di opere.</w:t>
      </w:r>
      <w:r w:rsidR="000A3FB4" w:rsidRPr="001760D2">
        <w:rPr>
          <w:rFonts w:ascii="Arial" w:hAnsi="Arial"/>
          <w:sz w:val="24"/>
        </w:rPr>
        <w:t xml:space="preserve"> </w:t>
      </w:r>
      <w:r w:rsidRPr="001760D2">
        <w:rPr>
          <w:rFonts w:ascii="Arial" w:hAnsi="Arial"/>
          <w:sz w:val="24"/>
        </w:rPr>
        <w:t>Più la fede si ricolma di opere e più essa diviene forte, capace di trascinare con sé il mondo a Dio.</w:t>
      </w:r>
      <w:r w:rsidR="000A3FB4" w:rsidRPr="001760D2">
        <w:rPr>
          <w:rFonts w:ascii="Arial" w:hAnsi="Arial"/>
          <w:sz w:val="24"/>
        </w:rPr>
        <w:t xml:space="preserve"> </w:t>
      </w:r>
      <w:r w:rsidRPr="001760D2">
        <w:rPr>
          <w:rFonts w:ascii="Arial" w:hAnsi="Arial"/>
          <w:sz w:val="24"/>
        </w:rPr>
        <w:t>Se invece le opere sono poche, anche la fede è poca e se è poca, poco può fare per trascinare chi la possiede e il mondo verso Dio.</w:t>
      </w:r>
      <w:r w:rsidR="000A3FB4" w:rsidRPr="001760D2">
        <w:rPr>
          <w:rFonts w:ascii="Arial" w:hAnsi="Arial"/>
          <w:sz w:val="24"/>
        </w:rPr>
        <w:t xml:space="preserve"> </w:t>
      </w:r>
      <w:r w:rsidRPr="001760D2">
        <w:rPr>
          <w:rFonts w:ascii="Arial" w:hAnsi="Arial"/>
          <w:sz w:val="24"/>
        </w:rPr>
        <w:t xml:space="preserve">Una fede debole, perché deboli sono le sue opere, o una fede in coma perenne, perché le sue opere non sono opere di fede, non solo non trascina il mondo a Dio, dal mondo è trascinata nel vizio, nel peccato, nella sicura morte. </w:t>
      </w:r>
    </w:p>
    <w:p w14:paraId="1E2B3C0F" w14:textId="56F7E3F1" w:rsidR="00DE1DF8" w:rsidRPr="001760D2" w:rsidRDefault="00DE1DF8" w:rsidP="00DE1DF8">
      <w:pPr>
        <w:spacing w:after="120"/>
        <w:jc w:val="both"/>
        <w:rPr>
          <w:rFonts w:ascii="Arial" w:hAnsi="Arial"/>
          <w:sz w:val="24"/>
        </w:rPr>
      </w:pPr>
      <w:r w:rsidRPr="001760D2">
        <w:rPr>
          <w:rFonts w:ascii="Arial" w:hAnsi="Arial"/>
          <w:sz w:val="24"/>
        </w:rPr>
        <w:t>Questa verità deve far maturare nel nostro cuore una sola convinzione: è necessario impostare una pastorale sulle opere della fede, ma anche l’ascesi personale deve essere impostata sulle opere della fede.</w:t>
      </w:r>
      <w:r w:rsidR="000A3FB4" w:rsidRPr="001760D2">
        <w:rPr>
          <w:rFonts w:ascii="Arial" w:hAnsi="Arial"/>
          <w:sz w:val="24"/>
        </w:rPr>
        <w:t xml:space="preserve"> </w:t>
      </w:r>
      <w:r w:rsidRPr="001760D2">
        <w:rPr>
          <w:rFonts w:ascii="Arial" w:hAnsi="Arial"/>
          <w:sz w:val="24"/>
        </w:rPr>
        <w:t>Questo perché è necessario creare fedi adulte, forti, robuste, vigorose, difficilmente conquistabili dal male.</w:t>
      </w:r>
      <w:r w:rsidR="000A3FB4" w:rsidRPr="001760D2">
        <w:rPr>
          <w:rFonts w:ascii="Arial" w:hAnsi="Arial"/>
          <w:sz w:val="24"/>
        </w:rPr>
        <w:t xml:space="preserve"> </w:t>
      </w:r>
      <w:r w:rsidRPr="001760D2">
        <w:rPr>
          <w:rFonts w:ascii="Arial" w:hAnsi="Arial"/>
          <w:sz w:val="24"/>
        </w:rPr>
        <w:t>È una spiritualità nuova ed anche tutta una nuova pastorale che bisogna impostare, se si vuole che il cristiano sia di fede sicura, viva.</w:t>
      </w:r>
      <w:r w:rsidR="000A3FB4" w:rsidRPr="001760D2">
        <w:rPr>
          <w:rFonts w:ascii="Arial" w:hAnsi="Arial"/>
          <w:sz w:val="24"/>
        </w:rPr>
        <w:t xml:space="preserve"> </w:t>
      </w:r>
      <w:r w:rsidRPr="001760D2">
        <w:rPr>
          <w:rFonts w:ascii="Arial" w:hAnsi="Arial"/>
          <w:sz w:val="24"/>
        </w:rPr>
        <w:t>Quando una persona cade nel peccato, quando il mondo la conquista è il segno che le sue opere non erano e non sono opere di fede. Non nascono cioè dalla fede, alla fede non conducono, la fede non fanno crescere, la fede non aiutano a germogliare sulla nostra terra, nei cuori di molti altri fratelli.</w:t>
      </w:r>
    </w:p>
    <w:p w14:paraId="47640DC1" w14:textId="30ECB461" w:rsidR="00DE1DF8" w:rsidRPr="001760D2" w:rsidRDefault="00DE1DF8" w:rsidP="00DE1DF8">
      <w:pPr>
        <w:spacing w:after="120"/>
        <w:jc w:val="both"/>
        <w:rPr>
          <w:rFonts w:ascii="Arial" w:hAnsi="Arial"/>
          <w:sz w:val="24"/>
        </w:rPr>
      </w:pPr>
      <w:r w:rsidRPr="001760D2">
        <w:rPr>
          <w:rFonts w:ascii="Arial" w:hAnsi="Arial"/>
          <w:sz w:val="24"/>
        </w:rPr>
        <w:t>Quando il mondo conquista un cristiano è il segno che la sua fede è morta.</w:t>
      </w:r>
      <w:r w:rsidR="00AC69D3">
        <w:rPr>
          <w:rFonts w:ascii="Arial" w:hAnsi="Arial"/>
          <w:sz w:val="24"/>
        </w:rPr>
        <w:t xml:space="preserve"> </w:t>
      </w:r>
      <w:r w:rsidRPr="001760D2">
        <w:rPr>
          <w:rFonts w:ascii="Arial" w:hAnsi="Arial"/>
          <w:sz w:val="24"/>
        </w:rPr>
        <w:t>Un cadavere è mangiato dagli avvoltoi perché in esso non c’è vita.</w:t>
      </w:r>
      <w:r w:rsidR="000A3FB4" w:rsidRPr="001760D2">
        <w:rPr>
          <w:rFonts w:ascii="Arial" w:hAnsi="Arial"/>
          <w:sz w:val="24"/>
        </w:rPr>
        <w:t xml:space="preserve"> </w:t>
      </w:r>
      <w:r w:rsidRPr="001760D2">
        <w:rPr>
          <w:rFonts w:ascii="Arial" w:hAnsi="Arial"/>
          <w:sz w:val="24"/>
        </w:rPr>
        <w:t>Una fede è divorata dal peccato del mondo quando in essa mancano le opere della fede.</w:t>
      </w:r>
      <w:r w:rsidR="000A3FB4" w:rsidRPr="001760D2">
        <w:rPr>
          <w:rFonts w:ascii="Arial" w:hAnsi="Arial"/>
          <w:sz w:val="24"/>
        </w:rPr>
        <w:t xml:space="preserve"> </w:t>
      </w:r>
      <w:r w:rsidRPr="001760D2">
        <w:rPr>
          <w:rFonts w:ascii="Arial" w:hAnsi="Arial"/>
          <w:sz w:val="24"/>
        </w:rPr>
        <w:t>Le opere della fede sono la forza, la vitalità, la resistenza della fede contro ogni attacco del peccato del mondo.</w:t>
      </w:r>
      <w:r w:rsidR="000A3FB4" w:rsidRPr="001760D2">
        <w:rPr>
          <w:rFonts w:ascii="Arial" w:hAnsi="Arial"/>
          <w:sz w:val="24"/>
        </w:rPr>
        <w:t xml:space="preserve"> </w:t>
      </w:r>
      <w:r w:rsidRPr="001760D2">
        <w:rPr>
          <w:rFonts w:ascii="Arial" w:hAnsi="Arial"/>
          <w:sz w:val="24"/>
        </w:rPr>
        <w:t>Questa verità ci dice perché la nostra pastorale non va e perché anche la nostra ascesi non funziona.</w:t>
      </w:r>
      <w:r w:rsidR="000A3FB4" w:rsidRPr="001760D2">
        <w:rPr>
          <w:rFonts w:ascii="Arial" w:hAnsi="Arial"/>
          <w:sz w:val="24"/>
        </w:rPr>
        <w:t xml:space="preserve"> </w:t>
      </w:r>
      <w:r w:rsidRPr="001760D2">
        <w:rPr>
          <w:rFonts w:ascii="Arial" w:hAnsi="Arial"/>
          <w:sz w:val="24"/>
        </w:rPr>
        <w:t>Questa verità ci dice anche quale via intraprendere, se si vuole costruire una fede forte nei figli della Chiesa e anche nel mondo.</w:t>
      </w:r>
      <w:r w:rsidR="00AC69D3">
        <w:rPr>
          <w:rFonts w:ascii="Arial" w:hAnsi="Arial"/>
          <w:sz w:val="24"/>
        </w:rPr>
        <w:t xml:space="preserve"> </w:t>
      </w:r>
      <w:r w:rsidRPr="001760D2">
        <w:rPr>
          <w:rFonts w:ascii="Arial" w:hAnsi="Arial"/>
          <w:sz w:val="24"/>
        </w:rPr>
        <w:t xml:space="preserve">Fuori di questa verità non ci sono soluzioni. Questa verità è la soluzione. </w:t>
      </w:r>
    </w:p>
    <w:p w14:paraId="64707D60" w14:textId="77777777" w:rsidR="00DE1DF8" w:rsidRPr="001760D2" w:rsidRDefault="00DE1DF8" w:rsidP="00DE1DF8">
      <w:pPr>
        <w:spacing w:after="120"/>
        <w:jc w:val="both"/>
        <w:rPr>
          <w:rFonts w:ascii="Arial" w:hAnsi="Arial"/>
          <w:sz w:val="24"/>
        </w:rPr>
      </w:pPr>
    </w:p>
    <w:p w14:paraId="4A86CB07" w14:textId="77777777" w:rsidR="00DE1DF8" w:rsidRPr="00025FBA" w:rsidRDefault="00DE1DF8" w:rsidP="008C7E36">
      <w:pPr>
        <w:pStyle w:val="Corpotesto"/>
      </w:pPr>
      <w:bookmarkStart w:id="300" w:name="_Toc67931302"/>
      <w:bookmarkStart w:id="301" w:name="_Toc62146625"/>
      <w:r w:rsidRPr="00025FBA">
        <w:t>RELIGIONE PURA E SENZA MACCHIA</w:t>
      </w:r>
      <w:bookmarkEnd w:id="300"/>
      <w:bookmarkEnd w:id="301"/>
    </w:p>
    <w:p w14:paraId="7D67C21B"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Fede e favoritismi personali. </w:t>
      </w:r>
      <w:r w:rsidRPr="001760D2">
        <w:rPr>
          <w:rFonts w:ascii="Arial" w:hAnsi="Arial"/>
          <w:bCs/>
          <w:sz w:val="24"/>
        </w:rPr>
        <w:t xml:space="preserve">Favoritismi: evidente contraddizione tra l’amore di Cristo e quello del cristiano. La fede è accoglienza della Parola e vita in conformità ad essa. È la Parola accolta che detta il comportamento, la relazione con Dio e con ogni uomo. Ogni relazione, ogni rapporto, ogni azione che non è vita della Parola in noi, non è degna del discepolo di Gesù. </w:t>
      </w:r>
      <w:r w:rsidRPr="001760D2">
        <w:rPr>
          <w:rFonts w:ascii="Arial" w:hAnsi="Arial"/>
          <w:bCs/>
          <w:i/>
          <w:sz w:val="24"/>
        </w:rPr>
        <w:t xml:space="preserve">Favoritismo personale è ogni azione, ogni comportamento, ogni relazione che è suscitata dalla persona dell’altro e non più dalla Parola di Gesù Signore. </w:t>
      </w:r>
      <w:r w:rsidRPr="001760D2">
        <w:rPr>
          <w:rFonts w:ascii="Arial" w:hAnsi="Arial"/>
          <w:bCs/>
          <w:sz w:val="24"/>
        </w:rPr>
        <w:t xml:space="preserve">Se questo avviene ci troviamo dinanzi ad una evidente contraddizione tra l’amore di Cristo e quello del cristiano. </w:t>
      </w:r>
      <w:r w:rsidRPr="001760D2">
        <w:rPr>
          <w:rFonts w:ascii="Arial" w:hAnsi="Arial"/>
          <w:bCs/>
          <w:i/>
          <w:sz w:val="24"/>
        </w:rPr>
        <w:t>L’amore di Cristo per l’uomo è stato suscitato dalla volontà del Padre, dalla sua Parola, mai da volontà d’uomo</w:t>
      </w:r>
      <w:r w:rsidRPr="001760D2">
        <w:rPr>
          <w:rFonts w:ascii="Arial" w:hAnsi="Arial"/>
          <w:bCs/>
          <w:sz w:val="24"/>
        </w:rPr>
        <w:t xml:space="preserve">. Così deve essere per il discepolo di Gesù: mai considerazioni umane devono suscitare il suo amore. Tutto invece deve nascere dalla Parola di Dio, dalla sua Volontà. </w:t>
      </w:r>
    </w:p>
    <w:p w14:paraId="108E7528" w14:textId="77777777" w:rsidR="00DE1DF8" w:rsidRPr="001760D2" w:rsidRDefault="00DE1DF8" w:rsidP="00DE1DF8">
      <w:pPr>
        <w:spacing w:after="120"/>
        <w:jc w:val="both"/>
        <w:rPr>
          <w:rFonts w:ascii="Arial" w:hAnsi="Arial"/>
          <w:sz w:val="24"/>
        </w:rPr>
      </w:pPr>
      <w:r w:rsidRPr="001760D2">
        <w:rPr>
          <w:rFonts w:ascii="Arial" w:hAnsi="Arial"/>
          <w:b/>
          <w:sz w:val="24"/>
        </w:rPr>
        <w:t xml:space="preserve">Signore della gloria. </w:t>
      </w:r>
      <w:r w:rsidRPr="001760D2">
        <w:rPr>
          <w:rFonts w:ascii="Arial" w:hAnsi="Arial"/>
          <w:sz w:val="24"/>
        </w:rPr>
        <w:t xml:space="preserve">Gesù è detto “Signore della gloria” perché </w:t>
      </w:r>
      <w:r w:rsidRPr="001760D2">
        <w:rPr>
          <w:rFonts w:ascii="Arial" w:hAnsi="Arial"/>
          <w:i/>
          <w:sz w:val="24"/>
        </w:rPr>
        <w:t>Egli è avvolto nella sua natura umana interamente della gloria di Dio</w:t>
      </w:r>
      <w:r w:rsidRPr="001760D2">
        <w:rPr>
          <w:rFonts w:ascii="Arial" w:hAnsi="Arial"/>
          <w:sz w:val="24"/>
        </w:rPr>
        <w:t xml:space="preserve">. Questa stessa gloria egli darà ad ogni suo discepolo, se avrà vissuto secondo la sua Parola, il suo </w:t>
      </w:r>
      <w:r w:rsidRPr="001760D2">
        <w:rPr>
          <w:rFonts w:ascii="Arial" w:hAnsi="Arial"/>
          <w:sz w:val="24"/>
        </w:rPr>
        <w:lastRenderedPageBreak/>
        <w:t xml:space="preserve">Vangelo. </w:t>
      </w:r>
      <w:r w:rsidRPr="001760D2">
        <w:rPr>
          <w:rFonts w:ascii="Arial" w:hAnsi="Arial"/>
          <w:i/>
          <w:sz w:val="24"/>
        </w:rPr>
        <w:t>È Signore, ma anche datore della gloria di Dio</w:t>
      </w:r>
      <w:r w:rsidRPr="001760D2">
        <w:rPr>
          <w:rFonts w:ascii="Arial" w:hAnsi="Arial"/>
          <w:sz w:val="24"/>
        </w:rPr>
        <w:t xml:space="preserve">. La gloria di Dio è luce, santità, verità, giustizia perfetta, eternità, vita divina. </w:t>
      </w:r>
    </w:p>
    <w:p w14:paraId="44313003" w14:textId="77777777" w:rsidR="00DE1DF8" w:rsidRPr="001760D2" w:rsidRDefault="00DE1DF8" w:rsidP="00DE1DF8">
      <w:pPr>
        <w:spacing w:after="120"/>
        <w:jc w:val="both"/>
        <w:rPr>
          <w:rFonts w:ascii="Arial" w:hAnsi="Arial"/>
          <w:sz w:val="24"/>
        </w:rPr>
      </w:pPr>
      <w:r w:rsidRPr="001760D2">
        <w:rPr>
          <w:rFonts w:ascii="Arial" w:hAnsi="Arial"/>
          <w:b/>
          <w:sz w:val="24"/>
        </w:rPr>
        <w:t xml:space="preserve">Portare la storia nella fede. </w:t>
      </w:r>
      <w:r w:rsidRPr="001760D2">
        <w:rPr>
          <w:rFonts w:ascii="Arial" w:hAnsi="Arial"/>
          <w:sz w:val="24"/>
        </w:rPr>
        <w:t xml:space="preserve">Portare la storia nella fede vuol dire portarla nella grazia e nella verità di Cristo Gesù, portarla nella sua Parola, nella sua vita. Porre ogni cosa sotto la sua Signoria. </w:t>
      </w:r>
      <w:r w:rsidRPr="001760D2">
        <w:rPr>
          <w:rFonts w:ascii="Arial" w:hAnsi="Arial"/>
          <w:i/>
          <w:sz w:val="24"/>
        </w:rPr>
        <w:t>Questo avviene nella conversione, nella fede al Vangelo, nella grazia dei Sacramenti, nella preghiera, nella carità, che è insieme misericordia, perdono, riconciliazione, carità, solidarietà, condivisione, comunione</w:t>
      </w:r>
      <w:r w:rsidRPr="001760D2">
        <w:rPr>
          <w:rFonts w:ascii="Arial" w:hAnsi="Arial"/>
          <w:sz w:val="24"/>
        </w:rPr>
        <w:t xml:space="preserve">. Porta la storia nella fede chi porta l’uomo nella fede, chi lo fa vivere nella Parola, nella quale è la grazia e la verità di Gesù Signore. </w:t>
      </w:r>
    </w:p>
    <w:p w14:paraId="2E0BAA93" w14:textId="77777777" w:rsidR="00DE1DF8" w:rsidRPr="001760D2" w:rsidRDefault="00DE1DF8" w:rsidP="00DE1DF8">
      <w:pPr>
        <w:spacing w:after="120"/>
        <w:jc w:val="both"/>
        <w:rPr>
          <w:rFonts w:ascii="Arial" w:hAnsi="Arial"/>
          <w:sz w:val="24"/>
        </w:rPr>
      </w:pPr>
      <w:r w:rsidRPr="001760D2">
        <w:rPr>
          <w:rFonts w:ascii="Arial" w:hAnsi="Arial"/>
          <w:b/>
          <w:sz w:val="24"/>
        </w:rPr>
        <w:t>Fede vera, amore vero</w:t>
      </w:r>
      <w:r w:rsidRPr="001760D2">
        <w:rPr>
          <w:rFonts w:ascii="Arial" w:hAnsi="Arial"/>
          <w:sz w:val="24"/>
        </w:rPr>
        <w:t xml:space="preserve">. L’amore per il cristiano è compimento di ogni Parola che è uscita dalla bocca di Dio. È perfetta obbedienza al Vangelo. </w:t>
      </w:r>
      <w:r w:rsidRPr="001760D2">
        <w:rPr>
          <w:rFonts w:ascii="Arial" w:hAnsi="Arial"/>
          <w:i/>
          <w:sz w:val="24"/>
        </w:rPr>
        <w:t xml:space="preserve">Chi si relaziona secondo verità con il Vangelo, secondo verità ama. Chi invece vive una relazione falsa con il Vangelo, falsamente anche ama. Ama falsamente, perché crede falsamente. </w:t>
      </w:r>
      <w:r w:rsidRPr="001760D2">
        <w:rPr>
          <w:rFonts w:ascii="Arial" w:hAnsi="Arial"/>
          <w:sz w:val="24"/>
        </w:rPr>
        <w:t xml:space="preserve">Chi vuole portare nel mondo l’amore vero, santo, giusto, perfetto deve portare nei cuori la Parola vera, giusta, santa perfetta. Questa Parola è il Vangelo secondo la fede della Chiesa, o secondo la sua verità e sana dottrina. </w:t>
      </w:r>
      <w:r w:rsidRPr="001760D2">
        <w:rPr>
          <w:rFonts w:ascii="Arial" w:hAnsi="Arial"/>
          <w:i/>
          <w:sz w:val="24"/>
        </w:rPr>
        <w:t>La vera fede fa il vero amore</w:t>
      </w:r>
      <w:r w:rsidRPr="001760D2">
        <w:rPr>
          <w:rFonts w:ascii="Arial" w:hAnsi="Arial"/>
          <w:sz w:val="24"/>
        </w:rPr>
        <w:t xml:space="preserve">. L’amore vero è la fede vera vissuta in ogni sua parte. </w:t>
      </w:r>
    </w:p>
    <w:p w14:paraId="109B87D2"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Retta fede e strutture sociali. </w:t>
      </w:r>
      <w:r w:rsidRPr="001760D2">
        <w:rPr>
          <w:rFonts w:ascii="Arial" w:hAnsi="Arial"/>
          <w:bCs/>
          <w:sz w:val="24"/>
        </w:rPr>
        <w:t xml:space="preserve">La fede falsa crea una realtà falsa. Ogni nazione degli uomini è condotta, guidata dal pensiero, che può essere conscio, o anche inconscio. </w:t>
      </w:r>
      <w:r w:rsidRPr="001760D2">
        <w:rPr>
          <w:rFonts w:ascii="Arial" w:hAnsi="Arial"/>
          <w:bCs/>
          <w:i/>
          <w:sz w:val="24"/>
        </w:rPr>
        <w:t>Tutta la società è mossa, generata da un pensiero, ma anche è cambiata da un pensiero. Un solo pensiero è capace di trasformare il mondo intero e di trascinarlo su sentieri di morte</w:t>
      </w:r>
      <w:r w:rsidRPr="001760D2">
        <w:rPr>
          <w:rFonts w:ascii="Arial" w:hAnsi="Arial"/>
          <w:bCs/>
          <w:sz w:val="24"/>
        </w:rPr>
        <w:t xml:space="preserve">. Chi vuole cambiare le strutture sociali e condurle nella verità del Vangelo, deve mettere in esse pensieri di Vangelo, verità di Vangelo, Parole di Vangelo. </w:t>
      </w:r>
      <w:r w:rsidRPr="001760D2">
        <w:rPr>
          <w:rFonts w:ascii="Arial" w:hAnsi="Arial"/>
          <w:bCs/>
          <w:i/>
          <w:sz w:val="24"/>
        </w:rPr>
        <w:t>Per questo occorre la più alta vigilanza, affinché non si immetta nella socialità un pensiero che non è puro Vangelo di Gesù Signore. Ogni falso pensiero di Vangelo crea una falsa realtà sociale</w:t>
      </w:r>
      <w:r w:rsidRPr="001760D2">
        <w:rPr>
          <w:rFonts w:ascii="Arial" w:hAnsi="Arial"/>
          <w:bCs/>
          <w:sz w:val="24"/>
        </w:rPr>
        <w:t xml:space="preserve">. Se uno vuole sapere quali saranno i risultati della sua azione nella storia, è sufficiente che esamini il pensiero che lui sta immettendo, o seminando nei solchi della stessa storia. Se semina spine non può raccogliere buon grano e se semina buon grano di certo non raccoglierà spine. Ognuno raccoglie secondo quello che avrà seminato. </w:t>
      </w:r>
    </w:p>
    <w:p w14:paraId="39B64287"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morale non risolve i problemi di fede. </w:t>
      </w:r>
      <w:r w:rsidRPr="001760D2">
        <w:rPr>
          <w:rFonts w:ascii="Arial" w:hAnsi="Arial"/>
          <w:sz w:val="24"/>
        </w:rPr>
        <w:t xml:space="preserve">La morale non risolve i problemi di fede, perché non è la morale che genera la fede, è invece la fede che genera la morale. </w:t>
      </w:r>
      <w:r w:rsidRPr="001760D2">
        <w:rPr>
          <w:rFonts w:ascii="Arial" w:hAnsi="Arial"/>
          <w:i/>
          <w:sz w:val="24"/>
        </w:rPr>
        <w:t>Chi non semina la fede in Cristo e nel suo Vangelo non può sperare di cambiare il mondo. Il mondo lo cambia il cuore nuovo, puro, santo. Il cuore nuovo è generato dalla fede in Cristo e dall’accoglienza della sua Parola. Gesù non ha mandato i suoi discepoli nel mondo per portare una morale nuova; li ha mandati per annunziare il Vangelo, per dare una Parola di vita eterna</w:t>
      </w:r>
      <w:r w:rsidRPr="001760D2">
        <w:rPr>
          <w:rFonts w:ascii="Arial" w:hAnsi="Arial"/>
          <w:sz w:val="24"/>
        </w:rPr>
        <w:t xml:space="preserve">, la sola capace di cambiare il cuore dell’uomo e quindi ogni suo rapporto con Dio, con gli uomini, con le cose. Di questi errori oggi se ne fanno tanti. </w:t>
      </w:r>
      <w:r w:rsidRPr="001760D2">
        <w:rPr>
          <w:rFonts w:ascii="Arial" w:hAnsi="Arial"/>
          <w:i/>
          <w:sz w:val="24"/>
        </w:rPr>
        <w:t>Sono molti coloro che pensano di cambiare il mondo perché indicano una morale più nobile delle altre</w:t>
      </w:r>
      <w:r w:rsidRPr="001760D2">
        <w:rPr>
          <w:rFonts w:ascii="Arial" w:hAnsi="Arial"/>
          <w:sz w:val="24"/>
        </w:rPr>
        <w:t xml:space="preserve">. Ogni morale nasce dal pensiero e Gesù ha inviato i suoi discepoli perché diano al mondo il Pensiero di Dio, secondo il Vangelo della vita, nel dono della grazia e della verità che sono in Lui. </w:t>
      </w:r>
    </w:p>
    <w:p w14:paraId="20231A93" w14:textId="77777777" w:rsidR="00DE1DF8" w:rsidRPr="001760D2" w:rsidRDefault="00DE1DF8" w:rsidP="00DE1DF8">
      <w:pPr>
        <w:spacing w:after="120"/>
        <w:jc w:val="both"/>
        <w:rPr>
          <w:rFonts w:ascii="Arial" w:hAnsi="Arial"/>
          <w:bCs/>
          <w:sz w:val="24"/>
        </w:rPr>
      </w:pPr>
      <w:r w:rsidRPr="001760D2">
        <w:rPr>
          <w:rFonts w:ascii="Arial" w:hAnsi="Arial"/>
          <w:b/>
          <w:sz w:val="24"/>
        </w:rPr>
        <w:lastRenderedPageBreak/>
        <w:t>Giudizi perversi.</w:t>
      </w:r>
      <w:r w:rsidRPr="001760D2">
        <w:rPr>
          <w:rFonts w:ascii="Arial" w:hAnsi="Arial"/>
          <w:bCs/>
          <w:sz w:val="24"/>
        </w:rPr>
        <w:t xml:space="preserve"> Il giudizio è perverso quando distingue persona da persona e partendo dalla persona decide chi amare, chi non amare, come amare, quanto amare. </w:t>
      </w:r>
      <w:r w:rsidRPr="001760D2">
        <w:rPr>
          <w:rFonts w:ascii="Arial" w:hAnsi="Arial"/>
          <w:bCs/>
          <w:i/>
          <w:sz w:val="24"/>
        </w:rPr>
        <w:t xml:space="preserve">Chi fa distinzione tra persona e persona, costui opera un giudizio. Questo giudizio è perverso. </w:t>
      </w:r>
      <w:r w:rsidRPr="001760D2">
        <w:rPr>
          <w:rFonts w:ascii="Arial" w:hAnsi="Arial"/>
          <w:bCs/>
          <w:sz w:val="24"/>
        </w:rPr>
        <w:t xml:space="preserve">È perverso, perché operato dall’uomo. Chi deve giudicare è solo il Signore, mai un uomo. All’uomo è stata negata questa possibilità. Chi vuole non cadere nel giudizio perverso deve amare sempre secondo la Parola. La Parola di Dio è l’unico giudizio che il cristiano deve seguire. Chi fa questo non pecca in eterno. </w:t>
      </w:r>
    </w:p>
    <w:p w14:paraId="7DBF3198"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fede è la vera ricchezza di un uomo. </w:t>
      </w:r>
      <w:r w:rsidRPr="001760D2">
        <w:rPr>
          <w:rFonts w:ascii="Arial" w:hAnsi="Arial"/>
          <w:sz w:val="24"/>
        </w:rPr>
        <w:t xml:space="preserve">La fede è la vera ricchezza dell’uomo, perché nella fede Dio diviene la ricchezza dell’uomo. </w:t>
      </w:r>
      <w:r w:rsidRPr="001760D2">
        <w:rPr>
          <w:rFonts w:ascii="Arial" w:hAnsi="Arial"/>
          <w:i/>
          <w:sz w:val="24"/>
        </w:rPr>
        <w:t>Nella fede Dio diviene per l’uomo Salvezza, Redenzione, Provvidenza, Vita eterna, Paradiso, Soccorso, Protezione, Aiuto, Sostegno. Tutto diviene Dio per chi ha fede e consegna la sua vita a Lui</w:t>
      </w:r>
      <w:r w:rsidRPr="001760D2">
        <w:rPr>
          <w:rFonts w:ascii="Arial" w:hAnsi="Arial"/>
          <w:sz w:val="24"/>
        </w:rPr>
        <w:t xml:space="preserve">. Chi vuole rendere ricco un uomo altro non deve fare che dargli una fede retta, santa, perfetta. Questa fede nasce solo dal dono della Parola di Cristo Gesù secondo la fede della Chiesa, o la sua sana dottrina. </w:t>
      </w:r>
    </w:p>
    <w:p w14:paraId="2ADE9D44" w14:textId="77777777" w:rsidR="00DE1DF8" w:rsidRPr="001760D2" w:rsidRDefault="00DE1DF8" w:rsidP="00DE1DF8">
      <w:pPr>
        <w:spacing w:after="120"/>
        <w:jc w:val="both"/>
        <w:rPr>
          <w:rFonts w:ascii="Arial" w:hAnsi="Arial"/>
          <w:bCs/>
          <w:sz w:val="24"/>
        </w:rPr>
      </w:pPr>
      <w:r w:rsidRPr="001760D2">
        <w:rPr>
          <w:rFonts w:ascii="Arial" w:hAnsi="Arial"/>
          <w:b/>
          <w:sz w:val="24"/>
        </w:rPr>
        <w:t>Eredi del regno. Il regno è dato a coloro che amano Dio.</w:t>
      </w:r>
      <w:r w:rsidRPr="001760D2">
        <w:rPr>
          <w:rFonts w:ascii="Arial" w:hAnsi="Arial"/>
          <w:bCs/>
          <w:sz w:val="24"/>
        </w:rPr>
        <w:t xml:space="preserve"> Il cristiano è costituito in Cristo erede del regno. Il regno però non è dato perché uno crede in Cristo, è dato se in Cristo ama come ha amato Cristo. </w:t>
      </w:r>
      <w:r w:rsidRPr="001760D2">
        <w:rPr>
          <w:rFonts w:ascii="Arial" w:hAnsi="Arial"/>
          <w:bCs/>
          <w:i/>
          <w:sz w:val="24"/>
        </w:rPr>
        <w:t>La fede in Cristo ci dona diritto ad ereditare il regno di Dio. Questo diritto diviene effettivo solo nell’amore</w:t>
      </w:r>
      <w:r w:rsidRPr="001760D2">
        <w:rPr>
          <w:rFonts w:ascii="Arial" w:hAnsi="Arial"/>
          <w:bCs/>
          <w:sz w:val="24"/>
        </w:rPr>
        <w:t xml:space="preserve">. Ereditano il regno coloro che amano Dio e i fratelli come Cristo, in una obbedienza perfetta alla Legge della verità e della carità che è il Vangelo. Oggi quasi tutto il mondo cristiano pensa di aver già il regno eterno per il solo e semplice motivo che Cristo è morto per lui. </w:t>
      </w:r>
      <w:r w:rsidRPr="001760D2">
        <w:rPr>
          <w:rFonts w:ascii="Arial" w:hAnsi="Arial"/>
          <w:bCs/>
          <w:i/>
          <w:sz w:val="24"/>
        </w:rPr>
        <w:t xml:space="preserve">Questo pensiero sta separando la fede dall’amore, la fede dall’obbedienza, la fede dalla carità, la fede dalla santità cristiana, la fede dalla vittoria sul peccato, che in sé è egoismo e morte. </w:t>
      </w:r>
      <w:r w:rsidRPr="001760D2">
        <w:rPr>
          <w:rFonts w:ascii="Arial" w:hAnsi="Arial"/>
          <w:bCs/>
          <w:sz w:val="24"/>
        </w:rPr>
        <w:t>Questo pensiero sta distruggendo la stessa fede. A che serve credere, se il regno è già nostro? A che serve vincere il peccato, se la vittoria sul peccato non è via per ereditare il regno?</w:t>
      </w:r>
    </w:p>
    <w:p w14:paraId="3943F5B9" w14:textId="77777777" w:rsidR="00DE1DF8" w:rsidRPr="001760D2" w:rsidRDefault="00DE1DF8" w:rsidP="00DE1DF8">
      <w:pPr>
        <w:spacing w:after="120"/>
        <w:jc w:val="both"/>
        <w:rPr>
          <w:rFonts w:ascii="Arial" w:hAnsi="Arial"/>
          <w:bCs/>
          <w:sz w:val="24"/>
        </w:rPr>
      </w:pPr>
      <w:r w:rsidRPr="001760D2">
        <w:rPr>
          <w:rFonts w:ascii="Arial" w:hAnsi="Arial"/>
          <w:b/>
          <w:sz w:val="24"/>
        </w:rPr>
        <w:t>Può un uomo disprezzare ciò che Dio ama?</w:t>
      </w:r>
      <w:r w:rsidRPr="001760D2">
        <w:rPr>
          <w:rFonts w:ascii="Arial" w:hAnsi="Arial"/>
          <w:bCs/>
          <w:sz w:val="24"/>
        </w:rPr>
        <w:t xml:space="preserve"> Dio ama l’uomo. Per l’uomo è morto in croce. Se Dio muore in croce per l’uomo, per ogni uomo, non dovrebbe essere desiderio, volontà di ogni cristiano morire per ogni uomo, ad imitazione di Cristo Gesù? S</w:t>
      </w:r>
      <w:r w:rsidRPr="001760D2">
        <w:rPr>
          <w:rFonts w:ascii="Arial" w:hAnsi="Arial"/>
          <w:bCs/>
          <w:i/>
          <w:sz w:val="24"/>
        </w:rPr>
        <w:t xml:space="preserve">e un cristiano disprezza un solo uomo, la sua fede è falsa, ma anche la sua carità è falsa, perché non è più fede in Cristo che muore per ogni uomo; non è più carità di Cristo che dona la vita per ogni uomo. </w:t>
      </w:r>
      <w:r w:rsidRPr="001760D2">
        <w:rPr>
          <w:rFonts w:ascii="Arial" w:hAnsi="Arial"/>
          <w:bCs/>
          <w:sz w:val="24"/>
        </w:rPr>
        <w:t xml:space="preserve">Chi vuole amare secondo Dio, alla maniera di Cristo Gesù, deve dare la sua vita per la salvezza di ogni uomo. È questo il Vangelo della vita e della salvezza. </w:t>
      </w:r>
    </w:p>
    <w:p w14:paraId="7F3680A3"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Povertà e ricchezza </w:t>
      </w:r>
      <w:r w:rsidRPr="001760D2">
        <w:rPr>
          <w:rFonts w:ascii="Arial" w:hAnsi="Arial"/>
          <w:bCs/>
          <w:sz w:val="24"/>
        </w:rPr>
        <w:t xml:space="preserve">devono essere condotte nella verità della fede. Povertà e ricchezza devono essere condotte nella verità della fede, perché siamo chiamati a viverle secondo la Parola di Cristo Gesù. </w:t>
      </w:r>
      <w:r w:rsidRPr="001760D2">
        <w:rPr>
          <w:rFonts w:ascii="Arial" w:hAnsi="Arial"/>
          <w:bCs/>
          <w:i/>
          <w:sz w:val="24"/>
        </w:rPr>
        <w:t>La povertà materiale bisogna farla divenire povertà in spirito, affidamento al Signore, fiducia nella sua Provvidenza che mai abbandona. La ricchezza deve essere trasformata dal cristiano in uno strumento per amare i fratelli, per dare loro conforto, consolazione, speranza. Le forme, i modi, deve essere lo Spirito Santo a suggerirli al cuore</w:t>
      </w:r>
      <w:r w:rsidRPr="001760D2">
        <w:rPr>
          <w:rFonts w:ascii="Arial" w:hAnsi="Arial"/>
          <w:bCs/>
          <w:sz w:val="24"/>
        </w:rPr>
        <w:t xml:space="preserve">. Forme e modi cambiano a seconda dei tempi, degli uomini, della storia. Forme e modi di portare ricchezza e povertà nel Vangelo devono essere sempre nuovi, perché </w:t>
      </w:r>
      <w:r w:rsidRPr="001760D2">
        <w:rPr>
          <w:rFonts w:ascii="Arial" w:hAnsi="Arial"/>
          <w:bCs/>
          <w:i/>
          <w:sz w:val="24"/>
        </w:rPr>
        <w:t>lo Spirito Santo viene per fare nuove tutte le cose</w:t>
      </w:r>
      <w:r w:rsidRPr="001760D2">
        <w:rPr>
          <w:rFonts w:ascii="Arial" w:hAnsi="Arial"/>
          <w:bCs/>
          <w:sz w:val="24"/>
        </w:rPr>
        <w:t xml:space="preserve">; viene per portare anche la sua verità, la verità di Cristo in una novità sempre imprevedibile e imprevista. </w:t>
      </w:r>
    </w:p>
    <w:p w14:paraId="68F1E386" w14:textId="77777777" w:rsidR="00DE1DF8" w:rsidRPr="001760D2" w:rsidRDefault="00DE1DF8" w:rsidP="00DE1DF8">
      <w:pPr>
        <w:spacing w:after="120"/>
        <w:jc w:val="both"/>
        <w:rPr>
          <w:rFonts w:ascii="Arial" w:hAnsi="Arial"/>
          <w:bCs/>
          <w:sz w:val="24"/>
        </w:rPr>
      </w:pPr>
      <w:r w:rsidRPr="001760D2">
        <w:rPr>
          <w:rFonts w:ascii="Arial" w:hAnsi="Arial"/>
          <w:b/>
          <w:sz w:val="24"/>
        </w:rPr>
        <w:lastRenderedPageBreak/>
        <w:t xml:space="preserve">Verità e falsità: </w:t>
      </w:r>
      <w:r w:rsidRPr="001760D2">
        <w:rPr>
          <w:rFonts w:ascii="Arial" w:hAnsi="Arial"/>
          <w:bCs/>
          <w:sz w:val="24"/>
        </w:rPr>
        <w:t xml:space="preserve">rischio di dire falso ciò che è vero e di dire vero ciò che è falso. Questo rischio non si corre se si pone una sola attenzione: </w:t>
      </w:r>
      <w:r w:rsidRPr="001760D2">
        <w:rPr>
          <w:rFonts w:ascii="Arial" w:hAnsi="Arial"/>
          <w:bCs/>
          <w:i/>
          <w:sz w:val="24"/>
        </w:rPr>
        <w:t>partire sempre dalla Parola del Vangelo e mai da una sua comprensione storica, o da una sua applicazione, anch’essa sempre storica</w:t>
      </w:r>
      <w:r w:rsidRPr="001760D2">
        <w:rPr>
          <w:rFonts w:ascii="Arial" w:hAnsi="Arial"/>
          <w:bCs/>
          <w:sz w:val="24"/>
        </w:rPr>
        <w:t xml:space="preserve">. Questo rischio non si corre se si è </w:t>
      </w:r>
      <w:r w:rsidRPr="001760D2">
        <w:rPr>
          <w:rFonts w:ascii="Arial" w:hAnsi="Arial"/>
          <w:bCs/>
          <w:i/>
          <w:sz w:val="24"/>
        </w:rPr>
        <w:t>vigilanti a che sia sempre la verità dello Spirito Santo a suscitare in noi pensieri, sentimenti, volontà, desideri</w:t>
      </w:r>
      <w:r w:rsidRPr="001760D2">
        <w:rPr>
          <w:rFonts w:ascii="Arial" w:hAnsi="Arial"/>
          <w:bCs/>
          <w:sz w:val="24"/>
        </w:rPr>
        <w:t xml:space="preserve">. Questo rischio non lo corre </w:t>
      </w:r>
      <w:r w:rsidRPr="001760D2">
        <w:rPr>
          <w:rFonts w:ascii="Arial" w:hAnsi="Arial"/>
          <w:bCs/>
          <w:i/>
          <w:sz w:val="24"/>
        </w:rPr>
        <w:t xml:space="preserve">chi quotidianamente si impegna a crescere in sapienza e grazia dinanzi a Dio e agli uomini. </w:t>
      </w:r>
      <w:r w:rsidRPr="001760D2">
        <w:rPr>
          <w:rFonts w:ascii="Arial" w:hAnsi="Arial"/>
          <w:bCs/>
          <w:sz w:val="24"/>
        </w:rPr>
        <w:t xml:space="preserve">Si può evitare questo rischio. Ognuno è obbligato personalmente a mettere ogni attenzione, ogni vigilanza perché non cada in esso. </w:t>
      </w:r>
    </w:p>
    <w:p w14:paraId="22B284B1" w14:textId="77777777" w:rsidR="00DE1DF8" w:rsidRPr="001760D2" w:rsidRDefault="00DE1DF8" w:rsidP="00DE1DF8">
      <w:pPr>
        <w:spacing w:after="120"/>
        <w:jc w:val="both"/>
        <w:rPr>
          <w:rFonts w:ascii="Arial" w:hAnsi="Arial"/>
          <w:bCs/>
          <w:sz w:val="24"/>
        </w:rPr>
      </w:pPr>
      <w:r w:rsidRPr="001760D2">
        <w:rPr>
          <w:rFonts w:ascii="Arial" w:hAnsi="Arial"/>
          <w:b/>
          <w:sz w:val="24"/>
        </w:rPr>
        <w:t>Santità di Dio e amore verso il prossimo.</w:t>
      </w:r>
      <w:r w:rsidRPr="001760D2">
        <w:rPr>
          <w:rFonts w:ascii="Arial" w:hAnsi="Arial"/>
          <w:bCs/>
          <w:sz w:val="24"/>
        </w:rPr>
        <w:t xml:space="preserve"> Amore e santità del Padre. Amore e santità di Cristo Gesù. L’amore di Dio, la carità di Cristo verso l’uomo è amore, è carità di salvezza, di redenzione. </w:t>
      </w:r>
      <w:r w:rsidRPr="001760D2">
        <w:rPr>
          <w:rFonts w:ascii="Arial" w:hAnsi="Arial"/>
          <w:bCs/>
          <w:i/>
          <w:sz w:val="24"/>
        </w:rPr>
        <w:t xml:space="preserve">L’amore di Dio, la carità di Cristo sono il dono della loro vita all’uomo per la sua salvezza. Non c’è amore senza dono di vita. Chi vuole la vita dell’altro, per l’altro deve dare la vita, secondo la volontà che Dio Padre e Cristo Gesù hanno su di lui. </w:t>
      </w:r>
      <w:r w:rsidRPr="001760D2">
        <w:rPr>
          <w:rFonts w:ascii="Arial" w:hAnsi="Arial"/>
          <w:bCs/>
          <w:sz w:val="24"/>
        </w:rPr>
        <w:t xml:space="preserve">Dio dona la vita all’uomo donando il Suo Figlio. Il Figlio dona la vita offrendola e consegnandola alla croce. Fuori di questa legge non c’è amore. </w:t>
      </w:r>
      <w:r w:rsidRPr="001760D2">
        <w:rPr>
          <w:rFonts w:ascii="Arial" w:hAnsi="Arial"/>
          <w:bCs/>
          <w:i/>
          <w:sz w:val="24"/>
        </w:rPr>
        <w:t xml:space="preserve">Chi non dona la sua vita, non ama. Non può amare, perché l’amore in Dio è dono della sua vita. </w:t>
      </w:r>
      <w:r w:rsidRPr="001760D2">
        <w:rPr>
          <w:rFonts w:ascii="Arial" w:hAnsi="Arial"/>
          <w:bCs/>
          <w:sz w:val="24"/>
        </w:rPr>
        <w:t xml:space="preserve">La Santità di Cristo, la Santità di Dio è in questo dono totale. La Santità divina è perfetta carità. La carità è perfetto dono. </w:t>
      </w:r>
    </w:p>
    <w:p w14:paraId="35993B31" w14:textId="77777777" w:rsidR="00DE1DF8" w:rsidRPr="001760D2" w:rsidRDefault="00DE1DF8" w:rsidP="00DE1DF8">
      <w:pPr>
        <w:spacing w:after="120"/>
        <w:jc w:val="both"/>
        <w:rPr>
          <w:rFonts w:ascii="Arial" w:hAnsi="Arial"/>
          <w:bCs/>
          <w:sz w:val="24"/>
        </w:rPr>
      </w:pPr>
      <w:r w:rsidRPr="001760D2">
        <w:rPr>
          <w:rFonts w:ascii="Arial" w:hAnsi="Arial"/>
          <w:b/>
          <w:sz w:val="24"/>
        </w:rPr>
        <w:t>La legge di Dio è una e indivisibile.</w:t>
      </w:r>
      <w:r w:rsidRPr="001760D2">
        <w:rPr>
          <w:rFonts w:ascii="Arial" w:hAnsi="Arial"/>
          <w:bCs/>
          <w:sz w:val="24"/>
        </w:rPr>
        <w:t xml:space="preserve"> L’uomo è trasgressore della legge, non di questo o di quel comandamento. La legge di Dio è una e indivisibile, perché una e indivisibile è la Volontà di Dio, una e indivisibile è la natura di Dio, una e indivisibile è la santità di Dio. </w:t>
      </w:r>
      <w:r w:rsidRPr="001760D2">
        <w:rPr>
          <w:rFonts w:ascii="Arial" w:hAnsi="Arial"/>
          <w:bCs/>
          <w:i/>
          <w:sz w:val="24"/>
        </w:rPr>
        <w:t xml:space="preserve">Questa unità e indivisibilità di volontà, di natura, di carità, di essenza eterna è stata data all’uomo sotto molteplici aspetti, o relazioni. Ma è sempre una nella sua origine. Una deve rimanere nelle sue molteplici specificazioni. Chi trasgredisce una sola specificazione, o relazione, trasgredisce la Legge, non osserva la Volontà di Dio, non si comporta secondo la divina natura. </w:t>
      </w:r>
      <w:r w:rsidRPr="001760D2">
        <w:rPr>
          <w:rFonts w:ascii="Arial" w:hAnsi="Arial"/>
          <w:bCs/>
          <w:sz w:val="24"/>
        </w:rPr>
        <w:t xml:space="preserve">Si pone fuori della sua stessa essenza creata. Chi trasgredisce un solo comandamento, si pone tutto intero fuori della Legge di Dio. Egli è un trasgressore della Legge, non del comandamento. Il comandamento è parte della Legge. </w:t>
      </w:r>
    </w:p>
    <w:p w14:paraId="528085D1"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legge di libertà ci giudica. </w:t>
      </w:r>
      <w:r w:rsidRPr="001760D2">
        <w:rPr>
          <w:rFonts w:ascii="Arial" w:hAnsi="Arial"/>
          <w:sz w:val="24"/>
        </w:rPr>
        <w:t xml:space="preserve">La legge di Dio è legge di libertà, perché solo essa libera l’uomo dalla schiavitù del peccato. </w:t>
      </w:r>
      <w:r w:rsidRPr="001760D2">
        <w:rPr>
          <w:rFonts w:ascii="Arial" w:hAnsi="Arial"/>
          <w:i/>
          <w:sz w:val="24"/>
        </w:rPr>
        <w:t xml:space="preserve">Questa legge ci giudica oggi e nel giorno del giudizio, perché è e sarà essa a mostrarci se siamo con Dio, o contro di Lui, se lo abbiamo amato o disobbedito, se lo abbiamo adorato, oppure ci siamo ribellati alla Sua Santissima Volontà. </w:t>
      </w:r>
      <w:r w:rsidRPr="001760D2">
        <w:rPr>
          <w:rFonts w:ascii="Arial" w:hAnsi="Arial"/>
          <w:sz w:val="24"/>
        </w:rPr>
        <w:t xml:space="preserve">Questa verità deve condurre ognuno di noi a porre la nostra coscienza solo dinanzi alla Legge di Dio. Ma anche a vedere gli altri solo in relazione alla Legge. </w:t>
      </w:r>
      <w:r w:rsidRPr="001760D2">
        <w:rPr>
          <w:rFonts w:ascii="Arial" w:hAnsi="Arial"/>
          <w:i/>
          <w:sz w:val="24"/>
        </w:rPr>
        <w:t xml:space="preserve">L’uomo e la sua volontà devono scomparire, </w:t>
      </w:r>
      <w:r w:rsidRPr="001760D2">
        <w:rPr>
          <w:rFonts w:ascii="Arial" w:hAnsi="Arial"/>
          <w:sz w:val="24"/>
        </w:rPr>
        <w:t xml:space="preserve">perché solo la Legge di Dio sia manifestata in tutto il suo splendore di libertà, di santità, di amore, di giustizia, di misericordia, di salvezza. </w:t>
      </w:r>
    </w:p>
    <w:p w14:paraId="279A738D" w14:textId="77777777" w:rsidR="00DE1DF8" w:rsidRPr="001760D2" w:rsidRDefault="00DE1DF8" w:rsidP="00DE1DF8">
      <w:pPr>
        <w:spacing w:after="120"/>
        <w:jc w:val="both"/>
        <w:rPr>
          <w:rFonts w:ascii="Arial" w:hAnsi="Arial"/>
          <w:bCs/>
          <w:sz w:val="24"/>
        </w:rPr>
      </w:pPr>
      <w:r w:rsidRPr="001760D2">
        <w:rPr>
          <w:rFonts w:ascii="Arial" w:hAnsi="Arial"/>
          <w:b/>
          <w:sz w:val="24"/>
        </w:rPr>
        <w:t>L’idolatria è falsità.</w:t>
      </w:r>
      <w:r w:rsidRPr="001760D2">
        <w:rPr>
          <w:rFonts w:ascii="Arial" w:hAnsi="Arial"/>
          <w:bCs/>
          <w:sz w:val="24"/>
        </w:rPr>
        <w:t xml:space="preserve"> Moderni idolatri sono i fabbricatori di falsità. L’idolatria consiste nel dare valore di verità alla falsità, di efficacia alla vanità, di vita alla morte, di consistenza all’inconsistenza. </w:t>
      </w:r>
      <w:r w:rsidRPr="001760D2">
        <w:rPr>
          <w:rFonts w:ascii="Arial" w:hAnsi="Arial"/>
          <w:bCs/>
          <w:i/>
          <w:sz w:val="24"/>
        </w:rPr>
        <w:t xml:space="preserve">L’idolatria che è fonte, principio, coronamento e fine di ogni errore è il pensiero dell’uomo fatto assurgere a pensiero di Dio assieme alla volontà dell’uomo che viene dichiarata volontà di Dio. Quando questo si verifica, i mali si diffondono sulla nostra terra. </w:t>
      </w:r>
      <w:r w:rsidRPr="001760D2">
        <w:rPr>
          <w:rFonts w:ascii="Arial" w:hAnsi="Arial"/>
          <w:bCs/>
          <w:sz w:val="24"/>
        </w:rPr>
        <w:t xml:space="preserve">La vita è </w:t>
      </w:r>
      <w:r w:rsidRPr="001760D2">
        <w:rPr>
          <w:rFonts w:ascii="Arial" w:hAnsi="Arial"/>
          <w:bCs/>
          <w:sz w:val="24"/>
        </w:rPr>
        <w:lastRenderedPageBreak/>
        <w:t xml:space="preserve">solo nella volontà di Dio. Chi pone il pensiero dell’uomo, o la sua volontà, come pensiero e volontà di vita, altro non fa che seminare morte tra gli uomini. </w:t>
      </w:r>
      <w:r w:rsidRPr="001760D2">
        <w:rPr>
          <w:rFonts w:ascii="Arial" w:hAnsi="Arial"/>
          <w:bCs/>
          <w:i/>
          <w:sz w:val="24"/>
        </w:rPr>
        <w:t>Oggi i più grandi idolatri sono i fabbricatori di falsità</w:t>
      </w:r>
      <w:r w:rsidRPr="001760D2">
        <w:rPr>
          <w:rFonts w:ascii="Arial" w:hAnsi="Arial"/>
          <w:bCs/>
          <w:sz w:val="24"/>
        </w:rPr>
        <w:t xml:space="preserve">. È falsità ogni pensiero dell’uomo offerto e donato ai fratelli come pensiero di Dio, come sua volontà, come via di vita e di salvezza. </w:t>
      </w:r>
    </w:p>
    <w:p w14:paraId="6B4FACC8" w14:textId="77777777" w:rsidR="00DE1DF8" w:rsidRPr="001760D2" w:rsidRDefault="00DE1DF8" w:rsidP="00DE1DF8">
      <w:pPr>
        <w:spacing w:after="120"/>
        <w:jc w:val="both"/>
        <w:rPr>
          <w:rFonts w:ascii="Arial" w:hAnsi="Arial"/>
          <w:bCs/>
          <w:sz w:val="24"/>
        </w:rPr>
      </w:pPr>
      <w:r w:rsidRPr="001760D2">
        <w:rPr>
          <w:rFonts w:ascii="Arial" w:hAnsi="Arial"/>
          <w:b/>
          <w:sz w:val="24"/>
        </w:rPr>
        <w:t>La carità si fa martirio.</w:t>
      </w:r>
      <w:r w:rsidRPr="001760D2">
        <w:rPr>
          <w:rFonts w:ascii="Arial" w:hAnsi="Arial"/>
          <w:bCs/>
          <w:sz w:val="24"/>
        </w:rPr>
        <w:t xml:space="preserve"> La carità che ogni discepolo del Signore è chiamato a vivere è una sola: il dono della propria vita per la vita dei fratelli, di ogni uomo. È questo il vero martirio cristiano e può essere cruento o incruento. </w:t>
      </w:r>
      <w:r w:rsidRPr="001760D2">
        <w:rPr>
          <w:rFonts w:ascii="Arial" w:hAnsi="Arial"/>
          <w:bCs/>
          <w:i/>
          <w:sz w:val="24"/>
        </w:rPr>
        <w:t xml:space="preserve">È cruento se la vita viene strappata in un solo istante e viene offerta per amore, in glorificazione di Dio, in servizio di salvezza all’uomo. È invece incruento quando tutta la vita in ogni momento di essa è consegnata all’amore, all’obbedienza, ma senza lo spargimento del sangue. </w:t>
      </w:r>
      <w:r w:rsidRPr="001760D2">
        <w:rPr>
          <w:rFonts w:ascii="Arial" w:hAnsi="Arial"/>
          <w:bCs/>
          <w:sz w:val="24"/>
        </w:rPr>
        <w:t xml:space="preserve">Chi dona la vita attesta che la verità di Cristo è in lui e che la grazia del Signore lo spinge al pensiero che uno solo è morto e tutti noi siamo morti. </w:t>
      </w:r>
    </w:p>
    <w:p w14:paraId="6AA45636" w14:textId="77777777" w:rsidR="00DE1DF8" w:rsidRPr="001760D2" w:rsidRDefault="00DE1DF8" w:rsidP="00DE1DF8">
      <w:pPr>
        <w:spacing w:after="120"/>
        <w:jc w:val="both"/>
        <w:rPr>
          <w:rFonts w:ascii="Arial" w:hAnsi="Arial"/>
          <w:bCs/>
          <w:sz w:val="24"/>
        </w:rPr>
      </w:pPr>
      <w:r w:rsidRPr="001760D2">
        <w:rPr>
          <w:rFonts w:ascii="Arial" w:hAnsi="Arial"/>
          <w:b/>
          <w:sz w:val="24"/>
        </w:rPr>
        <w:t>La legge che tu vivi oggi ti giudicherà oggi e domani.</w:t>
      </w:r>
      <w:r w:rsidRPr="001760D2">
        <w:rPr>
          <w:rFonts w:ascii="Arial" w:hAnsi="Arial"/>
          <w:bCs/>
          <w:sz w:val="24"/>
        </w:rPr>
        <w:t xml:space="preserve"> Se l’uomo vive la legge della carità, della misericordia, delle beatitudini oggi, oggi e anche domani sarà giudicato in base all’amore puro e santo che lui riversa nei cuori. </w:t>
      </w:r>
      <w:r w:rsidRPr="001760D2">
        <w:rPr>
          <w:rFonts w:ascii="Arial" w:hAnsi="Arial"/>
          <w:bCs/>
          <w:i/>
          <w:sz w:val="24"/>
        </w:rPr>
        <w:t>Dalla carità e dalla misericordia sarà avvolto, da esse sostenuto</w:t>
      </w:r>
      <w:r w:rsidRPr="001760D2">
        <w:rPr>
          <w:rFonts w:ascii="Arial" w:hAnsi="Arial"/>
          <w:bCs/>
          <w:sz w:val="24"/>
        </w:rPr>
        <w:t xml:space="preserve">. Se invece l’uomo vive l’altra legge, quella dell’egoismo, della falsità, della menzogna, </w:t>
      </w:r>
      <w:r w:rsidRPr="001760D2">
        <w:rPr>
          <w:rFonts w:ascii="Arial" w:hAnsi="Arial"/>
          <w:bCs/>
          <w:i/>
          <w:sz w:val="24"/>
        </w:rPr>
        <w:t>da questa legge di peccato è giudicato oggi e domani e solo peccato incontrerà durante il suo cammino sulla terra, mentre nell’aldilà finirà nella perdizione eterna, se non si sarà convertito e non avrà fatto degni frutti di penitenza</w:t>
      </w:r>
      <w:r w:rsidRPr="001760D2">
        <w:rPr>
          <w:rFonts w:ascii="Arial" w:hAnsi="Arial"/>
          <w:bCs/>
          <w:sz w:val="24"/>
        </w:rPr>
        <w:t xml:space="preserve">. Ognuno ha la sua vita nelle proprie mani. La misericordia produrrà per lui misericordia se avrà vissuto la legge della misericordia. L’egoismo e il peccato produrranno per lui egoismo e peccato se si sarà lasciato conquistare e dominare da questa legge del male. </w:t>
      </w:r>
    </w:p>
    <w:p w14:paraId="3D8C42A3"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Morte fisica: </w:t>
      </w:r>
      <w:r w:rsidRPr="001760D2">
        <w:rPr>
          <w:rFonts w:ascii="Arial" w:hAnsi="Arial"/>
          <w:bCs/>
          <w:sz w:val="24"/>
        </w:rPr>
        <w:t xml:space="preserve">separazione dell’anima dal corpo. Morte spirituale: separazione della fede dalle opere. Quando l’anima si separa dal corpo è la morte fisica. L’uomo non vive più nella sua unità di persona umana. Così è della fede. Fede ed opere sono una sola unità, una sola obbedienza, un solo comandamento. Quando la fede si separa dalle opere, la fede è simile ad un corpo senz’anima: essa è nella morte. Non vive più. </w:t>
      </w:r>
      <w:r w:rsidRPr="001760D2">
        <w:rPr>
          <w:rFonts w:ascii="Arial" w:hAnsi="Arial"/>
          <w:bCs/>
          <w:i/>
          <w:sz w:val="24"/>
        </w:rPr>
        <w:t>Chi vuole avere una fede forte, rigogliosa, irresistibile deve anche operare frutti forti, rigogliosi, irresistibili. Dalla grandezza delle opere si misura la grandezza della fede</w:t>
      </w:r>
      <w:r w:rsidRPr="001760D2">
        <w:rPr>
          <w:rFonts w:ascii="Arial" w:hAnsi="Arial"/>
          <w:bCs/>
          <w:sz w:val="24"/>
        </w:rPr>
        <w:t xml:space="preserve">. Dove non ci sono opere, lì neanche c’è la fede. La fede che diciamo di possedere è semplicemente nella morte. Questa è verità che condanna tutte le moderne teorie che annunziano, insegnano, proclamano una salvezza sol perché Cristo è morto per noi e per noi è anche risorto. </w:t>
      </w:r>
    </w:p>
    <w:p w14:paraId="48E54C11" w14:textId="00E09D4C" w:rsidR="00DE1DF8" w:rsidRPr="001760D2" w:rsidRDefault="00DE1DF8" w:rsidP="00DE1DF8">
      <w:pPr>
        <w:spacing w:after="120"/>
        <w:jc w:val="both"/>
        <w:rPr>
          <w:rFonts w:ascii="Arial" w:hAnsi="Arial"/>
          <w:sz w:val="24"/>
        </w:rPr>
      </w:pPr>
      <w:r w:rsidRPr="001760D2">
        <w:rPr>
          <w:rFonts w:ascii="Arial" w:hAnsi="Arial"/>
          <w:b/>
          <w:sz w:val="24"/>
        </w:rPr>
        <w:t xml:space="preserve">Unità tra fede in Cristo e fede nella Parola di Cristo. </w:t>
      </w:r>
      <w:r w:rsidRPr="001760D2">
        <w:rPr>
          <w:rFonts w:ascii="Arial" w:hAnsi="Arial"/>
          <w:sz w:val="24"/>
        </w:rPr>
        <w:t xml:space="preserve">La fede è in Cristo e nella sua Parola. </w:t>
      </w:r>
      <w:r w:rsidRPr="001760D2">
        <w:rPr>
          <w:rFonts w:ascii="Arial" w:hAnsi="Arial"/>
          <w:i/>
          <w:sz w:val="24"/>
        </w:rPr>
        <w:t>È vera fede in Cristo, se è vera fede nella sua Parola. È vera fede nella Parola di Cristo, se è vera fede in Cristo. Cristo e la fede non si possono separare. Ma neanche si può separare la fede in Cristo dalla Parola di Cristo</w:t>
      </w:r>
      <w:r w:rsidRPr="001760D2">
        <w:rPr>
          <w:rFonts w:ascii="Arial" w:hAnsi="Arial"/>
          <w:sz w:val="24"/>
        </w:rPr>
        <w:t xml:space="preserve">. La fede vera è in Cristo e nella Parola di Cristo. È vera nell’uno se è vera nell’altra. Se in Uno non è vera fede, neanche nell’altra sarà vera fede. </w:t>
      </w:r>
      <w:r w:rsidRPr="001760D2">
        <w:rPr>
          <w:rFonts w:ascii="Arial" w:hAnsi="Arial"/>
          <w:i/>
          <w:sz w:val="24"/>
        </w:rPr>
        <w:t>Chi vuole possedere una vera fede in Cristo deve possedere una vera fede nella Parola di Cristo</w:t>
      </w:r>
      <w:r w:rsidRPr="001760D2">
        <w:rPr>
          <w:rFonts w:ascii="Arial" w:hAnsi="Arial"/>
          <w:sz w:val="24"/>
        </w:rPr>
        <w:t xml:space="preserve">. Dalla Parola deve partire, nella Parola rimanere, dalla Parola sempre ripartire se vuole possedere una fede vera, autentica, vitale, ricca di frutti in Cristo Gesù. </w:t>
      </w:r>
    </w:p>
    <w:p w14:paraId="1FA414C0" w14:textId="77777777" w:rsidR="00DE1DF8" w:rsidRPr="001760D2" w:rsidRDefault="00DE1DF8" w:rsidP="00DE1DF8">
      <w:pPr>
        <w:spacing w:after="120"/>
        <w:jc w:val="both"/>
        <w:rPr>
          <w:rFonts w:ascii="Arial" w:hAnsi="Arial"/>
          <w:sz w:val="24"/>
        </w:rPr>
      </w:pPr>
      <w:r w:rsidRPr="001760D2">
        <w:rPr>
          <w:rFonts w:ascii="Arial" w:hAnsi="Arial"/>
          <w:b/>
          <w:sz w:val="24"/>
        </w:rPr>
        <w:lastRenderedPageBreak/>
        <w:t xml:space="preserve">Cristo, Parola creduta, Parola vissuta: una sola realtà. </w:t>
      </w:r>
      <w:r w:rsidRPr="001760D2">
        <w:rPr>
          <w:rFonts w:ascii="Arial" w:hAnsi="Arial"/>
          <w:sz w:val="24"/>
        </w:rPr>
        <w:t xml:space="preserve">Cristo, Parola creduta e Parola vissuta sono una sola realtà. </w:t>
      </w:r>
      <w:r w:rsidRPr="001760D2">
        <w:rPr>
          <w:rFonts w:ascii="Arial" w:hAnsi="Arial"/>
          <w:i/>
          <w:sz w:val="24"/>
        </w:rPr>
        <w:t>Non tre, ma una sola</w:t>
      </w:r>
      <w:r w:rsidRPr="001760D2">
        <w:rPr>
          <w:rFonts w:ascii="Arial" w:hAnsi="Arial"/>
          <w:sz w:val="24"/>
        </w:rPr>
        <w:t xml:space="preserve">. </w:t>
      </w:r>
      <w:r w:rsidRPr="001760D2">
        <w:rPr>
          <w:rFonts w:ascii="Arial" w:hAnsi="Arial"/>
          <w:i/>
          <w:sz w:val="24"/>
        </w:rPr>
        <w:t xml:space="preserve">Chi separa Cristo dalla Parola creduta e dalla Parola vissuta, non ha né il vero Cristo, né la vera Parola, né quella creduta, né quella vissuta. </w:t>
      </w:r>
      <w:r w:rsidRPr="001760D2">
        <w:rPr>
          <w:rFonts w:ascii="Arial" w:hAnsi="Arial"/>
          <w:sz w:val="24"/>
        </w:rPr>
        <w:t xml:space="preserve">Si crede la Parola che si vive e si vive la Parola che si crede. La Parola è di Cristo, la Parola è Cristo e si vive e si crede nella forma e nelle modalità di Cristo, in una obbedienza che va fino alla morte e alla morte di croce. </w:t>
      </w:r>
    </w:p>
    <w:p w14:paraId="74BCC4CA" w14:textId="77777777" w:rsidR="00DE1DF8" w:rsidRPr="001760D2" w:rsidRDefault="00DE1DF8" w:rsidP="00DE1DF8">
      <w:pPr>
        <w:spacing w:after="120"/>
        <w:jc w:val="both"/>
        <w:rPr>
          <w:rFonts w:ascii="Arial" w:hAnsi="Arial"/>
          <w:bCs/>
          <w:sz w:val="24"/>
        </w:rPr>
      </w:pPr>
      <w:r w:rsidRPr="001760D2">
        <w:rPr>
          <w:rFonts w:ascii="Arial" w:hAnsi="Arial"/>
          <w:b/>
          <w:sz w:val="24"/>
        </w:rPr>
        <w:t>Quando la fede è vuota?</w:t>
      </w:r>
      <w:r w:rsidRPr="001760D2">
        <w:rPr>
          <w:rFonts w:ascii="Arial" w:hAnsi="Arial"/>
          <w:bCs/>
          <w:sz w:val="24"/>
        </w:rPr>
        <w:t xml:space="preserve"> Quando la parola è vuota? La fede e la Parola sono vuote quando vengono private della verità che esse contengono. </w:t>
      </w:r>
      <w:r w:rsidRPr="001760D2">
        <w:rPr>
          <w:rFonts w:ascii="Arial" w:hAnsi="Arial"/>
          <w:bCs/>
          <w:i/>
          <w:sz w:val="24"/>
        </w:rPr>
        <w:t xml:space="preserve">Sono anche vuote, cioè inefficaci, quando non vengono aggiornate quotidianamente dalla verità tutta intera verso la quale lo Spirito Santo conduce la sua Chiesa. È vuota quella fede che è ermeticamente ancorata alla verità di ieri; come è anche vuota quella Parola che è bloccata alla comprensione di ieri. </w:t>
      </w:r>
      <w:r w:rsidRPr="001760D2">
        <w:rPr>
          <w:rFonts w:ascii="Arial" w:hAnsi="Arial"/>
          <w:bCs/>
          <w:sz w:val="24"/>
        </w:rPr>
        <w:t>Senza l’aggiornamento nella verità dello Spirito Santo fede e Parola sono inefficaci, perché non sono fede e verità dell’uomo che sta dinanzi allo Spirito in questo tempo di grazia e di misericordia.</w:t>
      </w:r>
    </w:p>
    <w:p w14:paraId="08D67EAF"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fede è viva se genera altra fede. </w:t>
      </w:r>
      <w:r w:rsidRPr="001760D2">
        <w:rPr>
          <w:rFonts w:ascii="Arial" w:hAnsi="Arial"/>
          <w:sz w:val="24"/>
        </w:rPr>
        <w:t xml:space="preserve">La fede è viva quando genera altra fede. </w:t>
      </w:r>
      <w:r w:rsidRPr="001760D2">
        <w:rPr>
          <w:rFonts w:ascii="Arial" w:hAnsi="Arial"/>
          <w:i/>
          <w:sz w:val="24"/>
        </w:rPr>
        <w:t>Se una fede è chiusa in se stessa, bloccata nei propri pensieri e nel proprio io, non esce dalla persona che la porta, questo tipo di fede è morta.</w:t>
      </w:r>
      <w:r w:rsidRPr="001760D2">
        <w:rPr>
          <w:rFonts w:ascii="Arial" w:hAnsi="Arial"/>
          <w:sz w:val="24"/>
        </w:rPr>
        <w:t xml:space="preserve"> È morta perché incapace di generare altra vita di fede attorno a sé. Ognuno può dunque verificare la vitalità della sua fede. È sufficiente che osservi quanta fede la sua fede genera intorno a sé.</w:t>
      </w:r>
    </w:p>
    <w:p w14:paraId="27C6B872" w14:textId="77777777" w:rsidR="00DE1DF8" w:rsidRPr="001760D2" w:rsidRDefault="00DE1DF8" w:rsidP="00DE1DF8">
      <w:pPr>
        <w:spacing w:after="120"/>
        <w:jc w:val="both"/>
        <w:rPr>
          <w:rFonts w:ascii="Arial" w:hAnsi="Arial"/>
          <w:i/>
          <w:sz w:val="24"/>
        </w:rPr>
      </w:pPr>
      <w:r w:rsidRPr="001760D2">
        <w:rPr>
          <w:rFonts w:ascii="Arial" w:hAnsi="Arial"/>
          <w:b/>
          <w:sz w:val="24"/>
        </w:rPr>
        <w:t xml:space="preserve">Fede e opera: una sola vita. </w:t>
      </w:r>
      <w:r w:rsidRPr="001760D2">
        <w:rPr>
          <w:rFonts w:ascii="Arial" w:hAnsi="Arial"/>
          <w:sz w:val="24"/>
        </w:rPr>
        <w:t xml:space="preserve">Fede ed opera sono una cosa sola, perché </w:t>
      </w:r>
      <w:r w:rsidRPr="001760D2">
        <w:rPr>
          <w:rFonts w:ascii="Arial" w:hAnsi="Arial"/>
          <w:i/>
          <w:sz w:val="24"/>
        </w:rPr>
        <w:t xml:space="preserve">una cosa sola devono essere Parola annunziata, Parola creduta, Parola vissuta. </w:t>
      </w:r>
      <w:r w:rsidRPr="001760D2">
        <w:rPr>
          <w:rFonts w:ascii="Arial" w:hAnsi="Arial"/>
          <w:sz w:val="24"/>
        </w:rPr>
        <w:t xml:space="preserve">L’opera della fede è l’obbedienza alla Parola, che si trasforma in opera di verità, di giustizia, di misericordia, di pietà. La fede è perfetta, diviene una sola vita se è insieme: </w:t>
      </w:r>
      <w:r w:rsidRPr="001760D2">
        <w:rPr>
          <w:rFonts w:ascii="Arial" w:hAnsi="Arial"/>
          <w:i/>
          <w:sz w:val="24"/>
        </w:rPr>
        <w:t xml:space="preserve">osservanza dei Comandamenti, osservanza delle Beatitudini, obbedienza alla volontà di Dio su di noi, vita secondo i carismi e i ministeri, cammino nella verità tutta intera dello Spirito Santo. </w:t>
      </w:r>
      <w:r w:rsidRPr="001760D2">
        <w:rPr>
          <w:rFonts w:ascii="Arial" w:hAnsi="Arial"/>
          <w:sz w:val="24"/>
        </w:rPr>
        <w:t xml:space="preserve">Quando la fede raggiunge una tale perfezione, essa diviene per tutti luce che illumina e sale che dona il sapore della verità, della grazia, della santità al mondo intero. </w:t>
      </w:r>
    </w:p>
    <w:p w14:paraId="0D9EC216" w14:textId="77777777" w:rsidR="00DE1DF8" w:rsidRPr="001760D2" w:rsidRDefault="00DE1DF8" w:rsidP="00DE1DF8">
      <w:pPr>
        <w:spacing w:after="120"/>
        <w:jc w:val="both"/>
        <w:rPr>
          <w:rFonts w:ascii="Arial" w:hAnsi="Arial"/>
          <w:bCs/>
          <w:sz w:val="24"/>
        </w:rPr>
      </w:pPr>
      <w:r w:rsidRPr="001760D2">
        <w:rPr>
          <w:rFonts w:ascii="Arial" w:hAnsi="Arial"/>
          <w:b/>
          <w:sz w:val="24"/>
        </w:rPr>
        <w:t>Urge formare le coscienze alla fede vera, viva, completa, perfetta.</w:t>
      </w:r>
      <w:r w:rsidRPr="001760D2">
        <w:rPr>
          <w:rFonts w:ascii="Arial" w:hAnsi="Arial"/>
          <w:bCs/>
          <w:sz w:val="24"/>
        </w:rPr>
        <w:t xml:space="preserve"> La fede è dono che viene dato all’uomo mediante la predicazione della Chiesa. </w:t>
      </w:r>
      <w:r w:rsidRPr="001760D2">
        <w:rPr>
          <w:rFonts w:ascii="Arial" w:hAnsi="Arial"/>
          <w:bCs/>
          <w:i/>
          <w:sz w:val="24"/>
        </w:rPr>
        <w:t>Questa non solo ha l’obbligo di dare la vera fede, quella che nasce dalla vera Parola di Cristo nella verità tutta intera verso la quale ci conduce lo Spirito del Signore, ha anche il dovere di formare nella fede, di insegnare come si cresce nella fede, di aiutare tutti ad avere una fede viva, completa, perfetta</w:t>
      </w:r>
      <w:r w:rsidRPr="001760D2">
        <w:rPr>
          <w:rFonts w:ascii="Arial" w:hAnsi="Arial"/>
          <w:bCs/>
          <w:sz w:val="24"/>
        </w:rPr>
        <w:t xml:space="preserve">. Questo avviene se la Chiesa riprende con fermezza il ministero non solo dell’annunzio, ma anche quello dell’ammaestramento, della formazione, dell’insegnamento, al fine di manifestare in tutta la sua ricchezza il mistero di Cristo contenuto tutto nella sua Parola. </w:t>
      </w:r>
    </w:p>
    <w:p w14:paraId="1E888336" w14:textId="798C51CA" w:rsidR="00DE1DF8" w:rsidRPr="001760D2" w:rsidRDefault="00DE1DF8" w:rsidP="00DE1DF8">
      <w:pPr>
        <w:spacing w:after="120"/>
        <w:jc w:val="both"/>
        <w:rPr>
          <w:rFonts w:ascii="Arial" w:hAnsi="Arial"/>
          <w:bCs/>
          <w:sz w:val="24"/>
        </w:rPr>
      </w:pPr>
      <w:r w:rsidRPr="001760D2">
        <w:rPr>
          <w:rFonts w:ascii="Arial" w:hAnsi="Arial"/>
          <w:b/>
          <w:sz w:val="24"/>
        </w:rPr>
        <w:t xml:space="preserve">Fede, scienza, conoscenza, teologia, mistero: distinzione e differenza. </w:t>
      </w:r>
      <w:r w:rsidRPr="001760D2">
        <w:rPr>
          <w:rFonts w:ascii="Arial" w:hAnsi="Arial"/>
          <w:bCs/>
          <w:i/>
          <w:sz w:val="24"/>
        </w:rPr>
        <w:t xml:space="preserve">La fede </w:t>
      </w:r>
      <w:r w:rsidRPr="001760D2">
        <w:rPr>
          <w:rFonts w:ascii="Arial" w:hAnsi="Arial"/>
          <w:bCs/>
          <w:sz w:val="24"/>
        </w:rPr>
        <w:t xml:space="preserve">è la consegna della nostra vita alla Parola di Dio, accolta, creduta e vissuta come unica e sola Parola di vita eterna per ogni uomo. </w:t>
      </w:r>
      <w:r w:rsidRPr="001760D2">
        <w:rPr>
          <w:rFonts w:ascii="Arial" w:hAnsi="Arial"/>
          <w:bCs/>
          <w:i/>
          <w:sz w:val="24"/>
        </w:rPr>
        <w:t xml:space="preserve">La scienza e la conoscenza </w:t>
      </w:r>
      <w:r w:rsidRPr="001760D2">
        <w:rPr>
          <w:rFonts w:ascii="Arial" w:hAnsi="Arial"/>
          <w:bCs/>
          <w:sz w:val="24"/>
        </w:rPr>
        <w:t xml:space="preserve">sono in relazione alla verità che è contenuta nella Parola. Scienza e conoscenza identificano e armonizzano la verità nelle sue molteplici parti, deducono, argomentano sulla verità, sviluppano la verità, la separano dall’errore, </w:t>
      </w:r>
      <w:r w:rsidRPr="001760D2">
        <w:rPr>
          <w:rFonts w:ascii="Arial" w:hAnsi="Arial"/>
          <w:bCs/>
          <w:sz w:val="24"/>
        </w:rPr>
        <w:lastRenderedPageBreak/>
        <w:t xml:space="preserve">dalla falsità, dal pensiero dell’uomo. Scienza e conoscenza per essere a servizio della verità devono essere attività che si svolgono per mozione dello Spirito Santo. Per questo è chiesto al cristiano una grande santità. Nel peccato, nel vizio, nella falsità di una vita contraria alla verità di Cristo, lo Spirito del Signore non può muovere la mente e questa cammina per falsità, per errore, per pensiero umano. </w:t>
      </w:r>
      <w:r w:rsidRPr="001760D2">
        <w:rPr>
          <w:rFonts w:ascii="Arial" w:hAnsi="Arial"/>
          <w:bCs/>
          <w:i/>
          <w:sz w:val="24"/>
        </w:rPr>
        <w:t xml:space="preserve">La teologia </w:t>
      </w:r>
      <w:r w:rsidRPr="001760D2">
        <w:rPr>
          <w:rFonts w:ascii="Arial" w:hAnsi="Arial"/>
          <w:bCs/>
          <w:sz w:val="24"/>
        </w:rPr>
        <w:t xml:space="preserve">ha il grande compito di riflettere sulla fede, sulle verità della fede e di renderle comprensibili alla mente credente, traducendole, per quanto questo è possibile, nel linguaggio corrente. </w:t>
      </w:r>
      <w:r w:rsidRPr="001760D2">
        <w:rPr>
          <w:rFonts w:ascii="Arial" w:hAnsi="Arial"/>
          <w:bCs/>
          <w:i/>
          <w:sz w:val="24"/>
        </w:rPr>
        <w:t xml:space="preserve">La teologia </w:t>
      </w:r>
      <w:r w:rsidRPr="001760D2">
        <w:rPr>
          <w:rFonts w:ascii="Arial" w:hAnsi="Arial"/>
          <w:bCs/>
          <w:sz w:val="24"/>
        </w:rPr>
        <w:t xml:space="preserve">ha per oggetto proprio del suo lavoro la fede, la verità, la sana dottrina. Su queste deve riflettere, queste deve rendere comprensibili, queste deve presentare in linguaggio consono all’uomo che le sta dinanzi. Se la teologia si costituisce scienza autonoma, scienza che pensa la fede e le verità della fede, è la rovina. </w:t>
      </w:r>
      <w:r w:rsidRPr="001760D2">
        <w:rPr>
          <w:rFonts w:ascii="Arial" w:hAnsi="Arial"/>
          <w:bCs/>
          <w:i/>
          <w:sz w:val="24"/>
        </w:rPr>
        <w:t xml:space="preserve">Il mistero </w:t>
      </w:r>
      <w:r w:rsidRPr="001760D2">
        <w:rPr>
          <w:rFonts w:ascii="Arial" w:hAnsi="Arial"/>
          <w:bCs/>
          <w:sz w:val="24"/>
        </w:rPr>
        <w:t xml:space="preserve">è Dio, la sua vita, la sua opera, lo stesso uomo. Il mistero Dio l’ha tutto rivelato nella Parola della Scrittura (AT e NT). Fede, conoscenza, scienza, teologia, mistero devono sempre confrontarsi con </w:t>
      </w:r>
      <w:r w:rsidRPr="001760D2">
        <w:rPr>
          <w:rFonts w:ascii="Arial" w:hAnsi="Arial"/>
          <w:bCs/>
          <w:i/>
          <w:sz w:val="24"/>
        </w:rPr>
        <w:t xml:space="preserve">la Parola </w:t>
      </w:r>
      <w:r w:rsidRPr="001760D2">
        <w:rPr>
          <w:rFonts w:ascii="Arial" w:hAnsi="Arial"/>
          <w:bCs/>
          <w:sz w:val="24"/>
        </w:rPr>
        <w:t>e senza la Parola, o contro la Parola nessuna affermazione su Dio è vera.</w:t>
      </w:r>
      <w:r w:rsidR="00AC69D3">
        <w:rPr>
          <w:rFonts w:ascii="Arial" w:hAnsi="Arial"/>
          <w:bCs/>
          <w:sz w:val="24"/>
        </w:rPr>
        <w:t xml:space="preserve"> </w:t>
      </w:r>
      <w:r w:rsidRPr="001760D2">
        <w:rPr>
          <w:rFonts w:ascii="Arial" w:hAnsi="Arial"/>
          <w:bCs/>
          <w:i/>
          <w:sz w:val="24"/>
        </w:rPr>
        <w:t xml:space="preserve">Dalla Parola </w:t>
      </w:r>
      <w:r w:rsidRPr="001760D2">
        <w:rPr>
          <w:rFonts w:ascii="Arial" w:hAnsi="Arial"/>
          <w:bCs/>
          <w:sz w:val="24"/>
        </w:rPr>
        <w:t xml:space="preserve">nasce la fede, la scienza, la conoscenza, la teologia. La Parola da sola però è solo lettera morta, che uccide chi la legge. La Parola è vivificata perennemente dallo Spirito Santo che aleggia nella Chiesa e sulla Chiesa. </w:t>
      </w:r>
      <w:r w:rsidRPr="001760D2">
        <w:rPr>
          <w:rFonts w:ascii="Arial" w:hAnsi="Arial"/>
          <w:bCs/>
          <w:i/>
          <w:sz w:val="24"/>
        </w:rPr>
        <w:t xml:space="preserve">Spirito Santo, Parola, Chiesa </w:t>
      </w:r>
      <w:r w:rsidRPr="001760D2">
        <w:rPr>
          <w:rFonts w:ascii="Arial" w:hAnsi="Arial"/>
          <w:bCs/>
          <w:sz w:val="24"/>
        </w:rPr>
        <w:t xml:space="preserve">donano fede, scienza, conoscenza, teologia, mistero secondo pienezza di verità. </w:t>
      </w:r>
    </w:p>
    <w:p w14:paraId="761E7173"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Strumentalità di mezzo non di fine, </w:t>
      </w:r>
      <w:r w:rsidRPr="001760D2">
        <w:rPr>
          <w:rFonts w:ascii="Arial" w:hAnsi="Arial"/>
          <w:bCs/>
          <w:sz w:val="24"/>
        </w:rPr>
        <w:t xml:space="preserve">mezzo storico, non mezzo perenne: teologia. La teologia è strumento, mezzo a servizio della verità. La verità è data dallo Spirito Santo alla Chiesa. La teologia è servizio alla verità e alla fede della Chiesa per una sua comprensione sempre più attuale per l’uomo al quale essa deve essere offerta, donata per la sua salvezza. </w:t>
      </w:r>
      <w:r w:rsidRPr="001760D2">
        <w:rPr>
          <w:rFonts w:ascii="Arial" w:hAnsi="Arial"/>
          <w:bCs/>
          <w:i/>
          <w:sz w:val="24"/>
        </w:rPr>
        <w:t xml:space="preserve">È un mezzo storico. Ciò significa che la riflessione teologica è sempre legata al tempo e che essa si modifica con il modificarsi del tempo. </w:t>
      </w:r>
      <w:r w:rsidRPr="001760D2">
        <w:rPr>
          <w:rFonts w:ascii="Arial" w:hAnsi="Arial"/>
          <w:bCs/>
          <w:sz w:val="24"/>
        </w:rPr>
        <w:t xml:space="preserve">La verità è perenne e anche essa è condotta dallo Spirito Santo verso la sua pienezza. La teologia accompagna l’opera dello Spirito Santo; anch’essa è obbligata a rinnovarsi perennemente, se vuole essere a servizio della verità che si rinnova. </w:t>
      </w:r>
    </w:p>
    <w:p w14:paraId="08F349E2" w14:textId="77777777" w:rsidR="00DE1DF8" w:rsidRPr="001760D2" w:rsidRDefault="00DE1DF8" w:rsidP="00DE1DF8">
      <w:pPr>
        <w:spacing w:after="120"/>
        <w:jc w:val="both"/>
        <w:rPr>
          <w:rFonts w:ascii="Arial" w:hAnsi="Arial"/>
          <w:sz w:val="24"/>
        </w:rPr>
      </w:pPr>
      <w:r w:rsidRPr="001760D2">
        <w:rPr>
          <w:rFonts w:ascii="Arial" w:hAnsi="Arial"/>
          <w:b/>
          <w:sz w:val="24"/>
        </w:rPr>
        <w:t xml:space="preserve">Fede, teologia, interpretazione strumentale, verità temporale. </w:t>
      </w:r>
      <w:r w:rsidRPr="001760D2">
        <w:rPr>
          <w:rFonts w:ascii="Arial" w:hAnsi="Arial"/>
          <w:sz w:val="24"/>
        </w:rPr>
        <w:t xml:space="preserve">La fede è una e tale rimane in eterno. La fede però contiene delle verità, queste verità lo Spirito Santo conduce verso la loro pienezza e questa conduzione è perenne, durerà finché esisterà il tempo. La fede pur essendo una, diviene sempre più luminosa, più chiara, più perfetta, più integra, più pura, grazie allo Spirito di Dio che aleggia nella Chiesa e sulla Chiesa. </w:t>
      </w:r>
      <w:r w:rsidRPr="001760D2">
        <w:rPr>
          <w:rFonts w:ascii="Arial" w:hAnsi="Arial"/>
          <w:i/>
          <w:sz w:val="24"/>
        </w:rPr>
        <w:t xml:space="preserve">La teologia prende la verità che lo Spirito del Signore dona alla Chiesa e la rende comprensibile ai suoi figli, perché gliela mostra nella sua essenza più vera, usando i linguaggi più appropriati. </w:t>
      </w:r>
      <w:r w:rsidRPr="001760D2">
        <w:rPr>
          <w:rFonts w:ascii="Arial" w:hAnsi="Arial"/>
          <w:sz w:val="24"/>
        </w:rPr>
        <w:t xml:space="preserve">La teologia è obbligata a camminare dietro lo Spirito del Signore, se vuole parlare all’uomo con la verità e la fede che lo Spirito dona alla Chiesa. </w:t>
      </w:r>
      <w:r w:rsidRPr="001760D2">
        <w:rPr>
          <w:rFonts w:ascii="Arial" w:hAnsi="Arial"/>
          <w:i/>
          <w:sz w:val="24"/>
        </w:rPr>
        <w:t>Chi blocca la riflessione teologia a ieri, blocca la verità a ieri. La verità di ieri non è la verità dello Spirito Santo di oggi</w:t>
      </w:r>
      <w:r w:rsidRPr="001760D2">
        <w:rPr>
          <w:rFonts w:ascii="Arial" w:hAnsi="Arial"/>
          <w:sz w:val="24"/>
        </w:rPr>
        <w:t xml:space="preserve">. La forza della Chiesa è la sua capacità di ascoltare lo Spirito Santo e di parlare al mondo intero secondo la verità più piena che oggi lo stesso Spirito le dona. </w:t>
      </w:r>
    </w:p>
    <w:p w14:paraId="78661560" w14:textId="5CE3CCB9" w:rsidR="00DE1DF8" w:rsidRPr="001760D2" w:rsidRDefault="00DE1DF8" w:rsidP="00DE1DF8">
      <w:pPr>
        <w:spacing w:after="120"/>
        <w:jc w:val="both"/>
        <w:rPr>
          <w:rFonts w:ascii="Arial" w:hAnsi="Arial"/>
          <w:bCs/>
          <w:sz w:val="24"/>
        </w:rPr>
      </w:pPr>
      <w:r w:rsidRPr="001760D2">
        <w:rPr>
          <w:rFonts w:ascii="Arial" w:hAnsi="Arial"/>
          <w:b/>
          <w:sz w:val="24"/>
        </w:rPr>
        <w:t>Giusto equilibrio</w:t>
      </w:r>
      <w:r w:rsidRPr="001760D2">
        <w:rPr>
          <w:rFonts w:ascii="Arial" w:hAnsi="Arial"/>
          <w:bCs/>
          <w:sz w:val="24"/>
        </w:rPr>
        <w:t xml:space="preserve"> tra Parola, verità, fede, comprensione, sistemi interpretativi della verità.</w:t>
      </w:r>
      <w:r w:rsidR="00AC69D3">
        <w:rPr>
          <w:rFonts w:ascii="Arial" w:hAnsi="Arial"/>
          <w:bCs/>
          <w:sz w:val="24"/>
        </w:rPr>
        <w:t xml:space="preserve"> </w:t>
      </w:r>
      <w:r w:rsidRPr="001760D2">
        <w:rPr>
          <w:rFonts w:ascii="Arial" w:hAnsi="Arial"/>
          <w:bCs/>
          <w:sz w:val="24"/>
        </w:rPr>
        <w:t xml:space="preserve">Tutti sono obbligati a conservare un perfetto equilibro tra Parola, verità, fede, comprensione, sistemi interpretativi della fede secondo la verità dello Spirito Santo. </w:t>
      </w:r>
      <w:r w:rsidRPr="001760D2">
        <w:rPr>
          <w:rFonts w:ascii="Arial" w:hAnsi="Arial"/>
          <w:bCs/>
          <w:i/>
          <w:sz w:val="24"/>
        </w:rPr>
        <w:t>L’equilibro da conservare è uno solo</w:t>
      </w:r>
      <w:r w:rsidRPr="001760D2">
        <w:rPr>
          <w:rFonts w:ascii="Arial" w:hAnsi="Arial"/>
          <w:bCs/>
          <w:sz w:val="24"/>
        </w:rPr>
        <w:t xml:space="preserve">: sapere sempre ciò che è </w:t>
      </w:r>
      <w:r w:rsidRPr="001760D2">
        <w:rPr>
          <w:rFonts w:ascii="Arial" w:hAnsi="Arial"/>
          <w:bCs/>
          <w:sz w:val="24"/>
        </w:rPr>
        <w:lastRenderedPageBreak/>
        <w:t xml:space="preserve">proprio di ciascun soggetto e rispettarlo. </w:t>
      </w:r>
      <w:r w:rsidRPr="001760D2">
        <w:rPr>
          <w:rFonts w:ascii="Arial" w:hAnsi="Arial"/>
          <w:bCs/>
          <w:i/>
          <w:sz w:val="24"/>
        </w:rPr>
        <w:t xml:space="preserve">Allo Spirito Santo appartiene </w:t>
      </w:r>
      <w:r w:rsidRPr="001760D2">
        <w:rPr>
          <w:rFonts w:ascii="Arial" w:hAnsi="Arial"/>
          <w:bCs/>
          <w:sz w:val="24"/>
        </w:rPr>
        <w:t xml:space="preserve">di condurci verso la verità tutta intera. </w:t>
      </w:r>
      <w:r w:rsidRPr="001760D2">
        <w:rPr>
          <w:rFonts w:ascii="Arial" w:hAnsi="Arial"/>
          <w:bCs/>
          <w:i/>
          <w:sz w:val="24"/>
        </w:rPr>
        <w:t xml:space="preserve">Alla fede </w:t>
      </w:r>
      <w:r w:rsidRPr="001760D2">
        <w:rPr>
          <w:rFonts w:ascii="Arial" w:hAnsi="Arial"/>
          <w:bCs/>
          <w:sz w:val="24"/>
        </w:rPr>
        <w:t xml:space="preserve">di rivestirsi della verità dello Spirito Santo e per questo ogni giorno deve essere pronta a lasciare la verità meno perfetta e meno integra. </w:t>
      </w:r>
      <w:r w:rsidRPr="001760D2">
        <w:rPr>
          <w:rFonts w:ascii="Arial" w:hAnsi="Arial"/>
          <w:bCs/>
          <w:i/>
          <w:sz w:val="24"/>
        </w:rPr>
        <w:t xml:space="preserve">Alla Parola </w:t>
      </w:r>
      <w:r w:rsidRPr="001760D2">
        <w:rPr>
          <w:rFonts w:ascii="Arial" w:hAnsi="Arial"/>
          <w:bCs/>
          <w:sz w:val="24"/>
        </w:rPr>
        <w:t xml:space="preserve">appartiene di lasciarsi sempre leggere dallo Spirito del Signore, nella Chiesa, con lo Spirito del Signore, che aleggia sulla sua santità e a motivo della sua santità. </w:t>
      </w:r>
      <w:r w:rsidRPr="001760D2">
        <w:rPr>
          <w:rFonts w:ascii="Arial" w:hAnsi="Arial"/>
          <w:bCs/>
          <w:i/>
          <w:sz w:val="24"/>
        </w:rPr>
        <w:t xml:space="preserve">Alla Chiesa </w:t>
      </w:r>
      <w:r w:rsidRPr="001760D2">
        <w:rPr>
          <w:rFonts w:ascii="Arial" w:hAnsi="Arial"/>
          <w:bCs/>
          <w:sz w:val="24"/>
        </w:rPr>
        <w:t xml:space="preserve">appartiene presentarsi dinanzi allo Spirito del Signore con una santità sempre più grande, più bella, più piena. </w:t>
      </w:r>
      <w:r w:rsidRPr="001760D2">
        <w:rPr>
          <w:rFonts w:ascii="Arial" w:hAnsi="Arial"/>
          <w:bCs/>
          <w:i/>
          <w:sz w:val="24"/>
        </w:rPr>
        <w:t xml:space="preserve">Alla teologia </w:t>
      </w:r>
      <w:r w:rsidRPr="001760D2">
        <w:rPr>
          <w:rFonts w:ascii="Arial" w:hAnsi="Arial"/>
          <w:bCs/>
          <w:sz w:val="24"/>
        </w:rPr>
        <w:t xml:space="preserve">di accogliere ogni pienezza di fede e di verità e riflettere su di essa. </w:t>
      </w:r>
      <w:r w:rsidRPr="001760D2">
        <w:rPr>
          <w:rFonts w:ascii="Arial" w:hAnsi="Arial"/>
          <w:bCs/>
          <w:i/>
          <w:sz w:val="24"/>
        </w:rPr>
        <w:t xml:space="preserve">Ai sistemi interpretativi </w:t>
      </w:r>
      <w:r w:rsidRPr="001760D2">
        <w:rPr>
          <w:rFonts w:ascii="Arial" w:hAnsi="Arial"/>
          <w:bCs/>
          <w:sz w:val="24"/>
        </w:rPr>
        <w:t xml:space="preserve">della verità e della fede appartiene di riflettere sulla verità tutta intera che lo Spirito Santo dona oggi alla Chiesa e sulla fede che si è rivestita di pienezza di verità. </w:t>
      </w:r>
      <w:r w:rsidRPr="001760D2">
        <w:rPr>
          <w:rFonts w:ascii="Arial" w:hAnsi="Arial"/>
          <w:bCs/>
          <w:i/>
          <w:sz w:val="24"/>
        </w:rPr>
        <w:t>Chi rispetta il “ministero” proprio di ciascuno</w:t>
      </w:r>
      <w:r w:rsidRPr="001760D2">
        <w:rPr>
          <w:rFonts w:ascii="Arial" w:hAnsi="Arial"/>
          <w:bCs/>
          <w:sz w:val="24"/>
        </w:rPr>
        <w:t xml:space="preserve">, costui di sicuro camminerà sempre in pienezza di fede, di verità, di comprensione. Accoglierà sempre ciò che lo Spirito dice alla Chiesa e ne farà la sua stessa vita. </w:t>
      </w:r>
    </w:p>
    <w:p w14:paraId="7F4EFF81" w14:textId="77777777" w:rsidR="00DE1DF8" w:rsidRPr="001760D2" w:rsidRDefault="00DE1DF8" w:rsidP="00DE1DF8">
      <w:pPr>
        <w:spacing w:after="120"/>
        <w:jc w:val="both"/>
        <w:rPr>
          <w:rFonts w:ascii="Arial" w:hAnsi="Arial"/>
          <w:sz w:val="24"/>
        </w:rPr>
      </w:pPr>
      <w:r w:rsidRPr="001760D2">
        <w:rPr>
          <w:rFonts w:ascii="Arial" w:hAnsi="Arial"/>
          <w:b/>
          <w:sz w:val="24"/>
        </w:rPr>
        <w:t xml:space="preserve">Le cattive interpretazioni della verità. </w:t>
      </w:r>
      <w:r w:rsidRPr="001760D2">
        <w:rPr>
          <w:rFonts w:ascii="Arial" w:hAnsi="Arial"/>
          <w:sz w:val="24"/>
        </w:rPr>
        <w:t xml:space="preserve">Sono cattive interpretazioni della verità tutte quelle che sostituiscono il pensiero di Dio con il pensiero dell’uomo; quelle che partono dal pensiero dell’uomo per definire la verità. </w:t>
      </w:r>
      <w:r w:rsidRPr="001760D2">
        <w:rPr>
          <w:rFonts w:ascii="Arial" w:hAnsi="Arial"/>
          <w:i/>
          <w:sz w:val="24"/>
        </w:rPr>
        <w:t>Queste interpretazioni sono cattive perché c’è sostituzione di pensiero, di parola, di rivelazione, di contenuto. A tutti è richiesta la più grande vigilanza e attenzione affinché nessun pensiero umano sia inserito nella verità della salvezza, nella fede, nel mistero.</w:t>
      </w:r>
      <w:r w:rsidRPr="001760D2">
        <w:rPr>
          <w:rFonts w:ascii="Arial" w:hAnsi="Arial"/>
          <w:sz w:val="24"/>
        </w:rPr>
        <w:t xml:space="preserve"> Sono cattive interpretazioni della verità tutte quelle che tradiscono la Parola, perché o aggiungono, o tolgono ad essa parti vitali, sostanziali. </w:t>
      </w:r>
    </w:p>
    <w:p w14:paraId="14ACECFB" w14:textId="77777777" w:rsidR="00DE1DF8" w:rsidRPr="001760D2" w:rsidRDefault="00DE1DF8" w:rsidP="00DE1DF8">
      <w:pPr>
        <w:spacing w:after="120"/>
        <w:jc w:val="both"/>
        <w:rPr>
          <w:rFonts w:ascii="Arial" w:hAnsi="Arial"/>
          <w:sz w:val="24"/>
        </w:rPr>
      </w:pPr>
      <w:r w:rsidRPr="001760D2">
        <w:rPr>
          <w:rFonts w:ascii="Arial" w:hAnsi="Arial"/>
          <w:b/>
          <w:sz w:val="24"/>
        </w:rPr>
        <w:t>Quando la fede è viva</w:t>
      </w:r>
      <w:r w:rsidRPr="001760D2">
        <w:rPr>
          <w:rFonts w:ascii="Arial" w:hAnsi="Arial"/>
          <w:sz w:val="24"/>
        </w:rPr>
        <w:t xml:space="preserve">. La fede è viva se è ascolto della verità dello Spirito Santo nell’oggi nella nostra storia; è viva se questo ascolto di oggi trasforma la nostra esistenza e la conforma, perché la trasforma, ad immagine di Cristo Gesù. </w:t>
      </w:r>
      <w:r w:rsidRPr="001760D2">
        <w:rPr>
          <w:rFonts w:ascii="Arial" w:hAnsi="Arial"/>
          <w:i/>
          <w:sz w:val="24"/>
        </w:rPr>
        <w:t>Se la fede non si fa nostra vita, essa è morta</w:t>
      </w:r>
      <w:r w:rsidRPr="001760D2">
        <w:rPr>
          <w:rFonts w:ascii="Arial" w:hAnsi="Arial"/>
          <w:sz w:val="24"/>
        </w:rPr>
        <w:t xml:space="preserve">. Per San Giacomo è morta quando essa non fruttifica frutti di carità e di giustizia, di santità e di amore, di verità e di vero conforto dei fratelli. </w:t>
      </w:r>
    </w:p>
    <w:p w14:paraId="490C0910"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Per dono di Dio, </w:t>
      </w:r>
      <w:r w:rsidRPr="001760D2">
        <w:rPr>
          <w:rFonts w:ascii="Arial" w:hAnsi="Arial"/>
          <w:bCs/>
          <w:sz w:val="24"/>
        </w:rPr>
        <w:t xml:space="preserve">per la fede di Abramo, fede nell’opera chiesta da Dio. Ogni grazia è per dono di Dio, per una elargizione del suo amore. C’è però la grazia iniziale e c’è una grazia successiva e anche finale. </w:t>
      </w:r>
      <w:r w:rsidRPr="001760D2">
        <w:rPr>
          <w:rFonts w:ascii="Arial" w:hAnsi="Arial"/>
          <w:bCs/>
          <w:i/>
          <w:sz w:val="24"/>
        </w:rPr>
        <w:t xml:space="preserve">È dono la grazia iniziale, purissimo dono del Signore. È anche dono di Dio la grazia successiva e quella finale, ma questa seconda grazia è condizionata alla fede viva del credente. </w:t>
      </w:r>
      <w:r w:rsidRPr="001760D2">
        <w:rPr>
          <w:rFonts w:ascii="Arial" w:hAnsi="Arial"/>
          <w:bCs/>
          <w:sz w:val="24"/>
        </w:rPr>
        <w:t xml:space="preserve">Chi esclude l’opera della sua fede nella seconda grazia, esclude e si esclude dal dono successivo di Dio. Altra verità è questa: </w:t>
      </w:r>
      <w:r w:rsidRPr="001760D2">
        <w:rPr>
          <w:rFonts w:ascii="Arial" w:hAnsi="Arial"/>
          <w:bCs/>
          <w:i/>
          <w:sz w:val="24"/>
        </w:rPr>
        <w:t>anche il dono iniziale di alcuni è frutto dell’opera di fede, dono iniziale di Dio per loro</w:t>
      </w:r>
      <w:r w:rsidRPr="001760D2">
        <w:rPr>
          <w:rFonts w:ascii="Arial" w:hAnsi="Arial"/>
          <w:bCs/>
          <w:sz w:val="24"/>
        </w:rPr>
        <w:t xml:space="preserve">. È dono iniziale per loro, ma deve divenire opera di fede per gli altri. Così il dono nasce dal frutto del dono e dove non c’è il frutto del dono, manca il successivo dono di Dio. Un esempio è sufficiente a comprendere: </w:t>
      </w:r>
      <w:r w:rsidRPr="001760D2">
        <w:rPr>
          <w:rFonts w:ascii="Arial" w:hAnsi="Arial"/>
          <w:bCs/>
          <w:i/>
          <w:sz w:val="24"/>
        </w:rPr>
        <w:t xml:space="preserve">Dio dona al cristiano il dono della fede in virtù del dono del fratello fatto fruttificare e trasformato in annunzio, in predicazione, in evangelizzazione. </w:t>
      </w:r>
      <w:r w:rsidRPr="001760D2">
        <w:rPr>
          <w:rFonts w:ascii="Arial" w:hAnsi="Arial"/>
          <w:bCs/>
          <w:sz w:val="24"/>
        </w:rPr>
        <w:t xml:space="preserve">Se manca la fruttificazione del dono della fede in annunzio, altra fede non potrà mai essere suscitata, proprio perché manca il frutto della nostra fede, dono a noi per il frutto della fede di altri. </w:t>
      </w:r>
    </w:p>
    <w:p w14:paraId="6DC48746"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Accreditamento a giustizia. </w:t>
      </w:r>
      <w:r w:rsidRPr="001760D2">
        <w:rPr>
          <w:rFonts w:ascii="Arial" w:hAnsi="Arial"/>
          <w:bCs/>
          <w:sz w:val="24"/>
        </w:rPr>
        <w:t xml:space="preserve">Cosa è la giustizia accreditata? Accreditare qualcosa a giustizia significa una cosa sola: ogni seme di fede messo a frutto produce un frutto. </w:t>
      </w:r>
      <w:r w:rsidRPr="001760D2">
        <w:rPr>
          <w:rFonts w:ascii="Arial" w:hAnsi="Arial"/>
          <w:bCs/>
          <w:i/>
          <w:sz w:val="24"/>
        </w:rPr>
        <w:t>Questo frutto è la giustizia della fede, è la verità della fede, è la santità della fede</w:t>
      </w:r>
      <w:r w:rsidRPr="001760D2">
        <w:rPr>
          <w:rFonts w:ascii="Arial" w:hAnsi="Arial"/>
          <w:bCs/>
          <w:sz w:val="24"/>
        </w:rPr>
        <w:t xml:space="preserve">. Questo frutto produce infiniti semi di fede per il mondo intero. </w:t>
      </w:r>
      <w:r w:rsidRPr="001760D2">
        <w:rPr>
          <w:rFonts w:ascii="Arial" w:hAnsi="Arial"/>
          <w:bCs/>
          <w:sz w:val="24"/>
        </w:rPr>
        <w:lastRenderedPageBreak/>
        <w:t xml:space="preserve">Dio lo accredita, perché lo riconosce come vero frutto maturato sulla nostra fede. Per questa fruttificazione l’uomo è vero collaboratore di Dio per la salvezza del mondo intero. </w:t>
      </w:r>
    </w:p>
    <w:p w14:paraId="278667D1" w14:textId="77777777" w:rsidR="00DE1DF8" w:rsidRPr="001760D2" w:rsidRDefault="00DE1DF8" w:rsidP="00DE1DF8">
      <w:pPr>
        <w:spacing w:after="120"/>
        <w:jc w:val="both"/>
        <w:rPr>
          <w:rFonts w:ascii="Arial" w:hAnsi="Arial"/>
          <w:sz w:val="24"/>
        </w:rPr>
      </w:pPr>
      <w:r w:rsidRPr="001760D2">
        <w:rPr>
          <w:rFonts w:ascii="Arial" w:hAnsi="Arial"/>
          <w:b/>
          <w:sz w:val="24"/>
        </w:rPr>
        <w:t xml:space="preserve">Per l’amicizia data ad Abramo. </w:t>
      </w:r>
      <w:r w:rsidRPr="001760D2">
        <w:rPr>
          <w:rFonts w:ascii="Arial" w:hAnsi="Arial"/>
          <w:sz w:val="24"/>
        </w:rPr>
        <w:t xml:space="preserve">Dio spesso compie delle opere per amore di Abramo, perché amico di Abramo. Le compie come frutto della fede di Abramo, dell’ascolto di Abramo, della risposta di Abramo. </w:t>
      </w:r>
      <w:r w:rsidRPr="001760D2">
        <w:rPr>
          <w:rFonts w:ascii="Arial" w:hAnsi="Arial"/>
          <w:i/>
          <w:sz w:val="24"/>
        </w:rPr>
        <w:t xml:space="preserve">L’amicizia suggellata con la morte rimane amicizia in eterno e per tutta l’eternità Dio compie opere in virtù di questa amicizia. È questa la forza dell’intercessione dei Santi nel Cielo e sulla terra. </w:t>
      </w:r>
      <w:r w:rsidRPr="001760D2">
        <w:rPr>
          <w:rFonts w:ascii="Arial" w:hAnsi="Arial"/>
          <w:sz w:val="24"/>
        </w:rPr>
        <w:t xml:space="preserve">Dio è amico di chi fa la sua volontà. Abramo ha sempre compiuto la volontà di Dio. Il culmine dell’amicizia è nel sacrificio di Isacco. Lì Abramo manifesta tutto il suo amore per il suo Signore. La sua è vera fede, vero ascolto, vera amicizia. Per questa fede, ascolto e amicizia il Signore riversa la sua benedizione su tutta la discendenza di Abramo, in eterno. </w:t>
      </w:r>
    </w:p>
    <w:p w14:paraId="6A49793E" w14:textId="77777777" w:rsidR="00DE1DF8" w:rsidRPr="001760D2" w:rsidRDefault="00DE1DF8" w:rsidP="00DE1DF8">
      <w:pPr>
        <w:spacing w:after="120"/>
        <w:jc w:val="both"/>
        <w:rPr>
          <w:rFonts w:ascii="Arial" w:hAnsi="Arial"/>
          <w:sz w:val="24"/>
        </w:rPr>
      </w:pPr>
      <w:r w:rsidRPr="001760D2">
        <w:rPr>
          <w:rFonts w:ascii="Arial" w:hAnsi="Arial"/>
          <w:b/>
          <w:sz w:val="24"/>
        </w:rPr>
        <w:t xml:space="preserve">Dio è amico di Abramo e della sua discendenza. </w:t>
      </w:r>
      <w:r w:rsidRPr="001760D2">
        <w:rPr>
          <w:rFonts w:ascii="Arial" w:hAnsi="Arial"/>
          <w:sz w:val="24"/>
        </w:rPr>
        <w:t xml:space="preserve">Lo si è già detto: l’atto del sacrificio del figlio attesta presso Dio il grande amore di Abramo per il suo Signore. </w:t>
      </w:r>
      <w:r w:rsidRPr="001760D2">
        <w:rPr>
          <w:rFonts w:ascii="Arial" w:hAnsi="Arial"/>
          <w:i/>
          <w:sz w:val="24"/>
        </w:rPr>
        <w:t>Questo atto di amore grandissimo ha anche un frutto di grazia grandissimo: Dio stabilisce di benedire ogni suo discendente, mai avrebbe ritirato la sua amicizia dai discendenti di Abramo</w:t>
      </w:r>
      <w:r w:rsidRPr="001760D2">
        <w:rPr>
          <w:rFonts w:ascii="Arial" w:hAnsi="Arial"/>
          <w:sz w:val="24"/>
        </w:rPr>
        <w:t xml:space="preserve">, a condizione sempre che restassero nella fede di Abramo e nell’ascolto del loro padre. Per tutti i discendenti Abramo sarebbe dovuto essere il loro padre nella fede. </w:t>
      </w:r>
    </w:p>
    <w:p w14:paraId="1FBD21D5" w14:textId="77777777" w:rsidR="00DE1DF8" w:rsidRPr="001760D2" w:rsidRDefault="00DE1DF8" w:rsidP="00DE1DF8">
      <w:pPr>
        <w:spacing w:after="120"/>
        <w:jc w:val="both"/>
        <w:rPr>
          <w:rFonts w:ascii="Arial" w:hAnsi="Arial"/>
          <w:sz w:val="24"/>
        </w:rPr>
      </w:pPr>
      <w:r w:rsidRPr="001760D2">
        <w:rPr>
          <w:rFonts w:ascii="Arial" w:hAnsi="Arial"/>
          <w:b/>
          <w:sz w:val="24"/>
        </w:rPr>
        <w:t xml:space="preserve">Qual è l’obbligo di giustizia di Dio verso di noi? </w:t>
      </w:r>
      <w:r w:rsidRPr="001760D2">
        <w:rPr>
          <w:rFonts w:ascii="Arial" w:hAnsi="Arial"/>
          <w:sz w:val="24"/>
        </w:rPr>
        <w:t xml:space="preserve">L’obbligo di giustizia di Dio è uno solo: concedere ogni grazia che il frutto della sua grazia produce per la nostra obbedienza e per il nostro amore. </w:t>
      </w:r>
      <w:r w:rsidRPr="001760D2">
        <w:rPr>
          <w:rFonts w:ascii="Arial" w:hAnsi="Arial"/>
          <w:i/>
          <w:sz w:val="24"/>
        </w:rPr>
        <w:t xml:space="preserve">È obbligo di giustizia perché Dio si è impegnato a ricolmare di vita ogni frutto di verità e di fede prodotto dall’uomo. </w:t>
      </w:r>
      <w:r w:rsidRPr="001760D2">
        <w:rPr>
          <w:rFonts w:ascii="Arial" w:hAnsi="Arial"/>
          <w:sz w:val="24"/>
        </w:rPr>
        <w:t xml:space="preserve">Questo ci conduce ad affermare una grande verità: ogni volta che il cristiano produce un frutto di vera fede, di vera Parola, di vera verità di Dio a questo frutto Dio dona, aggiunge sempre la sua grazia. </w:t>
      </w:r>
      <w:r w:rsidRPr="001760D2">
        <w:rPr>
          <w:rFonts w:ascii="Arial" w:hAnsi="Arial"/>
          <w:i/>
          <w:sz w:val="24"/>
        </w:rPr>
        <w:t>Se il cristiano porta a maturazione la sua grazia il Signore aggiunge grazia su grazia</w:t>
      </w:r>
      <w:r w:rsidRPr="001760D2">
        <w:rPr>
          <w:rFonts w:ascii="Arial" w:hAnsi="Arial"/>
          <w:sz w:val="24"/>
        </w:rPr>
        <w:t xml:space="preserve">, se non la porta a maturazione, Dio non può aggiungere alcuna grazia e neanche può donare il suo dono di grazia perché questo dono di grazia spesso è frutto del nostro dono. Se comprendessimo questo, daremmo una svolta alla nostra vita. </w:t>
      </w:r>
    </w:p>
    <w:p w14:paraId="35C7A7D8" w14:textId="77777777" w:rsidR="00DE1DF8" w:rsidRPr="001760D2" w:rsidRDefault="00DE1DF8" w:rsidP="00DE1DF8">
      <w:pPr>
        <w:spacing w:after="120"/>
        <w:jc w:val="both"/>
        <w:rPr>
          <w:rFonts w:ascii="Arial" w:hAnsi="Arial"/>
          <w:bCs/>
          <w:sz w:val="24"/>
        </w:rPr>
      </w:pPr>
      <w:r w:rsidRPr="001760D2">
        <w:rPr>
          <w:rFonts w:ascii="Arial" w:hAnsi="Arial"/>
          <w:b/>
          <w:sz w:val="24"/>
        </w:rPr>
        <w:t>Giustizia e dono: differenza.</w:t>
      </w:r>
      <w:r w:rsidRPr="001760D2">
        <w:rPr>
          <w:rFonts w:ascii="Arial" w:hAnsi="Arial"/>
          <w:bCs/>
          <w:sz w:val="24"/>
        </w:rPr>
        <w:t xml:space="preserve"> Il dono è purissima grazia iniziale di Dio e tutto è grazia e per grazia di Dio inizialmente. Dio però si è impegnato ad aggiungere vita, grazia, benedizione ad ogni suo dono fatto da noi fruttificare nell’obbedienza santissima alla sua volontà. </w:t>
      </w:r>
      <w:r w:rsidRPr="001760D2">
        <w:rPr>
          <w:rFonts w:ascii="Arial" w:hAnsi="Arial"/>
          <w:bCs/>
          <w:i/>
          <w:sz w:val="24"/>
        </w:rPr>
        <w:t xml:space="preserve">Questa aggiunta di grazia si chiama opera di giustizia. È giustizia perché Dio si è impegnato: sempre quando viene posto il frutto Dio aggiunge la sua grazia. </w:t>
      </w:r>
      <w:r w:rsidRPr="001760D2">
        <w:rPr>
          <w:rFonts w:ascii="Arial" w:hAnsi="Arial"/>
          <w:bCs/>
          <w:sz w:val="24"/>
        </w:rPr>
        <w:t xml:space="preserve">La salvezza del mondo è per grazia e per giustizia, per dono di Dio e anche per sua giustizia. Se l’uomo fa mancare l’intervento della giustizia di Dio il dono iniziale di Dio non può essere donato e si rimane nella morte. </w:t>
      </w:r>
    </w:p>
    <w:p w14:paraId="477EDD8A" w14:textId="77777777" w:rsidR="00DE1DF8" w:rsidRPr="001760D2" w:rsidRDefault="00DE1DF8" w:rsidP="00DE1DF8">
      <w:pPr>
        <w:spacing w:after="120"/>
        <w:jc w:val="both"/>
        <w:rPr>
          <w:rFonts w:ascii="Arial" w:hAnsi="Arial"/>
          <w:sz w:val="24"/>
        </w:rPr>
      </w:pPr>
      <w:r w:rsidRPr="001760D2">
        <w:rPr>
          <w:rFonts w:ascii="Arial" w:hAnsi="Arial"/>
          <w:b/>
          <w:sz w:val="24"/>
        </w:rPr>
        <w:t xml:space="preserve">Dio accredita l’opera di giustizia solo alle opere secondo la fede. </w:t>
      </w:r>
      <w:r w:rsidRPr="001760D2">
        <w:rPr>
          <w:rFonts w:ascii="Arial" w:hAnsi="Arial"/>
          <w:sz w:val="24"/>
        </w:rPr>
        <w:t xml:space="preserve">Altra verità è questa: Dio si è impegnato solo sulla sua Parola, non sulla parola, o sulla volontà dell’uomo. </w:t>
      </w:r>
      <w:r w:rsidRPr="001760D2">
        <w:rPr>
          <w:rFonts w:ascii="Arial" w:hAnsi="Arial"/>
          <w:i/>
          <w:sz w:val="24"/>
        </w:rPr>
        <w:t xml:space="preserve">Dio accredita l’opera di giustizia solo sull’obbedienza alla sua Volontà, secondo la sua Parola, nel compimento della verità più piena che lo Spirito dona alla Chiesa. </w:t>
      </w:r>
      <w:r w:rsidRPr="001760D2">
        <w:rPr>
          <w:rFonts w:ascii="Arial" w:hAnsi="Arial"/>
          <w:sz w:val="24"/>
        </w:rPr>
        <w:t xml:space="preserve">Dove non c’è opera di fede, lì non c’è neanche opera di giustizia. Lì non c’è grazia di Dio. </w:t>
      </w:r>
      <w:r w:rsidRPr="001760D2">
        <w:rPr>
          <w:rFonts w:ascii="Arial" w:hAnsi="Arial"/>
          <w:i/>
          <w:sz w:val="24"/>
        </w:rPr>
        <w:t xml:space="preserve">Dio non garantisce l’uomo. Dio non rende </w:t>
      </w:r>
      <w:r w:rsidRPr="001760D2">
        <w:rPr>
          <w:rFonts w:ascii="Arial" w:hAnsi="Arial"/>
          <w:i/>
          <w:sz w:val="24"/>
        </w:rPr>
        <w:lastRenderedPageBreak/>
        <w:t xml:space="preserve">giustizia alle opere dell’uomo. </w:t>
      </w:r>
      <w:r w:rsidRPr="001760D2">
        <w:rPr>
          <w:rFonts w:ascii="Arial" w:hAnsi="Arial"/>
          <w:sz w:val="24"/>
        </w:rPr>
        <w:t xml:space="preserve">Dio garantisce se stesso. Garantisce la sua Parola. Rende giustizia alle opere della sua verità. Questa deve essere certezza assoluta per ogni credente, per ogni discepolo del Signore. </w:t>
      </w:r>
    </w:p>
    <w:p w14:paraId="6905C954" w14:textId="43FF196B" w:rsidR="00DE1DF8" w:rsidRPr="001760D2" w:rsidRDefault="00DE1DF8" w:rsidP="00DE1DF8">
      <w:pPr>
        <w:spacing w:after="120"/>
        <w:jc w:val="both"/>
        <w:rPr>
          <w:rFonts w:ascii="Arial" w:hAnsi="Arial"/>
          <w:sz w:val="24"/>
        </w:rPr>
      </w:pPr>
      <w:r w:rsidRPr="001760D2">
        <w:rPr>
          <w:rFonts w:ascii="Arial" w:hAnsi="Arial"/>
          <w:b/>
          <w:sz w:val="24"/>
        </w:rPr>
        <w:t xml:space="preserve">Raab: La fede che nasce dalla storia. </w:t>
      </w:r>
      <w:r w:rsidRPr="001760D2">
        <w:rPr>
          <w:rFonts w:ascii="Arial" w:hAnsi="Arial"/>
          <w:sz w:val="24"/>
        </w:rPr>
        <w:t xml:space="preserve">Raab è la donna di Gerico che aiuta gli esploratori, proteggendoli, nascondendoli, mettendoli in salvo. Li aiuta per fede. </w:t>
      </w:r>
      <w:r w:rsidRPr="001760D2">
        <w:rPr>
          <w:rFonts w:ascii="Arial" w:hAnsi="Arial"/>
          <w:i/>
          <w:sz w:val="24"/>
        </w:rPr>
        <w:t>La sua però è una fede che non nasce dalla Parola, nasce dalla storia che è frutto della Parola. Ella vede la grandezza di Dio nella storia di Israele e per questa grandezza si apre alla fede in Dio</w:t>
      </w:r>
      <w:r w:rsidRPr="001760D2">
        <w:rPr>
          <w:rFonts w:ascii="Arial" w:hAnsi="Arial"/>
          <w:sz w:val="24"/>
        </w:rPr>
        <w:t xml:space="preserve">. Questa stessa via indica Gesù ai suoi discepoli: da questo vi riconosceranno che siete miei discepoli, se avrete amore gli uni verso gli altri. </w:t>
      </w:r>
      <w:r w:rsidRPr="001760D2">
        <w:rPr>
          <w:rFonts w:ascii="Arial" w:hAnsi="Arial"/>
          <w:i/>
          <w:sz w:val="24"/>
        </w:rPr>
        <w:t>La storia nuova che nasce dalla Parola vissuta di Cristo Gesù rende testimonianza al mondo intero della verità di Cristo</w:t>
      </w:r>
      <w:r w:rsidRPr="001760D2">
        <w:rPr>
          <w:rFonts w:ascii="Arial" w:hAnsi="Arial"/>
          <w:sz w:val="24"/>
        </w:rPr>
        <w:t xml:space="preserve">, il Solo capace di ricolmare il cuore di amore e di trasformare con questo amore l’intera storia. Chi vuole essere incisivo con la sua fede, deve trasformare la sua fede in storia. La storia è la visibilità della nostra fede, ma anche la sua verità. È vera quella fede che si trasforma in storia. Ogni fede non trasformata in storia è una fede morta. Essa non dona vita al mondo, non salva, né redime; non giustifica e non conduce alla santità. </w:t>
      </w:r>
    </w:p>
    <w:p w14:paraId="1E097F53" w14:textId="77777777" w:rsidR="00DE1DF8" w:rsidRPr="001760D2" w:rsidRDefault="00DE1DF8" w:rsidP="00DE1DF8">
      <w:pPr>
        <w:spacing w:after="120"/>
        <w:jc w:val="both"/>
        <w:rPr>
          <w:rFonts w:ascii="Arial" w:hAnsi="Arial"/>
          <w:sz w:val="24"/>
        </w:rPr>
      </w:pPr>
      <w:r w:rsidRPr="001760D2">
        <w:rPr>
          <w:rFonts w:ascii="Arial" w:hAnsi="Arial"/>
          <w:b/>
          <w:sz w:val="24"/>
        </w:rPr>
        <w:t xml:space="preserve">L’opera è la vita della fede. </w:t>
      </w:r>
      <w:r w:rsidRPr="001760D2">
        <w:rPr>
          <w:rFonts w:ascii="Arial" w:hAnsi="Arial"/>
          <w:sz w:val="24"/>
        </w:rPr>
        <w:t xml:space="preserve">L’opera è la vita della fede. Dove non c’è l’opera, lì neanche c’è fede. Se c’è fede, questa è semplicemente morta. </w:t>
      </w:r>
      <w:r w:rsidRPr="001760D2">
        <w:rPr>
          <w:rFonts w:ascii="Arial" w:hAnsi="Arial"/>
          <w:i/>
          <w:sz w:val="24"/>
        </w:rPr>
        <w:t>Una fede morta non può produrre vita, non può generare frutti di vera salvezza</w:t>
      </w:r>
      <w:r w:rsidRPr="001760D2">
        <w:rPr>
          <w:rFonts w:ascii="Arial" w:hAnsi="Arial"/>
          <w:sz w:val="24"/>
        </w:rPr>
        <w:t xml:space="preserve">. Questo obbliga il cristiano a ricolmare di frutti la sua fede. Quali sono i frutti della sua fede? </w:t>
      </w:r>
      <w:r w:rsidRPr="001760D2">
        <w:rPr>
          <w:rFonts w:ascii="Arial" w:hAnsi="Arial"/>
          <w:i/>
          <w:sz w:val="24"/>
        </w:rPr>
        <w:t>Sono la trasformazione di ogni Parola della fede in vita, in opera. Il cristiano non deve fare altro che mettere in pratica ogni Parola di Gesù</w:t>
      </w:r>
      <w:r w:rsidRPr="001760D2">
        <w:rPr>
          <w:rFonts w:ascii="Arial" w:hAnsi="Arial"/>
          <w:sz w:val="24"/>
        </w:rPr>
        <w:t xml:space="preserve">. Questo comando ha ricevuto da Cristo. Queste opere lui deve fare. Se esce dalla Parola non dona vita alla sua fede, perché agisce già senza la fede. </w:t>
      </w:r>
      <w:r w:rsidRPr="001760D2">
        <w:rPr>
          <w:rFonts w:ascii="Arial" w:hAnsi="Arial"/>
          <w:i/>
          <w:sz w:val="24"/>
        </w:rPr>
        <w:t xml:space="preserve">Questa verità è così semplice, così elementare, tanto semplice e tanto elementare da crederla quasi inutile, inefficace, inconsistente, vana. Invece questa è la verità che salva il mondo. </w:t>
      </w:r>
      <w:r w:rsidRPr="001760D2">
        <w:rPr>
          <w:rFonts w:ascii="Arial" w:hAnsi="Arial"/>
          <w:sz w:val="24"/>
        </w:rPr>
        <w:t xml:space="preserve">Questa semplicissima verità, questa verità elementare ognuno deve mettere nel cuore, trasformando ogni Parola di Gesù in opera, in frutto di salvezza per sé e per gli altri. </w:t>
      </w:r>
    </w:p>
    <w:p w14:paraId="6D664487" w14:textId="77777777" w:rsidR="00DE1DF8" w:rsidRPr="001760D2" w:rsidRDefault="00DE1DF8" w:rsidP="00DE1DF8">
      <w:pPr>
        <w:spacing w:after="120"/>
        <w:jc w:val="both"/>
        <w:rPr>
          <w:rFonts w:ascii="Arial" w:hAnsi="Arial"/>
          <w:sz w:val="24"/>
        </w:rPr>
      </w:pPr>
      <w:r w:rsidRPr="001760D2">
        <w:rPr>
          <w:rFonts w:ascii="Arial" w:hAnsi="Arial"/>
          <w:b/>
          <w:sz w:val="24"/>
        </w:rPr>
        <w:t xml:space="preserve">Avvoltoi, cadavere, fede, peccato, morte. </w:t>
      </w:r>
      <w:r w:rsidRPr="001760D2">
        <w:rPr>
          <w:rFonts w:ascii="Arial" w:hAnsi="Arial"/>
          <w:sz w:val="24"/>
        </w:rPr>
        <w:t xml:space="preserve">Dove ci sono gli avvoltoi, lì c’è anche un cadavere. Lì c’è morte. </w:t>
      </w:r>
      <w:r w:rsidRPr="001760D2">
        <w:rPr>
          <w:rFonts w:ascii="Arial" w:hAnsi="Arial"/>
          <w:i/>
          <w:sz w:val="24"/>
        </w:rPr>
        <w:t>Anche dove c’è il peccato, lì c’è morte</w:t>
      </w:r>
      <w:r w:rsidRPr="001760D2">
        <w:rPr>
          <w:rFonts w:ascii="Arial" w:hAnsi="Arial"/>
          <w:sz w:val="24"/>
        </w:rPr>
        <w:t xml:space="preserve">. </w:t>
      </w:r>
      <w:r w:rsidRPr="001760D2">
        <w:rPr>
          <w:rFonts w:ascii="Arial" w:hAnsi="Arial"/>
          <w:i/>
          <w:sz w:val="24"/>
        </w:rPr>
        <w:t>Nessuno deve illudersi. Nessuno può ingannare se stesso e gli altri. Il peccato è morte</w:t>
      </w:r>
      <w:r w:rsidRPr="001760D2">
        <w:rPr>
          <w:rFonts w:ascii="Arial" w:hAnsi="Arial"/>
          <w:sz w:val="24"/>
        </w:rPr>
        <w:t xml:space="preserve">. Chi vuole essere nella vita deve fuggire il peccato. Il peccato si evita in un solo modo: </w:t>
      </w:r>
      <w:r w:rsidRPr="001760D2">
        <w:rPr>
          <w:rFonts w:ascii="Arial" w:hAnsi="Arial"/>
          <w:i/>
          <w:sz w:val="24"/>
        </w:rPr>
        <w:t xml:space="preserve">mettendo in pratica ogni Parola di Dio, di Cristo, il suo Santo Vangelo. </w:t>
      </w:r>
      <w:r w:rsidRPr="001760D2">
        <w:rPr>
          <w:rFonts w:ascii="Arial" w:hAnsi="Arial"/>
          <w:sz w:val="24"/>
        </w:rPr>
        <w:t xml:space="preserve">Dove il Vangelo non è vissuto, lì c’è morte, perché lì c’è il peccato. È facile sapere chi è in vita e chi è nella morte. </w:t>
      </w:r>
      <w:r w:rsidRPr="001760D2">
        <w:rPr>
          <w:rFonts w:ascii="Arial" w:hAnsi="Arial"/>
          <w:i/>
          <w:sz w:val="24"/>
        </w:rPr>
        <w:t>Dove c’è osservanza della Parola lì c’è la vita e l’abbondanza della vita; dove non c’è l’osservanza della Parola, lì c’è morte, abbondanza di morte, che si trasformerà in morte eterna</w:t>
      </w:r>
      <w:r w:rsidRPr="001760D2">
        <w:rPr>
          <w:rFonts w:ascii="Arial" w:hAnsi="Arial"/>
          <w:sz w:val="24"/>
        </w:rPr>
        <w:t xml:space="preserve">. Chi è nella morte non può generare vita e chi non vive il Vangelo non può portare vita eterna sulla nostra terra. </w:t>
      </w:r>
    </w:p>
    <w:p w14:paraId="23BAAA56" w14:textId="77777777" w:rsidR="005E679F" w:rsidRPr="001760D2" w:rsidRDefault="005E679F" w:rsidP="00DE1DF8">
      <w:pPr>
        <w:spacing w:after="120"/>
        <w:jc w:val="both"/>
        <w:rPr>
          <w:rFonts w:ascii="Arial" w:hAnsi="Arial"/>
          <w:sz w:val="24"/>
        </w:rPr>
      </w:pPr>
    </w:p>
    <w:p w14:paraId="46BA5ECF" w14:textId="487EC6F1" w:rsidR="00DE1DF8" w:rsidRPr="001760D2" w:rsidRDefault="005E679F" w:rsidP="001D4F53">
      <w:pPr>
        <w:pStyle w:val="Titolo3"/>
      </w:pPr>
      <w:bookmarkStart w:id="302" w:name="_Toc67931303"/>
      <w:bookmarkStart w:id="303" w:name="_Toc62146626"/>
      <w:bookmarkStart w:id="304" w:name="_Toc193090028"/>
      <w:r w:rsidRPr="001760D2">
        <w:t>GIACOMO III</w:t>
      </w:r>
      <w:bookmarkEnd w:id="304"/>
      <w:r w:rsidRPr="001760D2">
        <w:t xml:space="preserve"> </w:t>
      </w:r>
      <w:bookmarkEnd w:id="302"/>
      <w:bookmarkEnd w:id="303"/>
    </w:p>
    <w:p w14:paraId="57BE65D3" w14:textId="77777777" w:rsidR="00DE1DF8" w:rsidRPr="00025FBA" w:rsidRDefault="00DE1DF8" w:rsidP="008C7E36">
      <w:pPr>
        <w:pStyle w:val="Corpotesto"/>
      </w:pPr>
      <w:bookmarkStart w:id="305" w:name="_Toc67931304"/>
      <w:bookmarkStart w:id="306" w:name="_Toc62146627"/>
      <w:r w:rsidRPr="00025FBA">
        <w:t>CONTRO L’INTEMPERANZA DELLA LINGUA</w:t>
      </w:r>
      <w:bookmarkEnd w:id="305"/>
      <w:bookmarkEnd w:id="306"/>
    </w:p>
    <w:p w14:paraId="3E55254C" w14:textId="4826860B"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lastRenderedPageBreak/>
        <w:t>[1</w:t>
      </w:r>
      <w:r w:rsidR="00C41292">
        <w:rPr>
          <w:rFonts w:ascii="Arial" w:hAnsi="Arial"/>
          <w:b/>
          <w:sz w:val="24"/>
        </w:rPr>
        <w:t>]</w:t>
      </w:r>
      <w:r w:rsidR="00AC69D3">
        <w:rPr>
          <w:rFonts w:ascii="Arial" w:hAnsi="Arial"/>
          <w:b/>
          <w:sz w:val="24"/>
        </w:rPr>
        <w:t xml:space="preserve"> </w:t>
      </w:r>
      <w:r w:rsidRPr="001760D2">
        <w:rPr>
          <w:rFonts w:ascii="Arial" w:hAnsi="Arial"/>
          <w:b/>
          <w:sz w:val="24"/>
        </w:rPr>
        <w:t>Fratelli miei, non vi fate maestri in molti, sapendo che noi riceveremo un giudizio più severo, [2</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poiché tutti quanti manchiamo in molte cose. Se uno non manca nel parlare, è un uomo perfetto, capace di tenere a freno anche tutto il corpo. </w:t>
      </w:r>
    </w:p>
    <w:p w14:paraId="63849FB0" w14:textId="77777777" w:rsidR="00DE1DF8" w:rsidRPr="001760D2" w:rsidRDefault="00DE1DF8" w:rsidP="00DE1DF8">
      <w:pPr>
        <w:spacing w:after="120"/>
        <w:jc w:val="both"/>
        <w:rPr>
          <w:rFonts w:ascii="Arial" w:hAnsi="Arial"/>
          <w:sz w:val="24"/>
        </w:rPr>
      </w:pPr>
      <w:r w:rsidRPr="001760D2">
        <w:rPr>
          <w:rFonts w:ascii="Arial" w:hAnsi="Arial"/>
          <w:sz w:val="24"/>
        </w:rPr>
        <w:t>Questi due versetti (1 e 2) contengono insieme quattro verità, anzi cinque. È giusto esaminarle una per una. Lo richiede la complessità dei concetti che sono a fondamento di esse.</w:t>
      </w:r>
    </w:p>
    <w:p w14:paraId="5A69F801" w14:textId="26056D19" w:rsidR="00DE1DF8" w:rsidRPr="001760D2" w:rsidRDefault="00DE1DF8" w:rsidP="005E679F">
      <w:pPr>
        <w:spacing w:after="120"/>
        <w:jc w:val="both"/>
        <w:rPr>
          <w:rFonts w:ascii="Arial" w:hAnsi="Arial"/>
          <w:sz w:val="24"/>
        </w:rPr>
      </w:pPr>
      <w:r w:rsidRPr="001760D2">
        <w:rPr>
          <w:rFonts w:ascii="Arial" w:hAnsi="Arial"/>
          <w:b/>
          <w:sz w:val="24"/>
        </w:rPr>
        <w:t xml:space="preserve">Fratelli miei, non vi fate maestri in molti: </w:t>
      </w:r>
      <w:r w:rsidRPr="001760D2">
        <w:rPr>
          <w:rFonts w:ascii="Arial" w:hAnsi="Arial"/>
          <w:sz w:val="24"/>
        </w:rPr>
        <w:t>C’è una sola relazione giusta che ognuno deve vivere con i fratelli di fede, tutte le altre sono: o non perfettamente buone, o errate, o false, o addirittura peccaminose.</w:t>
      </w:r>
      <w:r w:rsidR="005E679F" w:rsidRPr="001760D2">
        <w:rPr>
          <w:rFonts w:ascii="Arial" w:hAnsi="Arial"/>
          <w:sz w:val="24"/>
        </w:rPr>
        <w:t xml:space="preserve"> </w:t>
      </w:r>
      <w:r w:rsidRPr="001760D2">
        <w:rPr>
          <w:rFonts w:ascii="Arial" w:hAnsi="Arial"/>
          <w:sz w:val="24"/>
        </w:rPr>
        <w:t>La sola relazione giusta è questa: ognuno deve essere per l’altro esemplare, modello nella fede, nella speranza, nella carità. Deve parlare agli altri con il peso della sua perfetta obbedienza alla legge della libertà.</w:t>
      </w:r>
      <w:r w:rsidR="005E679F" w:rsidRPr="001760D2">
        <w:rPr>
          <w:rFonts w:ascii="Arial" w:hAnsi="Arial"/>
          <w:sz w:val="24"/>
        </w:rPr>
        <w:t xml:space="preserve"> </w:t>
      </w:r>
      <w:r w:rsidRPr="001760D2">
        <w:rPr>
          <w:rFonts w:ascii="Arial" w:hAnsi="Arial"/>
          <w:sz w:val="24"/>
        </w:rPr>
        <w:t>Non vi fate maestri in molti ha e deve avere un solo significato: non essere opprimenti verso gli altri con le nostre esigenze di santità nei loro riguardi, manifestate con giudizi, condanne, mormorazioni e spesso anche con maldicenza e calunnia.</w:t>
      </w:r>
      <w:r w:rsidR="005E679F" w:rsidRPr="001760D2">
        <w:rPr>
          <w:rFonts w:ascii="Arial" w:hAnsi="Arial"/>
          <w:sz w:val="24"/>
        </w:rPr>
        <w:t xml:space="preserve"> </w:t>
      </w:r>
      <w:r w:rsidRPr="001760D2">
        <w:rPr>
          <w:rFonts w:ascii="Arial" w:hAnsi="Arial"/>
          <w:sz w:val="24"/>
        </w:rPr>
        <w:t>Il rispetto verso gli altri esige che si faccia attenzione anche al loro tempo di crescita e di maturazione nella fede.</w:t>
      </w:r>
      <w:r w:rsidR="005E679F" w:rsidRPr="001760D2">
        <w:rPr>
          <w:rFonts w:ascii="Arial" w:hAnsi="Arial"/>
          <w:sz w:val="24"/>
        </w:rPr>
        <w:t xml:space="preserve"> </w:t>
      </w:r>
      <w:r w:rsidRPr="001760D2">
        <w:rPr>
          <w:rFonts w:ascii="Arial" w:hAnsi="Arial"/>
          <w:sz w:val="24"/>
        </w:rPr>
        <w:t>Una parola non detta è sempre una parola santa, a meno che non si tratti di fare la correzione fraterna, secondo la regola e la norma che Gesù stesso ci suggerisce, ci indica, ci manifesta.</w:t>
      </w:r>
      <w:r w:rsidR="005E679F" w:rsidRPr="001760D2">
        <w:rPr>
          <w:rFonts w:ascii="Arial" w:hAnsi="Arial"/>
          <w:sz w:val="24"/>
        </w:rPr>
        <w:t xml:space="preserve"> </w:t>
      </w:r>
      <w:r w:rsidRPr="001760D2">
        <w:rPr>
          <w:rFonts w:ascii="Arial" w:hAnsi="Arial"/>
          <w:sz w:val="24"/>
        </w:rPr>
        <w:t>La santità personale, la bellezza della Parola di Gesù messa da noi in pratica è il più nobile, il più alto, il più santo modo di fare da maestri agli altri. L’altro vede la verità della nostra vita e glorifica il Padre nostro che è nei cieli.</w:t>
      </w:r>
      <w:r w:rsidR="00AC69D3">
        <w:rPr>
          <w:rFonts w:ascii="Arial" w:hAnsi="Arial"/>
          <w:sz w:val="24"/>
        </w:rPr>
        <w:t xml:space="preserve"> </w:t>
      </w:r>
      <w:r w:rsidRPr="001760D2">
        <w:rPr>
          <w:rFonts w:ascii="Arial" w:hAnsi="Arial"/>
          <w:sz w:val="24"/>
        </w:rPr>
        <w:t xml:space="preserve">La prudenza nel parlare deve essere regola fondamentale, primaria, a cui tutti devono attenersi, se si vuole lavorare con frutto nel regno di Dio. </w:t>
      </w:r>
    </w:p>
    <w:p w14:paraId="2E5C3799" w14:textId="2AC55298" w:rsidR="00DE1DF8" w:rsidRPr="001760D2" w:rsidRDefault="00DE1DF8" w:rsidP="005E679F">
      <w:pPr>
        <w:spacing w:after="120"/>
        <w:jc w:val="both"/>
        <w:rPr>
          <w:rFonts w:ascii="Arial" w:hAnsi="Arial"/>
          <w:b/>
          <w:sz w:val="24"/>
        </w:rPr>
      </w:pPr>
      <w:r w:rsidRPr="001760D2">
        <w:rPr>
          <w:rFonts w:ascii="Arial" w:hAnsi="Arial"/>
          <w:b/>
          <w:sz w:val="24"/>
        </w:rPr>
        <w:t xml:space="preserve">Sapendo che noi riceveremo un giudizio più severo: </w:t>
      </w:r>
      <w:r w:rsidRPr="001760D2">
        <w:rPr>
          <w:rFonts w:ascii="Arial" w:hAnsi="Arial"/>
          <w:sz w:val="24"/>
        </w:rPr>
        <w:t>Qual è il motivo per cui riceveremo un giudizio severo? Ce lo dice San Paolo nella Lettera ai Romani.</w:t>
      </w:r>
    </w:p>
    <w:p w14:paraId="22CDBE61"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Lettera ai Romani 2,1-29: “Sei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4A0D41E4"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lastRenderedPageBreak/>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w:t>
      </w:r>
    </w:p>
    <w:p w14:paraId="79A59992"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61017CC2"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w:t>
      </w:r>
    </w:p>
    <w:p w14:paraId="382B103C" w14:textId="148D90D5" w:rsidR="00DE1DF8" w:rsidRPr="001760D2" w:rsidRDefault="00DE1DF8" w:rsidP="005E679F">
      <w:pPr>
        <w:spacing w:after="120"/>
        <w:jc w:val="both"/>
        <w:rPr>
          <w:rFonts w:ascii="Arial" w:hAnsi="Arial"/>
          <w:sz w:val="24"/>
        </w:rPr>
      </w:pPr>
      <w:r w:rsidRPr="001760D2">
        <w:rPr>
          <w:rFonts w:ascii="Arial" w:hAnsi="Arial"/>
          <w:sz w:val="24"/>
        </w:rPr>
        <w:t>Chi si fa maestro per gli altri, deve avere tanta santità, tanta bellezza di grazia e di verità, da essere perfetto in ogni cosa. Chi vede il male, o il vizio, o le imperfezioni che sono negli altri e li condanna, condanna se stesso che fa le stesse cose.</w:t>
      </w:r>
      <w:r w:rsidR="005E679F" w:rsidRPr="001760D2">
        <w:rPr>
          <w:rFonts w:ascii="Arial" w:hAnsi="Arial"/>
          <w:sz w:val="24"/>
        </w:rPr>
        <w:t xml:space="preserve"> </w:t>
      </w:r>
      <w:r w:rsidRPr="001760D2">
        <w:rPr>
          <w:rFonts w:ascii="Arial" w:hAnsi="Arial"/>
          <w:sz w:val="24"/>
        </w:rPr>
        <w:t>Costui altro non fa che dare a Dio il metro per il suo giudizio eterno. È questo il motivo per cui Giacomo afferma che noi riceveremo un giudizio più severo. Sarà severo perché senza misericordia è stato il nostro giudizio verso i fratelli proprio in quelle cose che noi trasgredivamo.</w:t>
      </w:r>
      <w:r w:rsidR="005E679F" w:rsidRPr="001760D2">
        <w:rPr>
          <w:rFonts w:ascii="Arial" w:hAnsi="Arial"/>
          <w:sz w:val="24"/>
        </w:rPr>
        <w:t xml:space="preserve"> </w:t>
      </w:r>
      <w:r w:rsidRPr="001760D2">
        <w:rPr>
          <w:rFonts w:ascii="Arial" w:hAnsi="Arial"/>
          <w:sz w:val="24"/>
        </w:rPr>
        <w:t xml:space="preserve">Ora se siamo severi verso gli altri, con la stessa severità ci giudicherà il Signore. Per questo dobbiamo compiere ogni cosa con misericordia, bontà, pazienza, amorevolezza e ogni altra virtù, ad imitazione di Gesù Signore. </w:t>
      </w:r>
    </w:p>
    <w:p w14:paraId="7E603170" w14:textId="4438D531" w:rsidR="00DE1DF8" w:rsidRPr="001760D2" w:rsidRDefault="00DE1DF8" w:rsidP="005E679F">
      <w:pPr>
        <w:spacing w:after="120"/>
        <w:jc w:val="both"/>
        <w:rPr>
          <w:rFonts w:ascii="Arial" w:hAnsi="Arial"/>
          <w:sz w:val="24"/>
        </w:rPr>
      </w:pPr>
      <w:r w:rsidRPr="001760D2">
        <w:rPr>
          <w:rFonts w:ascii="Arial" w:hAnsi="Arial"/>
          <w:b/>
          <w:sz w:val="24"/>
        </w:rPr>
        <w:t xml:space="preserve">Poiché tutti quanti manchiamo in molte cose: </w:t>
      </w:r>
      <w:r w:rsidRPr="001760D2">
        <w:rPr>
          <w:rFonts w:ascii="Arial" w:hAnsi="Arial"/>
          <w:sz w:val="24"/>
        </w:rPr>
        <w:t xml:space="preserve">questa verità trova riscontro nella Scrittura, anzi è la verità della Scrittura, sia Antica che Nuova. Tutti siamo stati generati nel peccato. Tutti conosciamo il peccato attuale. Tutti siamo </w:t>
      </w:r>
      <w:r w:rsidRPr="001760D2">
        <w:rPr>
          <w:rFonts w:ascii="Arial" w:hAnsi="Arial"/>
          <w:sz w:val="24"/>
        </w:rPr>
        <w:lastRenderedPageBreak/>
        <w:t>trasgressori della Legge dinanzi a Dio.</w:t>
      </w:r>
      <w:r w:rsidR="00AC69D3">
        <w:rPr>
          <w:rFonts w:ascii="Arial" w:hAnsi="Arial"/>
          <w:sz w:val="24"/>
        </w:rPr>
        <w:t xml:space="preserve"> </w:t>
      </w:r>
      <w:r w:rsidRPr="001760D2">
        <w:rPr>
          <w:rFonts w:ascii="Arial" w:hAnsi="Arial"/>
          <w:sz w:val="24"/>
        </w:rPr>
        <w:t>Giacomo dice che tutti quanti manchiamo in molte cose ed è per questo motivo che dobbiamo essere misericordiosi con i nostri fratelli. La misericordia ha la parte migliore nel giudizio.</w:t>
      </w:r>
      <w:r w:rsidR="00AC69D3">
        <w:rPr>
          <w:rFonts w:ascii="Arial" w:hAnsi="Arial"/>
          <w:sz w:val="24"/>
        </w:rPr>
        <w:t xml:space="preserve"> </w:t>
      </w:r>
      <w:r w:rsidRPr="001760D2">
        <w:rPr>
          <w:rFonts w:ascii="Arial" w:hAnsi="Arial"/>
          <w:sz w:val="24"/>
        </w:rPr>
        <w:t>È giusto che ci convinciamo di questa verità. Essa ci consente di vivere la nostra relazione con i fratelli nella più grande prudenza, ma anche nella più grande carità.</w:t>
      </w:r>
    </w:p>
    <w:p w14:paraId="2D9AD21F" w14:textId="440D4D7C" w:rsidR="00DE1DF8" w:rsidRPr="001760D2" w:rsidRDefault="00DE1DF8" w:rsidP="005E679F">
      <w:pPr>
        <w:spacing w:after="120"/>
        <w:jc w:val="both"/>
        <w:rPr>
          <w:rFonts w:ascii="Arial" w:hAnsi="Arial"/>
          <w:sz w:val="24"/>
        </w:rPr>
      </w:pPr>
      <w:r w:rsidRPr="001760D2">
        <w:rPr>
          <w:rFonts w:ascii="Arial" w:hAnsi="Arial"/>
          <w:b/>
          <w:sz w:val="24"/>
        </w:rPr>
        <w:t xml:space="preserve">Se uno non manca nel parlare, è un uomo perfetto: </w:t>
      </w:r>
      <w:r w:rsidRPr="001760D2">
        <w:rPr>
          <w:rFonts w:ascii="Arial" w:hAnsi="Arial"/>
          <w:sz w:val="24"/>
        </w:rPr>
        <w:t>Giacomo ha detto che tutti manchiamo in molte cose. Perché ora dice che se uno non manca nel parlare è un uomo perfetto?</w:t>
      </w:r>
      <w:r w:rsidR="005E679F" w:rsidRPr="001760D2">
        <w:rPr>
          <w:rFonts w:ascii="Arial" w:hAnsi="Arial"/>
          <w:sz w:val="24"/>
        </w:rPr>
        <w:t xml:space="preserve"> </w:t>
      </w:r>
      <w:r w:rsidRPr="001760D2">
        <w:rPr>
          <w:rFonts w:ascii="Arial" w:hAnsi="Arial"/>
          <w:sz w:val="24"/>
        </w:rPr>
        <w:t xml:space="preserve">Ascoltiamo qualche brano della Scrittura al riguardo. In seguito faremo qualche ulteriore commento, o puntualizzazione. </w:t>
      </w:r>
    </w:p>
    <w:p w14:paraId="277BC4FB"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Proverbi 10,1-32: “Proverbi di Salomone. Il figlio saggio rende lieto il padre; il figlio stolto contrista la madre. Non giovano i tesori male acquistati, mentre la giustizia libera dalla morte. Il Signore non lascia patir la fame al giusto, ma delude la cupidigia degli empi. La mano pigra fa impoverire, la mano operosa arricchisce. Chi raccoglie d'estate è previdente; chi dorme al tempo della mietitura si disonora. Le benedizioni del Signore sul capo del giusto, la bocca degli empi nasconde il sopruso. La memoria del giusto è in benedizione, il nome degli empi svanisce. L'assennato accetta i comandi, il linguacciuto va in rovina. Chi cammina nell'integrità va sicuro, chi rende tortuose le sue vie sarà scoperto. Chi chiude un occhio causa dolore, chi riprende a viso aperto procura pace. </w:t>
      </w:r>
    </w:p>
    <w:p w14:paraId="5240A33B"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Fonte di vita è la bocca del giusto, la bocca degli empi nasconde violenza. L'odio suscita litigi, l'amore ricopre ogni colpa. Sulle labbra dell'assennato si trova la sapienza, per la schiena di chi è privo di senno il bastone. I saggi fanno tesoro della scienza, ma la bocca dello stolto è un pericolo imminente. I beni del ricco sono la sua roccaforte, la rovina dei poveri è la loro miseria. Il salario del giusto serve per la vita, il guadagno dell'empio è per i vizi. </w:t>
      </w:r>
    </w:p>
    <w:p w14:paraId="14C2E44E"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E` sulla via della vita chi osserva la disciplina, chi trascura la correzione si smarrisce. Placano l'odio le labbra sincere, chi diffonde la calunnia è uno stolto. Nel molto parlare non manca la colpa, chi frena le labbra è prudente. Argento pregiato è la lingua del giusto, il cuore degli empi vale ben poco. Le labbra del giusto nutriscono molti, gli stolti muoiono in miseria. La benedizione del Signore arricchisce, non le aggiunge nulla la fatica. </w:t>
      </w:r>
    </w:p>
    <w:p w14:paraId="13BD3DF5"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E` un divertimento per lo stolto compiere il male, come il coltivar la sapienza per l'uomo prudente. Al malvagio sopraggiunge il male che teme, il desiderio dei giusti invece è soddisfatto. Al passaggio della bufera l'empio cessa di essere, ma il giusto resterà saldo per sempre. Come l'aceto ai denti e il fumo agli occhi così è il pigro per chi gli affida una missione. Il timore del Signore prolunga i giorni, ma gli anni dei malvagi sono accorciati. L'attesa dei giusti finirà in gioia, ma la speranza degli empi svanirà. </w:t>
      </w:r>
    </w:p>
    <w:p w14:paraId="5DFEADA1"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La via del Signore è una fortezza per l'uomo retto, mentre è una rovina per i malfattori. Il giusto non vacillerà mai, ma gli empi non dureranno sulla terra. La bocca del giusto esprime la sapienza, la lingua perversa </w:t>
      </w:r>
      <w:r w:rsidRPr="001760D2">
        <w:rPr>
          <w:rFonts w:ascii="Arial" w:hAnsi="Arial"/>
          <w:bCs/>
          <w:i/>
          <w:iCs/>
          <w:sz w:val="24"/>
        </w:rPr>
        <w:lastRenderedPageBreak/>
        <w:t xml:space="preserve">sarà tagliata. Le labbra del giusto stillano benevolenza, la bocca degli empi perversità”. </w:t>
      </w:r>
    </w:p>
    <w:p w14:paraId="2DB24E21" w14:textId="77777777" w:rsidR="005E679F" w:rsidRPr="001760D2" w:rsidRDefault="00DE1DF8" w:rsidP="005E679F">
      <w:pPr>
        <w:spacing w:after="120"/>
        <w:jc w:val="both"/>
        <w:rPr>
          <w:rFonts w:ascii="Arial" w:hAnsi="Arial"/>
          <w:sz w:val="24"/>
        </w:rPr>
      </w:pPr>
      <w:r w:rsidRPr="001760D2">
        <w:rPr>
          <w:rFonts w:ascii="Arial" w:hAnsi="Arial"/>
          <w:sz w:val="24"/>
        </w:rPr>
        <w:t>La lingua è la manifestazione del proprio cuore. Ciò che c’è nel cuore, c’è sulla lingua. Nessuno potrà mai tenere a freno la lingua, se non purifica il suo cuore, se non toglie da esso ogni falsità, ogni malvagità, ogni invidia, superbia, maldicenza, calunnia, disprezzo, volgarità, insulsaggini, vanità. La volgarità che ormai è diventata “gusto” per molti, attesta che il cuore è divenuto volgare ed è anche senza ritegno.</w:t>
      </w:r>
      <w:r w:rsidR="005E679F" w:rsidRPr="001760D2">
        <w:rPr>
          <w:rFonts w:ascii="Arial" w:hAnsi="Arial"/>
          <w:sz w:val="24"/>
        </w:rPr>
        <w:t xml:space="preserve"> </w:t>
      </w:r>
      <w:r w:rsidRPr="001760D2">
        <w:rPr>
          <w:rFonts w:ascii="Arial" w:hAnsi="Arial"/>
          <w:sz w:val="24"/>
        </w:rPr>
        <w:t>La banalità e la profanazione delle cose più sacre, più sante, più oneste, più pudiche, più onorabili attesta che il cuore vive di totale assenza di valori.</w:t>
      </w:r>
      <w:r w:rsidR="005E679F" w:rsidRPr="001760D2">
        <w:rPr>
          <w:rFonts w:ascii="Arial" w:hAnsi="Arial"/>
          <w:sz w:val="24"/>
        </w:rPr>
        <w:t xml:space="preserve"> </w:t>
      </w:r>
      <w:r w:rsidRPr="001760D2">
        <w:rPr>
          <w:rFonts w:ascii="Arial" w:hAnsi="Arial"/>
          <w:sz w:val="24"/>
        </w:rPr>
        <w:t>Non c’è più il valore che lo governa. Lo governa invece il non valore che fa divenire non valore ogni cosa.</w:t>
      </w:r>
      <w:r w:rsidR="005E679F" w:rsidRPr="001760D2">
        <w:rPr>
          <w:rFonts w:ascii="Arial" w:hAnsi="Arial"/>
          <w:sz w:val="24"/>
        </w:rPr>
        <w:t xml:space="preserve"> </w:t>
      </w:r>
    </w:p>
    <w:p w14:paraId="769E99F2" w14:textId="60F7D6E1" w:rsidR="00DE1DF8" w:rsidRPr="001760D2" w:rsidRDefault="00DE1DF8" w:rsidP="005E679F">
      <w:pPr>
        <w:spacing w:after="120"/>
        <w:jc w:val="both"/>
        <w:rPr>
          <w:rFonts w:ascii="Arial" w:hAnsi="Arial"/>
          <w:sz w:val="24"/>
        </w:rPr>
      </w:pPr>
      <w:r w:rsidRPr="001760D2">
        <w:rPr>
          <w:rFonts w:ascii="Arial" w:hAnsi="Arial"/>
          <w:sz w:val="24"/>
        </w:rPr>
        <w:t>La falsità con la quale si legge la storia e gli eventi attesta che il cuore è falso, bugiardo. Manifesta che in esso non c’è alcuna ricerca per la verità. Rivela che regnano in esso solo interessi di parte e questi interessi non sono il bene dell’altro, ma il bene visto e analizzato partendo proprio dalla falsità del nostro cuore.</w:t>
      </w:r>
      <w:r w:rsidR="005E679F" w:rsidRPr="001760D2">
        <w:rPr>
          <w:rFonts w:ascii="Arial" w:hAnsi="Arial"/>
          <w:sz w:val="24"/>
        </w:rPr>
        <w:t xml:space="preserve"> </w:t>
      </w:r>
      <w:r w:rsidRPr="001760D2">
        <w:rPr>
          <w:rFonts w:ascii="Arial" w:hAnsi="Arial"/>
          <w:sz w:val="24"/>
        </w:rPr>
        <w:t>Chi vuole avere una parola santa, vera, giusta, onesta, pudica, casta, prudente, saggia, intelligente, deve lasciarsi fare da Dio un cuore tutto ricolmo della sua verità e della sua grazia, della verità e della grazia che vengono a noi per mezzo di Gesù Cristo. La cattiveria del cuore è cattiveria della lingua, la malvagità del cuore è malvagità della lingua, la lascivia del cuore è lascivia della lingua, la falsità del cuore è falsità della lingua. La lingua manifesta il cuore e lo rivela.</w:t>
      </w:r>
      <w:r w:rsidR="00AC69D3">
        <w:rPr>
          <w:rFonts w:ascii="Arial" w:hAnsi="Arial"/>
          <w:sz w:val="24"/>
        </w:rPr>
        <w:t xml:space="preserve"> </w:t>
      </w:r>
      <w:r w:rsidRPr="001760D2">
        <w:rPr>
          <w:rFonts w:ascii="Arial" w:hAnsi="Arial"/>
          <w:sz w:val="24"/>
        </w:rPr>
        <w:t>Dio è venuto per fare ad ogni uomo il cuore nuovo. È questa la promessa che Dio ha fatto risuonare con Ezechiele. Questa promessa l’ha realizzata, compiuta con Cristo Signore.</w:t>
      </w:r>
    </w:p>
    <w:p w14:paraId="3D84DCDD" w14:textId="77777777" w:rsidR="00DE1DF8" w:rsidRPr="001760D2" w:rsidRDefault="00DE1DF8" w:rsidP="00DE1DF8">
      <w:pPr>
        <w:spacing w:after="120"/>
        <w:jc w:val="both"/>
        <w:rPr>
          <w:rFonts w:ascii="Arial" w:hAnsi="Arial"/>
          <w:sz w:val="24"/>
        </w:rPr>
      </w:pPr>
      <w:r w:rsidRPr="001760D2">
        <w:rPr>
          <w:rFonts w:ascii="Arial" w:hAnsi="Arial"/>
          <w:sz w:val="24"/>
        </w:rPr>
        <w:t>Ecco con quali parole Dio preannunzia il grande prodigio che lui si sta accingendo a fare con l’invio del suo Santo Spirito:</w:t>
      </w:r>
    </w:p>
    <w:p w14:paraId="2D19DF2E"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Ezechiele 11,1-25: “Uno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w:t>
      </w:r>
    </w:p>
    <w:p w14:paraId="5493B9D5"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Per questo profetizza contro di loro, profetizza, figlio dell'uomo. Lo spirito del Signore venne su di me e mi disse: Parla, dice il Signore: Così avete detto, o Israeliti, e io conosco ciò che vi passa per la mente. Voi avete moltiplicato i morti in questa città, avete riempito di cadaveri le sue strade. Per questo così dice il Signore Dio: I cadaveri che avete gettati in mezzo a essa sono la carne, e la città è la pentola. Ma io vi scaccerò. </w:t>
      </w:r>
    </w:p>
    <w:p w14:paraId="424CFD37"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Avete paura della spada e io manderò la spada contro di voi, dice il Signore Dio! Vi scaccerò dalla città e vi metterò in mano agli stranieri e farò giustizia su di voi. Cadrete di spada: sulla frontiera d'Israele io vi giudicherò e saprete che io sono il Signore. La città non sarà per voi la pentola e voi non ne sarete la carne! Sulla frontiera di Israele vi giudicherò: allora saprete che io sono il Signore, di cui non avete </w:t>
      </w:r>
      <w:r w:rsidRPr="001760D2">
        <w:rPr>
          <w:rFonts w:ascii="Arial" w:hAnsi="Arial"/>
          <w:bCs/>
          <w:i/>
          <w:iCs/>
          <w:sz w:val="24"/>
        </w:rPr>
        <w:lastRenderedPageBreak/>
        <w:t xml:space="preserve">eseguito i comandi né osservate le leggi, mentre avete agito secondo i costumi delle genti vicine. </w:t>
      </w:r>
    </w:p>
    <w:p w14:paraId="1E9B02D8"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Non avevo finito di profetizzare quando Pelatìa figlio di Benaià cadde morto. Io mi gettai con la faccia a terra e gridai con tutta la voce: Ah! Signore Dio, vuoi proprio distruggere quanto resta d'Israele? 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3BC8E678"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Riferisci: Così dice il Signore Dio: Vi raccoglierò in mezzo alle genti e vi radunerò dalle terre in cui siete stati dispersi e a voi darò il paese d'Israele. Essi vi entreranno e vi elimineranno tutti i suoi idoli e tutti i suoi abomini. Darò loro un cuore nuovo e uno spirito nuovo metterò dentro di loro; toglierò dal loro petto il cuore di pietra e darò loro un cuore di carne, perché seguano i miei decreti e osservino le mie leggi e li mettano in pratica; saranno il mio popolo e io sarò il loro Dio. </w:t>
      </w:r>
    </w:p>
    <w:p w14:paraId="253E66CE"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Ma su coloro che seguono con il cuore i loro idoli e le loro nefandezze farò ricadere le loro opere, dice il Signore Dio. 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w:t>
      </w:r>
    </w:p>
    <w:p w14:paraId="4794E5FF" w14:textId="77777777" w:rsidR="005E679F" w:rsidRPr="001760D2" w:rsidRDefault="00DE1DF8" w:rsidP="005E679F">
      <w:pPr>
        <w:spacing w:after="120"/>
        <w:jc w:val="both"/>
        <w:rPr>
          <w:rFonts w:ascii="Arial" w:hAnsi="Arial"/>
          <w:sz w:val="24"/>
        </w:rPr>
      </w:pPr>
      <w:r w:rsidRPr="001760D2">
        <w:rPr>
          <w:rFonts w:ascii="Arial" w:hAnsi="Arial"/>
          <w:sz w:val="24"/>
        </w:rPr>
        <w:t xml:space="preserve">Chi vuole che la bocca dell’uomo sia pura, giusta, santa, deve operare sul cuore. Chi può cambiare il cuore è solo lo Spirito di Dio, per grazia di Cristo Gesù. Che si è abbandonato Cristo, che si è persa la fede in lui, lo si dimostra e lo si attesta dalle “volgarità” e dalle falsità che escono dalla bocca dell’uomo. </w:t>
      </w:r>
    </w:p>
    <w:p w14:paraId="58FEFC0D" w14:textId="2C08BCD7" w:rsidR="00DE1DF8" w:rsidRPr="001760D2" w:rsidRDefault="00DE1DF8" w:rsidP="005E679F">
      <w:pPr>
        <w:spacing w:after="120"/>
        <w:jc w:val="both"/>
        <w:rPr>
          <w:rFonts w:ascii="Arial" w:hAnsi="Arial"/>
          <w:sz w:val="24"/>
        </w:rPr>
      </w:pPr>
      <w:r w:rsidRPr="001760D2">
        <w:rPr>
          <w:rFonts w:ascii="Arial" w:hAnsi="Arial"/>
          <w:b/>
          <w:sz w:val="24"/>
        </w:rPr>
        <w:t xml:space="preserve">Capace di tenere a freno anche tutto il corpo: </w:t>
      </w:r>
      <w:r w:rsidRPr="001760D2">
        <w:rPr>
          <w:rFonts w:ascii="Arial" w:hAnsi="Arial"/>
          <w:sz w:val="24"/>
        </w:rPr>
        <w:t>chi frena la lingua è capace di tenere a freno anche tutto il corpo. È questa la grande verità che Giacomo ci annunzia, anzi ci rivela.</w:t>
      </w:r>
      <w:r w:rsidR="00AC69D3">
        <w:rPr>
          <w:rFonts w:ascii="Arial" w:hAnsi="Arial"/>
          <w:sz w:val="24"/>
        </w:rPr>
        <w:t xml:space="preserve"> </w:t>
      </w:r>
      <w:r w:rsidRPr="001760D2">
        <w:rPr>
          <w:rFonts w:ascii="Arial" w:hAnsi="Arial"/>
          <w:sz w:val="24"/>
        </w:rPr>
        <w:t>È giusto chiedersi: qual è l’influenza che la nostra lingua ha sul dominio del corpo, di tutto il corpo? Che relazioni possono esistere tra freno della lingua e dominio delle passioni, dei vizi, di ogni altra concupiscenza e superbia?</w:t>
      </w:r>
      <w:r w:rsidR="005E679F" w:rsidRPr="001760D2">
        <w:rPr>
          <w:rFonts w:ascii="Arial" w:hAnsi="Arial"/>
          <w:sz w:val="24"/>
        </w:rPr>
        <w:t xml:space="preserve"> </w:t>
      </w:r>
      <w:r w:rsidRPr="001760D2">
        <w:rPr>
          <w:rFonts w:ascii="Arial" w:hAnsi="Arial"/>
          <w:sz w:val="24"/>
        </w:rPr>
        <w:t>La risposta la conosciamo già: è la promessa che Dio ci ha fatto per mezzo del profeta Ezechiele. La lingua parla dall’abbondanza del cuore. Un cuore puro ha una lingua santa; un cuore cattivo ha una lingua sporca, sudicia, maldicente.</w:t>
      </w:r>
      <w:r w:rsidR="005E679F" w:rsidRPr="001760D2">
        <w:rPr>
          <w:rFonts w:ascii="Arial" w:hAnsi="Arial"/>
          <w:sz w:val="24"/>
        </w:rPr>
        <w:t xml:space="preserve"> </w:t>
      </w:r>
      <w:r w:rsidRPr="001760D2">
        <w:rPr>
          <w:rFonts w:ascii="Arial" w:hAnsi="Arial"/>
          <w:sz w:val="24"/>
        </w:rPr>
        <w:t>Il governo della lingua è il metro, la regola di misurazione infallibile per conoscere qual è il reale dominio che abbiamo sul nostro corpo.</w:t>
      </w:r>
      <w:r w:rsidR="005E679F" w:rsidRPr="001760D2">
        <w:rPr>
          <w:rFonts w:ascii="Arial" w:hAnsi="Arial"/>
          <w:sz w:val="24"/>
        </w:rPr>
        <w:t xml:space="preserve"> </w:t>
      </w:r>
      <w:r w:rsidRPr="001760D2">
        <w:rPr>
          <w:rFonts w:ascii="Arial" w:hAnsi="Arial"/>
          <w:sz w:val="24"/>
        </w:rPr>
        <w:t xml:space="preserve">Basta allora esaminarsi sul freno della lingua per conoscere qual è il grado anche di dominio che possediamo in ordine al nostro corpo. Questa è la verità che Giacomo ci vuole insegnare. Ce la insegna perché ognuno possa in ogni istante conoscere il grado di purezza del suo cuore e anche del suo corpo e applicare i necessari rimedi per portare e lingua e corpo nella santità di Cristo Gesù. </w:t>
      </w:r>
    </w:p>
    <w:p w14:paraId="49185A23" w14:textId="7505BB5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lastRenderedPageBreak/>
        <w:t>[3</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Quando mettiamo il morso in bocca ai cavalli perché ci obbediscano, possiamo dirigere anche tutto il loro corpo. </w:t>
      </w:r>
    </w:p>
    <w:p w14:paraId="72AC71A0" w14:textId="30B4791B" w:rsidR="00DE1DF8" w:rsidRPr="001760D2" w:rsidRDefault="00DE1DF8" w:rsidP="00DE1DF8">
      <w:pPr>
        <w:spacing w:after="120"/>
        <w:jc w:val="both"/>
        <w:rPr>
          <w:rFonts w:ascii="Arial" w:hAnsi="Arial"/>
          <w:sz w:val="24"/>
        </w:rPr>
      </w:pPr>
      <w:r w:rsidRPr="001760D2">
        <w:rPr>
          <w:rFonts w:ascii="Arial" w:hAnsi="Arial"/>
          <w:sz w:val="24"/>
        </w:rPr>
        <w:t>Il discorso ora si fa più sottile, anzi sottilissimo.</w:t>
      </w:r>
      <w:r w:rsidR="005E679F" w:rsidRPr="001760D2">
        <w:rPr>
          <w:rFonts w:ascii="Arial" w:hAnsi="Arial"/>
          <w:sz w:val="24"/>
        </w:rPr>
        <w:t xml:space="preserve"> </w:t>
      </w:r>
      <w:r w:rsidRPr="001760D2">
        <w:rPr>
          <w:rFonts w:ascii="Arial" w:hAnsi="Arial"/>
          <w:sz w:val="24"/>
        </w:rPr>
        <w:t xml:space="preserve">Il principio è questo: </w:t>
      </w:r>
      <w:r w:rsidRPr="001760D2">
        <w:rPr>
          <w:rFonts w:ascii="Arial" w:hAnsi="Arial"/>
          <w:i/>
          <w:sz w:val="24"/>
        </w:rPr>
        <w:t>il niente può distruggere il tutto</w:t>
      </w:r>
      <w:r w:rsidRPr="001760D2">
        <w:rPr>
          <w:rFonts w:ascii="Arial" w:hAnsi="Arial"/>
          <w:sz w:val="24"/>
        </w:rPr>
        <w:t xml:space="preserve">. Ma anche: </w:t>
      </w:r>
      <w:r w:rsidRPr="001760D2">
        <w:rPr>
          <w:rFonts w:ascii="Arial" w:hAnsi="Arial"/>
          <w:i/>
          <w:sz w:val="24"/>
        </w:rPr>
        <w:t>il niente può salvare il tutto</w:t>
      </w:r>
      <w:r w:rsidRPr="001760D2">
        <w:rPr>
          <w:rFonts w:ascii="Arial" w:hAnsi="Arial"/>
          <w:sz w:val="24"/>
        </w:rPr>
        <w:t>.</w:t>
      </w:r>
      <w:r w:rsidR="005E679F" w:rsidRPr="001760D2">
        <w:rPr>
          <w:rFonts w:ascii="Arial" w:hAnsi="Arial"/>
          <w:sz w:val="24"/>
        </w:rPr>
        <w:t xml:space="preserve"> </w:t>
      </w:r>
      <w:r w:rsidRPr="001760D2">
        <w:rPr>
          <w:rFonts w:ascii="Arial" w:hAnsi="Arial"/>
          <w:sz w:val="24"/>
        </w:rPr>
        <w:t>Servirsi del niente per salvare o per distruggere, per edificare o per demolire, per far crescere o per abbattere, per ingrandire o per rimpicciolire, è piena e totale responsabilità dell’uomo.</w:t>
      </w:r>
      <w:r w:rsidR="005E679F" w:rsidRPr="001760D2">
        <w:rPr>
          <w:rFonts w:ascii="Arial" w:hAnsi="Arial"/>
          <w:sz w:val="24"/>
        </w:rPr>
        <w:t xml:space="preserve"> </w:t>
      </w:r>
      <w:r w:rsidRPr="001760D2">
        <w:rPr>
          <w:rFonts w:ascii="Arial" w:hAnsi="Arial"/>
          <w:sz w:val="24"/>
        </w:rPr>
        <w:t>Se è sua responsabilità, è giusto che vi metta ogni attenzione a che il niente serva solo per edificare la nostra vita e quella della comunità in un bene sempre più grande, sapendo che essa può essere irrimediabilmente edificata anche sulla falsità, sul vuoto, sul dissidio, sullo scontro e questo spesso a causa del niente di una sola parola non fatta morire con noi.</w:t>
      </w:r>
      <w:r w:rsidR="005E679F" w:rsidRPr="001760D2">
        <w:rPr>
          <w:rFonts w:ascii="Arial" w:hAnsi="Arial"/>
          <w:sz w:val="24"/>
        </w:rPr>
        <w:t xml:space="preserve"> </w:t>
      </w:r>
      <w:r w:rsidRPr="001760D2">
        <w:rPr>
          <w:rFonts w:ascii="Arial" w:hAnsi="Arial"/>
          <w:sz w:val="24"/>
        </w:rPr>
        <w:t>Gli esempi ora adottati esprimono una verità che può essere compresa solo se si considera il niente di ciò che si usa e la straordinaria potenza o grandezza di ciò che si domina.</w:t>
      </w:r>
      <w:r w:rsidR="005E679F" w:rsidRPr="001760D2">
        <w:rPr>
          <w:rFonts w:ascii="Arial" w:hAnsi="Arial"/>
          <w:sz w:val="24"/>
        </w:rPr>
        <w:t xml:space="preserve"> </w:t>
      </w:r>
      <w:r w:rsidRPr="001760D2">
        <w:rPr>
          <w:rFonts w:ascii="Arial" w:hAnsi="Arial"/>
          <w:sz w:val="24"/>
        </w:rPr>
        <w:t>Leggiamo, per esempio, cosa dice la Scrittura del cavallo. È Dio che descrive a Giobbe la bellezza, la forza, la saggezza che regna nel mondo degli animali che Lui ha creato. Ecco alcuni di questi esempi, tra i quali vi è anche il cavallo.</w:t>
      </w:r>
    </w:p>
    <w:p w14:paraId="5C8FF079"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Giobbe 39,1-30: “Sai tu quando figliano le camozze e assisti al parto delle cerve? Conti tu i mesi della loro gravidanza e sai tu quando devono figliare? Si curvano e depongono i figli, metton fine alle loro doglie. Robusti sono i loro figli, crescono in campagna, partono e non tornano più da esse. </w:t>
      </w:r>
    </w:p>
    <w:p w14:paraId="19093AC9"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Chi lascia libero l'asino selvatico e chi scioglie i legami dell'ònagro, al quale ho dato la steppa per casa e per dimora la terra salmastra? Del fracasso della città se ne ride e gli urli dei guardiani non ode. Gira per le montagne, sua pastura, e va in cerca di quanto è verde. </w:t>
      </w:r>
    </w:p>
    <w:p w14:paraId="1220E8EB"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Il bufalo si lascerà piegare a servirti o a passar la notte presso la tua greppia? Potrai legarlo con la corda per fare il solco o fargli erpicare le valli dietro a te? Ti fiderai di lui, perché la sua forza è grande e a lui affiderai le tue fatiche? Conterai su di lui, che torni e raduni la tua messe sulla tua aia? </w:t>
      </w:r>
    </w:p>
    <w:p w14:paraId="1394462E"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L'ala dello struzzo batte festante, ma è forse penna e piuma di cicogna? Abbandona infatti alla terra le uova e sulla polvere le lascia riscaldare. Dimentica che un piede può schiacciarle, una bestia selvatica calpestarle. Tratta duramente i figli, come se non fossero suoi, della sua inutile fatica non si affanna, perché Dio gli ha negato la saggezza e non gli ha dato in sorte discernimento. Ma quando giunge il saettatore, fugge agitando le ali: si beffa del cavallo e del suo cavaliere. </w:t>
      </w:r>
    </w:p>
    <w:p w14:paraId="3A551F23"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Puoi tu dare la forza al cavallo e vestire di fremiti il suo collo? Lo fai tu sbuffare come un fumaiolo? Il suo alto nitrito incute spavento. Scalpita nella valle giulivo e con impeto va incontro alle armi. Sprezza la paura, non teme, né retrocede davanti alla spada. Su di lui risuona la faretra, il luccicar della lancia e del dardo. Strepitando, fremendo, divora lo spazio e al suono della tromba più non si tiene. Al primo squillo grida: Aah!... e da lontano fiuta la battaglia, gli urli dei capi, il fragor della mischia. </w:t>
      </w:r>
    </w:p>
    <w:p w14:paraId="6E98660B" w14:textId="7777777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lastRenderedPageBreak/>
        <w:t xml:space="preserve">Forse per il tuo senno si alza in volo lo sparviero e spiega le ali verso il sud? O al tuo comando l'aquila s'innalza e pone il suo nido sulle alture? Abita le rocce e passa la notte sui denti di rupe o sui picchi. Di lassù spia la preda, lontano scrutano i suoi occhi. I suoi aquilotti succhiano il sangue e dove sono cadaveri, là essa si trova. </w:t>
      </w:r>
    </w:p>
    <w:p w14:paraId="3CCFCB12" w14:textId="7FC2F68B" w:rsidR="00DE1DF8" w:rsidRPr="001760D2" w:rsidRDefault="00DE1DF8" w:rsidP="00DE1DF8">
      <w:pPr>
        <w:spacing w:after="120"/>
        <w:jc w:val="both"/>
        <w:rPr>
          <w:rFonts w:ascii="Arial" w:hAnsi="Arial"/>
          <w:sz w:val="24"/>
        </w:rPr>
      </w:pPr>
      <w:r w:rsidRPr="001760D2">
        <w:rPr>
          <w:rFonts w:ascii="Arial" w:hAnsi="Arial"/>
          <w:sz w:val="24"/>
        </w:rPr>
        <w:t>Questa straordinaria potenza e forza del cavallo è governata da un piccolo morso messo nella sua bocca.</w:t>
      </w:r>
      <w:r w:rsidR="005E679F" w:rsidRPr="001760D2">
        <w:rPr>
          <w:rFonts w:ascii="Arial" w:hAnsi="Arial"/>
          <w:sz w:val="24"/>
        </w:rPr>
        <w:t xml:space="preserve"> </w:t>
      </w:r>
      <w:r w:rsidRPr="001760D2">
        <w:rPr>
          <w:rFonts w:ascii="Arial" w:hAnsi="Arial"/>
          <w:sz w:val="24"/>
        </w:rPr>
        <w:t>Ciò che è piccolo governa e domina ciò che è grande. Il niente dirige il forte e piega la potenza al volere dell’uomo.</w:t>
      </w:r>
      <w:r w:rsidR="00AC69D3">
        <w:rPr>
          <w:rFonts w:ascii="Arial" w:hAnsi="Arial"/>
          <w:sz w:val="24"/>
        </w:rPr>
        <w:t xml:space="preserve"> </w:t>
      </w:r>
      <w:r w:rsidRPr="001760D2">
        <w:rPr>
          <w:rFonts w:ascii="Arial" w:hAnsi="Arial"/>
          <w:sz w:val="24"/>
        </w:rPr>
        <w:t>Anche la lingua, se dominata, se saggiamente governata, può dirigere e orientare verso il bene un’intera comunità. Mentre se la si lascia in balia di se stessa, può rovinare non un solo uomo, ma molti uomini e per molti anni.</w:t>
      </w:r>
      <w:r w:rsidR="005E679F" w:rsidRPr="001760D2">
        <w:rPr>
          <w:rFonts w:ascii="Arial" w:hAnsi="Arial"/>
          <w:sz w:val="24"/>
        </w:rPr>
        <w:t xml:space="preserve"> </w:t>
      </w:r>
      <w:r w:rsidRPr="001760D2">
        <w:rPr>
          <w:rFonts w:ascii="Arial" w:hAnsi="Arial"/>
          <w:sz w:val="24"/>
        </w:rPr>
        <w:t>La santità cristiana inizia dalle piccole cose. Chi governa le sue parole, chi è prudente nella sua lingua, costui sarà fonte di benedizione nella Chiesa e nel mondo.</w:t>
      </w:r>
    </w:p>
    <w:p w14:paraId="015602FF" w14:textId="43E5E26F" w:rsidR="00DE1DF8" w:rsidRPr="001760D2" w:rsidRDefault="00DE1DF8" w:rsidP="00DE1DF8">
      <w:pPr>
        <w:spacing w:after="120"/>
        <w:jc w:val="both"/>
        <w:rPr>
          <w:rFonts w:ascii="Arial" w:hAnsi="Arial"/>
          <w:sz w:val="24"/>
        </w:rPr>
      </w:pPr>
      <w:r w:rsidRPr="001760D2">
        <w:rPr>
          <w:rFonts w:ascii="Arial" w:hAnsi="Arial"/>
          <w:sz w:val="24"/>
        </w:rPr>
        <w:t>Come il cavallo si domina con il morso e con esso si possono vincere tutte le battaglie, così è anche della lingua. Con essa, usata solo per la verità, per il Vangelo, per la Parola di Dio, tanta luce di salvezza potrà irradiarsi sul mondo intero.</w:t>
      </w:r>
      <w:r w:rsidR="00AC69D3">
        <w:rPr>
          <w:rFonts w:ascii="Arial" w:hAnsi="Arial"/>
          <w:sz w:val="24"/>
        </w:rPr>
        <w:t xml:space="preserve"> </w:t>
      </w:r>
      <w:r w:rsidRPr="001760D2">
        <w:rPr>
          <w:rFonts w:ascii="Arial" w:hAnsi="Arial"/>
          <w:sz w:val="24"/>
        </w:rPr>
        <w:t>Tutto questo avviene, però, se ci convinciamo che bisogna partire proprio dalla lingua. È la nostra lingua l’inizio della salvezza, come è anche la nostra lingua l’inizio della rovina e della distruzione del mondo.</w:t>
      </w:r>
      <w:r w:rsidR="005E679F" w:rsidRPr="001760D2">
        <w:rPr>
          <w:rFonts w:ascii="Arial" w:hAnsi="Arial"/>
          <w:sz w:val="24"/>
        </w:rPr>
        <w:t xml:space="preserve"> </w:t>
      </w:r>
      <w:r w:rsidRPr="001760D2">
        <w:rPr>
          <w:rFonts w:ascii="Arial" w:hAnsi="Arial"/>
          <w:sz w:val="24"/>
        </w:rPr>
        <w:t>Non dimentichiamo che il primo peccato iniziò proprio con una domanda, alla quale fu risposto con una parola di non piena verità e a cui seguì un’altra parola di totale falsità. Da queste tre parole il mondo e l’umanità intera caddero in rovina.</w:t>
      </w:r>
    </w:p>
    <w:p w14:paraId="5BBDA4EF" w14:textId="77A9BC09"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Genesi 3, 1-24: “Il serpente era la più astuta di tutte le bestie selvatiche fatte dal Signore Dio.</w:t>
      </w:r>
      <w:r w:rsidR="00AC69D3">
        <w:rPr>
          <w:rFonts w:ascii="Arial" w:hAnsi="Arial"/>
          <w:bCs/>
          <w:i/>
          <w:iCs/>
          <w:sz w:val="24"/>
        </w:rPr>
        <w:t xml:space="preserve"> </w:t>
      </w:r>
      <w:r w:rsidRPr="001760D2">
        <w:rPr>
          <w:rFonts w:ascii="Arial" w:hAnsi="Arial"/>
          <w:bCs/>
          <w:i/>
          <w:iCs/>
          <w:sz w:val="24"/>
        </w:rPr>
        <w:t xml:space="preserve">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156D5CCA" w14:textId="7634EB34"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1F8D68E8" w14:textId="696B3E2E"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w:t>
      </w:r>
    </w:p>
    <w:p w14:paraId="0EFE569D" w14:textId="16AEED81"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Riprese: Chi ti ha fatto sapere che eri nudo? Hai forse mangiato dell'albero di cui ti avevo comandato di non mangiare? Rispose l'uomo: La donna che tu mi hai posta accanto mi ha dato dell'albero e io ne ho mangiato. </w:t>
      </w:r>
    </w:p>
    <w:p w14:paraId="4E4D7FB4" w14:textId="15AAC69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lastRenderedPageBreak/>
        <w:t>Il Signore Dio disse alla donna: Che hai fatto?</w:t>
      </w:r>
      <w:r w:rsidR="00AC69D3">
        <w:rPr>
          <w:rFonts w:ascii="Arial" w:hAnsi="Arial"/>
          <w:bCs/>
          <w:i/>
          <w:iCs/>
          <w:sz w:val="24"/>
        </w:rPr>
        <w:t xml:space="preserve"> </w:t>
      </w:r>
      <w:r w:rsidRPr="001760D2">
        <w:rPr>
          <w:rFonts w:ascii="Arial" w:hAnsi="Arial"/>
          <w:bCs/>
          <w:i/>
          <w:iCs/>
          <w:sz w:val="24"/>
        </w:rPr>
        <w:t xml:space="preserve">Rispose la donna: Il serpente mi ha ingannata e io ho mangiato. </w:t>
      </w:r>
    </w:p>
    <w:p w14:paraId="0E28FEDA" w14:textId="087953BC"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AC69D3">
        <w:rPr>
          <w:rFonts w:ascii="Arial" w:hAnsi="Arial"/>
          <w:bCs/>
          <w:i/>
          <w:iCs/>
          <w:sz w:val="24"/>
        </w:rPr>
        <w:t xml:space="preserve"> </w:t>
      </w:r>
    </w:p>
    <w:p w14:paraId="55C5983B" w14:textId="2EE35FE8"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Alla donna disse: Moltiplicherò i tuoi dolori e le tue gravidanze, con dolore partorirai figli. Verso tuo marito sarà il tuo istinto, ma egli ti dominerà.</w:t>
      </w:r>
      <w:r w:rsidR="00AC69D3">
        <w:rPr>
          <w:rFonts w:ascii="Arial" w:hAnsi="Arial"/>
          <w:bCs/>
          <w:i/>
          <w:iCs/>
          <w:sz w:val="24"/>
        </w:rPr>
        <w:t xml:space="preserve"> </w:t>
      </w:r>
    </w:p>
    <w:p w14:paraId="186E01A1" w14:textId="1AA2DDA3"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w:t>
      </w:r>
      <w:r w:rsidR="00AC69D3">
        <w:rPr>
          <w:rFonts w:ascii="Arial" w:hAnsi="Arial"/>
          <w:bCs/>
          <w:i/>
          <w:iCs/>
          <w:sz w:val="24"/>
        </w:rPr>
        <w:t xml:space="preserve"> </w:t>
      </w:r>
    </w:p>
    <w:p w14:paraId="4F412A12" w14:textId="733B2B67"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 xml:space="preserve">L'uomo chiamò la moglie Eva, perché essa fu la madre di tutti i viventi. Il Signore Dio fece all'uomo e alla donna tuniche di pelli e le vestì. Il Signore Dio disse allora: Ecco l'uomo è diventato come uno di noi, per la conoscenza del bene e del male. Ora, egli non stenda più la mano e non prenda anche dell'albero della vita, ne mangi e viva sempre! </w:t>
      </w:r>
    </w:p>
    <w:p w14:paraId="11F7D14E" w14:textId="6E3E5413" w:rsidR="00DE1DF8" w:rsidRPr="001760D2" w:rsidRDefault="00DE1DF8" w:rsidP="005E679F">
      <w:pPr>
        <w:spacing w:after="120"/>
        <w:ind w:left="567" w:right="567"/>
        <w:jc w:val="both"/>
        <w:rPr>
          <w:rFonts w:ascii="Arial" w:hAnsi="Arial"/>
          <w:bCs/>
          <w:i/>
          <w:iCs/>
          <w:sz w:val="24"/>
        </w:rPr>
      </w:pPr>
      <w:r w:rsidRPr="001760D2">
        <w:rPr>
          <w:rFonts w:ascii="Arial" w:hAnsi="Arial"/>
          <w:bCs/>
          <w:i/>
          <w:iCs/>
          <w:sz w:val="24"/>
        </w:rPr>
        <w:t>Il Signore Dio lo scacciò dal giardino di Eden, perché lavorasse il suolo da dove era stato tratto.</w:t>
      </w:r>
      <w:r w:rsidR="00276B76" w:rsidRPr="001760D2">
        <w:t xml:space="preserve"> </w:t>
      </w:r>
      <w:r w:rsidR="00276B76" w:rsidRPr="001760D2">
        <w:rPr>
          <w:rFonts w:ascii="Arial" w:hAnsi="Arial"/>
          <w:bCs/>
          <w:i/>
          <w:iCs/>
          <w:sz w:val="24"/>
        </w:rPr>
        <w:t>Scacciò l’uomo e pose a oriente del giardino di Eden i cherubini e la fiamma della spada guizzante, per custodire la via all’albero della vita.</w:t>
      </w:r>
      <w:r w:rsidRPr="001760D2">
        <w:rPr>
          <w:rFonts w:ascii="Arial" w:hAnsi="Arial"/>
          <w:bCs/>
          <w:i/>
          <w:iCs/>
          <w:sz w:val="24"/>
        </w:rPr>
        <w:t xml:space="preserve"> </w:t>
      </w:r>
    </w:p>
    <w:p w14:paraId="6FD34366" w14:textId="04AE9A01" w:rsidR="00DE1DF8" w:rsidRPr="001760D2" w:rsidRDefault="00DE1DF8" w:rsidP="00DE1DF8">
      <w:pPr>
        <w:spacing w:after="120"/>
        <w:jc w:val="both"/>
        <w:rPr>
          <w:rFonts w:ascii="Arial" w:hAnsi="Arial"/>
          <w:sz w:val="24"/>
        </w:rPr>
      </w:pPr>
      <w:r w:rsidRPr="001760D2">
        <w:rPr>
          <w:rFonts w:ascii="Arial" w:hAnsi="Arial"/>
          <w:sz w:val="24"/>
        </w:rPr>
        <w:t>Questo racconto deve insegnarci quanta potenza di male, di distruzione, di rovina, di peccato contiene una sola parola falsa.</w:t>
      </w:r>
      <w:r w:rsidR="00276B76" w:rsidRPr="001760D2">
        <w:rPr>
          <w:rFonts w:ascii="Arial" w:hAnsi="Arial"/>
          <w:sz w:val="24"/>
        </w:rPr>
        <w:t xml:space="preserve"> </w:t>
      </w:r>
      <w:r w:rsidRPr="001760D2">
        <w:rPr>
          <w:rFonts w:ascii="Arial" w:hAnsi="Arial"/>
          <w:sz w:val="24"/>
        </w:rPr>
        <w:t>Ma anche deve aiutarci a farci capire quanta potenza di vita ha in sé una parola santa, la Parola del Vangelo di nostro Signore Gesù Cristo.</w:t>
      </w:r>
      <w:r w:rsidR="00AC69D3">
        <w:rPr>
          <w:rFonts w:ascii="Arial" w:hAnsi="Arial"/>
          <w:sz w:val="24"/>
        </w:rPr>
        <w:t xml:space="preserve"> </w:t>
      </w:r>
      <w:r w:rsidRPr="001760D2">
        <w:rPr>
          <w:rFonts w:ascii="Arial" w:hAnsi="Arial"/>
          <w:sz w:val="24"/>
        </w:rPr>
        <w:t xml:space="preserve">Una sola parola salva un uomo. Una sola parola lo danna per sempre. Tutto è nella parola dell’uomo: la vita e la morte, la vita eterna, ma anche la morte eterna. </w:t>
      </w:r>
    </w:p>
    <w:p w14:paraId="16CDA248" w14:textId="2EFF1CEC"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[4</w:t>
      </w:r>
      <w:r w:rsidR="00C41292">
        <w:rPr>
          <w:rFonts w:ascii="Arial" w:hAnsi="Arial"/>
          <w:b/>
          <w:sz w:val="24"/>
        </w:rPr>
        <w:t>]</w:t>
      </w:r>
      <w:r w:rsidR="00AC69D3">
        <w:rPr>
          <w:rFonts w:ascii="Arial" w:hAnsi="Arial"/>
          <w:b/>
          <w:sz w:val="24"/>
        </w:rPr>
        <w:t xml:space="preserve"> </w:t>
      </w:r>
      <w:r w:rsidRPr="001760D2">
        <w:rPr>
          <w:rFonts w:ascii="Arial" w:hAnsi="Arial"/>
          <w:b/>
          <w:sz w:val="24"/>
        </w:rPr>
        <w:t>Ecco, anche le navi, benché siano così grandi e vengano spinte da venti gagliardi, sono guidate da un piccolissimo timone dovunque vuole chi le manovra.</w:t>
      </w:r>
      <w:r w:rsidR="00AC69D3">
        <w:rPr>
          <w:rFonts w:ascii="Arial" w:hAnsi="Arial"/>
          <w:b/>
          <w:sz w:val="24"/>
        </w:rPr>
        <w:t xml:space="preserve"> </w:t>
      </w:r>
    </w:p>
    <w:p w14:paraId="0C7E09F4" w14:textId="728B7DC9" w:rsidR="00DE1DF8" w:rsidRPr="001760D2" w:rsidRDefault="00DE1DF8" w:rsidP="00DE1DF8">
      <w:pPr>
        <w:spacing w:after="120"/>
        <w:jc w:val="both"/>
        <w:rPr>
          <w:rFonts w:ascii="Arial" w:hAnsi="Arial"/>
          <w:sz w:val="24"/>
        </w:rPr>
      </w:pPr>
      <w:r w:rsidRPr="001760D2">
        <w:rPr>
          <w:rFonts w:ascii="Arial" w:hAnsi="Arial"/>
          <w:sz w:val="24"/>
        </w:rPr>
        <w:t>Anche in questo versetto vengono messe in risalto la forza e la potenza della natura, l’imponenza e la grandezza della nave e la piccolezza di un timone, di un legno.</w:t>
      </w:r>
      <w:r w:rsidR="00276B76" w:rsidRPr="001760D2">
        <w:rPr>
          <w:rFonts w:ascii="Arial" w:hAnsi="Arial"/>
          <w:sz w:val="24"/>
        </w:rPr>
        <w:t xml:space="preserve"> </w:t>
      </w:r>
      <w:r w:rsidRPr="001760D2">
        <w:rPr>
          <w:rFonts w:ascii="Arial" w:hAnsi="Arial"/>
          <w:sz w:val="24"/>
        </w:rPr>
        <w:t>La potenza del vento chi può dominarla? Nessuno. Essa è gagliarda, invincibile. Ogni nave sarebbe in sua balìa, se non vi fosse questo piccolissimo timone a governarla.</w:t>
      </w:r>
      <w:r w:rsidR="00276B76" w:rsidRPr="001760D2">
        <w:rPr>
          <w:rFonts w:ascii="Arial" w:hAnsi="Arial"/>
          <w:sz w:val="24"/>
        </w:rPr>
        <w:t xml:space="preserve"> </w:t>
      </w:r>
      <w:r w:rsidRPr="001760D2">
        <w:rPr>
          <w:rFonts w:ascii="Arial" w:hAnsi="Arial"/>
          <w:sz w:val="24"/>
        </w:rPr>
        <w:t>Per questo legno essa si libera dal potere del vento, usa il vento, ma per recarsi dove l’uomo vuole che essa vada.</w:t>
      </w:r>
      <w:r w:rsidR="00276B76" w:rsidRPr="001760D2">
        <w:rPr>
          <w:rFonts w:ascii="Arial" w:hAnsi="Arial"/>
          <w:sz w:val="24"/>
        </w:rPr>
        <w:t xml:space="preserve"> </w:t>
      </w:r>
      <w:r w:rsidRPr="001760D2">
        <w:rPr>
          <w:rFonts w:ascii="Arial" w:hAnsi="Arial"/>
          <w:sz w:val="24"/>
        </w:rPr>
        <w:t xml:space="preserve">Su questo contrasto dovremmo meditare. Dovremmo convincerci che se da un lato c’è la potenza delle forze della storia che potrebbero sballottarci e tenerci in loro potere, dall’altro c’è la prudenza, l’accortezza della lingua, che ci aiuta a usare le forze </w:t>
      </w:r>
      <w:r w:rsidRPr="001760D2">
        <w:rPr>
          <w:rFonts w:ascii="Arial" w:hAnsi="Arial"/>
          <w:sz w:val="24"/>
        </w:rPr>
        <w:lastRenderedPageBreak/>
        <w:t>della storia, ma per condurre la nostra nave, cioè la nostra vita assieme alla vita dei nostri fratelli verso il porto sicuro che è il Paradiso di Dio.</w:t>
      </w:r>
    </w:p>
    <w:p w14:paraId="2171D452" w14:textId="79B9C80E" w:rsidR="00DE1DF8" w:rsidRPr="001760D2" w:rsidRDefault="00DE1DF8" w:rsidP="00DE1DF8">
      <w:pPr>
        <w:spacing w:after="120"/>
        <w:jc w:val="both"/>
        <w:rPr>
          <w:rFonts w:ascii="Arial" w:hAnsi="Arial"/>
          <w:sz w:val="24"/>
        </w:rPr>
      </w:pPr>
      <w:r w:rsidRPr="001760D2">
        <w:rPr>
          <w:rFonts w:ascii="Arial" w:hAnsi="Arial"/>
          <w:sz w:val="24"/>
        </w:rPr>
        <w:t>Quel Paradiso, proprio il quale un’altra parola, quella di inganno e di falsità del serpente, ci ha fatto smarrire, perché da esso siamo stati tolti. Una parola ci ha allontanati dal Paradiso di Dio, un’altra Parola deve condurci. Ci ha allontanato la parola di falsità, dovrà condurci la Parola di verità e la Parola di verità è solo quella di Dio.</w:t>
      </w:r>
      <w:r w:rsidR="00276B76" w:rsidRPr="001760D2">
        <w:rPr>
          <w:rFonts w:ascii="Arial" w:hAnsi="Arial"/>
          <w:sz w:val="24"/>
        </w:rPr>
        <w:t xml:space="preserve"> </w:t>
      </w:r>
      <w:r w:rsidRPr="001760D2">
        <w:rPr>
          <w:rFonts w:ascii="Arial" w:hAnsi="Arial"/>
          <w:sz w:val="24"/>
        </w:rPr>
        <w:t>L’uso di questa Parola è affidata alla nostra attenzione, prudenza, saggezza, intelligenza, verità, amore, ma anche giustizia e fortezza.</w:t>
      </w:r>
      <w:r w:rsidR="00276B76" w:rsidRPr="001760D2">
        <w:rPr>
          <w:rFonts w:ascii="Arial" w:hAnsi="Arial"/>
          <w:sz w:val="24"/>
        </w:rPr>
        <w:t xml:space="preserve"> </w:t>
      </w:r>
      <w:r w:rsidRPr="001760D2">
        <w:rPr>
          <w:rFonts w:ascii="Arial" w:hAnsi="Arial"/>
          <w:sz w:val="24"/>
        </w:rPr>
        <w:t>Cosa è infatti ciò che Giacomo ci chiede, se non di mettere ogni virtù perché la nostra lingua non si lasci governare dalla parola cattiva, falsa, imprudente, poco saggia, inutile, vana, stolta, insipiente e invece dica solo una parola di verità e di salvezza?</w:t>
      </w:r>
    </w:p>
    <w:p w14:paraId="256AA807" w14:textId="227C524A" w:rsidR="00DE1DF8" w:rsidRPr="001760D2" w:rsidRDefault="00DE1DF8" w:rsidP="00DE1DF8">
      <w:pPr>
        <w:spacing w:after="120"/>
        <w:jc w:val="both"/>
        <w:rPr>
          <w:rFonts w:ascii="Arial" w:hAnsi="Arial"/>
          <w:sz w:val="24"/>
        </w:rPr>
      </w:pPr>
      <w:r w:rsidRPr="001760D2">
        <w:rPr>
          <w:rFonts w:ascii="Arial" w:hAnsi="Arial"/>
          <w:sz w:val="24"/>
        </w:rPr>
        <w:t>Che forse tutta l’opera di Cristo Gesù non fu contrastata con una parola falsa, di menzogna, bugiarda, ingannatrice, mentitrice e piena di calunnia? Per questa parola quante anime sono state allontanate dal sentiero della vita? Quante si sono perse per sempre? Quanto bene è stato impedito?</w:t>
      </w:r>
      <w:r w:rsidR="00276B76" w:rsidRPr="001760D2">
        <w:rPr>
          <w:rFonts w:ascii="Arial" w:hAnsi="Arial"/>
          <w:sz w:val="24"/>
        </w:rPr>
        <w:t xml:space="preserve"> </w:t>
      </w:r>
      <w:r w:rsidRPr="001760D2">
        <w:rPr>
          <w:rFonts w:ascii="Arial" w:hAnsi="Arial"/>
          <w:sz w:val="24"/>
        </w:rPr>
        <w:t>Non sono i fatti che rovinano il mondo. Sono le parole. Questa è verità eterna.</w:t>
      </w:r>
    </w:p>
    <w:p w14:paraId="07BCC879" w14:textId="106613F6"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[5</w:t>
      </w:r>
      <w:r w:rsidR="00C41292">
        <w:rPr>
          <w:rFonts w:ascii="Arial" w:hAnsi="Arial"/>
          <w:b/>
          <w:sz w:val="24"/>
        </w:rPr>
        <w:t>]</w:t>
      </w:r>
      <w:r w:rsidR="00AC69D3">
        <w:rPr>
          <w:rFonts w:ascii="Arial" w:hAnsi="Arial"/>
          <w:b/>
          <w:sz w:val="24"/>
        </w:rPr>
        <w:t xml:space="preserve"> </w:t>
      </w:r>
      <w:r w:rsidRPr="001760D2">
        <w:rPr>
          <w:rFonts w:ascii="Arial" w:hAnsi="Arial"/>
          <w:b/>
          <w:sz w:val="24"/>
        </w:rPr>
        <w:t>Così anche la lingua: è un piccolo membro e può vantarsi di grandi</w:t>
      </w:r>
      <w:r w:rsidR="00AC69D3">
        <w:rPr>
          <w:rFonts w:ascii="Arial" w:hAnsi="Arial"/>
          <w:b/>
          <w:sz w:val="24"/>
        </w:rPr>
        <w:t xml:space="preserve"> </w:t>
      </w:r>
      <w:r w:rsidRPr="001760D2">
        <w:rPr>
          <w:rFonts w:ascii="Arial" w:hAnsi="Arial"/>
          <w:b/>
          <w:sz w:val="24"/>
        </w:rPr>
        <w:t xml:space="preserve">cose. Vedete un piccolo fuoco quale grande foresta può incendiare! </w:t>
      </w:r>
    </w:p>
    <w:p w14:paraId="1C2871DE" w14:textId="084F17AC" w:rsidR="00DE1DF8" w:rsidRPr="001760D2" w:rsidRDefault="00DE1DF8" w:rsidP="00DE1DF8">
      <w:pPr>
        <w:spacing w:after="120"/>
        <w:jc w:val="both"/>
        <w:rPr>
          <w:rFonts w:ascii="Arial" w:hAnsi="Arial"/>
          <w:sz w:val="24"/>
        </w:rPr>
      </w:pPr>
      <w:r w:rsidRPr="001760D2">
        <w:rPr>
          <w:rFonts w:ascii="Arial" w:hAnsi="Arial"/>
          <w:sz w:val="24"/>
        </w:rPr>
        <w:t>Ancora Giacomo insiste sulla piccolezza della lingua e sul grande bene, o grande male che essa può produrre.</w:t>
      </w:r>
      <w:r w:rsidR="00276B76" w:rsidRPr="001760D2">
        <w:rPr>
          <w:rFonts w:ascii="Arial" w:hAnsi="Arial"/>
          <w:sz w:val="24"/>
        </w:rPr>
        <w:t xml:space="preserve"> </w:t>
      </w:r>
      <w:r w:rsidRPr="001760D2">
        <w:rPr>
          <w:rFonts w:ascii="Arial" w:hAnsi="Arial"/>
          <w:sz w:val="24"/>
        </w:rPr>
        <w:t>Essa può portare il paradiso nel cuore, ma anche l’inferno; la pace e la guerra; la giustizia e l’ingiustizia; il bene e il male; la santità o la malvagità; la morte o la vita; la comunione o la divisione; la fame o la sazietà; la ricchezza o la povertà.</w:t>
      </w:r>
      <w:r w:rsidR="00276B76" w:rsidRPr="001760D2">
        <w:rPr>
          <w:rFonts w:ascii="Arial" w:hAnsi="Arial"/>
          <w:sz w:val="24"/>
        </w:rPr>
        <w:t xml:space="preserve"> </w:t>
      </w:r>
      <w:r w:rsidRPr="001760D2">
        <w:rPr>
          <w:rFonts w:ascii="Arial" w:hAnsi="Arial"/>
          <w:sz w:val="24"/>
        </w:rPr>
        <w:t>Tutto il bene e tutto il male per l’uomo sono nella sua parola. Di questo dovremmo convincerci.</w:t>
      </w:r>
      <w:r w:rsidR="00276B76" w:rsidRPr="001760D2">
        <w:rPr>
          <w:rFonts w:ascii="Arial" w:hAnsi="Arial"/>
          <w:sz w:val="24"/>
        </w:rPr>
        <w:t xml:space="preserve"> </w:t>
      </w:r>
      <w:r w:rsidRPr="001760D2">
        <w:rPr>
          <w:rFonts w:ascii="Arial" w:hAnsi="Arial"/>
          <w:sz w:val="24"/>
        </w:rPr>
        <w:t>Di che cosa può vantarsi la lingua? Di aver salvato un’anima, molte anime. Di aver condotto sulla via della giustizia numerose persone. Di aver dato consigli di salvezza eterna. Di aver liberato dalla morte, dal peccato, dalla falsità, dall’errore. Di aver operato giustizia, santità e verità attorno a sé.</w:t>
      </w:r>
      <w:r w:rsidR="00276B76" w:rsidRPr="001760D2">
        <w:rPr>
          <w:rFonts w:ascii="Arial" w:hAnsi="Arial"/>
          <w:sz w:val="24"/>
        </w:rPr>
        <w:t xml:space="preserve"> </w:t>
      </w:r>
      <w:r w:rsidRPr="001760D2">
        <w:rPr>
          <w:rFonts w:ascii="Arial" w:hAnsi="Arial"/>
          <w:sz w:val="24"/>
        </w:rPr>
        <w:t>Una sola parola buona è come un fiume di bene che si immette nella storia. Essa l’attraversa tutta senza che alcuno se ne accorga. Attraversandola però genera la vita attorno a sé.</w:t>
      </w:r>
      <w:r w:rsidR="00276B76" w:rsidRPr="001760D2">
        <w:rPr>
          <w:rFonts w:ascii="Arial" w:hAnsi="Arial"/>
          <w:sz w:val="24"/>
        </w:rPr>
        <w:t xml:space="preserve"> </w:t>
      </w:r>
      <w:r w:rsidRPr="001760D2">
        <w:rPr>
          <w:rFonts w:ascii="Arial" w:hAnsi="Arial"/>
          <w:sz w:val="24"/>
        </w:rPr>
        <w:t>Di questo la lingua si può vantare. Ma si deve dispiacere anche dei grandi mali che essa provoca. Il male più grande è la morte eterna. Gli altri mali sono per il tempo e sono carichi di disastri per tutto il genere umano.</w:t>
      </w:r>
      <w:r w:rsidR="00276B76" w:rsidRPr="001760D2">
        <w:rPr>
          <w:rFonts w:ascii="Arial" w:hAnsi="Arial"/>
          <w:sz w:val="24"/>
        </w:rPr>
        <w:t xml:space="preserve"> </w:t>
      </w:r>
    </w:p>
    <w:p w14:paraId="15B9912A" w14:textId="110A7444" w:rsidR="00DE1DF8" w:rsidRPr="001760D2" w:rsidRDefault="00DE1DF8" w:rsidP="00DE1DF8">
      <w:pPr>
        <w:spacing w:after="120"/>
        <w:jc w:val="both"/>
        <w:rPr>
          <w:rFonts w:ascii="Arial" w:hAnsi="Arial"/>
          <w:sz w:val="24"/>
        </w:rPr>
      </w:pPr>
      <w:r w:rsidRPr="001760D2">
        <w:rPr>
          <w:rFonts w:ascii="Arial" w:hAnsi="Arial"/>
          <w:sz w:val="24"/>
        </w:rPr>
        <w:t>Giacomo ora aggiunge un altro esempio. Cosa c’è di più piccolo che una fiammella? Niente. Eppure essa è capace di distruggere una grande foresta.</w:t>
      </w:r>
      <w:r w:rsidR="00276B76" w:rsidRPr="001760D2">
        <w:rPr>
          <w:rFonts w:ascii="Arial" w:hAnsi="Arial"/>
          <w:sz w:val="24"/>
        </w:rPr>
        <w:t xml:space="preserve"> </w:t>
      </w:r>
      <w:r w:rsidRPr="001760D2">
        <w:rPr>
          <w:rFonts w:ascii="Arial" w:hAnsi="Arial"/>
          <w:sz w:val="24"/>
        </w:rPr>
        <w:t>Quanto tempo ha impiegato la foresta per divenire tale? Anni e anni di crescita silenziosa, nascosta.</w:t>
      </w:r>
      <w:r w:rsidR="00276B76" w:rsidRPr="001760D2">
        <w:rPr>
          <w:rFonts w:ascii="Arial" w:hAnsi="Arial"/>
          <w:sz w:val="24"/>
        </w:rPr>
        <w:t xml:space="preserve"> </w:t>
      </w:r>
      <w:r w:rsidRPr="001760D2">
        <w:rPr>
          <w:rFonts w:ascii="Arial" w:hAnsi="Arial"/>
          <w:sz w:val="24"/>
        </w:rPr>
        <w:t>I molti anni di lavoro della natura sono in pochi istanti cancellati, distrutti da una così piccola fiammella.</w:t>
      </w:r>
      <w:r w:rsidR="00276B76" w:rsidRPr="001760D2">
        <w:rPr>
          <w:rFonts w:ascii="Arial" w:hAnsi="Arial"/>
          <w:sz w:val="24"/>
        </w:rPr>
        <w:t xml:space="preserve"> </w:t>
      </w:r>
      <w:r w:rsidRPr="001760D2">
        <w:rPr>
          <w:rFonts w:ascii="Arial" w:hAnsi="Arial"/>
          <w:sz w:val="24"/>
        </w:rPr>
        <w:t>Uno potrebbe pensare: cosa ho fatto! Niente ho fatto. Ho detto solo una parola di calunnia, di menzogna, di falsità. Ho detto solo un pettegolezzo. Ho rimesso in giro una parola ascoltata. Ho ripetuto un giudizio non verificato. Ho detto semplicemente una parola vana.</w:t>
      </w:r>
      <w:r w:rsidR="00276B76" w:rsidRPr="001760D2">
        <w:rPr>
          <w:rFonts w:ascii="Arial" w:hAnsi="Arial"/>
          <w:sz w:val="24"/>
        </w:rPr>
        <w:t xml:space="preserve"> </w:t>
      </w:r>
      <w:r w:rsidRPr="001760D2">
        <w:rPr>
          <w:rFonts w:ascii="Arial" w:hAnsi="Arial"/>
          <w:sz w:val="24"/>
        </w:rPr>
        <w:t>Ebbene, questo niente, questa piccola cosa, questa inezia, questa ripetizione di ciò che ho udito, proprio questo niente ha rovinato un’intera vita.</w:t>
      </w:r>
      <w:r w:rsidR="00276B76" w:rsidRPr="001760D2">
        <w:rPr>
          <w:rFonts w:ascii="Arial" w:hAnsi="Arial"/>
          <w:sz w:val="24"/>
        </w:rPr>
        <w:t xml:space="preserve"> </w:t>
      </w:r>
      <w:r w:rsidRPr="001760D2">
        <w:rPr>
          <w:rFonts w:ascii="Arial" w:hAnsi="Arial"/>
          <w:sz w:val="24"/>
        </w:rPr>
        <w:t>Come è impossibile arrestare un fuoco che divampa in una foresta così è impossibile arrestare la virulenza del male che una semplice parola ha immesso nella storia dell’umanità, nella vita di un uomo.</w:t>
      </w:r>
    </w:p>
    <w:p w14:paraId="0B02C5E3" w14:textId="77777777" w:rsidR="00DE1DF8" w:rsidRPr="001760D2" w:rsidRDefault="00DE1DF8" w:rsidP="00DE1DF8">
      <w:pPr>
        <w:spacing w:after="120"/>
        <w:jc w:val="both"/>
        <w:rPr>
          <w:rFonts w:ascii="Arial" w:hAnsi="Arial"/>
          <w:sz w:val="24"/>
        </w:rPr>
      </w:pPr>
      <w:r w:rsidRPr="001760D2">
        <w:rPr>
          <w:rFonts w:ascii="Arial" w:hAnsi="Arial"/>
          <w:sz w:val="24"/>
        </w:rPr>
        <w:lastRenderedPageBreak/>
        <w:t xml:space="preserve">Comprendiamo allora perché Gesù ha detto: </w:t>
      </w:r>
      <w:r w:rsidRPr="001760D2">
        <w:rPr>
          <w:rFonts w:ascii="Arial" w:hAnsi="Arial"/>
          <w:i/>
          <w:sz w:val="24"/>
        </w:rPr>
        <w:t xml:space="preserve">sia il vostro discorso sì, sì; no, no, </w:t>
      </w:r>
      <w:r w:rsidRPr="001760D2">
        <w:rPr>
          <w:rFonts w:ascii="Arial" w:hAnsi="Arial"/>
          <w:sz w:val="24"/>
        </w:rPr>
        <w:t xml:space="preserve">perché il di più viene dal maligno. Ignorando noi la potenza distruttrice e devastatrice della parola da noi messa in circolazione, è cosa saggia, opportuna ridurre al massimo l’immissione di esse nella storia e nella vita dei nostri fratelli. Come fare perché ciò avvenga? Parlare con </w:t>
      </w:r>
      <w:r w:rsidRPr="001760D2">
        <w:rPr>
          <w:rFonts w:ascii="Arial" w:hAnsi="Arial"/>
          <w:i/>
          <w:sz w:val="24"/>
        </w:rPr>
        <w:t>il sì, se è sì e con il no, se è no</w:t>
      </w:r>
      <w:r w:rsidRPr="001760D2">
        <w:rPr>
          <w:rFonts w:ascii="Arial" w:hAnsi="Arial"/>
          <w:sz w:val="24"/>
        </w:rPr>
        <w:t xml:space="preserve">. Altre parole di sicuro non sono sagge; altre parole vengono dal maligno per la nostra rovina eterna e per quella di quanti sono accanto a noi. </w:t>
      </w:r>
    </w:p>
    <w:p w14:paraId="046E4FD7" w14:textId="43CE07B5"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[6</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Anche la lingua è un fuoco, è il mondo dell'iniquità, vive inserita nelle nostre membra e contamina tutto il corpo e incendia il corso della vita, traendo la sua fiamma dalla Geenna. </w:t>
      </w:r>
    </w:p>
    <w:p w14:paraId="7E62CD09" w14:textId="00B334BE" w:rsidR="00DE1DF8" w:rsidRPr="001760D2" w:rsidRDefault="00DE1DF8" w:rsidP="00DE1DF8">
      <w:pPr>
        <w:spacing w:after="120"/>
        <w:jc w:val="both"/>
        <w:rPr>
          <w:rFonts w:ascii="Arial" w:hAnsi="Arial"/>
          <w:sz w:val="24"/>
        </w:rPr>
      </w:pPr>
      <w:r w:rsidRPr="001760D2">
        <w:rPr>
          <w:rFonts w:ascii="Arial" w:hAnsi="Arial"/>
          <w:sz w:val="24"/>
        </w:rPr>
        <w:t>Quanto Giacomo afferma ora della lingua lo si deve semplicemente credere. È vera rivelazione, prima che frutto di esperienza, o di osservazione della storia degli uomini.</w:t>
      </w:r>
      <w:r w:rsidR="00276B76" w:rsidRPr="001760D2">
        <w:rPr>
          <w:rFonts w:ascii="Arial" w:hAnsi="Arial"/>
          <w:sz w:val="24"/>
        </w:rPr>
        <w:t xml:space="preserve"> </w:t>
      </w:r>
      <w:r w:rsidRPr="001760D2">
        <w:rPr>
          <w:rFonts w:ascii="Arial" w:hAnsi="Arial"/>
          <w:sz w:val="24"/>
        </w:rPr>
        <w:t xml:space="preserve">La gravità e il peso di ciò che dice non sono minimi. Ciò che dice deve essere gelosamente custodito nel cuore perché diventi per noi severo monito che deve aiutarci lungo tutto il corso della vita a proferire solo parole ricche di saggezza, di verità, di fede, di speranza, di tanto amore. </w:t>
      </w:r>
    </w:p>
    <w:p w14:paraId="2F60C2F7" w14:textId="77777777" w:rsidR="00DE1DF8" w:rsidRPr="001760D2" w:rsidRDefault="00DE1DF8" w:rsidP="00276B76">
      <w:pPr>
        <w:spacing w:after="120"/>
        <w:jc w:val="both"/>
        <w:rPr>
          <w:rFonts w:ascii="Arial" w:hAnsi="Arial"/>
          <w:b/>
          <w:sz w:val="24"/>
        </w:rPr>
      </w:pPr>
      <w:r w:rsidRPr="001760D2">
        <w:rPr>
          <w:rFonts w:ascii="Arial" w:hAnsi="Arial"/>
          <w:b/>
          <w:sz w:val="24"/>
        </w:rPr>
        <w:t xml:space="preserve">Anche la lingua è un fuoco: </w:t>
      </w:r>
      <w:r w:rsidRPr="001760D2">
        <w:rPr>
          <w:rFonts w:ascii="Arial" w:hAnsi="Arial"/>
          <w:sz w:val="24"/>
        </w:rPr>
        <w:t xml:space="preserve">se è fuoco va trattata con la più alta cautela e attenzione possibile. Il fuoco brucia e così la lingua. Il fuoco incendia e così la lingua. Il fuoco distrugge e così la lingua. Il fuoco devasta e così la lingua. Il fuoco in pochi istanti distrugge anni di duro lavoro e così la lingua. Per questo bisogna usare la lingua con saggezza, intelligenza, prudenza, circospezione. Tutto deve essere messo in atto affinché la lingua non sfugga al nostro controllo e provochi incendi irreparabili simili a quelli del fuoco. </w:t>
      </w:r>
    </w:p>
    <w:p w14:paraId="2E243867" w14:textId="77777777" w:rsidR="00DE1DF8" w:rsidRPr="001760D2" w:rsidRDefault="00DE1DF8" w:rsidP="00276B76">
      <w:pPr>
        <w:spacing w:after="120"/>
        <w:jc w:val="both"/>
        <w:rPr>
          <w:rFonts w:ascii="Arial" w:hAnsi="Arial"/>
          <w:b/>
          <w:sz w:val="24"/>
        </w:rPr>
      </w:pPr>
      <w:r w:rsidRPr="001760D2">
        <w:rPr>
          <w:rFonts w:ascii="Arial" w:hAnsi="Arial"/>
          <w:b/>
          <w:sz w:val="24"/>
        </w:rPr>
        <w:t xml:space="preserve">È il mondo dell'iniquità: </w:t>
      </w:r>
      <w:r w:rsidRPr="001760D2">
        <w:rPr>
          <w:rFonts w:ascii="Arial" w:hAnsi="Arial"/>
          <w:sz w:val="24"/>
        </w:rPr>
        <w:t>la lingua è il mondo dell’iniquità, perché essa sparge, genera, diffonde iniquità. Ogni parola non vera, non giusta, non santa; ogni parola calunniosa, lasciva, depravata; ogni parola di inganno, di menzogna, di falsità; ogni parola di falsa testimonianza; ogni bestemmia, ingiuria, offesa, tradimento, rinnegamento; ogni parola di delazione e di accusa ingiusta; ogni altra parola di male manifesta e svela tutto il mondo dell’iniquità nel quale essa è inserita e che anche provoca, contribuendo a che l’iniquità diventi sempre più iniqua e l’ingiustizia sempre più ingiusta, assieme alla cattiveria che diviene più</w:t>
      </w:r>
      <w:r w:rsidRPr="001760D2">
        <w:rPr>
          <w:rFonts w:ascii="Arial" w:hAnsi="Arial"/>
          <w:b/>
          <w:sz w:val="24"/>
        </w:rPr>
        <w:t xml:space="preserve"> </w:t>
      </w:r>
      <w:r w:rsidRPr="001760D2">
        <w:rPr>
          <w:rFonts w:ascii="Arial" w:hAnsi="Arial"/>
          <w:sz w:val="24"/>
        </w:rPr>
        <w:t>cattiva</w:t>
      </w:r>
      <w:r w:rsidRPr="001760D2">
        <w:rPr>
          <w:rFonts w:ascii="Arial" w:hAnsi="Arial"/>
          <w:b/>
          <w:sz w:val="24"/>
        </w:rPr>
        <w:t xml:space="preserve">. </w:t>
      </w:r>
    </w:p>
    <w:p w14:paraId="3E948383" w14:textId="77777777" w:rsidR="00DE1DF8" w:rsidRPr="001760D2" w:rsidRDefault="00DE1DF8" w:rsidP="00276B76">
      <w:pPr>
        <w:spacing w:after="120"/>
        <w:jc w:val="both"/>
        <w:rPr>
          <w:rFonts w:ascii="Arial" w:hAnsi="Arial"/>
          <w:b/>
          <w:sz w:val="24"/>
        </w:rPr>
      </w:pPr>
      <w:r w:rsidRPr="001760D2">
        <w:rPr>
          <w:rFonts w:ascii="Arial" w:hAnsi="Arial"/>
          <w:b/>
          <w:sz w:val="24"/>
        </w:rPr>
        <w:t xml:space="preserve">Vive inserita nelle nostre membra: </w:t>
      </w:r>
      <w:r w:rsidRPr="001760D2">
        <w:rPr>
          <w:rFonts w:ascii="Arial" w:hAnsi="Arial"/>
          <w:sz w:val="24"/>
        </w:rPr>
        <w:t xml:space="preserve">la lingua non è fuori di noi. Non è una cosa che uno può lasciare a casa, può dimenticare, smarrire. Neanche è una cosa che può essere rubata, sottratta. Essa vive inserita nelle nostre membra, è parte di noi, cammina con noi, ci segue sempre. Ciò significa che sempre può essere usata per il male, per il peccato, per la cattiveria, per l’iniquità; ciò significa anche che l’attenzione, la prudenza, l’accortezza, la lungimiranza, la fermezza non sono mai sufficienti, mai abbastanza, mai troppe, anzi sono sempre poche. La lingua può sfuggire al nostro controllo in ogni momento. È sufficiente un attimo di disattenzione, di non somma attenzione e una parola può distruggere ogni cosa. </w:t>
      </w:r>
    </w:p>
    <w:p w14:paraId="628605FD" w14:textId="77777777" w:rsidR="00DE1DF8" w:rsidRPr="001760D2" w:rsidRDefault="00DE1DF8" w:rsidP="00276B76">
      <w:pPr>
        <w:spacing w:after="120"/>
        <w:jc w:val="both"/>
        <w:rPr>
          <w:rFonts w:ascii="Arial" w:hAnsi="Arial"/>
          <w:b/>
          <w:sz w:val="24"/>
        </w:rPr>
      </w:pPr>
      <w:r w:rsidRPr="001760D2">
        <w:rPr>
          <w:rFonts w:ascii="Arial" w:hAnsi="Arial"/>
          <w:b/>
          <w:sz w:val="24"/>
        </w:rPr>
        <w:t xml:space="preserve">E contamina tutto il corpo: </w:t>
      </w:r>
      <w:r w:rsidRPr="001760D2">
        <w:rPr>
          <w:rFonts w:ascii="Arial" w:hAnsi="Arial"/>
          <w:sz w:val="24"/>
        </w:rPr>
        <w:t xml:space="preserve">la lingua contamina il corpo perché il male che essa genera e produce contamina il corpo, lo spirito, l’anima dell’uomo. Il male che la lingua fa è tanto grande che non solo gli altri lo ricevono, ma noi stessi restiamo contaminati dalla nostra lingua. Apparentemente potrebbe sembrare che il male ricada solo sugli altri, invece esso ricade prima di ogni altra cosa su di noi. Siamo contaminati noi per primi dalle parole di male che diciamo. Anche questa verità </w:t>
      </w:r>
      <w:r w:rsidRPr="001760D2">
        <w:rPr>
          <w:rFonts w:ascii="Arial" w:hAnsi="Arial"/>
          <w:sz w:val="24"/>
        </w:rPr>
        <w:lastRenderedPageBreak/>
        <w:t>deve essere presa seriamente in considerazione. Sarebbe un grave errore pensare che il male venga fatto solo agli altri. Il primo fruitore del male della lingua è proprio l’uomo che lascia libero sfogo al suo dire e al suo parlare.</w:t>
      </w:r>
    </w:p>
    <w:p w14:paraId="4AA0AD1A" w14:textId="77777777" w:rsidR="00DE1DF8" w:rsidRPr="001760D2" w:rsidRDefault="00DE1DF8" w:rsidP="00276B76">
      <w:pPr>
        <w:spacing w:after="120"/>
        <w:jc w:val="both"/>
        <w:rPr>
          <w:rFonts w:ascii="Arial" w:hAnsi="Arial"/>
          <w:b/>
          <w:sz w:val="24"/>
        </w:rPr>
      </w:pPr>
      <w:r w:rsidRPr="001760D2">
        <w:rPr>
          <w:rFonts w:ascii="Arial" w:hAnsi="Arial"/>
          <w:b/>
          <w:sz w:val="24"/>
        </w:rPr>
        <w:t xml:space="preserve">E incendia il corso della vita: </w:t>
      </w:r>
      <w:r w:rsidRPr="001760D2">
        <w:rPr>
          <w:rFonts w:ascii="Arial" w:hAnsi="Arial"/>
          <w:sz w:val="24"/>
        </w:rPr>
        <w:t xml:space="preserve">la lingua arreca tanto danno a colui che la usa male, che Giacomo non esita a dire che essa incendia il corso della vita. Se lo incendia, lo riduce in polvere, lo distrugge, lo conduce ad una sicura e pronta rovina. Il corso della vita che porta in rovina non è degli altri, è il nostro; è la nostra vita, la nostra esistenza. Questa è la verità. Essa distrugge gli altri, distruggendo noi stessi. È simile ad una casa che crolla. Abbatte ogni cosa proprio perché crolla e così dicasi della lingua: incendia la vita degli altri incendiando e rovinando la propria vita. </w:t>
      </w:r>
    </w:p>
    <w:p w14:paraId="111D9165" w14:textId="77777777" w:rsidR="00DE1DF8" w:rsidRPr="001760D2" w:rsidRDefault="00DE1DF8" w:rsidP="00276B76">
      <w:pPr>
        <w:spacing w:after="120"/>
        <w:jc w:val="both"/>
        <w:rPr>
          <w:rFonts w:ascii="Arial" w:hAnsi="Arial"/>
          <w:b/>
          <w:sz w:val="24"/>
        </w:rPr>
      </w:pPr>
      <w:r w:rsidRPr="001760D2">
        <w:rPr>
          <w:rFonts w:ascii="Arial" w:hAnsi="Arial"/>
          <w:b/>
          <w:sz w:val="24"/>
        </w:rPr>
        <w:t xml:space="preserve">Traendo la sua fiamma dalla Geenna: </w:t>
      </w:r>
      <w:r w:rsidRPr="001760D2">
        <w:rPr>
          <w:rFonts w:ascii="Arial" w:hAnsi="Arial"/>
          <w:sz w:val="24"/>
        </w:rPr>
        <w:t xml:space="preserve">la Geenna è l’inferno. È il regno di satana, colui che fu menzognero, bugiardo fin dall’inizio e fu tutto questo perché fin dall’inizio fu superbo e la sua superbia si è trasformata in invidia verso l’uomo. La lingua cattiva attinge la sua forza distruttrice proprio dalla superbia, che si fa invidia, che si trasforma in menzogna, in inganno. È l’errore e la falsità la forza della lingua cattiva. </w:t>
      </w:r>
    </w:p>
    <w:p w14:paraId="0B786A60" w14:textId="2149246A" w:rsidR="00DE1DF8" w:rsidRPr="001760D2" w:rsidRDefault="00DE1DF8" w:rsidP="00DE1DF8">
      <w:pPr>
        <w:spacing w:after="120"/>
        <w:jc w:val="both"/>
        <w:rPr>
          <w:rFonts w:ascii="Arial" w:hAnsi="Arial"/>
          <w:sz w:val="24"/>
        </w:rPr>
      </w:pPr>
      <w:r w:rsidRPr="001760D2">
        <w:rPr>
          <w:rFonts w:ascii="Arial" w:hAnsi="Arial"/>
          <w:sz w:val="24"/>
        </w:rPr>
        <w:t>È questo il motivo per cui è stato detto precedentemente che se si vuole una lingua santa, dobbiamo far sì che il nostro cuore sia santo. Se il cuore è cattivo la lingua sarà anch’essa cattiva. L’uomo è la sua parola. È buono se la sua parola è verità, carità, speranza, fede; è cattivo se la sua parola è arroganza, superbia, invidia, falsità, menzogna, superficialità, vanità.</w:t>
      </w:r>
      <w:r w:rsidR="00AC69D3">
        <w:rPr>
          <w:rFonts w:ascii="Arial" w:hAnsi="Arial"/>
          <w:sz w:val="24"/>
        </w:rPr>
        <w:t xml:space="preserve"> </w:t>
      </w:r>
      <w:r w:rsidRPr="001760D2">
        <w:rPr>
          <w:rFonts w:ascii="Arial" w:hAnsi="Arial"/>
          <w:sz w:val="24"/>
        </w:rPr>
        <w:t>L’uomo è la sua lingua. La lingua dell’uomo è il suo cuore. Cristo Gesù è venuto per darci un cuore nuovo, creandolo dentro di noi per mezzo del Suo Santo Spirito.</w:t>
      </w:r>
      <w:r w:rsidR="00AC69D3">
        <w:rPr>
          <w:rFonts w:ascii="Arial" w:hAnsi="Arial"/>
          <w:sz w:val="24"/>
        </w:rPr>
        <w:t xml:space="preserve"> </w:t>
      </w:r>
      <w:r w:rsidRPr="001760D2">
        <w:rPr>
          <w:rFonts w:ascii="Arial" w:hAnsi="Arial"/>
          <w:sz w:val="24"/>
        </w:rPr>
        <w:t>Ecco un esempio di come la nostra lingua uccide noi stessi:</w:t>
      </w:r>
    </w:p>
    <w:p w14:paraId="25959B5A" w14:textId="50492F0E"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Secondo libro di Samuele - 1,1-27: “Dopo la morte di Saul, Davide tornò dalla strage degli Amaleciti e rimase in Ziklàg due giorni. Al terzo giorno ecco arrivare un uomo dal campo di Saul con la veste stracciata e col capo cosparso di polvere. Appena giunto presso Davide, cadde a terra e si prostrò. </w:t>
      </w:r>
    </w:p>
    <w:p w14:paraId="77758131"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71EA292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Davide chiese ancora al giovane che gli portava le notizie: Come sai che sono morti Saul e suo figlio Giònata? Il giovane che recava la notizia rispose: Ero venuto per caso sul monte Gelboe ed ecco vidi Saul appoggiato alla lancia e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3F3A0D8B"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 xml:space="preserve">Davide afferrò le sue vesti e le stracciò; così fecero tutti gli uomini che erano con lui. Essi alzarono gemiti e pianti e digiunarono fino a sera per Saul e Giònata suo figlio, per il popolo del Signore e per la casa d'Israele, perché erano caduti colpiti di spada. </w:t>
      </w:r>
    </w:p>
    <w:p w14:paraId="31266CE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 </w:t>
      </w:r>
    </w:p>
    <w:p w14:paraId="2A2BD658"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per le vie di Ascalon, non ne faccian festa le figlie dei Filistei, non ne esultino le figlie dei non circoncisi! O monti di Gelboe, non più rugiada né pioggia su di voi né campi di primizie, perché qui fu avvilito lo scudo degli eroi, lo scudo di Saul, non unto di olio, ma col sangue dei trafitti, col grasso degli eroi. L'arco di Giònata non tornò mai indietro, la spada di Saul non tornava mai a vuoto. Saul e Giònata, amabili e gentili, né in vita né in morte furon divisi; erano più veloci delle aquile, più forti dei leoni. Figlie d'Israele, piangete su Saul, che vi 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w:t>
      </w:r>
    </w:p>
    <w:p w14:paraId="74999F48" w14:textId="4C67E79A" w:rsidR="00DE1DF8" w:rsidRPr="001760D2" w:rsidRDefault="00DE1DF8" w:rsidP="00DE1DF8">
      <w:pPr>
        <w:spacing w:after="120"/>
        <w:jc w:val="both"/>
        <w:rPr>
          <w:rFonts w:ascii="Arial" w:hAnsi="Arial"/>
          <w:sz w:val="24"/>
        </w:rPr>
      </w:pPr>
      <w:r w:rsidRPr="001760D2">
        <w:rPr>
          <w:rFonts w:ascii="Arial" w:hAnsi="Arial"/>
          <w:sz w:val="24"/>
        </w:rPr>
        <w:t>In questo brano si può notare anche la purezza del cuore di Davide e la bellezza della sua amicizia con Gionata.</w:t>
      </w:r>
      <w:r w:rsidR="00276B76" w:rsidRPr="001760D2">
        <w:rPr>
          <w:rFonts w:ascii="Arial" w:hAnsi="Arial"/>
          <w:sz w:val="24"/>
        </w:rPr>
        <w:t xml:space="preserve"> </w:t>
      </w:r>
      <w:r w:rsidRPr="001760D2">
        <w:rPr>
          <w:rFonts w:ascii="Arial" w:hAnsi="Arial"/>
          <w:sz w:val="24"/>
        </w:rPr>
        <w:t>Il suo cuore puro fa la sua lingua santa. Il suo canto su Gionata è puro, perché il cuore di Davide nei suoi confronti è santo.</w:t>
      </w:r>
    </w:p>
    <w:p w14:paraId="4480875D" w14:textId="2462CAC7"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[7</w:t>
      </w:r>
      <w:r w:rsidR="00C41292">
        <w:rPr>
          <w:rFonts w:ascii="Arial" w:hAnsi="Arial"/>
          <w:b/>
          <w:sz w:val="24"/>
        </w:rPr>
        <w:t>]</w:t>
      </w:r>
      <w:r w:rsidR="00AC69D3">
        <w:rPr>
          <w:rFonts w:ascii="Arial" w:hAnsi="Arial"/>
          <w:b/>
          <w:sz w:val="24"/>
        </w:rPr>
        <w:t xml:space="preserve"> </w:t>
      </w:r>
      <w:r w:rsidRPr="001760D2">
        <w:rPr>
          <w:rFonts w:ascii="Arial" w:hAnsi="Arial"/>
          <w:b/>
          <w:sz w:val="24"/>
        </w:rPr>
        <w:t>Infatti ogni sorta di bestie e di uccelli, di rettili e di esseri marini sono domati e sono stati domati dalla razza umana, [8</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ma la lingua nessun uomo la può domare: è un male ribelle, è piena di veleno mortale. </w:t>
      </w:r>
    </w:p>
    <w:p w14:paraId="30B0BD7E" w14:textId="3B236FF9" w:rsidR="00DE1DF8" w:rsidRPr="001760D2" w:rsidRDefault="00DE1DF8" w:rsidP="00DE1DF8">
      <w:pPr>
        <w:spacing w:after="120"/>
        <w:jc w:val="both"/>
        <w:rPr>
          <w:rFonts w:ascii="Arial" w:hAnsi="Arial"/>
          <w:sz w:val="24"/>
        </w:rPr>
      </w:pPr>
      <w:r w:rsidRPr="001760D2">
        <w:rPr>
          <w:rFonts w:ascii="Arial" w:hAnsi="Arial"/>
          <w:sz w:val="24"/>
        </w:rPr>
        <w:t>Giacomo fa ora un paragone che merita tutta la nostra attenzione, non per il paragone, ma per la verità circa la lingua che il paragone contiene e manifesta.</w:t>
      </w:r>
      <w:r w:rsidR="00276B76" w:rsidRPr="001760D2">
        <w:rPr>
          <w:rFonts w:ascii="Arial" w:hAnsi="Arial"/>
          <w:sz w:val="24"/>
        </w:rPr>
        <w:t xml:space="preserve"> </w:t>
      </w:r>
      <w:r w:rsidRPr="001760D2">
        <w:rPr>
          <w:rFonts w:ascii="Arial" w:hAnsi="Arial"/>
          <w:sz w:val="24"/>
        </w:rPr>
        <w:t>L’uomo è capace di domare ogni sorta di animali: siano essi uccelli, rettili, esseri marini, bestie della terra.</w:t>
      </w:r>
      <w:r w:rsidR="00276B76" w:rsidRPr="001760D2">
        <w:rPr>
          <w:rFonts w:ascii="Arial" w:hAnsi="Arial"/>
          <w:sz w:val="24"/>
        </w:rPr>
        <w:t xml:space="preserve"> </w:t>
      </w:r>
      <w:r w:rsidRPr="001760D2">
        <w:rPr>
          <w:rFonts w:ascii="Arial" w:hAnsi="Arial"/>
          <w:sz w:val="24"/>
        </w:rPr>
        <w:t>Niente resiste alla sua forza e tutto si sottomette a lui. Questa verità è solo empirica, non nasce cioè dalla sola esperienza.</w:t>
      </w:r>
      <w:r w:rsidR="00276B76" w:rsidRPr="001760D2">
        <w:rPr>
          <w:rFonts w:ascii="Arial" w:hAnsi="Arial"/>
          <w:sz w:val="24"/>
        </w:rPr>
        <w:t xml:space="preserve"> </w:t>
      </w:r>
      <w:r w:rsidRPr="001760D2">
        <w:rPr>
          <w:rFonts w:ascii="Arial" w:hAnsi="Arial"/>
          <w:sz w:val="24"/>
        </w:rPr>
        <w:t>Essa è nello stesso disegno di Dio che affida all’uomo il governo della sua creazione. In essa Adamo è stato da Dio costituito signore:</w:t>
      </w:r>
    </w:p>
    <w:p w14:paraId="07625209" w14:textId="2761BB98"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Genesi - cap. 1,26- 31: “E Dio disse: Facciamo l'uomo a nostra immagine, a nostra somiglianza, e domini sui pesci del mare e sugli uccelli del cielo, sul bestiame, su tutte le bestie selvatiche e su tutti i rettili che strisciano sulla terra. </w:t>
      </w:r>
    </w:p>
    <w:p w14:paraId="61F1CCC7" w14:textId="03D5F6A9"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AC69D3">
        <w:rPr>
          <w:rFonts w:ascii="Arial" w:hAnsi="Arial"/>
          <w:bCs/>
          <w:i/>
          <w:iCs/>
          <w:sz w:val="24"/>
        </w:rPr>
        <w:t xml:space="preserve"> </w:t>
      </w:r>
    </w:p>
    <w:p w14:paraId="1449E043" w14:textId="448C960F"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w:t>
      </w:r>
      <w:r w:rsidR="00AC69D3">
        <w:rPr>
          <w:rFonts w:ascii="Arial" w:hAnsi="Arial"/>
          <w:bCs/>
          <w:i/>
          <w:iCs/>
          <w:sz w:val="24"/>
        </w:rPr>
        <w:t xml:space="preserve"> </w:t>
      </w:r>
      <w:r w:rsidRPr="001760D2">
        <w:rPr>
          <w:rFonts w:ascii="Arial" w:hAnsi="Arial"/>
          <w:bCs/>
          <w:i/>
          <w:iCs/>
          <w:sz w:val="24"/>
        </w:rPr>
        <w:t>Dio vide quanto aveva fatto, ed ecco, era cosa molto buona. E fu sera e fu mattina: sesto giorno.</w:t>
      </w:r>
      <w:r w:rsidR="00AC69D3">
        <w:rPr>
          <w:rFonts w:ascii="Arial" w:hAnsi="Arial"/>
          <w:bCs/>
          <w:i/>
          <w:iCs/>
          <w:sz w:val="24"/>
        </w:rPr>
        <w:t xml:space="preserve"> </w:t>
      </w:r>
    </w:p>
    <w:p w14:paraId="712D2861" w14:textId="36BCE6C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Genesi - cap. 2,1-25: “Così furono portati a compimento il cielo e la terra e tutte le loro schiere.</w:t>
      </w:r>
      <w:r w:rsidR="00AC69D3">
        <w:rPr>
          <w:rFonts w:ascii="Arial" w:hAnsi="Arial"/>
          <w:bCs/>
          <w:i/>
          <w:iCs/>
          <w:sz w:val="24"/>
        </w:rPr>
        <w:t xml:space="preserve"> </w:t>
      </w:r>
      <w:r w:rsidRPr="001760D2">
        <w:rPr>
          <w:rFonts w:ascii="Arial" w:hAnsi="Arial"/>
          <w:bCs/>
          <w:i/>
          <w:iCs/>
          <w:sz w:val="24"/>
        </w:rPr>
        <w:t>Allora Dio, nel settimo giorno portò a termine il lavoro che aveva fatto e cessò nel settimo giorno da ogni suo lavoro. Dio benedisse il settimo giorno e lo consacrò, perché in esso aveva cessato da ogni lavoro che egli creando aveva fatto.</w:t>
      </w:r>
      <w:r w:rsidR="00AC69D3">
        <w:rPr>
          <w:rFonts w:ascii="Arial" w:hAnsi="Arial"/>
          <w:bCs/>
          <w:i/>
          <w:iCs/>
          <w:sz w:val="24"/>
        </w:rPr>
        <w:t xml:space="preserve"> </w:t>
      </w:r>
      <w:r w:rsidRPr="001760D2">
        <w:rPr>
          <w:rFonts w:ascii="Arial" w:hAnsi="Arial"/>
          <w:bCs/>
          <w:i/>
          <w:iCs/>
          <w:sz w:val="24"/>
        </w:rPr>
        <w:t>Queste le origini del cielo e della terra, quando vennero creati.</w:t>
      </w:r>
      <w:r w:rsidR="00AC69D3">
        <w:rPr>
          <w:rFonts w:ascii="Arial" w:hAnsi="Arial"/>
          <w:bCs/>
          <w:i/>
          <w:iCs/>
          <w:sz w:val="24"/>
        </w:rPr>
        <w:t xml:space="preserve"> </w:t>
      </w:r>
      <w:r w:rsidRPr="001760D2">
        <w:rPr>
          <w:rFonts w:ascii="Arial" w:hAnsi="Arial"/>
          <w:bCs/>
          <w:i/>
          <w:iCs/>
          <w:sz w:val="24"/>
        </w:rPr>
        <w:t xml:space="preserve">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allora il Signore Dio plasmò l'uomo con polvere del suolo e soffiò nelle sue narici un alito di vita e l'uomo divenne un essere vivente. </w:t>
      </w:r>
    </w:p>
    <w:p w14:paraId="6C72FA5C" w14:textId="3EBB742B"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Poi il Signore Dio piantò un giardino in Eden, a oriente, e vi collocò l'uomo che</w:t>
      </w:r>
      <w:r w:rsidR="00276B76" w:rsidRPr="001760D2">
        <w:rPr>
          <w:rFonts w:ascii="Arial" w:hAnsi="Arial"/>
          <w:bCs/>
          <w:i/>
          <w:iCs/>
          <w:sz w:val="24"/>
        </w:rPr>
        <w:t xml:space="preserve"> </w:t>
      </w:r>
      <w:r w:rsidRPr="001760D2">
        <w:rPr>
          <w:rFonts w:ascii="Arial" w:hAnsi="Arial"/>
          <w:bCs/>
          <w:i/>
          <w:iCs/>
          <w:sz w:val="24"/>
        </w:rPr>
        <w:t>aveva plasmato. Il Signore Dio fece germogliare dal suolo ogni sorta di alberi</w:t>
      </w:r>
      <w:r w:rsidR="00276B76" w:rsidRPr="001760D2">
        <w:rPr>
          <w:rFonts w:ascii="Arial" w:hAnsi="Arial"/>
          <w:bCs/>
          <w:i/>
          <w:iCs/>
          <w:sz w:val="24"/>
        </w:rPr>
        <w:t xml:space="preserve"> </w:t>
      </w:r>
      <w:r w:rsidRPr="001760D2">
        <w:rPr>
          <w:rFonts w:ascii="Arial" w:hAnsi="Arial"/>
          <w:bCs/>
          <w:i/>
          <w:iCs/>
          <w:sz w:val="24"/>
        </w:rPr>
        <w:t>graditi alla vista e buoni da mangiare, tra cui l'albero della vita in mezzo al</w:t>
      </w:r>
      <w:r w:rsidR="00276B76" w:rsidRPr="001760D2">
        <w:rPr>
          <w:rFonts w:ascii="Arial" w:hAnsi="Arial"/>
          <w:bCs/>
          <w:i/>
          <w:iCs/>
          <w:sz w:val="24"/>
        </w:rPr>
        <w:t xml:space="preserve"> </w:t>
      </w:r>
      <w:r w:rsidRPr="001760D2">
        <w:rPr>
          <w:rFonts w:ascii="Arial" w:hAnsi="Arial"/>
          <w:bCs/>
          <w:i/>
          <w:iCs/>
          <w:sz w:val="24"/>
        </w:rPr>
        <w:t>giardino e l'albero della conoscenza del bene e del male. Un fiume usciva da</w:t>
      </w:r>
      <w:r w:rsidR="00276B76" w:rsidRPr="001760D2">
        <w:rPr>
          <w:rFonts w:ascii="Arial" w:hAnsi="Arial"/>
          <w:bCs/>
          <w:i/>
          <w:iCs/>
          <w:sz w:val="24"/>
        </w:rPr>
        <w:t xml:space="preserve"> </w:t>
      </w:r>
      <w:r w:rsidRPr="001760D2">
        <w:rPr>
          <w:rFonts w:ascii="Arial" w:hAnsi="Arial"/>
          <w:bCs/>
          <w:i/>
          <w:iCs/>
          <w:sz w:val="24"/>
        </w:rPr>
        <w:t xml:space="preserve">Eden per irrigare il giardino, poi di lì si divideva e formava quattro corsi. </w:t>
      </w:r>
    </w:p>
    <w:p w14:paraId="11FB95A2" w14:textId="5E315678"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Il primo</w:t>
      </w:r>
      <w:r w:rsidR="00276B76" w:rsidRPr="001760D2">
        <w:rPr>
          <w:rFonts w:ascii="Arial" w:hAnsi="Arial"/>
          <w:bCs/>
          <w:i/>
          <w:iCs/>
          <w:sz w:val="24"/>
        </w:rPr>
        <w:t xml:space="preserve"> </w:t>
      </w:r>
      <w:r w:rsidRPr="001760D2">
        <w:rPr>
          <w:rFonts w:ascii="Arial" w:hAnsi="Arial"/>
          <w:bCs/>
          <w:i/>
          <w:iCs/>
          <w:sz w:val="24"/>
        </w:rPr>
        <w:t>fiume si chiama Pison: esso scorre intorno a tutto il paese di Avìla, dove c'è l'oro e l'oro di quella terra è fine; qui c'è anche la resina odorosa e la pietra d'ònice. Il</w:t>
      </w:r>
      <w:r w:rsidR="00276B76" w:rsidRPr="001760D2">
        <w:rPr>
          <w:rFonts w:ascii="Arial" w:hAnsi="Arial"/>
          <w:bCs/>
          <w:i/>
          <w:iCs/>
          <w:sz w:val="24"/>
        </w:rPr>
        <w:t xml:space="preserve"> </w:t>
      </w:r>
      <w:r w:rsidRPr="001760D2">
        <w:rPr>
          <w:rFonts w:ascii="Arial" w:hAnsi="Arial"/>
          <w:bCs/>
          <w:i/>
          <w:iCs/>
          <w:sz w:val="24"/>
        </w:rPr>
        <w:t>secondo fiume si chiama Ghicon: esso scorre intorno a tutto il paese d'Etiopia. Il</w:t>
      </w:r>
      <w:r w:rsidR="00276B76" w:rsidRPr="001760D2">
        <w:rPr>
          <w:rFonts w:ascii="Arial" w:hAnsi="Arial"/>
          <w:bCs/>
          <w:i/>
          <w:iCs/>
          <w:sz w:val="24"/>
        </w:rPr>
        <w:t xml:space="preserve"> </w:t>
      </w:r>
      <w:r w:rsidRPr="001760D2">
        <w:rPr>
          <w:rFonts w:ascii="Arial" w:hAnsi="Arial"/>
          <w:bCs/>
          <w:i/>
          <w:iCs/>
          <w:sz w:val="24"/>
        </w:rPr>
        <w:t>terzo fiume si chiama Tigri: esso scorre ad oriente di Assur. Il quarto fiume è</w:t>
      </w:r>
      <w:r w:rsidR="00276B76" w:rsidRPr="001760D2">
        <w:rPr>
          <w:rFonts w:ascii="Arial" w:hAnsi="Arial"/>
          <w:bCs/>
          <w:i/>
          <w:iCs/>
          <w:sz w:val="24"/>
        </w:rPr>
        <w:t xml:space="preserve"> </w:t>
      </w:r>
      <w:r w:rsidRPr="001760D2">
        <w:rPr>
          <w:rFonts w:ascii="Arial" w:hAnsi="Arial"/>
          <w:bCs/>
          <w:i/>
          <w:iCs/>
          <w:sz w:val="24"/>
        </w:rPr>
        <w:t>l'Eufrate. Il Signore Dio prese l'uomo e lo pose nel giardino di Eden, perché lo coltivasse</w:t>
      </w:r>
      <w:r w:rsidR="00276B76" w:rsidRPr="001760D2">
        <w:rPr>
          <w:rFonts w:ascii="Arial" w:hAnsi="Arial"/>
          <w:bCs/>
          <w:i/>
          <w:iCs/>
          <w:sz w:val="24"/>
        </w:rPr>
        <w:t xml:space="preserve"> </w:t>
      </w:r>
      <w:r w:rsidRPr="001760D2">
        <w:rPr>
          <w:rFonts w:ascii="Arial" w:hAnsi="Arial"/>
          <w:bCs/>
          <w:i/>
          <w:iCs/>
          <w:sz w:val="24"/>
        </w:rPr>
        <w:t xml:space="preserve">e lo custodisse. </w:t>
      </w:r>
    </w:p>
    <w:p w14:paraId="7BA82537" w14:textId="1717993F"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Il Signore Dio diede questo comando all'uomo: Tu potrai mangiare di tutti gli alberi del giardino, ma dell'albero della conoscenza del bene e del male non devi mangiare, perché, quando tu ne mangiassi, certamente moriresti. </w:t>
      </w:r>
    </w:p>
    <w:p w14:paraId="7CA8A61D" w14:textId="15E84C3C"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Poi il Signore Dio disse: Non è bene che l'uomo sia solo: gli voglio fare un</w:t>
      </w:r>
      <w:r w:rsidR="00276B76" w:rsidRPr="001760D2">
        <w:rPr>
          <w:rFonts w:ascii="Arial" w:hAnsi="Arial"/>
          <w:bCs/>
          <w:i/>
          <w:iCs/>
          <w:sz w:val="24"/>
        </w:rPr>
        <w:t xml:space="preserve"> </w:t>
      </w:r>
      <w:r w:rsidRPr="001760D2">
        <w:rPr>
          <w:rFonts w:ascii="Arial" w:hAnsi="Arial"/>
          <w:bCs/>
          <w:i/>
          <w:iCs/>
          <w:sz w:val="24"/>
        </w:rPr>
        <w:t>aiuto che gli sia simile. Allora il Signore Dio plasmò dal suolo ogni sorta di</w:t>
      </w:r>
      <w:r w:rsidR="00276B76" w:rsidRPr="001760D2">
        <w:rPr>
          <w:rFonts w:ascii="Arial" w:hAnsi="Arial"/>
          <w:bCs/>
          <w:i/>
          <w:iCs/>
          <w:sz w:val="24"/>
        </w:rPr>
        <w:t xml:space="preserve"> </w:t>
      </w:r>
      <w:r w:rsidRPr="001760D2">
        <w:rPr>
          <w:rFonts w:ascii="Arial" w:hAnsi="Arial"/>
          <w:bCs/>
          <w:i/>
          <w:iCs/>
          <w:sz w:val="24"/>
        </w:rPr>
        <w:t>bestie selvatiche e tutti gli uccelli del cielo e li condusse all'uomo, per vedere come</w:t>
      </w:r>
      <w:r w:rsidR="00276B76" w:rsidRPr="001760D2">
        <w:rPr>
          <w:rFonts w:ascii="Arial" w:hAnsi="Arial"/>
          <w:bCs/>
          <w:i/>
          <w:iCs/>
          <w:sz w:val="24"/>
        </w:rPr>
        <w:t xml:space="preserve"> </w:t>
      </w:r>
      <w:r w:rsidRPr="001760D2">
        <w:rPr>
          <w:rFonts w:ascii="Arial" w:hAnsi="Arial"/>
          <w:bCs/>
          <w:i/>
          <w:iCs/>
          <w:sz w:val="24"/>
        </w:rPr>
        <w:t>li avrebbe chiamati: in qualunque modo l'uomo avesse chiamato ognuno degli</w:t>
      </w:r>
      <w:r w:rsidR="00276B76" w:rsidRPr="001760D2">
        <w:rPr>
          <w:rFonts w:ascii="Arial" w:hAnsi="Arial"/>
          <w:bCs/>
          <w:i/>
          <w:iCs/>
          <w:sz w:val="24"/>
        </w:rPr>
        <w:t xml:space="preserve"> </w:t>
      </w:r>
      <w:r w:rsidRPr="001760D2">
        <w:rPr>
          <w:rFonts w:ascii="Arial" w:hAnsi="Arial"/>
          <w:bCs/>
          <w:i/>
          <w:iCs/>
          <w:sz w:val="24"/>
        </w:rPr>
        <w:t xml:space="preserve">esseri viventi, quello doveva essere il suo nome. </w:t>
      </w:r>
    </w:p>
    <w:p w14:paraId="6CF99F8B" w14:textId="547C8BCA"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Così l'uomo impose nomi a tutto</w:t>
      </w:r>
      <w:r w:rsidR="00276B76" w:rsidRPr="001760D2">
        <w:rPr>
          <w:rFonts w:ascii="Arial" w:hAnsi="Arial"/>
          <w:bCs/>
          <w:i/>
          <w:iCs/>
          <w:sz w:val="24"/>
        </w:rPr>
        <w:t xml:space="preserve"> </w:t>
      </w:r>
      <w:r w:rsidRPr="001760D2">
        <w:rPr>
          <w:rFonts w:ascii="Arial" w:hAnsi="Arial"/>
          <w:bCs/>
          <w:i/>
          <w:iCs/>
          <w:sz w:val="24"/>
        </w:rPr>
        <w:t>il bestiame, a tutti gli uccelli del cielo e a tutte le bestie selvatiche, ma l'uomo non</w:t>
      </w:r>
      <w:r w:rsidR="00276B76" w:rsidRPr="001760D2">
        <w:rPr>
          <w:rFonts w:ascii="Arial" w:hAnsi="Arial"/>
          <w:bCs/>
          <w:i/>
          <w:iCs/>
          <w:sz w:val="24"/>
        </w:rPr>
        <w:t xml:space="preserve"> </w:t>
      </w:r>
      <w:r w:rsidRPr="001760D2">
        <w:rPr>
          <w:rFonts w:ascii="Arial" w:hAnsi="Arial"/>
          <w:bCs/>
          <w:i/>
          <w:iCs/>
          <w:sz w:val="24"/>
        </w:rPr>
        <w:t>trovò un aiuto che gli fosse simile. Allora il Signore Dio fece scendere un torpore</w:t>
      </w:r>
      <w:r w:rsidR="00276B76" w:rsidRPr="001760D2">
        <w:rPr>
          <w:rFonts w:ascii="Arial" w:hAnsi="Arial"/>
          <w:bCs/>
          <w:i/>
          <w:iCs/>
          <w:sz w:val="24"/>
        </w:rPr>
        <w:t xml:space="preserve"> </w:t>
      </w:r>
      <w:r w:rsidRPr="001760D2">
        <w:rPr>
          <w:rFonts w:ascii="Arial" w:hAnsi="Arial"/>
          <w:bCs/>
          <w:i/>
          <w:iCs/>
          <w:sz w:val="24"/>
        </w:rPr>
        <w:t>sull'uomo, che si addormentò; gli tolse una delle costole e rinchiuse la carne al suo</w:t>
      </w:r>
      <w:r w:rsidR="00276B76" w:rsidRPr="001760D2">
        <w:rPr>
          <w:rFonts w:ascii="Arial" w:hAnsi="Arial"/>
          <w:bCs/>
          <w:i/>
          <w:iCs/>
          <w:sz w:val="24"/>
        </w:rPr>
        <w:t xml:space="preserve"> </w:t>
      </w:r>
      <w:r w:rsidRPr="001760D2">
        <w:rPr>
          <w:rFonts w:ascii="Arial" w:hAnsi="Arial"/>
          <w:bCs/>
          <w:i/>
          <w:iCs/>
          <w:sz w:val="24"/>
        </w:rPr>
        <w:t>posto. Il Signore Dio plasmò con la costola, che aveva tolta all'uomo, una donna</w:t>
      </w:r>
      <w:r w:rsidR="00276B76" w:rsidRPr="001760D2">
        <w:rPr>
          <w:rFonts w:ascii="Arial" w:hAnsi="Arial"/>
          <w:bCs/>
          <w:i/>
          <w:iCs/>
          <w:sz w:val="24"/>
        </w:rPr>
        <w:t xml:space="preserve"> </w:t>
      </w:r>
      <w:r w:rsidRPr="001760D2">
        <w:rPr>
          <w:rFonts w:ascii="Arial" w:hAnsi="Arial"/>
          <w:bCs/>
          <w:i/>
          <w:iCs/>
          <w:sz w:val="24"/>
        </w:rPr>
        <w:t>e la condusse all'uomo. Allora l'uomo disse: Questa volta essa è carne dalla mia carne e osso dalle mie ossa. La si chiamerà donna perché dall'uomo è stata tolta.</w:t>
      </w:r>
      <w:r w:rsidR="00276B76" w:rsidRPr="001760D2">
        <w:rPr>
          <w:rFonts w:ascii="Arial" w:hAnsi="Arial"/>
          <w:bCs/>
          <w:i/>
          <w:iCs/>
          <w:sz w:val="24"/>
        </w:rPr>
        <w:t xml:space="preserve"> </w:t>
      </w:r>
    </w:p>
    <w:p w14:paraId="3F6A7ED3" w14:textId="687AC4ED"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Per questo l'uomo abbandonerà suo padre e sua madre e si unirà a sua moglie e</w:t>
      </w:r>
      <w:r w:rsidR="00276B76" w:rsidRPr="001760D2">
        <w:rPr>
          <w:rFonts w:ascii="Arial" w:hAnsi="Arial"/>
          <w:bCs/>
          <w:i/>
          <w:iCs/>
          <w:sz w:val="24"/>
        </w:rPr>
        <w:t xml:space="preserve"> </w:t>
      </w:r>
      <w:r w:rsidRPr="001760D2">
        <w:rPr>
          <w:rFonts w:ascii="Arial" w:hAnsi="Arial"/>
          <w:bCs/>
          <w:i/>
          <w:iCs/>
          <w:sz w:val="24"/>
        </w:rPr>
        <w:t>i due saranno una sola carne. Ora tutti e due erano nudi, l'uomo e sua moglie, ma</w:t>
      </w:r>
      <w:r w:rsidR="00276B76" w:rsidRPr="001760D2">
        <w:rPr>
          <w:rFonts w:ascii="Arial" w:hAnsi="Arial"/>
          <w:bCs/>
          <w:i/>
          <w:iCs/>
          <w:sz w:val="24"/>
        </w:rPr>
        <w:t xml:space="preserve"> </w:t>
      </w:r>
      <w:r w:rsidRPr="001760D2">
        <w:rPr>
          <w:rFonts w:ascii="Arial" w:hAnsi="Arial"/>
          <w:bCs/>
          <w:i/>
          <w:iCs/>
          <w:sz w:val="24"/>
        </w:rPr>
        <w:t>non ne provavano vergogna”.</w:t>
      </w:r>
      <w:r w:rsidR="00276B76" w:rsidRPr="001760D2">
        <w:rPr>
          <w:rFonts w:ascii="Arial" w:hAnsi="Arial"/>
          <w:bCs/>
          <w:i/>
          <w:iCs/>
          <w:sz w:val="24"/>
        </w:rPr>
        <w:t xml:space="preserve"> </w:t>
      </w:r>
    </w:p>
    <w:p w14:paraId="4BFDEE59" w14:textId="14C0B652" w:rsidR="00DE1DF8" w:rsidRPr="001760D2" w:rsidRDefault="00DE1DF8" w:rsidP="00DE1DF8">
      <w:pPr>
        <w:spacing w:after="120"/>
        <w:jc w:val="both"/>
        <w:rPr>
          <w:rFonts w:ascii="Arial" w:hAnsi="Arial"/>
          <w:sz w:val="24"/>
        </w:rPr>
      </w:pPr>
      <w:r w:rsidRPr="001760D2">
        <w:rPr>
          <w:rFonts w:ascii="Arial" w:hAnsi="Arial"/>
          <w:sz w:val="24"/>
        </w:rPr>
        <w:t>Ciò che dice della lingua non è solo esperienza, che qualcuno potrebbe anche contraddire, affermando il contrario.</w:t>
      </w:r>
      <w:r w:rsidR="00276B76" w:rsidRPr="001760D2">
        <w:rPr>
          <w:rFonts w:ascii="Arial" w:hAnsi="Arial"/>
          <w:sz w:val="24"/>
        </w:rPr>
        <w:t xml:space="preserve"> </w:t>
      </w:r>
      <w:r w:rsidRPr="001760D2">
        <w:rPr>
          <w:rFonts w:ascii="Arial" w:hAnsi="Arial"/>
          <w:sz w:val="24"/>
        </w:rPr>
        <w:t>Ciò che dice sulla lingua è vera rivelazione. Dio dice ciò che realmente la nostra lingua è. Poiché lo dice il Signore, è per noi verità assoluta, incontrovertibile.</w:t>
      </w:r>
      <w:r w:rsidR="00276B76" w:rsidRPr="001760D2">
        <w:rPr>
          <w:rFonts w:ascii="Arial" w:hAnsi="Arial"/>
          <w:sz w:val="24"/>
        </w:rPr>
        <w:t xml:space="preserve"> </w:t>
      </w:r>
      <w:r w:rsidRPr="001760D2">
        <w:rPr>
          <w:rFonts w:ascii="Arial" w:hAnsi="Arial"/>
          <w:sz w:val="24"/>
        </w:rPr>
        <w:t>Che sia così lo attesta ogni giorno la storia. Veramente la lingua nessuno la può domare. Veramente e realmente essa è ingovernabile.</w:t>
      </w:r>
      <w:r w:rsidR="00AC69D3">
        <w:rPr>
          <w:rFonts w:ascii="Arial" w:hAnsi="Arial"/>
          <w:sz w:val="24"/>
        </w:rPr>
        <w:t xml:space="preserve"> </w:t>
      </w:r>
      <w:r w:rsidRPr="001760D2">
        <w:rPr>
          <w:rFonts w:ascii="Arial" w:hAnsi="Arial"/>
          <w:sz w:val="24"/>
        </w:rPr>
        <w:t>A volte uno riesce a governarla per mesi e mesi e poi basta una tentazione perché essa riprende la sua autonomia e la sua libertà di operare il male che vuole. Sovente si fa attenzione ad una persona, ma non ad un’altra e questa seconda è assai più pericolosa della prima.</w:t>
      </w:r>
    </w:p>
    <w:p w14:paraId="71AE019F" w14:textId="0409D584" w:rsidR="00DE1DF8" w:rsidRPr="001760D2" w:rsidRDefault="00DE1DF8" w:rsidP="00DE1DF8">
      <w:pPr>
        <w:spacing w:after="120"/>
        <w:jc w:val="both"/>
        <w:rPr>
          <w:rFonts w:ascii="Arial" w:hAnsi="Arial"/>
          <w:sz w:val="24"/>
        </w:rPr>
      </w:pPr>
      <w:r w:rsidRPr="001760D2">
        <w:rPr>
          <w:rFonts w:ascii="Arial" w:hAnsi="Arial"/>
          <w:sz w:val="24"/>
        </w:rPr>
        <w:t>Giacomo dice che la lingua è un male ribelle ed è piena di veleno mortale.</w:t>
      </w:r>
      <w:r w:rsidR="00276B76" w:rsidRPr="001760D2">
        <w:rPr>
          <w:rFonts w:ascii="Arial" w:hAnsi="Arial"/>
          <w:sz w:val="24"/>
        </w:rPr>
        <w:t xml:space="preserve"> </w:t>
      </w:r>
      <w:r w:rsidRPr="001760D2">
        <w:rPr>
          <w:rFonts w:ascii="Arial" w:hAnsi="Arial"/>
          <w:sz w:val="24"/>
        </w:rPr>
        <w:t>È un male ribelle, perché essa mai si lascerà rinchiudere nel carcere del silenzio perenne. Nessuno potrà far sì che essa taccia per sempre, o si limiti a ciò che è essenziale proferendo ogni cosa con la somma prudenza.</w:t>
      </w:r>
      <w:r w:rsidR="00AC69D3">
        <w:rPr>
          <w:rFonts w:ascii="Arial" w:hAnsi="Arial"/>
          <w:sz w:val="24"/>
        </w:rPr>
        <w:t xml:space="preserve"> </w:t>
      </w:r>
      <w:r w:rsidRPr="001760D2">
        <w:rPr>
          <w:rFonts w:ascii="Arial" w:hAnsi="Arial"/>
          <w:sz w:val="24"/>
        </w:rPr>
        <w:t>Non è semplicemente un male. È un male ribelle. È un male ingovernabile. Si illude pertanto chi pensa di poterla governare, o di averla già governata.</w:t>
      </w:r>
      <w:r w:rsidR="00276B76" w:rsidRPr="001760D2">
        <w:rPr>
          <w:rFonts w:ascii="Arial" w:hAnsi="Arial"/>
          <w:sz w:val="24"/>
        </w:rPr>
        <w:t xml:space="preserve"> </w:t>
      </w:r>
      <w:r w:rsidRPr="001760D2">
        <w:rPr>
          <w:rFonts w:ascii="Arial" w:hAnsi="Arial"/>
          <w:sz w:val="24"/>
        </w:rPr>
        <w:t>Quando uno pensa di avercela fatta, proprio allora viene una tentazione, la più invisibile, la più nascosta, la più semplice, la più anodina, la più insignificante, quella che nessuno di noi crederebbe sia una tentazione e subito si cade con danni a volte anche irreparabili.</w:t>
      </w:r>
      <w:r w:rsidR="00276B76" w:rsidRPr="001760D2">
        <w:rPr>
          <w:rFonts w:ascii="Arial" w:hAnsi="Arial"/>
          <w:sz w:val="24"/>
        </w:rPr>
        <w:t xml:space="preserve"> </w:t>
      </w:r>
      <w:r w:rsidRPr="001760D2">
        <w:rPr>
          <w:rFonts w:ascii="Arial" w:hAnsi="Arial"/>
          <w:sz w:val="24"/>
        </w:rPr>
        <w:t>Si illude chi pensa che non peccherà più. Il peccato di lingua è sempre in agguato. Questo l’uomo deve sapere, se vuole camminare guardingo, accorto, vigilante sempre e con tutti.</w:t>
      </w:r>
    </w:p>
    <w:p w14:paraId="32D8B92C" w14:textId="0C1CCCE2" w:rsidR="00DE1DF8" w:rsidRPr="001760D2" w:rsidRDefault="00DE1DF8" w:rsidP="00DE1DF8">
      <w:pPr>
        <w:spacing w:after="120"/>
        <w:jc w:val="both"/>
        <w:rPr>
          <w:rFonts w:ascii="Arial" w:hAnsi="Arial"/>
          <w:sz w:val="24"/>
        </w:rPr>
      </w:pPr>
      <w:r w:rsidRPr="001760D2">
        <w:rPr>
          <w:rFonts w:ascii="Arial" w:hAnsi="Arial"/>
          <w:sz w:val="24"/>
        </w:rPr>
        <w:t>Non solo è un male ribelle. Essa è piena di veleno mortale. Questo vuol dire semplicemente che dove essa morde, genera morte.</w:t>
      </w:r>
      <w:r w:rsidR="00276B76" w:rsidRPr="001760D2">
        <w:rPr>
          <w:rFonts w:ascii="Arial" w:hAnsi="Arial"/>
          <w:sz w:val="24"/>
        </w:rPr>
        <w:t xml:space="preserve"> </w:t>
      </w:r>
      <w:r w:rsidRPr="001760D2">
        <w:rPr>
          <w:rFonts w:ascii="Arial" w:hAnsi="Arial"/>
          <w:sz w:val="24"/>
        </w:rPr>
        <w:t>Si può guarire dal morso del cobra, ma non da quello della lingua. Per il veleno degli animali c’è l’antidoto, per il morso mortale della lingua non esiste alcun antidoto, nessuna medicina.</w:t>
      </w:r>
      <w:r w:rsidR="00276B76" w:rsidRPr="001760D2">
        <w:rPr>
          <w:rFonts w:ascii="Arial" w:hAnsi="Arial"/>
          <w:sz w:val="24"/>
        </w:rPr>
        <w:t xml:space="preserve"> </w:t>
      </w:r>
      <w:r w:rsidRPr="001760D2">
        <w:rPr>
          <w:rFonts w:ascii="Arial" w:hAnsi="Arial"/>
          <w:sz w:val="24"/>
        </w:rPr>
        <w:t>Quando la lingua morde, uccide; non c’è speranza di salvezza. Questa è la verità che Giacomo ci rivela in questo versetto e noi come purissima verità rivelata dobbiamo accoglierla.</w:t>
      </w:r>
      <w:r w:rsidR="00276B76" w:rsidRPr="001760D2">
        <w:rPr>
          <w:rFonts w:ascii="Arial" w:hAnsi="Arial"/>
          <w:sz w:val="24"/>
        </w:rPr>
        <w:t xml:space="preserve"> </w:t>
      </w:r>
      <w:r w:rsidRPr="001760D2">
        <w:rPr>
          <w:rFonts w:ascii="Arial" w:hAnsi="Arial"/>
          <w:sz w:val="24"/>
        </w:rPr>
        <w:t xml:space="preserve">Le tre caratteristiche della lingua aggiungono gravità a gravità: </w:t>
      </w:r>
      <w:r w:rsidRPr="001760D2">
        <w:rPr>
          <w:rFonts w:ascii="Arial" w:hAnsi="Arial"/>
          <w:i/>
          <w:sz w:val="24"/>
        </w:rPr>
        <w:t>non domabile, ribelle, letale</w:t>
      </w:r>
      <w:r w:rsidRPr="001760D2">
        <w:rPr>
          <w:rFonts w:ascii="Arial" w:hAnsi="Arial"/>
          <w:sz w:val="24"/>
        </w:rPr>
        <w:t xml:space="preserve">. Non è sotto il controllo dell’uomo, mai. Dove morde, lascia il segno della morte. </w:t>
      </w:r>
    </w:p>
    <w:p w14:paraId="3F44A7CC" w14:textId="2397DD71"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[9</w:t>
      </w:r>
      <w:r w:rsidR="00C41292">
        <w:rPr>
          <w:rFonts w:ascii="Arial" w:hAnsi="Arial"/>
          <w:b/>
          <w:sz w:val="24"/>
        </w:rPr>
        <w:t>]</w:t>
      </w:r>
      <w:r w:rsidR="00AC69D3">
        <w:rPr>
          <w:rFonts w:ascii="Arial" w:hAnsi="Arial"/>
          <w:b/>
          <w:sz w:val="24"/>
        </w:rPr>
        <w:t xml:space="preserve"> </w:t>
      </w:r>
      <w:r w:rsidRPr="001760D2">
        <w:rPr>
          <w:rFonts w:ascii="Arial" w:hAnsi="Arial"/>
          <w:b/>
          <w:sz w:val="24"/>
        </w:rPr>
        <w:t>Con essa benediciamo il Signore e Padre e con essa malediciamo gli uomini fatti a somiglianza</w:t>
      </w:r>
      <w:r w:rsidR="00276B76" w:rsidRPr="001760D2">
        <w:rPr>
          <w:rFonts w:ascii="Arial" w:hAnsi="Arial"/>
          <w:b/>
          <w:sz w:val="24"/>
        </w:rPr>
        <w:t xml:space="preserve"> </w:t>
      </w:r>
      <w:r w:rsidRPr="001760D2">
        <w:rPr>
          <w:rFonts w:ascii="Arial" w:hAnsi="Arial"/>
          <w:b/>
          <w:sz w:val="24"/>
        </w:rPr>
        <w:t xml:space="preserve">di Dio. </w:t>
      </w:r>
    </w:p>
    <w:p w14:paraId="7E08C020" w14:textId="7236BDFC" w:rsidR="00DE1DF8" w:rsidRPr="001760D2" w:rsidRDefault="00DE1DF8" w:rsidP="00DE1DF8">
      <w:pPr>
        <w:spacing w:after="120"/>
        <w:jc w:val="both"/>
        <w:rPr>
          <w:rFonts w:ascii="Arial" w:hAnsi="Arial"/>
          <w:sz w:val="24"/>
        </w:rPr>
      </w:pPr>
      <w:r w:rsidRPr="001760D2">
        <w:rPr>
          <w:rFonts w:ascii="Arial" w:hAnsi="Arial"/>
          <w:sz w:val="24"/>
        </w:rPr>
        <w:t xml:space="preserve">Ora Giacomo ci rivela una delle tante incongruenze della nostra lingua: lo stesso organo è usato per benedire il Signore e Padre, ma anche per maledire gli uomini fatti a somiglianza di Dio. È possibile che la stessa lingua possa produrre due </w:t>
      </w:r>
      <w:r w:rsidRPr="001760D2">
        <w:rPr>
          <w:rFonts w:ascii="Arial" w:hAnsi="Arial"/>
          <w:sz w:val="24"/>
        </w:rPr>
        <w:lastRenderedPageBreak/>
        <w:t>cose in contrasto e in opposizione tra di loro quali sono la bestemmia e la benedizione?</w:t>
      </w:r>
      <w:r w:rsidR="00276B76" w:rsidRPr="001760D2">
        <w:rPr>
          <w:rFonts w:ascii="Arial" w:hAnsi="Arial"/>
          <w:sz w:val="24"/>
        </w:rPr>
        <w:t xml:space="preserve"> </w:t>
      </w:r>
      <w:r w:rsidRPr="001760D2">
        <w:rPr>
          <w:rFonts w:ascii="Arial" w:hAnsi="Arial"/>
          <w:sz w:val="24"/>
        </w:rPr>
        <w:t>L’incongruenza della lingua è incongruenza del cuore. Questa incongruenza è uno dei peggiori mali che hanno sempre afflitto ed affliggeranno sempre la religione, ogni religione.</w:t>
      </w:r>
      <w:r w:rsidR="00276B76" w:rsidRPr="001760D2">
        <w:rPr>
          <w:rFonts w:ascii="Arial" w:hAnsi="Arial"/>
          <w:sz w:val="24"/>
        </w:rPr>
        <w:t xml:space="preserve"> </w:t>
      </w:r>
      <w:r w:rsidRPr="001760D2">
        <w:rPr>
          <w:rFonts w:ascii="Arial" w:hAnsi="Arial"/>
          <w:sz w:val="24"/>
        </w:rPr>
        <w:t>È una fede falsa ed anche un</w:t>
      </w:r>
      <w:r w:rsidR="00276B76" w:rsidRPr="001760D2">
        <w:rPr>
          <w:rFonts w:ascii="Arial" w:hAnsi="Arial"/>
          <w:sz w:val="24"/>
        </w:rPr>
        <w:t xml:space="preserve">a </w:t>
      </w:r>
      <w:r w:rsidRPr="001760D2">
        <w:rPr>
          <w:rFonts w:ascii="Arial" w:hAnsi="Arial"/>
          <w:sz w:val="24"/>
        </w:rPr>
        <w:t>falsa fede quella che apporta una qualche distinzione, differenza, diversità nel relazionarsi a Dio e agli uomini; non solo, ma anche tra uomo e uomo.</w:t>
      </w:r>
      <w:r w:rsidR="00276B76" w:rsidRPr="001760D2">
        <w:rPr>
          <w:rFonts w:ascii="Arial" w:hAnsi="Arial"/>
          <w:sz w:val="24"/>
        </w:rPr>
        <w:t xml:space="preserve"> </w:t>
      </w:r>
      <w:r w:rsidRPr="001760D2">
        <w:rPr>
          <w:rFonts w:ascii="Arial" w:hAnsi="Arial"/>
          <w:sz w:val="24"/>
        </w:rPr>
        <w:t xml:space="preserve">Non c’è vero amore per il Signore che non sia anche vero amore per l’uomo. Non c’è vera benedizione per il Signore che non diventi benedizione per l’uomo. Non c’è servizio di verità con Dio che non si faccia servizio di verità con i fratelli, con tutti i fratelli, uno per uno, indistintamente. Qualsiasi separazione, opposizione, distinzione, divisione attesta e manifesta la falsità della nostra fede. </w:t>
      </w:r>
    </w:p>
    <w:p w14:paraId="60A225F0" w14:textId="519DC5F3" w:rsidR="00DE1DF8" w:rsidRPr="001760D2" w:rsidRDefault="00DE1DF8" w:rsidP="00DE1DF8">
      <w:pPr>
        <w:spacing w:after="120"/>
        <w:jc w:val="both"/>
        <w:rPr>
          <w:rFonts w:ascii="Arial" w:hAnsi="Arial"/>
          <w:sz w:val="24"/>
        </w:rPr>
      </w:pPr>
      <w:r w:rsidRPr="001760D2">
        <w:rPr>
          <w:rFonts w:ascii="Arial" w:hAnsi="Arial"/>
          <w:sz w:val="24"/>
        </w:rPr>
        <w:t>Chi ama Dio, deve amare tutto ciò che Dio ama. Dio ama l’uomo perché lo ha creato, gli dona la vita, gliela conserva, lo assiste, lo aiuta, lo sostiene.</w:t>
      </w:r>
      <w:r w:rsidR="00276B76" w:rsidRPr="001760D2">
        <w:rPr>
          <w:rFonts w:ascii="Arial" w:hAnsi="Arial"/>
          <w:sz w:val="24"/>
        </w:rPr>
        <w:t xml:space="preserve"> </w:t>
      </w:r>
      <w:r w:rsidRPr="001760D2">
        <w:rPr>
          <w:rFonts w:ascii="Arial" w:hAnsi="Arial"/>
          <w:sz w:val="24"/>
        </w:rPr>
        <w:t>L’uomo, chiunque esso sia, non può odiare, maledire, trattare male, non soccorrere, non aiutare, non favorire la vita dei suoi fratelli.</w:t>
      </w:r>
      <w:r w:rsidR="00276B76" w:rsidRPr="001760D2">
        <w:rPr>
          <w:rFonts w:ascii="Arial" w:hAnsi="Arial"/>
          <w:sz w:val="24"/>
        </w:rPr>
        <w:t xml:space="preserve"> </w:t>
      </w:r>
      <w:r w:rsidRPr="001760D2">
        <w:rPr>
          <w:rFonts w:ascii="Arial" w:hAnsi="Arial"/>
          <w:sz w:val="24"/>
        </w:rPr>
        <w:t>Chi dovesse trattare male un suo fratello, anche con una sola parola vana, sappia costui che non può benedire, adorare, ringraziare, lodare, esaltare il suo Signore e Dio.</w:t>
      </w:r>
      <w:r w:rsidR="00276B76" w:rsidRPr="001760D2">
        <w:rPr>
          <w:rFonts w:ascii="Arial" w:hAnsi="Arial"/>
          <w:sz w:val="24"/>
        </w:rPr>
        <w:t xml:space="preserve"> </w:t>
      </w:r>
      <w:r w:rsidRPr="001760D2">
        <w:rPr>
          <w:rFonts w:ascii="Arial" w:hAnsi="Arial"/>
          <w:sz w:val="24"/>
        </w:rPr>
        <w:t>Se lo vuole esaltare e benedire veramente, deve farlo attraverso l’amore per il prossimo, per ogni uomo.</w:t>
      </w:r>
      <w:r w:rsidR="00AC69D3">
        <w:rPr>
          <w:rFonts w:ascii="Arial" w:hAnsi="Arial"/>
          <w:sz w:val="24"/>
        </w:rPr>
        <w:t xml:space="preserve"> </w:t>
      </w:r>
      <w:r w:rsidRPr="001760D2">
        <w:rPr>
          <w:rFonts w:ascii="Arial" w:hAnsi="Arial"/>
          <w:sz w:val="24"/>
        </w:rPr>
        <w:t>Non solo gli uomini sono fatti a somiglianza di Dio. Chi li ha fatti a sua immagine e somiglianza è stato proprio il Signore Dio, quel Dio e Signore che si benedice nello stesso tempo in cui si maledice l’opera delle sue mani.</w:t>
      </w:r>
    </w:p>
    <w:p w14:paraId="5EC6B9D3" w14:textId="3CF175AB" w:rsidR="00DE1DF8" w:rsidRPr="001760D2" w:rsidRDefault="00DE1DF8" w:rsidP="00DE1DF8">
      <w:pPr>
        <w:spacing w:after="120"/>
        <w:jc w:val="both"/>
        <w:rPr>
          <w:rFonts w:ascii="Arial" w:hAnsi="Arial"/>
          <w:sz w:val="24"/>
        </w:rPr>
      </w:pPr>
      <w:r w:rsidRPr="001760D2">
        <w:rPr>
          <w:rFonts w:ascii="Arial" w:hAnsi="Arial"/>
          <w:sz w:val="24"/>
        </w:rPr>
        <w:t>Questa è vera aberrazione, spesso portata avanti nel nome del Dio che si adora. Quando una religione fa questo, essa è da dichiararsi falsa, non vera.</w:t>
      </w:r>
      <w:r w:rsidR="00AC69D3">
        <w:rPr>
          <w:rFonts w:ascii="Arial" w:hAnsi="Arial"/>
          <w:sz w:val="24"/>
        </w:rPr>
        <w:t xml:space="preserve"> </w:t>
      </w:r>
      <w:r w:rsidRPr="001760D2">
        <w:rPr>
          <w:rFonts w:ascii="Arial" w:hAnsi="Arial"/>
          <w:sz w:val="24"/>
        </w:rPr>
        <w:t>Nella nostra fede Dio è colui che muore per l’uomo; per l’uomo si lascia crocifiggere e proprio dall’uomo che vuole salvare.</w:t>
      </w:r>
      <w:r w:rsidR="00276B76" w:rsidRPr="001760D2">
        <w:rPr>
          <w:rFonts w:ascii="Arial" w:hAnsi="Arial"/>
          <w:sz w:val="24"/>
        </w:rPr>
        <w:t xml:space="preserve"> </w:t>
      </w:r>
      <w:r w:rsidRPr="001760D2">
        <w:rPr>
          <w:rFonts w:ascii="Arial" w:hAnsi="Arial"/>
          <w:sz w:val="24"/>
        </w:rPr>
        <w:t>Mirabile adorazione di Dio, obbedienza alla verità di Dio e dell’uomo. Non c’è vera obbedienza a Dio che non sia anche obbedienza alla verità sull’uomo.</w:t>
      </w:r>
      <w:r w:rsidR="00276B76" w:rsidRPr="001760D2">
        <w:rPr>
          <w:rFonts w:ascii="Arial" w:hAnsi="Arial"/>
          <w:sz w:val="24"/>
        </w:rPr>
        <w:t xml:space="preserve"> </w:t>
      </w:r>
      <w:r w:rsidRPr="001760D2">
        <w:rPr>
          <w:rFonts w:ascii="Arial" w:hAnsi="Arial"/>
          <w:sz w:val="24"/>
        </w:rPr>
        <w:t>Chiunque nega a se stesso e per gli altri l’obbedienza alla verità per ogni uomo, nega l’obbedienza alla verità in sé. È senza verità, perché la verità è una sola: è la verità di Dio che ha fatto l’uomo a sua immagine; è la verità di Cristo che muore per l’uomo creato per mezzo di Lui ad immagine e a somiglianza del Dio Uno e Trino.</w:t>
      </w:r>
      <w:r w:rsidR="00AC69D3">
        <w:rPr>
          <w:rFonts w:ascii="Arial" w:hAnsi="Arial"/>
          <w:sz w:val="24"/>
        </w:rPr>
        <w:t xml:space="preserve"> </w:t>
      </w:r>
      <w:r w:rsidRPr="001760D2">
        <w:rPr>
          <w:rFonts w:ascii="Arial" w:hAnsi="Arial"/>
          <w:sz w:val="24"/>
        </w:rPr>
        <w:t>Una sola obbedienza, una sola verità, un solo amore, una sola benedizione, una sola adorazione, un solo culto.</w:t>
      </w:r>
      <w:r w:rsidR="00276B76" w:rsidRPr="001760D2">
        <w:rPr>
          <w:rFonts w:ascii="Arial" w:hAnsi="Arial"/>
          <w:sz w:val="24"/>
        </w:rPr>
        <w:t xml:space="preserve"> </w:t>
      </w:r>
      <w:r w:rsidRPr="001760D2">
        <w:rPr>
          <w:rFonts w:ascii="Arial" w:hAnsi="Arial"/>
          <w:sz w:val="24"/>
        </w:rPr>
        <w:t>Il “due” non è cristiano. La dualità, il dualismo, la separazione, la scissione, gli allontanamenti non sono cristiani.</w:t>
      </w:r>
      <w:r w:rsidR="00276B76" w:rsidRPr="001760D2">
        <w:rPr>
          <w:rFonts w:ascii="Arial" w:hAnsi="Arial"/>
          <w:sz w:val="24"/>
        </w:rPr>
        <w:t xml:space="preserve"> </w:t>
      </w:r>
      <w:r w:rsidRPr="001760D2">
        <w:rPr>
          <w:rFonts w:ascii="Arial" w:hAnsi="Arial"/>
          <w:sz w:val="24"/>
        </w:rPr>
        <w:t>Il dualismo però è la piaga della religione. Si separa Dio dagli uomini; si separa l’uomo dall’uomo. Chi sceglie tra Dio e l’uomo non è cristiano; chi sceglie tra uomo e uomo non è cristiano.</w:t>
      </w:r>
    </w:p>
    <w:p w14:paraId="08D3C193" w14:textId="12E16608"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[10</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E` dalla stessa bocca che esce benedizione e maledizione. Non dev'essere così, fratelli miei! </w:t>
      </w:r>
    </w:p>
    <w:p w14:paraId="69A482F1" w14:textId="52E9B86A" w:rsidR="00DE1DF8" w:rsidRPr="001760D2" w:rsidRDefault="00DE1DF8" w:rsidP="00DE1DF8">
      <w:pPr>
        <w:spacing w:after="120"/>
        <w:jc w:val="both"/>
        <w:rPr>
          <w:rFonts w:ascii="Arial" w:hAnsi="Arial"/>
          <w:sz w:val="24"/>
        </w:rPr>
      </w:pPr>
      <w:r w:rsidRPr="001760D2">
        <w:rPr>
          <w:rFonts w:ascii="Arial" w:hAnsi="Arial"/>
          <w:sz w:val="24"/>
        </w:rPr>
        <w:t>Giacomo si oppone risolutamente a questa divisione. È come se l’uomo, lo stesso uomo, avesse due cuori, due anime, due volontà, due spiriti, due corpi, due sentimenti, due desideri.</w:t>
      </w:r>
      <w:r w:rsidR="00276B76" w:rsidRPr="001760D2">
        <w:rPr>
          <w:rFonts w:ascii="Arial" w:hAnsi="Arial"/>
          <w:sz w:val="24"/>
        </w:rPr>
        <w:t xml:space="preserve"> </w:t>
      </w:r>
      <w:r w:rsidRPr="001760D2">
        <w:rPr>
          <w:rFonts w:ascii="Arial" w:hAnsi="Arial"/>
          <w:sz w:val="24"/>
        </w:rPr>
        <w:t>Il primo, vero, rivolto verso Dio, il secondo, falso, rivolto verso l’uomo. Invece uno è il cuore, uno il sentimento, una la fede, una la verità, una l’obbedienza, una l’adorazione, una anche la benedizione: verso Dio e verso l’uomo, in Dio e nell’uomo, per il Signore e per l’uomo, senza alcuna distinzione, o differenza.</w:t>
      </w:r>
      <w:r w:rsidR="00276B76" w:rsidRPr="001760D2">
        <w:rPr>
          <w:rFonts w:ascii="Arial" w:hAnsi="Arial"/>
          <w:sz w:val="24"/>
        </w:rPr>
        <w:t xml:space="preserve"> </w:t>
      </w:r>
      <w:r w:rsidRPr="001760D2">
        <w:rPr>
          <w:rFonts w:ascii="Arial" w:hAnsi="Arial"/>
          <w:sz w:val="24"/>
        </w:rPr>
        <w:t xml:space="preserve">Chi vuole operare santamente nella pastorale, nell’ascetica, nella spiritualità deve lottare con ogni mezzo a togliere questo dualismo in campo </w:t>
      </w:r>
      <w:r w:rsidRPr="001760D2">
        <w:rPr>
          <w:rFonts w:ascii="Arial" w:hAnsi="Arial"/>
          <w:sz w:val="24"/>
        </w:rPr>
        <w:lastRenderedPageBreak/>
        <w:t>cattolico.</w:t>
      </w:r>
      <w:r w:rsidR="00AC69D3">
        <w:rPr>
          <w:rFonts w:ascii="Arial" w:hAnsi="Arial"/>
          <w:sz w:val="24"/>
        </w:rPr>
        <w:t xml:space="preserve"> </w:t>
      </w:r>
      <w:r w:rsidRPr="001760D2">
        <w:rPr>
          <w:rFonts w:ascii="Arial" w:hAnsi="Arial"/>
          <w:sz w:val="24"/>
        </w:rPr>
        <w:t>Deve toglierlo dalla mente e dal cuore, dai sentimenti e dalla volontà, dai pensieri e dalle opere.</w:t>
      </w:r>
      <w:r w:rsidR="00276B76" w:rsidRPr="001760D2">
        <w:rPr>
          <w:rFonts w:ascii="Arial" w:hAnsi="Arial"/>
          <w:sz w:val="24"/>
        </w:rPr>
        <w:t xml:space="preserve"> </w:t>
      </w:r>
      <w:r w:rsidRPr="001760D2">
        <w:rPr>
          <w:rFonts w:ascii="Arial" w:hAnsi="Arial"/>
          <w:sz w:val="24"/>
        </w:rPr>
        <w:t>Deve annullarlo, sradicandolo, annientandolo, distruggendolo. Questo avverrà se mette nel cuore e nella mente dell’uomo una sola verità: la croce di Cristo Gesù.</w:t>
      </w:r>
    </w:p>
    <w:p w14:paraId="07B53B2A" w14:textId="0238849E" w:rsidR="00DE1DF8" w:rsidRPr="001760D2" w:rsidRDefault="00DE1DF8" w:rsidP="00DE1DF8">
      <w:pPr>
        <w:spacing w:after="120"/>
        <w:jc w:val="both"/>
        <w:rPr>
          <w:rFonts w:ascii="Arial" w:hAnsi="Arial"/>
          <w:sz w:val="24"/>
        </w:rPr>
      </w:pPr>
      <w:r w:rsidRPr="001760D2">
        <w:rPr>
          <w:rFonts w:ascii="Arial" w:hAnsi="Arial"/>
          <w:sz w:val="24"/>
        </w:rPr>
        <w:t>Chi è Gesù, il Crocifisso? È Colui che vive l’obbedienza al Padre per amore dell’uomo, per la sua salvezza.</w:t>
      </w:r>
      <w:r w:rsidR="00276B76" w:rsidRPr="001760D2">
        <w:rPr>
          <w:rFonts w:ascii="Arial" w:hAnsi="Arial"/>
          <w:sz w:val="24"/>
        </w:rPr>
        <w:t xml:space="preserve"> </w:t>
      </w:r>
      <w:r w:rsidRPr="001760D2">
        <w:rPr>
          <w:rFonts w:ascii="Arial" w:hAnsi="Arial"/>
          <w:sz w:val="24"/>
        </w:rPr>
        <w:t>È Colui che si annienta fino alla morte e alla morte di croce per l’unica e sola verità: portare a compimento l’amore che Dio ha per la creatura fatta da Lui a sua immagine e somiglianza.</w:t>
      </w:r>
      <w:r w:rsidR="00276B76" w:rsidRPr="001760D2">
        <w:rPr>
          <w:rFonts w:ascii="Arial" w:hAnsi="Arial"/>
          <w:sz w:val="24"/>
        </w:rPr>
        <w:t xml:space="preserve"> </w:t>
      </w:r>
      <w:r w:rsidRPr="001760D2">
        <w:rPr>
          <w:rFonts w:ascii="Arial" w:hAnsi="Arial"/>
          <w:sz w:val="24"/>
        </w:rPr>
        <w:t>Chi si oppone risolutamente a questa divisione, chi lotta per annullarla, chi muore per portare nel cuore dell’uomo l’obbedienza alla verità per l’uomo, costui opera veramente per la salvezza dell’uomo.</w:t>
      </w:r>
      <w:r w:rsidR="00276B76" w:rsidRPr="001760D2">
        <w:rPr>
          <w:rFonts w:ascii="Arial" w:hAnsi="Arial"/>
          <w:sz w:val="24"/>
        </w:rPr>
        <w:t xml:space="preserve"> </w:t>
      </w:r>
      <w:r w:rsidRPr="001760D2">
        <w:rPr>
          <w:rFonts w:ascii="Arial" w:hAnsi="Arial"/>
          <w:sz w:val="24"/>
        </w:rPr>
        <w:t>È un cammino lungo, difficile. È possibile compierlo ad una condizione: che questa divisione sia tolta, abolita dal nostro cuore e in esso regni una sola verità: l’obbedienza a Dio per la redenzione dell’umanità, di ogni uomo, che si compie solo con il dono della nostra vita, offerta al Signore in sacrificio, in oblazione, in olocausto per la vita dei nostri fratelli, per il loro ritorno nella verità di Dio e dell’uomo.</w:t>
      </w:r>
    </w:p>
    <w:p w14:paraId="5C991E82" w14:textId="020BE125" w:rsidR="00DE1DF8" w:rsidRPr="001760D2" w:rsidRDefault="00DE1DF8" w:rsidP="00DE1DF8">
      <w:pPr>
        <w:spacing w:after="120"/>
        <w:jc w:val="both"/>
        <w:rPr>
          <w:rFonts w:ascii="Arial" w:hAnsi="Arial"/>
          <w:sz w:val="24"/>
        </w:rPr>
      </w:pPr>
      <w:r w:rsidRPr="001760D2">
        <w:rPr>
          <w:rFonts w:ascii="Arial" w:hAnsi="Arial"/>
          <w:sz w:val="24"/>
        </w:rPr>
        <w:t>Ricompone l’unità chi la crea in se stesso; chi lascia che lo Spirito Santo la formi nel suo cuore con azione soprannaturale, divina, con la potenza cioè della sua grazia che è sempre creatrice di unità.</w:t>
      </w:r>
      <w:r w:rsidR="00276B76" w:rsidRPr="001760D2">
        <w:rPr>
          <w:rFonts w:ascii="Arial" w:hAnsi="Arial"/>
          <w:sz w:val="24"/>
        </w:rPr>
        <w:t xml:space="preserve"> </w:t>
      </w:r>
      <w:r w:rsidRPr="001760D2">
        <w:rPr>
          <w:rFonts w:ascii="Arial" w:hAnsi="Arial"/>
          <w:sz w:val="24"/>
        </w:rPr>
        <w:t>Questa unità si crea togliendo dalla mente ogni falsità su Dio e sull’uomo. Una sola falsità lasciata vivere nella mente, porta necessariamente un frutto di divisione nel cuore. Se lo porta nel nostro cuore, di certo lo porterà nella storia universale.</w:t>
      </w:r>
      <w:r w:rsidR="00276B76" w:rsidRPr="001760D2">
        <w:rPr>
          <w:rFonts w:ascii="Arial" w:hAnsi="Arial"/>
          <w:sz w:val="24"/>
        </w:rPr>
        <w:t xml:space="preserve"> </w:t>
      </w:r>
      <w:r w:rsidRPr="001760D2">
        <w:rPr>
          <w:rFonts w:ascii="Arial" w:hAnsi="Arial"/>
          <w:sz w:val="24"/>
        </w:rPr>
        <w:t xml:space="preserve">Se leggiamo la religione così come si viveva al tempo di Cristo, soprattutto attraverso le parole che Gesù rivolge ai farisei, agli scribi, ai sommi sacerdoti del suo tempo, non è forse questa tutta fondata sulla divisione della verità: una verità per il Signore (falsa) e una verità per l’uomo (anche essa falsa)? È falsa quella verità che è divisa, perché falsa è in sé ogni divisione nella verità. </w:t>
      </w:r>
    </w:p>
    <w:p w14:paraId="79344600"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Vangelo secondo Matteo 23,1-39: “Allora Gesù si rivolse alla folla e ai suoi discepoli dicendo: Sulla cattedra di Mosè si sono seduti gli scribi e i farisei. Quanto vi dicono, fatelo e osservatelo, ma non fate secondo le loro opere, perché dicono e non fanno. (Prima divisione: dire e fare).</w:t>
      </w:r>
    </w:p>
    <w:p w14:paraId="656E79F7"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Legano infatti pesanti fardelli e li impongono sulle spalle della gente, ma loro non vogliono muoverli neppure con un dito. (Seconda divisione: una morale per se stessi e una per gli altri). </w:t>
      </w:r>
    </w:p>
    <w:p w14:paraId="5A49DE4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“padrè” sulla terra, perché uno solo è il Padre vostro, quello del cielo. E non fatevi chiamare “maestrì”, perché uno solo è il vostro Maestro, il Cristo. Il più grande tra voi sia vostro servo; chi invece si innalzerà sarà abbassato e chi si abbasserà sarà innalzato. (Terza divisione: separazione nel culto: il culto verso Dio (apparenza) a servizio del culto dell’uomo (realtà). </w:t>
      </w:r>
    </w:p>
    <w:p w14:paraId="5EE06889" w14:textId="31FE16FC"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Guai a voi, scribi e farisei ipocriti, che chiudete il regno dei cieli davanti agli uomini; perché così voi non vi entrate, e non lasciate entrare nemmeno quelli che vogliono entrarci. (Quarta divisione: si aprono le porte della religione, chiudendo però le porte del regno).</w:t>
      </w:r>
      <w:r w:rsidR="00276B76" w:rsidRPr="001760D2">
        <w:rPr>
          <w:rFonts w:ascii="Arial" w:hAnsi="Arial"/>
          <w:bCs/>
          <w:i/>
          <w:iCs/>
          <w:sz w:val="24"/>
        </w:rPr>
        <w:t xml:space="preserve"> </w:t>
      </w:r>
    </w:p>
    <w:p w14:paraId="62173273"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Guai a voi, scribi e farisei ipocriti, che percorrete il mare e la terra per fare un solo proselito e, ottenutolo, lo rendete figlio della Geenna il doppio di voi. (Quinta divisione: separazione tra missione e salvezza).</w:t>
      </w:r>
    </w:p>
    <w:p w14:paraId="2EF74816"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(Sesta separazione: tra il tutto e la parte). </w:t>
      </w:r>
    </w:p>
    <w:p w14:paraId="5F95337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Guai a voi, scribi e farisei ipocriti, che pagate la decima della menta, dell'anèto e del cumìno, e trasgredite le prescrizioni più gravi della legge: la giustizia, la misericordia e la fedeltà. Queste cose bisognava praticare, senza omettere quelle. (Settima separazione: tra culto e morale).</w:t>
      </w:r>
    </w:p>
    <w:p w14:paraId="79E3E39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Guide cieche, che filtrate il moscerino e ingoiate il cammello! (Ottava separazione: all’interno dell’unica morale). </w:t>
      </w:r>
    </w:p>
    <w:p w14:paraId="369E509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(Nona separazione: tra interno ed esterno dell’uomo). </w:t>
      </w:r>
    </w:p>
    <w:p w14:paraId="7286E175"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(Decima separazione: nel giudizio sulla verità). </w:t>
      </w:r>
    </w:p>
    <w:p w14:paraId="3B844A9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w:t>
      </w:r>
      <w:r w:rsidRPr="001760D2">
        <w:rPr>
          <w:rFonts w:ascii="Arial" w:hAnsi="Arial"/>
          <w:bCs/>
          <w:i/>
          <w:iCs/>
          <w:sz w:val="24"/>
        </w:rPr>
        <w:lastRenderedPageBreak/>
        <w:t xml:space="preserve">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D2DDA05" w14:textId="77777777" w:rsidR="00DE1DF8" w:rsidRPr="001760D2" w:rsidRDefault="00DE1DF8" w:rsidP="00DE1DF8">
      <w:pPr>
        <w:spacing w:after="120"/>
        <w:jc w:val="both"/>
        <w:rPr>
          <w:rFonts w:ascii="Arial" w:hAnsi="Arial"/>
          <w:sz w:val="24"/>
        </w:rPr>
      </w:pPr>
      <w:r w:rsidRPr="001760D2">
        <w:rPr>
          <w:rFonts w:ascii="Arial" w:hAnsi="Arial"/>
          <w:sz w:val="24"/>
        </w:rPr>
        <w:t xml:space="preserve">L’unità fa la verità. La divisione crea solo falsità a sua volta generatrice di infinite altre falsità. </w:t>
      </w:r>
    </w:p>
    <w:p w14:paraId="4311CBE1" w14:textId="3B68DDBA"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[11</w:t>
      </w:r>
      <w:r w:rsidR="00C41292">
        <w:rPr>
          <w:rFonts w:ascii="Arial" w:hAnsi="Arial"/>
          <w:b/>
          <w:sz w:val="24"/>
        </w:rPr>
        <w:t>]</w:t>
      </w:r>
      <w:r w:rsidR="00AC69D3">
        <w:rPr>
          <w:rFonts w:ascii="Arial" w:hAnsi="Arial"/>
          <w:b/>
          <w:sz w:val="24"/>
        </w:rPr>
        <w:t xml:space="preserve"> </w:t>
      </w:r>
      <w:r w:rsidRPr="001760D2">
        <w:rPr>
          <w:rFonts w:ascii="Arial" w:hAnsi="Arial"/>
          <w:b/>
          <w:sz w:val="24"/>
        </w:rPr>
        <w:t>Forse la sorgente può far sgorgare dallo stesso getto acqua dolce e amara? [12</w:t>
      </w:r>
      <w:r w:rsidR="00C41292">
        <w:rPr>
          <w:rFonts w:ascii="Arial" w:hAnsi="Arial"/>
          <w:b/>
          <w:sz w:val="24"/>
        </w:rPr>
        <w:t>]</w:t>
      </w:r>
      <w:r w:rsidR="00AC69D3">
        <w:rPr>
          <w:rFonts w:ascii="Arial" w:hAnsi="Arial"/>
          <w:b/>
          <w:sz w:val="24"/>
        </w:rPr>
        <w:t xml:space="preserve"> </w:t>
      </w:r>
      <w:r w:rsidRPr="001760D2">
        <w:rPr>
          <w:rFonts w:ascii="Arial" w:hAnsi="Arial"/>
          <w:b/>
          <w:sz w:val="24"/>
        </w:rPr>
        <w:t>Può forse, miei fratelli, un fico produrre olive o una vite produrre fichi? Neppure una sorgente</w:t>
      </w:r>
      <w:r w:rsidR="00276B76" w:rsidRPr="001760D2">
        <w:rPr>
          <w:rFonts w:ascii="Arial" w:hAnsi="Arial"/>
          <w:b/>
          <w:sz w:val="24"/>
        </w:rPr>
        <w:t xml:space="preserve"> </w:t>
      </w:r>
      <w:r w:rsidRPr="001760D2">
        <w:rPr>
          <w:rFonts w:ascii="Arial" w:hAnsi="Arial"/>
          <w:b/>
          <w:sz w:val="24"/>
        </w:rPr>
        <w:t>salata può produrre acqua dolce.</w:t>
      </w:r>
    </w:p>
    <w:p w14:paraId="73C7A841" w14:textId="416F6D0C" w:rsidR="00DE1DF8" w:rsidRPr="001760D2" w:rsidRDefault="00DE1DF8" w:rsidP="00DE1DF8">
      <w:pPr>
        <w:spacing w:after="120"/>
        <w:jc w:val="both"/>
        <w:rPr>
          <w:rFonts w:ascii="Arial" w:hAnsi="Arial"/>
          <w:sz w:val="24"/>
        </w:rPr>
      </w:pPr>
      <w:r w:rsidRPr="001760D2">
        <w:rPr>
          <w:rFonts w:ascii="Arial" w:hAnsi="Arial"/>
          <w:sz w:val="24"/>
        </w:rPr>
        <w:t>Uno è il cuore dell’uomo, non due. Se è uno, deve sempre produrre una cosa sola. Se ne produce due, una vera e una falsa, quella vera è solo apparentemente vera, in realtà è falsa; quella falsa è realmente falsa, solo apparentemente potrebbe sembrare vera.</w:t>
      </w:r>
      <w:r w:rsidR="00276B76" w:rsidRPr="001760D2">
        <w:rPr>
          <w:rFonts w:ascii="Arial" w:hAnsi="Arial"/>
          <w:sz w:val="24"/>
        </w:rPr>
        <w:t xml:space="preserve"> </w:t>
      </w:r>
      <w:r w:rsidRPr="001760D2">
        <w:rPr>
          <w:rFonts w:ascii="Arial" w:hAnsi="Arial"/>
          <w:sz w:val="24"/>
        </w:rPr>
        <w:t>Giacomo adduce tre esempi: la sorgente, il fico, la vite.</w:t>
      </w:r>
      <w:r w:rsidR="00276B76" w:rsidRPr="001760D2">
        <w:rPr>
          <w:rFonts w:ascii="Arial" w:hAnsi="Arial"/>
          <w:sz w:val="24"/>
        </w:rPr>
        <w:t xml:space="preserve"> </w:t>
      </w:r>
      <w:r w:rsidRPr="001760D2">
        <w:rPr>
          <w:rFonts w:ascii="Arial" w:hAnsi="Arial"/>
          <w:sz w:val="24"/>
        </w:rPr>
        <w:t>Come un fico produce sempre fichi, e mai si possono cogliere olive dai suoi rami, così deve essere per il cuore dell’uomo. Da esso deve sgorgare una sola benedizione, una sola adorazione, un solo amore: per il Signore e per gli uomini.</w:t>
      </w:r>
      <w:r w:rsidR="00276B76" w:rsidRPr="001760D2">
        <w:rPr>
          <w:rFonts w:ascii="Arial" w:hAnsi="Arial"/>
          <w:sz w:val="24"/>
        </w:rPr>
        <w:t xml:space="preserve"> </w:t>
      </w:r>
      <w:r w:rsidRPr="001760D2">
        <w:rPr>
          <w:rFonts w:ascii="Arial" w:hAnsi="Arial"/>
          <w:sz w:val="24"/>
        </w:rPr>
        <w:t>Come da una sorgente esce sempre la stessa acqua e non esce in un primo momento acqua dolce e in un secondo momento acqua amara, o acqua salata prima e poi acqua dolce, in una continua ed eterna ripetizione di questo ritmo, così anche dal cuore dell’uomo, non può prima uscire la benedizione per il Signore e subito dopo la maledizione per gli uomini.</w:t>
      </w:r>
    </w:p>
    <w:p w14:paraId="0E904A7A" w14:textId="7166469E" w:rsidR="00DE1DF8" w:rsidRPr="001760D2" w:rsidRDefault="00DE1DF8" w:rsidP="00DE1DF8">
      <w:pPr>
        <w:spacing w:after="120"/>
        <w:jc w:val="both"/>
        <w:rPr>
          <w:rFonts w:ascii="Arial" w:hAnsi="Arial"/>
          <w:sz w:val="24"/>
        </w:rPr>
      </w:pPr>
      <w:r w:rsidRPr="001760D2">
        <w:rPr>
          <w:rFonts w:ascii="Arial" w:hAnsi="Arial"/>
          <w:sz w:val="24"/>
        </w:rPr>
        <w:t>Come una vite non produce fichi, così il cuore dell’uomo non può produrre se non una cosa sola. Essendo il cuore fatto ad immagine del cuore di Dio, esso deve produrre solo amore, verità, carità.</w:t>
      </w:r>
      <w:r w:rsidR="00276B76" w:rsidRPr="001760D2">
        <w:rPr>
          <w:rFonts w:ascii="Arial" w:hAnsi="Arial"/>
          <w:sz w:val="24"/>
        </w:rPr>
        <w:t xml:space="preserve"> </w:t>
      </w:r>
      <w:r w:rsidRPr="001760D2">
        <w:rPr>
          <w:rFonts w:ascii="Arial" w:hAnsi="Arial"/>
          <w:sz w:val="24"/>
        </w:rPr>
        <w:t>Inoltre essendo il cuore del cristiano fatto ad immagine del cuore crocifisso di Gesù Signore, da questo cuore non può sgorgare se non infinita passione di amore e di verità, di compassione e di salvezza per ogni uomo, per tutti gli uomini, di ogni tempo, amici e nemici, buoni e cattivi, ricchi e poveri.</w:t>
      </w:r>
      <w:r w:rsidR="00276B76" w:rsidRPr="001760D2">
        <w:rPr>
          <w:rFonts w:ascii="Arial" w:hAnsi="Arial"/>
          <w:sz w:val="24"/>
        </w:rPr>
        <w:t xml:space="preserve"> </w:t>
      </w:r>
      <w:r w:rsidRPr="001760D2">
        <w:rPr>
          <w:rFonts w:ascii="Arial" w:hAnsi="Arial"/>
          <w:sz w:val="24"/>
        </w:rPr>
        <w:t xml:space="preserve">Ogni teologia che introduce nel suo sistema una qualche separazione tra gli uomini da salvare, che dovesse propendere per i poveri a discapito dei ricchi, questa teologia è falsa. È falsa perché introduce una separazione nell’amore, nella verità, nella passione di salvezza per ogni uomo. </w:t>
      </w:r>
    </w:p>
    <w:p w14:paraId="2EDE5515" w14:textId="053E589C" w:rsidR="00DE1DF8" w:rsidRPr="001760D2" w:rsidRDefault="00DE1DF8" w:rsidP="00DE1DF8">
      <w:pPr>
        <w:spacing w:after="120"/>
        <w:jc w:val="both"/>
        <w:rPr>
          <w:rFonts w:ascii="Arial" w:hAnsi="Arial"/>
          <w:sz w:val="24"/>
        </w:rPr>
      </w:pPr>
      <w:r w:rsidRPr="001760D2">
        <w:rPr>
          <w:rFonts w:ascii="Arial" w:hAnsi="Arial"/>
          <w:sz w:val="24"/>
        </w:rPr>
        <w:t>Cristo Gesù è morto per ogni uomo, anche per i suoi carnefici. Egli è venuto per creare unità, non divisione. Anche questa verità deve essere assunta dalla teologia, se essa vuole operare con veri pensieri di salvezza e di redenzione a favore dell’uomo.</w:t>
      </w:r>
      <w:r w:rsidR="00276B76" w:rsidRPr="001760D2">
        <w:rPr>
          <w:rFonts w:ascii="Arial" w:hAnsi="Arial"/>
          <w:sz w:val="24"/>
        </w:rPr>
        <w:t xml:space="preserve"> </w:t>
      </w:r>
      <w:r w:rsidRPr="001760D2">
        <w:rPr>
          <w:rFonts w:ascii="Arial" w:hAnsi="Arial"/>
          <w:sz w:val="24"/>
        </w:rPr>
        <w:t>L’odio contro l’uomo non è cristiano. L’odio contro il male, contro il peccato, questo sì che è cristiano.</w:t>
      </w:r>
      <w:r w:rsidR="00276B76" w:rsidRPr="001760D2">
        <w:rPr>
          <w:rFonts w:ascii="Arial" w:hAnsi="Arial"/>
          <w:sz w:val="24"/>
        </w:rPr>
        <w:t xml:space="preserve"> </w:t>
      </w:r>
      <w:r w:rsidRPr="001760D2">
        <w:rPr>
          <w:rFonts w:ascii="Arial" w:hAnsi="Arial"/>
          <w:sz w:val="24"/>
        </w:rPr>
        <w:t xml:space="preserve">Odiare il peccato, il male lo si può cristianamente in un solo modo: assumendolo sulle proprie spalle, come ha fatto Cristo, per toglierlo dal mondo. Solamente così si odia il male. </w:t>
      </w:r>
    </w:p>
    <w:p w14:paraId="1D62E94D" w14:textId="7552A50B" w:rsidR="00DE1DF8" w:rsidRPr="001760D2" w:rsidRDefault="00DE1DF8" w:rsidP="00DE1DF8">
      <w:pPr>
        <w:spacing w:after="120"/>
        <w:jc w:val="both"/>
        <w:rPr>
          <w:rFonts w:ascii="Arial" w:hAnsi="Arial"/>
          <w:sz w:val="24"/>
        </w:rPr>
      </w:pPr>
      <w:r w:rsidRPr="001760D2">
        <w:rPr>
          <w:rFonts w:ascii="Arial" w:hAnsi="Arial"/>
          <w:sz w:val="24"/>
        </w:rPr>
        <w:t>Odiarlo a parole è la cosa più falsa e più ipocrita che esista. Come ipocrita e falso è l’odio del male negli altri, mentre lo si fa crescere e prosperare nel proprio cuore.</w:t>
      </w:r>
      <w:r w:rsidR="00276B76" w:rsidRPr="001760D2">
        <w:rPr>
          <w:rFonts w:ascii="Arial" w:hAnsi="Arial"/>
          <w:sz w:val="24"/>
        </w:rPr>
        <w:t xml:space="preserve"> </w:t>
      </w:r>
      <w:r w:rsidRPr="001760D2">
        <w:rPr>
          <w:rFonts w:ascii="Arial" w:hAnsi="Arial"/>
          <w:sz w:val="24"/>
        </w:rPr>
        <w:t>A proposito dell’unità del cuore, Gesù anche si serve dell’immagine del fico, del rovo e della vite per attestare, o manifestare la bontà di un albero che produce solo frutti buoni.</w:t>
      </w:r>
      <w:r w:rsidR="00AC69D3">
        <w:rPr>
          <w:rFonts w:ascii="Arial" w:hAnsi="Arial"/>
          <w:sz w:val="24"/>
        </w:rPr>
        <w:t xml:space="preserve"> </w:t>
      </w:r>
      <w:r w:rsidRPr="001760D2">
        <w:rPr>
          <w:rFonts w:ascii="Arial" w:hAnsi="Arial"/>
          <w:sz w:val="24"/>
        </w:rPr>
        <w:t xml:space="preserve">Chi produce solo il bene, è buono; chi dice solo parole di verità, </w:t>
      </w:r>
      <w:r w:rsidRPr="001760D2">
        <w:rPr>
          <w:rFonts w:ascii="Arial" w:hAnsi="Arial"/>
          <w:sz w:val="24"/>
        </w:rPr>
        <w:lastRenderedPageBreak/>
        <w:t>è vero. Chi produce frutti di solo amore, è uno che ama Dio e ama Dio perché ama il prossimo.</w:t>
      </w:r>
      <w:r w:rsidR="00276B76" w:rsidRPr="001760D2">
        <w:rPr>
          <w:rFonts w:ascii="Arial" w:hAnsi="Arial"/>
          <w:sz w:val="24"/>
        </w:rPr>
        <w:t xml:space="preserve"> </w:t>
      </w:r>
      <w:r w:rsidRPr="001760D2">
        <w:rPr>
          <w:rFonts w:ascii="Arial" w:hAnsi="Arial"/>
          <w:sz w:val="24"/>
        </w:rPr>
        <w:t>In questo stesso capitolo è mirabilmente unito l’amore di Dio e l’amore del prossimo. Non due amori, ma un solo amore, una sola passione d’amore: per il Signore e per l’uomo fatto ad immagine di Dio.</w:t>
      </w:r>
    </w:p>
    <w:p w14:paraId="769CF55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Vangelo secondo Matteo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7E7C86DB"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0A4E7CC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001532C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4849283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3998F431"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3BDCC8FA"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w:t>
      </w:r>
      <w:r w:rsidRPr="001760D2">
        <w:rPr>
          <w:rFonts w:ascii="Arial" w:hAnsi="Arial"/>
          <w:bCs/>
          <w:i/>
          <w:iCs/>
          <w:sz w:val="24"/>
        </w:rPr>
        <w:lastRenderedPageBreak/>
        <w:t xml:space="preserve">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2016FC1C" w14:textId="77777777" w:rsidR="00DE1DF8" w:rsidRPr="001760D2" w:rsidRDefault="00DE1DF8" w:rsidP="00DE1DF8">
      <w:pPr>
        <w:spacing w:after="120"/>
        <w:jc w:val="both"/>
        <w:rPr>
          <w:rFonts w:ascii="Arial" w:hAnsi="Arial"/>
          <w:bCs/>
          <w:sz w:val="24"/>
        </w:rPr>
      </w:pPr>
      <w:r w:rsidRPr="001760D2">
        <w:rPr>
          <w:rFonts w:ascii="Arial" w:hAnsi="Arial"/>
          <w:bCs/>
          <w:sz w:val="24"/>
        </w:rPr>
        <w:t xml:space="preserve">Mirabile e stupenda unità anche tra Parola di Dio e Parola di Cristo, tra ascoltare e mettere in pratica. </w:t>
      </w:r>
      <w:r w:rsidRPr="001760D2">
        <w:rPr>
          <w:rFonts w:ascii="Arial" w:hAnsi="Arial"/>
          <w:bCs/>
          <w:i/>
          <w:sz w:val="24"/>
        </w:rPr>
        <w:t>“Non siate ascoltatori soltanto della Parola, illudendo voi stessi”</w:t>
      </w:r>
      <w:r w:rsidRPr="001760D2">
        <w:rPr>
          <w:rFonts w:ascii="Arial" w:hAnsi="Arial"/>
          <w:bCs/>
          <w:sz w:val="24"/>
        </w:rPr>
        <w:t xml:space="preserve">. </w:t>
      </w:r>
    </w:p>
    <w:p w14:paraId="2CD2771E" w14:textId="77777777" w:rsidR="00DE1DF8" w:rsidRPr="001760D2" w:rsidRDefault="00DE1DF8" w:rsidP="00DE1DF8">
      <w:pPr>
        <w:spacing w:after="120"/>
        <w:jc w:val="both"/>
        <w:rPr>
          <w:rFonts w:ascii="Arial" w:hAnsi="Arial"/>
          <w:sz w:val="24"/>
        </w:rPr>
      </w:pPr>
    </w:p>
    <w:p w14:paraId="2130958A" w14:textId="77777777" w:rsidR="00DE1DF8" w:rsidRPr="00025FBA" w:rsidRDefault="00DE1DF8" w:rsidP="008C7E36">
      <w:pPr>
        <w:pStyle w:val="Corpotesto"/>
      </w:pPr>
      <w:bookmarkStart w:id="307" w:name="_Toc67931305"/>
      <w:bookmarkStart w:id="308" w:name="_Toc62146628"/>
      <w:r w:rsidRPr="00025FBA">
        <w:t>VERA E FALSA SCIENZA</w:t>
      </w:r>
      <w:bookmarkEnd w:id="307"/>
      <w:bookmarkEnd w:id="308"/>
      <w:r w:rsidRPr="00025FBA">
        <w:t xml:space="preserve"> </w:t>
      </w:r>
    </w:p>
    <w:p w14:paraId="5FE5883A" w14:textId="548681E6"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[13</w:t>
      </w:r>
      <w:r w:rsidR="00C41292">
        <w:rPr>
          <w:rFonts w:ascii="Arial" w:hAnsi="Arial"/>
          <w:b/>
          <w:sz w:val="24"/>
        </w:rPr>
        <w:t>]</w:t>
      </w:r>
      <w:r w:rsidR="00AC69D3">
        <w:rPr>
          <w:rFonts w:ascii="Arial" w:hAnsi="Arial"/>
          <w:b/>
          <w:sz w:val="24"/>
        </w:rPr>
        <w:t xml:space="preserve"> </w:t>
      </w:r>
      <w:r w:rsidRPr="001760D2">
        <w:rPr>
          <w:rFonts w:ascii="Arial" w:hAnsi="Arial"/>
          <w:b/>
          <w:sz w:val="24"/>
        </w:rPr>
        <w:t xml:space="preserve">Chi è saggio e accorto tra voi? Mostri con la buona condotta le sue opere ispirate a saggia mitezza. </w:t>
      </w:r>
    </w:p>
    <w:p w14:paraId="48BE098F" w14:textId="54D3A43C" w:rsidR="00DE1DF8" w:rsidRPr="001760D2" w:rsidRDefault="00DE1DF8" w:rsidP="00DE1DF8">
      <w:pPr>
        <w:spacing w:after="120"/>
        <w:jc w:val="both"/>
        <w:rPr>
          <w:rFonts w:ascii="Arial" w:hAnsi="Arial"/>
          <w:sz w:val="24"/>
        </w:rPr>
      </w:pPr>
      <w:r w:rsidRPr="001760D2">
        <w:rPr>
          <w:rFonts w:ascii="Arial" w:hAnsi="Arial"/>
          <w:sz w:val="24"/>
        </w:rPr>
        <w:t>Ognuno nella comunità può credere di essere saggio, accorto, prudente, sapiente, intelligente, ricco di virtù e di buone qualità.</w:t>
      </w:r>
      <w:r w:rsidR="00276B76" w:rsidRPr="001760D2">
        <w:rPr>
          <w:rFonts w:ascii="Arial" w:hAnsi="Arial"/>
          <w:sz w:val="24"/>
        </w:rPr>
        <w:t xml:space="preserve"> </w:t>
      </w:r>
      <w:r w:rsidRPr="001760D2">
        <w:rPr>
          <w:rFonts w:ascii="Arial" w:hAnsi="Arial"/>
          <w:sz w:val="24"/>
        </w:rPr>
        <w:t>Saggezza e accortezza sono nell’uomo la capacità, che viene dallo Spirito Santo, di operare il bene, secondo verità e giustizia, in ogni situazione o condizione in cui la vita propria o degli altri potrebbe venire a trovarsi.</w:t>
      </w:r>
      <w:r w:rsidR="00276B76" w:rsidRPr="001760D2">
        <w:rPr>
          <w:rFonts w:ascii="Arial" w:hAnsi="Arial"/>
          <w:sz w:val="24"/>
        </w:rPr>
        <w:t xml:space="preserve"> </w:t>
      </w:r>
      <w:r w:rsidRPr="001760D2">
        <w:rPr>
          <w:rFonts w:ascii="Arial" w:hAnsi="Arial"/>
          <w:sz w:val="24"/>
        </w:rPr>
        <w:t>In se stessa la saggezza è la conoscenza della volontà di Dio e l’accortezza è quella prudenza che ce la fa vivere, con assoluta perfezione.</w:t>
      </w:r>
      <w:r w:rsidR="00276B76" w:rsidRPr="001760D2">
        <w:rPr>
          <w:rFonts w:ascii="Arial" w:hAnsi="Arial"/>
          <w:sz w:val="24"/>
        </w:rPr>
        <w:t xml:space="preserve"> </w:t>
      </w:r>
      <w:r w:rsidRPr="001760D2">
        <w:rPr>
          <w:rFonts w:ascii="Arial" w:hAnsi="Arial"/>
          <w:sz w:val="24"/>
        </w:rPr>
        <w:t>Si conosce la volontà di Dio, la si compie con realizzazione piena, immediata, santa.</w:t>
      </w:r>
      <w:r w:rsidR="00276B76" w:rsidRPr="001760D2">
        <w:rPr>
          <w:rFonts w:ascii="Arial" w:hAnsi="Arial"/>
          <w:sz w:val="24"/>
        </w:rPr>
        <w:t xml:space="preserve"> </w:t>
      </w:r>
      <w:r w:rsidRPr="001760D2">
        <w:rPr>
          <w:rFonts w:ascii="Arial" w:hAnsi="Arial"/>
          <w:sz w:val="24"/>
        </w:rPr>
        <w:t>Chi si crede saggio e accorto, chi pensa di essere tale, o anche chi è posto al di sopra degli altri, deve mostrare con la buona condotta le sue opere ispirate a saggia mitezza.</w:t>
      </w:r>
    </w:p>
    <w:p w14:paraId="781FDDE8" w14:textId="18E68969" w:rsidR="00DE1DF8" w:rsidRPr="001760D2" w:rsidRDefault="00DE1DF8" w:rsidP="00DE1DF8">
      <w:pPr>
        <w:spacing w:after="120"/>
        <w:jc w:val="both"/>
        <w:rPr>
          <w:rFonts w:ascii="Arial" w:hAnsi="Arial"/>
          <w:sz w:val="24"/>
        </w:rPr>
      </w:pPr>
      <w:r w:rsidRPr="001760D2">
        <w:rPr>
          <w:rFonts w:ascii="Arial" w:hAnsi="Arial"/>
          <w:sz w:val="24"/>
        </w:rPr>
        <w:t>Vengono così indicati due principi che devono sempre essere posti a fondamento della nostra vita di relazione.</w:t>
      </w:r>
      <w:r w:rsidR="00276B76" w:rsidRPr="001760D2">
        <w:rPr>
          <w:rFonts w:ascii="Arial" w:hAnsi="Arial"/>
          <w:sz w:val="24"/>
        </w:rPr>
        <w:t xml:space="preserve"> </w:t>
      </w:r>
      <w:r w:rsidRPr="001760D2">
        <w:rPr>
          <w:rFonts w:ascii="Arial" w:hAnsi="Arial"/>
          <w:sz w:val="24"/>
        </w:rPr>
        <w:t>Nessuna relazione è secondo Dio, se manca di saggezza e di accortezza. Saggezza e accortezza devono essere la regola di ogni nostro comportamento. Chi non agisce con saggezza e accortezza, di sicuro agirà con stoltezza e imprudenza, con insipienza e intolleranza, con ogni altro genere di imperfezione morale e spirituale.</w:t>
      </w:r>
      <w:r w:rsidR="00276B76" w:rsidRPr="001760D2">
        <w:rPr>
          <w:rFonts w:ascii="Arial" w:hAnsi="Arial"/>
          <w:sz w:val="24"/>
        </w:rPr>
        <w:t xml:space="preserve"> </w:t>
      </w:r>
      <w:r w:rsidRPr="001760D2">
        <w:rPr>
          <w:rFonts w:ascii="Arial" w:hAnsi="Arial"/>
          <w:sz w:val="24"/>
        </w:rPr>
        <w:t>Pensarsi e credersi accorti e saggi deve però trovare la sua corrispondenza nelle opere. Queste devono essere ispirate a saggia mitezza.</w:t>
      </w:r>
      <w:r w:rsidR="00276B76" w:rsidRPr="001760D2">
        <w:rPr>
          <w:rFonts w:ascii="Arial" w:hAnsi="Arial"/>
          <w:sz w:val="24"/>
        </w:rPr>
        <w:t xml:space="preserve"> </w:t>
      </w:r>
      <w:r w:rsidRPr="001760D2">
        <w:rPr>
          <w:rFonts w:ascii="Arial" w:hAnsi="Arial"/>
          <w:sz w:val="24"/>
        </w:rPr>
        <w:t>La mitezza è il perfetto dominio dell’uomo in ogni situazione avversa della vita. La mitezza è la beatitudine di Cristo che ci fa restare sempre nel bene, senza mai cadere nel male, neanche nel male più piccolo, o insignificante per noi.</w:t>
      </w:r>
      <w:r w:rsidR="00276B76" w:rsidRPr="001760D2">
        <w:rPr>
          <w:rFonts w:ascii="Arial" w:hAnsi="Arial"/>
          <w:sz w:val="24"/>
        </w:rPr>
        <w:t xml:space="preserve"> </w:t>
      </w:r>
      <w:r w:rsidRPr="001760D2">
        <w:rPr>
          <w:rFonts w:ascii="Arial" w:hAnsi="Arial"/>
          <w:sz w:val="24"/>
        </w:rPr>
        <w:t>La mitezza è quella che ha mostrato Cristo Gesù in croce, il quale non solo non cadde nella tentazione, ma seppe rimanere nell’amore, anzi in esso è cresciuto giungendo fino a chiedere al Padre perdono per quanti lo stavano crocifiggendo.</w:t>
      </w:r>
    </w:p>
    <w:p w14:paraId="4F29906A" w14:textId="093361F4" w:rsidR="00DE1DF8" w:rsidRPr="001760D2" w:rsidRDefault="00DE1DF8" w:rsidP="00DE1DF8">
      <w:pPr>
        <w:spacing w:after="120"/>
        <w:jc w:val="both"/>
        <w:rPr>
          <w:rFonts w:ascii="Arial" w:hAnsi="Arial"/>
          <w:sz w:val="24"/>
        </w:rPr>
      </w:pPr>
      <w:r w:rsidRPr="001760D2">
        <w:rPr>
          <w:rFonts w:ascii="Arial" w:hAnsi="Arial"/>
          <w:sz w:val="24"/>
        </w:rPr>
        <w:t>Questa è l’opera di saggia mitezza. Questa è l’opera che può compiere però solo chi è saggio e accorto. Uno che non mostra nelle sue opere la sua saggia mitezza, attesta semplicemente al mondo intero che lui non è affatto saggio e neanche accorto. Lui è in verità stolto, insipiente, imprudente, maldestro nelle cose di Dio.</w:t>
      </w:r>
      <w:r w:rsidR="00276B76" w:rsidRPr="001760D2">
        <w:rPr>
          <w:rFonts w:ascii="Arial" w:hAnsi="Arial"/>
          <w:sz w:val="24"/>
        </w:rPr>
        <w:t xml:space="preserve"> </w:t>
      </w:r>
      <w:r w:rsidRPr="001760D2">
        <w:rPr>
          <w:rFonts w:ascii="Arial" w:hAnsi="Arial"/>
          <w:sz w:val="24"/>
        </w:rPr>
        <w:t xml:space="preserve">Essere ed operare devono divenire una sola virtù. Virtuoso è il pensiero e virtuosa deve essere l’azione. Se l’azione è viziata, anche il pensiero è viziato. Se l’azione è viziata l’essere dell’uomo è viziato, l’essere cristiano è </w:t>
      </w:r>
      <w:r w:rsidRPr="001760D2">
        <w:rPr>
          <w:rFonts w:ascii="Arial" w:hAnsi="Arial"/>
          <w:sz w:val="24"/>
        </w:rPr>
        <w:lastRenderedPageBreak/>
        <w:t>viziato.</w:t>
      </w:r>
      <w:r w:rsidR="00276B76" w:rsidRPr="001760D2">
        <w:rPr>
          <w:rFonts w:ascii="Arial" w:hAnsi="Arial"/>
          <w:sz w:val="24"/>
        </w:rPr>
        <w:t xml:space="preserve"> </w:t>
      </w:r>
      <w:r w:rsidRPr="001760D2">
        <w:rPr>
          <w:rFonts w:ascii="Arial" w:hAnsi="Arial"/>
          <w:sz w:val="24"/>
        </w:rPr>
        <w:t xml:space="preserve">Un vizio nell’opera manifesta e rivela un vizio nell’essere. Le opere rivelano la struttura spirituale dell’anima, dello spirito, del corpo. </w:t>
      </w:r>
    </w:p>
    <w:p w14:paraId="08960E73" w14:textId="6E66851D"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[14</w:t>
      </w:r>
      <w:r w:rsidR="00C41292">
        <w:rPr>
          <w:rFonts w:ascii="Arial" w:hAnsi="Arial"/>
          <w:b/>
          <w:sz w:val="24"/>
        </w:rPr>
        <w:t>]</w:t>
      </w:r>
      <w:r w:rsidR="00AC69D3">
        <w:rPr>
          <w:rFonts w:ascii="Arial" w:hAnsi="Arial"/>
          <w:b/>
          <w:sz w:val="24"/>
        </w:rPr>
        <w:t xml:space="preserve"> </w:t>
      </w:r>
      <w:r w:rsidRPr="001760D2">
        <w:rPr>
          <w:rFonts w:ascii="Arial" w:hAnsi="Arial"/>
          <w:b/>
          <w:sz w:val="24"/>
        </w:rPr>
        <w:t>Ma se avete nel vostro cuore gelosia amara e spirito di contesa, non vantatevi e non mentite contro</w:t>
      </w:r>
      <w:r w:rsidR="00276B76" w:rsidRPr="001760D2">
        <w:rPr>
          <w:rFonts w:ascii="Arial" w:hAnsi="Arial"/>
          <w:b/>
          <w:sz w:val="24"/>
        </w:rPr>
        <w:t xml:space="preserve"> </w:t>
      </w:r>
      <w:r w:rsidRPr="001760D2">
        <w:rPr>
          <w:rFonts w:ascii="Arial" w:hAnsi="Arial"/>
          <w:b/>
          <w:sz w:val="24"/>
        </w:rPr>
        <w:t xml:space="preserve">la verità. </w:t>
      </w:r>
    </w:p>
    <w:p w14:paraId="4B06A08F" w14:textId="6D089755" w:rsidR="00DE1DF8" w:rsidRPr="001760D2" w:rsidRDefault="00DE1DF8" w:rsidP="00DE1DF8">
      <w:pPr>
        <w:spacing w:after="120"/>
        <w:jc w:val="both"/>
        <w:rPr>
          <w:rFonts w:ascii="Arial" w:hAnsi="Arial"/>
          <w:sz w:val="24"/>
        </w:rPr>
      </w:pPr>
      <w:r w:rsidRPr="001760D2">
        <w:rPr>
          <w:rFonts w:ascii="Arial" w:hAnsi="Arial"/>
          <w:sz w:val="24"/>
        </w:rPr>
        <w:t>L’opera, il comportamento, la relazione può invece manifestare che nel cuore vi sia gelosia amara e spirito di contesa.</w:t>
      </w:r>
      <w:r w:rsidR="00276B76" w:rsidRPr="001760D2">
        <w:rPr>
          <w:rFonts w:ascii="Arial" w:hAnsi="Arial"/>
          <w:sz w:val="24"/>
        </w:rPr>
        <w:t xml:space="preserve"> </w:t>
      </w:r>
      <w:r w:rsidRPr="001760D2">
        <w:rPr>
          <w:rFonts w:ascii="Arial" w:hAnsi="Arial"/>
          <w:sz w:val="24"/>
        </w:rPr>
        <w:t>Quando un cristiano si viene a trovare con questi vizi nel suo intimo, che poi divengono vizi di operazione e di relazione, egli dovrebbe riconoscersi manchevole di saggezza, di mitezza, di verità nel suo cuore.</w:t>
      </w:r>
      <w:r w:rsidR="00276B76" w:rsidRPr="001760D2">
        <w:rPr>
          <w:rFonts w:ascii="Arial" w:hAnsi="Arial"/>
          <w:sz w:val="24"/>
        </w:rPr>
        <w:t xml:space="preserve"> </w:t>
      </w:r>
      <w:r w:rsidRPr="001760D2">
        <w:rPr>
          <w:rFonts w:ascii="Arial" w:hAnsi="Arial"/>
          <w:sz w:val="24"/>
        </w:rPr>
        <w:t>Solo nella conoscenza della sua reale situazione spirituale egli può porre mano all’aratro e iniziare un serio, impegnativo, lungo lavoro per la ricostruzione di se stesso nella verità e nella giustizia secondo Dio.</w:t>
      </w:r>
      <w:r w:rsidR="00276B76" w:rsidRPr="001760D2">
        <w:rPr>
          <w:rFonts w:ascii="Arial" w:hAnsi="Arial"/>
          <w:sz w:val="24"/>
        </w:rPr>
        <w:t xml:space="preserve"> </w:t>
      </w:r>
      <w:r w:rsidRPr="001760D2">
        <w:rPr>
          <w:rFonts w:ascii="Arial" w:hAnsi="Arial"/>
          <w:sz w:val="24"/>
        </w:rPr>
        <w:t>Se lui invece si vanta di essere un virtuoso, di agire secondo la volontà di Dio, mentre la sua opera gli attesta il contrario, cosa egli fa in realtà se non vantarsi del peccato che milita nelle sue membra e mentire contro la verità?</w:t>
      </w:r>
    </w:p>
    <w:p w14:paraId="05E668ED" w14:textId="26372006" w:rsidR="00DE1DF8" w:rsidRPr="001760D2" w:rsidRDefault="00DE1DF8" w:rsidP="00DE1DF8">
      <w:pPr>
        <w:spacing w:after="120"/>
        <w:jc w:val="both"/>
        <w:rPr>
          <w:rFonts w:ascii="Arial" w:hAnsi="Arial"/>
          <w:sz w:val="24"/>
        </w:rPr>
      </w:pPr>
      <w:r w:rsidRPr="001760D2">
        <w:rPr>
          <w:rFonts w:ascii="Arial" w:hAnsi="Arial"/>
          <w:sz w:val="24"/>
        </w:rPr>
        <w:t>Si vanta di ciò che non ha. Si vanta del peccato, del male. Vantandosi del male, tradisce e rinnega la verità. Mente alla verità di Dio, perché afferma, sostiene, si gloria di essere nella verità di Dio, mentre in realtà è solo nella falsità di satana e nel suo orgoglio spirituale, in quella confusione dello spirito che gli fa chiamare bene il male e male il bene.</w:t>
      </w:r>
      <w:r w:rsidR="00276B76" w:rsidRPr="001760D2">
        <w:rPr>
          <w:rFonts w:ascii="Arial" w:hAnsi="Arial"/>
          <w:sz w:val="24"/>
        </w:rPr>
        <w:t xml:space="preserve"> </w:t>
      </w:r>
      <w:r w:rsidRPr="001760D2">
        <w:rPr>
          <w:rFonts w:ascii="Arial" w:hAnsi="Arial"/>
          <w:sz w:val="24"/>
        </w:rPr>
        <w:t>Quando si arriva a questa condizione spirituale di non comprendere ciò che è il vero bene e lo si confonde con il male, quando non si sa cosa è il vero male e lo si dichiara bene, è veramente lo sfacelo dell’anima.</w:t>
      </w:r>
      <w:r w:rsidR="00276B76" w:rsidRPr="001760D2">
        <w:rPr>
          <w:rFonts w:ascii="Arial" w:hAnsi="Arial"/>
          <w:sz w:val="24"/>
        </w:rPr>
        <w:t xml:space="preserve"> </w:t>
      </w:r>
      <w:r w:rsidRPr="001760D2">
        <w:rPr>
          <w:rFonts w:ascii="Arial" w:hAnsi="Arial"/>
          <w:sz w:val="24"/>
        </w:rPr>
        <w:t>Il cristiano non ha più alcuna possibilità di salvezza. La sua sarà tutta una vita impostata su questa confusione, su questo errore, su questo vizio di peccato, che di sicuro lo condurrà verso la morte eterna.</w:t>
      </w:r>
    </w:p>
    <w:p w14:paraId="158B61B0" w14:textId="56FE8F48" w:rsidR="00DE1DF8" w:rsidRPr="001760D2" w:rsidRDefault="00DE1DF8" w:rsidP="00DE1DF8">
      <w:pPr>
        <w:spacing w:after="120"/>
        <w:jc w:val="both"/>
        <w:rPr>
          <w:rFonts w:ascii="Arial" w:hAnsi="Arial"/>
          <w:sz w:val="24"/>
        </w:rPr>
      </w:pPr>
      <w:r w:rsidRPr="001760D2">
        <w:rPr>
          <w:rFonts w:ascii="Arial" w:hAnsi="Arial"/>
          <w:b/>
          <w:i/>
          <w:sz w:val="24"/>
        </w:rPr>
        <w:t xml:space="preserve">La gelosia amara </w:t>
      </w:r>
      <w:r w:rsidRPr="001760D2">
        <w:rPr>
          <w:rFonts w:ascii="Arial" w:hAnsi="Arial"/>
          <w:sz w:val="24"/>
        </w:rPr>
        <w:t>è il peggiore nemico del nostro spirito. Quando questa malattia si insinua in esso, vengono corrotte tutte le relazioni con i fratelli.</w:t>
      </w:r>
      <w:r w:rsidR="00276B76" w:rsidRPr="001760D2">
        <w:rPr>
          <w:rFonts w:ascii="Arial" w:hAnsi="Arial"/>
          <w:sz w:val="24"/>
        </w:rPr>
        <w:t xml:space="preserve"> </w:t>
      </w:r>
      <w:r w:rsidRPr="001760D2">
        <w:rPr>
          <w:rFonts w:ascii="Arial" w:hAnsi="Arial"/>
          <w:sz w:val="24"/>
        </w:rPr>
        <w:t>Questi anziché essere visti come un dono di Dio per la nostra crescita nella conoscenza e nell’opera di bene nella vigna del Signore, sono semplicemente considerati come persone che ostacolano la nostra vita.</w:t>
      </w:r>
      <w:r w:rsidR="00276B76" w:rsidRPr="001760D2">
        <w:rPr>
          <w:rFonts w:ascii="Arial" w:hAnsi="Arial"/>
          <w:sz w:val="24"/>
        </w:rPr>
        <w:t xml:space="preserve"> </w:t>
      </w:r>
      <w:r w:rsidRPr="001760D2">
        <w:rPr>
          <w:rFonts w:ascii="Arial" w:hAnsi="Arial"/>
          <w:sz w:val="24"/>
        </w:rPr>
        <w:t>Con la gelosia amara si nega Dio nei fratelli. Negando Dio in loro, si nega anche il dono che Dio ha dato loro per noi. Ci priviamo del bene, sia nella conoscenza che nelle operazioni, perché rifiutiamo il fratello, anzi lo combattiamo, lo annulliamo, lo disprezziamo perché vogliamo che solo la nostra persona venga messa in risalto. Ignoriamo che il fratello ci è stato dato proprio per la nostra esaltazione, per la nostra vera esaltazione. Il fratello con i suoi doni spirituali e anche materiali, messi da Dio nelle sue mani per noi, potrebbe essere simile ad una pista di decollo per un grande aereo, oppure come una base di lancio per un missile.</w:t>
      </w:r>
      <w:r w:rsidR="00276B76" w:rsidRPr="001760D2">
        <w:rPr>
          <w:rFonts w:ascii="Arial" w:hAnsi="Arial"/>
          <w:sz w:val="24"/>
        </w:rPr>
        <w:t xml:space="preserve"> </w:t>
      </w:r>
      <w:r w:rsidRPr="001760D2">
        <w:rPr>
          <w:rFonts w:ascii="Arial" w:hAnsi="Arial"/>
          <w:sz w:val="24"/>
        </w:rPr>
        <w:t>L’esaltazione dell’uno e dell’altro sono possibili grazie proprio a questi due indispensabili strumenti. Senza di essi, si resta a terra. Non ci si esalta, non ci si eleva, si rimane poveri, nudi, inutilizzabili, inerti, vani, vuoti.</w:t>
      </w:r>
      <w:r w:rsidR="00276B76" w:rsidRPr="001760D2">
        <w:rPr>
          <w:rFonts w:ascii="Arial" w:hAnsi="Arial"/>
          <w:sz w:val="24"/>
        </w:rPr>
        <w:t xml:space="preserve"> </w:t>
      </w:r>
      <w:r w:rsidRPr="001760D2">
        <w:rPr>
          <w:rFonts w:ascii="Arial" w:hAnsi="Arial"/>
          <w:sz w:val="24"/>
        </w:rPr>
        <w:t>Così è di chi si riempie il cuore di gelosia amara e rifiuta il fratello. Il fratello è sempre per noi, indipendentemente se noi siamo per lui.</w:t>
      </w:r>
    </w:p>
    <w:p w14:paraId="04A3636D" w14:textId="1D80460C" w:rsidR="00DE1DF8" w:rsidRPr="001760D2" w:rsidRDefault="00DE1DF8" w:rsidP="00DE1DF8">
      <w:pPr>
        <w:spacing w:after="120"/>
        <w:jc w:val="both"/>
        <w:rPr>
          <w:rFonts w:ascii="Arial" w:hAnsi="Arial"/>
          <w:sz w:val="24"/>
        </w:rPr>
      </w:pPr>
      <w:r w:rsidRPr="001760D2">
        <w:rPr>
          <w:rFonts w:ascii="Arial" w:hAnsi="Arial"/>
          <w:b/>
          <w:i/>
          <w:sz w:val="24"/>
        </w:rPr>
        <w:t xml:space="preserve">Lo spirito di contesa </w:t>
      </w:r>
      <w:r w:rsidRPr="001760D2">
        <w:rPr>
          <w:rFonts w:ascii="Arial" w:hAnsi="Arial"/>
          <w:sz w:val="24"/>
        </w:rPr>
        <w:t>invece ci fa imporre ciò che è nostro, ci fa rifiutare ciò che è degli altri, oppure ci fa appropriare di ciò che è degli altri.</w:t>
      </w:r>
      <w:r w:rsidR="00AC69D3">
        <w:rPr>
          <w:rFonts w:ascii="Arial" w:hAnsi="Arial"/>
          <w:sz w:val="24"/>
        </w:rPr>
        <w:t xml:space="preserve"> </w:t>
      </w:r>
      <w:r w:rsidRPr="001760D2">
        <w:rPr>
          <w:rFonts w:ascii="Arial" w:hAnsi="Arial"/>
          <w:sz w:val="24"/>
        </w:rPr>
        <w:t xml:space="preserve">Ciò che è nostro, non è nostro; è nostro ma per darlo agli altri. Ma anche: ciò che è degli altri deve essere degli altri. </w:t>
      </w:r>
      <w:r w:rsidRPr="001760D2">
        <w:rPr>
          <w:rFonts w:ascii="Arial" w:hAnsi="Arial"/>
          <w:i/>
          <w:sz w:val="24"/>
        </w:rPr>
        <w:t xml:space="preserve">Nello spirito di contesa </w:t>
      </w:r>
      <w:r w:rsidRPr="001760D2">
        <w:rPr>
          <w:rFonts w:ascii="Arial" w:hAnsi="Arial"/>
          <w:sz w:val="24"/>
        </w:rPr>
        <w:t xml:space="preserve">non solo c’è confusione, quanto </w:t>
      </w:r>
      <w:r w:rsidRPr="001760D2">
        <w:rPr>
          <w:rFonts w:ascii="Arial" w:hAnsi="Arial"/>
          <w:sz w:val="24"/>
        </w:rPr>
        <w:lastRenderedPageBreak/>
        <w:t>soprattutto usurpazione, imposizione, asservimento, contrasto, divisione, separazione, allontanamento, ogni altro genere di peccato contro la persona umana.</w:t>
      </w:r>
      <w:r w:rsidR="00276B76" w:rsidRPr="001760D2">
        <w:rPr>
          <w:rFonts w:ascii="Arial" w:hAnsi="Arial"/>
          <w:sz w:val="24"/>
        </w:rPr>
        <w:t xml:space="preserve"> </w:t>
      </w:r>
      <w:r w:rsidRPr="001760D2">
        <w:rPr>
          <w:rFonts w:ascii="Arial" w:hAnsi="Arial"/>
          <w:sz w:val="24"/>
        </w:rPr>
        <w:t>Nella saggezza e accortezza ognuno lascia libertà all’altro di esprimersi secondo le sue qualità spirituali e i doni celesti che sono in suo possesso.</w:t>
      </w:r>
      <w:r w:rsidR="00276B76" w:rsidRPr="001760D2">
        <w:rPr>
          <w:rFonts w:ascii="Arial" w:hAnsi="Arial"/>
          <w:sz w:val="24"/>
        </w:rPr>
        <w:t xml:space="preserve"> </w:t>
      </w:r>
      <w:r w:rsidRPr="001760D2">
        <w:rPr>
          <w:rFonts w:ascii="Arial" w:hAnsi="Arial"/>
          <w:sz w:val="24"/>
        </w:rPr>
        <w:t>Vive anche con modestia, semplicità, prudenza e moderazione la ricchezza spirituale di cui il Signore gli ha fatto dono. La vive mettendola a disposizione dei fratelli, lasciandoli però liberi di servirsene secondo i loro bisogni, o necessità.</w:t>
      </w:r>
    </w:p>
    <w:p w14:paraId="340F2C56" w14:textId="2FDDA353" w:rsidR="00DE1DF8" w:rsidRPr="001760D2" w:rsidRDefault="00DE1DF8" w:rsidP="00DE1DF8">
      <w:pPr>
        <w:spacing w:after="120"/>
        <w:jc w:val="both"/>
        <w:rPr>
          <w:rFonts w:ascii="Arial" w:hAnsi="Arial"/>
          <w:sz w:val="24"/>
        </w:rPr>
      </w:pPr>
      <w:r w:rsidRPr="001760D2">
        <w:rPr>
          <w:rFonts w:ascii="Arial" w:hAnsi="Arial"/>
          <w:sz w:val="24"/>
        </w:rPr>
        <w:t>Tutto questo poi lo fa nella grande carità, che è amore per la verità, ma anche rispetto per le persone; è pazienza, ma anche non esaltazione; è dono e non pretesa del dono; è libertà e non imposizione; è sincerità di un’offerta senza secondi fini, perché l’unico fine della carità è l’edificazione del regno di Dio secondo la volontà del Padre nostro celeste.</w:t>
      </w:r>
      <w:r w:rsidR="00276B76" w:rsidRPr="001760D2">
        <w:rPr>
          <w:rFonts w:ascii="Arial" w:hAnsi="Arial"/>
          <w:sz w:val="24"/>
        </w:rPr>
        <w:t xml:space="preserve"> </w:t>
      </w:r>
      <w:r w:rsidRPr="001760D2">
        <w:rPr>
          <w:rFonts w:ascii="Arial" w:hAnsi="Arial"/>
          <w:sz w:val="24"/>
        </w:rPr>
        <w:t>Il Signore una cosa non vuole: che noi mentiamo contro la verità e soprattutto che non confondiamo il bene con il male, illudendo noi stessi, anzi mentendo a noi stessi.</w:t>
      </w:r>
      <w:r w:rsidR="00276B76" w:rsidRPr="001760D2">
        <w:rPr>
          <w:rFonts w:ascii="Arial" w:hAnsi="Arial"/>
          <w:sz w:val="24"/>
        </w:rPr>
        <w:t xml:space="preserve"> </w:t>
      </w:r>
      <w:r w:rsidRPr="001760D2">
        <w:rPr>
          <w:rFonts w:ascii="Arial" w:hAnsi="Arial"/>
          <w:sz w:val="24"/>
        </w:rPr>
        <w:t>Se qualcuno mente a se stesso, potrà forse non mentire agli altri? Se opera ai danni della sua anima, potrà mai operare per il bene dell’anima dei fratelli?</w:t>
      </w:r>
      <w:r w:rsidR="00AC69D3">
        <w:rPr>
          <w:rFonts w:ascii="Arial" w:hAnsi="Arial"/>
          <w:sz w:val="24"/>
        </w:rPr>
        <w:t xml:space="preserve"> </w:t>
      </w:r>
      <w:r w:rsidRPr="001760D2">
        <w:rPr>
          <w:rFonts w:ascii="Arial" w:hAnsi="Arial"/>
          <w:sz w:val="24"/>
        </w:rPr>
        <w:t>Mentire a se stessi è il più grande peccato nel quale uno possa cadere. È il peccato delle tenebre e della menzogna di satana.</w:t>
      </w:r>
      <w:r w:rsidR="00276B76" w:rsidRPr="001760D2">
        <w:rPr>
          <w:rFonts w:ascii="Arial" w:hAnsi="Arial"/>
          <w:sz w:val="24"/>
        </w:rPr>
        <w:t xml:space="preserve"> </w:t>
      </w:r>
      <w:r w:rsidRPr="001760D2">
        <w:rPr>
          <w:rFonts w:ascii="Arial" w:hAnsi="Arial"/>
          <w:sz w:val="24"/>
        </w:rPr>
        <w:t>Dall’Antico Testamento possiamo avere un riscontro su questa falsità che è il vizio di sempre delle religioni:</w:t>
      </w:r>
    </w:p>
    <w:p w14:paraId="4524A5E6"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Isaia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w:t>
      </w:r>
    </w:p>
    <w:p w14:paraId="29FD4D6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758F7B5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Ebbene, la vigna del Signore degli eserciti è la casa di Israele; gli abitanti di Giuda la sua piantagione preferita. Egli si aspettava giustizia ed ecco spargimento di sangue, attendeva rettitudine ed ecco grida di oppressi. </w:t>
      </w:r>
    </w:p>
    <w:p w14:paraId="1C7C0D1B"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5E0F7D61"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coloro che si alzano presto al mattino e vanno in cerca di bevande inebrianti e si attardano alla sera accesi in volto dal vino. Ci sono cetre e arpe, timpani e flauti e vino per i loro banchetti; ma non </w:t>
      </w:r>
      <w:r w:rsidRPr="001760D2">
        <w:rPr>
          <w:rFonts w:ascii="Arial" w:hAnsi="Arial"/>
          <w:bCs/>
          <w:i/>
          <w:iCs/>
          <w:sz w:val="24"/>
        </w:rPr>
        <w:lastRenderedPageBreak/>
        <w:t xml:space="preserve">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349D166"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11F303C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coloro che chiamano bene il male e male il bene, che cambiano le tenebre in luce e la luce in tenebre, che cambiano l'amaro in dolce e il dolce in amaro. </w:t>
      </w:r>
    </w:p>
    <w:p w14:paraId="32E3EAD1"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coloro che si credono sapienti e si reputano intelligenti. </w:t>
      </w:r>
    </w:p>
    <w:p w14:paraId="6CB41663"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53CBB23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48812207"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w:t>
      </w:r>
    </w:p>
    <w:p w14:paraId="1D0340E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7AF5590D" w14:textId="1DFE6ECB" w:rsidR="00DE1DF8" w:rsidRPr="001760D2" w:rsidRDefault="00DE1DF8" w:rsidP="00DE1DF8">
      <w:pPr>
        <w:spacing w:after="120"/>
        <w:jc w:val="both"/>
        <w:rPr>
          <w:rFonts w:ascii="Arial" w:hAnsi="Arial"/>
          <w:sz w:val="24"/>
        </w:rPr>
      </w:pPr>
      <w:r w:rsidRPr="001760D2">
        <w:rPr>
          <w:rFonts w:ascii="Arial" w:hAnsi="Arial"/>
          <w:sz w:val="24"/>
        </w:rPr>
        <w:t>Un popolo che mente a se stesso – tutte le opere citate in questo capitolo sono opere di menzogna – che mente contro la verità, è un popolo destinato a perire, Una religione nella quale i suoi figli mentono contro la verità, ingannandosi e ingannando, è una religione che non ha futuro.</w:t>
      </w:r>
      <w:r w:rsidR="00276B76" w:rsidRPr="001760D2">
        <w:rPr>
          <w:rFonts w:ascii="Arial" w:hAnsi="Arial"/>
          <w:sz w:val="24"/>
        </w:rPr>
        <w:t xml:space="preserve"> </w:t>
      </w:r>
      <w:r w:rsidRPr="001760D2">
        <w:rPr>
          <w:rFonts w:ascii="Arial" w:hAnsi="Arial"/>
          <w:sz w:val="24"/>
        </w:rPr>
        <w:t xml:space="preserve">Il futuro di ogni religione è la forza </w:t>
      </w:r>
      <w:r w:rsidRPr="001760D2">
        <w:rPr>
          <w:rFonts w:ascii="Arial" w:hAnsi="Arial"/>
          <w:sz w:val="24"/>
        </w:rPr>
        <w:lastRenderedPageBreak/>
        <w:t xml:space="preserve">della sua verità. Il futuro di ogni credente è il suo dimorare nella verità. Dimora nella verità chi fa le opere della verità. </w:t>
      </w:r>
    </w:p>
    <w:p w14:paraId="31663EEF" w14:textId="1F02FFF9"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[15</w:t>
      </w:r>
      <w:r w:rsidR="00C41292">
        <w:rPr>
          <w:rFonts w:ascii="Arial" w:hAnsi="Arial"/>
          <w:b/>
          <w:sz w:val="24"/>
        </w:rPr>
        <w:t>]</w:t>
      </w:r>
      <w:r w:rsidR="00AC69D3">
        <w:rPr>
          <w:rFonts w:ascii="Arial" w:hAnsi="Arial"/>
          <w:b/>
          <w:sz w:val="24"/>
        </w:rPr>
        <w:t xml:space="preserve"> </w:t>
      </w:r>
      <w:r w:rsidRPr="001760D2">
        <w:rPr>
          <w:rFonts w:ascii="Arial" w:hAnsi="Arial"/>
          <w:b/>
          <w:sz w:val="24"/>
        </w:rPr>
        <w:t>Non è questa la sapienza che viene dall'alto: è terrena, carnale, diabolica; [16</w:t>
      </w:r>
      <w:r w:rsidR="00C41292">
        <w:rPr>
          <w:rFonts w:ascii="Arial" w:hAnsi="Arial"/>
          <w:b/>
          <w:sz w:val="24"/>
        </w:rPr>
        <w:t>]</w:t>
      </w:r>
      <w:r w:rsidR="00AC69D3">
        <w:rPr>
          <w:rFonts w:ascii="Arial" w:hAnsi="Arial"/>
          <w:b/>
          <w:sz w:val="24"/>
        </w:rPr>
        <w:t xml:space="preserve"> </w:t>
      </w:r>
      <w:r w:rsidRPr="001760D2">
        <w:rPr>
          <w:rFonts w:ascii="Arial" w:hAnsi="Arial"/>
          <w:b/>
          <w:sz w:val="24"/>
        </w:rPr>
        <w:t>poiché dove c'è gelosia e spirito di contesa, c'è</w:t>
      </w:r>
      <w:r w:rsidR="00276B76" w:rsidRPr="001760D2">
        <w:rPr>
          <w:rFonts w:ascii="Arial" w:hAnsi="Arial"/>
          <w:b/>
          <w:sz w:val="24"/>
        </w:rPr>
        <w:t xml:space="preserve"> </w:t>
      </w:r>
      <w:r w:rsidRPr="001760D2">
        <w:rPr>
          <w:rFonts w:ascii="Arial" w:hAnsi="Arial"/>
          <w:b/>
          <w:sz w:val="24"/>
        </w:rPr>
        <w:t xml:space="preserve">disordine e ogni sorta di cattive azioni. </w:t>
      </w:r>
    </w:p>
    <w:p w14:paraId="3C113BF3" w14:textId="56D5578F" w:rsidR="00DE1DF8" w:rsidRPr="001760D2" w:rsidRDefault="00DE1DF8" w:rsidP="00DE1DF8">
      <w:pPr>
        <w:spacing w:after="120"/>
        <w:jc w:val="both"/>
        <w:rPr>
          <w:rFonts w:ascii="Arial" w:hAnsi="Arial"/>
          <w:sz w:val="24"/>
        </w:rPr>
      </w:pPr>
      <w:r w:rsidRPr="001760D2">
        <w:rPr>
          <w:rFonts w:ascii="Arial" w:hAnsi="Arial"/>
          <w:sz w:val="24"/>
        </w:rPr>
        <w:t xml:space="preserve">Gelosia amara e spirito di contesa non sono </w:t>
      </w:r>
      <w:r w:rsidRPr="001760D2">
        <w:rPr>
          <w:rFonts w:ascii="Arial" w:hAnsi="Arial"/>
          <w:b/>
          <w:i/>
          <w:sz w:val="24"/>
        </w:rPr>
        <w:t>“sapienza”</w:t>
      </w:r>
      <w:r w:rsidRPr="001760D2">
        <w:rPr>
          <w:rFonts w:ascii="Arial" w:hAnsi="Arial"/>
          <w:sz w:val="24"/>
        </w:rPr>
        <w:t xml:space="preserve"> che viene da Dio. Dio non agisce così, non dice così, non si relaziona così.</w:t>
      </w:r>
      <w:r w:rsidR="00276B76" w:rsidRPr="001760D2">
        <w:rPr>
          <w:rFonts w:ascii="Arial" w:hAnsi="Arial"/>
          <w:sz w:val="24"/>
        </w:rPr>
        <w:t xml:space="preserve"> </w:t>
      </w:r>
      <w:r w:rsidRPr="001760D2">
        <w:rPr>
          <w:rFonts w:ascii="Arial" w:hAnsi="Arial"/>
          <w:sz w:val="24"/>
        </w:rPr>
        <w:t>Questa sapienza è terrena, carnale, diabolica.</w:t>
      </w:r>
    </w:p>
    <w:p w14:paraId="7C359CC9" w14:textId="77777777" w:rsidR="00DE1DF8" w:rsidRPr="001760D2" w:rsidRDefault="00DE1DF8" w:rsidP="00DE1DF8">
      <w:pPr>
        <w:spacing w:after="120"/>
        <w:jc w:val="both"/>
        <w:rPr>
          <w:rFonts w:ascii="Arial" w:hAnsi="Arial"/>
          <w:sz w:val="24"/>
        </w:rPr>
      </w:pPr>
      <w:r w:rsidRPr="001760D2">
        <w:rPr>
          <w:rFonts w:ascii="Arial" w:hAnsi="Arial"/>
          <w:b/>
          <w:i/>
          <w:sz w:val="24"/>
        </w:rPr>
        <w:t xml:space="preserve">È terrena </w:t>
      </w:r>
      <w:r w:rsidRPr="001760D2">
        <w:rPr>
          <w:rFonts w:ascii="Arial" w:hAnsi="Arial"/>
          <w:sz w:val="24"/>
        </w:rPr>
        <w:t xml:space="preserve">perché sgorga dall’uomo di terra, privo cioè dello Spirito Santo che opera in Lui. </w:t>
      </w:r>
    </w:p>
    <w:p w14:paraId="2FCCBE1C" w14:textId="77777777" w:rsidR="00DE1DF8" w:rsidRPr="001760D2" w:rsidRDefault="00DE1DF8" w:rsidP="00DE1DF8">
      <w:pPr>
        <w:spacing w:after="120"/>
        <w:jc w:val="both"/>
        <w:rPr>
          <w:rFonts w:ascii="Arial" w:hAnsi="Arial"/>
          <w:sz w:val="24"/>
        </w:rPr>
      </w:pPr>
      <w:r w:rsidRPr="001760D2">
        <w:rPr>
          <w:rFonts w:ascii="Arial" w:hAnsi="Arial"/>
          <w:b/>
          <w:i/>
          <w:sz w:val="24"/>
        </w:rPr>
        <w:t xml:space="preserve">È carnale </w:t>
      </w:r>
      <w:r w:rsidRPr="001760D2">
        <w:rPr>
          <w:rFonts w:ascii="Arial" w:hAnsi="Arial"/>
          <w:sz w:val="24"/>
        </w:rPr>
        <w:t xml:space="preserve">perché frutto della carne, del peccato dell’uomo, non di certo della grazia di Dio. </w:t>
      </w:r>
    </w:p>
    <w:p w14:paraId="5CA61202" w14:textId="77777777" w:rsidR="00DE1DF8" w:rsidRPr="001760D2" w:rsidRDefault="00DE1DF8" w:rsidP="00DE1DF8">
      <w:pPr>
        <w:spacing w:after="120"/>
        <w:jc w:val="both"/>
        <w:rPr>
          <w:rFonts w:ascii="Arial" w:hAnsi="Arial"/>
          <w:sz w:val="24"/>
        </w:rPr>
      </w:pPr>
      <w:r w:rsidRPr="001760D2">
        <w:rPr>
          <w:rFonts w:ascii="Arial" w:hAnsi="Arial"/>
          <w:b/>
          <w:i/>
          <w:sz w:val="24"/>
        </w:rPr>
        <w:t xml:space="preserve">È diabolica </w:t>
      </w:r>
      <w:r w:rsidRPr="001760D2">
        <w:rPr>
          <w:rFonts w:ascii="Arial" w:hAnsi="Arial"/>
          <w:sz w:val="24"/>
        </w:rPr>
        <w:t>perché con essa non si edifica il regno di Dio, lo si distrugge. Il diavolo opera per questo: per la distruzione del regno di Dio. Lavora per svuotare il paradiso e per riempire l’inferno. Agisce per condurre nella morte una comunità e non nella vita della grazia e della verità.</w:t>
      </w:r>
    </w:p>
    <w:p w14:paraId="5FF6EDA8" w14:textId="68263990" w:rsidR="00DE1DF8" w:rsidRPr="001760D2" w:rsidRDefault="00DE1DF8" w:rsidP="00DE1DF8">
      <w:pPr>
        <w:spacing w:after="120"/>
        <w:jc w:val="both"/>
        <w:rPr>
          <w:rFonts w:ascii="Arial" w:hAnsi="Arial"/>
          <w:sz w:val="24"/>
        </w:rPr>
      </w:pPr>
      <w:r w:rsidRPr="001760D2">
        <w:rPr>
          <w:rFonts w:ascii="Arial" w:hAnsi="Arial"/>
          <w:sz w:val="24"/>
        </w:rPr>
        <w:t xml:space="preserve">Questa </w:t>
      </w:r>
      <w:r w:rsidRPr="001760D2">
        <w:rPr>
          <w:rFonts w:ascii="Arial" w:hAnsi="Arial"/>
          <w:i/>
          <w:sz w:val="24"/>
        </w:rPr>
        <w:t xml:space="preserve">sapienza terrena, carnale, diabolica </w:t>
      </w:r>
      <w:r w:rsidRPr="001760D2">
        <w:rPr>
          <w:rFonts w:ascii="Arial" w:hAnsi="Arial"/>
          <w:sz w:val="24"/>
        </w:rPr>
        <w:t>non edifica il regno di Dio, lo distrugge; non unifica la comunità, la divide; non rispetta la persona, la umilia e la disprezza; non favorisce il diffondersi dei doni di Dio, li mette sotto il moggio, li nasconde perché non facciano luce nella casa di Dio.</w:t>
      </w:r>
      <w:r w:rsidR="00276B76" w:rsidRPr="001760D2">
        <w:rPr>
          <w:rFonts w:ascii="Arial" w:hAnsi="Arial"/>
          <w:sz w:val="24"/>
        </w:rPr>
        <w:t xml:space="preserve"> </w:t>
      </w:r>
      <w:r w:rsidRPr="001760D2">
        <w:rPr>
          <w:rFonts w:ascii="Arial" w:hAnsi="Arial"/>
          <w:sz w:val="24"/>
        </w:rPr>
        <w:t>Questa sapienza non crea l’armonia della comunità, crea invece ogni genere di disordine, perché mette gli uni contro gli altri.</w:t>
      </w:r>
      <w:r w:rsidR="00276B76" w:rsidRPr="001760D2">
        <w:rPr>
          <w:rFonts w:ascii="Arial" w:hAnsi="Arial"/>
          <w:sz w:val="24"/>
        </w:rPr>
        <w:t xml:space="preserve"> </w:t>
      </w:r>
      <w:r w:rsidRPr="001760D2">
        <w:rPr>
          <w:rFonts w:ascii="Arial" w:hAnsi="Arial"/>
          <w:sz w:val="24"/>
        </w:rPr>
        <w:t xml:space="preserve">Infine questa </w:t>
      </w:r>
      <w:r w:rsidRPr="001760D2">
        <w:rPr>
          <w:rFonts w:ascii="Arial" w:hAnsi="Arial"/>
          <w:i/>
          <w:sz w:val="24"/>
        </w:rPr>
        <w:t>“sapienza”</w:t>
      </w:r>
      <w:r w:rsidR="00276B76" w:rsidRPr="001760D2">
        <w:rPr>
          <w:rFonts w:ascii="Arial" w:hAnsi="Arial"/>
          <w:i/>
          <w:sz w:val="24"/>
        </w:rPr>
        <w:t xml:space="preserve"> </w:t>
      </w:r>
      <w:r w:rsidRPr="001760D2">
        <w:rPr>
          <w:rFonts w:ascii="Arial" w:hAnsi="Arial"/>
          <w:sz w:val="24"/>
        </w:rPr>
        <w:t>favorisce il pullulare di ogni cattiva azione nella comunità, perché è essenzialmente fondata sulla menzogna.</w:t>
      </w:r>
    </w:p>
    <w:p w14:paraId="195ED5C9" w14:textId="1A30E7A0" w:rsidR="00DE1DF8" w:rsidRPr="001760D2" w:rsidRDefault="00DE1DF8" w:rsidP="00DE1DF8">
      <w:pPr>
        <w:spacing w:after="120"/>
        <w:jc w:val="both"/>
        <w:rPr>
          <w:rFonts w:ascii="Arial" w:hAnsi="Arial"/>
          <w:sz w:val="24"/>
        </w:rPr>
      </w:pPr>
      <w:r w:rsidRPr="001760D2">
        <w:rPr>
          <w:rFonts w:ascii="Arial" w:hAnsi="Arial"/>
          <w:sz w:val="24"/>
        </w:rPr>
        <w:t>Quando la menzogna si impossessa di una comunità è la fine, la rovina, il disastro morale e spirituale.</w:t>
      </w:r>
      <w:r w:rsidR="00276B76" w:rsidRPr="001760D2">
        <w:rPr>
          <w:rFonts w:ascii="Arial" w:hAnsi="Arial"/>
          <w:sz w:val="24"/>
        </w:rPr>
        <w:t xml:space="preserve"> </w:t>
      </w:r>
      <w:r w:rsidRPr="001760D2">
        <w:rPr>
          <w:rFonts w:ascii="Arial" w:hAnsi="Arial"/>
          <w:sz w:val="24"/>
        </w:rPr>
        <w:t>Questo ci fa dire che se uno vuole portare armonia, giustizia, santità in una comunità, vuole portare il vero bene, deve portare la verità di Dio in essa.</w:t>
      </w:r>
    </w:p>
    <w:p w14:paraId="7947E823" w14:textId="20E0A465" w:rsidR="00DE1DF8" w:rsidRPr="001760D2" w:rsidRDefault="00DE1DF8" w:rsidP="00DE1DF8">
      <w:pPr>
        <w:spacing w:after="120"/>
        <w:jc w:val="both"/>
        <w:rPr>
          <w:rFonts w:ascii="Arial" w:hAnsi="Arial"/>
          <w:sz w:val="24"/>
        </w:rPr>
      </w:pPr>
      <w:r w:rsidRPr="001760D2">
        <w:rPr>
          <w:rFonts w:ascii="Arial" w:hAnsi="Arial"/>
          <w:sz w:val="24"/>
        </w:rPr>
        <w:t>Senza verità non c’è libertà e dove non c’è libertà c’è ogni genere di peccato, di morte spirituale, di divisione, di contrasto, di guerra, di negazione del bene.</w:t>
      </w:r>
      <w:r w:rsidR="00276B76" w:rsidRPr="001760D2">
        <w:rPr>
          <w:rFonts w:ascii="Arial" w:hAnsi="Arial"/>
          <w:sz w:val="24"/>
        </w:rPr>
        <w:t xml:space="preserve"> </w:t>
      </w:r>
      <w:r w:rsidRPr="001760D2">
        <w:rPr>
          <w:rFonts w:ascii="Arial" w:hAnsi="Arial"/>
          <w:sz w:val="24"/>
        </w:rPr>
        <w:t>Chi non porta la verità in una comunità, non ama la comunità, non favorirà mai la sua crescita armoniosa e santa.</w:t>
      </w:r>
      <w:r w:rsidR="00276B76" w:rsidRPr="001760D2">
        <w:rPr>
          <w:rFonts w:ascii="Arial" w:hAnsi="Arial"/>
          <w:sz w:val="24"/>
        </w:rPr>
        <w:t xml:space="preserve"> </w:t>
      </w:r>
      <w:r w:rsidRPr="001760D2">
        <w:rPr>
          <w:rFonts w:ascii="Arial" w:hAnsi="Arial"/>
          <w:sz w:val="24"/>
        </w:rPr>
        <w:t>La verità e solo la verità è fonte di vera vita. Tutte le altre cose che si fanno, ma senza la verità, sono “sapienza carnale, terrena, diabolica”.</w:t>
      </w:r>
      <w:r w:rsidR="00276B76" w:rsidRPr="001760D2">
        <w:rPr>
          <w:rFonts w:ascii="Arial" w:hAnsi="Arial"/>
          <w:sz w:val="24"/>
        </w:rPr>
        <w:t xml:space="preserve"> </w:t>
      </w:r>
      <w:r w:rsidRPr="001760D2">
        <w:rPr>
          <w:rFonts w:ascii="Arial" w:hAnsi="Arial"/>
          <w:sz w:val="24"/>
        </w:rPr>
        <w:t>Ecco come San Paolo parla di questa sapienza carnale, terrena, diabolica. Lo fa nella Prima Lettera ai Corinzi e nella Lettera ai Galati. Anche in ogni altra Lettera lui opera per una cosa sola: riportare la verità di Cristo in seno alla comunità.</w:t>
      </w:r>
    </w:p>
    <w:p w14:paraId="56A18737"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Prima lettera ai Corinzi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Ringrazio continuamente il mio Dio per voi, a motivo della </w:t>
      </w:r>
      <w:r w:rsidRPr="001760D2">
        <w:rPr>
          <w:rFonts w:ascii="Arial" w:hAnsi="Arial"/>
          <w:bCs/>
          <w:i/>
          <w:iCs/>
          <w:sz w:val="24"/>
        </w:rPr>
        <w:lastRenderedPageBreak/>
        <w:t xml:space="preserve">grazia di Dio che vi è stata data in Cristo Gesù, perché in lui siete stati arricchiti di tutti i doni, quelli della parola e quelli della scienza. </w:t>
      </w:r>
    </w:p>
    <w:p w14:paraId="0DCD369B"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La testimonianza di Cristo si è infatti stabilita tra voi così saldamente, che nessun dono di grazia più vi manca, mentre aspettate la manifestazione del Signore nostro Gesù Cristo. Egli vi confermerà sino alla fine, irreprensibili nel giorno del Signore nostro Gesù Cristo: fedele è Dio, dal quale siete stati chiamati alla comunione del Figlio suo Gesù Cristo, Signore nostro! </w:t>
      </w:r>
    </w:p>
    <w:p w14:paraId="14B481D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Vi esorto pertanto, fratelli, per il nome del Signore nostro Gesù Cristo, ad essere tutti unanimi nel parlare, perché non vi siano divisioni tra voi, ma siate in perfetta unione di pensiero e d'intenti. </w:t>
      </w:r>
    </w:p>
    <w:p w14:paraId="6BE520E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Mi è stato segnalato infatti a vostro riguardo, fratelli, dalla gente di Cloe, che vi sono discordie tra voi. Mi riferisco al fatto che ciascuno di voi dice: Io sono di Paolo, Io invece sono di Apollo, E io di Cefa, E io di Cristo! </w:t>
      </w:r>
    </w:p>
    <w:p w14:paraId="502BAF3B"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36EE538F" w14:textId="59EC9B3D"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w:t>
      </w:r>
      <w:r w:rsidR="00276B76" w:rsidRPr="001760D2">
        <w:rPr>
          <w:rFonts w:ascii="Arial" w:hAnsi="Arial"/>
          <w:bCs/>
          <w:i/>
          <w:iCs/>
          <w:sz w:val="24"/>
        </w:rPr>
        <w:t xml:space="preserve"> </w:t>
      </w:r>
      <w:r w:rsidRPr="001760D2">
        <w:rPr>
          <w:rFonts w:ascii="Arial" w:hAnsi="Arial"/>
          <w:bCs/>
          <w:i/>
          <w:iCs/>
          <w:sz w:val="24"/>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700868B7"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Considerate infatti la vostra chiamata, fratelli: non ci sono tra voi molti sapienti secondo la carne, non molti potenti, non molti nobili. </w:t>
      </w:r>
    </w:p>
    <w:p w14:paraId="0DA63789"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3CAD2A68"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 xml:space="preserve">Ed è per lui che voi siete in Cristo Gesù, il quale per opera di Dio è diventato per noi sapienza, giustizia, santificazione e redenzione, perché, come sta scritto: Chi si vanta si vanti nel Signore. </w:t>
      </w:r>
    </w:p>
    <w:p w14:paraId="5A40B4FE"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Prima lettera ai Corinzi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7F6C4C9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78C402CA"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12AC04F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w:t>
      </w:r>
    </w:p>
    <w:p w14:paraId="6C47E5ED"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Chi infatti ha conosciuto il pensiero del Signore in modo da poterlo dirigere? Ora, noi abbiamo il pensiero di Cristo. </w:t>
      </w:r>
    </w:p>
    <w:p w14:paraId="1D4C9FA6"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Prima lettera ai Corinzi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1F95622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w:t>
      </w:r>
      <w:r w:rsidRPr="001760D2">
        <w:rPr>
          <w:rFonts w:ascii="Arial" w:hAnsi="Arial"/>
          <w:bCs/>
          <w:i/>
          <w:iCs/>
          <w:sz w:val="24"/>
        </w:rPr>
        <w:lastRenderedPageBreak/>
        <w:t xml:space="preserve">irrigato, ma è Dio che ha fatto crescere. Ora né chi pianta, né chi irrìga è qualche cosa, ma Dio che fa crescere. Non c'è differenza tra chi pianta e chi irrìga, ma ciascuno riceverà la sua mercede secondo il proprio lavoro. Siamo infatti collaboratori di Dio, e voi siete il campo di Dio, l'edificio di Dio. Secondo la grazia di Dio che mi è stata data, come un sapiente architetto io ho posto il fondamento; un altro poi vi costruisce sopra. Ma ciascuno stia attento come costruisce. </w:t>
      </w:r>
    </w:p>
    <w:p w14:paraId="40E3F4A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w:t>
      </w:r>
    </w:p>
    <w:p w14:paraId="042E374A"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w:t>
      </w:r>
    </w:p>
    <w:p w14:paraId="7C0BCC53"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 ancora: Il Signore sa che i disegni dei sapienti sono vani. Quindi nessuno ponga la sua gloria negli uomini, perché tutto è vostro: Paolo, Apollo, Cefa, il mondo, la vita, la morte, il presente, il futuro: tutto è vostro! Ma voi siete di Cristo e Cristo è di Dio. </w:t>
      </w:r>
    </w:p>
    <w:p w14:paraId="6BAA8010"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Lettera ai Galati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06FFE605"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w:t>
      </w:r>
    </w:p>
    <w:p w14:paraId="2227F93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Quanto a me, fratelli, se io predico ancora la circoncisione, perché sono tuttora perseguitato? E` dunque annullato lo scandalo della croce? Dovrebbero farsi mutilare coloro che vi turbano. </w:t>
      </w:r>
    </w:p>
    <w:p w14:paraId="728FF9E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14:paraId="1872439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w:t>
      </w:r>
    </w:p>
    <w:p w14:paraId="7297043D"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268A8DF3"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Il frutto dello Spirito invece è amore, gioia, pace, pazienza, benevolenza, bontà, fedeltà, mitezza, dominio di sé; contro queste cose non c'è legge. </w:t>
      </w:r>
    </w:p>
    <w:p w14:paraId="2C746B6F"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Ora quelli che sono di Cristo Gesù hanno crocifisso la loro carne con le sue passioni e i suoi desideri. Se pertanto viviamo dello Spirito, camminiamo anche secondo lo Spirito. Non cerchiamo la vanagloria, provocandoci e invidiandoci gli uni gli altri. </w:t>
      </w:r>
    </w:p>
    <w:p w14:paraId="0422513C" w14:textId="62EEB79C" w:rsidR="00DE1DF8" w:rsidRPr="001760D2" w:rsidRDefault="00DE1DF8" w:rsidP="00DE1DF8">
      <w:pPr>
        <w:spacing w:after="120"/>
        <w:jc w:val="both"/>
        <w:rPr>
          <w:rFonts w:ascii="Arial" w:hAnsi="Arial"/>
          <w:sz w:val="24"/>
        </w:rPr>
      </w:pPr>
      <w:r w:rsidRPr="001760D2">
        <w:rPr>
          <w:rFonts w:ascii="Arial" w:hAnsi="Arial"/>
          <w:sz w:val="24"/>
        </w:rPr>
        <w:t>È Cristo la sapienza di una comunità. È Cristo la sapienza del mondo. Cristo però Crocifisso.</w:t>
      </w:r>
      <w:r w:rsidR="00276B76" w:rsidRPr="001760D2">
        <w:rPr>
          <w:rFonts w:ascii="Arial" w:hAnsi="Arial"/>
          <w:sz w:val="24"/>
        </w:rPr>
        <w:t xml:space="preserve"> </w:t>
      </w:r>
      <w:r w:rsidRPr="001760D2">
        <w:rPr>
          <w:rFonts w:ascii="Arial" w:hAnsi="Arial"/>
          <w:sz w:val="24"/>
        </w:rPr>
        <w:t>Cristo Crocifisso è l’uomo tutto inabitato di verità divina ed eterna, che fa della verità la sua umiltà di croce come trono per il suo innalzamento eterno.</w:t>
      </w:r>
    </w:p>
    <w:p w14:paraId="33932D56" w14:textId="77777777" w:rsidR="00DE1DF8" w:rsidRPr="001760D2" w:rsidRDefault="00DE1DF8" w:rsidP="00DE1DF8">
      <w:pPr>
        <w:spacing w:after="120"/>
        <w:jc w:val="both"/>
        <w:rPr>
          <w:rFonts w:ascii="Arial" w:hAnsi="Arial"/>
          <w:sz w:val="24"/>
        </w:rPr>
      </w:pPr>
      <w:r w:rsidRPr="001760D2">
        <w:rPr>
          <w:rFonts w:ascii="Arial" w:hAnsi="Arial"/>
          <w:sz w:val="24"/>
        </w:rPr>
        <w:t>Cristo Crocifisso è colui che ci insegna che solo morendo a noi stessi nella verità e per la verità è possibile dare frutti di vera vita a questo mondo.</w:t>
      </w:r>
    </w:p>
    <w:p w14:paraId="303EFB1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Vangelo secondo Giovanni 12,1-50: “Sei giorni prima della Pasqua, Gesù andò a Betània,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w:t>
      </w:r>
    </w:p>
    <w:p w14:paraId="7B3423DB"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p>
    <w:p w14:paraId="1A507BBA"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Intanto la gran folla di Giudei venne a sapere che Gesù si trovava là, e accorse non solo per Gesù, ma anche per vedere Lazzaro che egli </w:t>
      </w:r>
      <w:r w:rsidRPr="001760D2">
        <w:rPr>
          <w:rFonts w:ascii="Arial" w:hAnsi="Arial"/>
          <w:bCs/>
          <w:i/>
          <w:iCs/>
          <w:sz w:val="24"/>
        </w:rPr>
        <w:lastRenderedPageBreak/>
        <w:t xml:space="preserve">aveva risuscitato dai morti. I sommi sacerdoti allora deliberarono di uccidere anche Lazzaro, perché molti Giudei se ne andavano a causa di lui e credevano in Gesù. Il giorno seguente, la gran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sopra un puledro d'asina. </w:t>
      </w:r>
    </w:p>
    <w:p w14:paraId="1CA74917"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Sul momento i suoi discepoli non compresero queste cose; ma quando Gesù fu glorificato, si ricordarono che questo era stato scritto di lui e questo gli avevano fatto. Intanto la gente che era stata con lui quando chiamò Lazzaro fuori dal sepolcro e lo risuscitò dai morti, gli rendeva testimonianza. Anche per questo la folla gli andò incontro, perché aveva udito che aveva compiuto quel segno. I farisei allora dissero tra di loro: Vedete che non concludete nulla? Ecco che il mondo gli è andato dietro!</w:t>
      </w:r>
    </w:p>
    <w:p w14:paraId="58ABCBE0"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Tra quelli che erano saliti per il culto durante la festa, c'erano anche alcuni Greci. Questi si avvicinarono a Filippo, che era di Betsàida di Galilea, e gli chiesero: Signore, vogliamo vedere Gesù. Filippo andò a dirlo ad Andrea, e poi Andrea e Filippo andarono a dirlo a Gesù. Gesù rispose: E` giunta l'ora che sia glorificato il Figlio dell'uomo. 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Ora l'anima mia è turbata; e che devo dire? Padre, salvami da quest'ora? Ma per questo sono giunto a quest'ora! Padre, glorifica il tuo nome. Venne allora una voce dal cielo: L'ho glorificato e di nuovo lo glorificherò!</w:t>
      </w:r>
    </w:p>
    <w:p w14:paraId="51B9260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La folla che era presente e aveva udito diceva che era stato un tuono. Altri dicevano: Un angelo gli ha parlato. Rispose Gesù: Questa voce non è venuta per me, ma per voi. Ora è il giudizio di questo mondo; ora il principe di questo mondo sarà gettato fuori. Io, quando sarò elevato da terra, attirerò tutti a me. Questo diceva per indicare di qual morte doveva morire. </w:t>
      </w:r>
    </w:p>
    <w:p w14:paraId="46F458E5"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Allora la folla gli rispose: Noi abbiamo appreso dalla Legge che il Cristo rimane in eterno; come dunque tu dici che il Figlio dell'uomo deve 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14:paraId="2703232F"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Sebbene avesse compiuto tanti segni davanti a loro, non credevano in lui; perché si adempisse la parola detta dal profeta Isaia: Signore, chi ha creduto alla nostra parola? E il braccio del Signore a chi è stato </w:t>
      </w:r>
      <w:r w:rsidRPr="001760D2">
        <w:rPr>
          <w:rFonts w:ascii="Arial" w:hAnsi="Arial"/>
          <w:bCs/>
          <w:i/>
          <w:iCs/>
          <w:sz w:val="24"/>
        </w:rPr>
        <w:lastRenderedPageBreak/>
        <w:t xml:space="preserve">rivelato? 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14:paraId="3E697B5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Tuttavia, anche tra i capi, molti credettero in lui, ma non lo riconoscevano apertamente a causa dei farisei, per non essere espulsi dalla sinagoga; amavano infatti la gloria degli uomini più della gloria di Dio. </w:t>
      </w:r>
    </w:p>
    <w:p w14:paraId="6FACC9EF"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w:t>
      </w:r>
    </w:p>
    <w:p w14:paraId="313F88F7" w14:textId="3D30C50B" w:rsidR="00DE1DF8" w:rsidRPr="001760D2" w:rsidRDefault="00DE1DF8" w:rsidP="00DE1DF8">
      <w:pPr>
        <w:spacing w:after="120"/>
        <w:jc w:val="both"/>
        <w:rPr>
          <w:rFonts w:ascii="Arial" w:hAnsi="Arial"/>
          <w:sz w:val="24"/>
        </w:rPr>
      </w:pPr>
      <w:r w:rsidRPr="001760D2">
        <w:rPr>
          <w:rFonts w:ascii="Arial" w:hAnsi="Arial"/>
          <w:sz w:val="24"/>
        </w:rPr>
        <w:t>È questa la potenza della verità di Cristo che deve essere immessa in ogni comunità. La comunità cristiana deve essere avvolta dalla verità, come l’aria avvolge un corpo. Si noti anche in questo passo la contraddizione tra parola di Giuda e cuore. L’avidità del cuore gli fa dire parole di amore per i poveri, ma solo per nascondere l’avidità.</w:t>
      </w:r>
      <w:r w:rsidR="00AC69D3">
        <w:rPr>
          <w:rFonts w:ascii="Arial" w:hAnsi="Arial"/>
          <w:sz w:val="24"/>
        </w:rPr>
        <w:t xml:space="preserve"> </w:t>
      </w:r>
      <w:r w:rsidRPr="001760D2">
        <w:rPr>
          <w:rFonts w:ascii="Arial" w:hAnsi="Arial"/>
          <w:sz w:val="24"/>
        </w:rPr>
        <w:t xml:space="preserve">La salvezza è dalla verità. Chi mente a se stesso è condannato in eterno a rimanere nella falsità. Costui è la rovina della comunità cristiana, perché la nutre di falsità, di insipienza, di stoltezza, di errore, di menzogna. La nutre non con i pensieri di Dio, ma con i pensieri del proprio cuore, che sono falsi e bugiardi. </w:t>
      </w:r>
    </w:p>
    <w:p w14:paraId="6D764844" w14:textId="1D6B7A66"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[17</w:t>
      </w:r>
      <w:r w:rsidR="00C41292">
        <w:rPr>
          <w:rFonts w:ascii="Arial" w:hAnsi="Arial"/>
          <w:b/>
          <w:sz w:val="24"/>
        </w:rPr>
        <w:t>]</w:t>
      </w:r>
      <w:r w:rsidR="00AC69D3">
        <w:rPr>
          <w:rFonts w:ascii="Arial" w:hAnsi="Arial"/>
          <w:b/>
          <w:sz w:val="24"/>
        </w:rPr>
        <w:t xml:space="preserve"> </w:t>
      </w:r>
      <w:r w:rsidRPr="001760D2">
        <w:rPr>
          <w:rFonts w:ascii="Arial" w:hAnsi="Arial"/>
          <w:b/>
          <w:sz w:val="24"/>
        </w:rPr>
        <w:t>La sapienza che viene dall'alto invece è anzitutto pura; poi pacifica, mite, arrendevole,</w:t>
      </w:r>
      <w:r w:rsidR="00276B76" w:rsidRPr="001760D2">
        <w:rPr>
          <w:rFonts w:ascii="Arial" w:hAnsi="Arial"/>
          <w:b/>
          <w:sz w:val="24"/>
        </w:rPr>
        <w:t xml:space="preserve"> </w:t>
      </w:r>
      <w:r w:rsidRPr="001760D2">
        <w:rPr>
          <w:rFonts w:ascii="Arial" w:hAnsi="Arial"/>
          <w:b/>
          <w:sz w:val="24"/>
        </w:rPr>
        <w:t>piena di misericordia e di buoni frutti, senza parzialità, senza</w:t>
      </w:r>
      <w:r w:rsidR="00276B76" w:rsidRPr="001760D2">
        <w:rPr>
          <w:rFonts w:ascii="Arial" w:hAnsi="Arial"/>
          <w:b/>
          <w:sz w:val="24"/>
        </w:rPr>
        <w:t xml:space="preserve"> </w:t>
      </w:r>
      <w:r w:rsidRPr="001760D2">
        <w:rPr>
          <w:rFonts w:ascii="Arial" w:hAnsi="Arial"/>
          <w:b/>
          <w:sz w:val="24"/>
        </w:rPr>
        <w:t xml:space="preserve">ipocrisia. </w:t>
      </w:r>
    </w:p>
    <w:p w14:paraId="0A4ED5D5" w14:textId="6469EAF0" w:rsidR="00DE1DF8" w:rsidRPr="001760D2" w:rsidRDefault="00DE1DF8" w:rsidP="00DE1DF8">
      <w:pPr>
        <w:spacing w:after="120"/>
        <w:jc w:val="both"/>
        <w:rPr>
          <w:rFonts w:ascii="Arial" w:hAnsi="Arial"/>
          <w:sz w:val="24"/>
        </w:rPr>
      </w:pPr>
      <w:r w:rsidRPr="001760D2">
        <w:rPr>
          <w:rFonts w:ascii="Arial" w:hAnsi="Arial"/>
          <w:sz w:val="24"/>
        </w:rPr>
        <w:t>Vuole uno sapere se lui agisce secondo la sapienza divina? Vuole uscire da ogni illusione? Vuole liberarsi da ogni menzogna verso se stesso? È sufficiente che si esamini su questo versetto 17.</w:t>
      </w:r>
      <w:r w:rsidR="00276B76" w:rsidRPr="001760D2">
        <w:rPr>
          <w:rFonts w:ascii="Arial" w:hAnsi="Arial"/>
          <w:sz w:val="24"/>
        </w:rPr>
        <w:t xml:space="preserve"> </w:t>
      </w:r>
      <w:r w:rsidRPr="001760D2">
        <w:rPr>
          <w:rFonts w:ascii="Arial" w:hAnsi="Arial"/>
          <w:sz w:val="24"/>
        </w:rPr>
        <w:t>In esso ci è data la regola per discernere la sapienza celeste da quella carnale, terrena, diabolica. Sono otto piccole, semplici, brevi regole ed è ben giusto esaminarle una per una, per poi esaminare noi in esse e secondo il loro contenuto di verità e di vita eterna per noi e per il mondo intero.</w:t>
      </w:r>
      <w:r w:rsidR="00276B76" w:rsidRPr="001760D2">
        <w:rPr>
          <w:rFonts w:ascii="Arial" w:hAnsi="Arial"/>
          <w:sz w:val="24"/>
        </w:rPr>
        <w:t xml:space="preserve"> </w:t>
      </w:r>
      <w:r w:rsidRPr="001760D2">
        <w:rPr>
          <w:rFonts w:ascii="Arial" w:hAnsi="Arial"/>
          <w:sz w:val="24"/>
        </w:rPr>
        <w:t>La sapienza che viene dall’alto, dal Cielo, da Dio, frutto e dono dello Spirito Santo è:</w:t>
      </w:r>
    </w:p>
    <w:p w14:paraId="230FD815" w14:textId="06291F31" w:rsidR="00DE1DF8" w:rsidRPr="001760D2" w:rsidRDefault="00DE1DF8" w:rsidP="00276B76">
      <w:pPr>
        <w:spacing w:after="120"/>
        <w:jc w:val="both"/>
        <w:rPr>
          <w:rFonts w:ascii="Arial" w:hAnsi="Arial"/>
          <w:sz w:val="24"/>
        </w:rPr>
      </w:pPr>
      <w:r w:rsidRPr="001760D2">
        <w:rPr>
          <w:rFonts w:ascii="Arial" w:hAnsi="Arial"/>
          <w:b/>
          <w:sz w:val="24"/>
        </w:rPr>
        <w:t xml:space="preserve">Pura: </w:t>
      </w:r>
      <w:r w:rsidRPr="001760D2">
        <w:rPr>
          <w:rFonts w:ascii="Arial" w:hAnsi="Arial"/>
          <w:sz w:val="24"/>
        </w:rPr>
        <w:t>la purezza della sapienza è la bellezza della sua verità. La verità è la Parola di Cristo Gesù, il Suo Vangelo, la Sua Croce, la Sua Morte, la Sua Risurrezione.</w:t>
      </w:r>
      <w:r w:rsidR="00AC69D3">
        <w:rPr>
          <w:rFonts w:ascii="Arial" w:hAnsi="Arial"/>
          <w:sz w:val="24"/>
        </w:rPr>
        <w:t xml:space="preserve"> </w:t>
      </w:r>
      <w:r w:rsidRPr="001760D2">
        <w:rPr>
          <w:rFonts w:ascii="Arial" w:hAnsi="Arial"/>
          <w:sz w:val="24"/>
        </w:rPr>
        <w:t xml:space="preserve">Ogni pensiero umano inserito nella Parola di Dio rende impura la nostra sapienza. Ogni sentimento umano, del nostro cuore, la rende irriconoscibile. Perché sia pura la sapienza è necessario che in essa brilli solo la luce radiosa </w:t>
      </w:r>
      <w:r w:rsidRPr="001760D2">
        <w:rPr>
          <w:rFonts w:ascii="Arial" w:hAnsi="Arial"/>
          <w:sz w:val="24"/>
        </w:rPr>
        <w:lastRenderedPageBreak/>
        <w:t>della verità rivelata, del pensiero che Dio ci ha manifestato, della volontà che Lui ci ha comunicato. Ogni intromissione nella verità di Dio rende impura la sapienza. La costituisce semplicemente sapienza della terra e non più del cielo.</w:t>
      </w:r>
      <w:r w:rsidR="00AC69D3">
        <w:rPr>
          <w:rFonts w:ascii="Arial" w:hAnsi="Arial"/>
          <w:sz w:val="24"/>
        </w:rPr>
        <w:t xml:space="preserve"> </w:t>
      </w:r>
      <w:r w:rsidRPr="001760D2">
        <w:rPr>
          <w:rFonts w:ascii="Arial" w:hAnsi="Arial"/>
          <w:sz w:val="24"/>
        </w:rPr>
        <w:t>Al Vangelo non si aggiunge.</w:t>
      </w:r>
      <w:r w:rsidR="00276B76" w:rsidRPr="001760D2">
        <w:rPr>
          <w:rFonts w:ascii="Arial" w:hAnsi="Arial"/>
          <w:sz w:val="24"/>
        </w:rPr>
        <w:t xml:space="preserve"> </w:t>
      </w:r>
      <w:r w:rsidRPr="001760D2">
        <w:rPr>
          <w:rFonts w:ascii="Arial" w:hAnsi="Arial"/>
          <w:sz w:val="24"/>
        </w:rPr>
        <w:t>Chi aggiunge lo rende impuro. Al Vangelo non si toglie. Chi toglie lo rende impuro. Il Vangelo lo si accoglie integro, lo si vive integro, lo si dona integro. Ogni alterazione in più, o in meno, lo rende impuro. Non è più verità di Dio, non è più sapienza che ci salva.</w:t>
      </w:r>
      <w:r w:rsidR="00276B76" w:rsidRPr="001760D2">
        <w:rPr>
          <w:rFonts w:ascii="Arial" w:hAnsi="Arial"/>
          <w:sz w:val="24"/>
        </w:rPr>
        <w:t xml:space="preserve"> </w:t>
      </w:r>
      <w:r w:rsidRPr="001760D2">
        <w:rPr>
          <w:rFonts w:ascii="Arial" w:hAnsi="Arial"/>
          <w:sz w:val="24"/>
        </w:rPr>
        <w:t>Se osserviamo le leggi della nostra fede, quanto in esse c’è di Vangelo di Dio e quanto invece è frutto di pensiero dell’uomo?</w:t>
      </w:r>
      <w:r w:rsidR="00AC69D3">
        <w:rPr>
          <w:rFonts w:ascii="Arial" w:hAnsi="Arial"/>
          <w:sz w:val="24"/>
        </w:rPr>
        <w:t xml:space="preserve"> </w:t>
      </w:r>
      <w:r w:rsidRPr="001760D2">
        <w:rPr>
          <w:rFonts w:ascii="Arial" w:hAnsi="Arial"/>
          <w:sz w:val="24"/>
        </w:rPr>
        <w:t xml:space="preserve">Chi vuole portare la vita nella comunità deve liberare la legge della fede da ogni impurità di pensiero umano. Se non lo fa, non ama la comunità. Non vuole il suo bene. </w:t>
      </w:r>
    </w:p>
    <w:p w14:paraId="17B65B57" w14:textId="3EB4E563" w:rsidR="00DE1DF8" w:rsidRPr="001760D2" w:rsidRDefault="00DE1DF8" w:rsidP="00276B76">
      <w:pPr>
        <w:spacing w:after="120"/>
        <w:jc w:val="both"/>
        <w:rPr>
          <w:rFonts w:ascii="Arial" w:hAnsi="Arial"/>
          <w:b/>
          <w:sz w:val="24"/>
        </w:rPr>
      </w:pPr>
      <w:r w:rsidRPr="001760D2">
        <w:rPr>
          <w:rFonts w:ascii="Arial" w:hAnsi="Arial"/>
          <w:b/>
          <w:sz w:val="24"/>
        </w:rPr>
        <w:t xml:space="preserve">Pacifica: </w:t>
      </w:r>
      <w:r w:rsidRPr="001760D2">
        <w:rPr>
          <w:rFonts w:ascii="Arial" w:hAnsi="Arial"/>
          <w:sz w:val="24"/>
        </w:rPr>
        <w:t>La sapienza è pacifica perché essenzialmente essa è opera di pace. Operare la pace ha un solo significato</w:t>
      </w:r>
      <w:r w:rsidRPr="001760D2">
        <w:rPr>
          <w:rFonts w:ascii="Arial" w:hAnsi="Arial"/>
          <w:b/>
          <w:sz w:val="24"/>
        </w:rPr>
        <w:t xml:space="preserve">: </w:t>
      </w:r>
      <w:r w:rsidRPr="001760D2">
        <w:rPr>
          <w:rFonts w:ascii="Arial" w:hAnsi="Arial"/>
          <w:sz w:val="24"/>
        </w:rPr>
        <w:t>dare Cristo verità e grazia di pace per ogni uomo.</w:t>
      </w:r>
      <w:r w:rsidR="00276B76" w:rsidRPr="001760D2">
        <w:rPr>
          <w:rFonts w:ascii="Arial" w:hAnsi="Arial"/>
          <w:sz w:val="24"/>
        </w:rPr>
        <w:t xml:space="preserve"> </w:t>
      </w:r>
      <w:r w:rsidRPr="001760D2">
        <w:rPr>
          <w:rFonts w:ascii="Arial" w:hAnsi="Arial"/>
          <w:sz w:val="24"/>
        </w:rPr>
        <w:t>Significa prima di tutto non dare se stessi, i propri pensieri, le proprie idee, le proprie comprensioni della parola, del Vangelo. Significa anche non dare la propria teologia come pensiero di Dio.</w:t>
      </w:r>
      <w:r w:rsidR="00AC69D3">
        <w:rPr>
          <w:rFonts w:ascii="Arial" w:hAnsi="Arial"/>
          <w:sz w:val="24"/>
        </w:rPr>
        <w:t xml:space="preserve"> </w:t>
      </w:r>
      <w:r w:rsidRPr="001760D2">
        <w:rPr>
          <w:rFonts w:ascii="Arial" w:hAnsi="Arial"/>
          <w:sz w:val="24"/>
        </w:rPr>
        <w:t>La verità opera la pace e la conversione ad essa. Chi non dona la verità, non è pacifico. È un costruttore di guerre in seno alla comunità.</w:t>
      </w:r>
      <w:r w:rsidR="00276B76" w:rsidRPr="001760D2">
        <w:rPr>
          <w:rFonts w:ascii="Arial" w:hAnsi="Arial"/>
          <w:sz w:val="24"/>
        </w:rPr>
        <w:t xml:space="preserve"> </w:t>
      </w:r>
      <w:r w:rsidRPr="001760D2">
        <w:rPr>
          <w:rFonts w:ascii="Arial" w:hAnsi="Arial"/>
          <w:sz w:val="24"/>
        </w:rPr>
        <w:t>Ogni pensiero umano posto a fondamento della comunità è un focolaio di guerra che mai si estingue.</w:t>
      </w:r>
      <w:r w:rsidR="00276B76" w:rsidRPr="001760D2">
        <w:rPr>
          <w:rFonts w:ascii="Arial" w:hAnsi="Arial"/>
          <w:sz w:val="24"/>
        </w:rPr>
        <w:t xml:space="preserve"> </w:t>
      </w:r>
      <w:r w:rsidRPr="001760D2">
        <w:rPr>
          <w:rFonts w:ascii="Arial" w:hAnsi="Arial"/>
          <w:sz w:val="24"/>
        </w:rPr>
        <w:t xml:space="preserve">Chi vuole la pace doni il Vangelo nella sua interezza e purezza. Chi non dona il Vangelo non offre la pace, perché non c’è pace fuori della verità del Vangelo. Ma il nostro Vangelo è Gesù Crocifisso. La sapienza della croce è la via della nostra pace, della pace di Dio che si fa pace con gli uomini e degli uomini che si fa pace con Dio. </w:t>
      </w:r>
    </w:p>
    <w:p w14:paraId="5249392F" w14:textId="33F6D463" w:rsidR="00276B76" w:rsidRPr="001760D2" w:rsidRDefault="00DE1DF8" w:rsidP="00276B76">
      <w:pPr>
        <w:spacing w:after="120"/>
        <w:jc w:val="both"/>
        <w:rPr>
          <w:rFonts w:ascii="Arial" w:hAnsi="Arial"/>
          <w:sz w:val="24"/>
        </w:rPr>
      </w:pPr>
      <w:r w:rsidRPr="001760D2">
        <w:rPr>
          <w:rFonts w:ascii="Arial" w:hAnsi="Arial"/>
          <w:b/>
          <w:sz w:val="24"/>
        </w:rPr>
        <w:t xml:space="preserve">Mite: </w:t>
      </w:r>
      <w:r w:rsidRPr="001760D2">
        <w:rPr>
          <w:rFonts w:ascii="Arial" w:hAnsi="Arial"/>
          <w:sz w:val="24"/>
        </w:rPr>
        <w:t>La sapienza è mite quando affida la propria causa a Dio. Quando consegna il proprio spirito al Signore, dopo aver consegnato il corpo agli uomini affinché ne facciano quello che vogliono, secondo la potenza del loro peccato.</w:t>
      </w:r>
      <w:r w:rsidR="00AC69D3">
        <w:rPr>
          <w:rFonts w:ascii="Arial" w:hAnsi="Arial"/>
          <w:sz w:val="24"/>
        </w:rPr>
        <w:t xml:space="preserve"> </w:t>
      </w:r>
    </w:p>
    <w:p w14:paraId="4B3C46BC" w14:textId="2DDB8486" w:rsidR="00DE1DF8" w:rsidRPr="001760D2" w:rsidRDefault="00DE1DF8" w:rsidP="00276B76">
      <w:pPr>
        <w:spacing w:after="120"/>
        <w:jc w:val="both"/>
        <w:rPr>
          <w:rFonts w:ascii="Arial" w:hAnsi="Arial"/>
          <w:sz w:val="24"/>
        </w:rPr>
      </w:pPr>
      <w:r w:rsidRPr="001760D2">
        <w:rPr>
          <w:rFonts w:ascii="Arial" w:hAnsi="Arial"/>
          <w:b/>
          <w:sz w:val="24"/>
        </w:rPr>
        <w:t xml:space="preserve">Arrendevole: </w:t>
      </w:r>
      <w:r w:rsidRPr="001760D2">
        <w:rPr>
          <w:rFonts w:ascii="Arial" w:hAnsi="Arial"/>
          <w:sz w:val="24"/>
        </w:rPr>
        <w:t>La sapienza è arrendevole quando è capace di rinunziare a tutto, anche alla propria vita, perché solo la verità di Dio trionfi nel proprio cuore.</w:t>
      </w:r>
      <w:r w:rsidR="00AC69D3">
        <w:rPr>
          <w:rFonts w:ascii="Arial" w:hAnsi="Arial"/>
          <w:sz w:val="24"/>
        </w:rPr>
        <w:t xml:space="preserve"> </w:t>
      </w:r>
      <w:r w:rsidRPr="001760D2">
        <w:rPr>
          <w:rFonts w:ascii="Arial" w:hAnsi="Arial"/>
          <w:sz w:val="24"/>
        </w:rPr>
        <w:t>Si dona tutto, anche la propria vita, pur di rimanere nella verità di Cristo, nel suo amore, nella bellezza e santità della sua Parola. L’arrendevolezza è il martirio subìto per la fede. Se si dona il proprio corpo al supplizio, c’è qualcosa che il cristiano può tenere per sé come un tesoro geloso? Se Cristo Gesù si annientò, si arrese dinanzi agli uomini, tutto diede loro per rimanere nella verità del Padre, può il cristiano tenersi qualcosa per sé?</w:t>
      </w:r>
      <w:r w:rsidR="00AC69D3">
        <w:rPr>
          <w:rFonts w:ascii="Arial" w:hAnsi="Arial"/>
          <w:sz w:val="24"/>
        </w:rPr>
        <w:t xml:space="preserve"> </w:t>
      </w:r>
      <w:r w:rsidRPr="001760D2">
        <w:rPr>
          <w:rFonts w:ascii="Arial" w:hAnsi="Arial"/>
          <w:sz w:val="24"/>
        </w:rPr>
        <w:t xml:space="preserve">Tutto egli deve dare, se vuole rimanere nella verità e nella sapienza che discendono dal cielo. </w:t>
      </w:r>
    </w:p>
    <w:p w14:paraId="4C4C317D" w14:textId="22665412" w:rsidR="00DE1DF8" w:rsidRPr="001760D2" w:rsidRDefault="00DE1DF8" w:rsidP="00276B76">
      <w:pPr>
        <w:spacing w:after="120"/>
        <w:jc w:val="both"/>
        <w:rPr>
          <w:rFonts w:ascii="Arial" w:hAnsi="Arial"/>
          <w:sz w:val="24"/>
        </w:rPr>
      </w:pPr>
      <w:r w:rsidRPr="001760D2">
        <w:rPr>
          <w:rFonts w:ascii="Arial" w:hAnsi="Arial"/>
          <w:b/>
          <w:sz w:val="24"/>
        </w:rPr>
        <w:t xml:space="preserve">Piena di misericordia: </w:t>
      </w:r>
      <w:r w:rsidRPr="001760D2">
        <w:rPr>
          <w:rFonts w:ascii="Arial" w:hAnsi="Arial"/>
          <w:sz w:val="24"/>
        </w:rPr>
        <w:t>La sapienza di Dio è piena di misericordia perché essa cerca solo come amare nel modo più vero e più santo i propri fratelli. La sapienza di Dio cosa è se non l’offerta all’uomo della verità di Dio, perché possa farsi verità, liberandosi dalla falsità, madre di ogni peccato?</w:t>
      </w:r>
      <w:r w:rsidR="00276B76" w:rsidRPr="001760D2">
        <w:rPr>
          <w:rFonts w:ascii="Arial" w:hAnsi="Arial"/>
          <w:sz w:val="24"/>
        </w:rPr>
        <w:t xml:space="preserve"> </w:t>
      </w:r>
      <w:r w:rsidRPr="001760D2">
        <w:rPr>
          <w:rFonts w:ascii="Arial" w:hAnsi="Arial"/>
          <w:sz w:val="24"/>
        </w:rPr>
        <w:t>Cosa è ancora se non il cammino di conoscenza in conoscenza fino ad arrivare alla perfetta scienza della verità di Dio che conduce l’uomo nella vita eterna?</w:t>
      </w:r>
      <w:r w:rsidR="00276B76" w:rsidRPr="001760D2">
        <w:rPr>
          <w:rFonts w:ascii="Arial" w:hAnsi="Arial"/>
          <w:sz w:val="24"/>
        </w:rPr>
        <w:t xml:space="preserve"> </w:t>
      </w:r>
      <w:r w:rsidRPr="001760D2">
        <w:rPr>
          <w:rFonts w:ascii="Arial" w:hAnsi="Arial"/>
          <w:sz w:val="24"/>
        </w:rPr>
        <w:t>Avere una sapienza piena di misericordia è indicare sempre ai fratelli la via della vita assieme alle modalità attraverso cui essa può essere raggiunta.</w:t>
      </w:r>
      <w:r w:rsidR="00276B76" w:rsidRPr="001760D2">
        <w:rPr>
          <w:rFonts w:ascii="Arial" w:hAnsi="Arial"/>
          <w:sz w:val="24"/>
        </w:rPr>
        <w:t xml:space="preserve"> </w:t>
      </w:r>
      <w:r w:rsidRPr="001760D2">
        <w:rPr>
          <w:rFonts w:ascii="Arial" w:hAnsi="Arial"/>
          <w:sz w:val="24"/>
        </w:rPr>
        <w:t>È anche offerta e dono della verità che genera la vita. Verità non di Dio, ma di noi stessi. È questa sapienza l’offerta della nostra verità ai fratelli perché anche loro entrino nella verità e adorino il Signore secondo il comandamento che Lui stesso ci ha donato.</w:t>
      </w:r>
      <w:r w:rsidR="00276B76" w:rsidRPr="001760D2">
        <w:rPr>
          <w:rFonts w:ascii="Arial" w:hAnsi="Arial"/>
          <w:sz w:val="24"/>
        </w:rPr>
        <w:t xml:space="preserve"> </w:t>
      </w:r>
      <w:r w:rsidRPr="001760D2">
        <w:rPr>
          <w:rFonts w:ascii="Arial" w:hAnsi="Arial"/>
          <w:sz w:val="24"/>
        </w:rPr>
        <w:t xml:space="preserve">Non è misericordioso chi </w:t>
      </w:r>
      <w:r w:rsidRPr="001760D2">
        <w:rPr>
          <w:rFonts w:ascii="Arial" w:hAnsi="Arial"/>
          <w:sz w:val="24"/>
        </w:rPr>
        <w:lastRenderedPageBreak/>
        <w:t>non dona la verità, la sua verità, chi non si fa verità e come verità si offre ai fratelli perché anche loro trovino la verità che li salva.</w:t>
      </w:r>
      <w:r w:rsidR="00276B76" w:rsidRPr="001760D2">
        <w:rPr>
          <w:rFonts w:ascii="Arial" w:hAnsi="Arial"/>
          <w:sz w:val="24"/>
        </w:rPr>
        <w:t xml:space="preserve"> </w:t>
      </w:r>
      <w:r w:rsidRPr="001760D2">
        <w:rPr>
          <w:rFonts w:ascii="Arial" w:hAnsi="Arial"/>
          <w:sz w:val="24"/>
        </w:rPr>
        <w:t>Chi è allora l’uomo misericordioso? È colui che si fa verità in Cristo e divenendo quotidianamente verità di Cristo nel mondo si dona ai fratelli secondo la pienezza della verità acquisita perché il mondo intero entri nella verità di Cristo, passando e servendosi della verità che lui stesso è divenuto.</w:t>
      </w:r>
    </w:p>
    <w:p w14:paraId="354355E4" w14:textId="7725D9CB" w:rsidR="00DE1DF8" w:rsidRPr="001760D2" w:rsidRDefault="00DE1DF8" w:rsidP="00276B76">
      <w:pPr>
        <w:spacing w:after="120"/>
        <w:jc w:val="both"/>
        <w:rPr>
          <w:rFonts w:ascii="Arial" w:hAnsi="Arial"/>
          <w:sz w:val="24"/>
        </w:rPr>
      </w:pPr>
      <w:r w:rsidRPr="001760D2">
        <w:rPr>
          <w:rFonts w:ascii="Arial" w:hAnsi="Arial"/>
          <w:b/>
          <w:sz w:val="24"/>
        </w:rPr>
        <w:t xml:space="preserve">Piena di buoni frutti: </w:t>
      </w:r>
      <w:r w:rsidRPr="001760D2">
        <w:rPr>
          <w:rFonts w:ascii="Arial" w:hAnsi="Arial"/>
          <w:sz w:val="24"/>
        </w:rPr>
        <w:t>I frutti della sapienza sono vita secondo la sapienza. Poiché la sapienza per noi è prima di tutto il Comandamento della Legge, o i dieci Comandamenti dell’Alleanza, il primo frutto di sapienza è l’osservanza scrupolosa della volontà di Dio manifestata in essi.</w:t>
      </w:r>
      <w:r w:rsidR="00276B76" w:rsidRPr="001760D2">
        <w:rPr>
          <w:rFonts w:ascii="Arial" w:hAnsi="Arial"/>
          <w:sz w:val="24"/>
        </w:rPr>
        <w:t xml:space="preserve"> </w:t>
      </w:r>
      <w:r w:rsidRPr="001760D2">
        <w:rPr>
          <w:rFonts w:ascii="Arial" w:hAnsi="Arial"/>
          <w:sz w:val="24"/>
        </w:rPr>
        <w:t>Non produce frutti di sapienza chi adora altri dei, chi nomina il nome di Dio invano, chi non santifica il giorno del Signore, chi disonora i genitori, e così via per tutti e dieci i Comandamenti.</w:t>
      </w:r>
      <w:r w:rsidR="00276B76" w:rsidRPr="001760D2">
        <w:rPr>
          <w:rFonts w:ascii="Arial" w:hAnsi="Arial"/>
          <w:sz w:val="24"/>
        </w:rPr>
        <w:t xml:space="preserve"> </w:t>
      </w:r>
      <w:r w:rsidRPr="001760D2">
        <w:rPr>
          <w:rFonts w:ascii="Arial" w:hAnsi="Arial"/>
          <w:sz w:val="24"/>
        </w:rPr>
        <w:t>Neanche è sapiente chi si pone fuori delle beatitudini. L’osservanza di queste Parole di Cristo Gesù rende un uomo saggio, sapiente, intelligente nella misura della sua osservanza e realizzazione della Parola, o Legge della Montagna.</w:t>
      </w:r>
      <w:r w:rsidR="00276B76" w:rsidRPr="001760D2">
        <w:rPr>
          <w:rFonts w:ascii="Arial" w:hAnsi="Arial"/>
          <w:sz w:val="24"/>
        </w:rPr>
        <w:t xml:space="preserve"> </w:t>
      </w:r>
      <w:r w:rsidRPr="001760D2">
        <w:rPr>
          <w:rFonts w:ascii="Arial" w:hAnsi="Arial"/>
          <w:sz w:val="24"/>
        </w:rPr>
        <w:t>Tutto questo però non fa sapiente un uomo per intero. Manca ancora il frutto dell’obbedienza alla volontà personale che Dio ha su ciascuno di noi.</w:t>
      </w:r>
      <w:r w:rsidR="00276B76" w:rsidRPr="001760D2">
        <w:rPr>
          <w:rFonts w:ascii="Arial" w:hAnsi="Arial"/>
          <w:sz w:val="24"/>
        </w:rPr>
        <w:t xml:space="preserve"> </w:t>
      </w:r>
      <w:r w:rsidRPr="001760D2">
        <w:rPr>
          <w:rFonts w:ascii="Arial" w:hAnsi="Arial"/>
          <w:sz w:val="24"/>
        </w:rPr>
        <w:t>La vera sapienza e il vero frutto di sapienza è vivere la propria vita in totale obbedienza alla volontà particolare di Dio su di noi, e quindi essa è ascolto e santificazione della propria vita nella vocazione che Dio ha stabilito per noi.</w:t>
      </w:r>
    </w:p>
    <w:p w14:paraId="55E385CF" w14:textId="659BEC9C" w:rsidR="00DE1DF8" w:rsidRPr="001760D2" w:rsidRDefault="00DE1DF8" w:rsidP="00276B76">
      <w:pPr>
        <w:spacing w:after="120"/>
        <w:jc w:val="both"/>
        <w:rPr>
          <w:rFonts w:ascii="Arial" w:hAnsi="Arial"/>
          <w:sz w:val="24"/>
        </w:rPr>
      </w:pPr>
      <w:r w:rsidRPr="001760D2">
        <w:rPr>
          <w:rFonts w:ascii="Arial" w:hAnsi="Arial"/>
          <w:b/>
          <w:sz w:val="24"/>
        </w:rPr>
        <w:t xml:space="preserve">Senza parzialità: </w:t>
      </w:r>
      <w:r w:rsidRPr="001760D2">
        <w:rPr>
          <w:rFonts w:ascii="Arial" w:hAnsi="Arial"/>
          <w:sz w:val="24"/>
        </w:rPr>
        <w:t>La parzialità è scissione all’interno nel nostro cuore, per cui uno lo amiamo e l’altro no, uno lo serviamo e l’altro no, uno lo avviciniamo e l’altro lo allontaniamo.</w:t>
      </w:r>
      <w:r w:rsidR="00AC69D3">
        <w:rPr>
          <w:rFonts w:ascii="Arial" w:hAnsi="Arial"/>
          <w:sz w:val="24"/>
        </w:rPr>
        <w:t xml:space="preserve"> </w:t>
      </w:r>
      <w:r w:rsidRPr="001760D2">
        <w:rPr>
          <w:rFonts w:ascii="Arial" w:hAnsi="Arial"/>
          <w:sz w:val="24"/>
        </w:rPr>
        <w:t>Questo è un modo di essere parziali. La sapienza è universalità di amore e di verità. Tutto l’amore a tutti. Tutta la verità a tutti. Siamo parziali se diamo un po’ di amore ad alcuni e ad altri no; così anche se diamo una verità ad uno e all’altro no.</w:t>
      </w:r>
      <w:r w:rsidR="00276B76" w:rsidRPr="001760D2">
        <w:rPr>
          <w:rFonts w:ascii="Arial" w:hAnsi="Arial"/>
          <w:sz w:val="24"/>
        </w:rPr>
        <w:t xml:space="preserve"> </w:t>
      </w:r>
      <w:r w:rsidRPr="001760D2">
        <w:rPr>
          <w:rFonts w:ascii="Arial" w:hAnsi="Arial"/>
          <w:sz w:val="24"/>
        </w:rPr>
        <w:t>Quando si è parziali nell’amore, siamo semplicemente carenti di sapienza. Siamo ancora fragili. Il nostro cammino può dirsi agli inizi.</w:t>
      </w:r>
      <w:r w:rsidR="00276B76" w:rsidRPr="001760D2">
        <w:rPr>
          <w:rFonts w:ascii="Arial" w:hAnsi="Arial"/>
          <w:sz w:val="24"/>
        </w:rPr>
        <w:t xml:space="preserve"> </w:t>
      </w:r>
      <w:r w:rsidRPr="001760D2">
        <w:rPr>
          <w:rFonts w:ascii="Arial" w:hAnsi="Arial"/>
          <w:sz w:val="24"/>
        </w:rPr>
        <w:t>Se invece siamo parziali nella verità, nel senso che ad uno diciamo la verità e ad un altro la nascondiamo; se anche alcune verità le diciamo ed altre no, in questo caso, se siamo rivestiti di un posto di responsabilità, roviniamo il mondo.</w:t>
      </w:r>
      <w:r w:rsidR="00276B76" w:rsidRPr="001760D2">
        <w:rPr>
          <w:rFonts w:ascii="Arial" w:hAnsi="Arial"/>
          <w:sz w:val="24"/>
        </w:rPr>
        <w:t xml:space="preserve"> </w:t>
      </w:r>
      <w:r w:rsidRPr="001760D2">
        <w:rPr>
          <w:rFonts w:ascii="Arial" w:hAnsi="Arial"/>
          <w:sz w:val="24"/>
        </w:rPr>
        <w:t>Una dell</w:t>
      </w:r>
      <w:r w:rsidR="00276B76" w:rsidRPr="001760D2">
        <w:rPr>
          <w:rFonts w:ascii="Arial" w:hAnsi="Arial"/>
          <w:sz w:val="24"/>
        </w:rPr>
        <w:t>r</w:t>
      </w:r>
      <w:r w:rsidRPr="001760D2">
        <w:rPr>
          <w:rFonts w:ascii="Arial" w:hAnsi="Arial"/>
          <w:sz w:val="24"/>
        </w:rPr>
        <w:t xml:space="preserve"> cause</w:t>
      </w:r>
      <w:r w:rsidR="00276B76" w:rsidRPr="001760D2">
        <w:rPr>
          <w:rFonts w:ascii="Arial" w:hAnsi="Arial"/>
          <w:sz w:val="24"/>
        </w:rPr>
        <w:t xml:space="preserve"> </w:t>
      </w:r>
      <w:r w:rsidRPr="001760D2">
        <w:rPr>
          <w:rFonts w:ascii="Arial" w:hAnsi="Arial"/>
          <w:sz w:val="24"/>
        </w:rPr>
        <w:t>della distruzione del popolo di Dio nell’Antico Testamento fu proprio la parzialità circa l’insegnamento della Legge fatta dai Sacerdoti.</w:t>
      </w:r>
      <w:r w:rsidR="00276B76" w:rsidRPr="001760D2">
        <w:rPr>
          <w:rFonts w:ascii="Arial" w:hAnsi="Arial"/>
          <w:sz w:val="24"/>
        </w:rPr>
        <w:t xml:space="preserve"> </w:t>
      </w:r>
      <w:r w:rsidRPr="001760D2">
        <w:rPr>
          <w:rFonts w:ascii="Arial" w:hAnsi="Arial"/>
          <w:sz w:val="24"/>
        </w:rPr>
        <w:t>Questi ad alcuni annunziavano la Parola di Dio, ad altri invece la tacevano per non dispiacerli, perché erano loro complici di male.</w:t>
      </w:r>
      <w:r w:rsidR="00276B76" w:rsidRPr="001760D2">
        <w:rPr>
          <w:rFonts w:ascii="Arial" w:hAnsi="Arial"/>
          <w:sz w:val="24"/>
        </w:rPr>
        <w:t xml:space="preserve"> </w:t>
      </w:r>
      <w:r w:rsidRPr="001760D2">
        <w:rPr>
          <w:rFonts w:ascii="Arial" w:hAnsi="Arial"/>
          <w:sz w:val="24"/>
        </w:rPr>
        <w:t>Ecco due esempi di come ci si possa vendere la verità. Ogni parzialità nella verità è tradimento della verità, ma è anche cadere noi nella falsità.</w:t>
      </w:r>
    </w:p>
    <w:p w14:paraId="1491331D" w14:textId="385CD490"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Malachia</w:t>
      </w:r>
      <w:r w:rsidR="00276B76" w:rsidRPr="001760D2">
        <w:rPr>
          <w:rFonts w:ascii="Arial" w:hAnsi="Arial"/>
          <w:bCs/>
          <w:i/>
          <w:iCs/>
          <w:sz w:val="24"/>
        </w:rPr>
        <w:t xml:space="preserve"> </w:t>
      </w:r>
      <w:r w:rsidRPr="001760D2">
        <w:rPr>
          <w:rFonts w:ascii="Arial" w:hAnsi="Arial"/>
          <w:bCs/>
          <w:i/>
          <w:iCs/>
          <w:sz w:val="24"/>
        </w:rPr>
        <w:t xml:space="preserve">2,1-17: “Ora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w:t>
      </w:r>
    </w:p>
    <w:p w14:paraId="21629C01"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 </w:t>
      </w:r>
    </w:p>
    <w:p w14:paraId="5F079C3E"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 xml:space="preserve">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w:t>
      </w:r>
    </w:p>
    <w:p w14:paraId="4201D41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5B330AFD"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w:t>
      </w:r>
    </w:p>
    <w:p w14:paraId="50397D6D"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 essa è la tua consorte, la donna legata a te da un patto. Non fece egli un essere solo dotato di carne e soffio vitale? Che cosa cerca quest'unico essere, se non prole da parte di Dio? Custodite dunque il vostro soffio vitale e nessuno tradisca la donna della sua giovinezza. </w:t>
      </w:r>
    </w:p>
    <w:p w14:paraId="488D9F8E"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w:t>
      </w:r>
    </w:p>
    <w:p w14:paraId="7C2EE612"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Amos 7,1-17: “Ecco ciò che mi fece vedere il Signore Dio: egli formava uno sciame di cavallette quando cominciava a germogliare la seconda erba, quella che spunta dopo la falciatura del re. Quando quelle stavano per finire di divorare l'erba della regione, io dissi: Signore Dio, perdona, come potrà resistere Giacobbe? E` tanto piccolo. </w:t>
      </w:r>
    </w:p>
    <w:p w14:paraId="2E3D386D"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Il Signore si impietosì: Questo non avverrà, disse il Signore. Ecco ciò che mi fece vedere il Signore Dio: il Signore Dio chiamava per il castigo il fuoco che consumava il grande abisso e divorava la campagna. Io dissi: Signore Dio, desisti! Come potrà resistere </w:t>
      </w:r>
      <w:r w:rsidRPr="001760D2">
        <w:rPr>
          <w:rFonts w:ascii="Arial" w:hAnsi="Arial"/>
          <w:bCs/>
          <w:i/>
          <w:iCs/>
          <w:sz w:val="24"/>
        </w:rPr>
        <w:lastRenderedPageBreak/>
        <w:t xml:space="preserve">Giacobbe? E` tanto piccolo. Il Signore se ne pentì: Neanche questo avverrà, disse il Signore. </w:t>
      </w:r>
    </w:p>
    <w:p w14:paraId="7DAA790C"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Ecco ciò che mi fece vedere il Signore Dio: il Signore stava sopra un muro tirato a piombo e con un piombino in mano. Il Signore mi disse: Che cosa vedi, Amos? Io risposi: Un piombino. Il Signore mi disse: Io pongo un piombino in mezzo al mio popolo, Israele; non gli perdonerò più. Saranno demolite le alture d'Isacco e i santuari d'Israele saranno ridotti in rovine, quando io mi leverò con la spada contro la casa di Geroboàmo. </w:t>
      </w:r>
    </w:p>
    <w:p w14:paraId="0FF2BE31"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Amasia, sacerdote di Betel, mandò a dire a Geroboàmo re di Israele: Amos congiura contro di te in mezzo alla casa di Israele; il paese non può sopportare le sue parole, poiché così dice Amos: Di spada morirà Geroboàmo e Israele sarà condotto in esilio lontano dal suo paese. </w:t>
      </w:r>
    </w:p>
    <w:p w14:paraId="6E7728F4"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Amasia disse ad Amos: Vattene, veggente, ritirati verso il paese di Giuda; là mangerai il tuo pane e là potrai profetizzare, ma a Betel non profetizzare più, perché questo è il santuario del re ed è il tempio del regno. </w:t>
      </w:r>
    </w:p>
    <w:p w14:paraId="6C6AF998"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Amos rispose ad Amasia: Non ero profeta, né figlio di profeta; ero un pastore e raccoglitore di sicomori; Il Signore mi prese di dietro al bestiame e il Signore mi disse: Va’, profetizza al mio popolo Israele. </w:t>
      </w:r>
    </w:p>
    <w:p w14:paraId="5EF63E38"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Ora ascolta la parola del Signore: Tu dici: Non profetizzare contro Israele, né predicare contro la casa di Isacco. Ebbene, dice il Signore: Tua moglie si prostituirà nella città, i tuoi figli e le tue figlie cadranno di spada, la tua terra sarà spartita con la corda, tu morirai in terra immonda e Israele sarà deportato in esilio lontano dalla sua terra”. </w:t>
      </w:r>
    </w:p>
    <w:p w14:paraId="3F8B97EE" w14:textId="6ADAF8DD" w:rsidR="00DE1DF8" w:rsidRPr="001760D2" w:rsidRDefault="00DE1DF8" w:rsidP="00276B76">
      <w:pPr>
        <w:spacing w:after="120"/>
        <w:jc w:val="both"/>
        <w:rPr>
          <w:rFonts w:ascii="Arial" w:hAnsi="Arial"/>
          <w:sz w:val="24"/>
        </w:rPr>
      </w:pPr>
      <w:r w:rsidRPr="001760D2">
        <w:rPr>
          <w:rFonts w:ascii="Arial" w:hAnsi="Arial"/>
          <w:sz w:val="24"/>
        </w:rPr>
        <w:t>Dire la parola di Dio ad uno e all’altro no, in un luogo sì e in un altro no è operare una distinzione all’interno della stessa Parola.</w:t>
      </w:r>
      <w:r w:rsidR="00276B76" w:rsidRPr="001760D2">
        <w:rPr>
          <w:rFonts w:ascii="Arial" w:hAnsi="Arial"/>
          <w:sz w:val="24"/>
        </w:rPr>
        <w:t xml:space="preserve"> </w:t>
      </w:r>
      <w:r w:rsidRPr="001760D2">
        <w:rPr>
          <w:rFonts w:ascii="Arial" w:hAnsi="Arial"/>
          <w:sz w:val="24"/>
        </w:rPr>
        <w:t>Dire una parte della parola e tacerne un’altra anche questo è operare una distinzione all’interno di essa. Chi fa questo rende semplicemente non vera la Parola di Dio. Ne fa una cosa falsa. Il cristiano non può conoscere la parzialità né nella misericordia, né nella verità. Tutta la misericordia e tutta la verità verso tutti, indistintamente.</w:t>
      </w:r>
    </w:p>
    <w:p w14:paraId="6FC8BBC1" w14:textId="532E7300" w:rsidR="00DE1DF8" w:rsidRPr="001760D2" w:rsidRDefault="00DE1DF8" w:rsidP="00276B76">
      <w:pPr>
        <w:spacing w:after="120"/>
        <w:jc w:val="both"/>
        <w:rPr>
          <w:rFonts w:ascii="Arial" w:hAnsi="Arial"/>
          <w:sz w:val="24"/>
        </w:rPr>
      </w:pPr>
      <w:r w:rsidRPr="001760D2">
        <w:rPr>
          <w:rFonts w:ascii="Arial" w:hAnsi="Arial"/>
          <w:b/>
          <w:sz w:val="24"/>
        </w:rPr>
        <w:t xml:space="preserve">Senza ipocrisia: </w:t>
      </w:r>
      <w:r w:rsidRPr="001760D2">
        <w:rPr>
          <w:rFonts w:ascii="Arial" w:hAnsi="Arial"/>
          <w:sz w:val="24"/>
        </w:rPr>
        <w:t>L’ipocrisia sappiamo tutti cosa è: il cuore cattivo, con secondi fini e intenzioni nascosto da una faccia che si mostra bella, da una parola che dice cose gentili, da un comportamento studiato proprio per camuffare le mire segrete del cuore. L’immagine che Gesù dona dell’ipocrisia è quella del sepolcro. Bello all’esterno, pieno di putridume dentro.</w:t>
      </w:r>
      <w:r w:rsidR="00276B76" w:rsidRPr="001760D2">
        <w:rPr>
          <w:rFonts w:ascii="Arial" w:hAnsi="Arial"/>
          <w:sz w:val="24"/>
        </w:rPr>
        <w:t xml:space="preserve"> </w:t>
      </w:r>
      <w:r w:rsidRPr="001760D2">
        <w:rPr>
          <w:rFonts w:ascii="Arial" w:hAnsi="Arial"/>
          <w:sz w:val="24"/>
        </w:rPr>
        <w:t>Il cuore è putrido, peccaminoso, pieno di malvagità, di invidia, di gelosia, di avarizia, lussuria e ogni altro vizio e tutto questo male, che distrugge il mondo intero, viene coperto, nascosto da comportamenti esterni che fanno apparire più che santi, uomini che amano gli altri e che si interessano della causa di Dio.</w:t>
      </w:r>
      <w:r w:rsidR="00AC69D3">
        <w:rPr>
          <w:rFonts w:ascii="Arial" w:hAnsi="Arial"/>
          <w:sz w:val="24"/>
        </w:rPr>
        <w:t xml:space="preserve"> </w:t>
      </w:r>
      <w:r w:rsidRPr="001760D2">
        <w:rPr>
          <w:rFonts w:ascii="Arial" w:hAnsi="Arial"/>
          <w:sz w:val="24"/>
        </w:rPr>
        <w:t>Nulla di più falso. Ciò che interessa all’ipocrita è solo se stesso. L’ipocrisia è lo strumento per accreditarsi meglio dinanzi al mondo.</w:t>
      </w:r>
      <w:r w:rsidR="00276B76" w:rsidRPr="001760D2">
        <w:rPr>
          <w:rFonts w:ascii="Arial" w:hAnsi="Arial"/>
          <w:sz w:val="24"/>
        </w:rPr>
        <w:t xml:space="preserve"> </w:t>
      </w:r>
      <w:r w:rsidRPr="001760D2">
        <w:rPr>
          <w:rFonts w:ascii="Arial" w:hAnsi="Arial"/>
          <w:sz w:val="24"/>
        </w:rPr>
        <w:t>Non cade nella trappola degli uomini ipocriti solo chi è protetto dal Signore e solo per protezione di Dio è possibile evitare di non restare impigliati nella loro rete.</w:t>
      </w:r>
      <w:r w:rsidR="00276B76" w:rsidRPr="001760D2">
        <w:rPr>
          <w:rFonts w:ascii="Arial" w:hAnsi="Arial"/>
          <w:sz w:val="24"/>
        </w:rPr>
        <w:t xml:space="preserve"> </w:t>
      </w:r>
      <w:r w:rsidRPr="001760D2">
        <w:rPr>
          <w:rFonts w:ascii="Arial" w:hAnsi="Arial"/>
          <w:sz w:val="24"/>
        </w:rPr>
        <w:t xml:space="preserve">Di Gesù è detto che non si confidava con nessuno. Lui sapeva ciò che c’è in ogni cuore. È scritto tutto questo nel capitolo 2 del Vangelo di Giovanni. </w:t>
      </w:r>
    </w:p>
    <w:p w14:paraId="02D7CB96"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lastRenderedPageBreak/>
        <w:t xml:space="preserve">Vangelo secondo Giovanni 2,1-25: “Tre giorni dopo, ci fu uno sposalizio a Cana di Galilea e c'era la madre di Gesù. Fu invitato alle nozze anche Gesù con i suoi discepoli. Nel frattempo, venuto a mancare il vino, la madre di Gesù gli disse: Non hanno più vino. E Gesù rispose: Che ho da fare con te, o donna? Non è ancora giunta la mia ora. La madre dice ai servi: Fate quello che vi dirà. </w:t>
      </w:r>
    </w:p>
    <w:p w14:paraId="2BA9DF55"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Vi erano là sei giare di pietra per la purificazione dei Giudei, contenenti ciascuna due o tre barili. E Gesù disse loro: Riempite d'acqua le giare; e le riempirono fino all'orlo. Disse loro di nuovo: Ora attingete e portatene al maestro di tavola. Ed essi gliene portarono. E come ebbe assaggiato l'acqua diventata vino, il maestro di tavola, che non sapeva di dove venisse (ma lo sapevano i servi che avevano attinto l'acqua), chiamò lo sposo e gli disse: Tutti servono da principio il vino buono e, quando sono un po’ brilli, quello meno buono; tu invece hai conservato fino ad ora il vino buono. </w:t>
      </w:r>
    </w:p>
    <w:p w14:paraId="2EE98F4E"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Così Gesù diede inizio ai suoi miracoli in Cana di Galilea, manifestò la sua gloria e i suoi discepoli credettero in lui. Dopo questo fatto, discese a Cafarnao insieme con sua madre, i fratelli e i suoi discepoli e si fermarono colà solo pochi giorni. 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w:t>
      </w:r>
    </w:p>
    <w:p w14:paraId="512B827F"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 xml:space="preserve">I discepoli si ricordarono che sta scritto: Lo zelo per la tua casa mi divora.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w:t>
      </w:r>
    </w:p>
    <w:p w14:paraId="0D3A0FD7" w14:textId="77777777" w:rsidR="00DE1DF8" w:rsidRPr="001760D2" w:rsidRDefault="00DE1DF8" w:rsidP="00276B76">
      <w:pPr>
        <w:spacing w:after="120"/>
        <w:ind w:left="567" w:right="567"/>
        <w:jc w:val="both"/>
        <w:rPr>
          <w:rFonts w:ascii="Arial" w:hAnsi="Arial"/>
          <w:bCs/>
          <w:i/>
          <w:iCs/>
          <w:sz w:val="24"/>
        </w:rPr>
      </w:pPr>
      <w:r w:rsidRPr="001760D2">
        <w:rPr>
          <w:rFonts w:ascii="Arial" w:hAnsi="Arial"/>
          <w:bCs/>
          <w:i/>
          <w:iCs/>
          <w:sz w:val="24"/>
        </w:rPr>
        <w:t>Mentre era a Gerusalemme per la Pasqua, durante la festa molti, vedendo i segni che faceva, credettero nel suo nome. Gesù però non si confidava con loro, perché conosceva tutti e non aveva bisogno che qualcuno gli desse testimonianza su un altro, egli infatti sapeva quello che c'è in ogni uomo”.</w:t>
      </w:r>
    </w:p>
    <w:p w14:paraId="087E7207" w14:textId="3D92B39B" w:rsidR="00DE1DF8" w:rsidRPr="001760D2" w:rsidRDefault="00DE1DF8" w:rsidP="00DE1DF8">
      <w:pPr>
        <w:spacing w:after="120"/>
        <w:jc w:val="both"/>
        <w:rPr>
          <w:rFonts w:ascii="Arial" w:hAnsi="Arial"/>
          <w:sz w:val="24"/>
        </w:rPr>
      </w:pPr>
      <w:r w:rsidRPr="001760D2">
        <w:rPr>
          <w:rFonts w:ascii="Arial" w:hAnsi="Arial"/>
          <w:sz w:val="24"/>
        </w:rPr>
        <w:t>In questo capitolo dell’Apostolo Giovanni è possibile constatare la verità del cuore di Cristo e di Maria, ma anche la grande ipocrisia del culto, assieme all’ipocrisia dei cuori, belli all’esterno, pieni di male all’interno. La sapienza è senza ipocrisia quando alla bellezza interiore corrisponde la bellezza esteriore e alla bellezza esteriore corrisponde quella interiore. Interno ed esterno, cuore e viso, pensiero e azione, idee e comportamenti devono essere una cosa sola. Devono esprimere e manifestare la verità di Dio con la quale stiamo edificando il nostro edificio spirituale.</w:t>
      </w:r>
      <w:r w:rsidR="00AC69D3">
        <w:rPr>
          <w:rFonts w:ascii="Arial" w:hAnsi="Arial"/>
          <w:sz w:val="24"/>
        </w:rPr>
        <w:t xml:space="preserve"> </w:t>
      </w:r>
      <w:r w:rsidRPr="001760D2">
        <w:rPr>
          <w:rFonts w:ascii="Arial" w:hAnsi="Arial"/>
          <w:sz w:val="24"/>
        </w:rPr>
        <w:t xml:space="preserve">Come si è potuto constatare grande è la sapienza che viene da Dio e </w:t>
      </w:r>
      <w:r w:rsidRPr="001760D2">
        <w:rPr>
          <w:rFonts w:ascii="Arial" w:hAnsi="Arial"/>
          <w:sz w:val="24"/>
        </w:rPr>
        <w:lastRenderedPageBreak/>
        <w:t>grandi sono i frutti che Dio si attende da noi.</w:t>
      </w:r>
      <w:r w:rsidR="00276B76" w:rsidRPr="001760D2">
        <w:rPr>
          <w:rFonts w:ascii="Arial" w:hAnsi="Arial"/>
          <w:sz w:val="24"/>
        </w:rPr>
        <w:t xml:space="preserve"> </w:t>
      </w:r>
      <w:r w:rsidRPr="001760D2">
        <w:rPr>
          <w:rFonts w:ascii="Arial" w:hAnsi="Arial"/>
          <w:sz w:val="24"/>
        </w:rPr>
        <w:t xml:space="preserve">Dobbiamo darglieli tutti. È questa la nostra vocazione, la nostra missione, il nostro lavoro nella vigna di Dio. </w:t>
      </w:r>
    </w:p>
    <w:p w14:paraId="75E91C9B" w14:textId="065B8865" w:rsidR="00DE1DF8" w:rsidRPr="001760D2" w:rsidRDefault="00DE1DF8" w:rsidP="00DE1DF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[18</w:t>
      </w:r>
      <w:r w:rsidR="00C41292">
        <w:rPr>
          <w:rFonts w:ascii="Arial" w:hAnsi="Arial"/>
          <w:b/>
          <w:sz w:val="24"/>
        </w:rPr>
        <w:t>]</w:t>
      </w:r>
      <w:r w:rsidR="00AC69D3">
        <w:rPr>
          <w:rFonts w:ascii="Arial" w:hAnsi="Arial"/>
          <w:b/>
          <w:sz w:val="24"/>
        </w:rPr>
        <w:t xml:space="preserve"> </w:t>
      </w:r>
      <w:r w:rsidRPr="001760D2">
        <w:rPr>
          <w:rFonts w:ascii="Arial" w:hAnsi="Arial"/>
          <w:b/>
          <w:sz w:val="24"/>
        </w:rPr>
        <w:t>Un frutto di giustizia viene seminato nella pace per coloro che fanno opera di pace.</w:t>
      </w:r>
    </w:p>
    <w:p w14:paraId="3A87729F" w14:textId="60C9E71D" w:rsidR="00DE1DF8" w:rsidRPr="001760D2" w:rsidRDefault="00DE1DF8" w:rsidP="00DE1DF8">
      <w:pPr>
        <w:spacing w:after="120"/>
        <w:jc w:val="both"/>
        <w:rPr>
          <w:rFonts w:ascii="Arial" w:hAnsi="Arial"/>
          <w:sz w:val="24"/>
        </w:rPr>
      </w:pPr>
      <w:r w:rsidRPr="001760D2">
        <w:rPr>
          <w:rFonts w:ascii="Arial" w:hAnsi="Arial"/>
          <w:sz w:val="24"/>
        </w:rPr>
        <w:t>Qual è questo frutto di giustizia che viene seminato?</w:t>
      </w:r>
      <w:r w:rsidR="00276B76" w:rsidRPr="001760D2">
        <w:rPr>
          <w:rFonts w:ascii="Arial" w:hAnsi="Arial"/>
          <w:sz w:val="24"/>
        </w:rPr>
        <w:t xml:space="preserve"> </w:t>
      </w:r>
      <w:r w:rsidRPr="001760D2">
        <w:rPr>
          <w:rFonts w:ascii="Arial" w:hAnsi="Arial"/>
          <w:sz w:val="24"/>
        </w:rPr>
        <w:t>Di sicuro questo frutto è il compimento in noi di ogni Parola di Dio. La Parola di Dio è l’unica nostra sapienza, è la sola sapienza per il mondo intero.</w:t>
      </w:r>
      <w:r w:rsidR="00276B76" w:rsidRPr="001760D2">
        <w:rPr>
          <w:rFonts w:ascii="Arial" w:hAnsi="Arial"/>
          <w:sz w:val="24"/>
        </w:rPr>
        <w:t xml:space="preserve"> </w:t>
      </w:r>
      <w:r w:rsidRPr="001760D2">
        <w:rPr>
          <w:rFonts w:ascii="Arial" w:hAnsi="Arial"/>
          <w:sz w:val="24"/>
        </w:rPr>
        <w:t>La parola però va seminata nella pace, cioè nel dono di Cristo, Principe e Signore della pace.</w:t>
      </w:r>
      <w:r w:rsidR="00276B76" w:rsidRPr="001760D2">
        <w:rPr>
          <w:rFonts w:ascii="Arial" w:hAnsi="Arial"/>
          <w:sz w:val="24"/>
        </w:rPr>
        <w:t xml:space="preserve"> </w:t>
      </w:r>
      <w:r w:rsidRPr="001760D2">
        <w:rPr>
          <w:rFonts w:ascii="Arial" w:hAnsi="Arial"/>
          <w:sz w:val="24"/>
        </w:rPr>
        <w:t>Questa seminagione di sapienza ci costituisce operatori di pace, se essa viene offerta ad ogni uomo, di ogni razza, popolo e lingua; ad ogni uomo povero e ricco, saggio e meno saggio, intelligente e poco intelligente, uomo e donna, piccoli e grandi, amici e nemici, dotti e analfabeti, a chi conosce e a chi ignora.</w:t>
      </w:r>
    </w:p>
    <w:p w14:paraId="15F88491" w14:textId="124FA029" w:rsidR="00DE1DF8" w:rsidRPr="001760D2" w:rsidRDefault="00DE1DF8" w:rsidP="00DE1DF8">
      <w:pPr>
        <w:spacing w:after="120"/>
        <w:jc w:val="both"/>
        <w:rPr>
          <w:rFonts w:ascii="Arial" w:hAnsi="Arial"/>
          <w:sz w:val="24"/>
        </w:rPr>
      </w:pPr>
      <w:r w:rsidRPr="001760D2">
        <w:rPr>
          <w:rFonts w:ascii="Arial" w:hAnsi="Arial"/>
          <w:sz w:val="24"/>
        </w:rPr>
        <w:t>È facile sapere se noi seminiamo un frutto di giustizia nella pace. Basta esaminarci su un sol punto tra quelli che Giacomo elenca come requisiti della sapienza celeste. Se una sola di queste note della sapienza viene trascurata, o dimenticata, o vilipesa, o disprezzata, o ignorata, subito ci si pone fuori della seminagione del frutto di giustizia nella pace.</w:t>
      </w:r>
      <w:r w:rsidR="00276B76" w:rsidRPr="001760D2">
        <w:rPr>
          <w:rFonts w:ascii="Arial" w:hAnsi="Arial"/>
          <w:sz w:val="24"/>
        </w:rPr>
        <w:t xml:space="preserve"> </w:t>
      </w:r>
      <w:r w:rsidRPr="001760D2">
        <w:rPr>
          <w:rFonts w:ascii="Arial" w:hAnsi="Arial"/>
          <w:sz w:val="24"/>
        </w:rPr>
        <w:t>Non è più seminagione secondo Dio perché un solo elemento umano è venuto ad inserirsi nella purezza, bontà, santità, bellezza della verità di Cristo e di Dio.</w:t>
      </w:r>
    </w:p>
    <w:p w14:paraId="36B8DD00" w14:textId="1CFAE329" w:rsidR="00DE1DF8" w:rsidRPr="001760D2" w:rsidRDefault="00DE1DF8" w:rsidP="00DE1DF8">
      <w:pPr>
        <w:spacing w:after="120"/>
        <w:jc w:val="both"/>
        <w:rPr>
          <w:rFonts w:ascii="Arial" w:hAnsi="Arial"/>
          <w:sz w:val="24"/>
        </w:rPr>
      </w:pPr>
      <w:r w:rsidRPr="001760D2">
        <w:rPr>
          <w:rFonts w:ascii="Arial" w:hAnsi="Arial"/>
          <w:sz w:val="24"/>
        </w:rPr>
        <w:t>Per seminare secondo verità questo frutto di giustizia è richiesto al cristiano di farsi tutto verità nella sua persona.</w:t>
      </w:r>
      <w:r w:rsidR="00276B76" w:rsidRPr="001760D2">
        <w:rPr>
          <w:rFonts w:ascii="Arial" w:hAnsi="Arial"/>
          <w:sz w:val="24"/>
        </w:rPr>
        <w:t xml:space="preserve"> </w:t>
      </w:r>
      <w:r w:rsidRPr="001760D2">
        <w:rPr>
          <w:rFonts w:ascii="Arial" w:hAnsi="Arial"/>
          <w:sz w:val="24"/>
        </w:rPr>
        <w:t>Questo avviene se si libera da ogni vizio. Il combattimento per l’opera di pace inizia dal nostro cuore, dalla nostra vita, dalla nostra coscienza, dalla nostra volontà.</w:t>
      </w:r>
      <w:r w:rsidR="00AC69D3">
        <w:rPr>
          <w:rFonts w:ascii="Arial" w:hAnsi="Arial"/>
          <w:sz w:val="24"/>
        </w:rPr>
        <w:t xml:space="preserve"> </w:t>
      </w:r>
      <w:r w:rsidRPr="001760D2">
        <w:rPr>
          <w:rFonts w:ascii="Arial" w:hAnsi="Arial"/>
          <w:sz w:val="24"/>
        </w:rPr>
        <w:t>Se il nostro cuore e tutto il nostro intimo: coscienza, sentimenti, spirito, anima, volontà, pensiero, non si purifica dal vizio, difficile, se non impossibile, diviene poter seminare frutti di giustizia.</w:t>
      </w:r>
      <w:r w:rsidR="00276B76" w:rsidRPr="001760D2">
        <w:rPr>
          <w:rFonts w:ascii="Arial" w:hAnsi="Arial"/>
          <w:sz w:val="24"/>
        </w:rPr>
        <w:t xml:space="preserve"> </w:t>
      </w:r>
      <w:r w:rsidRPr="001760D2">
        <w:rPr>
          <w:rFonts w:ascii="Arial" w:hAnsi="Arial"/>
          <w:sz w:val="24"/>
        </w:rPr>
        <w:t>Come può un vizio – e quindi un uomo ingiusto, essendo il vizio ingiustizia fondamentale – cooperare alla seminagione della giustizia sulla terra attraverso noi?</w:t>
      </w:r>
    </w:p>
    <w:p w14:paraId="4723DBCA" w14:textId="174E6D64" w:rsidR="00DE1DF8" w:rsidRPr="001760D2" w:rsidRDefault="00DE1DF8" w:rsidP="00DE1DF8">
      <w:pPr>
        <w:spacing w:after="120"/>
        <w:jc w:val="both"/>
        <w:rPr>
          <w:rFonts w:ascii="Arial" w:hAnsi="Arial"/>
          <w:sz w:val="24"/>
        </w:rPr>
      </w:pPr>
      <w:r w:rsidRPr="001760D2">
        <w:rPr>
          <w:rFonts w:ascii="Arial" w:hAnsi="Arial"/>
          <w:sz w:val="24"/>
        </w:rPr>
        <w:t>Come può una virtù non acquisita cooperare a che tutta la verità risplenda e conquisti i cuori a Gesù Signore?</w:t>
      </w:r>
      <w:r w:rsidR="00AC69D3">
        <w:rPr>
          <w:rFonts w:ascii="Arial" w:hAnsi="Arial"/>
          <w:sz w:val="24"/>
        </w:rPr>
        <w:t xml:space="preserve"> </w:t>
      </w:r>
      <w:r w:rsidRPr="001760D2">
        <w:rPr>
          <w:rFonts w:ascii="Arial" w:hAnsi="Arial"/>
          <w:sz w:val="24"/>
        </w:rPr>
        <w:t>Chi vuole seminare veri frutti di giustizia deve iniziare dal proprio cuore. È lì che bisogna impiantare la pace e la pace si impianta in un solo modo: togliendo il peccato, il vizio, ogni imperfezione, mettendo in esso ogni sapienza e la sapienza è essenzialmente virtù: prudenza, giustizia, fortezza, temperanza.</w:t>
      </w:r>
      <w:r w:rsidR="00276B76" w:rsidRPr="001760D2">
        <w:rPr>
          <w:rFonts w:ascii="Arial" w:hAnsi="Arial"/>
          <w:sz w:val="24"/>
        </w:rPr>
        <w:t xml:space="preserve"> </w:t>
      </w:r>
      <w:r w:rsidRPr="001760D2">
        <w:rPr>
          <w:rFonts w:ascii="Arial" w:hAnsi="Arial"/>
          <w:sz w:val="24"/>
        </w:rPr>
        <w:t>Chi vuole donare sapienza al mondo, o agire nei confronti del mondo con sapienza, deve ricolmarsi il cuore di questa divina verità e ad essa conformare ogni momento della nostra vita.</w:t>
      </w:r>
      <w:r w:rsidR="00276B76" w:rsidRPr="001760D2">
        <w:rPr>
          <w:rFonts w:ascii="Arial" w:hAnsi="Arial"/>
          <w:sz w:val="24"/>
        </w:rPr>
        <w:t xml:space="preserve"> </w:t>
      </w:r>
      <w:r w:rsidRPr="001760D2">
        <w:rPr>
          <w:rFonts w:ascii="Arial" w:hAnsi="Arial"/>
          <w:sz w:val="24"/>
        </w:rPr>
        <w:t>È quanto Giacomo chiede a ciascuno di noi.</w:t>
      </w:r>
    </w:p>
    <w:p w14:paraId="1929D2A4" w14:textId="77777777" w:rsidR="00DE1DF8" w:rsidRPr="001760D2" w:rsidRDefault="00DE1DF8" w:rsidP="00DE1DF8">
      <w:pPr>
        <w:spacing w:after="120"/>
        <w:jc w:val="both"/>
        <w:rPr>
          <w:rFonts w:ascii="Arial" w:hAnsi="Arial"/>
          <w:sz w:val="24"/>
        </w:rPr>
      </w:pPr>
    </w:p>
    <w:p w14:paraId="748298D8" w14:textId="77777777" w:rsidR="00DE1DF8" w:rsidRPr="00025FBA" w:rsidRDefault="00DE1DF8" w:rsidP="008C7E36">
      <w:pPr>
        <w:pStyle w:val="Corpotesto"/>
      </w:pPr>
      <w:bookmarkStart w:id="309" w:name="_Toc67931306"/>
      <w:bookmarkStart w:id="310" w:name="_Toc62146629"/>
      <w:r w:rsidRPr="00025FBA">
        <w:t>RELIGIONE PURA E SENZA MACCHIA</w:t>
      </w:r>
      <w:bookmarkEnd w:id="309"/>
      <w:bookmarkEnd w:id="310"/>
    </w:p>
    <w:p w14:paraId="017CCBA6" w14:textId="77777777" w:rsidR="00DE1DF8" w:rsidRPr="001760D2" w:rsidRDefault="00DE1DF8" w:rsidP="00DE1DF8">
      <w:pPr>
        <w:spacing w:after="120"/>
        <w:jc w:val="both"/>
        <w:rPr>
          <w:rFonts w:ascii="Arial" w:hAnsi="Arial"/>
          <w:sz w:val="24"/>
        </w:rPr>
      </w:pPr>
      <w:r w:rsidRPr="001760D2">
        <w:rPr>
          <w:rFonts w:ascii="Arial" w:hAnsi="Arial"/>
          <w:b/>
          <w:sz w:val="24"/>
        </w:rPr>
        <w:t xml:space="preserve">Farsi maestri. </w:t>
      </w:r>
      <w:r w:rsidRPr="001760D2">
        <w:rPr>
          <w:rFonts w:ascii="Arial" w:hAnsi="Arial"/>
          <w:sz w:val="24"/>
        </w:rPr>
        <w:t xml:space="preserve">Ci si fa maestri degli altri, quando ci si crede superiori agli altri, sol perché si conosce più degli altri. </w:t>
      </w:r>
      <w:r w:rsidRPr="001760D2">
        <w:rPr>
          <w:rFonts w:ascii="Arial" w:hAnsi="Arial"/>
          <w:i/>
          <w:sz w:val="24"/>
        </w:rPr>
        <w:t xml:space="preserve">San Giacomo non vuole questo tipo di maestri: maestri “per conoscenza superiore”, o “per parola superiore”. </w:t>
      </w:r>
      <w:r w:rsidRPr="001760D2">
        <w:rPr>
          <w:rFonts w:ascii="Arial" w:hAnsi="Arial"/>
          <w:sz w:val="24"/>
        </w:rPr>
        <w:t xml:space="preserve">Egli vuole invece persone che vivono di Parola, di Vangelo e vivendo tutta la Volontà di Dio </w:t>
      </w:r>
      <w:r w:rsidRPr="001760D2">
        <w:rPr>
          <w:rFonts w:ascii="Arial" w:hAnsi="Arial"/>
          <w:i/>
          <w:sz w:val="24"/>
        </w:rPr>
        <w:t>mostrano concretamente agli altri come si vive di Parola, di Vangelo</w:t>
      </w:r>
      <w:r w:rsidRPr="001760D2">
        <w:rPr>
          <w:rFonts w:ascii="Arial" w:hAnsi="Arial"/>
          <w:sz w:val="24"/>
        </w:rPr>
        <w:t xml:space="preserve">. Se poi costoro aggiungono al loro esempio </w:t>
      </w:r>
      <w:r w:rsidRPr="001760D2">
        <w:rPr>
          <w:rFonts w:ascii="Arial" w:hAnsi="Arial"/>
          <w:i/>
          <w:sz w:val="24"/>
        </w:rPr>
        <w:t xml:space="preserve">la parola, l’insegnamento, l’ammaestramento, fatto con ricchezza di carità, di comprensione, di amore, </w:t>
      </w:r>
      <w:r w:rsidRPr="001760D2">
        <w:rPr>
          <w:rFonts w:ascii="Arial" w:hAnsi="Arial"/>
          <w:i/>
          <w:sz w:val="24"/>
        </w:rPr>
        <w:lastRenderedPageBreak/>
        <w:t>questa è scienza perfetta</w:t>
      </w:r>
      <w:r w:rsidRPr="001760D2">
        <w:rPr>
          <w:rFonts w:ascii="Arial" w:hAnsi="Arial"/>
          <w:sz w:val="24"/>
        </w:rPr>
        <w:t xml:space="preserve">. È la scienza che trova la sua credibilità nella santità della vita. </w:t>
      </w:r>
    </w:p>
    <w:p w14:paraId="2B9D55B4" w14:textId="77777777" w:rsidR="00DE1DF8" w:rsidRPr="001760D2" w:rsidRDefault="00DE1DF8" w:rsidP="00DE1DF8">
      <w:pPr>
        <w:spacing w:after="120"/>
        <w:jc w:val="both"/>
        <w:rPr>
          <w:rFonts w:ascii="Arial" w:hAnsi="Arial"/>
          <w:sz w:val="24"/>
        </w:rPr>
      </w:pPr>
      <w:r w:rsidRPr="001760D2">
        <w:rPr>
          <w:rFonts w:ascii="Arial" w:hAnsi="Arial"/>
          <w:b/>
          <w:sz w:val="24"/>
        </w:rPr>
        <w:t>Giudizio, parola, perfezione</w:t>
      </w:r>
      <w:r w:rsidRPr="001760D2">
        <w:rPr>
          <w:rFonts w:ascii="Arial" w:hAnsi="Arial"/>
          <w:sz w:val="24"/>
        </w:rPr>
        <w:t xml:space="preserve">. Soprattutto siamo chiamati a non giudicare. “Non giudicate per non essere giudicati”. Al cristiano non compete il giudizio, perché tale facoltà gli è stata tolta dal Signore di ogni uomo. </w:t>
      </w:r>
      <w:r w:rsidRPr="001760D2">
        <w:rPr>
          <w:rFonts w:ascii="Arial" w:hAnsi="Arial"/>
          <w:i/>
          <w:sz w:val="24"/>
        </w:rPr>
        <w:t>Al cristiano è consentito però avere una parola santa, parola di luce, di verità, di saggezza, di scienza, di conoscenza. Parola da offrire con semplicità e purezza di intenzioni, con carità e amore soprannaturali, con un solo desiderio: dire ogni cosa bene e per il bene dell’altro</w:t>
      </w:r>
      <w:r w:rsidRPr="001760D2">
        <w:rPr>
          <w:rFonts w:ascii="Arial" w:hAnsi="Arial"/>
          <w:sz w:val="24"/>
        </w:rPr>
        <w:t xml:space="preserve">. La prima perfezione del cristiano è nella parola. Chi è perfetto nella parola, potrà raggiungere la perfezione in ogni altra cosa. Chi invece non è perfetto nella parola, non potrà mai essere perfetto in nient’altro. La perfezione del cristiano inizia dalla Parola. </w:t>
      </w:r>
    </w:p>
    <w:p w14:paraId="4DEDAF49" w14:textId="77777777" w:rsidR="00DE1DF8" w:rsidRPr="001760D2" w:rsidRDefault="00DE1DF8" w:rsidP="00DE1DF8">
      <w:pPr>
        <w:spacing w:after="120"/>
        <w:jc w:val="both"/>
        <w:rPr>
          <w:rFonts w:ascii="Arial" w:hAnsi="Arial"/>
          <w:sz w:val="24"/>
        </w:rPr>
      </w:pPr>
      <w:r w:rsidRPr="001760D2">
        <w:rPr>
          <w:rFonts w:ascii="Arial" w:hAnsi="Arial"/>
          <w:b/>
          <w:sz w:val="24"/>
        </w:rPr>
        <w:t xml:space="preserve">Il peso del proprio esempio. </w:t>
      </w:r>
      <w:r w:rsidRPr="001760D2">
        <w:rPr>
          <w:rFonts w:ascii="Arial" w:hAnsi="Arial"/>
          <w:sz w:val="24"/>
        </w:rPr>
        <w:t xml:space="preserve">Ognuno è chiamato a mettere nella comunità il peso della propria perfezione, del proprio buon esempio. </w:t>
      </w:r>
      <w:r w:rsidRPr="001760D2">
        <w:rPr>
          <w:rFonts w:ascii="Arial" w:hAnsi="Arial"/>
          <w:i/>
          <w:sz w:val="24"/>
        </w:rPr>
        <w:t>Chi si presenta agli altri perfetto in tutto, costui attesta la verità del Vangelo, la testimonia, la rende credibile ad ogni cuore, ad ogni mente. Il peso del proprio esempio è quell’amore evangelico che Cristo Gesù chiede ai suoi al fine di rendersi credibili come suoi discepoli dinanzi al mondo intero</w:t>
      </w:r>
      <w:r w:rsidRPr="001760D2">
        <w:rPr>
          <w:rFonts w:ascii="Arial" w:hAnsi="Arial"/>
          <w:sz w:val="24"/>
        </w:rPr>
        <w:t xml:space="preserve">. Se l’esempio dobbiamo darlo al mondo, tanto più giusto è che sia dia nella comunità. Anche i cristiani ogni giorno devono essere rafforzati nell’amore del Signore e nella verità del suo Vangelo. </w:t>
      </w:r>
    </w:p>
    <w:p w14:paraId="326A6125" w14:textId="77777777" w:rsidR="00DE1DF8" w:rsidRPr="001760D2" w:rsidRDefault="00DE1DF8" w:rsidP="00DE1DF8">
      <w:pPr>
        <w:spacing w:after="120"/>
        <w:jc w:val="both"/>
        <w:rPr>
          <w:rFonts w:ascii="Arial" w:hAnsi="Arial"/>
          <w:sz w:val="24"/>
        </w:rPr>
      </w:pPr>
      <w:r w:rsidRPr="001760D2">
        <w:rPr>
          <w:rFonts w:ascii="Arial" w:hAnsi="Arial"/>
          <w:b/>
          <w:sz w:val="24"/>
        </w:rPr>
        <w:t xml:space="preserve">Correggere con la forza della santità personale. </w:t>
      </w:r>
      <w:r w:rsidRPr="001760D2">
        <w:rPr>
          <w:rFonts w:ascii="Arial" w:hAnsi="Arial"/>
          <w:sz w:val="24"/>
        </w:rPr>
        <w:t xml:space="preserve">Chi vuole correggere gli altri, deve farlo offrendo loro la forza, la potenza, la robustezza della sua santità personale. Chi è santo può correggere, perché è irreprensibile. Chi non è santo, non può correggere perché lui stesso ha bisogno di correzione, necessita di verità, di santità, di tanta credibilità. </w:t>
      </w:r>
      <w:r w:rsidRPr="001760D2">
        <w:rPr>
          <w:rFonts w:ascii="Arial" w:hAnsi="Arial"/>
          <w:i/>
          <w:sz w:val="24"/>
        </w:rPr>
        <w:t xml:space="preserve">La correzione che Gesù chiede ad ogni suo discepolo è l’esempio di una vita perfetta da vivere in mezzo ai suoi fratelli di fede, ma anche in mezzo al mondo. </w:t>
      </w:r>
      <w:r w:rsidRPr="001760D2">
        <w:rPr>
          <w:rFonts w:ascii="Arial" w:hAnsi="Arial"/>
          <w:sz w:val="24"/>
        </w:rPr>
        <w:t xml:space="preserve">Questa è la prima correzione. L’altro vede il nostro modo di vivere il Vangelo e se è di buona volontà, se cerca la verità, già è nella possibilità di poterla vedere, scorgere attraverso la nostra vita tutta protesa verso la santità. </w:t>
      </w:r>
      <w:r w:rsidRPr="001760D2">
        <w:rPr>
          <w:rFonts w:ascii="Arial" w:hAnsi="Arial"/>
          <w:i/>
          <w:sz w:val="24"/>
        </w:rPr>
        <w:t>Il santo non solo corregge coloro che credono, diviene motivo di crisi di coscienza anche per chi non crede</w:t>
      </w:r>
      <w:r w:rsidRPr="001760D2">
        <w:rPr>
          <w:rFonts w:ascii="Arial" w:hAnsi="Arial"/>
          <w:sz w:val="24"/>
        </w:rPr>
        <w:t xml:space="preserve">. Lo diviene perché lui mostra la bellezza del Vangelo al mondo intero e chi è di buona volontà può senz’altro aprirsi alla fede. La santità è la via migliore di tutte per mettere in crisi le coscienze sia di chi crede che di quanti non credono. </w:t>
      </w:r>
    </w:p>
    <w:p w14:paraId="361D8D87" w14:textId="77777777" w:rsidR="00DE1DF8" w:rsidRPr="001760D2" w:rsidRDefault="00DE1DF8" w:rsidP="00DE1DF8">
      <w:pPr>
        <w:spacing w:after="120"/>
        <w:jc w:val="both"/>
        <w:rPr>
          <w:rFonts w:ascii="Arial" w:hAnsi="Arial"/>
          <w:bCs/>
          <w:sz w:val="24"/>
        </w:rPr>
      </w:pPr>
      <w:r w:rsidRPr="001760D2">
        <w:rPr>
          <w:rFonts w:ascii="Arial" w:hAnsi="Arial"/>
          <w:b/>
          <w:sz w:val="24"/>
        </w:rPr>
        <w:t>Tutti quanti manchiamo in molte cose.</w:t>
      </w:r>
      <w:r w:rsidRPr="001760D2">
        <w:rPr>
          <w:rFonts w:ascii="Arial" w:hAnsi="Arial"/>
          <w:bCs/>
          <w:sz w:val="24"/>
        </w:rPr>
        <w:t xml:space="preserve"> Il Vangelo è così alto, così perfetto, così sublime, così santo che nessuno mai potrà dire dinanzi ad esso di essere perfetto, o di osservarlo in ogni sua parte, anche la più piccola, come ci chiede Gesù. Questa coscienza di non perfetta osservanza da parte nostra del Vangelo deve far scaturire nel cuore una sola certezza: </w:t>
      </w:r>
      <w:r w:rsidRPr="001760D2">
        <w:rPr>
          <w:rFonts w:ascii="Arial" w:hAnsi="Arial"/>
          <w:bCs/>
          <w:i/>
          <w:sz w:val="24"/>
        </w:rPr>
        <w:t>non possiamo chiedere agli altri quanto noi non facciamo; non possiamo esigere dagli altri quanto ancora noi non osserviamo</w:t>
      </w:r>
      <w:r w:rsidRPr="001760D2">
        <w:rPr>
          <w:rFonts w:ascii="Arial" w:hAnsi="Arial"/>
          <w:bCs/>
          <w:sz w:val="24"/>
        </w:rPr>
        <w:t xml:space="preserve">. L’altra certezza è questa: </w:t>
      </w:r>
      <w:r w:rsidRPr="001760D2">
        <w:rPr>
          <w:rFonts w:ascii="Arial" w:hAnsi="Arial"/>
          <w:bCs/>
          <w:i/>
          <w:sz w:val="24"/>
        </w:rPr>
        <w:t xml:space="preserve">quanto è difficile per noi, quanto richiede tempo a noi, è difficile e richiede tempo anche agli altri. </w:t>
      </w:r>
      <w:r w:rsidRPr="001760D2">
        <w:rPr>
          <w:rFonts w:ascii="Arial" w:hAnsi="Arial"/>
          <w:bCs/>
          <w:sz w:val="24"/>
        </w:rPr>
        <w:t xml:space="preserve">Dall’una e dall’altra certezza nasce nel cuore la misericordia, la compassione, la pietà, l’amore, la scusa, il perdono. Nasce anche un più grande desiderio di crescere in santità da parte nostra, così molta più grazia si riverserà sulla terra, inondandola e preparandola e disponendola per una più grande crescita in grazia e in verità. </w:t>
      </w:r>
    </w:p>
    <w:p w14:paraId="26CB39A7" w14:textId="77777777" w:rsidR="00DE1DF8" w:rsidRPr="001760D2" w:rsidRDefault="00DE1DF8" w:rsidP="00DE1DF8">
      <w:pPr>
        <w:spacing w:after="120"/>
        <w:jc w:val="both"/>
        <w:rPr>
          <w:rFonts w:ascii="Arial" w:hAnsi="Arial"/>
          <w:sz w:val="24"/>
        </w:rPr>
      </w:pPr>
      <w:r w:rsidRPr="001760D2">
        <w:rPr>
          <w:rFonts w:ascii="Arial" w:hAnsi="Arial"/>
          <w:b/>
          <w:sz w:val="24"/>
        </w:rPr>
        <w:lastRenderedPageBreak/>
        <w:t xml:space="preserve">Cuore e lingua una cosa sola. </w:t>
      </w:r>
      <w:r w:rsidRPr="001760D2">
        <w:rPr>
          <w:rFonts w:ascii="Arial" w:hAnsi="Arial"/>
          <w:sz w:val="24"/>
        </w:rPr>
        <w:t xml:space="preserve">Dicendo che cuore e lingua sono una cosa sola si vuole asserire questo: </w:t>
      </w:r>
      <w:r w:rsidRPr="001760D2">
        <w:rPr>
          <w:rFonts w:ascii="Arial" w:hAnsi="Arial"/>
          <w:i/>
          <w:sz w:val="24"/>
        </w:rPr>
        <w:t xml:space="preserve">non può cambiare la lingua chi non cambia il cuore. </w:t>
      </w:r>
      <w:r w:rsidRPr="001760D2">
        <w:rPr>
          <w:rFonts w:ascii="Arial" w:hAnsi="Arial"/>
          <w:sz w:val="24"/>
        </w:rPr>
        <w:t xml:space="preserve">Chi vuol sapere cosa c’è nel suo cuore, lo può sempre, in ogni momento: </w:t>
      </w:r>
      <w:r w:rsidRPr="001760D2">
        <w:rPr>
          <w:rFonts w:ascii="Arial" w:hAnsi="Arial"/>
          <w:i/>
          <w:sz w:val="24"/>
        </w:rPr>
        <w:t xml:space="preserve">è sufficiente che si esamini sulla lingua. La sua parola esce dal cuore. </w:t>
      </w:r>
      <w:r w:rsidRPr="001760D2">
        <w:rPr>
          <w:rFonts w:ascii="Arial" w:hAnsi="Arial"/>
          <w:sz w:val="24"/>
        </w:rPr>
        <w:t xml:space="preserve">Se il cuore è puro le sue parole sono pure. Se il suo cuore è doppio, le sue parole sono doppie. </w:t>
      </w:r>
      <w:r w:rsidRPr="001760D2">
        <w:rPr>
          <w:rFonts w:ascii="Arial" w:hAnsi="Arial"/>
          <w:i/>
          <w:sz w:val="24"/>
        </w:rPr>
        <w:t>Se il suo cuore è vanità, le sue parole sono vanità. Se il suo cuore ama Dio, di Dio parlerà la sua bocca</w:t>
      </w:r>
      <w:r w:rsidRPr="001760D2">
        <w:rPr>
          <w:rFonts w:ascii="Arial" w:hAnsi="Arial"/>
          <w:sz w:val="24"/>
        </w:rPr>
        <w:t>. Se invece nel suo cuore c’è il peccato, di peccato parlerà e di concupiscenza e di superbia sarà formata ogni sua parola. È parola di Gesù, quindi verità eterna:</w:t>
      </w:r>
      <w:r w:rsidRPr="001760D2">
        <w:rPr>
          <w:rFonts w:ascii="Arial" w:hAnsi="Arial"/>
          <w:i/>
          <w:sz w:val="24"/>
        </w:rPr>
        <w:t xml:space="preserve"> “la bocca parla dalla pienezza del cuore”</w:t>
      </w:r>
      <w:r w:rsidRPr="001760D2">
        <w:rPr>
          <w:rFonts w:ascii="Arial" w:hAnsi="Arial"/>
          <w:sz w:val="24"/>
        </w:rPr>
        <w:t>. E ancora: “</w:t>
      </w:r>
      <w:r w:rsidRPr="001760D2">
        <w:rPr>
          <w:rFonts w:ascii="Arial" w:hAnsi="Arial"/>
          <w:i/>
          <w:sz w:val="24"/>
        </w:rPr>
        <w:t>non potete dire cose buone, voi che siete cattivi nel cuore”</w:t>
      </w:r>
      <w:r w:rsidRPr="001760D2">
        <w:rPr>
          <w:rFonts w:ascii="Arial" w:hAnsi="Arial"/>
          <w:sz w:val="24"/>
        </w:rPr>
        <w:t xml:space="preserve">. Nasce per tutti l’urgenza di purificare il cuore, mondarlo, liberarlo da ogni sozzura ed iniquità. </w:t>
      </w:r>
    </w:p>
    <w:p w14:paraId="5D6F8BB1" w14:textId="77777777" w:rsidR="00DE1DF8" w:rsidRPr="001760D2" w:rsidRDefault="00DE1DF8" w:rsidP="00DE1DF8">
      <w:pPr>
        <w:spacing w:after="120"/>
        <w:jc w:val="both"/>
        <w:rPr>
          <w:rFonts w:ascii="Arial" w:hAnsi="Arial"/>
          <w:sz w:val="24"/>
        </w:rPr>
      </w:pPr>
      <w:r w:rsidRPr="001760D2">
        <w:rPr>
          <w:rFonts w:ascii="Arial" w:hAnsi="Arial"/>
          <w:b/>
          <w:sz w:val="24"/>
        </w:rPr>
        <w:t xml:space="preserve">Chi può cambiare il cuore è lo Spirito Santo. </w:t>
      </w:r>
      <w:r w:rsidRPr="001760D2">
        <w:rPr>
          <w:rFonts w:ascii="Arial" w:hAnsi="Arial"/>
          <w:sz w:val="24"/>
        </w:rPr>
        <w:t xml:space="preserve">Chi può fare il cuore puro è lo Spirito Santo. Lui lo fa puro, non cambiandolo, ma espiantandolo. Lui toglie dal nostro petto il cuore di pietra e al suo posto mette un altro cuore, un cuore di carne, capace di amare. </w:t>
      </w:r>
      <w:r w:rsidRPr="001760D2">
        <w:rPr>
          <w:rFonts w:ascii="Arial" w:hAnsi="Arial"/>
          <w:i/>
          <w:sz w:val="24"/>
        </w:rPr>
        <w:t xml:space="preserve">È questa la straordinaria potenza della grazia che il Signore concede a chi crede in Lui per opera del suo Santo Spirito. Questa grazia bisogna ogni giorno chiedere al Signore. Ogni giorno il Signore deve togliere dal nostro petto il cuore di ieri e mettere al suo posto un cuore nuovo, il cuore di oggi, conformato e sintonizzato sul cuore di Cristo Gesù e della Madre sua. </w:t>
      </w:r>
      <w:r w:rsidRPr="001760D2">
        <w:rPr>
          <w:rFonts w:ascii="Arial" w:hAnsi="Arial"/>
          <w:sz w:val="24"/>
        </w:rPr>
        <w:t xml:space="preserve">Con il cuore nuovo tutto diviene e si fa nuovo, anche le parole, i desideri divengono nuovi. Questa grazia mai dobbiamo stancarci di chiederla. Da questa grazia, chiesta ogni giorno, nasce e matura in noi la santità di Cristo. Il cuore di Cristo in noi opera la verità di Cristo, la santità di Cristo, l’obbedienza di Cristo. </w:t>
      </w:r>
    </w:p>
    <w:p w14:paraId="1B4EDED8" w14:textId="77777777" w:rsidR="00DE1DF8" w:rsidRPr="001760D2" w:rsidRDefault="00DE1DF8" w:rsidP="00DE1DF8">
      <w:pPr>
        <w:spacing w:after="120"/>
        <w:jc w:val="both"/>
        <w:rPr>
          <w:rFonts w:ascii="Arial" w:hAnsi="Arial"/>
          <w:sz w:val="24"/>
        </w:rPr>
      </w:pPr>
      <w:r w:rsidRPr="001760D2">
        <w:rPr>
          <w:rFonts w:ascii="Arial" w:hAnsi="Arial"/>
          <w:b/>
          <w:sz w:val="24"/>
        </w:rPr>
        <w:t xml:space="preserve">Verità e grazia: una cosa sola. </w:t>
      </w:r>
      <w:r w:rsidRPr="001760D2">
        <w:rPr>
          <w:rFonts w:ascii="Arial" w:hAnsi="Arial"/>
          <w:sz w:val="24"/>
        </w:rPr>
        <w:t xml:space="preserve">Verità e grazia sono una cosa sola. Non possono essere divise. Chi divide e separa, perde o non possiede né la grazia e né la verità. </w:t>
      </w:r>
      <w:r w:rsidRPr="001760D2">
        <w:rPr>
          <w:rFonts w:ascii="Arial" w:hAnsi="Arial"/>
          <w:i/>
          <w:sz w:val="24"/>
        </w:rPr>
        <w:t>La grazia dona la capacità di vivere tutta la verità di Cristo Gesù, tutto il Suo Vangelo. La verità, o il Vangelo piantato nel nostro cuore, sviluppa la grazia e la porta al massimo della sua fruttificazione</w:t>
      </w:r>
      <w:r w:rsidRPr="001760D2">
        <w:rPr>
          <w:rFonts w:ascii="Arial" w:hAnsi="Arial"/>
          <w:sz w:val="24"/>
        </w:rPr>
        <w:t xml:space="preserve">. Chi vuole aiutare l’uomo a divenire ciò che il Signore vuole che lui sia deve necessariamente nutrirlo di grazia e di verità, della grazia e della verità di Cristo Gesù. L’aver separato grazia e verità è aver perso e grazia e verità. Chi dona la grazia senza la verità, non dona né grazia e né verità. Chi dona la verità senza la grazia, non dona né verità e né grazia. </w:t>
      </w:r>
      <w:r w:rsidRPr="001760D2">
        <w:rPr>
          <w:rFonts w:ascii="Arial" w:hAnsi="Arial"/>
          <w:i/>
          <w:sz w:val="24"/>
        </w:rPr>
        <w:t xml:space="preserve">La vita del cristiano è nella grazia e nella verità che diventano e sono una cosa sola: la vita di Cristo dentro di noi. </w:t>
      </w:r>
      <w:r w:rsidRPr="001760D2">
        <w:rPr>
          <w:rFonts w:ascii="Arial" w:hAnsi="Arial"/>
          <w:sz w:val="24"/>
        </w:rPr>
        <w:t xml:space="preserve">Uno è Cristo, una è la sua vita. L’unità di Cristo e della sua vita devono essere conservate, donate e offerte nella loro inscindibile unità per sempre, per tutti i giorni della storia. </w:t>
      </w:r>
    </w:p>
    <w:p w14:paraId="3BC7BA45" w14:textId="77777777" w:rsidR="00DE1DF8" w:rsidRPr="001760D2" w:rsidRDefault="00DE1DF8" w:rsidP="00DE1DF8">
      <w:pPr>
        <w:spacing w:after="120"/>
        <w:jc w:val="both"/>
        <w:rPr>
          <w:rFonts w:ascii="Arial" w:hAnsi="Arial"/>
          <w:bCs/>
          <w:sz w:val="24"/>
        </w:rPr>
      </w:pPr>
      <w:r w:rsidRPr="001760D2">
        <w:rPr>
          <w:rFonts w:ascii="Arial" w:hAnsi="Arial"/>
          <w:b/>
          <w:sz w:val="24"/>
        </w:rPr>
        <w:t>Dal cuore puro la lingua pura.</w:t>
      </w:r>
      <w:r w:rsidRPr="001760D2">
        <w:rPr>
          <w:rFonts w:ascii="Arial" w:hAnsi="Arial"/>
          <w:bCs/>
          <w:sz w:val="24"/>
        </w:rPr>
        <w:t xml:space="preserve"> Dal cuore puro nasce la lingua pura perché </w:t>
      </w:r>
      <w:r w:rsidRPr="001760D2">
        <w:rPr>
          <w:rFonts w:ascii="Arial" w:hAnsi="Arial"/>
          <w:bCs/>
          <w:i/>
          <w:sz w:val="24"/>
        </w:rPr>
        <w:t>il cuore è la radice dei sentimenti che poi si trasformano in parola</w:t>
      </w:r>
      <w:r w:rsidRPr="001760D2">
        <w:rPr>
          <w:rFonts w:ascii="Arial" w:hAnsi="Arial"/>
          <w:bCs/>
          <w:sz w:val="24"/>
        </w:rPr>
        <w:t xml:space="preserve">. Se il sentimento è orientato verso il peccato, che è superbia, concupiscenza, invidia, gelosia, le parole saranno parole che trasmettono all’esterno questi sentimenti di male e di peccato. </w:t>
      </w:r>
      <w:r w:rsidRPr="001760D2">
        <w:rPr>
          <w:rFonts w:ascii="Arial" w:hAnsi="Arial"/>
          <w:bCs/>
          <w:i/>
          <w:sz w:val="24"/>
        </w:rPr>
        <w:t xml:space="preserve">Se invece nel cuore ci sono gli stessi sentimenti che furono in Cristo Gesù, la lingua altro non manifesterà che la bontà di Cristo che abita in noi e che noi vogliamo comunicare ad ogni uomo per la sua salvezza. </w:t>
      </w:r>
      <w:r w:rsidRPr="001760D2">
        <w:rPr>
          <w:rFonts w:ascii="Arial" w:hAnsi="Arial"/>
          <w:bCs/>
          <w:sz w:val="24"/>
        </w:rPr>
        <w:t xml:space="preserve">Questa relazione tra cuore e parole ci obbliga a ricolmare ogni giorno il cuore della verità e della santità che sono in Cristo Gesù in modo che la nostra parola dica solo verità e santità di Cristo. </w:t>
      </w:r>
    </w:p>
    <w:p w14:paraId="7841AC93" w14:textId="77777777" w:rsidR="00DE1DF8" w:rsidRPr="001760D2" w:rsidRDefault="00DE1DF8" w:rsidP="00DE1DF8">
      <w:pPr>
        <w:spacing w:after="120"/>
        <w:jc w:val="both"/>
        <w:rPr>
          <w:rFonts w:ascii="Arial" w:hAnsi="Arial"/>
          <w:bCs/>
          <w:sz w:val="24"/>
        </w:rPr>
      </w:pPr>
      <w:r w:rsidRPr="001760D2">
        <w:rPr>
          <w:rFonts w:ascii="Arial" w:hAnsi="Arial"/>
          <w:b/>
          <w:sz w:val="24"/>
        </w:rPr>
        <w:lastRenderedPageBreak/>
        <w:t>Dalla lingua impura il cuore impuro.</w:t>
      </w:r>
      <w:r w:rsidRPr="001760D2">
        <w:rPr>
          <w:rFonts w:ascii="Arial" w:hAnsi="Arial"/>
          <w:bCs/>
          <w:sz w:val="24"/>
        </w:rPr>
        <w:t xml:space="preserve"> La nostra lingua impura tradisce che il nostro cuore è impuro. </w:t>
      </w:r>
      <w:r w:rsidRPr="001760D2">
        <w:rPr>
          <w:rFonts w:ascii="Arial" w:hAnsi="Arial"/>
          <w:bCs/>
          <w:i/>
          <w:sz w:val="24"/>
        </w:rPr>
        <w:t>La nostra lingua falsa manifesta che il nostro cuore è falso. La nostra lingua frivola attesta e rivela che in noi c’è un cuore frivolo, vano, vuoto di ogni contenuto di salvezza e di redenzione, di verità e di giustizia secondo Dio, di grazia e di verità secondo Cristo Gesù</w:t>
      </w:r>
      <w:r w:rsidRPr="001760D2">
        <w:rPr>
          <w:rFonts w:ascii="Arial" w:hAnsi="Arial"/>
          <w:bCs/>
          <w:sz w:val="24"/>
        </w:rPr>
        <w:t xml:space="preserve">. Ognuno può conoscere se stesso secondo verità. È sufficiente che esamini la bontà o la cattiveria, la serietà o la vanità, la concupiscenza o la santità di ogni sua parola. </w:t>
      </w:r>
    </w:p>
    <w:p w14:paraId="0A86767F" w14:textId="77777777" w:rsidR="00DE1DF8" w:rsidRPr="001760D2" w:rsidRDefault="00DE1DF8" w:rsidP="00DE1DF8">
      <w:pPr>
        <w:spacing w:after="120"/>
        <w:jc w:val="both"/>
        <w:rPr>
          <w:rFonts w:ascii="Arial" w:hAnsi="Arial"/>
          <w:sz w:val="24"/>
        </w:rPr>
      </w:pPr>
      <w:r w:rsidRPr="001760D2">
        <w:rPr>
          <w:rFonts w:ascii="Arial" w:hAnsi="Arial"/>
          <w:b/>
          <w:sz w:val="24"/>
        </w:rPr>
        <w:t xml:space="preserve">Il niente governa, o distrugge, il tutto. </w:t>
      </w:r>
      <w:r w:rsidRPr="001760D2">
        <w:rPr>
          <w:rFonts w:ascii="Arial" w:hAnsi="Arial"/>
          <w:sz w:val="24"/>
        </w:rPr>
        <w:t xml:space="preserve">La lingua in apparenza è il niente. Essa invece ha tanta potenza di distruzione che in un solo attimo può distruggere anni e anni di vita cristiana. </w:t>
      </w:r>
      <w:r w:rsidRPr="001760D2">
        <w:rPr>
          <w:rFonts w:ascii="Arial" w:hAnsi="Arial"/>
          <w:i/>
          <w:sz w:val="24"/>
        </w:rPr>
        <w:t>Essa come è il “niente” per la distruzione, è anche il “niente” per la salvezza</w:t>
      </w:r>
      <w:r w:rsidRPr="001760D2">
        <w:rPr>
          <w:rFonts w:ascii="Arial" w:hAnsi="Arial"/>
          <w:sz w:val="24"/>
        </w:rPr>
        <w:t xml:space="preserve">. Essa può edificare il Regno di Dio, ma anche condurlo in rovina; può aprire le porte del cielo, ma anche quelle dell’inferno; può creare la pace, ma anche fomentare la guerra; può dire parole di amore, ma anche di odio; può essere ricolma di santa gioia, ma anche portatrice di tristezza, di affanni, di guai per l’intera umanità. Questo deve insegnarci che circa </w:t>
      </w:r>
      <w:r w:rsidRPr="001760D2">
        <w:rPr>
          <w:rFonts w:ascii="Arial" w:hAnsi="Arial"/>
          <w:i/>
          <w:sz w:val="24"/>
        </w:rPr>
        <w:t xml:space="preserve">la lingua dobbiamo rivestirci della più grande e più alta prudenza. Una nostra parola salva, ma anche conduce all’inferno, dona la vita ma anche la morte. </w:t>
      </w:r>
      <w:r w:rsidRPr="001760D2">
        <w:rPr>
          <w:rFonts w:ascii="Arial" w:hAnsi="Arial"/>
          <w:sz w:val="24"/>
        </w:rPr>
        <w:t xml:space="preserve">Nessuna nostra parola è neutra, senza significato. Essa resta nella storia e la porta verso Dio, o verso l’inferno. </w:t>
      </w:r>
    </w:p>
    <w:p w14:paraId="637C999C" w14:textId="77777777" w:rsidR="00DE1DF8" w:rsidRPr="001760D2" w:rsidRDefault="00DE1DF8" w:rsidP="00DE1DF8">
      <w:pPr>
        <w:spacing w:after="120"/>
        <w:jc w:val="both"/>
        <w:rPr>
          <w:rFonts w:ascii="Arial" w:hAnsi="Arial"/>
          <w:bCs/>
          <w:sz w:val="24"/>
        </w:rPr>
      </w:pPr>
      <w:r w:rsidRPr="001760D2">
        <w:rPr>
          <w:rFonts w:ascii="Arial" w:hAnsi="Arial"/>
          <w:b/>
          <w:sz w:val="24"/>
        </w:rPr>
        <w:t>Da tre parole la rovina dell’umanità.</w:t>
      </w:r>
      <w:r w:rsidRPr="001760D2">
        <w:rPr>
          <w:rFonts w:ascii="Arial" w:hAnsi="Arial"/>
          <w:bCs/>
          <w:sz w:val="24"/>
        </w:rPr>
        <w:t xml:space="preserve"> Tutto il male dell’umanità è nato da una menzogna, che è anche calunnia verso Dio. Sono state sufficienti tre parole: </w:t>
      </w:r>
      <w:r w:rsidRPr="001760D2">
        <w:rPr>
          <w:rFonts w:ascii="Arial" w:hAnsi="Arial"/>
          <w:bCs/>
          <w:i/>
          <w:sz w:val="24"/>
        </w:rPr>
        <w:t>“non morirete affatto”</w:t>
      </w:r>
      <w:r w:rsidRPr="001760D2">
        <w:rPr>
          <w:rFonts w:ascii="Arial" w:hAnsi="Arial"/>
          <w:bCs/>
          <w:sz w:val="24"/>
        </w:rPr>
        <w:t xml:space="preserve"> perché la morte entrasse nel mondo e seminasse rovina eterna per tutta l’umanità. </w:t>
      </w:r>
      <w:r w:rsidRPr="001760D2">
        <w:rPr>
          <w:rFonts w:ascii="Arial" w:hAnsi="Arial"/>
          <w:bCs/>
          <w:i/>
          <w:sz w:val="24"/>
        </w:rPr>
        <w:t>Questa è la potenza di morte della lingua</w:t>
      </w:r>
      <w:r w:rsidRPr="001760D2">
        <w:rPr>
          <w:rFonts w:ascii="Arial" w:hAnsi="Arial"/>
          <w:bCs/>
          <w:sz w:val="24"/>
        </w:rPr>
        <w:t xml:space="preserve">. Se si pensa che sovente, anche </w:t>
      </w:r>
      <w:r w:rsidRPr="001760D2">
        <w:rPr>
          <w:rFonts w:ascii="Arial" w:hAnsi="Arial"/>
          <w:bCs/>
          <w:i/>
          <w:sz w:val="24"/>
        </w:rPr>
        <w:t>tra i cristiani, si usa la calunnia, la menzogna, la falsità, la diceria, il pregiudizio, la condanna in modo così superficiale da fare spavento a chi vive fuori della fede cristiana</w:t>
      </w:r>
      <w:r w:rsidRPr="001760D2">
        <w:rPr>
          <w:rFonts w:ascii="Arial" w:hAnsi="Arial"/>
          <w:bCs/>
          <w:sz w:val="24"/>
        </w:rPr>
        <w:t xml:space="preserve">, possiamo comprendere assai bene qual è lo stato spirituale della nostra vita. Esso è sicuramente nella morte. </w:t>
      </w:r>
      <w:r w:rsidRPr="001760D2">
        <w:rPr>
          <w:rFonts w:ascii="Arial" w:hAnsi="Arial"/>
          <w:bCs/>
          <w:i/>
          <w:sz w:val="24"/>
        </w:rPr>
        <w:t>Chi è nella morte semina morte. Chi è nella vita semina vita</w:t>
      </w:r>
      <w:r w:rsidRPr="001760D2">
        <w:rPr>
          <w:rFonts w:ascii="Arial" w:hAnsi="Arial"/>
          <w:bCs/>
          <w:sz w:val="24"/>
        </w:rPr>
        <w:t xml:space="preserve">. Non può chi è nella morte seminare vita, né chi è nella vita seminare morte. Ognuno è ciò che semina. Chi semina calunnia è nella morte. Di sicuro non è nella vita. </w:t>
      </w:r>
    </w:p>
    <w:p w14:paraId="3E1DEDB5" w14:textId="77777777" w:rsidR="00DE1DF8" w:rsidRPr="001760D2" w:rsidRDefault="00DE1DF8" w:rsidP="00DE1DF8">
      <w:pPr>
        <w:spacing w:after="120"/>
        <w:jc w:val="both"/>
        <w:rPr>
          <w:rFonts w:ascii="Arial" w:hAnsi="Arial"/>
          <w:sz w:val="24"/>
        </w:rPr>
      </w:pPr>
      <w:r w:rsidRPr="001760D2">
        <w:rPr>
          <w:rFonts w:ascii="Arial" w:hAnsi="Arial"/>
          <w:b/>
          <w:sz w:val="24"/>
        </w:rPr>
        <w:t xml:space="preserve">Tutto è dalla parola. </w:t>
      </w:r>
      <w:r w:rsidRPr="001760D2">
        <w:rPr>
          <w:rFonts w:ascii="Arial" w:hAnsi="Arial"/>
          <w:sz w:val="24"/>
        </w:rPr>
        <w:t xml:space="preserve">In questo mondo tutto è dalla parola: la vita e la morte, il paradiso e l’inferno, la verità e la falsità, l’aiuto e la rovina, la salvezza e la perdizione. </w:t>
      </w:r>
      <w:r w:rsidRPr="001760D2">
        <w:rPr>
          <w:rFonts w:ascii="Arial" w:hAnsi="Arial"/>
          <w:i/>
          <w:sz w:val="24"/>
        </w:rPr>
        <w:t>Chi semina una parola di verità, la Parola di Cristo, porta a Cristo, introduce nella vita. Chi invece semina una parola di falsità, di menzogna, di calunnia, di inganno, genera morte, conduce verso la perdizione nel tempo e nell’eternità</w:t>
      </w:r>
      <w:r w:rsidRPr="001760D2">
        <w:rPr>
          <w:rFonts w:ascii="Arial" w:hAnsi="Arial"/>
          <w:sz w:val="24"/>
        </w:rPr>
        <w:t xml:space="preserve">. </w:t>
      </w:r>
      <w:r w:rsidRPr="001760D2">
        <w:rPr>
          <w:rFonts w:ascii="Arial" w:hAnsi="Arial"/>
          <w:i/>
          <w:sz w:val="24"/>
        </w:rPr>
        <w:t xml:space="preserve">Chi semina il Vangelo raccoglie frutti di Vangelo. Chi invece semina il peccato, peccato raccoglierà. </w:t>
      </w:r>
      <w:r w:rsidRPr="001760D2">
        <w:rPr>
          <w:rFonts w:ascii="Arial" w:hAnsi="Arial"/>
          <w:sz w:val="24"/>
        </w:rPr>
        <w:t xml:space="preserve">Ognuno pertanto è obbligato a mettere ogni attenzione nello spargere la sua parola nei cuori. Una volta che essa penetra dentro, essa concepisce e genera secondo la sua natura. Se è buona, genera e partorisce bontà; se è cattiva, genera e partorisce cattiveria. Se è mediocre, opererà secondo la sua mediocrità; se è perfetta, produrrà secondo la sua perfezione. </w:t>
      </w:r>
    </w:p>
    <w:p w14:paraId="1D351225" w14:textId="77777777" w:rsidR="00DE1DF8" w:rsidRPr="001760D2" w:rsidRDefault="00DE1DF8" w:rsidP="00DE1DF8">
      <w:pPr>
        <w:spacing w:after="120"/>
        <w:jc w:val="both"/>
        <w:rPr>
          <w:rFonts w:ascii="Arial" w:hAnsi="Arial"/>
          <w:bCs/>
          <w:sz w:val="24"/>
        </w:rPr>
      </w:pPr>
      <w:r w:rsidRPr="001760D2">
        <w:rPr>
          <w:rFonts w:ascii="Arial" w:hAnsi="Arial"/>
          <w:b/>
          <w:sz w:val="24"/>
        </w:rPr>
        <w:t>Navi, venti gagliardi, timone.</w:t>
      </w:r>
      <w:r w:rsidRPr="001760D2">
        <w:rPr>
          <w:rFonts w:ascii="Arial" w:hAnsi="Arial"/>
          <w:bCs/>
          <w:sz w:val="24"/>
        </w:rPr>
        <w:t xml:space="preserve"> San Giacomo, per convincere della potenza creatrice e distruttrice della </w:t>
      </w:r>
      <w:r w:rsidRPr="001760D2">
        <w:rPr>
          <w:rFonts w:ascii="Arial" w:hAnsi="Arial"/>
          <w:bCs/>
          <w:i/>
          <w:sz w:val="24"/>
        </w:rPr>
        <w:t>“parola”</w:t>
      </w:r>
      <w:r w:rsidRPr="001760D2">
        <w:rPr>
          <w:rFonts w:ascii="Arial" w:hAnsi="Arial"/>
          <w:bCs/>
          <w:sz w:val="24"/>
        </w:rPr>
        <w:t xml:space="preserve"> porta un esempio che merita tutta la nostra attenzione. </w:t>
      </w:r>
      <w:r w:rsidRPr="001760D2">
        <w:rPr>
          <w:rFonts w:ascii="Arial" w:hAnsi="Arial"/>
          <w:bCs/>
          <w:i/>
          <w:sz w:val="24"/>
        </w:rPr>
        <w:t xml:space="preserve">Una nave immensamente grande spinta da forze gagliarde, quali sono le forze del vento, che a volte si abbatte sul mare a modo di uragano, è </w:t>
      </w:r>
      <w:r w:rsidRPr="001760D2">
        <w:rPr>
          <w:rFonts w:ascii="Arial" w:hAnsi="Arial"/>
          <w:bCs/>
          <w:i/>
          <w:sz w:val="24"/>
        </w:rPr>
        <w:lastRenderedPageBreak/>
        <w:t xml:space="preserve">condotta verso il porto della salvezza da un organo piccolo, quasi insignificante dinanzi alla grandezza della nave e alle forze della natura. Questo piccolo organo è il timone. </w:t>
      </w:r>
      <w:r w:rsidRPr="001760D2">
        <w:rPr>
          <w:rFonts w:ascii="Arial" w:hAnsi="Arial"/>
          <w:bCs/>
          <w:sz w:val="24"/>
        </w:rPr>
        <w:t xml:space="preserve">Anche la nostra vita e la vita del mondo intero può essere condotta verso la porta della salvezza eterna da questo piccolissimo organo che è la lingua. </w:t>
      </w:r>
      <w:r w:rsidRPr="001760D2">
        <w:rPr>
          <w:rFonts w:ascii="Arial" w:hAnsi="Arial"/>
          <w:bCs/>
          <w:i/>
          <w:sz w:val="24"/>
        </w:rPr>
        <w:t>Se attraverso di essa diciamo parole sante, noi camminiamo verso la santità di Dio e aiutiamo il mondo a santificarsi</w:t>
      </w:r>
      <w:r w:rsidRPr="001760D2">
        <w:rPr>
          <w:rFonts w:ascii="Arial" w:hAnsi="Arial"/>
          <w:bCs/>
          <w:sz w:val="24"/>
        </w:rPr>
        <w:t xml:space="preserve">; se invece diciamo parole cattive, di menzogna, di calunnia, di concupiscenza, di ogni genere di falsità, noi conduciamo il mondo verso la sua perdizione eterna, perché la nostra vita cammina verso l’inferno. </w:t>
      </w:r>
    </w:p>
    <w:p w14:paraId="1805E3AB" w14:textId="5AF01876" w:rsidR="00DE1DF8" w:rsidRPr="001760D2" w:rsidRDefault="00DE1DF8" w:rsidP="00DE1DF8">
      <w:pPr>
        <w:spacing w:after="120"/>
        <w:jc w:val="both"/>
        <w:rPr>
          <w:rFonts w:ascii="Arial" w:hAnsi="Arial"/>
          <w:bCs/>
          <w:sz w:val="24"/>
        </w:rPr>
      </w:pPr>
      <w:r w:rsidRPr="001760D2">
        <w:rPr>
          <w:rFonts w:ascii="Arial" w:hAnsi="Arial"/>
          <w:b/>
          <w:sz w:val="24"/>
        </w:rPr>
        <w:t>Le parole sono la rovina del mondo.</w:t>
      </w:r>
      <w:r w:rsidRPr="001760D2">
        <w:rPr>
          <w:rFonts w:ascii="Arial" w:hAnsi="Arial"/>
          <w:bCs/>
          <w:sz w:val="24"/>
        </w:rPr>
        <w:t xml:space="preserve"> Non sono le parole in sé la rovina del mondo. Sono le parole cattive. Per Giacomo </w:t>
      </w:r>
      <w:r w:rsidRPr="001760D2">
        <w:rPr>
          <w:rFonts w:ascii="Arial" w:hAnsi="Arial"/>
          <w:bCs/>
          <w:i/>
          <w:sz w:val="24"/>
        </w:rPr>
        <w:t>la lingua è fuoco che trae la sua fiamma dalla geenna; contamina chi la usa.</w:t>
      </w:r>
      <w:r w:rsidRPr="001760D2">
        <w:rPr>
          <w:rFonts w:ascii="Arial" w:hAnsi="Arial"/>
          <w:bCs/>
          <w:sz w:val="24"/>
        </w:rPr>
        <w:t xml:space="preserve"> Questo ci fa dire che </w:t>
      </w:r>
      <w:r w:rsidRPr="001760D2">
        <w:rPr>
          <w:rFonts w:ascii="Arial" w:hAnsi="Arial"/>
          <w:bCs/>
          <w:i/>
          <w:sz w:val="24"/>
        </w:rPr>
        <w:t>l’uomo è la sua lingua</w:t>
      </w:r>
      <w:r w:rsidR="00276B76" w:rsidRPr="001760D2">
        <w:rPr>
          <w:rFonts w:ascii="Arial" w:hAnsi="Arial"/>
          <w:bCs/>
          <w:i/>
          <w:sz w:val="24"/>
        </w:rPr>
        <w:t xml:space="preserve"> </w:t>
      </w:r>
      <w:r w:rsidRPr="001760D2">
        <w:rPr>
          <w:rFonts w:ascii="Arial" w:hAnsi="Arial"/>
          <w:bCs/>
          <w:sz w:val="24"/>
        </w:rPr>
        <w:t xml:space="preserve">e anche che </w:t>
      </w:r>
      <w:r w:rsidRPr="001760D2">
        <w:rPr>
          <w:rFonts w:ascii="Arial" w:hAnsi="Arial"/>
          <w:bCs/>
          <w:i/>
          <w:sz w:val="24"/>
        </w:rPr>
        <w:t xml:space="preserve">la lingua è indomabile, ribelle, piena di veleno mortale. </w:t>
      </w:r>
      <w:r w:rsidRPr="001760D2">
        <w:rPr>
          <w:rFonts w:ascii="Arial" w:hAnsi="Arial"/>
          <w:bCs/>
          <w:sz w:val="24"/>
        </w:rPr>
        <w:t xml:space="preserve">La lingua è tutto questo, perché il cuore è tutto questo. Non si insisterà mai abbastanza nel ricordare che non si può modificare la lingua se non si modifica il cuore. Il cuore deve essere puro, pulito, mondo, santo, libero, bello, nuovo, tutto spirituale. Questo cuore ogni giorno deve metterlo in noi lo Spirito Santo. Il cristiano invoca lo Spirito del Signore e chiede che gli cambi il cuore, glielo muti. </w:t>
      </w:r>
      <w:r w:rsidRPr="001760D2">
        <w:rPr>
          <w:rFonts w:ascii="Arial" w:hAnsi="Arial"/>
          <w:bCs/>
          <w:i/>
          <w:sz w:val="24"/>
        </w:rPr>
        <w:t xml:space="preserve">Dal cuore nuovo nasce la parola nuova, dal cuore puro nasce la parola pura, dal cuore santo nasce la parola santa, dal cuore libero nasce la parola libera, dal cuore spirituale nasce una parola spirituale, dal cuore ricco di amore e di misericordia nasce una parola ricca di amore e di misericordia. </w:t>
      </w:r>
      <w:r w:rsidRPr="001760D2">
        <w:rPr>
          <w:rFonts w:ascii="Arial" w:hAnsi="Arial"/>
          <w:bCs/>
          <w:sz w:val="24"/>
        </w:rPr>
        <w:t>Se invece nel cuore c’è l’inferno, la parola diviene una fiamma di fuoco che incendia e porta morte.</w:t>
      </w:r>
      <w:r w:rsidR="00276B76" w:rsidRPr="001760D2">
        <w:rPr>
          <w:rFonts w:ascii="Arial" w:hAnsi="Arial"/>
          <w:bCs/>
          <w:sz w:val="24"/>
        </w:rPr>
        <w:t xml:space="preserve"> </w:t>
      </w:r>
    </w:p>
    <w:p w14:paraId="34FBE2E0" w14:textId="77777777" w:rsidR="00DE1DF8" w:rsidRPr="001760D2" w:rsidRDefault="00DE1DF8" w:rsidP="00DE1DF8">
      <w:pPr>
        <w:spacing w:after="120"/>
        <w:jc w:val="both"/>
        <w:rPr>
          <w:rFonts w:ascii="Arial" w:hAnsi="Arial"/>
          <w:bCs/>
          <w:sz w:val="24"/>
        </w:rPr>
      </w:pPr>
      <w:r w:rsidRPr="001760D2">
        <w:rPr>
          <w:rFonts w:ascii="Arial" w:hAnsi="Arial"/>
          <w:b/>
          <w:sz w:val="24"/>
        </w:rPr>
        <w:t>La contraddizione della lingua:</w:t>
      </w:r>
      <w:r w:rsidRPr="001760D2">
        <w:rPr>
          <w:rFonts w:ascii="Arial" w:hAnsi="Arial"/>
          <w:bCs/>
          <w:sz w:val="24"/>
        </w:rPr>
        <w:t xml:space="preserve"> benedire Dio, maledire l’uomo. Non si può servire bene Dio e trattare male l’uomo. Vi è un solo amore: </w:t>
      </w:r>
      <w:r w:rsidRPr="001760D2">
        <w:rPr>
          <w:rFonts w:ascii="Arial" w:hAnsi="Arial"/>
          <w:bCs/>
          <w:i/>
          <w:sz w:val="24"/>
        </w:rPr>
        <w:t>Dio e l’uomo</w:t>
      </w:r>
      <w:r w:rsidRPr="001760D2">
        <w:rPr>
          <w:rFonts w:ascii="Arial" w:hAnsi="Arial"/>
          <w:bCs/>
          <w:sz w:val="24"/>
        </w:rPr>
        <w:t xml:space="preserve">. </w:t>
      </w:r>
      <w:r w:rsidRPr="001760D2">
        <w:rPr>
          <w:rFonts w:ascii="Arial" w:hAnsi="Arial"/>
          <w:bCs/>
          <w:i/>
          <w:sz w:val="24"/>
        </w:rPr>
        <w:t>Il dualismo non è cristiano</w:t>
      </w:r>
      <w:r w:rsidRPr="001760D2">
        <w:rPr>
          <w:rFonts w:ascii="Arial" w:hAnsi="Arial"/>
          <w:bCs/>
          <w:sz w:val="24"/>
        </w:rPr>
        <w:t xml:space="preserve">. </w:t>
      </w:r>
      <w:r w:rsidRPr="001760D2">
        <w:rPr>
          <w:rFonts w:ascii="Arial" w:hAnsi="Arial"/>
          <w:bCs/>
          <w:i/>
          <w:sz w:val="24"/>
        </w:rPr>
        <w:t>Il dualismo fuori dell’uomo è falsità nell’uomo</w:t>
      </w:r>
      <w:r w:rsidRPr="001760D2">
        <w:rPr>
          <w:rFonts w:ascii="Arial" w:hAnsi="Arial"/>
          <w:bCs/>
          <w:sz w:val="24"/>
        </w:rPr>
        <w:t xml:space="preserve">. Chi ama Dio, o dice di amare Dio, attesta la verità di quanto afferma attraverso la visibilità del suo amore verso i fratelli, verso ogni uomo. Un solo peccato contro l’uomo rivela falso il nostro amore per il Signore. </w:t>
      </w:r>
      <w:r w:rsidRPr="001760D2">
        <w:rPr>
          <w:rFonts w:ascii="Arial" w:hAnsi="Arial"/>
          <w:bCs/>
          <w:i/>
          <w:sz w:val="24"/>
        </w:rPr>
        <w:t>È assai facile sapere allora chi ama Dio da chi non lo ama, chi lo serve secondo verità da chi finge di servirlo, o da chi si serve del nome di Dio per il suo peccato: è sufficiente osservare l’amore per l’uomo. L’amore per l’uomo è uno solo: quello di Cristo Gesù, quello di Dio. Cristo Gesù, Dio e Figlio di Dio, per amare Dio ha dato la vita per l’uomo; ha amato Dio donando la vita per la nostra salvezza. In Lui vi è un solo amore, una sola obbedienza, una sola carità: ha amato Dio morendo per l’uomo; ha obbedito a Dio sacrificandosi per l’uomo; ha servito il Padre offrendo la vita per la nostra salvezza</w:t>
      </w:r>
      <w:r w:rsidRPr="001760D2">
        <w:rPr>
          <w:rFonts w:ascii="Arial" w:hAnsi="Arial"/>
          <w:bCs/>
          <w:sz w:val="24"/>
        </w:rPr>
        <w:t xml:space="preserve">. Per questo motivo il dualismo, la separazione non può essere cristiana. L’uomo non può separare ciò che Dio ha unito nel mistero della sua croce. </w:t>
      </w:r>
    </w:p>
    <w:p w14:paraId="3E3B775A" w14:textId="77777777" w:rsidR="00DE1DF8" w:rsidRPr="001760D2" w:rsidRDefault="00DE1DF8" w:rsidP="00DE1DF8">
      <w:pPr>
        <w:spacing w:after="120"/>
        <w:jc w:val="both"/>
        <w:rPr>
          <w:rFonts w:ascii="Arial" w:hAnsi="Arial"/>
          <w:bCs/>
          <w:sz w:val="24"/>
        </w:rPr>
      </w:pPr>
      <w:r w:rsidRPr="001760D2">
        <w:rPr>
          <w:rFonts w:ascii="Arial" w:hAnsi="Arial"/>
          <w:b/>
          <w:sz w:val="24"/>
        </w:rPr>
        <w:t>Portare nei cuori l’obbedienza per la verità dell’uomo.</w:t>
      </w:r>
      <w:r w:rsidRPr="001760D2">
        <w:rPr>
          <w:rFonts w:ascii="Arial" w:hAnsi="Arial"/>
          <w:bCs/>
          <w:sz w:val="24"/>
        </w:rPr>
        <w:t xml:space="preserve"> La verità di Cristo deve divenire verità di ogni cristiano.</w:t>
      </w:r>
      <w:r w:rsidRPr="001760D2">
        <w:rPr>
          <w:rFonts w:ascii="Arial" w:hAnsi="Arial"/>
          <w:bCs/>
          <w:i/>
          <w:sz w:val="24"/>
        </w:rPr>
        <w:t xml:space="preserve"> La verità di Cristo è una sola: l’amore di salvezza, di redenzione, che è amore di croce, fino alla morte per ogni uomo. </w:t>
      </w:r>
      <w:r w:rsidRPr="001760D2">
        <w:rPr>
          <w:rFonts w:ascii="Arial" w:hAnsi="Arial"/>
          <w:bCs/>
          <w:sz w:val="24"/>
        </w:rPr>
        <w:t xml:space="preserve">Se non portiamo i nostri cuori in questa obbedienza per la verità dell’uomo e la verità è una sola: la nostra vita per la loro vita, noi non siamo cristiani. </w:t>
      </w:r>
      <w:r w:rsidRPr="001760D2">
        <w:rPr>
          <w:rFonts w:ascii="Arial" w:hAnsi="Arial"/>
          <w:bCs/>
          <w:i/>
          <w:sz w:val="24"/>
        </w:rPr>
        <w:t xml:space="preserve">Il cristiano si distingue e si caratterizza per il suo amore per l’uomo. Quello che al cristiano è chiesto non è un amore semplice. È un amore di croce. È l’offerta di tutta la sua vita per i fratelli. Niente il cristiano deve tenere per sé della sua vita. Egli la deve </w:t>
      </w:r>
      <w:r w:rsidRPr="001760D2">
        <w:rPr>
          <w:rFonts w:ascii="Arial" w:hAnsi="Arial"/>
          <w:bCs/>
          <w:i/>
          <w:sz w:val="24"/>
        </w:rPr>
        <w:lastRenderedPageBreak/>
        <w:t>spendere interamente per i suoi fratelli. Per il cristiano ogni uomo è suo fratello da amare alla stessa maniera di Cristo Gesù: con il dono della sua vita per la salvezza</w:t>
      </w:r>
      <w:r w:rsidRPr="001760D2">
        <w:rPr>
          <w:rFonts w:ascii="Arial" w:hAnsi="Arial"/>
          <w:bCs/>
          <w:sz w:val="24"/>
        </w:rPr>
        <w:t xml:space="preserve">. Non è facile pensare così. È questo un pensiero contrario alla nostra natura di peccato. Ma bisogna pensare così, parlare così. È questo un pensiero conforme alla nuova natura ricevuta in Cristo Gesù. </w:t>
      </w:r>
    </w:p>
    <w:p w14:paraId="0A5E9895"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verità è unità. Ogni verità divisa è falsa. </w:t>
      </w:r>
      <w:r w:rsidRPr="001760D2">
        <w:rPr>
          <w:rFonts w:ascii="Arial" w:hAnsi="Arial"/>
          <w:sz w:val="24"/>
        </w:rPr>
        <w:t xml:space="preserve">Dicendo che la verità è una si vuole insegnare un solo principio operativo: non si deve, né ora, né mai, perché non si può, separare l’amore di Dio dall’amore dell’uomo. </w:t>
      </w:r>
      <w:r w:rsidRPr="001760D2">
        <w:rPr>
          <w:rFonts w:ascii="Arial" w:hAnsi="Arial"/>
          <w:i/>
          <w:sz w:val="24"/>
        </w:rPr>
        <w:t xml:space="preserve">Un solo amore per il Signore e per l’uomo. Una sola obbedienza per il Signore e per l’uomo. Una sola verità per il Signore e per l’uomo. Una sola carità per il Signore e per l’uomo. </w:t>
      </w:r>
      <w:r w:rsidRPr="001760D2">
        <w:rPr>
          <w:rFonts w:ascii="Arial" w:hAnsi="Arial"/>
          <w:sz w:val="24"/>
        </w:rPr>
        <w:t xml:space="preserve">Ogni divisione, ogni separazione, ogni scissione è falsità che viene immessa nel cuore per la sua rovina e la rovina del mondo. </w:t>
      </w:r>
    </w:p>
    <w:p w14:paraId="6A103A48" w14:textId="77777777" w:rsidR="00DE1DF8" w:rsidRPr="001760D2" w:rsidRDefault="00DE1DF8" w:rsidP="00DE1DF8">
      <w:pPr>
        <w:spacing w:after="120"/>
        <w:jc w:val="both"/>
        <w:rPr>
          <w:rFonts w:ascii="Arial" w:hAnsi="Arial"/>
          <w:bCs/>
          <w:sz w:val="24"/>
        </w:rPr>
      </w:pPr>
      <w:r w:rsidRPr="001760D2">
        <w:rPr>
          <w:rFonts w:ascii="Arial" w:hAnsi="Arial"/>
          <w:b/>
          <w:sz w:val="24"/>
        </w:rPr>
        <w:t>Ogni essere produce secondo la propria natura.</w:t>
      </w:r>
      <w:r w:rsidRPr="001760D2">
        <w:rPr>
          <w:rFonts w:ascii="Arial" w:hAnsi="Arial"/>
          <w:bCs/>
          <w:sz w:val="24"/>
        </w:rPr>
        <w:t xml:space="preserve"> Anche questa verità è necessario che sia chiara al nostro spirito, alla nostra mente, al nostro cuore, alla nostra intelligenza. La natura di peccato produce frutti di peccato. </w:t>
      </w:r>
      <w:r w:rsidRPr="001760D2">
        <w:rPr>
          <w:rFonts w:ascii="Arial" w:hAnsi="Arial"/>
          <w:bCs/>
          <w:i/>
          <w:sz w:val="24"/>
        </w:rPr>
        <w:t>Non può produrre frutti di grazia e di verità. Non può perché la sua essenza è peccato. La natura di grazia invece produce frutti di grazia e di verità, di amore e di misericordia, di compassione e di vera giustizia secondo Dio</w:t>
      </w:r>
      <w:r w:rsidRPr="001760D2">
        <w:rPr>
          <w:rFonts w:ascii="Arial" w:hAnsi="Arial"/>
          <w:bCs/>
          <w:sz w:val="24"/>
        </w:rPr>
        <w:t xml:space="preserve">. Se il cristiano vuole produrre secondo la natura nuova, quella che è stata conformata alla natura di Cristo Gesù e che è stata resa partecipe della natura divina, in questa natura deve ogni giorno crescere. Se ritorna nella sua vecchia natura, gli sarà impossibile produrre frutti secondo la nuova natura. </w:t>
      </w:r>
      <w:r w:rsidRPr="001760D2">
        <w:rPr>
          <w:rFonts w:ascii="Arial" w:hAnsi="Arial"/>
          <w:bCs/>
          <w:i/>
          <w:sz w:val="24"/>
        </w:rPr>
        <w:t xml:space="preserve">La morale cristiana non nasce dalla volontà, nasce dalla natura. </w:t>
      </w:r>
      <w:r w:rsidRPr="001760D2">
        <w:rPr>
          <w:rFonts w:ascii="Arial" w:hAnsi="Arial"/>
          <w:bCs/>
          <w:sz w:val="24"/>
        </w:rPr>
        <w:t xml:space="preserve">La volontà riporta la natura nella sua verità; la natura riportata e conservata nella sua nuova verità, produrrà frutti di grazia e di verità secondo Dio. </w:t>
      </w:r>
    </w:p>
    <w:p w14:paraId="0B98D82B" w14:textId="77777777" w:rsidR="00DE1DF8" w:rsidRPr="001760D2" w:rsidRDefault="00DE1DF8" w:rsidP="00DE1DF8">
      <w:pPr>
        <w:spacing w:after="120"/>
        <w:jc w:val="both"/>
        <w:rPr>
          <w:rFonts w:ascii="Arial" w:hAnsi="Arial"/>
          <w:bCs/>
          <w:sz w:val="24"/>
        </w:rPr>
      </w:pPr>
      <w:r w:rsidRPr="001760D2">
        <w:rPr>
          <w:rFonts w:ascii="Arial" w:hAnsi="Arial"/>
          <w:b/>
          <w:sz w:val="24"/>
        </w:rPr>
        <w:t>L’infinita passione di verità e di salvezza.</w:t>
      </w:r>
      <w:r w:rsidRPr="001760D2">
        <w:rPr>
          <w:rFonts w:ascii="Arial" w:hAnsi="Arial"/>
          <w:bCs/>
          <w:sz w:val="24"/>
        </w:rPr>
        <w:t xml:space="preserve"> Una sola passione d’amore. Ogni cristiano è chiamato a vivere alla maniera di Cristo Gesù, a ricolmarsi dei suoi sentimenti. </w:t>
      </w:r>
      <w:r w:rsidRPr="001760D2">
        <w:rPr>
          <w:rFonts w:ascii="Arial" w:hAnsi="Arial"/>
          <w:bCs/>
          <w:i/>
          <w:sz w:val="24"/>
        </w:rPr>
        <w:t xml:space="preserve">Cristo Gesù visse un’infinita passione di verità e di salvezza. Questa passione culminò sulla croce, dove si consumò d’amore per tutto il genere umano. </w:t>
      </w:r>
      <w:r w:rsidRPr="001760D2">
        <w:rPr>
          <w:rFonts w:ascii="Arial" w:hAnsi="Arial"/>
          <w:bCs/>
          <w:sz w:val="24"/>
        </w:rPr>
        <w:t>Anche il cristiano è chiamato a vivere secondo questa passione d’amore. Anche lui è chiamato a consumarsi d’amore per i suoi fratelli, per tutto il mondo.</w:t>
      </w:r>
      <w:r w:rsidRPr="001760D2">
        <w:rPr>
          <w:rFonts w:ascii="Arial" w:hAnsi="Arial"/>
          <w:bCs/>
          <w:i/>
          <w:sz w:val="24"/>
        </w:rPr>
        <w:t xml:space="preserve"> Gli sarà possibile se con Cristo diventerà una sola vita, un solo cuore, una sola anima, un solo corpo, una sola santità, una sola passione d’amore e di salvezza, una sola carità, una sola obbedienza. </w:t>
      </w:r>
      <w:r w:rsidRPr="001760D2">
        <w:rPr>
          <w:rFonts w:ascii="Arial" w:hAnsi="Arial"/>
          <w:bCs/>
          <w:sz w:val="24"/>
        </w:rPr>
        <w:t xml:space="preserve">La forza del cristiano, che è Cristo Gesù, è anche in Cristo Gesù, per Lui e con Lui. Niente è fuori di Cristo, tutto invece è in Cristo e per Lui. </w:t>
      </w:r>
      <w:r w:rsidRPr="001760D2">
        <w:rPr>
          <w:rFonts w:ascii="Arial" w:hAnsi="Arial"/>
          <w:bCs/>
          <w:i/>
          <w:sz w:val="24"/>
        </w:rPr>
        <w:t>Il Cristiano è in Cristo, con Cristo e per Cristo se con lui diventa una sola santità e una sola obbedienza, una sola verità e una sola croce</w:t>
      </w:r>
      <w:r w:rsidRPr="001760D2">
        <w:rPr>
          <w:rFonts w:ascii="Arial" w:hAnsi="Arial"/>
          <w:bCs/>
          <w:sz w:val="24"/>
        </w:rPr>
        <w:t xml:space="preserve">. Questa è la potenza che salva il mondo: il cristiano che è divenuto una cosa sola con Cristo. </w:t>
      </w:r>
    </w:p>
    <w:p w14:paraId="01A98E57" w14:textId="77777777" w:rsidR="00DE1DF8" w:rsidRPr="001760D2" w:rsidRDefault="00DE1DF8" w:rsidP="00DE1DF8">
      <w:pPr>
        <w:spacing w:after="120"/>
        <w:jc w:val="both"/>
        <w:rPr>
          <w:rFonts w:ascii="Arial" w:hAnsi="Arial"/>
          <w:bCs/>
          <w:sz w:val="24"/>
        </w:rPr>
      </w:pPr>
      <w:r w:rsidRPr="001760D2">
        <w:rPr>
          <w:rFonts w:ascii="Arial" w:hAnsi="Arial"/>
          <w:b/>
          <w:sz w:val="24"/>
        </w:rPr>
        <w:t xml:space="preserve">L’opera rivela la saggezza del cuore. </w:t>
      </w:r>
      <w:r w:rsidRPr="001760D2">
        <w:rPr>
          <w:rFonts w:ascii="Arial" w:hAnsi="Arial"/>
          <w:bCs/>
          <w:sz w:val="24"/>
        </w:rPr>
        <w:t xml:space="preserve">L’opera rivela la struttura spirituale dell’uomo. Rivela tutto questo l’opera, perché essa è il frutto dell’uomo, dell’intero uomo. Nessuno potrà mai produrre opere se non in conformità alla sua natura spirituale. </w:t>
      </w:r>
      <w:r w:rsidRPr="001760D2">
        <w:rPr>
          <w:rFonts w:ascii="Arial" w:hAnsi="Arial"/>
          <w:bCs/>
          <w:i/>
          <w:sz w:val="24"/>
        </w:rPr>
        <w:t>Quale la sua struttura spirituale, tale anche la sua opera. Chi vuole cambiare opera, deve anche cambiare natura. La natura però non la cambia l’uomo, la cambia la grazia di Dio, la cambia Dio</w:t>
      </w:r>
      <w:r w:rsidRPr="001760D2">
        <w:rPr>
          <w:rFonts w:ascii="Arial" w:hAnsi="Arial"/>
          <w:bCs/>
          <w:sz w:val="24"/>
        </w:rPr>
        <w:t xml:space="preserve">. Il cristiano quotidianamente chiederà a Dio che lo cambi nella sua natura, che lo immerga nella natura di </w:t>
      </w:r>
      <w:r w:rsidRPr="001760D2">
        <w:rPr>
          <w:rFonts w:ascii="Arial" w:hAnsi="Arial"/>
          <w:bCs/>
          <w:sz w:val="24"/>
        </w:rPr>
        <w:lastRenderedPageBreak/>
        <w:t xml:space="preserve">Cristo, che lo conformi a Lui e per questa trasformazione e conformazione spirituale a Gesù Signore anche lui inizierà a produrre i frutti di Cristo Gesù. </w:t>
      </w:r>
    </w:p>
    <w:p w14:paraId="60C6533B" w14:textId="77777777" w:rsidR="00DE1DF8" w:rsidRPr="001760D2" w:rsidRDefault="00DE1DF8" w:rsidP="00DE1DF8">
      <w:pPr>
        <w:spacing w:after="120"/>
        <w:jc w:val="both"/>
        <w:rPr>
          <w:rFonts w:ascii="Arial" w:hAnsi="Arial"/>
          <w:sz w:val="24"/>
        </w:rPr>
      </w:pPr>
      <w:r w:rsidRPr="001760D2">
        <w:rPr>
          <w:rFonts w:ascii="Arial" w:hAnsi="Arial"/>
          <w:b/>
          <w:sz w:val="24"/>
        </w:rPr>
        <w:t xml:space="preserve">Gelosia amara. </w:t>
      </w:r>
      <w:r w:rsidRPr="001760D2">
        <w:rPr>
          <w:rFonts w:ascii="Arial" w:hAnsi="Arial"/>
          <w:sz w:val="24"/>
        </w:rPr>
        <w:t xml:space="preserve">La gelosia è volere per sé ogni dono di Dio, escludendo gli altri. Chi è geloso non vuole che altri vivano ciò che lui vive; vuole che gli altri non possiedano ciò che lui possiede. </w:t>
      </w:r>
      <w:r w:rsidRPr="001760D2">
        <w:rPr>
          <w:rFonts w:ascii="Arial" w:hAnsi="Arial"/>
          <w:i/>
          <w:sz w:val="24"/>
        </w:rPr>
        <w:t xml:space="preserve">Questa gelosia non è frutto dello Spirito nel cuore, bensì è opera della carne. </w:t>
      </w:r>
      <w:r w:rsidRPr="001760D2">
        <w:rPr>
          <w:rFonts w:ascii="Arial" w:hAnsi="Arial"/>
          <w:sz w:val="24"/>
        </w:rPr>
        <w:t xml:space="preserve">È amara, questa gelosia, perché genera amarezza nella comunità, tanta amarezza fino a distruggerla. </w:t>
      </w:r>
      <w:r w:rsidRPr="001760D2">
        <w:rPr>
          <w:rFonts w:ascii="Arial" w:hAnsi="Arial"/>
          <w:i/>
          <w:sz w:val="24"/>
        </w:rPr>
        <w:t>È sufficiente un solo spirito geloso, perché tutta la comunità vada in rovina</w:t>
      </w:r>
      <w:r w:rsidRPr="001760D2">
        <w:rPr>
          <w:rFonts w:ascii="Arial" w:hAnsi="Arial"/>
          <w:sz w:val="24"/>
        </w:rPr>
        <w:t xml:space="preserve">. Se poi la gelosia si trasforma in invidia, essa è seminatrice anche di morte. Cristo Gesù fu condannato a morte per l’invidia dei Sommi Sacerdoti, o semplicemente dei Giudei del tempo. </w:t>
      </w:r>
    </w:p>
    <w:p w14:paraId="3373DE0B" w14:textId="77777777" w:rsidR="00DE1DF8" w:rsidRPr="001760D2" w:rsidRDefault="00DE1DF8" w:rsidP="00DE1DF8">
      <w:pPr>
        <w:spacing w:after="120"/>
        <w:jc w:val="both"/>
        <w:rPr>
          <w:rFonts w:ascii="Arial" w:hAnsi="Arial"/>
          <w:bCs/>
          <w:sz w:val="24"/>
        </w:rPr>
      </w:pPr>
      <w:r w:rsidRPr="001760D2">
        <w:rPr>
          <w:rFonts w:ascii="Arial" w:hAnsi="Arial"/>
          <w:b/>
          <w:sz w:val="24"/>
        </w:rPr>
        <w:t>Spirito di contesa.</w:t>
      </w:r>
      <w:r w:rsidRPr="001760D2">
        <w:rPr>
          <w:rFonts w:ascii="Arial" w:hAnsi="Arial"/>
          <w:bCs/>
          <w:sz w:val="24"/>
        </w:rPr>
        <w:t xml:space="preserve"> Lo spirito di contesa è invece la contrapposizione che sorge tra cristiano e cristiano, ognuno per affermare la sua verità, i suoi doni, le sue capacità, il suo essere ed il suo operare. </w:t>
      </w:r>
      <w:r w:rsidRPr="001760D2">
        <w:rPr>
          <w:rFonts w:ascii="Arial" w:hAnsi="Arial"/>
          <w:bCs/>
          <w:i/>
          <w:sz w:val="24"/>
        </w:rPr>
        <w:t xml:space="preserve">Lo spirito di contesa è spirito di lite e dove c’è la lite lì non abita il Signore. </w:t>
      </w:r>
      <w:r w:rsidRPr="001760D2">
        <w:rPr>
          <w:rFonts w:ascii="Arial" w:hAnsi="Arial"/>
          <w:bCs/>
          <w:sz w:val="24"/>
        </w:rPr>
        <w:t xml:space="preserve">Il cristiano non può litigare per un semplice motivo: lui è stato arricchito di doni celesti, spirituali per donarli a tutti. Li deve donare con purezza di cuore, con semplicità di offerta, a chi li vuole. Deve anche accogliere quanto gli altri gli offrono per il suo bene. </w:t>
      </w:r>
      <w:r w:rsidRPr="001760D2">
        <w:rPr>
          <w:rFonts w:ascii="Arial" w:hAnsi="Arial"/>
          <w:bCs/>
          <w:i/>
          <w:sz w:val="24"/>
        </w:rPr>
        <w:t>Nella libertà accoglie e dona; nella libertà vive il suo amore</w:t>
      </w:r>
      <w:r w:rsidRPr="001760D2">
        <w:rPr>
          <w:rFonts w:ascii="Arial" w:hAnsi="Arial"/>
          <w:bCs/>
          <w:sz w:val="24"/>
        </w:rPr>
        <w:t xml:space="preserve">. Nella libertà è la sua vita e la sua vita è pienezza di libertà nella santità. </w:t>
      </w:r>
    </w:p>
    <w:p w14:paraId="7F1A289B"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salvezza di una religione è la forza della sua verità. </w:t>
      </w:r>
      <w:r w:rsidRPr="001760D2">
        <w:rPr>
          <w:rFonts w:ascii="Arial" w:hAnsi="Arial"/>
          <w:sz w:val="24"/>
        </w:rPr>
        <w:t xml:space="preserve">Salva la religione, o la fede, chi la conserva sempre nella purezza della sua verità, chi perennemente la riporta in questa purezza. Ogni uscita della religione, della fede dalla purezza della verità, la trasforma in una cosa di uomini e non più di Dio. </w:t>
      </w:r>
      <w:r w:rsidRPr="001760D2">
        <w:rPr>
          <w:rFonts w:ascii="Arial" w:hAnsi="Arial"/>
          <w:i/>
          <w:sz w:val="24"/>
        </w:rPr>
        <w:t xml:space="preserve">Su questo principio non si insisterà mai abbastanza. Ogni tentazione è sempre contro la verità. È sufficiente portare un uomo di Dio nella falsità e tutto ciò che lui opera e compie è falso, non genera vita. </w:t>
      </w:r>
      <w:r w:rsidRPr="001760D2">
        <w:rPr>
          <w:rFonts w:ascii="Arial" w:hAnsi="Arial"/>
          <w:sz w:val="24"/>
        </w:rPr>
        <w:t xml:space="preserve">Chi vuole invece portare vita in sé e attorno a sé non solo deve portare se stesso nella verità, ma deve aiutare ogni altro uomo ad entrare nella verità. Per noi cristiani la verità è una sola, anzi è Uno solo: </w:t>
      </w:r>
      <w:r w:rsidRPr="001760D2">
        <w:rPr>
          <w:rFonts w:ascii="Arial" w:hAnsi="Arial"/>
          <w:i/>
          <w:sz w:val="24"/>
        </w:rPr>
        <w:t>Cristo Gesù Signore nostro</w:t>
      </w:r>
      <w:r w:rsidRPr="001760D2">
        <w:rPr>
          <w:rFonts w:ascii="Arial" w:hAnsi="Arial"/>
          <w:sz w:val="24"/>
        </w:rPr>
        <w:t xml:space="preserve">. Lui è per noi via, verità e vita. La sua verità è la nostra, perché la sua Parola è la nostra Parola. </w:t>
      </w:r>
    </w:p>
    <w:p w14:paraId="2994AFA1" w14:textId="77777777" w:rsidR="00DE1DF8" w:rsidRPr="001760D2" w:rsidRDefault="00DE1DF8" w:rsidP="00DE1DF8">
      <w:pPr>
        <w:spacing w:after="120"/>
        <w:jc w:val="both"/>
        <w:rPr>
          <w:rFonts w:ascii="Arial" w:hAnsi="Arial"/>
          <w:sz w:val="24"/>
        </w:rPr>
      </w:pPr>
      <w:r w:rsidRPr="001760D2">
        <w:rPr>
          <w:rFonts w:ascii="Arial" w:hAnsi="Arial"/>
          <w:b/>
          <w:sz w:val="24"/>
        </w:rPr>
        <w:t xml:space="preserve">Sapienza carnale, terrena, diabolica. </w:t>
      </w:r>
      <w:r w:rsidRPr="001760D2">
        <w:rPr>
          <w:rFonts w:ascii="Arial" w:hAnsi="Arial"/>
          <w:sz w:val="24"/>
        </w:rPr>
        <w:t>È sapienza carnale, terrena, diabolica quella che si riveste di gelosia, di spirito di contesa, di divisione, di odio, di rancore</w:t>
      </w:r>
      <w:r w:rsidRPr="001760D2">
        <w:rPr>
          <w:rFonts w:ascii="Arial" w:hAnsi="Arial"/>
          <w:i/>
          <w:sz w:val="24"/>
        </w:rPr>
        <w:t>. È soprattutto sapienza carnale, terrena, diabolica, quella che separa l’amore di Dio dall’amore del prossimo, serve Dio e ignora il prossimo, anzi lo combatte, lo sfrutta, lo uccide</w:t>
      </w:r>
      <w:r w:rsidRPr="001760D2">
        <w:rPr>
          <w:rFonts w:ascii="Arial" w:hAnsi="Arial"/>
          <w:sz w:val="24"/>
        </w:rPr>
        <w:t xml:space="preserve">. Chi non ama il prossimo non possiede alcuna vera sapienza. </w:t>
      </w:r>
    </w:p>
    <w:p w14:paraId="48228DED" w14:textId="77777777" w:rsidR="00DE1DF8" w:rsidRPr="001760D2" w:rsidRDefault="00DE1DF8" w:rsidP="00DE1DF8">
      <w:pPr>
        <w:spacing w:after="120"/>
        <w:jc w:val="both"/>
        <w:rPr>
          <w:rFonts w:ascii="Arial" w:hAnsi="Arial"/>
          <w:bCs/>
          <w:sz w:val="24"/>
        </w:rPr>
      </w:pPr>
      <w:r w:rsidRPr="001760D2">
        <w:rPr>
          <w:rFonts w:ascii="Arial" w:hAnsi="Arial"/>
          <w:b/>
          <w:sz w:val="24"/>
        </w:rPr>
        <w:t>La sapienza di Dio è:</w:t>
      </w:r>
      <w:r w:rsidRPr="001760D2">
        <w:rPr>
          <w:rFonts w:ascii="Arial" w:hAnsi="Arial"/>
          <w:bCs/>
          <w:sz w:val="24"/>
        </w:rPr>
        <w:t xml:space="preserve"> pura, pacifica, mite, arrendevole, piena di misericordia e di buoni frutti, senza parzialità, senza ipocrisia. È tutto questo la sapienza che viene da Dio per un motivo assai semplice: </w:t>
      </w:r>
      <w:r w:rsidRPr="001760D2">
        <w:rPr>
          <w:rFonts w:ascii="Arial" w:hAnsi="Arial"/>
          <w:bCs/>
          <w:i/>
          <w:sz w:val="24"/>
        </w:rPr>
        <w:t>perché questa sapienza è l’amore crocifisso di Cristo Gesù e chi possiede questa sapienza spende la sua vita perché l’uomo viva, entri nella vita di Dio, si faccia con Dio una sola vita</w:t>
      </w:r>
      <w:r w:rsidRPr="001760D2">
        <w:rPr>
          <w:rFonts w:ascii="Arial" w:hAnsi="Arial"/>
          <w:bCs/>
          <w:sz w:val="24"/>
        </w:rPr>
        <w:t xml:space="preserve">. È vero sapiente, alla maniera di Cristo, solo uno: chi consacra tutta la sua vita a Dio per la salvezza del mondo; chi si lascia crocifiggere come Cristo per dare vita ai suoi fratelli. </w:t>
      </w:r>
    </w:p>
    <w:p w14:paraId="70ABA026" w14:textId="77777777" w:rsidR="00DE1DF8" w:rsidRPr="001760D2" w:rsidRDefault="00DE1DF8" w:rsidP="00DE1DF8">
      <w:pPr>
        <w:spacing w:after="120"/>
        <w:jc w:val="both"/>
        <w:rPr>
          <w:rFonts w:ascii="Arial" w:hAnsi="Arial"/>
          <w:bCs/>
          <w:sz w:val="24"/>
        </w:rPr>
      </w:pPr>
      <w:r w:rsidRPr="001760D2">
        <w:rPr>
          <w:rFonts w:ascii="Arial" w:hAnsi="Arial"/>
          <w:b/>
          <w:sz w:val="24"/>
        </w:rPr>
        <w:lastRenderedPageBreak/>
        <w:t>Donare la propria verità ai fratelli donando la verità di Dio.</w:t>
      </w:r>
      <w:r w:rsidRPr="001760D2">
        <w:rPr>
          <w:rFonts w:ascii="Arial" w:hAnsi="Arial"/>
          <w:bCs/>
          <w:sz w:val="24"/>
        </w:rPr>
        <w:t xml:space="preserve"> L’unica verità da donare al mondo è Dio nella sua verità. Questa verità perché la si possa donare secondo verità, non secondo falsità, è necessario che divenga la nostra verità. Solo divenendo nostra verità la possiamo dare al mondo intero perché diventi sua verità. </w:t>
      </w:r>
      <w:r w:rsidRPr="001760D2">
        <w:rPr>
          <w:rFonts w:ascii="Arial" w:hAnsi="Arial"/>
          <w:bCs/>
          <w:i/>
          <w:sz w:val="24"/>
        </w:rPr>
        <w:t>Nessuno può dare al mondo una verità di Dio che è fuori di lui. Sarebbe questo tradimento di Dio e dell’uomo. Cristo non ha dato la verità di Dio che era fuori di Lui. Ha dato la verità di Dio che è Lui stesso</w:t>
      </w:r>
      <w:r w:rsidRPr="001760D2">
        <w:rPr>
          <w:rFonts w:ascii="Arial" w:hAnsi="Arial"/>
          <w:bCs/>
          <w:sz w:val="24"/>
        </w:rPr>
        <w:t xml:space="preserve">. Chi vuole dare al mondo la verità di Dio, deve farsi in Dio verità di Dio e solo divenendo verità di Dio può donare al mondo la verità del suo Dio. </w:t>
      </w:r>
    </w:p>
    <w:p w14:paraId="032BD6F5" w14:textId="77777777" w:rsidR="00DE1DF8" w:rsidRPr="001760D2" w:rsidRDefault="00DE1DF8" w:rsidP="00DE1DF8">
      <w:pPr>
        <w:spacing w:after="120"/>
        <w:jc w:val="both"/>
        <w:rPr>
          <w:rFonts w:ascii="Arial" w:hAnsi="Arial"/>
          <w:sz w:val="24"/>
        </w:rPr>
      </w:pPr>
      <w:r w:rsidRPr="001760D2">
        <w:rPr>
          <w:rFonts w:ascii="Arial" w:hAnsi="Arial"/>
          <w:b/>
          <w:sz w:val="24"/>
        </w:rPr>
        <w:t xml:space="preserve">La parzialità nella verità è tradimento della verità. </w:t>
      </w:r>
      <w:r w:rsidRPr="001760D2">
        <w:rPr>
          <w:rFonts w:ascii="Arial" w:hAnsi="Arial"/>
          <w:sz w:val="24"/>
        </w:rPr>
        <w:t xml:space="preserve">Al mondo bisogna donare tutta la verità di Dio, perché Dio è uno e indivisibile; una è indivisibile è anche la sua verità, che è la sua stessa natura, il suo stesso essere. </w:t>
      </w:r>
      <w:r w:rsidRPr="001760D2">
        <w:rPr>
          <w:rFonts w:ascii="Arial" w:hAnsi="Arial"/>
          <w:i/>
          <w:sz w:val="24"/>
        </w:rPr>
        <w:t xml:space="preserve">Chi separa verità da verità, chi distingue verità da verità, chi dona una verità e l’altra la nasconde, costui non dona la verità. Costui semplicemente tradisce la verità. Chi tradisce la verità tradisce anche l’uomo. Non lo ama. </w:t>
      </w:r>
      <w:r w:rsidRPr="001760D2">
        <w:rPr>
          <w:rFonts w:ascii="Arial" w:hAnsi="Arial"/>
          <w:sz w:val="24"/>
        </w:rPr>
        <w:t xml:space="preserve">Ama secondo verità l’uomo, chi all’uomo dona tutta la verità di Dio, divenendo lui stesso pienezza di verità in Cristo Gesù. </w:t>
      </w:r>
    </w:p>
    <w:p w14:paraId="43E21FF0" w14:textId="77777777" w:rsidR="00DE1DF8" w:rsidRPr="001760D2" w:rsidRDefault="00DE1DF8" w:rsidP="00DE1DF8">
      <w:pPr>
        <w:spacing w:after="120"/>
        <w:jc w:val="both"/>
        <w:rPr>
          <w:rFonts w:ascii="Arial" w:hAnsi="Arial"/>
          <w:bCs/>
          <w:sz w:val="24"/>
        </w:rPr>
      </w:pPr>
      <w:r w:rsidRPr="001760D2">
        <w:rPr>
          <w:rFonts w:ascii="Arial" w:hAnsi="Arial"/>
          <w:b/>
          <w:sz w:val="24"/>
        </w:rPr>
        <w:t>Seminare frutti di pace.</w:t>
      </w:r>
      <w:r w:rsidRPr="001760D2">
        <w:rPr>
          <w:rFonts w:ascii="Arial" w:hAnsi="Arial"/>
          <w:bCs/>
          <w:sz w:val="24"/>
        </w:rPr>
        <w:t xml:space="preserve"> Il cristiano è chiamato a seminare frutti di pace. Può seminarli in un solo modo: divenendo lui stesso seme di pace per il mondo intero. </w:t>
      </w:r>
      <w:r w:rsidRPr="001760D2">
        <w:rPr>
          <w:rFonts w:ascii="Arial" w:hAnsi="Arial"/>
          <w:bCs/>
          <w:i/>
          <w:sz w:val="24"/>
        </w:rPr>
        <w:t xml:space="preserve">Seme di pace si diviene in un solo modo: gettando la propria vita nei solchi dell’umanità, spenderla come ha fatto Cristo, appendendola per amore sulla croce, morendo nella verità di Dio e di Cristo, perché solo morendo essa potrà risorgere come frutto di pace per il mondo intero. </w:t>
      </w:r>
      <w:r w:rsidRPr="001760D2">
        <w:rPr>
          <w:rFonts w:ascii="Arial" w:hAnsi="Arial"/>
          <w:bCs/>
          <w:sz w:val="24"/>
        </w:rPr>
        <w:t xml:space="preserve">Chi vuole seminare frutti di pace in questo mondo lo può fare in un solo modo: salendo sulla croce e lasciandosi crocifiggere in Cristo, per Cristo, con Cristo; divenendo con Cristo un solo sacrificio d’amore. </w:t>
      </w:r>
    </w:p>
    <w:p w14:paraId="689FF2B7" w14:textId="77777777" w:rsidR="001760D2" w:rsidRPr="001760D2" w:rsidRDefault="001760D2" w:rsidP="00DE1DF8">
      <w:pPr>
        <w:spacing w:after="120"/>
        <w:jc w:val="both"/>
        <w:rPr>
          <w:rFonts w:ascii="Arial" w:hAnsi="Arial"/>
          <w:bCs/>
          <w:sz w:val="24"/>
        </w:rPr>
      </w:pPr>
    </w:p>
    <w:p w14:paraId="67C529C6" w14:textId="77777777" w:rsidR="001760D2" w:rsidRPr="001760D2" w:rsidRDefault="001760D2">
      <w:pPr>
        <w:rPr>
          <w:rStyle w:val="Enfasicorsivo"/>
          <w:rFonts w:ascii="Arial" w:hAnsi="Arial" w:cs="Arial"/>
          <w:bCs w:val="0"/>
          <w:sz w:val="32"/>
          <w:szCs w:val="32"/>
        </w:rPr>
      </w:pPr>
      <w:r w:rsidRPr="001760D2">
        <w:rPr>
          <w:rStyle w:val="Enfasicorsivo"/>
          <w:b w:val="0"/>
          <w:bCs w:val="0"/>
        </w:rPr>
        <w:br w:type="page"/>
      </w:r>
    </w:p>
    <w:p w14:paraId="0D3214A0" w14:textId="1E6A1C1C" w:rsidR="001760D2" w:rsidRPr="001760D2" w:rsidRDefault="001760D2" w:rsidP="00844682">
      <w:pPr>
        <w:pStyle w:val="Titolo2"/>
        <w:rPr>
          <w:bCs/>
        </w:rPr>
      </w:pPr>
      <w:bookmarkStart w:id="311" w:name="_Toc193090029"/>
      <w:r w:rsidRPr="001760D2">
        <w:rPr>
          <w:rStyle w:val="Enfasicorsivo"/>
          <w:b/>
          <w:bCs w:val="0"/>
        </w:rPr>
        <w:lastRenderedPageBreak/>
        <w:t>GIACOMO I II III</w:t>
      </w:r>
      <w:bookmarkEnd w:id="311"/>
    </w:p>
    <w:p w14:paraId="37CB4FF3" w14:textId="56D55D67" w:rsidR="001760D2" w:rsidRPr="001760D2" w:rsidRDefault="001760D2" w:rsidP="001D4F53">
      <w:pPr>
        <w:pStyle w:val="Titolo3"/>
      </w:pPr>
      <w:bookmarkStart w:id="312" w:name="_Toc193090030"/>
      <w:r w:rsidRPr="001760D2">
        <w:t>GIACOMO I</w:t>
      </w:r>
      <w:bookmarkEnd w:id="312"/>
    </w:p>
    <w:p w14:paraId="71500C9C" w14:textId="77777777" w:rsidR="00E855F7" w:rsidRPr="00025FBA" w:rsidRDefault="00E855F7" w:rsidP="008C7E36">
      <w:pPr>
        <w:pStyle w:val="Corpotesto"/>
      </w:pPr>
      <w:bookmarkStart w:id="313" w:name="_Toc142321686"/>
      <w:r w:rsidRPr="00025FBA">
        <w:t>PENSIERO INTRODUTTIVO</w:t>
      </w:r>
      <w:bookmarkEnd w:id="313"/>
    </w:p>
    <w:p w14:paraId="41FE2FDF" w14:textId="77777777" w:rsidR="00E855F7" w:rsidRPr="00025FBA" w:rsidRDefault="00E855F7" w:rsidP="008C7E36">
      <w:pPr>
        <w:pStyle w:val="Corpotesto"/>
      </w:pPr>
      <w:bookmarkStart w:id="314" w:name="_Toc142321687"/>
      <w:r w:rsidRPr="00025FBA">
        <w:t>Stultissimus sum virorum et sapientia hominum non est mecum</w:t>
      </w:r>
      <w:bookmarkEnd w:id="314"/>
    </w:p>
    <w:p w14:paraId="739DC961" w14:textId="77777777" w:rsidR="00E855F7" w:rsidRPr="00025FBA" w:rsidRDefault="00E855F7" w:rsidP="008C7E36">
      <w:pPr>
        <w:pStyle w:val="Corpotesto"/>
      </w:pPr>
      <w:bookmarkStart w:id="315" w:name="_Toc142321688"/>
      <w:r w:rsidRPr="00025FBA">
        <w:t>Detti di Agur, figlio di Iakè, da Massa</w:t>
      </w:r>
      <w:bookmarkEnd w:id="315"/>
      <w:r w:rsidRPr="00025FBA">
        <w:t xml:space="preserve"> </w:t>
      </w:r>
    </w:p>
    <w:p w14:paraId="46D60A20" w14:textId="77777777" w:rsidR="00E855F7" w:rsidRPr="001760D2" w:rsidRDefault="00E855F7" w:rsidP="00E855F7">
      <w:pPr>
        <w:spacing w:after="120"/>
        <w:jc w:val="both"/>
        <w:rPr>
          <w:rFonts w:ascii="Arial" w:hAnsi="Arial"/>
          <w:sz w:val="24"/>
        </w:rPr>
      </w:pPr>
      <w:r w:rsidRPr="001760D2">
        <w:rPr>
          <w:rFonts w:ascii="Arial" w:hAnsi="Arial"/>
          <w:sz w:val="24"/>
        </w:rPr>
        <w:t>Iniziamo a mettere su carta qualche pensiero tratto dalla Lettera dell’Apostolo Giacomo, lasciandoci aiutare, in questo pensiero introduttivo, dal Libro dei Proverbi. All’inizio del Capitolo XXX, troviamo queste parole:</w:t>
      </w:r>
    </w:p>
    <w:p w14:paraId="1C4F39C1" w14:textId="77777777" w:rsidR="00E855F7" w:rsidRPr="001760D2" w:rsidRDefault="00E855F7" w:rsidP="001760D2">
      <w:pPr>
        <w:spacing w:after="120"/>
        <w:ind w:left="567" w:right="567"/>
        <w:jc w:val="both"/>
        <w:rPr>
          <w:rFonts w:ascii="Arial" w:hAnsi="Arial"/>
          <w:i/>
          <w:iCs/>
          <w:sz w:val="24"/>
          <w:szCs w:val="24"/>
        </w:rPr>
      </w:pPr>
      <w:r w:rsidRPr="001760D2">
        <w:rPr>
          <w:rFonts w:ascii="Arial" w:hAnsi="Arial"/>
          <w:i/>
          <w:iCs/>
          <w:sz w:val="24"/>
          <w:szCs w:val="24"/>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411DD17A" w14:textId="77777777" w:rsidR="001760D2" w:rsidRPr="001760D2" w:rsidRDefault="00E855F7" w:rsidP="001760D2">
      <w:pPr>
        <w:spacing w:after="120"/>
        <w:ind w:left="567" w:right="567"/>
        <w:jc w:val="both"/>
        <w:rPr>
          <w:rFonts w:ascii="Arial" w:hAnsi="Arial"/>
          <w:i/>
          <w:iCs/>
          <w:sz w:val="24"/>
          <w:szCs w:val="24"/>
        </w:rPr>
      </w:pPr>
      <w:r w:rsidRPr="001760D2">
        <w:rPr>
          <w:rFonts w:ascii="Arial" w:hAnsi="Arial"/>
          <w:i/>
          <w:iCs/>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703F96E1" w14:textId="77777777" w:rsidR="001760D2" w:rsidRPr="001760D2" w:rsidRDefault="00E855F7" w:rsidP="001760D2">
      <w:pPr>
        <w:spacing w:after="120"/>
        <w:ind w:left="567" w:right="567"/>
        <w:jc w:val="both"/>
        <w:rPr>
          <w:rFonts w:cs="Arial"/>
          <w:sz w:val="24"/>
          <w:szCs w:val="24"/>
        </w:rPr>
      </w:pPr>
      <w:r w:rsidRPr="001760D2">
        <w:rPr>
          <w:rFonts w:ascii="Greek" w:hAnsi="Greek" w:cs="Greek"/>
          <w:sz w:val="24"/>
          <w:szCs w:val="24"/>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1760D2">
        <w:rPr>
          <w:rFonts w:cs="Arial"/>
          <w:sz w:val="24"/>
          <w:szCs w:val="24"/>
        </w:rPr>
        <w:t xml:space="preserve">(Pr 30,1-6). </w:t>
      </w:r>
    </w:p>
    <w:p w14:paraId="66E75CEA" w14:textId="77777777" w:rsidR="001760D2" w:rsidRPr="001760D2" w:rsidRDefault="00E855F7" w:rsidP="001760D2">
      <w:pPr>
        <w:spacing w:after="120"/>
        <w:ind w:left="567" w:right="567"/>
        <w:jc w:val="both"/>
        <w:rPr>
          <w:rFonts w:ascii="Arial" w:hAnsi="Arial" w:cs="Arial"/>
          <w:sz w:val="24"/>
          <w:szCs w:val="24"/>
        </w:rPr>
      </w:pPr>
      <w:r w:rsidRPr="001760D2">
        <w:rPr>
          <w:rFonts w:ascii="Arial" w:hAnsi="Arial" w:cs="Arial"/>
          <w:sz w:val="24"/>
          <w:szCs w:val="24"/>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r w:rsidR="001760D2" w:rsidRPr="001760D2">
        <w:rPr>
          <w:rFonts w:ascii="Arial" w:hAnsi="Arial" w:cs="Arial"/>
          <w:sz w:val="24"/>
          <w:szCs w:val="24"/>
        </w:rPr>
        <w:t xml:space="preserve"> </w:t>
      </w:r>
    </w:p>
    <w:p w14:paraId="38349353" w14:textId="528C2EAC" w:rsidR="00E855F7" w:rsidRPr="001760D2" w:rsidRDefault="00E855F7" w:rsidP="001760D2">
      <w:pPr>
        <w:spacing w:after="120"/>
        <w:ind w:left="567" w:right="567"/>
        <w:jc w:val="both"/>
        <w:rPr>
          <w:rFonts w:ascii="Arial" w:hAnsi="Arial" w:cs="Arial"/>
          <w:bCs/>
          <w:sz w:val="24"/>
        </w:rPr>
      </w:pPr>
      <w:r w:rsidRPr="001760D2">
        <w:rPr>
          <w:rFonts w:ascii="Arial" w:hAnsi="Arial" w:cs="Arial"/>
          <w:bCs/>
          <w:sz w:val="24"/>
        </w:rPr>
        <w:t xml:space="preserve">Io sono il più stupido degli uomini e non ho intelligenza umana; non ho imparato la sapienza e la scienza del Santo non l’ho conosciuta. Chi è salito al cielo e ne è sceso? Chi ha raccolto il vento nel suo pugno? </w:t>
      </w:r>
      <w:r w:rsidRPr="001760D2">
        <w:rPr>
          <w:rFonts w:ascii="Arial" w:hAnsi="Arial" w:cs="Arial"/>
          <w:bCs/>
          <w:sz w:val="24"/>
        </w:rPr>
        <w:lastRenderedPageBreak/>
        <w:t>Chi ha racchiuso le acque nel suo mantello? Chi ha fissato tutti i confini della terra? Come si chiama? Qual è il nome di suo figlio, se lo sai?</w:t>
      </w:r>
    </w:p>
    <w:p w14:paraId="5404AE4B" w14:textId="77777777" w:rsidR="00E855F7" w:rsidRPr="001760D2" w:rsidRDefault="00E855F7" w:rsidP="00E855F7">
      <w:pPr>
        <w:spacing w:after="120"/>
        <w:jc w:val="both"/>
        <w:rPr>
          <w:rFonts w:ascii="Arial" w:hAnsi="Arial" w:cs="Arial"/>
          <w:sz w:val="24"/>
        </w:rPr>
      </w:pPr>
      <w:r w:rsidRPr="001760D2">
        <w:rPr>
          <w:rFonts w:ascii="Arial" w:hAnsi="Arial"/>
          <w:sz w:val="24"/>
        </w:rPr>
        <w:t xml:space="preserve">Per alcune di queste domande si trova già nell’Antico Testamento una risposta di purissima verità: </w:t>
      </w:r>
      <w:r w:rsidRPr="001760D2">
        <w:rPr>
          <w:rFonts w:ascii="Arial" w:hAnsi="Arial"/>
          <w:i/>
          <w:iCs/>
          <w:sz w:val="24"/>
        </w:rPr>
        <w:t>“</w:t>
      </w:r>
      <w:r w:rsidRPr="001760D2">
        <w:rPr>
          <w:rFonts w:ascii="Arial" w:hAnsi="Arial" w:cs="Arial"/>
          <w:i/>
          <w:iCs/>
          <w:sz w:val="24"/>
        </w:rPr>
        <w:t>Chi ha raccolto il vento nel suo pugno? Chi ha racchiuso le acque nel suo mantello? Chi ha fissato tutti i confini della terra? Come si chiama?”</w:t>
      </w:r>
      <w:r w:rsidRPr="001760D2">
        <w:rPr>
          <w:rFonts w:ascii="Arial" w:hAnsi="Arial" w:cs="Arial"/>
          <w:sz w:val="24"/>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529F569A"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45CA263D"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w:t>
      </w:r>
      <w:r w:rsidRPr="001760D2">
        <w:rPr>
          <w:rFonts w:ascii="Arial" w:hAnsi="Arial"/>
          <w:i/>
          <w:iCs/>
          <w:sz w:val="24"/>
        </w:rPr>
        <w:lastRenderedPageBreak/>
        <w:t xml:space="preserve">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729D942"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1B80B6C9"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33F0EF99" w14:textId="77777777" w:rsidR="00E855F7" w:rsidRPr="001760D2" w:rsidRDefault="00E855F7" w:rsidP="00E855F7">
      <w:pPr>
        <w:spacing w:after="120"/>
        <w:jc w:val="both"/>
        <w:rPr>
          <w:rFonts w:ascii="Arial" w:hAnsi="Arial"/>
          <w:sz w:val="24"/>
        </w:rPr>
      </w:pPr>
      <w:r w:rsidRPr="001760D2">
        <w:rPr>
          <w:rFonts w:ascii="Arial" w:hAnsi="Arial"/>
          <w:sz w:val="24"/>
        </w:rPr>
        <w:lastRenderedPageBreak/>
        <w:t>Il Deuteronomio dice che la Legge è dentro il nostro cuore. In esso dal Creatore e Signore dell’universo è stata scritta. Non solo è stata scritta. All’uomo fin dal primo istante della sua esistenza gli è stata anche fatta giungere al suo orecchio. A lui non è consentito immagine la volontà di Dio. Nella volontà di Dio si vive per conoscenza interiore ed esteriore. La Legge è scritta, ma anche udita, perché dal Signore annunciata e rivelata.</w:t>
      </w:r>
    </w:p>
    <w:p w14:paraId="3D248B5C"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3E032CE7" w14:textId="77777777" w:rsidR="00E855F7" w:rsidRPr="001760D2" w:rsidRDefault="00E855F7" w:rsidP="00E855F7">
      <w:pPr>
        <w:spacing w:after="120"/>
        <w:jc w:val="both"/>
        <w:rPr>
          <w:rFonts w:ascii="Arial" w:hAnsi="Arial"/>
          <w:sz w:val="24"/>
        </w:rPr>
      </w:pPr>
      <w:r w:rsidRPr="001760D2">
        <w:rPr>
          <w:rFonts w:ascii="Arial" w:hAnsi="Arial"/>
          <w:sz w:val="24"/>
        </w:rPr>
        <w:t xml:space="preserve">Il libro della Sapienza rivela che osservando le cose visibili per analogia si giunge al suo Autore. Chi non vi giunge è vano per natura. </w:t>
      </w:r>
    </w:p>
    <w:p w14:paraId="1ADE63A6"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0A1A6F4" w14:textId="77777777" w:rsidR="00E855F7" w:rsidRPr="001760D2" w:rsidRDefault="00E855F7" w:rsidP="00E855F7">
      <w:pPr>
        <w:spacing w:after="120"/>
        <w:jc w:val="both"/>
        <w:rPr>
          <w:rFonts w:ascii="Arial" w:hAnsi="Arial"/>
          <w:bCs/>
          <w:sz w:val="24"/>
        </w:rPr>
      </w:pPr>
      <w:r w:rsidRPr="001760D2">
        <w:rPr>
          <w:rFonts w:ascii="Arial" w:hAnsi="Arial"/>
          <w:bCs/>
          <w:sz w:val="24"/>
        </w:rPr>
        <w:t xml:space="preserve">La natura dell’uomo è capace di discernimento. Può ragionare. Deve ragionare. Questa verità così viene rivelata dal Libro del Siracide. </w:t>
      </w:r>
    </w:p>
    <w:p w14:paraId="348EBBB4"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w:t>
      </w:r>
      <w:r w:rsidRPr="001760D2">
        <w:rPr>
          <w:rFonts w:ascii="Arial" w:hAnsi="Arial"/>
          <w:i/>
          <w:iCs/>
          <w:sz w:val="24"/>
        </w:rPr>
        <w:lastRenderedPageBreak/>
        <w:t xml:space="preserve">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2C3B2CB" w14:textId="77777777" w:rsidR="00E855F7" w:rsidRPr="001760D2" w:rsidRDefault="00E855F7" w:rsidP="00E855F7">
      <w:pPr>
        <w:spacing w:after="120"/>
        <w:jc w:val="both"/>
        <w:rPr>
          <w:rFonts w:ascii="Arial" w:hAnsi="Arial"/>
          <w:sz w:val="24"/>
        </w:rPr>
      </w:pPr>
      <w:r w:rsidRPr="001760D2">
        <w:rPr>
          <w:rFonts w:ascii="Arial" w:hAnsi="Arial"/>
          <w:sz w:val="24"/>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08AEFDC0"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C4966B9" w14:textId="77777777" w:rsidR="00E855F7" w:rsidRPr="001760D2" w:rsidRDefault="00E855F7" w:rsidP="00E855F7">
      <w:pPr>
        <w:autoSpaceDE w:val="0"/>
        <w:autoSpaceDN w:val="0"/>
        <w:adjustRightInd w:val="0"/>
        <w:spacing w:after="120"/>
        <w:jc w:val="both"/>
        <w:rPr>
          <w:rFonts w:ascii="Arial" w:hAnsi="Arial" w:cs="Arial"/>
          <w:sz w:val="24"/>
        </w:rPr>
      </w:pPr>
      <w:r w:rsidRPr="001760D2">
        <w:rPr>
          <w:rFonts w:ascii="Arial" w:hAnsi="Arial"/>
          <w:sz w:val="24"/>
        </w:rPr>
        <w:t>Se tutta la Legge, i Profeti, i Salmi offrono risposte chiare e limpide perché quest’uomo - Agur, figlio di Iakè, da Massa – dice: «</w:t>
      </w:r>
      <w:r w:rsidRPr="001760D2">
        <w:rPr>
          <w:rFonts w:ascii="Arial" w:hAnsi="Arial"/>
          <w:i/>
          <w:iCs/>
          <w:sz w:val="24"/>
        </w:rPr>
        <w:t>Sono stanco, o Dio, sono stanco, o Dio, e vengo meno, perché “s</w:t>
      </w:r>
      <w:r w:rsidRPr="001760D2">
        <w:rPr>
          <w:rFonts w:ascii="Arial" w:hAnsi="Arial" w:cs="Arial"/>
          <w:i/>
          <w:iCs/>
          <w:sz w:val="24"/>
        </w:rPr>
        <w:t>tultissimus sum virorum et sapientia hominum non est mecum non didici sapientiam et non novi sanctorum scientiam?”</w:t>
      </w:r>
      <w:r w:rsidRPr="001760D2">
        <w:rPr>
          <w:rFonts w:ascii="Arial" w:hAnsi="Arial" w:cs="Arial"/>
          <w:sz w:val="24"/>
        </w:rPr>
        <w:t xml:space="preserve">» La risposta viene dal suo stesso scritto, da quanto lui rivela del suo </w:t>
      </w:r>
      <w:r w:rsidRPr="001760D2">
        <w:rPr>
          <w:rFonts w:ascii="Arial" w:hAnsi="Arial" w:cs="Arial"/>
          <w:sz w:val="24"/>
        </w:rPr>
        <w:lastRenderedPageBreak/>
        <w:t xml:space="preserve">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66F694FB"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1CBE4FDB"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Ogni parola di Dio è purificata nel fuoco; egli è scudo per chi in lui si rifugia. Non aggiungere nulla alle sue parole, perché non ti riprenda e tu sia trovato bugiardo.</w:t>
      </w:r>
    </w:p>
    <w:p w14:paraId="4C0A42E6"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40B55030"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Non calunniare lo schiavo presso il padrone, perché egli non ti maledica e tu non venga punito.</w:t>
      </w:r>
    </w:p>
    <w:p w14:paraId="06D22B17"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C’è gente che maledice suo padre e non benedice sua madre.</w:t>
      </w:r>
    </w:p>
    <w:p w14:paraId="47CBC92D"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C’è gente che si crede pura, ma non si è lavata della sua lordura.</w:t>
      </w:r>
    </w:p>
    <w:p w14:paraId="6FF1A98C"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C’è gente dagli occhi così alteri e dalle ciglia così altezzose!</w:t>
      </w:r>
    </w:p>
    <w:p w14:paraId="250256C6"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C’è gente i cui denti sono spade e le cui mascelle sono coltelli, per divorare gli umili eliminandoli dalla terra e togliere i poveri di mezzo agli uomini.</w:t>
      </w:r>
    </w:p>
    <w:p w14:paraId="65C7A798"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La sanguisuga ha due figlie: «Dammi! Dammi!». Tre cose non si saziano mai, anzi quattro non dicono mai: «Basta!»: il regno dei morti, il grembo sterile, la terra mai sazia d’acqua e il fuoco che mai dice: «Basta!».</w:t>
      </w:r>
    </w:p>
    <w:p w14:paraId="37755EDE"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lastRenderedPageBreak/>
        <w:t>L’occhio che guarda con scherno il padre e si rifiuta di ubbidire alla madre sia cavato dai corvi della valle e divorato dagli aquilotti.</w:t>
      </w:r>
    </w:p>
    <w:p w14:paraId="2CC52CA9"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Tre cose sono troppo ardue per me, anzi quattro, che non comprendo affatto: la via dell’aquila nel cielo, la via del serpente sulla roccia, la via della nave in alto mare, la via dell’uomo in una giovane donna.</w:t>
      </w:r>
    </w:p>
    <w:p w14:paraId="234F2A36"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Così si comporta la donna adultera: mangia e si pulisce la bocca e dice: «Non ho fatto nulla di male!».</w:t>
      </w:r>
    </w:p>
    <w:p w14:paraId="2F1312CA"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Per tre cose freme la terra, anzi quattro non può sopportare: uno schiavo che diventa re e uno stolto che si sazia di pane, una donna già trascurata da tutti che trova marito e una schiava che prende il posto della padrona.</w:t>
      </w:r>
    </w:p>
    <w:p w14:paraId="09C49991"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5643FC68"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Tre cose hanno un portamento magnifico, anzi quattro hanno un’andatura maestosa: il leone, il più forte degli animali, che non indietreggia davanti a nessuno; il gallo pettoruto e il caprone e un re alla testa del suo popolo.</w:t>
      </w:r>
    </w:p>
    <w:p w14:paraId="09370C7C"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Se stoltamente ti sei esaltato e se poi hai riflettuto, mettiti una mano sulla bocca, poiché, sbattendo il latte ne esce la panna, premendo il naso ne esce il sangue e spremendo la collera ne esce la lite (Pr 30,1-33). </w:t>
      </w:r>
    </w:p>
    <w:p w14:paraId="1FE69756" w14:textId="77777777" w:rsidR="00E855F7" w:rsidRPr="001760D2" w:rsidRDefault="00E855F7" w:rsidP="00E855F7">
      <w:pPr>
        <w:spacing w:after="120"/>
        <w:jc w:val="both"/>
        <w:rPr>
          <w:rFonts w:ascii="Arial" w:hAnsi="Arial"/>
          <w:bCs/>
          <w:sz w:val="24"/>
        </w:rPr>
      </w:pPr>
      <w:r w:rsidRPr="001760D2">
        <w:rPr>
          <w:rFonts w:ascii="Arial" w:hAnsi="Arial"/>
          <w:bCs/>
          <w:sz w:val="24"/>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6C48911C" w14:textId="77777777" w:rsidR="00E855F7" w:rsidRPr="001760D2" w:rsidRDefault="00E855F7" w:rsidP="00E855F7">
      <w:pPr>
        <w:spacing w:after="120"/>
        <w:jc w:val="both"/>
        <w:rPr>
          <w:rFonts w:ascii="Arial" w:hAnsi="Arial"/>
          <w:sz w:val="24"/>
        </w:rPr>
      </w:pPr>
    </w:p>
    <w:p w14:paraId="36F3DB54" w14:textId="77777777" w:rsidR="00E855F7" w:rsidRPr="00025FBA" w:rsidRDefault="00E855F7" w:rsidP="008C7E36">
      <w:pPr>
        <w:pStyle w:val="Corpotesto"/>
      </w:pPr>
      <w:bookmarkStart w:id="316" w:name="_Toc142321689"/>
      <w:r w:rsidRPr="00025FBA">
        <w:t>Stultissimus sum virorum et sapientia hominum non est mecum</w:t>
      </w:r>
      <w:bookmarkEnd w:id="316"/>
    </w:p>
    <w:p w14:paraId="4D015906"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w:t>
      </w:r>
      <w:r w:rsidRPr="001760D2">
        <w:rPr>
          <w:rFonts w:ascii="Arial" w:hAnsi="Arial" w:cs="Arial"/>
          <w:sz w:val="24"/>
        </w:rPr>
        <w:lastRenderedPageBreak/>
        <w:t>attuale, sempre perfetta. Ecco alcuni dei misteri rinnegati dal cristiano. Sono tutti tradimenti ai danni dello Spirito Santo, a noi dato per condurci a tutta la verità.</w:t>
      </w:r>
    </w:p>
    <w:p w14:paraId="47C1176B" w14:textId="77777777" w:rsidR="00E855F7" w:rsidRPr="001760D2" w:rsidRDefault="00E855F7" w:rsidP="00E855F7">
      <w:pPr>
        <w:spacing w:after="120"/>
        <w:jc w:val="both"/>
        <w:rPr>
          <w:rFonts w:ascii="Arial" w:hAnsi="Arial" w:cs="Arial"/>
          <w:sz w:val="24"/>
        </w:rPr>
      </w:pPr>
      <w:r w:rsidRPr="001760D2">
        <w:rPr>
          <w:rFonts w:ascii="Arial" w:hAnsi="Arial" w:cs="Arial"/>
          <w:sz w:val="24"/>
        </w:rPr>
        <w:t>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55AC2E59"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497AFB4D"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della Parola. Quando diciamo </w:t>
      </w:r>
      <w:r w:rsidRPr="001760D2">
        <w:rPr>
          <w:rFonts w:ascii="Arial" w:hAnsi="Arial" w:cs="Arial"/>
          <w:i/>
          <w:iCs/>
          <w:sz w:val="24"/>
        </w:rPr>
        <w:t>“tradimento dello Spirito della Parola”</w:t>
      </w:r>
      <w:r w:rsidRPr="001760D2">
        <w:rPr>
          <w:rFonts w:ascii="Arial" w:hAnsi="Arial" w:cs="Arial"/>
          <w:sz w:val="24"/>
        </w:rPr>
        <w:t>,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0E079331"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w:t>
      </w:r>
      <w:r w:rsidRPr="001760D2">
        <w:rPr>
          <w:rFonts w:ascii="Arial" w:hAnsi="Arial" w:cs="Arial"/>
          <w:sz w:val="24"/>
        </w:rPr>
        <w:lastRenderedPageBreak/>
        <w:t xml:space="preserve">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53A66696"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Parole: </w:t>
      </w:r>
      <w:r w:rsidRPr="001760D2">
        <w:rPr>
          <w:rFonts w:ascii="Arial" w:hAnsi="Arial" w:cs="Arial"/>
          <w:i/>
          <w:iCs/>
          <w:sz w:val="24"/>
        </w:rPr>
        <w:t>“Ancora quaranta Giorni e Ninive sarà distrutta”</w:t>
      </w:r>
      <w:r w:rsidRPr="001760D2">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31BA73A4" w14:textId="10CF0D38" w:rsidR="00E855F7" w:rsidRPr="001760D2" w:rsidRDefault="00E855F7" w:rsidP="00E855F7">
      <w:pPr>
        <w:spacing w:after="120"/>
        <w:jc w:val="both"/>
        <w:rPr>
          <w:rFonts w:ascii="Arial" w:hAnsi="Arial" w:cs="Arial"/>
          <w:sz w:val="24"/>
        </w:rPr>
      </w:pPr>
      <w:r w:rsidRPr="001760D2">
        <w:rPr>
          <w:rFonts w:ascii="Arial" w:hAnsi="Arial" w:cs="Arial"/>
          <w:sz w:val="24"/>
        </w:rPr>
        <w:t>Il tradimento dello Spirito di Specificazione e di Differenza.</w:t>
      </w:r>
      <w:r w:rsidR="00276B76" w:rsidRPr="001760D2">
        <w:rPr>
          <w:rFonts w:ascii="Arial" w:hAnsi="Arial" w:cs="Arial"/>
          <w:sz w:val="24"/>
        </w:rPr>
        <w:t xml:space="preserve"> </w:t>
      </w:r>
      <w:r w:rsidRPr="001760D2">
        <w:rPr>
          <w:rFonts w:ascii="Arial" w:hAnsi="Arial" w:cs="Arial"/>
          <w:sz w:val="24"/>
        </w:rPr>
        <w:t xml:space="preserve">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58F32AAD"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w:t>
      </w:r>
      <w:r w:rsidRPr="001760D2">
        <w:rPr>
          <w:rFonts w:ascii="Arial" w:hAnsi="Arial" w:cs="Arial"/>
          <w:sz w:val="24"/>
        </w:rPr>
        <w:lastRenderedPageBreak/>
        <w:t xml:space="preserve">il cammino della propria santificazione. Quando lo Spirito della Santificazione viene tradito, il corpo di Cristo smette il suo cammino di santificazione e viene aggredito dallo spirito del peccato. </w:t>
      </w:r>
    </w:p>
    <w:p w14:paraId="03B90F5C"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della Rivelazione.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e di grazia, di giustizia e di obbedienza scompariranno. Anche questo è altissimo tradimento. </w:t>
      </w:r>
    </w:p>
    <w:p w14:paraId="6D8EEE19"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Il tradimento dello Spirito della vera Chiesa.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1F511F55" w14:textId="77777777" w:rsidR="00E855F7" w:rsidRPr="001760D2" w:rsidRDefault="00E855F7" w:rsidP="00E855F7">
      <w:pPr>
        <w:spacing w:after="120"/>
        <w:jc w:val="both"/>
        <w:rPr>
          <w:rFonts w:ascii="Arial" w:eastAsia="Calibri" w:hAnsi="Arial" w:cs="Arial"/>
          <w:color w:val="000000"/>
          <w:sz w:val="24"/>
          <w:szCs w:val="24"/>
        </w:rPr>
      </w:pPr>
      <w:r w:rsidRPr="001760D2">
        <w:rPr>
          <w:rFonts w:ascii="Arial" w:hAnsi="Arial" w:cs="Arial"/>
          <w:sz w:val="24"/>
          <w:szCs w:val="24"/>
        </w:rPr>
        <w:t xml:space="preserve">Il tradimento dello Spirito del vero Presbitero. Ecco chi è Presbitero nella Chiesa di Dio e nel mondo: </w:t>
      </w:r>
      <w:r w:rsidRPr="001760D2">
        <w:rPr>
          <w:rFonts w:ascii="Arial" w:hAnsi="Arial" w:cs="Arial"/>
          <w:color w:val="000000"/>
          <w:sz w:val="24"/>
          <w:szCs w:val="24"/>
          <w:lang w:eastAsia="en-US"/>
        </w:rPr>
        <w:t xml:space="preserve">Datore di Cristo-Verità, Datore di Cristo-Grazia, </w:t>
      </w:r>
      <w:r w:rsidRPr="001760D2">
        <w:rPr>
          <w:rFonts w:ascii="Arial" w:eastAsia="Calibri" w:hAnsi="Arial" w:cs="Arial"/>
          <w:color w:val="000000"/>
          <w:sz w:val="24"/>
          <w:szCs w:val="24"/>
        </w:rPr>
        <w:t xml:space="preserve">nella Comunione ascensionale, discensionale, orizzontale, nella carismaticità, nel popolo di Dio, nel mondo, in missione, proteso verso il futuro, dimentico del passato. La storia distrugge ed edifica, abbatte ed innalza, in quanto in essa il peccato dell’uomo lotta e combattere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062BC93D" w14:textId="77777777" w:rsidR="00E855F7" w:rsidRPr="001760D2" w:rsidRDefault="00E855F7" w:rsidP="00E855F7">
      <w:pPr>
        <w:spacing w:after="120"/>
        <w:jc w:val="both"/>
        <w:rPr>
          <w:rFonts w:ascii="Arial" w:eastAsia="Calibri" w:hAnsi="Arial" w:cs="Arial"/>
          <w:color w:val="000000"/>
          <w:sz w:val="24"/>
          <w:szCs w:val="24"/>
        </w:rPr>
      </w:pPr>
      <w:r w:rsidRPr="001760D2">
        <w:rPr>
          <w:rFonts w:ascii="Arial" w:eastAsia="Calibri" w:hAnsi="Arial" w:cs="Arial"/>
          <w:color w:val="000000"/>
          <w:spacing w:val="-2"/>
          <w:sz w:val="24"/>
          <w:szCs w:val="24"/>
        </w:rPr>
        <w:t xml:space="preserve">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w:t>
      </w:r>
      <w:r w:rsidRPr="001760D2">
        <w:rPr>
          <w:rFonts w:ascii="Arial" w:eastAsia="Calibri" w:hAnsi="Arial" w:cs="Arial"/>
          <w:color w:val="000000"/>
          <w:spacing w:val="-2"/>
          <w:sz w:val="24"/>
          <w:szCs w:val="24"/>
        </w:rPr>
        <w:lastRenderedPageBreak/>
        <w:t>sacche delle consuetudini, degli usi e delle tradizioni di una storia che non ci appartiene più</w:t>
      </w:r>
      <w:r w:rsidRPr="001760D2">
        <w:rPr>
          <w:rFonts w:ascii="Arial" w:eastAsia="Calibri" w:hAnsi="Arial" w:cs="Arial"/>
          <w:color w:val="000000"/>
          <w:sz w:val="24"/>
          <w:szCs w:val="24"/>
        </w:rPr>
        <w:t>.</w:t>
      </w:r>
    </w:p>
    <w:p w14:paraId="58D3D5F7" w14:textId="54E59FE9" w:rsidR="00E855F7" w:rsidRPr="001760D2" w:rsidRDefault="00E855F7" w:rsidP="00E855F7">
      <w:pPr>
        <w:spacing w:after="120"/>
        <w:jc w:val="both"/>
        <w:rPr>
          <w:rFonts w:ascii="Arial" w:eastAsia="Calibri" w:hAnsi="Arial"/>
          <w:sz w:val="24"/>
        </w:rPr>
      </w:pPr>
      <w:bookmarkStart w:id="317" w:name="_Toc49681349"/>
      <w:r w:rsidRPr="001760D2">
        <w:rPr>
          <w:rFonts w:ascii="Arial" w:hAnsi="Arial"/>
          <w:sz w:val="24"/>
        </w:rPr>
        <w:t>Ecco allora cosa serve al presbitero: una fortissima spiritualità presbiterale</w:t>
      </w:r>
      <w:bookmarkEnd w:id="317"/>
      <w:r w:rsidRPr="001760D2">
        <w:rPr>
          <w:rFonts w:ascii="Arial" w:hAnsi="Arial"/>
          <w:sz w:val="24"/>
        </w:rPr>
        <w:t xml:space="preserve">. Lui sempre dovrà vedersi: </w:t>
      </w:r>
      <w:r w:rsidRPr="001760D2">
        <w:rPr>
          <w:rFonts w:ascii="Arial" w:eastAsia="Calibri" w:hAnsi="Arial"/>
          <w:sz w:val="24"/>
        </w:rPr>
        <w:t>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w:t>
      </w:r>
      <w:r w:rsidR="00276B76" w:rsidRPr="001760D2">
        <w:rPr>
          <w:rFonts w:ascii="Arial" w:eastAsia="Calibri" w:hAnsi="Arial"/>
          <w:sz w:val="24"/>
        </w:rPr>
        <w:t xml:space="preserve"> </w:t>
      </w:r>
    </w:p>
    <w:p w14:paraId="51C45665" w14:textId="77777777" w:rsidR="00E855F7" w:rsidRPr="001760D2" w:rsidRDefault="00E855F7" w:rsidP="00E855F7">
      <w:pPr>
        <w:spacing w:after="120"/>
        <w:jc w:val="both"/>
        <w:rPr>
          <w:rFonts w:ascii="Arial" w:eastAsia="Calibri" w:hAnsi="Arial"/>
          <w:sz w:val="24"/>
        </w:rPr>
      </w:pPr>
      <w:r w:rsidRPr="001760D2">
        <w:rPr>
          <w:rFonts w:ascii="Arial" w:eastAsia="Calibri" w:hAnsi="Arial"/>
          <w:sz w:val="24"/>
        </w:rPr>
        <w:t>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queste mura crollano per essi è la rovina, la distruzione, la devastazione. Satana li conquisterà tutti.</w:t>
      </w:r>
    </w:p>
    <w:p w14:paraId="74334F95" w14:textId="61D6F65F" w:rsidR="00E855F7" w:rsidRPr="001760D2" w:rsidRDefault="00E855F7" w:rsidP="00E855F7">
      <w:pPr>
        <w:spacing w:after="120"/>
        <w:jc w:val="both"/>
        <w:rPr>
          <w:rFonts w:ascii="Arial" w:eastAsia="Calibri" w:hAnsi="Arial"/>
          <w:sz w:val="24"/>
        </w:rPr>
      </w:pPr>
      <w:r w:rsidRPr="001760D2">
        <w:rPr>
          <w:rFonts w:ascii="Arial" w:hAnsi="Arial" w:cs="Arial"/>
          <w:sz w:val="24"/>
        </w:rPr>
        <w:t>Il tradimento dello Spirito del vero fedele laico. È cosa giusta che anche sul fedele laico sia data una parola di purissima verità. Anche lui è in grande pericolo di rinnegare e di tradire la sua vera identità. Partiamo del progetto del Signore sul fedele laico.</w:t>
      </w:r>
      <w:r w:rsidR="00276B76" w:rsidRPr="001760D2">
        <w:rPr>
          <w:rFonts w:ascii="Arial" w:hAnsi="Arial" w:cs="Arial"/>
          <w:sz w:val="24"/>
        </w:rPr>
        <w:t xml:space="preserve"> </w:t>
      </w:r>
      <w:r w:rsidRPr="001760D2">
        <w:rPr>
          <w:rFonts w:ascii="Arial" w:eastAsia="Calibri" w:hAnsi="Arial"/>
          <w:sz w:val="24"/>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6F8100BC" w14:textId="0D8579BA" w:rsidR="00E855F7" w:rsidRPr="001760D2" w:rsidRDefault="00E855F7" w:rsidP="00E855F7">
      <w:pPr>
        <w:spacing w:after="120"/>
        <w:jc w:val="both"/>
        <w:rPr>
          <w:rFonts w:ascii="Arial" w:eastAsia="Calibri" w:hAnsi="Arial" w:cs="Arial"/>
          <w:color w:val="000000"/>
          <w:sz w:val="24"/>
          <w:szCs w:val="24"/>
        </w:rPr>
      </w:pPr>
      <w:r w:rsidRPr="001760D2">
        <w:rPr>
          <w:rFonts w:ascii="Arial" w:eastAsia="Calibri" w:hAnsi="Arial"/>
          <w:sz w:val="24"/>
          <w:szCs w:val="24"/>
        </w:rPr>
        <w:t>Qual è allora lo specifico del fedele laico nella Chiesa e nel mondo?</w:t>
      </w:r>
      <w:r w:rsidR="00276B76" w:rsidRPr="001760D2">
        <w:rPr>
          <w:rFonts w:ascii="Arial" w:eastAsia="Calibri" w:hAnsi="Arial"/>
          <w:sz w:val="24"/>
          <w:szCs w:val="24"/>
        </w:rPr>
        <w:t xml:space="preserve"> </w:t>
      </w:r>
      <w:r w:rsidRPr="001760D2">
        <w:rPr>
          <w:rFonts w:ascii="Arial" w:eastAsia="Calibri" w:hAnsi="Arial"/>
          <w:sz w:val="24"/>
          <w:szCs w:val="24"/>
        </w:rPr>
        <w:t xml:space="preserve">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w:t>
      </w:r>
      <w:r w:rsidRPr="001760D2">
        <w:rPr>
          <w:rFonts w:ascii="Arial" w:eastAsia="Calibri" w:hAnsi="Arial"/>
          <w:sz w:val="24"/>
          <w:szCs w:val="24"/>
        </w:rPr>
        <w:lastRenderedPageBreak/>
        <w:t xml:space="preserve">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1760D2">
        <w:rPr>
          <w:rFonts w:ascii="Arial" w:eastAsia="Calibri" w:hAnsi="Arial" w:cs="Arial"/>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43062502" w14:textId="6D630A2B" w:rsidR="00E855F7" w:rsidRPr="001760D2" w:rsidRDefault="00E855F7" w:rsidP="00E855F7">
      <w:pPr>
        <w:spacing w:after="120"/>
        <w:jc w:val="both"/>
        <w:rPr>
          <w:rFonts w:ascii="Arial" w:eastAsia="Calibri" w:hAnsi="Arial"/>
          <w:sz w:val="24"/>
        </w:rPr>
      </w:pPr>
      <w:r w:rsidRPr="001760D2">
        <w:rPr>
          <w:rFonts w:ascii="Arial" w:eastAsia="Calibri" w:hAnsi="Arial"/>
          <w:sz w:val="24"/>
        </w:rPr>
        <w:t>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w:t>
      </w:r>
      <w:r w:rsidR="00276B76" w:rsidRPr="001760D2">
        <w:rPr>
          <w:rFonts w:ascii="Arial" w:eastAsia="Calibri" w:hAnsi="Arial"/>
          <w:sz w:val="24"/>
        </w:rPr>
        <w:t xml:space="preserve"> </w:t>
      </w:r>
      <w:r w:rsidRPr="001760D2">
        <w:rPr>
          <w:rFonts w:ascii="Arial" w:eastAsia="Calibri" w:hAnsi="Arial"/>
          <w:sz w:val="24"/>
        </w:rPr>
        <w:t xml:space="preserve">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5DC6892E" w14:textId="47DA3D6C" w:rsidR="00E855F7" w:rsidRPr="001760D2" w:rsidRDefault="00E855F7" w:rsidP="00E855F7">
      <w:pPr>
        <w:spacing w:after="120"/>
        <w:jc w:val="both"/>
        <w:rPr>
          <w:rFonts w:ascii="Arial" w:eastAsia="Calibri" w:hAnsi="Arial"/>
          <w:sz w:val="24"/>
        </w:rPr>
      </w:pPr>
      <w:r w:rsidRPr="001760D2">
        <w:rPr>
          <w:rFonts w:ascii="Arial" w:eastAsia="Calibri" w:hAnsi="Arial"/>
          <w:sz w:val="24"/>
        </w:rPr>
        <w:t>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w:t>
      </w:r>
      <w:r w:rsidR="00276B76" w:rsidRPr="001760D2">
        <w:rPr>
          <w:rFonts w:ascii="Arial" w:eastAsia="Calibri" w:hAnsi="Arial"/>
          <w:sz w:val="24"/>
        </w:rPr>
        <w:t xml:space="preserve"> </w:t>
      </w:r>
    </w:p>
    <w:p w14:paraId="2489802E" w14:textId="4EE7C4FF" w:rsidR="00E855F7" w:rsidRPr="001760D2" w:rsidRDefault="00E855F7" w:rsidP="00E855F7">
      <w:pPr>
        <w:spacing w:after="120"/>
        <w:jc w:val="both"/>
        <w:rPr>
          <w:rFonts w:ascii="Arial" w:eastAsia="Calibri" w:hAnsi="Arial"/>
          <w:sz w:val="24"/>
        </w:rPr>
      </w:pPr>
      <w:r w:rsidRPr="001760D2">
        <w:rPr>
          <w:rFonts w:ascii="Arial" w:eastAsia="Calibri" w:hAnsi="Arial"/>
          <w:sz w:val="24"/>
        </w:rPr>
        <w:t>Quanto già è stato affermato circa la vocazione e missione del fedele laico nel mondo e nella Chiesa, è possibile coglierlo partendo dalla triplice ministerialità di Cristo, alla quale il fedele laico viene reso partecipe attraverso la consacrazione battesimale.</w:t>
      </w:r>
      <w:r w:rsidR="00276B76" w:rsidRPr="001760D2">
        <w:rPr>
          <w:rFonts w:ascii="Arial" w:eastAsia="Calibri" w:hAnsi="Arial"/>
          <w:sz w:val="24"/>
        </w:rPr>
        <w:t xml:space="preserve"> </w:t>
      </w:r>
      <w:r w:rsidRPr="001760D2">
        <w:rPr>
          <w:rFonts w:ascii="Arial" w:eastAsia="Calibri" w:hAnsi="Arial"/>
          <w:sz w:val="24"/>
        </w:rPr>
        <w:t xml:space="preserve">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4A072FB7" w14:textId="77777777" w:rsidR="00E855F7" w:rsidRPr="001760D2" w:rsidRDefault="00E855F7" w:rsidP="00E855F7">
      <w:pPr>
        <w:spacing w:after="120"/>
        <w:jc w:val="both"/>
        <w:rPr>
          <w:rFonts w:ascii="Arial" w:eastAsia="Calibri" w:hAnsi="Arial"/>
          <w:sz w:val="24"/>
        </w:rPr>
      </w:pPr>
      <w:r w:rsidRPr="001760D2">
        <w:rPr>
          <w:rFonts w:ascii="Arial" w:eastAsia="Calibri" w:hAnsi="Arial"/>
          <w:sz w:val="24"/>
        </w:rPr>
        <w:lastRenderedPageBreak/>
        <w:t xml:space="preserve">Il sacerdozio dice riferimento a Dio, in un duplice senso: in senso ascensionale e in senso discensionale. Tutto da Dio viene, tutto a Dio deve essere ridonato. Il cristiano compie attraverso il suo sacerdozio battesimale, o sacerdozio comune dei fedeli, 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10BE5281" w14:textId="77777777" w:rsidR="00E855F7" w:rsidRPr="001760D2" w:rsidRDefault="00E855F7" w:rsidP="00E855F7">
      <w:pPr>
        <w:spacing w:after="120"/>
        <w:jc w:val="both"/>
        <w:rPr>
          <w:rFonts w:ascii="Arial" w:eastAsia="Calibri" w:hAnsi="Arial"/>
          <w:sz w:val="24"/>
        </w:rPr>
      </w:pPr>
      <w:r w:rsidRPr="001760D2">
        <w:rPr>
          <w:rFonts w:ascii="Arial" w:eastAsia="Calibri" w:hAnsi="Arial"/>
          <w:sz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706FDC3A" w14:textId="77777777" w:rsidR="00E855F7" w:rsidRPr="001760D2" w:rsidRDefault="00E855F7" w:rsidP="00E855F7">
      <w:pPr>
        <w:spacing w:after="120"/>
        <w:jc w:val="both"/>
        <w:rPr>
          <w:rFonts w:ascii="Arial" w:eastAsia="Calibri" w:hAnsi="Arial"/>
          <w:sz w:val="24"/>
        </w:rPr>
      </w:pPr>
      <w:r w:rsidRPr="001760D2">
        <w:rPr>
          <w:rFonts w:ascii="Arial" w:eastAsia="Calibri" w:hAnsi="Arial"/>
          <w:sz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0E609436" w14:textId="60594438" w:rsidR="00E855F7" w:rsidRPr="001760D2" w:rsidRDefault="00E855F7" w:rsidP="00E855F7">
      <w:pPr>
        <w:spacing w:after="120"/>
        <w:jc w:val="both"/>
        <w:rPr>
          <w:rFonts w:ascii="Arial" w:eastAsia="Calibri" w:hAnsi="Arial"/>
          <w:sz w:val="24"/>
        </w:rPr>
      </w:pPr>
      <w:r w:rsidRPr="001760D2">
        <w:rPr>
          <w:rFonts w:ascii="Arial" w:eastAsia="Calibri" w:hAnsi="Arial"/>
          <w:sz w:val="24"/>
        </w:rPr>
        <w:t xml:space="preserve">L’apostolato laicale si riveste pertanto di grave responsabilità: essa è la responsabilità della santificazione del mondo. Quando si dice santificazione del </w:t>
      </w:r>
      <w:r w:rsidRPr="001760D2">
        <w:rPr>
          <w:rFonts w:ascii="Arial" w:eastAsia="Calibri" w:hAnsi="Arial"/>
          <w:sz w:val="24"/>
        </w:rPr>
        <w:lastRenderedPageBreak/>
        <w:t>mondo si vuole intendere che è urgente che si riprenda la via della Chiesa delle origini, nella quale ogni cristiano battezzato viveva responsabilmente la missione dell’annunzio della parola e della testimonianza con il martirio.</w:t>
      </w:r>
      <w:r w:rsidR="00276B76" w:rsidRPr="001760D2">
        <w:rPr>
          <w:rFonts w:ascii="Arial" w:eastAsia="Calibri" w:hAnsi="Arial"/>
          <w:sz w:val="24"/>
        </w:rPr>
        <w:t xml:space="preserve"> </w:t>
      </w:r>
      <w:r w:rsidRPr="001760D2">
        <w:rPr>
          <w:rFonts w:ascii="Arial" w:eastAsia="Calibri" w:hAnsi="Arial"/>
          <w:sz w:val="24"/>
        </w:rPr>
        <w:t xml:space="preserve">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2A2287E7" w14:textId="77777777" w:rsidR="00E855F7" w:rsidRPr="001760D2" w:rsidRDefault="00E855F7" w:rsidP="00E855F7">
      <w:pPr>
        <w:spacing w:after="120"/>
        <w:jc w:val="both"/>
        <w:rPr>
          <w:rFonts w:ascii="Arial" w:eastAsia="Calibri" w:hAnsi="Arial"/>
          <w:sz w:val="24"/>
        </w:rPr>
      </w:pPr>
      <w:r w:rsidRPr="001760D2">
        <w:rPr>
          <w:rFonts w:ascii="Arial" w:eastAsia="Calibri" w:hAnsi="Arial"/>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09C469CF" w14:textId="77777777" w:rsidR="00E855F7" w:rsidRPr="001760D2" w:rsidRDefault="00E855F7" w:rsidP="00E855F7">
      <w:pPr>
        <w:spacing w:after="120"/>
        <w:jc w:val="both"/>
        <w:rPr>
          <w:rFonts w:ascii="Arial" w:eastAsia="Calibri" w:hAnsi="Arial"/>
          <w:sz w:val="24"/>
        </w:rPr>
      </w:pPr>
      <w:r w:rsidRPr="001760D2">
        <w:rPr>
          <w:rFonts w:ascii="Arial" w:eastAsia="Calibri" w:hAnsi="Arial"/>
          <w:sz w:val="24"/>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4F1BE937" w14:textId="77777777" w:rsidR="00E855F7" w:rsidRPr="001760D2" w:rsidRDefault="00E855F7" w:rsidP="00E855F7">
      <w:pPr>
        <w:spacing w:after="120"/>
        <w:jc w:val="both"/>
        <w:rPr>
          <w:rFonts w:ascii="Arial" w:hAnsi="Arial" w:cs="Arial"/>
          <w:sz w:val="24"/>
        </w:rPr>
      </w:pPr>
      <w:r w:rsidRPr="001760D2">
        <w:rPr>
          <w:rFonts w:ascii="Arial" w:hAnsi="Arial" w:cs="Arial"/>
          <w:sz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w:t>
      </w:r>
      <w:r w:rsidRPr="001760D2">
        <w:rPr>
          <w:rFonts w:ascii="Arial" w:hAnsi="Arial" w:cs="Arial"/>
          <w:sz w:val="24"/>
        </w:rPr>
        <w:lastRenderedPageBreak/>
        <w:t xml:space="preserve">dogmatica, verità sacramentale, verità divina di quanti nella Chiesa sono preposti a condurre il gregge di Dio alle sorgenti della vita eterna. Trasformando la verità ministeriale, verità dogmatica, verità sacramentale, verità divina in pura e semplice </w:t>
      </w:r>
      <w:r w:rsidRPr="001760D2">
        <w:rPr>
          <w:rFonts w:ascii="Arial" w:hAnsi="Arial" w:cs="Arial"/>
          <w:i/>
          <w:sz w:val="24"/>
        </w:rPr>
        <w:t>“verità sociologica”</w:t>
      </w:r>
      <w:r w:rsidRPr="001760D2">
        <w:rPr>
          <w:rFonts w:ascii="Arial" w:hAnsi="Arial" w:cs="Arial"/>
          <w:sz w:val="24"/>
        </w:rPr>
        <w:t xml:space="preserve"> o </w:t>
      </w:r>
      <w:r w:rsidRPr="001760D2">
        <w:rPr>
          <w:rFonts w:ascii="Arial" w:hAnsi="Arial" w:cs="Arial"/>
          <w:i/>
          <w:sz w:val="24"/>
        </w:rPr>
        <w:t>“verità storica di un’antropologia ancora in evoluzione”</w:t>
      </w:r>
      <w:r w:rsidRPr="001760D2">
        <w:rPr>
          <w:rFonts w:ascii="Arial" w:hAnsi="Arial" w:cs="Arial"/>
          <w:sz w:val="24"/>
        </w:rPr>
        <w:t>, o “</w:t>
      </w:r>
      <w:r w:rsidRPr="001760D2">
        <w:rPr>
          <w:rFonts w:ascii="Arial" w:hAnsi="Arial" w:cs="Arial"/>
          <w:i/>
          <w:sz w:val="24"/>
        </w:rPr>
        <w:t>in frutto di verità posta a servizio di una struttura storica necessaria ad un tempo, ma non necessaria ad altri tempi”</w:t>
      </w:r>
      <w:r w:rsidRPr="001760D2">
        <w:rPr>
          <w:rFonts w:ascii="Arial" w:hAnsi="Arial" w:cs="Arial"/>
          <w:sz w:val="24"/>
        </w:rPr>
        <w:t xml:space="preserve">, ogni verità rivelata potrà essere demolita e al suo posto potrà essere introdotto ogni pensiero di questo mondo. Allora è giusto che noi ci chiediamo: </w:t>
      </w:r>
      <w:r w:rsidRPr="001760D2">
        <w:rPr>
          <w:rFonts w:ascii="Arial" w:hAnsi="Arial" w:cs="Arial"/>
          <w:i/>
          <w:sz w:val="24"/>
        </w:rPr>
        <w:t>“L’Apostolo di Cristo Gesù appartiene alla struttura della Chiesa per contingenze storiche o esso appartiene alla struttura divina di essa?”</w:t>
      </w:r>
      <w:r w:rsidRPr="001760D2">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7CCEB39A" w14:textId="77777777" w:rsidR="00E855F7" w:rsidRPr="001760D2" w:rsidRDefault="00E855F7" w:rsidP="00E855F7">
      <w:pPr>
        <w:spacing w:after="120"/>
        <w:jc w:val="both"/>
        <w:rPr>
          <w:rFonts w:ascii="Arial" w:hAnsi="Arial" w:cs="Arial"/>
          <w:sz w:val="24"/>
        </w:rPr>
      </w:pPr>
      <w:r w:rsidRPr="001760D2">
        <w:rPr>
          <w:rFonts w:ascii="Arial" w:hAnsi="Arial" w:cs="Arial"/>
          <w:sz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1760D2">
        <w:rPr>
          <w:rFonts w:ascii="Arial" w:hAnsi="Arial" w:cs="Arial"/>
          <w:i/>
          <w:sz w:val="24"/>
        </w:rPr>
        <w:t xml:space="preserve">Laicizzazione del clero” </w:t>
      </w:r>
      <w:r w:rsidRPr="001760D2">
        <w:rPr>
          <w:rFonts w:ascii="Arial" w:hAnsi="Arial" w:cs="Arial"/>
          <w:sz w:val="24"/>
        </w:rPr>
        <w:t xml:space="preserve">e nella: </w:t>
      </w:r>
      <w:r w:rsidRPr="001760D2">
        <w:rPr>
          <w:rFonts w:ascii="Arial" w:hAnsi="Arial" w:cs="Arial"/>
          <w:i/>
          <w:sz w:val="24"/>
        </w:rPr>
        <w:t xml:space="preserve">“clericalizzazione del laico”. </w:t>
      </w:r>
      <w:r w:rsidRPr="001760D2">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1760D2">
        <w:rPr>
          <w:rFonts w:ascii="Arial" w:hAnsi="Arial" w:cs="Arial"/>
          <w:i/>
          <w:sz w:val="24"/>
        </w:rPr>
        <w:t>“con disumana violenza scientifica la laicizzazione del clero e l’anti-cristiana, la satanica uguaglianza nel mistero di ogni discepolo di Gesù</w:t>
      </w:r>
      <w:r w:rsidRPr="001760D2">
        <w:rPr>
          <w:rFonts w:ascii="Arial" w:hAnsi="Arial" w:cs="Arial"/>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1760D2">
        <w:rPr>
          <w:rFonts w:ascii="Arial" w:hAnsi="Arial" w:cs="Arial"/>
          <w:i/>
          <w:sz w:val="24"/>
        </w:rPr>
        <w:t>“la falsa scienza teologica e l’errato insegnamento, scardinato dalla verità rivelata e verità dogmatica”</w:t>
      </w:r>
      <w:r w:rsidRPr="001760D2">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frutto di una sua parola priva di ogni </w:t>
      </w:r>
      <w:r w:rsidRPr="001760D2">
        <w:rPr>
          <w:rFonts w:ascii="Arial" w:hAnsi="Arial" w:cs="Arial"/>
          <w:sz w:val="24"/>
        </w:rPr>
        <w:lastRenderedPageBreak/>
        <w:t xml:space="preserve">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20CD05DF" w14:textId="77777777" w:rsidR="00E855F7" w:rsidRPr="001760D2" w:rsidRDefault="00E855F7" w:rsidP="00E855F7">
      <w:pPr>
        <w:spacing w:after="120"/>
        <w:jc w:val="both"/>
        <w:rPr>
          <w:rFonts w:ascii="Arial" w:eastAsia="Calibri" w:hAnsi="Arial"/>
          <w:sz w:val="24"/>
        </w:rPr>
      </w:pPr>
    </w:p>
    <w:p w14:paraId="7466F747" w14:textId="77777777" w:rsidR="00E855F7" w:rsidRPr="00025FBA" w:rsidRDefault="00E855F7" w:rsidP="008C7E36">
      <w:pPr>
        <w:pStyle w:val="Corpotesto"/>
      </w:pPr>
      <w:bookmarkStart w:id="318" w:name="_Toc142321690"/>
      <w:r w:rsidRPr="00025FBA">
        <w:t>Per mezzo del suo angelo al suo servo Giovanni</w:t>
      </w:r>
      <w:bookmarkEnd w:id="318"/>
    </w:p>
    <w:p w14:paraId="2553E3CD" w14:textId="77777777" w:rsidR="00E855F7" w:rsidRPr="001760D2" w:rsidRDefault="00E855F7" w:rsidP="00E855F7">
      <w:pPr>
        <w:spacing w:after="120"/>
        <w:jc w:val="both"/>
        <w:rPr>
          <w:rFonts w:ascii="Arial" w:hAnsi="Arial" w:cs="Arial"/>
          <w:sz w:val="24"/>
        </w:rPr>
      </w:pPr>
      <w:r w:rsidRPr="001760D2">
        <w:rPr>
          <w:rFonts w:ascii="Arial" w:hAnsi="Arial"/>
          <w:sz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1760D2">
        <w:rPr>
          <w:rFonts w:ascii="Arial" w:hAnsi="Arial"/>
          <w:i/>
          <w:iCs/>
          <w:sz w:val="24"/>
        </w:rPr>
        <w:t>“</w:t>
      </w:r>
      <w:r w:rsidRPr="001760D2">
        <w:rPr>
          <w:rFonts w:ascii="Arial" w:hAnsi="Arial" w:cs="Arial"/>
          <w:i/>
          <w:iCs/>
          <w:sz w:val="24"/>
        </w:rPr>
        <w:t>Non novi sanctorum scientiam. Quis ascendit in caelum atque descendit? Quod nomen eius et quod nomen filii eius si nosti?”</w:t>
      </w:r>
      <w:r w:rsidRPr="001760D2">
        <w:rPr>
          <w:rFonts w:ascii="Arial" w:hAnsi="Arial" w:cs="Arial"/>
          <w:sz w:val="24"/>
        </w:rPr>
        <w:t>.</w:t>
      </w:r>
    </w:p>
    <w:p w14:paraId="471B3C9C" w14:textId="77777777" w:rsidR="001760D2" w:rsidRDefault="00E855F7" w:rsidP="00E855F7">
      <w:pPr>
        <w:spacing w:after="120"/>
        <w:jc w:val="both"/>
        <w:rPr>
          <w:rFonts w:ascii="Arial" w:hAnsi="Arial"/>
          <w:i/>
          <w:iCs/>
          <w:sz w:val="24"/>
        </w:rPr>
      </w:pPr>
      <w:r w:rsidRPr="001760D2">
        <w:rPr>
          <w:rFonts w:ascii="Arial" w:hAnsi="Arial"/>
          <w:b/>
          <w:i/>
          <w:iCs/>
          <w:sz w:val="24"/>
        </w:rPr>
        <w:t>Non novi sanctorum scientiam.</w:t>
      </w:r>
      <w:r w:rsidRPr="001760D2">
        <w:rPr>
          <w:rFonts w:ascii="Arial" w:hAnsi="Arial"/>
          <w:i/>
          <w:iCs/>
          <w:sz w:val="24"/>
        </w:rPr>
        <w:t xml:space="preserve"> </w:t>
      </w:r>
    </w:p>
    <w:p w14:paraId="1E56E5DF" w14:textId="4B4F9530"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0DC9E7CA" w14:textId="77777777" w:rsidR="001760D2" w:rsidRDefault="00E855F7" w:rsidP="00E855F7">
      <w:pPr>
        <w:spacing w:after="120"/>
        <w:jc w:val="both"/>
        <w:rPr>
          <w:rFonts w:ascii="Arial" w:hAnsi="Arial"/>
          <w:b/>
          <w:i/>
          <w:iCs/>
          <w:sz w:val="24"/>
        </w:rPr>
      </w:pPr>
      <w:r w:rsidRPr="001760D2">
        <w:rPr>
          <w:rFonts w:ascii="Arial" w:hAnsi="Arial"/>
          <w:b/>
          <w:i/>
          <w:iCs/>
          <w:sz w:val="24"/>
        </w:rPr>
        <w:t>Quis ascendit in caelum atque descendit?</w:t>
      </w:r>
    </w:p>
    <w:p w14:paraId="06BD70E9" w14:textId="7AF11545"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15AE4BFA" w14:textId="77777777" w:rsidR="001760D2" w:rsidRDefault="00E855F7" w:rsidP="00E855F7">
      <w:pPr>
        <w:spacing w:after="120"/>
        <w:jc w:val="both"/>
        <w:rPr>
          <w:rFonts w:ascii="Arial" w:hAnsi="Arial"/>
          <w:b/>
          <w:i/>
          <w:iCs/>
          <w:sz w:val="24"/>
        </w:rPr>
      </w:pPr>
      <w:r w:rsidRPr="001760D2">
        <w:rPr>
          <w:rFonts w:ascii="Arial" w:hAnsi="Arial"/>
          <w:b/>
          <w:i/>
          <w:iCs/>
          <w:sz w:val="24"/>
        </w:rPr>
        <w:t>Quod nomen eius et quod nomen filii eius si nosti?</w:t>
      </w:r>
    </w:p>
    <w:p w14:paraId="2CA14667" w14:textId="15CDDD45" w:rsidR="00E855F7" w:rsidRPr="001760D2" w:rsidRDefault="00E855F7" w:rsidP="001760D2">
      <w:pPr>
        <w:spacing w:after="120"/>
        <w:ind w:left="567" w:right="567"/>
        <w:jc w:val="both"/>
        <w:rPr>
          <w:rFonts w:ascii="Arial" w:hAnsi="Arial"/>
          <w:bCs/>
          <w:i/>
          <w:iCs/>
          <w:sz w:val="24"/>
        </w:rPr>
      </w:pPr>
      <w:r w:rsidRPr="001760D2">
        <w:rPr>
          <w:rFonts w:ascii="Arial" w:hAnsi="Arial"/>
          <w:bCs/>
          <w:i/>
          <w:iCs/>
          <w:sz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w:t>
      </w:r>
      <w:r w:rsidRPr="001760D2">
        <w:rPr>
          <w:rFonts w:ascii="Arial" w:hAnsi="Arial"/>
          <w:bCs/>
          <w:i/>
          <w:iCs/>
          <w:sz w:val="24"/>
        </w:rPr>
        <w:lastRenderedPageBreak/>
        <w:t>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276B76" w:rsidRPr="001760D2">
        <w:rPr>
          <w:rFonts w:ascii="Arial" w:hAnsi="Arial"/>
          <w:bCs/>
          <w:i/>
          <w:iCs/>
          <w:sz w:val="24"/>
        </w:rPr>
        <w:t xml:space="preserve"> </w:t>
      </w:r>
      <w:r w:rsidRPr="001760D2">
        <w:rPr>
          <w:rFonts w:ascii="Arial" w:hAnsi="Arial"/>
          <w:bCs/>
          <w:i/>
          <w:iCs/>
          <w:sz w:val="24"/>
        </w:rPr>
        <w:t xml:space="preserve">Perché la Legge fu data per mezzo di Mosè, la grazia e la verità vennero per mezzo di Gesù Cristo. Dio, nessuno lo ha mai visto: il Figlio unigenito, che è Dio ed è nel seno del Padre, è lui che lo ha rivelato (Gv 1,1-18). </w:t>
      </w:r>
    </w:p>
    <w:p w14:paraId="4216BA41" w14:textId="77777777" w:rsidR="00E855F7" w:rsidRPr="001760D2" w:rsidRDefault="00E855F7" w:rsidP="00E855F7">
      <w:pPr>
        <w:spacing w:after="120"/>
        <w:jc w:val="both"/>
        <w:rPr>
          <w:rFonts w:ascii="Arial" w:hAnsi="Arial"/>
          <w:sz w:val="24"/>
        </w:rPr>
      </w:pPr>
      <w:r w:rsidRPr="001760D2">
        <w:rPr>
          <w:rFonts w:ascii="Arial" w:hAnsi="Arial"/>
          <w:sz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7CF42B79"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3E34B552"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w:t>
      </w:r>
      <w:r w:rsidRPr="001760D2">
        <w:rPr>
          <w:rFonts w:ascii="Arial" w:hAnsi="Arial"/>
          <w:i/>
          <w:iCs/>
          <w:sz w:val="24"/>
        </w:rPr>
        <w:lastRenderedPageBreak/>
        <w:t>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71CE814" w14:textId="69905CBA"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276B76" w:rsidRPr="001760D2">
        <w:rPr>
          <w:rFonts w:ascii="Arial" w:hAnsi="Arial"/>
          <w:i/>
          <w:iCs/>
          <w:sz w:val="24"/>
        </w:rPr>
        <w:t xml:space="preserve"> </w:t>
      </w:r>
      <w:r w:rsidRPr="001760D2">
        <w:rPr>
          <w:rFonts w:ascii="Arial" w:hAnsi="Arial"/>
          <w:i/>
          <w:iCs/>
          <w:sz w:val="24"/>
        </w:rPr>
        <w:t>Uno degli anziani mi disse: «Non piangere; ha vinto il leone della tribù di Giuda, il Germoglio di Davide, e aprirà il libro e i suoi sette sigilli».</w:t>
      </w:r>
    </w:p>
    <w:p w14:paraId="7B000035" w14:textId="24227F73"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276B76" w:rsidRPr="001760D2">
        <w:rPr>
          <w:rFonts w:ascii="Arial" w:hAnsi="Arial"/>
          <w:i/>
          <w:iCs/>
          <w:sz w:val="24"/>
        </w:rPr>
        <w:t xml:space="preserve"> </w:t>
      </w:r>
      <w:r w:rsidRPr="001760D2">
        <w:rPr>
          <w:rFonts w:ascii="Arial" w:hAnsi="Arial"/>
          <w:i/>
          <w:iCs/>
          <w:sz w:val="24"/>
        </w:rPr>
        <w:t xml:space="preserve">E i quattro esseri viventi dicevano: «Amen». E gli anziani si prostrarono in adorazione (Ap 5,1-14). </w:t>
      </w:r>
    </w:p>
    <w:p w14:paraId="4A14F341"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0C4E426"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C714FFC"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lastRenderedPageBreak/>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621649A4"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C140348"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6CE8771"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6C2EF348"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0380D76" w14:textId="77777777" w:rsidR="00E855F7" w:rsidRPr="001760D2" w:rsidRDefault="00E855F7" w:rsidP="00E855F7">
      <w:pPr>
        <w:spacing w:after="120"/>
        <w:jc w:val="both"/>
        <w:rPr>
          <w:rFonts w:ascii="Arial" w:hAnsi="Arial"/>
          <w:sz w:val="24"/>
        </w:rPr>
      </w:pPr>
      <w:r w:rsidRPr="001760D2">
        <w:rPr>
          <w:rFonts w:ascii="Arial" w:hAnsi="Arial"/>
          <w:sz w:val="24"/>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61694EE4" w14:textId="77777777" w:rsidR="00E855F7" w:rsidRPr="001760D2" w:rsidRDefault="00E855F7" w:rsidP="00E855F7">
      <w:pPr>
        <w:spacing w:after="120"/>
        <w:jc w:val="both"/>
        <w:rPr>
          <w:rFonts w:ascii="Arial" w:hAnsi="Arial"/>
          <w:sz w:val="24"/>
        </w:rPr>
      </w:pPr>
      <w:r w:rsidRPr="001760D2">
        <w:rPr>
          <w:rFonts w:ascii="Arial" w:hAnsi="Arial"/>
          <w:sz w:val="24"/>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200477AB" w14:textId="77777777" w:rsidR="00E855F7" w:rsidRPr="001760D2" w:rsidRDefault="00E855F7" w:rsidP="00E855F7">
      <w:pPr>
        <w:spacing w:after="120"/>
        <w:jc w:val="both"/>
        <w:rPr>
          <w:rFonts w:ascii="Arial" w:hAnsi="Arial"/>
          <w:sz w:val="24"/>
        </w:rPr>
      </w:pPr>
    </w:p>
    <w:p w14:paraId="666F91BE" w14:textId="77777777" w:rsidR="00E855F7" w:rsidRPr="00025FBA" w:rsidRDefault="00E855F7" w:rsidP="008C7E36">
      <w:pPr>
        <w:pStyle w:val="Corpotesto"/>
      </w:pPr>
      <w:bookmarkStart w:id="319" w:name="_Toc142321691"/>
      <w:r w:rsidRPr="00025FBA">
        <w:t>Giacomo, servo di Dio e del Signore Gesù Cristo</w:t>
      </w:r>
      <w:bookmarkEnd w:id="319"/>
    </w:p>
    <w:p w14:paraId="1866D76A" w14:textId="77777777" w:rsidR="00E855F7" w:rsidRPr="001760D2" w:rsidRDefault="00E855F7" w:rsidP="00E855F7">
      <w:pPr>
        <w:spacing w:after="120"/>
        <w:jc w:val="both"/>
        <w:rPr>
          <w:rFonts w:ascii="Arial" w:hAnsi="Arial"/>
          <w:sz w:val="24"/>
        </w:rPr>
      </w:pPr>
      <w:r w:rsidRPr="001760D2">
        <w:rPr>
          <w:rFonts w:ascii="Arial" w:hAnsi="Arial"/>
          <w:sz w:val="24"/>
        </w:rPr>
        <w:lastRenderedPageBreak/>
        <w:t xml:space="preserve">Abbiamo dato come titolo ai pensieri sulla Lettera dell’Apostolo Giacomo queste parole di Agur: </w:t>
      </w:r>
      <w:r w:rsidRPr="001760D2">
        <w:rPr>
          <w:rFonts w:ascii="Arial" w:hAnsi="Arial"/>
          <w:i/>
          <w:iCs/>
          <w:sz w:val="24"/>
        </w:rPr>
        <w:t>“Stultissimus sum virorum et sapientia hominum non est mecum”</w:t>
      </w:r>
      <w:r w:rsidRPr="001760D2">
        <w:rPr>
          <w:rFonts w:ascii="Arial" w:hAnsi="Arial"/>
          <w:sz w:val="24"/>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3C62B51B"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31CA9E1B" w14:textId="77777777" w:rsidR="00E855F7" w:rsidRPr="001760D2" w:rsidRDefault="00E855F7" w:rsidP="001760D2">
      <w:pPr>
        <w:spacing w:after="120"/>
        <w:ind w:left="567" w:right="567"/>
        <w:jc w:val="both"/>
        <w:rPr>
          <w:rFonts w:ascii="Arial" w:hAnsi="Arial"/>
          <w:i/>
          <w:iCs/>
          <w:sz w:val="24"/>
        </w:rPr>
      </w:pPr>
      <w:r w:rsidRPr="001760D2">
        <w:rPr>
          <w:rFonts w:ascii="Arial" w:hAnsi="Arial"/>
          <w:i/>
          <w:iCs/>
          <w:sz w:val="24"/>
        </w:rPr>
        <w:lastRenderedPageBreak/>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45204EB8" w14:textId="77777777" w:rsidR="00E855F7" w:rsidRPr="00102F77" w:rsidRDefault="00E855F7" w:rsidP="00E855F7">
      <w:pPr>
        <w:spacing w:after="120"/>
        <w:jc w:val="both"/>
        <w:rPr>
          <w:rFonts w:ascii="Arial" w:hAnsi="Arial"/>
          <w:sz w:val="24"/>
        </w:rPr>
      </w:pPr>
      <w:r w:rsidRPr="00102F77">
        <w:rPr>
          <w:rFonts w:ascii="Arial" w:hAnsi="Arial"/>
          <w:sz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0378CBAE"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4C2A75BA" w14:textId="77777777" w:rsidR="00E855F7" w:rsidRPr="00102F77" w:rsidRDefault="00E855F7" w:rsidP="00E855F7">
      <w:pPr>
        <w:spacing w:after="120"/>
        <w:jc w:val="both"/>
        <w:rPr>
          <w:rFonts w:ascii="Arial" w:hAnsi="Arial"/>
          <w:sz w:val="24"/>
        </w:rPr>
      </w:pPr>
      <w:r w:rsidRPr="00102F77">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13F33E29" w14:textId="77777777" w:rsidR="00E855F7" w:rsidRPr="00102F77" w:rsidRDefault="00E855F7" w:rsidP="00E855F7">
      <w:pPr>
        <w:spacing w:after="120"/>
        <w:jc w:val="both"/>
        <w:rPr>
          <w:rFonts w:ascii="Arial" w:hAnsi="Arial"/>
          <w:sz w:val="24"/>
        </w:rPr>
      </w:pPr>
      <w:r w:rsidRPr="00102F77">
        <w:rPr>
          <w:rFonts w:ascii="Arial" w:hAnsi="Arial"/>
          <w:sz w:val="24"/>
        </w:rPr>
        <w:t xml:space="preserve">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w:t>
      </w:r>
      <w:r w:rsidRPr="00102F77">
        <w:rPr>
          <w:rFonts w:ascii="Arial" w:hAnsi="Arial"/>
          <w:sz w:val="24"/>
        </w:rPr>
        <w:lastRenderedPageBreak/>
        <w:t xml:space="preserve">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75A45959"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21-28).</w:t>
      </w:r>
    </w:p>
    <w:p w14:paraId="3D049CD9" w14:textId="77777777" w:rsidR="00E855F7" w:rsidRPr="00102F77" w:rsidRDefault="00E855F7" w:rsidP="00E855F7">
      <w:pPr>
        <w:spacing w:after="120"/>
        <w:jc w:val="both"/>
        <w:rPr>
          <w:rFonts w:ascii="Arial" w:hAnsi="Arial"/>
          <w:sz w:val="24"/>
        </w:rPr>
      </w:pPr>
      <w:r w:rsidRPr="00102F77">
        <w:rPr>
          <w:rFonts w:ascii="Arial" w:hAnsi="Arial"/>
          <w:sz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750211DC" w14:textId="77777777" w:rsidR="00E855F7" w:rsidRPr="00102F77" w:rsidRDefault="00E855F7" w:rsidP="00E855F7">
      <w:pPr>
        <w:spacing w:after="120"/>
        <w:jc w:val="both"/>
        <w:rPr>
          <w:rFonts w:ascii="Arial" w:hAnsi="Arial"/>
          <w:sz w:val="24"/>
        </w:rPr>
      </w:pPr>
      <w:r w:rsidRPr="00102F77">
        <w:rPr>
          <w:rFonts w:ascii="Arial" w:hAnsi="Arial"/>
          <w:sz w:val="24"/>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su Cristo Gesù, sull’Apostolo Giacomo, sugli altri Apostoli e sui discepoli del Signore. Senza lo </w:t>
      </w:r>
      <w:r w:rsidRPr="00102F77">
        <w:rPr>
          <w:rFonts w:ascii="Arial" w:hAnsi="Arial"/>
          <w:sz w:val="24"/>
        </w:rPr>
        <w:lastRenderedPageBreak/>
        <w:t xml:space="preserve">Spirito Santo che veicola la nostra parola di sapienza, nella purezza della verità e della sana dottrina, altro non facciamo che parlare a sordi. </w:t>
      </w:r>
    </w:p>
    <w:p w14:paraId="6B742DBD" w14:textId="77777777" w:rsidR="00E855F7" w:rsidRPr="00102F77" w:rsidRDefault="00E855F7" w:rsidP="00E855F7">
      <w:pPr>
        <w:spacing w:after="120"/>
        <w:jc w:val="both"/>
        <w:rPr>
          <w:rFonts w:ascii="Arial" w:hAnsi="Arial"/>
          <w:sz w:val="24"/>
        </w:rPr>
      </w:pPr>
      <w:r w:rsidRPr="00102F77">
        <w:rPr>
          <w:rFonts w:ascii="Arial" w:hAnsi="Arial"/>
          <w:sz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630B9F93" w14:textId="77777777" w:rsidR="00E855F7" w:rsidRPr="00102F77" w:rsidRDefault="00E855F7" w:rsidP="00E855F7">
      <w:pPr>
        <w:spacing w:after="120"/>
        <w:jc w:val="both"/>
        <w:rPr>
          <w:rFonts w:ascii="Arial" w:hAnsi="Arial"/>
          <w:sz w:val="24"/>
        </w:rPr>
      </w:pPr>
      <w:r w:rsidRPr="00102F77">
        <w:rPr>
          <w:rFonts w:ascii="Arial" w:hAnsi="Arial"/>
          <w:sz w:val="24"/>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4FF5A43E"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1DAAB033"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836478E" w14:textId="77777777" w:rsidR="00E855F7" w:rsidRPr="00102F77" w:rsidRDefault="00E855F7" w:rsidP="00E855F7">
      <w:pPr>
        <w:spacing w:after="120"/>
        <w:jc w:val="both"/>
        <w:rPr>
          <w:rFonts w:ascii="Arial" w:hAnsi="Arial"/>
          <w:sz w:val="24"/>
        </w:rPr>
      </w:pPr>
      <w:r w:rsidRPr="00102F77">
        <w:rPr>
          <w:rFonts w:ascii="Arial" w:hAnsi="Arial"/>
          <w:sz w:val="24"/>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1563E0D0" w14:textId="77777777" w:rsidR="00E855F7" w:rsidRPr="00102F77" w:rsidRDefault="00E855F7" w:rsidP="00E855F7">
      <w:pPr>
        <w:spacing w:after="120"/>
        <w:jc w:val="both"/>
        <w:rPr>
          <w:rFonts w:ascii="Arial" w:hAnsi="Arial"/>
          <w:bCs/>
          <w:sz w:val="24"/>
        </w:rPr>
      </w:pPr>
      <w:r w:rsidRPr="00102F77">
        <w:rPr>
          <w:rFonts w:ascii="Arial" w:hAnsi="Arial"/>
          <w:bCs/>
          <w:sz w:val="24"/>
        </w:rPr>
        <w:t xml:space="preserve">Chi vuole parlare al corpo di Cristo e al mondo deve fare della sapienza e dello Spirito Santo, della grazia e della luce, di Cristo Gesù e del Padre la sua veste </w:t>
      </w:r>
      <w:r w:rsidRPr="00102F77">
        <w:rPr>
          <w:rFonts w:ascii="Arial" w:hAnsi="Arial"/>
          <w:bCs/>
          <w:sz w:val="24"/>
        </w:rPr>
        <w:lastRenderedPageBreak/>
        <w:t>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33B45751" w14:textId="77777777" w:rsidR="00E855F7" w:rsidRPr="00102F77" w:rsidRDefault="00E855F7" w:rsidP="00102F77">
      <w:pPr>
        <w:spacing w:after="120"/>
        <w:ind w:left="567" w:right="567"/>
        <w:jc w:val="both"/>
        <w:rPr>
          <w:rFonts w:ascii="Arial" w:hAnsi="Arial"/>
          <w:i/>
          <w:iCs/>
          <w:color w:val="000000" w:themeColor="text1"/>
          <w:position w:val="4"/>
          <w:sz w:val="24"/>
        </w:rPr>
      </w:pPr>
      <w:r w:rsidRPr="00102F77">
        <w:rPr>
          <w:rFonts w:ascii="Arial" w:hAnsi="Arial"/>
          <w:i/>
          <w:iCs/>
          <w:color w:val="000000" w:themeColor="text1"/>
          <w:position w:val="4"/>
          <w:sz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28868A68" w14:textId="77777777" w:rsidR="00E855F7" w:rsidRPr="00102F77" w:rsidRDefault="00E855F7" w:rsidP="00E855F7">
      <w:pPr>
        <w:spacing w:after="120"/>
        <w:jc w:val="both"/>
        <w:rPr>
          <w:rFonts w:ascii="Arial" w:hAnsi="Arial"/>
          <w:sz w:val="24"/>
        </w:rPr>
      </w:pPr>
      <w:r w:rsidRPr="00102F77">
        <w:rPr>
          <w:rFonts w:ascii="Arial" w:hAnsi="Arial"/>
          <w:sz w:val="24"/>
        </w:rPr>
        <w:t xml:space="preserve">L’Apostolo Giacomo possiede tanta sapienza da illuminare con essa tutta la Chiesa, Pastori e gregge. Per la sua sapienza la Chiesa trova pace e gioia. </w:t>
      </w:r>
    </w:p>
    <w:p w14:paraId="4C78724D" w14:textId="77777777" w:rsidR="00E855F7" w:rsidRPr="001760D2" w:rsidRDefault="00E855F7" w:rsidP="00E855F7">
      <w:pPr>
        <w:spacing w:after="120"/>
        <w:jc w:val="both"/>
        <w:rPr>
          <w:rFonts w:ascii="Arial" w:hAnsi="Arial"/>
          <w:sz w:val="24"/>
        </w:rPr>
      </w:pPr>
    </w:p>
    <w:p w14:paraId="43C5C87E" w14:textId="77777777" w:rsidR="00E855F7" w:rsidRPr="00025FBA" w:rsidRDefault="00E855F7" w:rsidP="008C7E36">
      <w:pPr>
        <w:pStyle w:val="Corpotesto"/>
      </w:pPr>
      <w:bookmarkStart w:id="320" w:name="_Toc142321692"/>
      <w:r w:rsidRPr="00025FBA">
        <w:t>Paolo, servo di Cristo Gesù, apostolo per chiamata</w:t>
      </w:r>
      <w:bookmarkEnd w:id="320"/>
    </w:p>
    <w:p w14:paraId="1DBE56F4" w14:textId="77777777" w:rsidR="00E855F7" w:rsidRPr="00102F77" w:rsidRDefault="00E855F7" w:rsidP="00E855F7">
      <w:pPr>
        <w:spacing w:after="120"/>
        <w:jc w:val="both"/>
        <w:rPr>
          <w:rFonts w:ascii="Arial" w:hAnsi="Arial" w:cs="Arial"/>
          <w:sz w:val="24"/>
          <w:szCs w:val="28"/>
        </w:rPr>
      </w:pPr>
      <w:r w:rsidRPr="00102F77">
        <w:rPr>
          <w:rFonts w:ascii="Arial" w:hAnsi="Arial" w:cs="Arial"/>
          <w:sz w:val="24"/>
          <w:szCs w:val="28"/>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ininterrottamente in missione perché tutti, Giudei e Gentili, possano ascoltare il Vangelo della Salvezza che per l’Apostolo è solo Cristo Gesù e questi Crocifisso. </w:t>
      </w:r>
    </w:p>
    <w:p w14:paraId="2A1A8245" w14:textId="77777777" w:rsidR="00E855F7" w:rsidRPr="00102F77" w:rsidRDefault="00E855F7" w:rsidP="00E855F7">
      <w:pPr>
        <w:spacing w:after="120"/>
        <w:jc w:val="both"/>
        <w:rPr>
          <w:rFonts w:ascii="Arial" w:hAnsi="Arial" w:cs="Arial"/>
          <w:sz w:val="24"/>
          <w:szCs w:val="28"/>
        </w:rPr>
      </w:pPr>
      <w:r w:rsidRPr="00102F77">
        <w:rPr>
          <w:rFonts w:ascii="Arial" w:hAnsi="Arial" w:cs="Arial"/>
          <w:sz w:val="24"/>
          <w:szCs w:val="28"/>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56044A50" w14:textId="77777777" w:rsidR="00E855F7" w:rsidRPr="00102F77" w:rsidRDefault="00E855F7" w:rsidP="00E855F7">
      <w:pPr>
        <w:spacing w:after="120"/>
        <w:jc w:val="both"/>
        <w:rPr>
          <w:rFonts w:ascii="Arial" w:hAnsi="Arial" w:cs="Arial"/>
          <w:sz w:val="24"/>
          <w:szCs w:val="28"/>
        </w:rPr>
      </w:pPr>
      <w:r w:rsidRPr="00102F77">
        <w:rPr>
          <w:rFonts w:ascii="Arial" w:hAnsi="Arial" w:cs="Arial"/>
          <w:sz w:val="24"/>
          <w:szCs w:val="28"/>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7DA3B035" w14:textId="77777777" w:rsidR="00E855F7" w:rsidRPr="00102F77" w:rsidRDefault="00E855F7" w:rsidP="00E855F7">
      <w:pPr>
        <w:spacing w:after="120"/>
        <w:jc w:val="both"/>
        <w:rPr>
          <w:rFonts w:ascii="Arial" w:hAnsi="Arial" w:cs="Arial"/>
          <w:sz w:val="24"/>
          <w:szCs w:val="28"/>
        </w:rPr>
      </w:pPr>
      <w:r w:rsidRPr="00102F77">
        <w:rPr>
          <w:rFonts w:ascii="Arial" w:hAnsi="Arial" w:cs="Arial"/>
          <w:sz w:val="24"/>
          <w:szCs w:val="28"/>
        </w:rPr>
        <w:t xml:space="preserve">Il cuore di questo Apostolo è una eccellente via per giungere al cuore di Cristo Gesù e dal cuore di Cristo Gesù al cuore del Padre, sempre però sotto la potente guida dello Spirito Santo. Senza lo Spirito del Signore nulla si potrà mai dire del </w:t>
      </w:r>
      <w:r w:rsidRPr="00102F77">
        <w:rPr>
          <w:rFonts w:ascii="Arial" w:hAnsi="Arial" w:cs="Arial"/>
          <w:sz w:val="24"/>
          <w:szCs w:val="28"/>
        </w:rPr>
        <w:lastRenderedPageBreak/>
        <w:t xml:space="preserve">cuore dell’Apostolo Paolo, perché questo cuore solo Lui lo conosce e solo Lui potrà introdurci in esso e solo Lui potrà illuminarci a comprendere ciò che vediamo e osserviamo. </w:t>
      </w:r>
    </w:p>
    <w:p w14:paraId="0BABD698" w14:textId="77777777" w:rsidR="00E855F7" w:rsidRPr="00102F77" w:rsidRDefault="00E855F7" w:rsidP="00E855F7">
      <w:pPr>
        <w:spacing w:after="120"/>
        <w:jc w:val="both"/>
        <w:rPr>
          <w:rFonts w:ascii="Arial" w:hAnsi="Arial" w:cs="Arial"/>
          <w:sz w:val="24"/>
          <w:szCs w:val="28"/>
        </w:rPr>
      </w:pPr>
      <w:r w:rsidRPr="00102F77">
        <w:rPr>
          <w:rFonts w:ascii="Arial" w:hAnsi="Arial" w:cs="Arial"/>
          <w:sz w:val="24"/>
          <w:szCs w:val="28"/>
        </w:rPr>
        <w:t xml:space="preserve">Non è per nulla esagerazione o parola di falsità dire che: </w:t>
      </w:r>
      <w:r w:rsidRPr="00102F77">
        <w:rPr>
          <w:rFonts w:ascii="Arial" w:hAnsi="Arial" w:cs="Arial"/>
          <w:i/>
          <w:iCs/>
          <w:sz w:val="24"/>
          <w:szCs w:val="28"/>
        </w:rPr>
        <w:t>Cor Patris cor Pauli. Cor Christi cor Pauli. Cor Spiritus Sancti cor Pauli. Cor Ecclesiae cor Pauli. Cor Verbi Dei cor Pauli</w:t>
      </w:r>
      <w:r w:rsidRPr="00102F77">
        <w:rPr>
          <w:rFonts w:ascii="Arial" w:hAnsi="Arial" w:cs="Arial"/>
          <w:sz w:val="24"/>
          <w:szCs w:val="28"/>
        </w:rPr>
        <w:t xml:space="preserve">. 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5A544A14" w14:textId="77777777" w:rsidR="00E855F7" w:rsidRPr="00102F77" w:rsidRDefault="00E855F7" w:rsidP="00E855F7">
      <w:pPr>
        <w:spacing w:after="120"/>
        <w:jc w:val="both"/>
        <w:rPr>
          <w:rFonts w:ascii="Arial" w:hAnsi="Arial" w:cs="Arial"/>
          <w:sz w:val="24"/>
          <w:szCs w:val="28"/>
        </w:rPr>
      </w:pPr>
      <w:r w:rsidRPr="00102F77">
        <w:rPr>
          <w:rFonts w:ascii="Arial" w:hAnsi="Arial" w:cs="Arial"/>
          <w:sz w:val="24"/>
          <w:szCs w:val="28"/>
        </w:rPr>
        <w:t xml:space="preserve">Ora offriamo due altissime verità su Cristo Signore e anche il brano nel quale Lui manifesta il suo insaziabile desiderio di raggiungere Cristo Signore. Dopo rifletteremo sulla differenza che vi è tra Agur e l’Apostolo Paolo. </w:t>
      </w:r>
    </w:p>
    <w:p w14:paraId="6EAAB854"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266E7144"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75FC1631"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62EC437E"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in lui si era proposto per il governo della pienezza dei tempi: ricondurre al Cristo, unico capo, tutte le cose, quelle nei cieli e quelle sulla terra. </w:t>
      </w:r>
    </w:p>
    <w:p w14:paraId="1CE635FB"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In lui siamo stati fatti anche eredi, predestinati – secondo il progetto di colui che tutto opera secondo la sua volontà – a essere lode della sua gloria, noi, che già prima abbiamo sperato nel Cristo. </w:t>
      </w:r>
    </w:p>
    <w:p w14:paraId="46B1A5AA"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82D4F8A"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Perciò anch’io, avendo avuto notizia della vostra fede nel Signore Gesù e dell’amore che avete verso tutti i santi, continuamente rendo </w:t>
      </w:r>
      <w:r w:rsidRPr="00102F77">
        <w:rPr>
          <w:rFonts w:ascii="Arial" w:hAnsi="Arial"/>
          <w:i/>
          <w:iCs/>
          <w:sz w:val="24"/>
        </w:rPr>
        <w:lastRenderedPageBreak/>
        <w:t>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D51205F"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5C53C20A"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Egli è prima di tutte le cose e tutte in lui sussistono. </w:t>
      </w:r>
    </w:p>
    <w:p w14:paraId="1447D845"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Egli è anche il capo del corpo, della Chiesa. Egli è principio, primogenito di quelli che risorgono dai morti, perché sia lui ad avere il primato su tutte le cose. </w:t>
      </w:r>
    </w:p>
    <w:p w14:paraId="2340925B"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7F3B64E0"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499F1F1"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102F77">
        <w:rPr>
          <w:rFonts w:ascii="Arial" w:hAnsi="Arial"/>
          <w:i/>
          <w:iCs/>
          <w:sz w:val="24"/>
        </w:rPr>
        <w:lastRenderedPageBreak/>
        <w:t>rendere ogni uomo perfetto in Cristo. Per questo mi affatico e lotto, con la forza che viene da lui e che agisce in me con potenza (Col 1,12-29).</w:t>
      </w:r>
    </w:p>
    <w:p w14:paraId="40E37B19"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71F65209"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È in lui che abita corporalmente tutta la pienezza della divinità, e voi partecipate della pienezza di lui, che è il capo di ogni Principato e di ogni Potenza. </w:t>
      </w:r>
    </w:p>
    <w:p w14:paraId="11B608F3"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In lui voi siete stati anche circoncisi non mediante una circoncisione fatta da mano d’uomo con la spogliazione del corpo di carne, ma con la circoncisione di Cristo: </w:t>
      </w:r>
    </w:p>
    <w:p w14:paraId="0F82187D"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con lui sepolti nel battesimo, con lui siete anche risorti mediante la fede nella potenza di Dio, che lo ha risuscitato dai morti. </w:t>
      </w:r>
    </w:p>
    <w:p w14:paraId="0CF22E75"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1ECF713"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w:t>
      </w:r>
      <w:r w:rsidRPr="00102F77">
        <w:rPr>
          <w:rFonts w:ascii="Arial" w:hAnsi="Arial"/>
          <w:i/>
          <w:iCs/>
          <w:sz w:val="24"/>
        </w:rPr>
        <w:lastRenderedPageBreak/>
        <w:t>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ACF7310"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37DFA83" w14:textId="77777777" w:rsidR="00E855F7" w:rsidRPr="001760D2" w:rsidRDefault="00E855F7" w:rsidP="00E855F7">
      <w:pPr>
        <w:autoSpaceDE w:val="0"/>
        <w:autoSpaceDN w:val="0"/>
        <w:adjustRightInd w:val="0"/>
        <w:spacing w:after="120"/>
        <w:jc w:val="both"/>
        <w:rPr>
          <w:rFonts w:ascii="Arial" w:hAnsi="Arial"/>
          <w:i/>
          <w:iCs/>
        </w:rPr>
      </w:pPr>
    </w:p>
    <w:p w14:paraId="53005B4A" w14:textId="77777777" w:rsidR="00E855F7" w:rsidRPr="00025FBA" w:rsidRDefault="00E855F7" w:rsidP="008C7E36">
      <w:pPr>
        <w:pStyle w:val="Corpotesto"/>
      </w:pPr>
      <w:bookmarkStart w:id="321" w:name="_Toc142321693"/>
      <w:r w:rsidRPr="00025FBA">
        <w:t>Differenza che vi è tra Agur e l’Apostolo Paolo</w:t>
      </w:r>
      <w:bookmarkEnd w:id="321"/>
    </w:p>
    <w:p w14:paraId="56301403" w14:textId="77777777" w:rsidR="00E855F7" w:rsidRPr="00102F77" w:rsidRDefault="00E855F7" w:rsidP="00E855F7">
      <w:pPr>
        <w:autoSpaceDE w:val="0"/>
        <w:autoSpaceDN w:val="0"/>
        <w:adjustRightInd w:val="0"/>
        <w:spacing w:after="120"/>
        <w:jc w:val="both"/>
        <w:rPr>
          <w:rFonts w:ascii="Arial" w:hAnsi="Arial" w:cs="Arial"/>
          <w:sz w:val="24"/>
        </w:rPr>
      </w:pPr>
      <w:r w:rsidRPr="00102F77">
        <w:rPr>
          <w:rFonts w:ascii="Arial" w:hAnsi="Arial"/>
          <w:sz w:val="24"/>
        </w:rPr>
        <w:t xml:space="preserve">Partiamo da quanto già detto precedentemente. Alla sua affermazione – </w:t>
      </w:r>
      <w:r w:rsidRPr="00102F77">
        <w:rPr>
          <w:rFonts w:ascii="Arial" w:hAnsi="Arial"/>
          <w:i/>
          <w:iCs/>
          <w:sz w:val="24"/>
        </w:rPr>
        <w:t>“S</w:t>
      </w:r>
      <w:r w:rsidRPr="00102F77">
        <w:rPr>
          <w:rFonts w:ascii="Arial" w:hAnsi="Arial" w:cs="Arial"/>
          <w:i/>
          <w:iCs/>
          <w:sz w:val="24"/>
        </w:rPr>
        <w:t>tultissimus sum virorum et sapientia hominum non est mecum non didici sapientiam et non novi sanctorum scientiam”</w:t>
      </w:r>
      <w:r w:rsidRPr="00102F77">
        <w:rPr>
          <w:rFonts w:ascii="Arial" w:hAnsi="Arial" w:cs="Arial"/>
          <w:sz w:val="24"/>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0D7CA444" w14:textId="77777777" w:rsidR="00E855F7" w:rsidRPr="00102F77" w:rsidRDefault="00E855F7" w:rsidP="00E855F7">
      <w:pPr>
        <w:autoSpaceDE w:val="0"/>
        <w:autoSpaceDN w:val="0"/>
        <w:adjustRightInd w:val="0"/>
        <w:spacing w:after="120"/>
        <w:jc w:val="both"/>
        <w:rPr>
          <w:rFonts w:ascii="Arial" w:hAnsi="Arial" w:cs="Arial"/>
          <w:sz w:val="24"/>
        </w:rPr>
      </w:pPr>
      <w:r w:rsidRPr="00102F77">
        <w:rPr>
          <w:rFonts w:ascii="Arial" w:hAnsi="Arial" w:cs="Arial"/>
          <w:sz w:val="24"/>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e o perché abbia soffocato la verità nell’ingiustizia, ma perché attualmente manca di molta rivelazione. </w:t>
      </w:r>
    </w:p>
    <w:p w14:paraId="01B66AC5" w14:textId="77777777" w:rsidR="00E855F7" w:rsidRPr="00102F77" w:rsidRDefault="00E855F7" w:rsidP="00E855F7">
      <w:pPr>
        <w:autoSpaceDE w:val="0"/>
        <w:autoSpaceDN w:val="0"/>
        <w:adjustRightInd w:val="0"/>
        <w:spacing w:after="120"/>
        <w:jc w:val="both"/>
        <w:rPr>
          <w:rFonts w:ascii="Arial" w:hAnsi="Arial" w:cs="Arial"/>
          <w:sz w:val="24"/>
          <w:szCs w:val="24"/>
        </w:rPr>
      </w:pPr>
      <w:r w:rsidRPr="00102F77">
        <w:rPr>
          <w:rFonts w:ascii="Arial" w:hAnsi="Arial" w:cs="Arial"/>
          <w:sz w:val="24"/>
        </w:rPr>
        <w:t xml:space="preserve">Tutta la vita dell’uomo è immersa in un mistero a volte impossibile da comprendere. Esso si può solo accettare, vivere, senza alcuna spiegazione, </w:t>
      </w:r>
      <w:r w:rsidRPr="00102F77">
        <w:rPr>
          <w:rFonts w:ascii="Arial" w:hAnsi="Arial" w:cs="Arial"/>
          <w:sz w:val="24"/>
        </w:rPr>
        <w:lastRenderedPageBreak/>
        <w:t>perché spiegazioni non ce ne sono sulla terra. Ecco la grande sapienza di Agur:</w:t>
      </w:r>
      <w:r w:rsidRPr="00102F77">
        <w:rPr>
          <w:rFonts w:ascii="Arial" w:hAnsi="Arial" w:cs="Arial"/>
          <w:sz w:val="24"/>
          <w:szCs w:val="24"/>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4E2AC588"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59E8D490"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542F8735"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w:t>
      </w:r>
    </w:p>
    <w:p w14:paraId="3E62CF80"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6FBF33C5" w14:textId="004E8203"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w:t>
      </w:r>
      <w:r w:rsidRPr="00102F77">
        <w:rPr>
          <w:rFonts w:ascii="Arial" w:hAnsi="Arial"/>
          <w:i/>
          <w:iCs/>
          <w:sz w:val="24"/>
        </w:rPr>
        <w:lastRenderedPageBreak/>
        <w:t>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00276B76" w:rsidRPr="00102F77">
        <w:rPr>
          <w:rFonts w:ascii="Arial" w:hAnsi="Arial"/>
          <w:i/>
          <w:iCs/>
          <w:sz w:val="24"/>
        </w:rPr>
        <w:t xml:space="preserve"> </w:t>
      </w:r>
    </w:p>
    <w:p w14:paraId="1531F758"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38EA984D"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1AE197B1"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5B853359"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w:t>
      </w:r>
      <w:r w:rsidRPr="00102F77">
        <w:rPr>
          <w:rFonts w:ascii="Arial" w:hAnsi="Arial"/>
          <w:i/>
          <w:iCs/>
          <w:sz w:val="24"/>
        </w:rPr>
        <w:lastRenderedPageBreak/>
        <w:t>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200FB334"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 </w:t>
      </w:r>
      <w:r w:rsidRPr="00102F77">
        <w:rPr>
          <w:rFonts w:ascii="Greek" w:hAnsi="Greek"/>
          <w:i/>
          <w:iCs/>
          <w:sz w:val="28"/>
          <w:szCs w:val="28"/>
        </w:rPr>
        <w:t>¼</w:t>
      </w:r>
      <w:r w:rsidRPr="00102F77">
        <w:rPr>
          <w:rFonts w:ascii="Greek" w:hAnsi="Greek"/>
          <w:sz w:val="28"/>
          <w:szCs w:val="28"/>
        </w:rPr>
        <w:t>tij ™stˆn tÕ sîma aÙtoà, tÕ pl»rwma toà t¦ p£nta ™n p©sin plhroumšnou</w:t>
      </w:r>
      <w:r w:rsidRPr="00102F77">
        <w:rPr>
          <w:rFonts w:ascii="Arial" w:hAnsi="Arial"/>
          <w:i/>
          <w:iCs/>
          <w:sz w:val="24"/>
        </w:rPr>
        <w:t>”</w:t>
      </w:r>
      <w:r w:rsidRPr="00102F77">
        <w:rPr>
          <w:rFonts w:ascii="Greek" w:hAnsi="Greek"/>
          <w:i/>
          <w:iCs/>
          <w:sz w:val="28"/>
          <w:szCs w:val="28"/>
        </w:rPr>
        <w:t xml:space="preserve"> </w:t>
      </w:r>
      <w:r w:rsidRPr="00102F77">
        <w:rPr>
          <w:rFonts w:ascii="Arial" w:hAnsi="Arial"/>
          <w:i/>
          <w:iCs/>
          <w:sz w:val="24"/>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155A8B83"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DA6EE37"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w:t>
      </w:r>
      <w:r w:rsidRPr="00102F77">
        <w:rPr>
          <w:rFonts w:ascii="Arial" w:hAnsi="Arial"/>
          <w:i/>
          <w:iCs/>
          <w:sz w:val="24"/>
        </w:rPr>
        <w:lastRenderedPageBreak/>
        <w:t xml:space="preserve">non chiede la fede nel Vangelo, l’uomo rimane nella sua schiavitù di tenebra e di morte. Ma di questa schiavitù nessun discepolo di Gesù più si preoccupa. </w:t>
      </w:r>
    </w:p>
    <w:p w14:paraId="180D94B7"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5C0EF710"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4528FEB3"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Noi oggi stiamo creando una nuova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50BFE35B"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6C81FB17"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518A83CF"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w:t>
      </w:r>
      <w:r w:rsidRPr="00102F77">
        <w:rPr>
          <w:rFonts w:ascii="Arial" w:hAnsi="Arial"/>
          <w:i/>
          <w:iCs/>
          <w:sz w:val="24"/>
        </w:rPr>
        <w:lastRenderedPageBreak/>
        <w:t xml:space="preserve">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49EF901D"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Ciò che fa è opera della carne e non più frutto dello Spirito Santo che agisce in essa e per essa. La Vergine Maria è piena di Spirito Santo e con grande umiltà chiede ed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0678824E"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aspirazione. È in Cristo che avviene la nostra vera umanizzazione, la perfezione della nostra umanità. Fuori di Cristo si è cellule impazzite. Si è fuori del corpo che ci fa esseri viventi in esso e per esso.</w:t>
      </w:r>
    </w:p>
    <w:p w14:paraId="582B8EAD"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Perché è necessario che noi siamo oggi la vita del mistero di Cristo, della Madre di Dio, della Chiesa? È necessario perché è solo donando vita e continuità di vita al mistero di Cristo, della Madre di Dio, della Chiesa,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1A0D605C"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0E367747"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È grande il mistero che si vive nella fede. Oggi noi abbiamo ridotto la Parola di Dio a menzogna perché a menzogna abbiamo ridotto il nostro Dio. A menzogna abbiamo ridotto il suo mistero che è mistero di unità e di trinità, mistero di </w:t>
      </w:r>
      <w:r w:rsidRPr="00102F77">
        <w:rPr>
          <w:rFonts w:ascii="Arial" w:hAnsi="Arial"/>
          <w:i/>
          <w:iCs/>
          <w:sz w:val="24"/>
        </w:rPr>
        <w:lastRenderedPageBreak/>
        <w:t xml:space="preserve">incarnazione, passione, morte, risurrezione. A menzogna abbiamo ridotto il mistero dello Spirito Santo. Non crediamo in Lui e poiché è Lui che ci mette in comunione con il Padre e il Figlio, noi siamo separati dal Padre e dal Figlio. </w:t>
      </w:r>
    </w:p>
    <w:p w14:paraId="5A8A87B4"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0F84E4FA" w14:textId="77777777" w:rsidR="00E855F7" w:rsidRPr="00102F77" w:rsidRDefault="00E855F7" w:rsidP="00E855F7">
      <w:pPr>
        <w:autoSpaceDE w:val="0"/>
        <w:autoSpaceDN w:val="0"/>
        <w:adjustRightInd w:val="0"/>
        <w:spacing w:after="120"/>
        <w:jc w:val="both"/>
        <w:rPr>
          <w:rFonts w:ascii="Arial" w:hAnsi="Arial"/>
          <w:i/>
          <w:iCs/>
          <w:sz w:val="24"/>
        </w:rPr>
      </w:pPr>
      <w:r w:rsidRPr="00102F77">
        <w:rPr>
          <w:rFonts w:ascii="Arial" w:hAnsi="Arial"/>
          <w:i/>
          <w:iCs/>
          <w:sz w:val="24"/>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78510377" w14:textId="77777777" w:rsidR="00E855F7" w:rsidRPr="00102F77" w:rsidRDefault="00E855F7" w:rsidP="00E855F7">
      <w:pPr>
        <w:autoSpaceDE w:val="0"/>
        <w:autoSpaceDN w:val="0"/>
        <w:adjustRightInd w:val="0"/>
        <w:spacing w:after="120"/>
        <w:jc w:val="both"/>
        <w:rPr>
          <w:rFonts w:ascii="Arial" w:hAnsi="Arial" w:cs="Arial"/>
          <w:sz w:val="24"/>
        </w:rPr>
      </w:pPr>
      <w:r w:rsidRPr="00102F77">
        <w:rPr>
          <w:rFonts w:ascii="Arial" w:hAnsi="Arial"/>
          <w:i/>
          <w:iCs/>
          <w:sz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56FED25B" w14:textId="77777777" w:rsidR="00E855F7" w:rsidRPr="001760D2" w:rsidRDefault="00E855F7" w:rsidP="00E855F7">
      <w:pPr>
        <w:autoSpaceDE w:val="0"/>
        <w:autoSpaceDN w:val="0"/>
        <w:adjustRightInd w:val="0"/>
        <w:spacing w:after="120"/>
        <w:jc w:val="both"/>
        <w:rPr>
          <w:rFonts w:ascii="Arial" w:hAnsi="Arial" w:cs="Arial"/>
          <w:sz w:val="24"/>
          <w:szCs w:val="24"/>
        </w:rPr>
      </w:pPr>
      <w:r w:rsidRPr="001760D2">
        <w:rPr>
          <w:rFonts w:ascii="Arial" w:hAnsi="Arial" w:cs="Arial"/>
          <w:sz w:val="24"/>
          <w:szCs w:val="24"/>
        </w:rPr>
        <w:t>L’Apostolo Paolo nella Lettera ai Romani, innalza un inno alla sapienza del Signore, che lui trova semplicemente sconvolgente.</w:t>
      </w:r>
    </w:p>
    <w:p w14:paraId="08D8DD15"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02A610F3" w14:textId="77777777" w:rsidR="00E855F7" w:rsidRPr="00102F77" w:rsidRDefault="00E855F7" w:rsidP="00E855F7">
      <w:pPr>
        <w:spacing w:after="120"/>
        <w:jc w:val="both"/>
        <w:rPr>
          <w:rFonts w:ascii="Arial" w:hAnsi="Arial"/>
          <w:bCs/>
          <w:sz w:val="24"/>
        </w:rPr>
      </w:pPr>
      <w:r w:rsidRPr="00102F77">
        <w:rPr>
          <w:rFonts w:ascii="Arial" w:hAnsi="Arial"/>
          <w:bCs/>
          <w:sz w:val="24"/>
        </w:rPr>
        <w:t>Proviamo a riflettere un po’:</w:t>
      </w:r>
    </w:p>
    <w:p w14:paraId="37E4F519" w14:textId="77777777" w:rsidR="00E855F7" w:rsidRPr="00102F77" w:rsidRDefault="00E855F7" w:rsidP="00E855F7">
      <w:pPr>
        <w:spacing w:after="120"/>
        <w:jc w:val="both"/>
        <w:rPr>
          <w:rFonts w:ascii="Arial" w:hAnsi="Arial"/>
          <w:i/>
          <w:iCs/>
          <w:sz w:val="24"/>
        </w:rPr>
      </w:pPr>
      <w:r w:rsidRPr="00102F77">
        <w:rPr>
          <w:rFonts w:ascii="Arial" w:hAnsi="Arial"/>
          <w:i/>
          <w:iCs/>
          <w:sz w:val="24"/>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66FA7FC5" w14:textId="77777777" w:rsidR="00102F77" w:rsidRPr="00102F77" w:rsidRDefault="00E855F7" w:rsidP="00E855F7">
      <w:pPr>
        <w:spacing w:after="120"/>
        <w:jc w:val="both"/>
        <w:rPr>
          <w:rFonts w:ascii="Arial" w:hAnsi="Arial"/>
          <w:i/>
          <w:iCs/>
          <w:sz w:val="24"/>
        </w:rPr>
      </w:pPr>
      <w:r w:rsidRPr="00102F77">
        <w:rPr>
          <w:rFonts w:ascii="Arial" w:hAnsi="Arial"/>
          <w:i/>
          <w:iCs/>
          <w:sz w:val="24"/>
        </w:rPr>
        <w:t xml:space="preserve">Non c’è mistero che si possa conoscere secondo purezza di verità se non nella conoscenza secondo purezza e verità, nello Spirito Santo, del mistero di Cristo Gesù. L’Apostolo Paolo conosce ogni mistero perché lui vive in Cristo e Cristo </w:t>
      </w:r>
      <w:r w:rsidRPr="00102F77">
        <w:rPr>
          <w:rFonts w:ascii="Arial" w:hAnsi="Arial"/>
          <w:i/>
          <w:iCs/>
          <w:sz w:val="24"/>
        </w:rPr>
        <w:lastRenderedPageBreak/>
        <w:t>vive in lui. Lui e Cristo sono una sola vita. Possiamo applicare a Paolo – essendo una sola vita con Cristo – quanto è detto della Sapienza:</w:t>
      </w:r>
    </w:p>
    <w:p w14:paraId="659B8A1D" w14:textId="1865DFCF"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“[In Paolo</w:t>
      </w:r>
      <w:r w:rsidR="00C41292">
        <w:rPr>
          <w:rFonts w:ascii="Arial" w:hAnsi="Arial"/>
          <w:i/>
          <w:iCs/>
          <w:sz w:val="24"/>
        </w:rPr>
        <w:t>]</w:t>
      </w:r>
      <w:r w:rsidR="00AC69D3">
        <w:rPr>
          <w:rFonts w:ascii="Arial" w:hAnsi="Arial"/>
          <w:i/>
          <w:iCs/>
          <w:sz w:val="24"/>
        </w:rPr>
        <w:t xml:space="preserve"> </w:t>
      </w:r>
      <w:r w:rsidRPr="00102F77">
        <w:rPr>
          <w:rFonts w:ascii="Arial" w:hAnsi="Arial"/>
          <w:i/>
          <w:iCs/>
          <w:sz w:val="24"/>
        </w:rPr>
        <w:t>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w:t>
      </w:r>
      <w:r w:rsidR="00276B76" w:rsidRPr="00102F77">
        <w:rPr>
          <w:rFonts w:ascii="Arial" w:hAnsi="Arial"/>
          <w:i/>
          <w:iCs/>
          <w:sz w:val="24"/>
        </w:rPr>
        <w:t xml:space="preserve"> </w:t>
      </w:r>
    </w:p>
    <w:p w14:paraId="196ED7DF" w14:textId="77777777" w:rsidR="00102F77" w:rsidRPr="00102F77" w:rsidRDefault="00E855F7" w:rsidP="00E855F7">
      <w:pPr>
        <w:spacing w:after="120"/>
        <w:jc w:val="both"/>
        <w:rPr>
          <w:rFonts w:ascii="Arial" w:hAnsi="Arial"/>
          <w:bCs/>
          <w:sz w:val="24"/>
        </w:rPr>
      </w:pPr>
      <w:r w:rsidRPr="00102F77">
        <w:rPr>
          <w:rFonts w:ascii="Arial" w:hAnsi="Arial"/>
          <w:bCs/>
          <w:sz w:val="24"/>
        </w:rPr>
        <w:t>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w:t>
      </w:r>
    </w:p>
    <w:p w14:paraId="199DE8A1" w14:textId="77777777" w:rsidR="00102F77" w:rsidRPr="00102F77" w:rsidRDefault="00E855F7" w:rsidP="00102F77">
      <w:pPr>
        <w:spacing w:after="120"/>
        <w:ind w:left="567" w:right="567"/>
        <w:jc w:val="both"/>
        <w:rPr>
          <w:rFonts w:ascii="Arial" w:hAnsi="Arial"/>
          <w:bCs/>
          <w:i/>
          <w:iCs/>
          <w:sz w:val="24"/>
        </w:rPr>
      </w:pPr>
      <w:r w:rsidRPr="00102F77">
        <w:rPr>
          <w:rFonts w:ascii="Arial" w:hAnsi="Arial"/>
          <w:bCs/>
          <w:i/>
          <w:iCs/>
          <w:sz w:val="24"/>
        </w:rPr>
        <w:t xml:space="preserve">“Sono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 </w:t>
      </w:r>
    </w:p>
    <w:p w14:paraId="1B0E56B3" w14:textId="0DA54D94" w:rsidR="00E855F7" w:rsidRPr="00102F77" w:rsidRDefault="00E855F7" w:rsidP="00E855F7">
      <w:pPr>
        <w:spacing w:after="120"/>
        <w:jc w:val="both"/>
        <w:rPr>
          <w:rFonts w:ascii="Arial" w:hAnsi="Arial"/>
          <w:sz w:val="24"/>
        </w:rPr>
      </w:pPr>
      <w:r w:rsidRPr="00102F77">
        <w:rPr>
          <w:rFonts w:ascii="Arial" w:hAnsi="Arial"/>
          <w:sz w:val="24"/>
        </w:rPr>
        <w:t>È questo il motivo per il quale il cuore del pensiero di Paolo, la sapienza di Paolo è solo Cristo Gesù.</w:t>
      </w:r>
      <w:r w:rsidR="00276B76" w:rsidRPr="00102F77">
        <w:rPr>
          <w:rFonts w:ascii="Arial" w:hAnsi="Arial"/>
          <w:sz w:val="24"/>
        </w:rPr>
        <w:t xml:space="preserve"> </w:t>
      </w:r>
    </w:p>
    <w:p w14:paraId="1020D48A" w14:textId="77777777" w:rsidR="00E855F7" w:rsidRPr="00102F77" w:rsidRDefault="00E855F7" w:rsidP="00E855F7">
      <w:pPr>
        <w:spacing w:after="120"/>
        <w:jc w:val="both"/>
        <w:rPr>
          <w:rFonts w:ascii="Arial" w:hAnsi="Arial"/>
          <w:sz w:val="24"/>
        </w:rPr>
      </w:pPr>
      <w:r w:rsidRPr="00102F77">
        <w:rPr>
          <w:rFonts w:ascii="Arial" w:hAnsi="Arial"/>
          <w:sz w:val="24"/>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56867EDC" w14:textId="77777777" w:rsidR="00E855F7" w:rsidRPr="00102F77" w:rsidRDefault="00E855F7" w:rsidP="00E855F7">
      <w:pPr>
        <w:spacing w:after="120"/>
        <w:jc w:val="both"/>
        <w:rPr>
          <w:rFonts w:ascii="Arial" w:hAnsi="Arial"/>
          <w:sz w:val="24"/>
        </w:rPr>
      </w:pPr>
      <w:r w:rsidRPr="00102F77">
        <w:rPr>
          <w:rFonts w:ascii="Arial" w:hAnsi="Arial"/>
          <w:sz w:val="24"/>
        </w:rPr>
        <w:lastRenderedPageBreak/>
        <w:t xml:space="preserve">Un esempio macabro può aiutarci: se poniamo una carcassa in un giardino profumato, tutto il giardino sarà infestato di cattivo odore. Ma che se lo si pone in un letamaio, aumenta l’olezzo cattivo. Una natura morta spargerà sempre odore di falsità sia che la si ponga nella Chiesa o sia che la porti nel mondo. Se la natura morta vuole spandere odore di verità, luce eterna, giustizia, santità, deve risorgere in Cristo, non solo, deve divenire vita di Cristo nel mondo. </w:t>
      </w:r>
    </w:p>
    <w:p w14:paraId="3BF61890" w14:textId="77777777" w:rsidR="00102F77" w:rsidRDefault="00E855F7" w:rsidP="00E855F7">
      <w:pPr>
        <w:spacing w:after="120"/>
        <w:jc w:val="both"/>
        <w:rPr>
          <w:rFonts w:ascii="Arial" w:hAnsi="Arial"/>
          <w:sz w:val="24"/>
        </w:rPr>
      </w:pPr>
      <w:r w:rsidRPr="00102F77">
        <w:rPr>
          <w:rFonts w:ascii="Arial" w:hAnsi="Arial"/>
          <w:sz w:val="24"/>
        </w:rPr>
        <w:t xml:space="preserve">Anche questa verità viene dall’Apostolo Paolo: </w:t>
      </w:r>
    </w:p>
    <w:p w14:paraId="3C63F42A" w14:textId="77777777" w:rsidR="00102F7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p>
    <w:p w14:paraId="00BD97C4" w14:textId="6B1915BD" w:rsidR="00E855F7" w:rsidRPr="00102F77" w:rsidRDefault="00E855F7" w:rsidP="00E855F7">
      <w:pPr>
        <w:spacing w:after="120"/>
        <w:jc w:val="both"/>
        <w:rPr>
          <w:rFonts w:ascii="Arial" w:hAnsi="Arial"/>
          <w:sz w:val="24"/>
        </w:rPr>
      </w:pPr>
      <w:r w:rsidRPr="00102F77">
        <w:rPr>
          <w:rFonts w:ascii="Arial" w:hAnsi="Arial"/>
          <w:sz w:val="24"/>
        </w:rPr>
        <w:t xml:space="preserve">Ecco perché Paolo può parlare dalla sapienza di Dio. Lui parla sempre dal cuore di Cristo Gesù. </w:t>
      </w:r>
    </w:p>
    <w:p w14:paraId="0473E584" w14:textId="77777777" w:rsidR="00E855F7" w:rsidRPr="00102F77" w:rsidRDefault="00E855F7" w:rsidP="00E855F7">
      <w:pPr>
        <w:spacing w:after="120"/>
        <w:jc w:val="both"/>
        <w:rPr>
          <w:rFonts w:ascii="Arial" w:hAnsi="Arial"/>
          <w:sz w:val="24"/>
        </w:rPr>
      </w:pPr>
      <w:r w:rsidRPr="00102F77">
        <w:rPr>
          <w:rFonts w:ascii="Arial" w:hAnsi="Arial"/>
          <w:sz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6D38ABFA" w14:textId="77777777" w:rsidR="00E855F7" w:rsidRPr="00102F77" w:rsidRDefault="00E855F7" w:rsidP="00E855F7">
      <w:pPr>
        <w:spacing w:after="120"/>
        <w:jc w:val="both"/>
        <w:rPr>
          <w:rFonts w:ascii="Arial" w:hAnsi="Arial"/>
          <w:sz w:val="24"/>
        </w:rPr>
      </w:pPr>
      <w:r w:rsidRPr="00102F77">
        <w:rPr>
          <w:rFonts w:ascii="Arial" w:hAnsi="Arial"/>
          <w:sz w:val="24"/>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322A95E8"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Avete compreso tutte queste cose?». Gli risposero: «Sì». Ed egli disse loro: «Per questo ogni scriba, divenuto discepolo del regno dei cieli, è simile a un padrone di casa che estrae dal suo tesoro cose nuove e cose antiche» (Mt 13,51-52). </w:t>
      </w:r>
    </w:p>
    <w:p w14:paraId="26C5B814" w14:textId="77777777" w:rsidR="00E855F7" w:rsidRPr="00102F77" w:rsidRDefault="00E855F7" w:rsidP="00E855F7">
      <w:pPr>
        <w:spacing w:after="120"/>
        <w:jc w:val="both"/>
        <w:rPr>
          <w:rFonts w:ascii="Arial" w:hAnsi="Arial"/>
          <w:sz w:val="24"/>
        </w:rPr>
      </w:pPr>
      <w:r w:rsidRPr="00102F77">
        <w:rPr>
          <w:rFonts w:ascii="Arial" w:hAnsi="Arial"/>
          <w:sz w:val="24"/>
        </w:rPr>
        <w:t xml:space="preserve">Abbiamo già detto, ed è giusto ricordarlo, che l’Apostolo Giacomo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0A33A618" w14:textId="77777777" w:rsidR="00E855F7" w:rsidRPr="00102F77" w:rsidRDefault="00E855F7" w:rsidP="00E855F7">
      <w:pPr>
        <w:spacing w:after="120"/>
        <w:jc w:val="both"/>
        <w:rPr>
          <w:rFonts w:ascii="Arial" w:hAnsi="Arial"/>
          <w:sz w:val="24"/>
        </w:rPr>
      </w:pPr>
      <w:r w:rsidRPr="00102F77">
        <w:rPr>
          <w:rFonts w:ascii="Arial" w:hAnsi="Arial"/>
          <w:sz w:val="24"/>
        </w:rPr>
        <w:lastRenderedPageBreak/>
        <w:t>Perché allora anche Lui ha bisogno della sapienza dell’Apostolo Giacomo? La risposta la troviamo nella sua Prima Lettera ai Corinzi e nella Lettera agli Efesini.</w:t>
      </w:r>
    </w:p>
    <w:p w14:paraId="7A779D7D"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9E1BC25"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3FBBB79"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2B53D73E"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A752789"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B7A8D96" w14:textId="77777777" w:rsidR="00E855F7" w:rsidRPr="00102F77" w:rsidRDefault="00E855F7" w:rsidP="00102F77">
      <w:pPr>
        <w:spacing w:after="120"/>
        <w:ind w:left="567" w:right="567"/>
        <w:jc w:val="both"/>
        <w:rPr>
          <w:rFonts w:ascii="Arial" w:hAnsi="Arial"/>
          <w:bCs/>
          <w:i/>
          <w:iCs/>
          <w:sz w:val="24"/>
        </w:rPr>
      </w:pPr>
      <w:r w:rsidRPr="00102F77">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w:t>
      </w:r>
      <w:r w:rsidRPr="00102F77">
        <w:rPr>
          <w:rFonts w:ascii="Arial" w:hAnsi="Arial"/>
          <w:bCs/>
          <w:i/>
          <w:iCs/>
          <w:sz w:val="24"/>
        </w:rPr>
        <w:lastRenderedPageBreak/>
        <w:t xml:space="preserve">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7966CA9" w14:textId="77777777" w:rsidR="00E855F7" w:rsidRPr="00102F77" w:rsidRDefault="00E855F7" w:rsidP="00E855F7">
      <w:pPr>
        <w:spacing w:after="120"/>
        <w:jc w:val="both"/>
        <w:rPr>
          <w:rFonts w:ascii="Arial" w:hAnsi="Arial"/>
          <w:sz w:val="24"/>
        </w:rPr>
      </w:pPr>
      <w:r w:rsidRPr="00102F77">
        <w:rPr>
          <w:rFonts w:ascii="Arial" w:hAnsi="Arial"/>
          <w:sz w:val="24"/>
        </w:rPr>
        <w:t>Essendo l’Apostolo Paolo vero corpo di Cristo, ha bisogno di ogni altro dono che lo Spirito Santo ha dato ad ogni membro del corpo di Cristo. Quando lui si recò a Gerusalemme non ha avuto bisogno della sapienza di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Ecco cosa insegnano gli Atti degli Apostoli e cosa rivelano:</w:t>
      </w:r>
    </w:p>
    <w:p w14:paraId="60D37FEF"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2CDFED6F"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25A48D99" w14:textId="77777777" w:rsidR="00E855F7" w:rsidRPr="00102F77" w:rsidRDefault="00E855F7" w:rsidP="00E855F7">
      <w:pPr>
        <w:spacing w:after="120"/>
        <w:jc w:val="both"/>
        <w:rPr>
          <w:rFonts w:ascii="Arial" w:hAnsi="Arial"/>
          <w:bCs/>
          <w:sz w:val="24"/>
        </w:rPr>
      </w:pPr>
      <w:r w:rsidRPr="00102F77">
        <w:rPr>
          <w:rFonts w:ascii="Arial" w:hAnsi="Arial"/>
          <w:bCs/>
          <w:sz w:val="24"/>
        </w:rPr>
        <w:lastRenderedPageBreak/>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34D8EAFE" w14:textId="77777777" w:rsidR="00E855F7" w:rsidRPr="00102F77" w:rsidRDefault="00E855F7" w:rsidP="00102F77">
      <w:pPr>
        <w:spacing w:after="120"/>
        <w:ind w:left="567" w:right="567"/>
        <w:jc w:val="both"/>
        <w:rPr>
          <w:rFonts w:ascii="Arial" w:hAnsi="Arial"/>
          <w:i/>
          <w:iCs/>
          <w:sz w:val="24"/>
        </w:rPr>
      </w:pPr>
      <w:r w:rsidRPr="00102F77">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0BBE5E6" w14:textId="77777777" w:rsidR="00E855F7" w:rsidRPr="00102F77" w:rsidRDefault="00E855F7" w:rsidP="00E855F7">
      <w:pPr>
        <w:spacing w:after="120"/>
        <w:jc w:val="both"/>
        <w:rPr>
          <w:rFonts w:ascii="Arial" w:hAnsi="Arial"/>
          <w:sz w:val="24"/>
        </w:rPr>
      </w:pPr>
      <w:r w:rsidRPr="00102F77">
        <w:rPr>
          <w:rFonts w:ascii="Arial" w:hAnsi="Arial"/>
          <w:sz w:val="24"/>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436F50F1" w14:textId="77777777" w:rsidR="00E855F7" w:rsidRPr="00102F77" w:rsidRDefault="00E855F7" w:rsidP="00E855F7">
      <w:pPr>
        <w:spacing w:after="120"/>
        <w:jc w:val="both"/>
        <w:rPr>
          <w:rFonts w:ascii="Arial" w:hAnsi="Arial"/>
          <w:sz w:val="24"/>
        </w:rPr>
      </w:pPr>
      <w:r w:rsidRPr="00102F77">
        <w:rPr>
          <w:rFonts w:ascii="Arial" w:hAnsi="Arial"/>
          <w:sz w:val="24"/>
        </w:rPr>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208103B9" w14:textId="77777777" w:rsidR="00E855F7" w:rsidRDefault="00E855F7" w:rsidP="00E855F7">
      <w:pPr>
        <w:spacing w:after="120"/>
        <w:jc w:val="both"/>
        <w:rPr>
          <w:rFonts w:ascii="Arial" w:hAnsi="Arial"/>
          <w:sz w:val="24"/>
        </w:rPr>
      </w:pPr>
      <w:r w:rsidRPr="00102F77">
        <w:rPr>
          <w:rFonts w:ascii="Arial" w:hAnsi="Arial"/>
          <w:sz w:val="24"/>
        </w:rPr>
        <w:lastRenderedPageBreak/>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360DC8D1" w14:textId="77777777" w:rsidR="00607BA1" w:rsidRPr="00025FBA" w:rsidRDefault="00607BA1" w:rsidP="008C7E36">
      <w:pPr>
        <w:pStyle w:val="Corpotesto"/>
      </w:pPr>
      <w:r w:rsidRPr="00025FBA">
        <w:t>LETTURA DEL TESTO</w:t>
      </w:r>
    </w:p>
    <w:p w14:paraId="2E251D44" w14:textId="62FBF941"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60E085C1" w14:textId="1D6461B8"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07824F7" w14:textId="62EBE1BF"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3C2EE821" w14:textId="552D0A09"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Beato l’uomo che resiste alla tentazione perché, dopo averla superata, riceverà la corona della vita, che il Signore ha promesso a quelli che lo amano.</w:t>
      </w:r>
    </w:p>
    <w:p w14:paraId="6E8C1001" w14:textId="43D740A3"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0E4EE449" w14:textId="57B02359"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039889FB" w14:textId="0AA16BF3" w:rsidR="00607BA1" w:rsidRPr="00607BA1" w:rsidRDefault="00607BA1" w:rsidP="00607BA1">
      <w:pPr>
        <w:spacing w:after="120"/>
        <w:ind w:left="567" w:right="567"/>
        <w:jc w:val="both"/>
        <w:rPr>
          <w:rFonts w:ascii="Arial" w:hAnsi="Arial"/>
          <w:i/>
          <w:iCs/>
          <w:sz w:val="24"/>
        </w:rPr>
      </w:pPr>
      <w:r w:rsidRPr="00607BA1">
        <w:rPr>
          <w:rFonts w:ascii="Arial" w:hAnsi="Arial"/>
          <w:i/>
          <w:iCs/>
          <w:sz w:val="24"/>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DF22446" w14:textId="5C4FFB84" w:rsidR="00607BA1" w:rsidRPr="00607BA1" w:rsidRDefault="00607BA1" w:rsidP="00607BA1">
      <w:pPr>
        <w:spacing w:after="120"/>
        <w:ind w:left="567" w:right="567"/>
        <w:jc w:val="both"/>
        <w:rPr>
          <w:rFonts w:ascii="Arial" w:hAnsi="Arial"/>
          <w:i/>
          <w:iCs/>
          <w:sz w:val="24"/>
        </w:rPr>
      </w:pPr>
      <w:r w:rsidRPr="00607BA1">
        <w:rPr>
          <w:rFonts w:ascii="Arial" w:hAnsi="Arial"/>
          <w:i/>
          <w:iCs/>
          <w:sz w:val="24"/>
        </w:rPr>
        <w:lastRenderedPageBreak/>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p>
    <w:p w14:paraId="08CBC72D" w14:textId="77777777" w:rsidR="00E855F7" w:rsidRPr="001760D2" w:rsidRDefault="00E855F7" w:rsidP="00E855F7"/>
    <w:p w14:paraId="0CA4C67E" w14:textId="77777777" w:rsidR="00E855F7" w:rsidRPr="00025FBA" w:rsidRDefault="00E855F7" w:rsidP="008C7E36">
      <w:pPr>
        <w:pStyle w:val="Corpotesto"/>
      </w:pPr>
      <w:bookmarkStart w:id="322" w:name="_Toc142321697"/>
      <w:r w:rsidRPr="00025FBA">
        <w:t>Indirizzo e saluto</w:t>
      </w:r>
      <w:bookmarkEnd w:id="322"/>
    </w:p>
    <w:p w14:paraId="285F8BA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6"/>
          <w:sz w:val="24"/>
          <w:vertAlign w:val="superscript"/>
        </w:rPr>
        <w:t>1</w:t>
      </w:r>
      <w:r w:rsidRPr="001760D2">
        <w:rPr>
          <w:rFonts w:ascii="Arial" w:hAnsi="Arial"/>
          <w:b/>
          <w:sz w:val="24"/>
        </w:rPr>
        <w:t>Giacomo, servo di Dio e del Signore Gesù Cristo, alle dodici tribù che sono nella diaspora, salute.</w:t>
      </w:r>
    </w:p>
    <w:p w14:paraId="747CF16F" w14:textId="77777777" w:rsidR="00E855F7" w:rsidRPr="001760D2" w:rsidRDefault="00E855F7" w:rsidP="00E855F7">
      <w:pPr>
        <w:spacing w:after="120"/>
        <w:jc w:val="both"/>
        <w:rPr>
          <w:rFonts w:ascii="Arial" w:hAnsi="Arial"/>
          <w:sz w:val="24"/>
        </w:rPr>
      </w:pPr>
      <w:r w:rsidRPr="001760D2">
        <w:rPr>
          <w:rFonts w:ascii="Arial" w:hAnsi="Arial"/>
          <w:sz w:val="24"/>
        </w:rPr>
        <w:t>Chi scrive la Lettera è l’Apostolo Giacomo. Sappiamo che due degli Apostoli del Signore portano il nome di Giacomo.</w:t>
      </w:r>
    </w:p>
    <w:p w14:paraId="78472DE0"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5DB7E2A2"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Chi scrive questa Lettera è Giacomo, Figlio di Alfeo, detto Giacomo il Minore. Giacomo, detto il Maggiore, è il figlio di Zebedeo. Giacomo, il Figlio di Zebedeo, fu il primo martire tra gli Apostoli. Anche l’Apostolo Pietro avrebbe dovuto subire il martirio. Sappiamo che fu liberato miracolosamente dal carcere dall’Angelo del Signore. Ecco il racconto secondo gli Atti degli Apostoli. </w:t>
      </w:r>
    </w:p>
    <w:p w14:paraId="727E4F38" w14:textId="77777777" w:rsidR="00E855F7" w:rsidRPr="00607BA1" w:rsidRDefault="00E855F7" w:rsidP="00607BA1">
      <w:pPr>
        <w:spacing w:after="120"/>
        <w:ind w:left="567" w:right="567"/>
        <w:jc w:val="both"/>
        <w:rPr>
          <w:rFonts w:ascii="Arial" w:hAnsi="Arial"/>
          <w:bCs/>
          <w:i/>
          <w:iCs/>
          <w:sz w:val="24"/>
          <w:szCs w:val="24"/>
        </w:rPr>
      </w:pPr>
      <w:r w:rsidRPr="00607BA1">
        <w:rPr>
          <w:rFonts w:ascii="Arial" w:hAnsi="Arial"/>
          <w:bCs/>
          <w:i/>
          <w:iCs/>
          <w:sz w:val="24"/>
          <w:szCs w:val="24"/>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72B20689"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w:t>
      </w:r>
      <w:r w:rsidRPr="00607BA1">
        <w:rPr>
          <w:rFonts w:ascii="Arial" w:hAnsi="Arial"/>
          <w:i/>
          <w:iCs/>
          <w:sz w:val="24"/>
          <w:szCs w:val="24"/>
        </w:rPr>
        <w:lastRenderedPageBreak/>
        <w:t xml:space="preserve">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32B1A4E4"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Ecco come si presenta Giacomo alle comunità ecclesiali: Servo di Dio e del Signore nostro Gesù Cristo. Se è servo di Dio e del Signore nostro Gesù Cristo, deve fare solo la loro volontà. Il servo è sempre dalla volontà del padrone o di chi lo comanda. Giacomo vive solo per servire la volontà di Dio e di Cristo Gesù. Se servisse altre volontà, non sarebbe più servo ad esclusivo servizio di Dio e di Cristo Gesù. Sarebbe a servizio di molti signori e di molti padroni. Come Cristo Gesù è ad esclusivo servizio del Padre, così l’Apostolo di Cristo Gesù deve essere a servizio esclusivo di Cristo Gesù. Se è ad esclusivo servizio di Cristo Gesù sarà anche ad esclusivo servizio di Dio, che è il Padre del Signore nostro Gesù Cristo. Se Giacomo è ad esclusivo servizio di Dio e del Signore nostro Gesù Cristo, lui mai potrà essere a servizio di nessun altro padrone e di nessun altro signore. Ad una sola volontà dovrà obbedire: alla volontà di Dio e alla volontà di Cristo Signore. Se Lui si lascerà tentare e porrà in questo servizio esclusivo, la sua volontà o la volontà di una qualsiasi altra creatura, angelo, demonio, uomo, lui non sarà più vero servo né di Dio e né di Cristo Gesù. Né Dio né Cristo Gesù amano che nella loro volontà si introduca qualche altra volontà e questo deve essere per tutti i giorni della vita che dura fino al momento della morte. </w:t>
      </w:r>
    </w:p>
    <w:p w14:paraId="640F80B0"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Oggi dobbiamo denunciare che molti discepoli di Gesù non sono più ad esclusivo servizio né di Dio Padre, né di Cristo Signore, né dello Spirito Santo, né del Vangelo e neanche della verità della nostra Chiesa una, santa, cattolica, apostolica. Molti sono a servizio del pensiero del mondo. Questo servizio però non è dichiarato in modo esplicito e chiaro, con limpida affermazione. Questo servizio al mondo viene fatto in nome del Vangelo. Non si tratta però del Vangelo di Dio, del Vangelo di Cristo Gesù, della verità dello Spirito Santo. Si tratta del Vangelo ridotto a menzogna dal cuore dell’uomo che ha abbandonato il servizio alla verità per dedicarsi al servizio della menzogna. Per ingannare i fratelli discepoli del Signore si usa il Vangelo, ma solo come stratagemma. Del vero Vangelo e della sua verità non vi è nulla nel loro cuore. Si servono del Vangelo per nascondere le loro officine e fabbriche di menzogne, menzogne e falsità proferite tutte in nome di Dio. Ma queste falsità e menzogne neanche più si possono dichiarare menzogne e falsità. Sono proferite con una tale scaltrezza, con sottile sapienza diabolica e satanica, da essere quasi invisibili. Però ad un ascoltatore attento, che ha l’orecchio sintonizzato sulla voce dello Spirito Santo, difficilmente sfuggono. Si vedono grosse queste menzogne come macigni che rotolano sui fedeli piccoli e fragili al fine di abbatterli.</w:t>
      </w:r>
    </w:p>
    <w:p w14:paraId="41C8D32D"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A chi scrive Giacomo, servo di Dio e del Signore nostro Gesù Cristo? Alle dodici tribù che sono nella diaspora. Scrive a tutta la Chiesa di Dio che è sparsa nel </w:t>
      </w:r>
      <w:r w:rsidRPr="00607BA1">
        <w:rPr>
          <w:rFonts w:ascii="Arial" w:hAnsi="Arial"/>
          <w:sz w:val="24"/>
          <w:szCs w:val="24"/>
        </w:rPr>
        <w:lastRenderedPageBreak/>
        <w:t xml:space="preserve">mondo. Per questo la sua è la prima Lettera Cattolica. È cattolica perché indirizzata ad ogni discepolo di Gesù. Mentre sappiamo che l’Apostolo Paolo scrive Lettere per ogni singola Comunità e anche a singole Persone: Romani, Corinti (2), Galati, Efesini, Filippesi, Colossesi, Tessalonicesi (2), Timoteo (2), Tito, Filemone. Le altre Lettere Cattoliche sono quelle di Pietro (2), quelle di Giovanni (3), quella di Giuda (1). In tutto sette Lettere Cattoliche, compresa questa dell’Apostolo Giacomo. Sappiamo però che l’Apostolo Paolo mandando una Lettera ad una comunità, spesso chiedeva che anche le altre comunità ne venissero a conoscenza attraverso la lettura del suo contenuto. </w:t>
      </w:r>
    </w:p>
    <w:p w14:paraId="505A4D1F"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La fede è in tutto simile ad una tenera pianticella che è sempre sotto il sole cocente. Se essa non viene debitamente irrigata con abbondante acqua, il sole inaridisce la terra, le radici non possono più attingere l’humus da essa e la pianta inizia prima ad ingiallire le foglie e poi essa stessa secca. Se la fede non viene perennemente irrigata con la purissima acqua della verità di Cristo Gesù, nella purissima sapienza dello Spirito Santo, anch’essa prima inizia a ingiallire il suo contenuto di verità e di dottrina, infine essa muore e l’uomo si consegna anch’esso alla morte. Muore la fede e muore anche il cristiano. Ecco perché gli Apostoli si danno grande premura ad irrigare con la verità di Cristo e con la sapienza dello Spirito Santo la Parola della fede da essi seminata nei cuori. Senza questa costante irrigazione, nulla rimane della fede. Essa dopo poco tempo muore. Quando essa muore, è il cristiano che muore. Ma su questa morte oggi nessuno più ci pensa. Anzi spesso la fede anziché essere irrorata con abbondante acqua evangelica e con purissima sana dottrina, viene irrorata con potente veleno di falsità e di menzogna ed essa è condannata a sicura morte. Si è in tutto simili al contadino. Questi invece che acqua dona alle sue pianticelle un potente diserbante che le fa seccare fin nelle radici.</w:t>
      </w:r>
    </w:p>
    <w:p w14:paraId="334D8E0E" w14:textId="5F46CA06" w:rsidR="00E855F7" w:rsidRPr="00607BA1" w:rsidRDefault="00E855F7" w:rsidP="00E855F7">
      <w:pPr>
        <w:spacing w:after="120"/>
        <w:jc w:val="both"/>
        <w:rPr>
          <w:rFonts w:ascii="Arial" w:hAnsi="Arial"/>
          <w:sz w:val="24"/>
          <w:szCs w:val="24"/>
        </w:rPr>
      </w:pPr>
      <w:r w:rsidRPr="00607BA1">
        <w:rPr>
          <w:rFonts w:ascii="Arial" w:hAnsi="Arial"/>
          <w:sz w:val="24"/>
          <w:szCs w:val="24"/>
        </w:rPr>
        <w:t>Alle comunità sparse per il mondo – o dodici tribù che sono in diaspora nel mondo – l’Apostolo Giacomo augura salute. La salute è dell’anima, dello spirito, del corpo. Mai la salute è vera salute se non è dell’anima, dello spirito, del corpo. Oggi l’uomo pensa di stare bene in salute quando il suo corpo è sano, mentre il suo spirito e la sua anima sono morti. Lo spirito è morto perché avvelenato da ogni falsità e menzogna. L’anima è morta perché sotto un pesante carico di peccati, peccati di ogni genere. Oggi l’uomo non c’è peccato che non conosca. Non c’è comandamento che non trasgredisca. Non solo il suo spirito è così morto da giungere a trasformare il male in bene, in diritto, in amore, in dignità per la persona umana. Mentre il bene lo dichiara male. Oggi lo spirito dell’uomo è cosi cadaverizzato da essere divenuto insensibile al vero bene. Per questo spirito cadaverizzato</w:t>
      </w:r>
      <w:r w:rsidR="00276B76" w:rsidRPr="00607BA1">
        <w:rPr>
          <w:rFonts w:ascii="Arial" w:hAnsi="Arial"/>
          <w:sz w:val="24"/>
          <w:szCs w:val="24"/>
        </w:rPr>
        <w:t xml:space="preserve"> </w:t>
      </w:r>
      <w:r w:rsidRPr="00607BA1">
        <w:rPr>
          <w:rFonts w:ascii="Arial" w:hAnsi="Arial"/>
          <w:sz w:val="24"/>
          <w:szCs w:val="24"/>
        </w:rPr>
        <w:t>ormai c’è solo l’olezzo del male, di ogni male che lo divora come le mosche e gli altri insetti divorano la carne in putrefazione. Anzi più che mosche e insetti. Come iene e avvoltoi si avventano contro lo spirito dell’uomo al fine di divorarlo, senza nulla lasciare della sua sensibilità verso il bene. Lo spirito dell’uomo ormai si dovrà consegnare interamente al male. Non c’è spazio in esso per il bene, per la verità, per la giustizia. Non c’è spazio per tutto ciò che discende dall’alto. Tutto per lui deve provenire dagli abissi della Geenna e dalle profondità delle tenebre.</w:t>
      </w:r>
    </w:p>
    <w:p w14:paraId="414F893A" w14:textId="77777777" w:rsidR="00E855F7" w:rsidRPr="00607BA1" w:rsidRDefault="00E855F7" w:rsidP="00E855F7">
      <w:pPr>
        <w:spacing w:after="120"/>
        <w:jc w:val="both"/>
        <w:rPr>
          <w:rFonts w:ascii="Arial" w:hAnsi="Arial"/>
          <w:sz w:val="24"/>
          <w:szCs w:val="24"/>
        </w:rPr>
      </w:pPr>
    </w:p>
    <w:p w14:paraId="23503D41" w14:textId="77777777" w:rsidR="00E855F7" w:rsidRPr="00025FBA" w:rsidRDefault="00E855F7" w:rsidP="008C7E36">
      <w:pPr>
        <w:pStyle w:val="Corpotesto"/>
      </w:pPr>
      <w:bookmarkStart w:id="323" w:name="_Toc142321698"/>
      <w:r w:rsidRPr="00025FBA">
        <w:lastRenderedPageBreak/>
        <w:t>Il beneficio delle prove</w:t>
      </w:r>
      <w:bookmarkEnd w:id="323"/>
    </w:p>
    <w:p w14:paraId="584AAF84"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w:t>
      </w:r>
      <w:r w:rsidRPr="00607BA1">
        <w:rPr>
          <w:rFonts w:ascii="Arial" w:hAnsi="Arial"/>
          <w:b/>
          <w:sz w:val="24"/>
          <w:szCs w:val="24"/>
        </w:rPr>
        <w:t>Considerate perfetta letizia, miei fratelli, quando subite ogni sorta di prove,</w:t>
      </w:r>
    </w:p>
    <w:p w14:paraId="443C510A"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Dopo il brevissimo saluto e presentazione iniziale, senza null’altro aggiungere, l’Apostolo Giacomo inizia a irrigare la fede dei cristiani sparsi per il mondo, donando loro una regola che sempre li custodirà, li proteggerà, li salverà da ogni tentazione. Questa regola che sempre li custodirà riguarda le prove della vita, che sono molte, sono tante, a volte inaspettate, perché repentine. Ecco qual è questa prima verità: </w:t>
      </w:r>
      <w:r w:rsidRPr="00607BA1">
        <w:rPr>
          <w:rFonts w:ascii="Arial" w:hAnsi="Arial"/>
          <w:i/>
          <w:sz w:val="24"/>
          <w:szCs w:val="24"/>
        </w:rPr>
        <w:t>Considerate perfetta letizia, miei fratelli, quando subite ogni sorta di prove</w:t>
      </w:r>
      <w:r w:rsidRPr="00607BA1">
        <w:rPr>
          <w:rFonts w:ascii="Arial" w:hAnsi="Arial"/>
          <w:sz w:val="24"/>
          <w:szCs w:val="24"/>
        </w:rPr>
        <w:t xml:space="preserve">. Ogni prova deve produrre in chi la vive una perfetta letizia. La letizia è perfetta quando nel cuore e nella mente non entra alcuna idea cattiva, alcuna delusione, alcuna amarezza, alcun pensiero contro Dio. La letizia è perfetta quando dalla bocca non esce alcuna parola di mormorazione, alcuna accusa contro Dio, alcuna parola vana contro gli uomini, neanche di un semplice lamento. Quando invece escono bestemmie, giudizi temerari, accuse infamanti, minacce, insulti, e cose del genere, contro Dio e contro gli uomini, allora la nostra fede è sicuramente morta o non sufficientemente adulta da non cadere in questi orrendi peccati. Ecco cosa chiede a noi l’Apostolo Giacomo: </w:t>
      </w:r>
      <w:r w:rsidRPr="00607BA1">
        <w:rPr>
          <w:rFonts w:ascii="Arial" w:hAnsi="Arial"/>
          <w:i/>
          <w:sz w:val="24"/>
          <w:szCs w:val="24"/>
        </w:rPr>
        <w:t>considerare perfetta letizia ogni sorta di prova</w:t>
      </w:r>
      <w:r w:rsidRPr="00607BA1">
        <w:rPr>
          <w:rFonts w:ascii="Arial" w:hAnsi="Arial"/>
          <w:sz w:val="24"/>
          <w:szCs w:val="24"/>
        </w:rPr>
        <w:t>. Qualsiasi cosa dovesse accadere, la si deve trasformare non in letizia, non in gioia, ma in gioia perfetta, in letizia perfetta. Ecco come rispondono Abramo e Giobbe alla prova. Con Abramo è direttamente il Signore che mette alla prova. Con Giobbe è Satana che sfida Dio e gli chiede di lasciargli mano libera. Lui sa come fare cadere Giobbe. Giobbe invece superò brillantemente la prova:</w:t>
      </w:r>
    </w:p>
    <w:p w14:paraId="58FDD0A9"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1C3AD00B"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74BF803"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607BA1">
        <w:rPr>
          <w:rFonts w:ascii="Arial" w:hAnsi="Arial"/>
          <w:i/>
          <w:iCs/>
          <w:sz w:val="24"/>
          <w:szCs w:val="24"/>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58763F8A"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B7070AA"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39F1A4D"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9C0CF11"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w:t>
      </w:r>
      <w:r w:rsidRPr="00607BA1">
        <w:rPr>
          <w:rFonts w:ascii="Arial" w:hAnsi="Arial"/>
          <w:i/>
          <w:iCs/>
          <w:sz w:val="24"/>
          <w:szCs w:val="24"/>
        </w:rPr>
        <w:lastRenderedPageBreak/>
        <w:t>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4D4A9DF"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D85C307"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F97B67D"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L’Apostolo Giacomo si ispira a Gesù Crocifisso e, prima ancora, flagellato, sputato, deriso, coronato di spine, insultato, schiaffeggiato, ingiuriato, sottoposto ad ogni angheria da parte dei soldati. </w:t>
      </w:r>
    </w:p>
    <w:p w14:paraId="6A40B62B"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w:t>
      </w:r>
    </w:p>
    <w:p w14:paraId="4F998AE1"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lastRenderedPageBreak/>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5071ABDC"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Mentre lo conducevano via, fermarono un certo Simone di Cirene, che tornava dai campi, e gli misero addosso la croce, da portare dietro a Gesù.</w:t>
      </w:r>
    </w:p>
    <w:p w14:paraId="33DAF3C2"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1C63556"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Uno dei malfattori appesi alla croce lo insultava: «Non sei tu il Cristo? Salva te stesso e noi!». L’altro invece lo rimproverava dicendo: «Non hai alcun timore di Dio, tu che sei condannato alla stessa pena? Noi, </w:t>
      </w:r>
      <w:r w:rsidRPr="00607BA1">
        <w:rPr>
          <w:rFonts w:ascii="Arial" w:hAnsi="Arial"/>
          <w:i/>
          <w:iCs/>
          <w:sz w:val="24"/>
          <w:szCs w:val="24"/>
        </w:rPr>
        <w:lastRenderedPageBreak/>
        <w:t>giustamente, perché riceviamo quello che abbiamo meritato per le nostre azioni; egli invece non ha fatto nulla di male». E disse: «Gesù, ricòrdati di me quando entrerai nel tuo regno». Gli rispose: «In verità io ti dico: oggi con me sarai nel paradiso».</w:t>
      </w:r>
    </w:p>
    <w:p w14:paraId="5BF9189B"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7E31CF97"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Ecco come il Padre, nel Libro del Siracide, esorta il figlio prima a prepararsi alla tentazione e poi di non smarrirsi nell’ora della prova.</w:t>
      </w:r>
    </w:p>
    <w:p w14:paraId="57F5D987" w14:textId="0E5CCC1E"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w:t>
      </w:r>
      <w:r w:rsidR="00276B76" w:rsidRPr="00607BA1">
        <w:rPr>
          <w:rFonts w:ascii="Arial" w:hAnsi="Arial"/>
          <w:i/>
          <w:iCs/>
          <w:sz w:val="24"/>
          <w:szCs w:val="24"/>
        </w:rPr>
        <w:t xml:space="preserve"> </w:t>
      </w:r>
      <w:r w:rsidRPr="00607BA1">
        <w:rPr>
          <w:rFonts w:ascii="Arial" w:hAnsi="Arial"/>
          <w:i/>
          <w:iCs/>
          <w:sz w:val="24"/>
          <w:szCs w:val="24"/>
        </w:rPr>
        <w:t>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276B76" w:rsidRPr="00607BA1">
        <w:rPr>
          <w:rFonts w:ascii="Arial" w:hAnsi="Arial"/>
          <w:i/>
          <w:iCs/>
          <w:sz w:val="24"/>
          <w:szCs w:val="24"/>
        </w:rPr>
        <w:t xml:space="preserve"> </w:t>
      </w:r>
    </w:p>
    <w:p w14:paraId="0DA6EBAF"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misericordia»(Sir 3,1-18). </w:t>
      </w:r>
    </w:p>
    <w:p w14:paraId="57AC51AB" w14:textId="7A755399" w:rsidR="00E855F7" w:rsidRPr="00607BA1" w:rsidRDefault="00E855F7" w:rsidP="00E855F7">
      <w:pPr>
        <w:spacing w:after="120"/>
        <w:jc w:val="both"/>
        <w:rPr>
          <w:rFonts w:ascii="Arial" w:hAnsi="Arial"/>
          <w:sz w:val="24"/>
          <w:szCs w:val="24"/>
        </w:rPr>
      </w:pPr>
      <w:r w:rsidRPr="00607BA1">
        <w:rPr>
          <w:rFonts w:ascii="Arial" w:hAnsi="Arial"/>
          <w:sz w:val="24"/>
          <w:szCs w:val="24"/>
        </w:rPr>
        <w:t>La prova rivela la verità della nostra fede, della nostra speranza, del nostro amore per il Signore, nostro Dio. Chi cade nell’ora della prova attesta che la sua fede è poca o nulla. La</w:t>
      </w:r>
      <w:r w:rsidR="00276B76" w:rsidRPr="00607BA1">
        <w:rPr>
          <w:rFonts w:ascii="Arial" w:hAnsi="Arial"/>
          <w:sz w:val="24"/>
          <w:szCs w:val="24"/>
        </w:rPr>
        <w:t xml:space="preserve"> </w:t>
      </w:r>
      <w:r w:rsidRPr="00607BA1">
        <w:rPr>
          <w:rFonts w:ascii="Arial" w:hAnsi="Arial"/>
          <w:sz w:val="24"/>
          <w:szCs w:val="24"/>
        </w:rPr>
        <w:t xml:space="preserve">carità è assai scarsa, piccola. La sua speranza nei veri beni </w:t>
      </w:r>
      <w:r w:rsidRPr="00607BA1">
        <w:rPr>
          <w:rFonts w:ascii="Arial" w:hAnsi="Arial"/>
          <w:sz w:val="24"/>
          <w:szCs w:val="24"/>
        </w:rPr>
        <w:lastRenderedPageBreak/>
        <w:t>promessi da Dio ormai sepolta in qualche angolo remoto del suo cuore. Ecco come parla l’Apostolo Pietro sulle prove della fede e anche l’insegnamento dell’Apostolo Paolo.</w:t>
      </w:r>
    </w:p>
    <w:p w14:paraId="08C5F6B3"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D95E1E2"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6A075F0F"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7D6B8FD"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3838306"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2746511A"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FA216B4"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184DE371"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F1B16AD"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607BA1">
        <w:rPr>
          <w:rFonts w:ascii="Arial" w:hAnsi="Arial"/>
          <w:i/>
          <w:iCs/>
          <w:sz w:val="24"/>
          <w:szCs w:val="24"/>
        </w:rPr>
        <w:lastRenderedPageBreak/>
        <w:t xml:space="preserve">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D41E6A1" w14:textId="77777777" w:rsidR="00E855F7" w:rsidRPr="00607BA1" w:rsidRDefault="00E855F7" w:rsidP="00E855F7">
      <w:pPr>
        <w:spacing w:after="120"/>
        <w:jc w:val="both"/>
        <w:rPr>
          <w:rFonts w:ascii="Arial" w:hAnsi="Arial"/>
          <w:bCs/>
          <w:sz w:val="24"/>
          <w:szCs w:val="24"/>
        </w:rPr>
      </w:pPr>
      <w:r w:rsidRPr="00607BA1">
        <w:rPr>
          <w:rFonts w:ascii="Arial" w:hAnsi="Arial"/>
          <w:bCs/>
          <w:sz w:val="24"/>
          <w:szCs w:val="24"/>
        </w:rPr>
        <w:t>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Permette che Satana metta alla prova Giobbe e sa che veramente quest’uomo teme Dio ed è alieno dal male. Mette alla prova il suo Figlio Unigenito Incarnato e sa che Lui ama così tanto il Padre da annientarsi, annichilirsi per lui. Ecco perché l’Apostolo Giacomo ci dice di considerare perfetta letizia ogni prova alla quale siamo sottomessi. Per la prova il Signore saggia la verità e la falsità del nostro cuore, se lo amiamo e quanto lo amiamo. Se si cade in una prova di piccolo calibro, sempre si cadrà in una prova di grande calibro.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Chi crolla dinanzi ad una prova di poco conto, sappia che sempre cadrà in prove più grandi e pesanti. In ogni istante possiamo conoscere il grado della nostra vita. Ognuno può fin da subito farsi un santo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74398B06"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E974B88"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lastRenderedPageBreak/>
        <w:t>Un discepolo di Gesù è chiamato a raggiungere la stessa perfetta letizia raggiunta da Cristo Signore durante la sua passione e la sua crocifissione.</w:t>
      </w:r>
    </w:p>
    <w:p w14:paraId="6D397F0A"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3</w:t>
      </w:r>
      <w:r w:rsidRPr="00607BA1">
        <w:rPr>
          <w:rFonts w:ascii="Arial" w:hAnsi="Arial"/>
          <w:b/>
          <w:sz w:val="24"/>
          <w:szCs w:val="24"/>
        </w:rPr>
        <w:t>sapendo che la vostra fede, messa alla prova, produce pazienza.</w:t>
      </w:r>
    </w:p>
    <w:p w14:paraId="51CB8C48"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Ecco qual è il vero frutto della prova della nostra fede: la pazienza. Cosa è in verità la pazienza?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uno scritto nella Lettera dell’Apostolo Paolo ai Colossesi e l’altro nella seconda Lettera ai Corinzi:</w:t>
      </w:r>
    </w:p>
    <w:p w14:paraId="08D1847F" w14:textId="7AF6D55A"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76B76" w:rsidRPr="00607BA1">
        <w:rPr>
          <w:rFonts w:ascii="Arial" w:hAnsi="Arial"/>
          <w:i/>
          <w:iCs/>
          <w:sz w:val="24"/>
          <w:szCs w:val="24"/>
        </w:rPr>
        <w:t xml:space="preserve"> </w:t>
      </w:r>
      <w:r w:rsidRPr="00607BA1">
        <w:rPr>
          <w:rFonts w:ascii="Arial" w:hAnsi="Arial"/>
          <w:i/>
          <w:iCs/>
          <w:sz w:val="24"/>
          <w:szCs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8D4A38C"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0932087" w14:textId="77777777" w:rsidR="00E855F7" w:rsidRPr="00607BA1" w:rsidRDefault="00E855F7" w:rsidP="00607BA1">
      <w:pPr>
        <w:spacing w:after="120"/>
        <w:ind w:left="567" w:right="567"/>
        <w:jc w:val="both"/>
        <w:rPr>
          <w:rFonts w:ascii="Arial" w:hAnsi="Arial"/>
          <w:bCs/>
          <w:i/>
          <w:iCs/>
          <w:sz w:val="24"/>
          <w:szCs w:val="24"/>
        </w:rPr>
      </w:pPr>
      <w:r w:rsidRPr="00607BA1">
        <w:rPr>
          <w:rFonts w:ascii="Arial" w:hAnsi="Arial"/>
          <w:bCs/>
          <w:i/>
          <w:iCs/>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753BFBF" w14:textId="15A63966" w:rsidR="00E855F7" w:rsidRPr="00607BA1" w:rsidRDefault="00E855F7" w:rsidP="00607BA1">
      <w:pPr>
        <w:spacing w:after="120"/>
        <w:ind w:left="567" w:right="567"/>
        <w:jc w:val="both"/>
        <w:rPr>
          <w:rFonts w:ascii="Arial" w:hAnsi="Arial"/>
          <w:bCs/>
          <w:i/>
          <w:iCs/>
          <w:sz w:val="24"/>
          <w:szCs w:val="24"/>
        </w:rPr>
      </w:pPr>
      <w:r w:rsidRPr="00607BA1">
        <w:rPr>
          <w:rFonts w:ascii="Arial" w:hAnsi="Arial"/>
          <w:bCs/>
          <w:i/>
          <w:iCs/>
          <w:sz w:val="24"/>
          <w:szCs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w:t>
      </w:r>
      <w:r w:rsidR="00276B76" w:rsidRPr="00607BA1">
        <w:rPr>
          <w:rFonts w:ascii="Arial" w:hAnsi="Arial"/>
          <w:bCs/>
          <w:i/>
          <w:iCs/>
          <w:sz w:val="24"/>
          <w:szCs w:val="24"/>
        </w:rPr>
        <w:t xml:space="preserve"> </w:t>
      </w:r>
    </w:p>
    <w:p w14:paraId="12EFE106"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Altissimo visione di fede di questi uomini di Dio. La loro fede è purissima, come purissima è la loro carità e la loro speranza.</w:t>
      </w:r>
    </w:p>
    <w:p w14:paraId="17986678"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4</w:t>
      </w:r>
      <w:r w:rsidRPr="00607BA1">
        <w:rPr>
          <w:rFonts w:ascii="Arial" w:hAnsi="Arial"/>
          <w:b/>
          <w:sz w:val="24"/>
          <w:szCs w:val="24"/>
        </w:rPr>
        <w:t>E la pazienza completi l’opera sua in voi, perché siate perfetti e integri, senza mancare di nulla.</w:t>
      </w:r>
    </w:p>
    <w:p w14:paraId="4C9FC16A"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Qual è l’opera di Dio e di Cristo Gesù in noi? Essa è una sola: partecipare attraverso l’offerta del nostro corpo a Cristo Signore e per Cristo Signore al Padre per 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è la nostra fede è vana e vane sono anche la nostra carità e la nostra speranza. </w:t>
      </w:r>
    </w:p>
    <w:p w14:paraId="27CBE5B6" w14:textId="5E70305B"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lastRenderedPageBreak/>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276B76" w:rsidRPr="00607BA1">
        <w:rPr>
          <w:rFonts w:ascii="Arial" w:hAnsi="Arial"/>
          <w:i/>
          <w:iCs/>
          <w:sz w:val="24"/>
          <w:szCs w:val="24"/>
        </w:rPr>
        <w:t xml:space="preserve"> </w:t>
      </w:r>
    </w:p>
    <w:p w14:paraId="543847AA"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La stessa verità viene annunciata dall’Apostolo Paolo nella Lettera ai Romani:</w:t>
      </w:r>
    </w:p>
    <w:p w14:paraId="0E2228B7"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F80B3CB"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w:t>
      </w:r>
    </w:p>
    <w:p w14:paraId="177E5F3F"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6618A7F6"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w:t>
      </w:r>
    </w:p>
    <w:p w14:paraId="5AF06B6C" w14:textId="22640D31"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w:t>
      </w:r>
      <w:r w:rsidRPr="00607BA1">
        <w:rPr>
          <w:rFonts w:ascii="Arial" w:hAnsi="Arial"/>
          <w:i/>
          <w:iCs/>
          <w:sz w:val="24"/>
          <w:szCs w:val="24"/>
        </w:rPr>
        <w:lastRenderedPageBreak/>
        <w:t>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w:t>
      </w:r>
      <w:r w:rsidR="00276B76" w:rsidRPr="00607BA1">
        <w:rPr>
          <w:rFonts w:ascii="Arial" w:hAnsi="Arial"/>
          <w:i/>
          <w:iCs/>
          <w:sz w:val="24"/>
          <w:szCs w:val="24"/>
        </w:rPr>
        <w:t xml:space="preserve"> </w:t>
      </w:r>
      <w:r w:rsidRPr="00607BA1">
        <w:rPr>
          <w:rFonts w:ascii="Arial" w:hAnsi="Arial"/>
          <w:i/>
          <w:iCs/>
          <w:sz w:val="24"/>
          <w:szCs w:val="24"/>
        </w:rPr>
        <w:t>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w:t>
      </w:r>
      <w:r w:rsidR="00276B76" w:rsidRPr="00607BA1">
        <w:rPr>
          <w:rFonts w:ascii="Arial" w:hAnsi="Arial"/>
          <w:i/>
          <w:iCs/>
          <w:sz w:val="24"/>
          <w:szCs w:val="24"/>
        </w:rPr>
        <w:t xml:space="preserve"> </w:t>
      </w:r>
      <w:r w:rsidRPr="00607BA1">
        <w:rPr>
          <w:rFonts w:ascii="Arial" w:hAnsi="Arial"/>
          <w:i/>
          <w:iCs/>
          <w:sz w:val="24"/>
          <w:szCs w:val="24"/>
        </w:rPr>
        <w:t>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276B76" w:rsidRPr="00607BA1">
        <w:rPr>
          <w:rFonts w:ascii="Arial" w:hAnsi="Arial"/>
          <w:i/>
          <w:iCs/>
          <w:sz w:val="24"/>
          <w:szCs w:val="24"/>
        </w:rPr>
        <w:t xml:space="preserve"> </w:t>
      </w:r>
    </w:p>
    <w:p w14:paraId="5455ED05"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È questa l’opera che il Signore chiede ad ogni discepolo di Gesù: cooperare con Cristo alla redenzione e salvezza del mondo. Oggi quest’opera neanche è più è possibile pensarla, perché un gelido vento di eresia ha ghiacciato il nostro cuore, la nostra mente, la nostra anima, il nostro spirito. Oggi è il cristiano che dichiara inutile Cristo per la redenzione del mondo ed inutile anche la Chiesa. Ogni uomo conosce le sue vie di salvezza ed è sufficiente che le percorra e avrà la vita eterna. 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Poi però ci accorgiamo che la terra con questo Dio si è trasformata in un inferno, e allora ci rivolgiamo a Lui perché venga in nostro soccorso. Forse dovremmo leggere ciò che il Libro della Sapienza rivela sugli Dèi che l’uomo si fabbrica ogni giorno. Leggiamo e comprenderemo:</w:t>
      </w:r>
    </w:p>
    <w:p w14:paraId="7F72AA09"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w:t>
      </w:r>
      <w:r w:rsidRPr="00607BA1">
        <w:rPr>
          <w:rFonts w:ascii="Arial" w:hAnsi="Arial"/>
          <w:i/>
          <w:iCs/>
          <w:sz w:val="24"/>
          <w:szCs w:val="24"/>
        </w:rPr>
        <w:lastRenderedPageBreak/>
        <w:t xml:space="preserve">cada, ben sapendo che non è in grado di aiutarsi da sé; infatti è solo un’immagine e ha bisogno di aiuto. </w:t>
      </w:r>
    </w:p>
    <w:p w14:paraId="6CF21793"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1E7F496E"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1430D183"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lastRenderedPageBreak/>
        <w:t xml:space="preserve">L’invenzione del Dio unico è la più grande disgrazia che si è abbattuta sulla Chiesa di Cristo Gesù. Questa invenzione ha cancellato tutti i misteri soprannaturali ed eterni, cancellando anche il mistero stesso della Chiesa. Se questo idolo non viene ridotto in cenere e fatto trangugiare ai cristiani allo stesso modo che Mosè fece trangugiare il vitello d’oro ai figli d’Israele, non c’è più possibilità che si possa compiere l’opera del Padre. L’opera del Padre e le opere del Dio unico non sono le stesse. </w:t>
      </w:r>
    </w:p>
    <w:p w14:paraId="2FE24C2F"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7916664"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011D076"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0677194F"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2212A865"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lastRenderedPageBreak/>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0D2E31D"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55FA0C1"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70A7086B" w14:textId="77777777"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2FAD7E6" w14:textId="001C7BF2"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r w:rsidR="00276B76" w:rsidRPr="00607BA1">
        <w:rPr>
          <w:rFonts w:ascii="Arial" w:hAnsi="Arial"/>
          <w:i/>
          <w:iCs/>
          <w:sz w:val="24"/>
          <w:szCs w:val="24"/>
        </w:rPr>
        <w:t xml:space="preserve"> </w:t>
      </w:r>
      <w:r w:rsidRPr="00607BA1">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7C396319"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Ma oggi ancora non è sorto il Nuovo Mosè capace di far trangugiare a tutti gli adoratori del Dio unico le ceneri sparse nelle acque di questo potentissimo idolo. Questo Mosè può essere solo un dono del Padre del Signore nostro Gesù Cristo.</w:t>
      </w:r>
    </w:p>
    <w:p w14:paraId="409BC066" w14:textId="77777777" w:rsidR="00E855F7" w:rsidRPr="00607BA1" w:rsidRDefault="00E855F7" w:rsidP="00E855F7">
      <w:pPr>
        <w:spacing w:after="120"/>
        <w:jc w:val="both"/>
        <w:rPr>
          <w:rFonts w:ascii="Arial" w:hAnsi="Arial"/>
          <w:sz w:val="24"/>
          <w:szCs w:val="24"/>
        </w:rPr>
      </w:pPr>
    </w:p>
    <w:p w14:paraId="3230EEE2" w14:textId="77777777" w:rsidR="00E855F7" w:rsidRPr="00025FBA" w:rsidRDefault="00E855F7" w:rsidP="008C7E36">
      <w:pPr>
        <w:pStyle w:val="Corpotesto"/>
      </w:pPr>
      <w:bookmarkStart w:id="324" w:name="_Toc142321699"/>
      <w:r w:rsidRPr="00025FBA">
        <w:t>NECESSARIA LETTURA TEOLOGICA DELLA STORIA</w:t>
      </w:r>
      <w:bookmarkEnd w:id="324"/>
    </w:p>
    <w:p w14:paraId="0396F22F"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lastRenderedPageBreak/>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e la luce sarà piena dinanzi ai nostri occhi e alla nostra mente:</w:t>
      </w:r>
    </w:p>
    <w:p w14:paraId="5360B54E" w14:textId="77777777" w:rsidR="00607BA1" w:rsidRDefault="00E855F7" w:rsidP="00E855F7">
      <w:pPr>
        <w:spacing w:after="120"/>
        <w:jc w:val="both"/>
        <w:rPr>
          <w:rFonts w:ascii="Arial" w:hAnsi="Arial"/>
          <w:b/>
          <w:sz w:val="24"/>
          <w:szCs w:val="24"/>
        </w:rPr>
      </w:pPr>
      <w:r w:rsidRPr="00607BA1">
        <w:rPr>
          <w:rFonts w:ascii="Arial" w:hAnsi="Arial"/>
          <w:b/>
          <w:sz w:val="24"/>
          <w:szCs w:val="24"/>
        </w:rPr>
        <w:t xml:space="preserve">Ecco la grande opera di Dio: </w:t>
      </w:r>
    </w:p>
    <w:p w14:paraId="50D5B284" w14:textId="1C14572A"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D392650" w14:textId="77777777" w:rsidR="00607BA1" w:rsidRDefault="00E855F7" w:rsidP="00E855F7">
      <w:pPr>
        <w:spacing w:after="120"/>
        <w:jc w:val="both"/>
        <w:rPr>
          <w:rFonts w:ascii="Arial" w:hAnsi="Arial"/>
          <w:b/>
          <w:sz w:val="24"/>
          <w:szCs w:val="24"/>
        </w:rPr>
      </w:pPr>
      <w:r w:rsidRPr="00607BA1">
        <w:rPr>
          <w:rFonts w:ascii="Arial" w:hAnsi="Arial"/>
          <w:b/>
          <w:sz w:val="24"/>
          <w:szCs w:val="24"/>
        </w:rPr>
        <w:t>Ecco l’opera degli uomini:</w:t>
      </w:r>
      <w:r w:rsidR="00276B76" w:rsidRPr="00607BA1">
        <w:rPr>
          <w:rFonts w:ascii="Arial" w:hAnsi="Arial"/>
          <w:b/>
          <w:sz w:val="24"/>
          <w:szCs w:val="24"/>
        </w:rPr>
        <w:t xml:space="preserve"> </w:t>
      </w:r>
    </w:p>
    <w:p w14:paraId="312E49B2" w14:textId="02D9EBD6"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31,5-6). </w:t>
      </w:r>
    </w:p>
    <w:p w14:paraId="04EB00DD" w14:textId="77777777" w:rsidR="00607BA1" w:rsidRDefault="00E855F7" w:rsidP="00E855F7">
      <w:pPr>
        <w:spacing w:after="120"/>
        <w:jc w:val="both"/>
        <w:rPr>
          <w:rFonts w:ascii="Arial" w:hAnsi="Arial"/>
          <w:b/>
          <w:sz w:val="24"/>
          <w:szCs w:val="24"/>
        </w:rPr>
      </w:pPr>
      <w:r w:rsidRPr="00607BA1">
        <w:rPr>
          <w:rFonts w:ascii="Arial" w:hAnsi="Arial"/>
          <w:b/>
          <w:sz w:val="24"/>
          <w:szCs w:val="24"/>
        </w:rPr>
        <w:t xml:space="preserve">Ecco l’opera di Dio: </w:t>
      </w:r>
    </w:p>
    <w:p w14:paraId="57CE000A" w14:textId="147FC666"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2DC5D13" w14:textId="77777777" w:rsidR="00607BA1" w:rsidRDefault="00E855F7" w:rsidP="00E855F7">
      <w:pPr>
        <w:spacing w:after="120"/>
        <w:jc w:val="both"/>
        <w:rPr>
          <w:rFonts w:ascii="Arial" w:hAnsi="Arial"/>
          <w:b/>
          <w:sz w:val="24"/>
          <w:szCs w:val="24"/>
        </w:rPr>
      </w:pPr>
      <w:r w:rsidRPr="00607BA1">
        <w:rPr>
          <w:rFonts w:ascii="Arial" w:hAnsi="Arial"/>
          <w:b/>
          <w:sz w:val="24"/>
          <w:szCs w:val="24"/>
        </w:rPr>
        <w:t>Ecco l’opera degli uomini:</w:t>
      </w:r>
    </w:p>
    <w:p w14:paraId="14E45953" w14:textId="7AEB6CAD"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w:t>
      </w:r>
      <w:r w:rsidR="00276B76" w:rsidRPr="00607BA1">
        <w:rPr>
          <w:rFonts w:ascii="Arial" w:hAnsi="Arial"/>
          <w:i/>
          <w:iCs/>
          <w:sz w:val="24"/>
          <w:szCs w:val="24"/>
        </w:rPr>
        <w:t xml:space="preserve"> </w:t>
      </w:r>
      <w:r w:rsidRPr="00607BA1">
        <w:rPr>
          <w:rFonts w:ascii="Arial" w:hAnsi="Arial"/>
          <w:i/>
          <w:iCs/>
          <w:sz w:val="24"/>
          <w:szCs w:val="24"/>
        </w:rPr>
        <w:t xml:space="preserve">a dèi che non conoscevano, nuovi, venuti da poco, che i vostri padri non avevano temuto. La Roccia, che ti ha generato, </w:t>
      </w:r>
      <w:r w:rsidRPr="00607BA1">
        <w:rPr>
          <w:rFonts w:ascii="Arial" w:hAnsi="Arial"/>
          <w:i/>
          <w:iCs/>
          <w:sz w:val="24"/>
          <w:szCs w:val="24"/>
        </w:rPr>
        <w:lastRenderedPageBreak/>
        <w:t xml:space="preserve">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268CD71B" w14:textId="77777777" w:rsidR="00607BA1" w:rsidRPr="00607BA1" w:rsidRDefault="00E855F7" w:rsidP="00E855F7">
      <w:pPr>
        <w:spacing w:after="120"/>
        <w:jc w:val="both"/>
        <w:rPr>
          <w:rFonts w:ascii="Arial" w:hAnsi="Arial"/>
          <w:iCs/>
          <w:sz w:val="24"/>
          <w:szCs w:val="24"/>
        </w:rPr>
      </w:pPr>
      <w:r w:rsidRPr="00607BA1">
        <w:rPr>
          <w:rFonts w:ascii="Arial" w:hAnsi="Arial"/>
          <w:b/>
          <w:iCs/>
          <w:sz w:val="24"/>
          <w:szCs w:val="24"/>
        </w:rPr>
        <w:t>Ecco l’opera del Signore</w:t>
      </w:r>
      <w:r w:rsidRPr="00607BA1">
        <w:rPr>
          <w:rFonts w:ascii="Arial" w:hAnsi="Arial"/>
          <w:iCs/>
          <w:sz w:val="24"/>
          <w:szCs w:val="24"/>
        </w:rPr>
        <w:t xml:space="preserve">: </w:t>
      </w:r>
    </w:p>
    <w:p w14:paraId="174388E4" w14:textId="34B533B1" w:rsidR="00E855F7" w:rsidRPr="00607BA1" w:rsidRDefault="00E855F7" w:rsidP="00607BA1">
      <w:pPr>
        <w:spacing w:after="120"/>
        <w:ind w:left="567" w:right="567"/>
        <w:jc w:val="both"/>
        <w:rPr>
          <w:rFonts w:ascii="Arial" w:hAnsi="Arial"/>
          <w:i/>
          <w:iCs/>
          <w:sz w:val="24"/>
          <w:szCs w:val="24"/>
        </w:rPr>
      </w:pPr>
      <w:r w:rsidRPr="00607BA1">
        <w:rPr>
          <w:rFonts w:ascii="Arial" w:hAnsi="Arial"/>
          <w:i/>
          <w:iCs/>
          <w:sz w:val="24"/>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872459F" w14:textId="77777777" w:rsidR="0048265D" w:rsidRPr="0048265D" w:rsidRDefault="00E855F7" w:rsidP="00E855F7">
      <w:pPr>
        <w:spacing w:after="120"/>
        <w:jc w:val="both"/>
        <w:rPr>
          <w:rFonts w:ascii="Arial" w:hAnsi="Arial"/>
          <w:iCs/>
          <w:sz w:val="24"/>
          <w:szCs w:val="24"/>
        </w:rPr>
      </w:pPr>
      <w:r w:rsidRPr="0048265D">
        <w:rPr>
          <w:rFonts w:ascii="Arial" w:hAnsi="Arial"/>
          <w:b/>
          <w:iCs/>
          <w:sz w:val="24"/>
          <w:szCs w:val="24"/>
        </w:rPr>
        <w:t>Ecco l’opera degli uomini</w:t>
      </w:r>
      <w:r w:rsidRPr="0048265D">
        <w:rPr>
          <w:rFonts w:ascii="Arial" w:hAnsi="Arial"/>
          <w:iCs/>
          <w:sz w:val="24"/>
          <w:szCs w:val="24"/>
        </w:rPr>
        <w:t xml:space="preserve">: </w:t>
      </w:r>
    </w:p>
    <w:p w14:paraId="14E74E19" w14:textId="060D5493"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239442B2" w14:textId="77777777" w:rsidR="0048265D" w:rsidRDefault="00E855F7" w:rsidP="00E855F7">
      <w:pPr>
        <w:spacing w:after="120"/>
        <w:jc w:val="both"/>
        <w:rPr>
          <w:rFonts w:ascii="Arial" w:hAnsi="Arial"/>
          <w:b/>
          <w:sz w:val="24"/>
          <w:szCs w:val="24"/>
        </w:rPr>
      </w:pPr>
      <w:r w:rsidRPr="00607BA1">
        <w:rPr>
          <w:rFonts w:ascii="Arial" w:hAnsi="Arial"/>
          <w:b/>
          <w:sz w:val="24"/>
          <w:szCs w:val="24"/>
        </w:rPr>
        <w:t xml:space="preserve">Ecco l’opera del Signore: </w:t>
      </w:r>
    </w:p>
    <w:p w14:paraId="08ABE290" w14:textId="62E5C3C5"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Mia sarà la vendetta e il castigo, quando vacillerà il loro piede! Sì, vicino è il giorno della loro rovina e il loro destino si affretta a venire”. </w:t>
      </w:r>
      <w:r w:rsidRPr="0048265D">
        <w:rPr>
          <w:rFonts w:ascii="Arial" w:hAnsi="Arial"/>
          <w:i/>
          <w:iCs/>
          <w:sz w:val="24"/>
          <w:szCs w:val="24"/>
        </w:rPr>
        <w:lastRenderedPageBreak/>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w:t>
      </w:r>
      <w:r w:rsidR="00276B76" w:rsidRPr="0048265D">
        <w:rPr>
          <w:rFonts w:ascii="Arial" w:hAnsi="Arial"/>
          <w:i/>
          <w:iCs/>
          <w:sz w:val="24"/>
          <w:szCs w:val="24"/>
        </w:rPr>
        <w:t xml:space="preserve"> </w:t>
      </w:r>
      <w:r w:rsidRPr="0048265D">
        <w:rPr>
          <w:rFonts w:ascii="Arial" w:hAnsi="Arial"/>
          <w:i/>
          <w:iCs/>
          <w:sz w:val="24"/>
          <w:szCs w:val="24"/>
        </w:rPr>
        <w:t xml:space="preserve">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451F5ABF"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Quando la sublime opera di Dio viene distrutta, annientata dai nemici del Signore, è questo il segno che l’opera è stata prima annientata da quanti erano stati costituiti e fatti questa stupenda opera del Signore. Questa verità mai va dimenticata. Rileggiamo nella Lingua della Vulgata il peccato di quanti erano stati innalzati dal Signore ad Altezze divine: </w:t>
      </w:r>
    </w:p>
    <w:p w14:paraId="5EE92036" w14:textId="77777777" w:rsidR="00E855F7"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w:t>
      </w:r>
    </w:p>
    <w:p w14:paraId="308594C1" w14:textId="77777777" w:rsidR="00E855F7"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w:t>
      </w:r>
    </w:p>
    <w:p w14:paraId="0FA8817D"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era opera di vera creazione, sua creazione e non opera degli uomini. La pubblica confessione è necessaria, perché il Signore intervenga e riporti la sua opera nella sua verità.</w:t>
      </w:r>
    </w:p>
    <w:p w14:paraId="4E7C55ED"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Ecco una pubblica confessione fatta nella fornace ardente da Azaria, scaraventato in essa con altri due giovani, perché fedele al loro Dio e Signore:</w:t>
      </w:r>
    </w:p>
    <w:p w14:paraId="12F943CF"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lastRenderedPageBreak/>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7FAB2673"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3EF0A34"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6467539E"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Se avessimo questa grande umiltà di riconoscere che il Signore è sommamente giusto e che il peccato e la colpa, la responsabilità di ogni male è solo nostra, se facessimo pubblica confessione riconoscendo le nostre continue e perenni disobbedienze, la nostra volontà di camminare per le nostre vie, la decisione da noi presa di abolire quanto veniva dal Signore, se alla pubblica confessione aggiungessimo il fermo proposito di ritornare nell’obbedienza di un tempo, allora il Signore in un giorno ristabilirebbe la nostra sorte. Ma finché ci si ostina ad accusare gli altri, allora il nostro peccato rimane e il Signore si tiene lontano da noi. Ognuno è obbligato a confessare il suo specifico peccato, aiutando ogni altro a riconoscere la sua colpa e a detestarla. Poiché la colpa è solo degli altri, mai ci </w:t>
      </w:r>
      <w:r w:rsidRPr="0048265D">
        <w:rPr>
          <w:rFonts w:ascii="Arial" w:hAnsi="Arial"/>
          <w:sz w:val="24"/>
          <w:szCs w:val="24"/>
        </w:rPr>
        <w:lastRenderedPageBreak/>
        <w:t>sarà ritorno del Signore in Sion. La confessione delle nostre colpe oltre che necessaria è anche obbligatoria.</w:t>
      </w:r>
    </w:p>
    <w:p w14:paraId="6AFFAF5C"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Ecco una pubblica confessione che troviamo nel Libro di Neemia:</w:t>
      </w:r>
    </w:p>
    <w:p w14:paraId="6DF749E4" w14:textId="0A520293"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«Alzatevi e benedite il Signore, vostro Dio, da sempre e per sempre!</w:t>
      </w:r>
      <w:r w:rsidR="00276B76" w:rsidRPr="0048265D">
        <w:rPr>
          <w:rFonts w:ascii="Arial" w:hAnsi="Arial"/>
          <w:i/>
          <w:iCs/>
          <w:sz w:val="24"/>
          <w:szCs w:val="24"/>
        </w:rPr>
        <w:t xml:space="preserve"> </w:t>
      </w:r>
      <w:r w:rsidRPr="0048265D">
        <w:rPr>
          <w:rFonts w:ascii="Arial" w:hAnsi="Arial"/>
          <w:i/>
          <w:iCs/>
          <w:sz w:val="24"/>
          <w:szCs w:val="24"/>
        </w:rPr>
        <w:t xml:space="preserve">Benedicano il tuo nome glorioso, esaltato al di sopra di ogni benedizione e di ogni lode! </w:t>
      </w:r>
    </w:p>
    <w:p w14:paraId="42DA9834"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570DDDC7" w14:textId="7857BF2C"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w:t>
      </w:r>
      <w:r w:rsidR="00276B76" w:rsidRPr="0048265D">
        <w:rPr>
          <w:rFonts w:ascii="Arial" w:hAnsi="Arial"/>
          <w:i/>
          <w:iCs/>
          <w:sz w:val="24"/>
          <w:szCs w:val="24"/>
        </w:rPr>
        <w:t xml:space="preserve"> </w:t>
      </w:r>
      <w:r w:rsidRPr="0048265D">
        <w:rPr>
          <w:rFonts w:ascii="Arial" w:hAnsi="Arial"/>
          <w:i/>
          <w:iCs/>
          <w:sz w:val="24"/>
          <w:szCs w:val="24"/>
        </w:rPr>
        <w:t>Hai aperto il mare davanti a loro</w:t>
      </w:r>
      <w:r w:rsidR="00276B76" w:rsidRPr="0048265D">
        <w:rPr>
          <w:rFonts w:ascii="Arial" w:hAnsi="Arial"/>
          <w:i/>
          <w:iCs/>
          <w:sz w:val="24"/>
          <w:szCs w:val="24"/>
        </w:rPr>
        <w:t xml:space="preserve"> </w:t>
      </w:r>
      <w:r w:rsidRPr="0048265D">
        <w:rPr>
          <w:rFonts w:ascii="Arial" w:hAnsi="Arial"/>
          <w:i/>
          <w:iCs/>
          <w:sz w:val="24"/>
          <w:szCs w:val="24"/>
        </w:rPr>
        <w:t>ed essi sono passati in mezzo al mare sull’asciutto;</w:t>
      </w:r>
      <w:r w:rsidR="00276B76" w:rsidRPr="0048265D">
        <w:rPr>
          <w:rFonts w:ascii="Arial" w:hAnsi="Arial"/>
          <w:i/>
          <w:iCs/>
          <w:sz w:val="24"/>
          <w:szCs w:val="24"/>
        </w:rPr>
        <w:t xml:space="preserve"> </w:t>
      </w:r>
      <w:r w:rsidRPr="0048265D">
        <w:rPr>
          <w:rFonts w:ascii="Arial" w:hAnsi="Arial"/>
          <w:i/>
          <w:iCs/>
          <w:sz w:val="24"/>
          <w:szCs w:val="24"/>
        </w:rPr>
        <w:t>quelli che li inseguivano hai precipitato nell’abisso, come una pietra in acque impetuose. Li hai guidati di giorno con una colonna di nube e di notte con una colonna di fuoco, per rischiarare loro la strada su cui camminare.</w:t>
      </w:r>
      <w:r w:rsidR="00276B76" w:rsidRPr="0048265D">
        <w:rPr>
          <w:rFonts w:ascii="Arial" w:hAnsi="Arial"/>
          <w:i/>
          <w:iCs/>
          <w:sz w:val="24"/>
          <w:szCs w:val="24"/>
        </w:rPr>
        <w:t xml:space="preserve"> </w:t>
      </w:r>
      <w:r w:rsidRPr="0048265D">
        <w:rPr>
          <w:rFonts w:ascii="Arial" w:hAnsi="Arial"/>
          <w:i/>
          <w:iCs/>
          <w:sz w:val="24"/>
          <w:szCs w:val="24"/>
        </w:rPr>
        <w:t>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A0201CB"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4A0BB52B"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w:t>
      </w:r>
      <w:r w:rsidRPr="0048265D">
        <w:rPr>
          <w:rFonts w:ascii="Arial" w:hAnsi="Arial"/>
          <w:i/>
          <w:iCs/>
          <w:sz w:val="24"/>
          <w:szCs w:val="24"/>
        </w:rPr>
        <w:lastRenderedPageBreak/>
        <w:t xml:space="preserve">loro nulla; le loro vesti non si sono logorate e i loro piedi non si sono gonfiati. </w:t>
      </w:r>
    </w:p>
    <w:p w14:paraId="3E320617"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20208789"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1AFC4AD2"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5BCF08AB"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lastRenderedPageBreak/>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308C72AC"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Senza la confessione delle nostre colpe, dinanzi a Dio e agli uomini, mai il Signore ritornerà in Sion. Finché ci si ostinerà nell’accusare gli altri, non ci sarà alcuna speranza che il Signore possa ritornare. Se il Signore ritornerebbe, si continuerebbe a perseverare nella disobbedienza, nel peccato, nelle trasgressioni che hanno scatenato la tempesta e allontanato il Signore da Sion. Ma oggi ancora i cuori sono troppo ostinati nella loro convinzione di perfetta innocenza e per questo il ritorno nel Signore in Sion sarà lontano nel tempo, molto lontano nel tempo. Prima è necessaria la confessione delle proprie colpe. Poi il Signore ritornerà con grande splendore per manifestare la sua grande gloria. L’opera è sua. Non la potrà portare a compimento senza la nostra pubblica confessione. Lo abbiamo tradito e rinnegato. </w:t>
      </w:r>
      <w:r w:rsidRPr="0048265D">
        <w:rPr>
          <w:rFonts w:ascii="Arial" w:hAnsi="Arial"/>
          <w:i/>
          <w:iCs/>
          <w:sz w:val="24"/>
          <w:szCs w:val="24"/>
        </w:rPr>
        <w:t>Incrassatus est dilectus et recalcitravit incrassatus inpinguatus dilatatus dereliquit Deum factorem suum et recessit a Deo salutari suo</w:t>
      </w:r>
      <w:r w:rsidRPr="0048265D">
        <w:rPr>
          <w:rFonts w:ascii="Arial" w:hAnsi="Arial"/>
          <w:sz w:val="24"/>
          <w:szCs w:val="24"/>
        </w:rPr>
        <w:t>.</w:t>
      </w:r>
    </w:p>
    <w:p w14:paraId="1717EF34"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E tutti quelli che sono rimasti fedeli alla Parola del Signore? Essi devono vivere questo momento di indicibile sofferenza, rimanendo nella perfetta letizia.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w:t>
      </w:r>
    </w:p>
    <w:p w14:paraId="0C4052A5" w14:textId="77777777" w:rsidR="00E855F7" w:rsidRPr="00607BA1" w:rsidRDefault="00E855F7" w:rsidP="00E855F7">
      <w:pPr>
        <w:spacing w:after="120"/>
        <w:jc w:val="both"/>
        <w:rPr>
          <w:rFonts w:ascii="Arial" w:hAnsi="Arial"/>
          <w:sz w:val="24"/>
          <w:szCs w:val="24"/>
        </w:rPr>
      </w:pPr>
    </w:p>
    <w:p w14:paraId="1AAF32A0" w14:textId="77777777" w:rsidR="00E855F7" w:rsidRPr="00025FBA" w:rsidRDefault="00E855F7" w:rsidP="008C7E36">
      <w:pPr>
        <w:pStyle w:val="Corpotesto"/>
      </w:pPr>
      <w:bookmarkStart w:id="325" w:name="_Toc142321700"/>
      <w:r w:rsidRPr="00025FBA">
        <w:t>La domanda fiduciosa</w:t>
      </w:r>
      <w:bookmarkEnd w:id="325"/>
    </w:p>
    <w:p w14:paraId="4E35DDD2"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5</w:t>
      </w:r>
      <w:r w:rsidRPr="00607BA1">
        <w:rPr>
          <w:rFonts w:ascii="Arial" w:hAnsi="Arial"/>
          <w:b/>
          <w:sz w:val="24"/>
          <w:szCs w:val="24"/>
        </w:rPr>
        <w:t>Se qualcuno di voi è privo di sapienza, la domandi a Dio, che dona a tutti con semplicità e senza condizioni, e gli sarà data.</w:t>
      </w:r>
    </w:p>
    <w:p w14:paraId="038B95E3" w14:textId="77777777" w:rsidR="00E855F7" w:rsidRPr="0048265D" w:rsidRDefault="00E855F7" w:rsidP="00E855F7">
      <w:pPr>
        <w:spacing w:after="120"/>
        <w:jc w:val="both"/>
        <w:rPr>
          <w:rFonts w:ascii="Arial" w:hAnsi="Arial"/>
          <w:bCs/>
          <w:sz w:val="24"/>
          <w:szCs w:val="24"/>
        </w:rPr>
      </w:pPr>
      <w:r w:rsidRPr="0048265D">
        <w:rPr>
          <w:rFonts w:ascii="Arial" w:hAnsi="Arial"/>
          <w:bCs/>
          <w:sz w:val="24"/>
          <w:szCs w:val="24"/>
        </w:rPr>
        <w:t>La prima sapienza, la sapienza essenziale, fondamentale è la Parola del Signore. Se ci si separa dalla Parola del Signore, se la si riduce a menzogna, non c’è nessun’altra sapienza per l’uomo. Ecco cosa dice il Signore per mezzo del profeta Geremia al suo popolo:</w:t>
      </w:r>
    </w:p>
    <w:p w14:paraId="1D01DBB7"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6B56C26F"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lastRenderedPageBreak/>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(Cfr. Ger 8,4-12). </w:t>
      </w:r>
    </w:p>
    <w:p w14:paraId="7A6E1D0C"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Quando l’uomo vive nella Parola con perfetta obbedienza, ha sempre bisogno di una luce discendente da Dio, per opera del suo Santo Spirito, perché ogni momento della nostra vita, lo possiamo illuminare con questa luce divina che per noi deve discendere sempre dal cuore del Padre per lo Spirito Santo, ma sempre in Cristo con Cristo per Cristo. Senza questa potente luce divina i momenti della storia ci sfuggono e li viviamo senza alcuna sapienza e senza nessuna obbedienza al Vangelo. Ecco come l’Antico Testamento elogia le qualità o virtù della sapienza. Essa solo forma i profeti e gli amici di Dio. Essa sola dona purissima vita alla Parola del Signore. Chi vuole vivere con questa sapienza, sempre deve abitare nel cuore della Parola:</w:t>
      </w:r>
    </w:p>
    <w:p w14:paraId="6D5D57F5"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7,22-8,4). </w:t>
      </w:r>
    </w:p>
    <w:p w14:paraId="310442EC"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Sappiamo, noi che viviamo nel Nuovo Testamento, la Sapienza di Dio è Cristo Gesù. Cristo Gesù Parola e Vita Eterna, Cristo Gesù Verità e Grazia, Cristo Gesù Luce e Risurrezione, Cristo Gesù Via e Redenzione, Cristo Gesù Salvezza e Giustificazione. Cristo Gesù è versato nei nostri cuori, anzi creato in noi dallo Spirito Santo. Se siamo senza Cristo, creato in noi e in noi perennemente </w:t>
      </w:r>
      <w:r w:rsidRPr="0048265D">
        <w:rPr>
          <w:rFonts w:ascii="Arial" w:hAnsi="Arial"/>
          <w:sz w:val="24"/>
          <w:szCs w:val="24"/>
        </w:rPr>
        <w:lastRenderedPageBreak/>
        <w:t>rinnovato, rinvigorito, fatto crescere dallo Spirito Santo, siamo senza alcuna sapienza. La riduzione di Cristo a menzogna fa della nostra vita una menzogna, una falsità, una tenebra eterna.</w:t>
      </w:r>
    </w:p>
    <w:p w14:paraId="0B882763"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Cosa è allora la Sapienza per l’Apostolo Giacomo? È lo Spirito Santo che con la sua sapienza, la sua intelligenza, la sua fortezza, la sua scienza, il suo consiglio, la sua pietà, il timore del Signore, deve guidare, Lui, lo Spirito Santo, ogni passo della nostra vita e della nostra storia, perché sia vissuto in Cristo alla maniera di Cristo, con l’obbedienza di Cristo, con le virtù di Cristo, per compiere tutta la volontà scritta per noi dal Padre nelle fibre della nostra anima, del nostro corpo, del nostro spirito. Senza lo Spirito Santo che abita in noi e cresce in noi questa opera mai potrà essere fatta. </w:t>
      </w:r>
    </w:p>
    <w:p w14:paraId="015BB7AB"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Ecco l’allora l’esortazione dell’Apostolo Giacomo: </w:t>
      </w:r>
      <w:r w:rsidRPr="0048265D">
        <w:rPr>
          <w:rFonts w:ascii="Arial" w:hAnsi="Arial"/>
          <w:i/>
          <w:sz w:val="24"/>
          <w:szCs w:val="24"/>
        </w:rPr>
        <w:t>Se qualcuno di noi è privo di sapienza, la domandi a Dio, che dona a tutti con semplicità e senza condizione, e gli sarà data</w:t>
      </w:r>
      <w:r w:rsidRPr="0048265D">
        <w:rPr>
          <w:rFonts w:ascii="Arial" w:hAnsi="Arial"/>
          <w:sz w:val="24"/>
          <w:szCs w:val="24"/>
        </w:rPr>
        <w:t>. Qualcuno vede che la sua vita non è condotta dallo Spirito Santo? Lo chieda al Padre. Il Padre lo dona a tutti con semplicità e senza condizioni. Lo chieda e gli sarà dato. Ecco dove noi troviamo questa richiesta, che è promessa di esaudimento da parte di Cristo Gesù: nel Vangelo secondo Luca:</w:t>
      </w:r>
    </w:p>
    <w:p w14:paraId="36A1BF2A"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762F6FE5"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Chiedere senza alcuna interruzione lo Spirito Santo al Padre nostro celeste è questa la prima nostra saggezza, perché è Parola di Cristo Gesù. Gesù ci attesta che se noi chiediamo lo Spirito Santo, lo Spirito ci sarà dato. Il Padre dona lo Spirito Santo con semplicità e senza condizioni.</w:t>
      </w:r>
    </w:p>
    <w:p w14:paraId="14E48DFE"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Non dobbiamo mai dimenticare quanto è stato detto sulla Sapienza dell’Apostolo Giacomo nel Pensiero introduttivo. Quanto già detto va sempre ricordato, mai tolto dal nostro cuore:</w:t>
      </w:r>
    </w:p>
    <w:p w14:paraId="1F280F09" w14:textId="1AC80B96" w:rsidR="00E855F7" w:rsidRPr="0048265D" w:rsidRDefault="00E855F7" w:rsidP="00E855F7">
      <w:pPr>
        <w:spacing w:after="120"/>
        <w:jc w:val="both"/>
        <w:rPr>
          <w:rFonts w:ascii="Arial" w:hAnsi="Arial"/>
          <w:sz w:val="24"/>
          <w:szCs w:val="24"/>
        </w:rPr>
      </w:pPr>
      <w:r w:rsidRPr="0048265D">
        <w:rPr>
          <w:rFonts w:ascii="Arial" w:hAnsi="Arial"/>
          <w:sz w:val="24"/>
          <w:szCs w:val="24"/>
        </w:rPr>
        <w:lastRenderedPageBreak/>
        <w:t xml:space="preserve">Nella Chiesa delle origini L’Apostolo Giacomo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la sua perfetta sapienza. </w:t>
      </w:r>
    </w:p>
    <w:p w14:paraId="5ED583DD"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Chi è allora l’Apostolo Giacomo? Colui che trasforma la verità del Vangelo in Sapienza. Trasformando la verità del Vangelo in sapienza, tutti possono gustare la verità, perché è la sapienza nel dare la verità che attrae i cuori e li attira al Vangelo. </w:t>
      </w:r>
    </w:p>
    <w:p w14:paraId="4030ACF2"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26679CD4"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w:t>
      </w:r>
      <w:r w:rsidRPr="0048265D">
        <w:rPr>
          <w:rFonts w:ascii="Arial" w:hAnsi="Arial"/>
          <w:sz w:val="24"/>
          <w:szCs w:val="24"/>
        </w:rPr>
        <w:lastRenderedPageBreak/>
        <w:t xml:space="preserve">in essa momento per momento, allo stesso modo che Gesù cresceva in sapienza e grazia, daremo solo una verità che non tocca il cuore e sempre lo lascerà di pietra. </w:t>
      </w:r>
    </w:p>
    <w:p w14:paraId="6FF82D7B" w14:textId="77777777" w:rsidR="00E855F7" w:rsidRPr="0048265D" w:rsidRDefault="00E855F7" w:rsidP="00E855F7">
      <w:pPr>
        <w:spacing w:after="120"/>
        <w:jc w:val="both"/>
        <w:rPr>
          <w:rFonts w:ascii="Arial" w:hAnsi="Arial"/>
          <w:i/>
          <w:iCs/>
          <w:sz w:val="24"/>
          <w:szCs w:val="24"/>
        </w:rPr>
      </w:pPr>
      <w:r w:rsidRPr="0048265D">
        <w:rPr>
          <w:rFonts w:ascii="Arial" w:hAnsi="Arial"/>
          <w:sz w:val="24"/>
          <w:szCs w:val="24"/>
        </w:rPr>
        <w:t xml:space="preserve">Giacomo è l’Apostolo ricco, anzi ricchissimo di sapienza. Ecco perché la sua Parola è accolta da Pietro, da Paolo, da tutta le comunità dei credenti in Cristo Gesù. 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w:t>
      </w:r>
    </w:p>
    <w:p w14:paraId="1EF5B7EE"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L’Apostolo Giacomo possiede tanta sapienza da illuminare con essa tutta la Chiesa, Pastori e gregge. Per la sua sapienza la Chiesa trova pace e gioia”. </w:t>
      </w:r>
    </w:p>
    <w:p w14:paraId="539DDCD5"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Tutto questo è stato scritto nel Pensiero introduttivo e rivela cosa in verità e secondo verità è la Sapienza che governa il cuore dell’Apostolo Giacomo. </w:t>
      </w:r>
    </w:p>
    <w:p w14:paraId="6A2DBA22"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Riprendiamo il discorso da dove è stato interrotto. Una chiarificazione è necessaria. Ecco il testo latino e greco di questo versetto (1,5): “</w:t>
      </w:r>
      <w:r w:rsidRPr="0048265D">
        <w:rPr>
          <w:rFonts w:ascii="Arial" w:hAnsi="Arial" w:cs="Arial"/>
          <w:i/>
          <w:iCs/>
          <w:sz w:val="24"/>
          <w:szCs w:val="24"/>
        </w:rPr>
        <w:t xml:space="preserve">Si quis autem vestrum indiget sapientiam postulet a Deo qui dat omnibus affluenter et non inproperat et dabitur ei (Gc 1,5). La nostra attuale traduzione dice: che dona con semplicità e senza condizioni. La precedente traduzione diceva invece: che dona a tutti generosamente e senza rinfacciare. Il testo greco dice: </w:t>
      </w:r>
      <w:r w:rsidRPr="0048265D">
        <w:rPr>
          <w:rFonts w:ascii="Arial" w:hAnsi="Arial" w:cs="Greek"/>
          <w:i/>
          <w:iCs/>
          <w:sz w:val="24"/>
          <w:szCs w:val="24"/>
        </w:rPr>
        <w:t xml:space="preserve">E„ dš tij Ømîn le…petai sof…aj, a„te…tw par¦ toà didÒntoj qeoà p©sin ¡plîj kaˆ m¾ Ñneid…zontoj, kaˆ doq»setai aÙtù. </w:t>
      </w:r>
      <w:r w:rsidRPr="0048265D">
        <w:rPr>
          <w:rFonts w:ascii="Arial" w:hAnsi="Arial"/>
          <w:i/>
          <w:iCs/>
          <w:sz w:val="24"/>
          <w:szCs w:val="24"/>
        </w:rPr>
        <w:t xml:space="preserve">(Gc 1,5). </w:t>
      </w:r>
    </w:p>
    <w:p w14:paraId="774A939F" w14:textId="1BD8DE28" w:rsidR="00E855F7" w:rsidRPr="0048265D" w:rsidRDefault="00E855F7" w:rsidP="00E855F7">
      <w:pPr>
        <w:autoSpaceDE w:val="0"/>
        <w:autoSpaceDN w:val="0"/>
        <w:adjustRightInd w:val="0"/>
        <w:spacing w:after="120"/>
        <w:jc w:val="both"/>
        <w:rPr>
          <w:rFonts w:cs="Arial"/>
          <w:sz w:val="24"/>
          <w:szCs w:val="24"/>
        </w:rPr>
      </w:pPr>
      <w:r w:rsidRPr="0048265D">
        <w:rPr>
          <w:rFonts w:ascii="Arial" w:hAnsi="Arial"/>
          <w:sz w:val="24"/>
          <w:szCs w:val="24"/>
        </w:rPr>
        <w:t xml:space="preserve">Ora </w:t>
      </w:r>
      <w:r w:rsidRPr="0048265D">
        <w:rPr>
          <w:rFonts w:ascii="Arial" w:hAnsi="Arial" w:cs="Arial"/>
          <w:sz w:val="24"/>
          <w:szCs w:val="24"/>
        </w:rPr>
        <w:t>L’Apostolo Giacomo pone, nella luce dello Spirito Santo che sempre lo illumina,</w:t>
      </w:r>
      <w:r w:rsidR="00276B76" w:rsidRPr="0048265D">
        <w:rPr>
          <w:rFonts w:ascii="Arial" w:hAnsi="Arial" w:cs="Arial"/>
          <w:sz w:val="24"/>
          <w:szCs w:val="24"/>
        </w:rPr>
        <w:t xml:space="preserve"> </w:t>
      </w:r>
      <w:r w:rsidRPr="0048265D">
        <w:rPr>
          <w:rFonts w:ascii="Arial" w:hAnsi="Arial" w:cs="Arial"/>
          <w:sz w:val="24"/>
          <w:szCs w:val="24"/>
        </w:rPr>
        <w:t xml:space="preserve">una condizione: </w:t>
      </w:r>
      <w:r w:rsidRPr="0048265D">
        <w:rPr>
          <w:rFonts w:ascii="Arial" w:hAnsi="Arial" w:cs="Arial"/>
          <w:i/>
          <w:sz w:val="24"/>
          <w:szCs w:val="24"/>
        </w:rPr>
        <w:t xml:space="preserve">La domandi però con fede, senza esitare, perché chi esita somiglia all’onda del mare, mossa e agitata dal vento. </w:t>
      </w:r>
      <w:r w:rsidRPr="0048265D">
        <w:rPr>
          <w:rFonts w:ascii="Arial" w:hAnsi="Arial" w:cs="Arial"/>
          <w:sz w:val="24"/>
          <w:szCs w:val="24"/>
        </w:rPr>
        <w:t>Con fede significa: sul fondamento della Parola di Gesù. Gesù ha detto che lo Spirito Santo sarà dato e su questa Parola chi chiede fonda la certezza che sarà esaudito. Se io chiedo lo Spirito Santo sul fondamento della Parola di Gesù, Lo Spirito santo mi sarà concesso. Se però io chiedo sul fondamento della Parola di Gesù, non posso esitare, non posso dubitare, non posso avere incertezze. Devo essere certo che il Padre mi darà quanto gli ho chiesto. Io non chiedo cose per me. Chiedo lo Spirito Santo che mi aiuti a vivere per Lui, per il Padre mio, per il mio Signore, tutta la mia vita. Ascoltiamo cosa risponde a Salomone il Signore, quando lui gli chiede il dono della sapienza, non per lui, ma per governare bene il suo popolo:</w:t>
      </w:r>
    </w:p>
    <w:p w14:paraId="030E42D6"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w:t>
      </w:r>
      <w:r w:rsidRPr="0048265D">
        <w:rPr>
          <w:rFonts w:ascii="Arial" w:hAnsi="Arial"/>
          <w:i/>
          <w:iCs/>
          <w:sz w:val="24"/>
          <w:szCs w:val="24"/>
        </w:rPr>
        <w:lastRenderedPageBreak/>
        <w:t>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5526B9D2"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w:t>
      </w:r>
      <w:r w:rsidRPr="0048265D">
        <w:rPr>
          <w:rFonts w:ascii="Arial" w:hAnsi="Arial"/>
          <w:i/>
          <w:iCs/>
          <w:sz w:val="24"/>
          <w:szCs w:val="24"/>
        </w:rPr>
        <w:lastRenderedPageBreak/>
        <w:t>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49B3A254"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Postulet autem in fide nihil haesitans qui enim haesitat similis est fluctui maris qui a vento movetur et circumfertur - </w:t>
      </w:r>
      <w:r w:rsidRPr="0048265D">
        <w:rPr>
          <w:rFonts w:ascii="Arial" w:hAnsi="Arial" w:cs="Greek"/>
          <w:i/>
          <w:iCs/>
          <w:sz w:val="24"/>
          <w:szCs w:val="24"/>
        </w:rPr>
        <w:t xml:space="preserve">a„te…tw d ™n p…stei, mhdn diakrinÒmenoj, Ð g¦r diakrinÒmenoj œoiken klÚdwni qal£sshj ¢nemizomšnJ kaˆ </w:t>
      </w:r>
      <w:r w:rsidRPr="0048265D">
        <w:rPr>
          <w:rFonts w:ascii="Arial" w:hAnsi="Arial"/>
          <w:i/>
          <w:iCs/>
          <w:sz w:val="24"/>
          <w:szCs w:val="24"/>
        </w:rPr>
        <w:t>·</w:t>
      </w:r>
      <w:r w:rsidRPr="0048265D">
        <w:rPr>
          <w:rFonts w:ascii="Arial" w:hAnsi="Arial" w:cs="Greek"/>
          <w:i/>
          <w:iCs/>
          <w:sz w:val="24"/>
          <w:szCs w:val="24"/>
        </w:rPr>
        <w:t>ipizomšnJ: (</w:t>
      </w:r>
      <w:r w:rsidRPr="0048265D">
        <w:rPr>
          <w:rFonts w:ascii="Arial" w:hAnsi="Arial"/>
          <w:i/>
          <w:iCs/>
          <w:sz w:val="24"/>
          <w:szCs w:val="24"/>
        </w:rPr>
        <w:t xml:space="preserve">Gc 1,6). </w:t>
      </w:r>
    </w:p>
    <w:p w14:paraId="0B6756B9" w14:textId="77777777" w:rsidR="00E855F7" w:rsidRPr="0048265D" w:rsidRDefault="00E855F7" w:rsidP="00E855F7">
      <w:pPr>
        <w:spacing w:after="120"/>
        <w:jc w:val="both"/>
        <w:rPr>
          <w:rFonts w:ascii="Arial" w:hAnsi="Arial"/>
          <w:sz w:val="24"/>
          <w:szCs w:val="24"/>
        </w:rPr>
      </w:pPr>
      <w:r w:rsidRPr="0048265D">
        <w:rPr>
          <w:rFonts w:ascii="Arial" w:hAnsi="Arial"/>
          <w:i/>
          <w:iCs/>
          <w:spacing w:val="-2"/>
          <w:sz w:val="24"/>
          <w:szCs w:val="24"/>
        </w:rPr>
        <w:t>“La chieda nella fede e senza alcuna esitazione”</w:t>
      </w:r>
      <w:r w:rsidRPr="0048265D">
        <w:rPr>
          <w:rFonts w:ascii="Arial" w:hAnsi="Arial"/>
          <w:spacing w:val="-2"/>
          <w:sz w:val="24"/>
          <w:szCs w:val="24"/>
        </w:rPr>
        <w:t xml:space="preserve">. La fede ha un solo fondamento: la verità della Parola di Gesù. Gesù ha detto che lo Spirito Santo sarà dato e lo Spirito Santo sarà dato a chi lo chiede nella fede in questa Parola. Esita chi non crede in questa Parola di Gesù </w:t>
      </w:r>
      <w:r w:rsidRPr="0048265D">
        <w:rPr>
          <w:rFonts w:ascii="Arial" w:hAnsi="Arial"/>
          <w:sz w:val="24"/>
          <w:szCs w:val="24"/>
        </w:rPr>
        <w:t>o chi smette di credere in essa o anche chi prima crede e poi non crede e poi torna a credere e ancora torna a non credere. Chi esita non chiede nella fede e non potrà essere esaudito. Per essere esauditi si deve chiedere nella fede nella Parola di Gesù (</w:t>
      </w:r>
      <w:r w:rsidRPr="0048265D">
        <w:rPr>
          <w:rFonts w:ascii="Arial" w:hAnsi="Arial"/>
          <w:i/>
          <w:iCs/>
          <w:sz w:val="24"/>
          <w:szCs w:val="24"/>
        </w:rPr>
        <w:t>in fide</w:t>
      </w:r>
      <w:r w:rsidRPr="0048265D">
        <w:rPr>
          <w:rFonts w:ascii="Arial" w:hAnsi="Arial"/>
          <w:sz w:val="24"/>
          <w:szCs w:val="24"/>
        </w:rPr>
        <w:t>), senza alcuna esitazione (</w:t>
      </w:r>
      <w:r w:rsidRPr="0048265D">
        <w:rPr>
          <w:rFonts w:ascii="Arial" w:hAnsi="Arial"/>
          <w:i/>
          <w:iCs/>
          <w:sz w:val="24"/>
          <w:szCs w:val="24"/>
        </w:rPr>
        <w:t>nihil haesitans</w:t>
      </w:r>
      <w:r w:rsidRPr="0048265D">
        <w:rPr>
          <w:rFonts w:ascii="Arial" w:hAnsi="Arial"/>
          <w:sz w:val="24"/>
          <w:szCs w:val="24"/>
        </w:rPr>
        <w:t>). Chi ha fede non esita. Chi esita non ha fede. La fede è necessaria per essere esauditi. L’esitazione attesta che la nostra fede o è morta o è piccola o è inesistente. Al cristiano, se vuole essere esaudito, è richiesta la stessa fede dell’emorroissa:</w:t>
      </w:r>
    </w:p>
    <w:p w14:paraId="1676A165" w14:textId="77777777" w:rsidR="00E855F7"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p>
    <w:p w14:paraId="601A5D48"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 xml:space="preserve">Chi esita, perché senza vera fede, è paragonato dall’Apostolo Giacomo all’onda del mare, mossa e agitata dal vento. L’onda del mare non dipende da se stessa. Dipende interamente dal vento. Se il vento è forte, essa si agita. Se il vento è calmo essa è calma. Se il vento è inesistente essa è inesistente. Così è colui che esita. Non è da una fede forte e convita. È invece da una fede in tutto sottoposta al vento dei suoi pensieri. Una fede ondeggiante a nulla serve. Gesù vuole i suoi discepoli tutti di fede forte, convinta, sicura, certa, vera. Se io chiedo sul fondamento della fede nella Parola di Gesù, il Padre celeste mi darà lo Spirito Santo. Me lo darà perché non lo chiedo per la mia gloria, ma solo per la sua più grande gloria. Lo chiedo per fare bello il corpo di Cristo. Lo chiedo per purificare la sua Chiesa da ogni macchia e da ogni ruga. Quando si chiede per la più grande gloria del Padre, di Cristo Gesù, della sua Chiesa, sempre il Signore ascolta la </w:t>
      </w:r>
      <w:r w:rsidRPr="0048265D">
        <w:rPr>
          <w:rFonts w:ascii="Arial" w:hAnsi="Arial"/>
          <w:sz w:val="24"/>
          <w:szCs w:val="24"/>
        </w:rPr>
        <w:lastRenderedPageBreak/>
        <w:t xml:space="preserve">preghiera, purché elevata a Lui sul fondamento della Parola di Gesù e senza alcuna esitazione. </w:t>
      </w:r>
    </w:p>
    <w:p w14:paraId="6E7978D5"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7</w:t>
      </w:r>
      <w:r w:rsidRPr="00607BA1">
        <w:rPr>
          <w:rFonts w:ascii="Arial" w:hAnsi="Arial"/>
          <w:b/>
          <w:sz w:val="24"/>
          <w:szCs w:val="24"/>
        </w:rPr>
        <w:t>Un uomo così non pensi di ricevere qualcosa dal Signore:</w:t>
      </w:r>
    </w:p>
    <w:p w14:paraId="451D6FE0" w14:textId="77777777" w:rsidR="00E855F7" w:rsidRPr="0048265D" w:rsidRDefault="00E855F7" w:rsidP="00E855F7">
      <w:pPr>
        <w:spacing w:after="120"/>
        <w:jc w:val="both"/>
        <w:rPr>
          <w:rFonts w:ascii="Arial" w:hAnsi="Arial"/>
          <w:sz w:val="24"/>
          <w:szCs w:val="24"/>
        </w:rPr>
      </w:pPr>
      <w:r w:rsidRPr="0048265D">
        <w:rPr>
          <w:rFonts w:ascii="Arial" w:hAnsi="Arial"/>
          <w:sz w:val="24"/>
          <w:szCs w:val="24"/>
        </w:rPr>
        <w:t xml:space="preserve">Ecco un severo ammonimento dell’Apostolo Giacomo: chi è senza fede, chi esista, chi dubita, chi è incerto, chi è perplesso, non speri di ricevere qualcosa dal Signore. </w:t>
      </w:r>
      <w:r w:rsidRPr="0048265D">
        <w:rPr>
          <w:rFonts w:ascii="Arial" w:hAnsi="Arial"/>
          <w:i/>
          <w:sz w:val="24"/>
          <w:szCs w:val="24"/>
        </w:rPr>
        <w:t>Un uomo così non pensi di ricevere qualcosa dal Signore.</w:t>
      </w:r>
      <w:r w:rsidRPr="0048265D">
        <w:rPr>
          <w:rFonts w:ascii="Arial" w:hAnsi="Arial"/>
          <w:sz w:val="24"/>
          <w:szCs w:val="24"/>
        </w:rPr>
        <w:t xml:space="preserve"> Siamo tutti avvisati e ammoniti: o preghiamo con fede, sul fondamento della Parola di Gesù, senza alcuna esitazione, o la nostra preghiera è vana, sterile, infruttuosa. Questa preghiera non produce alcun frutto. </w:t>
      </w:r>
    </w:p>
    <w:p w14:paraId="1559BED1" w14:textId="77777777" w:rsidR="00E855F7" w:rsidRPr="0048265D" w:rsidRDefault="00E855F7" w:rsidP="00E855F7">
      <w:pPr>
        <w:spacing w:after="120"/>
        <w:jc w:val="both"/>
        <w:rPr>
          <w:rFonts w:ascii="Arial" w:hAnsi="Arial"/>
          <w:sz w:val="24"/>
          <w:szCs w:val="24"/>
        </w:rPr>
      </w:pPr>
      <w:r w:rsidRPr="0048265D">
        <w:rPr>
          <w:rFonts w:ascii="Arial" w:hAnsi="Arial"/>
          <w:spacing w:val="-2"/>
          <w:sz w:val="24"/>
          <w:szCs w:val="24"/>
        </w:rPr>
        <w:t>Una verità mai noi la dobbiamo dimenticare: Non c’è mai vera preghiera nel nome di Gesù se non c’è vera fede in Lui. Se noi adoriamo un falso Cristo, un falso Padre, un falso Spirito Santo, se preghiamo da un falso Vangelo, perché da noi è stato ridotto a menzogna, siamo simili a falsi profeti del falso Dio Baal. Essi pregarono per una intera giornata, ma il loro falso, inesistente</w:t>
      </w:r>
      <w:r w:rsidRPr="0048265D">
        <w:rPr>
          <w:rFonts w:ascii="Arial" w:hAnsi="Arial"/>
          <w:sz w:val="24"/>
          <w:szCs w:val="24"/>
        </w:rPr>
        <w:t xml:space="preserve"> dio, non ha potuto esaudirli. Inesistente dio, inesistente la nostra preghiera. Oggi se il nostro è l’idolo del Dio unico da noi fabbricato fondendo i nostri pensieri e le nostre immaginazioni, possiamo anche noi gridare dalla sera alla mattina, ma nessuna preghiera sarà mai ascoltata. Il Dio unico non è il Padre del Signore nostro Gesù Cristo e mai potrà ascoltarci. Idolo è il dio che preghiamo e idolatria è la nostra preghiera e ogni relazione che abbiamo con Lui. Oggi è questo il rischio di molti cristiani. Essi pregano un falso inesistente dio. Se il dio da essi invocato è falso, inascoltata sarà sempre la loro preghiera. La preghiera al Padre va sempre innalzata nel nome di Cristo Gesù, nella confessione della purissima verità di Gesù Signore. Se per noi Cristo è inesistente, nessuna preghiera possiamo innalzare al Padre. Il Padre ascolta solo quella preghiera che sale a Lui dalla confessione della purissima verità del nome del Figlio suo. Altre preghiere non le ascolta. Non può ascoltarle. Mancano della condizione necessaria perché vengano ascoltate. Cristo Gesù, anche nella preghiera, è via per andare al Padre. Senza questa via nessun accesso al Padre è possibile.</w:t>
      </w:r>
    </w:p>
    <w:p w14:paraId="2EFA149E"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8</w:t>
      </w:r>
      <w:r w:rsidRPr="00607BA1">
        <w:rPr>
          <w:rFonts w:ascii="Arial" w:hAnsi="Arial"/>
          <w:b/>
          <w:sz w:val="24"/>
          <w:szCs w:val="24"/>
        </w:rPr>
        <w:t>è un indeciso, instabile in tutte le sue azioni.</w:t>
      </w:r>
    </w:p>
    <w:p w14:paraId="4AF5D02F" w14:textId="77777777" w:rsidR="00E855F7"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Chi non prega nella fede nella Parola di Cristo Gesù, chi esita, </w:t>
      </w:r>
      <w:r w:rsidRPr="0048265D">
        <w:rPr>
          <w:rFonts w:ascii="Arial" w:hAnsi="Arial"/>
          <w:bCs/>
          <w:i/>
          <w:sz w:val="24"/>
          <w:szCs w:val="24"/>
        </w:rPr>
        <w:t>è un indeciso, instabile in tutte le sue azioni</w:t>
      </w:r>
      <w:r w:rsidRPr="0048265D">
        <w:rPr>
          <w:rFonts w:ascii="Arial" w:hAnsi="Arial"/>
          <w:bCs/>
          <w:sz w:val="24"/>
          <w:szCs w:val="24"/>
        </w:rPr>
        <w:t>. Costui non sarà mai esaudito. Manca delle condizioni richieste perché lui possa rivolgere la sua preghiera al Padre celeste. È giusto che sulla preghiera del cristiano si spenda qualche parola di chiarezza e di verità evangelica con sguardo a tutta la Rivelazione.</w:t>
      </w:r>
    </w:p>
    <w:p w14:paraId="1DB9E20B" w14:textId="77777777" w:rsidR="0048265D" w:rsidRPr="0048265D" w:rsidRDefault="0048265D"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p>
    <w:p w14:paraId="53406C4C" w14:textId="77777777" w:rsidR="00E855F7" w:rsidRPr="00025FBA" w:rsidRDefault="00E855F7" w:rsidP="008C7E36">
      <w:pPr>
        <w:pStyle w:val="Corpotesto"/>
      </w:pPr>
      <w:bookmarkStart w:id="326" w:name="_Toc142321701"/>
      <w:r w:rsidRPr="00025FBA">
        <w:t>Alcune verità sulla preghiera</w:t>
      </w:r>
      <w:bookmarkEnd w:id="326"/>
    </w:p>
    <w:p w14:paraId="0CB5892D" w14:textId="566C887D"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Preghiera vera. 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w:t>
      </w:r>
      <w:r w:rsidRPr="0048265D">
        <w:rPr>
          <w:rFonts w:ascii="Arial" w:hAnsi="Arial"/>
          <w:bCs/>
          <w:i/>
          <w:iCs/>
          <w:sz w:val="24"/>
          <w:szCs w:val="24"/>
        </w:rPr>
        <w:t>“Sia santificato il tuo nome, venga il tuo regno, sia fatta la tua volontà come in cielo così in terra”</w:t>
      </w:r>
      <w:r w:rsidRPr="0048265D">
        <w:rPr>
          <w:rFonts w:ascii="Arial" w:hAnsi="Arial"/>
          <w:bCs/>
          <w:sz w:val="24"/>
          <w:szCs w:val="24"/>
        </w:rPr>
        <w:t>.</w:t>
      </w:r>
      <w:r w:rsidR="00276B76" w:rsidRPr="0048265D">
        <w:rPr>
          <w:rFonts w:ascii="Arial" w:hAnsi="Arial"/>
          <w:bCs/>
          <w:sz w:val="24"/>
          <w:szCs w:val="24"/>
        </w:rPr>
        <w:t xml:space="preserve"> </w:t>
      </w:r>
      <w:r w:rsidRPr="0048265D">
        <w:rPr>
          <w:rFonts w:ascii="Arial" w:hAnsi="Arial"/>
          <w:bCs/>
          <w:sz w:val="24"/>
          <w:szCs w:val="24"/>
        </w:rPr>
        <w:t xml:space="preserve">Il Padre dona ma noi dobbiamo chiederlo. Al Padre </w:t>
      </w:r>
      <w:r w:rsidRPr="0048265D">
        <w:rPr>
          <w:rFonts w:ascii="Arial" w:hAnsi="Arial"/>
          <w:bCs/>
          <w:sz w:val="24"/>
          <w:szCs w:val="24"/>
        </w:rPr>
        <w:lastRenderedPageBreak/>
        <w:t>si chiede il nostro pane quotidiano, il perdono dei peccati, di non abbandonarci alla tentazione, di liberarci dal male. Oltre che chiedere tutte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2F15393D"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Vita falsa, preghiera falsa. Vita vera, preghiera vera. La preghiera è vera, quando noi ci impegniamo a vivere come veri figli di Dio, in Cristo Gesù, per lo Spirito Santo. Siamo veri figli di Dio quando siamo veri figli della Chiesa. Figli della Chiesa falsi, preghiera falsa. Ma anche: fratelli falsi gli uni degli altri, preghiera falsa. Quando siamo fratelli falsi gli uni degli altri? Quando trasgrediamo i Comandamenti. Quando non pratichiamo la Legge dell’amore. Quando viviamo nei vizi. Quando ci lasciamo schiavizzare e governare dal peccato. Siamo fratelli falsi verso gli altri quando il cuore è pieno di odio, il nostro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p>
    <w:p w14:paraId="5CED7628"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cs="Arial"/>
          <w:bCs/>
          <w:i/>
          <w:iCs/>
          <w:sz w:val="24"/>
          <w:szCs w:val="24"/>
        </w:rPr>
        <w:t>«</w:t>
      </w:r>
      <w:r w:rsidRPr="0048265D">
        <w:rPr>
          <w:rFonts w:ascii="Arial" w:hAnsi="Arial"/>
          <w:bCs/>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2B5C4CDB" w14:textId="1CDAC8CE"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Siamo tutti avvisati e messi in guardia. Chi vuole conoscere se la sua preghiera è pura deve esaminare il suo cuore. Esamina il suo cuore, esaminando la sua bocca.</w:t>
      </w:r>
    </w:p>
    <w:p w14:paraId="0EFD284E"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w:t>
      </w:r>
    </w:p>
    <w:p w14:paraId="59BCA191"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Ma Dio va lodato per se stesso. Lo si riconosce nella sua bontà, santità, misericordia, benevolenza, onnipotenza, fonte di ogni dono e lo si benedice, lo si loda, lo si celebra, lo si magnifica. Lui è tutto. Noi siamo opera delle sue mani. </w:t>
      </w:r>
      <w:r w:rsidRPr="0048265D">
        <w:rPr>
          <w:rFonts w:ascii="Arial" w:hAnsi="Arial"/>
          <w:bCs/>
          <w:sz w:val="24"/>
          <w:szCs w:val="24"/>
        </w:rPr>
        <w:lastRenderedPageBreak/>
        <w:t xml:space="preserve">Magnificare il Padre è vera preghiera. 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20FFFB66" w14:textId="10564C5F" w:rsidR="00E855F7"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“Non è piuttosto questo il digiuno che voglio: sciogliere le catene inique, togliere i legami del giogo, rimandare liberi gli oppressi e spezzare ogni giogo?</w:t>
      </w:r>
      <w:r w:rsidR="00276B76" w:rsidRPr="0048265D">
        <w:rPr>
          <w:rFonts w:ascii="Arial" w:hAnsi="Arial"/>
          <w:bCs/>
          <w:i/>
          <w:iCs/>
          <w:sz w:val="24"/>
          <w:szCs w:val="24"/>
        </w:rPr>
        <w:t xml:space="preserve"> </w:t>
      </w:r>
      <w:r w:rsidRPr="0048265D">
        <w:rPr>
          <w:rFonts w:ascii="Arial" w:hAnsi="Arial"/>
          <w:bCs/>
          <w:i/>
          <w:iCs/>
          <w:sz w:val="24"/>
          <w:szCs w:val="24"/>
        </w:rPr>
        <w:t xml:space="preserve">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70326007"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Gesù dona due intenzioni particolari di preghiera: </w:t>
      </w:r>
    </w:p>
    <w:p w14:paraId="6AA7AD84"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“La messe è abbondante, ma sono pochi gli operai! Pregate dunque il signore della messe, perché mandi operai nella sua messe!” (Lc 10,2).</w:t>
      </w:r>
    </w:p>
    <w:p w14:paraId="5ABD4603"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Chi ama il Regno di Dio, chi ama la salvezza dei fratelli, sempre innalzerà questa preghiera. </w:t>
      </w:r>
    </w:p>
    <w:p w14:paraId="2031F022"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 xml:space="preserve">«Così, non siete stati capaci di vegliare con me una sola ora? Vegliate e pregate, per non entrare in tentazione. Lo spirito è pronto, ma la carne è debole» (Mt 26,40-41). </w:t>
      </w:r>
    </w:p>
    <w:p w14:paraId="4A8C814A"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La tentazione sempre bussa al nostro cuore e alla nostra mente. Sempre si deve pregare per non cadere in essa. Inoltre Gesù vuole che si preghi senza interruzione, senza mai stancarsi. Così anche San Paolo: </w:t>
      </w:r>
    </w:p>
    <w:p w14:paraId="04F76DA4"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 xml:space="preserve">“Voglio dunque che in ogni luogo gli uomini preghino, alzando al cielo mani pure, senza collera e senza polemiche” (1Tm 2,8). </w:t>
      </w:r>
    </w:p>
    <w:p w14:paraId="6212AB16"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Ogni polemica rende la nostra preghiera falsa. </w:t>
      </w:r>
    </w:p>
    <w:p w14:paraId="3849392F"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 xml:space="preserve">“E ancora: Non angustiatevi per nulla, ma in ogni circostanza fate presenti a Dio le vostre richieste con preghiere, suppliche e ringraziamenti. E la pace di Dio, che supera ogni intelligenza, custodirà i vostri cuori e le vostre menti in Cristo Gesù” (Fil 4,6-7). </w:t>
      </w:r>
    </w:p>
    <w:p w14:paraId="175C4156" w14:textId="013A6534"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49434C72"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Quando si può chiedere nella preghiera. La preghiera è richiesta al Signore di farci essere o divenire secondo la sua volontà, che è insieme volontà di </w:t>
      </w:r>
      <w:r w:rsidRPr="0048265D">
        <w:rPr>
          <w:rFonts w:ascii="Arial" w:hAnsi="Arial"/>
          <w:bCs/>
          <w:sz w:val="24"/>
          <w:szCs w:val="24"/>
        </w:rPr>
        <w:lastRenderedPageBreak/>
        <w:t xml:space="preserve">creazione, volontà di redenzione, volontà di salvezza, volontà di santificazione, volontà di beatitudine eterna. Se questo fine manca, la preghiera non è vera nella sua essenza. L’uomo ha un’anima da portare nella verità e nell’amore del Padre, nella grazia di Cristo Gesù, nella comunione dello Spirito Santo. Essendo questo il primo obbligo di ogni uomo, questa dovrà essere anche la sua prima preghiera: richiesta del dono della più pura verità dell’anima. Senza questa richiesta, nessun’altra preghiera potrà essere fatta. L’anima che è nella falsità e del suo essere e del suo operare non può chiedere nient’altro al suo Signore. Essa è morta. Giace nella falsità. Neanche potrà glorificare, lodare, benedire il suo Signore. È nella morte. </w:t>
      </w:r>
    </w:p>
    <w:p w14:paraId="35D880D7"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L’uomo ha anche lo spirito da condurre nella luce di Cristo Gesù. Se l’uomo odia la luce o nulla opera perché la sua luce brilli secondo la volontà di Gesù Signore, perché faccia luce a tutti quelli della casa, da spirito di tenebre, di oscurità, di menzogna, mai potrà pregare. Prima deve chiedere al Signore che lo aiuti a tornare nella luce, a divenire luce e poi potrà innalzare al Padre celeste ogni preghiera. La preghiera è richiesta a Dio che ci doni la verità dell’anima, dello spirito, del corpo. Prima dell’anima, poi dello spirito, infine del corpo. Andare a Dio per qualche grazia per il corpo, mentre l’anima, lo spirito, lo stesso corpo sono nella falsità, perché nel peccato, nelle tenebre, nei vizi, nella trasgressione di Comandamenti, non è vera preghiera. Non c’è l’uomo che prega il Padre, perché non c’è il figlio. Il figlio è nella morte. La preghiera è vera se porta colui che prega nella verità dell’anima, dello spirito, del corpo. Se chi prega rimane nella falsità dell’anima, dello spirito, del corpo, la sua preghiera mai sarà esaudita dal Signore. Manca la verità della preghiera ed è carente del suo vero fine.</w:t>
      </w:r>
    </w:p>
    <w:p w14:paraId="4DD38043"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La legge della preghiera. La preghiera è il frutto di tre virtù: della fede, della carità, della speranza. Con la fede noi ascoltiamo Dio. Dio sempre ascolta chi ascolta Lui. Lui chiede a noi e noi ascoltiamo. Noi chiediamo a Lui e Lui ascolta noi. Con la carità invece noi amiamo Dio, amiamo secondo la sua Legge. Quando una persona ama il suo Dio, secondo la sua Parola, sempre il Signore ama chi ama Lui e ascolta ogni sua Parola di invocazione e di aiuto. Con la speranza noi attendiamo che ogni Parola del Signore si compia per noi. La promessa di essere ascoltati è vera Parola del Signore. Se noi crediamo e amiamo il nostro Dio, sappiamo che la sua Parola infallibilmente si compirà a suo tempo e speriamo nel suo compimento senza mai dubitare. Se l’albero della preghiera non viene piantato nel terreno della fede, della carità e della speranza, è albero morto.</w:t>
      </w:r>
    </w:p>
    <w:p w14:paraId="45EC611B"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La forza dalla preghiera. La preghiera è la confessione della nostra verità e della verità del nostro Dio. Davide vede la sua verità. Il suo cuore di pietra lo porta a peccare. Vede anche la verità del suo Signore, il solo capace di creare un cuore nuovo. Chiede al Signore che manifesti in lui tutta la sua potenza. Il fariseo si reca al tempio per pregare. Non vede la sua verità storica, che è quella di essere un peccatore. Neanche vede la verità del suo Signore. Loda se stesso, fingendo di lodare il Signore. Lui torna a casa condannato. Ha pregato senza conoscersi e senza conoscere il Signore. Il pubblicano invece entra nel tempio. Conosce l’altissima santità del suo Signore. Conosce gli abissi della sua colpa e dei suoi peccati. Al Dio santo chiede la santificazione, confessando le sue colpe. Torna a casa giustificato. La santità del Signore lo ha avvolto più che un manto.</w:t>
      </w:r>
    </w:p>
    <w:p w14:paraId="18562FB0" w14:textId="501CAEA4"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lastRenderedPageBreak/>
        <w:t>La vera preghiera inizia dalla conoscenza delle proprie colpe. Si riconoscono, si confessano al Signore, si chiede perdono. Si ritorna in grazia. Si loda e si benedice il Signore per la sua grande misericordia. Senza la confessione dei peccati, ogni altra preghiera è vana.</w:t>
      </w:r>
      <w:r w:rsidR="00276B76" w:rsidRPr="0048265D">
        <w:rPr>
          <w:rFonts w:ascii="Arial" w:hAnsi="Arial"/>
          <w:bCs/>
          <w:sz w:val="24"/>
          <w:szCs w:val="24"/>
        </w:rPr>
        <w:t xml:space="preserve"> </w:t>
      </w:r>
      <w:r w:rsidRPr="0048265D">
        <w:rPr>
          <w:rFonts w:ascii="Arial" w:hAnsi="Arial"/>
          <w:bCs/>
          <w:sz w:val="24"/>
          <w:szCs w:val="24"/>
        </w:rPr>
        <w:t>Un peccatore non può benedire il Signore. Non lo può lodare. Neanche lo può ringraziare. Vive nella morte causata dal suo peccato. Prima deve ritornare nella grande amicizia con il suo Signore e Dio e poi potrà elevare ogni altra preghiera. Ogni richiesta va fatta in grazia di Dio. Si va in Chiesa in occasione di funerali, matrimoni, altre celebrazione liturgiche. Si rimane nel peccato mortale. Nessuna preghiera potrà essere ascoltata dal Signore. Prima ci si deve rimettere in grazia e poi si potrà pregare per noi, per i vivi e per i defunti. Senza grazia la preghiera è nulla.</w:t>
      </w:r>
    </w:p>
    <w:p w14:paraId="2A6D5ED2"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I frutti della preghiera. La preghiera, la vera preghiera, è quella che ci ha insegnato Cristo Gesù: </w:t>
      </w:r>
    </w:p>
    <w:p w14:paraId="3D492AEC"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 </w:t>
      </w:r>
    </w:p>
    <w:p w14:paraId="3D703579" w14:textId="40DB6F49"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Quella preghiera che non edifica il regno di Dio nel proprio cuore e per mezzo del proprio cuore nel cuore di altri uomini, di sicuro non è vera preghiera. </w:t>
      </w:r>
    </w:p>
    <w:p w14:paraId="14C04830"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Il primo frutto della preghiera sempre dovrà essere la crescita del regno di Dio nel cuore di colui che prega: </w:t>
      </w:r>
      <w:r w:rsidRPr="0048265D">
        <w:rPr>
          <w:rFonts w:ascii="Arial" w:hAnsi="Arial"/>
          <w:bCs/>
          <w:i/>
          <w:iCs/>
          <w:sz w:val="24"/>
          <w:szCs w:val="24"/>
        </w:rPr>
        <w:t>“Sia santificato il tuo nome, venga il tuo regno, sia fatta la tua volontà, come in cielo così in terra”</w:t>
      </w:r>
      <w:r w:rsidRPr="0048265D">
        <w:rPr>
          <w:rFonts w:ascii="Arial" w:hAnsi="Arial"/>
          <w:bCs/>
          <w:sz w:val="24"/>
          <w:szCs w:val="24"/>
        </w:rPr>
        <w:t xml:space="preserve">. Con la preghiera il cristiano chiede di essere vero discepolo di Cristo Gesù. Chiede di fare la volontà del Padre come la fa Gesù. Chiede questa grazia non solo per se stesso, ma per ogni altro uomo. Se il regno non viene in colui che prega, se colui che prega non cresce come regno di Dio, mai per lui il regno potrà crescere in altri cuori. Ognuno dona il regno che è. Ma l’uomo è corpo, anima e spirito. Per il corpo chiede al Padre il pane quotidiano. È il pane di grano. Per lo spirito chiede il pane della verità di Cristo Gesù. Per l’anima chiede il pane che è il Corpo e il Sangue di Cristo. Chiede questo pane non solo per se stesso, ma per ogni altro uomo. Conservarsi sempre vero regno di Dio è obbligo. Spesso però non ci si conserva. Si pecca contro il Signore. A Lui si deve chiedere perdono. Il Signore ci perdona, ci fa nuovamente suo regno, a condizione che noi perdoniamo quanti ci hanno offeso. Perdono per perdono. </w:t>
      </w:r>
    </w:p>
    <w:p w14:paraId="2F9E1C20"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Noi perdoniamo e il Padre ci perdona. Se noi non perdoniamo neanche il Padre ci perdona. La tentazione bussa sempre alla porta del nostro cuore. Nessuno da solo, con le sole sue forze, la potrà sconfiggere. Gli occorre tutta la fortezza, sapienza, scienza, intelligenza dello Spirito Santo. Al Padre non solo si chiede ogni forza perché non cadiamo nella tentazione, si chiede anche di liberarci dal male. Tutto in noi è opera di Dio. Ma tutto il Signore ci dona per la nostra preghiera. La preghiera dovrà essere in noi senza alcuna interruzione, ricca di fede e di amore. Ogni frutto spirituale è sempre dono di Dio, ma sempre da conquistare, produrre con la nostra preghiera. Per la preghiera l’amore del Padre si fa nostro amore, la grazia di Cristo si fa nostra grazia, la verità dello Spirito Santo si fa nostra verità. Per la preghiera Il nostro Dio si fa nostra vita. È questo </w:t>
      </w:r>
      <w:r w:rsidRPr="0048265D">
        <w:rPr>
          <w:rFonts w:ascii="Arial" w:hAnsi="Arial"/>
          <w:bCs/>
          <w:sz w:val="24"/>
          <w:szCs w:val="24"/>
        </w:rPr>
        <w:lastRenderedPageBreak/>
        <w:t>il vero frutto che la preghiera deve produrre in noi: far vivere il nostro Dio, nel suo mistero di unità e di trinità, nel nostro cuore, nel nostro corpo, nella nostra anima, nei nostri pensieri. Chi vede e ascolta noi, sempre deve vedere e ascoltare il nostro Dio e Signore.</w:t>
      </w:r>
    </w:p>
    <w:p w14:paraId="5FA9C46D"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Dalla contemplazione di Cristo Gesù Crocifisso la nostra preghiera. Mentre si contempla la passione del Signore, quale dovrà essere la nostra preghiera? Se siamo perseguitati, perché fedeli alla Parola e allo Spirito Santo, la nostra preghiera dovrà essere di perdono. Grande dovrà essere la nostra misericordia per coloro che ci trascinano nella sofferenza. Gesù nell’Orto degli Ulivi prega così intensamente da trasformare il sudore in gocce di sangue. Perché prega? Per rimanere da santissimo nella volontà del Padre nella indicibile sofferenza della passione. Nella preghiera prepara la sua carne a rimanere nella piena obbedienza al Padre suo. Durante la sofferenza prega perché neanche un moto del suo cuore esca dalla purissima santità. Tutto in Lui deve traspirare pace: i pensieri, i desideri, i moti del cuore, la sua parola, le sue opere, le sue decisioni, la sua obbedienza nell’annientamento. Il sacrificio va offerto nella purezza. Sulla croce prega con i Salmi del Giusto sofferente, manifestando al Padre tutta la fede, la carità, la speranza contenute nella Parola profetica. Nella grande sofferenza, Gesù sa che non è la fine. Dalla croce nascerà il popolo dei redenti e dei salvati. La sua è vera preghiera di speranza. Sulla croce la sua è preghiera di perdono. Scusa, secondo la Legge della carità che tutto copre, il peccato di quanti gli hanno fatto e gli stanno facendo del male. Essi non sanno quello che fanno. Al Padre chiede che siano perdonati. Preghiera di grande e universale riconciliazione. Infine al Padre fa l’offerta di tutta la sua vita, consegnando il suo spirito, perché Lui lo conservi nello scrigno della vita per il giorno della sua gloriosa risurrezione. Preghiera di offerta e di consegna. Preghiera attraverso la quale tutto ciò che è di Gesù viene dato al Padre. Quando si medita la passione del Signore nello Spirito Santo sempre si deve giungere ad avere una preghiera di preparazione al combattimento, di richiesta di ogni forza per rimanere nella pace di cuore, di perdono, di riconciliazione, di offerta di tutta la nostra vita in sacrificio di salvezza.</w:t>
      </w:r>
    </w:p>
    <w:p w14:paraId="1A566452"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Preghiera vera. Preghiera falsa. 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w:t>
      </w:r>
    </w:p>
    <w:p w14:paraId="4C71013E" w14:textId="77777777" w:rsidR="0048265D" w:rsidRPr="0048265D" w:rsidRDefault="00E855F7" w:rsidP="0048265D">
      <w:pPr>
        <w:spacing w:after="120"/>
        <w:ind w:left="567" w:right="567"/>
        <w:jc w:val="both"/>
        <w:rPr>
          <w:rFonts w:ascii="Arial" w:hAnsi="Arial"/>
          <w:bCs/>
          <w:i/>
          <w:iCs/>
          <w:sz w:val="24"/>
          <w:szCs w:val="24"/>
        </w:rPr>
      </w:pPr>
      <w:r w:rsidRPr="0048265D">
        <w:rPr>
          <w:rFonts w:ascii="Arial" w:hAnsi="Arial"/>
          <w:bCs/>
          <w:i/>
          <w:iCs/>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w:t>
      </w:r>
      <w:r w:rsidRPr="0048265D">
        <w:rPr>
          <w:rFonts w:ascii="Arial" w:hAnsi="Arial"/>
          <w:bCs/>
          <w:i/>
          <w:iCs/>
          <w:sz w:val="24"/>
          <w:szCs w:val="24"/>
        </w:rPr>
        <w:lastRenderedPageBreak/>
        <w:t xml:space="preserve">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0EE16A69" w14:textId="3D0D9099"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Ecco una prima verità dell’uomo: lui deve sapere che solo Dio è la sorgente della sua vita. Non ne esistono altre di sorgenti. 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ci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29BDCA6"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ad ogni altra Norma o Statuto. Chi vive fuori dal Vangelo, se vuole pregare dalla verità di Dio e dalla sua verità, deve entrare nel Vangelo con proposito fermo di rimane sempre in esso, facendone la regola della sua vita. 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nessuna preghiera potrà mai essere vera se viene elevata da questo mondo di male. Prima si deve entrare nel mondo del nostro Dio. Si entra nel mondo del nostro Dio, rinnegando il nostro mondo con atto pubblico, con pubblica confessione, e sempre con atto pubblico, con pubblica confessione si deve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w:t>
      </w:r>
    </w:p>
    <w:p w14:paraId="4FBE77B0" w14:textId="38AC6E5A" w:rsidR="0048265D"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“Disse ancora questa parabola per alcuni che avevano l’intima presunzione di essere giusti e disprezzavano gli altri: «Due uomini salirono al tempio a pregare: uno era fariseo e l’altro pubblicano. Il fariseo, stando in piedi, pregava così tra sé:</w:t>
      </w:r>
      <w:r w:rsidR="00AC69D3">
        <w:rPr>
          <w:rFonts w:ascii="Arial" w:hAnsi="Arial"/>
          <w:i/>
          <w:iCs/>
          <w:sz w:val="24"/>
          <w:szCs w:val="24"/>
        </w:rPr>
        <w:t xml:space="preserve"> </w:t>
      </w:r>
      <w:r w:rsidRPr="0048265D">
        <w:rPr>
          <w:rFonts w:ascii="Arial" w:hAnsi="Arial"/>
          <w:i/>
          <w:iCs/>
          <w:sz w:val="24"/>
          <w:szCs w:val="24"/>
        </w:rPr>
        <w:t xml:space="preserve">“O Dio, ti ringrazio perché </w:t>
      </w:r>
      <w:r w:rsidRPr="0048265D">
        <w:rPr>
          <w:rFonts w:ascii="Arial" w:hAnsi="Arial"/>
          <w:i/>
          <w:iCs/>
          <w:sz w:val="24"/>
          <w:szCs w:val="24"/>
        </w:rPr>
        <w:lastRenderedPageBreak/>
        <w:t>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p>
    <w:p w14:paraId="78BBE554" w14:textId="590280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w:t>
      </w:r>
      <w:r w:rsidRPr="0048265D">
        <w:rPr>
          <w:rFonts w:ascii="Arial" w:hAnsi="Arial"/>
          <w:i/>
          <w:iCs/>
          <w:sz w:val="24"/>
          <w:szCs w:val="24"/>
        </w:rPr>
        <w:t>“Padre, rimetti a noi i nostri debiti”. “Padre non abbandonarci alla tentazione”</w:t>
      </w:r>
      <w:r w:rsidRPr="0048265D">
        <w:rPr>
          <w:rFonts w:ascii="Arial" w:hAnsi="Arial"/>
          <w:sz w:val="24"/>
          <w:szCs w:val="24"/>
        </w:rPr>
        <w:t xml:space="preserve">. Ma c’è una terza verità che va ben evidenziata: Ogni uomo deve espiare i peccati di tutti i suoi fratelli: </w:t>
      </w:r>
      <w:r w:rsidRPr="0048265D">
        <w:rPr>
          <w:rFonts w:ascii="Arial" w:hAnsi="Arial"/>
          <w:i/>
          <w:iCs/>
          <w:sz w:val="24"/>
          <w:szCs w:val="24"/>
        </w:rPr>
        <w:t>“Padre, prendo io le sue colpe e i suoi misfatti e li espio al suo posto”</w:t>
      </w:r>
      <w:r w:rsidRPr="0048265D">
        <w:rPr>
          <w:rFonts w:ascii="Arial" w:hAnsi="Arial"/>
          <w:sz w:val="24"/>
          <w:szCs w:val="24"/>
        </w:rPr>
        <w:t xml:space="preserve">. 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preghiere pure. </w:t>
      </w:r>
    </w:p>
    <w:p w14:paraId="5B59C7A4"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w:t>
      </w:r>
    </w:p>
    <w:p w14:paraId="1E4CCFCC" w14:textId="77777777"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 xml:space="preserve">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w:t>
      </w:r>
      <w:r w:rsidRPr="0048265D">
        <w:rPr>
          <w:rFonts w:ascii="Arial" w:hAnsi="Arial"/>
          <w:sz w:val="24"/>
          <w:szCs w:val="24"/>
        </w:rPr>
        <w:lastRenderedPageBreak/>
        <w:t xml:space="preserve">è in Cristo, vive con Cristo e per Cristo. Di certo non vive per Cristo chi non lo confessa dinanzi al mondo e non lo riconosce dinanzi ad ogni uomo come il solo nome nel quale è stabilito che possiamo essere salvati. </w:t>
      </w:r>
    </w:p>
    <w:p w14:paraId="3F5AAF10"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Voce di preghiera. La voce del cristiano o del discepolo di Gesù deve essere voce di preghiera. Deve essere voce di preghiera che chiede la conversione di ogni uomo a Cristo Gesù. Ma per essere voce di preghiera lui deve dimorare nella grazia santificante e in essa crescere per tutti i giorni della sua vita. Se il cristiano o il discepolo di Gesù cade nel peccato, la sua voce mai potrà essere di preghiera per gli altri. Nessuno potrà chiedere che un altro si converta al Vangelo se lui non vive nel Vangelo. Mai potrà chiedere che un suo fratello confessi Cristo in purezza di verità, se lui dimora e abita nella falsità. Per l’Apostolo Paolo la preghiera è una vera lotta. In questa lotta si combatte con il Signore al fine di ottenere la grazia necessaria per vivere secondo verità la missione dell’annuncio del Vangelo. L’Apostolo fa della preghiera un vero servizio al Vangelo:</w:t>
      </w:r>
    </w:p>
    <w:p w14:paraId="69404A79" w14:textId="77777777" w:rsid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16F6FAA5" w14:textId="1BFA37ED" w:rsidR="0048265D" w:rsidRPr="0048265D" w:rsidRDefault="00E855F7" w:rsidP="0048265D">
      <w:pPr>
        <w:spacing w:after="120"/>
        <w:ind w:left="567" w:right="567"/>
        <w:jc w:val="both"/>
        <w:rPr>
          <w:rFonts w:ascii="Arial" w:hAnsi="Arial"/>
          <w:i/>
          <w:iCs/>
          <w:sz w:val="24"/>
          <w:szCs w:val="24"/>
        </w:rPr>
      </w:pPr>
      <w:r w:rsidRPr="0048265D">
        <w:rPr>
          <w:rFonts w:ascii="Arial" w:hAnsi="Arial"/>
          <w:i/>
          <w:iCs/>
          <w:sz w:val="24"/>
          <w:szCs w:val="24"/>
        </w:rPr>
        <w:t xml:space="preserve">“In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6,18-20).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w:t>
      </w:r>
    </w:p>
    <w:p w14:paraId="03CC8A32" w14:textId="76B4F3B9" w:rsidR="00E855F7" w:rsidRP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8265D">
        <w:rPr>
          <w:rFonts w:ascii="Arial" w:hAnsi="Arial"/>
          <w:sz w:val="24"/>
          <w:szCs w:val="24"/>
        </w:rPr>
        <w:t>Chiediamoci</w:t>
      </w:r>
      <w:r w:rsidRPr="0048265D">
        <w:rPr>
          <w:rFonts w:ascii="Arial" w:hAnsi="Arial"/>
          <w:i/>
          <w:iCs/>
          <w:sz w:val="24"/>
          <w:szCs w:val="24"/>
        </w:rPr>
        <w:t>: “La nostra preghiera è voce al servizio del Vangelo?”</w:t>
      </w:r>
      <w:r w:rsidRPr="0048265D">
        <w:rPr>
          <w:rFonts w:ascii="Arial" w:hAnsi="Arial"/>
          <w:sz w:val="24"/>
          <w:szCs w:val="24"/>
        </w:rPr>
        <w:t xml:space="preserve">. </w:t>
      </w:r>
    </w:p>
    <w:p w14:paraId="62FDBC69" w14:textId="77777777" w:rsidR="0048265D"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Le leggi della preghiera. Legge essenziale della preghiera è quella che ci offre il Libro del Siracide: </w:t>
      </w:r>
    </w:p>
    <w:p w14:paraId="0C95F0A4" w14:textId="77777777" w:rsidR="00A702AE"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w:t>
      </w:r>
      <w:r w:rsidRPr="00A702AE">
        <w:rPr>
          <w:rFonts w:ascii="Arial" w:hAnsi="Arial"/>
          <w:bCs/>
          <w:i/>
          <w:iCs/>
          <w:sz w:val="24"/>
          <w:szCs w:val="24"/>
        </w:rPr>
        <w:lastRenderedPageBreak/>
        <w:t xml:space="preserve">dissoluzione e della morte e resta fedele ai comandamenti. Ricorda i precetti e non odiare il prossimo, l’alleanza dell’Altissimo e dimentica gli errori altrui” (Sir 28,1-7). </w:t>
      </w:r>
    </w:p>
    <w:p w14:paraId="22D3A5DF"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48265D">
        <w:rPr>
          <w:rFonts w:ascii="Arial" w:hAnsi="Arial"/>
          <w:bCs/>
          <w:sz w:val="24"/>
          <w:szCs w:val="24"/>
        </w:rPr>
        <w:t xml:space="preserve">Altra legge anch’essa essenziale è quella data dal profeta Malachia: </w:t>
      </w:r>
    </w:p>
    <w:p w14:paraId="58DE65C5" w14:textId="6F3D6EE1" w:rsidR="00E855F7"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7240228"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Nel Vangelo secondo Matteo, già nel Discorso della Montagna Gesù ci insegna come pregare e cosa chiedere al Signore: </w:t>
      </w:r>
    </w:p>
    <w:p w14:paraId="64542DCC"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r w:rsidRPr="00A702AE">
        <w:rPr>
          <w:rFonts w:ascii="Arial" w:hAnsi="Arial"/>
          <w:sz w:val="24"/>
          <w:szCs w:val="24"/>
        </w:rPr>
        <w:t xml:space="preserve"> (Mt 5,23-24). </w:t>
      </w:r>
    </w:p>
    <w:p w14:paraId="6ABEE939"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 5-15).</w:t>
      </w:r>
    </w:p>
    <w:p w14:paraId="39F936E4"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 Legge essenziale della preghiera è l’invadenza:</w:t>
      </w:r>
    </w:p>
    <w:p w14:paraId="66F32CF3" w14:textId="28BB9D46"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w:t>
      </w:r>
      <w:r w:rsidRPr="00A702AE">
        <w:rPr>
          <w:rFonts w:ascii="Arial" w:hAnsi="Arial"/>
          <w:i/>
          <w:iCs/>
          <w:sz w:val="24"/>
          <w:szCs w:val="24"/>
        </w:rPr>
        <w:lastRenderedPageBreak/>
        <w:t>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w:t>
      </w:r>
    </w:p>
    <w:p w14:paraId="0906BC03" w14:textId="77777777" w:rsidR="00A702AE"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Ecco tre regole che ci dona l’Apostolo Paolo:</w:t>
      </w:r>
    </w:p>
    <w:p w14:paraId="7CFE500C"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349EA80C"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36031D5"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“Siate sempre lieti nel Signore, ve lo ripeto: siate lieti. La vostra amabilità sia nota a tutti. Il Signore è vicino! Non angustiatevi per nulla, </w:t>
      </w:r>
      <w:r w:rsidRPr="00A702AE">
        <w:rPr>
          <w:rFonts w:ascii="Arial" w:hAnsi="Arial"/>
          <w:i/>
          <w:iCs/>
          <w:sz w:val="24"/>
          <w:szCs w:val="24"/>
        </w:rPr>
        <w:lastRenderedPageBreak/>
        <w:t>ma in ogni circostanza fate presenti a Dio le vostre richieste con preghiere, suppliche e ringraziamenti. E la pace di Dio, che supera ogni intelligenza, custodirà i vostri cuori e le vostre menti in Cristo Gesù” (Fil 4,4-7).</w:t>
      </w:r>
      <w:r w:rsidR="00276B76" w:rsidRPr="00A702AE">
        <w:rPr>
          <w:rFonts w:ascii="Arial" w:hAnsi="Arial"/>
          <w:i/>
          <w:iCs/>
          <w:sz w:val="24"/>
          <w:szCs w:val="24"/>
        </w:rPr>
        <w:t xml:space="preserve"> </w:t>
      </w:r>
    </w:p>
    <w:p w14:paraId="3AB74F98"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07BA1">
        <w:rPr>
          <w:rFonts w:ascii="Arial" w:hAnsi="Arial"/>
          <w:sz w:val="24"/>
          <w:szCs w:val="24"/>
        </w:rPr>
        <w:t xml:space="preserve">Merita somma attenzione la regola rivelata dall’Angelo Raffaele a Tobi e a Tobia: </w:t>
      </w:r>
    </w:p>
    <w:p w14:paraId="3576FAB4" w14:textId="77777777" w:rsidR="00A702AE" w:rsidRDefault="00E855F7" w:rsidP="00A702AE">
      <w:pPr>
        <w:spacing w:after="120"/>
        <w:ind w:left="567" w:right="567"/>
        <w:jc w:val="both"/>
        <w:rPr>
          <w:rFonts w:ascii="Arial" w:hAnsi="Arial"/>
          <w:sz w:val="24"/>
          <w:szCs w:val="24"/>
        </w:rPr>
      </w:pPr>
      <w:r w:rsidRPr="00A702AE">
        <w:rPr>
          <w:rFonts w:ascii="Arial" w:hAnsi="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w:t>
      </w:r>
      <w:r w:rsidRPr="00607BA1">
        <w:rPr>
          <w:rFonts w:ascii="Arial" w:hAnsi="Arial"/>
          <w:sz w:val="24"/>
          <w:szCs w:val="24"/>
        </w:rPr>
        <w:t xml:space="preserve">15). </w:t>
      </w:r>
    </w:p>
    <w:p w14:paraId="1A10662F" w14:textId="69EFF42B" w:rsidR="00E855F7" w:rsidRPr="00A702AE" w:rsidRDefault="00E855F7" w:rsidP="00A702AE">
      <w:pPr>
        <w:spacing w:after="120"/>
        <w:ind w:right="567"/>
        <w:jc w:val="both"/>
        <w:rPr>
          <w:rFonts w:ascii="Arial" w:hAnsi="Arial"/>
          <w:sz w:val="24"/>
          <w:szCs w:val="24"/>
        </w:rPr>
      </w:pPr>
      <w:r w:rsidRPr="00A702AE">
        <w:rPr>
          <w:rFonts w:ascii="Arial" w:hAnsi="Arial"/>
          <w:sz w:val="24"/>
          <w:szCs w:val="24"/>
        </w:rPr>
        <w:t xml:space="preserve">Osserviamo bene le parole dell’Angelo Raffaele: </w:t>
      </w:r>
      <w:r w:rsidRPr="00A702AE">
        <w:rPr>
          <w:rFonts w:ascii="Arial" w:hAnsi="Arial"/>
          <w:i/>
          <w:iCs/>
          <w:sz w:val="24"/>
          <w:szCs w:val="24"/>
        </w:rPr>
        <w:t>“Io presentavo l’attestato della vostra preghiera davanti alla gloria del Signore”</w:t>
      </w:r>
      <w:r w:rsidRPr="00A702AE">
        <w:rPr>
          <w:rFonts w:ascii="Arial" w:hAnsi="Arial"/>
          <w:sz w:val="24"/>
          <w:szCs w:val="24"/>
        </w:rPr>
        <w:t xml:space="preserve">. Cosa è questo attestato? Sono le opere di misericordia compiute da Tobi e da Sara. Le opere buone sono un memoriale eterno dinanzi al Signore. Queste opere non saranno mai dimenticate. </w:t>
      </w:r>
    </w:p>
    <w:p w14:paraId="3574A14B"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Altra regola da ricordare: la preghiera è un combattimento, una lotta con il Signore. Solo combattendo e lottando si ottiene ciò che si chiede. Gesù nell’Orto degli Ulivi lotta, entra in agonia: </w:t>
      </w:r>
    </w:p>
    <w:p w14:paraId="3600A051"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22CCEE0" w14:textId="565C8253"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62290FF9"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La fede nella preghiera. Gesù prima della sua passione e morte lascia ai suoi Apostoli tre stupendi esempi di preghiera. Il primo attraverso un fico. Lui dice una parola al fico e il fico secca dalle radici. Perché per una sola parola detta, il fico secca fin dalle radici? Ce lo rivela lo stesso Gesù:</w:t>
      </w:r>
    </w:p>
    <w:p w14:paraId="586779C9" w14:textId="77777777" w:rsidR="00A702AE"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p>
    <w:p w14:paraId="72DBB82C"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dirà nel Capito Quinto di questa Lettera che tutto si ottiene con la preghiera. Essa però deve essere una preghiera fatta dal giusto: </w:t>
      </w:r>
    </w:p>
    <w:p w14:paraId="05B3837C" w14:textId="77777777" w:rsidR="00A702AE"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w:t>
      </w:r>
      <w:r w:rsidRPr="00A702AE">
        <w:rPr>
          <w:rFonts w:ascii="Arial" w:hAnsi="Arial"/>
          <w:bCs/>
          <w:i/>
          <w:iCs/>
          <w:sz w:val="24"/>
          <w:szCs w:val="24"/>
        </w:rPr>
        <w:lastRenderedPageBreak/>
        <w:t xml:space="preserve">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5727BCC0"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 </w:t>
      </w:r>
    </w:p>
    <w:p w14:paraId="2F704ACE" w14:textId="77777777" w:rsidR="00A702AE"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 </w:t>
      </w:r>
    </w:p>
    <w:p w14:paraId="0C092AE4" w14:textId="2A80EF7D"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Non si può chiedere al Padre che dia o che faccia lui, se noi non abbiamo offerto la nostra vita al Padre o non abbiamo trattato con somma cura e somma responsabilità quanto Lui ci ha dato. Le cose del Padre meritano ogni impegno. </w:t>
      </w:r>
    </w:p>
    <w:p w14:paraId="4FB51818"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La terza preghiera è quella elevata al Padre nell’Orto degli Ulivi. In essa Gesù manifesta al Padre tutta la pochezza della sua umanità. Il Padre interviene e la colma di ogni forza per poter affrontare la passione e la morte nella più alta santità: </w:t>
      </w:r>
    </w:p>
    <w:p w14:paraId="56BF1331" w14:textId="01F283C0" w:rsidR="00E855F7"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B502FA1" w14:textId="77777777"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w:t>
      </w:r>
      <w:r w:rsidRPr="00A702AE">
        <w:rPr>
          <w:rFonts w:ascii="Arial" w:hAnsi="Arial"/>
          <w:sz w:val="24"/>
          <w:szCs w:val="24"/>
        </w:rPr>
        <w:lastRenderedPageBreak/>
        <w:t xml:space="preserve">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760E9C03"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 </w:t>
      </w:r>
    </w:p>
    <w:p w14:paraId="4E403989" w14:textId="175A161A" w:rsidR="00E855F7"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12,27-13,7). </w:t>
      </w:r>
    </w:p>
    <w:p w14:paraId="4D7D68E3"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Nella Lettera ai Romani, ancora una volta l’Apostolo Paolo pone le virtù a fondamento della sana crescita di un discepolo del Signore:</w:t>
      </w:r>
    </w:p>
    <w:p w14:paraId="21DD6389"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w:t>
      </w:r>
      <w:r w:rsidRPr="00A702AE">
        <w:rPr>
          <w:rFonts w:ascii="Arial" w:hAnsi="Arial"/>
          <w:i/>
          <w:iCs/>
          <w:sz w:val="24"/>
          <w:szCs w:val="24"/>
        </w:rPr>
        <w:lastRenderedPageBreak/>
        <w:t xml:space="preserve">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 </w:t>
      </w:r>
    </w:p>
    <w:p w14:paraId="10EC14F7" w14:textId="73BC823D"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Se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4CABD759"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Se l’albero del cristiano non viene governato da Dio, non solo esso non cresce, decresce, secca. Poi sarà tagliato e gettato nel fuoco. La Parola di Gesù è solennemente chiara: </w:t>
      </w:r>
    </w:p>
    <w:p w14:paraId="527FD015" w14:textId="77777777" w:rsidR="00A702AE" w:rsidRPr="00A702AE" w:rsidRDefault="00E855F7" w:rsidP="00A702AE">
      <w:pPr>
        <w:spacing w:after="120"/>
        <w:ind w:left="567" w:right="567"/>
        <w:jc w:val="both"/>
        <w:rPr>
          <w:rFonts w:ascii="Arial" w:hAnsi="Arial"/>
          <w:bCs/>
          <w:i/>
          <w:iCs/>
          <w:sz w:val="24"/>
          <w:szCs w:val="24"/>
        </w:rPr>
      </w:pPr>
      <w:r w:rsidRPr="00A702AE">
        <w:rPr>
          <w:rFonts w:ascii="Arial" w:hAnsi="Arial"/>
          <w:bCs/>
          <w:i/>
          <w:iCs/>
          <w:sz w:val="24"/>
          <w:szCs w:val="24"/>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4BECF330" w14:textId="77715968"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702AE">
        <w:rPr>
          <w:rFonts w:ascii="Arial" w:hAnsi="Arial"/>
          <w:bCs/>
          <w:sz w:val="24"/>
          <w:szCs w:val="24"/>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w:t>
      </w:r>
    </w:p>
    <w:p w14:paraId="260599FD"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Se vogliamo produrre molto frutto dobbiamo dissodare il terreno. Liberarlo da ogni erba cattiva e da ogni spina o altra pianta nociva e molesta. Ecco l’invito rivolto per bocca dei suoi profeti al popolo dal Signore:</w:t>
      </w:r>
    </w:p>
    <w:p w14:paraId="5A39BCE3"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w:t>
      </w:r>
      <w:r w:rsidRPr="00A702AE">
        <w:rPr>
          <w:rFonts w:ascii="Arial" w:hAnsi="Arial"/>
          <w:i/>
          <w:iCs/>
          <w:sz w:val="24"/>
          <w:szCs w:val="24"/>
        </w:rPr>
        <w:lastRenderedPageBreak/>
        <w:t xml:space="preserve">circoncidete il vostro cuore, uomini di Giuda e abitanti di Gerusalemme” (Ger 4,1-4). “Seminate per voi secondo giustizia e mieterete secondo bontà; dissodatevi un campo nuovo, perché è tempo di cercare il Signore, finché egli venga e diffonda su di voi la giustizia. Avete arato empietà e mietuto ingiustizia, avete mangiato il frutto della menzogna” (Os 10,12-13). </w:t>
      </w:r>
    </w:p>
    <w:p w14:paraId="5C3A5FC3" w14:textId="244084F7" w:rsidR="00E855F7"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Un albero cristiano senza virtù è in tutto simile ad un albero senza rami. Mai da esso si potrà raccogliere un qualche frutto. Più si cresce nelle virtù e più i frutti saranno copiosi e abbondanti. </w:t>
      </w:r>
    </w:p>
    <w:p w14:paraId="2EF6B8AF" w14:textId="77777777" w:rsidR="00A702AE" w:rsidRPr="00A702AE" w:rsidRDefault="00A702AE"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4678A830" w14:textId="77777777" w:rsidR="00E855F7" w:rsidRPr="00025FBA" w:rsidRDefault="00E855F7" w:rsidP="008C7E36">
      <w:pPr>
        <w:pStyle w:val="Corpotesto"/>
      </w:pPr>
      <w:r w:rsidRPr="00025FBA">
        <w:t>La preghiera del cristiano</w:t>
      </w:r>
    </w:p>
    <w:p w14:paraId="1DD905F1" w14:textId="77777777"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La preghiera del cristiano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si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w:t>
      </w:r>
    </w:p>
    <w:p w14:paraId="29C5B37D" w14:textId="77777777"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0837A16" w14:textId="77777777"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w:t>
      </w:r>
      <w:r w:rsidRPr="00A702AE">
        <w:rPr>
          <w:rFonts w:ascii="Arial" w:hAnsi="Arial"/>
          <w:sz w:val="24"/>
          <w:szCs w:val="24"/>
        </w:rPr>
        <w:lastRenderedPageBreak/>
        <w:t>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EEF4FE4" w14:textId="77777777"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rituale. Poi la vita viene vissuta senza questo mistero contro questo mistero. </w:t>
      </w:r>
    </w:p>
    <w:p w14:paraId="7D2F7CB0"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Lo spirito di preghiera. Gesù, pieno di Spirito Santo, conosce il cuore del Padre, la volontà attuale che il Padre ha su di Lui, e sempre nello Spirito Santo, nella sua sapienza, intelligenza, conoscenza, eleva la sua preghiera che non è solo preghiera di richiesta di grazie, ma è prima di tutto preghiera di benedizione e di lode, di ringraziamento e di celebrazione della sua gloria. Nello Spirito Santo conosce anche i tempi in cui la preghiera va elevata al Padre suo. Ecco alcune preghiere di Gesù elevate al Padre nel Vangelo. La prima preghiera è di lode e di benedizione: </w:t>
      </w:r>
    </w:p>
    <w:p w14:paraId="2CDC19C1"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B22B157"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702AE">
        <w:rPr>
          <w:rFonts w:ascii="Arial" w:hAnsi="Arial"/>
          <w:sz w:val="24"/>
          <w:szCs w:val="24"/>
        </w:rPr>
        <w:lastRenderedPageBreak/>
        <w:t xml:space="preserve">La seconda preghiera è di impetrazione o di richiesta di una particolare grazia: </w:t>
      </w:r>
      <w:r w:rsidRPr="00A702AE">
        <w:rPr>
          <w:rFonts w:ascii="Arial" w:hAnsi="Arial"/>
          <w:i/>
          <w:iCs/>
          <w:sz w:val="24"/>
          <w:szCs w:val="24"/>
        </w:rPr>
        <w:t>“Gesù allora alzò gli occhi e disse:</w:t>
      </w:r>
    </w:p>
    <w:p w14:paraId="75269563"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 </w:t>
      </w:r>
    </w:p>
    <w:p w14:paraId="3423EDB4"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La terza preghiera è richiesta di fortezza per compiere lui l’ultima obbedienza, obbedienza che dovrà condurlo alla morte per crocifissione: </w:t>
      </w:r>
    </w:p>
    <w:p w14:paraId="2819671F"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DD8DCFB" w14:textId="6162D886"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In ogni tempo lo Spirito Santo suggerisce a Cristo Gesù la preghiera da elevare al Padre suo. Ogni tempo ha bisogno di una particolare preghiera. Chi conosce i tempi è lo Spirito Santo. Lo Spirito Santo secondo i tempi suscita nel cuore di Gesù la giusta preghiera. </w:t>
      </w:r>
    </w:p>
    <w:p w14:paraId="1AE48B6D" w14:textId="77777777" w:rsid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Questa verità è così rivelata dall’Apostolo Paolo: </w:t>
      </w:r>
      <w:r w:rsidRPr="00A702AE">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sidRPr="00A702AE">
        <w:rPr>
          <w:rFonts w:ascii="Arial" w:hAnsi="Arial"/>
          <w:sz w:val="24"/>
          <w:szCs w:val="24"/>
        </w:rPr>
        <w:t xml:space="preserve"> (Rm 8,26-27). 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Ecco una preghiera di Paolo che possiamo ben dire di essere governata dallo Spirito del Signore: </w:t>
      </w:r>
    </w:p>
    <w:p w14:paraId="557A1F1A" w14:textId="77777777" w:rsidR="00A702AE"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w:t>
      </w:r>
      <w:r w:rsidRPr="00A702AE">
        <w:rPr>
          <w:rFonts w:ascii="Arial" w:hAnsi="Arial"/>
          <w:i/>
          <w:iCs/>
          <w:sz w:val="24"/>
          <w:szCs w:val="24"/>
        </w:rPr>
        <w:lastRenderedPageBreak/>
        <w:t xml:space="preserve">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p>
    <w:p w14:paraId="33A26C77" w14:textId="4CC5A5E5" w:rsidR="00E855F7" w:rsidRPr="00A702AE"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702AE">
        <w:rPr>
          <w:rFonts w:ascii="Arial" w:hAnsi="Arial"/>
          <w:sz w:val="24"/>
          <w:szCs w:val="24"/>
        </w:rPr>
        <w:t xml:space="preserve">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 Quanto finora detto, sono solo qualche regola e qualche principio santo che sempre dobbiamo custodire nel cuore, affinché la nostra preghiera sia sempre vera, sempre secondo il cuore del Padre e del Figlio e dello Spirito Santo, sempre innalzata dal Vangelo per il Vangelo. Una preghiera non innalzata dal cuore del Vangelo a servizio del Vangelo mai sarà, mai potrà dirsi preghiera del cristiano. </w:t>
      </w:r>
    </w:p>
    <w:p w14:paraId="7927DEA1"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0994B8AF" w14:textId="77777777" w:rsidR="00E855F7" w:rsidRPr="00025FBA" w:rsidRDefault="00E855F7" w:rsidP="008C7E36">
      <w:pPr>
        <w:pStyle w:val="Corpotesto"/>
      </w:pPr>
      <w:bookmarkStart w:id="327" w:name="_Toc142321702"/>
      <w:r w:rsidRPr="00025FBA">
        <w:t>La sorte del ricco</w:t>
      </w:r>
      <w:bookmarkEnd w:id="327"/>
    </w:p>
    <w:p w14:paraId="297DBE29"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9</w:t>
      </w:r>
      <w:r w:rsidRPr="00607BA1">
        <w:rPr>
          <w:rFonts w:ascii="Arial" w:hAnsi="Arial"/>
          <w:b/>
          <w:sz w:val="24"/>
          <w:szCs w:val="24"/>
        </w:rPr>
        <w:t xml:space="preserve">Il fratello di umili condizioni sia fiero di essere innalzato, </w:t>
      </w:r>
    </w:p>
    <w:p w14:paraId="57F4E14B"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Il riferimento è al canto del Magnificat della Vergine Maria. Il Signore innalza gli umili, mentre manda a mani vuote i ricchi. </w:t>
      </w:r>
    </w:p>
    <w:p w14:paraId="6873CF23"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DDE6A33" w14:textId="77777777" w:rsidR="00E855F7" w:rsidRPr="00A702AE" w:rsidRDefault="00E855F7" w:rsidP="00E855F7">
      <w:pPr>
        <w:spacing w:after="120"/>
        <w:jc w:val="both"/>
        <w:rPr>
          <w:rFonts w:ascii="Arial" w:hAnsi="Arial"/>
          <w:sz w:val="24"/>
          <w:szCs w:val="24"/>
        </w:rPr>
      </w:pPr>
      <w:r w:rsidRPr="00A702AE">
        <w:rPr>
          <w:rFonts w:ascii="Arial" w:hAnsi="Arial"/>
          <w:sz w:val="24"/>
          <w:szCs w:val="24"/>
        </w:rPr>
        <w:t xml:space="preserve">È il Signore che innalza gli umili. Ma chi sono gli umili? Gli umili sono coloro che vivono pienamente immersi nella Parola del Signore, osservando ogni suo precetto, ascoltando ogni sua voce, obbedendo ad ogni sua Parola. La loro condizione sociale spesso è fatta di molta povertà. Cosa deve fare l’umile? Confidare sempre nel Signore. Se lui rimarrà fedele al Signore, osservando la sua Legge e i suoi Comandamenti, sempre il Signore lo aiuterà, lo sosterrà, lo benedirà, lo innalzerà. In tale senso l’umile, il vero umile è il giusto, il fedele alla </w:t>
      </w:r>
      <w:r w:rsidRPr="00A702AE">
        <w:rPr>
          <w:rFonts w:ascii="Arial" w:hAnsi="Arial"/>
          <w:sz w:val="24"/>
          <w:szCs w:val="24"/>
        </w:rPr>
        <w:lastRenderedPageBreak/>
        <w:t>Legge del Signore. L’umile è l’amico di Dio. Ecco cosa rivela a noi sia l’Antico che il Nuovo Testamento:</w:t>
      </w:r>
    </w:p>
    <w:p w14:paraId="189D035E" w14:textId="6A02EA5E"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Dio si è fatto conoscere in Giuda, in Israele è grande il suo nome. È in Salem la sua tenda, in Sion la sua dimora. Là spezzò le saette dell’arco, lo scudo, la spada, la guerra. Splendido tu sei,</w:t>
      </w:r>
      <w:r w:rsidR="00276B76" w:rsidRPr="00A702AE">
        <w:rPr>
          <w:rFonts w:ascii="Arial" w:hAnsi="Arial"/>
          <w:i/>
          <w:iCs/>
          <w:sz w:val="24"/>
          <w:szCs w:val="24"/>
        </w:rPr>
        <w:t xml:space="preserve"> </w:t>
      </w:r>
      <w:r w:rsidRPr="00A702AE">
        <w:rPr>
          <w:rFonts w:ascii="Arial" w:hAnsi="Arial"/>
          <w:i/>
          <w:iCs/>
          <w:sz w:val="24"/>
          <w:szCs w:val="24"/>
        </w:rPr>
        <w:t>magnifico su montagne di preda. Furono spogliati i valorosi, furono colti dal sonno, nessun prode ritrovava la sua mano. Dio di Giacobbe, alla tua minaccia si paralizzano carri e cavalli. Tu sei davvero terribile; chi ti resiste quando si scatena la tua ira?</w:t>
      </w:r>
    </w:p>
    <w:p w14:paraId="5A96E2A5"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w:t>
      </w:r>
    </w:p>
    <w:p w14:paraId="6981C84E"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w:t>
      </w:r>
    </w:p>
    <w:p w14:paraId="32EE358C"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 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w:t>
      </w:r>
    </w:p>
    <w:p w14:paraId="77891432"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Sono stato fanciullo e ora sono vecchio: non ho mai visto il giusto abbandonato né i suoi figli mendicare il pane; ogni giorno egli ha </w:t>
      </w:r>
      <w:r w:rsidRPr="00A702AE">
        <w:rPr>
          <w:rFonts w:ascii="Arial" w:hAnsi="Arial"/>
          <w:i/>
          <w:iCs/>
          <w:sz w:val="24"/>
          <w:szCs w:val="24"/>
        </w:rPr>
        <w:lastRenderedPageBreak/>
        <w:t>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w:t>
      </w:r>
    </w:p>
    <w:p w14:paraId="60D8C849"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p>
    <w:p w14:paraId="778877C0"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Cercate il Signore voi tutti, poveri della terra, che eseguite i suoi ordini, cercate la giustizia, cercate l’umiltà; forse potrete trovarvi al riparo nel giorno dell’ira del Signore (Sof 2,3). </w:t>
      </w:r>
    </w:p>
    <w:p w14:paraId="4966FBC8" w14:textId="77777777" w:rsidR="00E855F7" w:rsidRPr="00A702AE" w:rsidRDefault="00E855F7" w:rsidP="00A702AE">
      <w:pPr>
        <w:spacing w:after="120"/>
        <w:ind w:left="567" w:right="567"/>
        <w:jc w:val="both"/>
        <w:rPr>
          <w:rFonts w:ascii="Arial" w:hAnsi="Arial"/>
          <w:i/>
          <w:iCs/>
          <w:sz w:val="24"/>
          <w:szCs w:val="24"/>
        </w:rPr>
      </w:pPr>
      <w:r w:rsidRPr="00A702AE">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w:t>
      </w:r>
      <w:r w:rsidRPr="00A702AE">
        <w:rPr>
          <w:rFonts w:ascii="Arial" w:hAnsi="Arial"/>
          <w:i/>
          <w:iCs/>
          <w:sz w:val="24"/>
          <w:szCs w:val="24"/>
        </w:rPr>
        <w:lastRenderedPageBreak/>
        <w:t xml:space="preserve">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ED60B64"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Oggi sulla terra c’è molta povertà. C’è però poca umiltà. C’è una povertà che è iniqua, perché frutto della trasgressione della Legge del Signore e di un corpo, un’anima, uno spirito che sono consegnati ad ogni vizio e ad ogni dissolutezza. Contro questa povertà che è frutto del vizio nessuno dice una parola. Perché nessuno dice una parola? Perché neanche contro il peccato si dice oggi una sola Parola di Dio, di Cristo Gesù, dello Spirito Santo. C’è una povertà iniqua che è il frutto della consegna dell’uomo all’ozio, al disimpegno. In più ai nostri giorni c’è una povertà iniqua perché vi sono leggi che la favoriscono e la incrementano. La povertà è sempre iniqua quando l’uomo si abbandona al vizio, al peccato, all’ozio, all’ignavia, all’accidia spirituale, alla rinuncia ad essere uomo secondo le Leggi del Signore. Ma di questa povertà iniqua, responsabile è anche e soprattutto il cristiano che non annuncia più la verità alla uomo, la verità che lo riguarda, la verità nella quale lui è obbligato a camminare. Ogni uomo va formato ad essere vero uomo. Mai però potrà essere vero uomo, se non è vero discepolo di Gesù. Poiché oggi ci vergogniamo di annunciare Cristo Signore, condanniamo l’uomo a non essere, a non divenire vero uomo e di conseguenza lo condanniamo a vivere di povertà iniqua. Di questa condanna è responsabile il cristiano che non annuncia ai suoi fratelli la via della verità e della giustizia.</w:t>
      </w:r>
    </w:p>
    <w:p w14:paraId="447FA5BD"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Il Vangelo è la sola Parola che eleva l’uomo alla sua più alta dignità. Non c’è mito, non c’è filosofia, non c’è antropologia, non c’è psicologia, non c’è scienza, non c’è pensiero, idea, immaginazione, fantasia che esce dal cuore dell’uomo che elevi l’uomo nella sua purissima verità. Al contrario, oggi mito, filosofia, antropologia, psicologia, scienza, pensiero, idea, immaginazione, fantasia, ogni frutto della mente dell’uomo altro non stanno facendo che lavorare per la disumanizzazione dell’uomo. Si sta creando una schiavitù e una prigionia scientifica, filosofica, culturale peggiore di qualsiasi schiavitù fisica. La schiavitù fisica non è in nulla paragonabile alla schiavitù scientifica, filosofica, culturale, sociale, politica dei nostri giorni. Il Vangelo eleva l’uomo alla sua più alta dignità perché, con la fede nel nome di Cristo Gesù, lo Spirito Santo, nelle acque del Battesimo, e negli altri sacramenti crea in noi una natura nuova. Ci rende partecipi della natura divina. Ci dona una speciale conformazione a Cristo, a seconda del sacramento che si riceve. Grande, vero, nobile, elevato, divinizzato, cristificato, spiritualizzato, santificato, rinnovato, rigenerato è l’uomo che nasce dalla verità e dalla grazia di Cristo Gesù. E tuttavia oggi si dice che dare il Vangelo agli uomini è offenderli. È questa la nostra grande disumanità cristiana: avere nelle mani la grazia e la verità per la rigenerazione dell’uomo, non servirsene, addurre come scusa che se grazia e verità vengono date, si offende l’uomo. </w:t>
      </w:r>
      <w:r w:rsidRPr="00C35BA4">
        <w:rPr>
          <w:rFonts w:ascii="Arial" w:hAnsi="Arial"/>
          <w:sz w:val="24"/>
          <w:szCs w:val="24"/>
        </w:rPr>
        <w:lastRenderedPageBreak/>
        <w:t>Dimentichiamo che chi ha dato il comando di fare grazia e verità ad ogni uomo, non è stato un uomo. È stato il Creatore e il Signore dell’uomo. È stato Cristo Signore, Il Verbo Eterno, che ha creato tutte le cose quelle visibili e quelle invisibili. Non solo tutto è stato creato per mezzo di Lui e tutto in vista di Lui. Gesù non solo è il Creatore, ma è anche il Redentore e il Salvatore. Il peccato cristiano oggi è estremamente grave. Ma né di questo né di altri gravissimi peccati oggi si parla. Non dare il Vangelo è condannare ogni uomo alla più grande e iniqua delle povertà: alla povertà della sua anima e del suo spirito. Alla povertà della sua disumanizzazione. Alla povertà del regresso dell’uomo in umanità. Fare luce su questo gravissimo peccato di omissione è obbligo per chi ancora crede in Cristo e crede nella sua Parola, che è Parola di vita eterna, di luce, verità, grazia, elevazione.</w:t>
      </w:r>
    </w:p>
    <w:p w14:paraId="70061627"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10</w:t>
      </w:r>
      <w:r w:rsidRPr="00607BA1">
        <w:rPr>
          <w:rFonts w:ascii="Arial" w:hAnsi="Arial"/>
          <w:b/>
          <w:sz w:val="24"/>
          <w:szCs w:val="24"/>
        </w:rPr>
        <w:t xml:space="preserve">il ricco, invece, di essere abbassato, perché come fiore d’erba passerà. </w:t>
      </w:r>
    </w:p>
    <w:p w14:paraId="348CD5D9"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Questa verità della quale l’Apostolo Giacomo si serve, per rivelare la condizione del ricco – </w:t>
      </w:r>
      <w:r w:rsidRPr="00C35BA4">
        <w:rPr>
          <w:rFonts w:ascii="Arial" w:hAnsi="Arial"/>
          <w:i/>
          <w:iCs/>
          <w:sz w:val="24"/>
          <w:szCs w:val="24"/>
        </w:rPr>
        <w:t>il ricco, invece, di essere abbassato, perché come fiore d’erba passerà</w:t>
      </w:r>
      <w:r w:rsidRPr="00C35BA4">
        <w:rPr>
          <w:rFonts w:ascii="Arial" w:hAnsi="Arial"/>
          <w:sz w:val="24"/>
          <w:szCs w:val="24"/>
        </w:rPr>
        <w:t xml:space="preserve"> – è dalla Scrittura annunciata per ogni uomo. All’uomo che è tentato dalla sua superbia e si crede eterno, immortale, il Signore gli annuncia che lui è come l’erba sui tetti. Al mattino essa è bella verde. Alla sera non esiste più. È tutta secca. Nulla rimane del suo vigore del mattino. </w:t>
      </w:r>
    </w:p>
    <w:p w14:paraId="19F4AD17"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w:t>
      </w:r>
    </w:p>
    <w:p w14:paraId="3019E0D8" w14:textId="77777777" w:rsidR="00C35BA4" w:rsidRDefault="00E855F7" w:rsidP="00E855F7">
      <w:pPr>
        <w:spacing w:after="120"/>
        <w:jc w:val="both"/>
        <w:rPr>
          <w:rFonts w:ascii="Arial" w:hAnsi="Arial"/>
          <w:sz w:val="24"/>
          <w:szCs w:val="24"/>
        </w:rPr>
      </w:pPr>
      <w:r w:rsidRPr="00607BA1">
        <w:rPr>
          <w:rFonts w:ascii="Arial" w:hAnsi="Arial"/>
          <w:sz w:val="24"/>
          <w:szCs w:val="24"/>
        </w:rPr>
        <w:t xml:space="preserve">Ecco la parola dei Salmi: </w:t>
      </w:r>
    </w:p>
    <w:p w14:paraId="5AA11B3A" w14:textId="654556A5" w:rsidR="00E855F7" w:rsidRPr="00C35BA4" w:rsidRDefault="00E855F7" w:rsidP="00C35BA4">
      <w:pPr>
        <w:spacing w:after="120"/>
        <w:ind w:left="567" w:right="567"/>
        <w:jc w:val="both"/>
        <w:rPr>
          <w:rFonts w:ascii="Arial" w:hAnsi="Arial"/>
          <w:bCs/>
          <w:i/>
          <w:iCs/>
          <w:sz w:val="24"/>
          <w:szCs w:val="24"/>
        </w:rPr>
      </w:pPr>
      <w:r w:rsidRPr="00C35BA4">
        <w:rPr>
          <w:rFonts w:ascii="Arial" w:hAnsi="Arial"/>
          <w:bCs/>
          <w:i/>
          <w:iCs/>
          <w:sz w:val="24"/>
          <w:szCs w:val="24"/>
        </w:rPr>
        <w:t>Come fieno presto appassiranno, cadranno come erba del prato (Sal 36, 2). Si dissolvano come acqua che si disperde, come erba calpestata inaridiscano (Sal 57, 8). Li annienti: li sommergi nel sonno; sono come l’erba che germoglia al mattino (Sal 89, 5). Se i peccatori germogliano come l’erba e fioriscono tutti i malfattori, li attende una rovina eterna (Sal 91, 8). Il mio cuore abbattuto come erba inaridisce, dimentico di mangiare il mio pane (Sal 101, 5). I miei giorni sono come ombra che declina, e io come erba inaridisco (Sal 101, 12). Come l’erba sono i giorni dell’uomo, come il fiore del campo, così egli fiorisce (Sal 102, 15). Siano come l’erba dei tetti: prima che sia strappata, dissecca (Sal 128, 6).</w:t>
      </w:r>
    </w:p>
    <w:p w14:paraId="2B7C0EEE" w14:textId="77777777" w:rsidR="00C35BA4" w:rsidRDefault="00E855F7" w:rsidP="00E855F7">
      <w:pPr>
        <w:spacing w:after="120"/>
        <w:jc w:val="both"/>
        <w:rPr>
          <w:rFonts w:ascii="Arial" w:hAnsi="Arial"/>
          <w:sz w:val="24"/>
          <w:szCs w:val="24"/>
        </w:rPr>
      </w:pPr>
      <w:r w:rsidRPr="00607BA1">
        <w:rPr>
          <w:rFonts w:ascii="Arial" w:hAnsi="Arial"/>
          <w:sz w:val="24"/>
          <w:szCs w:val="24"/>
        </w:rPr>
        <w:t xml:space="preserve">L’Apostolo Pietro riporta la Parola di Isaia. </w:t>
      </w:r>
    </w:p>
    <w:p w14:paraId="719E7209" w14:textId="6BD37D55"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w:t>
      </w:r>
      <w:r w:rsidRPr="00C35BA4">
        <w:rPr>
          <w:rFonts w:ascii="Arial" w:hAnsi="Arial"/>
          <w:i/>
          <w:iCs/>
          <w:sz w:val="24"/>
          <w:szCs w:val="24"/>
        </w:rPr>
        <w:lastRenderedPageBreak/>
        <w:t xml:space="preserve">questa è la parola del Vangelo che vi è stato annunciato” (1Pt 1,22-25). </w:t>
      </w:r>
    </w:p>
    <w:p w14:paraId="6689A7AC" w14:textId="6EB1CF5C" w:rsidR="00E855F7" w:rsidRPr="00C35BA4" w:rsidRDefault="00E855F7" w:rsidP="00E855F7">
      <w:pPr>
        <w:spacing w:after="120"/>
        <w:jc w:val="both"/>
        <w:rPr>
          <w:rFonts w:ascii="Arial" w:hAnsi="Arial"/>
          <w:sz w:val="24"/>
          <w:szCs w:val="24"/>
        </w:rPr>
      </w:pPr>
      <w:r w:rsidRPr="00C35BA4">
        <w:rPr>
          <w:rFonts w:ascii="Arial" w:hAnsi="Arial"/>
          <w:spacing w:val="-2"/>
          <w:sz w:val="24"/>
          <w:szCs w:val="24"/>
        </w:rPr>
        <w:t>Chi è il ricco secondo la purissima verità rivelata dallo Spirito Santo? Ricco è colui che è pieno di sé. È l’empio, lo stolto, l’insipiente. È il dotto e l’intelligente superbo. È colui che si pensa da se stesso, per se stesso, per</w:t>
      </w:r>
      <w:r w:rsidRPr="00C35BA4">
        <w:rPr>
          <w:rFonts w:ascii="Arial" w:hAnsi="Arial"/>
          <w:sz w:val="24"/>
          <w:szCs w:val="24"/>
        </w:rPr>
        <w:t xml:space="preserve"> cui non ha bisogno di Dio, dei fratelli. Lui basta a se stesso. In se stesso trova la sua pienezza. È questa la superbia dell’uomo. È questo il suo peccato: credersi, voler essere, vedersi in tutto simile a Dio, uguale a Lui. È questa l’illusione dell’uomo, di ogni uomo: credersi ricco, mentre in realtà non lo si è. Nessuno potrà mai dirsi ricco, perché è proprio dell’umanità essere povera, misera, piena di peccato. Questa è la costituzione ontologica dell’uomo dopo il peccato. Ma anche prima del peccato l’uomo non era ricco, perché la sua vita era non da se stesso, ma dall’albero della vita</w:t>
      </w:r>
      <w:r w:rsidR="00276B76" w:rsidRPr="00C35BA4">
        <w:rPr>
          <w:rFonts w:ascii="Arial" w:hAnsi="Arial"/>
          <w:sz w:val="24"/>
          <w:szCs w:val="24"/>
        </w:rPr>
        <w:t xml:space="preserve"> </w:t>
      </w:r>
      <w:r w:rsidRPr="00C35BA4">
        <w:rPr>
          <w:rFonts w:ascii="Arial" w:hAnsi="Arial"/>
          <w:sz w:val="24"/>
          <w:szCs w:val="24"/>
        </w:rPr>
        <w:t xml:space="preserve">posto nel cuore del giardino. L’uomo è il più povero tra tutte le creature che il Signore ha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Lui è circoscritto nella sua umanità e non vuole più nessuno attorno a lui. Gli altri li vuole solo come servi, alle sue dipendenze dispotiche e tiranniche. </w:t>
      </w:r>
    </w:p>
    <w:p w14:paraId="5A1EE3E3" w14:textId="77777777" w:rsidR="00C35BA4" w:rsidRDefault="00E855F7" w:rsidP="00E855F7">
      <w:pPr>
        <w:spacing w:after="120"/>
        <w:jc w:val="both"/>
        <w:rPr>
          <w:rFonts w:ascii="Arial" w:hAnsi="Arial"/>
          <w:sz w:val="24"/>
          <w:szCs w:val="24"/>
        </w:rPr>
      </w:pPr>
      <w:r w:rsidRPr="00C35BA4">
        <w:rPr>
          <w:rFonts w:ascii="Arial" w:hAnsi="Arial"/>
          <w:sz w:val="24"/>
          <w:szCs w:val="24"/>
        </w:rPr>
        <w:t>Il ricco è in tutto simile ad una bottiglia sigillata, piena di niente. È una bottiglia morta che mai potrà ricolmarsi di una qualsiasi cosa. Il sigillo non consente che alcuna cosa vi entri e alcuna vi esca. La bottiglia è chiusa nel suo egoismo, nella sua superbia, nella sua arroganza, nel suo vuoto.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w:t>
      </w:r>
    </w:p>
    <w:p w14:paraId="2C5B8F18" w14:textId="77777777" w:rsidR="00C35BA4"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w:t>
      </w:r>
    </w:p>
    <w:p w14:paraId="49F25A9C" w14:textId="5F96843A" w:rsidR="00E855F7" w:rsidRPr="00C35BA4" w:rsidRDefault="00E855F7" w:rsidP="00E855F7">
      <w:pPr>
        <w:spacing w:after="120"/>
        <w:jc w:val="both"/>
        <w:rPr>
          <w:rFonts w:ascii="Arial" w:hAnsi="Arial"/>
          <w:sz w:val="24"/>
          <w:szCs w:val="24"/>
        </w:rPr>
      </w:pPr>
      <w:r w:rsidRPr="00C35BA4">
        <w:rPr>
          <w:rFonts w:ascii="Arial" w:hAnsi="Arial"/>
          <w:sz w:val="24"/>
          <w:szCs w:val="24"/>
        </w:rPr>
        <w:t>Solo per un istante le sue mani furono piene di soldi. Poi se ne dovette andare a mani vuote. Triste fine di un ricco, del ricco, di ogni ricco di questo mondo.</w:t>
      </w:r>
    </w:p>
    <w:p w14:paraId="718AE670" w14:textId="0E60B516" w:rsidR="00E855F7" w:rsidRPr="00C35BA4" w:rsidRDefault="00E855F7" w:rsidP="00E855F7">
      <w:pPr>
        <w:spacing w:after="120"/>
        <w:jc w:val="both"/>
        <w:rPr>
          <w:rFonts w:ascii="Arial" w:hAnsi="Arial"/>
          <w:sz w:val="24"/>
          <w:szCs w:val="24"/>
        </w:rPr>
      </w:pPr>
      <w:r w:rsidRPr="00C35BA4">
        <w:rPr>
          <w:rFonts w:ascii="Arial" w:hAnsi="Arial"/>
          <w:sz w:val="24"/>
          <w:szCs w:val="24"/>
        </w:rPr>
        <w:t>Ecco la condizione del ricco: sarà disperso come fumo al vento. Si scioglierà come neve al sole. Evaporerà come l’acqua in un giorno di calura.</w:t>
      </w:r>
      <w:r w:rsidR="00276B76" w:rsidRPr="00C35BA4">
        <w:rPr>
          <w:rFonts w:ascii="Arial" w:hAnsi="Arial"/>
          <w:sz w:val="24"/>
          <w:szCs w:val="24"/>
        </w:rPr>
        <w:t xml:space="preserve"> </w:t>
      </w:r>
      <w:r w:rsidRPr="00C35BA4">
        <w:rPr>
          <w:rFonts w:ascii="Arial" w:hAnsi="Arial"/>
          <w:sz w:val="24"/>
          <w:szCs w:val="24"/>
        </w:rPr>
        <w:t xml:space="preserve">Seccherà come l’erba sui tetti. Non ci sarà vera vita per lui né nel tempo e né nell’eternità. </w:t>
      </w:r>
      <w:r w:rsidRPr="00C35BA4">
        <w:rPr>
          <w:rFonts w:ascii="Arial" w:hAnsi="Arial"/>
          <w:sz w:val="24"/>
          <w:szCs w:val="24"/>
        </w:rPr>
        <w:lastRenderedPageBreak/>
        <w:t xml:space="preserve">Non c’è vita più misera sulla terra di quella che conduce il ricco. Una vita non consegnata a Dio è sempre una vita consegnata al vizio, al peccato, al male. </w:t>
      </w:r>
      <w:r w:rsidRPr="00C35BA4">
        <w:rPr>
          <w:rFonts w:ascii="Arial" w:hAnsi="Arial"/>
          <w:caps/>
          <w:sz w:val="24"/>
          <w:szCs w:val="24"/>
        </w:rPr>
        <w:t>è</w:t>
      </w:r>
      <w:r w:rsidRPr="00C35BA4">
        <w:rPr>
          <w:rFonts w:ascii="Arial" w:hAnsi="Arial"/>
          <w:sz w:val="24"/>
          <w:szCs w:val="24"/>
        </w:rPr>
        <w:t xml:space="preserve"> una vita che anziché esplodere di pace e di gioia, viene soffocata dai molti affanni e dai molti peccati. Quando la ricchezza poi è frutto di inganno, dolo, delinquenza, usura, rapina, estorsioni, e cose di questo genere, la vita spesso termina anche con la morte violenta. Solo Dio è la vita dell’uomo e solo in Cristo il Signore la dona. Se ci si separa da Dio, si è sempre senza vita. Senza la vita di Cristo Gesù in noi, il nostro cammino è sulla via della morte in direzione della morte eterna. Ecco un pensiero del Salmo sulla ricchezza:</w:t>
      </w:r>
    </w:p>
    <w:p w14:paraId="78B759BC"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62,2-13). </w:t>
      </w:r>
    </w:p>
    <w:p w14:paraId="2CFA75A9"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Solo Dio è la vera ricchezza dell’uomo. Ogni ricchezza di Dio è data a noi in Cristo Gesù, per Cristo Gesù, con Cristo Gesù per opera del suo Santo Spirito. L’Amministratrice, fino alla consumazione dei secoli, di questa ricchezza divina, infinita, eterna, inesauribile, è la Chiesa una, santa, cattolica, apostolica. La Chiesa amministra questa ricchezza attraverso gli Apostoli e i loro successori che sono i Vescovi. Collaboratori dei Vescovi, sempre però nella comunione gerarchica, sono i presbiteri. Con i presbiteri i diaconi e ogni cresimato e battezzato. Ognuno amministra la ricchezza di Cristo Gesù secondo il dono di grazia, il sacramento ricevuto, la missione e il ministero a lui conferito dalla Spirito Santo. Amministrare la ricchezza divina, eterna, infinita, inesauribile deve impegnare ogni attimo degli amministratori. Mai devono essi distogliere lo sguardo o il pensiero da questa loro altissima missione. Se essi sottraggono lo sguardo e il pensiero da questa loro specifica missione, si porranno a servizio è della iniqua ricchezza o del vizio, o del peccato, o della schiavitù dell’uomo. Serviranno un uomo che rimarrà in eterno povero, perché lo si è lasciato senza la vita eterna che è Dio e che Dio ha versato, versandosi, tutta in Cristo Gesù, per opera del suo Santo Spirito. La responsabilità degli amministratori della divina ricchezza è oltremodo grande. Per essi si crea l’uomo nuovo, per essi l’uomo rimane un operatore di iniquità. Così parla il Vangelo. Così parla Cristo Gesù. Così parla lo Spirito Santo. Così deve parlare ogni discepolo di Gesù, chiamato ad amministrare al mondo intero la divina ricchezza che il Padre ha messo nelle sue mani.</w:t>
      </w:r>
    </w:p>
    <w:p w14:paraId="1F80B1AF"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lastRenderedPageBreak/>
        <w:t>11</w:t>
      </w:r>
      <w:r w:rsidRPr="00607BA1">
        <w:rPr>
          <w:rFonts w:ascii="Arial" w:hAnsi="Arial"/>
          <w:b/>
          <w:sz w:val="24"/>
          <w:szCs w:val="24"/>
        </w:rPr>
        <w:t>Si leva il sole col suo ardore e fa seccare l’erba e il suo fiore cade, e la bellezza del suo aspetto svanisce. Così anche il ricco nelle sue imprese appassirà.</w:t>
      </w:r>
    </w:p>
    <w:p w14:paraId="272D3F86"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Ecco la fine della vita del ricco, dell’uomo senza Dio, di colui che ha confidato nelle cose della terra e anche nella sua intelligenza, forza, astuzia, superbia, malvagità, inganno, menzogna, dolo, frode, rapina, sottrazione di ciò che è degli altri con la violenza o anche la sua grande oppressione e malvagità: </w:t>
      </w:r>
      <w:r w:rsidRPr="00C35BA4">
        <w:rPr>
          <w:rFonts w:ascii="Arial" w:hAnsi="Arial"/>
          <w:i/>
          <w:sz w:val="24"/>
          <w:szCs w:val="24"/>
        </w:rPr>
        <w:t>Si leva il sole col suo ardore e fa seccare l’erba e il suo fiore cade, e la bellezza del suo aspetto svanisce. Così anche il ricco nelle sue imprese appassirà</w:t>
      </w:r>
      <w:r w:rsidRPr="00C35BA4">
        <w:rPr>
          <w:rFonts w:ascii="Arial" w:hAnsi="Arial"/>
          <w:sz w:val="24"/>
          <w:szCs w:val="24"/>
        </w:rPr>
        <w:t xml:space="preserve">. La sentenza non è da emettere. Essa è già emessa. Bisogna solo attendere che essa si realizzi, perché di certo si realizzerà. Il come e il quando sono nelle mani del Signore. Però noi sappiamo che ogni ritardo nella realizzazione della sentenza è una grazia del Signore, un tempo in più che il Signore concede per la conversione del ricco. Questa verità è così rivelata sia da Abacuc che dall’Apostolo Pietro. </w:t>
      </w:r>
    </w:p>
    <w:p w14:paraId="0DEAACF5"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7EF9EC19"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54E364A8" w14:textId="08CDBEFD"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276B76" w:rsidRPr="00C35BA4">
        <w:rPr>
          <w:rFonts w:ascii="Arial" w:hAnsi="Arial"/>
          <w:i/>
          <w:iCs/>
          <w:sz w:val="24"/>
          <w:szCs w:val="24"/>
        </w:rPr>
        <w:t xml:space="preserve"> </w:t>
      </w:r>
      <w:r w:rsidRPr="00C35BA4">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2995853"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w:t>
      </w:r>
      <w:r w:rsidRPr="00C35BA4">
        <w:rPr>
          <w:rFonts w:ascii="Arial" w:hAnsi="Arial"/>
          <w:i/>
          <w:iCs/>
          <w:sz w:val="24"/>
          <w:szCs w:val="24"/>
        </w:rPr>
        <w:lastRenderedPageBreak/>
        <w:t>perché la si legga speditamente. È una visione che attesta un termine, parla di una scadenza e non mentisce; se indugia, attendila, perché certo verrà e non tarderà. Ecco, soccombe colui che non ha l’animo retto, mentre il giusto vivrà per la sua fede».</w:t>
      </w:r>
    </w:p>
    <w:p w14:paraId="3FDE3315"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w:t>
      </w:r>
    </w:p>
    <w:p w14:paraId="4A5A78AE"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0BD49311"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751A9D35"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90DF6A3"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7BB92C5"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01FA7B51"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lastRenderedPageBreak/>
        <w:t>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1598D8C"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397F366"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7618217"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2C8849F"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7194A08D"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Se il Signore lascia che il malvagio ingoi il giusto e tarda nell’adempiere la sua promessa o nell’eseguire la sentenza già pronunciata, il giusto deve vedere questo ritardo come altissima grazia a Lui concessa dal Signore per una sua più alta santificazione. La santificazione ha una via obbligata: la sofferenza. Mentre per l’empio il ritardo è dato per la sua conversione, per il giusto perché giunga al sommo della santità, della perfezione, dell’obbedienza, dell’amore. </w:t>
      </w:r>
    </w:p>
    <w:p w14:paraId="6DE0246D"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Sempre dobbiamo ricordarci della professione di luce fatta dall’Apostolo Paolo sulla sapienza del Signore, che tutto dispone per il più grande bene dell’uomo, sia in ordine alla conversione e sia in ordine alla sua più alta e perfetta santificazione. Ma questa è visione di purissima fede.</w:t>
      </w:r>
    </w:p>
    <w:p w14:paraId="58554037" w14:textId="77777777" w:rsidR="00C35BA4"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w:t>
      </w:r>
      <w:r w:rsidRPr="00C35BA4">
        <w:rPr>
          <w:rFonts w:ascii="Arial" w:hAnsi="Arial"/>
          <w:i/>
          <w:iCs/>
          <w:sz w:val="24"/>
          <w:szCs w:val="24"/>
        </w:rPr>
        <w:lastRenderedPageBreak/>
        <w:t>consigliere? O chi gli ha dato qualcosa per primo tanto da riceverne il contraccambio? Poiché da lui, per mezzo di lui e per lui sono tutte le cose. A lui la gloria nei secoli. Amen (Rm 11,33-36).</w:t>
      </w:r>
    </w:p>
    <w:p w14:paraId="4AE25651" w14:textId="598D6994" w:rsidR="00E855F7" w:rsidRDefault="00E855F7" w:rsidP="00E855F7">
      <w:pPr>
        <w:spacing w:after="120"/>
        <w:jc w:val="both"/>
        <w:rPr>
          <w:rFonts w:ascii="Arial" w:hAnsi="Arial"/>
          <w:sz w:val="24"/>
          <w:szCs w:val="24"/>
        </w:rPr>
      </w:pPr>
      <w:r w:rsidRPr="00607BA1">
        <w:rPr>
          <w:rFonts w:ascii="Arial" w:hAnsi="Arial"/>
          <w:sz w:val="24"/>
          <w:szCs w:val="24"/>
        </w:rPr>
        <w:t xml:space="preserve">Sempre il discepolo di Gesù vive in questa altissima professione di fede. Senza questa purissima fede, si cade nel baratro dei pensieri del mondo. </w:t>
      </w:r>
    </w:p>
    <w:p w14:paraId="12A23EBE" w14:textId="77777777" w:rsidR="00C35BA4" w:rsidRPr="00607BA1" w:rsidRDefault="00C35BA4" w:rsidP="00E855F7">
      <w:pPr>
        <w:spacing w:after="120"/>
        <w:jc w:val="both"/>
        <w:rPr>
          <w:rFonts w:ascii="Arial" w:hAnsi="Arial"/>
          <w:sz w:val="24"/>
          <w:szCs w:val="24"/>
        </w:rPr>
      </w:pPr>
    </w:p>
    <w:p w14:paraId="681650D8" w14:textId="77777777" w:rsidR="00E855F7" w:rsidRPr="00025FBA" w:rsidRDefault="00E855F7" w:rsidP="008C7E36">
      <w:pPr>
        <w:pStyle w:val="Corpotesto"/>
      </w:pPr>
      <w:bookmarkStart w:id="328" w:name="_Toc142321703"/>
      <w:r w:rsidRPr="00025FBA">
        <w:t>La tentazione</w:t>
      </w:r>
      <w:bookmarkEnd w:id="328"/>
    </w:p>
    <w:p w14:paraId="3B284C21"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12</w:t>
      </w:r>
      <w:r w:rsidRPr="00607BA1">
        <w:rPr>
          <w:rFonts w:ascii="Arial" w:hAnsi="Arial"/>
          <w:b/>
          <w:sz w:val="24"/>
          <w:szCs w:val="24"/>
        </w:rPr>
        <w:t>Beato l’uomo che resiste alla tentazione perché, dopo averla superata, riceverà la corona della vita, che il Signore ha promesso a quelli che lo amano.</w:t>
      </w:r>
    </w:p>
    <w:p w14:paraId="13FD69C7"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Ora l’Apostolo Giacomo introduce un’altra verità. L’uomo cammina nella storia. La storia è tentazione. Anche Cristo Gesù, entrando nel mondo, è entrato nel regno della tentazione. Viene subito proclamata una beatitudine: </w:t>
      </w:r>
      <w:r w:rsidRPr="00C35BA4">
        <w:rPr>
          <w:rFonts w:ascii="Arial" w:hAnsi="Arial"/>
          <w:i/>
          <w:iCs/>
          <w:sz w:val="24"/>
          <w:szCs w:val="24"/>
        </w:rPr>
        <w:t>Beato l’uomo che resiste alla tentazione perché, dopo averla superata, riceverà la corona della vita, che il Signore ha promesso a quelli che lo amano</w:t>
      </w:r>
      <w:r w:rsidRPr="00C35BA4">
        <w:rPr>
          <w:rFonts w:ascii="Arial" w:hAnsi="Arial"/>
          <w:sz w:val="24"/>
          <w:szCs w:val="24"/>
        </w:rPr>
        <w:t>. Superare la tentazione è beatitudine. È acquisizione di una corona di vita. È entrare nella gloria eterna. Il superamento della tentazione è via per il Paradiso, via per entrare nella luce eterna.</w:t>
      </w:r>
    </w:p>
    <w:p w14:paraId="7BCFBE52"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Ma cosa è in verità la tentazione?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w:t>
      </w:r>
    </w:p>
    <w:p w14:paraId="6BC5577B"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Essa differisce sostanzialmente dalla prova. La prova infatti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0CBA0817"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57D51E50"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25F8D99A"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La tentazione toglie la capacità di amare, perché il progetto di uomo che prospetta è egoistico, di auto-deificazione. Essa ha un solo scopo: far sì che si </w:t>
      </w:r>
      <w:r w:rsidRPr="00C35BA4">
        <w:rPr>
          <w:rFonts w:ascii="Arial" w:hAnsi="Arial"/>
          <w:sz w:val="24"/>
          <w:szCs w:val="24"/>
        </w:rPr>
        <w:lastRenderedPageBreak/>
        <w:t xml:space="preserve">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56C0AA0F"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invece non è per uscire dall’amore, ma per entrare in un amore più grande, più intenso, globalizzante la vita, fino a farla divenire olocausto, sacrificio, offerta gradita a Dio, consegna dell’intera esistenza, in tutto simile a quella che Cristo visse sulla croce. </w:t>
      </w:r>
    </w:p>
    <w:p w14:paraId="3848D55F"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5D2E61C5"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Chi vuole proporre agli uomini l’ideale della santità, nella vittoria contro ogni tentazione, nel superamento di ogni prova, deve impastarli di verità e di grazia, di preghiera e di sacramenti. </w:t>
      </w:r>
    </w:p>
    <w:p w14:paraId="5769AE9D"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Vergine Maria,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w:t>
      </w:r>
      <w:r w:rsidRPr="00C35BA4">
        <w:rPr>
          <w:rFonts w:ascii="Arial" w:hAnsi="Arial"/>
          <w:sz w:val="24"/>
          <w:szCs w:val="24"/>
        </w:rPr>
        <w:lastRenderedPageBreak/>
        <w:t>vincere ogni tentazione, a superare ogni prova, per essere domani beati con Te nella Gloria del Cielo.</w:t>
      </w:r>
    </w:p>
    <w:p w14:paraId="0C5C9408"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Al superamento della tentazione è promessa la corona della vita, che Dio darà a tutti i suoi servi fedeli. Sappiamo che l’Apostolo Paolo mai è caduto in una sola tentazione nell’espletamento del ministero a Lui affidato. Ecco cosa confessa prima di lasciare questo mondo attraverso la via del martirio:</w:t>
      </w:r>
    </w:p>
    <w:p w14:paraId="56A7A5F6"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7896AAE7"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La corona è di giustizia perché il Signore l’ha promessa. A chi crede nella Parola del Signore, la sua fede sempre gli viene accreditata come giustizia.</w:t>
      </w:r>
    </w:p>
    <w:p w14:paraId="47274645"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13</w:t>
      </w:r>
      <w:r w:rsidRPr="00607BA1">
        <w:rPr>
          <w:rFonts w:ascii="Arial" w:hAnsi="Arial"/>
          <w:b/>
          <w:sz w:val="24"/>
          <w:szCs w:val="24"/>
        </w:rPr>
        <w:t>Nessuno, quando è tentato, dica: «Sono tentato da Dio»; perché Dio non può essere tentato al male ed egli non tenta nessuno.</w:t>
      </w:r>
    </w:p>
    <w:p w14:paraId="48BFA3B3"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Ecco una verità che sempre dobbiamo custodire nel cuore: </w:t>
      </w:r>
      <w:r w:rsidRPr="00C35BA4">
        <w:rPr>
          <w:rFonts w:ascii="Arial" w:hAnsi="Arial"/>
          <w:i/>
          <w:iCs/>
          <w:sz w:val="24"/>
          <w:szCs w:val="24"/>
        </w:rPr>
        <w:t>Nessuno, quando è tentato, dica: Sono tentato da Dio; perché Dio non può essere tentato al male ed egli non tenta nessuno</w:t>
      </w:r>
      <w:r w:rsidRPr="00C35BA4">
        <w:rPr>
          <w:rFonts w:ascii="Arial" w:hAnsi="Arial"/>
          <w:sz w:val="24"/>
          <w:szCs w:val="24"/>
        </w:rPr>
        <w:t xml:space="preserve">. Dio è luce eterna. Dio è carità divina e infinita. Dio è sapienza e intelligenza immortale. Dio è vita senza principio e senza fine, dall’eternità per l’eternità senza fine. </w:t>
      </w:r>
    </w:p>
    <w:p w14:paraId="7AF7F3AC"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Alcune riflessioni sulla tentazione possono aiutarci a comprendere perché Dio mai potrà tentare alcuno. La tentazione è dalla creatura, è da se stessi, sempre dal peccato, mai dalla carità. Dio è carità eterna ed infinita. La carità mai tenta.</w:t>
      </w:r>
    </w:p>
    <w:p w14:paraId="154C1209" w14:textId="77777777" w:rsidR="00E855F7" w:rsidRPr="00607BA1" w:rsidRDefault="00E855F7" w:rsidP="00E855F7">
      <w:pPr>
        <w:spacing w:after="120"/>
        <w:jc w:val="both"/>
        <w:rPr>
          <w:rFonts w:ascii="Arial" w:hAnsi="Arial"/>
          <w:sz w:val="24"/>
          <w:szCs w:val="24"/>
        </w:rPr>
      </w:pPr>
    </w:p>
    <w:p w14:paraId="225CA32F" w14:textId="77777777" w:rsidR="00E855F7" w:rsidRPr="00025FBA" w:rsidRDefault="00E855F7" w:rsidP="008C7E36">
      <w:pPr>
        <w:pStyle w:val="Corpotesto"/>
      </w:pPr>
      <w:bookmarkStart w:id="329" w:name="_Toc142321704"/>
      <w:r w:rsidRPr="00025FBA">
        <w:t>Brevi riflessioni sulla tentazione</w:t>
      </w:r>
      <w:bookmarkEnd w:id="329"/>
    </w:p>
    <w:p w14:paraId="56ED1997"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Per non cadere in tentazione. 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 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 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il suo eterno amore, l'alito della vita eterna operano nell'anima e questa ricomincia a vivere e a fruttificare.</w:t>
      </w:r>
    </w:p>
    <w:p w14:paraId="60FB95B0"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lastRenderedPageBreak/>
        <w:t>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2EAA66FE"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5A3DE0E2"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 La vita eterna ricevuta in dono, persa, ma riconquistata da Cristo, data attraverso i sacramenti, per la nostra conversione e la fede nel Vangelo della salvezza, non 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12E92A4D"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Rimanere in vita, per e nella vita di Cristo, ricevere la vita dal Signore, crescere in essa è dono che costantemente dobbiamo impetrare dall'eterno Dio e per questo dobbiamo metterci in preghiera. Pregare è riconoscere chi siamo noi e chi è Dio: noi il niente, la morte; Dio, il tutto, la vita; noi la debolezza e la fragilità, l'inconsistenza e il fallimento;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w:t>
      </w:r>
      <w:r w:rsidRPr="00C35BA4">
        <w:rPr>
          <w:rFonts w:ascii="Arial" w:hAnsi="Arial"/>
          <w:bCs/>
          <w:sz w:val="24"/>
          <w:szCs w:val="24"/>
        </w:rPr>
        <w:lastRenderedPageBreak/>
        <w:t>alla vita, ma anche il permanere nella vita eterna di Dio. Madre di Gesù,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16088A8A"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Il cammino nella fede. La fede è affidamento della propria persona alla volontà del Padre dei cieli, consegna dell'uomo nelle mani del suo Signore. Attraverso la fede l'uomo abbandona la via della non-vita e della morte, per entrare nel regno della vita eterna, vita divina, vera, autentica. Per la fede il Dio della vita prende nelle sue mani la nostra inesistenza spirituale e la riveste della sua divinità. L'essere dell'uomo si libera dai suoi legami di morte e comincia a respirare l'aria della libertà, a sentire il gusto dell'essere, partecipando di quella capacità di sapienza e di anelito verso l'invisibile, per immergersi nell'infinito di Dio, sua soprannaturale origine.</w:t>
      </w:r>
    </w:p>
    <w:p w14:paraId="60B79D4F" w14:textId="0EEAD22B" w:rsidR="00E855F7" w:rsidRPr="00C35BA4" w:rsidRDefault="00E855F7" w:rsidP="00E855F7">
      <w:pPr>
        <w:spacing w:after="120"/>
        <w:jc w:val="both"/>
        <w:rPr>
          <w:rFonts w:ascii="Arial" w:hAnsi="Arial"/>
          <w:bCs/>
          <w:sz w:val="24"/>
          <w:szCs w:val="24"/>
        </w:rPr>
      </w:pPr>
      <w:r w:rsidRPr="00C35BA4">
        <w:rPr>
          <w:rFonts w:ascii="Arial" w:hAnsi="Arial"/>
          <w:bCs/>
          <w:sz w:val="24"/>
          <w:szCs w:val="24"/>
        </w:rPr>
        <w:t>Nella fede tutto l'uomo e tutta la sua storia deve essere data, consegnata, offerta. La continuità nella novità, la perseveranza nel rinnovamento e nella perfezione, l'instancabilità nella presenza sempre attuale della risposta alla volontà di Dio è già cosa assai difficile alla natura umana, così come si è fatta dopo il peccato. Ogni uomo tende all'abitudine, alla ripetitività, a quella quiete che diviene circuito di un divenire che non ha tensione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A questa difficoltà della natura, si aggiunge l'elemento esterno, quella tentazione che dice la morte vita, le tenebre luce, il non essere, essere e quell'inganno che dell'uomo ne fa un dio, del mortale un immortale, e della creatura fatta di fango e di terra un essere soprannaturale ed eterno.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 La decisione vale per un solo gesto ed ogni gesto deve riavere la sua decisione da parte della volontà illuminata dalla ragione, la quale coglie con la sua luce fortificata dalla luce del cielo il bene e il male, sceglie il bene, se aderisce a Dio, si lascia scegliere dal male, se si abbandona alle tenebre e all'errore. E poiché ogni gesto è sottoposto a tentazione, per ogni gesto, pensiero, parola, opera dobbiamo chiedere a Dio luce e grazia, verità e vita perché possiamo resistere agli assalti del tentatore. Il valore della fede si prova sì con il superamento della tentazione, che è invito al male, sia esso male mortale, come anche male veniale.</w:t>
      </w:r>
      <w:r w:rsidR="00276B76" w:rsidRPr="00C35BA4">
        <w:rPr>
          <w:rFonts w:ascii="Arial" w:hAnsi="Arial"/>
          <w:bCs/>
          <w:sz w:val="24"/>
          <w:szCs w:val="24"/>
        </w:rPr>
        <w:t xml:space="preserve"> </w:t>
      </w:r>
      <w:r w:rsidRPr="00C35BA4">
        <w:rPr>
          <w:rFonts w:ascii="Arial" w:hAnsi="Arial"/>
          <w:bCs/>
          <w:sz w:val="24"/>
          <w:szCs w:val="24"/>
        </w:rPr>
        <w:t xml:space="preserve">Ma la fede non è solo superamento del male, essa è conquista di tutto il bene. La fede esige che niente di quanto è nell'uomo appartenga all'uomo, di nulla l'uomo può appropriarsi, </w:t>
      </w:r>
      <w:r w:rsidRPr="00C35BA4">
        <w:rPr>
          <w:rFonts w:ascii="Arial" w:hAnsi="Arial"/>
          <w:bCs/>
          <w:sz w:val="24"/>
          <w:szCs w:val="24"/>
        </w:rPr>
        <w:lastRenderedPageBreak/>
        <w:t xml:space="preserve">neanche di un pensiero della mente, di un piccolissimo gesto, di un moto dell'anima. La fede vuole che tutta la vita in ogni sua manifestazione, in ogni sua espressione, dello spirito e del corpo, sia consegnata al Dio onnipotente perché se ne serva e ne faccia l'uso che vuole. In ogni situazione, in ogni particolare circostanza, in ogni croce piccola o grande tutto deve essere affidato a Dio: povertà, ricchezza, salute e malattia, comprensione e incomprensione, odio ed amore, vita e morte, serenità e tristezza, gioia e dolore, infermità, fame, sete, stanchezza, ogni difficoltà di ordine fisico, ma anche morale e spirituale devono essere consegnati all'Onnipotente, dopo aver ricevuto perfetta santificazione in noi. </w:t>
      </w:r>
    </w:p>
    <w:p w14:paraId="7F1ABCFB" w14:textId="0B1F75EB" w:rsidR="00E855F7" w:rsidRPr="00C35BA4" w:rsidRDefault="00E855F7" w:rsidP="00E855F7">
      <w:pPr>
        <w:spacing w:after="120"/>
        <w:jc w:val="both"/>
        <w:rPr>
          <w:rFonts w:ascii="Arial" w:hAnsi="Arial"/>
          <w:bCs/>
          <w:sz w:val="24"/>
          <w:szCs w:val="24"/>
        </w:rPr>
      </w:pPr>
      <w:r w:rsidRPr="00C35BA4">
        <w:rPr>
          <w:rFonts w:ascii="Arial" w:hAnsi="Arial"/>
          <w:bCs/>
          <w:sz w:val="24"/>
          <w:szCs w:val="24"/>
        </w:rPr>
        <w:t>Purtroppo la storia ci dice che nella prova si cade, e si cade fino a perdere la fede. Nella prova si può insinuare la tentazione che ci spinge non solo ad appropriarci di quell'attimo di vita che stiamo vivendo, ma anche a ribellarci contro il Signore, a rinnegarlo, a tradirlo, a non riconoscerlo più come il Signore della nostra vita. Manca in noi quell'annientamento della nostra razionalità, della nostra intelligenza, delle nostre paure, incertezze, timori. Non ci siamo ancora spogliati di rispetto umano, di abitudini storiche, di ricerca di tranquillità. Ogni attimo è nuovo presso Dio, ogni attimo necessita di un gesto nuovo di fede. La fede di ieri non serve più, non è più capace di redimere l'atto, di riscattarlo, di santificarlo, di offrirlo al Signore.</w:t>
      </w:r>
      <w:r w:rsidR="00276B76" w:rsidRPr="00C35BA4">
        <w:rPr>
          <w:rFonts w:ascii="Arial" w:hAnsi="Arial"/>
          <w:bCs/>
          <w:sz w:val="24"/>
          <w:szCs w:val="24"/>
        </w:rPr>
        <w:t xml:space="preserve"> </w:t>
      </w:r>
      <w:r w:rsidRPr="00C35BA4">
        <w:rPr>
          <w:rFonts w:ascii="Arial" w:hAnsi="Arial"/>
          <w:bCs/>
          <w:sz w:val="24"/>
          <w:szCs w:val="24"/>
        </w:rPr>
        <w:t>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nostra santificazione, redenzione, crescita nella perfezione della speranza e della carità. Consegnarsi a Dio sempre, in ogni istante, non appropriarsi neanche di un momento per viverlo per sè: è questa la legge santa della fede. Signore Gesù, tu che ti consegnasti tutto nelle mani del Padre tuo e che pregasti perché la sua volontà fosse fatta e non la tua, insegnaci a non possederci mai, aiutaci a consegnare tutto di noi nelle mani del Signore della storia e degli eventi. Madre di Gesù, tu che ai piedi della croce offristi tuo figlio e te stessa, in una consegna purissima di amore e di speranza a Dio e a noi tuoi figli, intercedi per noi presso il Padre di ogni grazia, di ogni vita. Vogliamo imitarti nel tuo dono, dono di servizio, ma anche di martirio, di carità e di speranza, di purissima santità.</w:t>
      </w:r>
    </w:p>
    <w:p w14:paraId="3FD0EEDB"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L'anti-parola. La volontà di Dio, manifestata attraverso la Parola,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4D682332"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In questo processo di personalizzazione, non può esserci che una sola tentazione, quella di oscurare la Parola. Ogni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w:t>
      </w:r>
      <w:r w:rsidRPr="00C35BA4">
        <w:rPr>
          <w:rFonts w:ascii="Arial" w:hAnsi="Arial"/>
          <w:bCs/>
          <w:sz w:val="24"/>
          <w:szCs w:val="24"/>
        </w:rPr>
        <w:lastRenderedPageBreak/>
        <w:t xml:space="preserve">specie di aborto, una espulsione anzi tempo dal seno della propria realizzazione che gli impedisce di essere, di vivere, di compiersi, di realizzarsi. </w:t>
      </w:r>
    </w:p>
    <w:p w14:paraId="2F1B14A0"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È lo specifico della tentazione: annullando con abilità, furbizia, ingegnosità, la Parola, ne stabilisce una sua propria. Apparentemente dice cose che sembrano di Dio, in realtà il suo è solo pensiero di falsità, anche se rivestito di scientificità, di cultura, di sofisticata complessità di espressione e di novità di termini e di impostazione.</w:t>
      </w:r>
    </w:p>
    <w:p w14:paraId="3CF30156"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r w:rsidRPr="00C35BA4">
        <w:rPr>
          <w:rFonts w:ascii="Arial" w:hAnsi="Arial"/>
          <w:bCs/>
          <w:i/>
          <w:iCs/>
          <w:sz w:val="24"/>
          <w:szCs w:val="24"/>
        </w:rPr>
        <w:t>“Io sarò con voi tutti i giorni fino alla consumazione dei secoli”</w:t>
      </w:r>
      <w:r w:rsidRPr="00C35BA4">
        <w:rPr>
          <w:rFonts w:ascii="Arial" w:hAnsi="Arial"/>
          <w:bCs/>
          <w:sz w:val="24"/>
          <w:szCs w:val="24"/>
        </w:rPr>
        <w:t xml:space="preserve">. È verità evangelica. </w:t>
      </w:r>
    </w:p>
    <w:p w14:paraId="51871775"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 Negarlo, o impugnarlo, non appartiene al pluralismo teologico, è senza altro opposizione ad una verità sancita dai sacri testi e testimoniata dalla storia bimillenaria della Chiesa; si deve concludere che il credo della persona non è fondato sulla Parola, ma sull'anti-parola, sul proprio pensiero, usato come metro ermeneutico per la sua definizione. </w:t>
      </w:r>
    </w:p>
    <w:p w14:paraId="469BCDD4"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La fede è una, anche se una non è la sua comprensione; nel momento in cui la si decompone nei suoi elementi costitutivi e la si scompone, frantumandola, essa diviene tutta mancante, fallace; non salva più, perché priva del suo fondamento che è la Parola.</w:t>
      </w:r>
    </w:p>
    <w:p w14:paraId="62340E30"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Chi cade non può con le sue forze uscirne fuori; la salvezza verrà per lui dall'esterno ed è la via della profezia. Il vero profeta è l'unico che immette nuovamente nella storia la Parola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02112EEB"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w:t>
      </w:r>
    </w:p>
    <w:p w14:paraId="68419AED"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A volte neanche questa grazia è sufficiente; urge allora un più grande atto di bontà del Signore, perché, attraverso un intervento esterno di una sua particolare teofania venga rotto il muro idolatrico e lo si frantumi come la mente di Saulo sulla via di Damasco. Quando la Parola viene tolta dal lucerniere e posta sotto il </w:t>
      </w:r>
      <w:r w:rsidRPr="00C35BA4">
        <w:rPr>
          <w:rFonts w:ascii="Arial" w:hAnsi="Arial"/>
          <w:bCs/>
          <w:sz w:val="24"/>
          <w:szCs w:val="24"/>
        </w:rPr>
        <w:lastRenderedPageBreak/>
        <w:t>moggio, anche la vita viene allontanata dalla terra e le ombre di morte si aggirano funeste su di essa. In un popolo non c'è vita, quando in esso non c'è la Parola. Beato quell'uomo che ve la porterà; con essa darà la vita. Infatti la vita sempre ricomincia a fiorire là dove la Parola è stata seminata puramente, integralmente, semplicemente, santamente.</w:t>
      </w:r>
    </w:p>
    <w:p w14:paraId="37E160B9"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la Parola il mondo percorrerà solo sentieri di morte, di egoismo, di sopraffazione, di miseria spirituale. Immetti nel nostro cuore il tuo amore e fa' che diventiamo perfetti costruttori del Regno di Dio. Veglia sempre su di noi, o Madre, con la tua dolcezza di cielo.</w:t>
      </w:r>
    </w:p>
    <w:p w14:paraId="5C4875E4" w14:textId="5B3C74C8" w:rsidR="00E855F7" w:rsidRPr="00C35BA4" w:rsidRDefault="00E855F7" w:rsidP="00E855F7">
      <w:pPr>
        <w:spacing w:after="120"/>
        <w:jc w:val="both"/>
        <w:rPr>
          <w:rFonts w:ascii="Arial" w:hAnsi="Arial"/>
          <w:bCs/>
          <w:sz w:val="24"/>
          <w:szCs w:val="24"/>
        </w:rPr>
      </w:pPr>
      <w:r w:rsidRPr="00C35BA4">
        <w:rPr>
          <w:rFonts w:ascii="Arial" w:hAnsi="Arial"/>
          <w:bCs/>
          <w:sz w:val="24"/>
          <w:szCs w:val="24"/>
        </w:rPr>
        <w:t>Amore tentato.</w:t>
      </w:r>
      <w:r w:rsidR="00276B76" w:rsidRPr="00C35BA4">
        <w:rPr>
          <w:rFonts w:ascii="Arial" w:hAnsi="Arial"/>
          <w:bCs/>
          <w:sz w:val="24"/>
          <w:szCs w:val="24"/>
        </w:rPr>
        <w:t xml:space="preserve"> </w:t>
      </w:r>
      <w:r w:rsidRPr="00C35BA4">
        <w:rPr>
          <w:rFonts w:ascii="Arial" w:hAnsi="Arial"/>
          <w:bCs/>
          <w:sz w:val="24"/>
          <w:szCs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62DFA01D" w14:textId="299E2224" w:rsidR="00E855F7" w:rsidRPr="00C35BA4" w:rsidRDefault="00E855F7" w:rsidP="00E855F7">
      <w:pPr>
        <w:spacing w:after="120"/>
        <w:jc w:val="both"/>
        <w:rPr>
          <w:rFonts w:ascii="Arial" w:hAnsi="Arial"/>
          <w:bCs/>
          <w:sz w:val="24"/>
          <w:szCs w:val="24"/>
        </w:rPr>
      </w:pPr>
      <w:r w:rsidRPr="00C35BA4">
        <w:rPr>
          <w:rFonts w:ascii="Arial" w:hAnsi="Arial"/>
          <w:bCs/>
          <w:sz w:val="24"/>
          <w:szCs w:val="24"/>
        </w:rPr>
        <w:t>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w:t>
      </w:r>
      <w:r w:rsidR="00276B76" w:rsidRPr="00C35BA4">
        <w:rPr>
          <w:rFonts w:ascii="Arial" w:hAnsi="Arial"/>
          <w:bCs/>
          <w:sz w:val="24"/>
          <w:szCs w:val="24"/>
        </w:rPr>
        <w:t xml:space="preserve"> </w:t>
      </w:r>
      <w:r w:rsidRPr="00C35BA4">
        <w:rPr>
          <w:rFonts w:ascii="Arial" w:hAnsi="Arial"/>
          <w:bCs/>
          <w:sz w:val="24"/>
          <w:szCs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w:t>
      </w:r>
      <w:r w:rsidRPr="00C35BA4">
        <w:rPr>
          <w:rFonts w:ascii="Arial" w:hAnsi="Arial"/>
          <w:bCs/>
          <w:sz w:val="24"/>
          <w:szCs w:val="24"/>
        </w:rPr>
        <w:lastRenderedPageBreak/>
        <w:t xml:space="preserve">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380E7524"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1DB0C28B"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w:t>
      </w:r>
    </w:p>
    <w:p w14:paraId="21240785"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7E41358E"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w:t>
      </w:r>
    </w:p>
    <w:p w14:paraId="26B08A4A"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Tentato da Satana. Gesù deve spendere ogni energia, ogni attimo, solo per la conoscenza ed il compimento della volontà di Dio. È questo il suo cibo. Satana </w:t>
      </w:r>
      <w:r w:rsidRPr="00C35BA4">
        <w:rPr>
          <w:rFonts w:ascii="Arial" w:hAnsi="Arial"/>
          <w:bCs/>
          <w:sz w:val="24"/>
          <w:szCs w:val="24"/>
        </w:rPr>
        <w:lastRenderedPageBreak/>
        <w:t>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w:t>
      </w:r>
    </w:p>
    <w:p w14:paraId="5DB5FC8B"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29A63B29"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smetta con la predicazione del Vangelo e si dia al fare, all'inventare cose prodigiose.</w:t>
      </w:r>
    </w:p>
    <w:p w14:paraId="6938657D"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339A6532"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Quando si opera questo slittamento, non c'è possibilità alcuna di costruire e di edificare il regno di Dio sulla terra. In questa tentazione satana esige che si adori lui solo, in totale obbedienza alla sua volontà. Lui diventa il padrone dell'uomo, </w:t>
      </w:r>
      <w:r w:rsidRPr="00C35BA4">
        <w:rPr>
          <w:rFonts w:ascii="Arial" w:hAnsi="Arial"/>
          <w:bCs/>
          <w:sz w:val="24"/>
          <w:szCs w:val="24"/>
        </w:rPr>
        <w:lastRenderedPageBreak/>
        <w:t xml:space="preserve">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45290183"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512BC9F8"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17EFFE98"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Non permettere che cadiamo in tentazione. La tentazione è proposta, suggerimento, invito, provocazione, suggestione, pensiero che ci spinge ad agire in opposizione a Dio, scegliendo una via che è contraria alla sua volontà o che non la esprime in tutto il suo splendore di verità. </w:t>
      </w:r>
    </w:p>
    <w:p w14:paraId="6D06DC57"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3B3FEE9E"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w:t>
      </w:r>
      <w:r w:rsidRPr="00C35BA4">
        <w:rPr>
          <w:rFonts w:ascii="Arial" w:hAnsi="Arial"/>
          <w:bCs/>
          <w:sz w:val="24"/>
          <w:szCs w:val="24"/>
        </w:rPr>
        <w:lastRenderedPageBreak/>
        <w:t>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1EB1E45D"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299289C5"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75BC1711"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4BCDD279"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321049FE"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lastRenderedPageBreak/>
        <w:t>Madre di Dio,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35F36D8A"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Tentato da Satana. </w:t>
      </w:r>
      <w:r w:rsidRPr="00C35BA4">
        <w:rPr>
          <w:rFonts w:ascii="Arial" w:hAnsi="Arial"/>
          <w:bCs/>
          <w:i/>
          <w:iCs/>
          <w:sz w:val="24"/>
          <w:szCs w:val="24"/>
        </w:rPr>
        <w:t>“Lo Spirito sospinse Gesù nel deserto ed egli vi rimase quaranta giorni, tentato da satana; stava con le fiere e gli angeli lo servivano”</w:t>
      </w:r>
      <w:r w:rsidRPr="00C35BA4">
        <w:rPr>
          <w:rFonts w:ascii="Arial" w:hAnsi="Arial"/>
          <w:bCs/>
          <w:sz w:val="24"/>
          <w:szCs w:val="24"/>
        </w:rPr>
        <w:t xml:space="preserve"> (Mc 1,12). 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w:t>
      </w:r>
      <w:r w:rsidRPr="00C35BA4">
        <w:rPr>
          <w:rFonts w:ascii="Arial" w:hAnsi="Arial"/>
          <w:bCs/>
          <w:i/>
          <w:iCs/>
          <w:sz w:val="24"/>
          <w:szCs w:val="24"/>
        </w:rPr>
        <w:t>“Simone, Simone, ecco satana vi ha cercato per vagliarvi come il grano; ma io ho pregato per te, che non venga meno la tua fede”</w:t>
      </w:r>
      <w:r w:rsidRPr="00C35BA4">
        <w:rPr>
          <w:rFonts w:ascii="Arial" w:hAnsi="Arial"/>
          <w:bCs/>
          <w:sz w:val="24"/>
          <w:szCs w:val="24"/>
        </w:rPr>
        <w:t xml:space="preserve"> (Lc 22,31-32). Egli tenta per invidia. </w:t>
      </w:r>
      <w:r w:rsidRPr="00C35BA4">
        <w:rPr>
          <w:rFonts w:ascii="Arial" w:hAnsi="Arial"/>
          <w:bCs/>
          <w:i/>
          <w:iCs/>
          <w:sz w:val="24"/>
          <w:szCs w:val="24"/>
        </w:rPr>
        <w:t>“La morte è entrata nel mondo per invidia del diavolo e ne fanno esperienza coloro che gli appartengono”</w:t>
      </w:r>
      <w:r w:rsidRPr="00C35BA4">
        <w:rPr>
          <w:rFonts w:ascii="Arial" w:hAnsi="Arial"/>
          <w:bCs/>
          <w:sz w:val="24"/>
          <w:szCs w:val="24"/>
        </w:rPr>
        <w:t xml:space="preserve"> (Sap 2,24). 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4CBEAEE0" w14:textId="77777777" w:rsidR="00C35BA4" w:rsidRDefault="00E855F7" w:rsidP="00E855F7">
      <w:pPr>
        <w:spacing w:after="120"/>
        <w:jc w:val="both"/>
        <w:rPr>
          <w:rFonts w:ascii="Arial" w:hAnsi="Arial"/>
          <w:bCs/>
          <w:sz w:val="24"/>
          <w:szCs w:val="24"/>
        </w:rPr>
      </w:pPr>
      <w:r w:rsidRPr="00C35BA4">
        <w:rPr>
          <w:rFonts w:ascii="Arial" w:hAnsi="Arial"/>
          <w:bCs/>
          <w:sz w:val="24"/>
          <w:szCs w:val="24"/>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56BE1FEC" w14:textId="4A479766" w:rsidR="00E855F7" w:rsidRPr="00C35BA4" w:rsidRDefault="00E855F7" w:rsidP="00C35BA4">
      <w:pPr>
        <w:spacing w:after="120"/>
        <w:ind w:left="567" w:right="567"/>
        <w:jc w:val="both"/>
        <w:rPr>
          <w:rFonts w:ascii="Arial" w:hAnsi="Arial"/>
          <w:bCs/>
          <w:i/>
          <w:iCs/>
          <w:sz w:val="24"/>
          <w:szCs w:val="24"/>
        </w:rPr>
      </w:pPr>
      <w:r w:rsidRPr="00C35BA4">
        <w:rPr>
          <w:rFonts w:ascii="Arial" w:hAnsi="Arial"/>
          <w:bCs/>
          <w:i/>
          <w:iCs/>
          <w:sz w:val="24"/>
          <w:szCs w:val="24"/>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w:t>
      </w:r>
      <w:r w:rsidRPr="00C35BA4">
        <w:rPr>
          <w:rFonts w:ascii="Arial" w:hAnsi="Arial"/>
          <w:bCs/>
          <w:i/>
          <w:iCs/>
          <w:sz w:val="24"/>
          <w:szCs w:val="24"/>
        </w:rPr>
        <w:lastRenderedPageBreak/>
        <w:t>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(Cfr. Ap 12,1-18).</w:t>
      </w:r>
    </w:p>
    <w:p w14:paraId="56DB83F0"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w:t>
      </w:r>
      <w:r w:rsidRPr="00C35BA4">
        <w:rPr>
          <w:rFonts w:ascii="Arial" w:hAnsi="Arial"/>
          <w:i/>
          <w:iCs/>
          <w:sz w:val="24"/>
          <w:szCs w:val="24"/>
        </w:rPr>
        <w:t>“Pregate per non cadere in tentazione. Lo spirito è pronto. La carne è debole”</w:t>
      </w:r>
      <w:r w:rsidRPr="00C35BA4">
        <w:rPr>
          <w:rFonts w:ascii="Arial" w:hAnsi="Arial"/>
          <w:sz w:val="24"/>
          <w:szCs w:val="24"/>
        </w:rPr>
        <w:t>. Satana si serve della debolezza della nostra carne. Cristo ci insegna la fortezza dello Spirito. Satana ci vuole stancare. Cristo ci invita a perseverare. Satana vuole che noi abbandoniamo. Cristo ci spinge, nel suo amore, ad andare avanti. Per stancarci satana si serve di chiunque e di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3E617AE9"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w:t>
      </w:r>
      <w:r w:rsidRPr="00C35BA4">
        <w:rPr>
          <w:rFonts w:ascii="Arial" w:hAnsi="Arial"/>
          <w:i/>
          <w:iCs/>
          <w:sz w:val="24"/>
          <w:szCs w:val="24"/>
        </w:rPr>
        <w:t>“Pregate senza interruzione”</w:t>
      </w:r>
      <w:r w:rsidRPr="00C35BA4">
        <w:rPr>
          <w:rFonts w:ascii="Arial" w:hAnsi="Arial"/>
          <w:sz w:val="24"/>
          <w:szCs w:val="24"/>
        </w:rPr>
        <w:t>. 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3CB505A0" w14:textId="6CE0483A"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w:t>
      </w:r>
      <w:r w:rsidRPr="00C35BA4">
        <w:rPr>
          <w:rFonts w:ascii="Arial" w:hAnsi="Arial"/>
          <w:sz w:val="24"/>
          <w:szCs w:val="24"/>
        </w:rPr>
        <w:lastRenderedPageBreak/>
        <w:t xml:space="preserve">vita. Per tentare l'uomo, satana si serve anche di versetti della Scrittura. Quanti si servono di parole della Scrittura, ma non di tutta la Scrittura, sono stati anch'essi ammaestrati da satana per la perdizione dell'uomo. Satana ha molti figli: </w:t>
      </w:r>
      <w:r w:rsidRPr="00C35BA4">
        <w:rPr>
          <w:rFonts w:ascii="Arial" w:hAnsi="Arial"/>
          <w:i/>
          <w:iCs/>
          <w:sz w:val="24"/>
          <w:szCs w:val="24"/>
        </w:rPr>
        <w:t>“Voi avete per padre satana, colui che fu bugiardo fin dall'inizio”</w:t>
      </w:r>
      <w:r w:rsidRPr="00C35BA4">
        <w:rPr>
          <w:rFonts w:ascii="Arial" w:hAnsi="Arial"/>
          <w:sz w:val="24"/>
          <w:szCs w:val="24"/>
        </w:rPr>
        <w:t xml:space="preserve">. Cristo poteva ben dirlo perché satana si è presentato a lui con versetti della Scrittura: </w:t>
      </w:r>
      <w:r w:rsidRPr="00C35BA4">
        <w:rPr>
          <w:rFonts w:ascii="Arial" w:hAnsi="Arial"/>
          <w:i/>
          <w:iCs/>
          <w:sz w:val="24"/>
          <w:szCs w:val="24"/>
        </w:rPr>
        <w:t>“Ai suoi angeli darà ordini a tuo riguardo, ed essi ti sorreggeranno con le loro mani, perché non abbia a urtare contro un sasso il tuo piede”</w:t>
      </w:r>
      <w:r w:rsidRPr="00C35BA4">
        <w:rPr>
          <w:rFonts w:ascii="Arial" w:hAnsi="Arial"/>
          <w:sz w:val="24"/>
          <w:szCs w:val="24"/>
        </w:rPr>
        <w:t xml:space="preserve">. Così sta scritto, affermava satana. Ma stava anche scritto: </w:t>
      </w:r>
      <w:r w:rsidRPr="00C35BA4">
        <w:rPr>
          <w:rFonts w:ascii="Arial" w:hAnsi="Arial"/>
          <w:i/>
          <w:iCs/>
          <w:sz w:val="24"/>
          <w:szCs w:val="24"/>
        </w:rPr>
        <w:t>“non tentare il Signore Dio tuo”</w:t>
      </w:r>
      <w:r w:rsidRPr="00C35BA4">
        <w:rPr>
          <w:rFonts w:ascii="Arial" w:hAnsi="Arial"/>
          <w:sz w:val="24"/>
          <w:szCs w:val="24"/>
        </w:rPr>
        <w:t>.</w:t>
      </w:r>
      <w:r w:rsidR="00276B76" w:rsidRPr="00C35BA4">
        <w:rPr>
          <w:rFonts w:ascii="Arial" w:hAnsi="Arial"/>
          <w:sz w:val="24"/>
          <w:szCs w:val="24"/>
        </w:rPr>
        <w:t xml:space="preserve"> </w:t>
      </w:r>
      <w:r w:rsidRPr="00C35BA4">
        <w:rPr>
          <w:rFonts w:ascii="Arial" w:hAnsi="Arial"/>
          <w:sz w:val="24"/>
          <w:szCs w:val="24"/>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 Molti oggi negano i Sacramenti. Satana li ha convinti che senza di essi si ha lo stesso accesso a Dio Padre. Egli è riuscito a far credere che senza Cristo e senza la Chiesa, Sacramento di salvezza, l'uomo ha comunque la vita eterna.</w:t>
      </w:r>
    </w:p>
    <w:p w14:paraId="07A5A1D2"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w:t>
      </w:r>
      <w:r w:rsidRPr="00C35BA4">
        <w:rPr>
          <w:rFonts w:ascii="Arial" w:hAnsi="Arial"/>
          <w:i/>
          <w:iCs/>
          <w:sz w:val="24"/>
          <w:szCs w:val="24"/>
        </w:rPr>
        <w:t>“La sua misericordia si stende di generazione in generazione per quanti lo temono”</w:t>
      </w:r>
      <w:r w:rsidRPr="00C35BA4">
        <w:rPr>
          <w:rFonts w:ascii="Arial" w:hAnsi="Arial"/>
          <w:sz w:val="24"/>
          <w:szCs w:val="24"/>
        </w:rPr>
        <w:t>. Così senza inferno, senza peccato, senza Parola, senza comandamenti, senza ascolto, senza coscienza del bene e del male, tutto viene giustificato, anche il male. 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83DAED5"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Prepàrati alla tentazione. </w:t>
      </w:r>
      <w:r w:rsidRPr="00C35BA4">
        <w:rPr>
          <w:rFonts w:ascii="Arial" w:hAnsi="Arial"/>
          <w:i/>
          <w:iCs/>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w:t>
      </w:r>
      <w:r w:rsidRPr="00C35BA4">
        <w:rPr>
          <w:rFonts w:ascii="Arial" w:hAnsi="Arial"/>
          <w:sz w:val="24"/>
          <w:szCs w:val="24"/>
        </w:rPr>
        <w:t xml:space="preserve"> (Sir 2,1-6). Il male vuole conquistare il giusto e la lotta è spietata e cruenta fino alla fine. Se egli cade, non persevera, retrocede dalla via retta, il peccato si impossesserà di lui e lo </w:t>
      </w:r>
      <w:r w:rsidRPr="00C35BA4">
        <w:rPr>
          <w:rFonts w:ascii="Arial" w:hAnsi="Arial"/>
          <w:sz w:val="24"/>
          <w:szCs w:val="24"/>
        </w:rPr>
        <w:lastRenderedPageBreak/>
        <w:t>conquisterà, l’ipocrisia lo avvolgerà, il lievito dei farisei e dei sadducei sarà la sua veste, la menzogna confonderà il suo cuore, l’invidia lo corroderà per sempre e lo lacererà nell’intimo dell’essere. 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71690E66"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 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665A43FB"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 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 L’uomo di fede </w:t>
      </w:r>
      <w:r w:rsidRPr="00C35BA4">
        <w:rPr>
          <w:rFonts w:ascii="Arial" w:hAnsi="Arial"/>
          <w:sz w:val="24"/>
          <w:szCs w:val="24"/>
        </w:rPr>
        <w:lastRenderedPageBreak/>
        <w:t>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2FEEE7CD"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La lotta è tra verità e falsità, tra menzogna e sincerità, tra lettura della propria storia e manipolazione di essa, tra volontà di servire il Signore e cupidigia di essere serviti, tra umiltà di ascolto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 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7B3F615C"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 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 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w:t>
      </w:r>
      <w:r w:rsidRPr="00C35BA4">
        <w:rPr>
          <w:rFonts w:ascii="Arial" w:hAnsi="Arial"/>
          <w:i/>
          <w:iCs/>
          <w:sz w:val="24"/>
          <w:szCs w:val="24"/>
        </w:rPr>
        <w:t>«Lungi da me, satana, perché tu non pensi secondo Dio</w:t>
      </w:r>
      <w:r w:rsidRPr="00C35BA4">
        <w:rPr>
          <w:rFonts w:ascii="Arial" w:hAnsi="Arial" w:cs="Arial"/>
          <w:i/>
          <w:iCs/>
          <w:sz w:val="24"/>
          <w:szCs w:val="24"/>
        </w:rPr>
        <w:t>»</w:t>
      </w:r>
      <w:r w:rsidRPr="00C35BA4">
        <w:rPr>
          <w:rFonts w:ascii="Arial" w:hAnsi="Arial"/>
          <w:i/>
          <w:iCs/>
          <w:sz w:val="24"/>
          <w:szCs w:val="24"/>
        </w:rPr>
        <w:t>; i tuoi pensieri, le tue proposte, le tue insinuazioni sono frutto del tuo spirito corrotto</w:t>
      </w:r>
      <w:r w:rsidRPr="00C35BA4">
        <w:rPr>
          <w:rFonts w:ascii="Arial" w:hAnsi="Arial"/>
          <w:sz w:val="24"/>
          <w:szCs w:val="24"/>
        </w:rPr>
        <w:t xml:space="preserve">. E bisogna vincere a costo di passare per il calvario, di salire sulla croce; cedere al male, lasciarsi sopraffare è la morte. Infine è necessario convincersi che il Signore è venuto a portare la spada sulla terra e con essa dobbiamo separare volontà di Dio e </w:t>
      </w:r>
      <w:r w:rsidRPr="00C35BA4">
        <w:rPr>
          <w:rFonts w:ascii="Arial" w:hAnsi="Arial"/>
          <w:sz w:val="24"/>
          <w:szCs w:val="24"/>
        </w:rPr>
        <w:lastRenderedPageBreak/>
        <w:t>progettualità umane. Dio non può essere messo alla pari degli altri; Lui è, gli altri non sono se non in Lui e non dicono il vero se non professano la sua verità.</w:t>
      </w:r>
    </w:p>
    <w:p w14:paraId="498707F9"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Il cammino per il superamento della tentazione è lungo, faticoso, arduo; ma con Cristo, il giogo è soave e il carico leggero. Possiamo vincere se assieme: a lui, in lui e per lui, ci decidiamo ad abbracciare la verità, a verificarla,</w:t>
      </w:r>
      <w:r w:rsidRPr="00C35BA4">
        <w:rPr>
          <w:rFonts w:ascii="Arial" w:hAnsi="Arial"/>
          <w:color w:val="FF0000"/>
          <w:sz w:val="24"/>
          <w:szCs w:val="24"/>
        </w:rPr>
        <w:t xml:space="preserve"> </w:t>
      </w:r>
      <w:r w:rsidRPr="00C35BA4">
        <w:rPr>
          <w:rFonts w:ascii="Arial" w:hAnsi="Arial"/>
          <w:sz w:val="24"/>
          <w:szCs w:val="24"/>
        </w:rPr>
        <w:t>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promesse di Dio, con la morte di Cristo, sembravano finite per sempre, sì da rendere Dio bugiardo e mentitore ed il Cristo un falso profeta e un falso messia. 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5C49B78B"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Satana di tutto e di tutti si serve per tentare chi vuole servire il Signore secondo giustizia, verità, perfetta imitazione di Cristo Gesù. Chi cammina nello Spirito Santo e in Lui cresce non diviene tentatore dei suoi fratelli. Chi è senza il timore del Signore, si lascia facilmente tentare dal male e diviene tentatore dei suoi fratelli, di ogni suo fratello. Chi cade in tentazione si trasforma in tentatore. </w:t>
      </w:r>
    </w:p>
    <w:p w14:paraId="13133268"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14</w:t>
      </w:r>
      <w:r w:rsidRPr="00607BA1">
        <w:rPr>
          <w:rFonts w:ascii="Arial" w:hAnsi="Arial"/>
          <w:b/>
          <w:sz w:val="24"/>
          <w:szCs w:val="24"/>
        </w:rPr>
        <w:t>Ciascuno piuttosto è tentato dalle proprie passioni, che lo attraggono e lo seducono;</w:t>
      </w:r>
    </w:p>
    <w:p w14:paraId="62816A44" w14:textId="70D5E2E6"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Ecco la radice e la sorgente di ogni tentazione: le proprie passioni. Le passioni si possono vincere solo con la creazione di un cuore nuovo e questo cuore solo lo Spirito Santo lo può creare, ma sempre se l’uomo chiede a Lui, allo Spirito Santo, che sempre glielo crei e sempre glielo rinnovi nella sua nuova creazione. Nessuno mai lo dimentichi: </w:t>
      </w:r>
      <w:r w:rsidRPr="00607BA1">
        <w:rPr>
          <w:rFonts w:ascii="Arial" w:hAnsi="Arial"/>
          <w:i/>
          <w:iCs/>
          <w:sz w:val="24"/>
          <w:szCs w:val="24"/>
        </w:rPr>
        <w:t>ciascuno piuttosto è tentato dalle proprie passioni, che lo attraggano e lo seducono</w:t>
      </w:r>
      <w:r w:rsidRPr="00607BA1">
        <w:rPr>
          <w:rFonts w:ascii="Arial" w:hAnsi="Arial"/>
          <w:sz w:val="24"/>
          <w:szCs w:val="24"/>
        </w:rPr>
        <w:t>.</w:t>
      </w:r>
      <w:r w:rsidR="00276B76" w:rsidRPr="00607BA1">
        <w:rPr>
          <w:rFonts w:ascii="Arial" w:hAnsi="Arial"/>
          <w:sz w:val="24"/>
          <w:szCs w:val="24"/>
        </w:rPr>
        <w:t xml:space="preserve"> </w:t>
      </w:r>
      <w:r w:rsidRPr="00607BA1">
        <w:rPr>
          <w:rFonts w:ascii="Arial" w:hAnsi="Arial"/>
          <w:sz w:val="24"/>
          <w:szCs w:val="24"/>
        </w:rPr>
        <w:t>Davide è perfetto esempio dell’uomo tentato dalla proprie passioni. Ma è anche il perfetto esempio dell’orante che chiede al suo Dio la creazione di un cuore nuovo e di uno spirito rinnovato e saldo.</w:t>
      </w:r>
    </w:p>
    <w:p w14:paraId="19D68C2C"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6CC22D0"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w:t>
      </w:r>
      <w:r w:rsidRPr="00C35BA4">
        <w:rPr>
          <w:rFonts w:ascii="Arial" w:hAnsi="Arial"/>
          <w:i/>
          <w:iCs/>
          <w:sz w:val="24"/>
          <w:szCs w:val="24"/>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060738E"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F3E014D"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8C4C468"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FAFB707"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30D5AF0"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42668965" w14:textId="23C69DA4"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w:t>
      </w:r>
      <w:r w:rsidRPr="00C35BA4">
        <w:rPr>
          <w:rFonts w:ascii="Arial" w:hAnsi="Arial"/>
          <w:i/>
          <w:iCs/>
          <w:sz w:val="24"/>
          <w:szCs w:val="24"/>
        </w:rPr>
        <w:lastRenderedPageBreak/>
        <w:t>generoso.</w:t>
      </w:r>
      <w:r w:rsidR="00276B76" w:rsidRPr="00C35BA4">
        <w:rPr>
          <w:rFonts w:ascii="Arial" w:hAnsi="Arial"/>
          <w:i/>
          <w:iCs/>
          <w:sz w:val="24"/>
          <w:szCs w:val="24"/>
        </w:rPr>
        <w:t xml:space="preserve"> </w:t>
      </w:r>
      <w:r w:rsidRPr="00C35BA4">
        <w:rPr>
          <w:rFonts w:ascii="Arial" w:hAnsi="Arial"/>
          <w:i/>
          <w:iCs/>
          <w:sz w:val="24"/>
          <w:szCs w:val="24"/>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72B1CA38"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Ecco cosa insegna l’Apostolo Giovanni sulla concupiscenza e dalla superbia:</w:t>
      </w:r>
    </w:p>
    <w:p w14:paraId="29A7C114"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23A6E420"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Ecco ancora cosa dice il Signore a Caino, prima che uccidesse Abele:</w:t>
      </w:r>
    </w:p>
    <w:p w14:paraId="548A5A85"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ABF7150" w14:textId="77777777"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14:paraId="7D6AF176"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La radice del male non è fuori dell’uomo. Dopo il peccato, essa è dentro l’uomo. Essendo dentro l’uomo, ciò che è fuori dall’uomo diviene potente tentazione per lui. La tentazione sempre attecchisce, perché il terreno è morbido e ogni tentazione che si pianta in esso produce i suoi frutti velenosi che sono sempre di morte. A volte morte fisica. Sempre morte spirituale. Per molti morte eterna.</w:t>
      </w:r>
    </w:p>
    <w:p w14:paraId="0ABE2F2F" w14:textId="77777777" w:rsidR="00E855F7" w:rsidRPr="00C35BA4"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607BA1">
        <w:rPr>
          <w:rFonts w:ascii="Arial" w:hAnsi="Arial"/>
          <w:b/>
          <w:position w:val="4"/>
          <w:sz w:val="24"/>
          <w:szCs w:val="24"/>
          <w:vertAlign w:val="superscript"/>
        </w:rPr>
        <w:lastRenderedPageBreak/>
        <w:t>15</w:t>
      </w:r>
      <w:r w:rsidRPr="00607BA1">
        <w:rPr>
          <w:rFonts w:ascii="Arial" w:hAnsi="Arial"/>
          <w:b/>
          <w:sz w:val="24"/>
          <w:szCs w:val="24"/>
        </w:rPr>
        <w:t xml:space="preserve">poi le passioni concepiscono e generano il peccato, e il peccato, una volta </w:t>
      </w:r>
      <w:r w:rsidRPr="00C35BA4">
        <w:rPr>
          <w:rFonts w:ascii="Arial" w:hAnsi="Arial"/>
          <w:bCs/>
          <w:sz w:val="24"/>
          <w:szCs w:val="24"/>
        </w:rPr>
        <w:t>commesso, produce la morte.</w:t>
      </w:r>
    </w:p>
    <w:p w14:paraId="3D24E688" w14:textId="5EC3FAD0"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Ecco qual è il frutto delle proprie passioni. </w:t>
      </w:r>
      <w:r w:rsidRPr="00C35BA4">
        <w:rPr>
          <w:rFonts w:ascii="Arial" w:hAnsi="Arial"/>
          <w:bCs/>
          <w:i/>
          <w:sz w:val="24"/>
          <w:szCs w:val="24"/>
        </w:rPr>
        <w:t>Le passioni concepiscono e generano il peccato, il peccato, una volta commesso, produce la morte.</w:t>
      </w:r>
      <w:r w:rsidR="00276B76" w:rsidRPr="00C35BA4">
        <w:rPr>
          <w:rFonts w:ascii="Arial" w:hAnsi="Arial"/>
          <w:bCs/>
          <w:i/>
          <w:sz w:val="24"/>
          <w:szCs w:val="24"/>
        </w:rPr>
        <w:t xml:space="preserve"> </w:t>
      </w:r>
      <w:r w:rsidRPr="00C35BA4">
        <w:rPr>
          <w:rFonts w:ascii="Arial" w:hAnsi="Arial"/>
          <w:bCs/>
          <w:sz w:val="24"/>
          <w:szCs w:val="24"/>
        </w:rPr>
        <w:t xml:space="preserve">Sempre quando le passioni non si governano, non si respingono, non vengono eliminate dal cuore, producono il peccato e ogni peccato è morte. Ecco perché chi vuole combattere la lotta contro il peccato deve iniziare dal combattimento contro le passioni. Riflettiamo: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Ecco quali pietre sono state tolte: </w:t>
      </w:r>
    </w:p>
    <w:p w14:paraId="1EE7BD00" w14:textId="3BA18ED9" w:rsidR="00E855F7" w:rsidRPr="00C35BA4" w:rsidRDefault="00E855F7" w:rsidP="00E855F7">
      <w:pPr>
        <w:spacing w:after="120"/>
        <w:jc w:val="both"/>
        <w:rPr>
          <w:rFonts w:ascii="Arial" w:hAnsi="Arial"/>
          <w:bCs/>
          <w:sz w:val="24"/>
          <w:szCs w:val="24"/>
        </w:rPr>
      </w:pPr>
      <w:r w:rsidRPr="00C35BA4">
        <w:rPr>
          <w:rFonts w:ascii="Arial" w:hAnsi="Arial"/>
          <w:bCs/>
          <w:sz w:val="24"/>
          <w:szCs w:val="24"/>
        </w:rPr>
        <w:t>La pietra del mistero del Dio Creatore e Signore. La pietra del Verbo Incarnato e di tutto il mistero della salvezza.</w:t>
      </w:r>
      <w:r w:rsidR="00C35BA4">
        <w:rPr>
          <w:rFonts w:ascii="Arial" w:hAnsi="Arial"/>
          <w:bCs/>
          <w:sz w:val="24"/>
          <w:szCs w:val="24"/>
        </w:rPr>
        <w:t xml:space="preserve"> </w:t>
      </w:r>
      <w:r w:rsidRPr="00C35BA4">
        <w:rPr>
          <w:rFonts w:ascii="Arial" w:hAnsi="Arial"/>
          <w:bCs/>
          <w:sz w:val="24"/>
          <w:szCs w:val="24"/>
        </w:rPr>
        <w:t>La pietra dello Spirito Santo e della sua conduzione a tutta la verità.</w:t>
      </w:r>
      <w:r w:rsidR="00C35BA4">
        <w:rPr>
          <w:rFonts w:ascii="Arial" w:hAnsi="Arial"/>
          <w:bCs/>
          <w:sz w:val="24"/>
          <w:szCs w:val="24"/>
        </w:rPr>
        <w:t xml:space="preserve"> </w:t>
      </w:r>
      <w:r w:rsidRPr="00C35BA4">
        <w:rPr>
          <w:rFonts w:ascii="Arial" w:hAnsi="Arial"/>
          <w:bCs/>
          <w:sz w:val="24"/>
          <w:szCs w:val="24"/>
        </w:rPr>
        <w:t>La pietra del corpo di Cristo Gesù che è la Chiesa.</w:t>
      </w:r>
      <w:r w:rsidR="00C35BA4">
        <w:rPr>
          <w:rFonts w:ascii="Arial" w:hAnsi="Arial"/>
          <w:bCs/>
          <w:sz w:val="24"/>
          <w:szCs w:val="24"/>
        </w:rPr>
        <w:t xml:space="preserve"> </w:t>
      </w:r>
      <w:r w:rsidRPr="00C35BA4">
        <w:rPr>
          <w:rFonts w:ascii="Arial" w:hAnsi="Arial"/>
          <w:bCs/>
          <w:sz w:val="24"/>
          <w:szCs w:val="24"/>
        </w:rPr>
        <w:t>La pietra della verità dei sacramenti.</w:t>
      </w:r>
      <w:r w:rsidR="00C35BA4">
        <w:rPr>
          <w:rFonts w:ascii="Arial" w:hAnsi="Arial"/>
          <w:bCs/>
          <w:sz w:val="24"/>
          <w:szCs w:val="24"/>
        </w:rPr>
        <w:t xml:space="preserve"> </w:t>
      </w:r>
      <w:r w:rsidRPr="00C35BA4">
        <w:rPr>
          <w:rFonts w:ascii="Arial" w:hAnsi="Arial"/>
          <w:bCs/>
          <w:sz w:val="24"/>
          <w:szCs w:val="24"/>
        </w:rPr>
        <w:t>La pietra della sacra Rivelazione.</w:t>
      </w:r>
      <w:r w:rsidR="00C35BA4">
        <w:rPr>
          <w:rFonts w:ascii="Arial" w:hAnsi="Arial"/>
          <w:bCs/>
          <w:sz w:val="24"/>
          <w:szCs w:val="24"/>
        </w:rPr>
        <w:t xml:space="preserve"> </w:t>
      </w:r>
      <w:r w:rsidRPr="00C35BA4">
        <w:rPr>
          <w:rFonts w:ascii="Arial" w:hAnsi="Arial"/>
          <w:bCs/>
          <w:sz w:val="24"/>
          <w:szCs w:val="24"/>
        </w:rPr>
        <w:t>La pietra dei pastori in ordine al loro vero ministero.</w:t>
      </w:r>
      <w:r w:rsidR="00C35BA4">
        <w:rPr>
          <w:rFonts w:ascii="Arial" w:hAnsi="Arial"/>
          <w:bCs/>
          <w:sz w:val="24"/>
          <w:szCs w:val="24"/>
        </w:rPr>
        <w:t xml:space="preserve"> </w:t>
      </w:r>
      <w:r w:rsidRPr="00C35BA4">
        <w:rPr>
          <w:rFonts w:ascii="Arial" w:hAnsi="Arial"/>
          <w:bCs/>
          <w:sz w:val="24"/>
          <w:szCs w:val="24"/>
        </w:rPr>
        <w:t>La pietra dell’obbedienza gerarchica.</w:t>
      </w:r>
      <w:r w:rsidR="00C35BA4">
        <w:rPr>
          <w:rFonts w:ascii="Arial" w:hAnsi="Arial"/>
          <w:bCs/>
          <w:sz w:val="24"/>
          <w:szCs w:val="24"/>
        </w:rPr>
        <w:t xml:space="preserve"> </w:t>
      </w:r>
      <w:r w:rsidRPr="00C35BA4">
        <w:rPr>
          <w:rFonts w:ascii="Arial" w:hAnsi="Arial"/>
          <w:bCs/>
          <w:sz w:val="24"/>
          <w:szCs w:val="24"/>
        </w:rPr>
        <w:t>La pietra della sana moralità.</w:t>
      </w:r>
      <w:r w:rsidR="00C35BA4">
        <w:rPr>
          <w:rFonts w:ascii="Arial" w:hAnsi="Arial"/>
          <w:bCs/>
          <w:sz w:val="24"/>
          <w:szCs w:val="24"/>
        </w:rPr>
        <w:t xml:space="preserve"> </w:t>
      </w:r>
      <w:r w:rsidRPr="00C35BA4">
        <w:rPr>
          <w:rFonts w:ascii="Arial" w:hAnsi="Arial"/>
          <w:bCs/>
          <w:sz w:val="24"/>
          <w:szCs w:val="24"/>
        </w:rPr>
        <w:t>La pietra dell’insegnamento dei mistero della salvezza.</w:t>
      </w:r>
      <w:r w:rsidR="00C35BA4">
        <w:rPr>
          <w:rFonts w:ascii="Arial" w:hAnsi="Arial"/>
          <w:bCs/>
          <w:sz w:val="24"/>
          <w:szCs w:val="24"/>
        </w:rPr>
        <w:t xml:space="preserve"> </w:t>
      </w:r>
      <w:r w:rsidRPr="00C35BA4">
        <w:rPr>
          <w:rFonts w:ascii="Arial" w:hAnsi="Arial"/>
          <w:bCs/>
          <w:sz w:val="24"/>
          <w:szCs w:val="24"/>
        </w:rPr>
        <w:t>La pietra della sana teologia.</w:t>
      </w:r>
      <w:r w:rsidR="00C35BA4">
        <w:rPr>
          <w:rFonts w:ascii="Arial" w:hAnsi="Arial"/>
          <w:bCs/>
          <w:sz w:val="24"/>
          <w:szCs w:val="24"/>
        </w:rPr>
        <w:t xml:space="preserve"> </w:t>
      </w:r>
      <w:r w:rsidRPr="00C35BA4">
        <w:rPr>
          <w:rFonts w:ascii="Arial" w:hAnsi="Arial"/>
          <w:bCs/>
          <w:sz w:val="24"/>
          <w:szCs w:val="24"/>
        </w:rPr>
        <w:t>La pietra della comunione gerarchica.</w:t>
      </w:r>
      <w:r w:rsidR="00C35BA4">
        <w:rPr>
          <w:rFonts w:ascii="Arial" w:hAnsi="Arial"/>
          <w:bCs/>
          <w:sz w:val="24"/>
          <w:szCs w:val="24"/>
        </w:rPr>
        <w:t xml:space="preserve"> </w:t>
      </w:r>
      <w:r w:rsidRPr="00C35BA4">
        <w:rPr>
          <w:rFonts w:ascii="Arial" w:hAnsi="Arial"/>
          <w:bCs/>
          <w:sz w:val="24"/>
          <w:szCs w:val="24"/>
        </w:rPr>
        <w:t>La pietra dei ministeri e delle missioni. La pietra dei Comandamenti e della Legge.</w:t>
      </w:r>
      <w:r w:rsidR="00C35BA4">
        <w:rPr>
          <w:rFonts w:ascii="Arial" w:hAnsi="Arial"/>
          <w:bCs/>
          <w:sz w:val="24"/>
          <w:szCs w:val="24"/>
        </w:rPr>
        <w:t xml:space="preserve"> </w:t>
      </w:r>
      <w:r w:rsidRPr="00C35BA4">
        <w:rPr>
          <w:rFonts w:ascii="Arial" w:hAnsi="Arial"/>
          <w:bCs/>
          <w:sz w:val="24"/>
          <w:szCs w:val="24"/>
        </w:rPr>
        <w:t>La pietra della coscienza morale.</w:t>
      </w:r>
      <w:r w:rsidR="00AC69D3">
        <w:rPr>
          <w:rFonts w:ascii="Arial" w:hAnsi="Arial"/>
          <w:bCs/>
          <w:sz w:val="24"/>
          <w:szCs w:val="24"/>
        </w:rPr>
        <w:t xml:space="preserve"> </w:t>
      </w:r>
      <w:r w:rsidRPr="00C35BA4">
        <w:rPr>
          <w:rFonts w:ascii="Arial" w:hAnsi="Arial"/>
          <w:bCs/>
          <w:sz w:val="24"/>
          <w:szCs w:val="24"/>
        </w:rPr>
        <w:t xml:space="preserve">La pietra del peccato e della morte cui esso conduce. </w:t>
      </w:r>
    </w:p>
    <w:p w14:paraId="3B4A7DBF"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33C6CC93"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w:t>
      </w:r>
    </w:p>
    <w:p w14:paraId="6CA2E21D" w14:textId="77777777" w:rsidR="00E855F7" w:rsidRPr="00C35BA4" w:rsidRDefault="00E855F7" w:rsidP="00E855F7">
      <w:pPr>
        <w:spacing w:after="120"/>
        <w:jc w:val="both"/>
        <w:rPr>
          <w:rFonts w:ascii="Arial" w:hAnsi="Arial"/>
          <w:sz w:val="24"/>
          <w:szCs w:val="24"/>
        </w:rPr>
      </w:pPr>
      <w:r w:rsidRPr="00C35BA4">
        <w:rPr>
          <w:rFonts w:ascii="Arial" w:hAnsi="Arial"/>
          <w:sz w:val="24"/>
          <w:szCs w:val="24"/>
        </w:rPr>
        <w:t xml:space="preserve">La grazia è data perché il peccato venga sconfitto nel nostro corpo. Lo Spirito Santo ci è stato donato perché possiamo conoscere sempre il bene e separarlo dal male. Ma ormai il castello della nostra purissima fede è crollato e chi dovesse </w:t>
      </w:r>
      <w:r w:rsidRPr="00C35BA4">
        <w:rPr>
          <w:rFonts w:ascii="Arial" w:hAnsi="Arial"/>
          <w:sz w:val="24"/>
          <w:szCs w:val="24"/>
        </w:rPr>
        <w:lastRenderedPageBreak/>
        <w:t>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02BBA5D3" w14:textId="77777777" w:rsidR="00C35BA4" w:rsidRDefault="00E855F7" w:rsidP="00E855F7">
      <w:pPr>
        <w:spacing w:after="120"/>
        <w:jc w:val="both"/>
        <w:rPr>
          <w:rFonts w:ascii="Arial" w:hAnsi="Arial"/>
          <w:sz w:val="24"/>
          <w:szCs w:val="24"/>
        </w:rPr>
      </w:pPr>
      <w:r w:rsidRPr="00607BA1">
        <w:rPr>
          <w:rFonts w:ascii="Arial" w:hAnsi="Arial"/>
          <w:sz w:val="24"/>
          <w:szCs w:val="24"/>
        </w:rPr>
        <w:t xml:space="preserve">Lo Spirito Santo però così non pensa. Ecco cosa rivelano i Sacri Testi. Ne riportiamo solo alcuni: </w:t>
      </w:r>
    </w:p>
    <w:p w14:paraId="5968A48C" w14:textId="77777777" w:rsidR="00C35BA4"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D685E37" w14:textId="77777777" w:rsidR="00C35BA4"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095835CF" w14:textId="77777777" w:rsidR="00C35BA4" w:rsidRDefault="00E855F7" w:rsidP="00E855F7">
      <w:pPr>
        <w:spacing w:after="120"/>
        <w:jc w:val="both"/>
        <w:rPr>
          <w:rFonts w:ascii="Arial" w:hAnsi="Arial"/>
          <w:i/>
          <w:iCs/>
          <w:sz w:val="24"/>
          <w:szCs w:val="24"/>
        </w:rPr>
      </w:pPr>
      <w:r w:rsidRPr="00607BA1">
        <w:rPr>
          <w:rFonts w:ascii="Arial" w:hAnsi="Arial"/>
          <w:sz w:val="24"/>
          <w:szCs w:val="24"/>
        </w:rPr>
        <w:t xml:space="preserve">Così l’Apostolo Paolo </w:t>
      </w:r>
      <w:r w:rsidRPr="00607BA1">
        <w:rPr>
          <w:rFonts w:ascii="Arial" w:hAnsi="Arial"/>
          <w:i/>
          <w:iCs/>
          <w:sz w:val="24"/>
          <w:szCs w:val="24"/>
        </w:rPr>
        <w:t>“</w:t>
      </w:r>
    </w:p>
    <w:p w14:paraId="3FC97403" w14:textId="37F33C2C" w:rsidR="00E855F7" w:rsidRPr="00C35BA4" w:rsidRDefault="00E855F7" w:rsidP="00C35BA4">
      <w:pPr>
        <w:spacing w:after="120"/>
        <w:ind w:left="567" w:right="567"/>
        <w:jc w:val="both"/>
        <w:rPr>
          <w:rFonts w:ascii="Arial" w:hAnsi="Arial"/>
          <w:i/>
          <w:iCs/>
          <w:sz w:val="24"/>
          <w:szCs w:val="24"/>
        </w:rPr>
      </w:pPr>
      <w:r w:rsidRPr="00C35BA4">
        <w:rPr>
          <w:rFonts w:ascii="Arial" w:hAnsi="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Eccone uno tratto dall’Antico Testamento: “Non dire: «Ho peccato, e che cosa mi è successo?», perché il Signore è paziente. Non essere troppo sicuro del perdono tanto da aggiungere peccato a </w:t>
      </w:r>
      <w:r w:rsidRPr="00C35BA4">
        <w:rPr>
          <w:rFonts w:ascii="Arial" w:hAnsi="Arial"/>
          <w:i/>
          <w:iCs/>
          <w:sz w:val="24"/>
          <w:szCs w:val="24"/>
        </w:rPr>
        <w:lastRenderedPageBreak/>
        <w:t>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E746C23"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43653469" w14:textId="77777777"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w:t>
      </w:r>
    </w:p>
    <w:p w14:paraId="5CA3D729" w14:textId="77777777" w:rsidR="00CF6633" w:rsidRDefault="00E855F7" w:rsidP="00E855F7">
      <w:pPr>
        <w:spacing w:after="120"/>
        <w:jc w:val="both"/>
        <w:rPr>
          <w:rFonts w:ascii="Arial" w:hAnsi="Arial"/>
          <w:bCs/>
          <w:sz w:val="24"/>
          <w:szCs w:val="24"/>
        </w:rPr>
      </w:pPr>
      <w:r w:rsidRPr="00C35BA4">
        <w:rPr>
          <w:rFonts w:ascii="Arial" w:hAnsi="Arial"/>
          <w:bCs/>
          <w:sz w:val="24"/>
          <w:szCs w:val="24"/>
        </w:rPr>
        <w:t>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69CD0424" w14:textId="77777777" w:rsidR="00CF6633" w:rsidRPr="00CF6633" w:rsidRDefault="00E855F7" w:rsidP="00CF6633">
      <w:pPr>
        <w:spacing w:after="120"/>
        <w:ind w:left="567" w:right="567"/>
        <w:jc w:val="both"/>
        <w:rPr>
          <w:rFonts w:ascii="Arial" w:hAnsi="Arial"/>
          <w:bCs/>
          <w:i/>
          <w:iCs/>
          <w:sz w:val="24"/>
          <w:szCs w:val="24"/>
        </w:rPr>
      </w:pPr>
      <w:r w:rsidRPr="00CF6633">
        <w:rPr>
          <w:rFonts w:ascii="Arial" w:hAnsi="Arial"/>
          <w:bCs/>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C9874BE" w14:textId="5F80C330" w:rsidR="00E855F7" w:rsidRPr="00C35BA4" w:rsidRDefault="00E855F7" w:rsidP="00E855F7">
      <w:pPr>
        <w:spacing w:after="120"/>
        <w:jc w:val="both"/>
        <w:rPr>
          <w:rFonts w:ascii="Arial" w:hAnsi="Arial"/>
          <w:bCs/>
          <w:sz w:val="24"/>
          <w:szCs w:val="24"/>
        </w:rPr>
      </w:pPr>
      <w:r w:rsidRPr="00C35BA4">
        <w:rPr>
          <w:rFonts w:ascii="Arial" w:hAnsi="Arial"/>
          <w:bCs/>
          <w:sz w:val="24"/>
          <w:szCs w:val="24"/>
        </w:rPr>
        <w:t xml:space="preserve">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w:t>
      </w:r>
      <w:r w:rsidRPr="00C35BA4">
        <w:rPr>
          <w:rFonts w:ascii="Arial" w:hAnsi="Arial"/>
          <w:bCs/>
          <w:sz w:val="24"/>
          <w:szCs w:val="24"/>
        </w:rPr>
        <w:lastRenderedPageBreak/>
        <w:t xml:space="preserve">questa diga e tutto il castello della nostra santissima fede. Smantellare il castello è sempre facile. Riedificarlo è assai faticoso e costa anni e anni di duro lavoro. </w:t>
      </w:r>
    </w:p>
    <w:p w14:paraId="150C9834" w14:textId="77777777" w:rsidR="00CF6633" w:rsidRDefault="00E855F7" w:rsidP="00E855F7">
      <w:pPr>
        <w:spacing w:after="120"/>
        <w:jc w:val="both"/>
        <w:rPr>
          <w:rFonts w:ascii="Arial" w:hAnsi="Arial"/>
          <w:sz w:val="24"/>
          <w:szCs w:val="24"/>
        </w:rPr>
      </w:pPr>
      <w:r w:rsidRPr="00CF6633">
        <w:rPr>
          <w:rFonts w:ascii="Arial" w:hAnsi="Arial"/>
          <w:sz w:val="24"/>
          <w:szCs w:val="24"/>
        </w:rPr>
        <w:t xml:space="preserve">Oggi tutte le passioni vanno coltivate, incrementate, innalzate a struttura di vita. Se qualche passione manca si chiede subito di provvedere. L’Apostolo Pietro dice a noi discepoli di Gesù: </w:t>
      </w:r>
    </w:p>
    <w:p w14:paraId="1FC35346" w14:textId="7924D502" w:rsidR="00E855F7" w:rsidRPr="00CF6633" w:rsidRDefault="00E855F7" w:rsidP="00CF6633">
      <w:pPr>
        <w:spacing w:after="120"/>
        <w:ind w:left="567" w:right="567"/>
        <w:jc w:val="both"/>
        <w:rPr>
          <w:rFonts w:ascii="Arial" w:hAnsi="Arial"/>
          <w:i/>
          <w:iCs/>
          <w:sz w:val="24"/>
          <w:szCs w:val="24"/>
        </w:rPr>
      </w:pPr>
      <w:r w:rsidRPr="00CF6633">
        <w:rPr>
          <w:rFonts w:ascii="Arial" w:hAnsi="Arial"/>
          <w:i/>
          <w:iCs/>
          <w:sz w:val="24"/>
          <w:szCs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(2Pt 1,5-9). </w:t>
      </w:r>
    </w:p>
    <w:p w14:paraId="235E6B64" w14:textId="77777777" w:rsidR="00E855F7" w:rsidRPr="00DC3464" w:rsidRDefault="00E855F7" w:rsidP="00E855F7">
      <w:pPr>
        <w:spacing w:after="120"/>
        <w:jc w:val="both"/>
        <w:rPr>
          <w:rFonts w:ascii="Arial" w:hAnsi="Arial"/>
          <w:sz w:val="24"/>
          <w:szCs w:val="24"/>
        </w:rPr>
      </w:pPr>
      <w:r w:rsidRPr="00DC3464">
        <w:rPr>
          <w:rFonts w:ascii="Arial" w:hAnsi="Arial"/>
          <w:sz w:val="24"/>
          <w:szCs w:val="24"/>
        </w:rPr>
        <w:t xml:space="preserve">Noi invece diciamo: </w:t>
      </w:r>
      <w:r w:rsidRPr="00DC3464">
        <w:rPr>
          <w:rFonts w:ascii="Arial" w:hAnsi="Arial"/>
          <w:i/>
          <w:iCs/>
          <w:sz w:val="24"/>
          <w:szCs w:val="24"/>
        </w:rPr>
        <w:t>“Mettete ogni impegno per aggiungere alla vostra impurità i furti, ai furti gli omicidi, agli omicidi gli adultèri, agli adultèri l’avidità, all’avidità la malvagità, alla malvagità l’inganno, all’inganno la dissolutezza, alla dissolutezza l’invidia, all’invidia la calunnia, alla calunnia la superbia, alla superbia la stoltezza, alla stoltezza ogni altro vizio”.</w:t>
      </w:r>
      <w:r w:rsidRPr="00DC3464">
        <w:rPr>
          <w:rFonts w:ascii="Arial" w:hAnsi="Arial"/>
          <w:sz w:val="24"/>
          <w:szCs w:val="24"/>
        </w:rPr>
        <w:t xml:space="preserve"> Ormai così il mondo pensa e pensa anche il cristiano che si è consegnato al pensiero del mondo. O ritorniamo nel pensiero di Cristo Gesù, o vizi, passioni, con ogni concupiscenza ci ridurranno in schiavitù, in una pesante schiavitù di morte. </w:t>
      </w:r>
    </w:p>
    <w:p w14:paraId="784A8F53"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 </w:t>
      </w:r>
    </w:p>
    <w:p w14:paraId="5F69659A" w14:textId="77777777" w:rsidR="00E855F7" w:rsidRPr="00025FBA" w:rsidRDefault="00E855F7" w:rsidP="008C7E36">
      <w:pPr>
        <w:pStyle w:val="Corpotesto"/>
      </w:pPr>
      <w:bookmarkStart w:id="330" w:name="_Toc142321705"/>
      <w:r w:rsidRPr="00025FBA">
        <w:t>Ascoltare la Parola e metterla in pratica</w:t>
      </w:r>
      <w:bookmarkEnd w:id="330"/>
    </w:p>
    <w:p w14:paraId="696BA7EC"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16</w:t>
      </w:r>
      <w:r w:rsidRPr="00607BA1">
        <w:rPr>
          <w:rFonts w:ascii="Arial" w:hAnsi="Arial"/>
          <w:b/>
          <w:sz w:val="24"/>
          <w:szCs w:val="24"/>
        </w:rPr>
        <w:t>Non ingannatevi, fratelli miei carissimi;</w:t>
      </w:r>
    </w:p>
    <w:p w14:paraId="621606E9" w14:textId="77777777" w:rsidR="00E855F7" w:rsidRPr="00DC3464" w:rsidRDefault="00E855F7" w:rsidP="00E855F7">
      <w:pPr>
        <w:spacing w:after="120"/>
        <w:jc w:val="both"/>
        <w:rPr>
          <w:rFonts w:ascii="Arial" w:hAnsi="Arial"/>
          <w:sz w:val="24"/>
          <w:szCs w:val="24"/>
        </w:rPr>
      </w:pPr>
      <w:r w:rsidRPr="00DC3464">
        <w:rPr>
          <w:rFonts w:ascii="Arial" w:hAnsi="Arial"/>
          <w:sz w:val="24"/>
          <w:szCs w:val="24"/>
        </w:rPr>
        <w:t>Ora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0214145B"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Il Signore Dio disse alla donna: "Che hai fatto?". Rispose la donna: "Il serpente mi ha ingannata e io ho mangiato" (Gen 3, 13). Ebbene, giurami qui per Dio che tu non ingannerai né me né i miei figli né i miei discendenti: come io ho agito amichevolmente con te, così tu agirai con me e con il paese nel quale sei forestiero" (Gen 21, 23). Rispose: "E' venuto tuo fratello con inganno e ha carpito la tua benedizione" (Gen 27, 35). Quando fu mattina... ecco era Lia! Allora Giacobbe disse a Labano: "Che mi hai fatto? Non è forse per Rachele che sono stato al tuo servizio? Perché mi hai ingannato?" (Gen 29, 25). Perché sei fuggito di nascosto, mi hai ingannato e non mi hai avvertito? Io ti avrei congedato con festa e con canti, a suon di timpani e di cetre! (Gen 31, 27). Allora i figli di Giacobbe risposero a Sichem e a suo padre Camor e parlarono con inganno, perché quegli aveva disonorato la loro </w:t>
      </w:r>
      <w:r w:rsidRPr="00DC3464">
        <w:rPr>
          <w:rFonts w:ascii="Arial" w:hAnsi="Arial"/>
          <w:i/>
          <w:iCs/>
          <w:sz w:val="24"/>
          <w:szCs w:val="24"/>
        </w:rPr>
        <w:lastRenderedPageBreak/>
        <w:t xml:space="preserve">sorella Dina (Gen 34, 13). Ma, quando un uomo attenta al suo prossimo per ucciderlo con inganno, allora lo strapperai anche dal mio altare, perché sia messo a morte (Es 21, 14). Non ruberete né userete inganno o menzogna gli uni a danno degli altri (Lv 19, 11). Guardati bene dal lasciarti ingannare seguendo il loro esempio, dopo che saranno state distrutte davanti a te, e dal cercare i loro dei, dicendo: Queste nazioni come servivano i loro dei? Voglio fare così anch'io (Dt 12, 30). </w:t>
      </w:r>
    </w:p>
    <w:p w14:paraId="575D9643" w14:textId="22E71DF5"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Giosuè chiamò i Gabaoniti e disse loro: "Perchè ci avete ingannati, dicendo: Noi abitiamo molto lontano da voi, mentre abitate in mezzo a noi? (Gs 9, 22). Saul disse a Mikal: "Perchè mi hai ingannato a questo modo e hai fatto fuggire il mio nemico, perchè si mettesse in salvo?". Rispose Mikal a Saul: "Egli mi ha detto: Lasciami fuggire, altrimenti ti uccido" (1Sam 19, 17). Il re rispose: "Ho peccato, ritorna, Davide figlio mio. Non ti farò più del male, perchè la mia vita oggi è stata tanto preziosa ai tuoi occhi. Ho agito da sciocco e mi sono molto, molto ingannato" (1Sam 26, 21). La donna vide Samuele e proruppe in un forte grido e disse quella donna a Saul: "Perchè mi hai ingannata? Tu sei Saul!" (1Sam 28, 12). Non sai chi è Abner figlio di Ner? E' venuto per ingannarti, per conoscere le tue mosse, per sapere ciò che fai" (2Sam 3, 25). Egli rispose: "Re, mio signore, il mio servo mi ha ingannato! Il tuo servo aveva detto: Io mi farò sellare l'asino, monterò e andrò con il re, perché il tuo servo è zoppo (2Sam 19, 27). Il Signore ha domandato: Chi ingannerà Acab perché muova contro Ramot di Galaad e vi perisca? Chi ha risposto in un modo e chi in un altro (1Re 22, 20).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w:t>
      </w:r>
      <w:r w:rsidR="00276B76" w:rsidRPr="00DC3464">
        <w:rPr>
          <w:rFonts w:ascii="Arial" w:hAnsi="Arial"/>
          <w:i/>
          <w:iCs/>
          <w:sz w:val="24"/>
          <w:szCs w:val="24"/>
        </w:rPr>
        <w:t xml:space="preserve"> </w:t>
      </w:r>
      <w:r w:rsidRPr="00DC3464">
        <w:rPr>
          <w:rFonts w:ascii="Arial" w:hAnsi="Arial"/>
          <w:i/>
          <w:iCs/>
          <w:sz w:val="24"/>
          <w:szCs w:val="24"/>
        </w:rPr>
        <w:t xml:space="preserve">Essa disse: "Avevo forse domandato io un figlio al mio signore? Non ti dissi forse: Non mi ingannare?" (2Re 4, 28). Dice il re: Non vi inganni Ezechia, poiché non potrà liberarvi dalla mia mano (2Re 18, 29).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"Direte a Ezechia, re di Giuda: Non ti inganni il Dio in cui confidi, dicendoti: Gerusalemme non sarà consegnata nelle mani del re d'Assiria (2Re 19, 10). </w:t>
      </w:r>
    </w:p>
    <w:p w14:paraId="3C5A72D1" w14:textId="0230E7DC"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Il Signore domandò: Chi ingannerà Acab re di Israele, perché marci contro Ramot di Gàlaad e vi perisca? Chi rispose in un modo e chi in un altro (2Cr 18, 19). Si fece avanti uno spirito che - presentatosi al Signore - disse: Io lo ingannerò. Il Signore gli domandò: Come? (2Cr 18, 20). Rispose: Andrò e diventerò uno spirito di menzogna sulla bocca di tutti i suoi profeti. Quegli disse: Lo ingannerai; certo riuscirai; va’ e fa’ così (2Cr 18, 21).</w:t>
      </w:r>
      <w:r w:rsidR="00276B76" w:rsidRPr="00DC3464">
        <w:rPr>
          <w:rFonts w:ascii="Arial" w:hAnsi="Arial"/>
          <w:i/>
          <w:iCs/>
          <w:sz w:val="24"/>
          <w:szCs w:val="24"/>
        </w:rPr>
        <w:t xml:space="preserve"> </w:t>
      </w:r>
      <w:r w:rsidRPr="00DC3464">
        <w:rPr>
          <w:rFonts w:ascii="Arial" w:hAnsi="Arial"/>
          <w:i/>
          <w:iCs/>
          <w:sz w:val="24"/>
          <w:szCs w:val="24"/>
        </w:rPr>
        <w:t xml:space="preserve">Ezechia non vi inganna forse per farvi morire </w:t>
      </w:r>
      <w:r w:rsidRPr="00DC3464">
        <w:rPr>
          <w:rFonts w:ascii="Arial" w:hAnsi="Arial"/>
          <w:i/>
          <w:iCs/>
          <w:sz w:val="24"/>
          <w:szCs w:val="24"/>
        </w:rPr>
        <w:lastRenderedPageBreak/>
        <w:t xml:space="preserve">di fame e di sete quando asserisce: Il Signore nostro Dio ci libererà dalle mani del re di Assiria? (2Cr 32, 11). Ora, non vi inganni Ezechia e non vi seduca in questa maniera! Non credetegli, perché nessun dio di qualsiasi popolo o regno ha potuto liberare il suo popolo dalla mia mano e dalle mani dei miei padri. Nemmeno i vostri dei vi libereranno dalla mia mano!" (2Cr 32, 15).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Fa’ che la mia parola e l'inganno diventino piaga e flagello di costoro, che fanno progetti crudeli contro la tua alleanza e il tuo tempio consacrato, contro il monte elevato di Sion e la sede dei tuoi figli (Gdt 9, 13). Viva dunque il Signore, che mi ha protetto nella mia impresa, perché costui si è lasciato ingannare dal mio volto a sua rovina, ma non ha potuto compiere alcun male con me a mia contaminazione e vergogna" (Gdt 13, 16). </w:t>
      </w:r>
    </w:p>
    <w:p w14:paraId="74F38AAC"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Giuda fu informato che quello era venuto da lui con inganno, ed ebbe timore di lui e non volle più vedere la sua faccia (1Mac 7, 30). Il re d'Egitto raccolse forze numerose come la sabbia che è lungo il lido del mare e molte navi e cercava di impadronirsi con inganno del regno di Alessandro per annetterlo al proprio regno (1Mac 11, 1). Simone si rese conto che gli parlavano con inganno, ma mandò ugualmente a prendere l'argento e i figli, per non attirarsi forte inimicizia da parte del popolo (1Mac 13, 17). Recatosi in Persia, il loro capo e con lui l'esercito creduto invincibile, fu ucciso nel tempio della dea Nanea, per gli inganni orditi dai sacerdoti di Nanea (2Mac 1, 13). Che era assolutamente impossibile permettere che fossero ingannati coloro che si erano fidati della santità del luogo e del carattere sacro e inviolabile di un tempio venerato in tutto il mondo (2Mac 3, 12).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3E1BE504"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Da lui viene potenza e sagacia, a lui appartiene l'ingannato e l'ingannatore (Gb 12, 16). E in suo favore parlare con inganno? (Gb </w:t>
      </w:r>
      <w:r w:rsidRPr="00DC3464">
        <w:rPr>
          <w:rFonts w:ascii="Arial" w:hAnsi="Arial"/>
          <w:i/>
          <w:iCs/>
          <w:sz w:val="24"/>
          <w:szCs w:val="24"/>
        </w:rPr>
        <w:lastRenderedPageBreak/>
        <w:t xml:space="preserve">13, 7). Sarebbe bene per voi se egli vi scrutasse? Come s'inganna un uomo, credete di ingannarlo? (Gb 13, 9). Perché dunque mi consolate invano, mentre delle vostre risposte non resta che inganno? (Gb 21, 34). Fai perire i bugiardi. Il Signore detesta sanguinari e ingannatori (Sal 5, 7). Di spergiuri, di frodi e d'inganni ha piena la bocca, sotto la sua lingua sono iniquità e sopruso (Sal 9, 28). Preghiera. Di Davide. Accogli, Signore, la causa del giusto, sii attento al mio grido. Porgi l'orecchio alla mia preghiera: sulle mie labbra non c'è inganno (Sal 16, 1). Beato l'uomo a cui Dio non imputa alcun male e nel cui spirito non è inganno (Sal 31, 2). Poiché essi non parlano di pace, contro gli umili della terra tramano inganni (Sal 34, 20). Tende lacci chi attenta alla mia vita, trama insidie chi cerca la mia rovina e tutto il giorno medita inganni (Sal 37, 13). Abbandoni la tua bocca al male e la tua lingua ordisce inganni (Sal 49, 19). Ordisci insidie ogni giorno; la tua lingua è come lama affilata, artefice di inganni (Sal 51, 4). All'interno iniquità, travaglio e insidie e non cessano nelle sue piazze sopruso e inganno (Sal 54, 12). Non abiterà nella mia casa, chi agisce con inganno, chi dice menzogne non starà alla mia presenza (Sal 100, 7). Mutò il loro cuore e odiarono il suo popolo, contro i suoi servi agirono con inganno (Sal 104, 25). Ho detto con sgomento: "Ogni uomo è inganno" (Sal 115, 11). Signore, libera la mia vita dalle labbra di menzogna, dalla lingua ingannatrice (Sal 119, 2). Che ti posso dare, come ripagarti, lingua ingannatrice? (Sal 119, 3). Essi parlano contro di te con inganno: contro di te insorgono con frode (Sal 138, 20). </w:t>
      </w:r>
    </w:p>
    <w:p w14:paraId="4F2DA018" w14:textId="6F6CE890"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Chi aspira alla verità proclama la giustizia, il falso testimone proclama l'inganno (Pr 12, 17). La sapienza dell'accorto sta nel capire la sua via, ma la stoltezza degli sciocchi è inganno (Pr 14, 8). Chi socchiude gli occhi medita inganni, chi stringe le labbra ha già commesso il male (Pr 16, 30). Non testimoniare alla leggera contro il tuo prossimo e non ingannare con le labbra (Pr 24, 28). Così è quell'uomo che inganna il suo prossimo e poi dice: "Ma sì, è stato uno scherzo!" (Pr 26, 19). Fu rapito, perché la malizia non ne mutasse i sentimenti o l'inganno non ne traviasse l'animo (Sap 4, 11). Per i ragionamenti insensati della loro ingiustizia, da essi ingannati, venerarono rettili senza ragione e vili bestiole. Tu inviasti loro in castigo una massa di animali senza ragione (Sap 11, 15). Essi s'erano allontanati troppo sulla via dell'errore, ritenendo dei i più abietti e i più ripugnanti animali, ingannati come bambini senza ragione (Sap 12, 24).</w:t>
      </w:r>
      <w:r w:rsidR="00276B76" w:rsidRPr="00DC3464">
        <w:rPr>
          <w:rFonts w:ascii="Arial" w:hAnsi="Arial"/>
          <w:i/>
          <w:iCs/>
          <w:sz w:val="24"/>
          <w:szCs w:val="24"/>
        </w:rPr>
        <w:t xml:space="preserve"> </w:t>
      </w:r>
      <w:r w:rsidRPr="00DC3464">
        <w:rPr>
          <w:rFonts w:ascii="Arial" w:hAnsi="Arial"/>
          <w:i/>
          <w:iCs/>
          <w:sz w:val="24"/>
          <w:szCs w:val="24"/>
        </w:rPr>
        <w:t xml:space="preserve">Tuttavia per costoro leggero è il rimprovero, perché essi forse s'ingannano nella loro ricerca di Dio e nel volere trovarlo (Sap 13, 6). Tutto è una grande confusione: sangue e omicidio, furto e inganno, corruzione, slealtà, tumulto, spergiuro (Sap 14, 25). </w:t>
      </w:r>
    </w:p>
    <w:p w14:paraId="2463AA2A"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Perché non hai ricercato il timore del Signore e il tuo cuore è pieno di inganno (Sir 1, 29). C'è il malvagio curvo nella sua tristezza, ma il suo intimo è pieno di inganno (Sir 19, 23). Stolti sono i principi di Tanis; si ingannano i principi di Menfi. Hanno fatto traviare l'Egitto i capi delle sue tribù (Is 19, 13). Anche costoro barcollano per il vino, vanno fuori </w:t>
      </w:r>
      <w:r w:rsidRPr="00DC3464">
        <w:rPr>
          <w:rFonts w:ascii="Arial" w:hAnsi="Arial"/>
          <w:i/>
          <w:iCs/>
          <w:sz w:val="24"/>
          <w:szCs w:val="24"/>
        </w:rPr>
        <w:lastRenderedPageBreak/>
        <w:t xml:space="preserve">strada per le bevande inebrianti. Sacerdoti e profeti barcollano per la bevanda inebriante, affogano nel vino; vanno fuori strada per le bevande inebrianti, s'ingannano mentre hanno visioni, dondolano quando fanno da giudici (Is 28, 7). Dice il re: Non vi inganni Ezechia, poiché egli non potrà salvarvi (Is 36, 14). Gli si diede sepoltura con gli empi, con il ricco fu il suo tumulo, sebbene non avesse commesso violenza né vi fosse inganno nella sua bocca (Is 53, 9). Essi diranno: Ah, Signore Dio hai dunque del tutto ingannato questo popolo e Gerusalemme, quando dicevi: Voi avrete pace, mentre una spada giunge fino alla gola" (Ger 4, 10). Come una gabbia piena di uccelli, così le loro case sono piene di inganni; perciò diventano grandi e ricchi (Ger 5, 27). Ognuno si guardi dal suo amico, non fidatevi neppure del fratello, poiché ogni fratello inganna il fratello, e ogni amico va spargendo calunnie (Ger 9, 3). Angheria sopra angheria, inganno su inganno; rifiutano di conoscere il Signore (Ger 9, 5). Una saetta micidiale è la loro lingua, inganno le parole della loro bocca. Ognuno parla di pace con il prossimo, mentre nell'intimo gli ordisce un tranello (Ger 9, 7). Sentivo le insinuazioni di molti: "Terrore all'intorno! Denunciatelo e lo denunceremo". Tutti i miei amici spiavano la mia caduta: "Forse si lascerà trarre in inganno, così noi prevarremo su di lui, ci prenderemo la nostra vendetta" (Ger 20, 10). Fino a quando ci saranno nel mio popolo profeti che predicono la menzogna e profetizzano gli inganni del loro cuore? (Ger 23, 26). Poiché con inganno parlano come profeti a voi in mio nome; io non li ho inviati. Oracolo del Signore (Ger 29, 9). Ecco, tutte le donne rimaste nella reggia di Giuda saranno condotte ai generali del re di Babilonia e diranno: Ti hanno abbindolato e ingannato gli uomini di tua fiducia. I tuoi piedi si sono affondati nella melma, mentre essi sono spariti (Ger 38, 22). Poiché ingannano il mio popolo dicendo: Pace! e la pace non c'è; mentre egli costruisce un muro, ecco essi lo intonacano di mota (Ez 13, 10). Voi mi avete disonorato presso il mio popolo per qualche manciata d'orzo e per un tozzo di pane, facendo morire chi non doveva morire e facendo vivere chi non doveva vivere, ingannando il mio popolo che crede alle menzogne (Ez 13, 19). Per la sua astuzia, la frode prospererà nelle sue mani, si insuperbirà in cuor suo e con inganno farà perire molti: insorgerà contro il principe dei prìncipi, ma verrà spezzato senza intervento di mano d'uomo (Dn 8, 25). Rispose Daniele ridendo: "Non t'ingannare, o re: quell'idolo di dentro è d'argilla e di fuori è di bronzo e non ha mai mangiato né bevuto" (Dn 14, 7). Aperta la porta, il re guardò la tavola ed esclamò: "Tu sei grande, Bel, e nessun inganno è in te!" (Dn 14, 18). Ti hanno cacciato fino alla frontiera, tutti i tuoi alleati ti hanno ingannato, i tuoi amici ti hanno vinto, quelli che mangiavano il tuo pane ti hanno teso tranelli: in lui non c'è senno! (Abd 1, 7). </w:t>
      </w:r>
    </w:p>
    <w:p w14:paraId="1E83C0E3"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Quello seminato tra le spine è colui che ascolta la parola, ma la preoccupazione del mondo e l'inganno della ricchezza soffocano la parola ed essa non dá frutto (Mt 13, 22). E Gesù rispose loro: "Voi vi ingannate, non conoscendo né le Scritture né la potenza di Dio (Mt 22, </w:t>
      </w:r>
      <w:r w:rsidRPr="00DC3464">
        <w:rPr>
          <w:rFonts w:ascii="Arial" w:hAnsi="Arial"/>
          <w:i/>
          <w:iCs/>
          <w:sz w:val="24"/>
          <w:szCs w:val="24"/>
        </w:rPr>
        <w:lastRenderedPageBreak/>
        <w:t xml:space="preserve">29). 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Ma sopraggiungono le preoccupazioni del mondo e l'inganno della ricchezza e tutte le altre bramosie, soffocano la parola e questa rimane senza frutto (Mc 4, 19). Adultèri, cupidigie, malvagità, inganno, impudicizia, invidia, calunnia, superbia, stoltezza (Mc 7, 22). Gesù si mise a dire loro: "Guardate che nessuno v'inganni! (Mc 13, 5).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Rispose: "Guardate di non lasciarvi ingannare. Molti verranno sotto il mio nome dicendo: "Sono io" e: "Il tempo è prossimo"; non seguiteli (Lc 21, 8). E si faceva sommessamente un gran parlare di lui tra la folla; gli uni infatti dicevano: "E' buono!". Altri invece: "No, inganna la gente!" (Gv 7, 12). Ma i farisei replicarono loro: "Forse vi siete lasciati ingannare anche voi? (Gv 7, 47). </w:t>
      </w:r>
    </w:p>
    <w:p w14:paraId="3F8B7DB6"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La loro gola è un sepolcro spalancato, tramano inganni con la loro lingua, veleno di serpenti è sotto le loro labbra (Rm 3, 13). Costoro, infatti, non servono Cristo nostro Signore, ma il proprio ventre e con un parlare solenne e lusinghiero ingannano il cuore dei semplici (Rm 16, 18). </w:t>
      </w:r>
    </w:p>
    <w:p w14:paraId="65628043"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 xml:space="preserve">Non lasciatevi ingannare: "Le cattive compagnie corrompono i buoni costumi" (1Cor 15, 33). Ma sia pure che io non vi sono stato di peso; però, scaltro come sono, vi ho preso con inganno (2Cor 12, 16). Se infatti uno pensa di essere qualcosa mentre non è nulla, inganna se stesso (Gal 6, 3). Questo affinché non siamo più come fanciulli sballottati dalle onde e portati qua e là da qualsiasi vento di dottrina, secondo l'inganno degli uomini, con quella loro astuzia che tende a trarre nell'errore (Ef 4, 14). Per la quale dovete deporre l'uomo vecchio con la condotta di prima, l'uomo che si corrompe dietro le passioni ingannatrici (Ef 4, 22). Nessuno vi inganni con vani ragionamenti: per queste cose infatti piomba l'ira di Dio sopra coloro che gli resistono (Ef 5, 6). 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fratello, perché il Signore è vindice di tutte queste cose, come vi abbiamo detto e attestato (1Ts 4, 6). Nessuno vi inganni in alcun modo! Prima infatti dovrà avvenire l'apostasia e dovrà esser rivelato l'uomo iniquo, il figlio della perdizione (2Ts 2, 3). E con ogni </w:t>
      </w:r>
      <w:r w:rsidRPr="00DC3464">
        <w:rPr>
          <w:rFonts w:ascii="Arial" w:hAnsi="Arial"/>
          <w:i/>
          <w:iCs/>
          <w:sz w:val="24"/>
          <w:szCs w:val="24"/>
        </w:rPr>
        <w:lastRenderedPageBreak/>
        <w:t xml:space="preserve">sorta di empio inganno per quelli che vanno in rovina perché non hanno accolto l'amore della verità per essere salvi (2Ts 2, 10). E per questo Dio invia loro una potenza d'inganno perché essi credano alla menzogna (2Ts 2, 11). </w:t>
      </w:r>
    </w:p>
    <w:p w14:paraId="0EDF7FAE" w14:textId="77777777" w:rsidR="00E855F7" w:rsidRPr="00DC3464" w:rsidRDefault="00E855F7" w:rsidP="00DC3464">
      <w:pPr>
        <w:spacing w:after="120"/>
        <w:ind w:left="567" w:right="567"/>
        <w:jc w:val="both"/>
        <w:rPr>
          <w:rFonts w:ascii="Arial" w:hAnsi="Arial"/>
          <w:i/>
          <w:iCs/>
          <w:sz w:val="24"/>
          <w:szCs w:val="24"/>
        </w:rPr>
      </w:pPr>
      <w:r w:rsidRPr="00DC3464">
        <w:rPr>
          <w:rFonts w:ascii="Arial" w:hAnsi="Arial"/>
          <w:i/>
          <w:iCs/>
          <w:sz w:val="24"/>
          <w:szCs w:val="24"/>
        </w:rPr>
        <w:t>E non fu Adamo ad essere ingannato, ma fu la donna che, ingannata, si rese colpevole di trasgressione (1Tm 2, 14). Ma i malvagi e gli impostori andranno sempre di male in peggio, ingannatori e ingannati nello stesso tempo (2Tm 3, 13). Vi sono infatti, soprattutto fra quelli che provengono dalla circoncisione, molti spiriti insubordinati, chiacchieroni e ingannatori della gente (Tt 1, 10). Se qualcuno pensa di essere religioso, ma non frena la lingua e inganna così il suo cuore, la sua religione è vana (Gc 1, 26). Egli non commise peccato e non si trovò inganno sulla sua bocca (1Pt 2, 22). Infatti: Chi vuole amare la vita e vedere giorni felici, trattenga la sua lingua dal male e le sue labbra da parole d'inganno (1Pt 3, 10).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Figlioli, nessuno v'inganni. Chi pratica la giustizia è giusto com'egli è giusto (1Gv 3, 7).</w:t>
      </w:r>
    </w:p>
    <w:p w14:paraId="2F31FAEC" w14:textId="77777777" w:rsidR="00E855F7" w:rsidRPr="007947F5" w:rsidRDefault="00E855F7" w:rsidP="00E855F7">
      <w:pPr>
        <w:spacing w:after="120"/>
        <w:jc w:val="both"/>
        <w:rPr>
          <w:rFonts w:ascii="Arial" w:hAnsi="Arial"/>
          <w:sz w:val="24"/>
          <w:szCs w:val="24"/>
        </w:rPr>
      </w:pPr>
      <w:r w:rsidRPr="007947F5">
        <w:rPr>
          <w:rFonts w:ascii="Arial" w:hAnsi="Arial"/>
          <w:sz w:val="24"/>
          <w:szCs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4E592CF8" w14:textId="77777777" w:rsidR="00F643D1" w:rsidRDefault="00E855F7" w:rsidP="00E855F7">
      <w:pPr>
        <w:spacing w:after="120"/>
        <w:jc w:val="both"/>
        <w:rPr>
          <w:rFonts w:ascii="Arial" w:hAnsi="Arial"/>
          <w:bCs/>
          <w:sz w:val="24"/>
          <w:szCs w:val="24"/>
        </w:rPr>
      </w:pPr>
      <w:r w:rsidRPr="00F643D1">
        <w:rPr>
          <w:rFonts w:ascii="Arial" w:hAnsi="Arial"/>
          <w:bCs/>
          <w:sz w:val="24"/>
          <w:szCs w:val="24"/>
        </w:rPr>
        <w:t>Ingannare se stessi.</w:t>
      </w:r>
      <w:r w:rsidR="00276B76" w:rsidRPr="00F643D1">
        <w:rPr>
          <w:rFonts w:ascii="Arial" w:hAnsi="Arial"/>
          <w:bCs/>
          <w:sz w:val="24"/>
          <w:szCs w:val="24"/>
        </w:rPr>
        <w:t xml:space="preserve"> </w:t>
      </w:r>
      <w:r w:rsidRPr="00F643D1">
        <w:rPr>
          <w:rFonts w:ascii="Arial" w:hAnsi="Arial"/>
          <w:bCs/>
          <w:sz w:val="24"/>
          <w:szCs w:val="24"/>
        </w:rPr>
        <w:t xml:space="preserve">Ecco il grande inganno che ognuno reca a se stesso: pensarsi nel Vangelo e non esserci. Pensarsi amico di Cristo e non esserlo. Pensarsi persona dalla fede perfetta e non possedere alcuna fede. Pensarsi Chiesa del Dio vivente, mentre in realtà si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 </w:t>
      </w:r>
    </w:p>
    <w:p w14:paraId="2B73F8DE" w14:textId="6A620B52"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F643D1">
        <w:rPr>
          <w:rFonts w:ascii="Arial" w:hAnsi="Arial"/>
          <w:bCs/>
          <w:i/>
          <w:iCs/>
          <w:sz w:val="24"/>
          <w:szCs w:val="24"/>
        </w:rPr>
        <w:lastRenderedPageBreak/>
        <w:t xml:space="preserve">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B1F1AEB"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F643D1">
        <w:rPr>
          <w:rFonts w:ascii="Arial" w:hAnsi="Arial"/>
          <w:i/>
          <w:iCs/>
          <w:sz w:val="24"/>
          <w:szCs w:val="24"/>
        </w:rPr>
        <w:lastRenderedPageBreak/>
        <w:t xml:space="preserve">correggere ed educare nella giustizia, perché l’uomo di Dio sia completo e ben preparato per ogni opera buona” (1Tm 3,1-17). </w:t>
      </w:r>
    </w:p>
    <w:p w14:paraId="13585AAD" w14:textId="77777777" w:rsidR="00E855F7" w:rsidRPr="00F643D1" w:rsidRDefault="00E855F7" w:rsidP="00E855F7">
      <w:pPr>
        <w:spacing w:after="120"/>
        <w:jc w:val="both"/>
        <w:rPr>
          <w:rFonts w:ascii="Arial" w:hAnsi="Arial"/>
          <w:bCs/>
          <w:sz w:val="24"/>
          <w:szCs w:val="24"/>
        </w:rPr>
      </w:pPr>
      <w:r w:rsidRPr="00F643D1">
        <w:rPr>
          <w:rFonts w:ascii="Arial" w:hAnsi="Arial"/>
          <w:bCs/>
          <w:sz w:val="24"/>
          <w:szCs w:val="24"/>
        </w:rP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F643D1">
        <w:rPr>
          <w:rFonts w:ascii="Arial" w:hAnsi="Arial"/>
          <w:bCs/>
          <w:i/>
          <w:iCs/>
          <w:sz w:val="24"/>
          <w:szCs w:val="24"/>
        </w:rPr>
        <w:t>«Badate che nessuno vi inganni! Molti infatti verranno nel mio nome, dicendo: “Io sono il Cristo”, e trarranno molti in inganno</w:t>
      </w:r>
      <w:r w:rsidRPr="00F643D1">
        <w:rPr>
          <w:rFonts w:ascii="Arial" w:hAnsi="Arial" w:cs="Arial"/>
          <w:bCs/>
          <w:i/>
          <w:iCs/>
          <w:sz w:val="24"/>
          <w:szCs w:val="24"/>
        </w:rPr>
        <w:t>»</w:t>
      </w:r>
      <w:r w:rsidRPr="00F643D1">
        <w:rPr>
          <w:rFonts w:ascii="Arial" w:hAnsi="Arial"/>
          <w:bCs/>
          <w:sz w:val="24"/>
          <w:szCs w:val="24"/>
        </w:rPr>
        <w:t xml:space="preserve"> (Mt 24,4-5). Anche se tutto il mondo dovesse cadere nell’inganno, ognuno è obbligato a rimanere nella verità.</w:t>
      </w:r>
    </w:p>
    <w:p w14:paraId="1575AF33" w14:textId="77777777" w:rsidR="00F643D1" w:rsidRDefault="00E855F7" w:rsidP="00E855F7">
      <w:pPr>
        <w:spacing w:after="120"/>
        <w:jc w:val="both"/>
        <w:rPr>
          <w:rFonts w:ascii="Arial" w:hAnsi="Arial"/>
          <w:bCs/>
          <w:sz w:val="24"/>
          <w:szCs w:val="24"/>
        </w:rPr>
      </w:pPr>
      <w:r w:rsidRPr="00F643D1">
        <w:rPr>
          <w:rFonts w:ascii="Arial" w:hAnsi="Arial"/>
          <w:bCs/>
          <w:sz w:val="24"/>
          <w:szCs w:val="24"/>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435C7410" w14:textId="77777777" w:rsidR="00F643D1"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17ECF48" w14:textId="77777777" w:rsidR="00F643D1" w:rsidRDefault="00E855F7" w:rsidP="00E855F7">
      <w:pPr>
        <w:spacing w:after="120"/>
        <w:jc w:val="both"/>
        <w:rPr>
          <w:rFonts w:ascii="Arial" w:hAnsi="Arial"/>
          <w:bCs/>
          <w:sz w:val="24"/>
          <w:szCs w:val="24"/>
        </w:rPr>
      </w:pPr>
      <w:r w:rsidRPr="00F643D1">
        <w:rPr>
          <w:rFonts w:ascii="Arial" w:hAnsi="Arial"/>
          <w:bCs/>
          <w:sz w:val="24"/>
          <w:szCs w:val="24"/>
        </w:rPr>
        <w:t xml:space="preserve">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 </w:t>
      </w:r>
    </w:p>
    <w:p w14:paraId="3F9B6641" w14:textId="4CDD5125"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w:t>
      </w:r>
      <w:r w:rsidRPr="00F643D1">
        <w:rPr>
          <w:rFonts w:ascii="Arial" w:hAnsi="Arial"/>
          <w:bCs/>
          <w:i/>
          <w:iCs/>
          <w:sz w:val="24"/>
          <w:szCs w:val="24"/>
        </w:rPr>
        <w:lastRenderedPageBreak/>
        <w:t xml:space="preserve">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7AEA96C" w14:textId="77777777" w:rsidR="00E855F7" w:rsidRPr="00F643D1" w:rsidRDefault="00E855F7" w:rsidP="00E855F7">
      <w:pPr>
        <w:spacing w:after="120"/>
        <w:jc w:val="both"/>
        <w:rPr>
          <w:rFonts w:ascii="Arial" w:hAnsi="Arial"/>
          <w:bCs/>
          <w:sz w:val="24"/>
          <w:szCs w:val="24"/>
        </w:rPr>
      </w:pPr>
      <w:r w:rsidRPr="00F643D1">
        <w:rPr>
          <w:rFonts w:ascii="Arial" w:hAnsi="Arial"/>
          <w:bCs/>
          <w:sz w:val="24"/>
          <w:szCs w:val="24"/>
        </w:rPr>
        <w:t>È obbligo degli Apostoli di Cristo Gesù, e in comunione gerarchica con essi, di ogni presbitero, diacono, ma anche cresimato e battezzato, impegnarsi con tutte le proprie forze di grazia, verità, nello Spirito Santo, perché il mondo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nostro falso Vangelo e falsa predicazione.</w:t>
      </w:r>
    </w:p>
    <w:p w14:paraId="12A67DF6" w14:textId="77777777" w:rsidR="00E855F7" w:rsidRPr="00F643D1" w:rsidRDefault="00E855F7" w:rsidP="00E855F7">
      <w:pPr>
        <w:spacing w:after="120"/>
        <w:jc w:val="both"/>
        <w:rPr>
          <w:rFonts w:ascii="Arial" w:hAnsi="Arial"/>
          <w:bCs/>
          <w:sz w:val="24"/>
          <w:szCs w:val="24"/>
        </w:rPr>
      </w:pPr>
      <w:r w:rsidRPr="00F643D1">
        <w:rPr>
          <w:rFonts w:ascii="Arial" w:hAnsi="Arial"/>
          <w:bCs/>
          <w:sz w:val="24"/>
          <w:szCs w:val="24"/>
        </w:rPr>
        <w:t xml:space="preserve">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w:t>
      </w:r>
      <w:r w:rsidRPr="00F643D1">
        <w:rPr>
          <w:rFonts w:ascii="Arial" w:hAnsi="Arial"/>
          <w:bCs/>
          <w:sz w:val="24"/>
          <w:szCs w:val="24"/>
        </w:rPr>
        <w:lastRenderedPageBreak/>
        <w:t>vogliono essere né disturbati e né messi in luce. Uno schiavo del peccato mai potrà liberare il mondo.</w:t>
      </w:r>
    </w:p>
    <w:p w14:paraId="183B0529" w14:textId="77777777" w:rsidR="00E855F7" w:rsidRPr="00F643D1" w:rsidRDefault="00E855F7" w:rsidP="00E855F7">
      <w:pPr>
        <w:spacing w:after="120"/>
        <w:jc w:val="both"/>
        <w:rPr>
          <w:rFonts w:ascii="Arial" w:hAnsi="Arial"/>
          <w:bCs/>
          <w:sz w:val="24"/>
          <w:szCs w:val="24"/>
        </w:rPr>
      </w:pPr>
      <w:r w:rsidRPr="00F643D1">
        <w:rPr>
          <w:rFonts w:ascii="Arial" w:hAnsi="Arial"/>
          <w:bCs/>
          <w:sz w:val="24"/>
          <w:szCs w:val="24"/>
        </w:rPr>
        <w:t>Liberarsi dall’inganno.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w:t>
      </w:r>
    </w:p>
    <w:p w14:paraId="145E43C8" w14:textId="77777777" w:rsidR="00F643D1" w:rsidRDefault="00E855F7" w:rsidP="00E855F7">
      <w:pPr>
        <w:spacing w:after="120"/>
        <w:jc w:val="both"/>
        <w:rPr>
          <w:rFonts w:ascii="Arial" w:hAnsi="Arial"/>
          <w:sz w:val="24"/>
          <w:szCs w:val="24"/>
        </w:rPr>
      </w:pPr>
      <w:r w:rsidRPr="00607BA1">
        <w:rPr>
          <w:rFonts w:ascii="Arial" w:hAnsi="Arial"/>
          <w:sz w:val="24"/>
          <w:szCs w:val="24"/>
        </w:rPr>
        <w:t xml:space="preserve">Ecco come l’Apostolo Paolo predica il Vangelo e chiede la conversione ad esso: </w:t>
      </w:r>
    </w:p>
    <w:p w14:paraId="2B41B19D" w14:textId="58E2EB00"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1247A4F6"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1902B6F"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“Fate morire dunque ciò che appartiene alla terra: impurità, immoralità, passioni, desideri cattivi e quella cupidigia che è idolatria; a motivo di </w:t>
      </w:r>
      <w:r w:rsidRPr="00F643D1">
        <w:rPr>
          <w:rFonts w:ascii="Arial" w:hAnsi="Arial"/>
          <w:i/>
          <w:iCs/>
          <w:sz w:val="24"/>
          <w:szCs w:val="24"/>
        </w:rPr>
        <w:lastRenderedPageBreak/>
        <w:t>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2DF38C2"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789158D8" w14:textId="28065CE2" w:rsidR="00E855F7" w:rsidRPr="00F643D1" w:rsidRDefault="00E855F7" w:rsidP="00E855F7">
      <w:pPr>
        <w:spacing w:after="120"/>
        <w:jc w:val="both"/>
        <w:rPr>
          <w:rFonts w:ascii="Arial" w:hAnsi="Arial"/>
          <w:sz w:val="24"/>
          <w:szCs w:val="24"/>
        </w:rPr>
      </w:pPr>
      <w:r w:rsidRPr="00F643D1">
        <w:rPr>
          <w:rFonts w:ascii="Arial" w:hAnsi="Arial"/>
          <w:sz w:val="24"/>
          <w:szCs w:val="24"/>
        </w:rPr>
        <w:t>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w:t>
      </w:r>
      <w:r w:rsidR="00276B76" w:rsidRPr="00F643D1">
        <w:rPr>
          <w:rFonts w:ascii="Arial" w:hAnsi="Arial"/>
          <w:sz w:val="24"/>
          <w:szCs w:val="24"/>
        </w:rPr>
        <w:t xml:space="preserve"> </w:t>
      </w:r>
      <w:r w:rsidRPr="00F643D1">
        <w:rPr>
          <w:rFonts w:ascii="Arial" w:hAnsi="Arial"/>
          <w:sz w:val="24"/>
          <w:szCs w:val="24"/>
        </w:rPr>
        <w:t xml:space="preserve">a natura moralmente gentile, soave, dignitosa. Da natura bugiarda e ingannevole a natura semplice, lineare, veritiera. Da natura sempre </w:t>
      </w:r>
      <w:r w:rsidRPr="00F643D1">
        <w:rPr>
          <w:rFonts w:ascii="Arial" w:hAnsi="Arial"/>
          <w:sz w:val="24"/>
          <w:szCs w:val="24"/>
        </w:rPr>
        <w:lastRenderedPageBreak/>
        <w:t>orientata verso il male a natura sempre rivolta verso il bene. Da natura piena d’ira a natura colma di mitezza e arrendevolezza. Da natura consumata nell’egoismo a natura che arde di carità e grande bontà.</w:t>
      </w:r>
    </w:p>
    <w:p w14:paraId="7B0A45BC"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54223375"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3F1CFA94"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55C5C8E5"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Non diamo frutti, perché non abitiamo nella verità. Non possiamo condurre nel Vangelo perché noi siamo fuori da esso. Non lo viviamo. Un cristiano che cade dalle fede opera gli stessi danni operati da Lucifero. Più alta è la sua </w:t>
      </w:r>
      <w:r w:rsidRPr="00F643D1">
        <w:rPr>
          <w:rFonts w:ascii="Arial" w:hAnsi="Arial"/>
          <w:sz w:val="24"/>
          <w:szCs w:val="24"/>
        </w:rPr>
        <w:lastRenderedPageBreak/>
        <w:t xml:space="preserve">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1FB8DDD3"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122298F5"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17</w:t>
      </w:r>
      <w:r w:rsidRPr="00607BA1">
        <w:rPr>
          <w:rFonts w:ascii="Arial" w:hAnsi="Arial"/>
          <w:b/>
          <w:sz w:val="24"/>
          <w:szCs w:val="24"/>
        </w:rPr>
        <w:t>ogni buon regalo e ogni dono perfetto vengono dall’alto e discendono dal Padre, creatore della luce: presso di lui non c’è variazione né ombra di cambiamento.</w:t>
      </w:r>
    </w:p>
    <w:p w14:paraId="5452B669"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Ecco in cosa il cristiano non deve ingannarsi. Nulla viene dalla terra. Tutto viene dal cielo: </w:t>
      </w:r>
      <w:r w:rsidRPr="00607BA1">
        <w:rPr>
          <w:rFonts w:ascii="Arial" w:hAnsi="Arial"/>
          <w:i/>
          <w:sz w:val="24"/>
          <w:szCs w:val="24"/>
        </w:rPr>
        <w:t>Ogni buon regalo e ogni dono perfetto vengono dall’alto e discendono dal Padre, creatore della luce: presso di lui non c’è variazione né ombra di cambiamento</w:t>
      </w:r>
      <w:r w:rsidRPr="00607BA1">
        <w:rPr>
          <w:rFonts w:ascii="Arial" w:hAnsi="Arial"/>
          <w:sz w:val="24"/>
          <w:szCs w:val="24"/>
        </w:rPr>
        <w:t>. Se tutto discende dal Padre, al Padre tutto va chiesto. Tutto va chiesto come dono e come regalo. Niente è per merito.</w:t>
      </w:r>
    </w:p>
    <w:p w14:paraId="042CB7F5"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Cosa non dice in questo versetto l’Apostolo Giacomo? Non dice che tutto è dato per Cristo, con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4299F55D"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w:t>
      </w:r>
    </w:p>
    <w:p w14:paraId="2766D5F1"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18</w:t>
      </w:r>
      <w:r w:rsidRPr="00607BA1">
        <w:rPr>
          <w:rFonts w:ascii="Arial" w:hAnsi="Arial"/>
          <w:b/>
          <w:sz w:val="24"/>
          <w:szCs w:val="24"/>
        </w:rPr>
        <w:t>Per sua volontà egli ci ha generati per mezzo della parola di verità, per essere una primizia delle sue creature.</w:t>
      </w:r>
    </w:p>
    <w:p w14:paraId="2F2A3A45"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Ecco il grande dono che il Padre ci ha fatto: </w:t>
      </w:r>
      <w:r w:rsidRPr="00607BA1">
        <w:rPr>
          <w:rFonts w:ascii="Arial" w:hAnsi="Arial"/>
          <w:i/>
          <w:iCs/>
          <w:sz w:val="24"/>
          <w:szCs w:val="24"/>
        </w:rPr>
        <w:t>Per sua volontà egli ci ha generati per mezzo della parola di verità, per essere una primizia delle sue creature</w:t>
      </w:r>
      <w:r w:rsidRPr="00607BA1">
        <w:rPr>
          <w:rFonts w:ascii="Arial" w:hAnsi="Arial"/>
          <w:sz w:val="24"/>
          <w:szCs w:val="24"/>
        </w:rPr>
        <w:t>. Anche questa generazione si compie in Cristo, con Cristo, per Cristo:</w:t>
      </w:r>
    </w:p>
    <w:p w14:paraId="020A39FE" w14:textId="2B994B75"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F643D1">
        <w:rPr>
          <w:rFonts w:ascii="Arial" w:hAnsi="Arial"/>
          <w:i/>
          <w:iCs/>
          <w:sz w:val="24"/>
          <w:szCs w:val="24"/>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76B76" w:rsidRPr="00F643D1">
        <w:rPr>
          <w:rFonts w:ascii="Arial" w:hAnsi="Arial"/>
          <w:i/>
          <w:iCs/>
          <w:sz w:val="24"/>
          <w:szCs w:val="24"/>
        </w:rPr>
        <w:t xml:space="preserve"> </w:t>
      </w:r>
      <w:r w:rsidRPr="00F643D1">
        <w:rPr>
          <w:rFonts w:ascii="Arial" w:hAnsi="Arial"/>
          <w:i/>
          <w:iCs/>
          <w:sz w:val="24"/>
          <w:szCs w:val="24"/>
        </w:rPr>
        <w:t>avete ricevuto il sigillo dello Spirito Santo che era stato promesso, il quale è caparra della nostra eredità,</w:t>
      </w:r>
      <w:r w:rsidR="00276B76" w:rsidRPr="00F643D1">
        <w:rPr>
          <w:rFonts w:ascii="Arial" w:hAnsi="Arial"/>
          <w:i/>
          <w:iCs/>
          <w:sz w:val="24"/>
          <w:szCs w:val="24"/>
        </w:rPr>
        <w:t xml:space="preserve"> </w:t>
      </w:r>
      <w:r w:rsidRPr="00F643D1">
        <w:rPr>
          <w:rFonts w:ascii="Arial" w:hAnsi="Arial"/>
          <w:i/>
          <w:iCs/>
          <w:sz w:val="24"/>
          <w:szCs w:val="24"/>
        </w:rPr>
        <w:t>in attesa della completa redenzione di coloro che Dio si è acquistato a lode della sua gloria (Ef 1,3-14).</w:t>
      </w:r>
    </w:p>
    <w:p w14:paraId="339C5DBA" w14:textId="77777777" w:rsidR="00F643D1" w:rsidRDefault="00E855F7" w:rsidP="00E855F7">
      <w:pPr>
        <w:spacing w:after="120"/>
        <w:jc w:val="both"/>
        <w:rPr>
          <w:rFonts w:ascii="Arial" w:hAnsi="Arial"/>
          <w:sz w:val="24"/>
          <w:szCs w:val="24"/>
        </w:rPr>
      </w:pPr>
      <w:r w:rsidRPr="00F643D1">
        <w:rPr>
          <w:rFonts w:ascii="Arial" w:hAnsi="Arial"/>
          <w:sz w:val="24"/>
          <w:szCs w:val="24"/>
        </w:rPr>
        <w:t xml:space="preserve">L’Apostolo Pietro così insegna: </w:t>
      </w:r>
    </w:p>
    <w:p w14:paraId="5D5F7F57" w14:textId="04791161"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3A5240B"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1649901"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E se chiamate Padre colui che, senza fare preferenze, giudica ciascuno secondo le proprie opere, comportatevi con timore di Dio nel </w:t>
      </w:r>
      <w:r w:rsidRPr="00F643D1">
        <w:rPr>
          <w:rFonts w:ascii="Arial" w:hAnsi="Arial"/>
          <w:i/>
          <w:iCs/>
          <w:sz w:val="24"/>
          <w:szCs w:val="24"/>
        </w:rPr>
        <w:lastRenderedPageBreak/>
        <w:t xml:space="preserve">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1,3-23). </w:t>
      </w:r>
    </w:p>
    <w:p w14:paraId="6B4EA17D"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F643D1">
        <w:rPr>
          <w:rFonts w:ascii="Arial" w:hAnsi="Arial"/>
          <w:i/>
          <w:iCs/>
          <w:sz w:val="24"/>
          <w:szCs w:val="24"/>
        </w:rPr>
        <w:t>“Gustate e vedete quanto è buono il Signore”</w:t>
      </w:r>
      <w:r w:rsidRPr="00F643D1">
        <w:rPr>
          <w:rFonts w:ascii="Arial" w:hAnsi="Arial"/>
          <w:sz w:val="24"/>
          <w:szCs w:val="24"/>
        </w:rPr>
        <w:t xml:space="preserve">, lo si deve dire di ogni primizia di Cristo Gesù: </w:t>
      </w:r>
      <w:r w:rsidRPr="00F643D1">
        <w:rPr>
          <w:rFonts w:ascii="Arial" w:hAnsi="Arial"/>
          <w:i/>
          <w:iCs/>
          <w:sz w:val="24"/>
          <w:szCs w:val="24"/>
        </w:rPr>
        <w:t>“Gustate e vedete quanto è eccellente questa primizia”</w:t>
      </w:r>
      <w:r w:rsidRPr="00F643D1">
        <w:rPr>
          <w:rFonts w:ascii="Arial" w:hAnsi="Arial"/>
          <w:sz w:val="24"/>
          <w:szCs w:val="24"/>
        </w:rPr>
        <w:t>. Non ne esiste una uguale. Questo dovrebbe essere il cristiano, ogni cristiano, che è primizia di Cristo Gesù.</w:t>
      </w:r>
    </w:p>
    <w:p w14:paraId="4296285A"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w:t>
      </w:r>
      <w:r w:rsidRPr="00F643D1">
        <w:rPr>
          <w:rFonts w:ascii="Arial" w:hAnsi="Arial"/>
          <w:i/>
          <w:iCs/>
          <w:sz w:val="24"/>
          <w:szCs w:val="24"/>
        </w:rPr>
        <w:lastRenderedPageBreak/>
        <w:t>morire il malvagio e chi odia il giusto sarà condannato. Il Signore riscatta la vita dei suoi servi; non sarà condannato chi in lui si rifugia (Sal 34,1-23).</w:t>
      </w:r>
    </w:p>
    <w:p w14:paraId="1596ECEC"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Sulle primizie ecco quanto rivela il Nuovo Testamento:</w:t>
      </w:r>
    </w:p>
    <w:p w14:paraId="5A0BE69C"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Essa non è la sola, ma anche noi, che possediamo le primizie dello Spirito, gemiamo interiormente aspettando l'adozione a figli, la redenzione del nostro corpo (Rm 8, 23). Se le primizie sono sante, lo sarà anche tutta la pasta; se è santa la radice, lo saranno anche i rami (Rm 11, 16). Questi non si sono contaminati con donne, sono infatti vergini e seguono l'Agnello dovunque va. Essi sono stati redenti tra gli uomini come primizie per Dio e per l'Agnello (Ap 14, 4). salutate anche la comunità che si riunisce nella loro casa. Salutate il mio caro Epèneto, primizia dell'Asia per Cristo (Rm 16, 5). 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creature (Gc 1, 18). </w:t>
      </w:r>
    </w:p>
    <w:p w14:paraId="159AD673"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7021C334"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19</w:t>
      </w:r>
      <w:r w:rsidRPr="00607BA1">
        <w:rPr>
          <w:rFonts w:ascii="Arial" w:hAnsi="Arial"/>
          <w:b/>
          <w:sz w:val="24"/>
          <w:szCs w:val="24"/>
        </w:rPr>
        <w:t>Lo sapete, fratelli miei carissimi: ognuno sia pronto ad ascoltare, lento a parlare e lento all’ira.</w:t>
      </w:r>
    </w:p>
    <w:p w14:paraId="5A4AA264"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darà la parola domani, lui parlerà domani. Se gliela darà fra un anno, lui parlerà fra un anno. Ma qui si entra nel purissimo soprannaturale. La parola del cristiano deve avere sempre origine celeste. Se ha origine dal suo cuore, non è una parola di vita, di salvezza, di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w:t>
      </w:r>
      <w:r w:rsidRPr="00F643D1">
        <w:rPr>
          <w:rFonts w:ascii="Arial" w:hAnsi="Arial"/>
          <w:sz w:val="24"/>
          <w:szCs w:val="24"/>
        </w:rPr>
        <w:lastRenderedPageBreak/>
        <w:t xml:space="preserve">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w:t>
      </w:r>
      <w:r w:rsidRPr="00F643D1">
        <w:rPr>
          <w:rFonts w:ascii="Arial" w:hAnsi="Arial"/>
          <w:i/>
          <w:iCs/>
          <w:sz w:val="24"/>
          <w:szCs w:val="24"/>
        </w:rPr>
        <w:t>Non ho nessuna parola per te</w:t>
      </w:r>
      <w:r w:rsidRPr="00F643D1">
        <w:rPr>
          <w:rFonts w:ascii="Arial" w:hAnsi="Arial"/>
          <w:sz w:val="24"/>
          <w:szCs w:val="24"/>
        </w:rPr>
        <w:t xml:space="preserve">. </w:t>
      </w:r>
    </w:p>
    <w:p w14:paraId="7C44C3F2"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w:t>
      </w:r>
    </w:p>
    <w:p w14:paraId="751E1126" w14:textId="4FE9D280"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w:t>
      </w:r>
      <w:r w:rsidR="00276B76" w:rsidRPr="00F643D1">
        <w:rPr>
          <w:rFonts w:ascii="Arial" w:hAnsi="Arial"/>
          <w:i/>
          <w:iCs/>
          <w:sz w:val="24"/>
          <w:szCs w:val="24"/>
        </w:rPr>
        <w:t xml:space="preserve"> </w:t>
      </w:r>
      <w:r w:rsidRPr="00F643D1">
        <w:rPr>
          <w:rFonts w:ascii="Arial" w:hAnsi="Arial"/>
          <w:i/>
          <w:iCs/>
          <w:sz w:val="24"/>
          <w:szCs w:val="24"/>
        </w:rPr>
        <w:t xml:space="preserve">perché rigurgitano di maghi orientali e di indovini come i Filistei; agli stranieri battono le mani. </w:t>
      </w:r>
    </w:p>
    <w:p w14:paraId="1D84D0EC" w14:textId="563F25FD"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w:t>
      </w:r>
      <w:r w:rsidR="00276B76" w:rsidRPr="00F643D1">
        <w:rPr>
          <w:rFonts w:ascii="Arial" w:hAnsi="Arial"/>
          <w:i/>
          <w:iCs/>
          <w:sz w:val="24"/>
          <w:szCs w:val="24"/>
        </w:rPr>
        <w:t xml:space="preserve"> </w:t>
      </w:r>
      <w:r w:rsidRPr="00F643D1">
        <w:rPr>
          <w:rFonts w:ascii="Arial" w:hAnsi="Arial"/>
          <w:i/>
          <w:iCs/>
          <w:sz w:val="24"/>
          <w:szCs w:val="24"/>
        </w:rPr>
        <w:t>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w:t>
      </w:r>
      <w:r w:rsidR="00276B76" w:rsidRPr="00F643D1">
        <w:rPr>
          <w:rFonts w:ascii="Arial" w:hAnsi="Arial"/>
          <w:i/>
          <w:iCs/>
          <w:sz w:val="24"/>
          <w:szCs w:val="24"/>
        </w:rPr>
        <w:t xml:space="preserve"> </w:t>
      </w:r>
      <w:r w:rsidRPr="00F643D1">
        <w:rPr>
          <w:rFonts w:ascii="Arial" w:hAnsi="Arial"/>
          <w:i/>
          <w:iCs/>
          <w:sz w:val="24"/>
          <w:szCs w:val="24"/>
        </w:rPr>
        <w:t>in quel giorno.</w:t>
      </w:r>
    </w:p>
    <w:p w14:paraId="0B4FB9CA" w14:textId="79E9B375"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w:t>
      </w:r>
      <w:r w:rsidRPr="00F643D1">
        <w:rPr>
          <w:rFonts w:ascii="Arial" w:hAnsi="Arial"/>
          <w:i/>
          <w:iCs/>
          <w:sz w:val="24"/>
          <w:szCs w:val="24"/>
        </w:rPr>
        <w:lastRenderedPageBreak/>
        <w:t>rocce e nelle spaccature delle rupi, di fronte al terrore che desta il Signore e allo splendore della sua maestà, quando si alzerà a scuotere la terra. Guardatevi dunque dall’uomo, nelle cui narici non v’è che un soffio:</w:t>
      </w:r>
      <w:r w:rsidR="00276B76" w:rsidRPr="00F643D1">
        <w:rPr>
          <w:rFonts w:ascii="Arial" w:hAnsi="Arial"/>
          <w:i/>
          <w:iCs/>
          <w:sz w:val="24"/>
          <w:szCs w:val="24"/>
        </w:rPr>
        <w:t xml:space="preserve"> </w:t>
      </w:r>
      <w:r w:rsidRPr="00F643D1">
        <w:rPr>
          <w:rFonts w:ascii="Arial" w:hAnsi="Arial"/>
          <w:i/>
          <w:iCs/>
          <w:sz w:val="24"/>
          <w:szCs w:val="24"/>
        </w:rPr>
        <w:t xml:space="preserve">in quale conto si può tenere? (Is 2,1-22). </w:t>
      </w:r>
    </w:p>
    <w:p w14:paraId="0C973BE0"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20E0AA69"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20</w:t>
      </w:r>
      <w:r w:rsidRPr="00607BA1">
        <w:rPr>
          <w:rFonts w:ascii="Arial" w:hAnsi="Arial"/>
          <w:b/>
          <w:sz w:val="24"/>
          <w:szCs w:val="24"/>
        </w:rPr>
        <w:t>Infatti l’ira dell’uomo non compie ciò che è giusto davanti a Dio.</w:t>
      </w:r>
    </w:p>
    <w:p w14:paraId="65F65429"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w:t>
      </w:r>
      <w:r w:rsidRPr="00F643D1">
        <w:rPr>
          <w:rFonts w:ascii="Arial" w:hAnsi="Arial"/>
          <w:i/>
          <w:iCs/>
          <w:sz w:val="24"/>
          <w:szCs w:val="24"/>
        </w:rPr>
        <w:t>lenti nel parlare</w:t>
      </w:r>
      <w:r w:rsidRPr="00F643D1">
        <w:rPr>
          <w:rFonts w:ascii="Arial" w:hAnsi="Arial"/>
          <w:sz w:val="24"/>
          <w:szCs w:val="24"/>
        </w:rPr>
        <w:t xml:space="preserve"> e </w:t>
      </w:r>
      <w:r w:rsidRPr="00F643D1">
        <w:rPr>
          <w:rFonts w:ascii="Arial" w:hAnsi="Arial"/>
          <w:i/>
          <w:iCs/>
          <w:sz w:val="24"/>
          <w:szCs w:val="24"/>
        </w:rPr>
        <w:t>lenti all’ira</w:t>
      </w:r>
      <w:r w:rsidRPr="00F643D1">
        <w:rPr>
          <w:rFonts w:ascii="Arial" w:hAnsi="Arial"/>
          <w:sz w:val="24"/>
          <w:szCs w:val="24"/>
        </w:rPr>
        <w:t xml:space="preserve"> devono essere una cosa sola. Non due cose, ma sempre una cosa sola.</w:t>
      </w:r>
    </w:p>
    <w:p w14:paraId="360796D1"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5C31954F"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21</w:t>
      </w:r>
      <w:r w:rsidRPr="00607BA1">
        <w:rPr>
          <w:rFonts w:ascii="Arial" w:hAnsi="Arial"/>
          <w:b/>
          <w:sz w:val="24"/>
          <w:szCs w:val="24"/>
        </w:rPr>
        <w:t>Perciò liberatevi da ogni impurità e da ogni eccesso di malizia, accogliete con docilità la Parola che è stata piantata in voi e può portarvi alla salvezza.</w:t>
      </w:r>
    </w:p>
    <w:p w14:paraId="7539D92E"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Per indossare un abito nuovo, prima si deve abbandonare il vecchio abito. Ecco il vecchio abito che dal quale ci dobbiamo liberare: </w:t>
      </w:r>
      <w:r w:rsidRPr="00F643D1">
        <w:rPr>
          <w:rFonts w:ascii="Arial" w:hAnsi="Arial"/>
          <w:i/>
          <w:iCs/>
          <w:sz w:val="24"/>
          <w:szCs w:val="24"/>
        </w:rPr>
        <w:t>dall’impurità e da ogni eccesso di malizia</w:t>
      </w:r>
      <w:r w:rsidRPr="00F643D1">
        <w:rPr>
          <w:rFonts w:ascii="Arial" w:hAnsi="Arial"/>
          <w:sz w:val="24"/>
          <w:szCs w:val="24"/>
        </w:rPr>
        <w:t xml:space="preserve">.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Ad esempio: È grande tristezza dire che il matrimonio tra un uomo e una donna è </w:t>
      </w:r>
      <w:r w:rsidRPr="00F643D1">
        <w:rPr>
          <w:rFonts w:ascii="Arial" w:hAnsi="Arial"/>
          <w:sz w:val="24"/>
          <w:szCs w:val="24"/>
        </w:rPr>
        <w:lastRenderedPageBreak/>
        <w:t>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Neanche si può credere nel fuoco eterno per cultura, per tradizione. Si crede nella sua eternità per purissima rivelazione. Procedura perfetta. Un’errata procedura,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474D9F9D"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ed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w:t>
      </w:r>
      <w:r w:rsidRPr="00F643D1">
        <w:rPr>
          <w:rFonts w:ascii="Arial" w:hAnsi="Arial"/>
          <w:sz w:val="24"/>
          <w:szCs w:val="24"/>
        </w:rPr>
        <w:lastRenderedPageBreak/>
        <w:t>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69FFCEF7" w14:textId="77777777" w:rsidR="00F643D1" w:rsidRDefault="00E855F7" w:rsidP="00E855F7">
      <w:pPr>
        <w:spacing w:after="120"/>
        <w:jc w:val="both"/>
        <w:rPr>
          <w:rFonts w:ascii="Arial" w:hAnsi="Arial"/>
          <w:sz w:val="24"/>
          <w:szCs w:val="24"/>
        </w:rPr>
      </w:pPr>
      <w:r w:rsidRPr="00F643D1">
        <w:rPr>
          <w:rFonts w:ascii="Arial" w:hAnsi="Arial"/>
          <w:sz w:val="24"/>
          <w:szCs w:val="24"/>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carne si crea nel matrimonio, che è il solo matrimonio, altri matrimoni dall’antropologia biblica non vengono neanche considerati. Non esistono: </w:t>
      </w:r>
    </w:p>
    <w:p w14:paraId="2B166D0A" w14:textId="77777777" w:rsidR="00F643D1"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7F12514" w14:textId="15B3BAEA"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F643D1">
        <w:rPr>
          <w:rFonts w:ascii="Arial" w:hAnsi="Arial"/>
          <w:i/>
          <w:iCs/>
          <w:sz w:val="24"/>
          <w:szCs w:val="24"/>
        </w:rPr>
        <w:t>“Siate fecondo e moltiplicatevi”</w:t>
      </w:r>
      <w:r w:rsidRPr="00F643D1">
        <w:rPr>
          <w:rFonts w:ascii="Arial" w:hAnsi="Arial"/>
          <w:sz w:val="24"/>
          <w:szCs w:val="24"/>
        </w:rPr>
        <w:t xml:space="preserve">. Questo fine è anche </w:t>
      </w:r>
      <w:r w:rsidRPr="00F643D1">
        <w:rPr>
          <w:rFonts w:ascii="Arial" w:hAnsi="Arial"/>
          <w:sz w:val="24"/>
          <w:szCs w:val="24"/>
        </w:rPr>
        <w:lastRenderedPageBreak/>
        <w:t>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interpretazioni a noi non devono interessare, sempre che siamo di fede biblica oggettiva. Il soggettivismo non appartiene alla fede e neanche le private interpretazioni.</w:t>
      </w:r>
    </w:p>
    <w:p w14:paraId="43868153" w14:textId="77777777" w:rsidR="00F643D1" w:rsidRDefault="00E855F7" w:rsidP="00E855F7">
      <w:pPr>
        <w:spacing w:after="120"/>
        <w:jc w:val="both"/>
        <w:rPr>
          <w:rFonts w:ascii="Arial" w:hAnsi="Arial"/>
          <w:bCs/>
          <w:sz w:val="24"/>
          <w:szCs w:val="24"/>
        </w:rPr>
      </w:pPr>
      <w:r w:rsidRPr="00F643D1">
        <w:rPr>
          <w:rFonts w:ascii="Arial" w:hAnsi="Arial"/>
          <w:bCs/>
          <w:sz w:val="24"/>
          <w:szCs w:val="24"/>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42FA0800" w14:textId="77777777" w:rsidR="00F643D1"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492817FA" w14:textId="1A1C190F" w:rsidR="00E855F7" w:rsidRPr="00F643D1" w:rsidRDefault="00E855F7" w:rsidP="00E855F7">
      <w:pPr>
        <w:spacing w:after="120"/>
        <w:jc w:val="both"/>
        <w:rPr>
          <w:rFonts w:ascii="Arial" w:hAnsi="Arial"/>
          <w:bCs/>
          <w:sz w:val="24"/>
          <w:szCs w:val="24"/>
        </w:rPr>
      </w:pPr>
      <w:r w:rsidRPr="00F643D1">
        <w:rPr>
          <w:rFonts w:ascii="Arial" w:hAnsi="Arial"/>
          <w:bCs/>
          <w:sz w:val="24"/>
          <w:szCs w:val="24"/>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Altri fondamenti mai potranno essere principi di verità antropologica immodificabile, eterna. L’uomo in eterno sarà maschio e sarà femmina. In eterno. Anche nella risurrezione si risorgerà </w:t>
      </w:r>
      <w:r w:rsidRPr="00F643D1">
        <w:rPr>
          <w:rFonts w:ascii="Arial" w:hAnsi="Arial"/>
          <w:bCs/>
          <w:sz w:val="24"/>
          <w:szCs w:val="24"/>
        </w:rPr>
        <w:lastRenderedPageBreak/>
        <w:t xml:space="preserve">come maschi e come femmine. Gesù è in eterno il Figlio di Maria. Maria è il eterno la Madre del Figlio di Dio. Verità eterna e immodificabile. Neanche Dio la potrà cambiare. </w:t>
      </w:r>
    </w:p>
    <w:p w14:paraId="222CB600"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7D1828D8" w14:textId="77777777" w:rsidR="00F643D1"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284EF239" w14:textId="0D11C0A5" w:rsidR="00E855F7" w:rsidRPr="00F643D1" w:rsidRDefault="00E855F7" w:rsidP="00E855F7">
      <w:pPr>
        <w:spacing w:after="120"/>
        <w:jc w:val="both"/>
        <w:rPr>
          <w:rFonts w:ascii="Arial" w:hAnsi="Arial"/>
          <w:sz w:val="24"/>
          <w:szCs w:val="24"/>
        </w:rPr>
      </w:pPr>
      <w:r w:rsidRPr="00F643D1">
        <w:rPr>
          <w:rFonts w:ascii="Arial" w:hAnsi="Arial"/>
          <w:sz w:val="24"/>
          <w:szCs w:val="24"/>
        </w:rPr>
        <w:t>Queste modalità – con parole e opere, con la potenza di segni e di prodigi, con la forza dello Spirito Santo – sono vera essenza, sostanza della predicazione del Vangelo. Senza queste modalità, nelle quali sempre si deve crescere, si diviene predicatori di una parola di uomini, che mai potrà essere chiamata Parola di Cristo Gesù, suo Vangelo. La semina anche se è abbondante, mai produrrà un solo frutto di conversione. Ora il fine del dono del Vangelo è solo la conversione dei cuori. Per questo il Vangelo va piantato nei cuori.</w:t>
      </w:r>
    </w:p>
    <w:p w14:paraId="77AF2E79"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Samuele esclamò: "Il Signore forse gradisce gli olocausti e i sacrifici come obbedire alla voce del Signore? Ecco, l'obbedire è meglio del sacrificio, l'essere docili è più del grasso degli arieti (1Sam 15, 22). Concedi al tuo servo un cuore docile perché sappia rendere giustizia </w:t>
      </w:r>
      <w:r w:rsidRPr="00F643D1">
        <w:rPr>
          <w:rFonts w:ascii="Arial" w:hAnsi="Arial"/>
          <w:i/>
          <w:iCs/>
          <w:sz w:val="24"/>
          <w:szCs w:val="24"/>
        </w:rPr>
        <w:lastRenderedPageBreak/>
        <w:t>al tuo popolo e sappia distinguere il bene dal male, perché chi potrebbe governare questo tuo popolo così numeroso?" (1Re 3, 9). Gli dissero: "Se oggi ti mostrerai benevolo verso questo popolo, se l'accontenterai e se dirai loro parole gentili, essi saranno tuoi docili sudditi per sempre" (2Cr 10, 7). L'uomo stolto mette giudizio e da ònagro indomito diventa docile (Gb 11, 12). Su una figlia indocile rafforza la vigilanza, perché non ti renda scherno dei nemici, oggetto di chiacchiere in città e favola della gente, sì da farti vergognare davanti a tutti (Sir 42, 11). Se sarete docili e ascolterete, mangerete i frutti della terra (Is 1, 19). Ma questo popolo ha un cuore indocile e ribelle; si voltano indietro e se ne vanno (Ger 5, 23). Voi, servi, siate docili in tutto con i vostri padroni terreni; non servendo solo quando vi vedono, come si fa per piacere agli uomini, ma con cuore semplice e nel timore del Signore (Col 3, 22). Ti scrivo fiducioso nella tua docilità, sapendo che farai anche più di quanto ti chiedo (Fm 1, 21). Perciò, deposta ogni impurità e ogni resto di malizia, accogliete con docilità la parola che è stata seminata in voi e che può salvare le vostre anime (Gc 1, 21).</w:t>
      </w:r>
    </w:p>
    <w:p w14:paraId="1696D9E3" w14:textId="77777777" w:rsidR="00E855F7" w:rsidRPr="00F643D1" w:rsidRDefault="00E855F7" w:rsidP="00E855F7">
      <w:pPr>
        <w:spacing w:after="120"/>
        <w:jc w:val="both"/>
        <w:rPr>
          <w:rFonts w:ascii="Arial" w:hAnsi="Arial"/>
          <w:sz w:val="24"/>
          <w:szCs w:val="24"/>
        </w:rPr>
      </w:pPr>
      <w:r w:rsidRPr="00F643D1">
        <w:rPr>
          <w:rFonts w:ascii="Arial" w:hAnsi="Arial"/>
          <w:spacing w:val="-2"/>
          <w:sz w:val="24"/>
          <w:szCs w:val="24"/>
        </w:rPr>
        <w:t>Si accoglie la Parola con docilità, quando non si oppone ad essa alcuna resistenza. Ma anche quando la si vive, senza opporre alcun resistenza.</w:t>
      </w:r>
      <w:r w:rsidRPr="00F643D1">
        <w:rPr>
          <w:rFonts w:ascii="Arial" w:hAnsi="Arial"/>
          <w:sz w:val="24"/>
          <w:szCs w:val="24"/>
        </w:rPr>
        <w:t xml:space="preserv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w:t>
      </w:r>
    </w:p>
    <w:p w14:paraId="34318BBE" w14:textId="4AE61228" w:rsidR="00E855F7" w:rsidRPr="00F643D1" w:rsidRDefault="00E855F7" w:rsidP="00E855F7">
      <w:pPr>
        <w:spacing w:after="120"/>
        <w:jc w:val="both"/>
        <w:rPr>
          <w:rFonts w:ascii="Arial" w:hAnsi="Arial"/>
          <w:sz w:val="24"/>
          <w:szCs w:val="24"/>
        </w:rPr>
      </w:pPr>
      <w:r w:rsidRPr="00F643D1">
        <w:rPr>
          <w:rFonts w:ascii="Arial" w:hAnsi="Arial"/>
          <w:sz w:val="24"/>
          <w:szCs w:val="24"/>
        </w:rPr>
        <w:t>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w:t>
      </w:r>
      <w:r w:rsidR="00276B76" w:rsidRPr="00F643D1">
        <w:rPr>
          <w:rFonts w:ascii="Arial" w:hAnsi="Arial"/>
          <w:sz w:val="24"/>
          <w:szCs w:val="24"/>
        </w:rPr>
        <w:t xml:space="preserve"> </w:t>
      </w:r>
      <w:r w:rsidRPr="00F643D1">
        <w:rPr>
          <w:rFonts w:ascii="Arial" w:hAnsi="Arial"/>
          <w:sz w:val="24"/>
          <w:szCs w:val="24"/>
        </w:rPr>
        <w:t xml:space="preserve">Uomo e donna sono uguali. Nel mondo regna l’idolatria del genere che vuole tutti uguali, senza alcuna differenza o distinzione né nella natura e né nella morale. Nella Chiesa </w:t>
      </w:r>
      <w:r w:rsidRPr="00F643D1">
        <w:rPr>
          <w:rFonts w:ascii="Arial" w:hAnsi="Arial"/>
          <w:sz w:val="24"/>
          <w:szCs w:val="24"/>
        </w:rPr>
        <w:lastRenderedPageBreak/>
        <w:t xml:space="preserve">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6BCACD4A"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5E3284D8"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Oggi vi è una grande tentazione che sta distruggendo il Vangelo. Si mette prima il proprio pensiero, prima la propria coscienza, poi viene il Vangelo, poi viene le Parola.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531F4123"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7112C06A"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22</w:t>
      </w:r>
      <w:r w:rsidRPr="00607BA1">
        <w:rPr>
          <w:rFonts w:ascii="Arial" w:hAnsi="Arial"/>
          <w:b/>
          <w:sz w:val="24"/>
          <w:szCs w:val="24"/>
        </w:rPr>
        <w:t>Siate di quelli che mettono in pratica la Parola, e non ascoltatori soltanto, illudendo voi stessi;</w:t>
      </w:r>
    </w:p>
    <w:p w14:paraId="776CA781"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Ecco ora l’esortazione dell’Apostolo Giacomo: </w:t>
      </w:r>
      <w:r w:rsidRPr="00F643D1">
        <w:rPr>
          <w:rFonts w:ascii="Arial" w:hAnsi="Arial"/>
          <w:i/>
          <w:sz w:val="24"/>
          <w:szCs w:val="24"/>
        </w:rPr>
        <w:t>Siate di quelli che mettono in pratica la Parola, e non ascoltatori soltanto, illudendo voi stessi</w:t>
      </w:r>
      <w:r w:rsidRPr="00F643D1">
        <w:rPr>
          <w:rFonts w:ascii="Arial" w:hAnsi="Arial"/>
          <w:sz w:val="24"/>
          <w:szCs w:val="24"/>
        </w:rPr>
        <w:t xml:space="preserve">. Si ascolta la Parola? Si dona ad essa obbedienza. Dinanzi alla Parola non devono mai esserci </w:t>
      </w:r>
      <w:r w:rsidRPr="00F643D1">
        <w:rPr>
          <w:rFonts w:ascii="Arial" w:hAnsi="Arial"/>
          <w:sz w:val="24"/>
          <w:szCs w:val="24"/>
        </w:rPr>
        <w:lastRenderedPageBreak/>
        <w:t>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obbedienze.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1A65F9A2" w14:textId="77777777" w:rsidR="00F643D1"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E62E997" w14:textId="22E3DB6F" w:rsidR="00E855F7" w:rsidRPr="00F643D1" w:rsidRDefault="00E855F7" w:rsidP="00E855F7">
      <w:pPr>
        <w:spacing w:after="120"/>
        <w:jc w:val="both"/>
        <w:rPr>
          <w:rFonts w:ascii="Arial" w:hAnsi="Arial"/>
          <w:bCs/>
          <w:sz w:val="24"/>
          <w:szCs w:val="24"/>
        </w:rPr>
      </w:pPr>
      <w:r w:rsidRPr="00F643D1">
        <w:rPr>
          <w:rFonts w:ascii="Arial" w:hAnsi="Arial"/>
          <w:bCs/>
          <w:i/>
          <w:sz w:val="24"/>
          <w:szCs w:val="24"/>
        </w:rPr>
        <w:t xml:space="preserve"> </w:t>
      </w:r>
      <w:r w:rsidRPr="00F643D1">
        <w:rPr>
          <w:rFonts w:ascii="Arial" w:hAnsi="Arial"/>
          <w:bCs/>
          <w:sz w:val="24"/>
          <w:szCs w:val="24"/>
        </w:rPr>
        <w:t xml:space="preserve">Chi non vive di Parola, illude se stesso. Inganna se stesso. Ingannando e illudendo se stesso inganna e illude il mondo intero. Ma chi crede oggi in questa Parola che esce dal cuore del Padre? </w:t>
      </w:r>
    </w:p>
    <w:p w14:paraId="53A804B8"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23</w:t>
      </w:r>
      <w:r w:rsidRPr="00607BA1">
        <w:rPr>
          <w:rFonts w:ascii="Arial" w:hAnsi="Arial"/>
          <w:b/>
          <w:sz w:val="24"/>
          <w:szCs w:val="24"/>
        </w:rPr>
        <w:t>perché, se uno ascolta la Parola e non la mette in pratica, costui somiglia a un uomo che guarda il proprio volto allo specchio:</w:t>
      </w:r>
    </w:p>
    <w:p w14:paraId="6FC9EFE4"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Ora l’Apostolo Giacomo offre un esempio, perché tutti possano comprendere la verità da Lui rivelata nello Spirito Santo: </w:t>
      </w:r>
      <w:r w:rsidRPr="00F643D1">
        <w:rPr>
          <w:rFonts w:ascii="Arial" w:hAnsi="Arial"/>
          <w:i/>
          <w:iCs/>
          <w:sz w:val="24"/>
          <w:szCs w:val="24"/>
        </w:rPr>
        <w:t>“Perché, se uno ascolta la Parola e non la mette in pratica, costui somiglia a un uomo che guarda il proprio volto allo specchio…”</w:t>
      </w:r>
      <w:r w:rsidRPr="00F643D1">
        <w:rPr>
          <w:rFonts w:ascii="Arial" w:hAnsi="Arial"/>
          <w:sz w:val="24"/>
          <w:szCs w:val="24"/>
        </w:rPr>
        <w:t xml:space="preserve"> Ai tempi dell’Apostolo Giacomo non si era ancora in possesso dei nostri sofisticati specchi. Avevamo specchi rudimentali. Si vedeva il volto, ma non </w:t>
      </w:r>
      <w:r w:rsidRPr="00F643D1">
        <w:rPr>
          <w:rFonts w:ascii="Arial" w:hAnsi="Arial"/>
          <w:sz w:val="24"/>
          <w:szCs w:val="24"/>
        </w:rPr>
        <w:lastRenderedPageBreak/>
        <w:t>con la nitidezza con la quale si vede ai nostri giorni. Ma questo poco importa. Importa ciò che segue…</w:t>
      </w:r>
    </w:p>
    <w:p w14:paraId="3104F0FF"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24</w:t>
      </w:r>
      <w:r w:rsidRPr="00607BA1">
        <w:rPr>
          <w:rFonts w:ascii="Arial" w:hAnsi="Arial"/>
          <w:b/>
          <w:sz w:val="24"/>
          <w:szCs w:val="24"/>
        </w:rPr>
        <w:t>appena si è guardato, se ne va, e subito dimentica come era.</w:t>
      </w:r>
    </w:p>
    <w:p w14:paraId="259E2128"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Ecco ciò che segue: </w:t>
      </w:r>
      <w:r w:rsidRPr="00F643D1">
        <w:rPr>
          <w:rFonts w:ascii="Arial" w:hAnsi="Arial"/>
          <w:i/>
          <w:sz w:val="24"/>
          <w:szCs w:val="24"/>
        </w:rPr>
        <w:t>Appena si è guardato, se ne va, e subito dimentica com’era</w:t>
      </w:r>
      <w:r w:rsidRPr="00F643D1">
        <w:rPr>
          <w:rFonts w:ascii="Arial" w:hAnsi="Arial"/>
          <w:sz w:val="24"/>
          <w:szCs w:val="24"/>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ha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w:t>
      </w:r>
    </w:p>
    <w:p w14:paraId="3E6AD00D"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22BC585E"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w:t>
      </w:r>
    </w:p>
    <w:p w14:paraId="2E96D93A"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Tutti quelli che hanno peccato senza la Legge, senza la Legge periranno; quelli invece che hanno peccato sotto la Legge, con la Legge saranno giudicati. Infatti, non quelli che ascoltano la Legge </w:t>
      </w:r>
      <w:r w:rsidRPr="00F643D1">
        <w:rPr>
          <w:rFonts w:ascii="Arial" w:hAnsi="Arial"/>
          <w:i/>
          <w:iCs/>
          <w:sz w:val="24"/>
          <w:szCs w:val="24"/>
        </w:rPr>
        <w:lastRenderedPageBreak/>
        <w:t>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C18600F"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E29FF0E"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C2AB399"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Siamo tutti avvisati. La salvezza è dalla Parola alla quale viene data ogni obbedienza. A nulla serve ascoltare, senza prestare obbedienza alla Parola.</w:t>
      </w:r>
    </w:p>
    <w:p w14:paraId="7D38C3A1"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25</w:t>
      </w:r>
      <w:r w:rsidRPr="00607BA1">
        <w:rPr>
          <w:rFonts w:ascii="Arial" w:hAnsi="Arial"/>
          <w:b/>
          <w:sz w:val="24"/>
          <w:szCs w:val="24"/>
        </w:rPr>
        <w:t>Chi invece fissa lo sguardo sulla legge perfetta, la legge della libertà, e le resta fedele, non come un ascoltatore smemorato ma come uno che la mette in pratica, questi troverà la sua felicità nel praticarla.</w:t>
      </w:r>
    </w:p>
    <w:p w14:paraId="05B5E988"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w:t>
      </w:r>
      <w:r w:rsidRPr="00F643D1">
        <w:rPr>
          <w:rFonts w:ascii="Arial" w:hAnsi="Arial"/>
          <w:sz w:val="24"/>
          <w:szCs w:val="24"/>
        </w:rPr>
        <w:lastRenderedPageBreak/>
        <w:t>ogni felicità. Questi troverà la sua felicità nel praticarla. La vera felicità, la vera gioia è nell’obbedire ad ogni Parola di Cristo Gesù, del Padre celeste, dello Spirito Santo. Questa verità è così cantata dal Salmo. Gesù dirà che il suo carico è leggero e il suo peso è soave.</w:t>
      </w:r>
    </w:p>
    <w:p w14:paraId="2ECCCB91" w14:textId="1D2AB5D7"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w:t>
      </w:r>
      <w:r w:rsidR="00276B76" w:rsidRPr="00F643D1">
        <w:rPr>
          <w:rFonts w:ascii="Arial" w:hAnsi="Arial"/>
          <w:bCs/>
          <w:i/>
          <w:iCs/>
          <w:sz w:val="24"/>
          <w:szCs w:val="24"/>
        </w:rPr>
        <w:t xml:space="preserve"> </w:t>
      </w:r>
      <w:r w:rsidRPr="00F643D1">
        <w:rPr>
          <w:rFonts w:ascii="Arial" w:hAnsi="Arial"/>
          <w:bCs/>
          <w:i/>
          <w:iCs/>
          <w:sz w:val="24"/>
          <w:szCs w:val="24"/>
        </w:rPr>
        <w:t>rimane per sempre; i giudizi del Signore sono fedeli, sono tutti giusti, più preziosi dell’oro,</w:t>
      </w:r>
      <w:r w:rsidR="00276B76" w:rsidRPr="00F643D1">
        <w:rPr>
          <w:rFonts w:ascii="Arial" w:hAnsi="Arial"/>
          <w:bCs/>
          <w:i/>
          <w:iCs/>
          <w:sz w:val="24"/>
          <w:szCs w:val="24"/>
        </w:rPr>
        <w:t xml:space="preserve"> </w:t>
      </w:r>
      <w:r w:rsidRPr="00F643D1">
        <w:rPr>
          <w:rFonts w:ascii="Arial" w:hAnsi="Arial"/>
          <w:bCs/>
          <w:i/>
          <w:iCs/>
          <w:sz w:val="24"/>
          <w:szCs w:val="24"/>
        </w:rPr>
        <w:t>di molto oro fino, più dolci del miele</w:t>
      </w:r>
      <w:r w:rsidR="00276B76" w:rsidRPr="00F643D1">
        <w:rPr>
          <w:rFonts w:ascii="Arial" w:hAnsi="Arial"/>
          <w:bCs/>
          <w:i/>
          <w:iCs/>
          <w:sz w:val="24"/>
          <w:szCs w:val="24"/>
        </w:rPr>
        <w:t xml:space="preserve"> </w:t>
      </w:r>
      <w:r w:rsidRPr="00F643D1">
        <w:rPr>
          <w:rFonts w:ascii="Arial" w:hAnsi="Arial"/>
          <w:bCs/>
          <w:i/>
          <w:iCs/>
          <w:sz w:val="24"/>
          <w:szCs w:val="24"/>
        </w:rPr>
        <w:t xml:space="preserve">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01AA4642" w14:textId="77777777"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C55F783"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Sulla vera libertà ecco ancora l’insegnamento di Gesù Signore:</w:t>
      </w:r>
    </w:p>
    <w:p w14:paraId="09055CDF"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w:t>
      </w:r>
      <w:r w:rsidRPr="00F643D1">
        <w:rPr>
          <w:rFonts w:ascii="Arial" w:hAnsi="Arial"/>
          <w:i/>
          <w:iCs/>
          <w:sz w:val="24"/>
          <w:szCs w:val="24"/>
        </w:rPr>
        <w:lastRenderedPageBreak/>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2DC894D4" w14:textId="77777777" w:rsidR="00E855F7" w:rsidRPr="00607BA1" w:rsidRDefault="00E855F7" w:rsidP="00E855F7">
      <w:pPr>
        <w:spacing w:after="120"/>
        <w:jc w:val="both"/>
        <w:rPr>
          <w:rFonts w:ascii="Arial" w:hAnsi="Arial"/>
          <w:sz w:val="24"/>
          <w:szCs w:val="24"/>
        </w:rPr>
      </w:pPr>
      <w:r w:rsidRPr="00607BA1">
        <w:rPr>
          <w:rFonts w:ascii="Arial" w:hAnsi="Arial"/>
          <w:sz w:val="24"/>
          <w:szCs w:val="24"/>
        </w:rPr>
        <w:t xml:space="preserve">Sono tutti anti-evangelici quanti predicano la gioia senza l’obbedienza al Vangelo. Non c’è gioia vera per chi si abbandona al vizio e al peccato. </w:t>
      </w:r>
    </w:p>
    <w:p w14:paraId="03025D3D"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26</w:t>
      </w:r>
      <w:r w:rsidRPr="00607BA1">
        <w:rPr>
          <w:rFonts w:ascii="Arial" w:hAnsi="Arial"/>
          <w:b/>
          <w:sz w:val="24"/>
          <w:szCs w:val="24"/>
        </w:rPr>
        <w:t>Se qualcuno ritiene di essere religioso, ma non frena la lingua e inganna così il suo cuore, la sua religione è vana.</w:t>
      </w:r>
    </w:p>
    <w:p w14:paraId="0CBFA6EF"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Ora l’Apostolo Giacomo introduce una ulteriore verità: Qual è la religione vera e quale è invece la religione falsa? Ecco quanto lui ci annuncia: </w:t>
      </w:r>
      <w:r w:rsidRPr="00F643D1">
        <w:rPr>
          <w:rFonts w:ascii="Arial" w:hAnsi="Arial"/>
          <w:i/>
          <w:sz w:val="24"/>
          <w:szCs w:val="24"/>
        </w:rPr>
        <w:t>Se qualcuno ritiene di essere religioso, ma non frena la lingua e inganna così il suo cuore, la sua religione è vana</w:t>
      </w:r>
      <w:r w:rsidRPr="00F643D1">
        <w:rPr>
          <w:rFonts w:ascii="Arial" w:hAnsi="Arial"/>
          <w:sz w:val="24"/>
          <w:szCs w:val="24"/>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54532D4C" w14:textId="77777777" w:rsidR="00F643D1" w:rsidRDefault="00E855F7" w:rsidP="00E855F7">
      <w:pPr>
        <w:spacing w:after="120"/>
        <w:jc w:val="both"/>
        <w:rPr>
          <w:rFonts w:ascii="Arial" w:hAnsi="Arial"/>
          <w:sz w:val="24"/>
          <w:szCs w:val="24"/>
        </w:rPr>
      </w:pPr>
      <w:r w:rsidRPr="00F643D1">
        <w:rPr>
          <w:rFonts w:ascii="Arial" w:hAnsi="Arial"/>
          <w:bCs/>
          <w:sz w:val="24"/>
          <w:szCs w:val="24"/>
        </w:rPr>
        <w:t>Ecco come l’Apostolo Paolo rivela questa altissima verità</w:t>
      </w:r>
      <w:r w:rsidRPr="00607BA1">
        <w:rPr>
          <w:rFonts w:ascii="Arial" w:hAnsi="Arial"/>
          <w:sz w:val="24"/>
          <w:szCs w:val="24"/>
        </w:rPr>
        <w:t>:</w:t>
      </w:r>
    </w:p>
    <w:p w14:paraId="2F73D407" w14:textId="15FD90AF"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w:t>
      </w:r>
      <w:r w:rsidRPr="00F643D1">
        <w:rPr>
          <w:rFonts w:ascii="Arial" w:hAnsi="Arial"/>
          <w:i/>
          <w:iCs/>
          <w:sz w:val="24"/>
          <w:szCs w:val="24"/>
        </w:rPr>
        <w:lastRenderedPageBreak/>
        <w:t>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999D9AB"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5A1BA96" w14:textId="77777777" w:rsidR="00F643D1" w:rsidRDefault="00E855F7" w:rsidP="00E855F7">
      <w:pPr>
        <w:spacing w:after="120"/>
        <w:jc w:val="both"/>
        <w:rPr>
          <w:rFonts w:ascii="Arial" w:hAnsi="Arial"/>
          <w:bCs/>
          <w:sz w:val="24"/>
          <w:szCs w:val="24"/>
        </w:rPr>
      </w:pPr>
      <w:r w:rsidRPr="00F643D1">
        <w:rPr>
          <w:rFonts w:ascii="Arial" w:hAnsi="Arial"/>
          <w:bCs/>
          <w:sz w:val="24"/>
          <w:szCs w:val="24"/>
        </w:rPr>
        <w:t xml:space="preserve">Ecco i mali della lingua secondo il Libro del Siracide: </w:t>
      </w:r>
    </w:p>
    <w:p w14:paraId="6E402423" w14:textId="3BA43568"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w:t>
      </w:r>
    </w:p>
    <w:p w14:paraId="2DB73EF3"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w:t>
      </w:r>
      <w:r w:rsidRPr="00F643D1">
        <w:rPr>
          <w:rFonts w:ascii="Arial" w:hAnsi="Arial"/>
          <w:i/>
          <w:iCs/>
          <w:sz w:val="24"/>
          <w:szCs w:val="24"/>
        </w:rPr>
        <w:lastRenderedPageBreak/>
        <w:t>Metti sotto chiave l’argento e l’oro, ma per le tue parole fa’ bilancia e peso. Sta’ attento a non scivolare a causa della lingua, per non cadere di fronte a chi ti insidia (Sir 18,8-26).</w:t>
      </w:r>
    </w:p>
    <w:p w14:paraId="6D63A02B" w14:textId="77777777" w:rsidR="00F643D1" w:rsidRDefault="00E855F7" w:rsidP="00E855F7">
      <w:pPr>
        <w:spacing w:after="120"/>
        <w:jc w:val="both"/>
        <w:rPr>
          <w:rFonts w:ascii="Arial" w:hAnsi="Arial"/>
          <w:bCs/>
          <w:sz w:val="24"/>
          <w:szCs w:val="24"/>
        </w:rPr>
      </w:pPr>
      <w:r w:rsidRPr="00F643D1">
        <w:rPr>
          <w:rFonts w:ascii="Arial" w:hAnsi="Arial"/>
          <w:bCs/>
          <w:sz w:val="24"/>
          <w:szCs w:val="24"/>
        </w:rPr>
        <w:t xml:space="preserve">Sempre ascoltando il Siracide: </w:t>
      </w:r>
    </w:p>
    <w:p w14:paraId="69F6C59E" w14:textId="487FE43C"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24555DA9" w14:textId="77777777" w:rsidR="00F643D1" w:rsidRDefault="00E855F7" w:rsidP="00E855F7">
      <w:pPr>
        <w:spacing w:after="120"/>
        <w:jc w:val="both"/>
        <w:rPr>
          <w:rFonts w:ascii="Arial" w:hAnsi="Arial"/>
          <w:bCs/>
          <w:sz w:val="24"/>
          <w:szCs w:val="24"/>
        </w:rPr>
      </w:pPr>
      <w:r w:rsidRPr="00F643D1">
        <w:rPr>
          <w:rFonts w:ascii="Arial" w:hAnsi="Arial"/>
          <w:bCs/>
          <w:sz w:val="24"/>
          <w:szCs w:val="24"/>
        </w:rPr>
        <w:t xml:space="preserve">Ecco ora la Parola di Gesù: </w:t>
      </w:r>
    </w:p>
    <w:p w14:paraId="3B083A55" w14:textId="220491AD" w:rsidR="00E855F7" w:rsidRPr="00F643D1" w:rsidRDefault="00E855F7" w:rsidP="00F643D1">
      <w:pPr>
        <w:spacing w:after="120"/>
        <w:ind w:left="567" w:right="567"/>
        <w:jc w:val="both"/>
        <w:rPr>
          <w:rFonts w:ascii="Arial" w:hAnsi="Arial"/>
          <w:bCs/>
          <w:i/>
          <w:iCs/>
          <w:sz w:val="24"/>
          <w:szCs w:val="24"/>
        </w:rPr>
      </w:pPr>
      <w:r w:rsidRPr="00F643D1">
        <w:rPr>
          <w:rFonts w:ascii="Arial" w:hAnsi="Arial"/>
          <w:bCs/>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5B292FD" w14:textId="77777777" w:rsidR="00E855F7" w:rsidRPr="00607BA1"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07BA1">
        <w:rPr>
          <w:rFonts w:ascii="Arial" w:hAnsi="Arial"/>
          <w:b/>
          <w:position w:val="4"/>
          <w:sz w:val="24"/>
          <w:szCs w:val="24"/>
          <w:vertAlign w:val="superscript"/>
        </w:rPr>
        <w:t>27</w:t>
      </w:r>
      <w:r w:rsidRPr="00607BA1">
        <w:rPr>
          <w:rFonts w:ascii="Arial" w:hAnsi="Arial"/>
          <w:b/>
          <w:sz w:val="24"/>
          <w:szCs w:val="24"/>
        </w:rPr>
        <w:t>Religione pura e senza macchia davanti a Dio Padre è questa: visitare gli orfani e le vedove nelle sofferenze e non lasciarsi contaminare da questo mondo.</w:t>
      </w:r>
    </w:p>
    <w:p w14:paraId="6EBDD204" w14:textId="77777777" w:rsidR="00E855F7" w:rsidRPr="00F643D1" w:rsidRDefault="00E855F7" w:rsidP="00E855F7">
      <w:pPr>
        <w:spacing w:after="120"/>
        <w:jc w:val="both"/>
        <w:rPr>
          <w:rFonts w:ascii="Arial" w:hAnsi="Arial"/>
          <w:sz w:val="24"/>
          <w:szCs w:val="24"/>
        </w:rPr>
      </w:pPr>
      <w:r w:rsidRPr="00F643D1">
        <w:rPr>
          <w:rFonts w:ascii="Arial" w:hAnsi="Arial"/>
          <w:sz w:val="24"/>
          <w:szCs w:val="24"/>
        </w:rPr>
        <w:t xml:space="preserve">Ecco la regola per chi vuole essere di vera religione: </w:t>
      </w:r>
      <w:r w:rsidRPr="00F643D1">
        <w:rPr>
          <w:rFonts w:ascii="Arial" w:hAnsi="Arial"/>
          <w:i/>
          <w:sz w:val="24"/>
          <w:szCs w:val="24"/>
        </w:rPr>
        <w:t>Religione pura e senza macchia davanti a Dio Padre è questa: visitare gli orfani e le vedove nelle sofferenze e non lasciarsi contaminare da questo mondo</w:t>
      </w:r>
      <w:r w:rsidRPr="00F643D1">
        <w:rPr>
          <w:rFonts w:ascii="Arial" w:hAnsi="Arial"/>
          <w:sz w:val="24"/>
          <w:szCs w:val="24"/>
        </w:rPr>
        <w:t>. Orfani e vedove sono nel cuore di Dio. Orfani e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032EE90E"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Non rimproverare duramente un anziano, ma esortalo come fosse tuo padre, i più giovani come fratelli, le donne anziane come madri e le più giovani come sorelle, in tutta purezza. Onora le vedove, quelle che </w:t>
      </w:r>
      <w:r w:rsidRPr="00F643D1">
        <w:rPr>
          <w:rFonts w:ascii="Arial" w:hAnsi="Arial"/>
          <w:i/>
          <w:iCs/>
          <w:sz w:val="24"/>
          <w:szCs w:val="24"/>
        </w:rPr>
        <w:lastRenderedPageBreak/>
        <w:t>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9AF6C78"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19E0FBC9"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w:t>
      </w:r>
      <w:r w:rsidRPr="00F643D1">
        <w:rPr>
          <w:rFonts w:ascii="Arial" w:hAnsi="Arial"/>
          <w:i/>
          <w:iCs/>
          <w:sz w:val="24"/>
          <w:szCs w:val="24"/>
        </w:rPr>
        <w:lastRenderedPageBreak/>
        <w:t>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w:t>
      </w:r>
    </w:p>
    <w:p w14:paraId="6727FD5F"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4301DED" w14:textId="77777777" w:rsidR="00E855F7" w:rsidRPr="00F643D1" w:rsidRDefault="00E855F7" w:rsidP="00F643D1">
      <w:pPr>
        <w:spacing w:after="120"/>
        <w:ind w:left="567" w:right="567"/>
        <w:jc w:val="both"/>
        <w:rPr>
          <w:rFonts w:ascii="Arial" w:hAnsi="Arial"/>
          <w:i/>
          <w:iCs/>
          <w:sz w:val="24"/>
          <w:szCs w:val="24"/>
        </w:rPr>
      </w:pPr>
      <w:r w:rsidRPr="00F643D1">
        <w:rPr>
          <w:rFonts w:ascii="Arial" w:hAnsi="Arial"/>
          <w:i/>
          <w:iCs/>
          <w:sz w:val="24"/>
          <w:szCs w:val="24"/>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w:t>
      </w:r>
      <w:r w:rsidRPr="00F643D1">
        <w:rPr>
          <w:rFonts w:ascii="Arial" w:hAnsi="Arial"/>
          <w:i/>
          <w:iCs/>
          <w:sz w:val="24"/>
          <w:szCs w:val="24"/>
        </w:rPr>
        <w:lastRenderedPageBreak/>
        <w:t xml:space="preserve">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44F8BC9A" w14:textId="77777777" w:rsidR="00E855F7" w:rsidRDefault="00E855F7" w:rsidP="00E855F7">
      <w:pPr>
        <w:spacing w:after="120"/>
        <w:jc w:val="both"/>
        <w:rPr>
          <w:rFonts w:ascii="Arial" w:hAnsi="Arial"/>
          <w:sz w:val="24"/>
          <w:szCs w:val="24"/>
        </w:rPr>
      </w:pPr>
      <w:r w:rsidRPr="00F643D1">
        <w:rPr>
          <w:rFonts w:ascii="Arial" w:hAnsi="Arial"/>
          <w:sz w:val="24"/>
          <w:szCs w:val="24"/>
        </w:rPr>
        <w:t xml:space="preserve">Osservando queste regole dettate a noi dallo Spirito Santo per bocca dell’Apostolo Giacomo, ognuno può conoscere in ogni momento se la sua religione è vana, oppure essa è santa, vera, perfetta. Il governo della lingua ci dice che siamo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494B19E5" w14:textId="77777777" w:rsidR="007301DC" w:rsidRDefault="007301DC" w:rsidP="00E855F7">
      <w:pPr>
        <w:spacing w:after="120"/>
        <w:jc w:val="both"/>
        <w:rPr>
          <w:rFonts w:ascii="Arial" w:hAnsi="Arial"/>
          <w:sz w:val="24"/>
          <w:szCs w:val="24"/>
        </w:rPr>
      </w:pPr>
    </w:p>
    <w:p w14:paraId="1F1E0EAB" w14:textId="0A2C1DF0" w:rsidR="007301DC" w:rsidRDefault="00C93DB4" w:rsidP="001D4F53">
      <w:pPr>
        <w:pStyle w:val="Titolo3"/>
      </w:pPr>
      <w:bookmarkStart w:id="331" w:name="_Toc193090031"/>
      <w:r>
        <w:t>GIACOMO II</w:t>
      </w:r>
      <w:bookmarkEnd w:id="331"/>
    </w:p>
    <w:p w14:paraId="58D2F521" w14:textId="7F1DB204" w:rsidR="007301DC" w:rsidRPr="007301DC" w:rsidRDefault="007301DC" w:rsidP="007301DC">
      <w:pPr>
        <w:spacing w:after="120"/>
        <w:ind w:left="567" w:right="567"/>
        <w:jc w:val="both"/>
        <w:rPr>
          <w:rFonts w:ascii="Arial" w:hAnsi="Arial"/>
          <w:i/>
          <w:iCs/>
          <w:sz w:val="24"/>
        </w:rPr>
      </w:pPr>
      <w:r w:rsidRPr="007301DC">
        <w:rPr>
          <w:rFonts w:ascii="Arial" w:hAnsi="Arial"/>
          <w:i/>
          <w:iCs/>
          <w:sz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012E45B" w14:textId="312BB560" w:rsidR="007301DC" w:rsidRPr="007301DC" w:rsidRDefault="007301DC" w:rsidP="007301DC">
      <w:pPr>
        <w:spacing w:after="120"/>
        <w:ind w:left="567" w:right="567"/>
        <w:jc w:val="both"/>
        <w:rPr>
          <w:rFonts w:ascii="Arial" w:hAnsi="Arial"/>
          <w:i/>
          <w:iCs/>
          <w:sz w:val="24"/>
        </w:rPr>
      </w:pPr>
      <w:r w:rsidRPr="007301DC">
        <w:rPr>
          <w:rFonts w:ascii="Arial" w:hAnsi="Arial"/>
          <w:i/>
          <w:iCs/>
          <w:sz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w:t>
      </w:r>
      <w:r w:rsidRPr="007301DC">
        <w:rPr>
          <w:rFonts w:ascii="Arial" w:hAnsi="Arial"/>
          <w:i/>
          <w:iCs/>
          <w:sz w:val="24"/>
        </w:rPr>
        <w:lastRenderedPageBreak/>
        <w:t>che devono essere giudicate secondo una legge di libertà, perché il giudizio sarà senza misericordia contro chi non avrà avuto misericordia. La misericordia ha sempre la meglio sul giudizio.</w:t>
      </w:r>
    </w:p>
    <w:p w14:paraId="1A94672B" w14:textId="69B9B9A2" w:rsidR="007301DC" w:rsidRDefault="007301DC" w:rsidP="007301DC">
      <w:pPr>
        <w:spacing w:after="120"/>
        <w:ind w:left="567" w:right="567"/>
        <w:jc w:val="both"/>
        <w:rPr>
          <w:rFonts w:ascii="Arial" w:hAnsi="Arial"/>
          <w:i/>
          <w:iCs/>
          <w:sz w:val="24"/>
        </w:rPr>
      </w:pPr>
      <w:r w:rsidRPr="007301DC">
        <w:rPr>
          <w:rFonts w:ascii="Arial" w:hAnsi="Arial"/>
          <w:i/>
          <w:iCs/>
          <w:sz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w:t>
      </w:r>
      <w:r w:rsidR="00C93DB4">
        <w:rPr>
          <w:rFonts w:ascii="Arial" w:hAnsi="Arial"/>
          <w:i/>
          <w:iCs/>
          <w:sz w:val="24"/>
        </w:rPr>
        <w:t xml:space="preserve"> </w:t>
      </w:r>
      <w:r w:rsidRPr="007301DC">
        <w:rPr>
          <w:rFonts w:ascii="Arial" w:hAnsi="Arial"/>
          <w:i/>
          <w:iCs/>
          <w:sz w:val="24"/>
        </w:rPr>
        <w:t>Così anche Raab, la prostituta, non fu forse giustificata per le opere, perché aveva dato ospitalità agli esploratori e li aveva fatti ripartire per un’altra strada? Infatti come il corpo senza lo spirito è morto, così anche la fede senza le opere è morta.</w:t>
      </w:r>
    </w:p>
    <w:p w14:paraId="16B6BD40" w14:textId="77777777" w:rsidR="00C93DB4" w:rsidRPr="007301DC" w:rsidRDefault="00C93DB4" w:rsidP="007301DC">
      <w:pPr>
        <w:spacing w:after="120"/>
        <w:ind w:left="567" w:right="567"/>
        <w:jc w:val="both"/>
        <w:rPr>
          <w:rFonts w:ascii="Arial" w:hAnsi="Arial"/>
          <w:i/>
          <w:iCs/>
          <w:sz w:val="24"/>
          <w:szCs w:val="24"/>
        </w:rPr>
      </w:pPr>
    </w:p>
    <w:p w14:paraId="5758D827" w14:textId="77777777" w:rsidR="00E855F7" w:rsidRPr="00025FBA" w:rsidRDefault="00E855F7" w:rsidP="008C7E36">
      <w:pPr>
        <w:pStyle w:val="Corpotesto"/>
      </w:pPr>
      <w:bookmarkStart w:id="332" w:name="_Toc142321709"/>
      <w:r w:rsidRPr="00025FBA">
        <w:t>Il rispetto dovuto ai poveri</w:t>
      </w:r>
      <w:bookmarkEnd w:id="332"/>
    </w:p>
    <w:p w14:paraId="06693D91"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6"/>
          <w:sz w:val="24"/>
          <w:vertAlign w:val="superscript"/>
        </w:rPr>
        <w:t>1</w:t>
      </w:r>
      <w:r w:rsidRPr="001760D2">
        <w:rPr>
          <w:rFonts w:ascii="Arial" w:hAnsi="Arial"/>
          <w:b/>
          <w:spacing w:val="10"/>
          <w:sz w:val="24"/>
        </w:rPr>
        <w:t>Fr</w:t>
      </w:r>
      <w:r w:rsidRPr="001760D2">
        <w:rPr>
          <w:rFonts w:ascii="Arial" w:hAnsi="Arial"/>
          <w:b/>
          <w:sz w:val="24"/>
        </w:rPr>
        <w:t>atelli miei, la vostra fede nel Signore nostro Gesù Cristo, Signore della gloria, sia immune da favoritismi personali.</w:t>
      </w:r>
    </w:p>
    <w:p w14:paraId="0E6B9EA6" w14:textId="77777777" w:rsidR="00E855F7" w:rsidRPr="00C93DB4" w:rsidRDefault="00E855F7" w:rsidP="00E855F7">
      <w:pPr>
        <w:spacing w:after="120"/>
        <w:jc w:val="both"/>
        <w:rPr>
          <w:rFonts w:ascii="Arial" w:hAnsi="Arial"/>
          <w:sz w:val="24"/>
        </w:rPr>
      </w:pPr>
      <w:r w:rsidRPr="00C93DB4">
        <w:rPr>
          <w:rFonts w:ascii="Arial" w:hAnsi="Arial"/>
          <w:sz w:val="24"/>
        </w:rPr>
        <w:t xml:space="preserve">Ecco cosa mai un discepolo di Gesù dovrà fare: mescolare fede e favoritismi personali. La fede va vissuta sempre secondo le regole della fede. Una di queste regole vuole che mai in essa si introduca un solo pensiero della terra. Essa dovrà essere sempre libera da qualsiasi interesse per le cose di questo mondo. Anche dalla gloria personale essa dovrà essere libera. La fede deve curare solo gli interessi di Cristo Gesù, che cura nello Spirito Santo, solo gli interessi del Padre. Ecco cosa chiede a tutti l’Apostolo </w:t>
      </w:r>
      <w:r w:rsidRPr="00C93DB4">
        <w:rPr>
          <w:rFonts w:ascii="Arial" w:hAnsi="Arial"/>
          <w:i/>
          <w:sz w:val="24"/>
        </w:rPr>
        <w:t>Giacomo: Fratelli miei, la vostra fede nel Signore nostro Gesù Cristo, Signore della gloria, sia immune da favoritismi personali</w:t>
      </w:r>
      <w:r w:rsidRPr="00C93DB4">
        <w:rPr>
          <w:rFonts w:ascii="Arial" w:hAnsi="Arial"/>
          <w:sz w:val="24"/>
        </w:rPr>
        <w:t>.</w:t>
      </w:r>
    </w:p>
    <w:p w14:paraId="51B1F7E8" w14:textId="77777777" w:rsidR="00E855F7" w:rsidRPr="00C93DB4" w:rsidRDefault="00E855F7" w:rsidP="00E855F7">
      <w:pPr>
        <w:spacing w:after="120"/>
        <w:jc w:val="both"/>
        <w:rPr>
          <w:rFonts w:ascii="Arial" w:hAnsi="Arial"/>
          <w:sz w:val="24"/>
        </w:rPr>
      </w:pPr>
      <w:r w:rsidRPr="00C93DB4">
        <w:rPr>
          <w:rFonts w:ascii="Arial" w:hAnsi="Arial"/>
          <w:sz w:val="24"/>
        </w:rPr>
        <w:t xml:space="preserve">La fede è in Cristo Gesù. Cristo Gesù è il Signore della gloria. La fede è in Cristo Gesù se è purissima fede nella Parola di Cristo Gesù. Ci si separa dalla Parola, si cade dalla fede. Quando non è più fede in Cristo secondo la sua Parola, la nostra fede è morta. Cristo Gesù e la Parola sono una cosa sola. Ora, se la fede in Cristo Gesù è fede nella Parola, in questa Parola mai potranno entrare né i pensieri della terra e né gli interessi per le cose di questo mondo e neanche vivere in un modo la Parola con uno e in un altro modo con un altro. La fede è obbedienza alla Parola, a tutta la Parola, sempre, dinanzi ad ogni uomo, ogni evento, in ogni circostanza, in ogni luogo. Fare distinzione tra uomo e uomo, tra </w:t>
      </w:r>
      <w:r w:rsidRPr="00C93DB4">
        <w:rPr>
          <w:rFonts w:ascii="Arial" w:hAnsi="Arial"/>
          <w:sz w:val="24"/>
        </w:rPr>
        <w:lastRenderedPageBreak/>
        <w:t>evento ed evento, circostanza e circostanza, luogo e luogo, è attestare che la nostra fede non è obbedienza alla Parola. Se non è obbedienza alla Parola, essa è fede morta.</w:t>
      </w:r>
    </w:p>
    <w:p w14:paraId="060F97EA" w14:textId="77777777" w:rsidR="00C93DB4" w:rsidRPr="00C93DB4" w:rsidRDefault="00E855F7" w:rsidP="00C93DB4">
      <w:pPr>
        <w:spacing w:after="120"/>
        <w:ind w:left="567" w:right="567"/>
        <w:jc w:val="both"/>
        <w:rPr>
          <w:rFonts w:ascii="Arial" w:hAnsi="Arial"/>
          <w:i/>
          <w:iCs/>
          <w:sz w:val="24"/>
        </w:rPr>
      </w:pPr>
      <w:r w:rsidRPr="00C93DB4">
        <w:rPr>
          <w:rFonts w:ascii="Arial" w:hAnsi="Arial"/>
          <w:i/>
          <w:iCs/>
          <w:sz w:val="24"/>
        </w:rPr>
        <w:t>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w:t>
      </w:r>
    </w:p>
    <w:p w14:paraId="33806290" w14:textId="1F43A495" w:rsidR="00E855F7" w:rsidRPr="00C93DB4" w:rsidRDefault="00E855F7" w:rsidP="00E855F7">
      <w:pPr>
        <w:spacing w:after="120"/>
        <w:jc w:val="both"/>
        <w:rPr>
          <w:rFonts w:ascii="Arial" w:hAnsi="Arial"/>
          <w:bCs/>
          <w:sz w:val="24"/>
        </w:rPr>
      </w:pPr>
      <w:r w:rsidRPr="00C93DB4">
        <w:rPr>
          <w:rFonts w:ascii="Arial" w:hAnsi="Arial"/>
          <w:bCs/>
          <w:sz w:val="24"/>
        </w:rPr>
        <w:t xml:space="preserve">Il servizio della fede mai potrà essere fatto come favore personale. Esso è un diritto di ogni uomo. Mai il diritto dovrà essere vissuto come favore, per avere il contraccambio. Il servizio non è mai fatto all’uomo. Il servizio della fede è fatto a Cristo Gesù, perché è purissima obbedienza alla sua Parola, al suo Vangelo. Sempre nel servizio alla fede mai si dovrà commettere questo gravissimo peccato. Sarebbe tradire Cristo Gesù. Sarebbe chiedere a Cristo un qualche favore terreno in contraccambio del nostro servizio. Se il mondo il diritto lo trasforma in un favore e spesso anche in favore che ha prezzi altissimi, mai questo deve accadere con il discepolo di Gesù, non solo nel servizio da rendere alla fede, ma neanche in nessun altro servizio lui dovrà agire per un qualche interesse personale e neanche per una misera gloria di questo mondo. Gesù così comanda ai suoi discepoli: </w:t>
      </w:r>
      <w:r w:rsidRPr="00C93DB4">
        <w:rPr>
          <w:rFonts w:ascii="Arial" w:hAnsi="Arial"/>
          <w:bCs/>
          <w:i/>
          <w:iCs/>
          <w:sz w:val="24"/>
        </w:rPr>
        <w:t>Gratuitamente avete ricevuto e gratuitamente date</w:t>
      </w:r>
      <w:r w:rsidRPr="00C93DB4">
        <w:rPr>
          <w:rFonts w:ascii="Arial" w:hAnsi="Arial"/>
          <w:bCs/>
          <w:sz w:val="24"/>
        </w:rPr>
        <w:t>. Noi sappiamo che l’Apostolo Paolo pur di non essere di intralcio al Vangelo, tutto operava nella totale gratuità. Neanche si avvaleva del diritto che gli dava il Vangelo di vivere di Vangelo. Lui si guadagnava da vivere con l’opera delle sue mani. Questo suo stile di altissima libertà e gratuità lo rivela nella Prima Lettera ai Corinzi:</w:t>
      </w:r>
    </w:p>
    <w:p w14:paraId="5F51FBA3"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72F876F"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C93DB4">
        <w:rPr>
          <w:rFonts w:ascii="Arial" w:hAnsi="Arial"/>
          <w:i/>
          <w:iCs/>
          <w:sz w:val="24"/>
        </w:rPr>
        <w:lastRenderedPageBreak/>
        <w:t>servono all’altare, dall’altare ricevono la loro parte? Così anche il Signore ha disposto che quelli che annunciano il Vangelo vivano del Vangelo.</w:t>
      </w:r>
    </w:p>
    <w:p w14:paraId="256BAAC2"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E828A80"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10828EA" w14:textId="77777777" w:rsidR="00E855F7" w:rsidRPr="001760D2" w:rsidRDefault="00E855F7" w:rsidP="00E855F7">
      <w:pPr>
        <w:spacing w:after="120"/>
        <w:jc w:val="both"/>
        <w:rPr>
          <w:rFonts w:ascii="Arial" w:hAnsi="Arial"/>
          <w:sz w:val="24"/>
        </w:rPr>
      </w:pPr>
      <w:r w:rsidRPr="001760D2">
        <w:rPr>
          <w:rFonts w:ascii="Arial" w:hAnsi="Arial"/>
          <w:sz w:val="24"/>
        </w:rPr>
        <w:t>Questo suo stile di vita da lui mai è stato imposto ad alcuno. Anzi nella Prima Lettera a Timoteo così lui scrive:</w:t>
      </w:r>
    </w:p>
    <w:p w14:paraId="11167FBD" w14:textId="77777777" w:rsidR="00E855F7" w:rsidRPr="00C93DB4" w:rsidRDefault="00E855F7" w:rsidP="00C93DB4">
      <w:pPr>
        <w:spacing w:after="120"/>
        <w:ind w:left="567" w:right="567"/>
        <w:jc w:val="both"/>
        <w:rPr>
          <w:rFonts w:ascii="Arial" w:hAnsi="Arial"/>
          <w:bCs/>
          <w:i/>
          <w:iCs/>
          <w:sz w:val="24"/>
        </w:rPr>
      </w:pPr>
      <w:r w:rsidRPr="00C93DB4">
        <w:rPr>
          <w:rFonts w:ascii="Arial" w:hAnsi="Arial"/>
          <w:bCs/>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72F2A43" w14:textId="77777777" w:rsidR="00E855F7" w:rsidRPr="00C93DB4" w:rsidRDefault="00E855F7" w:rsidP="00E855F7">
      <w:pPr>
        <w:spacing w:after="120"/>
        <w:jc w:val="both"/>
        <w:rPr>
          <w:rFonts w:ascii="Arial" w:hAnsi="Arial"/>
          <w:sz w:val="24"/>
        </w:rPr>
      </w:pPr>
      <w:r w:rsidRPr="00C93DB4">
        <w:rPr>
          <w:rFonts w:ascii="Arial" w:hAnsi="Arial"/>
          <w:sz w:val="24"/>
        </w:rPr>
        <w:lastRenderedPageBreak/>
        <w:t>Lo ripetiamo: un servo di Cristo Gesù, un suo discepolo, un credente nel Vangelo, ha una sola regola da osservare, praticare, vivere per tutti i giorni della sua vita dinanzi ad ogni uomo, ogni situazione, in ogni luogo e in ogni tempo: obbedire al Vangelo secondo le prescrizioni del Vangelo. Se introduce anche un solo suo pensiero, il rischio di fare qualcosa per favorire qualcuno o anche per sfavorirlo è sempre reale, sempre dinanzi a sé. Quando non si è colmi della Sapienza e della Fortezza dello Spirito Santo cadere dalla purissima obbedienza al Vangelo secondo le regole del Vangelo è sempre possibile. Oggi Satana è di questo peccato che si sta servendo per la distruzione della Chiesa. Ecco la sua astuzia. Ha tolto le regole oggettive, universali, evangeliche, dettate dallo Spirito Santo e al loro posto ha piazzato il pensiero dell’uomo, il suo desiderio, la sua volontà, la sua fantasia e immaginazione. O ritorniamo alle regole evangeliche oggettive e universali dettate dallo Spirito Santo, o sarà la rovina della Chiesa. Ma sempre il corpo di Cristo riceve un grandissimo danno quando anziché governarlo, dirigerlo, custodirlo, proteggerlo, farlo crescere con il cuore del Padre lo si governa, lo si custodisce, lo si protegge, lo si fa crescere con il cuore dell’uomo. Il cuore dell’uomo deve essere tenuto fuori. Mai deve entrare nelle cose di Dio. Mettere il cuore dell’uomo significa mettere il cuore di Satana.</w:t>
      </w:r>
    </w:p>
    <w:p w14:paraId="57751372"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Supponiamo che, in una delle vostre riunioni, entri qualcuno con un anello d’oro al dito, vestito lussuosamente, ed entri anche un povero con un vestito logoro.</w:t>
      </w:r>
    </w:p>
    <w:p w14:paraId="4177E4B7" w14:textId="77777777" w:rsidR="00E855F7" w:rsidRPr="00C93DB4" w:rsidRDefault="00E855F7" w:rsidP="00E855F7">
      <w:pPr>
        <w:spacing w:after="120"/>
        <w:jc w:val="both"/>
        <w:rPr>
          <w:rFonts w:ascii="Arial" w:hAnsi="Arial"/>
          <w:sz w:val="24"/>
        </w:rPr>
      </w:pPr>
      <w:r w:rsidRPr="00C93DB4">
        <w:rPr>
          <w:rFonts w:ascii="Arial" w:hAnsi="Arial"/>
          <w:sz w:val="24"/>
        </w:rPr>
        <w:t xml:space="preserve">Ora l’Apostolo Giacomo ci presenta un esempio concreto, un esempio che sempre capita, sempre è capitato, sempre potrà capitare: </w:t>
      </w:r>
      <w:r w:rsidRPr="00C93DB4">
        <w:rPr>
          <w:rFonts w:ascii="Arial" w:hAnsi="Arial"/>
          <w:i/>
          <w:sz w:val="24"/>
        </w:rPr>
        <w:t>Supponiamo che, in una delle vostre riunioni, entri qualcuno con un anello d’oro al dito, vestito lussuosamente, ed entri anche un povero con un vestito logoro</w:t>
      </w:r>
      <w:r w:rsidRPr="00C93DB4">
        <w:rPr>
          <w:rFonts w:ascii="Arial" w:hAnsi="Arial"/>
          <w:sz w:val="24"/>
        </w:rPr>
        <w:t>….. Non è una cosa dell’altro mondo. È invece una cosa di questo mondo. Il mondo è fatto di ricchi e di poveri, di sani e di ammalati, di dotti e di ignoranti, di quanti sfoggiamo il loro lusso e di quanti manifestano la loro miseria e povertà. Questa condizione umana durerà fino al giorno della creazione dei cieli nuovi e della terra nuova. Questa condizione è il frutto del peccato. Il peccato è di ogni uomo. Peccato è anche vedere la povertà e non fare nulla per lenirla. Peccato è anche creare la povertà con ogni artificio per un guadagno personale. Oggi il nostro mondo è governato da un esercito di creatori di povertà: povertà materiale, povertà spirituale, ma creatori soprattutto di povertà eterna. I creatori della povertà eterna sono quelli che oggi stanno conducendo la Chiesa nella morte alla sua verità e al suo mistero. Ogni creatore di povertà o materiale, o spirituale, o eterna, sappia che non è gradito al Signore e il Signore mai lo accoglierà nelle sue dimore eterne. Non è stato un creatore di ricchezza, di ogni ricchezza, e per lui non vi sarà la ricchezza eterna. Ogni discepolo di Gesù questo deve sapere: se non può creare ricchezza materiale, lui può sempre creare ricchezza spirituale ed eterna. Gesù è stato il più povero tra i poveri. Lui ha creato la più vera, la più santa delle ricchezza: ci ha liberato dalla morte eterna. Ha aperto per noi i tesori che sono nel cuore del Padre. Ci ha donato lo Spirito Santo, producendolo per noi. Ci ha lasciato la Madre sua come nostra vera Madre. Lui, il più povero dei poveri della Terra! Come ha creato questa divina ed eterna ricchezza? Con il corpo che il Padre gli aveva preparato. Così la Lettera agli Ebrei:</w:t>
      </w:r>
    </w:p>
    <w:p w14:paraId="2F8E1454"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8AE97CE" w14:textId="77777777" w:rsidR="00E855F7" w:rsidRPr="00C93DB4" w:rsidRDefault="00E855F7" w:rsidP="00E855F7">
      <w:pPr>
        <w:spacing w:after="120"/>
        <w:jc w:val="both"/>
        <w:rPr>
          <w:rFonts w:ascii="Arial" w:hAnsi="Arial"/>
          <w:sz w:val="24"/>
        </w:rPr>
      </w:pPr>
      <w:r w:rsidRPr="00C93DB4">
        <w:rPr>
          <w:rFonts w:ascii="Arial" w:hAnsi="Arial"/>
          <w:sz w:val="24"/>
        </w:rPr>
        <w:t xml:space="preserve">L’Apostolo Paolo pone Cristo Gesù come esempio cui devono ispirarsi tutti i suoi discepoli. Lui era ricco e si è fatto povero per noi. Facendosi povero ha arricchito il mondo intero con la sua povertà. Ogni discepolo di Gesù è ricco del Padre, del Figlio, dello Spirito Santo, ricco di grazia, verità, luce, vita eterna. Ricco di Vangelo. Basta donare questi doni ai fratelli e tutti diventeranno ricchi. Ma per fare questo è necessario che Lui si faccia povero per Cristo Signore e si fa povero se gli offre tutta intera la sua vita. </w:t>
      </w:r>
    </w:p>
    <w:p w14:paraId="5D02AA01"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A40BF0E"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0EE5BFF"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lastRenderedPageBreak/>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p>
    <w:p w14:paraId="434C0C4B"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7807E19"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777271A6" w14:textId="77777777" w:rsidR="00E855F7" w:rsidRPr="00C93DB4" w:rsidRDefault="00E855F7" w:rsidP="00E855F7">
      <w:pPr>
        <w:spacing w:after="120"/>
        <w:jc w:val="both"/>
        <w:rPr>
          <w:rFonts w:ascii="Arial" w:hAnsi="Arial"/>
          <w:sz w:val="24"/>
        </w:rPr>
      </w:pPr>
      <w:r w:rsidRPr="00C93DB4">
        <w:rPr>
          <w:rFonts w:ascii="Arial" w:hAnsi="Arial"/>
          <w:sz w:val="24"/>
        </w:rPr>
        <w:lastRenderedPageBreak/>
        <w:t>Come allora il discepolo di Gesù può arricchire il mondo intero? Mettendo a servizio del corpo di Cristo ogni carisma, dono, missione, vocazione, secondo il sacramento da Lui ricevuto, a servizio del corpo di Cristo. Ecco la regola che dona l’Apostolo Paolo al fine di fare ricco non solo il corpo di Cristo, ma l’intera umanità. Il cristiano fa ricca la Chiesa e il mondo obbedendo al Vangelo, facendo di ogni dono ricevuto un dono per gli altri:</w:t>
      </w:r>
    </w:p>
    <w:p w14:paraId="7C7EF512"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2D8CB8D7"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(Cfr. 1Cor 12,1-13,13). </w:t>
      </w:r>
    </w:p>
    <w:p w14:paraId="0A9BC8FB" w14:textId="77777777" w:rsidR="00E855F7" w:rsidRPr="001760D2" w:rsidRDefault="00E855F7" w:rsidP="00E855F7">
      <w:pPr>
        <w:spacing w:after="120"/>
        <w:jc w:val="both"/>
        <w:rPr>
          <w:rFonts w:ascii="Arial" w:hAnsi="Arial"/>
          <w:sz w:val="24"/>
        </w:rPr>
      </w:pPr>
      <w:r w:rsidRPr="001760D2">
        <w:rPr>
          <w:rFonts w:ascii="Arial" w:hAnsi="Arial"/>
          <w:sz w:val="24"/>
        </w:rPr>
        <w:t xml:space="preserve">Nessuno pertanto potrà mai dire: </w:t>
      </w:r>
      <w:r w:rsidRPr="001760D2">
        <w:rPr>
          <w:rFonts w:ascii="Arial" w:hAnsi="Arial"/>
          <w:b/>
          <w:sz w:val="24"/>
        </w:rPr>
        <w:t>sono povero, non posso fare nulla</w:t>
      </w:r>
      <w:r w:rsidRPr="001760D2">
        <w:rPr>
          <w:rFonts w:ascii="Arial" w:hAnsi="Arial"/>
          <w:sz w:val="24"/>
        </w:rPr>
        <w:t>. Ogni discepolo di Gesù è ricco di ogni dono soprannaturale. Basta mettere a servizio ogni dono per fare ricco il mondo intero e divinamente bella la Chiesa di Gesù.</w:t>
      </w:r>
    </w:p>
    <w:p w14:paraId="1579F37E"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3</w:t>
      </w:r>
      <w:r w:rsidRPr="001760D2">
        <w:rPr>
          <w:rFonts w:ascii="Arial" w:hAnsi="Arial"/>
          <w:b/>
          <w:sz w:val="24"/>
        </w:rPr>
        <w:t>Se guardate colui che è vestito lussuosamente e gli dite: «Tu siediti qui, comodamente», e al povero dite: «Tu mettiti là, in piedi», oppure: «Siediti qui ai piedi del mio sgabello»,</w:t>
      </w:r>
    </w:p>
    <w:p w14:paraId="027EE5FE" w14:textId="237628A4" w:rsidR="00E855F7" w:rsidRPr="00C93DB4" w:rsidRDefault="00E855F7" w:rsidP="00E855F7">
      <w:pPr>
        <w:spacing w:after="120"/>
        <w:jc w:val="both"/>
        <w:rPr>
          <w:rFonts w:ascii="Arial" w:hAnsi="Arial"/>
          <w:sz w:val="24"/>
        </w:rPr>
      </w:pPr>
      <w:r w:rsidRPr="00C93DB4">
        <w:rPr>
          <w:rFonts w:ascii="Arial" w:hAnsi="Arial"/>
          <w:sz w:val="24"/>
        </w:rPr>
        <w:t xml:space="preserve">Ecco ora la via del retto comportamento e della retta azione: </w:t>
      </w:r>
      <w:r w:rsidRPr="00C93DB4">
        <w:rPr>
          <w:rFonts w:ascii="Arial" w:hAnsi="Arial"/>
          <w:i/>
          <w:sz w:val="24"/>
        </w:rPr>
        <w:t>Se guardate colui che è vestito lussuosamente e gli dite: “Tu siediti qui, comodamente”. E al povero dire: “Tu mettiti là, in piedi”, oppure: “Siediti qui ai piedi del mio sgabello”</w:t>
      </w:r>
      <w:r w:rsidRPr="00C93DB4">
        <w:rPr>
          <w:rFonts w:ascii="Arial" w:hAnsi="Arial"/>
          <w:sz w:val="24"/>
        </w:rPr>
        <w:t>….</w:t>
      </w:r>
      <w:r w:rsidR="00276B76" w:rsidRPr="00C93DB4">
        <w:rPr>
          <w:rFonts w:ascii="Arial" w:hAnsi="Arial"/>
          <w:sz w:val="24"/>
        </w:rPr>
        <w:t xml:space="preserve"> </w:t>
      </w:r>
      <w:r w:rsidRPr="00C93DB4">
        <w:rPr>
          <w:rFonts w:ascii="Arial" w:hAnsi="Arial"/>
          <w:sz w:val="24"/>
        </w:rPr>
        <w:t>Così agendo si guarda l’abito, non si vede l’uomo. Gesù non ci chiede di guardare l’abito. Vuole che noi vediamo l’uomo. Questi occhi che ci fanno vedere l’uomo, anche nel più grande peccatore della terra, sono un dono dello Spirito Santo e solo a Lui li possiamo chiedere. A noi occorrono gli stessi occhi che lo Spirito Santo diede a Cristo Gesù nell’ora della passione e soprattutto mentre era inchiodato sul legno della croce. Lui non vede l’abito del peccato. Vede la miseria spirituale che sempre chi indossa l’abito del peccato genera e produce sulla nostra terra e chiede al Padre il perdono. Per avere questi occhi sempre e dinanzi ad ogni uomo, occorre, è necessario che noi siamo con Cristo un solo corpo, una cosa sola, allo stesso modo che Cristo e il Padre erano una cosa sola. Gesù vedeva ogni uomo con gli occhi del Padre suo, con gli occhi dello Spirito Santo. Se ci separiamo da Cristo vediamo con gli occhi del diavolo e secondo la sua visione noi vediamo, gettando discredito e scandalo nella Chiesa di Dio e anche nel mondo, presso quanti ancora non credono in Cristo.</w:t>
      </w:r>
    </w:p>
    <w:p w14:paraId="594A041C"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non fate forse discriminazioni e non siete giudici dai giudizi perversi?</w:t>
      </w:r>
    </w:p>
    <w:p w14:paraId="078C80EB" w14:textId="77777777" w:rsidR="00E855F7" w:rsidRPr="00C93DB4" w:rsidRDefault="00E855F7" w:rsidP="00E855F7">
      <w:pPr>
        <w:spacing w:after="120"/>
        <w:jc w:val="both"/>
        <w:rPr>
          <w:rFonts w:ascii="Arial" w:hAnsi="Arial"/>
          <w:sz w:val="24"/>
        </w:rPr>
      </w:pPr>
      <w:r w:rsidRPr="00C93DB4">
        <w:rPr>
          <w:rFonts w:ascii="Arial" w:hAnsi="Arial"/>
          <w:sz w:val="24"/>
        </w:rPr>
        <w:t xml:space="preserve">Ecco come lo Spirito Santo per bocca dell’Apostolo Giacomo giudica questo nostro comportamento: </w:t>
      </w:r>
      <w:r w:rsidRPr="00C93DB4">
        <w:rPr>
          <w:rFonts w:ascii="Arial" w:hAnsi="Arial"/>
          <w:i/>
          <w:sz w:val="24"/>
        </w:rPr>
        <w:t xml:space="preserve">Non fate forse discriminazioni e non siete giudici dai giudizi perversi? </w:t>
      </w:r>
      <w:r w:rsidRPr="00C93DB4">
        <w:rPr>
          <w:rFonts w:ascii="Arial" w:hAnsi="Arial"/>
          <w:sz w:val="24"/>
        </w:rPr>
        <w:t>La discriminazione è nel vedere l’abito e non l’uomo. Il giudizio perverso è riverire l’abito e disprezzare l’uomo. La discriminazione è nel separare uomo da uomo. Ad un uomo si dona dignità. Ad un uomo la si toglie. Il giudizio perverso è un giudizio corrotto nella sua purissima verità. Si giudica un uomo non meritevole di considerazione, di rispetto, di amore per l’abito che indossa. La perversione è frutto della natura che si è corrotta, che si corrompe a causa del peccato. Chi non vuole cadere nella corruzione della sua natura, deve prestare ogni attenzione a non commettere il peccato. Sempre il peccato è padre di innumerevoli altri peccati. Natura corrotta, frutti corrotti. Natura perversa, frutti perversi, giudizi perversi, parole perverse.</w:t>
      </w:r>
    </w:p>
    <w:p w14:paraId="343A5A37"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"Và, scendi, perché il tuo popolo, che tu hai fatto uscire dal paese d'Egitto, si è pervertito (Es 32, 7). Non ti abbrutirai con alcuna bestia per contaminarti con essa; la donna non si abbrutirà con una bestia; è una perversione (Lv 18, 23). Peccarono contro di lui i figli degeneri, generazione tortuosa e perversa (Dt 32, 5). Aveva settecento principesse per mogli e trecento concubine; le sue donne gli pervertirono il cuore (1Re 11, 3). Dopo questo fatto, Geroboamo non si convertì dalla sua condotta perversa. Egli continuò a prendere </w:t>
      </w:r>
      <w:r w:rsidRPr="00C93DB4">
        <w:rPr>
          <w:rFonts w:ascii="Arial" w:hAnsi="Arial"/>
          <w:i/>
          <w:iCs/>
          <w:sz w:val="24"/>
        </w:rPr>
        <w:lastRenderedPageBreak/>
        <w:t xml:space="preserve">qua e là dal popolo i sacerdoti delle alture e a chiunque lo desiderasse dava l'investitura e quegli diveniva sacerdote delle alture (1Re 13, 33). Egli fece ciò che è retto agli occhi del Signore come agì Ozia suo padre, ma non entrò nel tempio e il popolo continuava a pervertirsi (2Cr 27, 2). Perché i falsi ragionamenti di nature perverse avevano sviato l'incontaminata buona fede dei governanti (Est 8, 12f). </w:t>
      </w:r>
    </w:p>
    <w:p w14:paraId="3DA3B537"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Uscì da quelli una radice perversa, Antioco Epìfane, figlio del re Antioco che era stato ostaggio a Roma, e assunse il regno nell'anno centotrentasette del dominio dei Greci (1Mac 1, 10). Annullando i favori concessi dal re ai Giudei, ad opera di Giovanni, padre di quell'Eupolemo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conoscere (Sal 100, 4). Per salvarti dalla via del male, dall'uomo che parla di propositi perversi (Pr 2, 12). </w:t>
      </w:r>
    </w:p>
    <w:p w14:paraId="4C6BD286"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Che godono nel fare il male, gioiscono dei loro propositi perversi (Pr 2, 14). 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w:t>
      </w:r>
      <w:r w:rsidRPr="00C93DB4">
        <w:rPr>
          <w:rFonts w:ascii="Arial" w:hAnsi="Arial"/>
          <w:i/>
          <w:iCs/>
          <w:sz w:val="24"/>
        </w:rPr>
        <w:lastRenderedPageBreak/>
        <w:t xml:space="preserve">dei genitori nel giudizio di essi (Sap 4, 6). colpendoli invece a poco a poco, lasciavi posto al pentimento, sebbene tu non ignorassi che la loro razza era perversa e la loro malvagità naturale e che la loro mentalità non sarebbe mai cambiata (Sap 12, 10). Confusione dei buoni, ingratitudine per i favori, corruzione di anime, perversione sessuale, disordini matrimoniali, adulterio e dissolutezza (Sap 14, 26). 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 Pertanto dice il Santo di Israele: "Poiché voi rigettate questo avvertimento e confidate nella perversità e nella perfidia, ponendole a vostro sostegno (Is 30, 12). </w:t>
      </w:r>
    </w:p>
    <w:p w14:paraId="5F784CD3"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Le vostre palme sono macchiate di sangue e le vostre dita di iniquità; le vostre labbra proferiscono menzogne, la vostra lingua sussurra perversità (Is 59, 3). 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w:t>
      </w:r>
      <w:r w:rsidRPr="00C93DB4">
        <w:rPr>
          <w:rFonts w:ascii="Arial" w:hAnsi="Arial"/>
          <w:i/>
          <w:iCs/>
          <w:sz w:val="24"/>
        </w:rPr>
        <w:lastRenderedPageBreak/>
        <w:t xml:space="preserve">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inclinazioni del suo cuore, ha servito dei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Tu hai fatto il contrario delle altre donne, quando ti prostituivi: nessuno è corso dietro a te, mentre tu hai distribuito doni e non ne hai ricevuti, tanto eri pervertita (Ez 16, 34). Mentre tu hai false visioni e ti si predicono sorti bugiarde, la spada sarà messa alla gola degli empi perversi, il cui giorno è venuto, al colmo della loro malvagità (Ez 21, 34). 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252814F1"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andavan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w:t>
      </w:r>
      <w:r w:rsidRPr="00C93DB4">
        <w:rPr>
          <w:rFonts w:ascii="Arial" w:hAnsi="Arial"/>
          <w:i/>
          <w:iCs/>
          <w:sz w:val="24"/>
        </w:rPr>
        <w:lastRenderedPageBreak/>
        <w:t xml:space="preserve">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w:t>
      </w:r>
    </w:p>
    <w:p w14:paraId="0DB836AC" w14:textId="77777777" w:rsidR="00E855F7" w:rsidRPr="00C93DB4" w:rsidRDefault="00E855F7" w:rsidP="00C93DB4">
      <w:pPr>
        <w:spacing w:after="120"/>
        <w:ind w:left="567" w:right="567"/>
        <w:jc w:val="both"/>
        <w:rPr>
          <w:rFonts w:ascii="Arial" w:hAnsi="Arial"/>
          <w:i/>
          <w:iCs/>
          <w:sz w:val="24"/>
        </w:rPr>
      </w:pPr>
      <w:r w:rsidRPr="00C93DB4">
        <w:rPr>
          <w:rFonts w:ascii="Arial" w:hAnsi="Arial"/>
          <w:i/>
          <w:iCs/>
          <w:sz w:val="24"/>
        </w:rPr>
        <w:t>Tutti hanno traviato e si son pervertiti; non c'è chi compia il bene, non ce n'è neppure uno (Rm 3, 12). Celebriamo dunque la festa non con il lievito vecchio, né con lievito di malizia e di perversità, ma con azzimi di sincerità e di verità (1Cor 5, 8). 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i falsi, gli spergiuri e per ogni altra cosa che è contraria alla sana dottrina (1Tm 1, 10). Guardate perciò, fratelli, che non si trovi in nessuno di voi un cuore perverso e senza fede che si allontani dal Dio vivente (Eb 3, 12). Non 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w:t>
      </w:r>
    </w:p>
    <w:p w14:paraId="6F162525" w14:textId="77777777" w:rsidR="00E855F7" w:rsidRPr="00C93DB4" w:rsidRDefault="00E855F7" w:rsidP="00E855F7">
      <w:pPr>
        <w:spacing w:after="120"/>
        <w:jc w:val="both"/>
        <w:rPr>
          <w:rFonts w:ascii="Arial" w:hAnsi="Arial"/>
          <w:bCs/>
          <w:sz w:val="24"/>
        </w:rPr>
      </w:pPr>
      <w:r w:rsidRPr="00C93DB4">
        <w:rPr>
          <w:rFonts w:ascii="Arial" w:hAnsi="Arial"/>
          <w:bCs/>
          <w:sz w:val="24"/>
        </w:rPr>
        <w:t xml:space="preserve">Il giudizio perverso è il frutto di un cuore che ha cambiato natura: da cuore di Cristo è divenuto cuore di Satana. </w:t>
      </w:r>
      <w:r w:rsidRPr="00C93DB4">
        <w:rPr>
          <w:rFonts w:ascii="Arial" w:hAnsi="Arial"/>
          <w:bCs/>
          <w:caps/>
          <w:sz w:val="24"/>
        </w:rPr>
        <w:t>è</w:t>
      </w:r>
      <w:r w:rsidRPr="00C93DB4">
        <w:rPr>
          <w:rFonts w:ascii="Arial" w:hAnsi="Arial"/>
          <w:bCs/>
          <w:sz w:val="24"/>
        </w:rPr>
        <w:t xml:space="preserve"> anche il frutto di una mente che ha cambiato il pensiero. Ha lasciato il pensiero di Cristo ed ha assunto il pensiero di Satana. È il frutto della volontà che ha abbandonato lo Spirito Santo ed ha assunto lo spirito del mondo. La perversione è cambiamento verso il male. Si lascia la via del bene, si assume la via del male e la si percorre sino alla fine. Quando la nostra natura, da natura verso il bene, la trasformiamo in natura verso il male, è allora che i nostri pensieri e i nostri giudizi, le nostre discriminazioni sono perversi. Chi non vuole cadere nel peccato della perversità, deve custodirsi sempre in Cristo Gesù.</w:t>
      </w:r>
    </w:p>
    <w:p w14:paraId="3F9BF347"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Ascoltate, fratelli miei carissimi: Dio non ha forse scelto i poveri agli occhi del mondo, che sono ricchi nella fede ed eredi del Regno, promesso a quelli che lo amano?</w:t>
      </w:r>
    </w:p>
    <w:p w14:paraId="5CD0C7ED" w14:textId="77777777" w:rsidR="00E855F7" w:rsidRPr="00C93DB4" w:rsidRDefault="00E855F7" w:rsidP="00E855F7">
      <w:pPr>
        <w:spacing w:after="120"/>
        <w:jc w:val="both"/>
        <w:rPr>
          <w:rFonts w:ascii="Arial" w:hAnsi="Arial"/>
          <w:sz w:val="24"/>
        </w:rPr>
      </w:pPr>
      <w:r w:rsidRPr="00C93DB4">
        <w:rPr>
          <w:rFonts w:ascii="Arial" w:hAnsi="Arial"/>
          <w:sz w:val="24"/>
        </w:rPr>
        <w:t xml:space="preserve">Il cristiano è chiamato a farsi imitatore di Cristo, imitatore di Dio. Ecco ora cosa insegna lo Spirito Santo, sempre per bocca dell’Apostolo Giacomo. </w:t>
      </w:r>
      <w:r w:rsidRPr="00C93DB4">
        <w:rPr>
          <w:rFonts w:ascii="Arial" w:hAnsi="Arial"/>
          <w:i/>
          <w:sz w:val="24"/>
        </w:rPr>
        <w:t xml:space="preserve">Ascoltate, </w:t>
      </w:r>
      <w:r w:rsidRPr="00C93DB4">
        <w:rPr>
          <w:rFonts w:ascii="Arial" w:hAnsi="Arial"/>
          <w:i/>
          <w:sz w:val="24"/>
        </w:rPr>
        <w:lastRenderedPageBreak/>
        <w:t xml:space="preserve">fratelli miei carissimi: Dio non ha forse scelto i poveri agli occhi del mondo, che sono ricchi nella fede ed eredi del regno, promesso a quelli che lo amano? </w:t>
      </w:r>
      <w:r w:rsidRPr="00C93DB4">
        <w:rPr>
          <w:rFonts w:ascii="Arial" w:hAnsi="Arial"/>
          <w:sz w:val="24"/>
        </w:rPr>
        <w:t>Sempre lo Spirito Santo sa quello che dice. Lo Spirito Santo non sta parlando</w:t>
      </w:r>
      <w:r w:rsidRPr="00C93DB4">
        <w:rPr>
          <w:rFonts w:ascii="Arial" w:hAnsi="Arial"/>
          <w:sz w:val="24"/>
          <w:highlight w:val="yellow"/>
        </w:rPr>
        <w:t xml:space="preserve"> </w:t>
      </w:r>
      <w:r w:rsidRPr="00C93DB4">
        <w:rPr>
          <w:rFonts w:ascii="Arial" w:hAnsi="Arial"/>
          <w:sz w:val="24"/>
        </w:rPr>
        <w:t>dei poveri. Sta parlando dei poveri agli occhi del mondo. Costoro agli occhi del mondo sono poveri. Essi invece sono ricchi nella fede ed eredi del Regno, promesso a quelli che lo amano. A noi oggi è proprio questa distinzione che manca. Per noi esiste solo la povertà materiale. Per nulla ci vogliamo interessare della povertà spirituale. La vera povertà è quella spirituale. È l’assenza del Padre, di Cristo Gesù, dello Spirito Santo nella nostra vita. Quando siamo ricchi di Dio, quando non siamo spiritualmente poveri, perché ricchi nella fede, sempre il Signore ci darà ogni altra cosa in aggiunta, purché cerchiamo il regno di Dio e la sua giustizia. È questa una promessa fatta da Gesù ai suoi discepoli ed è essenza della Nuova Legge promulgata nel Discorso della Montagna.</w:t>
      </w:r>
    </w:p>
    <w:p w14:paraId="5092C6D5" w14:textId="77777777" w:rsidR="00E855F7" w:rsidRPr="00C93DB4" w:rsidRDefault="00E855F7" w:rsidP="00E855F7">
      <w:pPr>
        <w:spacing w:after="120"/>
        <w:jc w:val="both"/>
        <w:rPr>
          <w:rFonts w:ascii="Arial" w:hAnsi="Arial"/>
          <w:sz w:val="24"/>
        </w:rPr>
      </w:pPr>
      <w:r w:rsidRPr="00C93DB4">
        <w:rPr>
          <w:rFonts w:ascii="Arial" w:hAnsi="Arial"/>
          <w:sz w:val="24"/>
        </w:rPr>
        <w:t>Possiamo attestare che noi tutti oggi siamo giudici dai giudizi perversi, dal momento che non facciamo più questa distinzione tra il povero che è povero materialmente perché ha rinnegato il Signore e il povero che è povero materialmente perché ha scelto il Signore e lo serve con fedeltà e giustizia. Noi tutti siamo giudici dai giudizi perversi perché stiamo operando una grande discriminazione: stiamo consumando inutilmente le nostre energie materiali e fisiche per aiutare i poveri che sono poveri perché hanno rinnegato Dio e invece nulla facciamo per i poveri che sono poveri perché non hanno Dio. La missione della Chiesa non è per togliere la povertà del mondo. Essa è mandata per togliere la povertà spirituale che è anche morte spirituale, a causa del peccato che tiene prigionieri e schiavi del pensiero del mondo. La vera povertà dell’uomo è la povertà della schiavitù del peccato. Questa povertà non solo non si toglie. Ogni giorno viene incrementata perché ormai si insegna che nulla è più peccato. Anzi si dice che il peccato deve essere struttura della nostra vita quotidiana.</w:t>
      </w:r>
    </w:p>
    <w:p w14:paraId="29E2BD43" w14:textId="77777777" w:rsidR="00E855F7" w:rsidRPr="00C93DB4" w:rsidRDefault="00E855F7" w:rsidP="00E855F7">
      <w:pPr>
        <w:spacing w:after="120"/>
        <w:jc w:val="both"/>
        <w:rPr>
          <w:rFonts w:ascii="Arial" w:hAnsi="Arial"/>
          <w:sz w:val="24"/>
        </w:rPr>
      </w:pPr>
      <w:r w:rsidRPr="00C93DB4">
        <w:rPr>
          <w:rFonts w:ascii="Arial" w:hAnsi="Arial"/>
          <w:sz w:val="24"/>
        </w:rPr>
        <w:t xml:space="preserve">Chi non vuole cadere nei giudizi perversi deve operare un triplice passaggio: dal cuore di pietra al cuore di carne; dal cuore di carne al cuore cristico; dal cuore cristico al cuore ecclesiale: senza questi tre passaggi, necessari e sempre </w:t>
      </w:r>
      <w:r w:rsidRPr="00C93DB4">
        <w:rPr>
          <w:rFonts w:ascii="Arial" w:hAnsi="Arial"/>
          <w:i/>
          <w:iCs/>
          <w:sz w:val="24"/>
        </w:rPr>
        <w:t>in fieri</w:t>
      </w:r>
      <w:r w:rsidRPr="00C93DB4">
        <w:rPr>
          <w:rFonts w:ascii="Arial" w:hAnsi="Arial"/>
          <w:sz w:val="24"/>
        </w:rPr>
        <w:t xml:space="preserve">, sempre saremo giudici dai giudizi perversi: </w:t>
      </w:r>
    </w:p>
    <w:p w14:paraId="6BEDA785" w14:textId="77777777" w:rsidR="00C93DB4" w:rsidRDefault="00E855F7" w:rsidP="00E855F7">
      <w:pPr>
        <w:spacing w:after="120"/>
        <w:jc w:val="both"/>
        <w:rPr>
          <w:rFonts w:ascii="Arial" w:hAnsi="Arial"/>
          <w:sz w:val="24"/>
        </w:rPr>
      </w:pPr>
      <w:r w:rsidRPr="00C93DB4">
        <w:rPr>
          <w:rFonts w:ascii="Arial" w:hAnsi="Arial"/>
          <w:sz w:val="24"/>
        </w:rPr>
        <w:t>Dal cuore di pietra al cuore di carne.</w:t>
      </w:r>
      <w:r w:rsidR="00276B76" w:rsidRPr="00C93DB4">
        <w:rPr>
          <w:rFonts w:ascii="Arial" w:hAnsi="Arial"/>
          <w:sz w:val="24"/>
        </w:rPr>
        <w:t xml:space="preserve"> </w:t>
      </w:r>
      <w:r w:rsidRPr="00C93DB4">
        <w:rPr>
          <w:rFonts w:ascii="Arial" w:hAnsi="Arial"/>
          <w:sz w:val="24"/>
        </w:rPr>
        <w:t xml:space="preserve">La vera conversione è cambiamento di natura. Il cambiamento di natura non può avvenire per opera dell’uomo. L’uomo è nella morte e chi è morto mai potrà cambiare la natura. Mai da natura di morte 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w:t>
      </w:r>
    </w:p>
    <w:p w14:paraId="23B8DBCA" w14:textId="77777777" w:rsidR="00C93DB4"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w:t>
      </w:r>
      <w:r w:rsidRPr="00C93DB4">
        <w:rPr>
          <w:rFonts w:ascii="Arial" w:hAnsi="Arial"/>
          <w:i/>
          <w:iCs/>
          <w:sz w:val="24"/>
        </w:rPr>
        <w:lastRenderedPageBreak/>
        <w:t xml:space="preserve">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w:t>
      </w:r>
    </w:p>
    <w:p w14:paraId="49C5428B" w14:textId="77777777" w:rsidR="00C93DB4" w:rsidRDefault="00E855F7" w:rsidP="00E855F7">
      <w:pPr>
        <w:spacing w:after="120"/>
        <w:jc w:val="both"/>
        <w:rPr>
          <w:rFonts w:ascii="Arial" w:hAnsi="Arial"/>
          <w:sz w:val="24"/>
        </w:rPr>
      </w:pPr>
      <w:r w:rsidRPr="00C93DB4">
        <w:rPr>
          <w:rFonts w:ascii="Arial" w:hAnsi="Arial"/>
          <w:sz w:val="24"/>
        </w:rPr>
        <w:t>La conversione non è solo nel pentimento e nella richiesta di perdono. Essa è nel cambiamento di natura. Da natura orientata e rivolta verso il male a natura trasformata e orientata,</w:t>
      </w:r>
      <w:r w:rsidR="00276B76" w:rsidRPr="00C93DB4">
        <w:rPr>
          <w:rFonts w:ascii="Arial" w:hAnsi="Arial"/>
          <w:sz w:val="24"/>
        </w:rPr>
        <w:t xml:space="preserve"> </w:t>
      </w:r>
      <w:r w:rsidRPr="00C93DB4">
        <w:rPr>
          <w:rFonts w:ascii="Arial" w:hAnsi="Arial"/>
          <w:sz w:val="24"/>
        </w:rPr>
        <w:t>rivolta verso il bene.</w:t>
      </w:r>
      <w:r w:rsidR="00276B76" w:rsidRPr="00C93DB4">
        <w:rPr>
          <w:rFonts w:ascii="Arial" w:hAnsi="Arial"/>
          <w:sz w:val="24"/>
        </w:rPr>
        <w:t xml:space="preserve"> </w:t>
      </w:r>
      <w:r w:rsidRPr="00C93DB4">
        <w:rPr>
          <w:rFonts w:ascii="Arial" w:hAnsi="Arial"/>
          <w:sz w:val="24"/>
        </w:rPr>
        <w:t>Il Signore ascolta la preghiera del suo servo Davide e dopo qualche secolo così risponde ad ogni uomo attraverso il profeta Ezechiele:</w:t>
      </w:r>
    </w:p>
    <w:p w14:paraId="7426511B" w14:textId="77777777" w:rsidR="00C93DB4" w:rsidRPr="00C93DB4" w:rsidRDefault="00E855F7" w:rsidP="00C93DB4">
      <w:pPr>
        <w:spacing w:after="120"/>
        <w:ind w:left="567" w:right="567"/>
        <w:jc w:val="both"/>
        <w:rPr>
          <w:rFonts w:ascii="Arial" w:hAnsi="Arial"/>
          <w:i/>
          <w:iCs/>
          <w:sz w:val="24"/>
        </w:rPr>
      </w:pPr>
      <w:r w:rsidRPr="00C93DB4">
        <w:rPr>
          <w:rFonts w:ascii="Arial" w:hAnsi="Arial"/>
          <w:i/>
          <w:iCs/>
          <w:sz w:val="24"/>
        </w:rPr>
        <w:t xml:space="preserve">“Così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(Ez 11,17-20). </w:t>
      </w:r>
    </w:p>
    <w:p w14:paraId="61A18894" w14:textId="77777777" w:rsidR="00C93DB4" w:rsidRPr="00C93DB4" w:rsidRDefault="00E855F7" w:rsidP="00C93DB4">
      <w:pPr>
        <w:spacing w:after="120"/>
        <w:ind w:left="567" w:right="567"/>
        <w:jc w:val="both"/>
        <w:rPr>
          <w:rFonts w:ascii="Arial" w:hAnsi="Arial"/>
          <w:i/>
          <w:iCs/>
          <w:sz w:val="24"/>
        </w:rPr>
      </w:pPr>
      <w:r w:rsidRPr="00C93DB4">
        <w:rPr>
          <w:rFonts w:ascii="Arial" w:hAnsi="Arial"/>
          <w:i/>
          <w:iCs/>
          <w:sz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w:t>
      </w:r>
    </w:p>
    <w:p w14:paraId="02E371CD" w14:textId="0D017FA5" w:rsidR="00C93DB4" w:rsidRPr="00C93DB4" w:rsidRDefault="00E855F7" w:rsidP="00C93DB4">
      <w:pPr>
        <w:spacing w:after="120"/>
        <w:ind w:left="567" w:right="567"/>
        <w:jc w:val="both"/>
        <w:rPr>
          <w:rFonts w:ascii="Arial" w:hAnsi="Arial"/>
          <w:i/>
          <w:iCs/>
          <w:sz w:val="24"/>
        </w:rPr>
      </w:pPr>
      <w:r w:rsidRPr="00C93DB4">
        <w:rPr>
          <w:rFonts w:ascii="Arial" w:hAnsi="Arial"/>
          <w:i/>
          <w:iCs/>
          <w:sz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w:t>
      </w:r>
    </w:p>
    <w:p w14:paraId="7A836BAF" w14:textId="010DA0EE" w:rsidR="00E855F7" w:rsidRPr="00C93DB4" w:rsidRDefault="00E855F7" w:rsidP="00E855F7">
      <w:pPr>
        <w:spacing w:after="120"/>
        <w:jc w:val="both"/>
        <w:rPr>
          <w:rFonts w:ascii="Arial" w:hAnsi="Arial"/>
          <w:sz w:val="24"/>
        </w:rPr>
      </w:pPr>
      <w:r w:rsidRPr="00C93DB4">
        <w:rPr>
          <w:rFonts w:ascii="Arial" w:hAnsi="Arial"/>
          <w:sz w:val="24"/>
        </w:rPr>
        <w:t xml:space="preserve"> Questa è la grande opera di Dio. Questa opera sempre dobbiamo chiedere che la compia. </w:t>
      </w:r>
    </w:p>
    <w:p w14:paraId="4CC5ABAB" w14:textId="77777777" w:rsidR="00AA6894" w:rsidRDefault="00E855F7" w:rsidP="00E855F7">
      <w:pPr>
        <w:spacing w:after="120"/>
        <w:jc w:val="both"/>
        <w:rPr>
          <w:rFonts w:ascii="Arial" w:hAnsi="Arial"/>
          <w:bCs/>
          <w:sz w:val="24"/>
        </w:rPr>
      </w:pPr>
      <w:r w:rsidRPr="00C93DB4">
        <w:rPr>
          <w:rFonts w:ascii="Arial" w:hAnsi="Arial"/>
          <w:bCs/>
          <w:sz w:val="24"/>
        </w:rPr>
        <w:t xml:space="preserve">Dal cuore di carne al cuore cristico. Ora è cosa giusta sapere che il cuore nuovo non è opera solo del Padre. Al Padre esso è chiesto. Il Padre esaudisce la preghiera per mezzo del suo Santo Spirito. Il suo Santo Spirito viene a noi per </w:t>
      </w:r>
      <w:r w:rsidRPr="00C93DB4">
        <w:rPr>
          <w:rFonts w:ascii="Arial" w:hAnsi="Arial"/>
          <w:bCs/>
          <w:sz w:val="24"/>
        </w:rPr>
        <w:lastRenderedPageBreak/>
        <w:t>Cristo Gesù. È il frutto del suo sacrificio sul legno della croce. Esso sgorga dal cuore di Gesù, dal suo corpo morto, trafitto dalla lancia. È dal suo cuore squarciato, è dal cuore dell’Agnello di Dio che scaturiscono l’acqua e il sangue, lo Spirito Santo e ogni grazia perché l’uomo possa ricevere il cuore nuovo:</w:t>
      </w:r>
    </w:p>
    <w:p w14:paraId="4BEBF73D"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0AE830D" w14:textId="77777777" w:rsidR="00AA6894" w:rsidRDefault="00E855F7" w:rsidP="00E855F7">
      <w:pPr>
        <w:spacing w:after="120"/>
        <w:jc w:val="both"/>
        <w:rPr>
          <w:rFonts w:ascii="Arial" w:hAnsi="Arial"/>
          <w:bCs/>
          <w:sz w:val="24"/>
        </w:rPr>
      </w:pPr>
      <w:r w:rsidRPr="00C93DB4">
        <w:rPr>
          <w:rFonts w:ascii="Arial" w:hAnsi="Arial"/>
          <w:bCs/>
          <w:sz w:val="24"/>
        </w:rPr>
        <w:t xml:space="preserve">Lo Spirito è dono, ma il dono è il frutto del sacrificio di Cristo. Questa verità mai dovrà essere dimenticata dal cristiano. Nel Cenacolo Gesù soffia sugli Apostolo allo stesso modo che il Signore Dio ha soffiato sulla polvere impastata del primo uomo, donando ai suoi lo Spirito Santo. Nello Spirito Santo ha dato loro anche il suo cuore perché da questo suo cuore sempre sgorgasse lo Spirito Santo: </w:t>
      </w:r>
    </w:p>
    <w:p w14:paraId="0E699E48"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C2A8B63" w14:textId="77777777" w:rsidR="00AA6894" w:rsidRDefault="00E855F7" w:rsidP="00E855F7">
      <w:pPr>
        <w:spacing w:after="120"/>
        <w:jc w:val="both"/>
        <w:rPr>
          <w:rFonts w:ascii="Arial" w:hAnsi="Arial"/>
          <w:bCs/>
          <w:sz w:val="24"/>
        </w:rPr>
      </w:pPr>
      <w:r w:rsidRPr="00C93DB4">
        <w:rPr>
          <w:rFonts w:ascii="Arial" w:hAnsi="Arial"/>
          <w:bCs/>
          <w:sz w:val="24"/>
        </w:rPr>
        <w:t xml:space="preserve">Con il cuore di Cristo, i suoi Apostoli, conformandosi sempre più a Cristo nella vita, nella passione, nella morte, anche dal loro cuore, che è cuore di Cristo, potranno fare sgorgare l’acqua e il sangue, il sangue della conversione e della santificazione, l’acqua della nuova creazione dell’uomo per rigenerazione. Questa perfetta unità del cuore di Cristo con il cuore dell’Apostolo del Signore la troviamo nell’Apostolo Paolo: </w:t>
      </w:r>
    </w:p>
    <w:p w14:paraId="48A54441"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“Sono stato crocifisso con Cristo, e non vivo più io, ma Cristo vive in me. E questa vita, che io vivo nel corpo, la vivo nella fede del Figlio di Dio, che mi ha amato e ha consegnato se stesso per me” (Gal 2,19-20). </w:t>
      </w:r>
    </w:p>
    <w:p w14:paraId="1EC70932" w14:textId="27321D92" w:rsidR="00E855F7" w:rsidRPr="00C93DB4" w:rsidRDefault="00E855F7" w:rsidP="00E855F7">
      <w:pPr>
        <w:spacing w:after="120"/>
        <w:jc w:val="both"/>
        <w:rPr>
          <w:rFonts w:ascii="Arial" w:hAnsi="Arial"/>
          <w:bCs/>
          <w:sz w:val="24"/>
        </w:rPr>
      </w:pPr>
      <w:r w:rsidRPr="00C93DB4">
        <w:rPr>
          <w:rFonts w:ascii="Arial" w:hAnsi="Arial"/>
          <w:bCs/>
          <w:sz w:val="24"/>
        </w:rPr>
        <w:t xml:space="preserve">Quando si raggiunge questa altezza spirituale di far vivere in noi solo il cuore di Cristo, annullando il nostro, è allora che anche dal nostro cuore sempre sgorgherà l’acqua della creazione del cuore nuovo e la grazia della vera conversione. Senza il cuore di Cristo, il cristiano mai potrà fare sgorgare dal suo cuore lo Spirito Santo per il rinnovamento del mondo. </w:t>
      </w:r>
    </w:p>
    <w:p w14:paraId="13F306FE" w14:textId="77777777" w:rsidR="00AA6894" w:rsidRDefault="00E855F7" w:rsidP="00E855F7">
      <w:pPr>
        <w:spacing w:after="120"/>
        <w:jc w:val="both"/>
        <w:rPr>
          <w:rFonts w:ascii="Arial" w:hAnsi="Arial"/>
          <w:bCs/>
          <w:sz w:val="24"/>
        </w:rPr>
      </w:pPr>
      <w:r w:rsidRPr="00AA6894">
        <w:rPr>
          <w:rFonts w:ascii="Arial" w:hAnsi="Arial"/>
          <w:bCs/>
          <w:sz w:val="24"/>
        </w:rPr>
        <w:lastRenderedPageBreak/>
        <w:t xml:space="preserve">Dal cuore cristico al cuore ecclesiale. Il nostro cuore è perfettamente convertito quando da cuore di pietra diviene 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54B876F0" w14:textId="07383FC4" w:rsidR="00E855F7"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354753D" w14:textId="77777777" w:rsidR="00AA6894" w:rsidRDefault="00E855F7" w:rsidP="00E855F7">
      <w:pPr>
        <w:spacing w:after="120"/>
        <w:jc w:val="both"/>
        <w:rPr>
          <w:rFonts w:ascii="Arial" w:hAnsi="Arial"/>
          <w:bCs/>
          <w:sz w:val="24"/>
        </w:rPr>
      </w:pPr>
      <w:r w:rsidRPr="00AA6894">
        <w:rPr>
          <w:rFonts w:ascii="Arial" w:hAnsi="Arial"/>
          <w:bCs/>
          <w:sz w:val="24"/>
        </w:rPr>
        <w:t xml:space="preserve">Come conosciamo se il nostro cuore è veramente il cuore della Chiesa? Se versiamo il nostro sangue come Cristo Gesù lo ha versato. Ecco cosa rivela ancora l’Apostolo Paolo: </w:t>
      </w:r>
    </w:p>
    <w:p w14:paraId="026A39FF"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“Cristo ha amato la Chiesa e ha dato se stesso per lei, per renderla santa, purificandola con il lavacro dell’acqua mediante la parola, e per presentare a se stesso la Chiesa tutta gloriosa, senza macchia né ruga o alcunché di simile, ma santa e immacolata” (Ef 5,15-27). </w:t>
      </w:r>
    </w:p>
    <w:p w14:paraId="43B7C2BC" w14:textId="2A2256D7" w:rsidR="00E855F7" w:rsidRPr="00AA6894" w:rsidRDefault="00E855F7" w:rsidP="00E855F7">
      <w:pPr>
        <w:spacing w:after="120"/>
        <w:jc w:val="both"/>
        <w:rPr>
          <w:rFonts w:ascii="Arial" w:hAnsi="Arial"/>
          <w:bCs/>
          <w:sz w:val="24"/>
        </w:rPr>
      </w:pPr>
      <w:r w:rsidRPr="00AA6894">
        <w:rPr>
          <w:rFonts w:ascii="Arial" w:hAnsi="Arial"/>
          <w:bCs/>
          <w:sz w:val="24"/>
        </w:rPr>
        <w:t>Il cristiano che ha il suo 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risplenda della stessa luce di Cristo Gesù, di certo non ha un cuore ecclesiale e se non ha un cuore ecclesiale, neanche ha il cuore di Cristo. Se il cuore di carne non raggiunge la trasformazione piena in cuore di Cristo, a poco a poco si abbandona al male e ritorna ad essere cuore di pietra. Sempre si deve vigilare che non si ritorni nel cuore di pietra.</w:t>
      </w:r>
    </w:p>
    <w:p w14:paraId="7BB66F33" w14:textId="77777777" w:rsidR="00E855F7" w:rsidRPr="00AA6894" w:rsidRDefault="00E855F7" w:rsidP="00E855F7">
      <w:pPr>
        <w:spacing w:after="120"/>
        <w:jc w:val="both"/>
        <w:rPr>
          <w:rFonts w:ascii="Arial" w:hAnsi="Arial"/>
          <w:sz w:val="24"/>
        </w:rPr>
      </w:pPr>
      <w:r w:rsidRPr="00AA6894">
        <w:rPr>
          <w:rFonts w:ascii="Arial" w:hAnsi="Arial"/>
          <w:sz w:val="24"/>
        </w:rPr>
        <w:t xml:space="preserve">Queste tre conversioni o cambiamenti di cuore servono se vi sono anche tre cambiamenti o conversioni della coscienza. Al cristiano occorre una vera coscienza ecclesiale, una purissima coscienza morale, una fortissima coscienza missionaria. Senza queste tre coscienze, sempre si ritorna nel cuore di pietra e sempre i nostri giudizi sono perversi. </w:t>
      </w:r>
    </w:p>
    <w:p w14:paraId="6149C9EB" w14:textId="77777777" w:rsidR="00AA6894" w:rsidRDefault="00E855F7" w:rsidP="00E855F7">
      <w:pPr>
        <w:spacing w:after="120"/>
        <w:jc w:val="both"/>
        <w:rPr>
          <w:rFonts w:ascii="Arial" w:hAnsi="Arial"/>
          <w:sz w:val="24"/>
        </w:rPr>
      </w:pPr>
      <w:r w:rsidRPr="00AA6894">
        <w:rPr>
          <w:rFonts w:ascii="Arial" w:hAnsi="Arial"/>
          <w:sz w:val="24"/>
        </w:rPr>
        <w:t xml:space="preserve">Coscienza ecclesiale. La coscienza ecclesiale è quella particolare coscienza che presta ogni attenzione affinché attraverso ogni pensiero, parola, opera tutto </w:t>
      </w:r>
      <w:r w:rsidRPr="00AA6894">
        <w:rPr>
          <w:rFonts w:ascii="Arial" w:hAnsi="Arial"/>
          <w:sz w:val="24"/>
        </w:rPr>
        <w:lastRenderedPageBreak/>
        <w:t>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sue lettere sono sufficienti a mettere in luce cosa è la coscienza ecclesiale e come essa va coltivata da ogni singolo discepolo di Gesù. Così parla nella Lettera ai Romani:</w:t>
      </w:r>
    </w:p>
    <w:p w14:paraId="20D4ED9E" w14:textId="66D426EB"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66018E4" w14:textId="77777777" w:rsidR="00AA6894" w:rsidRDefault="00E855F7" w:rsidP="00E855F7">
      <w:pPr>
        <w:spacing w:after="120"/>
        <w:jc w:val="both"/>
        <w:rPr>
          <w:rFonts w:ascii="Arial" w:hAnsi="Arial"/>
          <w:bCs/>
          <w:spacing w:val="-2"/>
          <w:sz w:val="24"/>
        </w:rPr>
      </w:pPr>
      <w:r w:rsidRPr="00AA6894">
        <w:rPr>
          <w:rFonts w:ascii="Arial" w:hAnsi="Arial"/>
          <w:bCs/>
          <w:spacing w:val="-2"/>
          <w:sz w:val="24"/>
        </w:rPr>
        <w:t>Nella Lettera Prima ai Corinzi l’Apostolo ci mostra fin dove giunge la rettitudine della coscienza ecclesiale. In questa Lettera pone la coscienza debole dei nostri fratelli di fede come principio perché un’azione buona in sé non diventi scandalo per quanti ancora non sono formati nella fede. Qui siamo al sommo della coscienza ecclesiale formata:</w:t>
      </w:r>
    </w:p>
    <w:p w14:paraId="23AC8411" w14:textId="3FA7B7DF" w:rsidR="00E855F7" w:rsidRPr="00AA6894" w:rsidRDefault="00E855F7" w:rsidP="00AA6894">
      <w:pPr>
        <w:spacing w:after="120"/>
        <w:ind w:left="567" w:right="567"/>
        <w:jc w:val="both"/>
        <w:rPr>
          <w:rFonts w:ascii="Arial" w:hAnsi="Arial"/>
          <w:bCs/>
          <w:i/>
          <w:iCs/>
          <w:sz w:val="24"/>
        </w:rPr>
      </w:pPr>
      <w:r w:rsidRPr="00AA6894">
        <w:rPr>
          <w:rFonts w:ascii="Arial" w:hAnsi="Arial"/>
          <w:bCs/>
          <w:i/>
          <w:iCs/>
          <w:spacing w:val="-2"/>
          <w:sz w:val="24"/>
        </w:rPr>
        <w:t>“Riguardo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sidRPr="00AA6894">
        <w:rPr>
          <w:rFonts w:ascii="Arial" w:hAnsi="Arial"/>
          <w:bCs/>
          <w:i/>
          <w:iCs/>
          <w:sz w:val="24"/>
        </w:rPr>
        <w:t xml:space="preserve">” (1Cor 8,1-13). </w:t>
      </w:r>
    </w:p>
    <w:p w14:paraId="2FCC7522" w14:textId="77777777" w:rsidR="00AA6894" w:rsidRDefault="00E855F7" w:rsidP="00E855F7">
      <w:pPr>
        <w:spacing w:after="120"/>
        <w:jc w:val="both"/>
        <w:rPr>
          <w:rFonts w:ascii="Arial" w:hAnsi="Arial"/>
          <w:bCs/>
          <w:sz w:val="24"/>
        </w:rPr>
      </w:pPr>
      <w:r w:rsidRPr="00AA6894">
        <w:rPr>
          <w:rFonts w:ascii="Arial" w:hAnsi="Arial"/>
          <w:bCs/>
          <w:sz w:val="24"/>
        </w:rPr>
        <w:lastRenderedPageBreak/>
        <w:t xml:space="preserve">Sempre nella Prima Lettera ai Corinzi dona il principio universale che sempre deve governare il corpo di Cristo: Ogni dono dello Spirito Santo va vissuto per l’utilità di tutto il corpo. Senza questo principio nel cuore, si è privi della coscienza ecclesiale: </w:t>
      </w:r>
    </w:p>
    <w:p w14:paraId="2C534676" w14:textId="2045C612" w:rsidR="00E855F7" w:rsidRPr="00AA6894" w:rsidRDefault="00E855F7" w:rsidP="00AA6894">
      <w:pPr>
        <w:spacing w:after="120"/>
        <w:ind w:left="567" w:right="567"/>
        <w:jc w:val="both"/>
        <w:rPr>
          <w:rFonts w:ascii="Arial" w:hAnsi="Arial"/>
          <w:bCs/>
          <w:i/>
          <w:iCs/>
          <w:sz w:val="24"/>
        </w:rPr>
      </w:pPr>
      <w:r w:rsidRPr="00AA6894">
        <w:rPr>
          <w:rFonts w:ascii="Arial" w:hAnsi="Arial"/>
          <w:bCs/>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5FD84BB0" w14:textId="77777777" w:rsidR="00AA6894" w:rsidRPr="00AA6894" w:rsidRDefault="00E855F7" w:rsidP="00E855F7">
      <w:pPr>
        <w:spacing w:after="120"/>
        <w:jc w:val="both"/>
        <w:rPr>
          <w:rFonts w:ascii="Arial" w:hAnsi="Arial"/>
          <w:bCs/>
          <w:sz w:val="24"/>
        </w:rPr>
      </w:pPr>
      <w:r w:rsidRPr="00AA6894">
        <w:rPr>
          <w:rFonts w:ascii="Arial" w:hAnsi="Arial"/>
          <w:bCs/>
          <w:sz w:val="24"/>
        </w:rPr>
        <w:t>Il compendio delle Leggi che devono regolare la coscienza morale sono date dall’Apostolo Paolo agli Efesini. In queste Leggi la coscienza morale è fortemente unita alla coscienza ecclesiale:</w:t>
      </w:r>
    </w:p>
    <w:p w14:paraId="30265B10" w14:textId="77777777" w:rsidR="00AA6894"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276B76" w:rsidRPr="00AA6894">
        <w:rPr>
          <w:rFonts w:ascii="Arial" w:hAnsi="Arial"/>
          <w:i/>
          <w:iCs/>
          <w:sz w:val="24"/>
        </w:rPr>
        <w:t xml:space="preserve"> </w:t>
      </w:r>
      <w:r w:rsidRPr="00AA6894">
        <w:rPr>
          <w:rFonts w:ascii="Arial" w:hAnsi="Arial"/>
          <w:i/>
          <w:iCs/>
          <w:sz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w:t>
      </w:r>
      <w:r w:rsidRPr="00AA6894">
        <w:rPr>
          <w:rFonts w:ascii="Arial" w:hAnsi="Arial"/>
          <w:i/>
          <w:iCs/>
          <w:sz w:val="24"/>
        </w:rPr>
        <w:lastRenderedPageBreak/>
        <w:t xml:space="preserve">collaborazione di ogni giuntura, secondo l’energia propria di ogni membro, cresce in modo da edificare se stesso nella carità” (Ef 4,1-15). </w:t>
      </w:r>
    </w:p>
    <w:p w14:paraId="11C2DEE2" w14:textId="07DC794E" w:rsidR="00E855F7" w:rsidRPr="00AA6894" w:rsidRDefault="00E855F7" w:rsidP="00E855F7">
      <w:pPr>
        <w:spacing w:after="120"/>
        <w:jc w:val="both"/>
        <w:rPr>
          <w:rFonts w:ascii="Arial" w:hAnsi="Arial"/>
          <w:bCs/>
          <w:sz w:val="24"/>
        </w:rPr>
      </w:pPr>
      <w:r w:rsidRPr="00AA6894">
        <w:rPr>
          <w:rFonts w:ascii="Arial" w:hAnsi="Arial"/>
          <w:bCs/>
          <w:sz w:val="24"/>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Senza una perfetta coscienza ecclesiale, siamo inutili al Padre, al Figlio, allo Spirito Santo. Oggi possiamo attestare che questa coscienza è andata perduta. Abbiamo tolto la Chiesa e al suo posto abbiamo innalzato l’uomo. Oggi non esiste la Chiesa. Esiste l’uomo. Non esiste il corpo. Esiste la cellula senza il corpo. Vi è stoltezza più grande di questa? Siamo privi sapienza e di ogni intelligenza. </w:t>
      </w:r>
    </w:p>
    <w:p w14:paraId="32F240E8" w14:textId="77777777" w:rsidR="00AA6894" w:rsidRDefault="00E855F7" w:rsidP="00E855F7">
      <w:pPr>
        <w:spacing w:after="120"/>
        <w:jc w:val="both"/>
        <w:rPr>
          <w:rFonts w:ascii="Arial" w:hAnsi="Arial"/>
          <w:bCs/>
          <w:sz w:val="24"/>
        </w:rPr>
      </w:pPr>
      <w:r w:rsidRPr="00AA6894">
        <w:rPr>
          <w:rFonts w:ascii="Arial" w:hAnsi="Arial"/>
          <w:bCs/>
          <w:sz w:val="24"/>
        </w:rPr>
        <w:t xml:space="preserve">Coscienza morale. 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7BED388C" w14:textId="4A80315B" w:rsidR="00E855F7" w:rsidRPr="00AA6894" w:rsidRDefault="00E855F7" w:rsidP="00AA6894">
      <w:pPr>
        <w:spacing w:after="120"/>
        <w:ind w:left="567" w:right="567"/>
        <w:jc w:val="both"/>
        <w:rPr>
          <w:rFonts w:ascii="Arial" w:hAnsi="Arial"/>
          <w:bCs/>
          <w:i/>
          <w:iCs/>
          <w:sz w:val="24"/>
        </w:rPr>
      </w:pPr>
      <w:r w:rsidRPr="00AA6894">
        <w:rPr>
          <w:rFonts w:ascii="Arial" w:hAnsi="Arial"/>
          <w:bCs/>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637BD95" w14:textId="77777777" w:rsidR="00AA6894" w:rsidRPr="00AA6894" w:rsidRDefault="00E855F7" w:rsidP="00E855F7">
      <w:pPr>
        <w:spacing w:after="120"/>
        <w:jc w:val="both"/>
        <w:rPr>
          <w:rFonts w:ascii="Arial" w:hAnsi="Arial"/>
          <w:bCs/>
          <w:sz w:val="24"/>
        </w:rPr>
      </w:pPr>
      <w:r w:rsidRPr="00AA6894">
        <w:rPr>
          <w:rFonts w:ascii="Arial" w:hAnsi="Arial"/>
          <w:bCs/>
          <w:sz w:val="24"/>
        </w:rPr>
        <w:t>Nella Lettera ai Romani detta le regole perché si possa vivere con coscienza morale perfetta. Le regole sono perfette. Viverle è un cammino che mai raggiungerà la perfezione piena. C’è sempre qualcosa o nei pensieri o nelle opere o nelle omissioni che rivela che ancora la perfezione non è stata raggiunta:</w:t>
      </w:r>
    </w:p>
    <w:p w14:paraId="569F58C1" w14:textId="12B0DDC0"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w:t>
      </w:r>
      <w:r w:rsidRPr="00AA6894">
        <w:rPr>
          <w:rFonts w:ascii="Arial" w:hAnsi="Arial"/>
          <w:i/>
          <w:iCs/>
          <w:sz w:val="24"/>
        </w:rPr>
        <w:lastRenderedPageBreak/>
        <w:t>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58393931" w14:textId="77777777" w:rsidR="00AA6894" w:rsidRPr="00AA6894" w:rsidRDefault="00E855F7" w:rsidP="00E855F7">
      <w:pPr>
        <w:spacing w:after="120"/>
        <w:jc w:val="both"/>
        <w:rPr>
          <w:rFonts w:ascii="Arial" w:hAnsi="Arial"/>
          <w:bCs/>
          <w:sz w:val="24"/>
        </w:rPr>
      </w:pPr>
      <w:r w:rsidRPr="00AA6894">
        <w:rPr>
          <w:rFonts w:ascii="Arial" w:hAnsi="Arial"/>
          <w:bCs/>
          <w:sz w:val="24"/>
        </w:rPr>
        <w:t>Nella Lettera agli Efesini l’Apostolo invita ad abbandonare le opere di un tempo, le opere di quando si era pagani, e iniziare a compiere le opere che vengono dalla purissima fede in Cristo Gesù. Paganesimo e sequela di Gesù mai potranno coabitare in un cuore:</w:t>
      </w:r>
    </w:p>
    <w:p w14:paraId="7C4B0D2B" w14:textId="77777777" w:rsidR="00AA6894"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w:t>
      </w:r>
      <w:r w:rsidR="00276B76" w:rsidRPr="00AA6894">
        <w:rPr>
          <w:rFonts w:ascii="Arial" w:hAnsi="Arial"/>
          <w:i/>
          <w:iCs/>
          <w:sz w:val="24"/>
        </w:rPr>
        <w:t xml:space="preserve"> </w:t>
      </w:r>
      <w:r w:rsidRPr="00AA6894">
        <w:rPr>
          <w:rFonts w:ascii="Arial" w:hAnsi="Arial"/>
          <w:i/>
          <w:iCs/>
          <w:sz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w:t>
      </w:r>
      <w:r w:rsidRPr="00AA6894">
        <w:rPr>
          <w:rFonts w:ascii="Arial" w:hAnsi="Arial"/>
          <w:i/>
          <w:iCs/>
          <w:sz w:val="24"/>
        </w:rPr>
        <w:lastRenderedPageBreak/>
        <w:t xml:space="preserve">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3A1CD4BB" w14:textId="2653EA2A" w:rsidR="00E855F7" w:rsidRPr="00AA6894" w:rsidRDefault="00E855F7" w:rsidP="00E855F7">
      <w:pPr>
        <w:spacing w:after="120"/>
        <w:jc w:val="both"/>
        <w:rPr>
          <w:rFonts w:ascii="Arial" w:hAnsi="Arial"/>
          <w:bCs/>
          <w:sz w:val="24"/>
        </w:rPr>
      </w:pPr>
      <w:r w:rsidRPr="00AA6894">
        <w:rPr>
          <w:rFonts w:ascii="Arial" w:hAnsi="Arial"/>
          <w:bCs/>
          <w:sz w:val="24"/>
        </w:rPr>
        <w:t>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le radici sono piantate nel buon terreno, l’albero si sviluppa e produce molto frutto. Se le radici sono in grande sofferenza, tutto l’albero è in grande sofferenza. Se la coscienza morale è saldamente piantata nel Vangelo, l’albero cristiano potrà produrre ogni frutto di bene. Sempre a queste due coscienze va aggiunta la terza.</w:t>
      </w:r>
    </w:p>
    <w:p w14:paraId="062F9656" w14:textId="77777777" w:rsidR="00AA6894" w:rsidRPr="00AA6894" w:rsidRDefault="00E855F7" w:rsidP="00E855F7">
      <w:pPr>
        <w:spacing w:after="120"/>
        <w:jc w:val="both"/>
        <w:rPr>
          <w:rFonts w:ascii="Arial" w:hAnsi="Arial"/>
          <w:bCs/>
          <w:sz w:val="24"/>
        </w:rPr>
      </w:pPr>
      <w:r w:rsidRPr="00AA6894">
        <w:rPr>
          <w:rFonts w:ascii="Arial" w:hAnsi="Arial"/>
          <w:bCs/>
          <w:sz w:val="24"/>
        </w:rPr>
        <w:t>Coscienza missionaria.</w:t>
      </w:r>
      <w:r w:rsidR="00276B76" w:rsidRPr="00AA6894">
        <w:rPr>
          <w:rFonts w:ascii="Arial" w:hAnsi="Arial"/>
          <w:bCs/>
          <w:sz w:val="24"/>
        </w:rPr>
        <w:t xml:space="preserve"> </w:t>
      </w:r>
      <w:r w:rsidRPr="00AA6894">
        <w:rPr>
          <w:rFonts w:ascii="Arial" w:hAnsi="Arial"/>
          <w:bCs/>
          <w:sz w:val="24"/>
        </w:rPr>
        <w:t xml:space="preserve">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 </w:t>
      </w:r>
    </w:p>
    <w:p w14:paraId="7F19E3FE" w14:textId="66452880"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w:t>
      </w:r>
      <w:r w:rsidRPr="00AA6894">
        <w:rPr>
          <w:rFonts w:ascii="Arial" w:hAnsi="Arial"/>
          <w:i/>
          <w:iCs/>
          <w:sz w:val="24"/>
        </w:rPr>
        <w:lastRenderedPageBreak/>
        <w:t xml:space="preserve">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28A73370" w14:textId="77777777" w:rsidR="00AA6894" w:rsidRPr="00AA6894" w:rsidRDefault="00E855F7" w:rsidP="00E855F7">
      <w:pPr>
        <w:spacing w:after="120"/>
        <w:jc w:val="both"/>
        <w:rPr>
          <w:rFonts w:ascii="Arial" w:hAnsi="Arial"/>
          <w:bCs/>
          <w:sz w:val="24"/>
        </w:rPr>
      </w:pPr>
      <w:r w:rsidRPr="00AA6894">
        <w:rPr>
          <w:rFonts w:ascii="Arial" w:hAnsi="Arial"/>
          <w:bCs/>
          <w:sz w:val="24"/>
        </w:rPr>
        <w:t xml:space="preserve">Ecco come conclude la Lettera ai Romani: </w:t>
      </w:r>
    </w:p>
    <w:p w14:paraId="40DF743F"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F4C9437" w14:textId="316D1586" w:rsidR="00E855F7" w:rsidRPr="00AA6894" w:rsidRDefault="00E855F7" w:rsidP="00AA6894">
      <w:pPr>
        <w:spacing w:after="120"/>
        <w:ind w:left="567" w:right="567"/>
        <w:jc w:val="both"/>
        <w:rPr>
          <w:rFonts w:ascii="Arial" w:hAnsi="Arial"/>
          <w:bCs/>
          <w:i/>
          <w:iCs/>
          <w:sz w:val="24"/>
        </w:rPr>
      </w:pPr>
      <w:r w:rsidRPr="00AA6894">
        <w:rPr>
          <w:rFonts w:ascii="Arial" w:hAnsi="Arial"/>
          <w:bCs/>
          <w:i/>
          <w:iCs/>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36DDD19" w14:textId="77777777" w:rsidR="00AA6894" w:rsidRPr="00AA6894" w:rsidRDefault="00E855F7" w:rsidP="00E855F7">
      <w:pPr>
        <w:spacing w:after="120"/>
        <w:jc w:val="both"/>
        <w:rPr>
          <w:rFonts w:ascii="Arial" w:hAnsi="Arial"/>
          <w:bCs/>
          <w:sz w:val="24"/>
        </w:rPr>
      </w:pPr>
      <w:r w:rsidRPr="00AA6894">
        <w:rPr>
          <w:rFonts w:ascii="Arial" w:hAnsi="Arial"/>
          <w:bCs/>
          <w:sz w:val="24"/>
        </w:rPr>
        <w:t>Nella Prima Lettera ai Corinzi rivela l’esercizio quotidiano sempre guidato e mosso da questa coscienza missionaria:</w:t>
      </w:r>
    </w:p>
    <w:p w14:paraId="57DECF15" w14:textId="18C7E765"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w:t>
      </w:r>
      <w:r w:rsidRPr="00AA6894">
        <w:rPr>
          <w:rFonts w:ascii="Arial" w:hAnsi="Arial"/>
          <w:i/>
          <w:iCs/>
          <w:sz w:val="24"/>
        </w:rPr>
        <w:lastRenderedPageBreak/>
        <w:t xml:space="preserve">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19BB2EF3" w14:textId="77777777" w:rsidR="00E855F7" w:rsidRPr="00AA6894" w:rsidRDefault="00E855F7" w:rsidP="00E855F7">
      <w:pPr>
        <w:spacing w:after="120"/>
        <w:jc w:val="both"/>
        <w:rPr>
          <w:rFonts w:ascii="Arial" w:hAnsi="Arial"/>
          <w:bCs/>
          <w:sz w:val="24"/>
        </w:rPr>
      </w:pPr>
      <w:r w:rsidRPr="00AA6894">
        <w:rPr>
          <w:rFonts w:ascii="Arial" w:hAnsi="Arial"/>
          <w:bCs/>
          <w:sz w:val="24"/>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w:t>
      </w:r>
    </w:p>
    <w:p w14:paraId="7EC71E61" w14:textId="4289589B" w:rsidR="00AA6894" w:rsidRDefault="00E855F7" w:rsidP="00E855F7">
      <w:pPr>
        <w:spacing w:after="120"/>
        <w:jc w:val="both"/>
        <w:rPr>
          <w:rFonts w:ascii="Arial" w:hAnsi="Arial"/>
          <w:sz w:val="24"/>
        </w:rPr>
      </w:pPr>
      <w:r w:rsidRPr="00AA6894">
        <w:rPr>
          <w:rFonts w:ascii="Arial" w:hAnsi="Arial"/>
          <w:bCs/>
          <w:sz w:val="24"/>
        </w:rPr>
        <w:t>Un’altra cosa sempre il discepolo di Gesù è chiamato a fare: evitare ogni peccato contro la Parola di Gesù, contro il Vangelo. Se pecca contro la Parola, contro il Vangelo, sempre sarà giudice dai giudici perversi. Ecco da quali peccati sempre dovrà stare lontano:</w:t>
      </w:r>
      <w:r w:rsidR="00AA6894">
        <w:rPr>
          <w:rFonts w:ascii="Arial" w:hAnsi="Arial"/>
          <w:bCs/>
          <w:sz w:val="24"/>
        </w:rPr>
        <w:t xml:space="preserve"> i</w:t>
      </w:r>
      <w:r w:rsidRPr="00AA6894">
        <w:rPr>
          <w:rFonts w:ascii="Arial" w:hAnsi="Arial"/>
          <w:bCs/>
          <w:sz w:val="24"/>
        </w:rPr>
        <w:t xml:space="preserve"> peccati contro la parola di Gesù. Per conoscere quali sono i peccati contro la Parola di Dio e di Cristo Gesù è sufficiente che noi ricordiamo alla nostra mente e fissiamo nel nostro cuore quando il Signore disse al suo popolo per bocca di Mosè</w:t>
      </w:r>
      <w:r w:rsidRPr="001760D2">
        <w:rPr>
          <w:rFonts w:ascii="Arial" w:hAnsi="Arial"/>
          <w:sz w:val="24"/>
        </w:rPr>
        <w:t>:</w:t>
      </w:r>
    </w:p>
    <w:p w14:paraId="79B85D30" w14:textId="30DBE403" w:rsidR="00AA6894"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1F77EE05" w14:textId="77777777" w:rsidR="00AA6894" w:rsidRDefault="00E855F7" w:rsidP="00E855F7">
      <w:pPr>
        <w:spacing w:after="120"/>
        <w:jc w:val="both"/>
        <w:rPr>
          <w:rFonts w:ascii="Arial" w:hAnsi="Arial"/>
          <w:sz w:val="24"/>
        </w:rPr>
      </w:pPr>
      <w:r w:rsidRPr="001760D2">
        <w:rPr>
          <w:rFonts w:ascii="Arial" w:hAnsi="Arial"/>
          <w:sz w:val="24"/>
        </w:rPr>
        <w:t xml:space="preserve"> Anche a noi cristiani, discepoli di Gesù, dallo Spirito Santo è stato dato un uguale comando: </w:t>
      </w:r>
    </w:p>
    <w:p w14:paraId="42B873B7" w14:textId="77777777" w:rsidR="00AA6894" w:rsidRPr="00AA6894" w:rsidRDefault="00E855F7" w:rsidP="00AA6894">
      <w:pPr>
        <w:spacing w:after="120"/>
        <w:ind w:left="567" w:right="567"/>
        <w:jc w:val="both"/>
        <w:rPr>
          <w:rFonts w:ascii="Arial" w:hAnsi="Arial"/>
          <w:i/>
          <w:iCs/>
          <w:sz w:val="24"/>
        </w:rPr>
      </w:pPr>
      <w:r w:rsidRPr="00AA6894">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7EAC543A" w14:textId="56F2FBF3" w:rsidR="00E855F7" w:rsidRPr="00AA6894" w:rsidRDefault="00E855F7" w:rsidP="00E855F7">
      <w:pPr>
        <w:spacing w:after="120"/>
        <w:jc w:val="both"/>
        <w:rPr>
          <w:rFonts w:ascii="Arial" w:hAnsi="Arial"/>
          <w:sz w:val="24"/>
        </w:rPr>
      </w:pPr>
      <w:r w:rsidRPr="00AA6894">
        <w:rPr>
          <w:rFonts w:ascii="Arial" w:hAnsi="Arial"/>
          <w:sz w:val="24"/>
        </w:rPr>
        <w:t xml:space="preserve"> La Parola, purissima è uscita dalla bocca di Dio e di Cristo Gesù, purissima dovrà essere annunciata, insegnata, predicata. Ad essa nulla va aggiunto e nulla tolto. </w:t>
      </w:r>
    </w:p>
    <w:p w14:paraId="34283E6A" w14:textId="77777777" w:rsidR="00E855F7" w:rsidRPr="00AA6894" w:rsidRDefault="00E855F7" w:rsidP="00E855F7">
      <w:pPr>
        <w:spacing w:after="120"/>
        <w:jc w:val="both"/>
        <w:rPr>
          <w:rFonts w:ascii="Arial" w:hAnsi="Arial"/>
          <w:sz w:val="24"/>
        </w:rPr>
      </w:pPr>
      <w:r w:rsidRPr="00AA6894">
        <w:rPr>
          <w:rFonts w:ascii="Arial" w:hAnsi="Arial"/>
          <w:sz w:val="24"/>
        </w:rPr>
        <w:lastRenderedPageBreak/>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p>
    <w:p w14:paraId="06EF4067" w14:textId="77777777" w:rsidR="00E855F7" w:rsidRPr="00AA6894" w:rsidRDefault="00E855F7" w:rsidP="00E855F7">
      <w:pPr>
        <w:spacing w:after="120"/>
        <w:jc w:val="both"/>
        <w:rPr>
          <w:rFonts w:ascii="Arial" w:hAnsi="Arial"/>
          <w:sz w:val="24"/>
        </w:rPr>
      </w:pPr>
      <w:r w:rsidRPr="00AA6894">
        <w:rPr>
          <w:rFonts w:ascii="Arial" w:hAnsi="Arial"/>
          <w:sz w:val="24"/>
        </w:rPr>
        <w:t>Per non essere giudici dai giudizi perversi occorre che la cristificazione di tutta la nostra natura: anima, spirito, corpo. Se questa cristificazione viene meno, sempre giudicheremo dal pensiero della carne e mai dal pensiero di Cristo Gesù. Non siamo cristificati, non possiamo pensare come Cristo Signore.</w:t>
      </w:r>
    </w:p>
    <w:p w14:paraId="2386655E"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sz w:val="24"/>
        </w:rPr>
        <w:t>Voi invece avete disonorato il povero! Non sono forse i ricchi che vi opprimono e vi trascinano davanti ai tribunali?</w:t>
      </w:r>
    </w:p>
    <w:p w14:paraId="75EB9898" w14:textId="77777777" w:rsidR="00E855F7" w:rsidRPr="00AA6894" w:rsidRDefault="00E855F7" w:rsidP="00E855F7">
      <w:pPr>
        <w:spacing w:after="120"/>
        <w:jc w:val="both"/>
        <w:rPr>
          <w:rFonts w:ascii="Arial" w:hAnsi="Arial"/>
          <w:sz w:val="24"/>
        </w:rPr>
      </w:pPr>
      <w:r w:rsidRPr="00AA6894">
        <w:rPr>
          <w:rFonts w:ascii="Arial" w:hAnsi="Arial"/>
          <w:sz w:val="24"/>
        </w:rPr>
        <w:t>Dobbiamo sempre operare questa duplice distinzione: ci sono i poveri secondo Dio e ci sono i poveri secondo Satana. Ecco la missione della Chiesa: liberare i poveri secondo Satana dalla loro pensante schiavitù di miseria spirituale e trasformarli in poveri secondo Dio. Aiutare i poveri secondo Dio affinché mai ritornino ad essere poveri secondo Satana. Se questa missione non è vissuta da ogni discepolo di Gesù secondo le sue personali, particolari responsabilità, lui è colpevole dinanzi a Dio. Oggi il cristiano è responsabile di tutti i poveri secondo Satana, perché nulla sta operando al fine di liberarli da questa mortale povertà. Oggi il cristiano è sotto potente tentazione di Satana. L’angelo delle tenebre lo sta spingendo a operare con i suoi pensieri. Lo sta seducendo, anzi lo ha già sedotto affinché si preoccupi solo della povertà materiale. Le altre povertà le ha dichiarate inesistenti. Così lui può mietere la sua messe e portare i suoi covoni nell’inferno eterno. Gesù invece è colui che è venuto a togliere il peccato del mondo, che è la causa, la sorgente, il principio di ogni povertà. Non c’è povertà e non c’è morte che non sia creata dal peccato. Lavorare in soccorso della povertà che Satana ha creato e sempre creerà, altro non è che porsi al suo servizio per un lavoro che non è quello comandato da Dio. Ogni discepolo di Gesù deve lavorare sempre e solo in obbedienza alla Parola di Gesù e secondo l’esempio che Lui ci ha lasciato.</w:t>
      </w:r>
    </w:p>
    <w:p w14:paraId="6A49EA10" w14:textId="50981D94" w:rsidR="00E855F7" w:rsidRPr="00AA6894" w:rsidRDefault="00E855F7" w:rsidP="00E855F7">
      <w:pPr>
        <w:spacing w:after="120"/>
        <w:jc w:val="both"/>
        <w:rPr>
          <w:rFonts w:ascii="Arial" w:hAnsi="Arial"/>
          <w:sz w:val="24"/>
        </w:rPr>
      </w:pPr>
      <w:r w:rsidRPr="00AA6894">
        <w:rPr>
          <w:rFonts w:ascii="Arial" w:hAnsi="Arial"/>
          <w:sz w:val="24"/>
        </w:rPr>
        <w:t>Come c’è una povertà secondo Dio e una povertà secondo Satana, così</w:t>
      </w:r>
      <w:r w:rsidR="00276B76" w:rsidRPr="00AA6894">
        <w:rPr>
          <w:rFonts w:ascii="Arial" w:hAnsi="Arial"/>
          <w:sz w:val="24"/>
        </w:rPr>
        <w:t xml:space="preserve"> </w:t>
      </w:r>
      <w:r w:rsidRPr="00AA6894">
        <w:rPr>
          <w:rFonts w:ascii="Arial" w:hAnsi="Arial"/>
          <w:sz w:val="24"/>
        </w:rPr>
        <w:t xml:space="preserve">c’è anche una ricchezza secondo Dio e una ricchezza secondo Satana. Porsi a </w:t>
      </w:r>
      <w:r w:rsidRPr="00AA6894">
        <w:rPr>
          <w:rFonts w:ascii="Arial" w:hAnsi="Arial"/>
          <w:sz w:val="24"/>
        </w:rPr>
        <w:lastRenderedPageBreak/>
        <w:t>servizio della ricchezza secondo Satana e non porsi a servizio della ricchezza secondo Dio, anche questo è venire meno alla missione che è stata affidata ad ogni discepolo di Gesù. Nessuno discepolo di Gesù potrà essere a servizio della ricchezza secondo Satana. Ogni discepolo di Gesù deve essere a servizio della ricchezza secondo Dio. La ricchezza secondo Satana è ogni ricchezza posta a servizio del peccato e del vizio. Anche i poveri della terra secondo Satana usano le loro poche risorse o piccole ricchezze a servizio del peccato e del vizio. Mai il cristiano deve usare, neanche un solo centesimo per il peccato e per il vizio. Sempre invece il cristiano deve usare ogni risorsa a servizio delle virtù. Ora la virtù che va sempre servita è la carità, carità come misericordia, compassione, elemosina, aiuto materiale e spirituale, liberazione da ogni schiavitù, anche dalla schiavitù della povertà, a condizione che sempre si liberi dalla schiavitù spirituale e dalla povertà secondo Satana. Questa è la missione del cristiano e ad essa deve sempre universale e perfetta obbedienza, secondo il comando ricevuto dal Signore.</w:t>
      </w:r>
    </w:p>
    <w:p w14:paraId="30A568EA" w14:textId="77777777" w:rsidR="00E855F7" w:rsidRPr="00AA6894" w:rsidRDefault="00E855F7" w:rsidP="00E855F7">
      <w:pPr>
        <w:spacing w:after="120"/>
        <w:jc w:val="both"/>
        <w:rPr>
          <w:rFonts w:ascii="Arial" w:hAnsi="Arial"/>
          <w:sz w:val="24"/>
        </w:rPr>
      </w:pPr>
      <w:r w:rsidRPr="00AA6894">
        <w:rPr>
          <w:rFonts w:ascii="Arial" w:hAnsi="Arial"/>
          <w:sz w:val="24"/>
        </w:rPr>
        <w:t xml:space="preserve">Ecco l’accusa che l’Apostolo Giacomo rivolge ai discepoli di Gesù: </w:t>
      </w:r>
      <w:r w:rsidRPr="00AA6894">
        <w:rPr>
          <w:rFonts w:ascii="Arial" w:hAnsi="Arial"/>
          <w:i/>
          <w:iCs/>
          <w:sz w:val="24"/>
        </w:rPr>
        <w:t>Voi invece avete disonorato il povero!</w:t>
      </w:r>
      <w:r w:rsidRPr="00AA6894">
        <w:rPr>
          <w:rFonts w:ascii="Arial" w:hAnsi="Arial"/>
          <w:sz w:val="24"/>
        </w:rPr>
        <w:t xml:space="preserve"> Quale povero hanno disonorato? Il povero secondo Dio. Lo hanno disonorato, perché lo hanno umiliato. Lo hanno umiliato perché hanno operato un grave giudizio di discriminazione. Hanno esaltato il ricco secondo Satana. Hanno umiliato il povero secondo Dio. Di questo peccato mai si deve macchiare un discepolo di Gesù. A questo </w:t>
      </w:r>
      <w:r w:rsidRPr="00AA6894">
        <w:rPr>
          <w:rFonts w:ascii="Arial" w:hAnsi="Arial"/>
          <w:spacing w:val="-2"/>
          <w:sz w:val="24"/>
        </w:rPr>
        <w:t>rimprovero e su quest’accusa, l’Apostolo chiede ai cristiani di riflettere, di meditare:</w:t>
      </w:r>
      <w:r w:rsidRPr="00AA6894">
        <w:rPr>
          <w:rFonts w:ascii="Arial" w:hAnsi="Arial"/>
          <w:i/>
          <w:spacing w:val="-2"/>
          <w:sz w:val="24"/>
        </w:rPr>
        <w:t xml:space="preserve"> Non sono forse i ricchi che vi opprimono e vi trascinano davanti ai tribunali? </w:t>
      </w:r>
      <w:r w:rsidRPr="00AA6894">
        <w:rPr>
          <w:rFonts w:ascii="Arial" w:hAnsi="Arial"/>
          <w:spacing w:val="-2"/>
          <w:sz w:val="24"/>
        </w:rPr>
        <w:t>Li opprimono con ogni angheria, ogni sottrazione, ogni violenza e in più li trascinano anche nei tribunali al fine di strappare loro anche l’anima che è in loro. Ed essi cosa fanno? Onorano il ricco secondo Satana e disonorano</w:t>
      </w:r>
      <w:r w:rsidRPr="00AA6894">
        <w:rPr>
          <w:rFonts w:ascii="Arial" w:hAnsi="Arial"/>
          <w:sz w:val="24"/>
        </w:rPr>
        <w:t xml:space="preserve"> il povero secondo Dio. Questo attesta che anche loro ormai sono governati dal pensiero di Satana. Uno che onora i servi di Satana attesta di essere anche lui servo di Satana. Ogni nostra condotta, anche la più semplice attesta se noi siamo servi di Satana o servi di Cristo Gesù. È giusto allora che il cristiano conosca chi Lui è e qual è la sua missione. Lui è il servo della verità. Per essere sempre il servo della verità deve sempre ricordarsi che è facile, assai facile passare dal servizio da prestare al Vangelo di Cristo Gesù al servizio che si presta al Vangelo di Satana che in verità è l’anti-vangelo. </w:t>
      </w:r>
    </w:p>
    <w:p w14:paraId="5139648E" w14:textId="77777777" w:rsidR="00AA6894" w:rsidRDefault="00E855F7" w:rsidP="00E855F7">
      <w:pPr>
        <w:spacing w:after="120"/>
        <w:jc w:val="both"/>
        <w:rPr>
          <w:rFonts w:ascii="Arial" w:hAnsi="Arial"/>
          <w:bCs/>
          <w:sz w:val="24"/>
        </w:rPr>
      </w:pPr>
      <w:r w:rsidRPr="00AA6894">
        <w:rPr>
          <w:rFonts w:ascii="Arial" w:hAnsi="Arial"/>
          <w:bCs/>
          <w:sz w:val="24"/>
        </w:rPr>
        <w:t>Servi della verità. Servo è chi ha un padrone cui prestare obbedienza. Gesù dice che è impossibile servire due padroni, specie se di pensiero differente come luce e tenebre, volontà di Dio e volontà del mondo, vero Dio e idoli, moralità e immoralità, bene e male, giustizia e ingiustizia.</w:t>
      </w:r>
    </w:p>
    <w:p w14:paraId="6F81A8AC"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“Nessuno può servire due padroni, perché o odierà l’uno e amerà l’altro, oppure si affezionerà all’uno e disprezzerà l’altro. Non potete servire Dio e la ricchezza” (Mt 6,24).</w:t>
      </w:r>
    </w:p>
    <w:p w14:paraId="218EA4FD" w14:textId="77777777" w:rsidR="00AA6894" w:rsidRDefault="00E855F7" w:rsidP="00E855F7">
      <w:pPr>
        <w:spacing w:after="120"/>
        <w:jc w:val="both"/>
        <w:rPr>
          <w:rFonts w:ascii="Arial" w:hAnsi="Arial"/>
          <w:bCs/>
          <w:sz w:val="24"/>
        </w:rPr>
      </w:pPr>
      <w:r w:rsidRPr="00AA6894">
        <w:rPr>
          <w:rFonts w:ascii="Arial" w:hAnsi="Arial"/>
          <w:bCs/>
          <w:sz w:val="24"/>
        </w:rPr>
        <w:t xml:space="preserve">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w:t>
      </w:r>
      <w:r w:rsidRPr="00AA6894">
        <w:rPr>
          <w:rFonts w:ascii="Arial" w:hAnsi="Arial"/>
          <w:bCs/>
          <w:sz w:val="24"/>
        </w:rPr>
        <w:lastRenderedPageBreak/>
        <w:t xml:space="preserve">Tra la volontà di Cristo Gesù e la volontà degli uomini, deve sempre servire la volontà di Cristo Gesù. Tra Cristo Gesù e un uomo, deve sempre servire Cristo Gesù. 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p>
    <w:p w14:paraId="0669176A"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w:t>
      </w:r>
    </w:p>
    <w:p w14:paraId="7B5596E9" w14:textId="77777777" w:rsidR="00AA6894" w:rsidRDefault="00E855F7" w:rsidP="00E855F7">
      <w:pPr>
        <w:spacing w:after="120"/>
        <w:jc w:val="both"/>
        <w:rPr>
          <w:rFonts w:ascii="Arial" w:hAnsi="Arial"/>
          <w:bCs/>
          <w:sz w:val="24"/>
        </w:rPr>
      </w:pPr>
      <w:r w:rsidRPr="00AA6894">
        <w:rPr>
          <w:rFonts w:ascii="Arial" w:hAnsi="Arial"/>
          <w:bCs/>
          <w:sz w:val="24"/>
        </w:rPr>
        <w:t xml:space="preserve">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 </w:t>
      </w:r>
    </w:p>
    <w:p w14:paraId="09B7CDC5" w14:textId="77777777" w:rsidR="00AA6894" w:rsidRPr="00AA6894" w:rsidRDefault="00E855F7" w:rsidP="00AA6894">
      <w:pPr>
        <w:spacing w:after="120"/>
        <w:ind w:left="567" w:right="567"/>
        <w:jc w:val="both"/>
        <w:rPr>
          <w:rFonts w:ascii="Arial" w:hAnsi="Arial"/>
          <w:bCs/>
          <w:i/>
          <w:iCs/>
          <w:spacing w:val="-2"/>
          <w:sz w:val="24"/>
        </w:rPr>
      </w:pPr>
      <w:r w:rsidRPr="00AA6894">
        <w:rPr>
          <w:rFonts w:ascii="Arial" w:hAnsi="Arial"/>
          <w:bCs/>
          <w:i/>
          <w:iCs/>
          <w:spacing w:val="-2"/>
          <w:sz w:val="24"/>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w:t>
      </w:r>
    </w:p>
    <w:p w14:paraId="16EDE51C" w14:textId="77777777" w:rsidR="00AA6894" w:rsidRDefault="00E855F7" w:rsidP="00E855F7">
      <w:pPr>
        <w:spacing w:after="120"/>
        <w:jc w:val="both"/>
        <w:rPr>
          <w:rFonts w:ascii="Arial" w:hAnsi="Arial"/>
          <w:bCs/>
          <w:i/>
          <w:sz w:val="24"/>
        </w:rPr>
      </w:pPr>
      <w:r w:rsidRPr="00AA6894">
        <w:rPr>
          <w:rFonts w:ascii="Arial" w:hAnsi="Arial"/>
          <w:bCs/>
          <w:sz w:val="24"/>
        </w:rPr>
        <w:t>E ancora:</w:t>
      </w:r>
      <w:r w:rsidRPr="00AA6894">
        <w:rPr>
          <w:rFonts w:ascii="Arial" w:hAnsi="Arial"/>
          <w:bCs/>
          <w:i/>
          <w:sz w:val="24"/>
        </w:rPr>
        <w:t xml:space="preserve"> </w:t>
      </w:r>
    </w:p>
    <w:p w14:paraId="6F93D650" w14:textId="77777777" w:rsidR="00AA6894" w:rsidRPr="00AA6894" w:rsidRDefault="00E855F7" w:rsidP="00AA6894">
      <w:pPr>
        <w:spacing w:after="120"/>
        <w:ind w:left="567" w:right="567"/>
        <w:jc w:val="both"/>
        <w:rPr>
          <w:rFonts w:ascii="Arial" w:hAnsi="Arial"/>
          <w:bCs/>
          <w:i/>
          <w:iCs/>
          <w:sz w:val="24"/>
        </w:rPr>
      </w:pPr>
      <w:r w:rsidRPr="00AA6894">
        <w:rPr>
          <w:rFonts w:ascii="Arial" w:hAnsi="Arial"/>
          <w:bCs/>
          <w:i/>
          <w:iCs/>
          <w:sz w:val="24"/>
        </w:rPr>
        <w:t>“Sebbene avesse compiuto segni così grandi davanti a loro, non credevano in lui, perché si compisse la parola detta dal profeta Isaia: Signore, chi ha creduto alla nostra parola?</w:t>
      </w:r>
      <w:r w:rsidR="00276B76" w:rsidRPr="00AA6894">
        <w:rPr>
          <w:rFonts w:ascii="Arial" w:hAnsi="Arial"/>
          <w:bCs/>
          <w:i/>
          <w:iCs/>
          <w:sz w:val="24"/>
        </w:rPr>
        <w:t xml:space="preserve"> </w:t>
      </w:r>
      <w:r w:rsidRPr="00AA6894">
        <w:rPr>
          <w:rFonts w:ascii="Arial" w:hAnsi="Arial"/>
          <w:bCs/>
          <w:i/>
          <w:iCs/>
          <w:sz w:val="24"/>
        </w:rPr>
        <w:t xml:space="preserve">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w:t>
      </w:r>
      <w:r w:rsidRPr="00AA6894">
        <w:rPr>
          <w:rFonts w:ascii="Arial" w:hAnsi="Arial"/>
          <w:bCs/>
          <w:i/>
          <w:iCs/>
          <w:sz w:val="24"/>
        </w:rPr>
        <w:lastRenderedPageBreak/>
        <w:t xml:space="preserve">dalla sinagoga. Amavano infatti la gloria degli uomini più che la gloria di Dio” (Gv 12,37-43). </w:t>
      </w:r>
    </w:p>
    <w:p w14:paraId="54B6B192" w14:textId="3F7B12FA" w:rsidR="00E855F7" w:rsidRPr="00AA6894" w:rsidRDefault="00E855F7" w:rsidP="00E855F7">
      <w:pPr>
        <w:spacing w:after="120"/>
        <w:jc w:val="both"/>
        <w:rPr>
          <w:rFonts w:ascii="Arial" w:hAnsi="Arial"/>
          <w:bCs/>
          <w:sz w:val="24"/>
        </w:rPr>
      </w:pPr>
      <w:r w:rsidRPr="00AA6894">
        <w:rPr>
          <w:rFonts w:ascii="Arial" w:hAnsi="Arial"/>
          <w:bCs/>
          <w:sz w:val="24"/>
        </w:rPr>
        <w:t xml:space="preserve">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 Ecco ora il secondo pericolo sempre nascosto sul cammino del discepolo di Gesù: passare dal Vangelo di Cristo al Vangelo di Satana. </w:t>
      </w:r>
    </w:p>
    <w:p w14:paraId="7FC722B3" w14:textId="77777777" w:rsidR="00E855F7" w:rsidRPr="00AA6894" w:rsidRDefault="00E855F7" w:rsidP="00E855F7">
      <w:pPr>
        <w:spacing w:after="120"/>
        <w:jc w:val="both"/>
        <w:rPr>
          <w:rFonts w:ascii="Arial" w:hAnsi="Arial"/>
          <w:bCs/>
          <w:sz w:val="24"/>
        </w:rPr>
      </w:pPr>
      <w:r w:rsidRPr="00AA6894">
        <w:rPr>
          <w:rFonts w:ascii="Arial" w:hAnsi="Arial"/>
          <w:bCs/>
          <w:sz w:val="24"/>
        </w:rPr>
        <w:t xml:space="preserve">Vangelo di Cristo Gesù e vangelo di Satana. 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w:t>
      </w:r>
    </w:p>
    <w:p w14:paraId="158B261D" w14:textId="77777777" w:rsidR="00E855F7" w:rsidRPr="00AA6894" w:rsidRDefault="00E855F7" w:rsidP="00E855F7">
      <w:pPr>
        <w:spacing w:after="120"/>
        <w:jc w:val="both"/>
        <w:rPr>
          <w:rFonts w:ascii="Arial" w:hAnsi="Arial"/>
          <w:bCs/>
          <w:sz w:val="24"/>
        </w:rPr>
      </w:pPr>
      <w:r w:rsidRPr="00AA6894">
        <w:rPr>
          <w:rFonts w:ascii="Arial" w:hAnsi="Arial"/>
          <w:bCs/>
          <w:sz w:val="24"/>
        </w:rPr>
        <w:t xml:space="preserve">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vuole fare i suoi comodi di peccato. Il peccato manda i putrefazione ogni verità sulla quale ogni uomo è chiamato a edificare se stesso. Gesù è venuto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farà i suoi comodi di peccato. Cosa sono i comodi di peccato? È il cuore, la mente, la volontà, il desiderio, l’immaginazione, la fantasia, e anche la scienza, che vengono posti a servizio del peccato e non della grazia, delle tenebre e non della luce, della falsità e non della verità, dell’ingiustizia e non della giustizia. I propri comodi di peccato sono la consegna della nostra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w:t>
      </w:r>
      <w:r w:rsidRPr="00AA6894">
        <w:rPr>
          <w:rFonts w:ascii="Arial" w:hAnsi="Arial"/>
          <w:bCs/>
          <w:sz w:val="24"/>
        </w:rPr>
        <w:lastRenderedPageBreak/>
        <w:t xml:space="preserve">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L’assunzione anche di un solo pensiero di Satana ci fa essere predicatori dell’anti-vangelo di Satana. Non ci fa essere più predicatori e annunciatori del glorioso Vangelo di Cristo Signore. Chi è servo del Vangelo faccia attenzione a non cadere. Divenire servi di Satana a servizio del suo anti-vangelo è sempre possibile. Basta un attimo di distrazione. Basta a volte anche un piccolo peccato veniale. </w:t>
      </w:r>
    </w:p>
    <w:p w14:paraId="1641EE6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Non sono loro che bestemmiano il bel nome che è stato invocato sopra di voi?</w:t>
      </w:r>
    </w:p>
    <w:p w14:paraId="7A635395" w14:textId="77777777" w:rsidR="00E855F7" w:rsidRPr="00AA6894" w:rsidRDefault="00E855F7" w:rsidP="00E855F7">
      <w:pPr>
        <w:spacing w:after="120"/>
        <w:jc w:val="both"/>
        <w:rPr>
          <w:rFonts w:ascii="Arial" w:hAnsi="Arial"/>
          <w:sz w:val="24"/>
        </w:rPr>
      </w:pPr>
      <w:r w:rsidRPr="00AA6894">
        <w:rPr>
          <w:rFonts w:ascii="Arial" w:hAnsi="Arial"/>
          <w:sz w:val="24"/>
        </w:rPr>
        <w:t xml:space="preserve">L’Apostolo Giacomo parla dei ricchi secondo Satana, un tempo anche loro nel regno di Dio e a servizio del Vangelo di Cristo Gesù. </w:t>
      </w:r>
      <w:r w:rsidRPr="00AA6894">
        <w:rPr>
          <w:rFonts w:ascii="Arial" w:hAnsi="Arial"/>
          <w:i/>
          <w:sz w:val="24"/>
        </w:rPr>
        <w:t>Non sono loro che bestemmiano il bel nome che è stato invocato sopra di voi?</w:t>
      </w:r>
      <w:r w:rsidRPr="00AA6894">
        <w:rPr>
          <w:rFonts w:ascii="Arial" w:hAnsi="Arial"/>
          <w:sz w:val="24"/>
        </w:rPr>
        <w:t xml:space="preserve"> Il bel nome è il nome di Cristo Gesù. Disonorando il povero secondo Cristo è Cristo che viene disonorato. È il suo bel nome che viene bestemmiato. Questi discepoli di Gesù giudici dai giudizi perversi cosa fanno? Onorano il ricco secondo Satana che disprezza e bestemmia il bel nome di Cristo Gesù. Questi discepoli insensati onorano coloro che disprezza Gesù Signore nella persona del povero secondo Dio. Danno gloria a coloro che li spogliano di ogni loro bene, sia spirituale che materiale. Questa è stoltezza, insipienza, perdita della vera fede e di ogni verità sulla quale la fede si regge e si fonda. Mai il cristiano dovrà onorare un ricco secondo Satana. Dovrà amarlo di un amore altamente evangelico. Mai però onorarlo a discapito del povero secondo Dio. Neanche verso il ricco secondo Satana dovrà essere giudice dai giudici perversi. Dovrà anche verso costui essere dal Vangelo, dall’obbedienza ad ogni sua Parola. Mai il discepolo di Gesù dovrà uscire dall’obbedienza al Vangelo. Il Vangelo è la sola sua Legge. Ecco la Parola del Vangelo alla quale sempre si dovrà dare ogni obbedienza:</w:t>
      </w:r>
    </w:p>
    <w:p w14:paraId="4F8A727D"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w:t>
      </w:r>
      <w:r w:rsidRPr="00AA6894">
        <w:rPr>
          <w:rFonts w:ascii="Arial" w:hAnsi="Arial"/>
          <w:i/>
          <w:iCs/>
          <w:sz w:val="24"/>
        </w:rPr>
        <w:lastRenderedPageBreak/>
        <w:t>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D570CE4"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F963462"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0E7D02E9" w14:textId="77777777" w:rsidR="00AA6894" w:rsidRPr="00AA6894" w:rsidRDefault="00E855F7" w:rsidP="00AA6894">
      <w:pPr>
        <w:spacing w:after="120"/>
        <w:ind w:left="567" w:right="567"/>
        <w:jc w:val="both"/>
        <w:rPr>
          <w:rFonts w:ascii="Arial" w:hAnsi="Arial"/>
          <w:i/>
          <w:iCs/>
          <w:sz w:val="24"/>
        </w:rPr>
      </w:pPr>
      <w:r w:rsidRPr="00AA6894">
        <w:rPr>
          <w:rFonts w:ascii="Arial" w:hAnsi="Arial"/>
          <w:i/>
          <w:iCs/>
          <w:sz w:val="24"/>
        </w:rPr>
        <w:t>Avete inteso che fu detto: Occhio per occhio e dente per dente. Ma io vi dico di</w:t>
      </w:r>
      <w:r w:rsidR="00276B76" w:rsidRPr="00AA6894">
        <w:rPr>
          <w:rFonts w:ascii="Arial" w:hAnsi="Arial"/>
          <w:i/>
          <w:iCs/>
          <w:sz w:val="24"/>
        </w:rPr>
        <w:t xml:space="preserve"> </w:t>
      </w:r>
      <w:r w:rsidRPr="00AA6894">
        <w:rPr>
          <w:rFonts w:ascii="Arial" w:hAnsi="Arial"/>
          <w:i/>
          <w:iCs/>
          <w:sz w:val="24"/>
        </w:rPr>
        <w:t>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20647E3A" w14:textId="6CE55D23" w:rsidR="00E855F7" w:rsidRPr="00AA6894"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A6894">
        <w:rPr>
          <w:rFonts w:ascii="Arial" w:hAnsi="Arial"/>
          <w:sz w:val="24"/>
        </w:rPr>
        <w:t xml:space="preserve">Mai il discepolo di Gesù deve uscire da questa Parola. Essa è universale. Va vissuta verso tutti, sempre. </w:t>
      </w:r>
    </w:p>
    <w:p w14:paraId="4A4B3CC1"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8</w:t>
      </w:r>
      <w:r w:rsidRPr="001760D2">
        <w:rPr>
          <w:rFonts w:ascii="Arial" w:hAnsi="Arial"/>
          <w:b/>
          <w:sz w:val="24"/>
        </w:rPr>
        <w:t xml:space="preserve">Certo, se adempite quella che, secondo la Scrittura, è la legge regale: </w:t>
      </w:r>
      <w:r w:rsidRPr="001760D2">
        <w:rPr>
          <w:rFonts w:ascii="Arial" w:hAnsi="Arial"/>
          <w:b/>
          <w:i/>
          <w:sz w:val="24"/>
        </w:rPr>
        <w:t>Amerai il prossimo tuo come te stesso</w:t>
      </w:r>
      <w:r w:rsidRPr="001760D2">
        <w:rPr>
          <w:rFonts w:ascii="Arial" w:hAnsi="Arial"/>
          <w:b/>
          <w:sz w:val="24"/>
        </w:rPr>
        <w:t>, fate bene.</w:t>
      </w:r>
    </w:p>
    <w:p w14:paraId="43668F1B" w14:textId="77777777" w:rsidR="00E855F7" w:rsidRPr="00AA6894" w:rsidRDefault="00E855F7" w:rsidP="00E855F7">
      <w:pPr>
        <w:spacing w:after="120"/>
        <w:jc w:val="both"/>
        <w:rPr>
          <w:rFonts w:ascii="Arial" w:hAnsi="Arial"/>
          <w:sz w:val="24"/>
        </w:rPr>
      </w:pPr>
      <w:r w:rsidRPr="00AA6894">
        <w:rPr>
          <w:rFonts w:ascii="Arial" w:hAnsi="Arial"/>
          <w:sz w:val="24"/>
        </w:rPr>
        <w:t xml:space="preserve">Ecco qual è la legge regale: </w:t>
      </w:r>
      <w:r w:rsidRPr="00AA6894">
        <w:rPr>
          <w:rFonts w:ascii="Arial" w:hAnsi="Arial"/>
          <w:i/>
          <w:sz w:val="24"/>
        </w:rPr>
        <w:t>Amerai il prossimo tuo come te stesso</w:t>
      </w:r>
      <w:r w:rsidRPr="00AA6894">
        <w:rPr>
          <w:rFonts w:ascii="Arial" w:hAnsi="Arial"/>
          <w:sz w:val="24"/>
        </w:rPr>
        <w:t>. Questa legge regale non è però lasciata al pensiero o alla volontà di ogni singolo discepolo di Gesù. Essa è legge regale regolata da tutta la rivelazione. Nulla nell’amore deve nascere dal cuore dell’uomo. Tutto deve nascere dal cuore di Dio. La prima regola di questa legge regale è l’osservanza di tutti e dieci i Comandamenti dell’Alleanza. La seconda regola è l’obbedienza al codice di santità stabilito dal Signore nei Capitolo XVIII, XIX, XX del Levitico. La terza regola che dona vita a questa legge regale è tutto il Discorso della Montagna sia secondo la forma del Vangelo secondo Matteo, Capitoli V, VI, VII e sia anche secondo la forma del Vangelo secondo Luca, Capitolo VI. Infine c’è la quarta regola che è data dal Vangelo secondo Giovanni, Capitoli XIII, XIV, XV, XVI, XVII. Ecco come l’Apostolo Paolo dona la regola per un amore perfetto nella Lettera ai Romani:</w:t>
      </w:r>
    </w:p>
    <w:p w14:paraId="508CD43A"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5B6919B"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w:t>
      </w:r>
      <w:r w:rsidRPr="00AA6894">
        <w:rPr>
          <w:rFonts w:ascii="Arial" w:hAnsi="Arial"/>
          <w:i/>
          <w:iCs/>
          <w:sz w:val="24"/>
        </w:rPr>
        <w:lastRenderedPageBreak/>
        <w:t xml:space="preserve">dagli da bere: facendo questo, infatti, accumulerai carboni ardenti sopra il suo capo. Non lasciarti vincere dal male, ma vinci il male con il bene (Rm 12,1-21). </w:t>
      </w:r>
    </w:p>
    <w:p w14:paraId="07FCCDAA"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86AAAE2"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F2A5572"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w:t>
      </w:r>
      <w:r w:rsidRPr="00AA6894">
        <w:rPr>
          <w:rFonts w:ascii="Arial" w:hAnsi="Arial"/>
          <w:i/>
          <w:iCs/>
          <w:sz w:val="24"/>
        </w:rPr>
        <w:lastRenderedPageBreak/>
        <w:t>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61D0335"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w:t>
      </w:r>
    </w:p>
    <w:p w14:paraId="7210C76A" w14:textId="77777777" w:rsidR="00E855F7" w:rsidRPr="00AA6894" w:rsidRDefault="00E855F7" w:rsidP="00AA6894">
      <w:pPr>
        <w:spacing w:after="120"/>
        <w:ind w:left="567" w:right="567"/>
        <w:jc w:val="both"/>
        <w:rPr>
          <w:rFonts w:ascii="Arial" w:hAnsi="Arial"/>
          <w:i/>
          <w:iCs/>
          <w:sz w:val="24"/>
        </w:rPr>
      </w:pPr>
      <w:r w:rsidRPr="00AA6894">
        <w:rPr>
          <w:rFonts w:ascii="Arial" w:hAnsi="Arial"/>
          <w:i/>
          <w:iCs/>
          <w:sz w:val="24"/>
        </w:rPr>
        <w:t xml:space="preserve">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B7B5C8C" w14:textId="77777777" w:rsidR="00AA6894" w:rsidRDefault="00E855F7" w:rsidP="00AA6894">
      <w:pPr>
        <w:spacing w:after="120"/>
        <w:ind w:left="567" w:right="567"/>
        <w:jc w:val="both"/>
        <w:rPr>
          <w:rFonts w:ascii="Arial" w:hAnsi="Arial"/>
          <w:i/>
          <w:iCs/>
          <w:sz w:val="24"/>
        </w:rPr>
      </w:pPr>
      <w:r w:rsidRPr="00AA6894">
        <w:rPr>
          <w:rFonts w:ascii="Arial" w:hAnsi="Arial"/>
          <w:i/>
          <w:iCs/>
          <w:sz w:val="24"/>
        </w:rPr>
        <w:t xml:space="preserve">Non est regnum Dei esca et potus, sed iustitia et pax et gaudium in Spiritu Sancto : qui enim in hoc servit Christo placet Deo et probatus est hominibus. Itaque quae pacis sunt sectemur et quae aedificationis sunt in invicem. Noli propter escam destruere opus Dei. Omnia quidem munda sunt sed malum est homini qui per offendiculum manducat. Bonum est non manducare carnem et non bibere vinum neque in quo frater tuus offendit aut scandalizatur aut infirmatur. Tu fidem habes penes temet ipsum habe coram Deo. Beatus qui non iudicat semet ipsum in eo quo probat. Qui autem discernit si manducaverit damnatus est quia non ex fide omne autem quod non ex fide peccatum est (Rm 14,17-23). </w:t>
      </w:r>
    </w:p>
    <w:p w14:paraId="29FE88CB" w14:textId="3D72BC9E" w:rsidR="00E855F7" w:rsidRPr="00AA6894" w:rsidRDefault="00E855F7" w:rsidP="00AA6894">
      <w:pPr>
        <w:spacing w:after="120"/>
        <w:ind w:left="567" w:right="567"/>
        <w:jc w:val="both"/>
        <w:rPr>
          <w:rFonts w:ascii="Arial" w:hAnsi="Arial"/>
          <w:bCs/>
          <w:sz w:val="24"/>
          <w:szCs w:val="26"/>
        </w:rPr>
      </w:pPr>
      <w:r w:rsidRPr="00AA6894">
        <w:rPr>
          <w:rFonts w:ascii="Greek" w:hAnsi="Greek" w:cs="Greek"/>
          <w:bCs/>
          <w:sz w:val="26"/>
          <w:szCs w:val="26"/>
        </w:rPr>
        <w:t>oÙ g£r ™stin ¹ basile…a toà qeoà brîsij kaˆ pÒsij, ¢ll¦ dikaiosÚnh kaˆ e„r»nh kaˆ car¦ ™n pneÚmati ¡g…J: Ð g¦r ™n toÚtJ douleÚwn tù Cristù eÙ£restoj tù qeù kaˆ dÒkimoj to‹j ¢nqrèpoij. ¥ra oân t¦ tÁj e„r»nhj dièkwmen kaˆ t¦ tÁj o„kodomÁj tÁj e„j ¢ll»louj: m¾ ›neken brèmatoj kat£lue tÕ œrgon toà qeoà. p£nta mn kaqar£, ¢ll¦ kakÕn tù ¢nqrèpJ tù di¦ proskÒmmatoj ™sq…onti. kalÕn tÕ m¾ fage‹n krša mhd pie‹n onon mhd ™n ú Ð ¢delfÒj sou proskÒptei. sÝ p…stin [¿n</w:t>
      </w:r>
      <w:r w:rsidR="00C41292">
        <w:rPr>
          <w:rFonts w:ascii="Greek" w:hAnsi="Greek" w:cs="Greek"/>
          <w:bCs/>
          <w:sz w:val="26"/>
          <w:szCs w:val="26"/>
        </w:rPr>
        <w:t>]</w:t>
      </w:r>
      <w:r w:rsidR="00AC69D3">
        <w:rPr>
          <w:rFonts w:ascii="Greek" w:hAnsi="Greek" w:cs="Greek"/>
          <w:bCs/>
          <w:sz w:val="26"/>
          <w:szCs w:val="26"/>
        </w:rPr>
        <w:t xml:space="preserve"> </w:t>
      </w:r>
      <w:r w:rsidRPr="00AA6894">
        <w:rPr>
          <w:rFonts w:ascii="Greek" w:hAnsi="Greek" w:cs="Greek"/>
          <w:bCs/>
          <w:sz w:val="26"/>
          <w:szCs w:val="26"/>
        </w:rPr>
        <w:t xml:space="preserve">œceij kat¦ seautÕn œce ™nèpion toà qeoà. mak£rioj Ð m¾ kr…nwn ˜autÕn ™n ú dokim£zei: Ð d diakrinÒmenoj ™¦n f£gV katakškritai, Óti oÙk ™k p…stewj: p©n d Ö oÙk ™k p…stewj ¡mart…a ™st…n </w:t>
      </w:r>
      <w:r w:rsidRPr="00AA6894">
        <w:rPr>
          <w:rFonts w:ascii="Arial" w:hAnsi="Arial"/>
          <w:bCs/>
          <w:sz w:val="24"/>
          <w:szCs w:val="26"/>
        </w:rPr>
        <w:t>(</w:t>
      </w:r>
      <w:r w:rsidRPr="00AA6894">
        <w:rPr>
          <w:rFonts w:ascii="Arial" w:hAnsi="Arial"/>
          <w:bCs/>
          <w:i/>
          <w:iCs/>
          <w:sz w:val="24"/>
          <w:szCs w:val="26"/>
        </w:rPr>
        <w:t>Rm</w:t>
      </w:r>
      <w:r w:rsidRPr="00AA6894">
        <w:rPr>
          <w:rFonts w:ascii="Arial" w:hAnsi="Arial"/>
          <w:bCs/>
          <w:sz w:val="24"/>
          <w:szCs w:val="26"/>
        </w:rPr>
        <w:t xml:space="preserve"> 14,17-23). </w:t>
      </w:r>
    </w:p>
    <w:p w14:paraId="24D29DA1" w14:textId="77777777" w:rsidR="00E855F7" w:rsidRPr="001760D2" w:rsidRDefault="00E855F7" w:rsidP="00E855F7">
      <w:pPr>
        <w:spacing w:after="120"/>
        <w:jc w:val="both"/>
        <w:rPr>
          <w:rFonts w:ascii="Arial" w:hAnsi="Arial"/>
          <w:sz w:val="24"/>
        </w:rPr>
      </w:pPr>
      <w:r w:rsidRPr="001760D2">
        <w:rPr>
          <w:rFonts w:ascii="Arial" w:hAnsi="Arial"/>
          <w:sz w:val="24"/>
        </w:rPr>
        <w:lastRenderedPageBreak/>
        <w:t xml:space="preserve">Abbiamo riportato il testo in latino, secondo la Vulgata e anche il testo greco, perché è giusto da parte nostra una breve riflessione sulla differenza che vi è tra coscienza e fede. Fede non può essere sostituita con coscienza, né tanto meno coscienza potrà mai essere sostituita con fede. </w:t>
      </w:r>
    </w:p>
    <w:p w14:paraId="3EF5E0B6" w14:textId="2B0A759D" w:rsidR="00E855F7" w:rsidRPr="00AA6894" w:rsidRDefault="00E855F7" w:rsidP="00E855F7">
      <w:pPr>
        <w:autoSpaceDE w:val="0"/>
        <w:autoSpaceDN w:val="0"/>
        <w:adjustRightInd w:val="0"/>
        <w:spacing w:after="120"/>
        <w:jc w:val="both"/>
        <w:rPr>
          <w:rFonts w:ascii="Arial" w:eastAsia="Calibri" w:hAnsi="Arial" w:cs="Arial"/>
          <w:sz w:val="24"/>
        </w:rPr>
      </w:pPr>
      <w:r w:rsidRPr="00AA6894">
        <w:rPr>
          <w:rFonts w:ascii="Arial" w:hAnsi="Arial" w:cs="Arial"/>
          <w:sz w:val="24"/>
        </w:rPr>
        <w:t xml:space="preserve">Per conoscere secondo verità quanto l’Apostolo Paolo vuole rivelare al cuore di ogni discepolo di Gesù con questa sua parola – </w:t>
      </w:r>
      <w:r w:rsidRPr="00AA6894">
        <w:rPr>
          <w:rFonts w:ascii="Arial" w:hAnsi="Arial" w:cs="Arial"/>
          <w:i/>
          <w:iCs/>
          <w:sz w:val="24"/>
        </w:rPr>
        <w:t>Tutto ciò che non viene dalla coscienza è peccato</w:t>
      </w:r>
      <w:r w:rsidRPr="00AA6894">
        <w:rPr>
          <w:rFonts w:ascii="Arial" w:hAnsi="Arial" w:cs="Arial"/>
          <w:sz w:val="24"/>
        </w:rPr>
        <w:t xml:space="preserve"> – va subito detto che sia nel testo della Vulgata e sia nel testo Greco, non si parla di coscienza, bensì di fede. Ecco cosa insegna l’Apostolo Paolo: </w:t>
      </w:r>
      <w:r w:rsidRPr="00AA6894">
        <w:rPr>
          <w:rFonts w:ascii="Arial" w:hAnsi="Arial" w:cs="Arial"/>
          <w:i/>
          <w:iCs/>
          <w:sz w:val="24"/>
        </w:rPr>
        <w:t>Tutto ciò che non viene dalla fede è peccato</w:t>
      </w:r>
      <w:r w:rsidRPr="00AA6894">
        <w:rPr>
          <w:rFonts w:ascii="Arial" w:hAnsi="Arial" w:cs="Arial"/>
          <w:sz w:val="24"/>
        </w:rPr>
        <w:t xml:space="preserve">. Leggiamo il testo originale sia della Vulgata che del Greco: </w:t>
      </w:r>
      <w:r w:rsidRPr="00AA6894">
        <w:rPr>
          <w:rFonts w:ascii="Arial" w:hAnsi="Arial" w:cs="Arial"/>
          <w:i/>
          <w:iCs/>
          <w:sz w:val="24"/>
        </w:rPr>
        <w:t>“Qui autem discernit si manducaverit damnatus est, quia non ex fide; omne autem quod non ex fide peccatum est”</w:t>
      </w:r>
      <w:r w:rsidRPr="00AA6894">
        <w:rPr>
          <w:rFonts w:ascii="Arial" w:hAnsi="Arial" w:cs="Arial"/>
          <w:sz w:val="24"/>
        </w:rPr>
        <w:t xml:space="preserve"> (Rm 14,23). </w:t>
      </w:r>
      <w:r w:rsidRPr="00AA6894">
        <w:rPr>
          <w:rFonts w:ascii="Greek" w:hAnsi="Greek" w:cs="Greek"/>
          <w:sz w:val="26"/>
          <w:szCs w:val="26"/>
        </w:rPr>
        <w:t xml:space="preserve">Ð d diakrinÒmenoj ™¦n f£gV katakškritai, Óti oÙk ™k p…stewj: p©n d Ö oÙk ™k p…stewj ¡mart…a ™st…n. </w:t>
      </w:r>
      <w:r w:rsidRPr="00AA6894">
        <w:rPr>
          <w:rFonts w:ascii="Arial" w:hAnsi="Arial" w:cs="Arial"/>
          <w:sz w:val="24"/>
        </w:rPr>
        <w:t xml:space="preserve">(Rm 14,23). La buona coscienza nella Apostolo Paolo è sempre legata alla fede. Un esempio possiamo trarlo dalla Prima Lettera a Timoteo: </w:t>
      </w:r>
      <w:r w:rsidRPr="00AA6894">
        <w:rPr>
          <w:rFonts w:ascii="Arial" w:hAnsi="Arial" w:cs="Arial"/>
          <w:i/>
          <w:iCs/>
          <w:sz w:val="24"/>
        </w:rPr>
        <w:t>“Finis autem praecepti est caritas de corde puro et conscientia bona et fide non ficta”</w:t>
      </w:r>
      <w:r w:rsidRPr="00AA6894">
        <w:rPr>
          <w:rFonts w:ascii="Arial" w:hAnsi="Arial" w:cs="Arial"/>
          <w:sz w:val="24"/>
        </w:rPr>
        <w:t xml:space="preserve"> (1Tm 1,5). </w:t>
      </w:r>
      <w:r w:rsidRPr="00AA6894">
        <w:rPr>
          <w:rFonts w:ascii="Greek" w:hAnsi="Greek" w:cs="Greek"/>
          <w:sz w:val="26"/>
          <w:szCs w:val="26"/>
        </w:rPr>
        <w:t>tÕ d tšloj tÁj paraggel…aj ™stˆn ¢g£ph ™k kaqar©j kard…aj kaˆ suneid»sewj ¢gaqÁj kaˆ p…stewj ¢nupokr…tou</w:t>
      </w:r>
      <w:r w:rsidR="00276B76" w:rsidRPr="00AA6894">
        <w:rPr>
          <w:rFonts w:ascii="Greek" w:hAnsi="Greek" w:cs="Greek"/>
          <w:sz w:val="26"/>
          <w:szCs w:val="26"/>
        </w:rPr>
        <w:t xml:space="preserve"> </w:t>
      </w:r>
      <w:r w:rsidRPr="00AA6894">
        <w:rPr>
          <w:rFonts w:ascii="Arial" w:hAnsi="Arial" w:cs="Arial"/>
          <w:sz w:val="24"/>
        </w:rPr>
        <w:t>(1Tm 1,5).</w:t>
      </w:r>
      <w:r w:rsidR="00276B76" w:rsidRPr="00AA6894">
        <w:rPr>
          <w:rFonts w:ascii="Arial" w:hAnsi="Arial" w:cs="Arial"/>
          <w:sz w:val="24"/>
        </w:rPr>
        <w:t xml:space="preserve"> </w:t>
      </w:r>
      <w:r w:rsidRPr="00AA6894">
        <w:rPr>
          <w:rFonts w:ascii="Arial" w:hAnsi="Arial" w:cs="Arial"/>
          <w:i/>
          <w:iCs/>
          <w:sz w:val="24"/>
        </w:rPr>
        <w:t>Habens fidem et bonam conscientiam quam quidam repellentes circa fidem naufragaverunt</w:t>
      </w:r>
      <w:r w:rsidRPr="00AA6894">
        <w:rPr>
          <w:rFonts w:ascii="Arial" w:hAnsi="Arial" w:cs="Arial"/>
          <w:sz w:val="24"/>
        </w:rPr>
        <w:t xml:space="preserve"> (1Tm 1,19). </w:t>
      </w:r>
      <w:r w:rsidRPr="00AA6894">
        <w:rPr>
          <w:rFonts w:ascii="Greek" w:hAnsi="Greek" w:cs="Greek"/>
          <w:sz w:val="26"/>
          <w:szCs w:val="26"/>
        </w:rPr>
        <w:t>œcwn p…stin kaˆ ¢gaq¾n sune…dhsin, ¼n tinej ¢pws£menoi perˆ t¾n p…stin ™nau£ghsan:</w:t>
      </w:r>
      <w:r w:rsidR="00276B76" w:rsidRPr="00AA6894">
        <w:rPr>
          <w:rFonts w:ascii="Greek" w:hAnsi="Greek" w:cs="Greek"/>
          <w:sz w:val="26"/>
          <w:szCs w:val="26"/>
        </w:rPr>
        <w:t xml:space="preserve"> </w:t>
      </w:r>
      <w:r w:rsidRPr="00AA6894">
        <w:rPr>
          <w:rFonts w:ascii="Arial" w:eastAsia="Calibri" w:hAnsi="Arial" w:cs="Arial"/>
          <w:sz w:val="24"/>
        </w:rPr>
        <w:t>(1Tm 1,19). È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00276B76" w:rsidRPr="00AA6894">
        <w:rPr>
          <w:rFonts w:ascii="Arial" w:eastAsia="Calibri" w:hAnsi="Arial" w:cs="Arial"/>
          <w:sz w:val="24"/>
        </w:rPr>
        <w:t xml:space="preserve"> </w:t>
      </w:r>
      <w:r w:rsidRPr="00AA6894">
        <w:rPr>
          <w:rFonts w:ascii="Arial" w:eastAsia="Calibri" w:hAnsi="Arial" w:cs="Arial"/>
          <w:sz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r w:rsidRPr="00AA6894">
        <w:rPr>
          <w:rFonts w:ascii="Arial" w:eastAsia="Calibri" w:hAnsi="Arial" w:cs="Arial"/>
          <w:i/>
          <w:iCs/>
          <w:sz w:val="24"/>
        </w:rPr>
        <w:t>“Ma chi è nel dubbio, mangiando si condanna, perché non agisce secondo la coscienza di Cristo Gesù; tutto ciò, infatti, che non viene dalla coscienza di Cristo Gesù è peccato”</w:t>
      </w:r>
      <w:r w:rsidRPr="00AA6894">
        <w:rPr>
          <w:rFonts w:ascii="Arial" w:eastAsia="Calibri" w:hAnsi="Arial" w:cs="Arial"/>
          <w:sz w:val="24"/>
        </w:rPr>
        <w:t xml:space="preserve">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3D691E6A" w14:textId="77777777" w:rsidR="0078354B" w:rsidRDefault="00E855F7" w:rsidP="00E855F7">
      <w:pPr>
        <w:spacing w:after="120"/>
        <w:jc w:val="both"/>
        <w:rPr>
          <w:rFonts w:ascii="Arial" w:hAnsi="Arial"/>
          <w:i/>
          <w:sz w:val="24"/>
        </w:rPr>
      </w:pPr>
      <w:r w:rsidRPr="0078354B">
        <w:rPr>
          <w:rFonts w:ascii="Arial" w:hAnsi="Arial"/>
          <w:bCs/>
          <w:sz w:val="24"/>
        </w:rPr>
        <w:t xml:space="preserve">Ecco come l’Apostolo Paolo parla della coscienza: </w:t>
      </w:r>
    </w:p>
    <w:p w14:paraId="69E24760"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lastRenderedPageBreak/>
        <w:t xml:space="preserve">“Essi dimostrano che quanto la legge esige è scritto nei loro cuori come risulta dalla testimonianza della loro coscienza e dai loro stessi ragionamenti, che ora li accusano ora li difendono (Rm 2, 15). </w:t>
      </w:r>
    </w:p>
    <w:p w14:paraId="2EFA64BE"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La legge poi sopraggiunse a dare piena coscienza della caduta, ma laddove è abbondato il peccato, ha sovrabbondato la grazia (Rm 5, 20). Dico la verità in Cristo, non mentisco, e la mia coscienza me ne dá testimonianza nello Spirito Santo (Rm 9, 1). </w:t>
      </w:r>
    </w:p>
    <w:p w14:paraId="70F8156F"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Perciò è necessario stare sottomessi, non solo per timore della punizione, ma anche per ragioni di coscienza (Rm 13, 5). </w:t>
      </w:r>
    </w:p>
    <w:p w14:paraId="60A4BEEE"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Ma non tutti hanno questa scienza; alcuni, per la consuetudine avuta fino al presente con gli idoli, mangiano le carni come se fossero davvero immolate agli idoli, e così la loro coscienza, debole com'è, resta contaminata (1Cor 8, 7). </w:t>
      </w:r>
    </w:p>
    <w:p w14:paraId="73067C9B"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w:t>
      </w:r>
    </w:p>
    <w:p w14:paraId="764698CC"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Tutto ciò che è in vendita sul mercato, mangiatelo pure senza indagare per motivo di coscienza (1Cor 10, 25). </w:t>
      </w:r>
    </w:p>
    <w:p w14:paraId="55B40B6E"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Se qualcuno non credente vi invita e volete andare, mangiate tutto quello che vi viene posto davanti, senza fare questioni per motivo di coscienza (1Cor 10, 27). </w:t>
      </w:r>
    </w:p>
    <w:p w14:paraId="3E48877A"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Ma se qualcuno vi dicesse: "E' carne immolata in sacrificio", astenetevi dal mangiarne, per riguardo a colui che vi ha avvertito e per motivo di coscienza (1Cor 10, 28). </w:t>
      </w:r>
    </w:p>
    <w:p w14:paraId="521E7804" w14:textId="77777777" w:rsidR="0078354B" w:rsidRPr="0078354B" w:rsidRDefault="0078354B" w:rsidP="0078354B">
      <w:pPr>
        <w:spacing w:after="120"/>
        <w:ind w:left="567" w:right="567"/>
        <w:jc w:val="both"/>
        <w:rPr>
          <w:rFonts w:ascii="Arial" w:hAnsi="Arial"/>
          <w:i/>
          <w:iCs/>
          <w:sz w:val="24"/>
        </w:rPr>
      </w:pPr>
      <w:r w:rsidRPr="0078354B">
        <w:rPr>
          <w:rFonts w:ascii="Arial" w:hAnsi="Arial"/>
          <w:i/>
          <w:iCs/>
          <w:sz w:val="24"/>
        </w:rPr>
        <w:t xml:space="preserve">Della </w:t>
      </w:r>
      <w:r w:rsidR="00E855F7" w:rsidRPr="0078354B">
        <w:rPr>
          <w:rFonts w:ascii="Arial" w:hAnsi="Arial"/>
          <w:i/>
          <w:iCs/>
          <w:sz w:val="24"/>
        </w:rPr>
        <w:t xml:space="preserve">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728AA022"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Al contrario, rifiutando le dissimulazioni vergognose, senza comportarci con astuzia né falsificando la parola di Dio, ma annunziando apertamente la verità, ci presentiamo davanti a ogni coscienza, al cospetto di Dio (2Cor 4, 2). </w:t>
      </w:r>
    </w:p>
    <w:p w14:paraId="4702F3EB"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Il fine di questo richiamo è però la carità, che sgorga da un cuore puro, da una buona coscienza e da una fede sincera (1Tm 1, 5). </w:t>
      </w:r>
    </w:p>
    <w:p w14:paraId="5B9D6C35"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Con fede e buona coscienza, poiché alcuni che l'hanno ripudiata hanno fatto naufragio nella fede (1Tm 1, 19). E conservino il mistero della fede in una coscienza pura (1Tm 3, 9).</w:t>
      </w:r>
    </w:p>
    <w:p w14:paraId="45D635B5" w14:textId="77777777" w:rsidR="0078354B" w:rsidRPr="0078354B" w:rsidRDefault="00E855F7" w:rsidP="0078354B">
      <w:pPr>
        <w:spacing w:after="120"/>
        <w:ind w:left="567" w:right="567"/>
        <w:jc w:val="both"/>
        <w:rPr>
          <w:rFonts w:ascii="Arial" w:hAnsi="Arial"/>
          <w:i/>
          <w:iCs/>
          <w:sz w:val="24"/>
        </w:rPr>
      </w:pPr>
      <w:r w:rsidRPr="0078354B">
        <w:rPr>
          <w:rFonts w:ascii="Arial" w:hAnsi="Arial"/>
          <w:i/>
          <w:iCs/>
          <w:sz w:val="24"/>
        </w:rPr>
        <w:t xml:space="preserve"> Sedotti dall'ipocrisia di impostori, già bollati a fuoco nella loro coscienza (1Tm 4, 2). </w:t>
      </w:r>
    </w:p>
    <w:p w14:paraId="79BA7AEF" w14:textId="414D1973" w:rsidR="00E855F7" w:rsidRPr="0078354B" w:rsidRDefault="00E855F7" w:rsidP="0078354B">
      <w:pPr>
        <w:spacing w:after="120"/>
        <w:ind w:left="567" w:right="567"/>
        <w:jc w:val="both"/>
        <w:rPr>
          <w:rFonts w:ascii="Arial" w:hAnsi="Arial"/>
          <w:i/>
          <w:iCs/>
          <w:sz w:val="24"/>
        </w:rPr>
      </w:pPr>
      <w:r w:rsidRPr="0078354B">
        <w:rPr>
          <w:rFonts w:ascii="Arial" w:hAnsi="Arial"/>
          <w:i/>
          <w:iCs/>
          <w:sz w:val="24"/>
        </w:rPr>
        <w:lastRenderedPageBreak/>
        <w:t>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6B09E0BF" w14:textId="77777777" w:rsidR="0078354B" w:rsidRPr="0078354B" w:rsidRDefault="00E855F7" w:rsidP="00E855F7">
      <w:pPr>
        <w:spacing w:after="120"/>
        <w:jc w:val="both"/>
        <w:rPr>
          <w:rFonts w:ascii="Arial" w:hAnsi="Arial"/>
          <w:bCs/>
          <w:sz w:val="24"/>
        </w:rPr>
      </w:pPr>
      <w:r w:rsidRPr="0078354B">
        <w:rPr>
          <w:rFonts w:ascii="Arial" w:hAnsi="Arial"/>
          <w:bCs/>
          <w:sz w:val="24"/>
        </w:rPr>
        <w:t>Ecco invece come parla della fede:</w:t>
      </w:r>
    </w:p>
    <w:p w14:paraId="3C701F8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 mezzo di lui abbiamo ricevuto la grazia dell'apostolato per ottenere l'obbedienza alla fede da parte di tutte le genti, a gloria del suo nome (Rm 1, 5). </w:t>
      </w:r>
    </w:p>
    <w:p w14:paraId="1BFED0E1"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Anzitutto rendo grazie al mio Dio per mezzo di Gesù Cristo riguardo a tutti voi, perché la fama della vostra fede si espande in tutto il mondo (Rm 1, 8). </w:t>
      </w:r>
    </w:p>
    <w:p w14:paraId="2BFC018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O meglio, per rinfrancarmi con voi e tra voi mediante la fede che abbiamo in comune, voi e io (Rm 1, 12). </w:t>
      </w:r>
    </w:p>
    <w:p w14:paraId="5AF7994C"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in esso che si rivela la giustizia di Dio di fede in fede, come sta scritto: Il giusto vivrà mediante la fede (Rm 1, 17). </w:t>
      </w:r>
    </w:p>
    <w:p w14:paraId="6B3998BD"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Giustizia di Dio per mezzo della fede in Gesù Cristo, per tutti quelli che credono. E non c'è distinzione (Rm 3, 22). </w:t>
      </w:r>
    </w:p>
    <w:p w14:paraId="39290DE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Dio lo ha prestabilito a servire come strumento di espiazione per mezzo della fede, nel suo sangue, al fine di manifestare la sua giustizia, dopo la tolleranza usata verso i peccati passati (Rm 3, 25). </w:t>
      </w:r>
    </w:p>
    <w:p w14:paraId="5CDD0A4B"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Nel tempo della divina pazienza. Egli manifesta la sua giustizia nel tempo presente, per essere giusto e giustificare chi ha fede in Gesù (Rm 3, 26). </w:t>
      </w:r>
    </w:p>
    <w:p w14:paraId="1A39E3D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Dove sta dunque il vanto? Esso è stato escluso! Da quale legge? Da quella delle opere? No, ma dalla legge della fede (Rm 3, 27). </w:t>
      </w:r>
    </w:p>
    <w:p w14:paraId="6835726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Noi riteniamo infatti che l'uomo è giustificato per la fede, indipendentemente dalle opere della legge (Rm 3, 28). </w:t>
      </w:r>
    </w:p>
    <w:p w14:paraId="26E21281"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Poiché non c'è che un solo Dio, il quale giustificherà per la fede i circoncisi, e per mezzo della fede anche i non circoncisi (Rm 3, 30).</w:t>
      </w:r>
    </w:p>
    <w:p w14:paraId="738CAE1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Togliamo dunque ogni valore alla legge mediante la fede? Nient'affatto, anzi confermiamo la legge (Rm 3, 31). </w:t>
      </w:r>
    </w:p>
    <w:p w14:paraId="2C2AF31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Ora, che cosa dice la Scrittura? Abramo ebbe fede in Dio e ciò gli fu accreditato come giustizia (Rm 4, 3). </w:t>
      </w:r>
    </w:p>
    <w:p w14:paraId="01B4269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 chi invece non lavora, ma crede in colui che giustifica l'empio, la sua fede gli viene accreditata come giustizia (Rm 4, 5). </w:t>
      </w:r>
    </w:p>
    <w:p w14:paraId="53827C6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Orbene, questa beatitudine riguarda chi è circonciso o anche chi non è circonciso? Noi diciamo infatti che la fede fu accreditata ad Abramo come giustizia (Rm 4, 9).</w:t>
      </w:r>
    </w:p>
    <w:p w14:paraId="7E587B4B"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Infatti egli ricevette il segno della circoncisione quale sigillo della giustizia derivante dalla fede che aveva già ottenuta quando non era ancora circonciso; questo perché fosse padre di tutti i non circoncisi </w:t>
      </w:r>
      <w:r w:rsidRPr="001504F4">
        <w:rPr>
          <w:rFonts w:ascii="Arial" w:hAnsi="Arial"/>
          <w:i/>
          <w:iCs/>
          <w:sz w:val="24"/>
        </w:rPr>
        <w:lastRenderedPageBreak/>
        <w:t xml:space="preserve">che credono e perché anche a loro venisse accreditata la giustizia (Rm 4, 11). </w:t>
      </w:r>
    </w:p>
    <w:p w14:paraId="56BD8F7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fosse padre anche dei circoncisi, di quelli che non solo hanno la circoncisione, ma camminano anche sulle orme della fede del nostro padre Abramo prima della sua circoncisione (Rm 4, 12). </w:t>
      </w:r>
    </w:p>
    <w:p w14:paraId="4DBAB26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Non infatti in virtù della legge fu data ad Abramo o alla sua discendenza la promessa di diventare erede del mondo, ma in virtù della giustizia che viene dalla fede (Rm 4, 13). </w:t>
      </w:r>
    </w:p>
    <w:p w14:paraId="1114BD89" w14:textId="77777777" w:rsidR="0078354B" w:rsidRPr="001504F4" w:rsidRDefault="0078354B" w:rsidP="001504F4">
      <w:pPr>
        <w:spacing w:after="120"/>
        <w:ind w:left="567" w:right="567"/>
        <w:jc w:val="both"/>
        <w:rPr>
          <w:rFonts w:ascii="Arial" w:hAnsi="Arial"/>
          <w:i/>
          <w:iCs/>
          <w:sz w:val="24"/>
        </w:rPr>
      </w:pPr>
      <w:r w:rsidRPr="001504F4">
        <w:rPr>
          <w:rFonts w:ascii="Arial" w:hAnsi="Arial"/>
          <w:i/>
          <w:iCs/>
          <w:sz w:val="24"/>
        </w:rPr>
        <w:t xml:space="preserve">Poiché </w:t>
      </w:r>
      <w:r w:rsidR="00E855F7" w:rsidRPr="001504F4">
        <w:rPr>
          <w:rFonts w:ascii="Arial" w:hAnsi="Arial"/>
          <w:i/>
          <w:iCs/>
          <w:sz w:val="24"/>
        </w:rPr>
        <w:t xml:space="preserve">se diventassero eredi coloro che provengono dalla legge, sarebbe resa vana la fede e nulla la promessa (Rm 4, 14). </w:t>
      </w:r>
    </w:p>
    <w:p w14:paraId="208B38C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4EF1956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Egli ebbe fede sperando contro ogni speranza e così divenne padre di molti popoli, come gli era stato detto: Così sarà la tua discendenza (Rm 4, 18). </w:t>
      </w:r>
    </w:p>
    <w:p w14:paraId="0D4015EC"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Egli non vacillò nella fede, pur vedendo già come morto il proprio corpo - aveva circa cento anni - e morto il seno di Sara (Rm 4, 19). </w:t>
      </w:r>
    </w:p>
    <w:p w14:paraId="01EADBE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 la promessa di Dio non esitò con incredulità, ma si rafforzò nella fede e diede gloria a Dio (Rm 4, 20). </w:t>
      </w:r>
    </w:p>
    <w:p w14:paraId="31CD7B3B"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Giustificati dunque per la fede, noi siamo in pace con Dio per mezzo del Signore nostro Gesù Cristo (Rm 5, 1). </w:t>
      </w:r>
    </w:p>
    <w:p w14:paraId="2E362A13" w14:textId="77777777" w:rsidR="0078354B" w:rsidRPr="001504F4" w:rsidRDefault="0078354B" w:rsidP="001504F4">
      <w:pPr>
        <w:spacing w:after="120"/>
        <w:ind w:left="567" w:right="567"/>
        <w:jc w:val="both"/>
        <w:rPr>
          <w:rFonts w:ascii="Arial" w:hAnsi="Arial"/>
          <w:i/>
          <w:iCs/>
          <w:sz w:val="24"/>
        </w:rPr>
      </w:pPr>
      <w:r w:rsidRPr="001504F4">
        <w:rPr>
          <w:rFonts w:ascii="Arial" w:hAnsi="Arial"/>
          <w:i/>
          <w:iCs/>
          <w:sz w:val="24"/>
        </w:rPr>
        <w:t xml:space="preserve">Per </w:t>
      </w:r>
      <w:r w:rsidR="00E855F7" w:rsidRPr="001504F4">
        <w:rPr>
          <w:rFonts w:ascii="Arial" w:hAnsi="Arial"/>
          <w:i/>
          <w:iCs/>
          <w:sz w:val="24"/>
        </w:rPr>
        <w:t xml:space="preserve">suo mezzo abbiamo anche ottenuto, mediante la fede, di accedere a questa grazia nella quale ci troviamo e ci vantiamo nella speranza della gloria di Dio (Rm 5, 2). </w:t>
      </w:r>
    </w:p>
    <w:p w14:paraId="5DF1FB4B"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Che diremo dunque? Che i pagani, che non ricercavano la giustizia, hanno raggiunto la giustizia: la giustizia però che deriva dalla fede (Rm 9, 30). </w:t>
      </w:r>
    </w:p>
    <w:p w14:paraId="3886DDA0"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perché mai? Perché non la ricercava dalla fede, ma come se derivasse dalle opere. Hanno urtato così contro la pietra d'inciampo (Rm 9, 32). </w:t>
      </w:r>
    </w:p>
    <w:p w14:paraId="437B5237"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Invece la giustizia che viene dalla fede parla così: Non dire nel tuo cuore: Chi salirà al cielo? Questo significa farne discendere Cristo (Rm 10, 6). </w:t>
      </w:r>
    </w:p>
    <w:p w14:paraId="020B1458" w14:textId="28F1133A"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Che dice dunque? Vicino a te è la parola, sulla tua bocca e nel tuo cuore: cioè la parola della fede che noi predichiamo (Rm 10, 8). </w:t>
      </w:r>
    </w:p>
    <w:p w14:paraId="48580A11"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Con il cuore infatti si crede per ottenere la giustizia e con la bocca si fa la professione di fede per avere la salvezza (Rm 10, 10). </w:t>
      </w:r>
    </w:p>
    <w:p w14:paraId="78D2EF9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La fede dipende dunque dalla predicazione e la predicazione a sua volta si attua per la parola di Cristo (Rm 10, 17). </w:t>
      </w:r>
    </w:p>
    <w:p w14:paraId="10D056E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Per la grazia che mi è stata concessa, io dico a ciascuno di voi: non valutatevi più di quanto è conveniente, ma valutatevi in maniera da avere di voi un giusto concetto, ciascuno secondo la misura di fede che Dio gli ha dato (Rm 12, 3). </w:t>
      </w:r>
    </w:p>
    <w:p w14:paraId="1BF6DB97"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Abbiamo pertanto doni diversi secondo la grazia data a ciascuno di noi. Chi ha il dono della profezia la eserciti secondo la misura della fede (Rm 12, 6). </w:t>
      </w:r>
    </w:p>
    <w:p w14:paraId="5071D3D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Accogliete tra voi chi è debole nella fede, senza discuterne le esitazioni (Rm 14, 1). </w:t>
      </w:r>
    </w:p>
    <w:p w14:paraId="404C000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La fede che possiedi, conservala per te stesso davanti a Dio. Beato chi non si condanna per ciò che egli approva (Rm 14, 22). </w:t>
      </w:r>
    </w:p>
    <w:p w14:paraId="288AA4E1"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Ma chi è nel dubbio, mangiando si condanna, perché non agisce per fede; tutto quello, infatti, che non viene dalla fede è peccato (Rm 14, 23). </w:t>
      </w:r>
    </w:p>
    <w:p w14:paraId="6FC798D7"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Il Dio della speranza vi riempia di ogni gioia e pace nella fede, perché abbondiate nella speranza per la virtù dello Spirito Santo (Rm 15, 13). </w:t>
      </w:r>
    </w:p>
    <w:p w14:paraId="7E182EA2" w14:textId="37993A50" w:rsidR="00E855F7" w:rsidRPr="001504F4" w:rsidRDefault="0078354B" w:rsidP="001504F4">
      <w:pPr>
        <w:spacing w:after="120"/>
        <w:ind w:left="567" w:right="567"/>
        <w:jc w:val="both"/>
        <w:rPr>
          <w:rFonts w:ascii="Arial" w:hAnsi="Arial"/>
          <w:i/>
          <w:iCs/>
          <w:sz w:val="24"/>
        </w:rPr>
      </w:pPr>
      <w:r w:rsidRPr="001504F4">
        <w:rPr>
          <w:rFonts w:ascii="Arial" w:hAnsi="Arial"/>
          <w:i/>
          <w:iCs/>
          <w:sz w:val="24"/>
        </w:rPr>
        <w:t xml:space="preserve">Ma </w:t>
      </w:r>
      <w:r w:rsidR="00E855F7" w:rsidRPr="001504F4">
        <w:rPr>
          <w:rFonts w:ascii="Arial" w:hAnsi="Arial"/>
          <w:i/>
          <w:iCs/>
          <w:sz w:val="24"/>
        </w:rPr>
        <w:t>rivelato ora e annunziato mediante le scritture profetiche, per ordine dell'eterno Dio, a tutte le genti perché obbediscano alla fede (Rm 16, 26).</w:t>
      </w:r>
    </w:p>
    <w:p w14:paraId="2DCC721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Perché la vostra fede non fosse fondata sulla sapienza umana, ma sulla potenza di Dio (1Cor 2, 5). </w:t>
      </w:r>
    </w:p>
    <w:p w14:paraId="6045068B"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Ma che cosa è mai Apollo? Cosa è Paolo? Ministri attraverso i quali siete venuti alla fede e ciascuno secondo che il Signore gli ha concesso (1Cor 3, 5). </w:t>
      </w:r>
    </w:p>
    <w:p w14:paraId="7E61A30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 uno la fede per mezzo dello stesso Spirito; a un altro il dono di far guarigioni per mezzo dell'unico Spirito (1Cor 12, 9). </w:t>
      </w:r>
    </w:p>
    <w:p w14:paraId="7E8B181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se avessi il dono della profezia e conoscessi tutti i misteri e tutta la scienza, e possedessi la pienezza della fede così da trasportare le montagne, ma non avessi la carità, non sono nulla (1Cor 13, 2). </w:t>
      </w:r>
    </w:p>
    <w:p w14:paraId="79E98F1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Queste dunque le tre cose che rimangono: la fede, la speranza e la carità; ma di tutte più grande è la carità! (1Cor 13, 13). </w:t>
      </w:r>
    </w:p>
    <w:p w14:paraId="2FD53A0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Ma se Cristo non è risuscitato, allora è vana la nostra predicazione ed è vana anche la vostra fede (1Cor 15, 14). </w:t>
      </w:r>
    </w:p>
    <w:p w14:paraId="371F9A2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Ma se Cristo non è risorto, è vana la vostra fede e voi siete ancora nei vostri peccati (1Cor 15, 17).</w:t>
      </w:r>
      <w:r w:rsidR="00276B76" w:rsidRPr="001504F4">
        <w:rPr>
          <w:rFonts w:ascii="Arial" w:hAnsi="Arial"/>
          <w:i/>
          <w:iCs/>
          <w:sz w:val="24"/>
        </w:rPr>
        <w:t xml:space="preserve"> </w:t>
      </w:r>
    </w:p>
    <w:p w14:paraId="2558FDA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Vigilate, state saldi nella fede, comportatevi da uomini, siate forti (1Cor 16, 13). </w:t>
      </w:r>
    </w:p>
    <w:p w14:paraId="50C71EC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Noi non intendiamo far da padroni sulla vostra fede; siamo invece i collaboratori della vostra gioia, perchè nella fede voi siete già saldi (2Cor 1, 24). </w:t>
      </w:r>
    </w:p>
    <w:p w14:paraId="4A58DC0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Animati tuttavia da quello stesso spirito di fede di cui sta scritto: Ho creduto, perciò ho parlato, anche noi crediamo e perciò parliamo (2Cor 4, 13). </w:t>
      </w:r>
    </w:p>
    <w:p w14:paraId="30D5A37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Camminiamo nella fede e non ancora in visione (2Cor 5, 7).</w:t>
      </w:r>
    </w:p>
    <w:p w14:paraId="2A8035BC"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come vi segnalate in ogni cosa, nella fede, nella parola, nella scienza, in ogni zelo e nella carità che vi abbiamo insegnato, così distinguetevi anche in quest'opera generosa (2Cor 8, 7). </w:t>
      </w:r>
    </w:p>
    <w:p w14:paraId="20C1BA3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Né ci vantiamo indebitamente di fatiche altrui, ma abbiamo la speranza, col crescere della vostra fede, di crescere ancora nella vostra considerazione, secondo la nostra misura (2Cor 10, 15). </w:t>
      </w:r>
    </w:p>
    <w:p w14:paraId="00C205AD" w14:textId="139A47D0"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Esaminate voi stessi se siete nella fede, mettetevi alla prova. Non riconoscete forse che Gesù Cristo abita in voi? A meno che la prova non sia contro di voi! (2Cor 13, 5).</w:t>
      </w:r>
    </w:p>
    <w:p w14:paraId="3612CD48"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Soltanto avevano sentito dire: "Colui che una volta ci perseguitava, va ora annunziando la fede che un tempo voleva distruggere" (Gal 1, 23). </w:t>
      </w:r>
    </w:p>
    <w:p w14:paraId="0C3E64D1"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0AC84BDD"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Sono stato crocifisso con Cristo e non sono più io che vivo, ma Cristo vive in me. Questa vita nella carne, io la vivo nella fede del Figlio di Dio, che mi ha amato e ha dato se stesso per me (Gal 2, 20). </w:t>
      </w:r>
    </w:p>
    <w:p w14:paraId="44C7204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Fu così che Abramo ebbe fede in Dio e gli fu accreditato come giustizia (Gal 3, 6). Sappiate dunque che figli di Abramo sono quelli che vengono dalla fede (Gal 3, 7).</w:t>
      </w:r>
    </w:p>
    <w:p w14:paraId="49EEFC80"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E la Scrittura, prevedendo che Dio avrebbe giustificato i pagani per la fede, preannunziò ad Abramo questo lieto annunzio: In te saranno benedette tutte le genti (Gal 3, 8). </w:t>
      </w:r>
    </w:p>
    <w:p w14:paraId="7D3025E8"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Di conseguenza, quelli che hanno la fede vengono benedetti insieme ad Abramo che credette (Gal 3, 9).</w:t>
      </w:r>
    </w:p>
    <w:p w14:paraId="2703C27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E che nessuno possa giustificarsi davanti a Dio per la legge risulta dal fatto che il giusto vivrà in virtù della fede (Gal 3, 11). </w:t>
      </w:r>
    </w:p>
    <w:p w14:paraId="4B0975D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Ora la legge non si basa sulla fede; al contrario dice che chi praticherà queste cose, vivrà per esse (Gal 3, 12). </w:t>
      </w:r>
    </w:p>
    <w:p w14:paraId="73245D6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Perché in Cristo Gesù la benedizione di Abramo passasse alle genti e noi ricevessimo la promessa dello Spirito mediante la fede (Gal 3, 14).</w:t>
      </w:r>
    </w:p>
    <w:p w14:paraId="538477B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La Scrittura invece ha rinchiuso ogni cosa sotto il peccato, perché ai credenti la promessa venisse data in virtù della fede in Gesù Cristo (Gal 3, 22). </w:t>
      </w:r>
    </w:p>
    <w:p w14:paraId="59B399EC"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Prima però che venisse la fede, noi eravamo rinchiusi sotto la custodia della legge, in attesa della fede che doveva essere rivelata (Gal 3, 23). </w:t>
      </w:r>
    </w:p>
    <w:p w14:paraId="6A7C107F"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Così la legge è per noi come un pedagogo che ci ha condotto a Cristo, perché fossimo giustificati per la fede (Gal 3, 24). </w:t>
      </w:r>
    </w:p>
    <w:p w14:paraId="668E741C"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Ma appena è giunta la fede, noi non siamo più sotto un pedagogo (Gal 3, 25). Tutti voi infatti siete figli di Dio per la fede in Cristo Gesù (Gal 3, 26). </w:t>
      </w:r>
    </w:p>
    <w:p w14:paraId="6924FF58"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Noi infatti per virtù dello Spirito, attendiamo dalla fede la giustificazione che speriamo (Gal 5, 5). </w:t>
      </w:r>
    </w:p>
    <w:p w14:paraId="6132DAA8"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Poiché in Cristo Gesù non è la circoncisione che conta o la non circoncisione, ma la fede che opera per mezzo della carità (Gal 5, 6). </w:t>
      </w:r>
    </w:p>
    <w:p w14:paraId="546D934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Poiché dunque ne abbiamo l'occasione, operiamo il bene verso tutti, soprattutto verso i fratelli nella fede (Gal 6, 10). </w:t>
      </w:r>
    </w:p>
    <w:p w14:paraId="0402045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Perciò anch'io, avendo avuto notizia della vostra fede nel Signore Gesù e dell'amore che avete verso tutti i santi (Ef 1, 15). </w:t>
      </w:r>
    </w:p>
    <w:p w14:paraId="79AE6CD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 questa grazia infatti siete salvi mediante la fede; e ciò non viene da voi, ma è dono di Dio (Ef 2, 8). </w:t>
      </w:r>
    </w:p>
    <w:p w14:paraId="2316231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Il quale ci dá il coraggio di avvicinarci in piena fiducia a Dio per la fede in lui (Ef 3, 12).</w:t>
      </w:r>
    </w:p>
    <w:p w14:paraId="3B60A45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Che il Cristo abiti per la fede nei vostri cuori e così, radicati e fondati nella carità (Ef 3, 17). </w:t>
      </w:r>
    </w:p>
    <w:p w14:paraId="0B31103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Un solo Signore, una sola fede, un solo battesimo (Ef 4, 5). </w:t>
      </w:r>
    </w:p>
    <w:p w14:paraId="7502C2A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Finché arriviamo tutti all'unità della fede e della conoscenza del Figlio di Dio, allo stato di uomo perfetto, nella misura che conviene alla piena maturità di Cristo (Ef 4, 13). T</w:t>
      </w:r>
    </w:p>
    <w:p w14:paraId="2E607BF7" w14:textId="4F511796"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enete sempre in mano lo scudo della fede, con il quale potrete spegnere tutti i dardi infuocati del maligno (Ef 6, 16). Pace ai fratelli, e carità e fede da parte di Dio Padre e del Signore Gesù Cristo (Ef 6, 23).</w:t>
      </w:r>
    </w:p>
    <w:p w14:paraId="729B701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 conto mio, sono convinto che resterò e continuerò a essere d'aiuto a voi tutti, per il progresso e la gioia della vostra fede (Fil 1, 25). </w:t>
      </w:r>
    </w:p>
    <w:p w14:paraId="5AA196D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570E8340"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E anche se il mio sangue deve essere versato in libagione sul sacrificio e sull'offerta della vostra fede, sono contento, e ne godo con tutti voi (Fil 2, 17).</w:t>
      </w:r>
    </w:p>
    <w:p w14:paraId="5DD885A2" w14:textId="77777777" w:rsidR="0078354B" w:rsidRPr="001504F4" w:rsidRDefault="0078354B" w:rsidP="001504F4">
      <w:pPr>
        <w:spacing w:after="120"/>
        <w:ind w:left="567" w:right="567"/>
        <w:jc w:val="both"/>
        <w:rPr>
          <w:rFonts w:ascii="Arial" w:hAnsi="Arial"/>
          <w:i/>
          <w:iCs/>
          <w:sz w:val="24"/>
        </w:rPr>
      </w:pPr>
      <w:r w:rsidRPr="001504F4">
        <w:rPr>
          <w:rFonts w:ascii="Arial" w:hAnsi="Arial"/>
          <w:i/>
          <w:iCs/>
          <w:sz w:val="24"/>
        </w:rPr>
        <w:t xml:space="preserve">E </w:t>
      </w:r>
      <w:r w:rsidR="00E855F7" w:rsidRPr="001504F4">
        <w:rPr>
          <w:rFonts w:ascii="Arial" w:hAnsi="Arial"/>
          <w:i/>
          <w:iCs/>
          <w:sz w:val="24"/>
        </w:rPr>
        <w:t xml:space="preserve">di essere trovato in lui, non con una mia giustizia derivante dalla legge, ma con quella che deriva dalla fede in Cristo, cioè con la giustizia che deriva da Dio, basata sulla fede (Fil 3, 9). </w:t>
      </w:r>
    </w:p>
    <w:p w14:paraId="64FB7782" w14:textId="77777777" w:rsidR="0078354B" w:rsidRPr="001504F4" w:rsidRDefault="0078354B" w:rsidP="001504F4">
      <w:pPr>
        <w:spacing w:after="120"/>
        <w:ind w:left="567" w:right="567"/>
        <w:jc w:val="both"/>
        <w:rPr>
          <w:rFonts w:ascii="Arial" w:hAnsi="Arial"/>
          <w:i/>
          <w:iCs/>
          <w:sz w:val="24"/>
        </w:rPr>
      </w:pPr>
      <w:r w:rsidRPr="001504F4">
        <w:rPr>
          <w:rFonts w:ascii="Arial" w:hAnsi="Arial"/>
          <w:i/>
          <w:iCs/>
          <w:sz w:val="24"/>
        </w:rPr>
        <w:t xml:space="preserve">Per </w:t>
      </w:r>
      <w:r w:rsidR="00E855F7" w:rsidRPr="001504F4">
        <w:rPr>
          <w:rFonts w:ascii="Arial" w:hAnsi="Arial"/>
          <w:i/>
          <w:iCs/>
          <w:sz w:val="24"/>
        </w:rPr>
        <w:t xml:space="preserve">le notizie ricevute circa la vostra fede in Cristo Gesù, e la carità che avete verso tutti i santi (Col 1, 4). </w:t>
      </w:r>
    </w:p>
    <w:p w14:paraId="693E32C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Purché restiate fondati e fermi nella fede e non vi lasciate allontanare dalla speranza promessa nel vangelo che avete ascoltato, il quale è stato annunziato ad ogni creatura sotto il cielo e di cui io, Paolo, sono diventato ministro (Col 1, 23). </w:t>
      </w:r>
    </w:p>
    <w:p w14:paraId="1F4FB0DB"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Perché, anche se sono lontano con il corpo, sono tra voi con lo spirito e gioisco al vedere la vostra condotta ordinata e la saldezza della vostra fede in Cristo (Col 2, 5). </w:t>
      </w:r>
    </w:p>
    <w:p w14:paraId="7190F99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Ben radicati e fondati in lui, saldi nella fede come vi è stato insegnato, abbondando nell'azione di grazie (Col 2, 7). </w:t>
      </w:r>
    </w:p>
    <w:p w14:paraId="4891159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Con lui infatti siete stati sepolti insieme nel battesimo, in lui siete anche stati insieme risuscitati per la fede nella potenza di Dio, che lo ha risuscitato dai morti (Col 2, 12). </w:t>
      </w:r>
    </w:p>
    <w:p w14:paraId="3884A87D"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Memori davanti a Dio e Padre nostro del vostro impegno nella fede, della vostra operosità nella carità e della vostra costante speranza nel Signore nostro Gesù Cristo (1Ts 1, 3). </w:t>
      </w:r>
    </w:p>
    <w:p w14:paraId="49D5805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Infatti la parola del Signore riecheggia per mezzo vostro non soltanto in Macedonia e nell'Acaia, ma la fama della vostra fede in Dio si è diffusa dappertutto, di modo che non abbiamo bisogno di parlarne (1Ts 1, 8). </w:t>
      </w:r>
    </w:p>
    <w:p w14:paraId="7205D50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abbiamo inviato Timòteo, nostro fratello e collaboratore di Dio nel vangelo di Cristo, per confermarvi ed esortarvi nella vostra fede (1Ts 3, 2). </w:t>
      </w:r>
    </w:p>
    <w:p w14:paraId="6AC0B5D7"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 questo, non potendo più resistere, mandai a prendere notizie sulla vostra fede, per timore che il tentatore vi avesse tentati e così diventasse vana la nostra fatica (1Ts 3, 5). </w:t>
      </w:r>
    </w:p>
    <w:p w14:paraId="76ADCF0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Ma ora che è tornato Timòteo, e ci ha portato il lieto annunzio della vostra fede, della vostra carità e del ricordo sempre vivo che conservate di noi, desiderosi di vederci, come noi lo siamo di vedere voi (1Ts 3, 6).</w:t>
      </w:r>
    </w:p>
    <w:p w14:paraId="7BF696C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Ci sentiamo consolati, fratelli, a vostro riguardo, di tutta l'angoscia e tribolazione in cui eravamo per la vostra fede (1Ts 3, 7). </w:t>
      </w:r>
    </w:p>
    <w:p w14:paraId="532E67A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Noi che con viva insistenza, notte e giorno, chiediamo di poter vedere il vostro volto e completare ciò che manca alla vostra fede? (1Ts 3, 10). </w:t>
      </w:r>
    </w:p>
    <w:p w14:paraId="7AAD2D57"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Noi invece, che siamo del giorno, dobbiamo essere sobri, rivestiti con la corazza della fede e della carità e avendo come elmo la speranza della salvezza (1Ts 5, 8). </w:t>
      </w:r>
    </w:p>
    <w:p w14:paraId="10DA1E8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Dobbiamo sempre ringraziare Dio per voi, fratelli, ed è ben giusto. La vostra fede infatti cresce rigogliosamente e abbonda la vostra carità vicendevole (2Ts 1, 3). </w:t>
      </w:r>
    </w:p>
    <w:p w14:paraId="4232865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Così noi possiamo gloriarci di voi nelle Chiese di Dio, per la vostra fermezza e per la vostra fede in tutte le persecuzioni e tribolazioni che sopportate (2Ts 1, 4). </w:t>
      </w:r>
    </w:p>
    <w:p w14:paraId="361F5C3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Anche per questo preghiamo di continuo per voi, perché il nostro Dio vi renda degni della sua chiamata e porti a compimento, con la sua potenza, ogni vostra volontà di bene e l'opera della vostra fede (2Ts 1, 11). </w:t>
      </w:r>
    </w:p>
    <w:p w14:paraId="0BC501C0"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Noi però dobbiamo rendere sempre grazie a Dio per voi, fratelli amati dal Signore, perché Dio vi ha scelti come primizia per la salvezza, attraverso l'opera santificatrice dello Spirito e la fede nella verità (2Ts 2, 13). </w:t>
      </w:r>
    </w:p>
    <w:p w14:paraId="46807C76" w14:textId="1A1DFECF"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E veniamo liberati dagli uomini perversi e malvagi. Non è di tutti infatti è la fede (2Ts 3, 2).</w:t>
      </w:r>
    </w:p>
    <w:p w14:paraId="67E6612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 Timòteo, mio vero figlio nella fede: grazia, misericordia e pace da Dio Padre e da Cristo Gesù Signore nostro (1Tm 1, 2). </w:t>
      </w:r>
    </w:p>
    <w:p w14:paraId="2F21519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a non badare più a favole e a genealogie interminabili, che servono più a vane discussioni che al disegno divino manifestato nella fede (1Tm 1, 4). </w:t>
      </w:r>
    </w:p>
    <w:p w14:paraId="772AEF2D"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Il fine di questo richiamo è però la carità, che sgorga da un cuore puro, da una buona coscienza e da una fede sincera (1Tm 1, 5).</w:t>
      </w:r>
    </w:p>
    <w:p w14:paraId="1672397A"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Io che per l'innanzi ero stato un bestemmiatore, un persecutore e un violento. Ma mi è stata usata misericordia, perché agivo senza saperlo, lontano dalla fede (1Tm 1, 13). </w:t>
      </w:r>
    </w:p>
    <w:p w14:paraId="64342A31"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Così la grazia del Signore nostro ha sovrabbondato insieme alla fede e alla carità che è in Cristo Gesù (1Tm 1, 14). </w:t>
      </w:r>
    </w:p>
    <w:p w14:paraId="59DF93FC"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Con fede e buona coscienza, poiché alcuni che l'hanno ripudiata hanno fatto naufragio nella fede (1Tm 1, 19).</w:t>
      </w:r>
    </w:p>
    <w:p w14:paraId="4DCCB0E7"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 E di essa io sono stato fatto banditore e apostolo - dico la verità, non mentisco -, maestro dei pagani nella fede e nella verità (1Tm 2, 7). </w:t>
      </w:r>
    </w:p>
    <w:p w14:paraId="0B258A3D"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Essa potrà essere salvata partorendo figli, a condizione di perseverare nella fede, nella carità e nella santificazione, con modestia (1Tm 2, 15). </w:t>
      </w:r>
    </w:p>
    <w:p w14:paraId="1CCFBA1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degno di fede quanto vi dico: se uno aspira all'episcopato, desidera un nobile lavoro (1Tm 3, 1). </w:t>
      </w:r>
    </w:p>
    <w:p w14:paraId="23476A0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conservino il mistero della fede in una coscienza pura (1Tm 3, 9). </w:t>
      </w:r>
    </w:p>
    <w:p w14:paraId="24583966"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Coloro infatti che avranno ben servito, si acquisteranno un grado onorifico e una grande sicurezza nella fede in Cristo Gesù (1Tm 3, 13). </w:t>
      </w:r>
    </w:p>
    <w:p w14:paraId="52E18878"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Lo Spirito dichiara apertamente che negli ultimi tempi alcuni si allontaneranno dalla fede, dando retta a spiriti menzogneri e a dottrine diaboliche (1Tm 4, 1). </w:t>
      </w:r>
    </w:p>
    <w:p w14:paraId="143FAA73"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Proponendo queste cose ai fratelli sarai un buon ministro di Cristo Gesù, nutrito come sei dalle parole della fede e della buona dottrina che hai seguito (1Tm 4, 6). </w:t>
      </w:r>
    </w:p>
    <w:p w14:paraId="4A339604" w14:textId="313D35A4"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Certo questa parola è degna di fede (1Tm 4, 9). </w:t>
      </w:r>
    </w:p>
    <w:p w14:paraId="23DA91AF"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Se poi qualcuno non si prende cura dei suoi cari, soprattutto di quelli della sua famiglia, costui ha rinnegato la fede ed è peggiore di un infedele (1Tm 5, 8). </w:t>
      </w:r>
    </w:p>
    <w:p w14:paraId="73122A7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si attirano così un giudizio di condanna per aver trascurato la loro prima fede (1Tm 5, 12). </w:t>
      </w:r>
    </w:p>
    <w:p w14:paraId="4A0D389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L'attaccamento al denaro infatti è la radice di tutti i mali; per il suo sfrenato desiderio alcuni hanno deviato dalla fede e si sono da se stessi tormentati con molti dolori (1Tm 6, 10). </w:t>
      </w:r>
    </w:p>
    <w:p w14:paraId="607F9452"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Ma tu, uomo di Dio, fuggi queste cose; tendi alla giustizia, alla pietà, alla fede, alla carità, alla pazienza, alla mitezza (1Tm 6, 11). </w:t>
      </w:r>
    </w:p>
    <w:p w14:paraId="12DBAFA4"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Combatti la buona battaglia della fede, cerca di raggiungere la vita eterna alla quale sei stato chiamato e per la quale hai fatto la tua bella professione di fede davanti a molti testimoni (1Tm 6, 12). </w:t>
      </w:r>
    </w:p>
    <w:p w14:paraId="10D5D11F"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Professando la quale taluni hanno deviato dalla fede. La grazia sia con voi! (1Tm 6, 21). </w:t>
      </w:r>
    </w:p>
    <w:p w14:paraId="078BA020"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Mi ricordo infatti della tua fede schietta, fede che fu prima nella tua nonna Lòide, poi in tua madre Eunìce e ora, ne sono certo, anche in te (2Tm 1, 5). </w:t>
      </w:r>
    </w:p>
    <w:p w14:paraId="6D2E6149"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Prendi come modello le sane parole che hai udito da me, con la fede e la carità che sono in Cristo Gesù (2Tm 1, 13). </w:t>
      </w:r>
    </w:p>
    <w:p w14:paraId="52D8CE1D"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Se noi manchiamo di fede, egli però rimane fedele, perché non può rinnegare se stesso (2Tm 2, 13). </w:t>
      </w:r>
    </w:p>
    <w:p w14:paraId="4D2CF000"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I quali hanno deviato dalla verità, sostenendo che la risurrezione è già avvenuta e così sconvolgono la fede di alcuni (2Tm 2, 18). </w:t>
      </w:r>
    </w:p>
    <w:p w14:paraId="2FCAC925"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Fuggi le passioni giovanili; cerca la giustizia, la fede, la carità, la pace, insieme a quelli che invocano il Signore con cuore puro (2Tm 2, 22). </w:t>
      </w:r>
    </w:p>
    <w:p w14:paraId="5DD18FCE" w14:textId="77777777" w:rsidR="0078354B"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Sull'esempio di Iannes e di Iambres che si opposero a Mosè, anche costoro si oppongono alla verità: uomini dalla mente corrotta e riprovati in materia di fede (2Tm 3, 8). </w:t>
      </w:r>
    </w:p>
    <w:p w14:paraId="39A819A2"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Tu invece mi hai seguito da vicino nell'insegnamento, nella condotta, nei propositi, nella fede, nella magnanimità, nell'amore del prossimo, nella pazienza (2Tm 3, 10). </w:t>
      </w:r>
    </w:p>
    <w:p w14:paraId="380F0333" w14:textId="3328A754"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E che fin dall'infanzia conosci le sacre Scritture: queste possono istruirti per la salvezza, che si ottiene per mezzo della fede in Cristo Gesù (2Tm 3, 15). </w:t>
      </w:r>
    </w:p>
    <w:p w14:paraId="7E95B2D6"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Ho combattuto la buona battaglia, ho terminato la mia corsa, ho conservato la fede (2Tm 4, 7). </w:t>
      </w:r>
    </w:p>
    <w:p w14:paraId="5E00F31E"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Paolo, servo di Dio, apostolo di Gesù Cristo per chiamare alla fede gli eletti di Dio e per far conoscere la verità che conduce alla pietà (Tt 1, 1). </w:t>
      </w:r>
    </w:p>
    <w:p w14:paraId="53837DA2"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lastRenderedPageBreak/>
        <w:t xml:space="preserve">A Tito, mio vero figlio nella fede comune: grazia e pace da Dio Padre e da Cristo Gesù, nostro salvatore (Tt 1, 4). </w:t>
      </w:r>
    </w:p>
    <w:p w14:paraId="5F8C1CD4" w14:textId="77777777" w:rsidR="001504F4" w:rsidRPr="001504F4" w:rsidRDefault="001504F4" w:rsidP="001504F4">
      <w:pPr>
        <w:spacing w:after="120"/>
        <w:ind w:left="567" w:right="567"/>
        <w:jc w:val="both"/>
        <w:rPr>
          <w:rFonts w:ascii="Arial" w:hAnsi="Arial"/>
          <w:i/>
          <w:iCs/>
          <w:sz w:val="24"/>
        </w:rPr>
      </w:pPr>
      <w:r w:rsidRPr="001504F4">
        <w:rPr>
          <w:rFonts w:ascii="Arial" w:hAnsi="Arial"/>
          <w:i/>
          <w:iCs/>
          <w:sz w:val="24"/>
        </w:rPr>
        <w:t xml:space="preserve">I </w:t>
      </w:r>
      <w:r w:rsidR="00E855F7" w:rsidRPr="001504F4">
        <w:rPr>
          <w:rFonts w:ascii="Arial" w:hAnsi="Arial"/>
          <w:i/>
          <w:iCs/>
          <w:sz w:val="24"/>
        </w:rPr>
        <w:t xml:space="preserve">vecchi siano sobri, dignitosi, assennati, saldi nella fede, nell'amore e nella pazienza (Tt 2, 2). </w:t>
      </w:r>
    </w:p>
    <w:p w14:paraId="3F52E9D8"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Questa parola è degna di fede e perciò voglio che tu insista in queste cose, perché coloro che credono in Dio si sforzino di essere i primi nelle opere buone. Ciò è bello e utile per gli uomini (Tt 3, 8). </w:t>
      </w:r>
    </w:p>
    <w:p w14:paraId="7319D238"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Ti salutano tutti coloro che sono con me. Saluta quelli che ci amano nella fede. La grazia sia con tutti voi! (Tt 3, 15). </w:t>
      </w:r>
    </w:p>
    <w:p w14:paraId="32FA9D03" w14:textId="6AE1CA46"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Perché sento parlare della tua carità per gli altri e della fede che hai nel Signore Gesù e verso tutti i santi (Fm 1, 5). La tua partecipazione alla fede diventi efficace per la conoscenza di tutto il bene che si fa tra voi per Cristo (Fm 1, 6).</w:t>
      </w:r>
    </w:p>
    <w:p w14:paraId="37E1B2B7" w14:textId="77777777" w:rsidR="001504F4" w:rsidRDefault="00E855F7" w:rsidP="00E855F7">
      <w:pPr>
        <w:spacing w:after="120"/>
        <w:jc w:val="both"/>
        <w:rPr>
          <w:rFonts w:ascii="Arial" w:hAnsi="Arial"/>
          <w:sz w:val="24"/>
        </w:rPr>
      </w:pPr>
      <w:r w:rsidRPr="001760D2">
        <w:rPr>
          <w:rFonts w:ascii="Arial" w:hAnsi="Arial"/>
          <w:sz w:val="24"/>
        </w:rPr>
        <w:t xml:space="preserve">Conosciamo di quali mali è capace l’uomo abbandonato a se stesso, senza la coscienza illuminata né dalla grazia e né dalla fede: </w:t>
      </w:r>
    </w:p>
    <w:p w14:paraId="53663BA1" w14:textId="40A292AC"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40A6A87" w14:textId="77777777"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w:t>
      </w:r>
      <w:r w:rsidRPr="001504F4">
        <w:rPr>
          <w:rFonts w:ascii="Arial" w:hAnsi="Arial"/>
          <w:i/>
          <w:iCs/>
          <w:sz w:val="24"/>
        </w:rPr>
        <w:lastRenderedPageBreak/>
        <w:t xml:space="preserve">nel male, ribelli ai genitori, insensati, sleali, senza cuore, senza misericordia. E, pur conoscendo il giudizio di Dio, che cioè gli autori di tali cose meritano la morte, non solo le commettono, ma anche approvano chi le fa (Rm 1,16-32). </w:t>
      </w:r>
    </w:p>
    <w:p w14:paraId="6EA58B1E" w14:textId="77777777" w:rsidR="00E855F7" w:rsidRPr="001504F4" w:rsidRDefault="00E855F7" w:rsidP="00E855F7">
      <w:pPr>
        <w:spacing w:after="120"/>
        <w:jc w:val="both"/>
        <w:rPr>
          <w:rFonts w:ascii="Arial" w:hAnsi="Arial" w:cs="Arial"/>
          <w:sz w:val="24"/>
        </w:rPr>
      </w:pPr>
      <w:r w:rsidRPr="001504F4">
        <w:rPr>
          <w:rFonts w:ascii="Arial" w:hAnsi="Arial" w:cs="Arial"/>
          <w:sz w:val="24"/>
        </w:rPr>
        <w:t xml:space="preserve">È sufficiente sostituire una sola parola a quelle proferite dallo Spirito Santo e subito dal cielo precipitiamo sulla terra, dalla verità passiamo nella falsità, dalla giustizia nell’ingiustizia, da operai del regno di Dio e di Cristo Gesù diveniamo operai del principe di questo mondo. La fede è adesione con il cuore, con la mente, con l’anima, con tutto il corpo, con ogni atomo del nostro essere alla Parola della Rivelazione secondo la verità posta in essa dallo Spirito Santo. Ecco perché mai si potrà sostituire la fede con la coscienza. </w:t>
      </w:r>
    </w:p>
    <w:p w14:paraId="5FD6E213"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 xml:space="preserve">Ma se fate favoritismi personali, commettete un peccato e siete accusati dalla Legge come trasgressori. </w:t>
      </w:r>
    </w:p>
    <w:p w14:paraId="51ABED8F" w14:textId="77777777" w:rsidR="00E855F7" w:rsidRPr="001504F4" w:rsidRDefault="00E855F7" w:rsidP="00E855F7">
      <w:pPr>
        <w:spacing w:after="120"/>
        <w:jc w:val="both"/>
        <w:rPr>
          <w:rFonts w:ascii="Arial" w:hAnsi="Arial"/>
          <w:sz w:val="24"/>
        </w:rPr>
      </w:pPr>
      <w:r w:rsidRPr="001504F4">
        <w:rPr>
          <w:rFonts w:ascii="Arial" w:hAnsi="Arial"/>
          <w:sz w:val="24"/>
        </w:rPr>
        <w:t xml:space="preserve">Ecco ora un altro principio di ordine universale. Quando si trasgredisce anche un solo precetto della Legge si è colpevoli dinanzi a Dio. Non si è colpevoli quando si trasgredisce tutta la Legge. Si è colpevoli quando si trasgredisce anche un solo precetto, un solo comandamento. Un solo comandamento trasgredito e si è nella morte. Quando si fanno favoritismi personali, si commette un peccato e si è accusati dalla Legge come trasgressori. L’Apostolo Giacomo è luce purissima di verità in ciò che annuncia: </w:t>
      </w:r>
      <w:r w:rsidRPr="001504F4">
        <w:rPr>
          <w:rFonts w:ascii="Arial" w:hAnsi="Arial"/>
          <w:i/>
          <w:sz w:val="24"/>
        </w:rPr>
        <w:t>Ma se fate favoritismi personali, commettete un peccato e siete accusati dalla Legge come trasgressori</w:t>
      </w:r>
      <w:r w:rsidRPr="001504F4">
        <w:rPr>
          <w:rFonts w:ascii="Arial" w:hAnsi="Arial"/>
          <w:sz w:val="24"/>
        </w:rPr>
        <w:t>. Ecco perché ogni favoritismo va abolito. Non c’è differenza tra peccato e peccato e neanche tra molti peccati e un solo peccato. Un solo peccato è già morte. Ogni altro peccato aggrava la morte. Ma la morte è già morte al primo peccato. Eppure oggi tutto è un favoritismo e nessuno più pensa che sia peccato. Persino per favorire la malvagità, la cattiveria, la volontà satanica di questo o di quell’altro, si compiono orrendi misfatti. Questo significa che la coscienza non è più governata dalla fede, dalla luce, bensì dalle tenebre. Quando questo accade è la fine della vera religione. Si è di religione peccaminosa. Si è di religione di tenebra e non più di luce. Poiché ogni favoritismo è peccato, è morte, è disobbedienza alla Legge del Vangelo, ognuno, se non vuole incorrere nella morte, si deve guardare da esso.</w:t>
      </w:r>
    </w:p>
    <w:p w14:paraId="4BC56E0D"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Poiché chiunque osservi tutta la Legge, ma la trasgredisca anche in un punto solo, diventa colpevole di tutto;</w:t>
      </w:r>
    </w:p>
    <w:p w14:paraId="701BC029" w14:textId="77777777" w:rsidR="00E855F7" w:rsidRPr="001504F4" w:rsidRDefault="00E855F7" w:rsidP="00E855F7">
      <w:pPr>
        <w:spacing w:after="120"/>
        <w:jc w:val="both"/>
        <w:rPr>
          <w:rFonts w:ascii="Arial" w:hAnsi="Arial"/>
          <w:sz w:val="24"/>
        </w:rPr>
      </w:pPr>
      <w:r w:rsidRPr="001504F4">
        <w:rPr>
          <w:rFonts w:ascii="Arial" w:hAnsi="Arial"/>
          <w:sz w:val="24"/>
        </w:rPr>
        <w:t xml:space="preserve">Seguiamo l’Apostolo Giacomo nella sua argomentazione nello Spirito Santo: </w:t>
      </w:r>
      <w:r w:rsidRPr="001504F4">
        <w:rPr>
          <w:rFonts w:ascii="Arial" w:hAnsi="Arial"/>
          <w:i/>
          <w:sz w:val="24"/>
        </w:rPr>
        <w:t>Poiché chiunque osservi tutta la Legge, ma la trasgredisce anche in un solo punto, diventa colpevole di tutto</w:t>
      </w:r>
      <w:r w:rsidRPr="001504F4">
        <w:rPr>
          <w:rFonts w:ascii="Arial" w:hAnsi="Arial"/>
          <w:sz w:val="24"/>
        </w:rPr>
        <w:t xml:space="preserve">…. Perché diventa colpevole di tutto? Perché una è la volontà di Dio. È una e non divisibile. Una è l’alleanza. Uno è l’impegno: </w:t>
      </w:r>
      <w:r w:rsidRPr="001504F4">
        <w:rPr>
          <w:rFonts w:ascii="Arial" w:hAnsi="Arial"/>
          <w:i/>
          <w:sz w:val="24"/>
        </w:rPr>
        <w:t>“Quanto il Signore ha detto noi lo faremo”</w:t>
      </w:r>
      <w:r w:rsidRPr="001504F4">
        <w:rPr>
          <w:rFonts w:ascii="Arial" w:hAnsi="Arial"/>
          <w:sz w:val="24"/>
        </w:rPr>
        <w:t xml:space="preserve">. Per svuotare un grande lago artificiale, non occorre che si rompa tutta la diga. Basta operare un solo grosso foro e in poche ore tutta l’acqua defluisce e il lago diviene secco. Il Vangelo è uno e indivisibile. La Rivelazione è una e indivisibile. Lo Spirito Santo è uno e indivisibile. La sana dottrina è una e indivisibile. Basta privare anche di una sola verità la Sacra Rivelazione ed essa non è più la Rivelazione a noi data dal Signore. Basta aggiungere un solo pensiero della terra e neanche in questo caso essa è la Sacra Rivelazione che ci è stata donata. Pura è stata a noi data e pura e integra essa va conservata. In verità oggi molti sono i peccati contro la purezza </w:t>
      </w:r>
      <w:r w:rsidRPr="001504F4">
        <w:rPr>
          <w:rFonts w:ascii="Arial" w:hAnsi="Arial"/>
          <w:sz w:val="24"/>
        </w:rPr>
        <w:lastRenderedPageBreak/>
        <w:t xml:space="preserve">della Sacra Rivelazione, contro la purezza del Vangelo e tutti questi peccati sono commessi dai discepoli di Gesù. Procediamo per analisi attenta, anzi attentissima. </w:t>
      </w:r>
    </w:p>
    <w:p w14:paraId="73A7E41F" w14:textId="77777777" w:rsidR="00E855F7" w:rsidRPr="001504F4" w:rsidRDefault="00E855F7" w:rsidP="00E855F7">
      <w:pPr>
        <w:spacing w:after="120"/>
        <w:jc w:val="both"/>
        <w:rPr>
          <w:rFonts w:ascii="Arial" w:hAnsi="Arial"/>
          <w:sz w:val="24"/>
        </w:rPr>
      </w:pPr>
      <w:bookmarkStart w:id="333" w:name="_Toc338715785"/>
      <w:bookmarkStart w:id="334" w:name="_Toc429118446"/>
      <w:bookmarkStart w:id="335" w:name="_Toc429118587"/>
      <w:bookmarkStart w:id="336" w:name="_Toc429118919"/>
      <w:bookmarkStart w:id="337" w:name="_Toc430013350"/>
      <w:bookmarkStart w:id="338" w:name="_Toc430013814"/>
      <w:bookmarkStart w:id="339" w:name="_Toc430014771"/>
      <w:bookmarkStart w:id="340" w:name="_Toc430015292"/>
      <w:bookmarkStart w:id="341" w:name="_Toc430339398"/>
      <w:bookmarkStart w:id="342" w:name="_Toc434569793"/>
      <w:bookmarkStart w:id="343" w:name="_Toc435720383"/>
      <w:bookmarkStart w:id="344" w:name="_Toc56404758"/>
      <w:bookmarkStart w:id="345" w:name="_Toc62176872"/>
      <w:r w:rsidRPr="001504F4">
        <w:rPr>
          <w:rFonts w:ascii="Arial" w:hAnsi="Arial"/>
          <w:sz w:val="24"/>
        </w:rPr>
        <w:t>Custodi della verità</w:t>
      </w:r>
      <w:bookmarkEnd w:id="333"/>
      <w:bookmarkEnd w:id="334"/>
      <w:bookmarkEnd w:id="335"/>
      <w:bookmarkEnd w:id="336"/>
      <w:bookmarkEnd w:id="337"/>
      <w:bookmarkEnd w:id="338"/>
      <w:bookmarkEnd w:id="339"/>
      <w:bookmarkEnd w:id="340"/>
      <w:bookmarkEnd w:id="341"/>
      <w:bookmarkEnd w:id="342"/>
      <w:bookmarkEnd w:id="343"/>
      <w:bookmarkEnd w:id="344"/>
      <w:bookmarkEnd w:id="345"/>
      <w:r w:rsidRPr="001504F4">
        <w:rPr>
          <w:rFonts w:ascii="Arial" w:hAnsi="Arial"/>
          <w:sz w:val="32"/>
        </w:rPr>
        <w:t xml:space="preserve">. </w:t>
      </w:r>
      <w:r w:rsidRPr="001504F4">
        <w:rPr>
          <w:rFonts w:ascii="Arial" w:hAnsi="Arial"/>
          <w:sz w:val="24"/>
        </w:rPr>
        <w:t>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1504F4">
        <w:rPr>
          <w:rFonts w:ascii="Arial" w:hAnsi="Arial"/>
          <w:sz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l'identificazione della verità con la storia. La storia, se è stata santa, è l'incarnazione della verità nel tempo. Ma l'incarnazione della verità non è la verità. Solo in Cri</w:t>
      </w:r>
      <w:r w:rsidRPr="001504F4">
        <w:rPr>
          <w:rFonts w:ascii="Arial" w:hAnsi="Arial"/>
          <w:sz w:val="24"/>
        </w:rPr>
        <w:softHyphen/>
        <w:t>sto c'è identità tra incarnazione e storia. La sua storia è la verità e la verità è la sua storia. Ciò significa semplicemente che negli altri bisogna sempre liberare la verità dalla storia, poiché la storia è il pri</w:t>
      </w:r>
      <w:r w:rsidRPr="001504F4">
        <w:rPr>
          <w:rFonts w:ascii="Arial" w:hAnsi="Arial"/>
          <w:sz w:val="24"/>
        </w:rPr>
        <w:softHyphen/>
        <w:t>ma, non è l'oggi, non sarà il domani. La storia indica e segna il passato, essa non è quel presen</w:t>
      </w:r>
      <w:r w:rsidRPr="001504F4">
        <w:rPr>
          <w:rFonts w:ascii="Arial" w:hAnsi="Arial"/>
          <w:sz w:val="24"/>
        </w:rPr>
        <w:softHyphen/>
        <w:t>te di grazia che lo Spirito vuole che noi viviamo oggi per la nostra redenzione e salvezza. E tuttavia la storia di santità è necessario che si conosca e si conosce santamente se sappiamo cogliere in essa lo Spi</w:t>
      </w:r>
      <w:r w:rsidRPr="001504F4">
        <w:rPr>
          <w:rFonts w:ascii="Arial" w:hAnsi="Arial"/>
          <w:sz w:val="24"/>
        </w:rPr>
        <w:softHyphen/>
        <w:t>rito che l'ha animata e mossa, affinché anche noi ci lascia</w:t>
      </w:r>
      <w:r w:rsidRPr="001504F4">
        <w:rPr>
          <w:rFonts w:ascii="Arial" w:hAnsi="Arial"/>
          <w:sz w:val="24"/>
        </w:rPr>
        <w:softHyphen/>
        <w:t>mo muovere da quello stesso Spirito che vuole che riempiamo il nostro presente di verità, di santità, di comunione. La grande forza della Chiesa sarà sempre quella di non con</w:t>
      </w:r>
      <w:r w:rsidRPr="001504F4">
        <w:rPr>
          <w:rFonts w:ascii="Arial" w:hAnsi="Arial"/>
          <w:sz w:val="24"/>
        </w:rPr>
        <w:softHyphen/>
        <w:t>fondere, di non identificare la storia della sua santità con la santità della sua storia, la storia dell'incarnazione della verità con la verità incarnata e da incarnare, la sto</w:t>
      </w:r>
      <w:r w:rsidRPr="001504F4">
        <w:rPr>
          <w:rFonts w:ascii="Arial" w:hAnsi="Arial"/>
          <w:sz w:val="24"/>
        </w:rPr>
        <w:softHyphen/>
        <w:t xml:space="preserve">ria della sua vita con la vita della sua storia. </w:t>
      </w:r>
    </w:p>
    <w:p w14:paraId="0AE76397" w14:textId="77777777" w:rsidR="00E855F7" w:rsidRPr="001504F4" w:rsidRDefault="00E855F7" w:rsidP="00E855F7">
      <w:pPr>
        <w:spacing w:after="120"/>
        <w:jc w:val="both"/>
        <w:rPr>
          <w:rFonts w:ascii="Arial" w:hAnsi="Arial"/>
          <w:sz w:val="24"/>
        </w:rPr>
      </w:pPr>
      <w:r w:rsidRPr="001504F4">
        <w:rPr>
          <w:rFonts w:ascii="Arial" w:hAnsi="Arial"/>
          <w:sz w:val="24"/>
        </w:rPr>
        <w:t>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1504F4">
        <w:rPr>
          <w:rFonts w:ascii="Arial" w:hAnsi="Arial"/>
          <w:sz w:val="24"/>
        </w:rPr>
        <w:softHyphen/>
        <w:t>tità, dallo Spirito è condotto verso quel futuro eterno che è pienissima verità e santità. Lasciarsi muovere dallo Spirito vuol dire tagliare completa</w:t>
      </w:r>
      <w:r w:rsidRPr="001504F4">
        <w:rPr>
          <w:rFonts w:ascii="Arial" w:hAnsi="Arial"/>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1504F4">
        <w:rPr>
          <w:rFonts w:ascii="Arial" w:hAnsi="Arial"/>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1504F4">
        <w:rPr>
          <w:rFonts w:ascii="Arial" w:hAnsi="Arial"/>
          <w:sz w:val="24"/>
        </w:rPr>
        <w:softHyphen/>
        <w:t>fica che c'è una grandissima responsabilità in ordine alla sua trasmissione che deve essere sempre pura, santa, inte</w:t>
      </w:r>
      <w:r w:rsidRPr="001504F4">
        <w:rPr>
          <w:rFonts w:ascii="Arial" w:hAnsi="Arial"/>
          <w:sz w:val="24"/>
        </w:rPr>
        <w:softHyphen/>
        <w:t>gra, libera e liberante, capace di operare oggi santità, scevra dai condizionamenti della storia, irradiante nel mon</w:t>
      </w:r>
      <w:r w:rsidRPr="001504F4">
        <w:rPr>
          <w:rFonts w:ascii="Arial" w:hAnsi="Arial"/>
          <w:sz w:val="24"/>
        </w:rPr>
        <w:softHyphen/>
        <w:t>do la luce eterna della vita divina. La verità appartiene a Dio, mentre la storia appartiene al</w:t>
      </w:r>
      <w:r w:rsidRPr="001504F4">
        <w:rPr>
          <w:rFonts w:ascii="Arial" w:hAnsi="Arial"/>
          <w:sz w:val="24"/>
        </w:rPr>
        <w:softHyphen/>
        <w:t xml:space="preserve">l'uomo, il quale può costruirla secondo la verità di Dio, oppure facendo trionfare il peccato. Nel peccato </w:t>
      </w:r>
      <w:r w:rsidRPr="001504F4">
        <w:rPr>
          <w:rFonts w:ascii="Arial" w:hAnsi="Arial"/>
          <w:sz w:val="24"/>
        </w:rPr>
        <w:lastRenderedPageBreak/>
        <w:t>apparentemente si serve la verità, mentre in realtà si è solo schiavi della menzogna e del male. Sovente l'uomo pur vivendo in una storia che sarebbe dovuta essere tutta di verità, l'ha trasformata invece in una sto</w:t>
      </w:r>
      <w:r w:rsidRPr="001504F4">
        <w:rPr>
          <w:rFonts w:ascii="Arial" w:hAnsi="Arial"/>
          <w:sz w:val="24"/>
        </w:rPr>
        <w:softHyphen/>
        <w:t>ria di peccato, non perché il principio fosse errato, o non vero, ma perché l'opera è stata compiuta in modo non vero, errato. Succede anche che un'opera iniziata secondo verità o ispira</w:t>
      </w:r>
      <w:r w:rsidRPr="001504F4">
        <w:rPr>
          <w:rFonts w:ascii="Arial" w:hAnsi="Arial"/>
          <w:sz w:val="24"/>
        </w:rPr>
        <w:softHyphen/>
        <w:t>ta a dei principi di verità, poi venga eseguita sotto la spinta o la mozione del male e del peccato. E molti sono i principi di verità tradotti male, compresi male, applicati male, vissuti nel peccato. Siamo responsabi</w:t>
      </w:r>
      <w:r w:rsidRPr="001504F4">
        <w:rPr>
          <w:rFonts w:ascii="Arial" w:hAnsi="Arial"/>
          <w:sz w:val="24"/>
        </w:rPr>
        <w:softHyphen/>
        <w:t xml:space="preserve">li dinanzi a Dio di tutto il male che una verità tradotta e interpretata erroneamente (con coscienza e anche con non coscienza) provoca su tutta l'umanità. </w:t>
      </w:r>
    </w:p>
    <w:p w14:paraId="69E441BD" w14:textId="77777777" w:rsidR="00E855F7" w:rsidRPr="001504F4" w:rsidRDefault="00E855F7" w:rsidP="00E855F7">
      <w:pPr>
        <w:spacing w:after="120"/>
        <w:jc w:val="both"/>
        <w:rPr>
          <w:rFonts w:ascii="Arial" w:hAnsi="Arial"/>
          <w:sz w:val="24"/>
        </w:rPr>
      </w:pPr>
      <w:r w:rsidRPr="001504F4">
        <w:rPr>
          <w:rFonts w:ascii="Arial" w:hAnsi="Arial"/>
          <w:sz w:val="24"/>
        </w:rPr>
        <w:t>La verità non si custodisce alla maniera del servo infingar</w:t>
      </w:r>
      <w:r w:rsidRPr="001504F4">
        <w:rPr>
          <w:rFonts w:ascii="Arial" w:hAnsi="Arial"/>
          <w:sz w:val="24"/>
        </w:rPr>
        <w:softHyphen/>
        <w:t>do, che mise il talento ricevuto sotto la pietra. Si tratte</w:t>
      </w:r>
      <w:r w:rsidRPr="001504F4">
        <w:rPr>
          <w:rFonts w:ascii="Arial" w:hAnsi="Arial"/>
          <w:sz w:val="24"/>
        </w:rPr>
        <w:softHyphen/>
        <w:t>rebbe di una custodia passiva, peccaminosa, irresponsabile. La nostra è invece la custodia di chi deve farla crescere per produrre frutti di vita eterna. Si tratta di una custo</w:t>
      </w:r>
      <w:r w:rsidRPr="001504F4">
        <w:rPr>
          <w:rFonts w:ascii="Arial" w:hAnsi="Arial"/>
          <w:sz w:val="24"/>
        </w:rPr>
        <w:softHyphen/>
        <w:t>dia sapiente, intelligente, razionale, dove tutto l'uomo offre tutto se stesso perché la verità fruttifichi fino alla perfezione. L'unica custodia autentica e saggia della verità è la santi</w:t>
      </w:r>
      <w:r w:rsidRPr="001504F4">
        <w:rPr>
          <w:rFonts w:ascii="Arial" w:hAnsi="Arial"/>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1504F4">
        <w:rPr>
          <w:rFonts w:ascii="Arial" w:hAnsi="Arial"/>
          <w:sz w:val="24"/>
        </w:rPr>
        <w:softHyphen/>
        <w:t>ti, senza che nessuno possa dire di esaurire la sua onnipo</w:t>
      </w:r>
      <w:r w:rsidRPr="001504F4">
        <w:rPr>
          <w:rFonts w:ascii="Arial" w:hAnsi="Arial"/>
          <w:sz w:val="24"/>
        </w:rPr>
        <w:softHyphen/>
        <w:t>tente vitalità, senza che si possa identificare con alcuna forma di incarnazione. Ecco perché nella storia della Chiesa la santità non è ripe</w:t>
      </w:r>
      <w:r w:rsidRPr="001504F4">
        <w:rPr>
          <w:rFonts w:ascii="Arial" w:hAnsi="Arial"/>
          <w:sz w:val="24"/>
        </w:rPr>
        <w:softHyphen/>
        <w:t>tibile, né imitabile nelle forme storiche. Non c'è un santo uguale ad un altro e dall'unica radice sorgono una infinità di alberi differenti per "frutti, fiori e fronde".</w:t>
      </w:r>
    </w:p>
    <w:p w14:paraId="74BADE1A" w14:textId="3DA07DCD" w:rsidR="00E855F7" w:rsidRPr="001504F4" w:rsidRDefault="00E855F7" w:rsidP="00E855F7">
      <w:pPr>
        <w:spacing w:after="120"/>
        <w:jc w:val="both"/>
        <w:rPr>
          <w:rFonts w:ascii="Arial" w:hAnsi="Arial"/>
          <w:sz w:val="24"/>
        </w:rPr>
      </w:pPr>
      <w:r w:rsidRPr="001504F4">
        <w:rPr>
          <w:rFonts w:ascii="Arial" w:hAnsi="Arial"/>
          <w:sz w:val="24"/>
        </w:rPr>
        <w:t>La via della mediazione nella Chiesa. 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w:t>
      </w:r>
      <w:r w:rsidR="00276B76" w:rsidRPr="001504F4">
        <w:rPr>
          <w:rFonts w:ascii="Arial" w:hAnsi="Arial"/>
          <w:sz w:val="24"/>
        </w:rPr>
        <w:t xml:space="preserve"> </w:t>
      </w:r>
      <w:r w:rsidRPr="001504F4">
        <w:rPr>
          <w:rFonts w:ascii="Arial" w:hAnsi="Arial"/>
          <w:sz w:val="24"/>
        </w:rPr>
        <w:t>L'appartenenza viva alla Chiesa è data dall'abitazione della verità nel nostro cuore. 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w:t>
      </w:r>
      <w:r w:rsidR="00276B76" w:rsidRPr="001504F4">
        <w:rPr>
          <w:rFonts w:ascii="Arial" w:hAnsi="Arial"/>
          <w:sz w:val="24"/>
        </w:rPr>
        <w:t xml:space="preserve"> </w:t>
      </w:r>
      <w:r w:rsidRPr="001504F4">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Questo produce molto danno alle anime e ai cuori, perché, all'interno dell'unico </w:t>
      </w:r>
      <w:r w:rsidRPr="001504F4">
        <w:rPr>
          <w:rFonts w:ascii="Arial" w:hAnsi="Arial"/>
          <w:sz w:val="24"/>
        </w:rPr>
        <w:lastRenderedPageBreak/>
        <w:t>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w:t>
      </w:r>
      <w:r w:rsidR="00276B76" w:rsidRPr="001504F4">
        <w:rPr>
          <w:rFonts w:ascii="Arial" w:hAnsi="Arial"/>
          <w:sz w:val="24"/>
        </w:rPr>
        <w:t xml:space="preserve"> </w:t>
      </w:r>
      <w:r w:rsidRPr="001504F4">
        <w:rPr>
          <w:rFonts w:ascii="Arial" w:hAnsi="Arial"/>
          <w:sz w:val="24"/>
        </w:rPr>
        <w:t xml:space="preserve">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w:t>
      </w:r>
    </w:p>
    <w:p w14:paraId="3FE7819C" w14:textId="77777777" w:rsidR="00E855F7" w:rsidRPr="001504F4" w:rsidRDefault="00E855F7" w:rsidP="00E855F7">
      <w:pPr>
        <w:spacing w:after="120"/>
        <w:jc w:val="both"/>
        <w:rPr>
          <w:rFonts w:ascii="Arial" w:hAnsi="Arial"/>
          <w:sz w:val="24"/>
        </w:rPr>
      </w:pPr>
      <w:r w:rsidRPr="001504F4">
        <w:rPr>
          <w:rFonts w:ascii="Arial" w:hAnsi="Arial"/>
          <w:sz w:val="24"/>
        </w:rPr>
        <w:t>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w:t>
      </w:r>
    </w:p>
    <w:p w14:paraId="2F640262" w14:textId="77777777" w:rsidR="00E855F7" w:rsidRPr="001504F4" w:rsidRDefault="00E855F7" w:rsidP="00E855F7">
      <w:pPr>
        <w:spacing w:after="120"/>
        <w:jc w:val="both"/>
        <w:rPr>
          <w:rFonts w:ascii="Arial" w:hAnsi="Arial"/>
          <w:sz w:val="24"/>
        </w:rPr>
      </w:pPr>
      <w:bookmarkStart w:id="346" w:name="_Toc338715799"/>
      <w:bookmarkStart w:id="347" w:name="_Toc429118459"/>
      <w:bookmarkStart w:id="348" w:name="_Toc429118600"/>
      <w:bookmarkStart w:id="349" w:name="_Toc429118932"/>
      <w:bookmarkStart w:id="350" w:name="_Toc430013363"/>
      <w:bookmarkStart w:id="351" w:name="_Toc430013827"/>
      <w:bookmarkStart w:id="352" w:name="_Toc430014784"/>
      <w:bookmarkStart w:id="353" w:name="_Toc430015305"/>
      <w:bookmarkStart w:id="354" w:name="_Toc430339411"/>
      <w:bookmarkStart w:id="355" w:name="_Toc434569806"/>
      <w:bookmarkStart w:id="356" w:name="_Toc435720396"/>
      <w:bookmarkStart w:id="357" w:name="_Toc56404771"/>
      <w:bookmarkStart w:id="358" w:name="_Toc62176885"/>
      <w:r w:rsidRPr="001504F4">
        <w:rPr>
          <w:rFonts w:ascii="Arial" w:hAnsi="Arial"/>
          <w:i/>
          <w:kern w:val="28"/>
          <w:sz w:val="24"/>
        </w:rPr>
        <w:t>Fede viziata</w:t>
      </w:r>
      <w:bookmarkEnd w:id="346"/>
      <w:bookmarkEnd w:id="347"/>
      <w:bookmarkEnd w:id="348"/>
      <w:bookmarkEnd w:id="349"/>
      <w:bookmarkEnd w:id="350"/>
      <w:bookmarkEnd w:id="351"/>
      <w:bookmarkEnd w:id="352"/>
      <w:bookmarkEnd w:id="353"/>
      <w:bookmarkEnd w:id="354"/>
      <w:bookmarkEnd w:id="355"/>
      <w:bookmarkEnd w:id="356"/>
      <w:bookmarkEnd w:id="357"/>
      <w:bookmarkEnd w:id="358"/>
      <w:r w:rsidRPr="001504F4">
        <w:rPr>
          <w:rFonts w:ascii="Arial" w:hAnsi="Arial"/>
          <w:i/>
          <w:kern w:val="28"/>
          <w:sz w:val="24"/>
        </w:rPr>
        <w:t xml:space="preserve">. </w:t>
      </w:r>
      <w:r w:rsidRPr="001504F4">
        <w:rPr>
          <w:rFonts w:ascii="Arial" w:hAnsi="Arial"/>
          <w:sz w:val="24"/>
        </w:rPr>
        <w:t xml:space="preserve">Dopo il peccato, l'uomo manca di piena capacità nella conoscenza sapienziale e nella volontà; non coglie in pienezza il suo essere, e per quel poco </w:t>
      </w:r>
      <w:r w:rsidRPr="001504F4">
        <w:rPr>
          <w:rFonts w:ascii="Arial" w:hAnsi="Arial"/>
          <w:sz w:val="24"/>
        </w:rPr>
        <w:lastRenderedPageBreak/>
        <w:t>che vi riesce, non ha la for</w:t>
      </w:r>
      <w:r w:rsidRPr="001504F4">
        <w:rPr>
          <w:rFonts w:ascii="Arial" w:hAnsi="Arial"/>
          <w:sz w:val="24"/>
        </w:rPr>
        <w:softHyphen/>
        <w:t>za sufficiente per condurlo verso il compimento di sé. La sua storia sovente è frutto non di sapienza, ma di stoltezza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1504F4">
        <w:rPr>
          <w:rFonts w:ascii="Arial" w:hAnsi="Arial"/>
          <w:sz w:val="24"/>
        </w:rPr>
        <w:softHyphen/>
        <w:t>tana dagli uomini. Nella rivelazione, invece, c'è la pienez</w:t>
      </w:r>
      <w:r w:rsidRPr="001504F4">
        <w:rPr>
          <w:rFonts w:ascii="Arial" w:hAnsi="Arial"/>
          <w:sz w:val="24"/>
        </w:rPr>
        <w:softHyphen/>
        <w:t>za della verità, c'è cammino verso una sempre più grande conoscenza di essa, ma c'è anche la caduta del credente in una fede viziata. 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1504F4">
        <w:rPr>
          <w:rFonts w:ascii="Arial" w:hAnsi="Arial"/>
          <w:sz w:val="24"/>
        </w:rPr>
        <w:softHyphen/>
        <w:t>mento radicale, diventano irriconoscibili, non più identifi</w:t>
      </w:r>
      <w:r w:rsidRPr="001504F4">
        <w:rPr>
          <w:rFonts w:ascii="Arial" w:hAnsi="Arial"/>
          <w:sz w:val="24"/>
        </w:rPr>
        <w:softHyphen/>
        <w:t>cabili nella verità rivelata. La loro riconduzione nella verità avviene solo se vengono risanate l'intelligenza e la volontà. L'intelligenza si ri</w:t>
      </w:r>
      <w:r w:rsidRPr="001504F4">
        <w:rPr>
          <w:rFonts w:ascii="Arial" w:hAnsi="Arial"/>
          <w:sz w:val="24"/>
        </w:rPr>
        <w:softHyphen/>
        <w:t>vivifica attraverso la riproposizione dell'annunzio integra</w:t>
      </w:r>
      <w:r w:rsidRPr="001504F4">
        <w:rPr>
          <w:rFonts w:ascii="Arial" w:hAnsi="Arial"/>
          <w:sz w:val="24"/>
        </w:rPr>
        <w:softHyphen/>
        <w:t>le, pieno, vero, libero dai condizionamenti che lo deturpano o che lo hanno deturpato; la volontà invece attraverso la forza della grazia dei sacramenti che la rende forte e irre</w:t>
      </w:r>
      <w:r w:rsidRPr="001504F4">
        <w:rPr>
          <w:rFonts w:ascii="Arial" w:hAnsi="Arial"/>
          <w:sz w:val="24"/>
        </w:rPr>
        <w:softHyphen/>
        <w:t>sistibile alle seduzioni del male. L’evangelizzazione trova la sua perenne necessità in questa riproposizione di tutto il Vangelo all'uomo di ogni tempo. All’uomo che è dinanzi a noi dobbiamo riannunziare tutto il Vangelo, nei suoi contenuti, nella sua verità, in quella essenzialità che sconvolge tutte le storie ed ogni storia, in quella possanza di vita che rende vere tutte le vite che a lui si consegnano con cuore semplice e puro, con sentimenti di vera conversio</w:t>
      </w:r>
      <w:r w:rsidRPr="001504F4">
        <w:rPr>
          <w:rFonts w:ascii="Arial" w:hAnsi="Arial"/>
          <w:sz w:val="24"/>
        </w:rPr>
        <w:softHyphen/>
        <w:t>ne e di più grande cammino sulla via della configurazione ad esso. Anche la catechesi deve inserirsi nella finalità di purifi</w:t>
      </w:r>
      <w:r w:rsidRPr="001504F4">
        <w:rPr>
          <w:rFonts w:ascii="Arial" w:hAnsi="Arial"/>
          <w:sz w:val="24"/>
        </w:rPr>
        <w:softHyphen/>
        <w:t>care la fede dai suoi molteplici vizi ed errori. Una cate</w:t>
      </w:r>
      <w:r w:rsidRPr="001504F4">
        <w:rPr>
          <w:rFonts w:ascii="Arial" w:hAnsi="Arial"/>
          <w:sz w:val="24"/>
        </w:rPr>
        <w:softHyphen/>
        <w:t>chesi che sia semplicemente un parlare di Dio, un dire di lui con un discorso già viziato, fatto cioè attraverso una parola trasformata dall'intelligenza credente, questa cate</w:t>
      </w:r>
      <w:r w:rsidRPr="001504F4">
        <w:rPr>
          <w:rFonts w:ascii="Arial" w:hAnsi="Arial"/>
          <w:sz w:val="24"/>
        </w:rPr>
        <w:softHyphen/>
        <w:t>chesi è come se non ci fosse, anzi produce molti mali, per</w:t>
      </w:r>
      <w:r w:rsidRPr="001504F4">
        <w:rPr>
          <w:rFonts w:ascii="Arial" w:hAnsi="Arial"/>
          <w:sz w:val="24"/>
        </w:rPr>
        <w:softHyphen/>
        <w:t>ché radica gli ascoltatori nei vizi della loro fede. Molti mali all'interno delle comunità cristiane sono genera</w:t>
      </w:r>
      <w:r w:rsidRPr="001504F4">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1504F4">
        <w:rPr>
          <w:rFonts w:ascii="Arial" w:hAnsi="Arial"/>
          <w:sz w:val="24"/>
        </w:rPr>
        <w:softHyphen/>
        <w:t xml:space="preserve">teplici trasformazioni dell'unica rivelazione. </w:t>
      </w:r>
    </w:p>
    <w:p w14:paraId="2ABC32BC" w14:textId="13FAFCB4" w:rsidR="00E855F7" w:rsidRPr="001504F4"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504F4">
        <w:rPr>
          <w:rFonts w:ascii="Arial" w:hAnsi="Arial"/>
          <w:sz w:val="24"/>
        </w:rPr>
        <w:t>La fede viziata genera un Dio e un uomo differenti, un mondo e una realtà diversi, con tutte le conseguenze morali che tale trasformazione comporta in ordine anche alle scelte fondamentali che investono tutte le sfere della vita e ogni ambito dove l'uomo vive ed opera.</w:t>
      </w:r>
      <w:r w:rsidR="00276B76" w:rsidRPr="001504F4">
        <w:rPr>
          <w:rFonts w:ascii="Arial" w:hAnsi="Arial"/>
          <w:sz w:val="24"/>
        </w:rPr>
        <w:t xml:space="preserve"> </w:t>
      </w:r>
      <w:r w:rsidRPr="001504F4">
        <w:rPr>
          <w:rFonts w:ascii="Arial" w:hAnsi="Arial"/>
          <w:sz w:val="24"/>
        </w:rPr>
        <w:t>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w:t>
      </w:r>
      <w:r w:rsidRPr="001504F4">
        <w:rPr>
          <w:rFonts w:ascii="Arial" w:hAnsi="Arial"/>
          <w:sz w:val="24"/>
        </w:rPr>
        <w:softHyphen/>
        <w:t>so, dannoso. Vigna del Signore è anche il singolo. Ognuno deve coltivarsi e lasciarsi coltivare dalla verità, nella grazia, con re</w:t>
      </w:r>
      <w:r w:rsidRPr="001504F4">
        <w:rPr>
          <w:rFonts w:ascii="Arial" w:hAnsi="Arial"/>
          <w:sz w:val="24"/>
        </w:rPr>
        <w:softHyphen/>
        <w:t>sponsabilità individuale, con l'aiuto dei doni di tutti.</w:t>
      </w:r>
    </w:p>
    <w:p w14:paraId="10F31491" w14:textId="77777777" w:rsidR="00E855F7" w:rsidRPr="001504F4"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504F4">
        <w:rPr>
          <w:rFonts w:ascii="Arial" w:hAnsi="Arial"/>
          <w:sz w:val="24"/>
        </w:rPr>
        <w:lastRenderedPageBreak/>
        <w:t>Trasformare la verità, cadere dalla grazia, abbandonarsi all'altrui volontà, significa dare alla propria vita il sen</w:t>
      </w:r>
      <w:r w:rsidRPr="001504F4">
        <w:rPr>
          <w:rFonts w:ascii="Arial" w:hAnsi="Arial"/>
          <w:sz w:val="24"/>
        </w:rPr>
        <w:softHyphen/>
        <w:t>so dell'irresponsabilità, anzi della colpevolezza e dell'o</w:t>
      </w:r>
      <w:r w:rsidRPr="001504F4">
        <w:rPr>
          <w:rFonts w:ascii="Arial" w:hAnsi="Arial"/>
          <w:sz w:val="24"/>
        </w:rPr>
        <w:softHyphen/>
        <w:t>missione. Ci si trova così al non compimento di sé, poiché il compi</w:t>
      </w:r>
      <w:r w:rsidRPr="001504F4">
        <w:rPr>
          <w:rFonts w:ascii="Arial" w:hAnsi="Arial"/>
          <w:sz w:val="24"/>
        </w:rPr>
        <w:softHyphen/>
        <w:t>mento dell'uomo è solo nella verità di Dio e nella sua san</w:t>
      </w:r>
      <w:r w:rsidRPr="001504F4">
        <w:rPr>
          <w:rFonts w:ascii="Arial" w:hAnsi="Arial"/>
          <w:sz w:val="24"/>
        </w:rPr>
        <w:softHyphen/>
        <w:t>tissima volontà. Quando l'errore si impossessa del cuore e della mente, l'uomo diviene cieco per il cielo, vede solo la terra e tutto viene ridotto all'ambito dell'immanenza terre</w:t>
      </w:r>
      <w:r w:rsidRPr="001504F4">
        <w:rPr>
          <w:rFonts w:ascii="Arial" w:hAnsi="Arial"/>
          <w:sz w:val="24"/>
        </w:rPr>
        <w:softHyphen/>
        <w:t>na. Senza Dio, poiché senza la sua verità, senza il rapporto con gli altri, poiché carenti del giusto rapporto con Dio, l'uo</w:t>
      </w:r>
      <w:r w:rsidRPr="001504F4">
        <w:rPr>
          <w:rFonts w:ascii="Arial" w:hAnsi="Arial"/>
          <w:sz w:val="24"/>
        </w:rPr>
        <w:softHyphen/>
        <w:t>mo diviene misura di se stesso e delle cose. È la cecità dello spirito, la durezza del cuore, la stoltezza della men</w:t>
      </w:r>
      <w:r w:rsidRPr="001504F4">
        <w:rPr>
          <w:rFonts w:ascii="Arial" w:hAnsi="Arial"/>
          <w:sz w:val="24"/>
        </w:rPr>
        <w:softHyphen/>
        <w:t>te, l'empietà dell'anima, la quale apparentemente è religio</w:t>
      </w:r>
      <w:r w:rsidRPr="001504F4">
        <w:rPr>
          <w:rFonts w:ascii="Arial" w:hAnsi="Arial"/>
          <w:sz w:val="24"/>
        </w:rPr>
        <w:softHyphen/>
        <w:t>sa, ma vive in quell'ateismo pratico che nega a Dio il di</w:t>
      </w:r>
      <w:r w:rsidRPr="001504F4">
        <w:rPr>
          <w:rFonts w:ascii="Arial" w:hAnsi="Arial"/>
          <w:sz w:val="24"/>
        </w:rPr>
        <w:softHyphen/>
        <w:t>ritto che egli possiede su ogni vita e su ogni carne. Il vizio di fede incarcera l'uomo nell'immanenza e lo rin</w:t>
      </w:r>
      <w:r w:rsidRPr="001504F4">
        <w:rPr>
          <w:rFonts w:ascii="Arial" w:hAnsi="Arial"/>
          <w:sz w:val="24"/>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1504F4">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1504F4">
        <w:rPr>
          <w:rFonts w:ascii="Arial" w:hAnsi="Arial"/>
          <w:sz w:val="24"/>
        </w:rPr>
        <w:softHyphen/>
        <w:t>re viziato nella sua fede e tormentato per aver scacciato da esso la verità del suo essere e del suo farsi.</w:t>
      </w:r>
    </w:p>
    <w:p w14:paraId="67474CA2" w14:textId="77777777" w:rsidR="001504F4" w:rsidRPr="001504F4" w:rsidRDefault="00E855F7" w:rsidP="00E855F7">
      <w:pPr>
        <w:spacing w:after="120"/>
        <w:jc w:val="both"/>
        <w:rPr>
          <w:rFonts w:ascii="Arial" w:hAnsi="Arial"/>
          <w:bCs/>
          <w:sz w:val="24"/>
        </w:rPr>
      </w:pPr>
      <w:r w:rsidRPr="001504F4">
        <w:rPr>
          <w:rFonts w:ascii="Arial" w:hAnsi="Arial"/>
          <w:bCs/>
          <w:sz w:val="24"/>
        </w:rPr>
        <w:t>Ascoltare la Parola di Cristo Gesù. Per ascoltare la Parola di Cristo Gesù si deve annunziare, predicare, insegnare, spiegare la Parola di Cristo Gesù. Ora è giusto che osserviamo l’illogicità, l’irrazionalità, l’insipienza, la non intelligenza di certe nostre affermazioni. Se venissero da gente semplice, nulla di preoccupante. Ma vengono da coloro che sono ministri, custodi, maestri nella Parola di Gesù, difensori della sua integrità, totalità, verità, secondo il deposito della fede e della sana dottrina. Si applica a costoro quanto rivela il Profeta Geremia. È una rivelazione che va meditata e ben ponderata.</w:t>
      </w:r>
    </w:p>
    <w:p w14:paraId="007B7938"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(Ger 5,1-6). </w:t>
      </w:r>
    </w:p>
    <w:p w14:paraId="5868AFFA" w14:textId="6B85A0EC" w:rsidR="00E855F7" w:rsidRPr="001504F4" w:rsidRDefault="00E855F7" w:rsidP="00E855F7">
      <w:pPr>
        <w:spacing w:after="120"/>
        <w:jc w:val="both"/>
        <w:rPr>
          <w:rFonts w:ascii="Arial" w:hAnsi="Arial"/>
          <w:sz w:val="24"/>
        </w:rPr>
      </w:pPr>
      <w:r w:rsidRPr="001504F4">
        <w:rPr>
          <w:rFonts w:ascii="Arial" w:hAnsi="Arial"/>
          <w:sz w:val="24"/>
        </w:rPr>
        <w:t xml:space="preserve">Esaminiamo quanto si afferma e si divulga. È stato detto: “Non si deve terrorizzare l’uomo predicando l’inferno”. Giusto. L’uomo non va terrorizzato. Ma se l’uomo non va terrorizzato, non si deve ad esso predicare il Vangelo. Neanche il resto della Scrittura Sacra va predicato all’uomo. Essa è data per liberarci dalla </w:t>
      </w:r>
      <w:r w:rsidRPr="001504F4">
        <w:rPr>
          <w:rFonts w:ascii="Arial" w:hAnsi="Arial"/>
          <w:sz w:val="24"/>
        </w:rPr>
        <w:lastRenderedPageBreak/>
        <w:t>morte eterna. Se non si vuole liberare l’uomo dalla morte eterna, che allora non si predichi il Vangelo. Perché non solo tutto il Vangelo è dato per la salvezza eterna dell’uomo, lo stesso Vangelo in ogni suo rigo ci invita a percorrere la via della vita e ad abbandonare la via della perdizione e della morte.</w:t>
      </w:r>
    </w:p>
    <w:p w14:paraId="65808F33" w14:textId="77777777" w:rsidR="001504F4" w:rsidRDefault="00E855F7" w:rsidP="00E855F7">
      <w:pPr>
        <w:spacing w:after="120"/>
        <w:jc w:val="both"/>
        <w:rPr>
          <w:rFonts w:ascii="Arial" w:hAnsi="Arial"/>
          <w:i/>
          <w:sz w:val="24"/>
        </w:rPr>
      </w:pPr>
      <w:r w:rsidRPr="001760D2">
        <w:rPr>
          <w:rFonts w:ascii="Arial" w:hAnsi="Arial"/>
          <w:sz w:val="24"/>
        </w:rPr>
        <w:t>Ecco alcune parole chiare, limpide, senza appello di Cristo Gesù:</w:t>
      </w:r>
      <w:r w:rsidR="00276B76" w:rsidRPr="001760D2">
        <w:rPr>
          <w:rFonts w:ascii="Arial" w:hAnsi="Arial"/>
          <w:i/>
          <w:sz w:val="24"/>
        </w:rPr>
        <w:t xml:space="preserve"> </w:t>
      </w:r>
    </w:p>
    <w:p w14:paraId="4AF5EB93"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5,20-22). “State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32F5705"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 (Mt 7,13-14).</w:t>
      </w:r>
    </w:p>
    <w:p w14:paraId="288E5A14"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4333F797" w14:textId="342C74EC" w:rsidR="00E855F7" w:rsidRPr="001760D2" w:rsidRDefault="00E855F7" w:rsidP="00E855F7">
      <w:pPr>
        <w:spacing w:after="120"/>
        <w:jc w:val="both"/>
        <w:rPr>
          <w:rFonts w:ascii="Arial" w:hAnsi="Arial"/>
          <w:sz w:val="24"/>
        </w:rPr>
      </w:pPr>
      <w:r w:rsidRPr="001760D2">
        <w:rPr>
          <w:rFonts w:ascii="Arial" w:hAnsi="Arial"/>
          <w:sz w:val="24"/>
        </w:rPr>
        <w:t>Potremmo continuare con citazioni senza numero.</w:t>
      </w:r>
    </w:p>
    <w:p w14:paraId="3BAE39AB" w14:textId="77777777" w:rsidR="00E855F7" w:rsidRPr="001504F4" w:rsidRDefault="00E855F7" w:rsidP="00E855F7">
      <w:pPr>
        <w:spacing w:after="120"/>
        <w:jc w:val="both"/>
        <w:rPr>
          <w:rFonts w:ascii="Arial" w:hAnsi="Arial"/>
          <w:sz w:val="24"/>
        </w:rPr>
      </w:pPr>
      <w:r w:rsidRPr="001504F4">
        <w:rPr>
          <w:rFonts w:ascii="Arial" w:hAnsi="Arial"/>
          <w:sz w:val="24"/>
        </w:rPr>
        <w:t xml:space="preserve">Possiamo anche non predicare l’inferno per non terrorizzare l’uomo, a condizione che non si predichi il Vangelo, non lo si annunzi, non lo si insegni. Chi annunzia, insegna, predica il Vangelo deve con onestà dire: </w:t>
      </w:r>
      <w:r w:rsidRPr="001504F4">
        <w:rPr>
          <w:rFonts w:ascii="Arial" w:hAnsi="Arial"/>
          <w:i/>
          <w:sz w:val="24"/>
        </w:rPr>
        <w:t>“Io non credo nel Vangelo, ma in esso questo è scritto”.</w:t>
      </w:r>
      <w:r w:rsidRPr="001504F4">
        <w:rPr>
          <w:rFonts w:ascii="Arial" w:hAnsi="Arial"/>
          <w:sz w:val="24"/>
        </w:rPr>
        <w:t xml:space="preserve"> Però se uno fonda una nuova religione è obbligato a dire la sorgente della sua verità. Questa nuova religione di certo non trova la sua verità nel Vangelo. Poiché non la trova nel Vangelo, necessariamente la troverà nel cuore dell’uomo. Allora si è obbligati a manifestarlo al mondo intero. Ne va della salvezza eterna dell’uomo. Il nostro Dio non lasciò l’uomo nell’ignoranza. Appena creato gli rivelò le regole per abitare nel giardino. Dell’albero della vita puoi mangiare a volontà. Dell’albero della conoscenza del bene e del male non devi mangiare, altrimenti morirai. Allora dobbiamo dire che Dio è un creatore di terrore perché dona la legge della vita e della morte? Dobbiamo affermare che Gesù è un creatore di terrore perché ha avvisato ogni uomo che la via della vita </w:t>
      </w:r>
      <w:r w:rsidRPr="001504F4">
        <w:rPr>
          <w:rFonts w:ascii="Arial" w:hAnsi="Arial"/>
          <w:sz w:val="24"/>
        </w:rPr>
        <w:lastRenderedPageBreak/>
        <w:t>è nell’obbedienza alla sua Parola? Tutto il Vangelo è via per la vita eterna. Se è via verso la vita eterna significa che c’è una morte eterna che attende ogni uomo. Ma se non si vuole annunziare l’inferno per non terrorizzare, allora non si deve avvisare l’uomo di nessun altro pericolo. Invece vediamo che ogni giorno l’uomo scrive mille leggi di divieto. Un uomo può anche non credere in Cristo Gesù. Rimane uomo. Non ha ancora trovato le ragioni per pervenire alla fede. Un uomo però mai potrà dire che il Vangelo dice cose che non dice e non dice cose che dice. Non è più uomo. Ha perso una qualità essenziale che è l’onestà oggettiva. Oggi l’uomo sta perdendo la sua umanità. Sta perdendo l’onestà oggettiva. Sta soffocando la verità nell’ingiustizia, peccando contro lo Spirito Santo, avendo deciso di impugnare la verità conosciuta. Il Vangelo non è verità soggettiva, ma verità oggettiva, perché verità storica.</w:t>
      </w:r>
    </w:p>
    <w:p w14:paraId="25E7187C" w14:textId="77777777" w:rsidR="00E855F7" w:rsidRPr="001504F4" w:rsidRDefault="00E855F7" w:rsidP="00E855F7">
      <w:pPr>
        <w:spacing w:after="120"/>
        <w:jc w:val="both"/>
        <w:rPr>
          <w:rFonts w:ascii="Arial" w:hAnsi="Arial"/>
          <w:sz w:val="24"/>
        </w:rPr>
      </w:pPr>
      <w:r w:rsidRPr="001504F4">
        <w:rPr>
          <w:rFonts w:ascii="Arial" w:hAnsi="Arial"/>
          <w:sz w:val="24"/>
        </w:rPr>
        <w:t>Ricordare la parola di Cristo Gesù. Per ricordare la Parola di Gesù occorrono tre condizioni preliminari, senza le quali nessun ricordo sarà possibile. La Parola si conosce. La Parola si vive. La Parola si annunzia. La Parola non si conosce per una lettura immediata, di pochi giorni o di pochi mesi. Questa non è la via giusta. La Parola la si conosce se la si riceve. La si riceve dal ministro della Parola. Se il ministro della Parola la dona secondo purezza e pienezza di verità e di dottrina, chi la riceve, la conosce in pienezza e in purezza di verità e di dottrina. Falsamente la si dona e falsamente la si riceve. Falsamente la si riceve e falsamente la si conosce. Grande è la responsabilità del ministro della Parola. Mai si deve sostituire alla Parola. Lui della Parola non è il Signore, ma il servo. Lui deve servire la Parola di Dio, di Gesù, nella purezza e pienezza della verità dello Spirito Santo. Per questo il ministro della Parola deve essere perennemente alla scuola dello Spirito Santo. Lui deve ascoltare ciò che lo Spirito dice all’uomo e secondo quanto ha ascoltato deve riferire. Si ascolta lo Spirito, si parla dal cuore dello Spirito. Non si ascolta lo Spirito, si parla dal proprio cuore. È il danno irreversibile. Poiché oggi si parla dal proprio cuore e non dall’ascolto dello Spirito Santo, il cristiano è nella grande confusione. Non sa più discernere ciò che viene da Dio e ciò che viene dall’uomo. Solo la Parola di Cristo Gesù è di vita eterna. La parola dell’uomo è negazione della Parola di Dio.</w:t>
      </w:r>
    </w:p>
    <w:p w14:paraId="2DA30BD7" w14:textId="77777777" w:rsidR="00E855F7" w:rsidRPr="001504F4" w:rsidRDefault="00E855F7" w:rsidP="00E855F7">
      <w:pPr>
        <w:spacing w:after="120"/>
        <w:jc w:val="both"/>
        <w:rPr>
          <w:rFonts w:ascii="Arial" w:hAnsi="Arial"/>
          <w:sz w:val="24"/>
        </w:rPr>
      </w:pPr>
      <w:r w:rsidRPr="001504F4">
        <w:rPr>
          <w:rFonts w:ascii="Arial" w:hAnsi="Arial"/>
          <w:sz w:val="24"/>
        </w:rPr>
        <w:t xml:space="preserve">La via dell’ascolto è la sola che si possa percorrere. Non ci sono autodidatti nella conoscenza del Vangelo. O lo si conosce per vero ascolto dal ministro della Parola, o per ascolto diretto dello Spirito Santo. Ma l’ascolto è necessario. È la via della conoscenza. Dura una vita. Man mano che la Parola si ascolta, la si vive. Come si vive la Parola? Accogliendo la sua verità nel cuore, credendo fermamente in essa, obbedendo ad ogni suo precetto, comando, legge, statuto, avendo davanti agli occhi sempre Gesù Crocifisso, il Modello del cristiano. Se alla Parola non si obbedisce, avere ascoltato e conosciuto, non dona alcuna salvezza. La salvezza è dall’obbedienza. L’obbedienza deve essere anche ai più piccoli precetti della Legge. Anche i frammenti del Vangelo vanno raccolti, messi nel cuore per dare ad essi piena obbedienza. Mentre la Parola si conosce e si vive, essa si ricorda al mondo intero. Se però manca la vita nella Parola, perché manca l’obbedienza ad essa, il ricordo a nulla serve. Prima di tutto perché se la Parola non è nel cuore, mai sarà sulle labbra. In secondo luogo si dice ciò che non si vive. Quando l’altro vedrà che la Parola si dice, ma non si vive, si convincerà che non vi è alcuna necessità di obbedire alla Parola. Se chi la dice </w:t>
      </w:r>
      <w:r w:rsidRPr="001504F4">
        <w:rPr>
          <w:rFonts w:ascii="Arial" w:hAnsi="Arial"/>
          <w:sz w:val="24"/>
        </w:rPr>
        <w:lastRenderedPageBreak/>
        <w:t>non la vive, perché dovrebbe viverla chi l’ascolta? È una deduzione logica, razionale, immediata. Perché chiedi a me ciò che tu non fai? Ma anche chi ricorda la Parola è obbligato ad insegnare con la vita, mostrando con la sua piena e perfetta obbedienza, come si vive la Parola. Gesù fece e insegnò, visse e parlò. Tutto il Vangelo altro non è che la Parola vissuta da Cristo Gesù, trasformata in Parola scritta.</w:t>
      </w:r>
    </w:p>
    <w:p w14:paraId="6309F2D2" w14:textId="77777777" w:rsidR="00E855F7" w:rsidRPr="001504F4" w:rsidRDefault="00E855F7" w:rsidP="00E855F7">
      <w:pPr>
        <w:spacing w:after="120"/>
        <w:jc w:val="both"/>
        <w:rPr>
          <w:rFonts w:ascii="Arial" w:hAnsi="Arial"/>
          <w:sz w:val="24"/>
        </w:rPr>
      </w:pPr>
      <w:r w:rsidRPr="001504F4">
        <w:rPr>
          <w:rFonts w:ascii="Arial" w:hAnsi="Arial"/>
          <w:sz w:val="24"/>
        </w:rPr>
        <w:t>I peccati contro la Parola sono tanti, molti, moltissimi. Ognuno è obligato a conservarsi puro da qualsiasi peccato contro la Parola. Quando si pecca contro la Parola, sempre si pecca contro la verità. C’è anche il pericolo di peccare contro lo Spirito Santo, peccato che non sarà mai perdonato. Si pecca contro l’umanità, verso la quale si ha l’obbligo di dare tutta intera, integra, pura, santa, immacolata, il Vangelo della Salvezza. Oggi i peccati contro l’umanità fatti dai discepoli di Gesù sono innumerevoli, neanche più si possono contare. I peccati contro la Parola li possiamo paragonare al fuoco e allo zolfo caduti dal cielo sulla città di Sodoma e Gomorra. Il Libro della Sapienza ricorda questo evento come uno dei più terrificanti avvenuti nella storia.</w:t>
      </w:r>
    </w:p>
    <w:p w14:paraId="0FB55994" w14:textId="77777777"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3B3A3CD6" w14:textId="77777777" w:rsidR="00E855F7" w:rsidRPr="001760D2" w:rsidRDefault="00E855F7" w:rsidP="00E855F7">
      <w:pPr>
        <w:spacing w:after="120"/>
        <w:jc w:val="both"/>
        <w:rPr>
          <w:rFonts w:ascii="Arial" w:hAnsi="Arial"/>
          <w:sz w:val="24"/>
        </w:rPr>
      </w:pPr>
      <w:r w:rsidRPr="001760D2">
        <w:rPr>
          <w:rFonts w:ascii="Arial" w:hAnsi="Arial"/>
          <w:sz w:val="24"/>
        </w:rPr>
        <w:t>Oggi dobbiamo affermare che lo zolfo e il fuoco che si sta abbattendo sull’umanità a causa degli innumerevoli peccati che si stanno commettendo contro la Parola, sta producendo disastri mille volte più grandi.</w:t>
      </w:r>
    </w:p>
    <w:p w14:paraId="443CAED1"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 xml:space="preserve">infatti colui che ha detto: </w:t>
      </w:r>
      <w:r w:rsidRPr="001760D2">
        <w:rPr>
          <w:rFonts w:ascii="Arial" w:hAnsi="Arial"/>
          <w:b/>
          <w:i/>
          <w:sz w:val="24"/>
        </w:rPr>
        <w:t>Non commettere adulterio</w:t>
      </w:r>
      <w:r w:rsidRPr="001760D2">
        <w:rPr>
          <w:rFonts w:ascii="Arial" w:hAnsi="Arial"/>
          <w:b/>
          <w:sz w:val="24"/>
        </w:rPr>
        <w:t>,</w:t>
      </w:r>
      <w:r w:rsidRPr="001760D2">
        <w:rPr>
          <w:rFonts w:ascii="Arial" w:hAnsi="Arial"/>
          <w:b/>
          <w:i/>
          <w:sz w:val="24"/>
        </w:rPr>
        <w:t xml:space="preserve"> </w:t>
      </w:r>
      <w:r w:rsidRPr="001760D2">
        <w:rPr>
          <w:rFonts w:ascii="Arial" w:hAnsi="Arial"/>
          <w:b/>
          <w:sz w:val="24"/>
        </w:rPr>
        <w:t xml:space="preserve">ha detto anche: </w:t>
      </w:r>
      <w:r w:rsidRPr="001760D2">
        <w:rPr>
          <w:rFonts w:ascii="Arial" w:hAnsi="Arial"/>
          <w:b/>
          <w:i/>
          <w:sz w:val="24"/>
        </w:rPr>
        <w:t>Non uccidere</w:t>
      </w:r>
      <w:r w:rsidRPr="001760D2">
        <w:rPr>
          <w:rFonts w:ascii="Arial" w:hAnsi="Arial"/>
          <w:b/>
          <w:sz w:val="24"/>
        </w:rPr>
        <w:t>.</w:t>
      </w:r>
      <w:r w:rsidRPr="001760D2">
        <w:rPr>
          <w:rFonts w:ascii="Arial" w:hAnsi="Arial"/>
          <w:b/>
          <w:i/>
          <w:sz w:val="24"/>
        </w:rPr>
        <w:t xml:space="preserve"> </w:t>
      </w:r>
      <w:r w:rsidRPr="001760D2">
        <w:rPr>
          <w:rFonts w:ascii="Arial" w:hAnsi="Arial"/>
          <w:b/>
          <w:sz w:val="24"/>
        </w:rPr>
        <w:t>Ora se tu non commetti adulterio, ma uccidi, ti rendi trasgressore della Legge.</w:t>
      </w:r>
    </w:p>
    <w:p w14:paraId="670B4FEE" w14:textId="77777777" w:rsidR="00E855F7" w:rsidRPr="001504F4" w:rsidRDefault="00E855F7" w:rsidP="00E855F7">
      <w:pPr>
        <w:spacing w:after="120"/>
        <w:jc w:val="both"/>
        <w:rPr>
          <w:rFonts w:ascii="Arial" w:hAnsi="Arial"/>
          <w:sz w:val="24"/>
        </w:rPr>
      </w:pPr>
      <w:r w:rsidRPr="001760D2">
        <w:rPr>
          <w:rFonts w:ascii="Arial" w:hAnsi="Arial"/>
          <w:sz w:val="24"/>
        </w:rPr>
        <w:t xml:space="preserve">La Legge è una, perché uno è il cuore del Signore e una è la sua volontà. Poiché </w:t>
      </w:r>
      <w:r w:rsidRPr="001504F4">
        <w:rPr>
          <w:rFonts w:ascii="Arial" w:hAnsi="Arial"/>
          <w:sz w:val="24"/>
        </w:rPr>
        <w:t xml:space="preserve">una è la Legge, chi trasgredisce un precetto della Legge è la Legge che trasgredisce. </w:t>
      </w:r>
      <w:r w:rsidRPr="001504F4">
        <w:rPr>
          <w:rFonts w:ascii="Arial" w:hAnsi="Arial"/>
          <w:i/>
          <w:sz w:val="24"/>
        </w:rPr>
        <w:t>Infatti colui che ha detto: Non commettere adulterio, ha anche detto: non uccidere. Ora se tu non commetti adulterio, ma uccidi, ti rendi trasgressore della Legge</w:t>
      </w:r>
      <w:r w:rsidRPr="001504F4">
        <w:rPr>
          <w:rFonts w:ascii="Arial" w:hAnsi="Arial"/>
          <w:sz w:val="24"/>
        </w:rPr>
        <w:t>. Non è una parte della Parola che viene resa vana, ridotta a menzogna dai nostri peccati contro la Parola, è tutta la Parola di Dio che viene resa vana, viene ridotta a menzogna. Ecco il grande peccato del cristiano. Ecco il fuoco e lo zolfo che lui ogni giorno fa uscire dalla sua bocca per la rovina dell’umanità. Ecco come termina il Libro dell’Apocalisse dell’Apostolo Giovanni:</w:t>
      </w:r>
    </w:p>
    <w:p w14:paraId="38064CA8" w14:textId="77777777" w:rsidR="00E855F7" w:rsidRPr="001504F4" w:rsidRDefault="00E855F7" w:rsidP="001504F4">
      <w:pPr>
        <w:spacing w:after="120"/>
        <w:ind w:left="567" w:right="567"/>
        <w:jc w:val="both"/>
        <w:rPr>
          <w:rFonts w:ascii="Arial" w:hAnsi="Arial"/>
          <w:bCs/>
          <w:i/>
          <w:iCs/>
          <w:sz w:val="24"/>
        </w:rPr>
      </w:pPr>
      <w:r w:rsidRPr="001504F4">
        <w:rPr>
          <w:rFonts w:ascii="Arial" w:hAnsi="Arial"/>
          <w:bCs/>
          <w:i/>
          <w:iCs/>
          <w:sz w:val="24"/>
        </w:rPr>
        <w:t xml:space="preserve">E mi disse: «Queste parole sono certe e vere. Il Signore, il Dio che ispira i profeti, ha mandato il suo angelo per mostrare ai suoi servi le cose che devono accadere tra breve. Ecco, io vengo presto. Beato chi </w:t>
      </w:r>
      <w:r w:rsidRPr="001504F4">
        <w:rPr>
          <w:rFonts w:ascii="Arial" w:hAnsi="Arial"/>
          <w:bCs/>
          <w:i/>
          <w:iCs/>
          <w:sz w:val="24"/>
        </w:rPr>
        <w:lastRenderedPageBreak/>
        <w:t>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4B791C9" w14:textId="77777777" w:rsidR="00E855F7" w:rsidRPr="001504F4" w:rsidRDefault="00E855F7" w:rsidP="001504F4">
      <w:pPr>
        <w:spacing w:after="120"/>
        <w:ind w:left="567" w:right="567"/>
        <w:jc w:val="both"/>
        <w:rPr>
          <w:rFonts w:ascii="Arial" w:hAnsi="Arial"/>
          <w:bCs/>
          <w:i/>
          <w:iCs/>
          <w:sz w:val="24"/>
        </w:rPr>
      </w:pPr>
      <w:r w:rsidRPr="001504F4">
        <w:rPr>
          <w:rFonts w:ascii="Arial" w:hAnsi="Arial"/>
          <w:bCs/>
          <w:i/>
          <w:iCs/>
          <w:sz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7160B42B" w14:textId="77777777" w:rsidR="00E855F7" w:rsidRPr="001504F4" w:rsidRDefault="00E855F7" w:rsidP="00E855F7">
      <w:pPr>
        <w:spacing w:after="120"/>
        <w:jc w:val="both"/>
        <w:rPr>
          <w:rFonts w:ascii="Arial" w:hAnsi="Arial"/>
          <w:sz w:val="24"/>
        </w:rPr>
      </w:pPr>
      <w:r w:rsidRPr="001504F4">
        <w:rPr>
          <w:rFonts w:ascii="Arial" w:hAnsi="Arial"/>
          <w:sz w:val="24"/>
        </w:rPr>
        <w:t xml:space="preserve">Beato quel cristiano che non pecca contro la Parola. Beato quel discepolo di Gesù che non fa uscire dalla sua bocca il fuoco e lo zolfo che incendiano l’umanità più che il fuoco e lo zolfo che hanno ridotto Sodoma e Gomorra in cenere. Beato chi si preserva immune da questo orrendo peccato. Oggi però dobbiamo confessare che dalla bocca di molti discepoli di Gesù escono fiumi stracolmi di fuoco e zolfo di ogni falsità e menzogna. Per l’umanità ci sarà poco da sperare. La sua distruzione spirituale e morale è già iniziata. I segni si vedono già. Anche perché questo fiume di fuoco e di zolfo di falsità non si arresta. Anzi ingrossa sempre di più. </w:t>
      </w:r>
    </w:p>
    <w:p w14:paraId="25ECC1E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Parlate e agite come persone che devono essere giudicate secondo una legge di libertà, perché</w:t>
      </w:r>
    </w:p>
    <w:p w14:paraId="06D733CE" w14:textId="64F37551" w:rsidR="00E855F7" w:rsidRPr="001504F4" w:rsidRDefault="00E855F7" w:rsidP="00E855F7">
      <w:pPr>
        <w:spacing w:after="120"/>
        <w:jc w:val="both"/>
        <w:rPr>
          <w:rFonts w:ascii="Arial" w:hAnsi="Arial"/>
          <w:sz w:val="24"/>
        </w:rPr>
      </w:pPr>
      <w:r w:rsidRPr="001504F4">
        <w:rPr>
          <w:rFonts w:ascii="Arial" w:hAnsi="Arial"/>
          <w:sz w:val="24"/>
        </w:rPr>
        <w:t xml:space="preserve">Ora l’Apostolo Giacomo mette ogni discepolo dinanzi al giudizio, che non sarà fatto da un uomo, ma da Dio stesso. </w:t>
      </w:r>
      <w:r w:rsidRPr="001504F4">
        <w:rPr>
          <w:rFonts w:ascii="Arial" w:hAnsi="Arial"/>
          <w:i/>
          <w:sz w:val="24"/>
        </w:rPr>
        <w:t>Parlate e agite come persone che devono essere giudicate secondo una legge di libertà, perché</w:t>
      </w:r>
      <w:r w:rsidRPr="001504F4">
        <w:rPr>
          <w:rFonts w:ascii="Arial" w:hAnsi="Arial"/>
          <w:sz w:val="24"/>
        </w:rPr>
        <w:t>…. La legge di libertà è la Legge del Vangelo. Quando il Signore verrà a giudicarci, verrà con il Libro del Vangelo in mano e saremo passati al setaccio parola per parola. Per ogni parola che noi abbiamo contraffatta, ridotta a menzogna, abolita, abrogata, dichiarata non vera, trasformata, modificata, alterata, aggiustata secondo il pensieri del nostro cuore, dobbiamo rendere a Lui conto. Ogni attimo della nostra vita verrà esaminato.</w:t>
      </w:r>
      <w:r w:rsidR="00276B76" w:rsidRPr="001504F4">
        <w:rPr>
          <w:rFonts w:ascii="Arial" w:hAnsi="Arial"/>
          <w:sz w:val="24"/>
        </w:rPr>
        <w:t xml:space="preserve"> </w:t>
      </w:r>
      <w:r w:rsidRPr="001504F4">
        <w:rPr>
          <w:rFonts w:ascii="Arial" w:hAnsi="Arial"/>
          <w:sz w:val="24"/>
        </w:rPr>
        <w:t xml:space="preserve">Per ogni più piccolo o più grande fuoco e zolfo da noi gettato sull’umanità dobbiamo rendere conto al Signore nostro Dio. Il giudizio sarà eterno </w:t>
      </w:r>
      <w:r w:rsidRPr="001504F4">
        <w:rPr>
          <w:rFonts w:ascii="Arial" w:hAnsi="Arial"/>
          <w:sz w:val="24"/>
        </w:rPr>
        <w:lastRenderedPageBreak/>
        <w:t>e senza appello. Vale proprio la pena riflettere su questo evento della nostra vita. Esso va preparato bene, divinamente bene.</w:t>
      </w:r>
    </w:p>
    <w:p w14:paraId="5B62B47A" w14:textId="77777777" w:rsidR="001504F4" w:rsidRDefault="00E855F7" w:rsidP="00E855F7">
      <w:pPr>
        <w:spacing w:after="120"/>
        <w:jc w:val="both"/>
        <w:rPr>
          <w:rFonts w:ascii="Arial" w:hAnsi="Arial"/>
          <w:sz w:val="24"/>
        </w:rPr>
      </w:pPr>
      <w:r w:rsidRPr="001504F4">
        <w:rPr>
          <w:rFonts w:ascii="Arial" w:hAnsi="Arial"/>
          <w:i/>
          <w:iCs/>
          <w:sz w:val="24"/>
        </w:rPr>
        <w:t>Estote parati</w:t>
      </w:r>
      <w:r w:rsidRPr="001504F4">
        <w:rPr>
          <w:rFonts w:ascii="Arial" w:hAnsi="Arial"/>
          <w:sz w:val="24"/>
        </w:rPr>
        <w:t xml:space="preserve">: In ogni momento il Signore può chiamarci al suo cospetto e chiederci di rendere conto d’ogni nostro pensiero, parola, opera, omissione. Tutta la nostra vita è scritta nel suo libro. Di quanto è scritto in esso dobbiamo rendere a Lui ragione, sia in bene che in male. Così il Libro del Qoelet: </w:t>
      </w:r>
    </w:p>
    <w:p w14:paraId="02B74334"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“Temi Dio e osserva i suoi comandamenti, perché qui sta tutto l’uomo. Infatti, Dio citerà in giudizio ogni azione, anche tutto ciò che è occulto, bene o male” (Qo 12,13-14). </w:t>
      </w:r>
    </w:p>
    <w:p w14:paraId="08EB0F80" w14:textId="74B2997D" w:rsidR="00E855F7" w:rsidRPr="001504F4" w:rsidRDefault="00E855F7" w:rsidP="00E855F7">
      <w:pPr>
        <w:spacing w:after="120"/>
        <w:jc w:val="both"/>
        <w:rPr>
          <w:rFonts w:ascii="Arial" w:hAnsi="Arial"/>
          <w:sz w:val="24"/>
        </w:rPr>
      </w:pPr>
      <w:r w:rsidRPr="001504F4">
        <w:rPr>
          <w:rFonts w:ascii="Arial" w:hAnsi="Arial"/>
          <w:sz w:val="24"/>
        </w:rPr>
        <w:t>Fino al momento della nostra morte, possiamo convertici e ritornare nella giustizia e verità. Con la morte, il giudizio sarà eterno e immodificabile, senza appello per alcuno. Se trovati giusti, si entra nella sua luce. Se invece siamo morti nell’ingiustizia e nell’empietà saremo gettati nelle tenebre del fuoco eterno, dove ci sarà pianto e stridore di denti. Questa la verità rivelata.</w:t>
      </w:r>
    </w:p>
    <w:p w14:paraId="692DB6B7" w14:textId="77777777" w:rsidR="001504F4" w:rsidRDefault="00E855F7" w:rsidP="00E855F7">
      <w:pPr>
        <w:spacing w:after="120"/>
        <w:jc w:val="both"/>
        <w:rPr>
          <w:rFonts w:ascii="Arial" w:hAnsi="Arial"/>
          <w:sz w:val="24"/>
        </w:rPr>
      </w:pPr>
      <w:r w:rsidRPr="001504F4">
        <w:rPr>
          <w:rFonts w:ascii="Arial" w:hAnsi="Arial"/>
          <w:sz w:val="24"/>
        </w:rPr>
        <w:t xml:space="preserve">Ecco la Parola di Gesù: </w:t>
      </w:r>
    </w:p>
    <w:p w14:paraId="14882B20"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Un uomo ricco aveva un amministratore, e questi fu accusato dinanzi a lui di sperperare i suoi averi. Lo chiamò e gli disse: “Che cosa sento dire di te? Rendi conto della tua amministrazione, perché non potrai più amministrare” (Lc 16,12). </w:t>
      </w:r>
    </w:p>
    <w:p w14:paraId="43CC4A2E" w14:textId="77777777" w:rsidR="001504F4" w:rsidRDefault="00E855F7" w:rsidP="00E855F7">
      <w:pPr>
        <w:spacing w:after="120"/>
        <w:jc w:val="both"/>
        <w:rPr>
          <w:rFonts w:ascii="Arial" w:hAnsi="Arial"/>
          <w:sz w:val="24"/>
        </w:rPr>
      </w:pPr>
      <w:r w:rsidRPr="001504F4">
        <w:rPr>
          <w:rFonts w:ascii="Arial" w:hAnsi="Arial"/>
          <w:sz w:val="24"/>
        </w:rPr>
        <w:t xml:space="preserve">Ecco la responsabilità personale. Il giudizio del Signore è sommamente giusto: </w:t>
      </w:r>
    </w:p>
    <w:p w14:paraId="229B7DA1"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Il servo che, conoscendo la volontà del padrone, non avrà disposto o agito secondo la sua volontà, riceverà molte percosse; quello invece che, non conoscendola, avrà fatto cose meritevoli di percosse, ne riceverà poche (Lc 12,38). </w:t>
      </w:r>
    </w:p>
    <w:p w14:paraId="2E758587" w14:textId="77777777" w:rsidR="001504F4" w:rsidRDefault="00E855F7" w:rsidP="00E855F7">
      <w:pPr>
        <w:spacing w:after="120"/>
        <w:jc w:val="both"/>
        <w:rPr>
          <w:rFonts w:ascii="Arial" w:hAnsi="Arial"/>
          <w:sz w:val="24"/>
        </w:rPr>
      </w:pPr>
      <w:r w:rsidRPr="001504F4">
        <w:rPr>
          <w:rFonts w:ascii="Arial" w:hAnsi="Arial"/>
          <w:sz w:val="24"/>
        </w:rPr>
        <w:t xml:space="preserve">Il giudizio sarà in relazione ai doni di grazia e verità, missione, vocazione, sacramento, ministero: </w:t>
      </w:r>
    </w:p>
    <w:p w14:paraId="5354724E" w14:textId="77777777" w:rsidR="001504F4"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A chiunque fu dato molto, molto sarà chiesto; a chi fu affidato molto, sarà richiesto molto di più (Lc 12,47-48). </w:t>
      </w:r>
    </w:p>
    <w:p w14:paraId="3CBE54AD" w14:textId="6D90492F" w:rsidR="00E855F7" w:rsidRPr="001504F4" w:rsidRDefault="00E855F7" w:rsidP="00E855F7">
      <w:pPr>
        <w:spacing w:after="120"/>
        <w:jc w:val="both"/>
        <w:rPr>
          <w:rFonts w:ascii="Arial" w:hAnsi="Arial"/>
          <w:sz w:val="24"/>
        </w:rPr>
      </w:pPr>
      <w:r w:rsidRPr="001504F4">
        <w:rPr>
          <w:rFonts w:ascii="Arial" w:hAnsi="Arial"/>
          <w:sz w:val="24"/>
        </w:rPr>
        <w:t xml:space="preserve">Più in alto si è posti e più è grande la nostra responsabilità dinanzi al Signore. Il mio Maestro di ascetica così ci ammaestrava: </w:t>
      </w:r>
      <w:r w:rsidRPr="001504F4">
        <w:rPr>
          <w:rFonts w:ascii="Arial" w:hAnsi="Arial"/>
          <w:i/>
          <w:iCs/>
          <w:sz w:val="24"/>
        </w:rPr>
        <w:t>Un fedele laico entra in Paradiso da una larghissima porta. Un presbitero vi entra attraverso una piccolissima porticina. Un Vescovo deve passere come passa il sole attraverso una fessura. Un Papa deve entrare a porte chiuse.</w:t>
      </w:r>
      <w:r w:rsidRPr="001504F4">
        <w:rPr>
          <w:rFonts w:ascii="Arial" w:hAnsi="Arial"/>
          <w:sz w:val="24"/>
        </w:rPr>
        <w:t xml:space="preserve"> Più si è posti in alto dal nostro Dio e più grande è la nostra responsabilità. Il Papa è responsabile della salvezza eterna di tutta la Chiesa e del mondo. Il Vescovo della sua Diocesi e del mondo. Il parroco della sua parrocchia e del mondo. Il fedele laico della sua casa e del mondo. Ogni cristiano è luce del mondo e sale della terra. Con la sua luce deve illuminare il mondo. Con il suo sale deve dare il sapore di Dio ad ogni uomo. Più in alto si è posti e più si è responsabili degli altri. È questa verità di tutto il corpo di Cristo. Ricevere luce e sale è un diritto dell’uomo. </w:t>
      </w:r>
    </w:p>
    <w:p w14:paraId="6BB4AB39" w14:textId="77777777" w:rsidR="001504F4" w:rsidRDefault="00E855F7" w:rsidP="00E855F7">
      <w:pPr>
        <w:spacing w:after="120"/>
        <w:jc w:val="both"/>
        <w:rPr>
          <w:rFonts w:ascii="Arial" w:hAnsi="Arial"/>
          <w:sz w:val="24"/>
        </w:rPr>
      </w:pPr>
      <w:r w:rsidRPr="001504F4">
        <w:rPr>
          <w:rFonts w:ascii="Arial" w:hAnsi="Arial"/>
          <w:sz w:val="24"/>
        </w:rPr>
        <w:t xml:space="preserve">Lo si è già detto: la responsabilità è in ordine alla grazia, verità, missione, vocazione, carisma, ministero e anche alle anime che ci sono state affidate sia </w:t>
      </w:r>
      <w:r w:rsidRPr="001504F4">
        <w:rPr>
          <w:rFonts w:ascii="Arial" w:hAnsi="Arial"/>
          <w:sz w:val="24"/>
        </w:rPr>
        <w:lastRenderedPageBreak/>
        <w:t xml:space="preserve">per la loro conversione che per la loro salvezza eterna. San Paolo così sente e manifesta il peso della sua altissima responsabilità: </w:t>
      </w:r>
    </w:p>
    <w:p w14:paraId="6CC34D02" w14:textId="69B1F945"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20,18-31).</w:t>
      </w:r>
    </w:p>
    <w:p w14:paraId="2AC67658" w14:textId="77777777" w:rsidR="001504F4" w:rsidRDefault="00E855F7" w:rsidP="00E855F7">
      <w:pPr>
        <w:spacing w:after="120"/>
        <w:jc w:val="both"/>
        <w:rPr>
          <w:rFonts w:ascii="Arial" w:hAnsi="Arial"/>
          <w:bCs/>
          <w:sz w:val="24"/>
        </w:rPr>
      </w:pPr>
      <w:r w:rsidRPr="001760D2">
        <w:rPr>
          <w:rFonts w:ascii="Arial" w:hAnsi="Arial"/>
          <w:b/>
          <w:sz w:val="24"/>
        </w:rPr>
        <w:t>Anche Gesù si dichiara innocente per la perdizione</w:t>
      </w:r>
      <w:r w:rsidRPr="001504F4">
        <w:rPr>
          <w:rFonts w:ascii="Arial" w:hAnsi="Arial"/>
          <w:bCs/>
          <w:sz w:val="24"/>
        </w:rPr>
        <w:t xml:space="preserve"> di Giuda. Non solo. Chiede al Padre di assumere la custodia dei suoi Discepoli fino al giorno della sua glorificazione e anche fino alla sua venuta come Giudice dei vivi e dei morti alla fine del tempo. Lui e il Padre sono una sola custodia. </w:t>
      </w:r>
    </w:p>
    <w:p w14:paraId="1B6E2F9A" w14:textId="0D199DC6" w:rsidR="00E855F7" w:rsidRPr="001504F4" w:rsidRDefault="00E855F7" w:rsidP="001504F4">
      <w:pPr>
        <w:spacing w:after="120"/>
        <w:ind w:left="567" w:right="567"/>
        <w:jc w:val="both"/>
        <w:rPr>
          <w:rFonts w:ascii="Arial" w:hAnsi="Arial"/>
          <w:bCs/>
          <w:i/>
          <w:iCs/>
          <w:sz w:val="24"/>
        </w:rPr>
      </w:pPr>
      <w:r w:rsidRPr="001504F4">
        <w:rPr>
          <w:rFonts w:ascii="Arial" w:hAnsi="Arial"/>
          <w:bCs/>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w:t>
      </w:r>
      <w:r w:rsidRPr="001504F4">
        <w:rPr>
          <w:rFonts w:ascii="Arial" w:hAnsi="Arial"/>
          <w:bCs/>
          <w:i/>
          <w:iCs/>
          <w:sz w:val="24"/>
        </w:rPr>
        <w:lastRenderedPageBreak/>
        <w:t xml:space="preserve">custodisca dal Maligno. Essi non sono del mondo, come io non sono del mondo. Consacrali nella verità. La tua parola è verità. Come tu hai mandato me nel mondo, anche io ho mandato loro nel mondo; per loro io consacro me stesso, perché siano anch’essi consacrati nella verità (Gv 17,6-19). </w:t>
      </w:r>
    </w:p>
    <w:p w14:paraId="6D24F3BF" w14:textId="77777777" w:rsidR="00E855F7" w:rsidRPr="001504F4" w:rsidRDefault="00E855F7" w:rsidP="00E855F7">
      <w:pPr>
        <w:spacing w:after="120"/>
        <w:jc w:val="both"/>
        <w:rPr>
          <w:rFonts w:ascii="Arial" w:hAnsi="Arial"/>
          <w:sz w:val="24"/>
        </w:rPr>
      </w:pPr>
      <w:r w:rsidRPr="001504F4">
        <w:rPr>
          <w:rFonts w:ascii="Arial" w:hAnsi="Arial"/>
          <w:sz w:val="24"/>
        </w:rPr>
        <w:t>Da questi pochissimi riferimenti scritturistici – tutta la Scrittura Santa è questa verità – dobbiamo necessariamente convertirci alla verità della nostra responsabilità dinanzi a Dio, non solo in relazione alla nostra vita, ma anche dinanzi alla vita del mondo intero, di ogni nostro fratello. Ogni cristiano ha ricevuto una missione di redenzione, di salvezza per il mondo intero. Di questa missione è responsabile. Dovrà rendere conto a Dio. Per questo lui dovrà essere più luminoso del sole, sempre. Sempre dovrà dare alla terra il gusto e il sapore di Cristo Gesù, nello Spirito Santo. Per ogni falsità, errore, eresia, alterazione, aggiunta o anche decurtazione posta nella Parola di Cristo Gesù è responsabile dinanzi a Dio. Per ogni scandalo sia in parole che in opere è responsabile dinanzi a Dio. Per ogni omissione nell’essere luce e sale è responsabile dinanzi a Dio. Per ogni Parola del Vangelo, della Legge, dei Comandamenti, alla quale non ha dato pronta e immediata obbedienza è responsabile dinanzi a Dio. Di ogni dono di grazia se non messo bene a frutto si è responsabili. Di ogni vizio, specie dell’invidia e della gelosia, si è responsabili in eterno. Di tutto ciò che oscura, anche in minima parte, il glorioso Vangelo di Gesù Signore, siamo responsabili dinanzi a Dio. Se il Signore dona una missione di salvezza e non viene portata a compimento nella mozione perenne dello Spirito Santo, si è responsabili dinanzi a Dio. Se alla missione ricevuta, aggiungiamo o togliamo a nostro gusto e gradimento, siamo responsabili dinanzi a Dio di ogni frutto non portato a maturazione. Se poi modifichiamo lo Statuto divino e le sue divine modalità, anche in questo caso siamo responsabili dinanzi a Dio.</w:t>
      </w:r>
    </w:p>
    <w:p w14:paraId="3DA7C732" w14:textId="77777777" w:rsidR="00E855F7" w:rsidRPr="001504F4" w:rsidRDefault="00E855F7" w:rsidP="00E855F7">
      <w:pPr>
        <w:spacing w:after="120"/>
        <w:jc w:val="both"/>
        <w:rPr>
          <w:rFonts w:ascii="Arial" w:hAnsi="Arial"/>
          <w:sz w:val="24"/>
        </w:rPr>
      </w:pPr>
      <w:r w:rsidRPr="001504F4">
        <w:rPr>
          <w:rFonts w:ascii="Arial" w:hAnsi="Arial"/>
          <w:sz w:val="24"/>
        </w:rPr>
        <w:t>Per ogni anima che si perde, il Signore ci chiamerà in giudizio. Quando noi diciamo che Cristo Gesù non è più necessario alla salvezza del mondo, privando la sua Chiesa della sua mediazione universale in ordine alla grazia e alla verità, anche di questo siamo responsabili dinanzi a Dio. Oggi il cristiano ha rinunciato di essere luce del mondo e sale della terra negli ambiti e luoghi dove compie il suo ministero sia religioso che profano. Anche di questa rinuncia e di tutti i mali che essa produce ognuno è responsabile in eterno dinanzi a Dio. Per ogni nostra parola che rende opaco il Vangelo di Gesù Signore e in qualche modo lo dichiara inutile alla salvezza, saremo citati in giudizio dal Signore nostro Dio. Altissima è la nostra responsabilità. Non solo altissima, ma anche eterna. Oggi questa responsabilità è stata annullata.</w:t>
      </w:r>
    </w:p>
    <w:p w14:paraId="73723E31" w14:textId="77777777" w:rsidR="001504F4" w:rsidRDefault="00E855F7" w:rsidP="00E855F7">
      <w:pPr>
        <w:spacing w:after="120"/>
        <w:jc w:val="both"/>
        <w:rPr>
          <w:rFonts w:ascii="Arial" w:hAnsi="Arial"/>
          <w:sz w:val="24"/>
        </w:rPr>
      </w:pPr>
      <w:r w:rsidRPr="001504F4">
        <w:rPr>
          <w:rFonts w:ascii="Arial" w:hAnsi="Arial"/>
          <w:sz w:val="24"/>
        </w:rPr>
        <w:t xml:space="preserve">Non c’è peccato più grande di questo: mettere nei cuori una falsa fede. Leggiamo cosa dice il Signore attraverso l’antico profeta Malachia: </w:t>
      </w:r>
    </w:p>
    <w:p w14:paraId="689196B6" w14:textId="1AB6D767" w:rsidR="00E855F7" w:rsidRPr="001504F4" w:rsidRDefault="00E855F7" w:rsidP="001504F4">
      <w:pPr>
        <w:spacing w:after="120"/>
        <w:ind w:left="567" w:right="567"/>
        <w:jc w:val="both"/>
        <w:rPr>
          <w:rFonts w:ascii="Arial" w:hAnsi="Arial"/>
          <w:i/>
          <w:iCs/>
          <w:sz w:val="24"/>
        </w:rPr>
      </w:pPr>
      <w:r w:rsidRPr="001504F4">
        <w:rPr>
          <w:rFonts w:ascii="Arial" w:hAnsi="Arial"/>
          <w:i/>
          <w:iCs/>
          <w:sz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w:t>
      </w:r>
      <w:r w:rsidRPr="001504F4">
        <w:rPr>
          <w:rFonts w:ascii="Arial" w:hAnsi="Arial"/>
          <w:i/>
          <w:iCs/>
          <w:sz w:val="24"/>
        </w:rPr>
        <w:lastRenderedPageBreak/>
        <w:t>impuniti».</w:t>
      </w:r>
      <w:r w:rsidR="00276B76" w:rsidRPr="001504F4">
        <w:rPr>
          <w:rFonts w:ascii="Arial" w:hAnsi="Arial"/>
          <w:i/>
          <w:iCs/>
          <w:sz w:val="24"/>
        </w:rPr>
        <w:t xml:space="preserve"> </w:t>
      </w:r>
      <w:r w:rsidRPr="001504F4">
        <w:rPr>
          <w:rFonts w:ascii="Arial" w:hAnsi="Arial"/>
          <w:i/>
          <w:iCs/>
          <w:sz w:val="24"/>
        </w:rPr>
        <w:t xml:space="preserve">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44FC43F" w14:textId="77777777" w:rsidR="00E855F7" w:rsidRPr="001504F4" w:rsidRDefault="00E855F7" w:rsidP="00E855F7">
      <w:pPr>
        <w:spacing w:after="120"/>
        <w:jc w:val="both"/>
        <w:rPr>
          <w:rFonts w:ascii="Arial" w:hAnsi="Arial"/>
          <w:bCs/>
          <w:sz w:val="24"/>
        </w:rPr>
      </w:pPr>
      <w:r w:rsidRPr="001504F4">
        <w:rPr>
          <w:rFonts w:ascii="Arial" w:hAnsi="Arial"/>
          <w:bCs/>
          <w:sz w:val="24"/>
        </w:rPr>
        <w:t>Durezza del cuore di ieri, durezza del cuore di oggi. Oggi il cristiano dice del suo Dio che è solo misericordia, solo paradiso, solo beatitudine eterna. Dice che non c’è più bisogno né di Cristo Gesù né della Chiesa per la salvezza. Dice che tutti sono già salvi. Menzogna satanica. Il cristiano è obbligato a smentire con la sua vita questa diabolica menzogna, questo inganno diabolico, questa infernale falsità. Chi crede è obbligato a mostrare con la sua vita che lui tutto opera e tutto dice, tutto decide, sapendo che anche di ogni parola dovrà rendere conto a Dio.</w:t>
      </w:r>
    </w:p>
    <w:p w14:paraId="73286F96"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il giudizio sarà senza misericordia contro chi non avrà avuto misericordia. La misericordia ha sempre la meglio sul giudizio.</w:t>
      </w:r>
    </w:p>
    <w:p w14:paraId="714DD15D" w14:textId="77777777" w:rsidR="00E855F7" w:rsidRPr="003F36CD" w:rsidRDefault="00E855F7" w:rsidP="00E855F7">
      <w:pPr>
        <w:spacing w:after="120"/>
        <w:jc w:val="both"/>
        <w:rPr>
          <w:rFonts w:ascii="Arial" w:hAnsi="Arial"/>
          <w:sz w:val="24"/>
        </w:rPr>
      </w:pPr>
      <w:r w:rsidRPr="003F36CD">
        <w:rPr>
          <w:rFonts w:ascii="Arial" w:hAnsi="Arial"/>
          <w:sz w:val="24"/>
        </w:rPr>
        <w:t xml:space="preserve">Ecco ora la verità che l’Apostolo Giacomo rivela in relazione al giudizio del Signore: </w:t>
      </w:r>
      <w:r w:rsidRPr="003F36CD">
        <w:rPr>
          <w:rFonts w:ascii="Arial" w:hAnsi="Arial"/>
          <w:i/>
          <w:sz w:val="24"/>
        </w:rPr>
        <w:t>Il giudizio sarà senza misericordia contro chi non avrà avuto misericordia. La misericordia ha sempre il meglio sul giudizio</w:t>
      </w:r>
      <w:r w:rsidRPr="003F36CD">
        <w:rPr>
          <w:rFonts w:ascii="Arial" w:hAnsi="Arial"/>
          <w:sz w:val="24"/>
        </w:rPr>
        <w:t>. Qual è la nostra prima misericordia? Vivere il Vangelo senza favoritismi personali. Qual è però la Madre di ogni misericordia? È non fare uscire dalla nostra bocca neanche la più piccola fiammella di falsità e neanche un granello di zolfo di menzogna, ai danni del glorioso Vangelo di Cristo Gesù. Di certo è senza alcuna misericordia, chi predica, annuncia, dona, proclama, insegna un falso Vangelo. Costui è il più grande nemico dell’umanità. Lui riduce l’umanità in cenere a causa del Vangelo falso che annuncia. Il signore ci preservi da questo orrendo peccato.</w:t>
      </w:r>
    </w:p>
    <w:p w14:paraId="5165D100" w14:textId="77777777" w:rsidR="00E855F7" w:rsidRPr="001760D2" w:rsidRDefault="00E855F7" w:rsidP="00E855F7">
      <w:pPr>
        <w:spacing w:after="120"/>
        <w:jc w:val="both"/>
        <w:rPr>
          <w:rFonts w:ascii="Arial" w:hAnsi="Arial"/>
          <w:sz w:val="24"/>
        </w:rPr>
      </w:pPr>
    </w:p>
    <w:p w14:paraId="4A0FBC59" w14:textId="77777777" w:rsidR="00E855F7" w:rsidRPr="00025FBA" w:rsidRDefault="00E855F7" w:rsidP="008C7E36">
      <w:pPr>
        <w:pStyle w:val="Corpotesto"/>
      </w:pPr>
      <w:bookmarkStart w:id="359" w:name="_Toc142321710"/>
      <w:r w:rsidRPr="00025FBA">
        <w:t>La fede e le opere</w:t>
      </w:r>
      <w:bookmarkEnd w:id="359"/>
    </w:p>
    <w:p w14:paraId="58B989E2"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A che serve, fratelli miei, se uno dice di avere fede, ma non ha le opere? Quella fede può forse salvarlo?</w:t>
      </w:r>
    </w:p>
    <w:p w14:paraId="60EB7DFD" w14:textId="77777777" w:rsidR="00E855F7" w:rsidRPr="003F36CD" w:rsidRDefault="00E855F7" w:rsidP="00E855F7">
      <w:pPr>
        <w:spacing w:after="120"/>
        <w:jc w:val="both"/>
        <w:rPr>
          <w:rFonts w:ascii="Arial" w:hAnsi="Arial"/>
          <w:sz w:val="24"/>
        </w:rPr>
      </w:pPr>
      <w:r w:rsidRPr="003F36CD">
        <w:rPr>
          <w:rFonts w:ascii="Arial" w:hAnsi="Arial"/>
          <w:sz w:val="24"/>
        </w:rPr>
        <w:t xml:space="preserve">Ora l’Apostolo Giacomo annuncia una verità immodificabile nei secoli. Questa verità va gelosamente custodita nel cuore da ogni discepolo di Gesù: </w:t>
      </w:r>
      <w:r w:rsidRPr="003F36CD">
        <w:rPr>
          <w:rFonts w:ascii="Arial" w:hAnsi="Arial"/>
          <w:i/>
          <w:sz w:val="24"/>
        </w:rPr>
        <w:t>A che serve, fratelli miei, se uno dice di avere fede, ma non ha le opere? Quella fede può forse salvarlo?</w:t>
      </w:r>
      <w:r w:rsidRPr="003F36CD">
        <w:rPr>
          <w:rFonts w:ascii="Arial" w:hAnsi="Arial"/>
          <w:sz w:val="24"/>
        </w:rPr>
        <w:t xml:space="preserve"> Prima di procedere nel seguire e scoprire come l’Apostolo attesterà, rivelerà, sempre nello Spirito Santo, dove è il fondamento di questa mirabile unità tra fede e opere, è cosa giusta dire cosa è la fede. La fede è consegna della nostra vita alla Parola del Signore. Non a questa o a quell’altra </w:t>
      </w:r>
      <w:r w:rsidRPr="003F36CD">
        <w:rPr>
          <w:rFonts w:ascii="Arial" w:hAnsi="Arial"/>
          <w:sz w:val="24"/>
        </w:rPr>
        <w:lastRenderedPageBreak/>
        <w:t xml:space="preserve">Parola del Signore, ma a tutta la Parola del Signore. Si ascolta la Parola scritta, si ascolta la Parola dei Profeti, si ascolta la Parola di Cristo Gesù, si ascolta la Parola degli Apostoli, si ascolta la sana dottrina e quanto ascoltato va trasformato in nostra vita. Ascolto e trasformazione dell’ascolto in nostra vita devono essere una cosa sola in eterno. Ora vediamo concretamente quale Parola il Signore ha rivolto al suo popolo. Questa Parola va trasformata in vita. Altra osservazione che merita ogni nostra attenzione: la Parola è Parola che vieta. La Parola è Parola che comanda. È Parola che dice di fare ed è Parola che dice di non fare. Il non fare è opera come il fare. È il non fare che merita prima di ogni cosa la nostra obbedienza. Se manca il non fare, mai vi potrà essere il fare. Prima il non fare e poi il fare. Va ribadito con forza. La volontà di Dio, a noi manifestata tutta nelle Scritture Profetiche e quotidianamente insegnata dallo Spirito Santo a quanti si lasciano da Lui ammaestrare e condurre a tutta la verità, comprende due comandi: il comando del non fare e il comando del fare. Nessuno potrà mai obbedire al comando del fare se prima non obbedisce interamente e non dona pienezza di realizzazione al comando del non fare. È sul comando del non fare che sempre va vissuto il comando del fare. </w:t>
      </w:r>
    </w:p>
    <w:p w14:paraId="454D3969" w14:textId="77777777" w:rsidR="00E855F7" w:rsidRPr="003F36CD" w:rsidRDefault="00E855F7" w:rsidP="00E855F7">
      <w:pPr>
        <w:spacing w:after="120"/>
        <w:jc w:val="both"/>
        <w:rPr>
          <w:rFonts w:ascii="Arial" w:hAnsi="Arial"/>
          <w:sz w:val="24"/>
        </w:rPr>
      </w:pPr>
      <w:r w:rsidRPr="003F36CD">
        <w:rPr>
          <w:rFonts w:ascii="Arial" w:hAnsi="Arial"/>
          <w:sz w:val="24"/>
        </w:rPr>
        <w:t xml:space="preserve">Quando il Signore volle stipulare con il suo popolo un’alleanza di vita, scrisse per esso le tavole della Legge. Ora su queste tavole solo due sono i comandamenti del fare: Ricordati del giorno del sabato per santificarlo e onora il padre e la madre. Tutti gli altri comandamenti sono legge del non fare. Cosa non dovrà fare il popolo del Signore, se vuole in eterno rimanere popolo del suo Dio? Non deve avere altro Dio al di fuori del Dio che lo ha liberato dalla schiavitù d’Egitto. Non deve nominare il nome di Dio invano. Non deve uccidere. Non deve commettere adulterio. Non deve rubare. Non deve dire falsa testimonianza ai danni del suo prossimo. Non deve desiderare la donna degli altri o l’uomo delle altre. Non deve desiderare le cose degli altri. Se queste otto Leggi del non fare non vengono osservate, non c’è vita per il popolo del Signore, perché non c’è il Signore che è il Datore di ogni vita e di ogni benedizione. </w:t>
      </w:r>
    </w:p>
    <w:p w14:paraId="3EA05D91" w14:textId="77777777" w:rsidR="00E855F7" w:rsidRPr="003F36CD" w:rsidRDefault="00E855F7" w:rsidP="00E855F7">
      <w:pPr>
        <w:spacing w:after="120"/>
        <w:jc w:val="both"/>
        <w:rPr>
          <w:rFonts w:ascii="Arial" w:hAnsi="Arial"/>
          <w:bCs/>
          <w:sz w:val="24"/>
        </w:rPr>
      </w:pPr>
      <w:r w:rsidRPr="003F36CD">
        <w:rPr>
          <w:rFonts w:ascii="Arial" w:hAnsi="Arial"/>
          <w:bCs/>
          <w:sz w:val="24"/>
        </w:rPr>
        <w:t xml:space="preserve">Oggi è proprio questo il grande male cristiano. Si pensa di fare il bene, di essere graditi a Dio facendo qualche opera di carità o di misericordia sia di ordine spirituale che materiale. Queste opere a nulla servono, se prima non obbediamo al comando del non fare. Se siamo idolatri, se disprezziamo il nome di Dio, se uccidiamo, se adulteriamo, se distruggiamo le famiglie, se rubiamo, se diciamo falsa testimonianza, se siamo pieni di desideri impuri, di avarizia e di ogni altra concupiscenza, a nulla serve fare un’opera di bene. Quest’opera mai ci renderà graditi al Signore. Mai potrà essere gradita. Non abbiamo obbedito al non fare. </w:t>
      </w:r>
    </w:p>
    <w:p w14:paraId="140BF642" w14:textId="77777777" w:rsidR="003F36CD" w:rsidRDefault="00E855F7" w:rsidP="00E855F7">
      <w:pPr>
        <w:spacing w:after="120"/>
        <w:jc w:val="both"/>
        <w:rPr>
          <w:rFonts w:ascii="Arial" w:hAnsi="Arial"/>
          <w:sz w:val="24"/>
        </w:rPr>
      </w:pPr>
      <w:r w:rsidRPr="001760D2">
        <w:rPr>
          <w:rFonts w:ascii="Arial" w:hAnsi="Arial"/>
          <w:sz w:val="24"/>
        </w:rPr>
        <w:t xml:space="preserve">Ecco cosa insegna il Libro del Siracide sulle opere di misericordia compiute nella trasgressione dei Comandamenti: </w:t>
      </w:r>
    </w:p>
    <w:p w14:paraId="29325726" w14:textId="079C58EB"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0B460D9F" w14:textId="77777777" w:rsidR="00E855F7" w:rsidRPr="003F36CD" w:rsidRDefault="00E855F7" w:rsidP="00E855F7">
      <w:pPr>
        <w:spacing w:after="120"/>
        <w:jc w:val="both"/>
        <w:rPr>
          <w:rFonts w:ascii="Arial" w:hAnsi="Arial"/>
          <w:sz w:val="24"/>
        </w:rPr>
      </w:pPr>
      <w:r w:rsidRPr="003F36CD">
        <w:rPr>
          <w:rFonts w:ascii="Arial" w:hAnsi="Arial"/>
          <w:sz w:val="24"/>
        </w:rPr>
        <w:lastRenderedPageBreak/>
        <w:t>Prima va data obbedienza ad ogni non fare, poi si deve dare obbedienza a tutto il fare. Il non fare è il solo fondamento sul quale si può edificare il fare. Se si fa ciò che non si deve fare, si costruisce sul peccato e sulla morte. Ora nessuna costruzione sul peccato e sulla morte potrà reggere. Neanche potrà produrre un solo frutto di vera salvezza e la salvezza è quella eterna.</w:t>
      </w:r>
    </w:p>
    <w:p w14:paraId="198544D0" w14:textId="77777777" w:rsidR="00E855F7" w:rsidRPr="003F36CD" w:rsidRDefault="00E855F7" w:rsidP="00E855F7">
      <w:pPr>
        <w:spacing w:after="120"/>
        <w:jc w:val="both"/>
        <w:rPr>
          <w:rFonts w:ascii="Arial" w:hAnsi="Arial"/>
          <w:sz w:val="24"/>
        </w:rPr>
      </w:pPr>
      <w:r w:rsidRPr="003F36CD">
        <w:rPr>
          <w:rFonts w:ascii="Arial" w:hAnsi="Arial"/>
          <w:sz w:val="24"/>
        </w:rPr>
        <w:t xml:space="preserve">Ora che abbiamo posto il principio che dice cosa è la fede, leggiamo quanto il Signore comanda al suo popolo. Ci limiteremo solo a qualche brano dell’Esodo e del Levitico. Poi ci apriremo al Discorso della Montagna, proferito da Cristo Gesù. </w:t>
      </w:r>
    </w:p>
    <w:p w14:paraId="28AD8DF2"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52B411A"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19,3-8).</w:t>
      </w:r>
    </w:p>
    <w:p w14:paraId="076D412A"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Dio pronunciò tutte queste parole: «Io sono il Signore, tuo Dio, che ti ho fatto uscire dalla terra d’Egitto, dalla condizione servile: Non avrai altri dèi di fronte a me. </w:t>
      </w:r>
    </w:p>
    <w:p w14:paraId="05699D0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FB92AC5"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pronuncerai invano il nome del Signore, tuo Dio, perché il Signore non lascia impunito chi pronuncia il suo nome invano.</w:t>
      </w:r>
    </w:p>
    <w:p w14:paraId="3DAAA7A0"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6ED79B8"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Onora tuo padre e tua madre, perché si prolunghino i tuoi giorni nel paese che il Signore, tuo Dio, ti dà. Non ucciderai. Non commetterai </w:t>
      </w:r>
      <w:r w:rsidRPr="003F36CD">
        <w:rPr>
          <w:rFonts w:ascii="Arial" w:hAnsi="Arial"/>
          <w:i/>
          <w:iCs/>
          <w:sz w:val="24"/>
        </w:rPr>
        <w:lastRenderedPageBreak/>
        <w:t>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6F636474"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w:t>
      </w:r>
    </w:p>
    <w:p w14:paraId="5311A376"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6B8C04E"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B65364"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AA021C"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w:t>
      </w:r>
    </w:p>
    <w:p w14:paraId="461FE3C2"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ti coricherai con un uomo come si fa con una donna: è cosa abominevole. Non darai il tuo giaciglio a una bestia per contaminarti con essa; così nessuna donna si metterà con un animale per accoppiarsi: è una perversione.</w:t>
      </w:r>
    </w:p>
    <w:p w14:paraId="50715F6B"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rendetevi impuri con nessuna di tali pratiche, poiché con tutte queste cose si sono rese impure le nazioni che io sto per scacciare davanti a voi. La terra ne è stata resa impura; per questo ho punito la </w:t>
      </w:r>
      <w:r w:rsidRPr="003F36CD">
        <w:rPr>
          <w:rFonts w:ascii="Arial" w:hAnsi="Arial"/>
          <w:i/>
          <w:iCs/>
          <w:sz w:val="24"/>
        </w:rPr>
        <w:lastRenderedPageBreak/>
        <w:t xml:space="preserve">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86672D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D4FD227"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7A3E29A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3DD03BA4"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accoppierai bestie di specie differenti; non seminerai il tuo campo con due specie di seme né porterai veste tessuta di due specie </w:t>
      </w:r>
      <w:r w:rsidRPr="003F36CD">
        <w:rPr>
          <w:rFonts w:ascii="Arial" w:hAnsi="Arial"/>
          <w:i/>
          <w:iCs/>
          <w:sz w:val="24"/>
        </w:rPr>
        <w:lastRenderedPageBreak/>
        <w:t>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88CCBEE"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w:t>
      </w:r>
    </w:p>
    <w:p w14:paraId="4C7862F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417A9C17"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vi rivolgete ai negromanti né agli indovini; non li consultate, per non rendervi impuri per mezzo loro. Io sono il Signore, vostro Dio. Alzati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7C2F4D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D370DA8" w14:textId="1B0CEE9E" w:rsidR="00E855F7" w:rsidRPr="003F36CD" w:rsidRDefault="00E855F7" w:rsidP="003F36CD">
      <w:pPr>
        <w:spacing w:after="120"/>
        <w:ind w:left="567" w:right="567"/>
        <w:jc w:val="both"/>
        <w:rPr>
          <w:rFonts w:ascii="Arial" w:hAnsi="Arial"/>
          <w:i/>
          <w:iCs/>
          <w:sz w:val="24"/>
        </w:rPr>
      </w:pPr>
      <w:r w:rsidRPr="003F36CD">
        <w:rPr>
          <w:rFonts w:ascii="Arial" w:hAnsi="Arial"/>
          <w:i/>
          <w:iCs/>
          <w:sz w:val="24"/>
        </w:rPr>
        <w:lastRenderedPageBreak/>
        <w:t>Se un uomo si rivolge ai negromanti e agli indovini, per darsi alle superstizioni dietro a loro, io volgerò il mio volto contro quella persona e la eliminerò dal suo popolo.</w:t>
      </w:r>
      <w:r w:rsidR="00276B76" w:rsidRPr="003F36CD">
        <w:rPr>
          <w:rFonts w:ascii="Arial" w:hAnsi="Arial"/>
          <w:i/>
          <w:iCs/>
          <w:sz w:val="24"/>
        </w:rPr>
        <w:t xml:space="preserve"> </w:t>
      </w:r>
      <w:r w:rsidRPr="003F36CD">
        <w:rPr>
          <w:rFonts w:ascii="Arial" w:hAnsi="Arial"/>
          <w:i/>
          <w:iCs/>
          <w:sz w:val="24"/>
        </w:rPr>
        <w:t xml:space="preserve">Santificatevi dunque e siate santi, perché io sono il Signore, vostro Dio. Osservate le mie leggi e mettetele in pratica. Io sono il Signore che vi santifica. </w:t>
      </w:r>
    </w:p>
    <w:p w14:paraId="3413B90E" w14:textId="3D420A58"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w:t>
      </w:r>
      <w:r w:rsidR="00276B76" w:rsidRPr="003F36CD">
        <w:rPr>
          <w:rFonts w:ascii="Arial" w:hAnsi="Arial"/>
          <w:i/>
          <w:iCs/>
          <w:sz w:val="24"/>
        </w:rPr>
        <w:t xml:space="preserve"> </w:t>
      </w:r>
      <w:r w:rsidRPr="003F36CD">
        <w:rPr>
          <w:rFonts w:ascii="Arial" w:hAnsi="Arial"/>
          <w:i/>
          <w:iCs/>
          <w:sz w:val="24"/>
        </w:rPr>
        <w:t>morte: il loro sangue ricadrà su di loro. Se uno prende in moglie la figlia e la madre, è un’infamia; si bruceranno con il fuoco lui e loro, perché non ci sia fra voi tale delitto.</w:t>
      </w:r>
    </w:p>
    <w:p w14:paraId="73AF0B7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D5731EA"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522B0A8"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EDFDDEC"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Farete dunque distinzione tra animali puri e impuri, fra uccelli impuri e puri e non vi contaminerete, mangiando animali, uccelli o esseri che </w:t>
      </w:r>
      <w:r w:rsidRPr="003F36CD">
        <w:rPr>
          <w:rFonts w:ascii="Arial" w:hAnsi="Arial"/>
          <w:i/>
          <w:iCs/>
          <w:sz w:val="24"/>
        </w:rPr>
        <w:lastRenderedPageBreak/>
        <w:t>strisciano sulla terra e che io vi ho fatto separare come impuri. Sarete santi per me, poiché io, il Signore, sono santo e vi ho separato dagli altri popoli, perché siate miei.</w:t>
      </w:r>
    </w:p>
    <w:p w14:paraId="3D5165C0"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Se uomo o donna, in mezzo a voi, eserciteranno la negromanzia o la divinazione, dovranno essere messi a morte: saranno lapidati e il loro sangue ricadrà su di loro”» (Lev 20,1-27). </w:t>
      </w:r>
    </w:p>
    <w:p w14:paraId="76B9475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CF3F26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5A86DF4"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Voi siete il sale della terra; ma se il sale perde il sapore, con che cosa lo si renderà salato? A null’altro serve che ad essere gettato via e calpestato dalla gente.</w:t>
      </w:r>
    </w:p>
    <w:p w14:paraId="598F1D7B"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26ACAA1" w14:textId="1E9AF3BF"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276B76" w:rsidRPr="003F36CD">
        <w:rPr>
          <w:rFonts w:ascii="Arial" w:hAnsi="Arial"/>
          <w:i/>
          <w:iCs/>
          <w:sz w:val="24"/>
        </w:rPr>
        <w:t xml:space="preserve"> </w:t>
      </w:r>
      <w:r w:rsidRPr="003F36CD">
        <w:rPr>
          <w:rFonts w:ascii="Arial" w:hAnsi="Arial"/>
          <w:i/>
          <w:iCs/>
          <w:sz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w:t>
      </w:r>
      <w:r w:rsidRPr="003F36CD">
        <w:rPr>
          <w:rFonts w:ascii="Arial" w:hAnsi="Arial"/>
          <w:i/>
          <w:iCs/>
          <w:sz w:val="24"/>
        </w:rPr>
        <w:lastRenderedPageBreak/>
        <w:t>io ti dico: non uscirai di là finché non avrai pagato fino all’ultimo spicciolo!</w:t>
      </w:r>
    </w:p>
    <w:p w14:paraId="35EC5F40"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80EEF25"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7FF9308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5C8E127"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724ABE"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9AA2FFD"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0FFFC5E"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781549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Pregando, non sprecate parole come i pagani: essi credono di venire ascoltati a forza di parole. Non siate dunque come loro, perché il Padre vostro sa di quali cose avete bisogno prima ancora che gliele chiediate.</w:t>
      </w:r>
    </w:p>
    <w:p w14:paraId="47966E9B" w14:textId="286D1D2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Voi dunque pregate così: Padre nostro che sei nei cieli, sia santificato il tuo nome,</w:t>
      </w:r>
      <w:r w:rsidR="00276B76" w:rsidRPr="003F36CD">
        <w:rPr>
          <w:rFonts w:ascii="Arial" w:hAnsi="Arial"/>
          <w:i/>
          <w:iCs/>
          <w:sz w:val="24"/>
        </w:rPr>
        <w:t xml:space="preserve"> </w:t>
      </w:r>
      <w:r w:rsidRPr="003F36CD">
        <w:rPr>
          <w:rFonts w:ascii="Arial" w:hAnsi="Arial"/>
          <w:i/>
          <w:iCs/>
          <w:sz w:val="24"/>
        </w:rPr>
        <w:t>venga il tuo regno, sia fatta la tua volontà, come in cielo così in terra. Dacci oggi il nostro pane quotidiano, e rimetti a noi i nostri debiti</w:t>
      </w:r>
      <w:r w:rsidR="00276B76" w:rsidRPr="003F36CD">
        <w:rPr>
          <w:rFonts w:ascii="Arial" w:hAnsi="Arial"/>
          <w:i/>
          <w:iCs/>
          <w:sz w:val="24"/>
        </w:rPr>
        <w:t xml:space="preserve"> </w:t>
      </w:r>
      <w:r w:rsidRPr="003F36CD">
        <w:rPr>
          <w:rFonts w:ascii="Arial" w:hAnsi="Arial"/>
          <w:i/>
          <w:iCs/>
          <w:sz w:val="24"/>
        </w:rPr>
        <w:t>come anche noi li rimettiamo ai nostri debitori, e non abbandonarci alla tentazione,</w:t>
      </w:r>
      <w:r w:rsidR="00276B76" w:rsidRPr="003F36CD">
        <w:rPr>
          <w:rFonts w:ascii="Arial" w:hAnsi="Arial"/>
          <w:i/>
          <w:iCs/>
          <w:sz w:val="24"/>
        </w:rPr>
        <w:t xml:space="preserve"> </w:t>
      </w:r>
      <w:r w:rsidRPr="003F36CD">
        <w:rPr>
          <w:rFonts w:ascii="Arial" w:hAnsi="Arial"/>
          <w:i/>
          <w:iCs/>
          <w:sz w:val="24"/>
        </w:rPr>
        <w:t>ma liberaci dal male.</w:t>
      </w:r>
    </w:p>
    <w:p w14:paraId="711E1D07"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2B4C84E3"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192CF4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w:t>
      </w:r>
      <w:r w:rsidRPr="003F36CD">
        <w:rPr>
          <w:rFonts w:ascii="Arial" w:hAnsi="Arial"/>
          <w:i/>
          <w:iCs/>
          <w:sz w:val="24"/>
        </w:rPr>
        <w:lastRenderedPageBreak/>
        <w:t xml:space="preserve">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827D12E"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A90B67D"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date le cose sante ai cani e non gettate le vostre perle davanti ai porci, perché non le calpestino con le loro zampe e poi si voltino per sbranarvi.</w:t>
      </w:r>
    </w:p>
    <w:p w14:paraId="7CB5BF02"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636DBB9E"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03C37B09"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D53CB8D"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w:t>
      </w:r>
      <w:r w:rsidRPr="003F36CD">
        <w:rPr>
          <w:rFonts w:ascii="Arial" w:hAnsi="Arial"/>
          <w:i/>
          <w:iCs/>
          <w:sz w:val="24"/>
        </w:rPr>
        <w:lastRenderedPageBreak/>
        <w:t>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7,1-2-9.).</w:t>
      </w:r>
    </w:p>
    <w:p w14:paraId="12B4E4C6" w14:textId="77777777" w:rsidR="00E855F7" w:rsidRPr="003F36CD" w:rsidRDefault="00E855F7" w:rsidP="00E855F7">
      <w:pPr>
        <w:spacing w:after="120"/>
        <w:jc w:val="both"/>
        <w:rPr>
          <w:rFonts w:ascii="Arial" w:hAnsi="Arial"/>
          <w:sz w:val="24"/>
        </w:rPr>
      </w:pPr>
      <w:r w:rsidRPr="003F36CD">
        <w:rPr>
          <w:rFonts w:ascii="Arial" w:hAnsi="Arial"/>
          <w:sz w:val="24"/>
        </w:rPr>
        <w:t>Riflettiamo: Cosa ci chiede Cristo Gesù? La consegna della nostra vita tutta intera alla Parola. Lui è il Consegnato alla Parola. Noi, suoi discepoli, siamo i Consegnati alla Parola. Come ci si consegna alla Parola? Obbedendo ad essa senza però farla passare al vaglio della nostra mente. Così vuole, così faccio. Questo dice, a questo obbedisco. Questo mi chiede, questo vivo. La mente non deve entrare nell’obbedienza alla Parola. La mente prima obbedisce e mentre obbedisce comprende. Mentre obbedisce invoca lo Spirito Santo perché possa obbedire nel modo più eccelso possibile. Mai la mente dovrà abolire la Parola, l’ordine, il comando, la Legge, lo Statuto divino. Mai questo dovrà accadere.</w:t>
      </w:r>
    </w:p>
    <w:p w14:paraId="0BEB4B16" w14:textId="77777777" w:rsidR="003F36CD" w:rsidRDefault="00E855F7" w:rsidP="00E855F7">
      <w:pPr>
        <w:spacing w:after="120"/>
        <w:jc w:val="both"/>
        <w:rPr>
          <w:rFonts w:ascii="Arial" w:hAnsi="Arial"/>
          <w:sz w:val="24"/>
        </w:rPr>
      </w:pPr>
      <w:r w:rsidRPr="003F36CD">
        <w:rPr>
          <w:rFonts w:ascii="Arial" w:hAnsi="Arial"/>
          <w:sz w:val="24"/>
        </w:rPr>
        <w:t xml:space="preserve">Oggi l’uomo ha posto la sua mente come un principio e fondamento della relazione con il suo Signore. La volontà di Dio e di Cristo Gesù l’ha sostituita con la sua volontà. I pensieri di Dio con i suoi pensieri. Le vie del Signore con le sue vie. In verità ciò è sempre accaduto. Così il profeta Isaia: </w:t>
      </w:r>
    </w:p>
    <w:p w14:paraId="565B5979" w14:textId="77777777" w:rsidR="003F36CD"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“Cercate il Signore, mentre si fa trovare, invocatelo, mentre è vicino. L’empio abbandoni la sua via e l’uomo iniquo i suoi pensieri; ritorni al Signore che avrà misericordia di lui e al nostro Dio che largamente perdona. Perchè i miei pensieri non sono i vostri pensieri, le vostre vie non sono le mie vie. Oracolo del Signore. Quanto il cielo sovrasta la terra, tanto le mie vie sovrastano le vostre vie, i miei pensieri sovrastano i vostri pensieri” (Is 55,6-9). </w:t>
      </w:r>
    </w:p>
    <w:p w14:paraId="40B93FD8" w14:textId="5CAC3ADF" w:rsidR="00E855F7" w:rsidRPr="003F36CD" w:rsidRDefault="00E855F7" w:rsidP="00E855F7">
      <w:pPr>
        <w:spacing w:after="120"/>
        <w:jc w:val="both"/>
        <w:rPr>
          <w:rFonts w:ascii="Arial" w:hAnsi="Arial"/>
          <w:sz w:val="24"/>
        </w:rPr>
      </w:pPr>
      <w:r w:rsidRPr="003F36CD">
        <w:rPr>
          <w:rFonts w:ascii="Arial" w:hAnsi="Arial"/>
          <w:sz w:val="24"/>
        </w:rPr>
        <w:t xml:space="preserve">Oggi cosa è cambiato? Ecco cosa oggi sta avvenendo di spaventosamente grave. Ieri vi era una verità oggettiva fuori di noi con la quale ci si poteva confrontare. Oggi nulla si accoglie se non è un prodotto della nostra mente. La mente dell’uomo ha il posto di Dio e la sua volontà il posto della Legge. Per fede si ascolta e per fede si obbedisce. Il mondo è salvato dalla fede. Oggi la fede è morta. Non si fa più risuonare la Parola di Dio. Ognuno parla dal suo cuore, dalla sua mente, dai suoi desideri, dalla sua volontà. Si osservano i precetti degli uomini, non quelli di Dio. Poiché il mondo è salvato solo dalla fede, non facendo noi più risuonare la vera Parola di Dio e di Cristo Gesù, la fede è morta e così anche i frutti della salvezza e della redenzione. L’ascolto del proprio cuore e il seguire la propria volontà mai </w:t>
      </w:r>
      <w:r w:rsidRPr="003F36CD">
        <w:rPr>
          <w:rFonts w:ascii="Arial" w:hAnsi="Arial"/>
          <w:spacing w:val="-2"/>
          <w:sz w:val="24"/>
        </w:rPr>
        <w:t>produrrà frutti di salvezza. Cammina sulla strada del Signore chi ogni giorno rinnega se stesso, mette al macero la sua mente, si spoglia della sua volontà, si pone interamente nelle mani dello Spirito Santo, consegnandosi a Lui per una obbedienza che non conosce limiti. Obbedire non è ragionare. Ragionare non è obbedire. Quando mettiamo la nostra mente dinanzi al pensiero di Dio e alla sua volontà, possiamo anche salvare il pianeta, mai però salveremo una sola anima. Non abbiamo agito per fede. Quando comprenderemo questa verità, allora cammineremo sulla via di Dio.</w:t>
      </w:r>
    </w:p>
    <w:p w14:paraId="1DD318FD" w14:textId="77777777" w:rsidR="00E855F7" w:rsidRPr="003F36CD" w:rsidRDefault="00E855F7" w:rsidP="00E855F7">
      <w:pPr>
        <w:spacing w:after="120"/>
        <w:jc w:val="both"/>
        <w:rPr>
          <w:rFonts w:ascii="Arial" w:hAnsi="Arial"/>
          <w:bCs/>
          <w:sz w:val="24"/>
        </w:rPr>
      </w:pPr>
      <w:r w:rsidRPr="003F36CD">
        <w:rPr>
          <w:rFonts w:ascii="Arial" w:hAnsi="Arial"/>
          <w:bCs/>
          <w:sz w:val="24"/>
        </w:rPr>
        <w:t xml:space="preserve">Fino a quel giorno non siamo operatori di vera salvezza nel mondo, perché non agiamo per fede, ma camminiamo inseguendo i fantasmi della nostra mente. Il cuore è privo di Dio. La volontà è tutta scollegata dalla volontà di Dio. È questo il </w:t>
      </w:r>
      <w:r w:rsidRPr="003F36CD">
        <w:rPr>
          <w:rFonts w:ascii="Arial" w:hAnsi="Arial"/>
          <w:bCs/>
          <w:sz w:val="24"/>
        </w:rPr>
        <w:lastRenderedPageBreak/>
        <w:t>vero disastro spirituale di oggi. C’è possibilità di vero ritorno alla fede? Solo per opera dello Spirito Santo. Lo Spirito viene, irrompe con potenza nella storia di un uomo e lo fa passare dalla propria mente, cuore, volontà, alla mente, al cuore, alla volontà di Dio Padre e di Gesù suo Figlio e nostro Signore. Solo lo Spirito può compiere quest’opera.</w:t>
      </w:r>
    </w:p>
    <w:p w14:paraId="46725B61" w14:textId="77777777" w:rsidR="00E855F7" w:rsidRPr="003F36CD" w:rsidRDefault="00E855F7" w:rsidP="00E855F7">
      <w:pPr>
        <w:spacing w:after="120"/>
        <w:jc w:val="both"/>
        <w:rPr>
          <w:rFonts w:ascii="Arial" w:hAnsi="Arial"/>
          <w:bCs/>
          <w:sz w:val="24"/>
        </w:rPr>
      </w:pPr>
      <w:r w:rsidRPr="003F36CD">
        <w:rPr>
          <w:rFonts w:ascii="Arial" w:hAnsi="Arial"/>
          <w:bCs/>
          <w:sz w:val="24"/>
        </w:rPr>
        <w:t xml:space="preserve">Ecco allora cosa è la fede: dare vita a tutta la Parola del Signore, non ad una sola Parola, ma a tutte le Sue parole, prima nel non fare e poi nel fare, con la sapienza, l’intelligenza, la fortezza, il consiglio, la scienza, la pietà, il timore del Signore che sono l’opera in noi dello Spirito Santo. Se al non fare non si obbedisce, la fede non salva. Se al fare non si obbedisce, neanche in questo caso la fede salva. </w:t>
      </w:r>
    </w:p>
    <w:p w14:paraId="2C287E4B" w14:textId="77777777" w:rsidR="00E855F7" w:rsidRPr="003F36CD" w:rsidRDefault="00E855F7" w:rsidP="00E855F7">
      <w:pPr>
        <w:spacing w:after="120"/>
        <w:jc w:val="both"/>
        <w:rPr>
          <w:rFonts w:ascii="Arial" w:hAnsi="Arial"/>
          <w:bCs/>
          <w:sz w:val="24"/>
        </w:rPr>
      </w:pPr>
      <w:r w:rsidRPr="003F36CD">
        <w:rPr>
          <w:rFonts w:ascii="Arial" w:hAnsi="Arial"/>
          <w:bCs/>
          <w:sz w:val="24"/>
        </w:rPr>
        <w:t xml:space="preserve">Le opere altro non sono che la trasformazione in nostra vita della Parola che il Signore ha a noi rivolto o rivolge ora e sempre. Se la fede è consegna della nostra vita all’obbedienza ad ogni Parola che è uscita dalla bocca del nostro Dio, mai si potrà separare la Parola dalla vita e mai la vita della Parola. La fede è questa mirabile unità. Si rompe questa unità, la fede non esiste. </w:t>
      </w:r>
    </w:p>
    <w:p w14:paraId="2881C5DC"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Se un fratello o una sorella sono senza vestiti e sprovvisti del cibo quotidiano</w:t>
      </w:r>
    </w:p>
    <w:p w14:paraId="15904EC2" w14:textId="77777777" w:rsidR="00E855F7" w:rsidRPr="003F36CD" w:rsidRDefault="00E855F7" w:rsidP="00E855F7">
      <w:pPr>
        <w:spacing w:after="120"/>
        <w:jc w:val="both"/>
        <w:rPr>
          <w:rFonts w:ascii="Arial" w:hAnsi="Arial"/>
          <w:sz w:val="24"/>
        </w:rPr>
      </w:pPr>
      <w:r w:rsidRPr="003F36CD">
        <w:rPr>
          <w:rFonts w:ascii="Arial" w:hAnsi="Arial"/>
          <w:sz w:val="24"/>
        </w:rPr>
        <w:t xml:space="preserve">Prima l’Apostolo Giacomo ha enunciato il principio di ordine generale e universale: </w:t>
      </w:r>
      <w:r w:rsidRPr="003F36CD">
        <w:rPr>
          <w:rFonts w:ascii="Arial" w:hAnsi="Arial"/>
          <w:i/>
          <w:sz w:val="24"/>
        </w:rPr>
        <w:t>Una fede senza le opere non salva.</w:t>
      </w:r>
      <w:r w:rsidRPr="003F36CD">
        <w:rPr>
          <w:rFonts w:ascii="Arial" w:hAnsi="Arial"/>
          <w:sz w:val="24"/>
        </w:rPr>
        <w:t xml:space="preserve"> Ora prende in esame un caso concreto: </w:t>
      </w:r>
      <w:r w:rsidRPr="003F36CD">
        <w:rPr>
          <w:rFonts w:ascii="Arial" w:hAnsi="Arial"/>
          <w:i/>
          <w:sz w:val="24"/>
        </w:rPr>
        <w:t>“Se un fratello o una sorella sono senza vestiti e sprovvisti del cibo quotidiano</w:t>
      </w:r>
      <w:r w:rsidRPr="003F36CD">
        <w:rPr>
          <w:rFonts w:ascii="Arial" w:hAnsi="Arial"/>
          <w:sz w:val="24"/>
        </w:rPr>
        <w:t xml:space="preserve">…. Ecco il caso concreto, caso che però è sempre dinanzi ai nostri occhi. Non si deve andare lontano per trovare fratelli e sorelle senza vestititi e sprovvisti del cibo quotidiano…. Questi casi sono sempre davanti a noi. Questo è il caso. Ecco ora una risposta inutile, che non trasforma la Parola in vita </w:t>
      </w:r>
      <w:r w:rsidRPr="003F36CD">
        <w:rPr>
          <w:rFonts w:ascii="Arial" w:hAnsi="Arial" w:cs="Arial"/>
          <w:sz w:val="24"/>
        </w:rPr>
        <w:t>–</w:t>
      </w:r>
      <w:r w:rsidRPr="003F36CD">
        <w:rPr>
          <w:rFonts w:ascii="Arial" w:hAnsi="Arial"/>
          <w:sz w:val="24"/>
        </w:rPr>
        <w:t xml:space="preserve"> si intende la Parola del Signore, la Parola della rivelazione –. Ogni Parola di Dio non trasformata in vita, lascia la storia nel suo male, in ogni suo male, sia fisico, sia materiale, sia spirituale. Chi vuole trasformare la storia da morte in vita, da tenebre in luce, da falsità in verità, da ingiustizia in giustizia, da empietà in pietà, da odio in amore, da disonore in onore, deve sempre dare vita con la sua vita ad ogni Parola di Dio. Per ogni Parola del Signore che non viene trasformata in vita, la storia sempre rimarrà nella sua falsità di morte e di tenebra, di inganno e di menzogna. </w:t>
      </w:r>
    </w:p>
    <w:p w14:paraId="5C2A270A"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e uno di voi dice loro: «Andatevene in pace, riscaldatevi e saziatevi», ma non date loro il necessario per il corpo, a che cosa serve?</w:t>
      </w:r>
    </w:p>
    <w:p w14:paraId="58289E2C" w14:textId="77777777" w:rsidR="00E855F7" w:rsidRPr="003F36CD" w:rsidRDefault="00E855F7" w:rsidP="00E855F7">
      <w:pPr>
        <w:spacing w:after="120"/>
        <w:jc w:val="both"/>
        <w:rPr>
          <w:rFonts w:ascii="Arial" w:hAnsi="Arial"/>
          <w:sz w:val="24"/>
        </w:rPr>
      </w:pPr>
      <w:r w:rsidRPr="003F36CD">
        <w:rPr>
          <w:rFonts w:ascii="Arial" w:hAnsi="Arial"/>
          <w:sz w:val="24"/>
        </w:rPr>
        <w:t xml:space="preserve">La storia è dinanzi ai nostri occhi. Possiamo dare una risposta di obbedienza alla Parola del nostro Dio. Ma anche possiamo dare una risposta di non obbedienza. Ecco una risposta di non obbedienza: </w:t>
      </w:r>
      <w:r w:rsidRPr="003F36CD">
        <w:rPr>
          <w:rFonts w:ascii="Arial" w:hAnsi="Arial"/>
          <w:i/>
          <w:sz w:val="24"/>
        </w:rPr>
        <w:t>E uno di voi dice loro: “Andatevene in pace, riscaldatevi e saziatevi”, ma non date loro il necessario per il corpo, a che serve?</w:t>
      </w:r>
      <w:r w:rsidRPr="003F36CD">
        <w:rPr>
          <w:rFonts w:ascii="Arial" w:hAnsi="Arial"/>
          <w:sz w:val="24"/>
        </w:rPr>
        <w:t xml:space="preserve"> Con questa risposta la storia rimane nella sua povertà, nella sua miseria, nel suo niente. Invece se diamo la risposta che viene dalla Parola, sempre la storia riceverà una trasformazione e dalla miseria passerà nell’avere il necessario di che vivere per oggi. Ecco cosa chiede la Parola, cosa ha chiesto, cosa sempre chiederà. È sufficiente leggere quanto il Signore Dio chiede al suo popolo per un digiuno a Lui gradito attraverso il profeta Isaia:</w:t>
      </w:r>
    </w:p>
    <w:p w14:paraId="2948DB46"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lastRenderedPageBreak/>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6B10C55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7D70CF82"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Allora la tua luce sorgerà come l’aurora, la tua ferita si rimarginerà presto. Davanti a te camminerà la tua giustizia, la gloria del Signore ti seguirà. Allora invocherai e il Signore ti risponderà, implorerai aiuto ed egli dirà: «Eccomi!».</w:t>
      </w:r>
    </w:p>
    <w:p w14:paraId="6BD5B41F"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Se toglierai di mezzo a te l’oppressione, il puntare il dito e il parlare empio, se aprirai il tuo cuore all’affamato, se sazierai l’afflitto di cuore, </w:t>
      </w:r>
    </w:p>
    <w:p w14:paraId="006BF9E2"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495E06E0" w14:textId="77777777" w:rsidR="00E855F7" w:rsidRPr="003F36CD" w:rsidRDefault="00E855F7" w:rsidP="003F36CD">
      <w:pPr>
        <w:spacing w:after="120"/>
        <w:ind w:left="567" w:right="567"/>
        <w:jc w:val="both"/>
        <w:rPr>
          <w:rFonts w:ascii="Arial" w:hAnsi="Arial"/>
          <w:i/>
          <w:iCs/>
          <w:sz w:val="24"/>
        </w:rPr>
      </w:pPr>
      <w:r w:rsidRPr="003F36CD">
        <w:rPr>
          <w:rFonts w:ascii="Arial" w:hAnsi="Arial"/>
          <w:i/>
          <w:iCs/>
          <w:sz w:val="24"/>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373AACEC" w14:textId="77777777" w:rsidR="00E855F7" w:rsidRPr="003F36CD" w:rsidRDefault="00E855F7" w:rsidP="00E855F7">
      <w:pPr>
        <w:spacing w:after="120"/>
        <w:jc w:val="both"/>
        <w:rPr>
          <w:rFonts w:ascii="Arial" w:hAnsi="Arial"/>
          <w:sz w:val="24"/>
        </w:rPr>
      </w:pPr>
      <w:r w:rsidRPr="003F36CD">
        <w:rPr>
          <w:rFonts w:ascii="Arial" w:hAnsi="Arial"/>
          <w:sz w:val="24"/>
        </w:rPr>
        <w:t>Il Signore di una cosa sola si compiace: che si trasformi in vita ogni sua Parola. Questa e solo questa è la vera fede che salva. Ogni altra cosa è frutto del pensiero della terra. Non viene dal cuore del Signore nostro Dio. Ora dice l’Apostolo Paolo</w:t>
      </w:r>
      <w:r w:rsidRPr="003F36CD">
        <w:rPr>
          <w:rFonts w:ascii="Arial" w:hAnsi="Arial"/>
          <w:i/>
          <w:sz w:val="24"/>
        </w:rPr>
        <w:t xml:space="preserve">: “Tutto ciò che non viene dalla fede è peccato” </w:t>
      </w:r>
      <w:r w:rsidRPr="003F36CD">
        <w:rPr>
          <w:rFonts w:ascii="Arial" w:hAnsi="Arial"/>
          <w:sz w:val="24"/>
        </w:rPr>
        <w:t xml:space="preserve">(Rm 14,23). La risposta che viene data a quest’uomo senza vestito e senza cibo, di certo non viene dalla fede. Non solo questa fede non salva chi queste cose dice. In più diviene anche peccato. Ha disobbedito alla Parola del Signore. Non ha fatto quanto il Signore gli ha comandato e gli comanda di fare. Al non fare sempre va aggiunto il fare. Gesù lo ha detto: </w:t>
      </w:r>
      <w:r w:rsidRPr="003F36CD">
        <w:rPr>
          <w:rFonts w:ascii="Arial" w:hAnsi="Arial"/>
          <w:i/>
          <w:iCs/>
          <w:sz w:val="24"/>
        </w:rPr>
        <w:t xml:space="preserve">“Se la vostra giustizia non supera quella degli </w:t>
      </w:r>
      <w:r w:rsidRPr="003F36CD">
        <w:rPr>
          <w:rFonts w:ascii="Arial" w:hAnsi="Arial"/>
          <w:i/>
          <w:iCs/>
          <w:sz w:val="24"/>
        </w:rPr>
        <w:lastRenderedPageBreak/>
        <w:t xml:space="preserve">scribi e dei farisei </w:t>
      </w:r>
      <w:r w:rsidRPr="003F36CD">
        <w:rPr>
          <w:rFonts w:ascii="Arial" w:hAnsi="Arial"/>
          <w:sz w:val="24"/>
        </w:rPr>
        <w:t xml:space="preserve">– il non fare – </w:t>
      </w:r>
      <w:r w:rsidRPr="003F36CD">
        <w:rPr>
          <w:rFonts w:ascii="Arial" w:hAnsi="Arial"/>
          <w:i/>
          <w:iCs/>
          <w:sz w:val="24"/>
        </w:rPr>
        <w:t>non entrerete nel regno dei cieli”</w:t>
      </w:r>
      <w:r w:rsidRPr="003F36CD">
        <w:rPr>
          <w:rFonts w:ascii="Arial" w:hAnsi="Arial"/>
          <w:sz w:val="24"/>
        </w:rPr>
        <w:t>. Vi manca il fare, il nuovo fare che è Legge, vera Legge del Signore.</w:t>
      </w:r>
    </w:p>
    <w:p w14:paraId="6108AE1A"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Così anche la fede: se non è seguita dalle opere, in se stessa è morta.</w:t>
      </w:r>
    </w:p>
    <w:p w14:paraId="250C0984" w14:textId="77777777" w:rsidR="00E855F7" w:rsidRPr="003F36CD" w:rsidRDefault="00E855F7" w:rsidP="00E855F7">
      <w:pPr>
        <w:spacing w:after="120"/>
        <w:jc w:val="both"/>
        <w:rPr>
          <w:rFonts w:ascii="Arial" w:hAnsi="Arial"/>
          <w:sz w:val="24"/>
        </w:rPr>
      </w:pPr>
      <w:r w:rsidRPr="003F36CD">
        <w:rPr>
          <w:rFonts w:ascii="Arial" w:hAnsi="Arial"/>
          <w:sz w:val="24"/>
        </w:rPr>
        <w:t xml:space="preserve">Ecco la purissima Legge della fede: essa è morta quando la Parola non è trasformata da noi in obbedienza, in vita, in storia – </w:t>
      </w:r>
      <w:r w:rsidRPr="003F36CD">
        <w:rPr>
          <w:rFonts w:ascii="Arial" w:hAnsi="Arial"/>
          <w:i/>
          <w:sz w:val="24"/>
        </w:rPr>
        <w:t>Così anche la fede: se non è seguita dalle opere, in se stessa è morta</w:t>
      </w:r>
      <w:r w:rsidRPr="003F36CD">
        <w:rPr>
          <w:rFonts w:ascii="Arial" w:hAnsi="Arial"/>
          <w:sz w:val="24"/>
        </w:rPr>
        <w:t xml:space="preserve"> -. La fede è morta perché rimane solo Parola di Dio scritta in qualche Libro della Scrittura. Invece la Parola del Signore deve essere scritta nell’intimo del nostro cuore e della nostra coscienza, in modo che sia il nostro stesso pensiero, la nostra stessa vita. </w:t>
      </w:r>
    </w:p>
    <w:p w14:paraId="59D5E046" w14:textId="77777777" w:rsidR="00E855F7" w:rsidRPr="003F36CD" w:rsidRDefault="00E855F7" w:rsidP="00E855F7">
      <w:pPr>
        <w:spacing w:after="120"/>
        <w:jc w:val="both"/>
        <w:rPr>
          <w:rFonts w:ascii="Arial" w:hAnsi="Arial"/>
          <w:sz w:val="24"/>
        </w:rPr>
      </w:pPr>
      <w:r w:rsidRPr="003F36CD">
        <w:rPr>
          <w:rFonts w:ascii="Arial" w:hAnsi="Arial"/>
          <w:sz w:val="24"/>
        </w:rPr>
        <w:t>Quando possiamo dire che la nostra fede è morta? Quando essa non produce i frutti secondo la Parola nella quale si dice di credere. La fede è viva se le opere sono il frutto di perfetta obbedienza alla Parola. È debole e fragile, quando non vi è pienezza di obbedienza. Ad alcune parole si obbedisce, ad altre si disobbedisce. Alcuni comandamenti si osservano, altri si disattendono. È appassita in noi, quando non viene alimentata di grazia e verità. È morta quando non vi è alcun riferimento alla Parola. È diabolica quando ci serviamo di essa per fare il male. Oggi in molti cristiani la fede è appassita, in molti essa è morta, in altri essa è diabolica. Ci si serve del Vangelo, della verità, della Chiesa per perseguire progetti personali o per avere una legittimazione per governare i cuori. Quando si diviene padroni dei cuori, la fede è sempre diabolica. San Paolo dice di sé che lui non è il padrone della fede di quanti credono in Cristo Gesù. Lui è solo il collaboratore della loro gioia, della gioia che nasce dalla purissima fede in Gesù Signore.</w:t>
      </w:r>
    </w:p>
    <w:p w14:paraId="7D09B6AA" w14:textId="77777777" w:rsidR="00E855F7" w:rsidRPr="003F36CD" w:rsidRDefault="00E855F7" w:rsidP="00E855F7">
      <w:pPr>
        <w:spacing w:after="120"/>
        <w:jc w:val="both"/>
        <w:rPr>
          <w:rFonts w:ascii="Arial" w:hAnsi="Arial"/>
          <w:sz w:val="24"/>
        </w:rPr>
      </w:pPr>
      <w:r w:rsidRPr="003F36CD">
        <w:rPr>
          <w:rFonts w:ascii="Arial" w:hAnsi="Arial"/>
          <w:sz w:val="24"/>
        </w:rPr>
        <w:t xml:space="preserve">Ognuno è obbligato a mostrare la sua fede con le opere che produce. Quando noi produciamo stoltezza, cattiveria, malvagità, confusione, disonestà, mormorazioni, calunnie, falsa testimonianza, giudizi temerari, impurità, desideri cattivi, odi, divisioni in nome della menzogna e della falsità, allora è segno che la nostra fede è morta. Non solo è morta, è anche diabolica. Ci si serve della fede morta per distruggere gli altri, perché vogliamo che pensino come noi e approvino ciò che noi facciamo. Chi vive di vera fede non cerca approvazioni. La fede vera si vive dalla croce e la croce si vive in solitudine perché sulla croce sta solo chi è crocifisso. Una fede che non porta la croce, è una fede morta. </w:t>
      </w:r>
    </w:p>
    <w:p w14:paraId="78B1A4C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Al contrario uno potrebbe dire: «Tu hai la fede e io ho le opere; mostrami la tua fede senza le opere, e io con le mie opere ti mostrerò la mia fede».</w:t>
      </w:r>
    </w:p>
    <w:p w14:paraId="520B1413" w14:textId="77777777" w:rsidR="00E855F7" w:rsidRPr="003F36CD" w:rsidRDefault="00E855F7" w:rsidP="00E855F7">
      <w:pPr>
        <w:spacing w:after="120"/>
        <w:jc w:val="both"/>
        <w:rPr>
          <w:rFonts w:ascii="Arial" w:hAnsi="Arial"/>
          <w:sz w:val="24"/>
        </w:rPr>
      </w:pPr>
      <w:r w:rsidRPr="003F36CD">
        <w:rPr>
          <w:rFonts w:ascii="Arial" w:hAnsi="Arial"/>
          <w:sz w:val="24"/>
        </w:rPr>
        <w:t xml:space="preserve">Fede e opere sono una cosa sola. Mai se ne devono fare due cose separate e distinte. Quando se ne fanno due cose, non c’è né fede e né opere. </w:t>
      </w:r>
      <w:r w:rsidRPr="003F36CD">
        <w:rPr>
          <w:rFonts w:ascii="Arial" w:hAnsi="Arial"/>
          <w:i/>
          <w:iCs/>
          <w:sz w:val="24"/>
        </w:rPr>
        <w:t>Al contrario uno potrebbe dire: “Tu hai la fede e io ho le opere; mostrami la tua fede senza le opere, e io con le mie opere ti mostrerò la mia fede”</w:t>
      </w:r>
      <w:r w:rsidRPr="003F36CD">
        <w:rPr>
          <w:rFonts w:ascii="Arial" w:hAnsi="Arial"/>
          <w:sz w:val="24"/>
        </w:rPr>
        <w:t>. In questa frase dell’Apostolo Giacomo dobbiamo mettere in luce ancora una volta il principio di unità che sempre deve regnare tra fede e opere. Le opere del cristiano devono essere solo purissima obbedienza alla Parola. Se non c’è obbedienza alla Parola, la fede è morta. Anche le nostre opere, se non sono il frutto dell’obbedienza alla Parola, sono opere morte.</w:t>
      </w:r>
    </w:p>
    <w:p w14:paraId="51CB0504" w14:textId="77777777" w:rsidR="00AB3CF4" w:rsidRPr="00AB3CF4" w:rsidRDefault="00E855F7" w:rsidP="00E855F7">
      <w:pPr>
        <w:spacing w:after="120"/>
        <w:jc w:val="both"/>
        <w:rPr>
          <w:rFonts w:ascii="Arial" w:hAnsi="Arial"/>
          <w:bCs/>
          <w:sz w:val="24"/>
        </w:rPr>
      </w:pPr>
      <w:r w:rsidRPr="00AB3CF4">
        <w:rPr>
          <w:rFonts w:ascii="Arial" w:hAnsi="Arial"/>
          <w:bCs/>
          <w:sz w:val="24"/>
        </w:rPr>
        <w:t xml:space="preserve">L’Apostolo Paolo parla di opere infruttuose della carne: </w:t>
      </w:r>
    </w:p>
    <w:p w14:paraId="0E0DF625" w14:textId="2DB34782" w:rsidR="00E855F7" w:rsidRPr="00AB3CF4" w:rsidRDefault="00E855F7" w:rsidP="00E855F7">
      <w:pPr>
        <w:spacing w:after="120"/>
        <w:jc w:val="both"/>
        <w:rPr>
          <w:rFonts w:ascii="Arial" w:hAnsi="Arial"/>
          <w:sz w:val="24"/>
        </w:rPr>
      </w:pPr>
      <w:r w:rsidRPr="00AB3CF4">
        <w:rPr>
          <w:rFonts w:ascii="Arial" w:hAnsi="Arial"/>
          <w:i/>
          <w:sz w:val="24"/>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r w:rsidRPr="00AB3CF4">
        <w:rPr>
          <w:rFonts w:ascii="Arial" w:hAnsi="Arial"/>
          <w:sz w:val="24"/>
        </w:rPr>
        <w:t xml:space="preserve">. </w:t>
      </w:r>
    </w:p>
    <w:p w14:paraId="4560F4B1" w14:textId="77777777" w:rsidR="00AB3CF4" w:rsidRPr="00AB3CF4" w:rsidRDefault="00E855F7" w:rsidP="00E855F7">
      <w:pPr>
        <w:spacing w:after="120"/>
        <w:jc w:val="both"/>
        <w:rPr>
          <w:rFonts w:ascii="Arial" w:hAnsi="Arial"/>
          <w:bCs/>
          <w:sz w:val="24"/>
        </w:rPr>
      </w:pPr>
      <w:r w:rsidRPr="00AB3CF4">
        <w:rPr>
          <w:rFonts w:ascii="Arial" w:hAnsi="Arial"/>
          <w:bCs/>
          <w:sz w:val="24"/>
        </w:rPr>
        <w:t xml:space="preserve">La Lettera agli Ebrei parla invece di opere morte: </w:t>
      </w:r>
    </w:p>
    <w:p w14:paraId="6AE09F5E" w14:textId="77777777" w:rsidR="00AB3CF4" w:rsidRPr="00AB3CF4" w:rsidRDefault="00E855F7" w:rsidP="00E855F7">
      <w:pPr>
        <w:spacing w:after="120"/>
        <w:jc w:val="both"/>
        <w:rPr>
          <w:rFonts w:ascii="Arial" w:hAnsi="Arial"/>
          <w:sz w:val="24"/>
        </w:rPr>
      </w:pPr>
      <w:r w:rsidRPr="00AB3CF4">
        <w:rPr>
          <w:rFonts w:ascii="Arial" w:hAnsi="Arial"/>
          <w:i/>
          <w:iCs/>
          <w:sz w:val="24"/>
        </w:rPr>
        <w:t>“</w:t>
      </w:r>
      <w:r w:rsidRPr="00AB3CF4">
        <w:rPr>
          <w:rFonts w:ascii="Arial" w:hAnsi="Arial"/>
          <w:i/>
          <w:sz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w:t>
      </w:r>
      <w:r w:rsidRPr="00AB3CF4">
        <w:rPr>
          <w:rFonts w:ascii="Arial" w:hAnsi="Arial"/>
          <w:sz w:val="24"/>
        </w:rPr>
        <w:t xml:space="preserve">. </w:t>
      </w:r>
      <w:r w:rsidRPr="00AB3CF4">
        <w:rPr>
          <w:rFonts w:ascii="Arial" w:hAnsi="Arial"/>
          <w:i/>
          <w:iCs/>
          <w:sz w:val="24"/>
        </w:rPr>
        <w:t>“</w:t>
      </w:r>
      <w:r w:rsidRPr="00AB3CF4">
        <w:rPr>
          <w:rFonts w:ascii="Arial" w:hAnsi="Arial"/>
          <w:i/>
          <w:sz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r w:rsidRPr="00AB3CF4">
        <w:rPr>
          <w:rFonts w:ascii="Arial" w:hAnsi="Arial"/>
          <w:sz w:val="24"/>
        </w:rPr>
        <w:t>.</w:t>
      </w:r>
    </w:p>
    <w:p w14:paraId="48A8A9BB" w14:textId="464EC785" w:rsidR="00E855F7" w:rsidRPr="001760D2" w:rsidRDefault="00E855F7" w:rsidP="00E855F7">
      <w:pPr>
        <w:spacing w:after="120"/>
        <w:jc w:val="both"/>
        <w:rPr>
          <w:rFonts w:ascii="Arial" w:hAnsi="Arial"/>
          <w:sz w:val="24"/>
        </w:rPr>
      </w:pPr>
      <w:r w:rsidRPr="001760D2">
        <w:rPr>
          <w:rFonts w:ascii="Arial" w:hAnsi="Arial"/>
          <w:sz w:val="24"/>
        </w:rPr>
        <w:t xml:space="preserve">L’opera è viva solo se è purissima obbedienza ad ogni Parola che è uscita, esce, uscirà dalla bocca di Dio. </w:t>
      </w:r>
    </w:p>
    <w:p w14:paraId="09843EEF" w14:textId="77777777" w:rsidR="00E855F7" w:rsidRPr="00AB3CF4" w:rsidRDefault="00E855F7" w:rsidP="00E855F7">
      <w:pPr>
        <w:spacing w:after="120"/>
        <w:jc w:val="both"/>
        <w:rPr>
          <w:rFonts w:ascii="Arial" w:hAnsi="Arial"/>
          <w:sz w:val="24"/>
        </w:rPr>
      </w:pPr>
      <w:r w:rsidRPr="00AB3CF4">
        <w:rPr>
          <w:rFonts w:ascii="Arial" w:hAnsi="Arial"/>
          <w:sz w:val="24"/>
        </w:rPr>
        <w:t xml:space="preserve">La fede senza le opere è morta. Le opere anch’esse sono morte, se non sono il frutto dell’obbedienza alla Parola. Senza le opere frutto della Parola nessuno mai potrà mostrare la sua fede. Ma anche senza la fede che produce le sue opere, nessuno mai potrà dire di essere uomo di vera fede. Parola, Obbedienza, Opera, Frutto sono e dovranno essere una cosa sola. Quando se ne fanno più cose, ognun per sé, è allora che la fede può essere dichiarata morta. Ogni separazione è morte. Ogni divisione è morte. Ogni contrapposizione è morte. La vita è nella comunione e nell’unità. Chi conserva l’unità tra Parola, Obbedienza, Opera, Frutto, costui sarà sempre di fede viva. Può mostrare la sua fede con le sue opere </w:t>
      </w:r>
      <w:r w:rsidRPr="00AB3CF4">
        <w:rPr>
          <w:rFonts w:ascii="Arial" w:hAnsi="Arial"/>
          <w:sz w:val="24"/>
        </w:rPr>
        <w:lastRenderedPageBreak/>
        <w:t xml:space="preserve">perché le opere sono il frutto della sua fede, che è purissima obbedienza alla Parola del suo Signore, obbedienza nel non fare e obbedienza nel fare. Non fare e fare devono essere una sola obbedienza. </w:t>
      </w:r>
    </w:p>
    <w:p w14:paraId="316EFBB1"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19</w:t>
      </w:r>
      <w:r w:rsidRPr="001760D2">
        <w:rPr>
          <w:rFonts w:ascii="Arial" w:hAnsi="Arial"/>
          <w:b/>
          <w:sz w:val="24"/>
        </w:rPr>
        <w:t>Tu credi che c’è un Dio solo? Fai bene; anche i demòni lo credono e tremano!</w:t>
      </w:r>
    </w:p>
    <w:p w14:paraId="09BA76DE" w14:textId="77777777" w:rsidR="00E855F7" w:rsidRPr="00AB3CF4" w:rsidRDefault="00E855F7" w:rsidP="00E855F7">
      <w:pPr>
        <w:spacing w:after="120"/>
        <w:jc w:val="both"/>
        <w:rPr>
          <w:rFonts w:ascii="Arial" w:hAnsi="Arial"/>
          <w:sz w:val="24"/>
        </w:rPr>
      </w:pPr>
      <w:r w:rsidRPr="00AB3CF4">
        <w:rPr>
          <w:rFonts w:ascii="Arial" w:hAnsi="Arial"/>
          <w:sz w:val="24"/>
        </w:rPr>
        <w:t>Credere che c’è un solo Dio, questa non è fede. Questa è conoscenza. Di questa conoscenza così parla il Libro della Sapienza:</w:t>
      </w:r>
    </w:p>
    <w:p w14:paraId="516ED3A7"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3BA7F91" w14:textId="220B9EEF" w:rsidR="00E855F7" w:rsidRPr="00AB3CF4" w:rsidRDefault="00E855F7" w:rsidP="00E855F7">
      <w:pPr>
        <w:spacing w:after="120"/>
        <w:jc w:val="both"/>
        <w:rPr>
          <w:rFonts w:ascii="Arial" w:hAnsi="Arial"/>
          <w:sz w:val="24"/>
        </w:rPr>
      </w:pPr>
      <w:r w:rsidRPr="00AB3CF4">
        <w:rPr>
          <w:rFonts w:ascii="Arial" w:hAnsi="Arial"/>
          <w:sz w:val="24"/>
        </w:rPr>
        <w:t>Si parla di fede quando il Signore fa udire la sua voce. Ora la voce del Signore è stata udita prima che Lui creasse l’uomo e subito dopo che l’uomo è stato creato. La fede è nell’ascolto della Parola ed è nella piena obbedienza ad essa. Dove non c’è la Parola non c’è fede. Dio e Parola sono una cosa sola, inseparabili in eterno.</w:t>
      </w:r>
      <w:r w:rsidR="00276B76" w:rsidRPr="00AB3CF4">
        <w:rPr>
          <w:rFonts w:ascii="Arial" w:hAnsi="Arial"/>
          <w:sz w:val="24"/>
        </w:rPr>
        <w:t xml:space="preserve"> </w:t>
      </w:r>
    </w:p>
    <w:p w14:paraId="7A0EB245" w14:textId="77777777" w:rsidR="00AB3CF4" w:rsidRPr="00AB3CF4" w:rsidRDefault="00E855F7" w:rsidP="00E855F7">
      <w:pPr>
        <w:spacing w:after="120"/>
        <w:jc w:val="both"/>
        <w:rPr>
          <w:rFonts w:ascii="Arial" w:hAnsi="Arial"/>
          <w:bCs/>
          <w:sz w:val="24"/>
        </w:rPr>
      </w:pPr>
      <w:r w:rsidRPr="00AB3CF4">
        <w:rPr>
          <w:rFonts w:ascii="Arial" w:hAnsi="Arial"/>
          <w:bCs/>
          <w:sz w:val="24"/>
        </w:rPr>
        <w:t xml:space="preserve">Ecco le parole prima che l’uomo venisse creato e subito dopo essere stato creato: </w:t>
      </w:r>
    </w:p>
    <w:p w14:paraId="44BCA59B" w14:textId="48016F11"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p>
    <w:p w14:paraId="142A1389"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6EBCE48F" w14:textId="77777777" w:rsidR="00AB3CF4" w:rsidRPr="00AB3CF4" w:rsidRDefault="00E855F7" w:rsidP="00E855F7">
      <w:pPr>
        <w:spacing w:after="120"/>
        <w:jc w:val="both"/>
        <w:rPr>
          <w:rFonts w:ascii="Arial" w:hAnsi="Arial"/>
          <w:bCs/>
          <w:sz w:val="24"/>
        </w:rPr>
      </w:pPr>
      <w:r w:rsidRPr="00AB3CF4">
        <w:rPr>
          <w:rFonts w:ascii="Arial" w:hAnsi="Arial"/>
          <w:bCs/>
          <w:sz w:val="24"/>
        </w:rPr>
        <w:lastRenderedPageBreak/>
        <w:t>Ecco il primo comando dato all’uomo collocato nel Giardino piantato in Eden:</w:t>
      </w:r>
    </w:p>
    <w:p w14:paraId="2D3C3BA6" w14:textId="5F9934AA" w:rsidR="00E855F7" w:rsidRPr="00AB3CF4" w:rsidRDefault="00E855F7" w:rsidP="00AB3CF4">
      <w:pPr>
        <w:spacing w:after="120"/>
        <w:ind w:left="567" w:right="567"/>
        <w:jc w:val="both"/>
        <w:rPr>
          <w:rFonts w:ascii="Arial" w:hAnsi="Arial"/>
          <w:i/>
          <w:iCs/>
          <w:sz w:val="24"/>
        </w:rPr>
      </w:pPr>
      <w:r w:rsidRPr="00AB3CF4">
        <w:rPr>
          <w:rFonts w:ascii="Arial" w:hAnsi="Arial"/>
          <w:b/>
          <w:i/>
          <w:iCs/>
          <w:sz w:val="24"/>
        </w:rPr>
        <w:t>“</w:t>
      </w:r>
      <w:r w:rsidRPr="00AB3CF4">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1F99B40C" w14:textId="77777777" w:rsidR="00AB3CF4" w:rsidRPr="00AB3CF4" w:rsidRDefault="00E855F7" w:rsidP="00E855F7">
      <w:pPr>
        <w:spacing w:after="120"/>
        <w:jc w:val="both"/>
        <w:rPr>
          <w:rFonts w:ascii="Arial" w:hAnsi="Arial"/>
          <w:bCs/>
          <w:i/>
          <w:sz w:val="24"/>
        </w:rPr>
      </w:pPr>
      <w:r w:rsidRPr="00AB3CF4">
        <w:rPr>
          <w:rFonts w:ascii="Arial" w:hAnsi="Arial"/>
          <w:bCs/>
          <w:i/>
          <w:sz w:val="24"/>
        </w:rPr>
        <w:t>Anche la relazione tra uomo e donna viene dalla Parola del Signore:</w:t>
      </w:r>
    </w:p>
    <w:p w14:paraId="7AC910B7" w14:textId="669D03C1"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E932C47" w14:textId="77777777" w:rsidR="00E855F7" w:rsidRPr="00AB3CF4" w:rsidRDefault="00E855F7" w:rsidP="00E855F7">
      <w:pPr>
        <w:spacing w:after="120"/>
        <w:jc w:val="both"/>
        <w:rPr>
          <w:rFonts w:ascii="Arial" w:hAnsi="Arial"/>
          <w:sz w:val="24"/>
        </w:rPr>
      </w:pPr>
      <w:r w:rsidRPr="00AB3CF4">
        <w:rPr>
          <w:rFonts w:ascii="Arial" w:hAnsi="Arial"/>
          <w:sz w:val="24"/>
        </w:rPr>
        <w:t xml:space="preserve">Fa bene colui che conosce che vi è un solo Dio. Il politeismo è contro la ragione dell’uomo. Chi è politeista attesta di aver rinunciato alla ragione. Attesta che è privo di ogni sano discernimento. La stessa cosa va detta per chi si professa ateo. Anche lui ha rinunciato alla sana razionalità e al vero discernimento. Quando si perdono razionalità e discernimento, l’uomo ha perso una parte essenziale della sua natura. Questa è la morte annunciata da Dio ad Adamo: Se ne mangi muori. Se mangi perdi la tua vera umanità. </w:t>
      </w:r>
    </w:p>
    <w:p w14:paraId="3F165392" w14:textId="77777777" w:rsidR="00E855F7" w:rsidRPr="00AB3CF4" w:rsidRDefault="00E855F7" w:rsidP="00E855F7">
      <w:pPr>
        <w:spacing w:after="120"/>
        <w:jc w:val="both"/>
        <w:rPr>
          <w:rFonts w:ascii="Arial" w:hAnsi="Arial"/>
          <w:sz w:val="24"/>
        </w:rPr>
      </w:pPr>
      <w:r w:rsidRPr="00AB3CF4">
        <w:rPr>
          <w:rFonts w:ascii="Arial" w:hAnsi="Arial"/>
          <w:sz w:val="24"/>
        </w:rPr>
        <w:t xml:space="preserve">Quella dei demòni è visione. Loro vedono Dio. Lo vedono nelle sua giustizia eterna e per questo tremano. </w:t>
      </w:r>
      <w:r w:rsidRPr="00AB3CF4">
        <w:rPr>
          <w:rFonts w:ascii="Arial" w:hAnsi="Arial"/>
          <w:i/>
          <w:sz w:val="24"/>
        </w:rPr>
        <w:t xml:space="preserve">Anche i demòni lo credono e tremano! </w:t>
      </w:r>
      <w:r w:rsidRPr="00AB3CF4">
        <w:rPr>
          <w:rFonts w:ascii="Arial" w:hAnsi="Arial"/>
          <w:sz w:val="24"/>
        </w:rPr>
        <w:t>Qual è la differenza tra i demòni e gli uomini in ordine alla fede? Essendo Dio, per natura eterna, Parola purissima di verità, mai potrà disobbedire ad una sola sua Parola. Ciò che Lui dice, è vita della sua natura e della sua volontà. Natura e volontà sono amore eterno. La sua Parola è amore eterno. Mai Dio potrà disobbedire alla sua natura. Ad essa deve obbedienza eterna. La stessa cosa vale per i demòni. Essi sono natura corrotta in eterno, per loro scelta, per la loro disobbedienza. Essi in eterno obbediranno alla loro natura corrotta. La loro natura corrotta è odio contro Dio e invidia contro l’uomo. Essi sempre odieranno Dio e tenteranno l’uomo perché finisca anche lui nelle tenebre eterne. La loro è una morte ormai eterna. Il loro è odio eterno. Anche la loro invidia è eterna. Essi ora possono solo odiare e invidiare.</w:t>
      </w:r>
    </w:p>
    <w:p w14:paraId="5690CF38" w14:textId="77777777" w:rsidR="00E855F7" w:rsidRPr="00AB3CF4" w:rsidRDefault="00E855F7" w:rsidP="00E855F7">
      <w:pPr>
        <w:spacing w:after="120"/>
        <w:jc w:val="both"/>
        <w:rPr>
          <w:rFonts w:ascii="Arial" w:hAnsi="Arial"/>
          <w:sz w:val="24"/>
        </w:rPr>
      </w:pPr>
      <w:r w:rsidRPr="00AB3CF4">
        <w:rPr>
          <w:rFonts w:ascii="Arial" w:hAnsi="Arial"/>
          <w:sz w:val="24"/>
        </w:rPr>
        <w:t xml:space="preserve">Una seconda verità va però affermata. Essendo essi creature di Dio, sempre devono a Lui obbedienza nei limiti che Lui pone al loro odio e alla loro invidia. Mai potranno obbedire ad una Parola per la loro conversione. Ormai la loro natura di odio e di invidia è eterna. Devono però sempre obbedire ad ogni limite che il Signore impone loro. Non possono fare il male che vogliono. Non possono </w:t>
      </w:r>
      <w:r w:rsidRPr="00AB3CF4">
        <w:rPr>
          <w:rFonts w:ascii="Arial" w:hAnsi="Arial"/>
          <w:sz w:val="24"/>
        </w:rPr>
        <w:lastRenderedPageBreak/>
        <w:t xml:space="preserve">tentare l’uomo oltre le sue forze. Anche i demòni devono obbedire a Dio, per amore dell’uomo, mai però per la loro redenzione e salvezza eterna. La loro natura ormai è nella morte per sempre. Per loro non c’è ritorno indietro. Sono dannati e dannati resteranno in eterno. Ma anche se dannati, a Dio devono ogni obbedienza. Essi non sono Dio. Anche loro sono e rimangono in eterno creature di Dio. Ecco perché essi tremano. Sono dannati. Non sono Dio. Devono obbedire a Dio rimanendo dannati. </w:t>
      </w:r>
    </w:p>
    <w:p w14:paraId="0C6A869E"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20</w:t>
      </w:r>
      <w:r w:rsidRPr="001760D2">
        <w:rPr>
          <w:rFonts w:ascii="Arial" w:hAnsi="Arial"/>
          <w:b/>
          <w:sz w:val="24"/>
        </w:rPr>
        <w:t>Insensato, vuoi capire che la fede senza le opere non ha valore?</w:t>
      </w:r>
    </w:p>
    <w:p w14:paraId="6DBB04C2" w14:textId="77777777" w:rsidR="00E855F7" w:rsidRPr="00AB3CF4" w:rsidRDefault="00E855F7" w:rsidP="00E855F7">
      <w:pPr>
        <w:spacing w:after="120"/>
        <w:jc w:val="both"/>
        <w:rPr>
          <w:rFonts w:ascii="Arial" w:hAnsi="Arial"/>
          <w:sz w:val="24"/>
        </w:rPr>
      </w:pPr>
      <w:r w:rsidRPr="00AB3CF4">
        <w:rPr>
          <w:rFonts w:ascii="Arial" w:hAnsi="Arial"/>
          <w:sz w:val="24"/>
        </w:rPr>
        <w:t>Perché chi non comprende che la fede senza le opere non ha valore è insensato? Perché manca di sapienza, di intelligenza di consiglio nello Spirito Santo. Da vero discepolo di Gesù dovrebbe essere colmo di Spirito Santo, mentre attesta che ne è privo. Se ne è privo, lo è per sua colpa. Da sapiente è divenuto insensato. Da intelligente si è fatto stolto. Questo processo di retrocessione dalla luce nelle tenebre, dalla vita nella morte, dalla sapienza nella stoltezza è sempre colpevole, perché è un frutto del peccato nel nostro cuore. Più si pecca e più si diviene insensati, stolti, privi di ogni intelletto. Chi vuole non cadere dalla sapienza e dall’intelligenza deve prestare ogni obbedienza ad ogni Parola che è uscita, esce, uscirà dal cuore del Padre. Quando muore l’obbedienza, muore l’uomo alla sua vera umanità.</w:t>
      </w:r>
    </w:p>
    <w:p w14:paraId="3AB26A82" w14:textId="77777777" w:rsidR="00E855F7" w:rsidRPr="00AB3CF4" w:rsidRDefault="00E855F7" w:rsidP="00E855F7">
      <w:pPr>
        <w:spacing w:after="120"/>
        <w:jc w:val="both"/>
        <w:rPr>
          <w:rFonts w:ascii="Arial" w:hAnsi="Arial"/>
          <w:sz w:val="24"/>
        </w:rPr>
      </w:pPr>
      <w:r w:rsidRPr="00AB3CF4">
        <w:rPr>
          <w:rFonts w:ascii="Arial" w:hAnsi="Arial"/>
          <w:sz w:val="24"/>
        </w:rPr>
        <w:t>Ecco dove risiede l’insensatezza: nella separazione della Parola dall’obbedienza ad essa. Se la Parola è data per essere vissuta, per dare ad essa ogni obbedienza, è il fine stesso del dono che viene rinnegato da chi ascolta e non obbedisce. Il fine è essenza del dono. Si priva il dono del fine, il dono diviene inutile. Mai alla Parola va tolto il suo fine. Il fine è solo uno: la piena obbedienza. Anche il fine dell’obbedienza è solo uno: la salvezza eterna. Si toglie il fine, si è insensati, stolti, privi di ogni sapienza e intelligenza.</w:t>
      </w:r>
    </w:p>
    <w:p w14:paraId="69ACC39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21</w:t>
      </w:r>
      <w:r w:rsidRPr="001760D2">
        <w:rPr>
          <w:rFonts w:ascii="Arial" w:hAnsi="Arial"/>
          <w:b/>
          <w:sz w:val="24"/>
        </w:rPr>
        <w:t>Abramo, nostro padre, non fu forse giustificato per le sue opere, quando offrì Isacco, suo figlio, sull’altare?</w:t>
      </w:r>
    </w:p>
    <w:p w14:paraId="23D81A79" w14:textId="77777777" w:rsidR="00E855F7" w:rsidRPr="00AB3CF4" w:rsidRDefault="00E855F7" w:rsidP="00E855F7">
      <w:pPr>
        <w:spacing w:after="120"/>
        <w:jc w:val="both"/>
        <w:rPr>
          <w:rFonts w:ascii="Arial" w:hAnsi="Arial"/>
          <w:sz w:val="24"/>
        </w:rPr>
      </w:pPr>
      <w:r w:rsidRPr="00AB3CF4">
        <w:rPr>
          <w:rFonts w:ascii="Arial" w:hAnsi="Arial"/>
          <w:sz w:val="24"/>
        </w:rPr>
        <w:t xml:space="preserve">Adesso l’Apostolo ci offre Abramo come perfetto uomo di fede. Prima urge che leggiamo alcun brani della Genesi. Avremo così una perfetta scienza di quanto l’Apostolo si sta accingendo a dimostrare, sempre confortato dallo Spirito Santo. È giusto che questa verità mai vada dimenticata. L’Apostolo è sempre illuminato dalla luce di verità e di dottrina dello Spirito Santo. </w:t>
      </w:r>
    </w:p>
    <w:p w14:paraId="347C6AA6" w14:textId="60D8D4D9"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w:t>
      </w:r>
      <w:r w:rsidRPr="00AB3CF4">
        <w:rPr>
          <w:rFonts w:ascii="Arial" w:hAnsi="Arial"/>
          <w:i/>
          <w:iCs/>
          <w:sz w:val="24"/>
        </w:rPr>
        <w:lastRenderedPageBreak/>
        <w:t>Cananei. Il Signore apparve ad Abram e gli disse: «Alla tua discendenza io darò questa terra» (Gen 12,1-7).</w:t>
      </w:r>
      <w:r w:rsidR="00276B76" w:rsidRPr="00AB3CF4">
        <w:rPr>
          <w:rFonts w:ascii="Arial" w:hAnsi="Arial"/>
          <w:i/>
          <w:iCs/>
          <w:sz w:val="24"/>
        </w:rPr>
        <w:t xml:space="preserve"> </w:t>
      </w:r>
    </w:p>
    <w:p w14:paraId="3F8B6044" w14:textId="77777777" w:rsidR="00AB3CF4" w:rsidRDefault="00E855F7" w:rsidP="00E855F7">
      <w:pPr>
        <w:spacing w:after="120"/>
        <w:jc w:val="both"/>
        <w:rPr>
          <w:rFonts w:ascii="Arial" w:hAnsi="Arial"/>
          <w:sz w:val="24"/>
        </w:rPr>
      </w:pPr>
      <w:r w:rsidRPr="00AB3CF4">
        <w:rPr>
          <w:rFonts w:ascii="Arial" w:hAnsi="Arial"/>
          <w:sz w:val="24"/>
        </w:rPr>
        <w:t xml:space="preserve">Due Parole del Signore vanno messe in pienissima luce: Farò di te una grande nazione. Alla tua discendenza io darò questa terra. Passano però gli anni e questa parola non si compie. È come se il Signore si fosse dimenticato della sua Parola o della sua promessa. Ma il Signore mai dimentica le sue Parole. Ecco cosa dice il Signore in due dialoghi successivi con il suo amico Abramo. </w:t>
      </w:r>
    </w:p>
    <w:p w14:paraId="670EA351" w14:textId="037BCD9B" w:rsidR="00AB3CF4" w:rsidRDefault="00E855F7" w:rsidP="00E855F7">
      <w:pPr>
        <w:spacing w:after="120"/>
        <w:jc w:val="both"/>
        <w:rPr>
          <w:rFonts w:ascii="Arial" w:hAnsi="Arial"/>
          <w:sz w:val="24"/>
        </w:rPr>
      </w:pPr>
      <w:r w:rsidRPr="00AB3CF4">
        <w:rPr>
          <w:rFonts w:ascii="Arial" w:hAnsi="Arial"/>
          <w:sz w:val="24"/>
        </w:rPr>
        <w:t>Primo dialogo:</w:t>
      </w:r>
    </w:p>
    <w:p w14:paraId="24144237" w14:textId="379C5529"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383CFEA3"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15,1-19).</w:t>
      </w:r>
    </w:p>
    <w:p w14:paraId="17019812" w14:textId="77777777" w:rsidR="00E855F7" w:rsidRPr="001760D2" w:rsidRDefault="00E855F7" w:rsidP="00E855F7">
      <w:pPr>
        <w:spacing w:after="120"/>
        <w:jc w:val="both"/>
        <w:rPr>
          <w:rFonts w:ascii="Arial" w:hAnsi="Arial"/>
          <w:sz w:val="24"/>
        </w:rPr>
      </w:pPr>
      <w:r w:rsidRPr="001760D2">
        <w:rPr>
          <w:rFonts w:ascii="Arial" w:hAnsi="Arial"/>
          <w:sz w:val="24"/>
        </w:rPr>
        <w:t xml:space="preserve">Ecco cosa dice il Signore al suo amico Abramo: </w:t>
      </w:r>
    </w:p>
    <w:p w14:paraId="3333B0BF" w14:textId="77777777"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 xml:space="preserve">«Non sarà costui il tuo erede, ma uno nato da te sarà il tuo erede». «Guarda in cielo e conta le stelle, se riesci a contarle»; e soggiunse: «Tale sarà la tua discendenza». </w:t>
      </w:r>
    </w:p>
    <w:p w14:paraId="611070CB" w14:textId="77777777" w:rsidR="00E855F7" w:rsidRPr="001760D2" w:rsidRDefault="00E855F7" w:rsidP="00E855F7">
      <w:pPr>
        <w:spacing w:after="120"/>
        <w:jc w:val="both"/>
        <w:rPr>
          <w:rFonts w:ascii="Arial" w:hAnsi="Arial"/>
          <w:sz w:val="24"/>
        </w:rPr>
      </w:pPr>
      <w:r w:rsidRPr="001760D2">
        <w:rPr>
          <w:rFonts w:ascii="Arial" w:hAnsi="Arial"/>
          <w:sz w:val="24"/>
        </w:rPr>
        <w:t xml:space="preserve">Abramo crede in questa Parola. Poiché Abramo ha creduto il Signore per giustizia dovrà dargli quello che ha promesso: </w:t>
      </w:r>
    </w:p>
    <w:p w14:paraId="4EC3FAAE"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lastRenderedPageBreak/>
        <w:t>“Egli credette al Signore, che glielo accreditò come giustizia”.</w:t>
      </w:r>
    </w:p>
    <w:p w14:paraId="4F74C45F" w14:textId="77777777" w:rsidR="00E855F7" w:rsidRPr="00AB3CF4" w:rsidRDefault="00E855F7" w:rsidP="00E855F7">
      <w:pPr>
        <w:spacing w:after="120"/>
        <w:jc w:val="both"/>
        <w:rPr>
          <w:rFonts w:ascii="Arial" w:hAnsi="Arial"/>
          <w:sz w:val="24"/>
        </w:rPr>
      </w:pPr>
      <w:r w:rsidRPr="00AB3CF4">
        <w:rPr>
          <w:rFonts w:ascii="Arial" w:hAnsi="Arial"/>
          <w:sz w:val="24"/>
        </w:rPr>
        <w:t>Altra verità che merita di essere posta in grande luce: Il Signore stringe con Abramo un’Alleanza unilaterale e si impegna solennemente a mantenere fede a quanto promesso oggi: Un figlio nato da Lui (e da Sara) e la terra di Canaan ai suoi discendenti. Dinanzi ad un’alleanza unilaterale, nella quale il Signore invoca la morte per sé, non vi sono motivi di dubitare. Il Signore si impegna fino alla morte e dopo questo impegno di certo manterrà fede ad ogni promessa.</w:t>
      </w:r>
    </w:p>
    <w:p w14:paraId="4833A934" w14:textId="77777777" w:rsidR="00AB3CF4" w:rsidRPr="00AB3CF4" w:rsidRDefault="00E855F7" w:rsidP="00E855F7">
      <w:pPr>
        <w:spacing w:after="120"/>
        <w:jc w:val="both"/>
        <w:rPr>
          <w:rFonts w:ascii="Arial" w:hAnsi="Arial"/>
          <w:bCs/>
          <w:sz w:val="24"/>
        </w:rPr>
      </w:pPr>
      <w:r w:rsidRPr="00AB3CF4">
        <w:rPr>
          <w:rFonts w:ascii="Arial" w:hAnsi="Arial"/>
          <w:bCs/>
          <w:sz w:val="24"/>
        </w:rPr>
        <w:t xml:space="preserve">Secondo dialogo: </w:t>
      </w:r>
    </w:p>
    <w:p w14:paraId="4D9E3E36" w14:textId="60F8E9F1"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4AC58551" w14:textId="77777777"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16985D41" w14:textId="77777777"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17,1-114). </w:t>
      </w:r>
    </w:p>
    <w:p w14:paraId="6E3E3E82" w14:textId="77777777" w:rsidR="00E855F7" w:rsidRPr="00AB3CF4" w:rsidRDefault="00E855F7" w:rsidP="00E855F7">
      <w:pPr>
        <w:spacing w:after="120"/>
        <w:jc w:val="both"/>
        <w:rPr>
          <w:rFonts w:ascii="Arial" w:hAnsi="Arial"/>
          <w:bCs/>
          <w:sz w:val="24"/>
        </w:rPr>
      </w:pPr>
      <w:r w:rsidRPr="00AB3CF4">
        <w:rPr>
          <w:rFonts w:ascii="Arial" w:hAnsi="Arial"/>
          <w:bCs/>
          <w:sz w:val="24"/>
        </w:rPr>
        <w:t>Ecco le parole che vanno messe nel cuore:</w:t>
      </w:r>
    </w:p>
    <w:p w14:paraId="16390924" w14:textId="6253200C"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Io sono Dio l’Onnipotente: cammina davanti a me e sii integro.</w:t>
      </w:r>
      <w:r w:rsidR="00AB3CF4" w:rsidRPr="00AB3CF4">
        <w:rPr>
          <w:rFonts w:ascii="Arial" w:hAnsi="Arial"/>
          <w:bCs/>
          <w:i/>
          <w:iCs/>
          <w:sz w:val="24"/>
        </w:rPr>
        <w:t xml:space="preserve"> </w:t>
      </w:r>
      <w:r w:rsidRPr="00AB3CF4">
        <w:rPr>
          <w:rFonts w:ascii="Arial" w:hAnsi="Arial"/>
          <w:bCs/>
          <w:i/>
          <w:iCs/>
          <w:sz w:val="24"/>
        </w:rPr>
        <w:t>diventerai padre di una moltitudine di nazioni. Non ti chiamerai più Abram, ma ti chiamerai Abramo, perché padre di una moltitudine di nazioni ti renderò.</w:t>
      </w:r>
    </w:p>
    <w:p w14:paraId="25205BFB" w14:textId="77777777" w:rsidR="00E855F7" w:rsidRPr="00AB3CF4" w:rsidRDefault="00E855F7" w:rsidP="00E855F7">
      <w:pPr>
        <w:spacing w:after="120"/>
        <w:jc w:val="both"/>
        <w:rPr>
          <w:rFonts w:ascii="Arial" w:hAnsi="Arial"/>
          <w:sz w:val="24"/>
        </w:rPr>
      </w:pPr>
      <w:r w:rsidRPr="00AB3CF4">
        <w:rPr>
          <w:rFonts w:ascii="Arial" w:hAnsi="Arial"/>
          <w:sz w:val="24"/>
        </w:rPr>
        <w:t xml:space="preserve">Il Signore si manifesta come l’Onnipotente. A Lui nulla impossibile. Se è l’Onnipotente potrà dare compimento ad sua Parola. Abram può credere in Lui. Non ci sono Parole che Lui non possa realizzare. </w:t>
      </w:r>
    </w:p>
    <w:p w14:paraId="1361057B" w14:textId="77777777" w:rsidR="00AB3CF4" w:rsidRPr="00AB3CF4" w:rsidRDefault="00E855F7" w:rsidP="00E855F7">
      <w:pPr>
        <w:spacing w:after="120"/>
        <w:jc w:val="both"/>
        <w:rPr>
          <w:rFonts w:ascii="Arial" w:hAnsi="Arial"/>
          <w:bCs/>
          <w:sz w:val="24"/>
        </w:rPr>
      </w:pPr>
      <w:r w:rsidRPr="00AB3CF4">
        <w:rPr>
          <w:rFonts w:ascii="Arial" w:hAnsi="Arial"/>
          <w:bCs/>
          <w:sz w:val="24"/>
        </w:rPr>
        <w:t xml:space="preserve">Ecco ora l’evento della prova: </w:t>
      </w:r>
    </w:p>
    <w:p w14:paraId="657584F9" w14:textId="2A016A8A" w:rsidR="00E855F7" w:rsidRPr="00AB3CF4" w:rsidRDefault="00E855F7" w:rsidP="00AB3CF4">
      <w:pPr>
        <w:spacing w:after="120"/>
        <w:ind w:left="567" w:right="567"/>
        <w:jc w:val="both"/>
        <w:rPr>
          <w:rFonts w:ascii="Arial" w:hAnsi="Arial"/>
          <w:i/>
          <w:iCs/>
          <w:sz w:val="24"/>
        </w:rPr>
      </w:pPr>
      <w:r w:rsidRPr="00AB3CF4">
        <w:rPr>
          <w:rFonts w:ascii="Arial" w:hAnsi="Arial"/>
          <w:i/>
          <w:iCs/>
          <w:sz w:val="24"/>
        </w:rPr>
        <w:lastRenderedPageBreak/>
        <w:t>“Dopo queste cose, Dio mise alla prova Abramo e gli disse: «Abramo!». Rispose: «Eccomi!». Riprese: «Prendi tuo figlio, il tuo unigenito che ami, Isacco, va’ nel territorio di Mòria e offrilo in olocausto su di un monte che io ti indicherò».</w:t>
      </w:r>
    </w:p>
    <w:p w14:paraId="687B27A9"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7AD6B1D"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2F326E1"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5275C6E" w14:textId="77777777" w:rsidR="00E855F7" w:rsidRPr="00AB3CF4" w:rsidRDefault="00E855F7" w:rsidP="00E855F7">
      <w:pPr>
        <w:spacing w:after="120"/>
        <w:jc w:val="both"/>
        <w:rPr>
          <w:rFonts w:ascii="Arial" w:hAnsi="Arial"/>
          <w:bCs/>
          <w:sz w:val="24"/>
        </w:rPr>
      </w:pPr>
      <w:r w:rsidRPr="00AB3CF4">
        <w:rPr>
          <w:rFonts w:ascii="Arial" w:hAnsi="Arial"/>
          <w:bCs/>
          <w:sz w:val="24"/>
        </w:rPr>
        <w:t>Ecco le parole da ricordare:</w:t>
      </w:r>
    </w:p>
    <w:p w14:paraId="4211C7DF" w14:textId="054644E5"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«Prendi tuo figlio, il tuo unigenito che ami, Isacco, va’ nel territorio di Mòria e offrilo in olocausto su di un monte che io ti indicherò».</w:t>
      </w:r>
      <w:r w:rsidR="00276B76" w:rsidRPr="00AB3CF4">
        <w:rPr>
          <w:rFonts w:ascii="Arial" w:hAnsi="Arial"/>
          <w:bCs/>
          <w:i/>
          <w:iCs/>
          <w:sz w:val="24"/>
        </w:rPr>
        <w:t xml:space="preserve"> </w:t>
      </w:r>
    </w:p>
    <w:p w14:paraId="3F2D7CAB" w14:textId="77777777"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Abramo si alzò di buon mattino, sellò l’asino, prese con sé due servi e il figlio Isacco, spaccò la legna per l’olocausto e si mise in viaggio verso il luogo che Dio gli aveva indicato.</w:t>
      </w:r>
    </w:p>
    <w:p w14:paraId="4F1490F9" w14:textId="77777777" w:rsidR="00E855F7" w:rsidRPr="00AB3CF4" w:rsidRDefault="00E855F7" w:rsidP="00AB3CF4">
      <w:pPr>
        <w:spacing w:after="120"/>
        <w:ind w:left="567" w:right="567"/>
        <w:jc w:val="both"/>
        <w:rPr>
          <w:rFonts w:ascii="Arial" w:hAnsi="Arial"/>
          <w:bCs/>
          <w:i/>
          <w:iCs/>
          <w:sz w:val="24"/>
        </w:rPr>
      </w:pPr>
      <w:r w:rsidRPr="00AB3CF4">
        <w:rPr>
          <w:rFonts w:ascii="Arial" w:hAnsi="Arial"/>
          <w:bCs/>
          <w:i/>
          <w:iCs/>
          <w:sz w:val="24"/>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w:t>
      </w:r>
      <w:r w:rsidRPr="00AB3CF4">
        <w:rPr>
          <w:rFonts w:ascii="Arial" w:hAnsi="Arial"/>
          <w:bCs/>
          <w:i/>
          <w:iCs/>
          <w:sz w:val="24"/>
        </w:rPr>
        <w:lastRenderedPageBreak/>
        <w:t>discendenza si impadronirà delle città dei nemici. Si diranno benedette nella tua discendenza tutte le nazioni della terra, perché tu hai obbedito alla mia voce».</w:t>
      </w:r>
    </w:p>
    <w:p w14:paraId="630A8D07" w14:textId="77777777" w:rsidR="00E855F7" w:rsidRPr="001760D2" w:rsidRDefault="00E855F7" w:rsidP="00E855F7">
      <w:pPr>
        <w:spacing w:after="120"/>
        <w:jc w:val="both"/>
        <w:rPr>
          <w:rFonts w:ascii="Arial" w:hAnsi="Arial"/>
          <w:sz w:val="24"/>
        </w:rPr>
      </w:pPr>
      <w:r w:rsidRPr="001760D2">
        <w:rPr>
          <w:rFonts w:ascii="Arial" w:hAnsi="Arial"/>
          <w:sz w:val="24"/>
        </w:rPr>
        <w:t>Ecco ora cosa dice lo Spirito Santo per bocca dell’Apostolo Paolo e dell’Autore della Lettera agli Ebrei:</w:t>
      </w:r>
    </w:p>
    <w:p w14:paraId="26D126F4"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40D01736"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0A1751C8"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BA90CFF"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w:t>
      </w:r>
      <w:r w:rsidRPr="00AB3CF4">
        <w:rPr>
          <w:rFonts w:ascii="Arial" w:hAnsi="Arial"/>
          <w:i/>
          <w:iCs/>
          <w:sz w:val="24"/>
        </w:rPr>
        <w:lastRenderedPageBreak/>
        <w:t>aveva promesso era anche capace di portarlo a compimento. Ecco perché gli fu accreditato come giustizia.</w:t>
      </w:r>
    </w:p>
    <w:p w14:paraId="5F6453F9"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26F66049"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4D8886A" w14:textId="77777777"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2DC2DAA4" w14:textId="1AFEC011" w:rsidR="00E855F7" w:rsidRPr="00AB3CF4" w:rsidRDefault="00E855F7" w:rsidP="00E855F7">
      <w:pPr>
        <w:spacing w:after="120"/>
        <w:jc w:val="both"/>
        <w:rPr>
          <w:rFonts w:ascii="Arial" w:hAnsi="Arial"/>
          <w:sz w:val="24"/>
        </w:rPr>
      </w:pPr>
      <w:r w:rsidRPr="00AB3CF4">
        <w:rPr>
          <w:rFonts w:ascii="Arial" w:hAnsi="Arial"/>
          <w:sz w:val="24"/>
        </w:rPr>
        <w:t>Ora che tutti gli elementi sono in nostro possesso, possiamo seguire l’argomentazione dell’Apostolo Giacomo con luce perfetta. Sempre la Scrittura dona luce perfetta ad ogni Parola del Signore.</w:t>
      </w:r>
      <w:r w:rsidR="00AC69D3">
        <w:rPr>
          <w:rFonts w:ascii="Arial" w:hAnsi="Arial"/>
          <w:sz w:val="24"/>
        </w:rPr>
        <w:t xml:space="preserve"> </w:t>
      </w:r>
      <w:r w:rsidRPr="00AB3CF4">
        <w:rPr>
          <w:rFonts w:ascii="Arial" w:hAnsi="Arial"/>
          <w:sz w:val="24"/>
        </w:rPr>
        <w:t xml:space="preserve">prima opera di Abramo è stata quella di una obbedienza al Signore senza alcuna riserva. Egli partì come gli aveva ordinato il Signore. </w:t>
      </w:r>
    </w:p>
    <w:p w14:paraId="274A838C" w14:textId="77777777" w:rsidR="00E855F7" w:rsidRPr="00AB3CF4" w:rsidRDefault="00E855F7" w:rsidP="00E855F7">
      <w:pPr>
        <w:spacing w:after="120"/>
        <w:jc w:val="both"/>
        <w:rPr>
          <w:rFonts w:ascii="Arial" w:hAnsi="Arial"/>
          <w:bCs/>
          <w:sz w:val="24"/>
        </w:rPr>
      </w:pPr>
      <w:r w:rsidRPr="00AB3CF4">
        <w:rPr>
          <w:rFonts w:ascii="Arial" w:hAnsi="Arial"/>
          <w:bCs/>
          <w:sz w:val="24"/>
        </w:rPr>
        <w:t>La seconda opera di Abramo è stata quella di credere nella Parola del Signore, quando nessuna sua Parola si era ancora compiuta. È questa seconda opera che gli fu accreditata come giustizia.</w:t>
      </w:r>
    </w:p>
    <w:p w14:paraId="70A54DA6" w14:textId="77777777" w:rsidR="00E855F7" w:rsidRPr="00AB3CF4" w:rsidRDefault="00E855F7" w:rsidP="00E855F7">
      <w:pPr>
        <w:spacing w:after="120"/>
        <w:jc w:val="both"/>
        <w:rPr>
          <w:rFonts w:ascii="Arial" w:hAnsi="Arial"/>
          <w:bCs/>
          <w:sz w:val="24"/>
        </w:rPr>
      </w:pPr>
      <w:r w:rsidRPr="00AB3CF4">
        <w:rPr>
          <w:rFonts w:ascii="Arial" w:hAnsi="Arial"/>
          <w:bCs/>
          <w:sz w:val="24"/>
        </w:rPr>
        <w:t xml:space="preserve">La terza opera è stata quella di credere che veramente Dio è Onnipotente e che se Lui tutto può nessuna Parola rimarrà senza realizzazione. È su questa fede che Abramo vive l’alleanza con Dio della circoncisione. </w:t>
      </w:r>
    </w:p>
    <w:p w14:paraId="10A0D790" w14:textId="77777777" w:rsidR="00E855F7" w:rsidRPr="00AB3CF4" w:rsidRDefault="00E855F7" w:rsidP="00E855F7">
      <w:pPr>
        <w:spacing w:after="120"/>
        <w:jc w:val="both"/>
        <w:rPr>
          <w:rFonts w:ascii="Arial" w:hAnsi="Arial"/>
          <w:bCs/>
          <w:sz w:val="24"/>
        </w:rPr>
      </w:pPr>
      <w:r w:rsidRPr="00AB3CF4">
        <w:rPr>
          <w:rFonts w:ascii="Arial" w:hAnsi="Arial"/>
          <w:bCs/>
          <w:sz w:val="24"/>
        </w:rPr>
        <w:t xml:space="preserve">La quarta opera è l’obbedienza alla Parola che gli chiedeva il Sacrificio di Isacco. Al Signore che chiede tutto si dona. A Lui si dona e Lui torna a dare. Il Signore dona, il Signore prende. Sia fatta la sua volontà. </w:t>
      </w:r>
    </w:p>
    <w:p w14:paraId="057A6557" w14:textId="77777777" w:rsidR="00E855F7" w:rsidRPr="00AB3CF4" w:rsidRDefault="00E855F7" w:rsidP="00E855F7">
      <w:pPr>
        <w:spacing w:after="120"/>
        <w:jc w:val="both"/>
        <w:rPr>
          <w:rFonts w:ascii="Arial" w:hAnsi="Arial"/>
          <w:bCs/>
          <w:sz w:val="24"/>
        </w:rPr>
      </w:pPr>
      <w:r w:rsidRPr="00AB3CF4">
        <w:rPr>
          <w:rFonts w:ascii="Arial" w:hAnsi="Arial"/>
          <w:bCs/>
          <w:sz w:val="24"/>
        </w:rPr>
        <w:lastRenderedPageBreak/>
        <w:t>Se la prima opera non si compie, nessun’altra si potrà compiere. Ora la prima opera è la purissima fede nella Parola di Dio.</w:t>
      </w:r>
    </w:p>
    <w:p w14:paraId="50D3204D" w14:textId="77777777" w:rsidR="00AB3CF4" w:rsidRDefault="00E855F7" w:rsidP="00E855F7">
      <w:pPr>
        <w:spacing w:after="120"/>
        <w:jc w:val="both"/>
        <w:rPr>
          <w:rFonts w:ascii="Arial" w:hAnsi="Arial"/>
          <w:sz w:val="24"/>
        </w:rPr>
      </w:pPr>
      <w:r w:rsidRPr="00AB3CF4">
        <w:rPr>
          <w:rFonts w:ascii="Arial" w:hAnsi="Arial"/>
          <w:sz w:val="24"/>
        </w:rPr>
        <w:t xml:space="preserve">Oggi quale è la prima opera di fede necessaria al cristiano perché possa compiere tutte le altre Parole alle quali deve obbedienza perché la vita sia conforme alla sua fede? Ecco l’opera delle opere: Credere che Gesù Cristo il Nazareno è il solo nome, sotto il cielo, nel quale è stabilito che possiamo essere salvati. Senza questa prima opera a nessun’altra Parola potrà essere data obbedienza secondo purissima verità: </w:t>
      </w:r>
    </w:p>
    <w:p w14:paraId="438E6CA8" w14:textId="26B6E099"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 </w:t>
      </w:r>
    </w:p>
    <w:p w14:paraId="492BF10F" w14:textId="77777777" w:rsidR="00AB3CF4" w:rsidRDefault="00E855F7" w:rsidP="00E855F7">
      <w:pPr>
        <w:spacing w:after="120"/>
        <w:jc w:val="both"/>
        <w:rPr>
          <w:rFonts w:ascii="Arial" w:hAnsi="Arial"/>
          <w:sz w:val="24"/>
        </w:rPr>
      </w:pPr>
      <w:r w:rsidRPr="001760D2">
        <w:rPr>
          <w:rFonts w:ascii="Arial" w:hAnsi="Arial"/>
          <w:sz w:val="24"/>
        </w:rPr>
        <w:t>Questa è l’opera delle opere, madre dalla quale nasce ogni altra opera. La stessa opera da Gesù viene chiesta ai Giudei:</w:t>
      </w:r>
    </w:p>
    <w:p w14:paraId="49EB4FC2" w14:textId="4E8B1831"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5F6405D0" w14:textId="77777777" w:rsidR="00AB3CF4" w:rsidRDefault="00E855F7" w:rsidP="00E855F7">
      <w:pPr>
        <w:spacing w:after="120"/>
        <w:jc w:val="both"/>
        <w:rPr>
          <w:rFonts w:ascii="Arial" w:hAnsi="Arial"/>
          <w:sz w:val="24"/>
        </w:rPr>
      </w:pPr>
      <w:r w:rsidRPr="00AB3CF4">
        <w:rPr>
          <w:rFonts w:ascii="Arial" w:hAnsi="Arial"/>
          <w:sz w:val="24"/>
        </w:rPr>
        <w:t xml:space="preserve">Con la stessa verità termina il Vangelo secondo Giovanni: </w:t>
      </w:r>
    </w:p>
    <w:p w14:paraId="635FA070" w14:textId="35CB9D73" w:rsidR="00E855F7"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A5D5FE7" w14:textId="10381806" w:rsidR="00E855F7" w:rsidRPr="00AB3CF4" w:rsidRDefault="00E855F7" w:rsidP="00E855F7">
      <w:pPr>
        <w:spacing w:after="120"/>
        <w:jc w:val="both"/>
        <w:rPr>
          <w:rFonts w:ascii="Arial" w:hAnsi="Arial"/>
          <w:sz w:val="24"/>
        </w:rPr>
      </w:pPr>
      <w:r w:rsidRPr="00AB3CF4">
        <w:rPr>
          <w:rFonts w:ascii="Arial" w:hAnsi="Arial"/>
          <w:sz w:val="24"/>
        </w:rPr>
        <w:t>Poiché questa opera oggi è stata dichiarata nulla, con questa dichiarazione di nullità:</w:t>
      </w:r>
      <w:r w:rsidR="00AB3CF4" w:rsidRPr="00AB3CF4">
        <w:rPr>
          <w:rFonts w:ascii="Arial" w:hAnsi="Arial"/>
          <w:sz w:val="24"/>
        </w:rPr>
        <w:t xml:space="preserve"> </w:t>
      </w:r>
      <w:r w:rsidRPr="00AB3CF4">
        <w:rPr>
          <w:rFonts w:ascii="Arial" w:hAnsi="Arial"/>
          <w:sz w:val="24"/>
        </w:rPr>
        <w:t>Tutta la Rivelazione viene dichiarata nulla.</w:t>
      </w:r>
      <w:r w:rsidR="00AC69D3">
        <w:rPr>
          <w:rFonts w:ascii="Arial" w:hAnsi="Arial"/>
          <w:sz w:val="24"/>
        </w:rPr>
        <w:t xml:space="preserve"> </w:t>
      </w:r>
      <w:r w:rsidRPr="00AB3CF4">
        <w:rPr>
          <w:rFonts w:ascii="Arial" w:hAnsi="Arial"/>
          <w:sz w:val="24"/>
        </w:rPr>
        <w:t>Tutto il mistero del Padre e del Figlio e dello Spirito è dichiarato nullo.</w:t>
      </w:r>
      <w:r w:rsidR="00AB3CF4" w:rsidRPr="00AB3CF4">
        <w:rPr>
          <w:rFonts w:ascii="Arial" w:hAnsi="Arial"/>
          <w:sz w:val="24"/>
        </w:rPr>
        <w:t xml:space="preserve"> </w:t>
      </w:r>
      <w:r w:rsidRPr="00AB3CF4">
        <w:rPr>
          <w:rFonts w:ascii="Arial" w:hAnsi="Arial"/>
          <w:sz w:val="24"/>
        </w:rPr>
        <w:t>Tutta la missione della Chiesa è dichiarata nulla.</w:t>
      </w:r>
      <w:r w:rsidR="00AB3CF4" w:rsidRPr="00AB3CF4">
        <w:rPr>
          <w:rFonts w:ascii="Arial" w:hAnsi="Arial"/>
          <w:sz w:val="24"/>
        </w:rPr>
        <w:t xml:space="preserve"> </w:t>
      </w:r>
      <w:r w:rsidRPr="00AB3CF4">
        <w:rPr>
          <w:rFonts w:ascii="Arial" w:hAnsi="Arial"/>
          <w:sz w:val="24"/>
        </w:rPr>
        <w:t>Tutta la sana dottrina è dichiarata nulla.</w:t>
      </w:r>
      <w:r w:rsidR="00AB3CF4" w:rsidRPr="00AB3CF4">
        <w:rPr>
          <w:rFonts w:ascii="Arial" w:hAnsi="Arial"/>
          <w:sz w:val="24"/>
        </w:rPr>
        <w:t xml:space="preserve"> </w:t>
      </w:r>
      <w:r w:rsidRPr="00AB3CF4">
        <w:rPr>
          <w:rFonts w:ascii="Arial" w:hAnsi="Arial"/>
          <w:sz w:val="24"/>
        </w:rPr>
        <w:t>Tutta l’antropologia che nasce da questa verità è dichiarata nulla.</w:t>
      </w:r>
      <w:r w:rsidR="00AC69D3">
        <w:rPr>
          <w:rFonts w:ascii="Arial" w:hAnsi="Arial"/>
          <w:sz w:val="24"/>
        </w:rPr>
        <w:t xml:space="preserve"> </w:t>
      </w:r>
      <w:r w:rsidRPr="00AB3CF4">
        <w:rPr>
          <w:rFonts w:ascii="Arial" w:hAnsi="Arial"/>
          <w:sz w:val="24"/>
        </w:rPr>
        <w:t>Tutto è trasformato in vanità da questa sola dichiarazione.</w:t>
      </w:r>
    </w:p>
    <w:p w14:paraId="3B34C555" w14:textId="77777777" w:rsidR="00E855F7" w:rsidRPr="001760D2" w:rsidRDefault="00E855F7" w:rsidP="00E855F7">
      <w:pPr>
        <w:spacing w:after="120"/>
        <w:jc w:val="both"/>
        <w:rPr>
          <w:rFonts w:ascii="Arial" w:hAnsi="Arial"/>
          <w:sz w:val="24"/>
        </w:rPr>
      </w:pPr>
      <w:r w:rsidRPr="001760D2">
        <w:rPr>
          <w:rFonts w:ascii="Arial" w:hAnsi="Arial"/>
          <w:sz w:val="24"/>
        </w:rPr>
        <w:t>Ora possiamo seguire le sane argomentazioni dell’Apostolo Giacomo.</w:t>
      </w:r>
    </w:p>
    <w:p w14:paraId="7283325B"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22</w:t>
      </w:r>
      <w:r w:rsidRPr="001760D2">
        <w:rPr>
          <w:rFonts w:ascii="Arial" w:hAnsi="Arial"/>
          <w:b/>
          <w:sz w:val="24"/>
        </w:rPr>
        <w:t>Vedi: la fede agiva insieme alle opere di lui, e per le opere la fede divenne perfetta.</w:t>
      </w:r>
    </w:p>
    <w:p w14:paraId="78E7C5E2" w14:textId="77777777" w:rsidR="00AB3CF4" w:rsidRDefault="00E855F7" w:rsidP="00E855F7">
      <w:pPr>
        <w:spacing w:after="120"/>
        <w:jc w:val="both"/>
        <w:rPr>
          <w:rFonts w:ascii="Arial" w:hAnsi="Arial"/>
          <w:sz w:val="24"/>
        </w:rPr>
      </w:pPr>
      <w:r w:rsidRPr="001760D2">
        <w:rPr>
          <w:rFonts w:ascii="Arial" w:hAnsi="Arial"/>
          <w:sz w:val="24"/>
        </w:rPr>
        <w:t xml:space="preserve">Ecco cosa dice di Abramo: </w:t>
      </w:r>
    </w:p>
    <w:p w14:paraId="523A535D" w14:textId="229CEAC8" w:rsidR="00AB3CF4" w:rsidRPr="00AB3CF4" w:rsidRDefault="00E855F7" w:rsidP="00AB3CF4">
      <w:pPr>
        <w:spacing w:after="120"/>
        <w:ind w:left="567" w:right="567"/>
        <w:jc w:val="both"/>
        <w:rPr>
          <w:rFonts w:ascii="Arial" w:hAnsi="Arial"/>
          <w:bCs/>
          <w:i/>
          <w:iCs/>
          <w:sz w:val="24"/>
        </w:rPr>
      </w:pPr>
      <w:r w:rsidRPr="00AB3CF4">
        <w:rPr>
          <w:rFonts w:ascii="Arial" w:hAnsi="Arial"/>
          <w:bCs/>
          <w:i/>
          <w:iCs/>
          <w:sz w:val="24"/>
        </w:rPr>
        <w:lastRenderedPageBreak/>
        <w:t xml:space="preserve">Vedi: la fede agiva insieme alle opere di lui, e per le opere la fede divenne perfetta. </w:t>
      </w:r>
    </w:p>
    <w:p w14:paraId="2E2FBD27" w14:textId="1348282F" w:rsidR="00E855F7" w:rsidRPr="00AB3CF4" w:rsidRDefault="00E855F7" w:rsidP="00E855F7">
      <w:pPr>
        <w:spacing w:after="120"/>
        <w:jc w:val="both"/>
        <w:rPr>
          <w:rFonts w:ascii="Arial" w:hAnsi="Arial"/>
          <w:sz w:val="24"/>
        </w:rPr>
      </w:pPr>
      <w:r w:rsidRPr="00AB3CF4">
        <w:rPr>
          <w:rFonts w:ascii="Arial" w:hAnsi="Arial"/>
          <w:sz w:val="24"/>
        </w:rPr>
        <w:t>In Abramo è sempre la Parola di Dio che è trasformata in vita, in opere. In lui non vi è alcuna separazione tra fede e obbedienza alla fede. Lui ascolta e obbedisce. Lui tutto fa per fede. Per ascolto. Per obbedienza. La fede è perfetta quando si obbedisce prontamente, senza alcuna riserva alla Parola ascoltata. Le opere sono perfette se sono il frutto dell’obbedienza alla Parola ascoltata. Non vi è fede senza le opere. Non vi sono opere gradite a Dio senza la fede. Sempre l’opera delle opere, l’opera che genera ogni altra opera è la fede nella Parola del Signore. È la fede nel Signore che dona una Parola alla quale obbedire. Quando si separa la fede dall’opera, è morta la fede e le nostre opere sono di morte e non di vita. Sono opere della carne e non frutti dello Spirito.</w:t>
      </w:r>
    </w:p>
    <w:p w14:paraId="787850D0"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23</w:t>
      </w:r>
      <w:r w:rsidRPr="001760D2">
        <w:rPr>
          <w:rFonts w:ascii="Arial" w:hAnsi="Arial"/>
          <w:b/>
          <w:sz w:val="24"/>
        </w:rPr>
        <w:t xml:space="preserve">E si compì la Scrittura che dice: </w:t>
      </w:r>
      <w:r w:rsidRPr="001760D2">
        <w:rPr>
          <w:rFonts w:ascii="Arial" w:hAnsi="Arial"/>
          <w:b/>
          <w:i/>
          <w:sz w:val="24"/>
        </w:rPr>
        <w:t>Abramo credette a Dio e gli fu accreditato come giustizia</w:t>
      </w:r>
      <w:r w:rsidRPr="001760D2">
        <w:rPr>
          <w:rFonts w:ascii="Arial" w:hAnsi="Arial"/>
          <w:b/>
          <w:sz w:val="24"/>
        </w:rPr>
        <w:t>, ed egli fu chiamato amico di Dio.</w:t>
      </w:r>
    </w:p>
    <w:p w14:paraId="71DA7EFB" w14:textId="77777777" w:rsidR="00AB3CF4" w:rsidRDefault="00E855F7" w:rsidP="00E855F7">
      <w:pPr>
        <w:spacing w:after="120"/>
        <w:jc w:val="both"/>
        <w:rPr>
          <w:rFonts w:ascii="Arial" w:hAnsi="Arial"/>
          <w:sz w:val="24"/>
        </w:rPr>
      </w:pPr>
      <w:r w:rsidRPr="00AB3CF4">
        <w:rPr>
          <w:rFonts w:ascii="Arial" w:hAnsi="Arial"/>
          <w:sz w:val="24"/>
        </w:rPr>
        <w:t xml:space="preserve">Quando la Scrittura dice che Abramo credette a Dio e gli accreditato come giustizia? Ecco il momento solenne: </w:t>
      </w:r>
    </w:p>
    <w:p w14:paraId="353D2044" w14:textId="77777777" w:rsidR="00AB3CF4" w:rsidRPr="00AB3CF4" w:rsidRDefault="00E855F7" w:rsidP="00AB3CF4">
      <w:pPr>
        <w:spacing w:after="120"/>
        <w:ind w:left="567" w:right="567"/>
        <w:jc w:val="both"/>
        <w:rPr>
          <w:rFonts w:ascii="Arial" w:hAnsi="Arial"/>
          <w:i/>
          <w:iCs/>
          <w:sz w:val="24"/>
        </w:rPr>
      </w:pPr>
      <w:r w:rsidRPr="00AB3CF4">
        <w:rPr>
          <w:rFonts w:ascii="Arial" w:hAnsi="Arial"/>
          <w:i/>
          <w:iCs/>
          <w:sz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15,1-5). </w:t>
      </w:r>
    </w:p>
    <w:p w14:paraId="3AC13EFD" w14:textId="6646627C" w:rsidR="00E855F7" w:rsidRPr="00AB3CF4" w:rsidRDefault="00E855F7" w:rsidP="00E855F7">
      <w:pPr>
        <w:spacing w:after="120"/>
        <w:jc w:val="both"/>
        <w:rPr>
          <w:rFonts w:ascii="Arial" w:hAnsi="Arial"/>
          <w:sz w:val="24"/>
        </w:rPr>
      </w:pPr>
      <w:r w:rsidRPr="00AB3CF4">
        <w:rPr>
          <w:rFonts w:ascii="Arial" w:hAnsi="Arial"/>
          <w:sz w:val="24"/>
        </w:rPr>
        <w:t xml:space="preserve">Ecco la Parola nella quale Abramo crede. È la fede in questa Parola che il Signore gli accredita come giustizia. Da questo istante, anche se il cielo e la terra dovessero scomparire, il Signore è obbligato per giustizia a compiere quanto ha promesso. È obbligato perché Abramo ha creduto. In cosa ha creduto Abramo? Nella verità della Parola. Nella verità della Promessa. </w:t>
      </w:r>
    </w:p>
    <w:p w14:paraId="229A3A77" w14:textId="77777777" w:rsidR="00E855F7" w:rsidRPr="00AB3CF4" w:rsidRDefault="00E855F7" w:rsidP="00E855F7">
      <w:pPr>
        <w:spacing w:after="120"/>
        <w:jc w:val="both"/>
        <w:rPr>
          <w:rFonts w:ascii="Arial" w:hAnsi="Arial"/>
          <w:sz w:val="24"/>
        </w:rPr>
      </w:pPr>
      <w:r w:rsidRPr="00AB3CF4">
        <w:rPr>
          <w:rFonts w:ascii="Arial" w:hAnsi="Arial"/>
          <w:sz w:val="24"/>
        </w:rPr>
        <w:t>Oggi il male cristiano è proprio questo: si predica la vita eterna, che è il frutto della purissima fede in ogni Parola del Signore, senza alcuna relazione con l’obbedienza alla Parola. È questo oggi</w:t>
      </w:r>
    </w:p>
    <w:p w14:paraId="5906076B" w14:textId="05EA8D88" w:rsidR="00E855F7" w:rsidRPr="00AB3CF4" w:rsidRDefault="00E855F7" w:rsidP="00E855F7">
      <w:pPr>
        <w:spacing w:after="120"/>
        <w:jc w:val="both"/>
        <w:rPr>
          <w:rFonts w:ascii="Arial" w:hAnsi="Arial"/>
          <w:bCs/>
          <w:sz w:val="24"/>
        </w:rPr>
      </w:pPr>
      <w:r w:rsidRPr="00AB3CF4">
        <w:rPr>
          <w:rFonts w:ascii="Arial" w:hAnsi="Arial"/>
          <w:bCs/>
          <w:sz w:val="24"/>
        </w:rPr>
        <w:t>Il vero disastro antropologico</w:t>
      </w:r>
      <w:r w:rsidR="00AB3CF4" w:rsidRPr="00AB3CF4">
        <w:rPr>
          <w:rFonts w:ascii="Arial" w:hAnsi="Arial"/>
          <w:bCs/>
          <w:sz w:val="24"/>
        </w:rPr>
        <w:t xml:space="preserve">. </w:t>
      </w:r>
      <w:r w:rsidRPr="00AB3CF4">
        <w:rPr>
          <w:rFonts w:ascii="Arial" w:hAnsi="Arial"/>
          <w:bCs/>
          <w:sz w:val="24"/>
        </w:rPr>
        <w:t>Il vero disastro ecclesiale</w:t>
      </w:r>
      <w:r w:rsidR="00AB3CF4" w:rsidRPr="00AB3CF4">
        <w:rPr>
          <w:rFonts w:ascii="Arial" w:hAnsi="Arial"/>
          <w:bCs/>
          <w:sz w:val="24"/>
        </w:rPr>
        <w:t xml:space="preserve">. </w:t>
      </w:r>
      <w:r w:rsidRPr="00AB3CF4">
        <w:rPr>
          <w:rFonts w:ascii="Arial" w:hAnsi="Arial"/>
          <w:bCs/>
          <w:sz w:val="24"/>
        </w:rPr>
        <w:t>Il vero disastro cristologico</w:t>
      </w:r>
      <w:r w:rsidR="00AB3CF4" w:rsidRPr="00AB3CF4">
        <w:rPr>
          <w:rFonts w:ascii="Arial" w:hAnsi="Arial"/>
          <w:bCs/>
          <w:sz w:val="24"/>
        </w:rPr>
        <w:t xml:space="preserve">. </w:t>
      </w:r>
      <w:r w:rsidRPr="00AB3CF4">
        <w:rPr>
          <w:rFonts w:ascii="Arial" w:hAnsi="Arial"/>
          <w:bCs/>
          <w:sz w:val="24"/>
        </w:rPr>
        <w:t>Il vero disastro soteriologico</w:t>
      </w:r>
      <w:r w:rsidR="00AB3CF4" w:rsidRPr="00AB3CF4">
        <w:rPr>
          <w:rFonts w:ascii="Arial" w:hAnsi="Arial"/>
          <w:bCs/>
          <w:sz w:val="24"/>
        </w:rPr>
        <w:t xml:space="preserve">. </w:t>
      </w:r>
      <w:r w:rsidRPr="00AB3CF4">
        <w:rPr>
          <w:rFonts w:ascii="Arial" w:hAnsi="Arial"/>
          <w:bCs/>
          <w:sz w:val="24"/>
        </w:rPr>
        <w:t>Il vero disastro pneumatologico</w:t>
      </w:r>
      <w:r w:rsidR="00AB3CF4" w:rsidRPr="00AB3CF4">
        <w:rPr>
          <w:rFonts w:ascii="Arial" w:hAnsi="Arial"/>
          <w:bCs/>
          <w:sz w:val="24"/>
        </w:rPr>
        <w:t xml:space="preserve">. </w:t>
      </w:r>
      <w:r w:rsidRPr="00AB3CF4">
        <w:rPr>
          <w:rFonts w:ascii="Arial" w:hAnsi="Arial"/>
          <w:bCs/>
          <w:sz w:val="24"/>
        </w:rPr>
        <w:t>Il vero disastro teologico</w:t>
      </w:r>
      <w:r w:rsidR="00AB3CF4" w:rsidRPr="00AB3CF4">
        <w:rPr>
          <w:rFonts w:ascii="Arial" w:hAnsi="Arial"/>
          <w:bCs/>
          <w:sz w:val="24"/>
        </w:rPr>
        <w:t xml:space="preserve">. </w:t>
      </w:r>
      <w:r w:rsidRPr="00AB3CF4">
        <w:rPr>
          <w:rFonts w:ascii="Arial" w:hAnsi="Arial"/>
          <w:bCs/>
          <w:sz w:val="24"/>
        </w:rPr>
        <w:t>Il vero disastro escatologico</w:t>
      </w:r>
      <w:r w:rsidR="00AB3CF4" w:rsidRPr="00AB3CF4">
        <w:rPr>
          <w:rFonts w:ascii="Arial" w:hAnsi="Arial"/>
          <w:bCs/>
          <w:sz w:val="24"/>
        </w:rPr>
        <w:t xml:space="preserve">. </w:t>
      </w:r>
      <w:r w:rsidRPr="00AB3CF4">
        <w:rPr>
          <w:rFonts w:ascii="Arial" w:hAnsi="Arial"/>
          <w:bCs/>
          <w:sz w:val="24"/>
        </w:rPr>
        <w:t>Anche il vero disastro ecologico è il frutto di questa separazione.</w:t>
      </w:r>
    </w:p>
    <w:p w14:paraId="6EF23FD2" w14:textId="77777777" w:rsidR="002700A2" w:rsidRDefault="00E855F7" w:rsidP="00E855F7">
      <w:pPr>
        <w:spacing w:after="120"/>
        <w:jc w:val="both"/>
        <w:rPr>
          <w:rFonts w:ascii="Arial" w:hAnsi="Arial"/>
          <w:sz w:val="24"/>
        </w:rPr>
      </w:pPr>
      <w:r w:rsidRPr="00AB3CF4">
        <w:rPr>
          <w:rFonts w:ascii="Arial" w:hAnsi="Arial"/>
          <w:sz w:val="24"/>
        </w:rPr>
        <w:t xml:space="preserve">La corona è di giustizia, non di misericordia. È di misericordia perché promessa senza alcun diritto. È di giustizia nella sua acquisizione. Ecco la professione di fede dell’Apostolo Paolo: </w:t>
      </w:r>
    </w:p>
    <w:p w14:paraId="0735C053" w14:textId="77777777" w:rsidR="002700A2"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“Io infatti sto già per essere versato in offerta ed è giunto il momento che io lasci questa vita. Ho combattuto la buona battaglia, ho terminato </w:t>
      </w:r>
      <w:r w:rsidRPr="002700A2">
        <w:rPr>
          <w:rFonts w:ascii="Arial" w:hAnsi="Arial"/>
          <w:i/>
          <w:iCs/>
          <w:sz w:val="24"/>
        </w:rPr>
        <w:lastRenderedPageBreak/>
        <w:t xml:space="preserve">la corsa, ho conservato la fede. Ora mi resta soltanto la corona di giustizia che il Signore, il giudice giusto, mi consegnerà in quel giorno; non solo a me, ma anche a tutti coloro che hanno atteso con amore la sua manifestazione” (2Tm 4,6-8). </w:t>
      </w:r>
    </w:p>
    <w:p w14:paraId="57576671" w14:textId="5E874A2E" w:rsidR="00E855F7" w:rsidRPr="00AB3CF4" w:rsidRDefault="00E855F7" w:rsidP="00E855F7">
      <w:pPr>
        <w:spacing w:after="120"/>
        <w:jc w:val="both"/>
        <w:rPr>
          <w:rFonts w:ascii="Arial" w:hAnsi="Arial"/>
          <w:sz w:val="24"/>
        </w:rPr>
      </w:pPr>
      <w:r w:rsidRPr="00AB3CF4">
        <w:rPr>
          <w:rFonts w:ascii="Arial" w:hAnsi="Arial"/>
          <w:sz w:val="24"/>
        </w:rPr>
        <w:t>Corona di giustizia, non di misericordia. È di giustizia perché frutto dell’obbedienza alla Parola. Ma chi crede più in questa purissima verità? Anche dai piani alti oggi l’opera delle opere viene negata. Negando l’opera delle opere, tutto è vanità.</w:t>
      </w:r>
    </w:p>
    <w:p w14:paraId="4F01DD5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24</w:t>
      </w:r>
      <w:r w:rsidRPr="001760D2">
        <w:rPr>
          <w:rFonts w:ascii="Arial" w:hAnsi="Arial"/>
          <w:b/>
          <w:sz w:val="24"/>
        </w:rPr>
        <w:t>Vedete: l’uomo è giustificato per le opere e non soltanto per la fede.</w:t>
      </w:r>
    </w:p>
    <w:p w14:paraId="1594EF61" w14:textId="77777777" w:rsidR="00E855F7" w:rsidRPr="002700A2" w:rsidRDefault="00E855F7" w:rsidP="00E855F7">
      <w:pPr>
        <w:spacing w:after="120"/>
        <w:jc w:val="both"/>
        <w:rPr>
          <w:rFonts w:ascii="Arial" w:hAnsi="Arial"/>
          <w:sz w:val="24"/>
        </w:rPr>
      </w:pPr>
      <w:r w:rsidRPr="002700A2">
        <w:rPr>
          <w:rFonts w:ascii="Arial" w:hAnsi="Arial"/>
          <w:sz w:val="24"/>
        </w:rPr>
        <w:t xml:space="preserve">Lo </w:t>
      </w:r>
      <w:r w:rsidRPr="002700A2">
        <w:rPr>
          <w:rFonts w:ascii="Arial" w:hAnsi="Arial"/>
          <w:spacing w:val="-4"/>
          <w:sz w:val="24"/>
        </w:rPr>
        <w:t xml:space="preserve">ribadiamo: non esiste la fede senza le opere e non esistono le opere senza la fede. Le opere sono purissima obbedienza alla Parola. </w:t>
      </w:r>
      <w:r w:rsidRPr="002700A2">
        <w:rPr>
          <w:rFonts w:ascii="Arial" w:hAnsi="Arial"/>
          <w:i/>
          <w:spacing w:val="-4"/>
          <w:sz w:val="24"/>
        </w:rPr>
        <w:t>Vedete: l’uomo è giustificato per le opere e non soltanto per la fede</w:t>
      </w:r>
      <w:r w:rsidRPr="002700A2">
        <w:rPr>
          <w:rFonts w:ascii="Arial" w:hAnsi="Arial"/>
          <w:spacing w:val="-4"/>
          <w:sz w:val="24"/>
        </w:rPr>
        <w:t>. Non esiste fede senza l’obbedienza alla Parola. La fede è obbedienza alla Parola. L’obbedienza fa vera la fede e vere le opere. Questa unità di</w:t>
      </w:r>
      <w:r w:rsidRPr="002700A2">
        <w:rPr>
          <w:rFonts w:ascii="Arial" w:hAnsi="Arial"/>
          <w:sz w:val="24"/>
        </w:rPr>
        <w:t xml:space="preserve"> Fede, Parola, Obbedienza va sempre conservata nella sua unità. La loro separazione è morte della Fede, della Parola, delle Opere. La Parola è solo quella di Dio, di Cristo Gesù, dello Spirito Santo. La parola degli uomini è parola della fede se è Parola di Dio, di Cristo Gesù, dello Spirito Santo. Ogni intromissione di pensiero della terra nella Parola di Dio, rende vana tutta la Parola del Signore. Essa va data nella più alta verità, completezza, integrità. Se la Chiesa vuole rinascere dalle sue ceneri essa è obbligata in ogni suo figlio a rimettere sul candelabro della sua casa l’opera delle opere della fede che è Cristo Gesù. Assieme a Cristo Gesù deve mettere sul candelabro la perfetta unità che sempre deve regnare tra Parola di Cristo, Ascolto fedele, Obbedienza fedele, Opera fedele, Trasmissione fedele, Annuncio fedele. Se queste due opere non saranno compiute e vissute, a poco a poco le ceneri della falsità e della menzogna oscureranno del tutto il suo volto. Che lo Spirito Santo impedisca che questo possa accadere. </w:t>
      </w:r>
    </w:p>
    <w:p w14:paraId="0DB02C7D"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25</w:t>
      </w:r>
      <w:r w:rsidRPr="001760D2">
        <w:rPr>
          <w:rFonts w:ascii="Arial" w:hAnsi="Arial"/>
          <w:b/>
          <w:sz w:val="24"/>
        </w:rPr>
        <w:t>Così anche Raab, la prostituta, non fu forse giustificata per le opere, perché aveva dato ospitalità agli esploratori e li aveva fatti ripartire per un’altra strada?</w:t>
      </w:r>
    </w:p>
    <w:p w14:paraId="3AA77F7E" w14:textId="77777777" w:rsidR="00E855F7" w:rsidRPr="002700A2" w:rsidRDefault="00E855F7" w:rsidP="00E855F7">
      <w:pPr>
        <w:spacing w:after="120"/>
        <w:jc w:val="both"/>
        <w:rPr>
          <w:rFonts w:ascii="Arial" w:hAnsi="Arial"/>
          <w:sz w:val="24"/>
        </w:rPr>
      </w:pPr>
      <w:r w:rsidRPr="002700A2">
        <w:rPr>
          <w:rFonts w:ascii="Arial" w:hAnsi="Arial"/>
          <w:sz w:val="24"/>
        </w:rPr>
        <w:t>Anche su Raab una parola di chiarezza va detta. Raab non è stata salvata dallo sterminio della città perché ha salvato gli esploratori.</w:t>
      </w:r>
    </w:p>
    <w:p w14:paraId="46D2D492" w14:textId="77777777" w:rsidR="00E855F7" w:rsidRPr="002700A2" w:rsidRDefault="00E855F7" w:rsidP="00E855F7">
      <w:pPr>
        <w:spacing w:after="120"/>
        <w:jc w:val="both"/>
        <w:rPr>
          <w:rFonts w:ascii="Arial" w:hAnsi="Arial"/>
          <w:sz w:val="24"/>
        </w:rPr>
      </w:pPr>
      <w:r w:rsidRPr="002700A2">
        <w:rPr>
          <w:rFonts w:ascii="Arial" w:hAnsi="Arial"/>
          <w:sz w:val="24"/>
        </w:rPr>
        <w:t xml:space="preserve">Ha salvato gli esploratori perché lo Spirito Santo, per vie misteriose, aveva messo nel cuore la fede nell’Onnipotenza del Dio degli Ebrei, il Dio che è sopra ogni altro Dio, anche del Dio di Gerico. Il Dio che è sceso in Egitto con mano potente e ha distrutto cavalli e cavalieri nel Mar Rosso. Il Dio che ha deciso la caduta di Gerico e la caduta inevitabilmente si realizzerà. Per questa fede dona aiuto ai due esploratori e per questa opera, frutto della sua fede, chiede di essere salvata assieme alla sua famiglia. Lei per fede salva. Per l’opera della sua fede è salvata. </w:t>
      </w:r>
    </w:p>
    <w:p w14:paraId="2131D00A" w14:textId="38712FEE"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w:t>
      </w:r>
      <w:r w:rsidRPr="002700A2">
        <w:rPr>
          <w:rFonts w:ascii="Arial" w:hAnsi="Arial"/>
          <w:i/>
          <w:iCs/>
          <w:sz w:val="24"/>
        </w:rPr>
        <w:lastRenderedPageBreak/>
        <w:t>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w:t>
      </w:r>
      <w:r w:rsidR="00276B76" w:rsidRPr="002700A2">
        <w:rPr>
          <w:rFonts w:ascii="Arial" w:hAnsi="Arial"/>
          <w:i/>
          <w:iCs/>
          <w:sz w:val="24"/>
        </w:rPr>
        <w:t xml:space="preserve"> </w:t>
      </w:r>
      <w:r w:rsidRPr="002700A2">
        <w:rPr>
          <w:rFonts w:ascii="Arial" w:hAnsi="Arial"/>
          <w:i/>
          <w:iCs/>
          <w:sz w:val="24"/>
        </w:rPr>
        <w:t>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F06D1CC"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13AB4180"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w:t>
      </w:r>
      <w:r w:rsidRPr="002700A2">
        <w:rPr>
          <w:rFonts w:ascii="Arial" w:hAnsi="Arial"/>
          <w:i/>
          <w:iCs/>
          <w:sz w:val="24"/>
        </w:rPr>
        <w:lastRenderedPageBreak/>
        <w:t xml:space="preserve">terra e davanti a noi tremano già tutti gli abitanti della regione» (Gs 2,1-24). </w:t>
      </w:r>
    </w:p>
    <w:p w14:paraId="2BFC7C6E" w14:textId="77777777" w:rsidR="00E855F7" w:rsidRPr="002700A2" w:rsidRDefault="00E855F7" w:rsidP="00E855F7">
      <w:pPr>
        <w:spacing w:after="120"/>
        <w:jc w:val="both"/>
        <w:rPr>
          <w:rFonts w:ascii="Arial" w:hAnsi="Arial"/>
          <w:sz w:val="24"/>
        </w:rPr>
      </w:pPr>
      <w:r w:rsidRPr="002700A2">
        <w:rPr>
          <w:rFonts w:ascii="Arial" w:hAnsi="Arial"/>
          <w:sz w:val="24"/>
        </w:rPr>
        <w:t xml:space="preserve">La fede nel Dio adorato dai figli d’Israele le fa compiere l’opera. Per l’opera compiuta chiede salvezza. Salvezza che le sarà accordata. Prima però viene la fede. Le opere devono essere sempre il frutto della fede. Fede e opere danno salvezza. Infatti sono salvi gli esploratori per la fede di Raab ed è salva lei e la sua famiglia per le opere della sua fede. </w:t>
      </w:r>
    </w:p>
    <w:p w14:paraId="103E52E4"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26</w:t>
      </w:r>
      <w:r w:rsidRPr="001760D2">
        <w:rPr>
          <w:rFonts w:ascii="Arial" w:hAnsi="Arial"/>
          <w:b/>
          <w:sz w:val="24"/>
        </w:rPr>
        <w:t>Infatti come il corpo senza lo spirito è morto, così anche la fede senza le opere è morta.</w:t>
      </w:r>
    </w:p>
    <w:p w14:paraId="41FEC0E1" w14:textId="77777777" w:rsidR="00E855F7" w:rsidRPr="002700A2" w:rsidRDefault="00E855F7" w:rsidP="00E855F7">
      <w:pPr>
        <w:spacing w:after="120"/>
        <w:jc w:val="both"/>
        <w:rPr>
          <w:rFonts w:ascii="Arial" w:hAnsi="Arial"/>
          <w:sz w:val="24"/>
        </w:rPr>
      </w:pPr>
      <w:r w:rsidRPr="002700A2">
        <w:rPr>
          <w:rFonts w:ascii="Arial" w:hAnsi="Arial"/>
          <w:sz w:val="24"/>
        </w:rPr>
        <w:t xml:space="preserve">Per convincere sull’unità di fede e di opere, ora l’Apostolo Giacomo si avvale dell’esempio che viene dalla vita del corpo: si toglie lo spirito al corpo dell’uomo, il corpo è nella morte. Si tolgono le opere alla fede e la fede è morta. Ma anche: si toglie la fede alle opere ed anche queste sono opere morte o opere infruttuose della carne, opere che conducono alla perdizione. </w:t>
      </w:r>
      <w:r w:rsidRPr="002700A2">
        <w:rPr>
          <w:rFonts w:ascii="Arial" w:hAnsi="Arial"/>
          <w:i/>
          <w:sz w:val="24"/>
        </w:rPr>
        <w:t>Infatti come il corpo senza lo spirito è morto, così anche la fede senza le opere è morta</w:t>
      </w:r>
      <w:r w:rsidRPr="002700A2">
        <w:rPr>
          <w:rFonts w:ascii="Arial" w:hAnsi="Arial"/>
          <w:sz w:val="24"/>
        </w:rPr>
        <w:t>. Con ogni sapienza e intelligenza nello Spirito Santo l’Apostolo Giacomo ha messo in luce l’inscindibile unità tra la fede e le opere. Noi sempre dobbiamo ricordarci che la prima opera è la fede. Il resto, ogni altra cosa, è un suo frutto.</w:t>
      </w:r>
      <w:bookmarkStart w:id="360" w:name="_Hlk189215484"/>
      <w:r w:rsidRPr="002700A2">
        <w:rPr>
          <w:rFonts w:ascii="Arial" w:hAnsi="Arial"/>
          <w:sz w:val="24"/>
        </w:rPr>
        <w:t xml:space="preserve"> È la verità, Madre di ogni altra verità.</w:t>
      </w:r>
    </w:p>
    <w:bookmarkEnd w:id="360"/>
    <w:p w14:paraId="5CC94ECC" w14:textId="77777777" w:rsidR="00E855F7" w:rsidRDefault="00E855F7" w:rsidP="00E855F7">
      <w:pPr>
        <w:rPr>
          <w:rFonts w:ascii="Arial" w:hAnsi="Arial"/>
          <w:sz w:val="24"/>
        </w:rPr>
      </w:pPr>
    </w:p>
    <w:p w14:paraId="65D63E02" w14:textId="77777777" w:rsidR="002700A2" w:rsidRDefault="002700A2" w:rsidP="00E855F7">
      <w:pPr>
        <w:rPr>
          <w:rFonts w:ascii="Arial" w:hAnsi="Arial"/>
          <w:sz w:val="24"/>
        </w:rPr>
      </w:pPr>
    </w:p>
    <w:p w14:paraId="0B71F442" w14:textId="0D037350" w:rsidR="00E855F7" w:rsidRPr="001760D2" w:rsidRDefault="002700A2" w:rsidP="001D4F53">
      <w:pPr>
        <w:pStyle w:val="Titolo3"/>
      </w:pPr>
      <w:bookmarkStart w:id="361" w:name="_Toc142321711"/>
      <w:bookmarkStart w:id="362" w:name="_Toc193090032"/>
      <w:r>
        <w:t xml:space="preserve">GIACOMO </w:t>
      </w:r>
      <w:r w:rsidRPr="001760D2">
        <w:t>III</w:t>
      </w:r>
      <w:bookmarkEnd w:id="361"/>
      <w:bookmarkEnd w:id="362"/>
    </w:p>
    <w:p w14:paraId="03348BCD" w14:textId="4467BE97" w:rsidR="002700A2" w:rsidRPr="002700A2" w:rsidRDefault="002700A2" w:rsidP="002700A2">
      <w:pPr>
        <w:spacing w:after="120"/>
        <w:ind w:left="567" w:right="567"/>
        <w:jc w:val="both"/>
        <w:rPr>
          <w:rFonts w:ascii="Arial" w:hAnsi="Arial"/>
          <w:i/>
          <w:iCs/>
          <w:sz w:val="24"/>
        </w:rPr>
      </w:pPr>
      <w:r w:rsidRPr="002700A2">
        <w:rPr>
          <w:rFonts w:ascii="Arial" w:hAnsi="Arial"/>
          <w:i/>
          <w:iCs/>
          <w:sz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586CC381" w14:textId="2EC02A8A" w:rsidR="002700A2" w:rsidRPr="002700A2" w:rsidRDefault="002700A2" w:rsidP="002700A2">
      <w:pPr>
        <w:spacing w:after="120"/>
        <w:ind w:left="567" w:right="567"/>
        <w:jc w:val="both"/>
        <w:rPr>
          <w:rFonts w:ascii="Arial" w:hAnsi="Arial"/>
          <w:i/>
          <w:iCs/>
          <w:sz w:val="24"/>
        </w:rPr>
      </w:pPr>
      <w:r w:rsidRPr="002700A2">
        <w:rPr>
          <w:rFonts w:ascii="Arial" w:hAnsi="Arial"/>
          <w:i/>
          <w:iCs/>
          <w:sz w:val="24"/>
        </w:rPr>
        <w:t xml:space="preserve">Chi tra voi è saggio e intelligente? Con la buona condotta mostri che le sue opere sono ispirate a mitezza e sapienza. Ma se avete nel </w:t>
      </w:r>
      <w:r w:rsidRPr="002700A2">
        <w:rPr>
          <w:rFonts w:ascii="Arial" w:hAnsi="Arial"/>
          <w:i/>
          <w:iCs/>
          <w:sz w:val="24"/>
        </w:rPr>
        <w:lastRenderedPageBreak/>
        <w:t>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73E5F21A" w14:textId="77777777" w:rsidR="002700A2" w:rsidRPr="002700A2" w:rsidRDefault="002700A2" w:rsidP="002700A2">
      <w:pPr>
        <w:spacing w:after="120"/>
        <w:ind w:left="567" w:right="567"/>
        <w:jc w:val="both"/>
        <w:rPr>
          <w:rFonts w:ascii="Arial" w:hAnsi="Arial"/>
          <w:i/>
          <w:iCs/>
          <w:sz w:val="24"/>
        </w:rPr>
      </w:pPr>
    </w:p>
    <w:p w14:paraId="152E434A" w14:textId="77777777" w:rsidR="00E855F7" w:rsidRPr="00025FBA" w:rsidRDefault="00E855F7" w:rsidP="008C7E36">
      <w:pPr>
        <w:pStyle w:val="Corpotesto"/>
      </w:pPr>
      <w:bookmarkStart w:id="363" w:name="_Toc142321714"/>
      <w:r w:rsidRPr="00025FBA">
        <w:t>Contro l’intemperanza del linguaggio</w:t>
      </w:r>
      <w:bookmarkEnd w:id="363"/>
    </w:p>
    <w:p w14:paraId="2AD8281B"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Fratelli miei, non siate in molti a fare da maestri, sapendo che riceveremo un giudizio più severo:</w:t>
      </w:r>
    </w:p>
    <w:p w14:paraId="41874C74" w14:textId="77777777" w:rsidR="00E855F7" w:rsidRPr="002700A2" w:rsidRDefault="00E855F7" w:rsidP="00E855F7">
      <w:pPr>
        <w:spacing w:after="120"/>
        <w:jc w:val="both"/>
        <w:rPr>
          <w:rFonts w:ascii="Arial" w:hAnsi="Arial"/>
          <w:sz w:val="24"/>
        </w:rPr>
      </w:pPr>
      <w:r w:rsidRPr="002700A2">
        <w:rPr>
          <w:rFonts w:ascii="Arial" w:hAnsi="Arial"/>
          <w:sz w:val="24"/>
        </w:rPr>
        <w:t>Ecco il principio di rivelazione sul quale si fonda questo insegnamento dell’Apostolo Giacomo: di ogni parola che esce dalla nostra bocca siamo responsabili dinanzi a Dio. Saremo sottoposti a giudizio per ogni parola da noi pronunciata. Se il cristiano si eleva a maestro, fa da maestro, deve possedere anche le giuste, perfette, sante conoscenze. Deve essere colmo di scienza e dottrina, ma anche di sapienza, intelligenza, fortezza, pietà e timore del Signore, perché mai dica quello che mai dovrà essere detto e sempre dica quello che invece va sempre detto. Se parliamo senza conoscenza, se diciamo senza fortezza nello Spirito Santo, se operiamo senza il timore del Signore, la nostra parola produce danni eterni nel cuore di molti. Noi sappiamo che a causa dei falsi maestri e dei maestri che hanno agito senza la fortezza e senza il timore nello Spirito Santo, il popolo di Dio è stato condannato alla rovina. Falsi maestri sono anche i falsi profeti. Anche l’Apostolo Paolo dovette scontrarsi più volte con i falsi apostoli del Signore, da lui definiti operai fraudolenti. Essi erano la rovina del Vangelo. Poche citazioni bibliche sono sufficiente per comprendere i danni operati dai falsi maestri, falsi presbiteri, falsi apostoli del Signore, falsi profeti:</w:t>
      </w:r>
    </w:p>
    <w:p w14:paraId="7E8CE444"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E1DF4A4"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w:t>
      </w:r>
      <w:r w:rsidRPr="002700A2">
        <w:rPr>
          <w:rFonts w:ascii="Arial" w:hAnsi="Arial"/>
          <w:i/>
          <w:iCs/>
          <w:sz w:val="24"/>
        </w:rPr>
        <w:lastRenderedPageBreak/>
        <w:t xml:space="preserve">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E3F462A"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r w:rsidRPr="002700A2">
        <w:rPr>
          <w:rFonts w:ascii="Arial" w:hAnsi="Arial" w:cs="Arial"/>
          <w:i/>
          <w:iCs/>
          <w:sz w:val="24"/>
        </w:rPr>
        <w:t>»</w:t>
      </w:r>
      <w:r w:rsidRPr="002700A2">
        <w:rPr>
          <w:rFonts w:ascii="Arial" w:hAnsi="Arial"/>
          <w:i/>
          <w:iCs/>
          <w:sz w:val="24"/>
        </w:rPr>
        <w:t xml:space="preserve"> (Os 4,1-6). </w:t>
      </w:r>
    </w:p>
    <w:p w14:paraId="3C73AC93" w14:textId="77777777" w:rsidR="00E855F7" w:rsidRPr="002700A2" w:rsidRDefault="00E855F7" w:rsidP="00E855F7">
      <w:pPr>
        <w:spacing w:after="120"/>
        <w:jc w:val="both"/>
        <w:rPr>
          <w:rFonts w:ascii="Arial" w:hAnsi="Arial"/>
          <w:sz w:val="24"/>
        </w:rPr>
      </w:pPr>
      <w:r w:rsidRPr="002700A2">
        <w:rPr>
          <w:rFonts w:ascii="Arial" w:hAnsi="Arial"/>
          <w:sz w:val="24"/>
        </w:rPr>
        <w:t xml:space="preserve">Noi sappiamo che la debolezza di Aronne, o la sua non fortezza nell’opporsi alla richiesta della costruzione del vitello d’oro, è stato un momento di grave calamità per il suo popolo. Se Mosè non avesse pregato il Signore, dal Signore il popolo sarebbe stato abbandonato nel deserto. Tanto male può causare la debolezza di un sacerdote, che è sempre assenza in Lui della fortezza, della sapienza, del timore del Signore. </w:t>
      </w:r>
    </w:p>
    <w:p w14:paraId="3CB04BC9"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52582354"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A502808"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01C7E92"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lastRenderedPageBreak/>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30305B57" w14:textId="77777777" w:rsidR="00E855F7" w:rsidRPr="002700A2" w:rsidRDefault="00E855F7" w:rsidP="00E855F7">
      <w:pPr>
        <w:spacing w:after="120"/>
        <w:jc w:val="both"/>
        <w:rPr>
          <w:rFonts w:ascii="Arial" w:hAnsi="Arial"/>
          <w:sz w:val="24"/>
        </w:rPr>
      </w:pPr>
      <w:r w:rsidRPr="002700A2">
        <w:rPr>
          <w:rFonts w:ascii="Arial" w:hAnsi="Arial"/>
          <w:sz w:val="24"/>
        </w:rPr>
        <w:t>Neanche il Nuovo Testamento è immune dai falsi maestri, falsi dottori, falsi predicatori, falsi apostoli, falsi profeti. Addirittura Gesù parla anche di falsi cristi. La falsità, la menzogna, l’inganno è il campo nel quale sempre deve crescere il Vangelo, aggredito da ogni erba nociva che lo vuole distruggere fin dalle radici. Ecco cosa dice Gesù ai suoi discepoli.</w:t>
      </w:r>
    </w:p>
    <w:p w14:paraId="4A2CEA34"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38219F50"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CE99268" w14:textId="77777777" w:rsidR="00E855F7" w:rsidRPr="002700A2" w:rsidRDefault="00E855F7" w:rsidP="00E855F7">
      <w:pPr>
        <w:spacing w:after="120"/>
        <w:jc w:val="both"/>
        <w:rPr>
          <w:rFonts w:ascii="Arial" w:hAnsi="Arial"/>
          <w:bCs/>
          <w:sz w:val="24"/>
        </w:rPr>
      </w:pPr>
      <w:r w:rsidRPr="002700A2">
        <w:rPr>
          <w:rFonts w:ascii="Arial" w:hAnsi="Arial"/>
          <w:bCs/>
          <w:sz w:val="24"/>
        </w:rPr>
        <w:t>Ecco i danni del falso insegnamento, della falsa dottrina, del falso annuncio, della falsa parola, della falsa scienza:</w:t>
      </w:r>
    </w:p>
    <w:p w14:paraId="27A29186"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2B59155"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w:t>
      </w:r>
      <w:r w:rsidRPr="002700A2">
        <w:rPr>
          <w:rFonts w:ascii="Arial" w:hAnsi="Arial"/>
          <w:i/>
          <w:iCs/>
          <w:sz w:val="24"/>
        </w:rPr>
        <w:lastRenderedPageBreak/>
        <w:t>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A952094"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60F982C" w14:textId="77777777" w:rsidR="00E855F7" w:rsidRPr="002700A2" w:rsidRDefault="00E855F7" w:rsidP="002700A2">
      <w:pPr>
        <w:spacing w:after="120"/>
        <w:ind w:left="567" w:right="567"/>
        <w:jc w:val="both"/>
        <w:rPr>
          <w:rFonts w:ascii="Arial" w:hAnsi="Arial"/>
          <w:i/>
          <w:iCs/>
          <w:sz w:val="24"/>
        </w:rPr>
      </w:pPr>
      <w:r w:rsidRPr="002700A2">
        <w:rPr>
          <w:rFonts w:ascii="Arial" w:hAnsi="Arial"/>
          <w:i/>
          <w:iCs/>
          <w:sz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(Cfr Mt 23,1-39). </w:t>
      </w:r>
    </w:p>
    <w:p w14:paraId="0F4D91A0" w14:textId="77777777" w:rsidR="00E855F7" w:rsidRPr="002700A2" w:rsidRDefault="00E855F7" w:rsidP="00E855F7">
      <w:pPr>
        <w:spacing w:after="120"/>
        <w:jc w:val="both"/>
        <w:rPr>
          <w:rFonts w:ascii="Arial" w:hAnsi="Arial"/>
          <w:sz w:val="24"/>
        </w:rPr>
      </w:pPr>
      <w:r w:rsidRPr="002700A2">
        <w:rPr>
          <w:rFonts w:ascii="Arial" w:hAnsi="Arial"/>
          <w:sz w:val="24"/>
        </w:rPr>
        <w:t xml:space="preserve">Se dobbiamo rendere conto al Signore per ogni parola di verità perché forse non detta con ogni sapienza, scienza, fortezza, intelligenza, consiglio nello Spirito Santo, infinitamente di più dobbiamo rendere conto al Signore per ogni parola cattiva, malvagia, falsa, bugiarda, menzognera, stolta, insipiente di falsa testimonianza, di giudizio temerario, di calunnia, di minaccia, ma anche di ogni parola oscena e di ogni insulsaggine e volgarità che sono uscite dalla nostra bocca. Chi vuole che la sua parola sia pura, deve chiedere allo Spirito Santo un </w:t>
      </w:r>
      <w:r w:rsidRPr="002700A2">
        <w:rPr>
          <w:rFonts w:ascii="Arial" w:hAnsi="Arial"/>
          <w:sz w:val="24"/>
        </w:rPr>
        <w:lastRenderedPageBreak/>
        <w:t>cuore puro e chi ama che la sua parola sia sempre vera, deve chiede allo Spirito Santo un cuore vero. Chi vuole che la sua Parola sia vera Parola di Cristo Gesù, come la Parola di Cristo Gesù era Parola del Padre, deve essere con Cristo una cosa sola, così come Cristo e il Padre sono una cosa sola. Se Cristo Gesù non è nel nostro cuore, neanche la sua Parola è sulle nostre labbra.</w:t>
      </w:r>
    </w:p>
    <w:p w14:paraId="2DD85F19" w14:textId="77777777" w:rsidR="00E855F7" w:rsidRPr="002700A2" w:rsidRDefault="00E855F7" w:rsidP="00E855F7">
      <w:pPr>
        <w:spacing w:after="120"/>
        <w:jc w:val="both"/>
        <w:rPr>
          <w:rFonts w:ascii="Arial" w:hAnsi="Arial"/>
          <w:sz w:val="24"/>
        </w:rPr>
      </w:pPr>
      <w:r w:rsidRPr="002700A2">
        <w:rPr>
          <w:rFonts w:ascii="Arial" w:hAnsi="Arial"/>
          <w:sz w:val="24"/>
        </w:rPr>
        <w:t>Ecco qual è la grande responsabilità del Sacerdote nel Nuovo Testamento: lui è il datore del purissimo Vangelo ad ogni uomo. Suo specifico compito o missione,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60C50FDB" w14:textId="77777777" w:rsidR="00E855F7" w:rsidRPr="002700A2" w:rsidRDefault="00E855F7" w:rsidP="00E855F7">
      <w:pPr>
        <w:spacing w:after="120"/>
        <w:jc w:val="both"/>
        <w:rPr>
          <w:rFonts w:ascii="Arial" w:hAnsi="Arial"/>
          <w:sz w:val="24"/>
        </w:rPr>
      </w:pPr>
      <w:r w:rsidRPr="002700A2">
        <w:rPr>
          <w:rFonts w:ascii="Arial" w:hAnsi="Arial"/>
          <w:sz w:val="24"/>
        </w:rPr>
        <w:t>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2FE333B" w14:textId="77777777" w:rsidR="00E855F7" w:rsidRPr="002700A2" w:rsidRDefault="00E855F7" w:rsidP="00E855F7">
      <w:pPr>
        <w:spacing w:after="120"/>
        <w:jc w:val="both"/>
        <w:rPr>
          <w:rFonts w:ascii="Arial" w:hAnsi="Arial"/>
          <w:bCs/>
          <w:sz w:val="24"/>
        </w:rPr>
      </w:pPr>
      <w:r w:rsidRPr="002700A2">
        <w:rPr>
          <w:rFonts w:ascii="Arial" w:hAnsi="Arial"/>
          <w:bCs/>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6D001CC6" w14:textId="77777777" w:rsidR="00E855F7" w:rsidRPr="002700A2" w:rsidRDefault="00E855F7" w:rsidP="00E855F7">
      <w:pPr>
        <w:spacing w:after="120"/>
        <w:jc w:val="both"/>
        <w:rPr>
          <w:rFonts w:ascii="Arial" w:hAnsi="Arial"/>
          <w:bCs/>
          <w:sz w:val="24"/>
        </w:rPr>
      </w:pPr>
      <w:r w:rsidRPr="002700A2">
        <w:rPr>
          <w:rFonts w:ascii="Arial" w:hAnsi="Arial"/>
          <w:bCs/>
          <w:sz w:val="24"/>
        </w:rPr>
        <w:t xml:space="preserve">La tentazione vuole il sacerdote ministro di tutto, ma non della Parola; gli concede ogni altra cosa, purché non annunzi il regno e di esso non parli; gli dà ogni altro </w:t>
      </w:r>
      <w:r w:rsidRPr="002700A2">
        <w:rPr>
          <w:rFonts w:ascii="Arial" w:hAnsi="Arial"/>
          <w:bCs/>
          <w:sz w:val="24"/>
        </w:rPr>
        <w:lastRenderedPageBreak/>
        <w:t>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385CB691" w14:textId="77777777" w:rsidR="00E855F7" w:rsidRPr="002700A2" w:rsidRDefault="00E855F7" w:rsidP="00E855F7">
      <w:pPr>
        <w:spacing w:after="120"/>
        <w:jc w:val="both"/>
        <w:rPr>
          <w:rFonts w:ascii="Arial" w:hAnsi="Arial"/>
          <w:bCs/>
          <w:sz w:val="24"/>
        </w:rPr>
      </w:pPr>
      <w:r w:rsidRPr="002700A2">
        <w:rPr>
          <w:rFonts w:ascii="Arial" w:hAnsi="Arial"/>
          <w:bCs/>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7D4B2F7" w14:textId="77777777" w:rsidR="00E855F7" w:rsidRPr="002700A2" w:rsidRDefault="00E855F7" w:rsidP="00E855F7">
      <w:pPr>
        <w:spacing w:after="120"/>
        <w:jc w:val="both"/>
        <w:rPr>
          <w:rFonts w:ascii="Arial" w:hAnsi="Arial"/>
          <w:bCs/>
          <w:sz w:val="24"/>
        </w:rPr>
      </w:pPr>
      <w:r w:rsidRPr="002700A2">
        <w:rPr>
          <w:rFonts w:ascii="Arial" w:hAnsi="Arial"/>
          <w:bCs/>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15E282DA" w14:textId="77777777" w:rsidR="00E855F7" w:rsidRPr="002700A2" w:rsidRDefault="00E855F7" w:rsidP="00E855F7">
      <w:pPr>
        <w:spacing w:after="120"/>
        <w:jc w:val="both"/>
        <w:rPr>
          <w:rFonts w:ascii="Arial" w:hAnsi="Arial"/>
          <w:bCs/>
          <w:sz w:val="24"/>
        </w:rPr>
      </w:pPr>
      <w:r w:rsidRPr="002700A2">
        <w:rPr>
          <w:rFonts w:ascii="Arial" w:hAnsi="Arial"/>
          <w:bCs/>
          <w:sz w:val="24"/>
        </w:rPr>
        <w:t>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4F220F7D" w14:textId="77777777" w:rsidR="002700A2" w:rsidRPr="002700A2" w:rsidRDefault="00E855F7" w:rsidP="00E855F7">
      <w:pPr>
        <w:spacing w:after="120"/>
        <w:jc w:val="both"/>
        <w:rPr>
          <w:rFonts w:ascii="Arial" w:hAnsi="Arial"/>
          <w:bCs/>
          <w:sz w:val="24"/>
        </w:rPr>
      </w:pPr>
      <w:r w:rsidRPr="002700A2">
        <w:rPr>
          <w:rFonts w:ascii="Arial" w:hAnsi="Arial"/>
          <w:bCs/>
          <w:sz w:val="24"/>
        </w:rPr>
        <w:lastRenderedPageBreak/>
        <w:t xml:space="preserve">Comunità cristiana, prega per il tuo sacerdote; invoca per lui la grazia dello Spirito Santo, la forza e l’assistenza divina, affinché viva quanto il Signore gli ha comandato e si compiano in lui le parole di Paolo: </w:t>
      </w:r>
    </w:p>
    <w:p w14:paraId="1F025F77" w14:textId="77777777" w:rsidR="002700A2" w:rsidRPr="002700A2" w:rsidRDefault="00E855F7" w:rsidP="002700A2">
      <w:pPr>
        <w:spacing w:after="120"/>
        <w:ind w:left="567" w:right="567"/>
        <w:jc w:val="both"/>
        <w:rPr>
          <w:rFonts w:ascii="Arial" w:hAnsi="Arial"/>
          <w:b/>
          <w:i/>
          <w:iCs/>
          <w:sz w:val="24"/>
        </w:rPr>
      </w:pPr>
      <w:r w:rsidRPr="002700A2">
        <w:rPr>
          <w:rFonts w:ascii="Arial" w:hAnsi="Arial"/>
          <w:i/>
          <w:iCs/>
          <w:sz w:val="24"/>
        </w:rPr>
        <w:t>“Da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w:t>
      </w:r>
      <w:r w:rsidR="00276B76" w:rsidRPr="002700A2">
        <w:rPr>
          <w:rFonts w:ascii="Arial" w:hAnsi="Arial"/>
          <w:i/>
          <w:iCs/>
          <w:sz w:val="24"/>
        </w:rPr>
        <w:t xml:space="preserve"> </w:t>
      </w:r>
      <w:r w:rsidRPr="002700A2">
        <w:rPr>
          <w:rFonts w:ascii="Arial" w:hAnsi="Arial"/>
          <w:i/>
          <w:iCs/>
          <w:sz w:val="24"/>
        </w:rPr>
        <w:t>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(2Cor 6,3-10).</w:t>
      </w:r>
      <w:r w:rsidRPr="002700A2">
        <w:rPr>
          <w:rFonts w:ascii="Arial" w:hAnsi="Arial"/>
          <w:b/>
          <w:i/>
          <w:iCs/>
          <w:sz w:val="24"/>
        </w:rPr>
        <w:t xml:space="preserve"> </w:t>
      </w:r>
    </w:p>
    <w:p w14:paraId="2DC2A5DC" w14:textId="68B9125D" w:rsidR="00E855F7" w:rsidRPr="002700A2" w:rsidRDefault="00E855F7" w:rsidP="00E855F7">
      <w:pPr>
        <w:spacing w:after="120"/>
        <w:jc w:val="both"/>
        <w:rPr>
          <w:rFonts w:ascii="Arial" w:hAnsi="Arial"/>
          <w:bCs/>
          <w:sz w:val="24"/>
        </w:rPr>
      </w:pPr>
      <w:r w:rsidRPr="002700A2">
        <w:rPr>
          <w:rFonts w:ascii="Arial" w:hAnsi="Arial"/>
          <w:bCs/>
          <w:sz w:val="24"/>
        </w:rPr>
        <w:t>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1F61B966" w14:textId="77777777" w:rsidR="00E855F7" w:rsidRPr="002700A2" w:rsidRDefault="00E855F7" w:rsidP="00E855F7">
      <w:pPr>
        <w:spacing w:after="120"/>
        <w:jc w:val="both"/>
        <w:rPr>
          <w:rFonts w:ascii="Arial" w:hAnsi="Arial"/>
          <w:sz w:val="24"/>
        </w:rPr>
      </w:pPr>
      <w:r w:rsidRPr="002700A2">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 Ministero altissimo quello del Sacerdote. Lo abbiamo già detto. Il sacerdote è per la Chiesa come le mura di Gerico. Crollano le mura, tutta la città è votata allo sterminio. Crolla il sacerdote e la comunità cristiana si disperde, non dopo un anno, ma dopo appena pochi giorni.</w:t>
      </w:r>
    </w:p>
    <w:p w14:paraId="031234AE" w14:textId="77777777" w:rsidR="00E855F7" w:rsidRPr="002700A2" w:rsidRDefault="00E855F7" w:rsidP="00E855F7">
      <w:pPr>
        <w:spacing w:after="120"/>
        <w:jc w:val="both"/>
        <w:rPr>
          <w:rFonts w:ascii="Arial" w:hAnsi="Arial"/>
          <w:sz w:val="24"/>
        </w:rPr>
      </w:pPr>
      <w:r w:rsidRPr="002700A2">
        <w:rPr>
          <w:rFonts w:ascii="Arial" w:hAnsi="Arial"/>
          <w:sz w:val="24"/>
        </w:rPr>
        <w:t xml:space="preserve">Ecco quale dovrà essere la parola del cristiano: una parola sempre o di Vangelo o che si ispira al Vangelo o che il Vangelo traduce per chi gli sta di fronte con ogni sapienza e intelligenza di Spirito Santo. Chi è chiamato a dire, ricordare, annunciare, proclamare, testimonianza il Vangelo è obbligato lui per primo ad obbedire ad ogni Parola del Vangelo. Vivendo Lui di Vangelo per il Vangelo, facendo lui della sua vita un’obbedienza al Vangelo, sempre parlerà obbedendo al Vangelo. Quale saranno i frutti di un annuncio vissuto nell’obbedienza al Vangelo? Il primo frutto è l’annuncio del Vangelo secondo verità. Il secondo frutto </w:t>
      </w:r>
      <w:r w:rsidRPr="002700A2">
        <w:rPr>
          <w:rFonts w:ascii="Arial" w:hAnsi="Arial"/>
          <w:sz w:val="24"/>
        </w:rPr>
        <w:lastRenderedPageBreak/>
        <w:t xml:space="preserve">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6C7BBAA5" w14:textId="77777777" w:rsidR="00E855F7" w:rsidRPr="002700A2" w:rsidRDefault="00E855F7" w:rsidP="00E855F7">
      <w:pPr>
        <w:spacing w:after="120"/>
        <w:jc w:val="both"/>
        <w:rPr>
          <w:rFonts w:ascii="Arial" w:hAnsi="Arial"/>
          <w:sz w:val="24"/>
        </w:rPr>
      </w:pPr>
      <w:r w:rsidRPr="002700A2">
        <w:rPr>
          <w:rFonts w:ascii="Arial" w:hAnsi="Arial"/>
          <w:sz w:val="24"/>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esso. Farà questo perché è il suo stesso cuore e la sua stessa vita. Addirittura oggi si giustifica la non predicazione del Vangelo per giustificare la propria vita senza Vangelo. Ma tutti questi sono processi perversi, processi di tenebra e non di luce. </w:t>
      </w:r>
    </w:p>
    <w:p w14:paraId="61B43810"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tutti infatti pecchiamo in molte cose. Se uno non pecca nel parlare, costui è un uomo perfetto, capace di tenere a freno anche tutto il corpo.</w:t>
      </w:r>
    </w:p>
    <w:p w14:paraId="59D7B2C6" w14:textId="77777777" w:rsidR="00E855F7" w:rsidRPr="002700A2" w:rsidRDefault="00E855F7" w:rsidP="00E855F7">
      <w:pPr>
        <w:spacing w:after="120"/>
        <w:jc w:val="both"/>
        <w:rPr>
          <w:rFonts w:ascii="Arial" w:hAnsi="Arial"/>
          <w:sz w:val="24"/>
        </w:rPr>
      </w:pPr>
      <w:r w:rsidRPr="002700A2">
        <w:rPr>
          <w:rFonts w:ascii="Arial" w:hAnsi="Arial"/>
          <w:sz w:val="24"/>
        </w:rPr>
        <w:t xml:space="preserve">È verità. Tutti noi pecchiamo in molte cose. Tutti i peccati iniziano però dalla lingua. Ecco perché </w:t>
      </w:r>
      <w:r w:rsidRPr="002700A2">
        <w:rPr>
          <w:rFonts w:ascii="Arial" w:hAnsi="Arial"/>
          <w:i/>
          <w:sz w:val="24"/>
        </w:rPr>
        <w:t>“se uno non pecca nel parlare, costui è un uomo perfetto, capace di tenere a freno anche tutto il corpo”</w:t>
      </w:r>
      <w:r w:rsidRPr="002700A2">
        <w:rPr>
          <w:rFonts w:ascii="Arial" w:hAnsi="Arial"/>
          <w:sz w:val="24"/>
        </w:rPr>
        <w:t xml:space="preserve">. Il primo peccato non è forse nato dalla lingua del serpente e anche dalla lingua della donna. Anche il secondo peccato è nato dalla lingua della donna. Il terzo peccato non è nato dalla lingua di Caino. Quanti peccati sono nati dalla lingua di Lamec? Ecco perché la lingua va tenuta a freno. </w:t>
      </w:r>
    </w:p>
    <w:p w14:paraId="42F24486" w14:textId="77777777" w:rsidR="00E855F7" w:rsidRPr="002700A2" w:rsidRDefault="00E855F7" w:rsidP="002700A2">
      <w:pPr>
        <w:spacing w:after="120"/>
        <w:ind w:left="567" w:right="567"/>
        <w:jc w:val="both"/>
        <w:rPr>
          <w:rFonts w:ascii="Arial" w:hAnsi="Arial"/>
          <w:bCs/>
          <w:i/>
          <w:iCs/>
          <w:sz w:val="24"/>
        </w:rPr>
      </w:pPr>
      <w:r w:rsidRPr="002700A2">
        <w:rPr>
          <w:rFonts w:ascii="Arial" w:hAnsi="Arial"/>
          <w:bCs/>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33BA66A" w14:textId="77777777" w:rsidR="00E855F7" w:rsidRPr="002700A2" w:rsidRDefault="00E855F7" w:rsidP="002700A2">
      <w:pPr>
        <w:spacing w:after="120"/>
        <w:ind w:left="567" w:right="567"/>
        <w:jc w:val="both"/>
        <w:rPr>
          <w:rFonts w:ascii="Arial" w:hAnsi="Arial"/>
          <w:bCs/>
          <w:i/>
          <w:iCs/>
          <w:sz w:val="24"/>
        </w:rPr>
      </w:pPr>
      <w:r w:rsidRPr="002700A2">
        <w:rPr>
          <w:rFonts w:ascii="Arial" w:hAnsi="Arial"/>
          <w:bCs/>
          <w:i/>
          <w:iCs/>
          <w:sz w:val="24"/>
        </w:rPr>
        <w:t xml:space="preserve">Caino parlò al fratello Abele. Mentre erano in campagna, Caino alzò la mano contro il fratello Abele e lo uccise. Allora il Signore disse a Caino: «Dov’è Abele, tuo fratello?». Egli rispose: «Non lo so. Sono </w:t>
      </w:r>
      <w:r w:rsidRPr="002700A2">
        <w:rPr>
          <w:rFonts w:ascii="Arial" w:hAnsi="Arial"/>
          <w:bCs/>
          <w:i/>
          <w:iCs/>
          <w:sz w:val="24"/>
        </w:rPr>
        <w:lastRenderedPageBreak/>
        <w:t>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p>
    <w:p w14:paraId="026C1344" w14:textId="77777777" w:rsidR="00E855F7" w:rsidRPr="002700A2" w:rsidRDefault="00E855F7" w:rsidP="002700A2">
      <w:pPr>
        <w:spacing w:after="120"/>
        <w:ind w:left="567" w:right="567"/>
        <w:jc w:val="both"/>
        <w:rPr>
          <w:rFonts w:ascii="Arial" w:hAnsi="Arial"/>
          <w:bCs/>
          <w:i/>
          <w:iCs/>
          <w:sz w:val="24"/>
        </w:rPr>
      </w:pPr>
      <w:r w:rsidRPr="002700A2">
        <w:rPr>
          <w:rFonts w:ascii="Arial" w:hAnsi="Arial"/>
          <w:bCs/>
          <w:i/>
          <w:iCs/>
          <w:sz w:val="24"/>
        </w:rPr>
        <w:t xml:space="preserve">Lamec disse alle mogli: «Ada e Silla, ascoltate la mia voce; mogli di Lamec, porgete l’orecchio al mio dire. Ho ucciso un uomo per una mia scalfittura e un ragazzo per un mio livido. Sette volte sarà vendicato Caino, ma Lamec settantasette» (Gen 4,23-24). </w:t>
      </w:r>
    </w:p>
    <w:p w14:paraId="072BDA9E" w14:textId="77777777" w:rsidR="00E855F7" w:rsidRPr="002700A2" w:rsidRDefault="00E855F7" w:rsidP="00E855F7">
      <w:pPr>
        <w:spacing w:after="120"/>
        <w:jc w:val="both"/>
        <w:rPr>
          <w:rFonts w:ascii="Arial" w:hAnsi="Arial"/>
          <w:sz w:val="24"/>
        </w:rPr>
      </w:pPr>
      <w:r w:rsidRPr="002700A2">
        <w:rPr>
          <w:rFonts w:ascii="Arial" w:hAnsi="Arial"/>
          <w:sz w:val="24"/>
        </w:rPr>
        <w:t>Ecco cosa dice il Libro del Siracide sulla Lingua. Sono parole che vanno saggiamente comprese e poste nel cuore per tutti i giorni della nostra vita:</w:t>
      </w:r>
    </w:p>
    <w:p w14:paraId="386E9ABF" w14:textId="77777777" w:rsidR="00E855F7" w:rsidRPr="002700A2" w:rsidRDefault="00E855F7" w:rsidP="002700A2">
      <w:pPr>
        <w:spacing w:after="120"/>
        <w:ind w:left="567" w:right="567"/>
        <w:jc w:val="both"/>
        <w:rPr>
          <w:rFonts w:ascii="Arial" w:hAnsi="Arial"/>
          <w:bCs/>
          <w:i/>
          <w:iCs/>
          <w:sz w:val="24"/>
        </w:rPr>
      </w:pPr>
      <w:r w:rsidRPr="002700A2">
        <w:rPr>
          <w:rFonts w:ascii="Arial" w:hAnsi="Arial"/>
          <w:bCs/>
          <w:i/>
          <w:iCs/>
          <w:sz w:val="24"/>
        </w:rPr>
        <w:t>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p>
    <w:p w14:paraId="06335677" w14:textId="77777777" w:rsidR="00E855F7" w:rsidRPr="002700A2" w:rsidRDefault="00E855F7" w:rsidP="002700A2">
      <w:pPr>
        <w:spacing w:after="120"/>
        <w:ind w:left="567" w:right="567"/>
        <w:jc w:val="both"/>
        <w:rPr>
          <w:rFonts w:ascii="Arial" w:hAnsi="Arial"/>
          <w:bCs/>
          <w:i/>
          <w:iCs/>
          <w:sz w:val="24"/>
        </w:rPr>
      </w:pPr>
      <w:r w:rsidRPr="002700A2">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w:t>
      </w:r>
    </w:p>
    <w:p w14:paraId="7A3AB038" w14:textId="77777777" w:rsidR="002700A2" w:rsidRPr="002700A2" w:rsidRDefault="00E855F7" w:rsidP="002700A2">
      <w:pPr>
        <w:spacing w:after="120"/>
        <w:ind w:left="567" w:right="567"/>
        <w:jc w:val="both"/>
        <w:rPr>
          <w:rFonts w:ascii="Arial" w:hAnsi="Arial"/>
          <w:bCs/>
          <w:i/>
          <w:iCs/>
          <w:sz w:val="24"/>
        </w:rPr>
      </w:pPr>
      <w:r w:rsidRPr="002700A2">
        <w:rPr>
          <w:rFonts w:ascii="Arial" w:hAnsi="Arial"/>
          <w:bCs/>
          <w:i/>
          <w:iCs/>
          <w:sz w:val="24"/>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w:t>
      </w:r>
      <w:r w:rsidRPr="002700A2">
        <w:rPr>
          <w:rFonts w:ascii="Arial" w:hAnsi="Arial"/>
          <w:bCs/>
          <w:i/>
          <w:iCs/>
          <w:sz w:val="24"/>
        </w:rPr>
        <w:lastRenderedPageBreak/>
        <w:t>tue parole fa’ bilancia e peso. Sta’ attento a non scivolare a causa della lingua, per non cadere di fronte a chi ti insidia (Sir 28.1-26).</w:t>
      </w:r>
    </w:p>
    <w:p w14:paraId="7A88C98D" w14:textId="38875DC3" w:rsidR="00E855F7" w:rsidRPr="001760D2" w:rsidRDefault="00E855F7" w:rsidP="00E855F7">
      <w:pPr>
        <w:spacing w:after="120"/>
        <w:jc w:val="both"/>
        <w:rPr>
          <w:rFonts w:ascii="Arial" w:hAnsi="Arial"/>
          <w:sz w:val="24"/>
        </w:rPr>
      </w:pPr>
      <w:r w:rsidRPr="001760D2">
        <w:rPr>
          <w:rFonts w:ascii="Arial" w:hAnsi="Arial"/>
          <w:sz w:val="24"/>
        </w:rPr>
        <w:t>Cadere con la lingua è cosa da nulla. È sufficiente una sola parola proferita senza sapienza e si è già nel peccato.</w:t>
      </w:r>
    </w:p>
    <w:p w14:paraId="6CA91A82"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Se mettiamo il morso in bocca ai cavalli perché ci obbediscano, possiamo dirigere anche tutto il loro corpo.</w:t>
      </w:r>
    </w:p>
    <w:p w14:paraId="2E6AE9D5" w14:textId="77777777" w:rsidR="00E855F7" w:rsidRPr="002700A2" w:rsidRDefault="00E855F7" w:rsidP="00E855F7">
      <w:pPr>
        <w:spacing w:after="120"/>
        <w:jc w:val="both"/>
        <w:rPr>
          <w:rFonts w:ascii="Arial" w:hAnsi="Arial"/>
          <w:sz w:val="24"/>
        </w:rPr>
      </w:pPr>
      <w:r w:rsidRPr="002700A2">
        <w:rPr>
          <w:rFonts w:ascii="Arial" w:hAnsi="Arial"/>
          <w:sz w:val="24"/>
        </w:rPr>
        <w:t xml:space="preserve">Ora l’Apostolo Giacomo dona alcuni esempi per attestare che basta poco e si può governare una grande cosa. </w:t>
      </w:r>
      <w:r w:rsidRPr="002700A2">
        <w:rPr>
          <w:rFonts w:ascii="Arial" w:hAnsi="Arial"/>
          <w:i/>
          <w:sz w:val="24"/>
        </w:rPr>
        <w:t>Se mettiamo il morso in bocca ai cavalli perché ci obbediscano, possiamo dirigere anche tutto il loro corpo</w:t>
      </w:r>
      <w:r w:rsidRPr="002700A2">
        <w:rPr>
          <w:rFonts w:ascii="Arial" w:hAnsi="Arial"/>
          <w:sz w:val="24"/>
        </w:rPr>
        <w:t xml:space="preserve">. Un morso è un piccolo ferro. Si mette in bocca al cavallo e il cavallo obbedisce al suo proprietario, senza deviare né a destra e né a sinistra. Va dove il suo proprietario vuole che esso si diriga. Una piccola cosa governa il tutto. </w:t>
      </w:r>
    </w:p>
    <w:p w14:paraId="56996CEA"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Ecco, anche le navi, benché siano così grandi e spinte da venti gagliardi, con un piccolissimo timone vengono guidate là dove vuole il pilota.</w:t>
      </w:r>
    </w:p>
    <w:p w14:paraId="6DCFEB16" w14:textId="77777777" w:rsidR="002700A2" w:rsidRDefault="00E855F7" w:rsidP="00E855F7">
      <w:pPr>
        <w:spacing w:after="120"/>
        <w:jc w:val="both"/>
        <w:rPr>
          <w:rFonts w:ascii="Arial" w:hAnsi="Arial"/>
          <w:sz w:val="24"/>
        </w:rPr>
      </w:pPr>
      <w:r w:rsidRPr="002700A2">
        <w:rPr>
          <w:rFonts w:ascii="Arial" w:hAnsi="Arial"/>
          <w:sz w:val="24"/>
        </w:rPr>
        <w:t xml:space="preserve">Ecco un secondo esempio: </w:t>
      </w:r>
    </w:p>
    <w:p w14:paraId="6734C3DC" w14:textId="77777777" w:rsidR="002700A2" w:rsidRPr="002700A2" w:rsidRDefault="00E855F7" w:rsidP="002700A2">
      <w:pPr>
        <w:spacing w:after="120"/>
        <w:ind w:left="567" w:right="567"/>
        <w:jc w:val="both"/>
        <w:rPr>
          <w:rFonts w:ascii="Arial" w:hAnsi="Arial"/>
          <w:i/>
          <w:iCs/>
          <w:sz w:val="24"/>
        </w:rPr>
      </w:pPr>
      <w:r w:rsidRPr="002700A2">
        <w:rPr>
          <w:rFonts w:ascii="Arial" w:hAnsi="Arial"/>
          <w:i/>
          <w:iCs/>
          <w:sz w:val="24"/>
        </w:rPr>
        <w:t>Anche le navi, benché siano così grandi e spinte da venti gagliardi, con un piccolissimo timore vengono guidate là dove vuole il pilota.</w:t>
      </w:r>
    </w:p>
    <w:p w14:paraId="56F4335C" w14:textId="6E4ABEB6" w:rsidR="00E855F7" w:rsidRPr="002700A2" w:rsidRDefault="00E855F7" w:rsidP="00E855F7">
      <w:pPr>
        <w:spacing w:after="120"/>
        <w:jc w:val="both"/>
        <w:rPr>
          <w:rFonts w:ascii="Arial" w:hAnsi="Arial"/>
          <w:sz w:val="24"/>
        </w:rPr>
      </w:pPr>
      <w:r w:rsidRPr="002700A2">
        <w:rPr>
          <w:rFonts w:ascii="Arial" w:hAnsi="Arial"/>
          <w:sz w:val="24"/>
        </w:rPr>
        <w:t>Ancora una piccola cosa può governare un vento gagliardo. Nulla è più forte del vento. Eppure un piccolissimo timone governa tutta la nave.</w:t>
      </w:r>
    </w:p>
    <w:p w14:paraId="71632EE7"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Così anche la lingua: è un membro piccolo ma può vantarsi di grandi cose. Ecco: un piccolo fuoco può incendiare una grande foresta!</w:t>
      </w:r>
    </w:p>
    <w:p w14:paraId="050B55FF" w14:textId="77777777" w:rsidR="00E855F7" w:rsidRPr="005474CC" w:rsidRDefault="00E855F7" w:rsidP="00E855F7">
      <w:pPr>
        <w:spacing w:after="120"/>
        <w:jc w:val="both"/>
        <w:rPr>
          <w:rFonts w:ascii="Arial" w:hAnsi="Arial"/>
          <w:sz w:val="24"/>
        </w:rPr>
      </w:pPr>
      <w:r w:rsidRPr="005474CC">
        <w:rPr>
          <w:rFonts w:ascii="Arial" w:hAnsi="Arial"/>
          <w:sz w:val="24"/>
        </w:rPr>
        <w:t xml:space="preserve">Ora questi due esempi vengono applicati alla lingua: </w:t>
      </w:r>
      <w:r w:rsidRPr="005474CC">
        <w:rPr>
          <w:rFonts w:ascii="Arial" w:hAnsi="Arial"/>
          <w:i/>
          <w:sz w:val="24"/>
        </w:rPr>
        <w:t>Così anche la lingua: è un membro piccolo ma può vantarsi di grande cose</w:t>
      </w:r>
      <w:r w:rsidRPr="005474CC">
        <w:rPr>
          <w:rFonts w:ascii="Arial" w:hAnsi="Arial"/>
          <w:sz w:val="24"/>
        </w:rPr>
        <w:t xml:space="preserve">. Ora essa viene paragonata ad un piccolo fuoco. Ecco; un piccolo fuoco può incendiare una grande foresta. Basta una piccola fiamma, un po’ di vento e di una foresta secolare in poche ore o anche in pochi giorni nulla resta. Sempre il piccolo può distruggere il grande. La lingua ha questo potere di distruggere anche la nostra vita eterna. Tutto il Vangelo, tutta la Rivelazione, tutta la Sana Dottrina può distruggere la lingua di un solo uomo. Oggi la lingua dei discepoli di Gesù </w:t>
      </w:r>
      <w:r w:rsidRPr="005474CC">
        <w:rPr>
          <w:rFonts w:ascii="Arial" w:hAnsi="Arial"/>
          <w:spacing w:val="-2"/>
          <w:sz w:val="24"/>
        </w:rPr>
        <w:t>non sta distruggendo tutta la foresta del mistero del Padre e del Figlio e dello Spirito Santo, mistero della Beata Vergine Maria, mistero della Chiesa una, santa, cattolica, apostolica, mistero della salvezza e della redenzione, mistero del tempo e dell’eternità, mistero della vita e della morte? Ma noi sappiamo che quando una foresta scompare, essa non si ricompone più. La storia ci attesta che quando la Chiesa è stata incendiata dalla parola dei suoi figli, essa è rimasta per sempre divisa. Oltre al peccato di Salomone, non è stata la parola stolta e insipiente di Roboamo a dividere il Regno? Una volta che il regno è stato diviso, non si è ricomposto</w:t>
      </w:r>
      <w:r w:rsidRPr="005474CC">
        <w:rPr>
          <w:rFonts w:ascii="Arial" w:hAnsi="Arial"/>
          <w:sz w:val="24"/>
        </w:rPr>
        <w:t xml:space="preserve"> più. </w:t>
      </w:r>
    </w:p>
    <w:p w14:paraId="1EEED7B4" w14:textId="2C246502"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w:t>
      </w:r>
      <w:r w:rsidRPr="005474CC">
        <w:rPr>
          <w:rFonts w:ascii="Arial" w:hAnsi="Arial"/>
          <w:i/>
          <w:iCs/>
          <w:sz w:val="24"/>
        </w:rPr>
        <w:lastRenderedPageBreak/>
        <w:t>servitù di tuo padre e il giogo pesante che egli ci ha imposto, e noi ti serviremo». Rispose loro: «Andate, e tornate da me fra tre giorni». Il popolo se ne andò.</w:t>
      </w:r>
      <w:r w:rsidR="00276B76" w:rsidRPr="005474CC">
        <w:rPr>
          <w:rFonts w:ascii="Arial" w:hAnsi="Arial"/>
          <w:i/>
          <w:iCs/>
          <w:sz w:val="24"/>
        </w:rPr>
        <w:t xml:space="preserve"> </w:t>
      </w:r>
      <w:r w:rsidRPr="005474CC">
        <w:rPr>
          <w:rFonts w:ascii="Arial" w:hAnsi="Arial"/>
          <w:i/>
          <w:iCs/>
          <w:sz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4BD5D37B"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651EED4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4EEFF69C" w14:textId="77777777" w:rsidR="005474CC"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Quando tutto Israele seppe che era tornato Geroboamo, lo mandò a chiamare perché partecipasse all’assemblea; lo proclamarono re di tutto Israele. Nessuno seguì la casa di Davide, se non la tribù di Giuda (1Re 12,1-20). </w:t>
      </w:r>
    </w:p>
    <w:p w14:paraId="6E817D3B" w14:textId="7C2C6A1E" w:rsidR="00E855F7" w:rsidRPr="005474CC" w:rsidRDefault="00E855F7" w:rsidP="00E855F7">
      <w:pPr>
        <w:spacing w:after="120"/>
        <w:jc w:val="both"/>
        <w:rPr>
          <w:rFonts w:ascii="Arial" w:hAnsi="Arial"/>
          <w:sz w:val="24"/>
        </w:rPr>
      </w:pPr>
      <w:r w:rsidRPr="005474CC">
        <w:rPr>
          <w:rFonts w:ascii="Arial" w:hAnsi="Arial"/>
          <w:sz w:val="24"/>
        </w:rPr>
        <w:t>Dividere è facile. Basta una parola insensata. Riunire è difficile, anzi è impossibile. Per questo urge stare molti attenti quando si dicono parole. Una volta che la foresta è stata incendiata, mai più ritornerà come prima. A volte basta una sola falsa profezia e questa può distruggere secoli di sangue sparso per seminare il Vangelo nei cuori.</w:t>
      </w:r>
    </w:p>
    <w:p w14:paraId="78AE225D"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6</w:t>
      </w:r>
      <w:r w:rsidRPr="001760D2">
        <w:rPr>
          <w:rFonts w:ascii="Arial" w:hAnsi="Arial"/>
          <w:b/>
          <w:sz w:val="24"/>
        </w:rPr>
        <w:t>Anche la lingua è un fuoco, il mondo del male! La lingua è inserita nelle nostre membra, contagia tutto il corpo e incendia tutta la nostra vita, traendo la sua fiamma dalla Geènna.</w:t>
      </w:r>
    </w:p>
    <w:p w14:paraId="4B693335" w14:textId="77777777" w:rsidR="00E855F7" w:rsidRPr="005474CC" w:rsidRDefault="00E855F7" w:rsidP="00E855F7">
      <w:pPr>
        <w:spacing w:after="120"/>
        <w:jc w:val="both"/>
        <w:rPr>
          <w:rFonts w:ascii="Arial" w:hAnsi="Arial"/>
          <w:sz w:val="24"/>
        </w:rPr>
      </w:pPr>
      <w:r w:rsidRPr="005474CC">
        <w:rPr>
          <w:rFonts w:ascii="Arial" w:hAnsi="Arial"/>
          <w:sz w:val="24"/>
        </w:rPr>
        <w:t xml:space="preserve">Sono parole, queste, che vanno incise nel cuore con stilo dello Spirito Santo. </w:t>
      </w:r>
      <w:r w:rsidRPr="005474CC">
        <w:rPr>
          <w:rFonts w:ascii="Arial" w:hAnsi="Arial"/>
          <w:caps/>
          <w:sz w:val="24"/>
        </w:rPr>
        <w:t>l</w:t>
      </w:r>
      <w:r w:rsidRPr="005474CC">
        <w:rPr>
          <w:rFonts w:ascii="Arial" w:hAnsi="Arial"/>
          <w:sz w:val="24"/>
        </w:rPr>
        <w:t>’Apostolo Giacomo vede nella lingua la causa di tutti i mali. Non solo. La vede direttamente collegata con la Geenna del fuoco. Vede la lingua che trae la sua fiamma distruttrice direttamente dalla Geènna. È come se dicesse: che la nostra lingua è direttamente collegata con la lingua di Satana, lingua di menzogna, falsità, inganno. Lingua cattiva e malvagia. Lingua che sempre incendia di odio contro Dio e contro la verità, odio contro il Santo Vangelo e la croce di Cristo Gesù, odio contro tutto ciò che viene da Dio. Oggi è questo il frutto che sta producendo la lingua dell’uomo e anche la lingua di molti discepoli di Gesù: un odio universale contro il vero Dio, il vero Cristo Gesù, il vero Spirito Santo, il vero Vangelo, odio verso l’uomo creato ad immagine e a somiglianza del suo Signore e Creatore, odio verso la redenzione e la salvezza, odio verso tutto il soprannaturale. Ecco il quotidiano incendio della lingua: odio contro tutto ciò che non è frutto della mente dell’uomo. Odio contro tutto ciò che non è peccato, non è vizio, non è trasgressione, non è rinnegamento della Parola. La nostra lingua oggi sta costruendo la società dell’odio contro la verità dell’uomo. Essa sta edificando il falso uomo, l’uomo non uomo.</w:t>
      </w:r>
    </w:p>
    <w:p w14:paraId="1DDE67F9" w14:textId="77777777" w:rsidR="00E855F7" w:rsidRPr="005474CC" w:rsidRDefault="00E855F7" w:rsidP="00E855F7">
      <w:pPr>
        <w:spacing w:after="120"/>
        <w:jc w:val="both"/>
        <w:rPr>
          <w:rFonts w:ascii="Arial" w:hAnsi="Arial"/>
          <w:sz w:val="24"/>
        </w:rPr>
      </w:pPr>
      <w:r w:rsidRPr="005474CC">
        <w:rPr>
          <w:rFonts w:ascii="Arial" w:hAnsi="Arial"/>
          <w:sz w:val="24"/>
        </w:rPr>
        <w:t xml:space="preserve">È questo il motivo per cui queste parole dell’Apostolo Giacomo - </w:t>
      </w:r>
      <w:r w:rsidRPr="005474CC">
        <w:rPr>
          <w:rFonts w:ascii="Arial" w:hAnsi="Arial"/>
          <w:i/>
          <w:sz w:val="24"/>
        </w:rPr>
        <w:t xml:space="preserve">Anche la lingua è un fuoco, il mondo del male! La lingua è inserita nelle nostre membra, contagia tutto il corpo e incendia tutta la nostra vita, traendo la sua fiamma dalla Geènna – </w:t>
      </w:r>
      <w:r w:rsidRPr="005474CC">
        <w:rPr>
          <w:rFonts w:ascii="Arial" w:hAnsi="Arial"/>
          <w:sz w:val="24"/>
        </w:rPr>
        <w:t xml:space="preserve">vanno scritte nel cuore con lo stilo dello Spirito Santo. Non c’è nessun uomo sulla terra che non sia esposto a questo pericolo: al pericolo del diretto collegamento della sua lingua con la lingua di Satana. </w:t>
      </w:r>
    </w:p>
    <w:p w14:paraId="78478EA0" w14:textId="77777777" w:rsidR="00E855F7" w:rsidRPr="005474CC" w:rsidRDefault="00E855F7" w:rsidP="00E855F7">
      <w:pPr>
        <w:spacing w:after="120"/>
        <w:jc w:val="both"/>
        <w:rPr>
          <w:rFonts w:ascii="Arial" w:hAnsi="Arial"/>
          <w:sz w:val="24"/>
        </w:rPr>
      </w:pPr>
      <w:r w:rsidRPr="005474CC">
        <w:rPr>
          <w:rFonts w:ascii="Arial" w:hAnsi="Arial"/>
          <w:sz w:val="24"/>
        </w:rPr>
        <w:t>Per questo urge vigilare, porre ogni attenzione, tagliare questo legame ogni attimo della nostra vita. Se vogliamo una lingua di amore, di verità e di giustizia, essa va sempre collegata con il cuore di Cristo Gesù. Il vero bene viene sempre dal cuore di Cristo Gesù, chi collega sempre la sua lingua con il cuore di Cristo Signore, mai da essa uscirà una sola parola di odio, sempre uscirà una purissima parola di verità, luce, giustizia, santità, riconciliazione, perdono, misericordia, perfetta carità. Dal cuore di Cristo sgorga lo Spirito Santo. Dal cuore del cristiano in Cristo sgorgherà la purissima Parola del Signore che dona la vita eterna a quanti l’accolgono con fede.</w:t>
      </w:r>
    </w:p>
    <w:p w14:paraId="6C3781CA" w14:textId="77777777" w:rsidR="00E855F7" w:rsidRPr="005474CC" w:rsidRDefault="00E855F7" w:rsidP="00E855F7">
      <w:pPr>
        <w:spacing w:after="120"/>
        <w:jc w:val="both"/>
        <w:rPr>
          <w:rFonts w:ascii="Arial" w:hAnsi="Arial"/>
          <w:sz w:val="24"/>
        </w:rPr>
      </w:pPr>
      <w:r w:rsidRPr="005474CC">
        <w:rPr>
          <w:rFonts w:ascii="Arial" w:hAnsi="Arial"/>
          <w:sz w:val="24"/>
        </w:rPr>
        <w:t>Come si fa a sapere se il nostro cuore è strettamente legato al cuore di Cristo e attinge da Lui la verità, la luce, la Parola con le quali si dovrà poi rinnovare il mondo? È sufficiente che badiamo alle parole che escono dalla nostra bocca. Se sono parole di luce, verità, giustizia, pace, riconciliazione, perdono, di certo il nostro cuore è legato a Cristo Gesù. Se dalla nostra bocca escono parole di odio, invidia, superbia e ogni altro vizio, noi attestiamo che il nostro cuore è strettissimamente legato al cuore di Satana. Sovente è anche lo stesso cuore di Satana che parla in noi e per noi. Cuore di Cristo, Parola di Cristo. Cuore di Satana, parola di Satana. Cuore del Padre, Parola sempre del Padre. Cuore di Spirito Santo, Parola sempre di Spirito Santo.</w:t>
      </w:r>
    </w:p>
    <w:p w14:paraId="287B115A" w14:textId="77777777" w:rsidR="00E855F7" w:rsidRPr="005474CC" w:rsidRDefault="00E855F7" w:rsidP="00E855F7">
      <w:pPr>
        <w:spacing w:after="120"/>
        <w:jc w:val="both"/>
        <w:rPr>
          <w:rFonts w:ascii="Arial" w:hAnsi="Arial"/>
          <w:sz w:val="24"/>
        </w:rPr>
      </w:pPr>
      <w:r w:rsidRPr="005474CC">
        <w:rPr>
          <w:rFonts w:ascii="Arial" w:hAnsi="Arial"/>
          <w:sz w:val="24"/>
        </w:rPr>
        <w:lastRenderedPageBreak/>
        <w:t xml:space="preserve">Sempre dobbiamo ricordarci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p>
    <w:p w14:paraId="145583FD" w14:textId="77777777" w:rsidR="00E855F7" w:rsidRPr="005474CC" w:rsidRDefault="00E855F7" w:rsidP="00E855F7">
      <w:pPr>
        <w:spacing w:after="120"/>
        <w:jc w:val="both"/>
        <w:rPr>
          <w:rFonts w:ascii="Arial" w:hAnsi="Arial"/>
          <w:sz w:val="24"/>
        </w:rPr>
      </w:pPr>
      <w:r w:rsidRPr="005474CC">
        <w:rPr>
          <w:rFonts w:ascii="Arial" w:hAnsi="Arial"/>
          <w:sz w:val="24"/>
        </w:rPr>
        <w:t xml:space="preserve">Quando noi diciamo che il mondo è senza il Vangelo, altro non vogliamo dire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w:t>
      </w:r>
    </w:p>
    <w:p w14:paraId="2FB52FAB" w14:textId="77777777" w:rsidR="00E855F7" w:rsidRPr="005474CC" w:rsidRDefault="00E855F7" w:rsidP="00E855F7">
      <w:pPr>
        <w:spacing w:after="120"/>
        <w:jc w:val="both"/>
        <w:rPr>
          <w:rFonts w:ascii="Arial" w:hAnsi="Arial"/>
          <w:sz w:val="24"/>
        </w:rPr>
      </w:pPr>
      <w:r w:rsidRPr="005474CC">
        <w:rPr>
          <w:rFonts w:ascii="Arial" w:hAnsi="Arial"/>
          <w:sz w:val="24"/>
        </w:rPr>
        <w:t>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Ci troviamo dinanzi ad un mistero veramente indicibile. Ecco quale grande opera Gesù è venuto per compiere sulla terra: strapparsi il suo cuore e darlo ad ogni uomo come suo vero cuore. Nel cuore di Cristo Gesù abita il cuore del Padre e dello Spirito. Con il cuore di Cristo, il cristiano vive con un cuore trinitario, un cuore divino, un cuore eterno, un cuore che è capace di fare solo il bene, il più grande bene. Con il cuore di Dio, il cristiano farà sempre le cose di Dio. Una lingua senza il cuore di Cristo Gesù, mai potrà annunciare le cose di Cristo Signore. Ecco perché si deve fare sempre moltissima attenzione affinché mai la nostra lingua sia collegata con la lingua di Satana e sempre invece strettissimamente unita al cuore di Cristo Gesù.</w:t>
      </w:r>
    </w:p>
    <w:p w14:paraId="54F273C9"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Infatti ogni sorta di bestie e di uccelli, di rettili e di esseri marini sono domati e sono stati domati dall’uomo,</w:t>
      </w:r>
    </w:p>
    <w:p w14:paraId="7450B67D" w14:textId="4358B6DE" w:rsidR="00E855F7" w:rsidRPr="005474CC" w:rsidRDefault="00E855F7" w:rsidP="00E855F7">
      <w:pPr>
        <w:spacing w:after="120"/>
        <w:jc w:val="both"/>
        <w:rPr>
          <w:rFonts w:ascii="Arial" w:hAnsi="Arial"/>
          <w:sz w:val="24"/>
        </w:rPr>
      </w:pPr>
      <w:r w:rsidRPr="005474CC">
        <w:rPr>
          <w:rFonts w:ascii="Arial" w:hAnsi="Arial"/>
          <w:sz w:val="24"/>
        </w:rPr>
        <w:t xml:space="preserve">Ecco ancora cosa ci dice l’Apostolo Giacomo: tutto nella natura può essere domato e ogni cosa è stata domata dall’uomo – </w:t>
      </w:r>
      <w:r w:rsidRPr="005474CC">
        <w:rPr>
          <w:rFonts w:ascii="Arial" w:hAnsi="Arial"/>
          <w:i/>
          <w:sz w:val="24"/>
        </w:rPr>
        <w:t xml:space="preserve">Infatti ogni sorta di bestie e di uccelli, di rettili e di esseri marini sono domati e sono stati domati dall’uomo –; </w:t>
      </w:r>
      <w:r w:rsidRPr="005474CC">
        <w:rPr>
          <w:rFonts w:ascii="Arial" w:hAnsi="Arial"/>
          <w:sz w:val="24"/>
        </w:rPr>
        <w:t xml:space="preserve">chi </w:t>
      </w:r>
      <w:r w:rsidRPr="005474CC">
        <w:rPr>
          <w:rFonts w:ascii="Arial" w:hAnsi="Arial"/>
          <w:sz w:val="24"/>
        </w:rPr>
        <w:lastRenderedPageBreak/>
        <w:t>mai potrà essere “domato” è l’uomo. Perché l’uomo non può essere “domato”?</w:t>
      </w:r>
      <w:r w:rsidR="00276B76" w:rsidRPr="005474CC">
        <w:rPr>
          <w:rFonts w:ascii="Arial" w:hAnsi="Arial"/>
          <w:i/>
          <w:sz w:val="24"/>
        </w:rPr>
        <w:t xml:space="preserve"> </w:t>
      </w:r>
      <w:r w:rsidRPr="005474CC">
        <w:rPr>
          <w:rFonts w:ascii="Arial" w:hAnsi="Arial"/>
          <w:sz w:val="24"/>
        </w:rPr>
        <w:t>Perché “domare” l’uomo è solo opera dello Spirito Santo. Lui “doma” l’uomo per trasformazione di natura. Da natura secondo la carne a natura tutta spirituale, a natura che diviene partecipe della natura divina. Come e per quali vie lo Spirito Santo “doma” l’uomo? Attraverso l’annuncio del Vangelo ad opera degli Apostoli e dei loro cooperatori e collaboratori. Per la fede nel nome di Gesù il Nazareno di quanti il Vangelo hanno ascoltato. Nascendo da acqua e da Spirito Santo nel sacramento del Battesimo. “Doma” l’uomo, lo Spirito Santo, aiutandolo a crescere da fede in fede, da luce in luce, da verità in verità, da giustizia in giustizia, da obbedienza in obbedienza, da grazia in grazia per tutti i giorni della sua vita. Senza l’opera incessante dello Spirito Santo, la perenne opera di ogni membro del corpo di Cristo in perfetta comunione con l’incessante e perenne opera dello Spirito Santo non vi è alcuna possibilità che l’uomo possa dominare se stesso. Il dominio e il governo di sé è frutto dello Spirito del Signore.</w:t>
      </w:r>
    </w:p>
    <w:p w14:paraId="5775DCC2" w14:textId="77777777" w:rsidR="00E855F7" w:rsidRPr="005474CC" w:rsidRDefault="00E855F7" w:rsidP="00E855F7">
      <w:pPr>
        <w:spacing w:after="120"/>
        <w:jc w:val="both"/>
        <w:rPr>
          <w:rFonts w:ascii="Arial" w:hAnsi="Arial"/>
          <w:i/>
          <w:sz w:val="24"/>
        </w:rPr>
      </w:pPr>
      <w:r w:rsidRPr="005474CC">
        <w:rPr>
          <w:rFonts w:ascii="Arial" w:hAnsi="Arial"/>
          <w:sz w:val="24"/>
        </w:rPr>
        <w:t xml:space="preserve">Poiché oggi l’uomo è colmo di odio contro la Parola e tutto ciò che nasce dalla Parola, mai potrà essere “domato” dallo Spirito Santo. Senza la trasformazione della sua natura, l’uomo rimane schiavo della carne, della falsità, della menzogna, della concupiscenza, delle tenebre, della morte. È questa una schiavitù, come dice il Libro della Sapienza, </w:t>
      </w:r>
      <w:r w:rsidRPr="005474CC">
        <w:rPr>
          <w:rFonts w:ascii="Arial" w:hAnsi="Arial"/>
          <w:i/>
          <w:sz w:val="24"/>
        </w:rPr>
        <w:t xml:space="preserve">“senza serrami” o di un carcere senza sbarre. </w:t>
      </w:r>
      <w:r w:rsidRPr="005474CC">
        <w:rPr>
          <w:rFonts w:ascii="Arial" w:hAnsi="Arial"/>
          <w:sz w:val="24"/>
        </w:rPr>
        <w:t>Ecco come lo Spirito Santo rivela questa schiavitù, frutto del peccato di odio e di ostinazione contro il Creatore e il Signore dell’uomo</w:t>
      </w:r>
      <w:r w:rsidRPr="005474CC">
        <w:rPr>
          <w:rFonts w:ascii="Arial" w:hAnsi="Arial"/>
          <w:i/>
          <w:sz w:val="24"/>
        </w:rPr>
        <w:t>.</w:t>
      </w:r>
    </w:p>
    <w:p w14:paraId="5FA2E859"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07B8916D"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4EAFB613"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Fallivano i ritrovati della magia, e il vanto della loro saggezza era svergognato. Infatti quelli che promettevano di cacciare timori e inquietudini dall’anima malata, languivano essi stessi in un ridicolo timore. </w:t>
      </w:r>
    </w:p>
    <w:p w14:paraId="45E8C893"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w:t>
      </w:r>
      <w:r w:rsidRPr="005474CC">
        <w:rPr>
          <w:rFonts w:ascii="Arial" w:hAnsi="Arial"/>
          <w:i/>
          <w:iCs/>
          <w:sz w:val="24"/>
        </w:rPr>
        <w:lastRenderedPageBreak/>
        <w:t xml:space="preserve">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w:t>
      </w:r>
    </w:p>
    <w:p w14:paraId="0E6388CC"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1B83A1F9" w14:textId="77777777" w:rsidR="00E855F7" w:rsidRPr="005474CC" w:rsidRDefault="00E855F7" w:rsidP="00E855F7">
      <w:pPr>
        <w:spacing w:after="120"/>
        <w:jc w:val="both"/>
        <w:rPr>
          <w:rFonts w:ascii="Arial" w:hAnsi="Arial"/>
          <w:sz w:val="24"/>
        </w:rPr>
      </w:pPr>
      <w:r w:rsidRPr="005474CC">
        <w:rPr>
          <w:rFonts w:ascii="Arial" w:hAnsi="Arial"/>
          <w:sz w:val="24"/>
        </w:rPr>
        <w:t>È questo il frutto più amaro che produce l’odio contro Dio, contro la luce, contro la verità, contro la giustizia: imprigiona l’uomo in un carcere senza sbarre. In questo carcere l’uomo pensa di trovare la vera vita. Invece altro non fa che imprigionarsi sempre di più nel suo odio che diviene il padre di ogni tenebra e di ogni falsità. Oggi è questa la condizione spirituale dell’uomo. Avendo in odio lo Spirito Santo, il Padre e il Figlio, la Chiesa e tutto ciò che dice origine soprannaturale, divina, trascendenza, l’uomo altro non fa che imprigionarsi in questo carcere di odio, lasciandosi divorare da ogni tenebra e da ogni morte. Da questo carcere senza serrami e senza sbarre solo la nostra purissima fede in Cristo Gesù potrà liberarci. Non c’è carcere più duro che il carcere dei propri pensieri, delle proprie concupiscenze, del proprio odio, della propria invidia e di quella superbia che conducono l’uomo alla morte eterna. Oggi questo carcere è chiamato libertà.</w:t>
      </w:r>
    </w:p>
    <w:p w14:paraId="23E99936"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ma la lingua nessuno la può domare: è un male ribelle, è piena di veleno mortale.</w:t>
      </w:r>
    </w:p>
    <w:p w14:paraId="53A77898" w14:textId="77777777" w:rsidR="00E855F7" w:rsidRPr="005474CC" w:rsidRDefault="00E855F7" w:rsidP="00E855F7">
      <w:pPr>
        <w:spacing w:after="120"/>
        <w:jc w:val="both"/>
        <w:rPr>
          <w:rFonts w:ascii="Arial" w:hAnsi="Arial"/>
          <w:sz w:val="24"/>
        </w:rPr>
      </w:pPr>
      <w:r w:rsidRPr="005474CC">
        <w:rPr>
          <w:rFonts w:ascii="Arial" w:hAnsi="Arial"/>
          <w:sz w:val="24"/>
        </w:rPr>
        <w:t>Perché la lingua nessuno la può domare? Nessuno la può domare perché essa è collegata direttamente con il cuore di Satana e con la fiamma della Geènna. Chi vuole domare la sua lingua, deve lasciarsi fare nuova creatura dallo Spirito Santo. Finché l’uomo rimarrà vecchia natura, vecchia creatura, sempre la sua lingua sarà un male ribelle. Sempre sarà piena di veleno mortale. Quando la natura rimane natura di morte o quando da natura nuova ritorna ad essere natura vecchia, natura di peccato, sempre la lingua è collegata con il cuore di Satana e sempre attinge la sua fiamma dal fuoco della Geènna. Ecco alcuni mali che oggi sta producendo la lingua del cristiano collegata al cuore di Satana:</w:t>
      </w:r>
    </w:p>
    <w:p w14:paraId="5ACA401A" w14:textId="77777777" w:rsidR="00E855F7" w:rsidRPr="005474CC" w:rsidRDefault="00E855F7" w:rsidP="00E855F7">
      <w:pPr>
        <w:spacing w:after="120"/>
        <w:jc w:val="both"/>
        <w:rPr>
          <w:rFonts w:ascii="Arial" w:hAnsi="Arial"/>
          <w:bCs/>
          <w:sz w:val="24"/>
        </w:rPr>
      </w:pPr>
      <w:r w:rsidRPr="005474CC">
        <w:rPr>
          <w:rFonts w:ascii="Arial" w:hAnsi="Arial"/>
          <w:bCs/>
          <w:sz w:val="24"/>
        </w:rPr>
        <w:t>La creazione di falsi legami con Dio e con i fratelli. La “</w:t>
      </w:r>
      <w:r w:rsidRPr="005474CC">
        <w:rPr>
          <w:rFonts w:ascii="Arial" w:hAnsi="Arial"/>
          <w:bCs/>
          <w:i/>
          <w:iCs/>
          <w:sz w:val="24"/>
        </w:rPr>
        <w:t>religio</w:t>
      </w:r>
      <w:r w:rsidRPr="005474CC">
        <w:rPr>
          <w:rFonts w:ascii="Arial" w:hAnsi="Arial"/>
          <w:bCs/>
          <w:sz w:val="24"/>
        </w:rPr>
        <w:t xml:space="preserve">”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w:t>
      </w:r>
      <w:r w:rsidRPr="005474CC">
        <w:rPr>
          <w:rFonts w:ascii="Arial" w:hAnsi="Arial"/>
          <w:bCs/>
          <w:sz w:val="24"/>
        </w:rPr>
        <w:lastRenderedPageBreak/>
        <w:t>sostituito con cose pensate dall’uomo, il legame non è quello stabilito dal Signore. 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dice e opera falsità. Natura falsa, natura vecchia, natura di peccato, pensieri falsi, pensieri vecchi, pensieri di peccato, opere di peccato, di tenebre, di morte. Natura satanica, lingua anche satanica. Natura di Cristo, lingua anche di Cristo. Ecco perché è più che necessario verificare se la nostra natura è in Cristo o è in Satana. Se è in Cristo, diremo la Parola di Cristo. Se è in Satana, diremo la Parola di Satana.</w:t>
      </w:r>
    </w:p>
    <w:p w14:paraId="1C09F9F8"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La negazione della purissima verità di Cristo Gesù. La natura falsa mai potrà confessare la verità di Cristo Gesù. Quando il cristiano abroga la sana dottrina, la sana verità, la sana rivelazione su Gesù Signore, lui altro non fa che attestare che ha fatto trionfare la sua natura animale sulla natura spirituale, dalla quale pensano e parlano di Cristo Signore. Chi è Cristo Gesù secondo questa natura animale, nella quale il cristiano è ritornato?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w:t>
      </w:r>
      <w:r w:rsidRPr="005474CC">
        <w:rPr>
          <w:rFonts w:ascii="Arial" w:hAnsi="Arial"/>
          <w:bCs/>
          <w:sz w:val="24"/>
        </w:rPr>
        <w:lastRenderedPageBreak/>
        <w:t>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La lingua della natura animale può giungere alla riduzione in menzogna di tutto il mistero di Dio e dell’uomo.</w:t>
      </w:r>
    </w:p>
    <w:p w14:paraId="07947D0D" w14:textId="77777777" w:rsidR="005474CC" w:rsidRDefault="00E855F7" w:rsidP="00E855F7">
      <w:pPr>
        <w:spacing w:after="120"/>
        <w:jc w:val="both"/>
        <w:rPr>
          <w:rFonts w:ascii="Arial" w:hAnsi="Arial"/>
          <w:bCs/>
          <w:sz w:val="24"/>
        </w:rPr>
      </w:pPr>
      <w:r w:rsidRPr="005474CC">
        <w:rPr>
          <w:rFonts w:ascii="Arial" w:hAnsi="Arial"/>
          <w:bCs/>
          <w:sz w:val="24"/>
        </w:rPr>
        <w:t xml:space="preserve">Natura di grazia. Natura di peccato. Una verità va messa nel cuore: peccato e grazia trasformano l’uomo nella sua stessa natura. Il peccato fa cattivo l’uomo nella sua natura e più pecca e più la sua natura diviene cattiva. Una natura cattiva non può produrre che frutti cattivi. La grazia invece trasforma l’uomo in natura di luce, verità, giustizia, santità. I suoi frutti saranno sempre di luce, verità, giustizia, santità. Attenzione però a non seguire la dottrina degli scribi e dei farisei, altrimenti è la fine di ogni verità rivelata. Farisei e scribi asserivano che l’uomo buono rimaneva sempre uomo buono. I suoi atti erano ininfluenti alla sua bontà di natura. L’uomo buono può commettere qualsiasi delitto, qualsiasi misfatto, qualsiasi trasgressione dei comandamenti, lui però rimane sempre nella sua bontà di natura. Lui è in eterno ontologicamente ricco di bontà. Mentre, per ragionamento inverso, un pubblicano, un peccatore – pubblicani e peccatori sono tutti coloro che non sono scribi e farisei – possono anche convertirsi, fare qualsiasi opera di bene, ma la loro natura è sempre natura di peccato. Per essi non c’è salvezza, né redenzione, né giustizia dinanzi a Dio. È questa l’eresia che annienta tutta la rivelazione di Dio nell’Antico Testamento, in modo speciale la rivelazione del Signore a noi data per mezzo del profeta Ezechiele, secondo la quale chi è giusto può pervertirsi e da giusto divenire ingiusto e chi è ingiusto può convertirsi e da ingiusto divenire giusto. Questo significa che chi vuole produrre frutti di ogni bontà deve non solo divenire di natura buona e questa natura buona è solo frutto dello Spirito Santo mediante la grazia di Cristo Gesù. Ma anche significa che se non si lascia fare natura buona, mai potrà produrre frutti buoni. Questa purissima rivelazione creatrice della vera antropologia soprannaturale ci dice che l’educazione che si impartisce, se è data ad un uomo la cui natura è cattiva, anche se essa è eccellente e sublime, rimane sempre parola detta ad un uomo che non potrà mai operare il bene secondo purezza di giustizia e di verità. È come se noi facessimo un corso di ginnastica ad un uomo che è paralitico fin dalla nascita. Le nozioni possono essere anche eccellentissime, la natura mai potrà fare quello che noi le insegniamo. Perché la natura possa fare ciò che le insegniamo, è necessario che noi prima diamo la guarigione al paralitico e poi lui da vero guarito potrà seguire ogni nostra buona regola. Gesù ha insegnato le regole necessarie per vivere da veri figli del regno di Dio. Alla verità, alla luce, alla Parola, all’insegnamento ha anche aggiunto la sua grazia. Lui non è come Mosè che dona solo la Legge, Lui è venuto per dare la grazia è la verità. Ecco la purissima rivelazione dello Spirito Santo: </w:t>
      </w:r>
    </w:p>
    <w:p w14:paraId="72B90B65" w14:textId="77777777" w:rsidR="005474CC" w:rsidRPr="005474CC" w:rsidRDefault="00E855F7" w:rsidP="005474CC">
      <w:pPr>
        <w:spacing w:after="120"/>
        <w:ind w:left="567" w:right="567"/>
        <w:jc w:val="both"/>
        <w:rPr>
          <w:rFonts w:ascii="Arial" w:hAnsi="Arial"/>
          <w:bCs/>
          <w:i/>
          <w:iCs/>
          <w:sz w:val="24"/>
        </w:rPr>
      </w:pPr>
      <w:r w:rsidRPr="005474CC">
        <w:rPr>
          <w:rFonts w:ascii="Arial" w:hAnsi="Arial"/>
          <w:bCs/>
          <w:i/>
          <w:iCs/>
          <w:sz w:val="24"/>
        </w:rPr>
        <w:lastRenderedPageBreak/>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05CB0C27" w14:textId="77777777" w:rsidR="005474CC" w:rsidRDefault="00E855F7" w:rsidP="00E855F7">
      <w:pPr>
        <w:spacing w:after="120"/>
        <w:jc w:val="both"/>
        <w:rPr>
          <w:rFonts w:ascii="Arial" w:hAnsi="Arial"/>
          <w:bCs/>
          <w:sz w:val="24"/>
        </w:rPr>
      </w:pPr>
      <w:r w:rsidRPr="005474CC">
        <w:rPr>
          <w:rFonts w:ascii="Arial" w:hAnsi="Arial"/>
          <w:bCs/>
          <w:sz w:val="24"/>
        </w:rPr>
        <w:t xml:space="preserve">Con il dono della grazia inizia il cammino della Chiesa nella storia: </w:t>
      </w:r>
    </w:p>
    <w:p w14:paraId="1AE909D0" w14:textId="77777777" w:rsidR="005474CC" w:rsidRPr="005474CC" w:rsidRDefault="00E855F7" w:rsidP="005474CC">
      <w:pPr>
        <w:spacing w:after="120"/>
        <w:ind w:left="567" w:right="567"/>
        <w:jc w:val="both"/>
        <w:rPr>
          <w:rFonts w:ascii="Arial" w:hAnsi="Arial"/>
          <w:bCs/>
          <w:i/>
          <w:iCs/>
          <w:sz w:val="24"/>
        </w:rPr>
      </w:pPr>
      <w:r w:rsidRPr="005474CC">
        <w:rPr>
          <w:rFonts w:ascii="Arial" w:hAnsi="Arial"/>
          <w:bCs/>
          <w:i/>
          <w:iCs/>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45C74E60" w14:textId="599DEF0F" w:rsidR="00E855F7" w:rsidRPr="005474CC" w:rsidRDefault="00E855F7" w:rsidP="00E855F7">
      <w:pPr>
        <w:spacing w:after="120"/>
        <w:jc w:val="both"/>
        <w:rPr>
          <w:rFonts w:ascii="Arial" w:hAnsi="Arial"/>
          <w:bCs/>
          <w:sz w:val="24"/>
        </w:rPr>
      </w:pPr>
      <w:r w:rsidRPr="005474CC">
        <w:rPr>
          <w:rFonts w:ascii="Arial" w:hAnsi="Arial"/>
          <w:bCs/>
          <w:sz w:val="24"/>
        </w:rPr>
        <w:t>Si diviene alberi buoni per l’accoglienza della verità e della grazia di Cristo Gesù. Si rimane alberi buoni se perennemente ci alimentiamo di Cristo verità e grazia. Se ci separiamo da questi divini ed eterni alimenti, a poco a poco la corazza soprannaturale che protegge il nostro albero buono cede e la vecchia natura, l’albero cattivo che eravamo ritorna con prepotenza e ogni arroganza in noi. Non produciamo più frutti buoni. Abbiamo perso la nostra natura buona. Produciamo frutti cattivi perché siamo ritornati nella natura cattiva. Natura cattiva, lingua cattiva. Lingua malvagia, natura malvagia.</w:t>
      </w:r>
    </w:p>
    <w:p w14:paraId="0A1683F5" w14:textId="77777777" w:rsidR="00E855F7" w:rsidRPr="005474CC" w:rsidRDefault="00E855F7" w:rsidP="00E855F7">
      <w:pPr>
        <w:spacing w:after="120"/>
        <w:jc w:val="both"/>
        <w:rPr>
          <w:rFonts w:ascii="Arial" w:hAnsi="Arial"/>
          <w:sz w:val="24"/>
        </w:rPr>
      </w:pPr>
      <w:r w:rsidRPr="005474CC">
        <w:rPr>
          <w:rFonts w:ascii="Arial" w:hAnsi="Arial"/>
          <w:sz w:val="24"/>
        </w:rPr>
        <w:t xml:space="preserve">Altra verità: più ci si immerge nel male e più cattivo diviene l’albero. Così anche: più ci si nutre di verità e grazia e più l’albero diviene buono. Quando ci accorgiamo che il nostro albero è divenuto ottimo? Quando anche i moti primissimi del cuore sono da noi governati. Neanche lasciamo che essi per un istante appaiano nella nostra mente. Dal male anche infinitesimale che entra in noi, sappiamo quando è buono e santo il nostro albero nuovo. Dei farisei Gesù dice che il loro albero è divenuto così cattivo da far loro oltrepassare ogni limite del male, giungendo a commettere il peccato contro lo Spirito Santo, peccato che non sarà mai perdonato. Questa verità è per noi di altissimo ammonimento. Essa ci dice che dobbiamo sbarrare la porta del nostro cuore e della nostra mente anche alle più piccole trasgressioni, più piccoli peccati, anche ai pensieri insignificanti. Se apriamo la porta anche ad uno sguardo cattivo o ad un desiderio impuro, possiamo giungere non solo a commettere adulterio ma anche a macchiarci dell’altro grave peccato che è l’omicidio. Davide insegna. Un suo </w:t>
      </w:r>
      <w:r w:rsidRPr="005474CC">
        <w:rPr>
          <w:rFonts w:ascii="Arial" w:hAnsi="Arial"/>
          <w:sz w:val="24"/>
        </w:rPr>
        <w:lastRenderedPageBreak/>
        <w:t xml:space="preserve">sguardo impudico lo ha reso adultero e omicida. Per questo il Siracide ci mette in guardia perché non giochiamo con le piccole cose, piccoli pensieri, piccole trasgressioni: </w:t>
      </w:r>
      <w:r w:rsidRPr="005474CC">
        <w:rPr>
          <w:rFonts w:ascii="Arial" w:hAnsi="Arial"/>
          <w:i/>
          <w:sz w:val="24"/>
        </w:rPr>
        <w:t>“Et qui spernit modica paulatim decidet</w:t>
      </w:r>
      <w:r w:rsidRPr="005474CC">
        <w:rPr>
          <w:rFonts w:ascii="Arial" w:hAnsi="Arial"/>
          <w:sz w:val="24"/>
        </w:rPr>
        <w:t xml:space="preserve">” – </w:t>
      </w:r>
      <w:r w:rsidRPr="005474CC">
        <w:rPr>
          <w:rFonts w:ascii="Arial" w:hAnsi="Arial"/>
          <w:i/>
          <w:sz w:val="24"/>
        </w:rPr>
        <w:t>Chi disprezza le piccole cose, a poco a poco cade”</w:t>
      </w:r>
      <w:r w:rsidRPr="005474CC">
        <w:rPr>
          <w:rFonts w:ascii="Arial" w:hAnsi="Arial"/>
          <w:sz w:val="24"/>
        </w:rPr>
        <w:t xml:space="preserve"> (Sir 19,1). In verità è oggi questo il reale pericolo di ogni discepolo di Gesù: credersi nella più grande giustizia solo perché ci diciamo cristiani. Portare un nome così nobile a nulla serve, se non si porta Cristo Gesù e la purezza del suo Vangelo nel nostro cuore. Cuore in Cristo, Parola di Cristo. Cuore nel Vangelo, Parola di Vangelo. Sempre il cristiano deve essere Parola di Vangelo, Parola del Signore, Parola di Dio.</w:t>
      </w:r>
    </w:p>
    <w:p w14:paraId="1CD101A2"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Dicendo che il cristiano è Parola di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Quando ci si trasferisce nella casa del mondo, sempre si abita nel cuore di Satana. </w:t>
      </w:r>
    </w:p>
    <w:p w14:paraId="19385D19" w14:textId="77777777" w:rsidR="00E855F7" w:rsidRPr="005474CC" w:rsidRDefault="00E855F7" w:rsidP="00E855F7">
      <w:pPr>
        <w:spacing w:after="120"/>
        <w:jc w:val="both"/>
        <w:rPr>
          <w:rFonts w:ascii="Arial" w:hAnsi="Arial"/>
          <w:bCs/>
          <w:sz w:val="24"/>
        </w:rPr>
      </w:pPr>
      <w:r w:rsidRPr="005474CC">
        <w:rPr>
          <w:rFonts w:ascii="Arial" w:hAnsi="Arial"/>
          <w:bCs/>
          <w:sz w:val="24"/>
        </w:rPr>
        <w:t>Quando il cristiano da bocca di Cristo si trasforma in bocca contro Cristo, perché si fa bocca del mondo e delle sue falsità e menzogne contro Cristo, che per natura sono sempre menzogne contro l’uomo –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 sempre l’uomo viene servito dalle tenebre e non dalla luce, dalla falsità e non dalla verità, secondo l’uomo e non secondo Dio, con un cuore di pietra e mai con il cuore di carne, il solo che è capace di amare secondo verità e giustizia.</w:t>
      </w:r>
    </w:p>
    <w:p w14:paraId="2258593B"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w:t>
      </w:r>
    </w:p>
    <w:p w14:paraId="3263FB69"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Altri potranno anche dire che Cristo non è più necessario. Il cristiano avendo lui sperimentato nella sua carne, nel suo spirito, nella sua anima che senza Cristo lui è meno che polvere del suolo, polvere di peccato, di immoralità, di ipocrisia, di ogni ingiustizia e iniquità, deve testimoniare con la sua vita che Cristo Gesù è </w:t>
      </w:r>
      <w:r w:rsidRPr="005474CC">
        <w:rPr>
          <w:rFonts w:ascii="Arial" w:hAnsi="Arial"/>
          <w:bCs/>
          <w:sz w:val="24"/>
        </w:rPr>
        <w:lastRenderedPageBreak/>
        <w:t>il solo Necessario all’uomo. Dice che Cristo non è il solo Necessario all’uomo, solo quel cristiano che ormai ha soffocato la verità nell’ingiustizia e ha reso la sua coscienza più dura della pietra. Finché nel cuore del cristiano vi sarà anche solo una fiammella di Cristo Gesù che ancora arde, sempre testimonierà che senza la luce di Cristo la vita è un totale fallimento. 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40B0AFDB"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Solo Gesù fa l’uomo natura di verità, natura di luce, natura di giustizia. Gesù è la verità: </w:t>
      </w:r>
      <w:r w:rsidRPr="005474CC">
        <w:rPr>
          <w:rFonts w:ascii="Arial" w:hAnsi="Arial"/>
          <w:bCs/>
          <w:i/>
          <w:iCs/>
          <w:sz w:val="24"/>
        </w:rPr>
        <w:t>“Io sono la via, la verità, la vita”</w:t>
      </w:r>
      <w:r w:rsidRPr="005474CC">
        <w:rPr>
          <w:rFonts w:ascii="Arial" w:hAnsi="Arial"/>
          <w:bCs/>
          <w:sz w:val="24"/>
        </w:rPr>
        <w:t xml:space="preserve">. Lui è venuto per dare ad ogni uomo la grazia e la verità, la luce e la vita eterna. Gesù dona la verità, facendo l’uomo verità. Lo fa verità per natura, per partecipazione della divina natura che è la verità eterna. Questa partecipazione alla divina natura avviene in un solo modo: nascendo l’uomo da acqua e da Spirito Santo. Quello che è nato dalla carne è carne, carne corrotta, carne falsa, carne ammalata e schiava degli istinti di peccato, che sono cattiveria e malvagità. Il peccato ha trasformato la nostra natura. Da natura capace di ogni bene l’ha resa natura capace di ogni male. Non c’è male che la nostra natura non sia capace di compiere. Non solo. È divenuta natura capace di oltrepassare gli stessi limiti del male. Oggi per la natura umana sembra che siamo stati cancellati tutti i limiti del male. Essa ogni giorno inventa un male nuovo. Il male neanche immaginato ieri, oggi è divenuto realtà, opera della nostra natura. </w:t>
      </w:r>
    </w:p>
    <w:p w14:paraId="55572DB0"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E noi discepoli di Gesù cosa facciamo? Come pensiamo di porre limiti a questo male senza più alcun limite? Non facciamo nulla. In più vogliamo scendere sullo stesso piano del mondo e crediamo che con argomenti di ragione sia possibile arrestare il male della natura corrotta dal peccato. Questa metodologia attesta che anche noi viviamo con una natura corrotta ed è proprio della natura corrotta rispondere con argomenti tratti dalla natura, dalla storia, dalla tradizione, dal nostro passato. Gesù invece gli argomenti per manifestare ogni forma di peccato, ogni tenebra, ogni cattiveria e malvagità, ogni limite del male che si oltrepassa, li trae dalla verità del Padre suo, che nello Spirito Santo, è anche la sua verità, non solo verità della natura divina, ma anche della natura umana. La verità è la stessa natura di Dio. Gesù, poiché vero Dio, è verità divina ed eterna. Poiché Lui è anche vero uomo, Lui non solo partecipa della divina natura in un modo singolare, unico, ma anche questa natura divina partecipata nella sua natura umana è perennemente governata dallo Spirito Santo con tutta la divina onnipotenza di sapienza, intelletto, consiglio, fortezza, scienza, pietà, timore del Signore. Gli argomenti per dichiarare che ogni male è vero male li attinge dalla sua verità nello Spirito Santo. Se noi non attingiamo le ragioni sulle quali noi discerniamo ciò che è bene e ciò che è male nella purissima verità di Dio, falliamo ogni nostro discernimento. Ogni parola tratta dal nostro cuore è uguale ad ogni altra parola tratta dal cuore degli altri. La differenza la fa la parola tratta dal cuore di Dio, nello </w:t>
      </w:r>
      <w:r w:rsidRPr="005474CC">
        <w:rPr>
          <w:rFonts w:ascii="Arial" w:hAnsi="Arial"/>
          <w:bCs/>
          <w:sz w:val="24"/>
        </w:rPr>
        <w:lastRenderedPageBreak/>
        <w:t>Spirito Santo, che è divenuto nostro cuore di noi che abitiamo nel cuore di Cristo Signore. Se attingiamo tutto dal cuore del Padre il nostro discernimento è perfetto. È questo discernimento che mette in crisi le coscienze.</w:t>
      </w:r>
    </w:p>
    <w:p w14:paraId="0C809D92" w14:textId="77777777" w:rsidR="00E855F7" w:rsidRPr="005474CC" w:rsidRDefault="00E855F7" w:rsidP="00E855F7">
      <w:pPr>
        <w:spacing w:after="120"/>
        <w:jc w:val="both"/>
        <w:rPr>
          <w:rFonts w:ascii="Arial" w:hAnsi="Arial"/>
          <w:bCs/>
          <w:sz w:val="24"/>
        </w:rPr>
      </w:pPr>
      <w:r w:rsidRPr="005474CC">
        <w:rPr>
          <w:rFonts w:ascii="Arial" w:hAnsi="Arial"/>
          <w:bCs/>
          <w:sz w:val="24"/>
        </w:rPr>
        <w:t xml:space="preserve">O parliamo dalla natura di Dio o parliamo dalla natura di Satana. Quella di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discernimenti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Chi vuole avere una lingua senza peccato, deve chiedere allo Spirito Santo che sempre gli crei la natura nuova. Natura nuova, lingua nuova. Natura di peccato lingua di peccato. Natura di falsità, lingua di falsità. </w:t>
      </w:r>
    </w:p>
    <w:p w14:paraId="3D299B58"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Con essa benediciamo il Signore e Padre e con essa malediciamo gli uomini fatti a somiglianza di Dio.</w:t>
      </w:r>
    </w:p>
    <w:p w14:paraId="00394661" w14:textId="77777777" w:rsidR="00E855F7" w:rsidRPr="005474CC" w:rsidRDefault="00E855F7" w:rsidP="00E855F7">
      <w:pPr>
        <w:spacing w:after="120"/>
        <w:jc w:val="both"/>
        <w:rPr>
          <w:rFonts w:ascii="Arial" w:hAnsi="Arial"/>
          <w:sz w:val="24"/>
        </w:rPr>
      </w:pPr>
      <w:r w:rsidRPr="005474CC">
        <w:rPr>
          <w:rFonts w:ascii="Arial" w:hAnsi="Arial"/>
          <w:sz w:val="24"/>
        </w:rPr>
        <w:t xml:space="preserve">Ecco il grande potere che è sulla nostra lingua: </w:t>
      </w:r>
      <w:r w:rsidRPr="005474CC">
        <w:rPr>
          <w:rFonts w:ascii="Arial" w:hAnsi="Arial"/>
          <w:i/>
          <w:sz w:val="24"/>
        </w:rPr>
        <w:t>Con essa benediciamo il Signore e Padre e con essa malediciamo gli uomini fatti a somiglianza di Dio</w:t>
      </w:r>
      <w:r w:rsidRPr="005474CC">
        <w:rPr>
          <w:rFonts w:ascii="Arial" w:hAnsi="Arial"/>
          <w:sz w:val="24"/>
        </w:rPr>
        <w:t xml:space="preserve">. Quando questo accade, la nostra benedizione è falsa. La maledizione degli uomini attesta che la nostra benedizione di Dio è falsa. Dio e l’uomo sono inseparabili in eterno. L’uomo è ad immagine e a somiglianza di Dio. Nella fede è divenuto corpo di Cristo. Ora se Dio è benedetto e l’uomo è maledetto, la benedizione è falsa. </w:t>
      </w:r>
      <w:r w:rsidRPr="005474CC">
        <w:rPr>
          <w:rFonts w:ascii="Arial" w:hAnsi="Arial"/>
          <w:caps/>
          <w:sz w:val="24"/>
        </w:rPr>
        <w:t>è</w:t>
      </w:r>
      <w:r w:rsidRPr="005474CC">
        <w:rPr>
          <w:rFonts w:ascii="Arial" w:hAnsi="Arial"/>
          <w:sz w:val="24"/>
        </w:rPr>
        <w:t xml:space="preserve"> vera menzogna. È una benedizione recitata, ma non creduta. Dal cuore legato a Satana – ed il cuore è legato sempre a Satana quando si maledicono gli uomini – mai nessuna vera benedizione si innalzerà per il Signore. Sono quelle benedizioni che si recitano. Esse non sono il frutto del nostro cuore, perché nel nostro cuore non c’è Dio, perché in esso abita e dimora Satana. Lo attesta la nostra maledizione per gli uomini. Ogni parola che esce dalla nostra bocca rivela il nostro cuore. Oggi la lingua ci sta rivelando una altissima verità: Cristo Gesù non abita più nel cuore del cristiano. Perché non abita più? Perché il cristiano non parla più di Lui. Se ne parla, ne parla dalla carne e non dallo Spirito Santo.</w:t>
      </w:r>
    </w:p>
    <w:p w14:paraId="304DAEB0"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Dalla stessa bocca escono benedizione e maledizione. Non dev’essere così, fratelli miei!</w:t>
      </w:r>
    </w:p>
    <w:p w14:paraId="2F33594D" w14:textId="77777777" w:rsidR="00E855F7" w:rsidRPr="005474CC" w:rsidRDefault="00E855F7" w:rsidP="00E855F7">
      <w:pPr>
        <w:spacing w:after="120"/>
        <w:jc w:val="both"/>
        <w:rPr>
          <w:rFonts w:ascii="Arial" w:hAnsi="Arial"/>
          <w:sz w:val="24"/>
        </w:rPr>
      </w:pPr>
      <w:r w:rsidRPr="005474CC">
        <w:rPr>
          <w:rFonts w:ascii="Arial" w:hAnsi="Arial"/>
          <w:sz w:val="24"/>
        </w:rPr>
        <w:lastRenderedPageBreak/>
        <w:t xml:space="preserve">Quando dalla stessa bocca escono benedizione e maledizione, la benedizione è sempre una recita. Mai potrà dal cuore di Satana, che governa la natura corrotta, la vecchia natura, uscire un inno di vera lode per il nostro Dio e Signore. Satana odia Dio, odia Cristo Gesù, odia lo Spirito Santo, odia la Vergine Maria, odia l’uomo. Mai dalla sua bocca potrà uscire una parola di vera lode, vera benedizione. Sempre uscirà dal cuore una parola di ipocrisia, parola malvagia e cattiva, vestita però di benedizione per il nostro Dio. Ecco perché l’Apostolo Giacomo dice che </w:t>
      </w:r>
      <w:r w:rsidRPr="005474CC">
        <w:rPr>
          <w:rFonts w:ascii="Arial" w:hAnsi="Arial"/>
          <w:i/>
          <w:sz w:val="24"/>
        </w:rPr>
        <w:t>non dove essere così!</w:t>
      </w:r>
      <w:r w:rsidRPr="005474CC">
        <w:rPr>
          <w:rFonts w:ascii="Arial" w:hAnsi="Arial"/>
          <w:sz w:val="24"/>
        </w:rPr>
        <w:t xml:space="preserve"> Un cristiano ipocrita non serve al Signore. L’ipocrita nasconde la sua natura corrotta sotto un velo bianchissimo di pietà e di religiosità. Ma è solo un velo. La natura è corrotta. Gesù paragona gli ipocriti ai sepolcri imbiancati. L’esterno è bianchissimo. L’intero è pieno di putridume e di ossa di morto. Gesù ha parole di fuoco che mettono in luce ogni cattiveria e malvagità degli ipocriti.</w:t>
      </w:r>
    </w:p>
    <w:p w14:paraId="5FF5AC2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EDA0B1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DE850AA"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Da una stessa natura cattiva non possono uscire due frutti differenti, uno di vita e l’altro di morte. Se escono due frutti, sono tutti e due di morte. Quello di vita è solo apparentemente di vita. Esso è un frutto di morte perché prodotto da un cuore che è veleno di morte. La natura </w:t>
      </w:r>
      <w:r w:rsidRPr="005474CC">
        <w:rPr>
          <w:rFonts w:ascii="Arial" w:hAnsi="Arial"/>
          <w:i/>
          <w:iCs/>
          <w:sz w:val="24"/>
        </w:rPr>
        <w:lastRenderedPageBreak/>
        <w:t>corrotta non può produrre frutti buoni. Natura di male, frutti di male. Natura malvagia, frutti malvagi. Natura d ipocrisia, frutti anch’essi di ipocrisia. Il male produce male per natura.</w:t>
      </w:r>
    </w:p>
    <w:p w14:paraId="146B6566" w14:textId="7BA72119"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È cosa necessaria che ancora una volta venga detto con grande fermezza che l</w:t>
      </w:r>
      <w:r w:rsidRPr="005474CC">
        <w:rPr>
          <w:rFonts w:ascii="Arial" w:hAnsi="Arial"/>
          <w:i/>
          <w:iCs/>
          <w:spacing w:val="10"/>
          <w:sz w:val="24"/>
        </w:rPr>
        <w:t>a lingua di chi odia</w:t>
      </w:r>
      <w:r w:rsidRPr="005474CC">
        <w:rPr>
          <w:rFonts w:ascii="Arial" w:hAnsi="Arial"/>
          <w:i/>
          <w:iCs/>
          <w:sz w:val="24"/>
        </w:rPr>
        <w:t xml:space="preserve">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colpire attraverso di essi Gesù Signore. Per l’eternità Satana 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mondo dei cristiani sta riuscendo con spettacolare evidenza: sta conquistando a lui moltissimi cuori, convincendoli che i suoi pensieri con i quali questi cuori parlano sono pensieri di più grande amore verso gli uomini. Oggi Satana ci ha convinti che tutto è lecito, perché tutto</w:t>
      </w:r>
      <w:r w:rsidR="00276B76" w:rsidRPr="005474CC">
        <w:rPr>
          <w:rFonts w:ascii="Arial" w:hAnsi="Arial"/>
          <w:i/>
          <w:iCs/>
          <w:sz w:val="24"/>
        </w:rPr>
        <w:t xml:space="preserve"> </w:t>
      </w:r>
      <w:r w:rsidRPr="005474CC">
        <w:rPr>
          <w:rFonts w:ascii="Arial" w:hAnsi="Arial"/>
          <w:i/>
          <w:iCs/>
          <w:sz w:val="24"/>
        </w:rPr>
        <w:t>amore. È amore però secondo le sue tenebre. Non è amore secondo la luce del Signore. Il suo odio sa come conquistare ogni cuore.</w:t>
      </w:r>
    </w:p>
    <w:p w14:paraId="771DB32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Il cuore è un abisso. Dice il Salmo. Quando si vuole conoscere il cuore di una persona, è sufficiente che si presti attenzione alle parole che escono dalla sua bocca. Il cuore può essere colmo di superbia, avarizia, lussuria, ira, gola, invidia, accidia. Per ognuno di questi vizi dalla bocca escono parole che li manifestano. Ma anche per ogni virtù la bocca proferisce una sua speciale parola. In quanto alle virtù il cuore può essere colmo di fede, speranza, carità, giustizia, fortezza, prudenza, temperanza. Anche per ognuna di queste virtù la bocca esprimerà parole che le manifestano e le rivelano. </w:t>
      </w:r>
    </w:p>
    <w:p w14:paraId="496EA261"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Dinanzi a Cristo Gesù, purissima verità del Padre, dinanzi al Vangelo, purissima verità di salvezza e di redenzione, dinanzi al cristiano, luce del mondo e sale della terra, la parola manifesta come è coltivato il cuore. Se il cuore è coltivato a vizi, la parola sarà di rifiuto di Cristo, del Vangelo, della luce e della sapienza che vengono manifestati per la salvezza. Per accogliere il vero Cristo, il vero Vangelo, la vera luce, la vera sapienza è necessario che ci si converta. Si rifiuta la conversione, si prendono le distanze sia da Cristo e sia dal Vangelo, dalla vera luce e dalla vera sapienza. Il cuore però si può anche trasformare nella natura e da cuore pieno di vizi si può trasformare in cattiveria e malvagità. Quando questo accade, il cuore non si accontenta più di prendere le distanze da ogni sorgente di verità e di luce, queste sorgenti vuole distruggere, annientare. Prima lo farà spargendo ogni falsa testimonianza, ogni calunnia, ogni menzogna, ogni diceria. Se questo non è sufficiente a spegnere la luce, la verità, </w:t>
      </w:r>
      <w:r w:rsidRPr="005474CC">
        <w:rPr>
          <w:rFonts w:ascii="Arial" w:hAnsi="Arial"/>
          <w:i/>
          <w:iCs/>
          <w:sz w:val="24"/>
        </w:rPr>
        <w:lastRenderedPageBreak/>
        <w:t xml:space="preserve">la sapienza soprannaturali, allora passerà agli insulti, al disprezzo, alle dichiarazione di pazzia, sappiamo che con Cristo farisei e scribi sono giunti ad attribuire al diavolo le opere santissime che provenivano dal Padre suo. Poiché neanche queste infernali accuse riuscirono a spegnere la luce di Gesù, allora si pensò bene di spegnerla uccidendo Lui con la più infamante delle morti, la morte per crocifissione. Ma non è in potere degli uomini vincere il Signore. Si può spegnere la luce per il primo e il secondo giorno. Il terzo giorno è sempre del Signore e Lui la luce la potrà accendere quando vuole e come vuole. Infatti non solo la luce di Cristo non rimase spenta. Il Padre la riaccese con la risurrezione e con la discesa dello Spirito Santo moltiplicò all’infinito le fonti e le sorgenti della vera luce. L’uomo spegne una sorgente e il Padre le moltiplica. Ecco cosa ogni uomo deve sapere: lui può spegnere la luce, ma lo spegnimento è sempre di poche ore, pochi giorni. Dopo il Signore interviene con la sua onnipotenza e rimette la sua luce sul candelabro. Le sue vie sono mistero. Questo non significa che il combattimento delle tenebre contro la luce sia terminato. Le tenebre mai smetteranno di combattere. La loro volontà è solo una: spegnere ogni fonte di luce. Ne spengono una e il Signore ne fa nascere altre dieci. Nessuno potrà combattere contro il Signore e vincerlo. </w:t>
      </w:r>
    </w:p>
    <w:p w14:paraId="34583A88"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Ecco una ulteriore verità che mai deve essere dimenticata. Chi fa il male diviene preda del male.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37CA3E5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w:t>
      </w:r>
      <w:r w:rsidRPr="005474CC">
        <w:rPr>
          <w:rFonts w:ascii="Arial" w:hAnsi="Arial"/>
          <w:i/>
          <w:iCs/>
          <w:sz w:val="24"/>
        </w:rPr>
        <w:lastRenderedPageBreak/>
        <w:t>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4C6354B"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l’ho tradito, l’ho rinnegato, l’ho venduto, l’ho consegnato ai suo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 Ma questa è opera di Dio, non dell’uomo.</w:t>
      </w:r>
    </w:p>
    <w:p w14:paraId="22F76619"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La sorgente può forse far sgorgare dallo stesso getto acqua dolce e amara?</w:t>
      </w:r>
    </w:p>
    <w:p w14:paraId="08149D7C" w14:textId="0317A58D" w:rsidR="00E855F7" w:rsidRPr="005474CC" w:rsidRDefault="00E855F7" w:rsidP="00E855F7">
      <w:pPr>
        <w:spacing w:after="120"/>
        <w:jc w:val="both"/>
        <w:rPr>
          <w:rFonts w:ascii="Arial" w:hAnsi="Arial"/>
          <w:sz w:val="24"/>
        </w:rPr>
      </w:pPr>
      <w:r w:rsidRPr="005474CC">
        <w:rPr>
          <w:rFonts w:ascii="Arial" w:hAnsi="Arial"/>
          <w:sz w:val="24"/>
        </w:rPr>
        <w:t>Ogni</w:t>
      </w:r>
      <w:r w:rsidR="00276B76" w:rsidRPr="005474CC">
        <w:rPr>
          <w:rFonts w:ascii="Arial" w:hAnsi="Arial"/>
          <w:sz w:val="24"/>
        </w:rPr>
        <w:t xml:space="preserve"> </w:t>
      </w:r>
      <w:r w:rsidRPr="005474CC">
        <w:rPr>
          <w:rFonts w:ascii="Arial" w:hAnsi="Arial"/>
          <w:sz w:val="24"/>
        </w:rPr>
        <w:t xml:space="preserve">discepolo di Gesù è chiamato a prestare molta attenzione. Dalla sua bocca non possono uscire parole di benedizione e parole di maledizione. Una deve essere la parola. Se sono due, la parola di benedizione è falsa. Nasce da un cuore ipocrita e il cuore ipocrita è sempre cattivo. Ecco un esempio che deve aiutare il cristiano: </w:t>
      </w:r>
      <w:r w:rsidRPr="005474CC">
        <w:rPr>
          <w:rFonts w:ascii="Arial" w:hAnsi="Arial"/>
          <w:i/>
          <w:sz w:val="24"/>
        </w:rPr>
        <w:t>La sorgente può forse far sorgere dallo stesso getto acqua dolce e amara?</w:t>
      </w:r>
      <w:r w:rsidRPr="005474CC">
        <w:rPr>
          <w:rFonts w:ascii="Arial" w:hAnsi="Arial"/>
          <w:sz w:val="24"/>
        </w:rPr>
        <w:t xml:space="preserve"> Questo mai potrà esistere in natura. Se non può esistere in natura, neanche nella natura del cristiano questo dovrà esistere. Ma perché </w:t>
      </w:r>
      <w:r w:rsidRPr="005474CC">
        <w:rPr>
          <w:rFonts w:ascii="Arial" w:hAnsi="Arial"/>
          <w:sz w:val="24"/>
        </w:rPr>
        <w:lastRenderedPageBreak/>
        <w:t>questo mai esista, lui deve abbandonare la natura di peccato e rivestire la natura di Cristo Gesù. Non solo deve rivestire la natura di Cristo Gesù, in questa natura deve crescere fino a divenire una cosa sola, un solo cuore, una sola volontà, un solo pensiero, una sola Parola. Questa crescita e questa conformazione perfetta dovrà essere operata per tutti i giorni della vita del cristiano sulla nostra terra. Un giorno nel quale non si cresce e subito si decresce. Se si decresce, si può presto giungere a indossare nuovamente tutta la natura di peccato, anzi una natura più malvagia e cattiva di quella lasciata il giorno in cui nelle acque del battesimo ci siamo rivestititi della natura di Cristo. Chi non progredisce, sempre regredisce.</w:t>
      </w:r>
    </w:p>
    <w:p w14:paraId="19EA4DB4"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Può forse, miei fratelli, un albero di fichi produrre olive o una vite produrre fichi? Così una sorgente salata non può produrre acqua dolce.</w:t>
      </w:r>
    </w:p>
    <w:p w14:paraId="4CB3B9F2" w14:textId="77777777" w:rsidR="00E855F7" w:rsidRPr="005474CC" w:rsidRDefault="00E855F7" w:rsidP="00E855F7">
      <w:pPr>
        <w:spacing w:after="120"/>
        <w:jc w:val="both"/>
        <w:rPr>
          <w:rFonts w:ascii="Arial" w:hAnsi="Arial"/>
          <w:sz w:val="24"/>
        </w:rPr>
      </w:pPr>
      <w:r w:rsidRPr="005474CC">
        <w:rPr>
          <w:rFonts w:ascii="Arial" w:hAnsi="Arial"/>
          <w:sz w:val="24"/>
        </w:rPr>
        <w:t xml:space="preserve">Ancora un ulteriore esempio perché il cristiano si convinca che la parola rivela il cuore: </w:t>
      </w:r>
      <w:r w:rsidRPr="005474CC">
        <w:rPr>
          <w:rFonts w:ascii="Arial" w:hAnsi="Arial"/>
          <w:i/>
          <w:sz w:val="24"/>
        </w:rPr>
        <w:t>Può forse, miei fratelli, un albero di fichi produrre olive o una vite produrre fichi?</w:t>
      </w:r>
      <w:r w:rsidRPr="005474CC">
        <w:rPr>
          <w:rFonts w:ascii="Arial" w:hAnsi="Arial"/>
          <w:sz w:val="24"/>
        </w:rPr>
        <w:t xml:space="preserve"> In natura questo mai sarà possibile. </w:t>
      </w:r>
      <w:r w:rsidRPr="005474CC">
        <w:rPr>
          <w:rFonts w:ascii="Arial" w:hAnsi="Arial"/>
          <w:i/>
          <w:sz w:val="24"/>
        </w:rPr>
        <w:t>Così una sorgente salata non può produrre acqua dolce</w:t>
      </w:r>
      <w:r w:rsidRPr="005474CC">
        <w:rPr>
          <w:rFonts w:ascii="Arial" w:hAnsi="Arial"/>
          <w:sz w:val="24"/>
        </w:rPr>
        <w:t xml:space="preserve">. Osserviamo bene: l’Apostolo Giacomo non dice: </w:t>
      </w:r>
      <w:r w:rsidRPr="005474CC">
        <w:rPr>
          <w:rFonts w:ascii="Arial" w:hAnsi="Arial"/>
          <w:i/>
          <w:iCs/>
          <w:sz w:val="24"/>
        </w:rPr>
        <w:t>Così una sorgente di acqua dolce non può produrre acqua salata</w:t>
      </w:r>
      <w:r w:rsidRPr="005474CC">
        <w:rPr>
          <w:rFonts w:ascii="Arial" w:hAnsi="Arial"/>
          <w:sz w:val="24"/>
        </w:rPr>
        <w:t xml:space="preserve">. Dice invece al contrario: </w:t>
      </w:r>
      <w:r w:rsidRPr="005474CC">
        <w:rPr>
          <w:rFonts w:ascii="Arial" w:hAnsi="Arial"/>
          <w:i/>
          <w:sz w:val="24"/>
        </w:rPr>
        <w:t>Così una sorgente salata non può produrre acqua dolce</w:t>
      </w:r>
      <w:r w:rsidRPr="005474CC">
        <w:rPr>
          <w:rFonts w:ascii="Arial" w:hAnsi="Arial"/>
          <w:sz w:val="24"/>
        </w:rPr>
        <w:t>. Traduciamo: se tu, discepolo di Gesù, sei ritornato nella tua vecchia natura, sei sorgente salata, non puoi produrre acqua dolce. Non puoi per natura corrotta. Eri sorgente di acqua dolce, sei ritornato ad essere sorgente di acqua salata, per natura darai sempre acqua salata. A meno che non ti converti e non ritorni, per grazia dello Spirito Santo, a divenire natura di luce, di grazia, di verità, di giustizia, di pace, di riconciliazione, di perdono, di misericordia, di carità. Questa verità mai va dimenticata: ognuno produce secondo la propria natura. Natura di peccato, frutti di peccato. Natura di grazia, frutti di grazia. Non solo. Nella natura si può crescere, sia in cattiveria e in malvagità e sia in luce e in ogni bontà. Il cristiano è chiamato a raggiungere nella natura altezze divine. È chiamato a trasformarsi pienamente in natura di Cristo. Nel battesimo è reso partecipe della natura divina. Questa partecipazione dovrà essere portata al sommo delle sue potenzialità. Più si cresce in perfezione e in conformazione e più la parola del cristiano è parola di Cristo Gesù, Parola di purissima verità e di luce divina ed eterna.</w:t>
      </w:r>
    </w:p>
    <w:p w14:paraId="25F164AA" w14:textId="77777777" w:rsidR="00E855F7" w:rsidRPr="001760D2" w:rsidRDefault="00E855F7" w:rsidP="00E855F7">
      <w:pPr>
        <w:spacing w:after="120"/>
        <w:jc w:val="both"/>
        <w:rPr>
          <w:rFonts w:ascii="Arial" w:hAnsi="Arial"/>
          <w:sz w:val="24"/>
        </w:rPr>
      </w:pPr>
    </w:p>
    <w:p w14:paraId="38AF88E1" w14:textId="77777777" w:rsidR="00E855F7" w:rsidRPr="00025FBA" w:rsidRDefault="00E855F7" w:rsidP="008C7E36">
      <w:pPr>
        <w:pStyle w:val="Corpotesto"/>
      </w:pPr>
      <w:bookmarkStart w:id="364" w:name="_Toc142321715"/>
      <w:r w:rsidRPr="00025FBA">
        <w:t>La vera e la falsa sapienza</w:t>
      </w:r>
      <w:bookmarkEnd w:id="364"/>
    </w:p>
    <w:p w14:paraId="4122DF47"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Chi tra voi è saggio e intelligente? Con la buona condotta mostri che le sue opere sono ispirate a mitezza e sapienza.</w:t>
      </w:r>
    </w:p>
    <w:p w14:paraId="71DC81D4" w14:textId="77777777" w:rsidR="00E855F7" w:rsidRPr="005474CC" w:rsidRDefault="00E855F7" w:rsidP="00E855F7">
      <w:pPr>
        <w:spacing w:after="120"/>
        <w:jc w:val="both"/>
        <w:rPr>
          <w:rFonts w:ascii="Arial" w:hAnsi="Arial"/>
          <w:sz w:val="24"/>
        </w:rPr>
      </w:pPr>
      <w:r w:rsidRPr="005474CC">
        <w:rPr>
          <w:rFonts w:ascii="Arial" w:hAnsi="Arial"/>
          <w:sz w:val="24"/>
        </w:rPr>
        <w:t xml:space="preserve">La condotta di un discepolo di Gesù manifesta la sua natura. </w:t>
      </w:r>
      <w:r w:rsidRPr="005474CC">
        <w:rPr>
          <w:rFonts w:ascii="Arial" w:hAnsi="Arial"/>
          <w:i/>
          <w:sz w:val="24"/>
        </w:rPr>
        <w:t>Chi tra voi è saggio e intelligente? Con la buona condotta mostri che le sue opere sono ispirate a mitezza e sapienza</w:t>
      </w:r>
      <w:r w:rsidRPr="005474CC">
        <w:rPr>
          <w:rFonts w:ascii="Arial" w:hAnsi="Arial"/>
          <w:sz w:val="24"/>
        </w:rPr>
        <w:t xml:space="preserve">. La condotta è la vita che si manifesta nella sua quotidianità. Quale condotta deve mostrare il discepolo di Gesù? Una condotta le cui opere sono ispirate a mitezza e a sapienza. </w:t>
      </w:r>
    </w:p>
    <w:p w14:paraId="336D9675" w14:textId="77777777" w:rsidR="00E855F7" w:rsidRPr="005474CC" w:rsidRDefault="00E855F7" w:rsidP="00E855F7">
      <w:pPr>
        <w:spacing w:after="120"/>
        <w:jc w:val="both"/>
        <w:rPr>
          <w:rFonts w:ascii="Arial" w:hAnsi="Arial"/>
          <w:sz w:val="24"/>
        </w:rPr>
      </w:pPr>
      <w:r w:rsidRPr="005474CC">
        <w:rPr>
          <w:rFonts w:ascii="Arial" w:hAnsi="Arial"/>
          <w:sz w:val="24"/>
        </w:rPr>
        <w:t xml:space="preserve">Diciamo subito il cristiano è stato colmato di Spirito Santo. Su di Lui, il giorno della confermazione, si è posato lo Spirito del Signore: Spirito di sapienza e di intelletto, Spirito di fortezza e di consiglio, Spirito di scienza e di pietà, Spirito del timore del Signore. La sua condotta è vera se è sempre guidata e mossa dalla pienezza dello Spirito che si è posato su di lui. Deve essere pertanto una condotta </w:t>
      </w:r>
      <w:r w:rsidRPr="005474CC">
        <w:rPr>
          <w:rFonts w:ascii="Arial" w:hAnsi="Arial"/>
          <w:sz w:val="24"/>
        </w:rPr>
        <w:lastRenderedPageBreak/>
        <w:t>pienamente vissuta nella grazia e nella verità di Cristo Gesù, nella sua luce e nella sua giustizia, nella sua carità e nella sua misericordia, nel suo perdono e nella sua riconciliazione, nella sua pace. La condotta del cristiano è buona, vera, saggia, intelligente, se è vita di Cristo in Lui, vita secondo il suo Vangelo, in pienezza di obbedienza ad ogni sua Parola. L’Apostolo Giacomo a sapienza e intelligenza vi aggiunge la mitezza. Cosa è la mitezza? È la fortezza dello Spirito Santo che sempre ci fa rispondere al male, ad ogni male con il più grande bene. La mitezza è vincere il male rimanendo sempre nel bene. Il mite non risponde neanche con un pensiero, un desiderio, un atomo di male contro quanti gli fanno del male. Il mite conosce solo il bene, tutto il bene, il sommo bene. La mitezza Cristo Gesù l’ha portata al sommo della bellezza nelle ore della sua passione. Lui è il Mite Crocifisso, il Mite che perdona, il Mite che espia i peccati del mondo. Senza la mitezza, al male si risponde con il male e non si è più nella condotta di Cristo Gesù. Vi è infinita distanza tra noi e lui.</w:t>
      </w:r>
    </w:p>
    <w:p w14:paraId="0E31C479"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Dio guardò la terra ed ecco essa era corrotta, perché ogni uomo aveva pervertito la sua condotta sulla terra (Gen 6, 12). Ma quando il giudice moriva, tornavano a corrompersi più dei loro padri, seguendo altri dei per servirli e prostrarsi davanti a loro, non desistendo dalle loro pratiche e dalla loro condotta ostinata (Gdc 2, 19). Né la retta condotta dei sacerdoti verso il popolo. Quando uno si presentava a offrire il sacrificio, veniva il servo del sacerdote mentre la carne cuoceva, con in mano un forchettone a tre denti (1Sam 2, 13). Davide non lasciava sopravvivere né uomo né donna da portare a Gat, pensando: "Non vorrei che riferissero contro di noi: Così ha fatto Davide". Tale fu la sua condotta finché dimorò nel territorio dei Filistei (1Sam 27, 11). Perché il Signore attui la promessa che mi ha fatto quando ha detto: Se i tuoi figli nella loro condotta si cureranno di camminare davanti a me con lealtà, con tutto il cuore e con tutta l'anima, sul trono d'Israele siederà sempre uno dei tuoi discendenti (1Re 2, 4). Salomone amava il Signore e nella sua condotta seguiva i principi di Davide suo padre; tuttavia offriva sacrifici e bruciava incenso sulle alture (1Re 3, 3). </w:t>
      </w:r>
    </w:p>
    <w:p w14:paraId="264B11C0"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Tu ascoltalo dal cielo, intervieni e fa' giustizia con i tuoi servi; condanna l'empio, facendogli ricadere sul capo la sua condotta, e dichiara giusto l'innocente rendendogli quanto merita la sua innocenza (1Re 8, 32). Tu ascoltalo dal cielo, luogo della tua dimora, perdona, intervieni e rendi a ognuno secondo la sua condotta, tu che conosci il suo cuore - tu solo infatti conosci il cuore di ogni uomo – (1Re 8, 39). Dopo questo fatto, Geroboamo non si convertì dalla sua condotta perversa. Egli continuò a prendere qua e là dal popolo i </w:t>
      </w:r>
      <w:r w:rsidRPr="005474CC">
        <w:rPr>
          <w:rFonts w:ascii="Arial" w:hAnsi="Arial"/>
          <w:i/>
          <w:iCs/>
          <w:sz w:val="24"/>
        </w:rPr>
        <w:lastRenderedPageBreak/>
        <w:t xml:space="preserve">sacerdoti delle alture e a chiunque lo desiderasse dava l'investitura e quegli diveniva sacerdote delle alture (1Re 13, 33). </w:t>
      </w:r>
    </w:p>
    <w:p w14:paraId="28F4CAA5"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Imitò la condotta della casa di Acab; fece ciò che è male agli occhi del Signore, come aveva fatto la casa di Acab, perché era imparentato con la casa di Acab (2Re 8, 27). Coloro nelle cui mani si rimetteva il denaro perché lo dessero agli esecutori dei lavori non dovevano renderne conto, perché la loro condotta ispirava fiducia (2Re 12, 16). </w:t>
      </w:r>
    </w:p>
    <w:p w14:paraId="520ED1E4"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Fece ciò che è retto agli occhi del Signore, imitando in tutto la condotta di Ozia suo padre (2Re 15, 34). Fece ciò che è retto agli occhi del Signore, imitando in tutto la condotta di Davide, suo antenato, senza deviare né a destra né a sinistra (2Re 22, 2). Non c'è bisogno di controllare il denaro consegnato nelle mani di costoro, perché la loro condotta ispira fiducia" (2Re 22, 7).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tu ascoltalo dal cielo, intervieni e fa’ giustizia fra i tuoi servi; condanna l'empio, facendogli ricadere sul capo la sua condotta, e dichiara giusto l'innocente, rendendogli quanto merita la sua innocenza (2Cr 6, 23). Tu ascoltala dal cielo, luogo della tua dimora e perdona, rendendo a ciascuno secondo la sua condotta, tu che conosci il cuore di ognuno, poiché solo tu conosci il cuore dei figli dell'uomo (2Cr 6, 30). Così rafforzarono il regno di Giuda e sostennero Roboamo figlio di Salomone, per tre anni, perché per tre anni egli imitò la condotta di Davide e di Salomone (2Cr 11, 17). Il Signore fu con Giòsafat, perché </w:t>
      </w:r>
      <w:r w:rsidRPr="005474CC">
        <w:rPr>
          <w:rFonts w:ascii="Arial" w:hAnsi="Arial"/>
          <w:i/>
          <w:iCs/>
          <w:sz w:val="24"/>
        </w:rPr>
        <w:lastRenderedPageBreak/>
        <w:t xml:space="preserve">egli seguì la primitiva condotta di suo padre e non ricercò i Baal (2Cr 17, 3). </w:t>
      </w:r>
    </w:p>
    <w:p w14:paraId="1D96E947"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Anch'egli imitò la condotta della casa di Acab, perché sua madre lo consigliava ad agire da empio (2Cr 22, 3). Le altre gesta di Iotam, tutte le sue guerre e la sua condotta, ecco sono descritte nel libro dei re di Israele e di Giuda (2Cr 27, 7).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La tua pietà non era forse la tua fiducia e la tua condotta integra, la tua speranza? (Gb 4, 6). Tu dici: "Pura è la mia condotta, io sono irreprensibile agli occhi di lui" (Gb 11, 4). Mi uccida pure, non me ne dolgo; voglio solo difendere davanti a lui la mia condotta! (Gb 13, 15). Ma il giusto si conferma nella sua condotta e chi ha le mani pure raddoppia il coraggio (Gb 17, 9). Chi gli rimprovera in faccia la sua condotta e di quel che ha fatto chi lo ripaga? (Gb 21, 31). Quale interesse ne viene all'Onnipotente che tu sia giusto o che vantaggio ha, se tieni una condotta integra? (Gb 22, 3). </w:t>
      </w:r>
    </w:p>
    <w:p w14:paraId="41800D47" w14:textId="7673F66B"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Poiché egli conosce la mia condotta, se mi prova al crogiuolo, come oro puro io ne esco (Gb 23, 10). Anche Dio gli concede sicurezza ed egli sta saldo, ma i suoi occhi sono sopra la sua condotta (Gb 24, 23). Non vede egli la mia condotta e non conta tutti i miei passi? (Gb 31, 4). Poiché egli ripaga l'uomo secondo il suo operato e fa trovare ad ognuno secondo la sua condotta (Gb 34, 11). Poiché egli tiene gli occhi sulla condotta dell'uomo e vede tutti i suoi passi (Gb 34, 21). Ho detto: "Veglierò sulla mia condotta per non peccare con la mia lingua; porrò un freno alla mia bocca mentre l'empio mi sta dinanzi" (Sal 38, 2). Stolti per la loro iniqua condotta, soffrivano per i loro misfatti (Sal 106, 17). Alleluia. Beato l'uomo di integra condotta, che cammina nella legge del Signore (Sal 118, 1).</w:t>
      </w:r>
      <w:r w:rsidR="00276B76" w:rsidRPr="005474CC">
        <w:rPr>
          <w:rFonts w:ascii="Arial" w:hAnsi="Arial"/>
          <w:i/>
          <w:iCs/>
          <w:sz w:val="24"/>
        </w:rPr>
        <w:t xml:space="preserve"> </w:t>
      </w:r>
      <w:r w:rsidRPr="005474CC">
        <w:rPr>
          <w:rFonts w:ascii="Arial" w:hAnsi="Arial"/>
          <w:i/>
          <w:iCs/>
          <w:sz w:val="24"/>
        </w:rPr>
        <w:t xml:space="preserve">Mangeranno il frutto della loro condotta e si sazieranno dei risultati delle loro decisioni (Pr 1, 31). </w:t>
      </w:r>
    </w:p>
    <w:p w14:paraId="688A3761"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Non invidiare l'uomo violento e non imitare affatto la sua condotta (Pr 3, 31). Temere il Signore è odiare il male: io detesto la superbia, l'arroganza, la cattiva condotta e la bocca perversa (Pr 8, 13). I cuori depravati sono in abominio al Signore che si compiace di chi ha una condotta integra (Pr 11, 20). Lo stolto giudica diritta la sua condotta, il saggio, invece, ascolta il consiglio (Pr 12, 15). La giustizia custodisce chi ha una condotta integra, il peccato manda in rovina l'empio (Pr 13, 6). Chi è instabile si sazierà dei frutti della sua condotta, l'uomo dabbene si sazierà delle sue opere (Pr 14, 14). La condotta perversa </w:t>
      </w:r>
      <w:r w:rsidRPr="005474CC">
        <w:rPr>
          <w:rFonts w:ascii="Arial" w:hAnsi="Arial"/>
          <w:i/>
          <w:iCs/>
          <w:sz w:val="24"/>
        </w:rPr>
        <w:lastRenderedPageBreak/>
        <w:t xml:space="preserve">è in abominio al Signore; egli ama chi pratica la giustizia (Pr 15, 9). Quando il Signore si compiace della condotta di un uomo, riconcilia con lui anche i suoi nemici (Pr 16, 7). Meglio un povero di condotta integra che un ricco di costumi perversi (Pr 19, 1). Chi custodisce il comando custodisce se stesso, chi trascura la propria condotta morirà (Pr 19, 16). L'empio assume un'aria sfrontata, l'uomo retto controlla la propria condotta (Pr 21, 29). Meglio un povero dalla condotta integra che uno dai costumi perversi, anche se ricco (Pr 28, 6). Tale è la condotta della donna adultera: mangia e si pulisce la bocca e dice: "Non ho fatto niente di male!" (Pr 30, 20). </w:t>
      </w:r>
    </w:p>
    <w:p w14:paraId="197B753C"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E' facile per il Signore nel giorno della morte rendere all'uomo secondo la sua condotta (Sir 11, 26). Tutte le loro opere sono davanti a lui come il sole, i suoi occhi osservano sempre la loro condotta (Sir 17, 15). Al di sopra di tutto questo prega l'Altissimo perché guidi la tua condotta secondo verità (Sir 37, 15). La tua condotta e le tue azioni ti hanno causato tutto ciò. Questo il guadagno della tua malvagità; com'è amaro! Ora ti penetra fino al cuore (Ger 4, 18). Io ti ho posto come saggiatore fra il mio popolo, perché tu conoscessi e saggiassi la loro condotta (Ger 6, 27). Così dice il Signore degli eserciti, Dio di Israele: Migliorate la vostra condotta e le vostre azioni e io vi farò abitare in questo luogo (Ger 7, 3). Poiché, se veramente emenderete la vostra condotta e le vostre azioni, se realmente pronunzierete giuste sentenze fra un uomo e il suo avversario (Ger 7, 5). Così dice il Signore: "Non imitate la condotta delle genti e non abbiate paura dei segni del cielo, perché le genti hanno paura di essi (Ger 10, 2). Che ha da fare il mio diletto nella mia casa, con la sua perversa condotta? Voti e carne di sacrifici allontanano forse da te la tua sventura, e così potrai ancora schiamazzare di gioia? (Ger 11, 15). Io, il Signore, scruto la mente e saggio i cuori, per rendere a ciascuno secondo la sua condotta, secondo il frutto delle sue azioni (Ger 17, 10). Ora annunzia, dunque, agli uomini di Giuda e agli abitanti di Gerusalemme: Dice il Signore: Ecco preparo contro di voi una calamità e medito contro di voi un progetto. Su, abbandonate la vostra condotta perversa, migliorate le vostre abitudini e le vostre azioni" (Ger 18, 11). Ti parlai al tempo della tua tranquilla prosperità, ma tu dicesti: "Io non voglio ascoltare". Tale è stata la tua condotta fin dalla giovinezza: non hai ascoltato la mia voce (Ger 22, 21)..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w:t>
      </w:r>
    </w:p>
    <w:p w14:paraId="304D2EFA"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Forse ti ascolteranno e ognuno abbandonerà la propria condotta perversa; in tal caso disdirò tutto il male che pensavo di fare loro a causa della malvagità delle loro azioni (Ger 26, 3). Or dunque migliorate la vostra condotta e le vostre azioni e ascoltate la voce del Signore vostro Dio e il Signore ritratterà il male che ha annunziato </w:t>
      </w:r>
      <w:r w:rsidRPr="005474CC">
        <w:rPr>
          <w:rFonts w:ascii="Arial" w:hAnsi="Arial"/>
          <w:i/>
          <w:iCs/>
          <w:sz w:val="24"/>
        </w:rPr>
        <w:lastRenderedPageBreak/>
        <w:t xml:space="preserve">contro di voi (Ger 26, 13). Tu sei grande nei pensieri e potente nelle opere, tu, i cui occhi sono aperti su tutte le vie degli uomini, per dare a ciascuno secondo la sua condotta e il merito delle sue azioni (Ger 32, 19).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"Esaminiamo la nostra condotta e scrutiamola, ritorniamo al Signore (Lam 3, 40). </w:t>
      </w:r>
    </w:p>
    <w:p w14:paraId="1C0FFECB"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Ecco vi sarà in mezzo un residuo che si metterà in salvo con i figli e le figlie. Essi verranno da voi perché vediate la loro condotta e le loro opere e vi consoliate del male che ho mandato contro Gerusalemme, di quanto ho mandato contro di lei (Ez 14, 22). Essi vi consoleranno quando vedrete la loro condotta e le loro opere e saprete che non invano ho fatto quello che ho fatto in mezzo a lei". Parola del Signore Dio (Ez 14, 23). </w:t>
      </w:r>
    </w:p>
    <w:p w14:paraId="2CAE80A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Ed ecco io ho steso la mano su di te; ho ridotto il tuo cibo e ti ho abbandonato in potere delle tue nemiche, le figlie dei Filistei, che erano disgustate della tua condotta sfrontata (Ez 16, 27). Tu non soltanto hai seguito la loro condotta e agito secondo i loro costumi abominevoli, ma come se ciò fosse stato troppo poco, ti sei comportata peggio di loro in tutta la tua condotta (Ez 16, 47). Allora ti ricorderai della tua condotta e ne sarai confusa, quando riceverai le tue sorelle maggiori insieme a quelle più piccole e io le darò a te per figlie, ma non in forza della tua alleanza (Ez 16, 61). Forse che io ho piacere della morte del malvagio - dice il Signore Dio - o non piuttosto che </w:t>
      </w:r>
      <w:r w:rsidRPr="005474CC">
        <w:rPr>
          <w:rFonts w:ascii="Arial" w:hAnsi="Arial"/>
          <w:i/>
          <w:iCs/>
          <w:sz w:val="24"/>
        </w:rPr>
        <w:lastRenderedPageBreak/>
        <w:t xml:space="preserve">desista dalla sua condotta e viva? (Ez 18, 23). Voi dite: Non è retto il modo di agire del Signore. Ascolta dunque, popolo d'Israele: Non è retta la mia condotta o piuttosto non è retta la vostra? (Ez 18, 25). Perciò, o Israeliti, io giudicherò ognuno di voi secondo la sua condotta. Oracolo del Signore Dio. Convertitevi e desistete da tutte le vostre iniquità, e l'iniquità non sarà più causa della vostra rovina (Ez 18, 30).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w:t>
      </w:r>
    </w:p>
    <w:p w14:paraId="3D8A1E0C"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Perfetto tu eri nella tua condotta, da quando sei stato creato, finché fu trovata in te l'iniquità (Ez 28, 15).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Dì loro: Com'è vero ch'io vivo - oracolo del Signore Dio - io non godo della morte dell'empio, ma che l'empio desista dalla sua condotta e viva. Convertitevi dalla vostra condotta perversa! Perché volete perire, o Israeliti? (Ez 33, 11). "Figlio dell'uomo, la casa d'Israele, quando abitava il suo paese, lo rese impuro con la sua condotta e le sue azioni. Come l'impurità di una donna nel suo tempo è stata la loro condotta davanti a me (Ez 36, 17). Li ho dispersi fra le genti e sono stati dispersi in altri territori: li ho giudicati secondo la loro condotta e le loro azioni (Ez 36, 19). Vi ricorderete della vostra cattiva condotta e delle vostre azioni che non erano buone e proverete disgusto di voi stessi per le vostre iniquità e le vostre nefandezze (Ez 36, 31). Non per riguardo a voi, io agisco - dice il Signore Dio - sappiatelo bene. Vergognatevi e arrossite della vostra condotta, o Israeliti" (Ez 36, 32). </w:t>
      </w:r>
    </w:p>
    <w:p w14:paraId="76AF7F9C" w14:textId="2A946CFB"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Il popolo e il sacerdote avranno la stessa sorte; li punirò per la loro condotta, e li retribuirò dei loro misfatti (Os 4, 9). Il Signore è in lite con Giuda e tratterà Giacobbe secondo la sua condotta, lo ripagherà secondo le sue azioni (Os 12, 3). Uomini e bestie si coprano di sacco e si invochi Dio con tutte le forze; ognuno si converta dalla sua condotta malvagia e dalla violenza che è nelle sue mani </w:t>
      </w:r>
      <w:r w:rsidR="00654961" w:rsidRPr="005474CC">
        <w:rPr>
          <w:rFonts w:ascii="Arial" w:hAnsi="Arial"/>
          <w:i/>
          <w:iCs/>
          <w:sz w:val="24"/>
        </w:rPr>
        <w:t>(Gen</w:t>
      </w:r>
      <w:r w:rsidRPr="005474CC">
        <w:rPr>
          <w:rFonts w:ascii="Arial" w:hAnsi="Arial"/>
          <w:i/>
          <w:iCs/>
          <w:sz w:val="24"/>
        </w:rPr>
        <w:t xml:space="preserve"> 3, 8). Dio vide le loro opere, che cioè si erano convertiti dalla loro condotta malvagia, e Dio si impietosì riguardo al male che aveva minacciato di fare loro e non lo fece </w:t>
      </w:r>
      <w:r w:rsidR="00654961" w:rsidRPr="005474CC">
        <w:rPr>
          <w:rFonts w:ascii="Arial" w:hAnsi="Arial"/>
          <w:i/>
          <w:iCs/>
          <w:sz w:val="24"/>
        </w:rPr>
        <w:t>(Gen</w:t>
      </w:r>
      <w:r w:rsidRPr="005474CC">
        <w:rPr>
          <w:rFonts w:ascii="Arial" w:hAnsi="Arial"/>
          <w:i/>
          <w:iCs/>
          <w:sz w:val="24"/>
        </w:rPr>
        <w:t xml:space="preserve"> 3, 10). Voi avete certamente sentito parlare della mia condotta di un tempo nel giudaismo, come io </w:t>
      </w:r>
      <w:r w:rsidRPr="005474CC">
        <w:rPr>
          <w:rFonts w:ascii="Arial" w:hAnsi="Arial"/>
          <w:i/>
          <w:iCs/>
          <w:sz w:val="24"/>
        </w:rPr>
        <w:lastRenderedPageBreak/>
        <w:t>perseguitassi fieramente la Chiesa di Dio e la devastassi (Gal 1, 13). Ciascuno esamini invece la propria condotta e allora solo in se stesso e non negli altri troverà motivo di vanto (Gal 6, 4). Per la quale dovete deporre l'uomo vecchio con la condotta di prima, l'uomo che si corrompe dietro le passioni ingannatrici (Ef 4, 22). Vigilate dunque attentamente sulla vostra condotta, comportandovi non da stolti, ma da uomini saggi (Ef 5, 15). Perché, anche se sono lontano con il corpo, sono tra voi con lo spirito e gioisco al vedere la vostra condotta ordinata e la saldezza della vostra fede in Cristo (Col 2, 5). Tu invece mi hai seguito da vicino nell'insegnamento, nella condotta, nei propositi, nella fede, nella magnanimità, nell'amore del prossimo, nella pazienza (2Tm 3, 10). Offrendo te stesso come esempio in tutto di buona condotta, con purezza di dottrina, dignità (Tt 2, 7). La vostra condotta sia senza avarizia; accontentatevi di quello che avete, perché Dio stesso ha detto: Non ti lascerò e non ti abbandonerò (Eb 13, 5).</w:t>
      </w:r>
    </w:p>
    <w:p w14:paraId="45BF67ED"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Chi è saggio e accorto tra voi? Mostri con la buona condotta le sue opere ispirate a saggia mitezza (Gc 3, 13). Ma ad immagine del Santo che vi ha chiamati, diventate santi anche voi in tutta la vostra condotta (1Pt 1, 15). Voi sapete che non a prezzo di cose corruttibili, come l'argento e l'oro, foste liberati dalla vostra vuota condotta ereditata dai vostri padri (1Pt 1, 18). La vostra condotta tra i pagani sia irreprensibile, perché mentre vi calunniano come malfattori, al vedere le vostre buone opere giungano a glorificare Dio nel giorno del giudizio (1Pt 2, 12). Ugualmente voi, mogli, state sottomesse ai vostri mariti perché, anche se alcuni si rifiutano di credere alla Parola, vengano dalla condotta delle mogli, senza bisogno di parole, conquistati (1Pt 3, 1). Considerando la vostra condotta casta e rispettosa (1Pt 3, 2). Con una retta coscienza, perché nel momento stesso in cui si parla male di voi rimangano svergognati quelli che malignano sulla vostra buona condotta in Cristo (1Pt 3, 16). Poiché dunque tutte queste cose devono dissolversi così, quali non dovete essere voi, nella santità della condotta e nella pietà (2Pt 3, 11).</w:t>
      </w:r>
    </w:p>
    <w:p w14:paraId="5B02CA6F" w14:textId="77777777" w:rsidR="00E855F7" w:rsidRPr="005474CC" w:rsidRDefault="00E855F7" w:rsidP="00E855F7">
      <w:pPr>
        <w:spacing w:after="120"/>
        <w:jc w:val="both"/>
        <w:rPr>
          <w:rFonts w:ascii="Arial" w:hAnsi="Arial"/>
          <w:sz w:val="24"/>
        </w:rPr>
      </w:pPr>
      <w:r w:rsidRPr="005474CC">
        <w:rPr>
          <w:rFonts w:ascii="Arial" w:hAnsi="Arial"/>
          <w:sz w:val="24"/>
        </w:rPr>
        <w:t>La condotta di un uomo può essere buona, molto buona, ottima, in tutto conforme alla volontà di Dio, avendo come esempio Cristo Gesù e quanti si sono lasciati uccidere per testimoniare la bellezza della sua vita. Ma può essere anche cattiva, malvagia, perversa, ostinata nel male, sorda ad ogni bene, piena di vizi e di peccati, incline ad ogni trasgressione dei Comandamenti. L’Apostolo Giacomo chiede ad ogni discepolo di Gesù di mostrare con la sua condotta la vita di Cristo in ogni momento della sua quotidianità. Una cosa va però detta: se la natura è di peccato, anche la condotta è di peccato. Se la natura è natura di Cristo in noi, anche la condotta è vita di Cristo in noi. Se non ci lasciamo fare nuove creature dallo Spirito Santo e da Lui giorno per giorno rinnovati e perfezionati nella natura, mai la nostra condotta sarà ispirata a sapienza e mitezza. La nostra condotta sarà come la nostra natura: con frutti di vizi e di peccato. Natura santa condotta santa. Natura di peccato, condotta di peccato. Natura perversa, condotta perversa.</w:t>
      </w:r>
    </w:p>
    <w:p w14:paraId="151CEE47"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14</w:t>
      </w:r>
      <w:r w:rsidRPr="001760D2">
        <w:rPr>
          <w:rFonts w:ascii="Arial" w:hAnsi="Arial"/>
          <w:b/>
          <w:sz w:val="24"/>
        </w:rPr>
        <w:t>Ma se avete nel vostro cuore gelosia amara e spirito di contesa, non vantatevi e non dite menzogne contro la verità.</w:t>
      </w:r>
    </w:p>
    <w:p w14:paraId="11EDC721" w14:textId="77777777" w:rsidR="00E855F7" w:rsidRPr="005474CC" w:rsidRDefault="00E855F7" w:rsidP="00E855F7">
      <w:pPr>
        <w:spacing w:after="120"/>
        <w:jc w:val="both"/>
        <w:rPr>
          <w:rFonts w:ascii="Arial" w:hAnsi="Arial"/>
          <w:sz w:val="24"/>
        </w:rPr>
      </w:pPr>
      <w:r w:rsidRPr="005474CC">
        <w:rPr>
          <w:rFonts w:ascii="Arial" w:hAnsi="Arial"/>
          <w:sz w:val="24"/>
        </w:rPr>
        <w:t xml:space="preserve">Ogni discepolo di Gesù è obbligato ad esaminare la sua natura, il suo cuore: </w:t>
      </w:r>
      <w:r w:rsidRPr="005474CC">
        <w:rPr>
          <w:rFonts w:ascii="Arial" w:hAnsi="Arial"/>
          <w:i/>
          <w:sz w:val="24"/>
        </w:rPr>
        <w:t>Ma se avete nel vostro cuore gelosia amara e spirito di contesa, non vantatevi e non dite menzogne contro la verità</w:t>
      </w:r>
      <w:r w:rsidRPr="005474CC">
        <w:rPr>
          <w:rFonts w:ascii="Arial" w:hAnsi="Arial"/>
          <w:sz w:val="24"/>
        </w:rPr>
        <w:t>. Gelosia amara e spirito di contesa sono due opere della carne. Se sono opere della carne, noi attestiamo che non siamo condotti dallo Spirito di Dio. Un cuore non può essere contemporaneamente condotto dallo Spirito Santo e schiavo della sua carne. Per ogni vizio che coltiviamo nel cuore, attestiamo di essere dalla carne, schiavi di essa. Vizio e virtù non coabitano insieme. O abita nel cuore il vizio o la virtù. Se abita il vizio si è sotto la schiavitù della carne. Se abita la virtù si è sotto la mozione dello Spirito Santo. Se siamo sotto la schiavitù della carne non possiamo vantarci. Ci vanteremmo del peccato, del vizio, della trasgressione dei Comandamenti, della nostra disobbedienza a Dio. Diremmo menzogne contro la verità. Attesteremmo con il vanto di essere sotto la mozione dello Spirito Santo, mentre nella realtà siamo sotto il governo e la schiavitù della carne. Ecco l’insegnamento del Nuovo Testamento sul vanto:</w:t>
      </w:r>
    </w:p>
    <w:p w14:paraId="69FCEC57"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2703BE04"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w:t>
      </w:r>
    </w:p>
    <w:p w14:paraId="559D7552"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lastRenderedPageBreak/>
        <w:t xml:space="preserve">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w:t>
      </w:r>
    </w:p>
    <w:p w14:paraId="14AAAAC6"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w:t>
      </w:r>
    </w:p>
    <w:p w14:paraId="72663B8D"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w:t>
      </w:r>
      <w:r w:rsidRPr="005474CC">
        <w:rPr>
          <w:rFonts w:ascii="Arial" w:hAnsi="Arial"/>
          <w:i/>
          <w:iCs/>
          <w:sz w:val="24"/>
        </w:rPr>
        <w:lastRenderedPageBreak/>
        <w:t xml:space="preserve">la potenza di Cristo (2Cor 12, 9). Ciascuno esamini invece la propria condotta e allora solo in se stesso e non negli altri troverà motivo di vanto (Gal 6, 4). 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w:t>
      </w:r>
    </w:p>
    <w:p w14:paraId="57079751" w14:textId="77777777" w:rsidR="00E855F7" w:rsidRPr="005474CC" w:rsidRDefault="00E855F7" w:rsidP="005474CC">
      <w:pPr>
        <w:spacing w:after="120"/>
        <w:ind w:left="567" w:right="567"/>
        <w:jc w:val="both"/>
        <w:rPr>
          <w:rFonts w:ascii="Arial" w:hAnsi="Arial"/>
          <w:i/>
          <w:iCs/>
          <w:sz w:val="24"/>
        </w:rPr>
      </w:pPr>
      <w:r w:rsidRPr="005474CC">
        <w:rPr>
          <w:rFonts w:ascii="Arial" w:hAnsi="Arial"/>
          <w:i/>
          <w:iCs/>
          <w:sz w:val="24"/>
        </w:rPr>
        <w:t xml:space="preserve">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5944EB72" w14:textId="77777777" w:rsidR="00E855F7" w:rsidRPr="005474CC" w:rsidRDefault="00E855F7" w:rsidP="00E855F7">
      <w:pPr>
        <w:spacing w:after="120"/>
        <w:jc w:val="both"/>
        <w:rPr>
          <w:rFonts w:ascii="Arial" w:hAnsi="Arial"/>
          <w:sz w:val="24"/>
        </w:rPr>
      </w:pPr>
      <w:r w:rsidRPr="005474CC">
        <w:rPr>
          <w:rFonts w:ascii="Arial" w:hAnsi="Arial"/>
          <w:sz w:val="24"/>
        </w:rPr>
        <w:t xml:space="preserve">Ogni vanto peccaminoso e falso si trasforma in peccato contro la verità. Ecco perché è cosa necessaria esaminare sempre il cuore. Da esso va estirpato tutto ciò che è vizio, peccato, trasgressione. Da esso va tolto ogni pensiero e desiderio cattivo. Esso va espurgato da ogni concupiscenza e superbia. Nel cuore del discepolo di Gesù deve abitare solo il Padre e il Figlio e lo Spirito Santo, la Madre di Dio e ogni uomo per essere amato così come Cristo Gesù lo ha amato e lo ama con tutto l’amore del Padre. Il cuore del cristiano è la casa di Dio ed essa va conservata purissima, sempre. </w:t>
      </w:r>
    </w:p>
    <w:p w14:paraId="44095945"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Non è questa la sapienza che viene dall’alto: è terrestre, materiale, diabolica;</w:t>
      </w:r>
    </w:p>
    <w:p w14:paraId="35B27246" w14:textId="6A43252A" w:rsidR="00E855F7" w:rsidRPr="005474CC" w:rsidRDefault="00E855F7" w:rsidP="00E855F7">
      <w:pPr>
        <w:spacing w:after="120"/>
        <w:jc w:val="both"/>
        <w:rPr>
          <w:rFonts w:ascii="Arial" w:hAnsi="Arial"/>
          <w:sz w:val="24"/>
        </w:rPr>
      </w:pPr>
      <w:r w:rsidRPr="005474CC">
        <w:rPr>
          <w:rFonts w:ascii="Arial" w:hAnsi="Arial"/>
          <w:sz w:val="24"/>
        </w:rPr>
        <w:t xml:space="preserve">Gelosia amara e spirito di contesa vengono dalla carne. Non vengono dallo Spirito Santo. L’Apostolo Giacomo lo afferma con divina fermezza. </w:t>
      </w:r>
      <w:r w:rsidRPr="005474CC">
        <w:rPr>
          <w:rFonts w:ascii="Arial" w:hAnsi="Arial"/>
          <w:i/>
          <w:sz w:val="24"/>
        </w:rPr>
        <w:t>Non è questa la sapienza che viene dall’alto: è terrestre, materiale, diabolica</w:t>
      </w:r>
      <w:r w:rsidRPr="005474CC">
        <w:rPr>
          <w:rFonts w:ascii="Arial" w:hAnsi="Arial"/>
          <w:sz w:val="24"/>
        </w:rPr>
        <w:t>. Questa sapienza è terrestre perché viene dalla terra. È materiale perché pensa alle cose dalla terra e a non quelle del cielo. È diabolica, questa sapienza, perché il cristiano quando è schiavo della gelosia amara e dello spirito di contesa, mai potrà essere mosso dallo Spirito Santo. Sarà sempre condotto dal diavolo e il diavolo conduce sempre alla negazione della verità di Cristo e del cristiano. Il diavolo porta alla distruzione della verità, della luce, della grazia, dell’unità e della comunione che sempre devono animare tutto il corpo di Cristo.</w:t>
      </w:r>
      <w:r w:rsidR="00276B76" w:rsidRPr="005474CC">
        <w:rPr>
          <w:rFonts w:ascii="Arial" w:hAnsi="Arial"/>
          <w:sz w:val="24"/>
        </w:rPr>
        <w:t xml:space="preserve"> </w:t>
      </w:r>
      <w:r w:rsidRPr="005474CC">
        <w:rPr>
          <w:rFonts w:ascii="Arial" w:hAnsi="Arial"/>
          <w:sz w:val="24"/>
        </w:rPr>
        <w:t xml:space="preserve">L’unità dei cuori è essenza del corpo di Cristo e questa unità solo lo Spirito Santo la può creare. Gelosia amara e spirito </w:t>
      </w:r>
      <w:r w:rsidRPr="005474CC">
        <w:rPr>
          <w:rFonts w:ascii="Arial" w:hAnsi="Arial"/>
          <w:sz w:val="24"/>
        </w:rPr>
        <w:lastRenderedPageBreak/>
        <w:t xml:space="preserve">di contesa distruggono questa unità e comunione. Ora il distruttore dell’unità e della comunione è sempre il diavolo che governa con la sua sapienza diabolica il cuore dell’uomo. Mai il cristiano deve dimenticare che è sua particolare missione lavorare per dare al corpo di Cristo perfetta unità nella comunione. </w:t>
      </w:r>
    </w:p>
    <w:p w14:paraId="19D6C8D7" w14:textId="77777777" w:rsidR="00E855F7" w:rsidRPr="005474CC" w:rsidRDefault="00E855F7" w:rsidP="00E855F7">
      <w:pPr>
        <w:spacing w:after="120"/>
        <w:jc w:val="both"/>
        <w:rPr>
          <w:rFonts w:ascii="Arial" w:hAnsi="Arial"/>
          <w:sz w:val="24"/>
        </w:rPr>
      </w:pPr>
      <w:r w:rsidRPr="005474CC">
        <w:rPr>
          <w:rFonts w:ascii="Arial" w:hAnsi="Arial"/>
          <w:sz w:val="24"/>
        </w:rPr>
        <w:t>Il cristiano sempre si deve ricordare che l’unità della Chiesa è visibile e invisibile e nasce dalla professione dell’unica fede e della sola verità di Cristo Gesù. Chi deve provvedere alla creazione di questa unità prima di ogni altro sono i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5FE398AD" w14:textId="77777777" w:rsidR="00E855F7" w:rsidRPr="005474CC" w:rsidRDefault="00E855F7" w:rsidP="00E855F7">
      <w:pPr>
        <w:spacing w:after="120"/>
        <w:jc w:val="both"/>
        <w:rPr>
          <w:rFonts w:ascii="Arial" w:hAnsi="Arial"/>
          <w:spacing w:val="-2"/>
          <w:sz w:val="24"/>
        </w:rPr>
      </w:pPr>
      <w:r w:rsidRPr="005474CC">
        <w:rPr>
          <w:rFonts w:ascii="Arial" w:hAnsi="Arial"/>
          <w:spacing w:val="-2"/>
          <w:sz w:val="24"/>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w:t>
      </w:r>
      <w:r w:rsidRPr="005474CC">
        <w:rPr>
          <w:rFonts w:ascii="Arial" w:hAnsi="Arial" w:cs="Times New Roman Grassetto"/>
          <w:spacing w:val="-2"/>
          <w:sz w:val="24"/>
        </w:rPr>
        <w:t>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w:t>
      </w:r>
      <w:r w:rsidRPr="005474CC">
        <w:rPr>
          <w:rFonts w:ascii="Arial" w:hAnsi="Arial"/>
          <w:spacing w:val="-2"/>
          <w:sz w:val="24"/>
        </w:rPr>
        <w:t xml:space="preserve">. </w:t>
      </w:r>
    </w:p>
    <w:p w14:paraId="39650402" w14:textId="77777777" w:rsidR="00E855F7" w:rsidRPr="005474CC" w:rsidRDefault="00E855F7" w:rsidP="00E855F7">
      <w:pPr>
        <w:spacing w:after="120"/>
        <w:jc w:val="both"/>
        <w:rPr>
          <w:rFonts w:ascii="Arial" w:hAnsi="Arial"/>
          <w:sz w:val="24"/>
        </w:rPr>
      </w:pPr>
      <w:r w:rsidRPr="005474CC">
        <w:rPr>
          <w:rFonts w:ascii="Arial" w:hAnsi="Arial"/>
          <w:sz w:val="24"/>
        </w:rPr>
        <w:t xml:space="preserve">Durante la celebrazione della Santa Messa, 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Padre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73578E6D" w14:textId="77777777" w:rsidR="00E855F7" w:rsidRPr="005474CC" w:rsidRDefault="00E855F7" w:rsidP="00E855F7">
      <w:pPr>
        <w:spacing w:after="120"/>
        <w:jc w:val="both"/>
        <w:rPr>
          <w:rFonts w:ascii="Arial" w:hAnsi="Arial"/>
          <w:sz w:val="24"/>
        </w:rPr>
      </w:pPr>
      <w:r w:rsidRPr="005474CC">
        <w:rPr>
          <w:rFonts w:ascii="Arial" w:hAnsi="Arial"/>
          <w:sz w:val="24"/>
        </w:rPr>
        <w:lastRenderedPageBreak/>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 Madre di Dio,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fòrmino un solo corpo in Cristo, un corpo che vive dell’unica luce eterna e dell’unico frutto di questa luce: la ricomposizione in unità di tutto il genere umano. Solo divenendo corpo di Cristo e vivendo come vero corpo di Cristo si potrà costruire sulla terra l’unità del genere umano, la vera fratellanza universale. Essere fratelli per natura non basta. Urge essere fratelli per grazia. Fuori del corpo di Cristo vi sarà sempre quella gelosia amara e quello spirito di contesa che sempre distruggeranno non solo le piccole unità e le piccole comunioni, ma anche le grandi unità e le grandi comunioni.</w:t>
      </w:r>
    </w:p>
    <w:p w14:paraId="00FFD34D" w14:textId="77777777" w:rsidR="00E855F7" w:rsidRPr="005474CC" w:rsidRDefault="00E855F7" w:rsidP="00E855F7">
      <w:pPr>
        <w:spacing w:after="120"/>
        <w:jc w:val="both"/>
        <w:rPr>
          <w:rFonts w:ascii="Arial" w:hAnsi="Arial"/>
          <w:sz w:val="24"/>
        </w:rPr>
      </w:pPr>
      <w:r w:rsidRPr="005474CC">
        <w:rPr>
          <w:rFonts w:ascii="Arial" w:hAnsi="Arial"/>
          <w:sz w:val="24"/>
        </w:rPr>
        <w:t xml:space="preserve">Ecco in ordine all’unità e alla comunione un altro principio che mai va disatteso. Per ogni discepolo di Gesù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La ricostruzione impone l’obbligo morale di iniziare la lotta al peccato fino all’estirpazione di ogni imperfezione. </w:t>
      </w:r>
    </w:p>
    <w:p w14:paraId="7159F36E" w14:textId="77777777" w:rsidR="00E855F7" w:rsidRPr="005474CC" w:rsidRDefault="00E855F7" w:rsidP="00E855F7">
      <w:pPr>
        <w:spacing w:after="120"/>
        <w:jc w:val="both"/>
        <w:rPr>
          <w:rFonts w:ascii="Arial" w:hAnsi="Arial"/>
          <w:sz w:val="24"/>
        </w:rPr>
      </w:pPr>
      <w:r w:rsidRPr="005474CC">
        <w:rPr>
          <w:rFonts w:ascii="Arial" w:hAnsi="Arial"/>
          <w:sz w:val="24"/>
        </w:rPr>
        <w:t xml:space="preserve">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Rifatto e ricostruito l’uomo, capace di comunione, fondatore di comunità, quest’uomo nuovo si pone in un duplice movimento all’interno del creato e della Chiesa. Nel creato è signore e custode. È signore perché domina le cose; da esse non è dominato. Quanto </w:t>
      </w:r>
      <w:r w:rsidRPr="005474CC">
        <w:rPr>
          <w:rFonts w:ascii="Arial" w:hAnsi="Arial"/>
          <w:sz w:val="24"/>
        </w:rPr>
        <w:lastRenderedPageBreak/>
        <w:t xml:space="preserve">schiavo, quanto vecchio sia l’uomo oggi nel creato lo possiamo desumere dalla sua poca o niente signoria sulle cose. Il cristiano che raggiunge la perfetta personalità in Cristo sì da divenire </w:t>
      </w:r>
      <w:r w:rsidRPr="005474CC">
        <w:rPr>
          <w:rFonts w:ascii="Arial" w:hAnsi="Arial"/>
          <w:i/>
          <w:iCs/>
          <w:sz w:val="24"/>
        </w:rPr>
        <w:t>cristiforme</w:t>
      </w:r>
      <w:r w:rsidRPr="005474CC">
        <w:rPr>
          <w:rFonts w:ascii="Arial" w:hAnsi="Arial"/>
          <w:sz w:val="24"/>
        </w:rPr>
        <w:t xml:space="preserve"> può iniziare la liberazione dell’uomo dalla schiavitù del creato. 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w:t>
      </w:r>
    </w:p>
    <w:p w14:paraId="22DCC796" w14:textId="77777777" w:rsidR="00E855F7" w:rsidRPr="005474CC" w:rsidRDefault="00E855F7" w:rsidP="00E855F7">
      <w:pPr>
        <w:spacing w:after="120"/>
        <w:jc w:val="both"/>
        <w:rPr>
          <w:rFonts w:ascii="Arial" w:hAnsi="Arial"/>
          <w:sz w:val="24"/>
        </w:rPr>
      </w:pPr>
      <w:r w:rsidRPr="005474CC">
        <w:rPr>
          <w:rFonts w:ascii="Arial" w:hAnsi="Arial"/>
          <w:sz w:val="24"/>
        </w:rPr>
        <w:t xml:space="preserve">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 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w:t>
      </w:r>
    </w:p>
    <w:p w14:paraId="0AE197D8" w14:textId="77777777" w:rsidR="00E855F7" w:rsidRPr="005474CC" w:rsidRDefault="00E855F7" w:rsidP="00E855F7">
      <w:pPr>
        <w:spacing w:after="120"/>
        <w:jc w:val="both"/>
        <w:rPr>
          <w:rFonts w:ascii="Arial" w:hAnsi="Arial"/>
          <w:sz w:val="24"/>
        </w:rPr>
      </w:pPr>
      <w:r w:rsidRPr="005474CC">
        <w:rPr>
          <w:rFonts w:ascii="Arial" w:hAnsi="Arial"/>
          <w:sz w:val="24"/>
        </w:rPr>
        <w:t xml:space="preserve">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 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0B8ADE7D" w14:textId="77777777" w:rsidR="00E855F7" w:rsidRPr="005474CC" w:rsidRDefault="00E855F7" w:rsidP="00E855F7">
      <w:pPr>
        <w:spacing w:after="120"/>
        <w:jc w:val="both"/>
        <w:rPr>
          <w:rFonts w:ascii="Arial" w:hAnsi="Arial"/>
          <w:sz w:val="24"/>
        </w:rPr>
      </w:pPr>
      <w:r w:rsidRPr="005474CC">
        <w:rPr>
          <w:rFonts w:ascii="Arial" w:hAnsi="Arial"/>
          <w:sz w:val="24"/>
        </w:rPr>
        <w:t xml:space="preserve">Madre di Dio, Vergine dalla purissima comunione con Dio Padre, Dio Figlio, Dio Spirito Santo, rendici persone vere, giuste, sante, piene di grazia, come tu lo sei. </w:t>
      </w:r>
      <w:r w:rsidRPr="005474CC">
        <w:rPr>
          <w:rFonts w:ascii="Arial" w:hAnsi="Arial"/>
          <w:sz w:val="24"/>
        </w:rPr>
        <w:lastRenderedPageBreak/>
        <w:t xml:space="preserve">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69860A8B" w14:textId="77777777" w:rsidR="00E855F7" w:rsidRPr="005474CC" w:rsidRDefault="00E855F7" w:rsidP="00E855F7">
      <w:pPr>
        <w:spacing w:after="120"/>
        <w:jc w:val="both"/>
        <w:rPr>
          <w:rFonts w:ascii="Arial" w:hAnsi="Arial"/>
          <w:sz w:val="24"/>
        </w:rPr>
      </w:pPr>
      <w:r w:rsidRPr="005474CC">
        <w:rPr>
          <w:rFonts w:ascii="Arial" w:hAnsi="Arial"/>
          <w:sz w:val="24"/>
        </w:rPr>
        <w:t>Altra cosa necessaria sempre da ricordare: Unità e comunione sono un solo mistero. È giusto allora che ci chiediamo: cosa è la comunione?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564F6BFC" w14:textId="77777777" w:rsidR="00E855F7" w:rsidRPr="005474CC" w:rsidRDefault="00E855F7" w:rsidP="00E855F7">
      <w:pPr>
        <w:spacing w:after="120"/>
        <w:jc w:val="both"/>
        <w:rPr>
          <w:rFonts w:ascii="Arial" w:hAnsi="Arial"/>
          <w:sz w:val="24"/>
        </w:rPr>
      </w:pPr>
      <w:r w:rsidRPr="005474CC">
        <w:rPr>
          <w:rFonts w:ascii="Arial" w:hAnsi="Arial"/>
          <w:sz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3FEE7531" w14:textId="77777777" w:rsidR="00E855F7" w:rsidRPr="005474CC" w:rsidRDefault="00E855F7" w:rsidP="00E855F7">
      <w:pPr>
        <w:spacing w:after="120"/>
        <w:jc w:val="both"/>
        <w:rPr>
          <w:rFonts w:ascii="Arial" w:hAnsi="Arial"/>
          <w:sz w:val="24"/>
        </w:rPr>
      </w:pPr>
      <w:r w:rsidRPr="005474CC">
        <w:rPr>
          <w:rFonts w:ascii="Arial" w:hAnsi="Arial"/>
          <w:sz w:val="24"/>
        </w:rPr>
        <w:t xml:space="preserve">Ora è giusto che ci chiediamo: cosa è la comunione all’interno del corpo di Cristo? Comunione all’interno del corpo di Cristo è dono della nostra nuova natura generata dal Padre, in Cristo, per lo Spirito Santo. È anche il dono della particolare creazione operata dallo Spirito Santo in ordine al dono particolare, carisma particolare, ministero particolare, missione particolare – lo ripetiamo: </w:t>
      </w:r>
      <w:r w:rsidRPr="005474CC">
        <w:rPr>
          <w:rFonts w:ascii="Arial" w:hAnsi="Arial"/>
          <w:sz w:val="24"/>
        </w:rPr>
        <w:lastRenderedPageBreak/>
        <w:t>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3A12C00D" w14:textId="77777777" w:rsidR="00E855F7" w:rsidRPr="005474CC" w:rsidRDefault="00E855F7" w:rsidP="00E855F7">
      <w:pPr>
        <w:spacing w:after="120"/>
        <w:jc w:val="both"/>
        <w:rPr>
          <w:rFonts w:ascii="Arial" w:hAnsi="Arial"/>
          <w:sz w:val="24"/>
        </w:rPr>
      </w:pPr>
      <w:r w:rsidRPr="005474CC">
        <w:rPr>
          <w:rFonts w:ascii="Arial" w:hAnsi="Arial"/>
          <w:sz w:val="24"/>
        </w:rPr>
        <w:t>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oggi tutti frutti di non conoscenza, nello Spirito Santo, né del mistero della Beata ed Unica Trinità e neanche del mistero del corpo di Cristo e neppure del mistero creato dallo Spirito Santo in ogni singolo membro del corpo di Cristo. Il primo errore è quello di volersi ognuno fare da se stesso. Nessuno potrà mai fare se stesso. Può solo mettere a frutto la sua natura secondo la verità della creazione operata in lui dallo Spirito Santo. 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Nel corpo di Cristo per dare, prima si deve ricevere. Se non si riceve, non si cresce, perché non ci si alimenta e di conseguenza neanche si potrà donare. Chi vuole dare a tutti, da tutti deve ricevere.</w:t>
      </w:r>
    </w:p>
    <w:p w14:paraId="7C5E9819" w14:textId="77777777" w:rsidR="00E855F7" w:rsidRPr="005474CC" w:rsidRDefault="00E855F7" w:rsidP="00E855F7">
      <w:pPr>
        <w:spacing w:after="120"/>
        <w:jc w:val="both"/>
        <w:rPr>
          <w:rFonts w:ascii="Arial" w:hAnsi="Arial"/>
          <w:sz w:val="24"/>
        </w:rPr>
      </w:pPr>
      <w:r w:rsidRPr="005474CC">
        <w:rPr>
          <w:rFonts w:ascii="Arial" w:hAnsi="Arial"/>
          <w:sz w:val="24"/>
        </w:rPr>
        <w:t xml:space="preserve">Il dono da dare e i doni da ricevere non siamo noi a stabilirli, a deciderli. È lo Spirito Santo che li stabilisce e li decide. Se la Parola non la ricevo neanche la posso dare. Se la verità non la ricevo come posso pensare di darla. Se la grazia non mi viene elargita, mai potrò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Il Corpo di Cristo è governato dallo Spirito Santo. Avendo oggi il cristiano smarrito la sua creazione nuova che è dal Padre, in Cristo, per lo Spirito Santo, avendo tutto ridotto a misera immanenza, ogni errore e ogni falsità </w:t>
      </w:r>
      <w:r w:rsidRPr="005474CC">
        <w:rPr>
          <w:rFonts w:ascii="Arial" w:hAnsi="Arial"/>
          <w:sz w:val="24"/>
        </w:rPr>
        <w:lastRenderedPageBreak/>
        <w:t>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Queste verità mai dovranno essere dimenticate. Ma sempre saranno dimenticate e sempre l’unità e la comunione saranno distrutte quando nel cuore regnano gelosia amara e spirito di contesa. Non si è più dallo Spirito Santo, ma dalla carne per produrre le sue opere di distruzione e di morte.</w:t>
      </w:r>
    </w:p>
    <w:p w14:paraId="53FDEE11"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perché dove c’è gelosia e spirito di contesa, c’è disordine e ogni sorta di cattive azioni.</w:t>
      </w:r>
    </w:p>
    <w:p w14:paraId="4FA2ED19" w14:textId="77777777" w:rsidR="00E855F7" w:rsidRPr="005474CC" w:rsidRDefault="00E855F7" w:rsidP="00E855F7">
      <w:pPr>
        <w:spacing w:after="120"/>
        <w:jc w:val="both"/>
        <w:rPr>
          <w:rFonts w:ascii="Arial" w:hAnsi="Arial"/>
          <w:sz w:val="24"/>
        </w:rPr>
      </w:pPr>
      <w:r w:rsidRPr="005474CC">
        <w:rPr>
          <w:rFonts w:ascii="Arial" w:hAnsi="Arial"/>
          <w:sz w:val="24"/>
        </w:rPr>
        <w:t>Ancora una volta l’Apostolo Giacomo ricorda quali sono i frutti della gelosia amara e dello spirito di contesa:</w:t>
      </w:r>
      <w:r w:rsidRPr="005474CC">
        <w:rPr>
          <w:rFonts w:ascii="Arial" w:hAnsi="Arial"/>
          <w:i/>
          <w:sz w:val="24"/>
        </w:rPr>
        <w:t xml:space="preserve"> Perché dove c’è gelosia e spirito di contesa, c’è disordine e ogni sorta di cattive azioni</w:t>
      </w:r>
      <w:r w:rsidRPr="005474CC">
        <w:rPr>
          <w:rFonts w:ascii="Arial" w:hAnsi="Arial"/>
          <w:sz w:val="24"/>
        </w:rPr>
        <w:t>. Perché c’è disordine e ogni sorta di cattive azioni? Perché il cristiano non è governato dallo Spirito Santo. È invece governato da Satana e dai suoi pensieri. È governato dalla concupiscenza degli occhi, dalla concupiscenza della carne, dalla superbia della vita. È sotto il dominio dei suoi vizi. Cose tutte che creano disordini e ogni cattiva azione. Non c’è cattiva azione che non si compie quando si è sotto il governo della carne. L’ordine, l’unità, la pace, la comunione, le opere buone sono il frutto dello Spirito Santo che governa il cuore del discepolo di Gesù. Poiché gelosia amara e spirito di contesa attestano che lo Spirito del Signore non governa il cuore, da questo cuore sotto la schiavitù della carne ci si deve attendere qualsiasi male.</w:t>
      </w:r>
    </w:p>
    <w:p w14:paraId="386EB9A4"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Invece la sapienza che viene dall’alto anzitutto è pura, poi pacifica, mite, arrendevole, piena di misericordia e di buoni frutti, imparziale e sincera.</w:t>
      </w:r>
    </w:p>
    <w:p w14:paraId="0AD48F17" w14:textId="77777777" w:rsidR="00E855F7" w:rsidRPr="005474CC" w:rsidRDefault="00E855F7" w:rsidP="00E855F7">
      <w:pPr>
        <w:spacing w:after="120"/>
        <w:jc w:val="both"/>
        <w:rPr>
          <w:rFonts w:ascii="Arial" w:hAnsi="Arial"/>
          <w:sz w:val="24"/>
        </w:rPr>
      </w:pPr>
      <w:r w:rsidRPr="005474CC">
        <w:rPr>
          <w:rFonts w:ascii="Arial" w:hAnsi="Arial"/>
          <w:sz w:val="24"/>
        </w:rPr>
        <w:t xml:space="preserve">Ora l’Apostolo Giacomo rivela quali sono le qualità della sapienza: pura, pacifica, mite, arrendevole, piena di misericordia e di buoni frutti, imparziale, sincera. Queste qualità sono della sapienza che viene dall’alto. Essa è pura perché in essa non c’è alcuna contaminazione, alcuna falsità, alcuna menzogna, alcun errore, alcun difetto, alcuna tenebra, alcuna ombra di vizio o di male. Essa è pura della stessa purezza dello Spirito Santo. Essa è pacifica perché il suo fine è uno solo: creare la pace. Pace con Dio e pace con gli uomini. Pace con amici e pace con nemici. La pace si crea, creando Cristo in ogni cuore. Se Cristo non viene creato nei cuori mai potrà esserci pace. Essa è mite perché capace di assumere qualsiasi sofferenza e trasformarla in sacrificio gradito a Dio per la redenzione e </w:t>
      </w:r>
      <w:r w:rsidRPr="005474CC">
        <w:rPr>
          <w:rFonts w:ascii="Arial" w:hAnsi="Arial"/>
          <w:sz w:val="24"/>
        </w:rPr>
        <w:lastRenderedPageBreak/>
        <w:t>santificazione del mondo. È arrendevole perché si lascia spogliare di tutto, anche della propria vita, per la causa del Vangelo, per il trionfo e la gloria di Cristo Gesù. È piena di misericordia perché altro non cerca se non come amare Dio e gli uomini così come li ha amati Cristo Gesù dalla croce. È ricca di buoni frutti perché non c’è frutto dello Spirito Santo che essa non produca. Essa sa trasformare ogni Parola del Vangelo in obbedienza, in vita, in opera, in frutto di salvezza e di redenzione. È imparziale perché opera il bene verso tutti, sempre, secondo la volontà di Dio, senza fare torto a nessuno. A nessuno lede un solo suo diritto, neanche il più piccolo. È sincera perché in essa non c’è né lo spirito della menzogna e neanche lo spirito della falsità e dell’inganno. Se noi non agiamo con tutte queste qualità della sapienza, attestiamo o che la nostra sapienza ancora è in germe in noi o che siamo passati dalla sapienza dall’alto alla sapienza diabolica. Questo passaggio mai il cristiano deve conoscere.</w:t>
      </w:r>
    </w:p>
    <w:p w14:paraId="178215E9" w14:textId="77777777" w:rsidR="00E855F7" w:rsidRPr="001760D2" w:rsidRDefault="00E855F7" w:rsidP="00E855F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Per coloro che fanno opera di pace viene seminato nella pace un frutto di giustizia.</w:t>
      </w:r>
    </w:p>
    <w:p w14:paraId="748F5A17" w14:textId="77777777" w:rsidR="00E855F7" w:rsidRDefault="00E855F7" w:rsidP="00E855F7">
      <w:pPr>
        <w:spacing w:after="120"/>
        <w:jc w:val="both"/>
        <w:rPr>
          <w:rFonts w:ascii="Arial" w:hAnsi="Arial"/>
          <w:sz w:val="24"/>
        </w:rPr>
      </w:pPr>
      <w:r w:rsidRPr="005474CC">
        <w:rPr>
          <w:rFonts w:ascii="Arial" w:hAnsi="Arial"/>
          <w:sz w:val="24"/>
        </w:rPr>
        <w:t xml:space="preserve">Chi fa opera di pace? Solo chi si lascia perennemente governare dalla sapienza che viene dall’alto. Dalla sapienza della terra, dalla sapienza diabolica mai verrà un solo frutto di pace né nella Chiesa e né nel mondo. Oggi si vuole la pace, ma rimanendo noi nella sapienza diabolica e nutrendoci ogni giorno di essa. Possiamo anche chiedere questa pace, ma la pace è uno solo: Cristo Gesù. La pace è creare Cristo nei cuori. La pace è insegnare a vivere di Cristo, con Cristo, per Cristo. </w:t>
      </w:r>
      <w:r w:rsidRPr="005474CC">
        <w:rPr>
          <w:rFonts w:ascii="Arial" w:hAnsi="Arial"/>
          <w:i/>
          <w:sz w:val="24"/>
        </w:rPr>
        <w:t>Per coloro che fanno opera di pace, viene seminato nella pace un frutto di giustizia</w:t>
      </w:r>
      <w:r w:rsidRPr="005474CC">
        <w:rPr>
          <w:rFonts w:ascii="Arial" w:hAnsi="Arial"/>
          <w:sz w:val="24"/>
        </w:rPr>
        <w:t xml:space="preserve">. Cosa è questo frutto di giustizia? Il frutto della giustizia è Cristo Signore. Solo Lui è la nostra giustizia. Chi lavora con la sapienza che viene dall’alto altro non fa che lavorare perché Cristo venga piantato in ogni cuore. Altro non fa che aiutare ogni cuore a far crescere Cristo in esso, perché solo Lui è la redenzione e la salvezza, la vita e la pace per il mondo intero. Questo frutto di giustizia è prodotto solo dalla sapienza che viene dall’alto. </w:t>
      </w:r>
    </w:p>
    <w:p w14:paraId="64B62589" w14:textId="77777777" w:rsidR="000D4693" w:rsidRDefault="000D4693" w:rsidP="00E855F7">
      <w:pPr>
        <w:spacing w:after="120"/>
        <w:jc w:val="both"/>
        <w:rPr>
          <w:rFonts w:ascii="Arial" w:hAnsi="Arial"/>
          <w:sz w:val="24"/>
        </w:rPr>
      </w:pPr>
    </w:p>
    <w:p w14:paraId="1E1FD87E" w14:textId="3F29517B" w:rsidR="000D4693" w:rsidRPr="000D4693" w:rsidRDefault="000D4693" w:rsidP="000D4693">
      <w:pPr>
        <w:pStyle w:val="Corpotesto"/>
        <w:rPr>
          <w:lang w:val="it-IT"/>
        </w:rPr>
      </w:pPr>
      <w:bookmarkStart w:id="365" w:name="_Toc142321729"/>
      <w:r w:rsidRPr="000D4693">
        <w:rPr>
          <w:szCs w:val="40"/>
          <w:lang w:val="it-IT"/>
        </w:rPr>
        <w:t>PENSIERO CONCLUSIVO</w:t>
      </w:r>
      <w:bookmarkEnd w:id="365"/>
      <w:r>
        <w:rPr>
          <w:szCs w:val="40"/>
          <w:lang w:val="it-IT"/>
        </w:rPr>
        <w:t xml:space="preserve"> </w:t>
      </w:r>
      <w:bookmarkStart w:id="366" w:name="_Toc142321730"/>
      <w:r w:rsidRPr="000D4693">
        <w:rPr>
          <w:lang w:val="it-IT"/>
        </w:rPr>
        <w:t>SULLA PERFETTA LETIZIA</w:t>
      </w:r>
      <w:bookmarkEnd w:id="366"/>
    </w:p>
    <w:p w14:paraId="46C12E4B" w14:textId="77777777" w:rsidR="000D4693" w:rsidRPr="000D4693" w:rsidRDefault="000D4693" w:rsidP="000D4693">
      <w:pPr>
        <w:rPr>
          <w:b/>
          <w:bCs/>
          <w:sz w:val="28"/>
          <w:szCs w:val="28"/>
          <w:lang w:val="it-IT"/>
        </w:rPr>
      </w:pPr>
    </w:p>
    <w:p w14:paraId="7C19C8E3" w14:textId="77777777" w:rsidR="000D4693" w:rsidRPr="000D4693" w:rsidRDefault="000D4693" w:rsidP="000D4693">
      <w:pPr>
        <w:pStyle w:val="Corpotesto"/>
        <w:rPr>
          <w:lang w:val="it-IT"/>
        </w:rPr>
      </w:pPr>
      <w:bookmarkStart w:id="367" w:name="_Toc142321731"/>
      <w:r w:rsidRPr="000D4693">
        <w:rPr>
          <w:lang w:val="it-IT"/>
        </w:rPr>
        <w:t>DUE PAROLE DELLO SPIRITO SANTO</w:t>
      </w:r>
      <w:bookmarkEnd w:id="367"/>
    </w:p>
    <w:p w14:paraId="389341B4" w14:textId="77777777" w:rsidR="000D4693" w:rsidRDefault="000D4693" w:rsidP="000D4693">
      <w:pPr>
        <w:spacing w:after="120"/>
        <w:jc w:val="both"/>
        <w:rPr>
          <w:rFonts w:ascii="Arial" w:eastAsia="Calibri" w:hAnsi="Arial" w:cs="Arial"/>
          <w:sz w:val="24"/>
          <w:szCs w:val="22"/>
          <w:lang w:val="it-IT"/>
        </w:rPr>
      </w:pPr>
      <w:r w:rsidRPr="000D4693">
        <w:rPr>
          <w:rFonts w:ascii="Arial" w:eastAsia="Calibri" w:hAnsi="Arial" w:cs="Arial"/>
          <w:sz w:val="24"/>
          <w:szCs w:val="22"/>
          <w:lang w:val="it-IT"/>
        </w:rPr>
        <w:t xml:space="preserve">Tratteremo questo breve pensiero conclusivo “Sulla perfetta letizia”, avvalendoci di due Parole dello Spirito Santo. </w:t>
      </w:r>
    </w:p>
    <w:p w14:paraId="04D069B8" w14:textId="77777777" w:rsidR="000D4693" w:rsidRDefault="000D4693" w:rsidP="000D4693">
      <w:pPr>
        <w:spacing w:after="120"/>
        <w:jc w:val="both"/>
        <w:rPr>
          <w:rFonts w:ascii="Arial" w:eastAsia="Calibri" w:hAnsi="Arial" w:cs="Arial"/>
          <w:sz w:val="24"/>
          <w:szCs w:val="22"/>
          <w:lang w:val="it-IT"/>
        </w:rPr>
      </w:pPr>
      <w:r w:rsidRPr="000D4693">
        <w:rPr>
          <w:rFonts w:ascii="Arial" w:eastAsia="Calibri" w:hAnsi="Arial" w:cs="Arial"/>
          <w:sz w:val="24"/>
          <w:szCs w:val="22"/>
          <w:lang w:val="it-IT"/>
        </w:rPr>
        <w:t xml:space="preserve">La prima è attinta dalla Lettera di San Giacomo Apostolo (Gc 1,2-4). </w:t>
      </w:r>
    </w:p>
    <w:p w14:paraId="043C9DE9" w14:textId="044C7926" w:rsidR="000D4693" w:rsidRDefault="000D4693" w:rsidP="000D4693">
      <w:pPr>
        <w:spacing w:after="120"/>
        <w:jc w:val="both"/>
        <w:rPr>
          <w:rFonts w:ascii="Arial" w:eastAsia="Calibri" w:hAnsi="Arial" w:cs="Arial"/>
          <w:sz w:val="24"/>
          <w:szCs w:val="22"/>
          <w:lang w:val="it-IT"/>
        </w:rPr>
      </w:pPr>
      <w:r w:rsidRPr="000D4693">
        <w:rPr>
          <w:rFonts w:ascii="Arial" w:eastAsia="Calibri" w:hAnsi="Arial" w:cs="Arial"/>
          <w:sz w:val="24"/>
          <w:szCs w:val="22"/>
          <w:lang w:val="it-IT"/>
        </w:rPr>
        <w:t>La seconda è attinta dal Cantico di Mosè (Dt 32,1.43).</w:t>
      </w:r>
    </w:p>
    <w:p w14:paraId="1D83F8DB" w14:textId="77777777" w:rsidR="000D4693" w:rsidRPr="000D4693" w:rsidRDefault="000D4693" w:rsidP="000D4693">
      <w:pPr>
        <w:spacing w:after="120"/>
        <w:jc w:val="both"/>
        <w:rPr>
          <w:rFonts w:ascii="Arial" w:eastAsia="Calibri" w:hAnsi="Arial" w:cs="Arial"/>
          <w:sz w:val="24"/>
          <w:szCs w:val="22"/>
          <w:lang w:val="it-IT"/>
        </w:rPr>
      </w:pPr>
    </w:p>
    <w:p w14:paraId="435DA16B" w14:textId="77777777" w:rsidR="000D4693" w:rsidRPr="000D4693" w:rsidRDefault="000D4693" w:rsidP="000D4693">
      <w:pPr>
        <w:pStyle w:val="Corpotesto"/>
        <w:rPr>
          <w:rFonts w:eastAsia="Calibri"/>
          <w:lang w:val="it-IT"/>
        </w:rPr>
      </w:pPr>
      <w:r w:rsidRPr="000D4693">
        <w:rPr>
          <w:rFonts w:eastAsia="Calibri"/>
          <w:lang w:val="it-IT"/>
        </w:rPr>
        <w:t xml:space="preserve">LA PAROLA ATTINTA DALL’APOSTOLO GIACOMO </w:t>
      </w:r>
    </w:p>
    <w:p w14:paraId="7A064EC6" w14:textId="77777777" w:rsidR="000D4693" w:rsidRPr="000D4693" w:rsidRDefault="000D4693" w:rsidP="000D4693">
      <w:pPr>
        <w:autoSpaceDE w:val="0"/>
        <w:autoSpaceDN w:val="0"/>
        <w:adjustRightInd w:val="0"/>
        <w:spacing w:after="120"/>
        <w:ind w:left="567" w:right="567"/>
        <w:jc w:val="both"/>
        <w:rPr>
          <w:rFonts w:ascii="Arial" w:eastAsia="Calibri" w:hAnsi="Arial" w:cs="Arial"/>
          <w:bCs/>
          <w:sz w:val="24"/>
        </w:rPr>
      </w:pPr>
      <w:r w:rsidRPr="000D4693">
        <w:rPr>
          <w:rFonts w:ascii="Arial" w:eastAsia="Calibri" w:hAnsi="Arial" w:cs="Arial"/>
          <w:bCs/>
          <w:i/>
          <w:iCs/>
          <w:sz w:val="24"/>
        </w:rPr>
        <w:t>Omne gaudium existimate, fratres mei, cum in temptationibus variis incideritis, scientes quod probatio fidei vestrae patientiam operatur, patientia autem opus perfectum habeat ut sitis perfecti et integri in nullo deficientes</w:t>
      </w:r>
      <w:r w:rsidRPr="000D4693">
        <w:rPr>
          <w:rFonts w:ascii="Arial" w:eastAsia="Calibri" w:hAnsi="Arial" w:cs="Arial"/>
          <w:bCs/>
          <w:sz w:val="24"/>
        </w:rPr>
        <w:t xml:space="preserve"> (Gc 1,2-4). </w:t>
      </w:r>
    </w:p>
    <w:p w14:paraId="5F08F804" w14:textId="77777777" w:rsidR="000D4693" w:rsidRPr="000D4693" w:rsidRDefault="000D4693" w:rsidP="000D4693">
      <w:pPr>
        <w:autoSpaceDE w:val="0"/>
        <w:autoSpaceDN w:val="0"/>
        <w:adjustRightInd w:val="0"/>
        <w:spacing w:after="120"/>
        <w:ind w:left="567" w:right="567"/>
        <w:jc w:val="both"/>
        <w:rPr>
          <w:rFonts w:eastAsia="Calibri"/>
          <w:bCs/>
          <w:sz w:val="26"/>
          <w:szCs w:val="26"/>
          <w:lang w:val="it-IT"/>
        </w:rPr>
      </w:pPr>
      <w:r w:rsidRPr="000D4693">
        <w:rPr>
          <w:rFonts w:ascii="Greek" w:eastAsia="Calibri" w:hAnsi="Greek" w:cs="Greek"/>
          <w:bCs/>
          <w:sz w:val="26"/>
          <w:szCs w:val="26"/>
        </w:rPr>
        <w:lastRenderedPageBreak/>
        <w:t xml:space="preserve">P©san car¦n ¹g»sasqe, ¢delfo… mou, Ótan peirasmo‹j peripšshte poik…loij, ginèskontej Óti tÕ dok…mion Ømîn tÁj p…stewj katerg£zetai Øpomon»n: ¹ d Øpomon¾ œrgon tšleion ™cštw, †na Ãte tšleioi kaˆ ÐlÒklhroi, ™n mhdenˆ leipÒmenoi. </w:t>
      </w:r>
      <w:r w:rsidRPr="000D4693">
        <w:rPr>
          <w:rFonts w:eastAsia="Calibri"/>
          <w:bCs/>
          <w:sz w:val="26"/>
          <w:szCs w:val="26"/>
          <w:lang w:val="it-IT"/>
        </w:rPr>
        <w:t>(Gc 1,2-4)</w:t>
      </w:r>
    </w:p>
    <w:p w14:paraId="761F957B" w14:textId="77777777" w:rsidR="000D4693" w:rsidRDefault="000D4693" w:rsidP="000D4693">
      <w:pPr>
        <w:spacing w:after="120"/>
        <w:ind w:left="567" w:right="567"/>
        <w:jc w:val="both"/>
        <w:rPr>
          <w:rFonts w:ascii="Arial" w:eastAsia="Calibri" w:hAnsi="Arial" w:cs="Arial"/>
          <w:bCs/>
          <w:sz w:val="24"/>
          <w:szCs w:val="22"/>
          <w:lang w:val="it-IT"/>
        </w:rPr>
      </w:pPr>
      <w:r w:rsidRPr="000D4693">
        <w:rPr>
          <w:rFonts w:ascii="Arial" w:eastAsia="Calibri" w:hAnsi="Arial" w:cs="Arial"/>
          <w:bCs/>
          <w:sz w:val="24"/>
          <w:szCs w:val="22"/>
          <w:lang w:val="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537F6331" w14:textId="77777777" w:rsidR="000D4693" w:rsidRPr="000D4693" w:rsidRDefault="000D4693" w:rsidP="000D4693">
      <w:pPr>
        <w:spacing w:after="120"/>
        <w:ind w:left="567" w:right="567"/>
        <w:jc w:val="both"/>
        <w:rPr>
          <w:rFonts w:ascii="Arial" w:eastAsia="Calibri" w:hAnsi="Arial" w:cs="Arial"/>
          <w:bCs/>
          <w:sz w:val="24"/>
          <w:szCs w:val="22"/>
          <w:lang w:val="it-IT"/>
        </w:rPr>
      </w:pPr>
    </w:p>
    <w:p w14:paraId="57CC8B0A" w14:textId="77777777" w:rsidR="000D4693" w:rsidRPr="000D4693" w:rsidRDefault="000D4693" w:rsidP="000D4693">
      <w:pPr>
        <w:pStyle w:val="Corpotesto"/>
        <w:rPr>
          <w:rFonts w:eastAsia="Calibri"/>
          <w:lang w:val="it-IT"/>
        </w:rPr>
      </w:pPr>
      <w:r w:rsidRPr="000D4693">
        <w:rPr>
          <w:rFonts w:eastAsia="Calibri"/>
          <w:lang w:val="it-IT"/>
        </w:rPr>
        <w:t>LA PAROLA ATTINTA DAL CANTICO DI MOSÈ</w:t>
      </w:r>
    </w:p>
    <w:p w14:paraId="5CFEE762" w14:textId="77777777" w:rsidR="000D4693" w:rsidRPr="000D4693" w:rsidRDefault="000D4693" w:rsidP="000D4693">
      <w:pPr>
        <w:spacing w:after="120"/>
        <w:ind w:left="567" w:right="567"/>
        <w:jc w:val="both"/>
        <w:rPr>
          <w:rFonts w:ascii="Arial" w:hAnsi="Arial"/>
          <w:bCs/>
          <w:i/>
          <w:sz w:val="24"/>
          <w:lang w:val="fr-FR"/>
        </w:rPr>
      </w:pPr>
      <w:r w:rsidRPr="000D4693">
        <w:rPr>
          <w:rFonts w:ascii="Arial" w:hAnsi="Arial"/>
          <w:bCs/>
          <w:i/>
          <w:sz w:val="24"/>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0D4693">
        <w:rPr>
          <w:rFonts w:ascii="Arial" w:hAnsi="Arial"/>
          <w:bCs/>
          <w:i/>
          <w:sz w:val="24"/>
          <w:lang w:val="fr-FR"/>
        </w:rPr>
        <w:t xml:space="preserve"> (Dt 32,15-18), </w:t>
      </w:r>
    </w:p>
    <w:p w14:paraId="39FF71E5" w14:textId="373E34BF" w:rsidR="000D4693" w:rsidRPr="000D4693" w:rsidRDefault="000D4693" w:rsidP="000D4693">
      <w:pPr>
        <w:autoSpaceDE w:val="0"/>
        <w:autoSpaceDN w:val="0"/>
        <w:adjustRightInd w:val="0"/>
        <w:spacing w:after="120"/>
        <w:ind w:left="567" w:right="567"/>
        <w:jc w:val="both"/>
        <w:rPr>
          <w:rFonts w:ascii="Arial" w:eastAsia="Calibri" w:hAnsi="Arial" w:cs="Arial"/>
          <w:bCs/>
          <w:sz w:val="24"/>
          <w:szCs w:val="26"/>
          <w:lang w:val="it-IT"/>
        </w:rPr>
      </w:pPr>
      <w:r w:rsidRPr="00926C03">
        <w:rPr>
          <w:rFonts w:ascii="Greek" w:eastAsia="Calibri" w:hAnsi="Greek" w:cs="Greek"/>
          <w:bCs/>
          <w:sz w:val="26"/>
          <w:szCs w:val="26"/>
          <w:lang w:val="fr-FR"/>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926C03">
        <w:rPr>
          <w:rFonts w:ascii="Arial" w:eastAsia="Calibri" w:hAnsi="Arial" w:cs="Arial"/>
          <w:bCs/>
          <w:sz w:val="26"/>
          <w:szCs w:val="26"/>
          <w:lang w:val="fr-FR"/>
        </w:rPr>
        <w:t xml:space="preserve"> </w:t>
      </w:r>
      <w:r w:rsidRPr="00926C03">
        <w:rPr>
          <w:rFonts w:ascii="Arial" w:eastAsia="Calibri" w:hAnsi="Arial" w:cs="Arial"/>
          <w:bCs/>
          <w:sz w:val="22"/>
          <w:szCs w:val="24"/>
          <w:lang w:val="it-IT"/>
        </w:rPr>
        <w:t>(Dt 32,15-18).</w:t>
      </w:r>
      <w:r>
        <w:rPr>
          <w:rFonts w:ascii="Arial" w:eastAsia="Calibri" w:hAnsi="Arial" w:cs="Arial"/>
          <w:bCs/>
          <w:sz w:val="22"/>
          <w:szCs w:val="24"/>
          <w:lang w:val="it-IT"/>
        </w:rPr>
        <w:t xml:space="preserve"> </w:t>
      </w:r>
    </w:p>
    <w:p w14:paraId="17C1291F" w14:textId="77777777" w:rsidR="000D4693" w:rsidRPr="000D4693" w:rsidRDefault="000D4693" w:rsidP="000D4693">
      <w:pPr>
        <w:autoSpaceDE w:val="0"/>
        <w:autoSpaceDN w:val="0"/>
        <w:adjustRightInd w:val="0"/>
        <w:spacing w:after="120"/>
        <w:ind w:left="567" w:right="567"/>
        <w:jc w:val="both"/>
        <w:rPr>
          <w:rFonts w:ascii="Arial" w:eastAsia="Calibri" w:hAnsi="Arial" w:cs="Arial"/>
          <w:bCs/>
          <w:sz w:val="24"/>
          <w:szCs w:val="26"/>
          <w:lang w:val="it-IT"/>
        </w:rPr>
      </w:pPr>
      <w:r w:rsidRPr="000D4693">
        <w:rPr>
          <w:rFonts w:ascii="Arial" w:eastAsia="Calibri" w:hAnsi="Arial" w:cs="Arial"/>
          <w:bCs/>
          <w:sz w:val="24"/>
          <w:szCs w:val="26"/>
          <w:lang w:val="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68535650"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602322E9" w14:textId="73BCFE81"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Chi invece vuole gustare i frutti di pace e di gioia, che sono a fondamento della perfetta letizia, deve sempre abitare nella casa del Vangelo con obbedienza perfetta ed abita nella casa del Vangelo se abita </w:t>
      </w:r>
      <w:r w:rsidR="00B428D7" w:rsidRPr="000D4693">
        <w:rPr>
          <w:rFonts w:ascii="Arial" w:hAnsi="Arial"/>
          <w:bCs/>
          <w:sz w:val="24"/>
          <w:lang w:val="it-IT"/>
        </w:rPr>
        <w:t>nel cuore</w:t>
      </w:r>
      <w:r w:rsidRPr="000D4693">
        <w:rPr>
          <w:rFonts w:ascii="Arial" w:hAnsi="Arial"/>
          <w:bCs/>
          <w:sz w:val="24"/>
          <w:lang w:val="it-IT"/>
        </w:rPr>
        <w:t xml:space="preserve"> del Padre e del Figlio e dello Spirito Santo, nel cuore della Beata Vergine Maria, nel cuore della Chiesa una, santa, cattolica apostolica, nel cuore della fede, della carità, della speranza. </w:t>
      </w:r>
    </w:p>
    <w:p w14:paraId="3EFF3B68" w14:textId="77777777" w:rsidR="000D4693" w:rsidRDefault="000D4693" w:rsidP="000D4693">
      <w:pPr>
        <w:spacing w:after="120"/>
        <w:jc w:val="both"/>
        <w:rPr>
          <w:rFonts w:ascii="Arial" w:eastAsia="Calibri" w:hAnsi="Arial" w:cs="Arial"/>
          <w:bCs/>
          <w:sz w:val="24"/>
          <w:szCs w:val="26"/>
          <w:lang w:val="it-IT"/>
        </w:rPr>
      </w:pPr>
      <w:r w:rsidRPr="000D4693">
        <w:rPr>
          <w:rFonts w:ascii="Arial" w:hAnsi="Arial"/>
          <w:bCs/>
          <w:sz w:val="24"/>
          <w:lang w:val="it-IT"/>
        </w:rPr>
        <w:lastRenderedPageBreak/>
        <w:t xml:space="preserve">È questa, solo questa la casa della perfetta letizia. Altre case non esistono, mai sono esistite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0D4693">
        <w:rPr>
          <w:rFonts w:ascii="Arial" w:eastAsia="Calibri" w:hAnsi="Arial" w:cs="Arial"/>
          <w:bCs/>
          <w:sz w:val="24"/>
          <w:szCs w:val="26"/>
          <w:lang w:val="it-IT"/>
        </w:rPr>
        <w:t>partire dalla Parola attinta dal Cantico di Mosè (Dt 32,15-18).</w:t>
      </w:r>
    </w:p>
    <w:p w14:paraId="6ACF5656" w14:textId="77777777" w:rsidR="000D4693" w:rsidRPr="000D4693" w:rsidRDefault="000D4693" w:rsidP="000D4693">
      <w:pPr>
        <w:spacing w:after="120"/>
        <w:jc w:val="both"/>
        <w:rPr>
          <w:rFonts w:ascii="Arial" w:eastAsia="Calibri" w:hAnsi="Arial" w:cs="Arial"/>
          <w:bCs/>
          <w:sz w:val="24"/>
          <w:szCs w:val="26"/>
          <w:lang w:val="it-IT"/>
        </w:rPr>
      </w:pPr>
    </w:p>
    <w:p w14:paraId="1654B208" w14:textId="77777777" w:rsidR="000D4693" w:rsidRPr="000D4693" w:rsidRDefault="000D4693" w:rsidP="000D4693">
      <w:pPr>
        <w:pStyle w:val="Corpotesto"/>
        <w:rPr>
          <w:rFonts w:eastAsia="Calibri"/>
          <w:sz w:val="44"/>
          <w:lang w:val="it-IT"/>
        </w:rPr>
      </w:pPr>
      <w:r w:rsidRPr="000D4693">
        <w:rPr>
          <w:rFonts w:eastAsia="Calibri"/>
        </w:rPr>
        <w:t>INCRASSATUS EST DILECTUS ET RECALCITRAVIT</w:t>
      </w:r>
    </w:p>
    <w:p w14:paraId="4A3EA24A"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5FE4D25D" w14:textId="77777777" w:rsidR="000D4693" w:rsidRPr="000D4693" w:rsidRDefault="000D4693" w:rsidP="000D4693">
      <w:pPr>
        <w:spacing w:after="120"/>
        <w:ind w:left="567" w:right="567"/>
        <w:jc w:val="both"/>
        <w:rPr>
          <w:rFonts w:ascii="Arial" w:hAnsi="Arial"/>
          <w:bCs/>
          <w:i/>
          <w:iCs/>
          <w:sz w:val="24"/>
          <w:lang w:val="fr-FR"/>
        </w:rPr>
      </w:pPr>
      <w:r w:rsidRPr="000D4693">
        <w:rPr>
          <w:rFonts w:ascii="Arial" w:hAnsi="Arial"/>
          <w:bCs/>
          <w:i/>
          <w:iCs/>
          <w:sz w:val="24"/>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0D4693">
        <w:rPr>
          <w:rFonts w:ascii="Arial" w:hAnsi="Arial"/>
          <w:bCs/>
          <w:i/>
          <w:iCs/>
          <w:sz w:val="24"/>
          <w:lang w:val="fr-FR"/>
        </w:rPr>
        <w:t xml:space="preserve"> (Dt 21,15-18), </w:t>
      </w:r>
    </w:p>
    <w:p w14:paraId="68671FAF" w14:textId="77777777" w:rsidR="000D4693" w:rsidRPr="000D4693" w:rsidRDefault="000D4693" w:rsidP="000D4693">
      <w:pPr>
        <w:spacing w:after="120"/>
        <w:ind w:left="567" w:right="567"/>
        <w:jc w:val="both"/>
        <w:rPr>
          <w:rFonts w:ascii="Arial" w:hAnsi="Arial"/>
          <w:bCs/>
          <w:i/>
          <w:iCs/>
          <w:sz w:val="24"/>
        </w:rPr>
      </w:pPr>
      <w:r w:rsidRPr="000D4693">
        <w:rPr>
          <w:rFonts w:ascii="Arial" w:hAnsi="Arial"/>
          <w:bCs/>
          <w:i/>
          <w:iCs/>
          <w:sz w:val="24"/>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7377DF9"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06E8ADE6"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w:t>
      </w:r>
      <w:r w:rsidRPr="000D4693">
        <w:rPr>
          <w:rFonts w:ascii="Arial" w:hAnsi="Arial"/>
          <w:bCs/>
          <w:i/>
          <w:iCs/>
          <w:sz w:val="24"/>
          <w:lang w:val="it-IT"/>
        </w:rPr>
        <w:lastRenderedPageBreak/>
        <w:t>feste; tutte le sue porte sono deserte, i suoi sacerdoti sospirano, le sue vergini sono afflitte ed essa è nell’amarezza.</w:t>
      </w:r>
    </w:p>
    <w:p w14:paraId="27640E5F"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448826BB"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3642B411" w14:textId="00D773FC"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AC69D3">
        <w:rPr>
          <w:rFonts w:ascii="Arial" w:hAnsi="Arial"/>
          <w:bCs/>
          <w:i/>
          <w:iCs/>
          <w:sz w:val="24"/>
          <w:lang w:val="it-IT"/>
        </w:rPr>
        <w:t xml:space="preserve"> </w:t>
      </w:r>
      <w:r w:rsidRPr="000D4693">
        <w:rPr>
          <w:rFonts w:ascii="Arial" w:hAnsi="Arial"/>
          <w:bCs/>
          <w:i/>
          <w:iCs/>
          <w:sz w:val="24"/>
          <w:lang w:val="it-IT"/>
        </w:rPr>
        <w:t xml:space="preserve">Di fuori la spada mi priva dei figli, dentro c’è la morte. Senti come gemo, e nessuno mi consola. Tutti i miei nemici hanno saputo della mia sventura, hanno </w:t>
      </w:r>
      <w:r w:rsidRPr="000D4693">
        <w:rPr>
          <w:rFonts w:ascii="Arial" w:hAnsi="Arial"/>
          <w:bCs/>
          <w:i/>
          <w:iCs/>
          <w:sz w:val="24"/>
          <w:lang w:val="it-IT"/>
        </w:rPr>
        <w:lastRenderedPageBreak/>
        <w:t xml:space="preserve">gioito, perché tu l’hai fatto. Manda il giorno che hai decretato ed essi siano simili a me! Giunga davanti a te tutta la loro malvagità, trattali come hai trattato me per tutti i miei peccati. Sono molti i miei gemiti e il mio cuore si consuma» (Lam 1,1-22). </w:t>
      </w:r>
    </w:p>
    <w:p w14:paraId="3802CBBD" w14:textId="77777777" w:rsidR="000D4693" w:rsidRPr="000D4693" w:rsidRDefault="000D4693" w:rsidP="000D4693">
      <w:pPr>
        <w:spacing w:after="120"/>
        <w:jc w:val="both"/>
        <w:rPr>
          <w:rFonts w:ascii="Arial" w:hAnsi="Arial"/>
          <w:bCs/>
          <w:iCs/>
          <w:sz w:val="24"/>
          <w:lang w:val="it-IT"/>
        </w:rPr>
      </w:pPr>
      <w:r w:rsidRPr="000D4693">
        <w:rPr>
          <w:rFonts w:ascii="Arial" w:hAnsi="Arial"/>
          <w:bCs/>
          <w:iCs/>
          <w:sz w:val="24"/>
          <w:lang w:val="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5E4EEA26" w14:textId="77777777" w:rsidR="000D4693" w:rsidRPr="000D4693" w:rsidRDefault="000D4693" w:rsidP="000D4693">
      <w:pPr>
        <w:spacing w:line="360" w:lineRule="auto"/>
        <w:rPr>
          <w:sz w:val="24"/>
          <w:szCs w:val="24"/>
          <w:lang w:val="it-IT"/>
        </w:rPr>
      </w:pPr>
      <w:bookmarkStart w:id="368" w:name="_Toc105012883"/>
    </w:p>
    <w:p w14:paraId="1479A181" w14:textId="77777777" w:rsidR="000D4693" w:rsidRPr="000D4693" w:rsidRDefault="000D4693" w:rsidP="000D4693">
      <w:pPr>
        <w:pStyle w:val="Corpotesto"/>
        <w:rPr>
          <w:lang w:val="it-IT"/>
        </w:rPr>
      </w:pPr>
      <w:bookmarkStart w:id="369" w:name="_Toc142321732"/>
      <w:r w:rsidRPr="000D4693">
        <w:rPr>
          <w:lang w:val="it-IT"/>
        </w:rPr>
        <w:t>BREVE NOTA SULLA TEOLOGICA DELLA STORIA</w:t>
      </w:r>
      <w:bookmarkEnd w:id="368"/>
      <w:bookmarkEnd w:id="369"/>
    </w:p>
    <w:p w14:paraId="19358258"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Quando si passa per una prova, sempre dobbiamo chiederci: Questa sofferenza è frutto del nostro peccato e sua conseguenza? O essa è invece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34D63174"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la grande opera di Dio: </w:t>
      </w:r>
    </w:p>
    <w:p w14:paraId="1833ED8F"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B2D4631"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l’opera degli uomini: </w:t>
      </w:r>
    </w:p>
    <w:p w14:paraId="32EA84F7" w14:textId="77777777" w:rsidR="000D4693" w:rsidRPr="000D4693" w:rsidRDefault="000D4693" w:rsidP="000D4693">
      <w:pPr>
        <w:spacing w:after="120"/>
        <w:ind w:left="567" w:right="567"/>
        <w:jc w:val="both"/>
        <w:rPr>
          <w:rFonts w:ascii="Arial" w:hAnsi="Arial"/>
          <w:bCs/>
          <w:i/>
          <w:iCs/>
          <w:sz w:val="24"/>
          <w:lang w:val="fr-FR"/>
        </w:rPr>
      </w:pPr>
      <w:r w:rsidRPr="000D4693">
        <w:rPr>
          <w:rFonts w:ascii="Arial" w:hAnsi="Arial"/>
          <w:bCs/>
          <w:i/>
          <w:iCs/>
          <w:sz w:val="24"/>
          <w:lang w:val="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0D4693">
        <w:rPr>
          <w:rFonts w:ascii="Arial" w:hAnsi="Arial"/>
          <w:bCs/>
          <w:i/>
          <w:iCs/>
          <w:sz w:val="24"/>
        </w:rPr>
        <w:t xml:space="preserve">Peccaverunt ei non filii eius in sordibus generatio prava atque perversa. </w:t>
      </w:r>
      <w:r w:rsidRPr="000D4693">
        <w:rPr>
          <w:rFonts w:ascii="Arial" w:hAnsi="Arial"/>
          <w:bCs/>
          <w:i/>
          <w:iCs/>
          <w:sz w:val="24"/>
          <w:lang w:val="fr-FR"/>
        </w:rPr>
        <w:t>H</w:t>
      </w:r>
      <w:r w:rsidRPr="000D4693">
        <w:rPr>
          <w:rFonts w:ascii="Arial" w:hAnsi="Arial"/>
          <w:bCs/>
          <w:i/>
          <w:iCs/>
          <w:sz w:val="24"/>
        </w:rPr>
        <w:t>aecine reddis Domino popule stulte et insipiens numquid non ipse est pater tuus qui possedit et fecit et creavit te</w:t>
      </w:r>
      <w:r w:rsidRPr="000D4693">
        <w:rPr>
          <w:rFonts w:ascii="Arial" w:hAnsi="Arial"/>
          <w:bCs/>
          <w:i/>
          <w:iCs/>
          <w:sz w:val="24"/>
          <w:lang w:val="fr-FR"/>
        </w:rPr>
        <w:t xml:space="preserve"> (Dt 32,5-6). </w:t>
      </w:r>
    </w:p>
    <w:p w14:paraId="69FBD64A"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l’opera di Dio: </w:t>
      </w:r>
    </w:p>
    <w:p w14:paraId="7D58B78F" w14:textId="77777777" w:rsidR="000D4693" w:rsidRPr="000D4693" w:rsidRDefault="000D4693" w:rsidP="000D4693">
      <w:pPr>
        <w:spacing w:after="120"/>
        <w:ind w:left="567" w:right="567"/>
        <w:jc w:val="both"/>
        <w:rPr>
          <w:rFonts w:ascii="Arial" w:hAnsi="Arial"/>
          <w:bCs/>
          <w:i/>
          <w:iCs/>
          <w:sz w:val="24"/>
          <w:szCs w:val="24"/>
          <w:lang w:val="it-IT"/>
        </w:rPr>
      </w:pPr>
      <w:r w:rsidRPr="000D4693">
        <w:rPr>
          <w:rFonts w:ascii="Arial" w:hAnsi="Arial"/>
          <w:bCs/>
          <w:i/>
          <w:iCs/>
          <w:sz w:val="24"/>
          <w:szCs w:val="24"/>
          <w:lang w:val="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4F86F19E" w14:textId="77777777" w:rsidR="000D4693" w:rsidRPr="000D4693" w:rsidRDefault="000D4693" w:rsidP="000D4693">
      <w:pPr>
        <w:spacing w:after="120"/>
        <w:ind w:left="567" w:right="567"/>
        <w:jc w:val="both"/>
        <w:rPr>
          <w:rFonts w:ascii="Arial" w:hAnsi="Arial"/>
          <w:bCs/>
          <w:i/>
          <w:iCs/>
          <w:sz w:val="24"/>
          <w:szCs w:val="24"/>
          <w:lang w:val="it-IT"/>
        </w:rPr>
      </w:pPr>
      <w:r w:rsidRPr="000D4693">
        <w:rPr>
          <w:rFonts w:ascii="Arial" w:hAnsi="Arial"/>
          <w:bCs/>
          <w:i/>
          <w:iCs/>
          <w:sz w:val="24"/>
          <w:szCs w:val="24"/>
          <w:lang w:val="it-IT"/>
        </w:rPr>
        <w:lastRenderedPageBreak/>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06F0203B" w14:textId="77777777" w:rsidR="000D4693" w:rsidRPr="000D4693" w:rsidRDefault="000D4693" w:rsidP="000D4693">
      <w:pPr>
        <w:spacing w:after="120"/>
        <w:ind w:left="567" w:right="567"/>
        <w:jc w:val="both"/>
        <w:rPr>
          <w:rFonts w:ascii="Arial" w:hAnsi="Arial"/>
          <w:bCs/>
          <w:i/>
          <w:iCs/>
          <w:sz w:val="24"/>
          <w:szCs w:val="24"/>
          <w:lang w:val="it-IT"/>
        </w:rPr>
      </w:pPr>
      <w:r w:rsidRPr="000D4693">
        <w:rPr>
          <w:rFonts w:ascii="Arial" w:hAnsi="Arial"/>
          <w:bCs/>
          <w:i/>
          <w:iCs/>
          <w:sz w:val="24"/>
          <w:szCs w:val="24"/>
          <w:lang w:val="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5112524"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l’opera degli uomini: </w:t>
      </w:r>
    </w:p>
    <w:p w14:paraId="3DCAA846" w14:textId="77777777" w:rsidR="000D4693" w:rsidRPr="000D4693" w:rsidRDefault="000D4693" w:rsidP="000D4693">
      <w:pPr>
        <w:spacing w:after="120"/>
        <w:ind w:left="567" w:right="567"/>
        <w:jc w:val="both"/>
        <w:rPr>
          <w:rFonts w:ascii="Arial" w:hAnsi="Arial"/>
          <w:bCs/>
          <w:i/>
          <w:iCs/>
          <w:sz w:val="24"/>
          <w:lang w:val="fr-FR"/>
        </w:rPr>
      </w:pPr>
      <w:r w:rsidRPr="000D4693">
        <w:rPr>
          <w:rFonts w:ascii="Arial" w:hAnsi="Arial"/>
          <w:bCs/>
          <w:i/>
          <w:iCs/>
          <w:sz w:val="24"/>
          <w:lang w:val="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0D4693">
        <w:rPr>
          <w:rFonts w:ascii="Arial" w:hAnsi="Arial"/>
          <w:bCs/>
          <w:i/>
          <w:iCs/>
          <w:sz w:val="24"/>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0D4693">
        <w:rPr>
          <w:rFonts w:ascii="Arial" w:hAnsi="Arial"/>
          <w:bCs/>
          <w:i/>
          <w:iCs/>
          <w:sz w:val="24"/>
          <w:lang w:val="fr-FR"/>
        </w:rPr>
        <w:t xml:space="preserve"> (Dt 32,15-18), </w:t>
      </w:r>
    </w:p>
    <w:p w14:paraId="22A6693C"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l’opera del Signore: </w:t>
      </w:r>
    </w:p>
    <w:p w14:paraId="651FFA89"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16DB4E83"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l’opera degli uomini: </w:t>
      </w:r>
    </w:p>
    <w:p w14:paraId="765FAAEA" w14:textId="77777777" w:rsidR="000D4693" w:rsidRPr="000D4693" w:rsidRDefault="000D4693" w:rsidP="000D4693">
      <w:pPr>
        <w:spacing w:after="120"/>
        <w:ind w:left="567" w:right="567"/>
        <w:jc w:val="both"/>
        <w:rPr>
          <w:rFonts w:ascii="Arial" w:hAnsi="Arial"/>
          <w:bCs/>
          <w:i/>
          <w:iCs/>
          <w:sz w:val="24"/>
        </w:rPr>
      </w:pPr>
      <w:r w:rsidRPr="000D4693">
        <w:rPr>
          <w:rFonts w:ascii="Arial" w:hAnsi="Arial"/>
          <w:bCs/>
          <w:i/>
          <w:iCs/>
          <w:sz w:val="24"/>
          <w:lang w:val="it-IT"/>
        </w:rPr>
        <w:t xml:space="preserve">Sono un popolo insensato e in essi non c’è intelligenza: se fossero saggi, capirebbero, rifletterebbero sulla loro fine. Come può un uomo </w:t>
      </w:r>
      <w:r w:rsidRPr="000D4693">
        <w:rPr>
          <w:rFonts w:ascii="Arial" w:hAnsi="Arial"/>
          <w:bCs/>
          <w:i/>
          <w:iCs/>
          <w:sz w:val="24"/>
          <w:lang w:val="it-IT"/>
        </w:rPr>
        <w:lastRenderedPageBreak/>
        <w:t xml:space="preserve">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0D4693">
        <w:rPr>
          <w:rFonts w:ascii="Arial" w:hAnsi="Arial"/>
          <w:bCs/>
          <w:i/>
          <w:iCs/>
          <w:sz w:val="24"/>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F2CBD1B"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 xml:space="preserve">Ecco l’opera del Signore: </w:t>
      </w:r>
    </w:p>
    <w:p w14:paraId="025F9672"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81B3A87"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37A11FD8"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3B4F60EF"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lastRenderedPageBreak/>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F4684E4"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7F651762"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643F14D8"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630F8140"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Ecco con quali parole il Signore parla al suo popolo: Esse sono sempre di condanna del male e di promessa di risurrezione. </w:t>
      </w:r>
    </w:p>
    <w:p w14:paraId="64DE6BD5" w14:textId="77777777" w:rsidR="000D4693" w:rsidRPr="000D4693" w:rsidRDefault="000D4693" w:rsidP="000D4693">
      <w:pPr>
        <w:spacing w:after="120"/>
        <w:jc w:val="both"/>
        <w:rPr>
          <w:rFonts w:ascii="Arial" w:hAnsi="Arial"/>
          <w:b/>
          <w:sz w:val="24"/>
          <w:lang w:val="it-IT"/>
        </w:rPr>
      </w:pPr>
    </w:p>
    <w:p w14:paraId="43DBC6AF" w14:textId="77777777" w:rsidR="000D4693" w:rsidRPr="000D4693" w:rsidRDefault="000D4693" w:rsidP="000D4693">
      <w:pPr>
        <w:pStyle w:val="Corpotesto"/>
        <w:rPr>
          <w:lang w:val="it-IT"/>
        </w:rPr>
      </w:pPr>
      <w:bookmarkStart w:id="370" w:name="_Toc105012884"/>
      <w:bookmarkStart w:id="371" w:name="_Toc142321733"/>
      <w:r w:rsidRPr="000D4693">
        <w:t>DERELIQUIT DEUM FACTOREM SUUM</w:t>
      </w:r>
      <w:bookmarkEnd w:id="370"/>
      <w:bookmarkEnd w:id="371"/>
    </w:p>
    <w:p w14:paraId="61620E86"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w:t>
      </w:r>
      <w:r w:rsidRPr="000D4693">
        <w:rPr>
          <w:rFonts w:ascii="Arial" w:hAnsi="Arial"/>
          <w:bCs/>
          <w:i/>
          <w:iCs/>
          <w:sz w:val="24"/>
          <w:lang w:val="it-IT"/>
        </w:rPr>
        <w:lastRenderedPageBreak/>
        <w:t>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09D41A8D" w14:textId="77777777" w:rsidR="000D4693" w:rsidRPr="000D4693" w:rsidRDefault="000D4693" w:rsidP="000D4693">
      <w:pPr>
        <w:rPr>
          <w:sz w:val="32"/>
          <w:szCs w:val="32"/>
          <w:lang w:val="it-IT"/>
        </w:rPr>
      </w:pPr>
      <w:bookmarkStart w:id="372" w:name="_Toc105012885"/>
    </w:p>
    <w:p w14:paraId="290B4DF8" w14:textId="77777777" w:rsidR="000D4693" w:rsidRPr="000D4693" w:rsidRDefault="000D4693" w:rsidP="000D4693">
      <w:pPr>
        <w:pStyle w:val="Corpotesto"/>
      </w:pPr>
      <w:bookmarkStart w:id="373" w:name="_Toc142321734"/>
      <w:r w:rsidRPr="000D4693">
        <w:t>IPSI ME PROVOCAVERUNT IN EO QUI NON ERAT DEUS</w:t>
      </w:r>
      <w:bookmarkEnd w:id="372"/>
      <w:bookmarkEnd w:id="373"/>
      <w:r w:rsidRPr="000D4693">
        <w:t xml:space="preserve"> </w:t>
      </w:r>
    </w:p>
    <w:p w14:paraId="31BAE628" w14:textId="77777777" w:rsidR="000D4693" w:rsidRPr="000D4693" w:rsidRDefault="000D4693" w:rsidP="000D4693">
      <w:pPr>
        <w:spacing w:after="120"/>
        <w:ind w:left="567" w:right="567"/>
        <w:jc w:val="both"/>
        <w:rPr>
          <w:rFonts w:ascii="Arial" w:hAnsi="Arial"/>
          <w:i/>
          <w:iCs/>
          <w:sz w:val="24"/>
          <w:lang w:val="it-IT"/>
        </w:rPr>
      </w:pPr>
      <w:r w:rsidRPr="000D4693">
        <w:rPr>
          <w:rFonts w:ascii="Arial" w:hAnsi="Arial"/>
          <w:i/>
          <w:iCs/>
          <w:sz w:val="24"/>
          <w:lang w:val="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w:t>
      </w:r>
      <w:r w:rsidRPr="000D4693">
        <w:rPr>
          <w:rFonts w:ascii="Arial" w:hAnsi="Arial"/>
          <w:i/>
          <w:iCs/>
          <w:sz w:val="24"/>
          <w:lang w:val="it-IT"/>
        </w:rPr>
        <w:lastRenderedPageBreak/>
        <w:t>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A1C55CF" w14:textId="77777777" w:rsidR="000D4693" w:rsidRPr="000D4693" w:rsidRDefault="000D4693" w:rsidP="000D4693">
      <w:pPr>
        <w:rPr>
          <w:sz w:val="32"/>
          <w:szCs w:val="32"/>
          <w:lang w:val="it-IT"/>
        </w:rPr>
      </w:pPr>
      <w:bookmarkStart w:id="374" w:name="_Toc105012886"/>
    </w:p>
    <w:p w14:paraId="5C14D8C3" w14:textId="77777777" w:rsidR="000D4693" w:rsidRPr="000D4693" w:rsidRDefault="000D4693" w:rsidP="000D4693">
      <w:pPr>
        <w:pStyle w:val="Corpotesto"/>
        <w:rPr>
          <w:lang w:val="it-IT"/>
        </w:rPr>
      </w:pPr>
      <w:bookmarkStart w:id="375" w:name="_Toc142321735"/>
      <w:r w:rsidRPr="000D4693">
        <w:t>RECESSIT A DEO SALUTARI SUO</w:t>
      </w:r>
      <w:bookmarkEnd w:id="374"/>
      <w:bookmarkEnd w:id="375"/>
      <w:r w:rsidRPr="000D4693">
        <w:t xml:space="preserve"> </w:t>
      </w:r>
    </w:p>
    <w:p w14:paraId="26CCA6A1"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42136A6"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93A2EB5"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81EBCA2"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Tu però, infatuata per la tua bellezza e approfittando della tua fama, ti sei prostituita, concedendo i tuoi favori a ogni passante. Prendesti i tuoi abiti per adornare a vari colori le alture su cui ti prostituivi. Con i </w:t>
      </w:r>
      <w:r w:rsidRPr="000D4693">
        <w:rPr>
          <w:rFonts w:ascii="Arial" w:hAnsi="Arial"/>
          <w:bCs/>
          <w:i/>
          <w:iCs/>
          <w:sz w:val="24"/>
          <w:lang w:val="it-IT"/>
        </w:rPr>
        <w:lastRenderedPageBreak/>
        <w:t xml:space="preserve">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E375563"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BD39C31"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01BECDA"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A5A3426"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w:t>
      </w:r>
      <w:r w:rsidRPr="000D4693">
        <w:rPr>
          <w:rFonts w:ascii="Arial" w:hAnsi="Arial"/>
          <w:bCs/>
          <w:i/>
          <w:iCs/>
          <w:sz w:val="24"/>
          <w:lang w:val="it-IT"/>
        </w:rPr>
        <w:lastRenderedPageBreak/>
        <w:t>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18F5E30"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41D1CBF"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4BE4A5E6"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Ma io mi ricorderò dell’alleanza conclusa con te al tempo della tua giovinezza e stabilirò con te un’alleanza eterna. Allora ricorderai la tua condotta e ne sarai confusa, quando riceverai le tue sorelle maggiori </w:t>
      </w:r>
      <w:r w:rsidRPr="000D4693">
        <w:rPr>
          <w:rFonts w:ascii="Arial" w:hAnsi="Arial"/>
          <w:bCs/>
          <w:i/>
          <w:iCs/>
          <w:sz w:val="24"/>
          <w:lang w:val="it-IT"/>
        </w:rPr>
        <w:lastRenderedPageBreak/>
        <w:t>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DBD5295" w14:textId="77777777" w:rsidR="000D4693" w:rsidRPr="000D4693" w:rsidRDefault="000D4693" w:rsidP="000D4693">
      <w:pPr>
        <w:rPr>
          <w:sz w:val="32"/>
          <w:szCs w:val="32"/>
          <w:lang w:val="it-IT"/>
        </w:rPr>
      </w:pPr>
      <w:bookmarkStart w:id="376" w:name="_Toc105012887"/>
    </w:p>
    <w:p w14:paraId="0315D26F" w14:textId="77777777" w:rsidR="000D4693" w:rsidRPr="000D4693" w:rsidRDefault="000D4693" w:rsidP="000D4693">
      <w:pPr>
        <w:pStyle w:val="Corpotesto"/>
        <w:rPr>
          <w:lang w:val="it-IT"/>
        </w:rPr>
      </w:pPr>
      <w:bookmarkStart w:id="377" w:name="_Toc142321736"/>
      <w:r w:rsidRPr="000D4693">
        <w:t>GENS ABSQUE CONSILIO EST ET SINE PRUDENTIA</w:t>
      </w:r>
      <w:bookmarkEnd w:id="376"/>
      <w:bookmarkEnd w:id="377"/>
    </w:p>
    <w:p w14:paraId="7736978E"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04611B60"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1C63F4F0"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1B86478"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59F31BCB" w14:textId="7F5406E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AC69D3">
        <w:rPr>
          <w:rFonts w:ascii="Arial" w:hAnsi="Arial"/>
          <w:bCs/>
          <w:i/>
          <w:iCs/>
          <w:sz w:val="24"/>
          <w:lang w:val="it-IT"/>
        </w:rPr>
        <w:t xml:space="preserve"> </w:t>
      </w:r>
      <w:r w:rsidRPr="000D4693">
        <w:rPr>
          <w:rFonts w:ascii="Arial" w:hAnsi="Arial"/>
          <w:bCs/>
          <w:i/>
          <w:iCs/>
          <w:sz w:val="24"/>
          <w:lang w:val="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E7E3088" w14:textId="77777777" w:rsidR="000D4693" w:rsidRPr="000D4693" w:rsidRDefault="000D4693" w:rsidP="000D4693">
      <w:pPr>
        <w:rPr>
          <w:sz w:val="32"/>
          <w:szCs w:val="32"/>
          <w:lang w:val="it-IT"/>
        </w:rPr>
      </w:pPr>
      <w:bookmarkStart w:id="378" w:name="_Toc105012888"/>
    </w:p>
    <w:p w14:paraId="2A18BFED" w14:textId="77777777" w:rsidR="000D4693" w:rsidRPr="000D4693" w:rsidRDefault="000D4693" w:rsidP="000D4693">
      <w:pPr>
        <w:pStyle w:val="Corpotesto"/>
        <w:rPr>
          <w:lang w:val="it-IT"/>
        </w:rPr>
      </w:pPr>
      <w:bookmarkStart w:id="379" w:name="_Toc142321737"/>
      <w:r w:rsidRPr="000D4693">
        <w:t>GOMORRAE UVA EORUM UVA</w:t>
      </w:r>
      <w:bookmarkEnd w:id="378"/>
      <w:bookmarkEnd w:id="379"/>
    </w:p>
    <w:p w14:paraId="1287BDDE"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w:t>
      </w:r>
      <w:r w:rsidRPr="000D4693">
        <w:rPr>
          <w:rFonts w:ascii="Arial" w:hAnsi="Arial"/>
          <w:bCs/>
          <w:i/>
          <w:iCs/>
          <w:sz w:val="24"/>
          <w:lang w:val="it-IT"/>
        </w:rPr>
        <w:lastRenderedPageBreak/>
        <w:t>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7C8BAE29"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5A543CC"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026A7FA" w14:textId="77777777" w:rsidR="000D4693" w:rsidRPr="000D4693" w:rsidRDefault="000D4693" w:rsidP="000D4693">
      <w:pPr>
        <w:spacing w:after="120"/>
        <w:ind w:left="567" w:right="567"/>
        <w:jc w:val="both"/>
        <w:rPr>
          <w:rFonts w:ascii="Arial" w:hAnsi="Arial"/>
          <w:bCs/>
          <w:i/>
          <w:iCs/>
          <w:sz w:val="24"/>
          <w:lang w:val="it-IT"/>
        </w:rPr>
      </w:pPr>
      <w:r w:rsidRPr="000D4693">
        <w:rPr>
          <w:rFonts w:ascii="Arial" w:hAnsi="Arial"/>
          <w:bCs/>
          <w:i/>
          <w:iCs/>
          <w:sz w:val="24"/>
          <w:lang w:val="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w:t>
      </w:r>
      <w:r w:rsidRPr="000D4693">
        <w:rPr>
          <w:rFonts w:ascii="Arial" w:hAnsi="Arial"/>
          <w:bCs/>
          <w:i/>
          <w:iCs/>
          <w:sz w:val="24"/>
          <w:lang w:val="it-IT"/>
        </w:rPr>
        <w:lastRenderedPageBreak/>
        <w:t xml:space="preserve">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606E481"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31791C08"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Ecco una pubblica confessione fatta nella fornace ardente da Azaria, scaraventato in essa con altri due giovani, perché fedeli al loro Dio e Signore:</w:t>
      </w:r>
    </w:p>
    <w:p w14:paraId="0E3527BD"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842466B"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19438A9"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w:t>
      </w:r>
      <w:r w:rsidRPr="000D4693">
        <w:rPr>
          <w:rFonts w:ascii="Arial" w:hAnsi="Arial"/>
          <w:bCs/>
          <w:i/>
          <w:iCs/>
          <w:sz w:val="24"/>
          <w:lang w:val="it-IT"/>
        </w:rPr>
        <w:lastRenderedPageBreak/>
        <w:t xml:space="preserve">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E4E714D"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225D82DF"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 Ecco una pubblica confessione che troviamo nel Libro di Neemia:</w:t>
      </w:r>
    </w:p>
    <w:p w14:paraId="78726E10" w14:textId="071BFFBE"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«Alzatevi e benedite il Signore, vostro Dio, da sempre e per sempre!</w:t>
      </w:r>
      <w:r w:rsidR="00AC69D3">
        <w:rPr>
          <w:rFonts w:ascii="Arial" w:hAnsi="Arial"/>
          <w:bCs/>
          <w:i/>
          <w:iCs/>
          <w:sz w:val="24"/>
          <w:lang w:val="it-IT"/>
        </w:rPr>
        <w:t xml:space="preserve"> </w:t>
      </w:r>
      <w:r w:rsidRPr="000D4693">
        <w:rPr>
          <w:rFonts w:ascii="Arial" w:hAnsi="Arial"/>
          <w:bCs/>
          <w:i/>
          <w:iCs/>
          <w:sz w:val="24"/>
          <w:lang w:val="it-IT"/>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58F55FD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w:t>
      </w:r>
      <w:r w:rsidRPr="000D4693">
        <w:rPr>
          <w:rFonts w:ascii="Arial" w:hAnsi="Arial"/>
          <w:bCs/>
          <w:i/>
          <w:iCs/>
          <w:sz w:val="24"/>
          <w:lang w:val="it-IT"/>
        </w:rPr>
        <w:lastRenderedPageBreak/>
        <w:t>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86A70AE"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0671982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4EE7F5CD"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3CD923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w:t>
      </w:r>
      <w:r w:rsidRPr="000D4693">
        <w:rPr>
          <w:rFonts w:ascii="Arial" w:hAnsi="Arial"/>
          <w:bCs/>
          <w:i/>
          <w:iCs/>
          <w:sz w:val="24"/>
          <w:lang w:val="it-IT"/>
        </w:rPr>
        <w:lastRenderedPageBreak/>
        <w:t xml:space="preserve">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706E17A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A8F125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DBEE945" w14:textId="2BD4273C"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w:t>
      </w:r>
      <w:r w:rsidR="00B428D7">
        <w:rPr>
          <w:rFonts w:ascii="Arial" w:hAnsi="Arial"/>
          <w:bCs/>
          <w:sz w:val="24"/>
          <w:lang w:val="it-IT"/>
        </w:rPr>
        <w:t>a</w:t>
      </w:r>
      <w:r w:rsidRPr="000D4693">
        <w:rPr>
          <w:rFonts w:ascii="Arial" w:hAnsi="Arial"/>
          <w:bCs/>
          <w:sz w:val="24"/>
          <w:lang w:val="it-IT"/>
        </w:rPr>
        <w:t xml:space="preserve"> loro convinzione di perfetta innocenza e per questo il ritorno nel Signore in Sion sarà lontano nel tempo, molto lontano nel tempo. </w:t>
      </w:r>
    </w:p>
    <w:p w14:paraId="5007E437" w14:textId="77777777" w:rsidR="000D4693" w:rsidRPr="000D4693" w:rsidRDefault="000D4693" w:rsidP="000D4693">
      <w:pPr>
        <w:spacing w:after="120"/>
        <w:jc w:val="both"/>
        <w:rPr>
          <w:rFonts w:ascii="Arial" w:hAnsi="Arial"/>
          <w:bCs/>
          <w:i/>
          <w:sz w:val="24"/>
        </w:rPr>
      </w:pPr>
      <w:r w:rsidRPr="000D4693">
        <w:rPr>
          <w:rFonts w:ascii="Arial" w:hAnsi="Arial"/>
          <w:bCs/>
          <w:sz w:val="24"/>
          <w:lang w:val="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0D4693">
        <w:rPr>
          <w:rFonts w:ascii="Arial" w:hAnsi="Arial"/>
          <w:bCs/>
          <w:i/>
          <w:sz w:val="24"/>
        </w:rPr>
        <w:t>Incrassatus est dilectus et recalcitravit</w:t>
      </w:r>
      <w:r w:rsidRPr="000D4693">
        <w:rPr>
          <w:rFonts w:ascii="Arial" w:hAnsi="Arial"/>
          <w:bCs/>
          <w:i/>
          <w:sz w:val="24"/>
          <w:lang w:val="it-IT"/>
        </w:rPr>
        <w:t>,</w:t>
      </w:r>
      <w:r w:rsidRPr="000D4693">
        <w:rPr>
          <w:rFonts w:ascii="Arial" w:hAnsi="Arial"/>
          <w:bCs/>
          <w:i/>
          <w:sz w:val="24"/>
        </w:rPr>
        <w:t xml:space="preserve"> incrassatus inpinguatus dilatatus</w:t>
      </w:r>
      <w:r w:rsidRPr="000D4693">
        <w:rPr>
          <w:rFonts w:ascii="Arial" w:hAnsi="Arial"/>
          <w:bCs/>
          <w:i/>
          <w:sz w:val="24"/>
          <w:lang w:val="it-IT"/>
        </w:rPr>
        <w:t>,</w:t>
      </w:r>
      <w:r w:rsidRPr="000D4693">
        <w:rPr>
          <w:rFonts w:ascii="Arial" w:hAnsi="Arial"/>
          <w:bCs/>
          <w:i/>
          <w:sz w:val="24"/>
        </w:rPr>
        <w:t xml:space="preserve"> dereliquit Deum factorem suum et recessit a Deo salutari suo.</w:t>
      </w:r>
    </w:p>
    <w:p w14:paraId="59CAFE67"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E tutti quelli che erano o che sono o che rimangono fedeli alla Parola del Signore? Essi devono vivere questo momento di indicibile sofferenza, rimanendo nella </w:t>
      </w:r>
      <w:r w:rsidRPr="000D4693">
        <w:rPr>
          <w:rFonts w:ascii="Arial" w:hAnsi="Arial"/>
          <w:bCs/>
          <w:sz w:val="24"/>
          <w:lang w:val="it-IT"/>
        </w:rPr>
        <w:lastRenderedPageBreak/>
        <w:t>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5B8E88E3" w14:textId="77777777" w:rsidR="000D4693" w:rsidRPr="000D4693" w:rsidRDefault="000D4693" w:rsidP="000D4693">
      <w:pPr>
        <w:spacing w:after="120"/>
        <w:jc w:val="both"/>
        <w:rPr>
          <w:rFonts w:ascii="Arial" w:hAnsi="Arial"/>
          <w:sz w:val="24"/>
          <w:lang w:val="it-IT"/>
        </w:rPr>
      </w:pPr>
    </w:p>
    <w:p w14:paraId="062653A5" w14:textId="77777777" w:rsidR="000D4693" w:rsidRPr="000D4693" w:rsidRDefault="000D4693" w:rsidP="00B22052">
      <w:pPr>
        <w:pStyle w:val="Corpotesto"/>
        <w:rPr>
          <w:lang w:val="it-IT"/>
        </w:rPr>
      </w:pPr>
      <w:bookmarkStart w:id="380" w:name="_Toc105012889"/>
      <w:bookmarkStart w:id="381" w:name="_Toc142321738"/>
      <w:r w:rsidRPr="000D4693">
        <w:rPr>
          <w:lang w:val="it-IT"/>
        </w:rPr>
        <w:t>LA PERFETTA LETIZIA</w:t>
      </w:r>
      <w:bookmarkEnd w:id="380"/>
      <w:bookmarkEnd w:id="381"/>
    </w:p>
    <w:p w14:paraId="076398FE"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12F0F6A8" w14:textId="14B06C22"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Le prove della vita sono molte, sono tante, a volte inaspettate, perché repentine. A volte lunghe e impossibili da superare. A volte durano anni e anni.</w:t>
      </w:r>
      <w:r w:rsidR="00AC69D3">
        <w:rPr>
          <w:rFonts w:ascii="Arial" w:hAnsi="Arial"/>
          <w:bCs/>
          <w:sz w:val="24"/>
          <w:lang w:val="it-IT"/>
        </w:rPr>
        <w:t xml:space="preserve"> </w:t>
      </w:r>
      <w:r w:rsidRPr="000D4693">
        <w:rPr>
          <w:rFonts w:ascii="Arial" w:hAnsi="Arial"/>
          <w:bCs/>
          <w:sz w:val="24"/>
          <w:lang w:val="it-IT"/>
        </w:rPr>
        <w:t xml:space="preserve">Ecco la verità che va messa nel cuore: la perfetta letizia è nel vivere in purezza di verità e di fede, di obbedienza e di amore, ogni sorta di prova. Ogni prova deve produrre in chi la vive una perfetta letizia. </w:t>
      </w:r>
    </w:p>
    <w:p w14:paraId="41334F37"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La letizia è perfetta quando nel cuore e nella mente non entra alcuna idea cattiva, alcuna delusione, alcuna amarezza, alcun pensiero contro Dio.</w:t>
      </w:r>
    </w:p>
    <w:p w14:paraId="6872D60E"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La letizia è perfetta quando dalla bocca non esce nessuna parola di mormorazione, nessuna accusa contro Dio, nessuna parola vana contro gli uomini, neanche di un semplice lamento. </w:t>
      </w:r>
    </w:p>
    <w:p w14:paraId="188AD891"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21A2E15C"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lastRenderedPageBreak/>
        <w:t xml:space="preserve">Poiché è obbligo di fede, di verità, di giustizia </w:t>
      </w:r>
      <w:r w:rsidRPr="000D4693">
        <w:rPr>
          <w:rFonts w:ascii="Arial" w:hAnsi="Arial"/>
          <w:bCs/>
          <w:i/>
          <w:sz w:val="24"/>
          <w:lang w:val="it-IT"/>
        </w:rPr>
        <w:t>considerare perfetta letizia ogni sorta di prova</w:t>
      </w:r>
      <w:r w:rsidRPr="000D4693">
        <w:rPr>
          <w:rFonts w:ascii="Arial" w:hAnsi="Arial"/>
          <w:bCs/>
          <w:sz w:val="24"/>
          <w:lang w:val="it-IT"/>
        </w:rPr>
        <w:t xml:space="preserve">, qualsiasi cosa dovesse accadere, la si deve trasformare non in letizia, non in gioia, ma in gioia perfetta, in letizia perfetta. </w:t>
      </w:r>
    </w:p>
    <w:p w14:paraId="00AC401F"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6B24937D" w14:textId="77777777" w:rsidR="000D4693" w:rsidRPr="000D4693" w:rsidRDefault="000D4693" w:rsidP="000D4693">
      <w:pPr>
        <w:spacing w:after="120"/>
        <w:jc w:val="both"/>
        <w:rPr>
          <w:rFonts w:ascii="Arial" w:hAnsi="Arial"/>
          <w:b/>
          <w:sz w:val="24"/>
          <w:lang w:val="it-IT"/>
        </w:rPr>
      </w:pPr>
    </w:p>
    <w:p w14:paraId="753B2562" w14:textId="77777777" w:rsidR="000D4693" w:rsidRPr="000D4693" w:rsidRDefault="000D4693" w:rsidP="00B22052">
      <w:pPr>
        <w:pStyle w:val="Corpotesto"/>
        <w:rPr>
          <w:lang w:val="it-IT"/>
        </w:rPr>
      </w:pPr>
      <w:bookmarkStart w:id="382" w:name="_Toc105012890"/>
      <w:bookmarkStart w:id="383" w:name="_Toc142321739"/>
      <w:r w:rsidRPr="000D4693">
        <w:rPr>
          <w:lang w:val="it-IT"/>
        </w:rPr>
        <w:t>LA PROVA DI ABRAMO</w:t>
      </w:r>
      <w:bookmarkEnd w:id="382"/>
      <w:bookmarkEnd w:id="383"/>
    </w:p>
    <w:p w14:paraId="79161975" w14:textId="2B2AD1F8"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Dopo queste cose, Dio mise alla prova Abramo e gli disse: «Abramo!». Rispose: «Eccomi!». Riprese: «Prendi tuo figlio, il tuo unigenito che ami, Isacco, va’ nel territorio di Mòria e offrilo in olocausto su di un monte che io ti indicherò».</w:t>
      </w:r>
      <w:r w:rsidR="00AC69D3">
        <w:rPr>
          <w:rFonts w:ascii="Arial" w:hAnsi="Arial"/>
          <w:bCs/>
          <w:i/>
          <w:iCs/>
          <w:sz w:val="24"/>
          <w:lang w:val="it-IT"/>
        </w:rPr>
        <w:t xml:space="preserve"> </w:t>
      </w:r>
      <w:r w:rsidRPr="000D4693">
        <w:rPr>
          <w:rFonts w:ascii="Arial" w:hAnsi="Arial"/>
          <w:bCs/>
          <w:i/>
          <w:iCs/>
          <w:sz w:val="24"/>
          <w:lang w:val="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FDB9D41"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72CBB48"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A196583" w14:textId="77777777" w:rsidR="000D4693" w:rsidRPr="000D4693" w:rsidRDefault="000D4693" w:rsidP="00B22052">
      <w:pPr>
        <w:pStyle w:val="Corpotesto"/>
        <w:rPr>
          <w:lang w:val="it-IT"/>
        </w:rPr>
      </w:pPr>
      <w:bookmarkStart w:id="384" w:name="_Toc105012891"/>
      <w:bookmarkStart w:id="385" w:name="_Toc142321740"/>
      <w:r w:rsidRPr="000D4693">
        <w:rPr>
          <w:lang w:val="it-IT"/>
        </w:rPr>
        <w:lastRenderedPageBreak/>
        <w:t>LA PROVA DI GIOBBE</w:t>
      </w:r>
      <w:bookmarkEnd w:id="384"/>
      <w:bookmarkEnd w:id="385"/>
      <w:r w:rsidRPr="000D4693">
        <w:rPr>
          <w:lang w:val="it-IT"/>
        </w:rPr>
        <w:t xml:space="preserve"> </w:t>
      </w:r>
    </w:p>
    <w:p w14:paraId="1B5840D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3BB267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DBF278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95B40E8"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CD5AAD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Mentre egli ancora parlava, entrò un altro e disse: «Un fuoco divino è caduto dal cielo: si è appiccato alle pecore e ai guardiani e li ha divorati. Sono scampato soltanto io per raccontartelo».</w:t>
      </w:r>
    </w:p>
    <w:p w14:paraId="7C08F564"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Mentre egli ancora parlava, entrò un altro e disse: «I Caldei hanno formato tre bande: sono piombati sopra i cammelli e li hanno portati via e hanno passato a fil di spada i guardiani. Sono scampato soltanto io per raccontartelo».</w:t>
      </w:r>
    </w:p>
    <w:p w14:paraId="7EBAE8F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3897F9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lastRenderedPageBreak/>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CF08E8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2399E17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16B39B7"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992171E"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248DBA7C" w14:textId="77777777" w:rsidR="000D4693" w:rsidRPr="000D4693" w:rsidRDefault="000D4693" w:rsidP="000D4693">
      <w:pPr>
        <w:spacing w:after="200" w:line="276" w:lineRule="auto"/>
        <w:rPr>
          <w:rFonts w:ascii="Calibri" w:eastAsia="Calibri" w:hAnsi="Calibri"/>
          <w:b/>
          <w:sz w:val="28"/>
          <w:szCs w:val="22"/>
          <w:lang w:val="it-IT"/>
        </w:rPr>
      </w:pPr>
    </w:p>
    <w:p w14:paraId="6C37DFB1" w14:textId="77777777" w:rsidR="000D4693" w:rsidRPr="000D4693" w:rsidRDefault="000D4693" w:rsidP="00B22052">
      <w:pPr>
        <w:pStyle w:val="Corpotesto"/>
        <w:rPr>
          <w:lang w:val="it-IT"/>
        </w:rPr>
      </w:pPr>
      <w:bookmarkStart w:id="386" w:name="_Toc105012892"/>
      <w:bookmarkStart w:id="387" w:name="_Toc142321741"/>
      <w:r w:rsidRPr="000D4693">
        <w:rPr>
          <w:lang w:val="it-IT"/>
        </w:rPr>
        <w:t>L’ESEMPIO LASCIATOCI DA CRISTO GESÙ</w:t>
      </w:r>
      <w:bookmarkEnd w:id="386"/>
      <w:bookmarkEnd w:id="387"/>
    </w:p>
    <w:p w14:paraId="368D6F6E"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Tutta l’assemblea si alzò; lo condussero da Pilato e cominciarono ad accusarlo: «Abbiamo trovato costui che metteva in agitazione il nostro popolo, impediva di pagare tributi a Cesare e affermava di essere Cristo re». </w:t>
      </w:r>
    </w:p>
    <w:p w14:paraId="6AF8989D"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lastRenderedPageBreak/>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5E03AE14"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Udito ciò, Pilato domandò se quell’uomo era Galileo e, saputo che stava sotto l’autorità di Erode, lo rinviò a Erode, che in quei giorni si trovava anch’egli a Gerusalemme. </w:t>
      </w:r>
    </w:p>
    <w:p w14:paraId="4E3A1699"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581C38D"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Allora anche Erode, con i suoi soldati, lo insultò, si fece beffe di lui, gli mise addosso una splendida veste e lo rimandò a Pilato. In quel giorno Erode e Pilato diventarono amici tra loro; prima infatti tra loro vi era stata inimicizia.</w:t>
      </w:r>
    </w:p>
    <w:p w14:paraId="7E37B52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3A2CF368"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6982A1A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37FE7A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Mentre lo conducevano via, fermarono un certo Simone di Cirene, che tornava dai campi, e gli misero addosso la croce, da portare dietro a Gesù.</w:t>
      </w:r>
    </w:p>
    <w:p w14:paraId="6CE6815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Lo seguiva una grande moltitudine di popolo e di donne, che si battevano il petto e facevano lamenti su di lui. Ma Gesù, voltandosi verso di loro, disse: </w:t>
      </w:r>
    </w:p>
    <w:p w14:paraId="61FC4BEE"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«Figlie di Gerusalemme, non piangete su di me, ma piangete su voi stesse e sui vostri figli. Ecco, verranno giorni nei quali si dirà: “Beate le sterili, i grembi che non hanno generato e i seni che non hanno </w:t>
      </w:r>
      <w:r w:rsidRPr="000D4693">
        <w:rPr>
          <w:rFonts w:ascii="Arial" w:hAnsi="Arial"/>
          <w:bCs/>
          <w:i/>
          <w:iCs/>
          <w:sz w:val="24"/>
          <w:lang w:val="it-IT"/>
        </w:rPr>
        <w:lastRenderedPageBreak/>
        <w:t>allattato”. Allora cominceranno a dire ai monti: “Cadete su di noi!”, e alle colline: “Copriteci!”. Perché, se si tratta così il legno verde, che avverrà del legno secco?». Insieme con lui venivano condotti a morte anche altri due, che erano malfattori.</w:t>
      </w:r>
    </w:p>
    <w:p w14:paraId="26F9D031"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Quando giunsero sul luogo chiamato Cranio, vi crocifissero lui e i malfattori, uno a destra e l’altro a sinistra. Gesù diceva: «Padre, perdona loro perché non sanno quello che fanno». Poi dividendo le sue vesti, le tirarono a sorte.</w:t>
      </w:r>
    </w:p>
    <w:p w14:paraId="58B49C6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23E0E287"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55F16F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C016F08"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4E0D4332" w14:textId="77777777" w:rsidR="000D4693" w:rsidRPr="000D4693" w:rsidRDefault="000D4693" w:rsidP="000D4693">
      <w:pPr>
        <w:spacing w:after="200" w:line="276" w:lineRule="auto"/>
        <w:rPr>
          <w:rFonts w:ascii="Calibri" w:eastAsia="Calibri" w:hAnsi="Calibri"/>
          <w:b/>
          <w:sz w:val="28"/>
          <w:szCs w:val="22"/>
          <w:lang w:val="it-IT"/>
        </w:rPr>
      </w:pPr>
      <w:bookmarkStart w:id="388" w:name="_Toc105012893"/>
    </w:p>
    <w:p w14:paraId="6DD7C554" w14:textId="77777777" w:rsidR="000D4693" w:rsidRPr="000D4693" w:rsidRDefault="000D4693" w:rsidP="00B22052">
      <w:pPr>
        <w:pStyle w:val="Corpotesto"/>
        <w:rPr>
          <w:lang w:val="it-IT"/>
        </w:rPr>
      </w:pPr>
      <w:bookmarkStart w:id="389" w:name="_Toc142321742"/>
      <w:r w:rsidRPr="000D4693">
        <w:rPr>
          <w:lang w:val="it-IT"/>
        </w:rPr>
        <w:t>ESORTAZIONE DEL PADRE</w:t>
      </w:r>
      <w:bookmarkEnd w:id="388"/>
      <w:bookmarkEnd w:id="389"/>
      <w:r w:rsidRPr="000D4693">
        <w:rPr>
          <w:lang w:val="it-IT"/>
        </w:rPr>
        <w:t xml:space="preserve"> </w:t>
      </w:r>
    </w:p>
    <w:p w14:paraId="09BA2480"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Ecco come il Padre, nel Libro del Siracide, esorta il figlio prima a prepararsi alla tentazione e poi di non smarrirsi nell’ora della prova.</w:t>
      </w:r>
    </w:p>
    <w:p w14:paraId="4516F514"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1CC4CB0C" w14:textId="54FB9D90"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Voi che temete il Signore, aspettate la sua misericordia e non deviate, per non cadere. Voi che temete il Signore, confidate in lui, e la vostra </w:t>
      </w:r>
      <w:r w:rsidRPr="000D4693">
        <w:rPr>
          <w:rFonts w:ascii="Arial" w:hAnsi="Arial"/>
          <w:bCs/>
          <w:i/>
          <w:iCs/>
          <w:sz w:val="24"/>
          <w:lang w:val="it-IT"/>
        </w:rPr>
        <w:lastRenderedPageBreak/>
        <w:t>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AC69D3">
        <w:rPr>
          <w:rFonts w:ascii="Arial" w:hAnsi="Arial"/>
          <w:bCs/>
          <w:i/>
          <w:iCs/>
          <w:sz w:val="24"/>
          <w:lang w:val="it-IT"/>
        </w:rPr>
        <w:t xml:space="preserve"> </w:t>
      </w:r>
    </w:p>
    <w:p w14:paraId="44AE497A"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6D45970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21C09D60"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756222A5" w14:textId="77777777" w:rsidR="000D4693" w:rsidRPr="000D4693" w:rsidRDefault="000D4693" w:rsidP="000D4693">
      <w:pPr>
        <w:spacing w:after="200" w:line="276" w:lineRule="auto"/>
        <w:rPr>
          <w:rFonts w:ascii="Calibri" w:eastAsia="Calibri" w:hAnsi="Calibri"/>
          <w:b/>
          <w:sz w:val="28"/>
          <w:szCs w:val="22"/>
          <w:lang w:val="it-IT"/>
        </w:rPr>
      </w:pPr>
      <w:bookmarkStart w:id="390" w:name="_Toc105012894"/>
    </w:p>
    <w:p w14:paraId="50D80BAD" w14:textId="77777777" w:rsidR="000D4693" w:rsidRPr="000D4693" w:rsidRDefault="000D4693" w:rsidP="00B22052">
      <w:pPr>
        <w:pStyle w:val="Corpotesto"/>
        <w:rPr>
          <w:lang w:val="it-IT"/>
        </w:rPr>
      </w:pPr>
      <w:bookmarkStart w:id="391" w:name="_Toc142321743"/>
      <w:r w:rsidRPr="000D4693">
        <w:rPr>
          <w:lang w:val="it-IT"/>
        </w:rPr>
        <w:t>ESORTAZIONE DELL’APOSTOLO PIETRO</w:t>
      </w:r>
      <w:bookmarkEnd w:id="390"/>
      <w:bookmarkEnd w:id="391"/>
    </w:p>
    <w:p w14:paraId="0B44CFE1"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9E7B10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w:t>
      </w:r>
      <w:r w:rsidRPr="000D4693">
        <w:rPr>
          <w:rFonts w:ascii="Arial" w:hAnsi="Arial"/>
          <w:bCs/>
          <w:i/>
          <w:iCs/>
          <w:sz w:val="24"/>
          <w:lang w:val="it-IT"/>
        </w:rPr>
        <w:lastRenderedPageBreak/>
        <w:t>credete in lui. Perciò esultate di gioia indicibile e gloriosa, mentre raggiungete la mèta della vostra fede: la salvezza delle anime.</w:t>
      </w:r>
    </w:p>
    <w:p w14:paraId="787EF53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991339D"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1275ED92"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127C438"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7D9F6B7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7E99262"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lastRenderedPageBreak/>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06A1AC9F" w14:textId="77777777" w:rsidR="000D4693" w:rsidRPr="000D4693" w:rsidRDefault="000D4693" w:rsidP="000D4693">
      <w:pPr>
        <w:spacing w:after="200" w:line="276" w:lineRule="auto"/>
        <w:rPr>
          <w:rFonts w:ascii="Calibri" w:eastAsia="Calibri" w:hAnsi="Calibri"/>
          <w:b/>
          <w:sz w:val="28"/>
          <w:szCs w:val="22"/>
          <w:lang w:val="it-IT"/>
        </w:rPr>
      </w:pPr>
      <w:bookmarkStart w:id="392" w:name="_Toc105012895"/>
    </w:p>
    <w:p w14:paraId="0367FC46" w14:textId="77777777" w:rsidR="000D4693" w:rsidRPr="000D4693" w:rsidRDefault="000D4693" w:rsidP="00B22052">
      <w:pPr>
        <w:pStyle w:val="Corpotesto"/>
        <w:rPr>
          <w:lang w:val="it-IT"/>
        </w:rPr>
      </w:pPr>
      <w:bookmarkStart w:id="393" w:name="_Toc142321744"/>
      <w:r w:rsidRPr="000D4693">
        <w:rPr>
          <w:lang w:val="it-IT"/>
        </w:rPr>
        <w:t>ESORTAZIONE DELL’APOSTOLO PAOLO</w:t>
      </w:r>
      <w:bookmarkEnd w:id="392"/>
      <w:bookmarkEnd w:id="393"/>
      <w:r w:rsidRPr="000D4693">
        <w:rPr>
          <w:lang w:val="it-IT"/>
        </w:rPr>
        <w:t xml:space="preserve"> </w:t>
      </w:r>
    </w:p>
    <w:p w14:paraId="4745B8D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8D1A8E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E4AD0EE"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173E412F"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w:t>
      </w:r>
      <w:r w:rsidRPr="000D4693">
        <w:rPr>
          <w:rFonts w:ascii="Arial" w:hAnsi="Arial"/>
          <w:sz w:val="24"/>
          <w:lang w:val="it-IT"/>
        </w:rPr>
        <w:lastRenderedPageBreak/>
        <w:t>prova e anche esse vengono separate da ogni scoria e da ogni impurità. Chi dinanzi alla prova, dice di aver perso la fede, attesta che mai la vera fede è stata nel suo cuore.</w:t>
      </w:r>
    </w:p>
    <w:p w14:paraId="4A577254"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Ecco perché l’Apostolo Giacomo ci dice di considerare perfetta letizia ogni prova alla quale siamo sottomessi. Per la prova, il Signore saggia la verità e la falsità del nostro cuore, se lo amiamo e quanto lo amiamo. </w:t>
      </w:r>
    </w:p>
    <w:p w14:paraId="17C9DA95"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5D34658"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053E6B0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La carità non sia </w:t>
      </w:r>
      <w:r w:rsidRPr="000D4693">
        <w:rPr>
          <w:rFonts w:ascii="Arial" w:hAnsi="Arial"/>
          <w:bCs/>
          <w:i/>
          <w:iCs/>
          <w:spacing w:val="-2"/>
          <w:sz w:val="24"/>
          <w:lang w:val="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0D4693">
        <w:rPr>
          <w:rFonts w:ascii="Arial" w:hAnsi="Arial"/>
          <w:bCs/>
          <w:i/>
          <w:iCs/>
          <w:sz w:val="24"/>
          <w:lang w:val="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69B87FC"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7BCB619" w14:textId="2EFD24AF"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Ecco allora qual è il vero frutto della prova della nostra fede: la pazienza crocifissa. Cosa è in verità la pazienza crocifissa? È la capacità che viene dallo </w:t>
      </w:r>
      <w:r w:rsidRPr="000D4693">
        <w:rPr>
          <w:rFonts w:ascii="Arial" w:hAnsi="Arial"/>
          <w:bCs/>
          <w:sz w:val="24"/>
          <w:lang w:val="it-IT"/>
        </w:rPr>
        <w:lastRenderedPageBreak/>
        <w:t>Spirito Santo di assumere su di noi tutti i peccati del mondo al fine di cooperare con Cristo all</w:t>
      </w:r>
      <w:r w:rsidR="00B22052">
        <w:rPr>
          <w:rFonts w:ascii="Arial" w:hAnsi="Arial"/>
          <w:bCs/>
          <w:sz w:val="24"/>
          <w:lang w:val="it-IT"/>
        </w:rPr>
        <w:t>a</w:t>
      </w:r>
      <w:r w:rsidRPr="000D4693">
        <w:rPr>
          <w:rFonts w:ascii="Arial" w:hAnsi="Arial"/>
          <w:bCs/>
          <w:sz w:val="24"/>
          <w:lang w:val="it-IT"/>
        </w:rPr>
        <w:t xml:space="preserve"> loro espiazione. Come Gesù è il Servo Sofferente del Padre, così il Cristiano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7DA2B7F7" w14:textId="77777777" w:rsidR="000D4693" w:rsidRPr="000D4693" w:rsidRDefault="000D4693" w:rsidP="000D4693">
      <w:pPr>
        <w:spacing w:after="200" w:line="276" w:lineRule="auto"/>
        <w:rPr>
          <w:rFonts w:ascii="Calibri" w:eastAsia="Calibri" w:hAnsi="Calibri"/>
          <w:b/>
          <w:sz w:val="28"/>
          <w:szCs w:val="22"/>
          <w:lang w:val="it-IT"/>
        </w:rPr>
      </w:pPr>
      <w:bookmarkStart w:id="394" w:name="_Toc105012896"/>
    </w:p>
    <w:p w14:paraId="66788B98" w14:textId="77777777" w:rsidR="000D4693" w:rsidRPr="000D4693" w:rsidRDefault="000D4693" w:rsidP="00B22052">
      <w:pPr>
        <w:pStyle w:val="Corpotesto"/>
        <w:rPr>
          <w:lang w:val="it-IT"/>
        </w:rPr>
      </w:pPr>
      <w:bookmarkStart w:id="395" w:name="_Toc142321745"/>
      <w:r w:rsidRPr="000D4693">
        <w:rPr>
          <w:lang w:val="it-IT"/>
        </w:rPr>
        <w:t>GESÙ IL SERVO SOFFERENTE CROCIFISSO</w:t>
      </w:r>
      <w:bookmarkEnd w:id="394"/>
      <w:bookmarkEnd w:id="395"/>
    </w:p>
    <w:p w14:paraId="399032A4"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6BF3910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7A106088"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1544641"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7918076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0D4693">
        <w:rPr>
          <w:rFonts w:ascii="Arial" w:hAnsi="Arial"/>
          <w:bCs/>
          <w:i/>
          <w:iCs/>
          <w:sz w:val="24"/>
          <w:lang w:val="it-IT"/>
        </w:rPr>
        <w:lastRenderedPageBreak/>
        <w:t xml:space="preserve">mentre egli portava il peccato di molti e intercedeva per i colpevoli (Is 52,13-53,12). </w:t>
      </w:r>
    </w:p>
    <w:p w14:paraId="29E0C174" w14:textId="77777777" w:rsidR="000D4693" w:rsidRPr="000D4693" w:rsidRDefault="000D4693" w:rsidP="000D4693">
      <w:pPr>
        <w:spacing w:after="200" w:line="276" w:lineRule="auto"/>
        <w:rPr>
          <w:rFonts w:ascii="Calibri" w:eastAsia="Calibri" w:hAnsi="Calibri"/>
          <w:b/>
          <w:sz w:val="28"/>
          <w:szCs w:val="22"/>
          <w:lang w:val="it-IT"/>
        </w:rPr>
      </w:pPr>
      <w:bookmarkStart w:id="396" w:name="_Toc105012897"/>
    </w:p>
    <w:p w14:paraId="2E6A3A1C" w14:textId="77777777" w:rsidR="000D4693" w:rsidRPr="000D4693" w:rsidRDefault="000D4693" w:rsidP="00B22052">
      <w:pPr>
        <w:pStyle w:val="Corpotesto"/>
        <w:rPr>
          <w:lang w:val="it-IT"/>
        </w:rPr>
      </w:pPr>
      <w:bookmarkStart w:id="397" w:name="_Toc142321746"/>
      <w:r w:rsidRPr="000D4693">
        <w:rPr>
          <w:lang w:val="it-IT"/>
        </w:rPr>
        <w:t>DARE COMPIMENTO AI PATIMENTI DI CRISTO</w:t>
      </w:r>
      <w:bookmarkEnd w:id="396"/>
      <w:bookmarkEnd w:id="397"/>
      <w:r w:rsidRPr="000D4693">
        <w:rPr>
          <w:lang w:val="it-IT"/>
        </w:rPr>
        <w:t xml:space="preserve"> </w:t>
      </w:r>
    </w:p>
    <w:p w14:paraId="3C441C23" w14:textId="77777777" w:rsidR="000D4693" w:rsidRPr="000D4693" w:rsidRDefault="000D4693" w:rsidP="00B22052">
      <w:pPr>
        <w:spacing w:after="120"/>
        <w:ind w:left="567" w:right="567"/>
        <w:jc w:val="both"/>
        <w:rPr>
          <w:rFonts w:ascii="Arial" w:hAnsi="Arial"/>
          <w:i/>
          <w:iCs/>
          <w:sz w:val="24"/>
          <w:lang w:val="it-IT"/>
        </w:rPr>
      </w:pPr>
      <w:r w:rsidRPr="000D4693">
        <w:rPr>
          <w:rFonts w:ascii="Arial" w:hAnsi="Arial"/>
          <w:i/>
          <w:iCs/>
          <w:sz w:val="24"/>
          <w:lang w:val="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BF84DFF" w14:textId="77777777" w:rsidR="000D4693" w:rsidRPr="000D4693" w:rsidRDefault="000D4693" w:rsidP="00B22052">
      <w:pPr>
        <w:spacing w:after="120"/>
        <w:ind w:left="567" w:right="567"/>
        <w:jc w:val="both"/>
        <w:rPr>
          <w:rFonts w:ascii="Arial" w:hAnsi="Arial"/>
          <w:i/>
          <w:iCs/>
          <w:sz w:val="24"/>
          <w:lang w:val="it-IT"/>
        </w:rPr>
      </w:pPr>
      <w:r w:rsidRPr="000D4693">
        <w:rPr>
          <w:rFonts w:ascii="Arial" w:hAnsi="Arial"/>
          <w:i/>
          <w:iCs/>
          <w:sz w:val="24"/>
          <w:lang w:val="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FD4FCF7"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Altissima visione di fede di questi uomini di Dio. La loro fede è purissima, come purissima è la loro carità e la loro speranza. La loro pazienza è sempre inchiodata dall’albero dell’obbedienza alla Parola di Cristo Gesù.</w:t>
      </w:r>
    </w:p>
    <w:p w14:paraId="48F95497" w14:textId="77777777" w:rsidR="000D4693" w:rsidRPr="000D4693" w:rsidRDefault="000D4693" w:rsidP="000D4693">
      <w:pPr>
        <w:spacing w:after="200" w:line="276" w:lineRule="auto"/>
        <w:rPr>
          <w:rFonts w:ascii="Calibri" w:eastAsia="Calibri" w:hAnsi="Calibri"/>
          <w:b/>
          <w:sz w:val="28"/>
          <w:szCs w:val="22"/>
          <w:lang w:val="it-IT"/>
        </w:rPr>
      </w:pPr>
    </w:p>
    <w:p w14:paraId="202EFBED" w14:textId="77777777" w:rsidR="000D4693" w:rsidRPr="000D4693" w:rsidRDefault="000D4693" w:rsidP="00B22052">
      <w:pPr>
        <w:pStyle w:val="Corpotesto"/>
        <w:rPr>
          <w:lang w:val="it-IT"/>
        </w:rPr>
      </w:pPr>
      <w:bookmarkStart w:id="398" w:name="_Toc142321747"/>
      <w:r w:rsidRPr="000D4693">
        <w:rPr>
          <w:lang w:val="it-IT"/>
        </w:rPr>
        <w:t>IL FINE DELLA PAZIENZA CROCIFISSA</w:t>
      </w:r>
      <w:bookmarkEnd w:id="398"/>
      <w:r w:rsidRPr="000D4693">
        <w:rPr>
          <w:lang w:val="it-IT"/>
        </w:rPr>
        <w:t xml:space="preserve"> </w:t>
      </w:r>
    </w:p>
    <w:p w14:paraId="4583691F"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lastRenderedPageBreak/>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5D64A2AD" w14:textId="30FE54C0"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AC69D3">
        <w:rPr>
          <w:rFonts w:ascii="Arial" w:hAnsi="Arial"/>
          <w:bCs/>
          <w:i/>
          <w:iCs/>
          <w:sz w:val="24"/>
          <w:lang w:val="it-IT"/>
        </w:rPr>
        <w:t xml:space="preserve"> </w:t>
      </w:r>
    </w:p>
    <w:p w14:paraId="78C1AD92" w14:textId="77777777" w:rsidR="000D4693" w:rsidRPr="000D4693" w:rsidRDefault="000D4693" w:rsidP="000D4693">
      <w:pPr>
        <w:spacing w:after="120"/>
        <w:jc w:val="both"/>
        <w:rPr>
          <w:rFonts w:ascii="Arial" w:hAnsi="Arial"/>
          <w:b/>
          <w:sz w:val="24"/>
          <w:lang w:val="it-IT"/>
        </w:rPr>
      </w:pPr>
      <w:r w:rsidRPr="000D4693">
        <w:rPr>
          <w:rFonts w:ascii="Arial" w:hAnsi="Arial"/>
          <w:b/>
          <w:sz w:val="24"/>
          <w:lang w:val="it-IT"/>
        </w:rPr>
        <w:t>La stessa verità viene annunciata dall’Apostolo Paolo nella Lettera ai Romani:</w:t>
      </w:r>
    </w:p>
    <w:p w14:paraId="392CBB5E"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041CCC69"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5FDA81A7"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w:t>
      </w:r>
      <w:r w:rsidRPr="000D4693">
        <w:rPr>
          <w:rFonts w:ascii="Arial" w:hAnsi="Arial"/>
          <w:bCs/>
          <w:i/>
          <w:iCs/>
          <w:sz w:val="24"/>
          <w:lang w:val="it-IT"/>
        </w:rPr>
        <w:lastRenderedPageBreak/>
        <w:t xml:space="preserve">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5CACD5A2"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6D8C8C41" w14:textId="77777777" w:rsidR="000D4693" w:rsidRPr="000D4693" w:rsidRDefault="000D4693" w:rsidP="00B22052">
      <w:pPr>
        <w:spacing w:after="120"/>
        <w:ind w:left="567" w:right="567"/>
        <w:jc w:val="both"/>
        <w:rPr>
          <w:rFonts w:ascii="Arial" w:hAnsi="Arial"/>
          <w:i/>
          <w:iCs/>
          <w:sz w:val="24"/>
          <w:lang w:val="it-IT"/>
        </w:rPr>
      </w:pPr>
      <w:r w:rsidRPr="000D4693">
        <w:rPr>
          <w:rFonts w:ascii="Arial" w:hAnsi="Arial"/>
          <w:i/>
          <w:iCs/>
          <w:sz w:val="24"/>
          <w:lang w:val="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43ED82BD" w14:textId="77777777" w:rsidR="000D4693" w:rsidRPr="000D4693" w:rsidRDefault="000D4693" w:rsidP="00B22052">
      <w:pPr>
        <w:spacing w:after="120"/>
        <w:ind w:left="567" w:right="567"/>
        <w:jc w:val="both"/>
        <w:rPr>
          <w:rFonts w:ascii="Arial" w:hAnsi="Arial"/>
          <w:i/>
          <w:iCs/>
          <w:sz w:val="24"/>
          <w:lang w:val="it-IT"/>
        </w:rPr>
      </w:pPr>
      <w:r w:rsidRPr="000D4693">
        <w:rPr>
          <w:rFonts w:ascii="Arial" w:hAnsi="Arial"/>
          <w:i/>
          <w:iCs/>
          <w:sz w:val="24"/>
          <w:lang w:val="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09BD6082" w14:textId="09F87E6D" w:rsidR="000D4693" w:rsidRPr="000D4693" w:rsidRDefault="000D4693" w:rsidP="00B22052">
      <w:pPr>
        <w:spacing w:after="120"/>
        <w:ind w:left="567" w:right="567"/>
        <w:jc w:val="both"/>
        <w:rPr>
          <w:rFonts w:ascii="Arial" w:hAnsi="Arial"/>
          <w:i/>
          <w:iCs/>
          <w:sz w:val="24"/>
          <w:lang w:val="it-IT"/>
        </w:rPr>
      </w:pPr>
      <w:r w:rsidRPr="000D4693">
        <w:rPr>
          <w:rFonts w:ascii="Arial" w:hAnsi="Arial"/>
          <w:i/>
          <w:iCs/>
          <w:sz w:val="24"/>
          <w:lang w:val="it-IT"/>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AC69D3">
        <w:rPr>
          <w:rFonts w:ascii="Arial" w:hAnsi="Arial"/>
          <w:i/>
          <w:iCs/>
          <w:sz w:val="24"/>
          <w:lang w:val="it-IT"/>
        </w:rPr>
        <w:t xml:space="preserve"> </w:t>
      </w:r>
    </w:p>
    <w:p w14:paraId="412C1885"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53B5701F"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Oggi è il cristiano che dichiara inutile Cristo per la redenzione del mondo ed inutile anche la Chiesa. Ogni uomo conosce le sue vie di salvezza ed è sufficiente che le percorra e avrà la vita eterna. </w:t>
      </w:r>
    </w:p>
    <w:p w14:paraId="729B2BE0"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w:t>
      </w:r>
      <w:r w:rsidRPr="000D4693">
        <w:rPr>
          <w:rFonts w:ascii="Arial" w:hAnsi="Arial"/>
          <w:bCs/>
          <w:sz w:val="24"/>
          <w:lang w:val="it-IT"/>
        </w:rPr>
        <w:lastRenderedPageBreak/>
        <w:t xml:space="preserve">del perdono universale. È il Dio che non conosce il peccato. È il Dio che tutti accoglie nel suo regno. </w:t>
      </w:r>
    </w:p>
    <w:p w14:paraId="45EF2FAE" w14:textId="0EA2C29F" w:rsidR="000D4693" w:rsidRDefault="000D4693" w:rsidP="000D4693">
      <w:pPr>
        <w:spacing w:after="120"/>
        <w:jc w:val="both"/>
        <w:rPr>
          <w:rFonts w:ascii="Arial" w:hAnsi="Arial"/>
          <w:bCs/>
          <w:sz w:val="24"/>
          <w:lang w:val="it-IT"/>
        </w:rPr>
      </w:pPr>
      <w:r w:rsidRPr="000D4693">
        <w:rPr>
          <w:rFonts w:ascii="Arial" w:hAnsi="Arial"/>
          <w:bCs/>
          <w:sz w:val="24"/>
          <w:lang w:val="it-IT"/>
        </w:rPr>
        <w:t>Poi però ci accorgiamo che la terra con questo Dio si è trasformata in un inferno, e allora ci rivolgiamo a Lui perché venga in nostro soccorso. Ma può un idolo venire in soccorso dell’uomo, se lui è opera dello stesso uomo?</w:t>
      </w:r>
      <w:r w:rsidR="00AC69D3">
        <w:rPr>
          <w:rFonts w:ascii="Arial" w:hAnsi="Arial"/>
          <w:bCs/>
          <w:sz w:val="24"/>
          <w:lang w:val="it-IT"/>
        </w:rPr>
        <w:t xml:space="preserve"> </w:t>
      </w:r>
      <w:r w:rsidRPr="000D4693">
        <w:rPr>
          <w:rFonts w:ascii="Arial" w:hAnsi="Arial"/>
          <w:bCs/>
          <w:sz w:val="24"/>
          <w:lang w:val="it-IT"/>
        </w:rPr>
        <w:t>Forse dovremmo leggere ciò che il Libro della Sapienza rivela sugli Dèi che l’uomo si fabbrica ogni giorno. Leggiamo e comprenderemo.</w:t>
      </w:r>
    </w:p>
    <w:p w14:paraId="55F6105A" w14:textId="77777777" w:rsidR="00B22052" w:rsidRPr="000D4693" w:rsidRDefault="00B22052" w:rsidP="000D4693">
      <w:pPr>
        <w:spacing w:after="120"/>
        <w:jc w:val="both"/>
        <w:rPr>
          <w:rFonts w:ascii="Arial" w:hAnsi="Arial"/>
          <w:bCs/>
          <w:sz w:val="24"/>
          <w:lang w:val="it-IT"/>
        </w:rPr>
      </w:pPr>
    </w:p>
    <w:p w14:paraId="4CA0DE42" w14:textId="77777777" w:rsidR="000D4693" w:rsidRPr="000D4693" w:rsidRDefault="000D4693" w:rsidP="00B22052">
      <w:pPr>
        <w:pStyle w:val="Corpotesto"/>
        <w:rPr>
          <w:lang w:val="it-IT"/>
        </w:rPr>
      </w:pPr>
      <w:bookmarkStart w:id="399" w:name="_Toc105012899"/>
      <w:bookmarkStart w:id="400" w:name="_Toc142321748"/>
      <w:r w:rsidRPr="000D4693">
        <w:rPr>
          <w:lang w:val="it-IT"/>
        </w:rPr>
        <w:t>LA VANITÀ DEGLI IDOLI</w:t>
      </w:r>
      <w:bookmarkEnd w:id="399"/>
      <w:bookmarkEnd w:id="400"/>
    </w:p>
    <w:p w14:paraId="527B75F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6568BB4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7DE65282"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w:t>
      </w:r>
      <w:r w:rsidRPr="000D4693">
        <w:rPr>
          <w:rFonts w:ascii="Arial" w:hAnsi="Arial"/>
          <w:bCs/>
          <w:i/>
          <w:iCs/>
          <w:sz w:val="24"/>
          <w:lang w:val="it-IT"/>
        </w:rPr>
        <w:lastRenderedPageBreak/>
        <w:t>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07F847C1"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5AE57AC6" w14:textId="77777777" w:rsidR="000D4693" w:rsidRPr="000D4693" w:rsidRDefault="000D4693" w:rsidP="000D4693">
      <w:pPr>
        <w:spacing w:after="200" w:line="276" w:lineRule="auto"/>
        <w:rPr>
          <w:rFonts w:ascii="Calibri" w:eastAsia="Calibri" w:hAnsi="Calibri"/>
          <w:b/>
          <w:sz w:val="28"/>
          <w:szCs w:val="22"/>
          <w:lang w:val="it-IT"/>
        </w:rPr>
      </w:pPr>
      <w:bookmarkStart w:id="401" w:name="_Toc105012900"/>
    </w:p>
    <w:p w14:paraId="30A3D898" w14:textId="77777777" w:rsidR="000D4693" w:rsidRPr="000D4693" w:rsidRDefault="000D4693" w:rsidP="00B22052">
      <w:pPr>
        <w:pStyle w:val="Corpotesto"/>
        <w:rPr>
          <w:lang w:val="it-IT"/>
        </w:rPr>
      </w:pPr>
      <w:bookmarkStart w:id="402" w:name="_Toc142321749"/>
      <w:r w:rsidRPr="000D4693">
        <w:rPr>
          <w:lang w:val="it-IT"/>
        </w:rPr>
        <w:t>I COSTRUTTORI DI IDOLI VANI</w:t>
      </w:r>
      <w:bookmarkEnd w:id="401"/>
      <w:bookmarkEnd w:id="402"/>
    </w:p>
    <w:p w14:paraId="18B910D2" w14:textId="496EE710"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AC69D3">
        <w:rPr>
          <w:rFonts w:ascii="Arial" w:hAnsi="Arial"/>
          <w:bCs/>
          <w:sz w:val="24"/>
          <w:lang w:val="it-IT"/>
        </w:rPr>
        <w:t xml:space="preserve"> </w:t>
      </w:r>
    </w:p>
    <w:p w14:paraId="0EC6F45A"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Questo significa che ogni figlio della Chiesa, dal più alto al più basso, potrebbe divenire un costruttore di idoli vani. Costruttori di idoli vani nel popolo del Signore sono stati sempre i falsi profeti. Ad essi facevano eco i sacerdoti e ogni giorno, </w:t>
      </w:r>
      <w:r w:rsidRPr="000D4693">
        <w:rPr>
          <w:rFonts w:ascii="Arial" w:hAnsi="Arial"/>
          <w:bCs/>
          <w:sz w:val="24"/>
          <w:lang w:val="it-IT"/>
        </w:rPr>
        <w:lastRenderedPageBreak/>
        <w:t>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198CCA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5DF0FA9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0CA425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6A6077A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11DAE5F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Mosè si voltò e scese dal monte con in mano le due tavole della Testimonianza, tavole scritte sui due lati, da una parte e dall’altra. Le tavole erano opera di Dio, la scrittura era scrittura di Dio, scolpita sulle tavole.</w:t>
      </w:r>
    </w:p>
    <w:p w14:paraId="15B3E3D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Giosuè sentì il rumore del popolo che urlava e disse a Mosè: «C’è rumore di battaglia nell’accampamento». Ma rispose Mosè: «Non è il </w:t>
      </w:r>
      <w:r w:rsidRPr="000D4693">
        <w:rPr>
          <w:rFonts w:ascii="Arial" w:hAnsi="Arial"/>
          <w:bCs/>
          <w:i/>
          <w:iCs/>
          <w:sz w:val="24"/>
          <w:lang w:val="it-IT"/>
        </w:rPr>
        <w:lastRenderedPageBreak/>
        <w:t>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1382C5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3099D6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32E97C0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247BDB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5545A630"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6C056CAE"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w:t>
      </w:r>
      <w:r w:rsidRPr="000D4693">
        <w:rPr>
          <w:rFonts w:ascii="Arial" w:hAnsi="Arial"/>
          <w:bCs/>
          <w:sz w:val="24"/>
          <w:lang w:val="it-IT"/>
        </w:rPr>
        <w:lastRenderedPageBreak/>
        <w:t xml:space="preserve">traccia sulla terra, ma anche della verità e della giustizia. L’uomo sarà preda della falsità e della menzogna e da esse divorato e distrutto. </w:t>
      </w:r>
    </w:p>
    <w:p w14:paraId="272748F9"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29273261" w14:textId="77777777" w:rsidR="000D4693" w:rsidRPr="000D4693" w:rsidRDefault="000D4693" w:rsidP="000D4693">
      <w:pPr>
        <w:spacing w:after="200" w:line="276" w:lineRule="auto"/>
        <w:rPr>
          <w:rFonts w:ascii="Calibri" w:eastAsia="Calibri" w:hAnsi="Calibri"/>
          <w:b/>
          <w:sz w:val="28"/>
          <w:szCs w:val="22"/>
          <w:lang w:val="it-IT"/>
        </w:rPr>
      </w:pPr>
    </w:p>
    <w:p w14:paraId="5FC4765F" w14:textId="77777777" w:rsidR="000D4693" w:rsidRPr="000D4693" w:rsidRDefault="000D4693" w:rsidP="00B22052">
      <w:pPr>
        <w:pStyle w:val="Corpotesto"/>
        <w:rPr>
          <w:lang w:val="it-IT"/>
        </w:rPr>
      </w:pPr>
      <w:bookmarkStart w:id="403" w:name="_Toc142321750"/>
      <w:r w:rsidRPr="000D4693">
        <w:rPr>
          <w:lang w:val="it-IT"/>
        </w:rPr>
        <w:t>PAROLA ATTINTA DA BARUC</w:t>
      </w:r>
      <w:bookmarkEnd w:id="403"/>
    </w:p>
    <w:p w14:paraId="0EFE1120"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43E3C0B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364AF8E"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8AF9F39"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w:t>
      </w:r>
      <w:r w:rsidRPr="000D4693">
        <w:rPr>
          <w:rFonts w:ascii="Arial" w:hAnsi="Arial"/>
          <w:bCs/>
          <w:i/>
          <w:iCs/>
          <w:sz w:val="24"/>
          <w:lang w:val="it-IT"/>
        </w:rPr>
        <w:lastRenderedPageBreak/>
        <w:t>prezzo d’oro puro? Nessuno conosce la sua via, nessuno prende a cuore il suo sentiero.</w:t>
      </w:r>
    </w:p>
    <w:p w14:paraId="247C0FD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679A066"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30B4059"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w:t>
      </w:r>
      <w:r w:rsidRPr="000D4693">
        <w:rPr>
          <w:rFonts w:ascii="Arial" w:hAnsi="Arial"/>
          <w:bCs/>
          <w:i/>
          <w:iCs/>
          <w:sz w:val="24"/>
          <w:lang w:val="it-IT"/>
        </w:rPr>
        <w:lastRenderedPageBreak/>
        <w:t>vedranno la salvezza che vi giungerà dal vostro Dio; essa verrà a voi con grande gloria e splendore dell’Eterno.</w:t>
      </w:r>
    </w:p>
    <w:p w14:paraId="21B0614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6901365"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6044CB2D" w14:textId="77777777" w:rsidR="000D4693" w:rsidRPr="000D4693" w:rsidRDefault="000D4693" w:rsidP="000D4693">
      <w:pPr>
        <w:spacing w:before="240" w:after="240"/>
        <w:jc w:val="both"/>
        <w:rPr>
          <w:rFonts w:ascii="Arial" w:hAnsi="Arial"/>
          <w:b/>
          <w:sz w:val="28"/>
          <w:lang w:val="it-IT"/>
        </w:rPr>
      </w:pPr>
    </w:p>
    <w:p w14:paraId="4A33741C" w14:textId="77777777" w:rsidR="000D4693" w:rsidRPr="000D4693" w:rsidRDefault="000D4693" w:rsidP="00B22052">
      <w:pPr>
        <w:pStyle w:val="Corpotesto"/>
        <w:rPr>
          <w:lang w:val="it-IT"/>
        </w:rPr>
      </w:pPr>
      <w:bookmarkStart w:id="404" w:name="_Toc142321751"/>
      <w:r w:rsidRPr="000D4693">
        <w:rPr>
          <w:lang w:val="it-IT"/>
        </w:rPr>
        <w:t>CON LE PAROLE DEL SALMO: CON ODIO VIOLENTO</w:t>
      </w:r>
      <w:bookmarkEnd w:id="404"/>
    </w:p>
    <w:p w14:paraId="32FA2C31"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427E1B5C"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7AEC5DCD"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w:t>
      </w:r>
      <w:r w:rsidRPr="000D4693">
        <w:rPr>
          <w:rFonts w:ascii="Arial" w:hAnsi="Arial"/>
          <w:bCs/>
          <w:i/>
          <w:iCs/>
          <w:sz w:val="24"/>
          <w:lang w:val="it-IT"/>
        </w:rPr>
        <w:lastRenderedPageBreak/>
        <w:t xml:space="preserve">alleanza e i suoi precetti. Per il tuo nome, Signore, perdona la mia colpa, anche se è grande. </w:t>
      </w:r>
    </w:p>
    <w:p w14:paraId="58D78951"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5FBBCE67" w14:textId="77777777" w:rsidR="000D4693" w:rsidRPr="000D4693" w:rsidRDefault="000D4693" w:rsidP="000D4693">
      <w:pPr>
        <w:spacing w:before="240" w:after="240"/>
        <w:jc w:val="both"/>
        <w:rPr>
          <w:rFonts w:ascii="Arial" w:hAnsi="Arial"/>
          <w:b/>
          <w:sz w:val="24"/>
          <w:lang w:val="it-IT"/>
        </w:rPr>
      </w:pPr>
    </w:p>
    <w:p w14:paraId="42EA276D" w14:textId="77777777" w:rsidR="000D4693" w:rsidRPr="000D4693" w:rsidRDefault="000D4693" w:rsidP="00B22052">
      <w:pPr>
        <w:pStyle w:val="Corpotesto"/>
        <w:rPr>
          <w:lang w:val="it-IT"/>
        </w:rPr>
      </w:pPr>
      <w:bookmarkStart w:id="405" w:name="_Toc142321752"/>
      <w:r w:rsidRPr="000D4693">
        <w:rPr>
          <w:lang w:val="it-IT"/>
        </w:rPr>
        <w:t>CON LE PAROLE DI BALAAM</w:t>
      </w:r>
      <w:bookmarkEnd w:id="405"/>
    </w:p>
    <w:p w14:paraId="2BF74A8E"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48F3E7C7" w14:textId="5028BDBE"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B428D7" w:rsidRPr="000D4693">
        <w:rPr>
          <w:rFonts w:ascii="Arial" w:hAnsi="Arial"/>
          <w:bCs/>
          <w:i/>
          <w:iCs/>
          <w:sz w:val="24"/>
          <w:lang w:val="it-IT"/>
        </w:rPr>
        <w:t>magia</w:t>
      </w:r>
      <w:r w:rsidRPr="000D4693">
        <w:rPr>
          <w:rFonts w:ascii="Arial" w:hAnsi="Arial"/>
          <w:bCs/>
          <w:i/>
          <w:iCs/>
          <w:sz w:val="24"/>
          <w:lang w:val="it-IT"/>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500F8DFD" w14:textId="77777777" w:rsidR="000D4693" w:rsidRPr="000D4693" w:rsidRDefault="000D4693" w:rsidP="000D4693">
      <w:pPr>
        <w:spacing w:before="240" w:after="240"/>
        <w:jc w:val="both"/>
        <w:rPr>
          <w:rFonts w:ascii="Arial" w:hAnsi="Arial"/>
          <w:b/>
          <w:sz w:val="24"/>
          <w:lang w:val="it-IT"/>
        </w:rPr>
      </w:pPr>
    </w:p>
    <w:p w14:paraId="7FC714CC" w14:textId="77777777" w:rsidR="000D4693" w:rsidRPr="000D4693" w:rsidRDefault="000D4693" w:rsidP="00926C03">
      <w:pPr>
        <w:pStyle w:val="Corpotesto"/>
        <w:rPr>
          <w:lang w:val="it-IT"/>
        </w:rPr>
      </w:pPr>
      <w:bookmarkStart w:id="406" w:name="_Toc142321753"/>
      <w:r w:rsidRPr="000D4693">
        <w:rPr>
          <w:lang w:val="it-IT"/>
        </w:rPr>
        <w:t>CON LA PAROLA DEL SALMO</w:t>
      </w:r>
      <w:bookmarkEnd w:id="406"/>
    </w:p>
    <w:p w14:paraId="1375D9E9"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lastRenderedPageBreak/>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2B35869A"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3F799C4F" w14:textId="77777777" w:rsidR="000D4693" w:rsidRPr="000D4693" w:rsidRDefault="000D4693" w:rsidP="000D4693">
      <w:pPr>
        <w:spacing w:after="120"/>
        <w:jc w:val="both"/>
        <w:rPr>
          <w:rFonts w:ascii="Arial" w:hAnsi="Arial"/>
          <w:b/>
          <w:i/>
          <w:lang w:val="it-IT"/>
        </w:rPr>
      </w:pPr>
    </w:p>
    <w:p w14:paraId="376E5EC9" w14:textId="77777777" w:rsidR="000D4693" w:rsidRPr="000D4693" w:rsidRDefault="000D4693" w:rsidP="00B22052">
      <w:pPr>
        <w:pStyle w:val="Corpotesto"/>
        <w:rPr>
          <w:lang w:val="it-IT"/>
        </w:rPr>
      </w:pPr>
      <w:bookmarkStart w:id="407" w:name="_Toc142321754"/>
      <w:r w:rsidRPr="000D4693">
        <w:rPr>
          <w:lang w:val="it-IT"/>
        </w:rPr>
        <w:t>È DISTRUTTO COLUI CHE SI DISTRUGGE</w:t>
      </w:r>
      <w:bookmarkEnd w:id="407"/>
    </w:p>
    <w:p w14:paraId="203727ED"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7F037FF1"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w:t>
      </w:r>
      <w:r w:rsidRPr="000D4693">
        <w:rPr>
          <w:rFonts w:ascii="Arial" w:hAnsi="Arial"/>
          <w:bCs/>
          <w:sz w:val="24"/>
          <w:lang w:val="it-IT"/>
        </w:rPr>
        <w:lastRenderedPageBreak/>
        <w:t>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44504061" w14:textId="15C8469C"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A Cristo Gesù è stata tolta dall’odio violento e dall’odio senza ragione la presenza fisica del suo corpo di carne nella storia, nel tempo. Lo Spirito Santo, con la sua gloriosa risurrezione, gli ha dato </w:t>
      </w:r>
      <w:r w:rsidR="00B428D7" w:rsidRPr="000D4693">
        <w:rPr>
          <w:rFonts w:ascii="Arial" w:hAnsi="Arial"/>
          <w:bCs/>
          <w:sz w:val="24"/>
          <w:lang w:val="it-IT"/>
        </w:rPr>
        <w:t>una presenza</w:t>
      </w:r>
      <w:r w:rsidRPr="000D4693">
        <w:rPr>
          <w:rFonts w:ascii="Arial" w:hAnsi="Arial"/>
          <w:bCs/>
          <w:sz w:val="24"/>
          <w:lang w:val="it-IT"/>
        </w:rPr>
        <w:t xml:space="preserve">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55C29E95"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264A8FB3"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15778A24"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lastRenderedPageBreak/>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5FB3ED4"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32A603E3"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25EFF023" w14:textId="77777777" w:rsidR="000D4693" w:rsidRPr="000D4693" w:rsidRDefault="000D4693" w:rsidP="000D4693">
      <w:pPr>
        <w:spacing w:after="120"/>
        <w:jc w:val="both"/>
        <w:rPr>
          <w:rFonts w:ascii="Arial" w:hAnsi="Arial"/>
          <w:bCs/>
          <w:sz w:val="24"/>
          <w:lang w:val="it-IT"/>
        </w:rPr>
      </w:pPr>
      <w:r w:rsidRPr="000D4693">
        <w:rPr>
          <w:rFonts w:ascii="Arial" w:hAnsi="Arial"/>
          <w:bCs/>
          <w:sz w:val="24"/>
          <w:lang w:val="it-IT"/>
        </w:rPr>
        <w:t xml:space="preserve">È facile conoscere chi è stato sconfitto dall’odio perché già distrutto dalla sua disobbedienza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00DC2BEF"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Ritengo infatti che Dio abbia messo noi, gli apostoli, all’ultimo posto, come condannati a morte, poiché siamo dati in spettacolo al mondo, </w:t>
      </w:r>
      <w:r w:rsidRPr="000D4693">
        <w:rPr>
          <w:rFonts w:ascii="Arial" w:hAnsi="Arial"/>
          <w:bCs/>
          <w:i/>
          <w:iCs/>
          <w:sz w:val="24"/>
          <w:lang w:val="it-IT"/>
        </w:rPr>
        <w:lastRenderedPageBreak/>
        <w:t xml:space="preserve">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198E32AA"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7F3A5821" w14:textId="77777777" w:rsidR="000D4693" w:rsidRPr="000D4693" w:rsidRDefault="000D4693" w:rsidP="00B22052">
      <w:pPr>
        <w:spacing w:after="120"/>
        <w:ind w:left="567" w:right="567"/>
        <w:jc w:val="both"/>
        <w:rPr>
          <w:rFonts w:ascii="Arial" w:hAnsi="Arial"/>
          <w:bCs/>
          <w:i/>
          <w:iCs/>
          <w:sz w:val="24"/>
          <w:lang w:val="it-IT"/>
        </w:rPr>
      </w:pPr>
      <w:r w:rsidRPr="000D4693">
        <w:rPr>
          <w:rFonts w:ascii="Arial" w:hAnsi="Arial"/>
          <w:bCs/>
          <w:i/>
          <w:iCs/>
          <w:sz w:val="24"/>
          <w:lang w:val="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C53F46A" w14:textId="6F4606F2" w:rsidR="000D4693" w:rsidRPr="000D4693" w:rsidRDefault="000D4693" w:rsidP="000D4693">
      <w:pPr>
        <w:spacing w:after="120"/>
        <w:jc w:val="both"/>
        <w:rPr>
          <w:rFonts w:ascii="Arial" w:hAnsi="Arial"/>
          <w:sz w:val="24"/>
          <w:lang w:val="it-IT"/>
        </w:rPr>
      </w:pPr>
      <w:bookmarkStart w:id="408" w:name="_Hlk193084309"/>
      <w:r w:rsidRPr="000D4693">
        <w:rPr>
          <w:rFonts w:ascii="Arial" w:hAnsi="Arial"/>
          <w:sz w:val="24"/>
          <w:lang w:val="it-IT"/>
        </w:rPr>
        <w:t xml:space="preserve">Non credo vi sia perfetta letizia più grande di questa. </w:t>
      </w:r>
    </w:p>
    <w:bookmarkEnd w:id="408"/>
    <w:p w14:paraId="3BD489DC"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63B9806E" w14:textId="77777777" w:rsidR="000D4693" w:rsidRPr="000D4693" w:rsidRDefault="000D4693" w:rsidP="000D4693">
      <w:pPr>
        <w:spacing w:after="120"/>
        <w:jc w:val="both"/>
        <w:rPr>
          <w:rFonts w:ascii="Arial" w:hAnsi="Arial"/>
          <w:sz w:val="24"/>
          <w:lang w:val="it-IT"/>
        </w:rPr>
      </w:pPr>
      <w:r w:rsidRPr="000D4693">
        <w:rPr>
          <w:rFonts w:ascii="Arial" w:hAnsi="Arial"/>
          <w:sz w:val="24"/>
          <w:lang w:val="it-IT"/>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5B7BD045" w14:textId="77777777" w:rsidR="005474CC" w:rsidRPr="000D4693" w:rsidRDefault="005474CC" w:rsidP="00E855F7">
      <w:pPr>
        <w:spacing w:after="120"/>
        <w:jc w:val="both"/>
        <w:rPr>
          <w:rFonts w:ascii="Arial" w:hAnsi="Arial"/>
          <w:sz w:val="24"/>
          <w:lang w:val="it-IT"/>
        </w:rPr>
      </w:pPr>
    </w:p>
    <w:p w14:paraId="55509E9A" w14:textId="3FE691F7" w:rsidR="005474CC" w:rsidRPr="005474CC" w:rsidRDefault="005474CC" w:rsidP="00F22F33">
      <w:pPr>
        <w:pStyle w:val="Titolo1"/>
      </w:pPr>
      <w:bookmarkStart w:id="409" w:name="_Toc193090033"/>
      <w:r>
        <w:lastRenderedPageBreak/>
        <w:t>CONCLUSIONE</w:t>
      </w:r>
      <w:bookmarkEnd w:id="409"/>
      <w:r>
        <w:t xml:space="preserve"> </w:t>
      </w:r>
    </w:p>
    <w:p w14:paraId="69E299B2" w14:textId="77777777" w:rsidR="00376DB3" w:rsidRDefault="00376DB3" w:rsidP="003B01C2">
      <w:pPr>
        <w:spacing w:after="120"/>
        <w:jc w:val="both"/>
        <w:rPr>
          <w:rFonts w:ascii="Arial" w:hAnsi="Arial"/>
          <w:sz w:val="24"/>
        </w:rPr>
      </w:pPr>
    </w:p>
    <w:p w14:paraId="11D02314" w14:textId="47AFDAC4" w:rsidR="00376DB3" w:rsidRDefault="00376DB3" w:rsidP="00376DB3">
      <w:pPr>
        <w:spacing w:after="120"/>
        <w:jc w:val="both"/>
        <w:rPr>
          <w:rFonts w:ascii="Arial" w:hAnsi="Arial"/>
          <w:sz w:val="24"/>
          <w:lang w:val="it-IT"/>
        </w:rPr>
      </w:pPr>
      <w:r>
        <w:rPr>
          <w:rFonts w:ascii="Arial" w:hAnsi="Arial"/>
          <w:sz w:val="24"/>
          <w:lang w:val="it-IT"/>
        </w:rPr>
        <w:t xml:space="preserve">Oggi la rapina </w:t>
      </w:r>
      <w:r w:rsidRPr="00376DB3">
        <w:rPr>
          <w:rFonts w:ascii="Arial" w:hAnsi="Arial"/>
          <w:sz w:val="24"/>
          <w:lang w:val="it-IT"/>
        </w:rPr>
        <w:t xml:space="preserve">più grande </w:t>
      </w:r>
      <w:r w:rsidR="00732CDC">
        <w:rPr>
          <w:rFonts w:ascii="Arial" w:hAnsi="Arial"/>
          <w:sz w:val="24"/>
          <w:lang w:val="it-IT"/>
        </w:rPr>
        <w:t xml:space="preserve">operata da </w:t>
      </w:r>
      <w:r w:rsidRPr="00376DB3">
        <w:rPr>
          <w:rFonts w:ascii="Arial" w:hAnsi="Arial"/>
          <w:sz w:val="24"/>
          <w:lang w:val="it-IT"/>
        </w:rPr>
        <w:t xml:space="preserve">Satana e </w:t>
      </w:r>
      <w:r w:rsidR="00732CDC">
        <w:rPr>
          <w:rFonts w:ascii="Arial" w:hAnsi="Arial"/>
          <w:sz w:val="24"/>
          <w:lang w:val="it-IT"/>
        </w:rPr>
        <w:t xml:space="preserve">dal </w:t>
      </w:r>
      <w:r w:rsidRPr="00376DB3">
        <w:rPr>
          <w:rFonts w:ascii="Arial" w:hAnsi="Arial"/>
          <w:sz w:val="24"/>
          <w:lang w:val="it-IT"/>
        </w:rPr>
        <w:t>suo esercito di ladri e briganti riguarda la verità della creazione. Ieri Satana rapinava questa verità con l’evoluzionismo ateo. Questa rapina era rivolt</w:t>
      </w:r>
      <w:r w:rsidR="00732CDC">
        <w:rPr>
          <w:rFonts w:ascii="Arial" w:hAnsi="Arial"/>
          <w:sz w:val="24"/>
          <w:lang w:val="it-IT"/>
        </w:rPr>
        <w:t>a</w:t>
      </w:r>
      <w:r w:rsidRPr="00376DB3">
        <w:rPr>
          <w:rFonts w:ascii="Arial" w:hAnsi="Arial"/>
          <w:sz w:val="24"/>
          <w:lang w:val="it-IT"/>
        </w:rPr>
        <w:t xml:space="preserve"> verso quanti non erano discepoli di Gesù. Si metteva in contrapposizione le verità della fede con le pseudo verità della scienza. Oggi Satana </w:t>
      </w:r>
      <w:r>
        <w:rPr>
          <w:rFonts w:ascii="Arial" w:hAnsi="Arial"/>
          <w:sz w:val="24"/>
          <w:lang w:val="it-IT"/>
        </w:rPr>
        <w:t>h</w:t>
      </w:r>
      <w:r w:rsidRPr="00376DB3">
        <w:rPr>
          <w:rFonts w:ascii="Arial" w:hAnsi="Arial"/>
          <w:sz w:val="24"/>
          <w:lang w:val="it-IT"/>
        </w:rPr>
        <w:t>a spostato il suo campo di battaglia dal mondo nella Chiesa</w:t>
      </w:r>
      <w:r>
        <w:rPr>
          <w:rFonts w:ascii="Arial" w:hAnsi="Arial"/>
          <w:sz w:val="24"/>
          <w:lang w:val="it-IT"/>
        </w:rPr>
        <w:t>. Oggi sono moltissimi i discepoli di Gesù che professano l</w:t>
      </w:r>
      <w:r w:rsidR="00732CDC">
        <w:rPr>
          <w:rFonts w:ascii="Arial" w:hAnsi="Arial"/>
          <w:sz w:val="24"/>
          <w:lang w:val="it-IT"/>
        </w:rPr>
        <w:t>e pseudo</w:t>
      </w:r>
      <w:r>
        <w:rPr>
          <w:rFonts w:ascii="Arial" w:hAnsi="Arial"/>
          <w:sz w:val="24"/>
          <w:lang w:val="it-IT"/>
        </w:rPr>
        <w:t xml:space="preserve"> verità della scienza e rinnegano l</w:t>
      </w:r>
      <w:r w:rsidR="00732CDC">
        <w:rPr>
          <w:rFonts w:ascii="Arial" w:hAnsi="Arial"/>
          <w:sz w:val="24"/>
          <w:lang w:val="it-IT"/>
        </w:rPr>
        <w:t xml:space="preserve">e purissime </w:t>
      </w:r>
      <w:r>
        <w:rPr>
          <w:rFonts w:ascii="Arial" w:hAnsi="Arial"/>
          <w:sz w:val="24"/>
          <w:lang w:val="it-IT"/>
        </w:rPr>
        <w:t xml:space="preserve">verità della fede. Questo significa che tutta la nostra liturgia è grande simulazione e grande finzione. Quanto celebriamo è celebrato senza la fede. Quando diciamo dal pulpito non solo è senza la fede, spessissimo è anche senza la verità e la dottrina dello Spirito Santo. </w:t>
      </w:r>
      <w:r w:rsidR="00DF169B">
        <w:rPr>
          <w:rFonts w:ascii="Arial" w:hAnsi="Arial"/>
          <w:sz w:val="24"/>
          <w:lang w:val="it-IT"/>
        </w:rPr>
        <w:t>In questo contesto di simulazione e di f</w:t>
      </w:r>
      <w:r w:rsidR="00732CDC">
        <w:rPr>
          <w:rFonts w:ascii="Arial" w:hAnsi="Arial"/>
          <w:sz w:val="24"/>
          <w:lang w:val="it-IT"/>
        </w:rPr>
        <w:t>i</w:t>
      </w:r>
      <w:r w:rsidR="00DF169B">
        <w:rPr>
          <w:rFonts w:ascii="Arial" w:hAnsi="Arial"/>
          <w:sz w:val="24"/>
          <w:lang w:val="it-IT"/>
        </w:rPr>
        <w:t xml:space="preserve">nzione a che serve credere nella speranza, nella carità, nella fede che scaturiscono dal cuore del Padre in Cristo per lo Spirito Santo? Da una fede, da una speranza, da una carità secondo il cuore del Padre siamo passati a una fede, una speranza, una carità secondo il mondo, o semplicemente umana o semplicemente terrena e atea. La </w:t>
      </w:r>
      <w:r w:rsidR="00732CDC">
        <w:rPr>
          <w:rFonts w:ascii="Arial" w:hAnsi="Arial"/>
          <w:sz w:val="24"/>
          <w:lang w:val="it-IT"/>
        </w:rPr>
        <w:t xml:space="preserve">pseudo </w:t>
      </w:r>
      <w:r w:rsidR="00DF169B">
        <w:rPr>
          <w:rFonts w:ascii="Arial" w:hAnsi="Arial"/>
          <w:sz w:val="24"/>
          <w:lang w:val="it-IT"/>
        </w:rPr>
        <w:t>scienza ha preso il posto della Divina e immutabile Rivelazione. I danni che questa rapina genera nella storia sono oltremodo ingenti. L’uomo è senza la sua verità di origine e di fine. Senza queste due verità tutto è menzogna, tutto è falsità, tutto è simulazione.</w:t>
      </w:r>
    </w:p>
    <w:p w14:paraId="0E260BF9" w14:textId="6F606D11" w:rsidR="00761748" w:rsidRDefault="00DF169B" w:rsidP="00376DB3">
      <w:pPr>
        <w:spacing w:after="120"/>
        <w:jc w:val="both"/>
        <w:rPr>
          <w:rFonts w:ascii="Arial" w:hAnsi="Arial"/>
          <w:sz w:val="24"/>
          <w:lang w:val="it-IT"/>
        </w:rPr>
      </w:pPr>
      <w:r>
        <w:rPr>
          <w:rFonts w:ascii="Arial" w:hAnsi="Arial"/>
          <w:sz w:val="24"/>
          <w:lang w:val="it-IT"/>
        </w:rPr>
        <w:t xml:space="preserve">Ma c’è ancora un’altra rapina che va messa in luce. Satana ci ha rapinati della verità dell’ingiustizia. Ormai non esiste l’ingiustizia oggettiva, ciò che è intrinsecamente male. Il bene e il male sono frutto della singola volontà dell’uomo e solo per se stesso. Per l’uomo oggi non esiste il male fatto agli altri. Esiste il male che l’uomo decide che sia male. Poiché la fonte del bene e del male è il cuore dell’uomo e poiché il cuore dell’uomo è </w:t>
      </w:r>
      <w:r w:rsidR="00732CDC">
        <w:rPr>
          <w:rFonts w:ascii="Arial" w:hAnsi="Arial"/>
          <w:sz w:val="24"/>
          <w:lang w:val="it-IT"/>
        </w:rPr>
        <w:t xml:space="preserve">posseduto da </w:t>
      </w:r>
      <w:r>
        <w:rPr>
          <w:rFonts w:ascii="Arial" w:hAnsi="Arial"/>
          <w:sz w:val="24"/>
          <w:lang w:val="it-IT"/>
        </w:rPr>
        <w:t xml:space="preserve">Satana e da lui governato, </w:t>
      </w:r>
      <w:r w:rsidR="00761748">
        <w:rPr>
          <w:rFonts w:ascii="Arial" w:hAnsi="Arial"/>
          <w:sz w:val="24"/>
          <w:lang w:val="it-IT"/>
        </w:rPr>
        <w:t xml:space="preserve">bene è ogni parola di Satana, male è ogni Parola di Dio. In questo universale disastro morale, a che serve parlare di fede, </w:t>
      </w:r>
      <w:r w:rsidR="00732CDC">
        <w:rPr>
          <w:rFonts w:ascii="Arial" w:hAnsi="Arial"/>
          <w:sz w:val="24"/>
          <w:lang w:val="it-IT"/>
        </w:rPr>
        <w:t xml:space="preserve">di </w:t>
      </w:r>
      <w:r w:rsidR="00761748">
        <w:rPr>
          <w:rFonts w:ascii="Arial" w:hAnsi="Arial"/>
          <w:sz w:val="24"/>
          <w:lang w:val="it-IT"/>
        </w:rPr>
        <w:t xml:space="preserve">carità, </w:t>
      </w:r>
      <w:r w:rsidR="00732CDC">
        <w:rPr>
          <w:rFonts w:ascii="Arial" w:hAnsi="Arial"/>
          <w:sz w:val="24"/>
          <w:lang w:val="it-IT"/>
        </w:rPr>
        <w:t xml:space="preserve">di </w:t>
      </w:r>
      <w:r w:rsidR="00761748">
        <w:rPr>
          <w:rFonts w:ascii="Arial" w:hAnsi="Arial"/>
          <w:sz w:val="24"/>
          <w:lang w:val="it-IT"/>
        </w:rPr>
        <w:t xml:space="preserve">speranza secondo Dio? Si deve parlare di fede, di speranza, di carità secondo Satana. Si uccide un uomo per odio e per invidia e non si commette nessun male. Si calpesta il pretorio di Pilato e ci si contamina e non si può mangiare la Pasqua. Si fa strage di innocenti e non c’è alcun peccato. Si va al tempio e si offrono al Signore </w:t>
      </w:r>
      <w:r w:rsidR="00732CDC">
        <w:rPr>
          <w:rFonts w:ascii="Arial" w:hAnsi="Arial"/>
          <w:sz w:val="24"/>
          <w:lang w:val="it-IT"/>
        </w:rPr>
        <w:t xml:space="preserve">vani e inutili </w:t>
      </w:r>
      <w:r w:rsidR="00761748">
        <w:rPr>
          <w:rFonts w:ascii="Arial" w:hAnsi="Arial"/>
          <w:sz w:val="24"/>
          <w:lang w:val="it-IT"/>
        </w:rPr>
        <w:t>sacrifici. Si defrauda la mercede agli operai e poi si fa una lauta offerta.</w:t>
      </w:r>
      <w:r w:rsidR="001D4F53">
        <w:rPr>
          <w:rFonts w:ascii="Arial" w:hAnsi="Arial"/>
          <w:sz w:val="24"/>
          <w:lang w:val="it-IT"/>
        </w:rPr>
        <w:t xml:space="preserve"> Ecco cosa troviamo nel Libro del Profeta Isaia e nel Vangelo secondo Giovanni:</w:t>
      </w:r>
    </w:p>
    <w:p w14:paraId="45B7C119" w14:textId="52FD2A76" w:rsidR="001D4F53" w:rsidRPr="001D4F53" w:rsidRDefault="001D4F53" w:rsidP="001D4F53">
      <w:pPr>
        <w:spacing w:after="120"/>
        <w:ind w:left="567" w:right="566"/>
        <w:jc w:val="both"/>
        <w:rPr>
          <w:rFonts w:ascii="Arial" w:hAnsi="Arial"/>
          <w:i/>
          <w:iCs/>
          <w:spacing w:val="-4"/>
          <w:sz w:val="24"/>
          <w:lang w:val="it-IT"/>
        </w:rPr>
      </w:pPr>
      <w:r w:rsidRPr="001D4F53">
        <w:rPr>
          <w:rFonts w:ascii="Arial" w:hAnsi="Arial"/>
          <w:i/>
          <w:iCs/>
          <w:spacing w:val="-4"/>
          <w:sz w:val="24"/>
          <w:lang w:val="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w:t>
      </w:r>
      <w:r w:rsidRPr="001D4F53">
        <w:rPr>
          <w:rFonts w:ascii="Arial" w:hAnsi="Arial"/>
          <w:i/>
          <w:iCs/>
          <w:spacing w:val="-4"/>
          <w:sz w:val="24"/>
          <w:lang w:val="it-IT"/>
        </w:rPr>
        <w:lastRenderedPageBreak/>
        <w:t xml:space="preserve">parlato e nessuno ha udito. Hanno fatto ciò che è male ai miei occhi, ciò che non gradisco hanno scelto» (Is 66,1-4). </w:t>
      </w:r>
    </w:p>
    <w:p w14:paraId="51EDFEED" w14:textId="11BE0728" w:rsidR="001D4F53" w:rsidRPr="001D4F53" w:rsidRDefault="001D4F53" w:rsidP="001D4F53">
      <w:pPr>
        <w:spacing w:after="120"/>
        <w:ind w:left="567" w:right="566"/>
        <w:jc w:val="both"/>
        <w:rPr>
          <w:rFonts w:ascii="Arial" w:hAnsi="Arial"/>
          <w:i/>
          <w:iCs/>
          <w:spacing w:val="-4"/>
          <w:sz w:val="24"/>
          <w:lang w:val="it-IT"/>
        </w:rPr>
      </w:pPr>
      <w:r w:rsidRPr="001D4F53">
        <w:rPr>
          <w:rFonts w:ascii="Arial" w:hAnsi="Arial"/>
          <w:i/>
          <w:iCs/>
          <w:spacing w:val="-4"/>
          <w:sz w:val="24"/>
          <w:lang w:val="it-IT"/>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 28-32). </w:t>
      </w:r>
    </w:p>
    <w:p w14:paraId="43E35CF8" w14:textId="22DB34AE" w:rsidR="00DF169B" w:rsidRDefault="001D4F53" w:rsidP="00376DB3">
      <w:pPr>
        <w:spacing w:after="120"/>
        <w:jc w:val="both"/>
        <w:rPr>
          <w:rFonts w:ascii="Arial" w:hAnsi="Arial"/>
          <w:sz w:val="24"/>
          <w:lang w:val="it-IT"/>
        </w:rPr>
      </w:pPr>
      <w:r>
        <w:rPr>
          <w:rFonts w:ascii="Arial" w:hAnsi="Arial"/>
          <w:sz w:val="24"/>
          <w:lang w:val="it-IT"/>
        </w:rPr>
        <w:t>Bastano solo queste due rapine – della verità della creazione e della verità dell’ingiustizia – e la nostra umanità si consegna interamente a Satana. Su queste due rapine abbiamo scritto:</w:t>
      </w:r>
    </w:p>
    <w:p w14:paraId="1CE8323B" w14:textId="77777777" w:rsidR="003E13B2" w:rsidRPr="001760D2" w:rsidRDefault="003E13B2" w:rsidP="000623D4">
      <w:pPr>
        <w:rPr>
          <w:rFonts w:ascii="Arial" w:hAnsi="Arial" w:cs="Arial"/>
          <w:sz w:val="24"/>
          <w:szCs w:val="24"/>
        </w:rPr>
      </w:pPr>
    </w:p>
    <w:p w14:paraId="43EB7A59" w14:textId="77777777" w:rsidR="00926C03" w:rsidRPr="001D4F53" w:rsidRDefault="00926C03" w:rsidP="001D4F53">
      <w:pPr>
        <w:pStyle w:val="Titolo3"/>
      </w:pPr>
      <w:bookmarkStart w:id="410" w:name="_Toc193006308"/>
      <w:bookmarkStart w:id="411" w:name="_Toc193090034"/>
      <w:r w:rsidRPr="001D4F53">
        <w:t>LADRI E BRIGANTI DELLA VERITÀ DELLA CREAZIONE</w:t>
      </w:r>
      <w:bookmarkEnd w:id="410"/>
      <w:bookmarkEnd w:id="411"/>
    </w:p>
    <w:p w14:paraId="3BC18DA3"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0439FEFE" w14:textId="77777777" w:rsidR="00926C03" w:rsidRPr="00BE62D8" w:rsidRDefault="00926C03" w:rsidP="00926C03">
      <w:pPr>
        <w:spacing w:after="120"/>
        <w:ind w:left="567" w:right="566"/>
        <w:jc w:val="both"/>
        <w:rPr>
          <w:rFonts w:ascii="Arial" w:hAnsi="Arial"/>
          <w:i/>
          <w:spacing w:val="2"/>
          <w:sz w:val="24"/>
          <w:szCs w:val="24"/>
          <w:lang w:val="it-IT"/>
        </w:rPr>
      </w:pPr>
      <w:r w:rsidRPr="00BE62D8">
        <w:rPr>
          <w:rFonts w:ascii="Arial" w:hAnsi="Arial"/>
          <w:i/>
          <w:sz w:val="24"/>
          <w:szCs w:val="24"/>
          <w:lang w:val="it-IT"/>
        </w:rPr>
        <w:t>“</w:t>
      </w:r>
      <w:r w:rsidRPr="00BE62D8">
        <w:rPr>
          <w:rFonts w:ascii="Arial" w:hAnsi="Arial"/>
          <w:i/>
          <w:spacing w:val="2"/>
          <w:sz w:val="24"/>
          <w:szCs w:val="24"/>
          <w:lang w:val="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AD42E54"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4E619273" w14:textId="77777777" w:rsidR="00926C03" w:rsidRPr="001D4F53" w:rsidRDefault="00926C03" w:rsidP="001D4F53">
      <w:pPr>
        <w:spacing w:after="120"/>
        <w:ind w:left="567" w:right="567"/>
        <w:jc w:val="both"/>
        <w:rPr>
          <w:rFonts w:ascii="Arial" w:hAnsi="Arial"/>
          <w:i/>
          <w:iCs/>
          <w:spacing w:val="-4"/>
          <w:sz w:val="24"/>
          <w:szCs w:val="24"/>
          <w:lang w:val="it-IT"/>
        </w:rPr>
      </w:pPr>
      <w:r w:rsidRPr="001D4F53">
        <w:rPr>
          <w:rFonts w:ascii="Arial" w:hAnsi="Arial"/>
          <w:i/>
          <w:iCs/>
          <w:spacing w:val="-4"/>
          <w:sz w:val="24"/>
          <w:szCs w:val="24"/>
          <w:lang w:val="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103C37AC"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lastRenderedPageBreak/>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B8DCCD4" w14:textId="15E16C3F" w:rsidR="00926C03" w:rsidRPr="00BE62D8" w:rsidRDefault="00926C03" w:rsidP="00926C03">
      <w:pPr>
        <w:spacing w:after="120"/>
        <w:ind w:left="567" w:right="566"/>
        <w:jc w:val="both"/>
        <w:rPr>
          <w:rFonts w:ascii="Arial" w:hAnsi="Arial"/>
          <w:sz w:val="24"/>
          <w:szCs w:val="24"/>
          <w:lang w:val="it-IT"/>
        </w:rPr>
      </w:pPr>
      <w:r w:rsidRPr="00BE62D8">
        <w:rPr>
          <w:rFonts w:ascii="Arial" w:hAnsi="Arial"/>
          <w:i/>
          <w:sz w:val="24"/>
          <w:szCs w:val="24"/>
          <w:lang w:val="it-IT"/>
        </w:rPr>
        <w:t>«Io sono il Signore, tuo Dio, che ti ho fatto uscire dalla terra d’Egitto, dalla condizione servile: Non avrai altri dèi di fronte a me.</w:t>
      </w:r>
      <w:r w:rsidR="00AC69D3">
        <w:rPr>
          <w:rFonts w:ascii="Arial" w:hAnsi="Arial"/>
          <w:i/>
          <w:sz w:val="24"/>
          <w:szCs w:val="24"/>
          <w:lang w:val="it-IT"/>
        </w:rPr>
        <w:t xml:space="preserve"> </w:t>
      </w:r>
      <w:r w:rsidRPr="00BE62D8">
        <w:rPr>
          <w:rFonts w:ascii="Arial" w:hAnsi="Arial"/>
          <w:i/>
          <w:sz w:val="24"/>
          <w:szCs w:val="24"/>
          <w:lang w:val="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BE62D8">
        <w:rPr>
          <w:rFonts w:ascii="Arial" w:hAnsi="Arial"/>
          <w:sz w:val="24"/>
          <w:szCs w:val="24"/>
          <w:lang w:val="it-IT"/>
        </w:rPr>
        <w:t xml:space="preserve"> (Es 20,1-19). </w:t>
      </w:r>
    </w:p>
    <w:p w14:paraId="74967DF3" w14:textId="77777777" w:rsidR="00926C03" w:rsidRPr="001D4F53" w:rsidRDefault="00926C03" w:rsidP="00926C03">
      <w:pPr>
        <w:spacing w:after="120"/>
        <w:jc w:val="both"/>
        <w:rPr>
          <w:rFonts w:ascii="Arial" w:hAnsi="Arial"/>
          <w:bCs/>
          <w:sz w:val="24"/>
          <w:lang w:val="it-IT"/>
        </w:rPr>
      </w:pPr>
      <w:r w:rsidRPr="001D4F53">
        <w:rPr>
          <w:rFonts w:ascii="Arial" w:hAnsi="Arial"/>
          <w:bCs/>
          <w:sz w:val="24"/>
          <w:lang w:val="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3A5C7AB4" w14:textId="77777777" w:rsidR="00926C03" w:rsidRPr="00BE62D8" w:rsidRDefault="00926C03" w:rsidP="00926C03">
      <w:pPr>
        <w:spacing w:after="120"/>
        <w:ind w:left="567" w:right="566"/>
        <w:jc w:val="both"/>
        <w:rPr>
          <w:rFonts w:ascii="Arial" w:hAnsi="Arial"/>
          <w:b/>
          <w:spacing w:val="-2"/>
          <w:sz w:val="24"/>
          <w:szCs w:val="24"/>
          <w:lang w:val="it-IT"/>
        </w:rPr>
      </w:pPr>
      <w:r w:rsidRPr="00BE62D8">
        <w:rPr>
          <w:rFonts w:ascii="Arial" w:hAnsi="Arial"/>
          <w:i/>
          <w:spacing w:val="-2"/>
          <w:sz w:val="24"/>
          <w:szCs w:val="24"/>
          <w:lang w:val="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E62D8">
        <w:rPr>
          <w:rFonts w:ascii="Arial" w:hAnsi="Arial"/>
          <w:spacing w:val="-2"/>
          <w:sz w:val="24"/>
          <w:szCs w:val="24"/>
          <w:lang w:val="it-IT"/>
        </w:rPr>
        <w:t>.</w:t>
      </w:r>
      <w:r w:rsidRPr="00BE62D8">
        <w:rPr>
          <w:rFonts w:ascii="Arial" w:hAnsi="Arial"/>
          <w:b/>
          <w:spacing w:val="-2"/>
          <w:sz w:val="24"/>
          <w:szCs w:val="24"/>
          <w:lang w:val="it-IT"/>
        </w:rPr>
        <w:t xml:space="preserve"> </w:t>
      </w:r>
    </w:p>
    <w:p w14:paraId="7EEC4CDB" w14:textId="77777777" w:rsidR="00926C03" w:rsidRPr="001D4F53" w:rsidRDefault="00926C03" w:rsidP="00926C03">
      <w:pPr>
        <w:spacing w:after="120"/>
        <w:jc w:val="both"/>
        <w:rPr>
          <w:rFonts w:ascii="Arial" w:hAnsi="Arial"/>
          <w:bCs/>
          <w:sz w:val="24"/>
          <w:lang w:val="it-IT"/>
        </w:rPr>
      </w:pPr>
      <w:r w:rsidRPr="001D4F53">
        <w:rPr>
          <w:rFonts w:ascii="Arial" w:hAnsi="Arial"/>
          <w:bCs/>
          <w:sz w:val="24"/>
          <w:lang w:val="it-IT"/>
        </w:rPr>
        <w:t xml:space="preserve">La consegna dell’universo nelle mani di Cristo Signore, l’Agnello che fu immolato così è narrata nel Libro dell’Apocalisse: </w:t>
      </w:r>
    </w:p>
    <w:p w14:paraId="14F7A05B" w14:textId="6BD2AEF6" w:rsidR="00926C03" w:rsidRPr="00BE62D8" w:rsidRDefault="00926C03" w:rsidP="00926C03">
      <w:pPr>
        <w:spacing w:after="120"/>
        <w:ind w:left="567" w:right="566"/>
        <w:jc w:val="both"/>
        <w:rPr>
          <w:rFonts w:ascii="Arial" w:hAnsi="Arial"/>
          <w:sz w:val="24"/>
          <w:szCs w:val="24"/>
          <w:lang w:val="it-IT"/>
        </w:rPr>
      </w:pPr>
      <w:r w:rsidRPr="00BE62D8">
        <w:rPr>
          <w:rFonts w:ascii="Arial" w:hAnsi="Arial"/>
          <w:i/>
          <w:sz w:val="24"/>
          <w:szCs w:val="24"/>
          <w:lang w:val="it-IT"/>
        </w:rPr>
        <w:t xml:space="preserve">“E vidi, nella mano destra di Colui che sedeva sul trono, un libro scritto sul lato interno e su quello esterno, sigillato con sette sigilli. Vidi un </w:t>
      </w:r>
      <w:r w:rsidRPr="00BE62D8">
        <w:rPr>
          <w:rFonts w:ascii="Arial" w:hAnsi="Arial"/>
          <w:i/>
          <w:sz w:val="24"/>
          <w:szCs w:val="24"/>
          <w:lang w:val="it-IT"/>
        </w:rPr>
        <w:lastRenderedPageBreak/>
        <w:t>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C69D3">
        <w:rPr>
          <w:rFonts w:ascii="Arial" w:hAnsi="Arial"/>
          <w:i/>
          <w:sz w:val="24"/>
          <w:szCs w:val="24"/>
          <w:lang w:val="it-IT"/>
        </w:rPr>
        <w:t xml:space="preserve"> </w:t>
      </w:r>
      <w:r w:rsidRPr="00BE62D8">
        <w:rPr>
          <w:rFonts w:ascii="Arial" w:hAnsi="Arial"/>
          <w:i/>
          <w:sz w:val="24"/>
          <w:szCs w:val="24"/>
          <w:lang w:val="it-IT"/>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E62D8">
        <w:rPr>
          <w:rFonts w:ascii="Arial" w:hAnsi="Arial"/>
          <w:sz w:val="24"/>
          <w:szCs w:val="24"/>
          <w:lang w:val="it-IT"/>
        </w:rPr>
        <w:t xml:space="preserve">. </w:t>
      </w:r>
    </w:p>
    <w:p w14:paraId="03AFDB32"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0C78C4B0"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BE62D8">
        <w:rPr>
          <w:rFonts w:ascii="Arial" w:hAnsi="Arial"/>
          <w:bCs/>
          <w:i/>
          <w:sz w:val="24"/>
          <w:lang w:val="it-IT"/>
        </w:rPr>
        <w:t>“a nostra immagine, secondo la nostra somiglianza”</w:t>
      </w:r>
      <w:r w:rsidRPr="00BE62D8">
        <w:rPr>
          <w:rFonts w:ascii="Arial" w:hAnsi="Arial"/>
          <w:bCs/>
          <w:sz w:val="24"/>
          <w:lang w:val="it-IT"/>
        </w:rPr>
        <w:t xml:space="preserve">. Non solo. È creato con un fine particolare, unico, che non è di nessun altro essere creato da Dio: </w:t>
      </w:r>
      <w:r w:rsidRPr="00BE62D8">
        <w:rPr>
          <w:rFonts w:ascii="Arial" w:hAnsi="Arial"/>
          <w:bCs/>
          <w:i/>
          <w:sz w:val="24"/>
          <w:lang w:val="it-IT"/>
        </w:rPr>
        <w:t>“Dòmini sui pesci del mare e sugli uccelli del cielo, sul bestiame, su tutti gli animali selvatici e su tutti i rettili che strisciano sulla terra”.</w:t>
      </w:r>
      <w:r w:rsidRPr="00BE62D8">
        <w:rPr>
          <w:rFonts w:ascii="Arial" w:hAnsi="Arial"/>
          <w:bCs/>
          <w:sz w:val="24"/>
          <w:lang w:val="it-IT"/>
        </w:rPr>
        <w:t xml:space="preserve"> </w:t>
      </w:r>
    </w:p>
    <w:p w14:paraId="101E5E45" w14:textId="77777777" w:rsidR="00926C03" w:rsidRPr="00926C03" w:rsidRDefault="00926C03" w:rsidP="00926C03">
      <w:pPr>
        <w:spacing w:after="120"/>
        <w:jc w:val="both"/>
        <w:rPr>
          <w:rFonts w:ascii="Arial" w:hAnsi="Arial"/>
          <w:i/>
          <w:sz w:val="24"/>
          <w:lang w:val="it-IT"/>
        </w:rPr>
      </w:pPr>
      <w:r w:rsidRPr="00926C03">
        <w:rPr>
          <w:rFonts w:ascii="Arial" w:hAnsi="Arial"/>
          <w:sz w:val="24"/>
          <w:lang w:val="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926C03">
        <w:rPr>
          <w:rFonts w:ascii="Arial" w:hAnsi="Arial"/>
          <w:i/>
          <w:sz w:val="24"/>
          <w:lang w:val="it-IT"/>
        </w:rPr>
        <w:t xml:space="preserve"> </w:t>
      </w:r>
    </w:p>
    <w:p w14:paraId="144E09C1" w14:textId="77777777" w:rsidR="00926C03" w:rsidRPr="00BE62D8" w:rsidRDefault="00926C03" w:rsidP="00926C03">
      <w:pPr>
        <w:spacing w:after="120"/>
        <w:ind w:left="567" w:right="566"/>
        <w:jc w:val="both"/>
        <w:rPr>
          <w:rFonts w:ascii="Arial" w:hAnsi="Arial"/>
          <w:b/>
          <w:sz w:val="28"/>
          <w:szCs w:val="22"/>
          <w:lang w:val="it-IT"/>
        </w:rPr>
      </w:pPr>
      <w:r w:rsidRPr="00BE62D8">
        <w:rPr>
          <w:rFonts w:ascii="Arial" w:hAnsi="Arial"/>
          <w:i/>
          <w:sz w:val="24"/>
          <w:szCs w:val="24"/>
          <w:lang w:val="it-IT"/>
        </w:rPr>
        <w:t xml:space="preserve">“Dio disse: «Facciamo l’uomo a nostra immagine, secondo la nostra somiglianza: dòmini sui pesci del mare e sugli uccelli del cielo, sul bestiame, su tutti gli animali selvatici e su tutti i rettili che strisciano </w:t>
      </w:r>
      <w:r w:rsidRPr="00BE62D8">
        <w:rPr>
          <w:rFonts w:ascii="Arial" w:hAnsi="Arial"/>
          <w:i/>
          <w:sz w:val="24"/>
          <w:szCs w:val="24"/>
          <w:lang w:val="it-IT"/>
        </w:rPr>
        <w:lastRenderedPageBreak/>
        <w:t xml:space="preserve">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BE62D8">
        <w:rPr>
          <w:rFonts w:ascii="Arial" w:hAnsi="Arial"/>
          <w:sz w:val="24"/>
          <w:szCs w:val="24"/>
          <w:lang w:val="it-IT"/>
        </w:rPr>
        <w:t>(Gen 1,26-28).</w:t>
      </w:r>
      <w:r w:rsidRPr="00BE62D8">
        <w:rPr>
          <w:rFonts w:ascii="Arial" w:hAnsi="Arial"/>
          <w:b/>
          <w:sz w:val="28"/>
          <w:szCs w:val="22"/>
          <w:lang w:val="it-IT"/>
        </w:rPr>
        <w:t xml:space="preserve"> </w:t>
      </w:r>
    </w:p>
    <w:p w14:paraId="6FAE9985"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18447463"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1531B131"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E675342"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w:t>
      </w:r>
      <w:r w:rsidRPr="00BE62D8">
        <w:rPr>
          <w:rFonts w:ascii="Arial" w:hAnsi="Arial"/>
          <w:bCs/>
          <w:sz w:val="24"/>
          <w:lang w:val="it-IT"/>
        </w:rPr>
        <w:lastRenderedPageBreak/>
        <w:t xml:space="preserve">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4CF1D621" w14:textId="77777777" w:rsidR="00926C03" w:rsidRPr="00926C03" w:rsidRDefault="00926C03" w:rsidP="00926C03">
      <w:pPr>
        <w:spacing w:after="120"/>
        <w:jc w:val="both"/>
        <w:rPr>
          <w:rFonts w:ascii="Arial" w:hAnsi="Arial"/>
          <w:sz w:val="24"/>
          <w:lang w:val="it-IT"/>
        </w:rPr>
      </w:pPr>
    </w:p>
    <w:p w14:paraId="74B090F1" w14:textId="77777777" w:rsidR="00926C03" w:rsidRPr="00926C03" w:rsidRDefault="00926C03" w:rsidP="001D4F53">
      <w:pPr>
        <w:pStyle w:val="Titolo3"/>
      </w:pPr>
      <w:bookmarkStart w:id="412" w:name="_Toc193006309"/>
      <w:bookmarkStart w:id="413" w:name="_Toc193090035"/>
      <w:r w:rsidRPr="00926C03">
        <w:t>L’OPERA DEI LADRI E DEI BRIGANTI</w:t>
      </w:r>
      <w:bookmarkEnd w:id="412"/>
      <w:bookmarkEnd w:id="413"/>
      <w:r w:rsidRPr="00926C03">
        <w:t xml:space="preserve"> </w:t>
      </w:r>
    </w:p>
    <w:p w14:paraId="34B56F67"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2F7F9404"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4C5E2FE0"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545F76B8" w14:textId="77777777" w:rsidR="00926C03" w:rsidRPr="00BE62D8" w:rsidRDefault="00926C03" w:rsidP="00926C03">
      <w:pPr>
        <w:spacing w:after="120"/>
        <w:jc w:val="both"/>
        <w:rPr>
          <w:rFonts w:ascii="Arial" w:hAnsi="Arial"/>
          <w:spacing w:val="-2"/>
          <w:sz w:val="24"/>
          <w:lang w:val="it-IT"/>
        </w:rPr>
      </w:pPr>
      <w:r w:rsidRPr="00BE62D8">
        <w:rPr>
          <w:rFonts w:ascii="Arial" w:hAnsi="Arial"/>
          <w:spacing w:val="-2"/>
          <w:sz w:val="24"/>
          <w:lang w:val="it-IT"/>
        </w:rPr>
        <w:t>Ogni uomo deve sapere che l</w:t>
      </w:r>
      <w:r w:rsidRPr="00BE62D8">
        <w:rPr>
          <w:rFonts w:ascii="Arial" w:hAnsi="Arial"/>
          <w:color w:val="000000"/>
          <w:spacing w:val="-2"/>
          <w:sz w:val="24"/>
          <w:lang w:val="it-IT"/>
        </w:rPr>
        <w:t>a fede non è soltanto armonizzazione di tutte le verità rivelate. È anche</w:t>
      </w:r>
      <w:r w:rsidRPr="00BE62D8">
        <w:rPr>
          <w:rFonts w:ascii="Arial" w:hAnsi="Arial"/>
          <w:spacing w:val="-2"/>
          <w:sz w:val="24"/>
          <w:lang w:val="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6D5A6295" w14:textId="77777777" w:rsidR="00926C03" w:rsidRPr="00BE62D8" w:rsidRDefault="00926C03" w:rsidP="00926C03">
      <w:pPr>
        <w:spacing w:after="120"/>
        <w:jc w:val="both"/>
        <w:rPr>
          <w:rFonts w:ascii="Arial" w:hAnsi="Arial"/>
          <w:spacing w:val="-2"/>
          <w:sz w:val="24"/>
          <w:lang w:val="it-IT"/>
        </w:rPr>
      </w:pPr>
      <w:r w:rsidRPr="00BE62D8">
        <w:rPr>
          <w:rFonts w:ascii="Arial" w:hAnsi="Arial"/>
          <w:spacing w:val="-2"/>
          <w:sz w:val="24"/>
          <w:lang w:val="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BE62D8">
        <w:rPr>
          <w:rFonts w:ascii="Arial" w:hAnsi="Arial"/>
          <w:sz w:val="24"/>
          <w:lang w:val="it-IT"/>
        </w:rPr>
        <w:t xml:space="preserve"> Cristo, anche illustri e </w:t>
      </w:r>
      <w:r w:rsidRPr="00BE62D8">
        <w:rPr>
          <w:rFonts w:ascii="Arial" w:hAnsi="Arial"/>
          <w:spacing w:val="-2"/>
          <w:sz w:val="24"/>
          <w:lang w:val="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w:t>
      </w:r>
      <w:r w:rsidRPr="00BE62D8">
        <w:rPr>
          <w:rFonts w:ascii="Arial" w:hAnsi="Arial"/>
          <w:spacing w:val="-2"/>
          <w:sz w:val="24"/>
          <w:lang w:val="it-IT"/>
        </w:rPr>
        <w:lastRenderedPageBreak/>
        <w:t xml:space="preserve">vita di grazia e di luce. La storia ha sempre smentito, smentisce, smentirà questi falsi profeti. </w:t>
      </w:r>
    </w:p>
    <w:p w14:paraId="3F84E3FE"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682B5678"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Ecco tre brevi passaggi di quanto già scritto su Cristo Signore:</w:t>
      </w:r>
    </w:p>
    <w:p w14:paraId="61A13992" w14:textId="77777777" w:rsidR="00926C03" w:rsidRPr="00BE62D8" w:rsidRDefault="00926C03" w:rsidP="00926C03">
      <w:pPr>
        <w:spacing w:after="120"/>
        <w:jc w:val="both"/>
        <w:rPr>
          <w:rFonts w:ascii="Arial" w:hAnsi="Arial"/>
          <w:iCs/>
          <w:sz w:val="24"/>
          <w:lang w:val="it-IT"/>
        </w:rPr>
      </w:pPr>
      <w:r w:rsidRPr="00BE62D8">
        <w:rPr>
          <w:rFonts w:ascii="Arial" w:hAnsi="Arial"/>
          <w:iCs/>
          <w:sz w:val="24"/>
          <w:lang w:val="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012A792C" w14:textId="77777777" w:rsidR="00926C03" w:rsidRPr="00BE62D8" w:rsidRDefault="00926C03" w:rsidP="00926C03">
      <w:pPr>
        <w:spacing w:after="120"/>
        <w:jc w:val="both"/>
        <w:rPr>
          <w:rFonts w:ascii="Arial" w:hAnsi="Arial"/>
          <w:iCs/>
          <w:sz w:val="24"/>
          <w:lang w:val="it-IT"/>
        </w:rPr>
      </w:pPr>
      <w:r w:rsidRPr="00BE62D8">
        <w:rPr>
          <w:rFonts w:ascii="Arial" w:hAnsi="Arial"/>
          <w:iCs/>
          <w:sz w:val="24"/>
          <w:lang w:val="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5774C5F" w14:textId="77777777" w:rsidR="00926C03" w:rsidRPr="00BE62D8" w:rsidRDefault="00926C03" w:rsidP="00926C03">
      <w:pPr>
        <w:spacing w:after="120"/>
        <w:jc w:val="both"/>
        <w:rPr>
          <w:rFonts w:ascii="Arial" w:hAnsi="Arial"/>
          <w:iCs/>
          <w:sz w:val="24"/>
          <w:lang w:val="it-IT"/>
        </w:rPr>
      </w:pPr>
      <w:r w:rsidRPr="00BE62D8">
        <w:rPr>
          <w:rFonts w:ascii="Arial" w:hAnsi="Arial"/>
          <w:iCs/>
          <w:sz w:val="24"/>
          <w:lang w:val="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w:t>
      </w:r>
      <w:r w:rsidRPr="00BE62D8">
        <w:rPr>
          <w:rFonts w:ascii="Arial" w:hAnsi="Arial"/>
          <w:iCs/>
          <w:sz w:val="24"/>
          <w:lang w:val="it-IT"/>
        </w:rPr>
        <w:lastRenderedPageBreak/>
        <w:t>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5CB9CBFA" w14:textId="77777777" w:rsidR="00926C03" w:rsidRPr="00BE62D8" w:rsidRDefault="00926C03" w:rsidP="00926C03">
      <w:pPr>
        <w:spacing w:after="120"/>
        <w:jc w:val="both"/>
        <w:rPr>
          <w:rFonts w:ascii="Arial" w:hAnsi="Arial"/>
          <w:iCs/>
          <w:sz w:val="24"/>
          <w:lang w:val="it-IT"/>
        </w:rPr>
      </w:pPr>
      <w:r w:rsidRPr="00BE62D8">
        <w:rPr>
          <w:rFonts w:ascii="Arial" w:hAnsi="Arial"/>
          <w:iCs/>
          <w:sz w:val="24"/>
          <w:lang w:val="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ED3179A" w14:textId="10B6D37E" w:rsidR="00926C03" w:rsidRPr="00BE62D8" w:rsidRDefault="00926C03" w:rsidP="00926C03">
      <w:pPr>
        <w:spacing w:after="120"/>
        <w:jc w:val="both"/>
        <w:rPr>
          <w:rFonts w:ascii="Arial" w:hAnsi="Arial"/>
          <w:iCs/>
          <w:sz w:val="24"/>
          <w:lang w:val="it-IT"/>
        </w:rPr>
      </w:pPr>
      <w:r w:rsidRPr="00BE62D8">
        <w:rPr>
          <w:rFonts w:ascii="Arial" w:hAnsi="Arial"/>
          <w:iCs/>
          <w:sz w:val="24"/>
          <w:lang w:val="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w:t>
      </w:r>
      <w:r w:rsidR="00BE62D8" w:rsidRPr="00BE62D8">
        <w:rPr>
          <w:rFonts w:ascii="Arial" w:hAnsi="Arial"/>
          <w:iCs/>
          <w:sz w:val="24"/>
          <w:lang w:val="it-IT"/>
        </w:rPr>
        <w:t>di</w:t>
      </w:r>
      <w:r w:rsidRPr="00BE62D8">
        <w:rPr>
          <w:rFonts w:ascii="Arial" w:hAnsi="Arial"/>
          <w:iCs/>
          <w:sz w:val="24"/>
          <w:lang w:val="it-IT"/>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33D4A5B" w14:textId="77777777" w:rsidR="00926C03" w:rsidRPr="00BE62D8" w:rsidRDefault="00926C03" w:rsidP="00926C03">
      <w:pPr>
        <w:spacing w:after="120"/>
        <w:jc w:val="both"/>
        <w:rPr>
          <w:rFonts w:ascii="Arial" w:hAnsi="Arial"/>
          <w:bCs/>
          <w:sz w:val="24"/>
          <w:lang w:val="it-IT"/>
        </w:rPr>
      </w:pPr>
      <w:r w:rsidRPr="00BE62D8">
        <w:rPr>
          <w:rFonts w:ascii="Arial" w:hAnsi="Arial"/>
          <w:bCs/>
          <w:sz w:val="24"/>
          <w:lang w:val="it-IT"/>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415A75FA" w14:textId="77777777" w:rsidR="00926C03" w:rsidRPr="00926C03" w:rsidRDefault="00926C03" w:rsidP="00926C03">
      <w:pPr>
        <w:spacing w:after="120"/>
        <w:jc w:val="both"/>
        <w:rPr>
          <w:rFonts w:ascii="Arial" w:hAnsi="Arial"/>
          <w:sz w:val="24"/>
          <w:lang w:val="it-IT"/>
        </w:rPr>
      </w:pPr>
    </w:p>
    <w:p w14:paraId="466CC765" w14:textId="77777777" w:rsidR="00926C03" w:rsidRPr="00926C03" w:rsidRDefault="00926C03" w:rsidP="001D4F53">
      <w:pPr>
        <w:pStyle w:val="Titolo3"/>
      </w:pPr>
      <w:bookmarkStart w:id="414" w:name="_Toc193006310"/>
      <w:bookmarkStart w:id="415" w:name="_Toc193090036"/>
      <w:r w:rsidRPr="00926C03">
        <w:lastRenderedPageBreak/>
        <w:t>LADRI E BRIGANTI DELLA VERITÀ DELL’INGIUSTIZIA</w:t>
      </w:r>
      <w:bookmarkEnd w:id="414"/>
      <w:bookmarkEnd w:id="415"/>
    </w:p>
    <w:p w14:paraId="562A43C8" w14:textId="65C99269"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È cosa giusta che ci chiediamo: </w:t>
      </w:r>
      <w:r w:rsidRPr="00BE62D8">
        <w:rPr>
          <w:rFonts w:ascii="Arial" w:hAnsi="Arial"/>
          <w:i/>
          <w:iCs/>
          <w:sz w:val="24"/>
          <w:lang w:val="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BE62D8">
        <w:rPr>
          <w:rFonts w:ascii="Arial" w:hAnsi="Arial"/>
          <w:sz w:val="24"/>
          <w:lang w:val="it-IT"/>
        </w:rPr>
        <w:t>. È una domanda che va necessariamente posta e alla quale va data una risposta.</w:t>
      </w:r>
      <w:r w:rsidR="00AC69D3">
        <w:rPr>
          <w:rFonts w:ascii="Arial" w:hAnsi="Arial"/>
          <w:sz w:val="24"/>
          <w:lang w:val="it-IT"/>
        </w:rPr>
        <w:t xml:space="preserve"> </w:t>
      </w:r>
    </w:p>
    <w:p w14:paraId="2E77448C"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Altra domanda che va posta e alla quale necessariamente va data risposta: </w:t>
      </w:r>
      <w:r w:rsidRPr="00BE62D8">
        <w:rPr>
          <w:rFonts w:ascii="Arial" w:hAnsi="Arial"/>
          <w:i/>
          <w:iCs/>
          <w:sz w:val="24"/>
          <w:lang w:val="it-IT"/>
        </w:rPr>
        <w:t>“Quanto grande è la nostra colpa, di noi che diciamo che il peccato di Sodoma non è la lussuria, l’impudicizia, il peccato contro natura, ma è di altra natura e di altro genere, al fine di rendere lecita l’omosessualità e ogni disordine legato ad essa”?</w:t>
      </w:r>
      <w:r w:rsidRPr="00BE62D8">
        <w:rPr>
          <w:rFonts w:ascii="Arial" w:hAnsi="Arial"/>
          <w:sz w:val="24"/>
          <w:lang w:val="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308D7020" w14:textId="77777777" w:rsidR="00926C03" w:rsidRPr="00BE62D8" w:rsidRDefault="00926C03" w:rsidP="00926C03">
      <w:pPr>
        <w:spacing w:after="120"/>
        <w:jc w:val="both"/>
        <w:rPr>
          <w:rFonts w:ascii="Arial" w:hAnsi="Arial"/>
          <w:sz w:val="24"/>
          <w:lang w:val="it-IT"/>
        </w:rPr>
      </w:pPr>
      <w:r w:rsidRPr="00BE62D8">
        <w:rPr>
          <w:rFonts w:ascii="Arial" w:hAnsi="Arial"/>
          <w:sz w:val="24"/>
          <w:lang w:val="it-IT"/>
        </w:rPr>
        <w:t xml:space="preserve">Non vi è colpa più grande di questa: </w:t>
      </w:r>
      <w:r w:rsidRPr="00BE62D8">
        <w:rPr>
          <w:rFonts w:ascii="Arial" w:hAnsi="Arial"/>
          <w:i/>
          <w:iCs/>
          <w:sz w:val="24"/>
          <w:lang w:val="it-IT"/>
        </w:rPr>
        <w:t>“Dichiarare bugiardo lo Spirito Santo”</w:t>
      </w:r>
      <w:r w:rsidRPr="00BE62D8">
        <w:rPr>
          <w:rFonts w:ascii="Arial" w:hAnsi="Arial"/>
          <w:sz w:val="24"/>
          <w:lang w:val="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3D13371E" w14:textId="77777777" w:rsidR="00926C03" w:rsidRPr="00BE62D8"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È obbligo del discepolo di Gesù: </w:t>
      </w:r>
      <w:r w:rsidRPr="00BE62D8">
        <w:rPr>
          <w:rFonts w:ascii="Arial" w:eastAsia="Calibri" w:hAnsi="Arial"/>
          <w:i/>
          <w:iCs/>
          <w:sz w:val="24"/>
          <w:lang w:val="it-IT" w:eastAsia="en-US"/>
        </w:rPr>
        <w:t>“Liberarsi dalla confusione umana”</w:t>
      </w:r>
      <w:r w:rsidRPr="00BE62D8">
        <w:rPr>
          <w:rFonts w:ascii="Arial" w:eastAsia="Calibri" w:hAnsi="Arial"/>
          <w:sz w:val="24"/>
          <w:lang w:val="it-IT"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25365C48" w14:textId="77777777" w:rsidR="00926C03" w:rsidRPr="00BE62D8"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317EFC97" w14:textId="77777777" w:rsidR="00926C03" w:rsidRPr="00BE62D8"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w:t>
      </w:r>
      <w:r w:rsidRPr="00BE62D8">
        <w:rPr>
          <w:rFonts w:ascii="Arial" w:eastAsia="Calibri" w:hAnsi="Arial"/>
          <w:sz w:val="24"/>
          <w:lang w:val="it-IT" w:eastAsia="en-US"/>
        </w:rPr>
        <w:lastRenderedPageBreak/>
        <w:t xml:space="preserve">la sua conversione e il suo inserimento nel corpo di Cristo Gesù. La responsabilità è personale. Se tutto il mondo divenisse irresponsabile, questa universale irresponsabilità mai potrà giustificare la mia, la tua, la nostra irresponsabilità. </w:t>
      </w:r>
    </w:p>
    <w:p w14:paraId="6FACFCCD" w14:textId="77777777" w:rsidR="00926C03" w:rsidRPr="00BE62D8"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Ecco cosa producono da una parte l’irresponsabilità di Aronne e dall’altra la responsabilità di Mosè: </w:t>
      </w:r>
    </w:p>
    <w:p w14:paraId="5F1F9F36" w14:textId="77777777" w:rsidR="00926C03" w:rsidRPr="00BE62D8" w:rsidRDefault="00926C03" w:rsidP="00926C03">
      <w:pPr>
        <w:spacing w:after="120"/>
        <w:ind w:left="567" w:right="566"/>
        <w:jc w:val="both"/>
        <w:rPr>
          <w:rFonts w:ascii="Arial" w:eastAsia="Calibri" w:hAnsi="Arial"/>
          <w:sz w:val="24"/>
          <w:szCs w:val="24"/>
          <w:lang w:val="it-IT" w:eastAsia="en-US"/>
        </w:rPr>
      </w:pPr>
      <w:r w:rsidRPr="00BE62D8">
        <w:rPr>
          <w:rFonts w:ascii="Arial" w:eastAsia="Calibri" w:hAnsi="Arial"/>
          <w:i/>
          <w:sz w:val="24"/>
          <w:szCs w:val="24"/>
          <w:lang w:val="it-IT"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BE62D8">
        <w:rPr>
          <w:rFonts w:ascii="Arial" w:eastAsia="Calibri" w:hAnsi="Arial"/>
          <w:sz w:val="24"/>
          <w:szCs w:val="24"/>
          <w:lang w:val="it-IT" w:eastAsia="en-US"/>
        </w:rPr>
        <w:t xml:space="preserve">. </w:t>
      </w:r>
    </w:p>
    <w:p w14:paraId="3B262B18" w14:textId="77777777" w:rsidR="00926C03" w:rsidRPr="00BE62D8" w:rsidRDefault="00926C03" w:rsidP="00926C03">
      <w:pPr>
        <w:spacing w:after="120"/>
        <w:jc w:val="both"/>
        <w:rPr>
          <w:rFonts w:ascii="Arial" w:eastAsia="Calibri" w:hAnsi="Arial"/>
          <w:bCs/>
          <w:sz w:val="24"/>
          <w:lang w:val="it-IT" w:eastAsia="en-US"/>
        </w:rPr>
      </w:pPr>
      <w:r w:rsidRPr="00BE62D8">
        <w:rPr>
          <w:rFonts w:ascii="Arial" w:eastAsia="Calibri" w:hAnsi="Arial"/>
          <w:bCs/>
          <w:sz w:val="24"/>
          <w:lang w:val="it-IT" w:eastAsia="en-US"/>
        </w:rPr>
        <w:t xml:space="preserve">Ecco ora la confusione che crea l’idolatria: </w:t>
      </w:r>
    </w:p>
    <w:p w14:paraId="1231E9FB" w14:textId="77777777" w:rsidR="00926C03" w:rsidRPr="00BE62D8" w:rsidRDefault="00926C03" w:rsidP="00926C03">
      <w:pPr>
        <w:spacing w:after="120"/>
        <w:ind w:left="567" w:right="566"/>
        <w:jc w:val="both"/>
        <w:rPr>
          <w:rFonts w:ascii="Arial" w:eastAsia="Calibri" w:hAnsi="Arial"/>
          <w:spacing w:val="-4"/>
          <w:sz w:val="24"/>
          <w:szCs w:val="24"/>
          <w:lang w:val="it-IT" w:eastAsia="en-US"/>
        </w:rPr>
      </w:pPr>
      <w:r w:rsidRPr="00BE62D8">
        <w:rPr>
          <w:rFonts w:ascii="Arial" w:eastAsia="Calibri" w:hAnsi="Arial"/>
          <w:i/>
          <w:sz w:val="24"/>
          <w:szCs w:val="24"/>
          <w:lang w:val="it-IT"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w:t>
      </w:r>
      <w:r w:rsidRPr="00BE62D8">
        <w:rPr>
          <w:rFonts w:ascii="Arial" w:eastAsia="Calibri" w:hAnsi="Arial"/>
          <w:i/>
          <w:sz w:val="24"/>
          <w:szCs w:val="24"/>
          <w:lang w:val="it-IT" w:eastAsia="en-US"/>
        </w:rPr>
        <w:lastRenderedPageBreak/>
        <w:t xml:space="preserve">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BE62D8">
        <w:rPr>
          <w:rFonts w:ascii="Arial" w:eastAsia="Calibri" w:hAnsi="Arial"/>
          <w:i/>
          <w:spacing w:val="-2"/>
          <w:sz w:val="24"/>
          <w:szCs w:val="24"/>
          <w:lang w:val="it-IT"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BE62D8">
        <w:rPr>
          <w:rFonts w:ascii="Arial" w:eastAsia="Calibri" w:hAnsi="Arial"/>
          <w:i/>
          <w:sz w:val="24"/>
          <w:szCs w:val="24"/>
          <w:lang w:val="it-IT" w:eastAsia="en-US"/>
        </w:rPr>
        <w:t xml:space="preserve"> innominabili è principio, causa e culmine di ogni male. Infatti coloro che </w:t>
      </w:r>
      <w:r w:rsidRPr="00BE62D8">
        <w:rPr>
          <w:rFonts w:ascii="Arial" w:eastAsia="Calibri" w:hAnsi="Arial"/>
          <w:i/>
          <w:spacing w:val="-4"/>
          <w:sz w:val="24"/>
          <w:szCs w:val="24"/>
          <w:lang w:val="it-IT"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BE62D8">
        <w:rPr>
          <w:rFonts w:ascii="Arial" w:eastAsia="Calibri" w:hAnsi="Arial"/>
          <w:spacing w:val="-4"/>
          <w:sz w:val="24"/>
          <w:szCs w:val="24"/>
          <w:lang w:val="it-IT" w:eastAsia="en-US"/>
        </w:rPr>
        <w:t xml:space="preserve">. </w:t>
      </w:r>
    </w:p>
    <w:p w14:paraId="6FA72D5D" w14:textId="77777777" w:rsidR="00926C03" w:rsidRPr="00926C03" w:rsidRDefault="00926C03" w:rsidP="00926C03">
      <w:pPr>
        <w:spacing w:after="120"/>
        <w:jc w:val="both"/>
        <w:rPr>
          <w:rFonts w:ascii="Arial" w:eastAsia="Calibri" w:hAnsi="Arial"/>
          <w:sz w:val="24"/>
          <w:lang w:val="it-IT" w:eastAsia="en-US"/>
        </w:rPr>
      </w:pPr>
      <w:r w:rsidRPr="00926C03">
        <w:rPr>
          <w:rFonts w:ascii="Arial" w:eastAsia="Calibri" w:hAnsi="Arial"/>
          <w:b/>
          <w:sz w:val="24"/>
          <w:lang w:val="it-IT" w:eastAsia="en-US"/>
        </w:rPr>
        <w:t>Contro ogni confusione è obbligo del pastore del gregge vigilare</w:t>
      </w:r>
      <w:r w:rsidRPr="00926C03">
        <w:rPr>
          <w:rFonts w:ascii="Arial" w:eastAsia="Calibri" w:hAnsi="Arial"/>
          <w:sz w:val="24"/>
          <w:lang w:val="it-IT" w:eastAsia="en-US"/>
        </w:rPr>
        <w:t xml:space="preserve">: </w:t>
      </w:r>
    </w:p>
    <w:p w14:paraId="19E5E6A2" w14:textId="5FA8D6B9" w:rsidR="00926C03" w:rsidRPr="00BE62D8" w:rsidRDefault="00926C03" w:rsidP="00926C03">
      <w:pPr>
        <w:spacing w:after="120"/>
        <w:ind w:left="567" w:right="566"/>
        <w:jc w:val="both"/>
        <w:rPr>
          <w:rFonts w:ascii="Arial" w:eastAsia="Calibri" w:hAnsi="Arial"/>
          <w:spacing w:val="-2"/>
          <w:sz w:val="24"/>
          <w:szCs w:val="24"/>
          <w:lang w:val="it-IT" w:eastAsia="en-US"/>
        </w:rPr>
      </w:pPr>
      <w:r w:rsidRPr="00BE62D8">
        <w:rPr>
          <w:rFonts w:ascii="Arial" w:eastAsia="Calibri" w:hAnsi="Arial"/>
          <w:i/>
          <w:spacing w:val="-2"/>
          <w:sz w:val="24"/>
          <w:szCs w:val="24"/>
          <w:lang w:val="it-IT"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w:t>
      </w:r>
      <w:r w:rsidRPr="00BE62D8">
        <w:rPr>
          <w:rFonts w:ascii="Arial" w:eastAsia="Calibri" w:hAnsi="Arial"/>
          <w:i/>
          <w:spacing w:val="-2"/>
          <w:sz w:val="24"/>
          <w:szCs w:val="24"/>
          <w:lang w:val="it-IT" w:eastAsia="en-US"/>
        </w:rPr>
        <w:lastRenderedPageBreak/>
        <w:t>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BE62D8">
        <w:rPr>
          <w:rFonts w:ascii="Arial" w:eastAsia="Calibri" w:hAnsi="Arial"/>
          <w:spacing w:val="-2"/>
          <w:sz w:val="24"/>
          <w:szCs w:val="24"/>
          <w:lang w:val="it-IT" w:eastAsia="en-US"/>
        </w:rPr>
        <w:t>.</w:t>
      </w:r>
      <w:r w:rsidR="00AC69D3">
        <w:rPr>
          <w:rFonts w:ascii="Arial" w:eastAsia="Calibri" w:hAnsi="Arial"/>
          <w:spacing w:val="-2"/>
          <w:sz w:val="24"/>
          <w:szCs w:val="24"/>
          <w:lang w:val="it-IT" w:eastAsia="en-US"/>
        </w:rPr>
        <w:t xml:space="preserve"> </w:t>
      </w:r>
    </w:p>
    <w:p w14:paraId="1F894977" w14:textId="77777777" w:rsidR="00926C03" w:rsidRPr="00926C03" w:rsidRDefault="00926C03" w:rsidP="00926C03">
      <w:pPr>
        <w:spacing w:after="120"/>
        <w:jc w:val="both"/>
        <w:rPr>
          <w:rFonts w:ascii="Arial" w:eastAsia="Calibri" w:hAnsi="Arial"/>
          <w:sz w:val="24"/>
          <w:lang w:val="it-IT" w:eastAsia="en-US"/>
        </w:rPr>
      </w:pPr>
      <w:r w:rsidRPr="00926C03">
        <w:rPr>
          <w:rFonts w:ascii="Arial" w:eastAsia="Calibri" w:hAnsi="Arial"/>
          <w:b/>
          <w:sz w:val="24"/>
          <w:lang w:val="it-IT" w:eastAsia="en-US"/>
        </w:rPr>
        <w:t>Ecco come l’Apostolo Pietro vigila sul suo gregge</w:t>
      </w:r>
      <w:r w:rsidRPr="00926C03">
        <w:rPr>
          <w:rFonts w:ascii="Arial" w:eastAsia="Calibri" w:hAnsi="Arial"/>
          <w:sz w:val="24"/>
          <w:lang w:val="it-IT" w:eastAsia="en-US"/>
        </w:rPr>
        <w:t xml:space="preserve">: </w:t>
      </w:r>
    </w:p>
    <w:p w14:paraId="146ECFCA" w14:textId="77777777" w:rsidR="00926C03" w:rsidRPr="00BE62D8" w:rsidRDefault="00926C03" w:rsidP="00926C03">
      <w:pPr>
        <w:spacing w:after="120"/>
        <w:ind w:left="567" w:right="566"/>
        <w:jc w:val="both"/>
        <w:rPr>
          <w:rFonts w:ascii="Arial" w:eastAsia="Calibri" w:hAnsi="Arial"/>
          <w:sz w:val="24"/>
          <w:szCs w:val="24"/>
          <w:lang w:val="it-IT" w:eastAsia="en-US"/>
        </w:rPr>
      </w:pPr>
      <w:r w:rsidRPr="00BE62D8">
        <w:rPr>
          <w:rFonts w:ascii="Arial" w:eastAsia="Calibri" w:hAnsi="Arial"/>
          <w:i/>
          <w:sz w:val="24"/>
          <w:szCs w:val="24"/>
          <w:lang w:val="it-IT" w:eastAsia="en-U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BE62D8">
        <w:rPr>
          <w:rFonts w:ascii="Arial" w:eastAsia="Calibri" w:hAnsi="Arial"/>
          <w:sz w:val="24"/>
          <w:szCs w:val="24"/>
          <w:lang w:val="it-IT" w:eastAsia="en-US"/>
        </w:rPr>
        <w:t xml:space="preserve">. </w:t>
      </w:r>
    </w:p>
    <w:p w14:paraId="249E71E8" w14:textId="77777777" w:rsidR="00926C03" w:rsidRPr="00BE62D8" w:rsidRDefault="00926C03" w:rsidP="00926C03">
      <w:pPr>
        <w:spacing w:after="120"/>
        <w:jc w:val="both"/>
        <w:rPr>
          <w:rFonts w:ascii="Arial" w:eastAsia="Calibri" w:hAnsi="Arial"/>
          <w:bCs/>
          <w:sz w:val="24"/>
          <w:lang w:val="it-IT" w:eastAsia="en-US"/>
        </w:rPr>
      </w:pPr>
      <w:r w:rsidRPr="00BE62D8">
        <w:rPr>
          <w:rFonts w:ascii="Arial" w:eastAsia="Calibri" w:hAnsi="Arial"/>
          <w:bCs/>
          <w:sz w:val="24"/>
          <w:lang w:val="it-IT"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6D84A0A1" w14:textId="77777777" w:rsidR="00926C03" w:rsidRPr="00926C03" w:rsidRDefault="00926C03" w:rsidP="00926C03">
      <w:pPr>
        <w:spacing w:after="120"/>
        <w:jc w:val="both"/>
        <w:rPr>
          <w:rFonts w:ascii="Arial" w:eastAsia="Calibri" w:hAnsi="Arial"/>
          <w:sz w:val="24"/>
          <w:lang w:val="it-IT" w:eastAsia="en-US"/>
        </w:rPr>
      </w:pPr>
    </w:p>
    <w:p w14:paraId="1413280B" w14:textId="77777777" w:rsidR="00926C03" w:rsidRPr="00926C03" w:rsidRDefault="00926C03" w:rsidP="001D4F53">
      <w:pPr>
        <w:pStyle w:val="Titolo3"/>
      </w:pPr>
      <w:bookmarkStart w:id="416" w:name="_Toc193006311"/>
      <w:bookmarkStart w:id="417" w:name="_Toc193090037"/>
      <w:r w:rsidRPr="00926C03">
        <w:t>L’OPERA DEI LADRI E DEI BRIGANTI</w:t>
      </w:r>
      <w:bookmarkEnd w:id="416"/>
      <w:bookmarkEnd w:id="417"/>
      <w:r w:rsidRPr="00926C03">
        <w:t xml:space="preserve"> </w:t>
      </w:r>
    </w:p>
    <w:p w14:paraId="3DF3E2AC" w14:textId="77777777" w:rsidR="00926C03" w:rsidRPr="00BE62D8"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504BAE8F" w14:textId="77777777" w:rsidR="00926C03" w:rsidRPr="00BE62D8"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In nome di questo bene universale, il sinedrio, spinto da Caifa, decide la morte di Cristo: </w:t>
      </w:r>
    </w:p>
    <w:p w14:paraId="4B972E35" w14:textId="77777777" w:rsidR="00926C03" w:rsidRPr="00BE62D8" w:rsidRDefault="00926C03" w:rsidP="00926C03">
      <w:pPr>
        <w:spacing w:after="120"/>
        <w:ind w:left="567" w:right="566"/>
        <w:jc w:val="both"/>
        <w:rPr>
          <w:rFonts w:ascii="Arial" w:eastAsia="Calibri" w:hAnsi="Arial"/>
          <w:sz w:val="24"/>
          <w:szCs w:val="24"/>
          <w:lang w:val="it-IT" w:eastAsia="en-US"/>
        </w:rPr>
      </w:pPr>
      <w:r w:rsidRPr="00BE62D8">
        <w:rPr>
          <w:rFonts w:ascii="Arial" w:eastAsia="Calibri" w:hAnsi="Arial"/>
          <w:i/>
          <w:spacing w:val="-4"/>
          <w:sz w:val="24"/>
          <w:szCs w:val="24"/>
          <w:lang w:val="it-IT"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BE62D8">
        <w:rPr>
          <w:rFonts w:ascii="Arial" w:eastAsia="Calibri" w:hAnsi="Arial"/>
          <w:i/>
          <w:sz w:val="24"/>
          <w:szCs w:val="24"/>
          <w:lang w:val="it-IT"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BE62D8">
        <w:rPr>
          <w:rFonts w:ascii="Arial" w:eastAsia="Calibri" w:hAnsi="Arial"/>
          <w:sz w:val="24"/>
          <w:szCs w:val="24"/>
          <w:lang w:val="it-IT" w:eastAsia="en-US"/>
        </w:rPr>
        <w:t xml:space="preserve">. </w:t>
      </w:r>
    </w:p>
    <w:p w14:paraId="515AD388" w14:textId="77777777" w:rsidR="00926C03" w:rsidRPr="00BE62D8" w:rsidRDefault="00926C03" w:rsidP="00926C03">
      <w:pPr>
        <w:spacing w:after="120"/>
        <w:jc w:val="both"/>
        <w:rPr>
          <w:rFonts w:ascii="Arial" w:eastAsia="Calibri" w:hAnsi="Arial"/>
          <w:bCs/>
          <w:sz w:val="24"/>
          <w:lang w:val="it-IT" w:eastAsia="en-US"/>
        </w:rPr>
      </w:pPr>
      <w:r w:rsidRPr="00BE62D8">
        <w:rPr>
          <w:rFonts w:ascii="Arial" w:eastAsia="Calibri" w:hAnsi="Arial"/>
          <w:bCs/>
          <w:sz w:val="24"/>
          <w:lang w:val="it-IT"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3E71E58A" w14:textId="77777777" w:rsidR="00926C03" w:rsidRPr="00BE62D8" w:rsidRDefault="00926C03" w:rsidP="00926C03">
      <w:pPr>
        <w:spacing w:after="120"/>
        <w:ind w:left="567" w:right="566"/>
        <w:jc w:val="both"/>
        <w:rPr>
          <w:rFonts w:ascii="Arial" w:eastAsia="Calibri" w:hAnsi="Arial"/>
          <w:spacing w:val="-2"/>
          <w:sz w:val="28"/>
          <w:szCs w:val="22"/>
          <w:lang w:val="it-IT" w:eastAsia="en-US"/>
        </w:rPr>
      </w:pPr>
      <w:r w:rsidRPr="00BE62D8">
        <w:rPr>
          <w:rFonts w:ascii="Arial" w:eastAsia="Calibri" w:hAnsi="Arial"/>
          <w:i/>
          <w:spacing w:val="-2"/>
          <w:sz w:val="24"/>
          <w:szCs w:val="24"/>
          <w:lang w:val="it-IT"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BE62D8">
        <w:rPr>
          <w:rFonts w:ascii="Arial" w:eastAsia="Calibri" w:hAnsi="Arial"/>
          <w:spacing w:val="-2"/>
          <w:sz w:val="24"/>
          <w:szCs w:val="24"/>
          <w:lang w:val="it-IT" w:eastAsia="en-US"/>
        </w:rPr>
        <w:t>.</w:t>
      </w:r>
      <w:r w:rsidRPr="00BE62D8">
        <w:rPr>
          <w:rFonts w:ascii="Arial" w:eastAsia="Calibri" w:hAnsi="Arial"/>
          <w:spacing w:val="-2"/>
          <w:sz w:val="28"/>
          <w:szCs w:val="22"/>
          <w:lang w:val="it-IT" w:eastAsia="en-US"/>
        </w:rPr>
        <w:t xml:space="preserve"> </w:t>
      </w:r>
    </w:p>
    <w:p w14:paraId="67164F14" w14:textId="77777777" w:rsidR="00926C03" w:rsidRPr="00BE62D8" w:rsidRDefault="00926C03" w:rsidP="00926C03">
      <w:pPr>
        <w:spacing w:after="120"/>
        <w:jc w:val="both"/>
        <w:rPr>
          <w:rFonts w:ascii="Arial" w:eastAsia="Calibri" w:hAnsi="Arial"/>
          <w:bCs/>
          <w:i/>
          <w:sz w:val="24"/>
          <w:lang w:val="it-IT" w:eastAsia="en-US"/>
        </w:rPr>
      </w:pPr>
      <w:r w:rsidRPr="00BE62D8">
        <w:rPr>
          <w:rFonts w:ascii="Arial" w:eastAsia="Calibri" w:hAnsi="Arial"/>
          <w:bCs/>
          <w:sz w:val="24"/>
          <w:lang w:val="it-IT"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BE62D8">
        <w:rPr>
          <w:rFonts w:ascii="Arial" w:eastAsia="Calibri" w:hAnsi="Arial"/>
          <w:bCs/>
          <w:i/>
          <w:sz w:val="24"/>
          <w:lang w:val="it-IT" w:eastAsia="en-US"/>
        </w:rPr>
        <w:t xml:space="preserve"> </w:t>
      </w:r>
    </w:p>
    <w:p w14:paraId="261E9F9E" w14:textId="77777777" w:rsidR="00926C03" w:rsidRPr="00BE62D8" w:rsidRDefault="00926C03" w:rsidP="00926C03">
      <w:pPr>
        <w:spacing w:after="120"/>
        <w:ind w:left="567" w:right="566"/>
        <w:jc w:val="both"/>
        <w:rPr>
          <w:rFonts w:ascii="Arial" w:eastAsia="Calibri" w:hAnsi="Arial"/>
          <w:i/>
          <w:spacing w:val="-6"/>
          <w:sz w:val="24"/>
          <w:szCs w:val="24"/>
          <w:lang w:val="it-IT" w:eastAsia="en-US"/>
        </w:rPr>
      </w:pPr>
      <w:r w:rsidRPr="00BE62D8">
        <w:rPr>
          <w:rFonts w:ascii="Arial" w:eastAsia="Calibri" w:hAnsi="Arial"/>
          <w:i/>
          <w:spacing w:val="-6"/>
          <w:sz w:val="24"/>
          <w:szCs w:val="24"/>
          <w:lang w:val="it-IT" w:eastAsia="en-US"/>
        </w:rPr>
        <w:t xml:space="preserve">“Dicono fra loro sragionando: «La nostra vita è breve e triste; non c’è rimedio quando l’uomo muore, e non si conosce nessuno che liberi dal regno dei morti. Siamo nati per caso e dopo saremo come se non fossimo </w:t>
      </w:r>
      <w:r w:rsidRPr="00BE62D8">
        <w:rPr>
          <w:rFonts w:ascii="Arial" w:eastAsia="Calibri" w:hAnsi="Arial"/>
          <w:i/>
          <w:spacing w:val="-6"/>
          <w:sz w:val="24"/>
          <w:szCs w:val="24"/>
          <w:lang w:val="it-IT" w:eastAsia="en-US"/>
        </w:rPr>
        <w:lastRenderedPageBreak/>
        <w:t xml:space="preserve">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FDE3734" w14:textId="77777777" w:rsidR="00926C03" w:rsidRPr="00BE62D8" w:rsidRDefault="00926C03" w:rsidP="00926C03">
      <w:pPr>
        <w:spacing w:after="120"/>
        <w:ind w:left="567" w:right="566"/>
        <w:jc w:val="both"/>
        <w:rPr>
          <w:rFonts w:ascii="Arial" w:eastAsia="Calibri" w:hAnsi="Arial"/>
          <w:i/>
          <w:spacing w:val="-4"/>
          <w:sz w:val="24"/>
          <w:szCs w:val="24"/>
          <w:lang w:val="it-IT" w:eastAsia="en-US"/>
        </w:rPr>
      </w:pPr>
      <w:r w:rsidRPr="00BE62D8">
        <w:rPr>
          <w:rFonts w:ascii="Arial" w:eastAsia="Calibri" w:hAnsi="Arial"/>
          <w:i/>
          <w:spacing w:val="-4"/>
          <w:sz w:val="24"/>
          <w:szCs w:val="24"/>
          <w:lang w:val="it-IT" w:eastAsia="en-U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w:t>
      </w:r>
      <w:r w:rsidRPr="00BE62D8">
        <w:rPr>
          <w:rFonts w:ascii="Arial" w:eastAsia="Calibri" w:hAnsi="Arial"/>
          <w:i/>
          <w:spacing w:val="-4"/>
          <w:sz w:val="24"/>
          <w:szCs w:val="24"/>
          <w:lang w:val="it-IT" w:eastAsia="en-US"/>
        </w:rPr>
        <w:lastRenderedPageBreak/>
        <w:t>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0AF8B8AF" w14:textId="77777777" w:rsidR="00926C03" w:rsidRPr="00BE62D8" w:rsidRDefault="00926C03" w:rsidP="00926C03">
      <w:pPr>
        <w:spacing w:after="120"/>
        <w:ind w:left="567" w:right="566"/>
        <w:jc w:val="both"/>
        <w:rPr>
          <w:rFonts w:ascii="Arial" w:eastAsia="Calibri" w:hAnsi="Arial"/>
          <w:spacing w:val="-6"/>
          <w:sz w:val="24"/>
          <w:szCs w:val="24"/>
          <w:lang w:val="it-IT" w:eastAsia="en-US"/>
        </w:rPr>
      </w:pPr>
      <w:r w:rsidRPr="00BE62D8">
        <w:rPr>
          <w:rFonts w:ascii="Arial" w:eastAsia="Calibri" w:hAnsi="Arial"/>
          <w:i/>
          <w:spacing w:val="-6"/>
          <w:sz w:val="24"/>
          <w:szCs w:val="24"/>
          <w:lang w:val="it-IT"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BE62D8">
        <w:rPr>
          <w:rFonts w:ascii="Arial" w:eastAsia="Calibri" w:hAnsi="Arial"/>
          <w:spacing w:val="-6"/>
          <w:sz w:val="24"/>
          <w:szCs w:val="24"/>
          <w:lang w:val="it-IT" w:eastAsia="en-US"/>
        </w:rPr>
        <w:t>.</w:t>
      </w:r>
    </w:p>
    <w:p w14:paraId="4613C34A" w14:textId="2606C185" w:rsidR="00926C03" w:rsidRDefault="00926C03" w:rsidP="00926C03">
      <w:pPr>
        <w:spacing w:after="120"/>
        <w:jc w:val="both"/>
        <w:rPr>
          <w:rFonts w:ascii="Arial" w:eastAsia="Calibri" w:hAnsi="Arial"/>
          <w:sz w:val="24"/>
          <w:lang w:val="it-IT" w:eastAsia="en-US"/>
        </w:rPr>
      </w:pPr>
      <w:r w:rsidRPr="00BE62D8">
        <w:rPr>
          <w:rFonts w:ascii="Arial" w:eastAsia="Calibri" w:hAnsi="Arial"/>
          <w:sz w:val="24"/>
          <w:lang w:val="it-IT"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r w:rsidR="00C71F4F">
        <w:rPr>
          <w:rFonts w:ascii="Arial" w:eastAsia="Calibri" w:hAnsi="Arial"/>
          <w:sz w:val="24"/>
          <w:lang w:val="it-IT" w:eastAsia="en-US"/>
        </w:rPr>
        <w:t xml:space="preserve"> </w:t>
      </w:r>
    </w:p>
    <w:p w14:paraId="60522DCF" w14:textId="3DAF64CA" w:rsidR="003E13B2" w:rsidRDefault="00546334" w:rsidP="000623D4">
      <w:pPr>
        <w:rPr>
          <w:rFonts w:ascii="Arial" w:hAnsi="Arial" w:cs="Arial"/>
          <w:sz w:val="24"/>
          <w:szCs w:val="24"/>
        </w:rPr>
      </w:pPr>
      <w:r>
        <w:rPr>
          <w:rFonts w:ascii="Arial" w:hAnsi="Arial" w:cs="Arial"/>
          <w:sz w:val="24"/>
          <w:szCs w:val="24"/>
        </w:rPr>
        <w:lastRenderedPageBreak/>
        <w:t>La Madre di Dio e Madre</w:t>
      </w:r>
      <w:r w:rsidR="00732CDC">
        <w:rPr>
          <w:rFonts w:ascii="Arial" w:hAnsi="Arial" w:cs="Arial"/>
          <w:sz w:val="24"/>
          <w:szCs w:val="24"/>
        </w:rPr>
        <w:t xml:space="preserve"> nostra </w:t>
      </w:r>
      <w:r>
        <w:rPr>
          <w:rFonts w:ascii="Arial" w:hAnsi="Arial" w:cs="Arial"/>
          <w:sz w:val="24"/>
          <w:szCs w:val="24"/>
        </w:rPr>
        <w:t xml:space="preserve"> venga in nostro soccorso e ripianti nel nostro cuore la purissima verità del Figlio suo. Senza la verità di Cristo la Chiesa e il mondo saranno sempre preda di Satana e dei suoi angeli ribelli. </w:t>
      </w:r>
    </w:p>
    <w:p w14:paraId="5188F55A" w14:textId="77777777" w:rsidR="00546334" w:rsidRPr="001760D2" w:rsidRDefault="00546334" w:rsidP="000623D4">
      <w:pPr>
        <w:rPr>
          <w:rFonts w:ascii="Arial" w:hAnsi="Arial" w:cs="Arial"/>
          <w:sz w:val="24"/>
          <w:szCs w:val="24"/>
        </w:rPr>
      </w:pPr>
    </w:p>
    <w:p w14:paraId="5FCA7BC8" w14:textId="77777777" w:rsidR="003E13B2" w:rsidRPr="001760D2" w:rsidRDefault="003E13B2" w:rsidP="000623D4">
      <w:pPr>
        <w:rPr>
          <w:rFonts w:ascii="Arial" w:hAnsi="Arial" w:cs="Arial"/>
          <w:sz w:val="24"/>
          <w:szCs w:val="24"/>
        </w:rPr>
      </w:pPr>
    </w:p>
    <w:p w14:paraId="221F0A84" w14:textId="77777777" w:rsidR="00DB2D6E" w:rsidRPr="001760D2" w:rsidRDefault="00DB2D6E" w:rsidP="00DB2D6E">
      <w:pPr>
        <w:spacing w:after="120"/>
        <w:jc w:val="both"/>
        <w:rPr>
          <w:rFonts w:ascii="Arial" w:hAnsi="Arial"/>
          <w:sz w:val="24"/>
        </w:rPr>
      </w:pPr>
    </w:p>
    <w:p w14:paraId="111C1C83" w14:textId="77777777" w:rsidR="001C6A5C" w:rsidRPr="001760D2" w:rsidRDefault="001C6A5C" w:rsidP="001C6A5C">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418" w:name="_Toc193090038"/>
      <w:r w:rsidRPr="001760D2">
        <w:rPr>
          <w:rFonts w:ascii="Arial" w:hAnsi="Arial"/>
          <w:b/>
          <w:bCs/>
          <w:sz w:val="40"/>
        </w:rPr>
        <w:t>INDICE</w:t>
      </w:r>
      <w:bookmarkEnd w:id="418"/>
    </w:p>
    <w:p w14:paraId="7E7E99F0" w14:textId="77777777" w:rsidR="001C6A5C" w:rsidRPr="001760D2" w:rsidRDefault="001C6A5C" w:rsidP="001C6A5C"/>
    <w:p w14:paraId="7C9E9C09" w14:textId="02759254" w:rsidR="00082090" w:rsidRDefault="001C6A5C">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1760D2">
        <w:rPr>
          <w:rFonts w:ascii="Arial" w:hAnsi="Arial"/>
          <w:bCs/>
          <w:sz w:val="40"/>
        </w:rPr>
        <w:fldChar w:fldCharType="begin"/>
      </w:r>
      <w:r w:rsidRPr="001760D2">
        <w:rPr>
          <w:rFonts w:ascii="Arial" w:hAnsi="Arial"/>
          <w:bCs/>
          <w:sz w:val="40"/>
        </w:rPr>
        <w:instrText xml:space="preserve"> TOC \o "1-4" \h \z \u </w:instrText>
      </w:r>
      <w:r w:rsidRPr="001760D2">
        <w:rPr>
          <w:rFonts w:ascii="Arial" w:hAnsi="Arial"/>
          <w:bCs/>
          <w:sz w:val="40"/>
        </w:rPr>
        <w:fldChar w:fldCharType="separate"/>
      </w:r>
      <w:hyperlink w:anchor="_Toc193090003" w:history="1">
        <w:r w:rsidR="00082090" w:rsidRPr="001567F0">
          <w:rPr>
            <w:rStyle w:val="Collegamentoipertestuale"/>
            <w:noProof/>
          </w:rPr>
          <w:t>CUR CREDO IN THEOLOGALES VIRTUTES</w:t>
        </w:r>
        <w:r w:rsidR="00082090">
          <w:rPr>
            <w:noProof/>
            <w:webHidden/>
          </w:rPr>
          <w:tab/>
        </w:r>
        <w:r w:rsidR="00082090">
          <w:rPr>
            <w:noProof/>
            <w:webHidden/>
          </w:rPr>
          <w:fldChar w:fldCharType="begin"/>
        </w:r>
        <w:r w:rsidR="00082090">
          <w:rPr>
            <w:noProof/>
            <w:webHidden/>
          </w:rPr>
          <w:instrText xml:space="preserve"> PAGEREF _Toc193090003 \h </w:instrText>
        </w:r>
        <w:r w:rsidR="00082090">
          <w:rPr>
            <w:noProof/>
            <w:webHidden/>
          </w:rPr>
        </w:r>
        <w:r w:rsidR="00082090">
          <w:rPr>
            <w:noProof/>
            <w:webHidden/>
          </w:rPr>
          <w:fldChar w:fldCharType="separate"/>
        </w:r>
        <w:r w:rsidR="00082090">
          <w:rPr>
            <w:noProof/>
            <w:webHidden/>
          </w:rPr>
          <w:t>1</w:t>
        </w:r>
        <w:r w:rsidR="00082090">
          <w:rPr>
            <w:noProof/>
            <w:webHidden/>
          </w:rPr>
          <w:fldChar w:fldCharType="end"/>
        </w:r>
      </w:hyperlink>
    </w:p>
    <w:p w14:paraId="6BD4F429" w14:textId="05E726CB" w:rsidR="00082090" w:rsidRDefault="00082090">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90004" w:history="1">
        <w:r w:rsidRPr="001567F0">
          <w:rPr>
            <w:rStyle w:val="Collegamentoipertestuale"/>
            <w:noProof/>
          </w:rPr>
          <w:t>EBREI I II III IV XI XII XIII - GIACOMO I II III</w:t>
        </w:r>
        <w:r>
          <w:rPr>
            <w:noProof/>
            <w:webHidden/>
          </w:rPr>
          <w:tab/>
        </w:r>
        <w:r>
          <w:rPr>
            <w:noProof/>
            <w:webHidden/>
          </w:rPr>
          <w:fldChar w:fldCharType="begin"/>
        </w:r>
        <w:r>
          <w:rPr>
            <w:noProof/>
            <w:webHidden/>
          </w:rPr>
          <w:instrText xml:space="preserve"> PAGEREF _Toc193090004 \h </w:instrText>
        </w:r>
        <w:r>
          <w:rPr>
            <w:noProof/>
            <w:webHidden/>
          </w:rPr>
        </w:r>
        <w:r>
          <w:rPr>
            <w:noProof/>
            <w:webHidden/>
          </w:rPr>
          <w:fldChar w:fldCharType="separate"/>
        </w:r>
        <w:r>
          <w:rPr>
            <w:noProof/>
            <w:webHidden/>
          </w:rPr>
          <w:t>1</w:t>
        </w:r>
        <w:r>
          <w:rPr>
            <w:noProof/>
            <w:webHidden/>
          </w:rPr>
          <w:fldChar w:fldCharType="end"/>
        </w:r>
      </w:hyperlink>
    </w:p>
    <w:p w14:paraId="63A7C280" w14:textId="48FEB63D"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05" w:history="1">
        <w:r w:rsidRPr="001567F0">
          <w:rPr>
            <w:rStyle w:val="Collegamentoipertestuale"/>
            <w:noProof/>
          </w:rPr>
          <w:t>PREMESSA</w:t>
        </w:r>
        <w:r>
          <w:rPr>
            <w:noProof/>
            <w:webHidden/>
          </w:rPr>
          <w:tab/>
        </w:r>
        <w:r>
          <w:rPr>
            <w:noProof/>
            <w:webHidden/>
          </w:rPr>
          <w:fldChar w:fldCharType="begin"/>
        </w:r>
        <w:r>
          <w:rPr>
            <w:noProof/>
            <w:webHidden/>
          </w:rPr>
          <w:instrText xml:space="preserve"> PAGEREF _Toc193090005 \h </w:instrText>
        </w:r>
        <w:r>
          <w:rPr>
            <w:noProof/>
            <w:webHidden/>
          </w:rPr>
        </w:r>
        <w:r>
          <w:rPr>
            <w:noProof/>
            <w:webHidden/>
          </w:rPr>
          <w:fldChar w:fldCharType="separate"/>
        </w:r>
        <w:r>
          <w:rPr>
            <w:noProof/>
            <w:webHidden/>
          </w:rPr>
          <w:t>1</w:t>
        </w:r>
        <w:r>
          <w:rPr>
            <w:noProof/>
            <w:webHidden/>
          </w:rPr>
          <w:fldChar w:fldCharType="end"/>
        </w:r>
      </w:hyperlink>
    </w:p>
    <w:p w14:paraId="35DDA136" w14:textId="45C88906"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06" w:history="1">
        <w:r w:rsidRPr="001567F0">
          <w:rPr>
            <w:rStyle w:val="Collegamentoipertestuale"/>
            <w:noProof/>
          </w:rPr>
          <w:t>LADRI E BRIGANTI DELLA VERITÀ DELLA SANTITÀ</w:t>
        </w:r>
        <w:r>
          <w:rPr>
            <w:noProof/>
            <w:webHidden/>
          </w:rPr>
          <w:tab/>
        </w:r>
        <w:r>
          <w:rPr>
            <w:noProof/>
            <w:webHidden/>
          </w:rPr>
          <w:fldChar w:fldCharType="begin"/>
        </w:r>
        <w:r>
          <w:rPr>
            <w:noProof/>
            <w:webHidden/>
          </w:rPr>
          <w:instrText xml:space="preserve"> PAGEREF _Toc193090006 \h </w:instrText>
        </w:r>
        <w:r>
          <w:rPr>
            <w:noProof/>
            <w:webHidden/>
          </w:rPr>
        </w:r>
        <w:r>
          <w:rPr>
            <w:noProof/>
            <w:webHidden/>
          </w:rPr>
          <w:fldChar w:fldCharType="separate"/>
        </w:r>
        <w:r>
          <w:rPr>
            <w:noProof/>
            <w:webHidden/>
          </w:rPr>
          <w:t>2</w:t>
        </w:r>
        <w:r>
          <w:rPr>
            <w:noProof/>
            <w:webHidden/>
          </w:rPr>
          <w:fldChar w:fldCharType="end"/>
        </w:r>
      </w:hyperlink>
    </w:p>
    <w:p w14:paraId="127E6000" w14:textId="64988169"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07" w:history="1">
        <w:r w:rsidRPr="001567F0">
          <w:rPr>
            <w:rStyle w:val="Collegamentoipertestuale"/>
            <w:noProof/>
          </w:rPr>
          <w:t>L’OPERA DEI LADRI E DEI BRIGANTI</w:t>
        </w:r>
        <w:r>
          <w:rPr>
            <w:noProof/>
            <w:webHidden/>
          </w:rPr>
          <w:tab/>
        </w:r>
        <w:r>
          <w:rPr>
            <w:noProof/>
            <w:webHidden/>
          </w:rPr>
          <w:fldChar w:fldCharType="begin"/>
        </w:r>
        <w:r>
          <w:rPr>
            <w:noProof/>
            <w:webHidden/>
          </w:rPr>
          <w:instrText xml:space="preserve"> PAGEREF _Toc193090007 \h </w:instrText>
        </w:r>
        <w:r>
          <w:rPr>
            <w:noProof/>
            <w:webHidden/>
          </w:rPr>
        </w:r>
        <w:r>
          <w:rPr>
            <w:noProof/>
            <w:webHidden/>
          </w:rPr>
          <w:fldChar w:fldCharType="separate"/>
        </w:r>
        <w:r>
          <w:rPr>
            <w:noProof/>
            <w:webHidden/>
          </w:rPr>
          <w:t>8</w:t>
        </w:r>
        <w:r>
          <w:rPr>
            <w:noProof/>
            <w:webHidden/>
          </w:rPr>
          <w:fldChar w:fldCharType="end"/>
        </w:r>
      </w:hyperlink>
    </w:p>
    <w:p w14:paraId="15358923" w14:textId="7BC7E0BB"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08" w:history="1">
        <w:r w:rsidRPr="001567F0">
          <w:rPr>
            <w:rStyle w:val="Collegamentoipertestuale"/>
            <w:noProof/>
          </w:rPr>
          <w:t>LADRI E BRIGANTI DELLA VERITÀ DEI MINISTRI SACRI</w:t>
        </w:r>
        <w:r>
          <w:rPr>
            <w:noProof/>
            <w:webHidden/>
          </w:rPr>
          <w:tab/>
        </w:r>
        <w:r>
          <w:rPr>
            <w:noProof/>
            <w:webHidden/>
          </w:rPr>
          <w:fldChar w:fldCharType="begin"/>
        </w:r>
        <w:r>
          <w:rPr>
            <w:noProof/>
            <w:webHidden/>
          </w:rPr>
          <w:instrText xml:space="preserve"> PAGEREF _Toc193090008 \h </w:instrText>
        </w:r>
        <w:r>
          <w:rPr>
            <w:noProof/>
            <w:webHidden/>
          </w:rPr>
        </w:r>
        <w:r>
          <w:rPr>
            <w:noProof/>
            <w:webHidden/>
          </w:rPr>
          <w:fldChar w:fldCharType="separate"/>
        </w:r>
        <w:r>
          <w:rPr>
            <w:noProof/>
            <w:webHidden/>
          </w:rPr>
          <w:t>12</w:t>
        </w:r>
        <w:r>
          <w:rPr>
            <w:noProof/>
            <w:webHidden/>
          </w:rPr>
          <w:fldChar w:fldCharType="end"/>
        </w:r>
      </w:hyperlink>
    </w:p>
    <w:p w14:paraId="41DAD2D7" w14:textId="22F4784E"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09" w:history="1">
        <w:r w:rsidRPr="001567F0">
          <w:rPr>
            <w:rStyle w:val="Collegamentoipertestuale"/>
            <w:noProof/>
          </w:rPr>
          <w:t>L’OPERA DEI LADRI E DEI BRIGANTI</w:t>
        </w:r>
        <w:r>
          <w:rPr>
            <w:noProof/>
            <w:webHidden/>
          </w:rPr>
          <w:tab/>
        </w:r>
        <w:r>
          <w:rPr>
            <w:noProof/>
            <w:webHidden/>
          </w:rPr>
          <w:fldChar w:fldCharType="begin"/>
        </w:r>
        <w:r>
          <w:rPr>
            <w:noProof/>
            <w:webHidden/>
          </w:rPr>
          <w:instrText xml:space="preserve"> PAGEREF _Toc193090009 \h </w:instrText>
        </w:r>
        <w:r>
          <w:rPr>
            <w:noProof/>
            <w:webHidden/>
          </w:rPr>
        </w:r>
        <w:r>
          <w:rPr>
            <w:noProof/>
            <w:webHidden/>
          </w:rPr>
          <w:fldChar w:fldCharType="separate"/>
        </w:r>
        <w:r>
          <w:rPr>
            <w:noProof/>
            <w:webHidden/>
          </w:rPr>
          <w:t>16</w:t>
        </w:r>
        <w:r>
          <w:rPr>
            <w:noProof/>
            <w:webHidden/>
          </w:rPr>
          <w:fldChar w:fldCharType="end"/>
        </w:r>
      </w:hyperlink>
    </w:p>
    <w:p w14:paraId="02D754C1" w14:textId="14C988B1"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0" w:history="1">
        <w:r w:rsidRPr="001567F0">
          <w:rPr>
            <w:rStyle w:val="Collegamentoipertestuale"/>
            <w:noProof/>
          </w:rPr>
          <w:t>EBREI I</w:t>
        </w:r>
        <w:r>
          <w:rPr>
            <w:noProof/>
            <w:webHidden/>
          </w:rPr>
          <w:tab/>
        </w:r>
        <w:r>
          <w:rPr>
            <w:noProof/>
            <w:webHidden/>
          </w:rPr>
          <w:fldChar w:fldCharType="begin"/>
        </w:r>
        <w:r>
          <w:rPr>
            <w:noProof/>
            <w:webHidden/>
          </w:rPr>
          <w:instrText xml:space="preserve"> PAGEREF _Toc193090010 \h </w:instrText>
        </w:r>
        <w:r>
          <w:rPr>
            <w:noProof/>
            <w:webHidden/>
          </w:rPr>
        </w:r>
        <w:r>
          <w:rPr>
            <w:noProof/>
            <w:webHidden/>
          </w:rPr>
          <w:fldChar w:fldCharType="separate"/>
        </w:r>
        <w:r>
          <w:rPr>
            <w:noProof/>
            <w:webHidden/>
          </w:rPr>
          <w:t>39</w:t>
        </w:r>
        <w:r>
          <w:rPr>
            <w:noProof/>
            <w:webHidden/>
          </w:rPr>
          <w:fldChar w:fldCharType="end"/>
        </w:r>
      </w:hyperlink>
    </w:p>
    <w:p w14:paraId="19DB3101" w14:textId="0D55EB97"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1" w:history="1">
        <w:r w:rsidRPr="001567F0">
          <w:rPr>
            <w:rStyle w:val="Collegamentoipertestuale"/>
            <w:noProof/>
          </w:rPr>
          <w:t>EBREI II</w:t>
        </w:r>
        <w:r>
          <w:rPr>
            <w:noProof/>
            <w:webHidden/>
          </w:rPr>
          <w:tab/>
        </w:r>
        <w:r>
          <w:rPr>
            <w:noProof/>
            <w:webHidden/>
          </w:rPr>
          <w:fldChar w:fldCharType="begin"/>
        </w:r>
        <w:r>
          <w:rPr>
            <w:noProof/>
            <w:webHidden/>
          </w:rPr>
          <w:instrText xml:space="preserve"> PAGEREF _Toc193090011 \h </w:instrText>
        </w:r>
        <w:r>
          <w:rPr>
            <w:noProof/>
            <w:webHidden/>
          </w:rPr>
        </w:r>
        <w:r>
          <w:rPr>
            <w:noProof/>
            <w:webHidden/>
          </w:rPr>
          <w:fldChar w:fldCharType="separate"/>
        </w:r>
        <w:r>
          <w:rPr>
            <w:noProof/>
            <w:webHidden/>
          </w:rPr>
          <w:t>60</w:t>
        </w:r>
        <w:r>
          <w:rPr>
            <w:noProof/>
            <w:webHidden/>
          </w:rPr>
          <w:fldChar w:fldCharType="end"/>
        </w:r>
      </w:hyperlink>
    </w:p>
    <w:p w14:paraId="08F3B262" w14:textId="735DCED3"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2" w:history="1">
        <w:r w:rsidRPr="001567F0">
          <w:rPr>
            <w:rStyle w:val="Collegamentoipertestuale"/>
            <w:noProof/>
          </w:rPr>
          <w:t>EBREI III</w:t>
        </w:r>
        <w:r>
          <w:rPr>
            <w:noProof/>
            <w:webHidden/>
          </w:rPr>
          <w:tab/>
        </w:r>
        <w:r>
          <w:rPr>
            <w:noProof/>
            <w:webHidden/>
          </w:rPr>
          <w:fldChar w:fldCharType="begin"/>
        </w:r>
        <w:r>
          <w:rPr>
            <w:noProof/>
            <w:webHidden/>
          </w:rPr>
          <w:instrText xml:space="preserve"> PAGEREF _Toc193090012 \h </w:instrText>
        </w:r>
        <w:r>
          <w:rPr>
            <w:noProof/>
            <w:webHidden/>
          </w:rPr>
        </w:r>
        <w:r>
          <w:rPr>
            <w:noProof/>
            <w:webHidden/>
          </w:rPr>
          <w:fldChar w:fldCharType="separate"/>
        </w:r>
        <w:r>
          <w:rPr>
            <w:noProof/>
            <w:webHidden/>
          </w:rPr>
          <w:t>87</w:t>
        </w:r>
        <w:r>
          <w:rPr>
            <w:noProof/>
            <w:webHidden/>
          </w:rPr>
          <w:fldChar w:fldCharType="end"/>
        </w:r>
      </w:hyperlink>
    </w:p>
    <w:p w14:paraId="080F1ADE" w14:textId="4D0570B5"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3" w:history="1">
        <w:r w:rsidRPr="001567F0">
          <w:rPr>
            <w:rStyle w:val="Collegamentoipertestuale"/>
            <w:noProof/>
          </w:rPr>
          <w:t>EBREI IV</w:t>
        </w:r>
        <w:r>
          <w:rPr>
            <w:noProof/>
            <w:webHidden/>
          </w:rPr>
          <w:tab/>
        </w:r>
        <w:r>
          <w:rPr>
            <w:noProof/>
            <w:webHidden/>
          </w:rPr>
          <w:fldChar w:fldCharType="begin"/>
        </w:r>
        <w:r>
          <w:rPr>
            <w:noProof/>
            <w:webHidden/>
          </w:rPr>
          <w:instrText xml:space="preserve"> PAGEREF _Toc193090013 \h </w:instrText>
        </w:r>
        <w:r>
          <w:rPr>
            <w:noProof/>
            <w:webHidden/>
          </w:rPr>
        </w:r>
        <w:r>
          <w:rPr>
            <w:noProof/>
            <w:webHidden/>
          </w:rPr>
          <w:fldChar w:fldCharType="separate"/>
        </w:r>
        <w:r>
          <w:rPr>
            <w:noProof/>
            <w:webHidden/>
          </w:rPr>
          <w:t>109</w:t>
        </w:r>
        <w:r>
          <w:rPr>
            <w:noProof/>
            <w:webHidden/>
          </w:rPr>
          <w:fldChar w:fldCharType="end"/>
        </w:r>
      </w:hyperlink>
    </w:p>
    <w:p w14:paraId="46867224" w14:textId="54D370B4"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4" w:history="1">
        <w:r w:rsidRPr="001567F0">
          <w:rPr>
            <w:rStyle w:val="Collegamentoipertestuale"/>
            <w:noProof/>
          </w:rPr>
          <w:t>EBREI XI</w:t>
        </w:r>
        <w:r>
          <w:rPr>
            <w:noProof/>
            <w:webHidden/>
          </w:rPr>
          <w:tab/>
        </w:r>
        <w:r>
          <w:rPr>
            <w:noProof/>
            <w:webHidden/>
          </w:rPr>
          <w:fldChar w:fldCharType="begin"/>
        </w:r>
        <w:r>
          <w:rPr>
            <w:noProof/>
            <w:webHidden/>
          </w:rPr>
          <w:instrText xml:space="preserve"> PAGEREF _Toc193090014 \h </w:instrText>
        </w:r>
        <w:r>
          <w:rPr>
            <w:noProof/>
            <w:webHidden/>
          </w:rPr>
        </w:r>
        <w:r>
          <w:rPr>
            <w:noProof/>
            <w:webHidden/>
          </w:rPr>
          <w:fldChar w:fldCharType="separate"/>
        </w:r>
        <w:r>
          <w:rPr>
            <w:noProof/>
            <w:webHidden/>
          </w:rPr>
          <w:t>139</w:t>
        </w:r>
        <w:r>
          <w:rPr>
            <w:noProof/>
            <w:webHidden/>
          </w:rPr>
          <w:fldChar w:fldCharType="end"/>
        </w:r>
      </w:hyperlink>
    </w:p>
    <w:p w14:paraId="2ED5B176" w14:textId="3BB19992"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5" w:history="1">
        <w:r w:rsidRPr="001567F0">
          <w:rPr>
            <w:rStyle w:val="Collegamentoipertestuale"/>
            <w:noProof/>
          </w:rPr>
          <w:t>EBREI XII</w:t>
        </w:r>
        <w:r>
          <w:rPr>
            <w:noProof/>
            <w:webHidden/>
          </w:rPr>
          <w:tab/>
        </w:r>
        <w:r>
          <w:rPr>
            <w:noProof/>
            <w:webHidden/>
          </w:rPr>
          <w:fldChar w:fldCharType="begin"/>
        </w:r>
        <w:r>
          <w:rPr>
            <w:noProof/>
            <w:webHidden/>
          </w:rPr>
          <w:instrText xml:space="preserve"> PAGEREF _Toc193090015 \h </w:instrText>
        </w:r>
        <w:r>
          <w:rPr>
            <w:noProof/>
            <w:webHidden/>
          </w:rPr>
        </w:r>
        <w:r>
          <w:rPr>
            <w:noProof/>
            <w:webHidden/>
          </w:rPr>
          <w:fldChar w:fldCharType="separate"/>
        </w:r>
        <w:r>
          <w:rPr>
            <w:noProof/>
            <w:webHidden/>
          </w:rPr>
          <w:t>217</w:t>
        </w:r>
        <w:r>
          <w:rPr>
            <w:noProof/>
            <w:webHidden/>
          </w:rPr>
          <w:fldChar w:fldCharType="end"/>
        </w:r>
      </w:hyperlink>
    </w:p>
    <w:p w14:paraId="5705C24C" w14:textId="411F525E"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6" w:history="1">
        <w:r w:rsidRPr="001567F0">
          <w:rPr>
            <w:rStyle w:val="Collegamentoipertestuale"/>
            <w:noProof/>
          </w:rPr>
          <w:t>EBREI XIII</w:t>
        </w:r>
        <w:r>
          <w:rPr>
            <w:noProof/>
            <w:webHidden/>
          </w:rPr>
          <w:tab/>
        </w:r>
        <w:r>
          <w:rPr>
            <w:noProof/>
            <w:webHidden/>
          </w:rPr>
          <w:fldChar w:fldCharType="begin"/>
        </w:r>
        <w:r>
          <w:rPr>
            <w:noProof/>
            <w:webHidden/>
          </w:rPr>
          <w:instrText xml:space="preserve"> PAGEREF _Toc193090016 \h </w:instrText>
        </w:r>
        <w:r>
          <w:rPr>
            <w:noProof/>
            <w:webHidden/>
          </w:rPr>
        </w:r>
        <w:r>
          <w:rPr>
            <w:noProof/>
            <w:webHidden/>
          </w:rPr>
          <w:fldChar w:fldCharType="separate"/>
        </w:r>
        <w:r>
          <w:rPr>
            <w:noProof/>
            <w:webHidden/>
          </w:rPr>
          <w:t>267</w:t>
        </w:r>
        <w:r>
          <w:rPr>
            <w:noProof/>
            <w:webHidden/>
          </w:rPr>
          <w:fldChar w:fldCharType="end"/>
        </w:r>
      </w:hyperlink>
    </w:p>
    <w:p w14:paraId="12FBD3ED" w14:textId="280D2C9E" w:rsidR="00082090" w:rsidRDefault="00082090">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90017" w:history="1">
        <w:r w:rsidRPr="001567F0">
          <w:rPr>
            <w:rStyle w:val="Collegamentoipertestuale"/>
            <w:noProof/>
          </w:rPr>
          <w:t>EBREI I II III IV XI XII XIII</w:t>
        </w:r>
        <w:r>
          <w:rPr>
            <w:noProof/>
            <w:webHidden/>
          </w:rPr>
          <w:tab/>
        </w:r>
        <w:r>
          <w:rPr>
            <w:noProof/>
            <w:webHidden/>
          </w:rPr>
          <w:fldChar w:fldCharType="begin"/>
        </w:r>
        <w:r>
          <w:rPr>
            <w:noProof/>
            <w:webHidden/>
          </w:rPr>
          <w:instrText xml:space="preserve"> PAGEREF _Toc193090017 \h </w:instrText>
        </w:r>
        <w:r>
          <w:rPr>
            <w:noProof/>
            <w:webHidden/>
          </w:rPr>
        </w:r>
        <w:r>
          <w:rPr>
            <w:noProof/>
            <w:webHidden/>
          </w:rPr>
          <w:fldChar w:fldCharType="separate"/>
        </w:r>
        <w:r>
          <w:rPr>
            <w:noProof/>
            <w:webHidden/>
          </w:rPr>
          <w:t>321</w:t>
        </w:r>
        <w:r>
          <w:rPr>
            <w:noProof/>
            <w:webHidden/>
          </w:rPr>
          <w:fldChar w:fldCharType="end"/>
        </w:r>
      </w:hyperlink>
    </w:p>
    <w:p w14:paraId="61FDD74E" w14:textId="6051C730"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8" w:history="1">
        <w:r w:rsidRPr="001567F0">
          <w:rPr>
            <w:rStyle w:val="Collegamentoipertestuale"/>
            <w:noProof/>
          </w:rPr>
          <w:t>EBREI I</w:t>
        </w:r>
        <w:r>
          <w:rPr>
            <w:noProof/>
            <w:webHidden/>
          </w:rPr>
          <w:tab/>
        </w:r>
        <w:r>
          <w:rPr>
            <w:noProof/>
            <w:webHidden/>
          </w:rPr>
          <w:fldChar w:fldCharType="begin"/>
        </w:r>
        <w:r>
          <w:rPr>
            <w:noProof/>
            <w:webHidden/>
          </w:rPr>
          <w:instrText xml:space="preserve"> PAGEREF _Toc193090018 \h </w:instrText>
        </w:r>
        <w:r>
          <w:rPr>
            <w:noProof/>
            <w:webHidden/>
          </w:rPr>
        </w:r>
        <w:r>
          <w:rPr>
            <w:noProof/>
            <w:webHidden/>
          </w:rPr>
          <w:fldChar w:fldCharType="separate"/>
        </w:r>
        <w:r>
          <w:rPr>
            <w:noProof/>
            <w:webHidden/>
          </w:rPr>
          <w:t>321</w:t>
        </w:r>
        <w:r>
          <w:rPr>
            <w:noProof/>
            <w:webHidden/>
          </w:rPr>
          <w:fldChar w:fldCharType="end"/>
        </w:r>
      </w:hyperlink>
    </w:p>
    <w:p w14:paraId="6239AB9E" w14:textId="6C3B20AE"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19" w:history="1">
        <w:r w:rsidRPr="001567F0">
          <w:rPr>
            <w:rStyle w:val="Collegamentoipertestuale"/>
            <w:noProof/>
          </w:rPr>
          <w:t>EBREI II</w:t>
        </w:r>
        <w:r>
          <w:rPr>
            <w:noProof/>
            <w:webHidden/>
          </w:rPr>
          <w:tab/>
        </w:r>
        <w:r>
          <w:rPr>
            <w:noProof/>
            <w:webHidden/>
          </w:rPr>
          <w:fldChar w:fldCharType="begin"/>
        </w:r>
        <w:r>
          <w:rPr>
            <w:noProof/>
            <w:webHidden/>
          </w:rPr>
          <w:instrText xml:space="preserve"> PAGEREF _Toc193090019 \h </w:instrText>
        </w:r>
        <w:r>
          <w:rPr>
            <w:noProof/>
            <w:webHidden/>
          </w:rPr>
        </w:r>
        <w:r>
          <w:rPr>
            <w:noProof/>
            <w:webHidden/>
          </w:rPr>
          <w:fldChar w:fldCharType="separate"/>
        </w:r>
        <w:r>
          <w:rPr>
            <w:noProof/>
            <w:webHidden/>
          </w:rPr>
          <w:t>450</w:t>
        </w:r>
        <w:r>
          <w:rPr>
            <w:noProof/>
            <w:webHidden/>
          </w:rPr>
          <w:fldChar w:fldCharType="end"/>
        </w:r>
      </w:hyperlink>
    </w:p>
    <w:p w14:paraId="5979B5E5" w14:textId="29F1A75B"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0" w:history="1">
        <w:r w:rsidRPr="001567F0">
          <w:rPr>
            <w:rStyle w:val="Collegamentoipertestuale"/>
            <w:noProof/>
          </w:rPr>
          <w:t>EBREI III</w:t>
        </w:r>
        <w:r>
          <w:rPr>
            <w:noProof/>
            <w:webHidden/>
          </w:rPr>
          <w:tab/>
        </w:r>
        <w:r>
          <w:rPr>
            <w:noProof/>
            <w:webHidden/>
          </w:rPr>
          <w:fldChar w:fldCharType="begin"/>
        </w:r>
        <w:r>
          <w:rPr>
            <w:noProof/>
            <w:webHidden/>
          </w:rPr>
          <w:instrText xml:space="preserve"> PAGEREF _Toc193090020 \h </w:instrText>
        </w:r>
        <w:r>
          <w:rPr>
            <w:noProof/>
            <w:webHidden/>
          </w:rPr>
        </w:r>
        <w:r>
          <w:rPr>
            <w:noProof/>
            <w:webHidden/>
          </w:rPr>
          <w:fldChar w:fldCharType="separate"/>
        </w:r>
        <w:r>
          <w:rPr>
            <w:noProof/>
            <w:webHidden/>
          </w:rPr>
          <w:t>486</w:t>
        </w:r>
        <w:r>
          <w:rPr>
            <w:noProof/>
            <w:webHidden/>
          </w:rPr>
          <w:fldChar w:fldCharType="end"/>
        </w:r>
      </w:hyperlink>
    </w:p>
    <w:p w14:paraId="2D4408CE" w14:textId="1CC5CCBD"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1" w:history="1">
        <w:r w:rsidRPr="001567F0">
          <w:rPr>
            <w:rStyle w:val="Collegamentoipertestuale"/>
            <w:noProof/>
          </w:rPr>
          <w:t>EBREI IV</w:t>
        </w:r>
        <w:r>
          <w:rPr>
            <w:noProof/>
            <w:webHidden/>
          </w:rPr>
          <w:tab/>
        </w:r>
        <w:r>
          <w:rPr>
            <w:noProof/>
            <w:webHidden/>
          </w:rPr>
          <w:fldChar w:fldCharType="begin"/>
        </w:r>
        <w:r>
          <w:rPr>
            <w:noProof/>
            <w:webHidden/>
          </w:rPr>
          <w:instrText xml:space="preserve"> PAGEREF _Toc193090021 \h </w:instrText>
        </w:r>
        <w:r>
          <w:rPr>
            <w:noProof/>
            <w:webHidden/>
          </w:rPr>
        </w:r>
        <w:r>
          <w:rPr>
            <w:noProof/>
            <w:webHidden/>
          </w:rPr>
          <w:fldChar w:fldCharType="separate"/>
        </w:r>
        <w:r>
          <w:rPr>
            <w:noProof/>
            <w:webHidden/>
          </w:rPr>
          <w:t>536</w:t>
        </w:r>
        <w:r>
          <w:rPr>
            <w:noProof/>
            <w:webHidden/>
          </w:rPr>
          <w:fldChar w:fldCharType="end"/>
        </w:r>
      </w:hyperlink>
    </w:p>
    <w:p w14:paraId="26128EEB" w14:textId="50AB3BCE"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2" w:history="1">
        <w:r w:rsidRPr="001567F0">
          <w:rPr>
            <w:rStyle w:val="Collegamentoipertestuale"/>
            <w:noProof/>
          </w:rPr>
          <w:t>EBREI XI</w:t>
        </w:r>
        <w:r>
          <w:rPr>
            <w:noProof/>
            <w:webHidden/>
          </w:rPr>
          <w:tab/>
        </w:r>
        <w:r>
          <w:rPr>
            <w:noProof/>
            <w:webHidden/>
          </w:rPr>
          <w:fldChar w:fldCharType="begin"/>
        </w:r>
        <w:r>
          <w:rPr>
            <w:noProof/>
            <w:webHidden/>
          </w:rPr>
          <w:instrText xml:space="preserve"> PAGEREF _Toc193090022 \h </w:instrText>
        </w:r>
        <w:r>
          <w:rPr>
            <w:noProof/>
            <w:webHidden/>
          </w:rPr>
        </w:r>
        <w:r>
          <w:rPr>
            <w:noProof/>
            <w:webHidden/>
          </w:rPr>
          <w:fldChar w:fldCharType="separate"/>
        </w:r>
        <w:r>
          <w:rPr>
            <w:noProof/>
            <w:webHidden/>
          </w:rPr>
          <w:t>587</w:t>
        </w:r>
        <w:r>
          <w:rPr>
            <w:noProof/>
            <w:webHidden/>
          </w:rPr>
          <w:fldChar w:fldCharType="end"/>
        </w:r>
      </w:hyperlink>
    </w:p>
    <w:p w14:paraId="31019D2C" w14:textId="0D61DB48"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3" w:history="1">
        <w:r w:rsidRPr="001567F0">
          <w:rPr>
            <w:rStyle w:val="Collegamentoipertestuale"/>
            <w:noProof/>
          </w:rPr>
          <w:t>EBREI XII</w:t>
        </w:r>
        <w:r>
          <w:rPr>
            <w:noProof/>
            <w:webHidden/>
          </w:rPr>
          <w:tab/>
        </w:r>
        <w:r>
          <w:rPr>
            <w:noProof/>
            <w:webHidden/>
          </w:rPr>
          <w:fldChar w:fldCharType="begin"/>
        </w:r>
        <w:r>
          <w:rPr>
            <w:noProof/>
            <w:webHidden/>
          </w:rPr>
          <w:instrText xml:space="preserve"> PAGEREF _Toc193090023 \h </w:instrText>
        </w:r>
        <w:r>
          <w:rPr>
            <w:noProof/>
            <w:webHidden/>
          </w:rPr>
        </w:r>
        <w:r>
          <w:rPr>
            <w:noProof/>
            <w:webHidden/>
          </w:rPr>
          <w:fldChar w:fldCharType="separate"/>
        </w:r>
        <w:r>
          <w:rPr>
            <w:noProof/>
            <w:webHidden/>
          </w:rPr>
          <w:t>630</w:t>
        </w:r>
        <w:r>
          <w:rPr>
            <w:noProof/>
            <w:webHidden/>
          </w:rPr>
          <w:fldChar w:fldCharType="end"/>
        </w:r>
      </w:hyperlink>
    </w:p>
    <w:p w14:paraId="25F7659F" w14:textId="34C3ADED"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4" w:history="1">
        <w:r w:rsidRPr="001567F0">
          <w:rPr>
            <w:rStyle w:val="Collegamentoipertestuale"/>
            <w:noProof/>
          </w:rPr>
          <w:t>EBREI XIII</w:t>
        </w:r>
        <w:r>
          <w:rPr>
            <w:noProof/>
            <w:webHidden/>
          </w:rPr>
          <w:tab/>
        </w:r>
        <w:r>
          <w:rPr>
            <w:noProof/>
            <w:webHidden/>
          </w:rPr>
          <w:fldChar w:fldCharType="begin"/>
        </w:r>
        <w:r>
          <w:rPr>
            <w:noProof/>
            <w:webHidden/>
          </w:rPr>
          <w:instrText xml:space="preserve"> PAGEREF _Toc193090024 \h </w:instrText>
        </w:r>
        <w:r>
          <w:rPr>
            <w:noProof/>
            <w:webHidden/>
          </w:rPr>
        </w:r>
        <w:r>
          <w:rPr>
            <w:noProof/>
            <w:webHidden/>
          </w:rPr>
          <w:fldChar w:fldCharType="separate"/>
        </w:r>
        <w:r>
          <w:rPr>
            <w:noProof/>
            <w:webHidden/>
          </w:rPr>
          <w:t>667</w:t>
        </w:r>
        <w:r>
          <w:rPr>
            <w:noProof/>
            <w:webHidden/>
          </w:rPr>
          <w:fldChar w:fldCharType="end"/>
        </w:r>
      </w:hyperlink>
    </w:p>
    <w:p w14:paraId="1F0246ED" w14:textId="75697579" w:rsidR="00082090" w:rsidRDefault="00082090">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90025" w:history="1">
        <w:r w:rsidRPr="001567F0">
          <w:rPr>
            <w:rStyle w:val="Collegamentoipertestuale"/>
            <w:noProof/>
          </w:rPr>
          <w:t>GIACOMO I II III</w:t>
        </w:r>
        <w:r>
          <w:rPr>
            <w:noProof/>
            <w:webHidden/>
          </w:rPr>
          <w:tab/>
        </w:r>
        <w:r>
          <w:rPr>
            <w:noProof/>
            <w:webHidden/>
          </w:rPr>
          <w:fldChar w:fldCharType="begin"/>
        </w:r>
        <w:r>
          <w:rPr>
            <w:noProof/>
            <w:webHidden/>
          </w:rPr>
          <w:instrText xml:space="preserve"> PAGEREF _Toc193090025 \h </w:instrText>
        </w:r>
        <w:r>
          <w:rPr>
            <w:noProof/>
            <w:webHidden/>
          </w:rPr>
        </w:r>
        <w:r>
          <w:rPr>
            <w:noProof/>
            <w:webHidden/>
          </w:rPr>
          <w:fldChar w:fldCharType="separate"/>
        </w:r>
        <w:r>
          <w:rPr>
            <w:noProof/>
            <w:webHidden/>
          </w:rPr>
          <w:t>739</w:t>
        </w:r>
        <w:r>
          <w:rPr>
            <w:noProof/>
            <w:webHidden/>
          </w:rPr>
          <w:fldChar w:fldCharType="end"/>
        </w:r>
      </w:hyperlink>
    </w:p>
    <w:p w14:paraId="3567B47C" w14:textId="5BA62EBD"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6" w:history="1">
        <w:r w:rsidRPr="001567F0">
          <w:rPr>
            <w:rStyle w:val="Collegamentoipertestuale"/>
            <w:noProof/>
          </w:rPr>
          <w:t>GIACOMO I</w:t>
        </w:r>
        <w:r>
          <w:rPr>
            <w:noProof/>
            <w:webHidden/>
          </w:rPr>
          <w:tab/>
        </w:r>
        <w:r>
          <w:rPr>
            <w:noProof/>
            <w:webHidden/>
          </w:rPr>
          <w:fldChar w:fldCharType="begin"/>
        </w:r>
        <w:r>
          <w:rPr>
            <w:noProof/>
            <w:webHidden/>
          </w:rPr>
          <w:instrText xml:space="preserve"> PAGEREF _Toc193090026 \h </w:instrText>
        </w:r>
        <w:r>
          <w:rPr>
            <w:noProof/>
            <w:webHidden/>
          </w:rPr>
        </w:r>
        <w:r>
          <w:rPr>
            <w:noProof/>
            <w:webHidden/>
          </w:rPr>
          <w:fldChar w:fldCharType="separate"/>
        </w:r>
        <w:r>
          <w:rPr>
            <w:noProof/>
            <w:webHidden/>
          </w:rPr>
          <w:t>751</w:t>
        </w:r>
        <w:r>
          <w:rPr>
            <w:noProof/>
            <w:webHidden/>
          </w:rPr>
          <w:fldChar w:fldCharType="end"/>
        </w:r>
      </w:hyperlink>
    </w:p>
    <w:p w14:paraId="6683D056" w14:textId="2EDA4769"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7" w:history="1">
        <w:r w:rsidRPr="001567F0">
          <w:rPr>
            <w:rStyle w:val="Collegamentoipertestuale"/>
            <w:noProof/>
          </w:rPr>
          <w:t>GIACOMO II</w:t>
        </w:r>
        <w:r>
          <w:rPr>
            <w:noProof/>
            <w:webHidden/>
          </w:rPr>
          <w:tab/>
        </w:r>
        <w:r>
          <w:rPr>
            <w:noProof/>
            <w:webHidden/>
          </w:rPr>
          <w:fldChar w:fldCharType="begin"/>
        </w:r>
        <w:r>
          <w:rPr>
            <w:noProof/>
            <w:webHidden/>
          </w:rPr>
          <w:instrText xml:space="preserve"> PAGEREF _Toc193090027 \h </w:instrText>
        </w:r>
        <w:r>
          <w:rPr>
            <w:noProof/>
            <w:webHidden/>
          </w:rPr>
        </w:r>
        <w:r>
          <w:rPr>
            <w:noProof/>
            <w:webHidden/>
          </w:rPr>
          <w:fldChar w:fldCharType="separate"/>
        </w:r>
        <w:r>
          <w:rPr>
            <w:noProof/>
            <w:webHidden/>
          </w:rPr>
          <w:t>826</w:t>
        </w:r>
        <w:r>
          <w:rPr>
            <w:noProof/>
            <w:webHidden/>
          </w:rPr>
          <w:fldChar w:fldCharType="end"/>
        </w:r>
      </w:hyperlink>
    </w:p>
    <w:p w14:paraId="69DC6488" w14:textId="2714CDD9"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28" w:history="1">
        <w:r w:rsidRPr="001567F0">
          <w:rPr>
            <w:rStyle w:val="Collegamentoipertestuale"/>
            <w:noProof/>
          </w:rPr>
          <w:t>GIACOMO III</w:t>
        </w:r>
        <w:r>
          <w:rPr>
            <w:noProof/>
            <w:webHidden/>
          </w:rPr>
          <w:tab/>
        </w:r>
        <w:r>
          <w:rPr>
            <w:noProof/>
            <w:webHidden/>
          </w:rPr>
          <w:fldChar w:fldCharType="begin"/>
        </w:r>
        <w:r>
          <w:rPr>
            <w:noProof/>
            <w:webHidden/>
          </w:rPr>
          <w:instrText xml:space="preserve"> PAGEREF _Toc193090028 \h </w:instrText>
        </w:r>
        <w:r>
          <w:rPr>
            <w:noProof/>
            <w:webHidden/>
          </w:rPr>
        </w:r>
        <w:r>
          <w:rPr>
            <w:noProof/>
            <w:webHidden/>
          </w:rPr>
          <w:fldChar w:fldCharType="separate"/>
        </w:r>
        <w:r>
          <w:rPr>
            <w:noProof/>
            <w:webHidden/>
          </w:rPr>
          <w:t>882</w:t>
        </w:r>
        <w:r>
          <w:rPr>
            <w:noProof/>
            <w:webHidden/>
          </w:rPr>
          <w:fldChar w:fldCharType="end"/>
        </w:r>
      </w:hyperlink>
    </w:p>
    <w:p w14:paraId="4709A7D2" w14:textId="036B4569" w:rsidR="00082090" w:rsidRDefault="00082090">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090029" w:history="1">
        <w:r w:rsidRPr="001567F0">
          <w:rPr>
            <w:rStyle w:val="Collegamentoipertestuale"/>
            <w:noProof/>
          </w:rPr>
          <w:t>GIACOMO I II III</w:t>
        </w:r>
        <w:r>
          <w:rPr>
            <w:noProof/>
            <w:webHidden/>
          </w:rPr>
          <w:tab/>
        </w:r>
        <w:r>
          <w:rPr>
            <w:noProof/>
            <w:webHidden/>
          </w:rPr>
          <w:fldChar w:fldCharType="begin"/>
        </w:r>
        <w:r>
          <w:rPr>
            <w:noProof/>
            <w:webHidden/>
          </w:rPr>
          <w:instrText xml:space="preserve"> PAGEREF _Toc193090029 \h </w:instrText>
        </w:r>
        <w:r>
          <w:rPr>
            <w:noProof/>
            <w:webHidden/>
          </w:rPr>
        </w:r>
        <w:r>
          <w:rPr>
            <w:noProof/>
            <w:webHidden/>
          </w:rPr>
          <w:fldChar w:fldCharType="separate"/>
        </w:r>
        <w:r>
          <w:rPr>
            <w:noProof/>
            <w:webHidden/>
          </w:rPr>
          <w:t>926</w:t>
        </w:r>
        <w:r>
          <w:rPr>
            <w:noProof/>
            <w:webHidden/>
          </w:rPr>
          <w:fldChar w:fldCharType="end"/>
        </w:r>
      </w:hyperlink>
    </w:p>
    <w:p w14:paraId="58780B23" w14:textId="08C6F02D"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0" w:history="1">
        <w:r w:rsidRPr="001567F0">
          <w:rPr>
            <w:rStyle w:val="Collegamentoipertestuale"/>
            <w:noProof/>
          </w:rPr>
          <w:t>GIACOMO I</w:t>
        </w:r>
        <w:r>
          <w:rPr>
            <w:noProof/>
            <w:webHidden/>
          </w:rPr>
          <w:tab/>
        </w:r>
        <w:r>
          <w:rPr>
            <w:noProof/>
            <w:webHidden/>
          </w:rPr>
          <w:fldChar w:fldCharType="begin"/>
        </w:r>
        <w:r>
          <w:rPr>
            <w:noProof/>
            <w:webHidden/>
          </w:rPr>
          <w:instrText xml:space="preserve"> PAGEREF _Toc193090030 \h </w:instrText>
        </w:r>
        <w:r>
          <w:rPr>
            <w:noProof/>
            <w:webHidden/>
          </w:rPr>
        </w:r>
        <w:r>
          <w:rPr>
            <w:noProof/>
            <w:webHidden/>
          </w:rPr>
          <w:fldChar w:fldCharType="separate"/>
        </w:r>
        <w:r>
          <w:rPr>
            <w:noProof/>
            <w:webHidden/>
          </w:rPr>
          <w:t>926</w:t>
        </w:r>
        <w:r>
          <w:rPr>
            <w:noProof/>
            <w:webHidden/>
          </w:rPr>
          <w:fldChar w:fldCharType="end"/>
        </w:r>
      </w:hyperlink>
    </w:p>
    <w:p w14:paraId="1050347B" w14:textId="09648EC4"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1" w:history="1">
        <w:r w:rsidRPr="001567F0">
          <w:rPr>
            <w:rStyle w:val="Collegamentoipertestuale"/>
            <w:noProof/>
          </w:rPr>
          <w:t>GIACOMO II</w:t>
        </w:r>
        <w:r>
          <w:rPr>
            <w:noProof/>
            <w:webHidden/>
          </w:rPr>
          <w:tab/>
        </w:r>
        <w:r>
          <w:rPr>
            <w:noProof/>
            <w:webHidden/>
          </w:rPr>
          <w:fldChar w:fldCharType="begin"/>
        </w:r>
        <w:r>
          <w:rPr>
            <w:noProof/>
            <w:webHidden/>
          </w:rPr>
          <w:instrText xml:space="preserve"> PAGEREF _Toc193090031 \h </w:instrText>
        </w:r>
        <w:r>
          <w:rPr>
            <w:noProof/>
            <w:webHidden/>
          </w:rPr>
        </w:r>
        <w:r>
          <w:rPr>
            <w:noProof/>
            <w:webHidden/>
          </w:rPr>
          <w:fldChar w:fldCharType="separate"/>
        </w:r>
        <w:r>
          <w:rPr>
            <w:noProof/>
            <w:webHidden/>
          </w:rPr>
          <w:t>1084</w:t>
        </w:r>
        <w:r>
          <w:rPr>
            <w:noProof/>
            <w:webHidden/>
          </w:rPr>
          <w:fldChar w:fldCharType="end"/>
        </w:r>
      </w:hyperlink>
    </w:p>
    <w:p w14:paraId="6FFA0256" w14:textId="43FE339B"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2" w:history="1">
        <w:r w:rsidRPr="001567F0">
          <w:rPr>
            <w:rStyle w:val="Collegamentoipertestuale"/>
            <w:noProof/>
          </w:rPr>
          <w:t>GIACOMO III</w:t>
        </w:r>
        <w:r>
          <w:rPr>
            <w:noProof/>
            <w:webHidden/>
          </w:rPr>
          <w:tab/>
        </w:r>
        <w:r>
          <w:rPr>
            <w:noProof/>
            <w:webHidden/>
          </w:rPr>
          <w:fldChar w:fldCharType="begin"/>
        </w:r>
        <w:r>
          <w:rPr>
            <w:noProof/>
            <w:webHidden/>
          </w:rPr>
          <w:instrText xml:space="preserve"> PAGEREF _Toc193090032 \h </w:instrText>
        </w:r>
        <w:r>
          <w:rPr>
            <w:noProof/>
            <w:webHidden/>
          </w:rPr>
        </w:r>
        <w:r>
          <w:rPr>
            <w:noProof/>
            <w:webHidden/>
          </w:rPr>
          <w:fldChar w:fldCharType="separate"/>
        </w:r>
        <w:r>
          <w:rPr>
            <w:noProof/>
            <w:webHidden/>
          </w:rPr>
          <w:t>1169</w:t>
        </w:r>
        <w:r>
          <w:rPr>
            <w:noProof/>
            <w:webHidden/>
          </w:rPr>
          <w:fldChar w:fldCharType="end"/>
        </w:r>
      </w:hyperlink>
    </w:p>
    <w:p w14:paraId="65388B29" w14:textId="06E016BC" w:rsidR="00082090" w:rsidRDefault="00082090">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90033" w:history="1">
        <w:r w:rsidRPr="001567F0">
          <w:rPr>
            <w:rStyle w:val="Collegamentoipertestuale"/>
            <w:noProof/>
          </w:rPr>
          <w:t>CONCLUSIONE</w:t>
        </w:r>
        <w:r>
          <w:rPr>
            <w:noProof/>
            <w:webHidden/>
          </w:rPr>
          <w:tab/>
        </w:r>
        <w:r>
          <w:rPr>
            <w:noProof/>
            <w:webHidden/>
          </w:rPr>
          <w:fldChar w:fldCharType="begin"/>
        </w:r>
        <w:r>
          <w:rPr>
            <w:noProof/>
            <w:webHidden/>
          </w:rPr>
          <w:instrText xml:space="preserve"> PAGEREF _Toc193090033 \h </w:instrText>
        </w:r>
        <w:r>
          <w:rPr>
            <w:noProof/>
            <w:webHidden/>
          </w:rPr>
        </w:r>
        <w:r>
          <w:rPr>
            <w:noProof/>
            <w:webHidden/>
          </w:rPr>
          <w:fldChar w:fldCharType="separate"/>
        </w:r>
        <w:r>
          <w:rPr>
            <w:noProof/>
            <w:webHidden/>
          </w:rPr>
          <w:t>1257</w:t>
        </w:r>
        <w:r>
          <w:rPr>
            <w:noProof/>
            <w:webHidden/>
          </w:rPr>
          <w:fldChar w:fldCharType="end"/>
        </w:r>
      </w:hyperlink>
    </w:p>
    <w:p w14:paraId="453F8FB7" w14:textId="1BEC2127"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4" w:history="1">
        <w:r w:rsidRPr="001567F0">
          <w:rPr>
            <w:rStyle w:val="Collegamentoipertestuale"/>
            <w:noProof/>
          </w:rPr>
          <w:t>LADRI E BRIGANTI DELLA VERITÀ DELLA CREAZIONE</w:t>
        </w:r>
        <w:r>
          <w:rPr>
            <w:noProof/>
            <w:webHidden/>
          </w:rPr>
          <w:tab/>
        </w:r>
        <w:r>
          <w:rPr>
            <w:noProof/>
            <w:webHidden/>
          </w:rPr>
          <w:fldChar w:fldCharType="begin"/>
        </w:r>
        <w:r>
          <w:rPr>
            <w:noProof/>
            <w:webHidden/>
          </w:rPr>
          <w:instrText xml:space="preserve"> PAGEREF _Toc193090034 \h </w:instrText>
        </w:r>
        <w:r>
          <w:rPr>
            <w:noProof/>
            <w:webHidden/>
          </w:rPr>
        </w:r>
        <w:r>
          <w:rPr>
            <w:noProof/>
            <w:webHidden/>
          </w:rPr>
          <w:fldChar w:fldCharType="separate"/>
        </w:r>
        <w:r>
          <w:rPr>
            <w:noProof/>
            <w:webHidden/>
          </w:rPr>
          <w:t>1258</w:t>
        </w:r>
        <w:r>
          <w:rPr>
            <w:noProof/>
            <w:webHidden/>
          </w:rPr>
          <w:fldChar w:fldCharType="end"/>
        </w:r>
      </w:hyperlink>
    </w:p>
    <w:p w14:paraId="327947EF" w14:textId="38DBE770"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5" w:history="1">
        <w:r w:rsidRPr="001567F0">
          <w:rPr>
            <w:rStyle w:val="Collegamentoipertestuale"/>
            <w:noProof/>
          </w:rPr>
          <w:t>L’OPERA DEI LADRI E DEI BRIGANTI</w:t>
        </w:r>
        <w:r>
          <w:rPr>
            <w:noProof/>
            <w:webHidden/>
          </w:rPr>
          <w:tab/>
        </w:r>
        <w:r>
          <w:rPr>
            <w:noProof/>
            <w:webHidden/>
          </w:rPr>
          <w:fldChar w:fldCharType="begin"/>
        </w:r>
        <w:r>
          <w:rPr>
            <w:noProof/>
            <w:webHidden/>
          </w:rPr>
          <w:instrText xml:space="preserve"> PAGEREF _Toc193090035 \h </w:instrText>
        </w:r>
        <w:r>
          <w:rPr>
            <w:noProof/>
            <w:webHidden/>
          </w:rPr>
        </w:r>
        <w:r>
          <w:rPr>
            <w:noProof/>
            <w:webHidden/>
          </w:rPr>
          <w:fldChar w:fldCharType="separate"/>
        </w:r>
        <w:r>
          <w:rPr>
            <w:noProof/>
            <w:webHidden/>
          </w:rPr>
          <w:t>1262</w:t>
        </w:r>
        <w:r>
          <w:rPr>
            <w:noProof/>
            <w:webHidden/>
          </w:rPr>
          <w:fldChar w:fldCharType="end"/>
        </w:r>
      </w:hyperlink>
    </w:p>
    <w:p w14:paraId="71C9573D" w14:textId="072141E8"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6" w:history="1">
        <w:r w:rsidRPr="001567F0">
          <w:rPr>
            <w:rStyle w:val="Collegamentoipertestuale"/>
            <w:noProof/>
          </w:rPr>
          <w:t>LADRI E BRIGANTI DELLA VERITÀ DELL’INGIUSTIZIA</w:t>
        </w:r>
        <w:r>
          <w:rPr>
            <w:noProof/>
            <w:webHidden/>
          </w:rPr>
          <w:tab/>
        </w:r>
        <w:r>
          <w:rPr>
            <w:noProof/>
            <w:webHidden/>
          </w:rPr>
          <w:fldChar w:fldCharType="begin"/>
        </w:r>
        <w:r>
          <w:rPr>
            <w:noProof/>
            <w:webHidden/>
          </w:rPr>
          <w:instrText xml:space="preserve"> PAGEREF _Toc193090036 \h </w:instrText>
        </w:r>
        <w:r>
          <w:rPr>
            <w:noProof/>
            <w:webHidden/>
          </w:rPr>
        </w:r>
        <w:r>
          <w:rPr>
            <w:noProof/>
            <w:webHidden/>
          </w:rPr>
          <w:fldChar w:fldCharType="separate"/>
        </w:r>
        <w:r>
          <w:rPr>
            <w:noProof/>
            <w:webHidden/>
          </w:rPr>
          <w:t>1265</w:t>
        </w:r>
        <w:r>
          <w:rPr>
            <w:noProof/>
            <w:webHidden/>
          </w:rPr>
          <w:fldChar w:fldCharType="end"/>
        </w:r>
      </w:hyperlink>
    </w:p>
    <w:p w14:paraId="5424C0EF" w14:textId="66D38D50" w:rsidR="00082090" w:rsidRDefault="00082090">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090037" w:history="1">
        <w:r w:rsidRPr="001567F0">
          <w:rPr>
            <w:rStyle w:val="Collegamentoipertestuale"/>
            <w:noProof/>
          </w:rPr>
          <w:t>L’OPERA DEI LADRI E DEI BRIGANTI</w:t>
        </w:r>
        <w:r>
          <w:rPr>
            <w:noProof/>
            <w:webHidden/>
          </w:rPr>
          <w:tab/>
        </w:r>
        <w:r>
          <w:rPr>
            <w:noProof/>
            <w:webHidden/>
          </w:rPr>
          <w:fldChar w:fldCharType="begin"/>
        </w:r>
        <w:r>
          <w:rPr>
            <w:noProof/>
            <w:webHidden/>
          </w:rPr>
          <w:instrText xml:space="preserve"> PAGEREF _Toc193090037 \h </w:instrText>
        </w:r>
        <w:r>
          <w:rPr>
            <w:noProof/>
            <w:webHidden/>
          </w:rPr>
        </w:r>
        <w:r>
          <w:rPr>
            <w:noProof/>
            <w:webHidden/>
          </w:rPr>
          <w:fldChar w:fldCharType="separate"/>
        </w:r>
        <w:r>
          <w:rPr>
            <w:noProof/>
            <w:webHidden/>
          </w:rPr>
          <w:t>1269</w:t>
        </w:r>
        <w:r>
          <w:rPr>
            <w:noProof/>
            <w:webHidden/>
          </w:rPr>
          <w:fldChar w:fldCharType="end"/>
        </w:r>
      </w:hyperlink>
    </w:p>
    <w:p w14:paraId="210A81BE" w14:textId="260849C0" w:rsidR="00082090" w:rsidRDefault="00082090">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090038" w:history="1">
        <w:r w:rsidRPr="001567F0">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_Toc193090038 \h </w:instrText>
        </w:r>
        <w:r>
          <w:rPr>
            <w:noProof/>
            <w:webHidden/>
          </w:rPr>
        </w:r>
        <w:r>
          <w:rPr>
            <w:noProof/>
            <w:webHidden/>
          </w:rPr>
          <w:fldChar w:fldCharType="separate"/>
        </w:r>
        <w:r>
          <w:rPr>
            <w:noProof/>
            <w:webHidden/>
          </w:rPr>
          <w:t>1272</w:t>
        </w:r>
        <w:r>
          <w:rPr>
            <w:noProof/>
            <w:webHidden/>
          </w:rPr>
          <w:fldChar w:fldCharType="end"/>
        </w:r>
      </w:hyperlink>
    </w:p>
    <w:p w14:paraId="7FCF0EC3" w14:textId="2B202599" w:rsidR="00465EEE" w:rsidRPr="001760D2" w:rsidRDefault="001C6A5C" w:rsidP="00732CDC">
      <w:pPr>
        <w:pStyle w:val="Sommario1"/>
        <w:tabs>
          <w:tab w:val="right" w:leader="dot" w:pos="8494"/>
        </w:tabs>
        <w:rPr>
          <w:rFonts w:ascii="Arial" w:hAnsi="Arial" w:cs="Arial"/>
          <w:i/>
          <w:iCs/>
          <w:sz w:val="24"/>
        </w:rPr>
      </w:pPr>
      <w:r w:rsidRPr="001760D2">
        <w:rPr>
          <w:rFonts w:ascii="Arial" w:hAnsi="Arial"/>
          <w:b w:val="0"/>
          <w:bCs/>
          <w:sz w:val="40"/>
        </w:rPr>
        <w:fldChar w:fldCharType="end"/>
      </w:r>
    </w:p>
    <w:sectPr w:rsidR="00465EEE" w:rsidRPr="001760D2">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DCB8C" w14:textId="77777777" w:rsidR="00823F31" w:rsidRPr="001760D2" w:rsidRDefault="00823F31">
      <w:r w:rsidRPr="001760D2">
        <w:separator/>
      </w:r>
    </w:p>
  </w:endnote>
  <w:endnote w:type="continuationSeparator" w:id="0">
    <w:p w14:paraId="41D983F1" w14:textId="77777777" w:rsidR="00823F31" w:rsidRPr="001760D2" w:rsidRDefault="00823F31">
      <w:r w:rsidRPr="001760D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imes New Roman Grassetto">
    <w:altName w:val="Times New Roman"/>
    <w:panose1 w:val="00000000000000000000"/>
    <w:charset w:val="00"/>
    <w:family w:val="roman"/>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8450925"/>
      <w:docPartObj>
        <w:docPartGallery w:val="Page Numbers (Bottom of Page)"/>
        <w:docPartUnique/>
      </w:docPartObj>
    </w:sdtPr>
    <w:sdtContent>
      <w:p w14:paraId="58E4F35B" w14:textId="58FAC85F" w:rsidR="00C2665D" w:rsidRDefault="00C2665D">
        <w:pPr>
          <w:pStyle w:val="Pidipagina"/>
          <w:jc w:val="right"/>
        </w:pPr>
        <w:r>
          <w:fldChar w:fldCharType="begin"/>
        </w:r>
        <w:r>
          <w:instrText>PAGE   \* MERGEFORMAT</w:instrText>
        </w:r>
        <w:r>
          <w:fldChar w:fldCharType="separate"/>
        </w:r>
        <w:r>
          <w:rPr>
            <w:lang w:val="it-IT"/>
          </w:rPr>
          <w:t>2</w:t>
        </w:r>
        <w:r>
          <w:fldChar w:fldCharType="end"/>
        </w:r>
      </w:p>
    </w:sdtContent>
  </w:sdt>
  <w:p w14:paraId="103AAEFC" w14:textId="77777777" w:rsidR="00C2665D" w:rsidRDefault="00C2665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Pr="001760D2" w:rsidRDefault="00D3581F">
    <w:pPr>
      <w:pStyle w:val="Pidipagina"/>
      <w:framePr w:wrap="around" w:vAnchor="text" w:hAnchor="margin" w:xAlign="right" w:y="1"/>
      <w:rPr>
        <w:rStyle w:val="Numeropagina"/>
      </w:rPr>
    </w:pPr>
    <w:r w:rsidRPr="001760D2">
      <w:rPr>
        <w:rStyle w:val="Numeropagina"/>
      </w:rPr>
      <w:fldChar w:fldCharType="begin"/>
    </w:r>
    <w:r w:rsidRPr="001760D2">
      <w:rPr>
        <w:rStyle w:val="Numeropagina"/>
      </w:rPr>
      <w:instrText xml:space="preserve">PAGE  </w:instrText>
    </w:r>
    <w:r w:rsidRPr="001760D2">
      <w:rPr>
        <w:rStyle w:val="Numeropagina"/>
      </w:rPr>
      <w:fldChar w:fldCharType="separate"/>
    </w:r>
    <w:r w:rsidRPr="001760D2">
      <w:rPr>
        <w:rStyle w:val="Numeropagina"/>
      </w:rPr>
      <w:t>3</w:t>
    </w:r>
    <w:r w:rsidRPr="001760D2">
      <w:rPr>
        <w:rStyle w:val="Numeropagina"/>
      </w:rPr>
      <w:fldChar w:fldCharType="end"/>
    </w:r>
  </w:p>
  <w:p w14:paraId="7319758A" w14:textId="77777777" w:rsidR="00D3581F" w:rsidRPr="001760D2" w:rsidRDefault="00D3581F">
    <w:pPr>
      <w:pStyle w:val="Pidipagina"/>
      <w:ind w:right="360"/>
    </w:pPr>
  </w:p>
  <w:p w14:paraId="32BF32EF" w14:textId="77777777" w:rsidR="00D3581F" w:rsidRPr="001760D2"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836392"/>
      <w:docPartObj>
        <w:docPartGallery w:val="Page Numbers (Bottom of Page)"/>
        <w:docPartUnique/>
      </w:docPartObj>
    </w:sdtPr>
    <w:sdtContent>
      <w:p w14:paraId="494ECEF0" w14:textId="57577264" w:rsidR="00667474" w:rsidRPr="001760D2" w:rsidRDefault="00667474">
        <w:pPr>
          <w:pStyle w:val="Pidipagina"/>
          <w:jc w:val="right"/>
        </w:pPr>
        <w:r w:rsidRPr="001760D2">
          <w:fldChar w:fldCharType="begin"/>
        </w:r>
        <w:r w:rsidRPr="001760D2">
          <w:instrText>PAGE   \* MERGEFORMAT</w:instrText>
        </w:r>
        <w:r w:rsidRPr="001760D2">
          <w:fldChar w:fldCharType="separate"/>
        </w:r>
        <w:r w:rsidRPr="001760D2">
          <w:t>2</w:t>
        </w:r>
        <w:r w:rsidRPr="001760D2">
          <w:fldChar w:fldCharType="end"/>
        </w:r>
      </w:p>
    </w:sdtContent>
  </w:sdt>
  <w:p w14:paraId="61AFFF90" w14:textId="77777777" w:rsidR="00D3581F" w:rsidRPr="001760D2"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8A4E4" w14:textId="77777777" w:rsidR="00823F31" w:rsidRPr="001760D2" w:rsidRDefault="00823F31">
      <w:r w:rsidRPr="001760D2">
        <w:separator/>
      </w:r>
    </w:p>
  </w:footnote>
  <w:footnote w:type="continuationSeparator" w:id="0">
    <w:p w14:paraId="2978FD99" w14:textId="77777777" w:rsidR="00823F31" w:rsidRPr="001760D2" w:rsidRDefault="00823F31">
      <w:r w:rsidRPr="001760D2">
        <w:continuationSeparator/>
      </w:r>
    </w:p>
  </w:footnote>
  <w:footnote w:id="1">
    <w:p w14:paraId="5A646E3A" w14:textId="77777777" w:rsidR="00864CEB" w:rsidRPr="001760D2" w:rsidRDefault="00864CEB" w:rsidP="00864CEB">
      <w:pPr>
        <w:jc w:val="both"/>
        <w:rPr>
          <w:rFonts w:ascii="Arial" w:eastAsia="Calibri" w:hAnsi="Arial" w:cs="Arial"/>
          <w:sz w:val="24"/>
          <w:szCs w:val="24"/>
          <w:lang w:eastAsia="en-US"/>
        </w:rPr>
      </w:pPr>
      <w:r w:rsidRPr="001760D2">
        <w:rPr>
          <w:rStyle w:val="Rimandonotaapidipagina"/>
        </w:rPr>
        <w:footnoteRef/>
      </w:r>
      <w:r w:rsidRPr="001760D2">
        <w:t xml:space="preserve"> </w:t>
      </w:r>
      <w:r w:rsidRPr="001760D2">
        <w:rPr>
          <w:rFonts w:ascii="Arial" w:eastAsia="Calibri" w:hAnsi="Arial" w:cs="Arial"/>
          <w:b/>
          <w:bCs/>
          <w:sz w:val="24"/>
          <w:szCs w:val="24"/>
          <w:lang w:eastAsia="en-US"/>
        </w:rPr>
        <w:t>Metodologia</w:t>
      </w:r>
      <w:r w:rsidRPr="001760D2">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C33F349" w14:textId="59E58734" w:rsidR="00864CEB" w:rsidRDefault="00864CEB">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CD02C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3146448" o:spid="_x0000_i1025" type="#_x0000_t75" style="width:11.25pt;height:11.25pt;visibility:visible;mso-wrap-style:square">
            <v:imagedata r:id="rId1" o:title=""/>
          </v:shape>
        </w:pict>
      </mc:Choice>
      <mc:Fallback>
        <w:drawing>
          <wp:inline distT="0" distB="0" distL="0" distR="0" wp14:anchorId="47516B05" wp14:editId="19838279">
            <wp:extent cx="142875" cy="142875"/>
            <wp:effectExtent l="0" t="0" r="0" b="0"/>
            <wp:docPr id="1263146448" name="Immagine 126314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5"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4066D4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A16000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45"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6"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F8D26AE"/>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20C738A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6" w15:restartNumberingAfterBreak="0">
    <w:nsid w:val="2276412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63"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2AA652D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7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3"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86"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2"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07"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43641C2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15:restartNumberingAfterBreak="0">
    <w:nsid w:val="4438538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47C05443"/>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4C620FE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4"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45"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47"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8"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5EEA07EF"/>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5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5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3"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64"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7" w15:restartNumberingAfterBreak="0">
    <w:nsid w:val="638241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7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66FE587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6A4825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0"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97"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99"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10"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4"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16"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048383816">
    <w:abstractNumId w:val="144"/>
  </w:num>
  <w:num w:numId="2" w16cid:durableId="817770102">
    <w:abstractNumId w:val="211"/>
  </w:num>
  <w:num w:numId="3" w16cid:durableId="1477723611">
    <w:abstractNumId w:val="171"/>
  </w:num>
  <w:num w:numId="4" w16cid:durableId="2002151064">
    <w:abstractNumId w:val="71"/>
  </w:num>
  <w:num w:numId="5" w16cid:durableId="2078742012">
    <w:abstractNumId w:val="41"/>
  </w:num>
  <w:num w:numId="6" w16cid:durableId="1215970534">
    <w:abstractNumId w:val="90"/>
  </w:num>
  <w:num w:numId="7" w16cid:durableId="22097173">
    <w:abstractNumId w:val="99"/>
  </w:num>
  <w:num w:numId="8" w16cid:durableId="1740398857">
    <w:abstractNumId w:val="118"/>
  </w:num>
  <w:num w:numId="9" w16cid:durableId="814026837">
    <w:abstractNumId w:val="19"/>
  </w:num>
  <w:num w:numId="10" w16cid:durableId="1113863822">
    <w:abstractNumId w:val="4"/>
  </w:num>
  <w:num w:numId="11" w16cid:durableId="621614367">
    <w:abstractNumId w:val="215"/>
  </w:num>
  <w:num w:numId="12" w16cid:durableId="1326322815">
    <w:abstractNumId w:val="173"/>
  </w:num>
  <w:num w:numId="13" w16cid:durableId="1999259595">
    <w:abstractNumId w:val="135"/>
  </w:num>
  <w:num w:numId="14" w16cid:durableId="1645622023">
    <w:abstractNumId w:val="32"/>
  </w:num>
  <w:num w:numId="15" w16cid:durableId="708065125">
    <w:abstractNumId w:val="208"/>
  </w:num>
  <w:num w:numId="16" w16cid:durableId="882059567">
    <w:abstractNumId w:val="103"/>
  </w:num>
  <w:num w:numId="17" w16cid:durableId="816143805">
    <w:abstractNumId w:val="69"/>
  </w:num>
  <w:num w:numId="18" w16cid:durableId="384913796">
    <w:abstractNumId w:val="140"/>
  </w:num>
  <w:num w:numId="19" w16cid:durableId="1912351527">
    <w:abstractNumId w:val="207"/>
  </w:num>
  <w:num w:numId="20" w16cid:durableId="1051733650">
    <w:abstractNumId w:val="9"/>
  </w:num>
  <w:num w:numId="21" w16cid:durableId="1113480821">
    <w:abstractNumId w:val="188"/>
  </w:num>
  <w:num w:numId="22" w16cid:durableId="293489143">
    <w:abstractNumId w:val="178"/>
  </w:num>
  <w:num w:numId="23" w16cid:durableId="1273786415">
    <w:abstractNumId w:val="17"/>
  </w:num>
  <w:num w:numId="24" w16cid:durableId="2110657202">
    <w:abstractNumId w:val="52"/>
  </w:num>
  <w:num w:numId="25" w16cid:durableId="15932818">
    <w:abstractNumId w:val="106"/>
  </w:num>
  <w:num w:numId="26" w16cid:durableId="2096436739">
    <w:abstractNumId w:val="151"/>
  </w:num>
  <w:num w:numId="27" w16cid:durableId="825560501">
    <w:abstractNumId w:val="34"/>
  </w:num>
  <w:num w:numId="28" w16cid:durableId="108016966">
    <w:abstractNumId w:val="67"/>
  </w:num>
  <w:num w:numId="29" w16cid:durableId="1293562122">
    <w:abstractNumId w:val="184"/>
  </w:num>
  <w:num w:numId="30" w16cid:durableId="65343252">
    <w:abstractNumId w:val="23"/>
  </w:num>
  <w:num w:numId="31" w16cid:durableId="1722242075">
    <w:abstractNumId w:val="131"/>
  </w:num>
  <w:num w:numId="32" w16cid:durableId="1037969433">
    <w:abstractNumId w:val="191"/>
  </w:num>
  <w:num w:numId="33" w16cid:durableId="1871332648">
    <w:abstractNumId w:val="115"/>
  </w:num>
  <w:num w:numId="34" w16cid:durableId="1497963366">
    <w:abstractNumId w:val="76"/>
  </w:num>
  <w:num w:numId="35" w16cid:durableId="1397974201">
    <w:abstractNumId w:val="190"/>
  </w:num>
  <w:num w:numId="36" w16cid:durableId="1266427539">
    <w:abstractNumId w:val="143"/>
  </w:num>
  <w:num w:numId="37" w16cid:durableId="206911817">
    <w:abstractNumId w:val="179"/>
  </w:num>
  <w:num w:numId="38" w16cid:durableId="1658268358">
    <w:abstractNumId w:val="120"/>
  </w:num>
  <w:num w:numId="39" w16cid:durableId="590629702">
    <w:abstractNumId w:val="95"/>
  </w:num>
  <w:num w:numId="40" w16cid:durableId="1899902861">
    <w:abstractNumId w:val="31"/>
  </w:num>
  <w:num w:numId="41" w16cid:durableId="1616134688">
    <w:abstractNumId w:val="206"/>
  </w:num>
  <w:num w:numId="42" w16cid:durableId="257906087">
    <w:abstractNumId w:val="210"/>
  </w:num>
  <w:num w:numId="43" w16cid:durableId="1286961329">
    <w:abstractNumId w:val="139"/>
  </w:num>
  <w:num w:numId="44" w16cid:durableId="42874601">
    <w:abstractNumId w:val="46"/>
  </w:num>
  <w:num w:numId="45" w16cid:durableId="79378748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10"/>
    <w:lvlOverride w:ilvl="0">
      <w:startOverride w:val="1"/>
    </w:lvlOverride>
    <w:lvlOverride w:ilvl="1"/>
    <w:lvlOverride w:ilvl="2"/>
    <w:lvlOverride w:ilvl="3"/>
    <w:lvlOverride w:ilvl="4"/>
    <w:lvlOverride w:ilvl="5"/>
    <w:lvlOverride w:ilvl="6"/>
    <w:lvlOverride w:ilvl="7"/>
    <w:lvlOverride w:ilvl="8"/>
  </w:num>
  <w:num w:numId="48" w16cid:durableId="4805847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20"/>
    <w:lvlOverride w:ilvl="0">
      <w:startOverride w:val="1"/>
    </w:lvlOverride>
    <w:lvlOverride w:ilvl="1"/>
    <w:lvlOverride w:ilvl="2"/>
    <w:lvlOverride w:ilvl="3"/>
    <w:lvlOverride w:ilvl="4"/>
    <w:lvlOverride w:ilvl="5"/>
    <w:lvlOverride w:ilvl="6"/>
    <w:lvlOverride w:ilvl="7"/>
    <w:lvlOverride w:ilvl="8"/>
  </w:num>
  <w:num w:numId="51" w16cid:durableId="737485458">
    <w:abstractNumId w:val="47"/>
  </w:num>
  <w:num w:numId="52" w16cid:durableId="750084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5"/>
  </w:num>
  <w:num w:numId="57" w16cid:durableId="406004199">
    <w:abstractNumId w:val="48"/>
  </w:num>
  <w:num w:numId="58" w16cid:durableId="1183083571">
    <w:abstractNumId w:val="186"/>
  </w:num>
  <w:num w:numId="59" w16cid:durableId="1018582415">
    <w:abstractNumId w:val="130"/>
  </w:num>
  <w:num w:numId="60" w16cid:durableId="225995640">
    <w:abstractNumId w:val="107"/>
  </w:num>
  <w:num w:numId="61" w16cid:durableId="1907910281">
    <w:abstractNumId w:val="80"/>
  </w:num>
  <w:num w:numId="62" w16cid:durableId="1095444122">
    <w:abstractNumId w:val="75"/>
  </w:num>
  <w:num w:numId="63" w16cid:durableId="2144081725">
    <w:abstractNumId w:val="187"/>
  </w:num>
  <w:num w:numId="64" w16cid:durableId="1786189989">
    <w:abstractNumId w:val="6"/>
  </w:num>
  <w:num w:numId="65" w16cid:durableId="1050231167">
    <w:abstractNumId w:val="111"/>
  </w:num>
  <w:num w:numId="66" w16cid:durableId="213352107">
    <w:abstractNumId w:val="92"/>
  </w:num>
  <w:num w:numId="67" w16cid:durableId="741098405">
    <w:abstractNumId w:val="108"/>
  </w:num>
  <w:num w:numId="68" w16cid:durableId="598682212">
    <w:abstractNumId w:val="123"/>
  </w:num>
  <w:num w:numId="69" w16cid:durableId="179397818">
    <w:abstractNumId w:val="201"/>
  </w:num>
  <w:num w:numId="70" w16cid:durableId="1897232244">
    <w:abstractNumId w:val="40"/>
  </w:num>
  <w:num w:numId="71" w16cid:durableId="522128884">
    <w:abstractNumId w:val="79"/>
  </w:num>
  <w:num w:numId="72" w16cid:durableId="1408990213">
    <w:abstractNumId w:val="156"/>
  </w:num>
  <w:num w:numId="73" w16cid:durableId="471365387">
    <w:abstractNumId w:val="96"/>
  </w:num>
  <w:num w:numId="74" w16cid:durableId="1053310886">
    <w:abstractNumId w:val="116"/>
  </w:num>
  <w:num w:numId="75" w16cid:durableId="245699984">
    <w:abstractNumId w:val="153"/>
  </w:num>
  <w:num w:numId="76" w16cid:durableId="882639758">
    <w:abstractNumId w:val="84"/>
  </w:num>
  <w:num w:numId="77" w16cid:durableId="235941264">
    <w:abstractNumId w:val="128"/>
  </w:num>
  <w:num w:numId="78" w16cid:durableId="713627323">
    <w:abstractNumId w:val="89"/>
  </w:num>
  <w:num w:numId="79" w16cid:durableId="29763792">
    <w:abstractNumId w:val="60"/>
  </w:num>
  <w:num w:numId="80" w16cid:durableId="2040280811">
    <w:abstractNumId w:val="43"/>
  </w:num>
  <w:num w:numId="81" w16cid:durableId="934359859">
    <w:abstractNumId w:val="158"/>
  </w:num>
  <w:num w:numId="82" w16cid:durableId="18512515">
    <w:abstractNumId w:val="200"/>
  </w:num>
  <w:num w:numId="83" w16cid:durableId="681206082">
    <w:abstractNumId w:val="93"/>
  </w:num>
  <w:num w:numId="84" w16cid:durableId="1111126404">
    <w:abstractNumId w:val="25"/>
  </w:num>
  <w:num w:numId="85" w16cid:durableId="611548160">
    <w:abstractNumId w:val="13"/>
  </w:num>
  <w:num w:numId="86" w16cid:durableId="864175092">
    <w:abstractNumId w:val="113"/>
  </w:num>
  <w:num w:numId="87" w16cid:durableId="436490504">
    <w:abstractNumId w:val="57"/>
  </w:num>
  <w:num w:numId="88" w16cid:durableId="1974632376">
    <w:abstractNumId w:val="166"/>
  </w:num>
  <w:num w:numId="89" w16cid:durableId="398020196">
    <w:abstractNumId w:val="189"/>
  </w:num>
  <w:num w:numId="90" w16cid:durableId="630593008">
    <w:abstractNumId w:val="50"/>
  </w:num>
  <w:num w:numId="91" w16cid:durableId="1309171166">
    <w:abstractNumId w:val="150"/>
  </w:num>
  <w:num w:numId="92" w16cid:durableId="1506825731">
    <w:abstractNumId w:val="26"/>
  </w:num>
  <w:num w:numId="93" w16cid:durableId="205457534">
    <w:abstractNumId w:val="172"/>
  </w:num>
  <w:num w:numId="94" w16cid:durableId="1829247172">
    <w:abstractNumId w:val="165"/>
  </w:num>
  <w:num w:numId="95" w16cid:durableId="1602882517">
    <w:abstractNumId w:val="152"/>
  </w:num>
  <w:num w:numId="96" w16cid:durableId="757482960">
    <w:abstractNumId w:val="117"/>
  </w:num>
  <w:num w:numId="97" w16cid:durableId="1955550709">
    <w:abstractNumId w:val="170"/>
  </w:num>
  <w:num w:numId="98" w16cid:durableId="1754157505">
    <w:abstractNumId w:val="162"/>
  </w:num>
  <w:num w:numId="99" w16cid:durableId="844562795">
    <w:abstractNumId w:val="64"/>
  </w:num>
  <w:num w:numId="100" w16cid:durableId="280309748">
    <w:abstractNumId w:val="192"/>
  </w:num>
  <w:num w:numId="101" w16cid:durableId="1498617015">
    <w:abstractNumId w:val="70"/>
  </w:num>
  <w:num w:numId="102" w16cid:durableId="1895697808">
    <w:abstractNumId w:val="101"/>
  </w:num>
  <w:num w:numId="103" w16cid:durableId="2029211845">
    <w:abstractNumId w:val="36"/>
  </w:num>
  <w:num w:numId="104" w16cid:durableId="1280455934">
    <w:abstractNumId w:val="161"/>
  </w:num>
  <w:num w:numId="105" w16cid:durableId="905534438">
    <w:abstractNumId w:val="77"/>
  </w:num>
  <w:num w:numId="106" w16cid:durableId="1035472494">
    <w:abstractNumId w:val="209"/>
  </w:num>
  <w:num w:numId="107" w16cid:durableId="836262764">
    <w:abstractNumId w:val="174"/>
  </w:num>
  <w:num w:numId="108" w16cid:durableId="229659595">
    <w:abstractNumId w:val="62"/>
  </w:num>
  <w:num w:numId="109" w16cid:durableId="1704476745">
    <w:abstractNumId w:val="198"/>
  </w:num>
  <w:num w:numId="110" w16cid:durableId="1731490428">
    <w:abstractNumId w:val="196"/>
  </w:num>
  <w:num w:numId="111" w16cid:durableId="1347050479">
    <w:abstractNumId w:val="61"/>
  </w:num>
  <w:num w:numId="112" w16cid:durableId="853767269">
    <w:abstractNumId w:val="29"/>
  </w:num>
  <w:num w:numId="113" w16cid:durableId="465243361">
    <w:abstractNumId w:val="155"/>
  </w:num>
  <w:num w:numId="114" w16cid:durableId="1131169672">
    <w:abstractNumId w:val="35"/>
  </w:num>
  <w:num w:numId="115" w16cid:durableId="2041737661">
    <w:abstractNumId w:val="87"/>
  </w:num>
  <w:num w:numId="116" w16cid:durableId="604002573">
    <w:abstractNumId w:val="85"/>
  </w:num>
  <w:num w:numId="117" w16cid:durableId="723867546">
    <w:abstractNumId w:val="11"/>
  </w:num>
  <w:num w:numId="118" w16cid:durableId="2003849901">
    <w:abstractNumId w:val="53"/>
  </w:num>
  <w:num w:numId="119" w16cid:durableId="1951623165">
    <w:abstractNumId w:val="160"/>
  </w:num>
  <w:num w:numId="120" w16cid:durableId="767845146">
    <w:abstractNumId w:val="102"/>
  </w:num>
  <w:num w:numId="121" w16cid:durableId="952522274">
    <w:abstractNumId w:val="142"/>
  </w:num>
  <w:num w:numId="122" w16cid:durableId="574782955">
    <w:abstractNumId w:val="141"/>
  </w:num>
  <w:num w:numId="123" w16cid:durableId="91245583">
    <w:abstractNumId w:val="193"/>
  </w:num>
  <w:num w:numId="124" w16cid:durableId="583685234">
    <w:abstractNumId w:val="136"/>
  </w:num>
  <w:num w:numId="125" w16cid:durableId="252590227">
    <w:abstractNumId w:val="163"/>
  </w:num>
  <w:num w:numId="126" w16cid:durableId="620648080">
    <w:abstractNumId w:val="159"/>
  </w:num>
  <w:num w:numId="127" w16cid:durableId="236479588">
    <w:abstractNumId w:val="28"/>
  </w:num>
  <w:num w:numId="128" w16cid:durableId="571278426">
    <w:abstractNumId w:val="119"/>
  </w:num>
  <w:num w:numId="129" w16cid:durableId="307519341">
    <w:abstractNumId w:val="197"/>
  </w:num>
  <w:num w:numId="130" w16cid:durableId="643774101">
    <w:abstractNumId w:val="214"/>
  </w:num>
  <w:num w:numId="131" w16cid:durableId="975913532">
    <w:abstractNumId w:val="49"/>
  </w:num>
  <w:num w:numId="132" w16cid:durableId="863057143">
    <w:abstractNumId w:val="132"/>
  </w:num>
  <w:num w:numId="133" w16cid:durableId="799155239">
    <w:abstractNumId w:val="220"/>
  </w:num>
  <w:num w:numId="134" w16cid:durableId="915088472">
    <w:abstractNumId w:val="105"/>
  </w:num>
  <w:num w:numId="135" w16cid:durableId="1934509036">
    <w:abstractNumId w:val="217"/>
  </w:num>
  <w:num w:numId="136" w16cid:durableId="102068609">
    <w:abstractNumId w:val="44"/>
  </w:num>
  <w:num w:numId="137" w16cid:durableId="527986253">
    <w:abstractNumId w:val="148"/>
  </w:num>
  <w:num w:numId="138" w16cid:durableId="1115709752">
    <w:abstractNumId w:val="168"/>
  </w:num>
  <w:num w:numId="139" w16cid:durableId="1653486770">
    <w:abstractNumId w:val="59"/>
  </w:num>
  <w:num w:numId="140" w16cid:durableId="1355962974">
    <w:abstractNumId w:val="134"/>
  </w:num>
  <w:num w:numId="141" w16cid:durableId="20472516">
    <w:abstractNumId w:val="109"/>
  </w:num>
  <w:num w:numId="142" w16cid:durableId="1419061181">
    <w:abstractNumId w:val="126"/>
  </w:num>
  <w:num w:numId="143" w16cid:durableId="1043364397">
    <w:abstractNumId w:val="127"/>
  </w:num>
  <w:num w:numId="144" w16cid:durableId="1454127503">
    <w:abstractNumId w:val="16"/>
  </w:num>
  <w:num w:numId="145" w16cid:durableId="1758474097">
    <w:abstractNumId w:val="2"/>
  </w:num>
  <w:num w:numId="146" w16cid:durableId="875774620">
    <w:abstractNumId w:val="205"/>
  </w:num>
  <w:num w:numId="147" w16cid:durableId="169566558">
    <w:abstractNumId w:val="177"/>
  </w:num>
  <w:num w:numId="148" w16cid:durableId="436025000">
    <w:abstractNumId w:val="194"/>
  </w:num>
  <w:num w:numId="149" w16cid:durableId="2059697405">
    <w:abstractNumId w:val="212"/>
  </w:num>
  <w:num w:numId="150" w16cid:durableId="1853571677">
    <w:abstractNumId w:val="74"/>
  </w:num>
  <w:num w:numId="151" w16cid:durableId="1024021330">
    <w:abstractNumId w:val="164"/>
  </w:num>
  <w:num w:numId="152" w16cid:durableId="706182683">
    <w:abstractNumId w:val="169"/>
  </w:num>
  <w:num w:numId="153" w16cid:durableId="314069089">
    <w:abstractNumId w:val="133"/>
  </w:num>
  <w:num w:numId="154" w16cid:durableId="1472088842">
    <w:abstractNumId w:val="195"/>
  </w:num>
  <w:num w:numId="155" w16cid:durableId="1723628697">
    <w:abstractNumId w:val="78"/>
  </w:num>
  <w:num w:numId="156" w16cid:durableId="1087462135">
    <w:abstractNumId w:val="124"/>
  </w:num>
  <w:num w:numId="157" w16cid:durableId="51539083">
    <w:abstractNumId w:val="14"/>
  </w:num>
  <w:num w:numId="158" w16cid:durableId="1642029427">
    <w:abstractNumId w:val="7"/>
  </w:num>
  <w:num w:numId="159" w16cid:durableId="1165392893">
    <w:abstractNumId w:val="185"/>
  </w:num>
  <w:num w:numId="160" w16cid:durableId="1678381594">
    <w:abstractNumId w:val="33"/>
  </w:num>
  <w:num w:numId="161" w16cid:durableId="719211069">
    <w:abstractNumId w:val="122"/>
  </w:num>
  <w:num w:numId="162" w16cid:durableId="1444574069">
    <w:abstractNumId w:val="219"/>
  </w:num>
  <w:num w:numId="163" w16cid:durableId="719473955">
    <w:abstractNumId w:val="38"/>
  </w:num>
  <w:num w:numId="164" w16cid:durableId="118304007">
    <w:abstractNumId w:val="204"/>
  </w:num>
  <w:num w:numId="165" w16cid:durableId="414938473">
    <w:abstractNumId w:val="216"/>
  </w:num>
  <w:num w:numId="166" w16cid:durableId="319240864">
    <w:abstractNumId w:val="104"/>
  </w:num>
  <w:num w:numId="167" w16cid:durableId="1488279507">
    <w:abstractNumId w:val="3"/>
  </w:num>
  <w:num w:numId="168" w16cid:durableId="2033455887">
    <w:abstractNumId w:val="83"/>
  </w:num>
  <w:num w:numId="169" w16cid:durableId="1589804943">
    <w:abstractNumId w:val="73"/>
  </w:num>
  <w:num w:numId="170" w16cid:durableId="1978145182">
    <w:abstractNumId w:val="22"/>
  </w:num>
  <w:num w:numId="171" w16cid:durableId="34547578">
    <w:abstractNumId w:val="137"/>
  </w:num>
  <w:num w:numId="172" w16cid:durableId="550649291">
    <w:abstractNumId w:val="181"/>
  </w:num>
  <w:num w:numId="173" w16cid:durableId="1353070174">
    <w:abstractNumId w:val="63"/>
  </w:num>
  <w:num w:numId="174" w16cid:durableId="1606769299">
    <w:abstractNumId w:val="138"/>
  </w:num>
  <w:num w:numId="175" w16cid:durableId="294608803">
    <w:abstractNumId w:val="221"/>
  </w:num>
  <w:num w:numId="176" w16cid:durableId="748770163">
    <w:abstractNumId w:val="175"/>
  </w:num>
  <w:num w:numId="177" w16cid:durableId="771900044">
    <w:abstractNumId w:val="199"/>
  </w:num>
  <w:num w:numId="178" w16cid:durableId="850798607">
    <w:abstractNumId w:val="1"/>
  </w:num>
  <w:num w:numId="179" w16cid:durableId="1158494197">
    <w:abstractNumId w:val="5"/>
  </w:num>
  <w:num w:numId="180" w16cid:durableId="2062749323">
    <w:abstractNumId w:val="213"/>
  </w:num>
  <w:num w:numId="181" w16cid:durableId="535504881">
    <w:abstractNumId w:val="213"/>
  </w:num>
  <w:num w:numId="182" w16cid:durableId="1520656854">
    <w:abstractNumId w:val="147"/>
  </w:num>
  <w:num w:numId="183" w16cid:durableId="130023727">
    <w:abstractNumId w:val="147"/>
  </w:num>
  <w:num w:numId="184" w16cid:durableId="850146691">
    <w:abstractNumId w:val="43"/>
  </w:num>
  <w:num w:numId="185" w16cid:durableId="1796833029">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836345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901137250">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49102519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327128185">
    <w:abstractNumId w:val="12"/>
  </w:num>
  <w:num w:numId="190" w16cid:durableId="1043480079">
    <w:abstractNumId w:val="202"/>
  </w:num>
  <w:num w:numId="191" w16cid:durableId="1519735795">
    <w:abstractNumId w:val="24"/>
  </w:num>
  <w:num w:numId="192" w16cid:durableId="1619726906">
    <w:abstractNumId w:val="100"/>
  </w:num>
  <w:num w:numId="193" w16cid:durableId="293144908">
    <w:abstractNumId w:val="81"/>
  </w:num>
  <w:num w:numId="194" w16cid:durableId="69326607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5" w16cid:durableId="666904387">
    <w:abstractNumId w:val="88"/>
  </w:num>
  <w:num w:numId="196" w16cid:durableId="867792331">
    <w:abstractNumId w:val="86"/>
  </w:num>
  <w:num w:numId="197" w16cid:durableId="1904564332">
    <w:abstractNumId w:val="180"/>
  </w:num>
  <w:num w:numId="198" w16cid:durableId="1660383600">
    <w:abstractNumId w:val="110"/>
  </w:num>
  <w:num w:numId="199" w16cid:durableId="1788431223">
    <w:abstractNumId w:val="45"/>
  </w:num>
  <w:num w:numId="200" w16cid:durableId="18705868">
    <w:abstractNumId w:val="98"/>
  </w:num>
  <w:num w:numId="201" w16cid:durableId="1357775670">
    <w:abstractNumId w:val="94"/>
  </w:num>
  <w:num w:numId="202" w16cid:durableId="1080836366">
    <w:abstractNumId w:val="20"/>
  </w:num>
  <w:num w:numId="203" w16cid:durableId="590359005">
    <w:abstractNumId w:val="8"/>
  </w:num>
  <w:num w:numId="204" w16cid:durableId="600795988">
    <w:abstractNumId w:val="82"/>
  </w:num>
  <w:num w:numId="205" w16cid:durableId="161356559">
    <w:abstractNumId w:val="146"/>
  </w:num>
  <w:num w:numId="206" w16cid:durableId="1535532701">
    <w:abstractNumId w:val="55"/>
  </w:num>
  <w:num w:numId="207" w16cid:durableId="1803696780">
    <w:abstractNumId w:val="72"/>
  </w:num>
  <w:num w:numId="208" w16cid:durableId="1402363447">
    <w:abstractNumId w:val="39"/>
  </w:num>
  <w:num w:numId="209" w16cid:durableId="859202880">
    <w:abstractNumId w:val="97"/>
  </w:num>
  <w:num w:numId="210" w16cid:durableId="868880037">
    <w:abstractNumId w:val="218"/>
  </w:num>
  <w:num w:numId="211" w16cid:durableId="1204633801">
    <w:abstractNumId w:val="37"/>
  </w:num>
  <w:num w:numId="212" w16cid:durableId="1469470302">
    <w:abstractNumId w:val="183"/>
  </w:num>
  <w:num w:numId="213" w16cid:durableId="1945191392">
    <w:abstractNumId w:val="157"/>
  </w:num>
  <w:num w:numId="214" w16cid:durableId="1554923541">
    <w:abstractNumId w:val="203"/>
  </w:num>
  <w:num w:numId="215" w16cid:durableId="498958309">
    <w:abstractNumId w:val="154"/>
  </w:num>
  <w:num w:numId="216" w16cid:durableId="1752578203">
    <w:abstractNumId w:val="27"/>
  </w:num>
  <w:num w:numId="217" w16cid:durableId="2063165672">
    <w:abstractNumId w:val="21"/>
  </w:num>
  <w:num w:numId="218" w16cid:durableId="396514293">
    <w:abstractNumId w:val="91"/>
  </w:num>
  <w:num w:numId="219" w16cid:durableId="1469545717">
    <w:abstractNumId w:val="10"/>
  </w:num>
  <w:num w:numId="220" w16cid:durableId="1025864172">
    <w:abstractNumId w:val="66"/>
  </w:num>
  <w:num w:numId="221" w16cid:durableId="1229150865">
    <w:abstractNumId w:val="129"/>
  </w:num>
  <w:num w:numId="222" w16cid:durableId="627901667">
    <w:abstractNumId w:val="18"/>
  </w:num>
  <w:num w:numId="223" w16cid:durableId="510878102">
    <w:abstractNumId w:val="145"/>
  </w:num>
  <w:num w:numId="224" w16cid:durableId="274409949">
    <w:abstractNumId w:val="65"/>
  </w:num>
  <w:num w:numId="225" w16cid:durableId="1001154835">
    <w:abstractNumId w:val="58"/>
  </w:num>
  <w:num w:numId="226" w16cid:durableId="1434277485">
    <w:abstractNumId w:val="176"/>
  </w:num>
  <w:num w:numId="227" w16cid:durableId="1721048829">
    <w:abstractNumId w:val="167"/>
  </w:num>
  <w:num w:numId="228" w16cid:durableId="251789618">
    <w:abstractNumId w:val="182"/>
  </w:num>
  <w:num w:numId="229" w16cid:durableId="173424316">
    <w:abstractNumId w:val="30"/>
  </w:num>
  <w:num w:numId="230" w16cid:durableId="1629968856">
    <w:abstractNumId w:val="56"/>
  </w:num>
  <w:num w:numId="231" w16cid:durableId="1884364506">
    <w:abstractNumId w:val="112"/>
  </w:num>
  <w:num w:numId="232" w16cid:durableId="1144467675">
    <w:abstractNumId w:val="51"/>
  </w:num>
  <w:num w:numId="233" w16cid:durableId="238834035">
    <w:abstractNumId w:val="68"/>
  </w:num>
  <w:num w:numId="234" w16cid:durableId="1628075683">
    <w:abstractNumId w:val="149"/>
  </w:num>
  <w:num w:numId="235" w16cid:durableId="679743545">
    <w:abstractNumId w:val="42"/>
  </w:num>
  <w:num w:numId="236" w16cid:durableId="26416247">
    <w:abstractNumId w:val="54"/>
  </w:num>
  <w:num w:numId="237" w16cid:durableId="1460536726">
    <w:abstractNumId w:val="114"/>
  </w:num>
  <w:num w:numId="238" w16cid:durableId="2056735802">
    <w:abstractNumId w:val="125"/>
  </w:num>
  <w:num w:numId="239" w16cid:durableId="1712418729">
    <w:abstractNumId w:val="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4E60"/>
    <w:rsid w:val="0000558A"/>
    <w:rsid w:val="0000782E"/>
    <w:rsid w:val="00007BE3"/>
    <w:rsid w:val="00012631"/>
    <w:rsid w:val="000137E1"/>
    <w:rsid w:val="00013AC2"/>
    <w:rsid w:val="00015E34"/>
    <w:rsid w:val="00016BF5"/>
    <w:rsid w:val="00020F35"/>
    <w:rsid w:val="000242A2"/>
    <w:rsid w:val="00025EDB"/>
    <w:rsid w:val="00025FBA"/>
    <w:rsid w:val="00030505"/>
    <w:rsid w:val="00033ABA"/>
    <w:rsid w:val="00037921"/>
    <w:rsid w:val="00037FFE"/>
    <w:rsid w:val="00042F5B"/>
    <w:rsid w:val="00043797"/>
    <w:rsid w:val="000446B3"/>
    <w:rsid w:val="00045E1C"/>
    <w:rsid w:val="0004677A"/>
    <w:rsid w:val="00046C67"/>
    <w:rsid w:val="00056B76"/>
    <w:rsid w:val="0005716A"/>
    <w:rsid w:val="00061800"/>
    <w:rsid w:val="000623D4"/>
    <w:rsid w:val="000642C6"/>
    <w:rsid w:val="00064DA8"/>
    <w:rsid w:val="00065B5E"/>
    <w:rsid w:val="00071B50"/>
    <w:rsid w:val="00074297"/>
    <w:rsid w:val="000744E5"/>
    <w:rsid w:val="000814DE"/>
    <w:rsid w:val="00082090"/>
    <w:rsid w:val="00082288"/>
    <w:rsid w:val="00082AF8"/>
    <w:rsid w:val="00083612"/>
    <w:rsid w:val="000839DE"/>
    <w:rsid w:val="0008453F"/>
    <w:rsid w:val="0008485D"/>
    <w:rsid w:val="000876A5"/>
    <w:rsid w:val="00091D43"/>
    <w:rsid w:val="000976CB"/>
    <w:rsid w:val="000A3B8A"/>
    <w:rsid w:val="000A3FB4"/>
    <w:rsid w:val="000A4E1C"/>
    <w:rsid w:val="000A5092"/>
    <w:rsid w:val="000A55E9"/>
    <w:rsid w:val="000A6F1E"/>
    <w:rsid w:val="000A7233"/>
    <w:rsid w:val="000A7E70"/>
    <w:rsid w:val="000A7F03"/>
    <w:rsid w:val="000B18A8"/>
    <w:rsid w:val="000B244D"/>
    <w:rsid w:val="000B2550"/>
    <w:rsid w:val="000B27A2"/>
    <w:rsid w:val="000B7F28"/>
    <w:rsid w:val="000C11E5"/>
    <w:rsid w:val="000C2EA2"/>
    <w:rsid w:val="000C5AE1"/>
    <w:rsid w:val="000D4693"/>
    <w:rsid w:val="000D5F92"/>
    <w:rsid w:val="000E02C5"/>
    <w:rsid w:val="000E05F0"/>
    <w:rsid w:val="000E20A6"/>
    <w:rsid w:val="000E73BE"/>
    <w:rsid w:val="000E7E36"/>
    <w:rsid w:val="000F0426"/>
    <w:rsid w:val="000F4AD9"/>
    <w:rsid w:val="000F55D5"/>
    <w:rsid w:val="000F55E7"/>
    <w:rsid w:val="00100061"/>
    <w:rsid w:val="00101BFC"/>
    <w:rsid w:val="00102DC0"/>
    <w:rsid w:val="00102F77"/>
    <w:rsid w:val="00103A25"/>
    <w:rsid w:val="00104D68"/>
    <w:rsid w:val="001050FC"/>
    <w:rsid w:val="00105117"/>
    <w:rsid w:val="001060B9"/>
    <w:rsid w:val="0011081F"/>
    <w:rsid w:val="001174D4"/>
    <w:rsid w:val="00120EE4"/>
    <w:rsid w:val="00121CC9"/>
    <w:rsid w:val="0012278A"/>
    <w:rsid w:val="00123F37"/>
    <w:rsid w:val="00124D6D"/>
    <w:rsid w:val="00134BFF"/>
    <w:rsid w:val="00144B10"/>
    <w:rsid w:val="0015032A"/>
    <w:rsid w:val="001504F4"/>
    <w:rsid w:val="001505DE"/>
    <w:rsid w:val="001515BD"/>
    <w:rsid w:val="00154CC2"/>
    <w:rsid w:val="001606DB"/>
    <w:rsid w:val="00161608"/>
    <w:rsid w:val="00161EBD"/>
    <w:rsid w:val="001713A9"/>
    <w:rsid w:val="00175171"/>
    <w:rsid w:val="00175E39"/>
    <w:rsid w:val="001760D2"/>
    <w:rsid w:val="00177B00"/>
    <w:rsid w:val="00186F76"/>
    <w:rsid w:val="0019595F"/>
    <w:rsid w:val="001976C7"/>
    <w:rsid w:val="001A1B9C"/>
    <w:rsid w:val="001A2573"/>
    <w:rsid w:val="001A347D"/>
    <w:rsid w:val="001A5E86"/>
    <w:rsid w:val="001A69F3"/>
    <w:rsid w:val="001A7E77"/>
    <w:rsid w:val="001B32B8"/>
    <w:rsid w:val="001B447E"/>
    <w:rsid w:val="001B59B0"/>
    <w:rsid w:val="001B6441"/>
    <w:rsid w:val="001B76C5"/>
    <w:rsid w:val="001B7AF1"/>
    <w:rsid w:val="001B7C2E"/>
    <w:rsid w:val="001C0F1C"/>
    <w:rsid w:val="001C415D"/>
    <w:rsid w:val="001C5E91"/>
    <w:rsid w:val="001C6A5C"/>
    <w:rsid w:val="001C6F1B"/>
    <w:rsid w:val="001D1ACF"/>
    <w:rsid w:val="001D4F53"/>
    <w:rsid w:val="001E1C0F"/>
    <w:rsid w:val="001E363A"/>
    <w:rsid w:val="00200455"/>
    <w:rsid w:val="00206D74"/>
    <w:rsid w:val="00215572"/>
    <w:rsid w:val="00223956"/>
    <w:rsid w:val="002243E8"/>
    <w:rsid w:val="002313A5"/>
    <w:rsid w:val="002315E8"/>
    <w:rsid w:val="00236816"/>
    <w:rsid w:val="00240794"/>
    <w:rsid w:val="00240FC4"/>
    <w:rsid w:val="0024784C"/>
    <w:rsid w:val="00257AD9"/>
    <w:rsid w:val="002644A0"/>
    <w:rsid w:val="002661D5"/>
    <w:rsid w:val="00267414"/>
    <w:rsid w:val="002700A2"/>
    <w:rsid w:val="002706B0"/>
    <w:rsid w:val="002747AB"/>
    <w:rsid w:val="00274E1C"/>
    <w:rsid w:val="00276B76"/>
    <w:rsid w:val="00277DF6"/>
    <w:rsid w:val="002810CB"/>
    <w:rsid w:val="002832A2"/>
    <w:rsid w:val="00292890"/>
    <w:rsid w:val="002941AD"/>
    <w:rsid w:val="00294F4D"/>
    <w:rsid w:val="002A1644"/>
    <w:rsid w:val="002A1742"/>
    <w:rsid w:val="002A64B8"/>
    <w:rsid w:val="002B0336"/>
    <w:rsid w:val="002B5633"/>
    <w:rsid w:val="002B7046"/>
    <w:rsid w:val="002C2F32"/>
    <w:rsid w:val="002C6E59"/>
    <w:rsid w:val="002D0D68"/>
    <w:rsid w:val="002D3BE8"/>
    <w:rsid w:val="002D4200"/>
    <w:rsid w:val="002D4F13"/>
    <w:rsid w:val="002E5186"/>
    <w:rsid w:val="002F064E"/>
    <w:rsid w:val="002F67F8"/>
    <w:rsid w:val="00302F88"/>
    <w:rsid w:val="00302FC9"/>
    <w:rsid w:val="00306422"/>
    <w:rsid w:val="00315908"/>
    <w:rsid w:val="003166E7"/>
    <w:rsid w:val="00321C4F"/>
    <w:rsid w:val="00323560"/>
    <w:rsid w:val="00323DAB"/>
    <w:rsid w:val="00324ABF"/>
    <w:rsid w:val="003263E9"/>
    <w:rsid w:val="00327186"/>
    <w:rsid w:val="003276D9"/>
    <w:rsid w:val="00330402"/>
    <w:rsid w:val="00333143"/>
    <w:rsid w:val="003336C6"/>
    <w:rsid w:val="003340FE"/>
    <w:rsid w:val="00337FBF"/>
    <w:rsid w:val="003403E5"/>
    <w:rsid w:val="00344C38"/>
    <w:rsid w:val="003450FC"/>
    <w:rsid w:val="0035028F"/>
    <w:rsid w:val="00351AEB"/>
    <w:rsid w:val="00367559"/>
    <w:rsid w:val="0037169A"/>
    <w:rsid w:val="003729F1"/>
    <w:rsid w:val="00373E70"/>
    <w:rsid w:val="00376C89"/>
    <w:rsid w:val="00376DB3"/>
    <w:rsid w:val="00377D9B"/>
    <w:rsid w:val="00381B4E"/>
    <w:rsid w:val="00386BD5"/>
    <w:rsid w:val="00391364"/>
    <w:rsid w:val="00392359"/>
    <w:rsid w:val="003942C1"/>
    <w:rsid w:val="00396CB0"/>
    <w:rsid w:val="00397DB6"/>
    <w:rsid w:val="003A0489"/>
    <w:rsid w:val="003A3346"/>
    <w:rsid w:val="003A73BE"/>
    <w:rsid w:val="003A7A5C"/>
    <w:rsid w:val="003B01C2"/>
    <w:rsid w:val="003B0B4C"/>
    <w:rsid w:val="003B1935"/>
    <w:rsid w:val="003B22F6"/>
    <w:rsid w:val="003B34AA"/>
    <w:rsid w:val="003B58A6"/>
    <w:rsid w:val="003C02B6"/>
    <w:rsid w:val="003C7E31"/>
    <w:rsid w:val="003D2AAF"/>
    <w:rsid w:val="003D4A9D"/>
    <w:rsid w:val="003D5F69"/>
    <w:rsid w:val="003E13B2"/>
    <w:rsid w:val="003F24D2"/>
    <w:rsid w:val="003F36CD"/>
    <w:rsid w:val="003F3F5D"/>
    <w:rsid w:val="003F45B8"/>
    <w:rsid w:val="003F629A"/>
    <w:rsid w:val="00402547"/>
    <w:rsid w:val="00405258"/>
    <w:rsid w:val="00406EBC"/>
    <w:rsid w:val="00407A58"/>
    <w:rsid w:val="004108BD"/>
    <w:rsid w:val="00411F79"/>
    <w:rsid w:val="004127A3"/>
    <w:rsid w:val="00413C71"/>
    <w:rsid w:val="004154BB"/>
    <w:rsid w:val="00416ED0"/>
    <w:rsid w:val="00417147"/>
    <w:rsid w:val="00423EC9"/>
    <w:rsid w:val="00427C21"/>
    <w:rsid w:val="0043112E"/>
    <w:rsid w:val="00432590"/>
    <w:rsid w:val="0043296B"/>
    <w:rsid w:val="00433B06"/>
    <w:rsid w:val="00437BD3"/>
    <w:rsid w:val="00440F72"/>
    <w:rsid w:val="00443942"/>
    <w:rsid w:val="00445B10"/>
    <w:rsid w:val="00445B78"/>
    <w:rsid w:val="00447646"/>
    <w:rsid w:val="00451D74"/>
    <w:rsid w:val="0045303A"/>
    <w:rsid w:val="0045471D"/>
    <w:rsid w:val="0045752A"/>
    <w:rsid w:val="0046007E"/>
    <w:rsid w:val="00465EEE"/>
    <w:rsid w:val="00466FCB"/>
    <w:rsid w:val="004705B5"/>
    <w:rsid w:val="00474089"/>
    <w:rsid w:val="00474531"/>
    <w:rsid w:val="00474545"/>
    <w:rsid w:val="004750D6"/>
    <w:rsid w:val="004779C9"/>
    <w:rsid w:val="0048118E"/>
    <w:rsid w:val="00481E86"/>
    <w:rsid w:val="0048265D"/>
    <w:rsid w:val="0048595A"/>
    <w:rsid w:val="004864A0"/>
    <w:rsid w:val="00486A58"/>
    <w:rsid w:val="00490088"/>
    <w:rsid w:val="004939A4"/>
    <w:rsid w:val="00496F1A"/>
    <w:rsid w:val="004A0E58"/>
    <w:rsid w:val="004A4816"/>
    <w:rsid w:val="004A4E41"/>
    <w:rsid w:val="004A567C"/>
    <w:rsid w:val="004B1B88"/>
    <w:rsid w:val="004B5115"/>
    <w:rsid w:val="004C454E"/>
    <w:rsid w:val="004D4512"/>
    <w:rsid w:val="004D5C72"/>
    <w:rsid w:val="004D6556"/>
    <w:rsid w:val="004D735B"/>
    <w:rsid w:val="004E1460"/>
    <w:rsid w:val="004E4D8D"/>
    <w:rsid w:val="004E6BAF"/>
    <w:rsid w:val="004E753B"/>
    <w:rsid w:val="004E7A86"/>
    <w:rsid w:val="004F186E"/>
    <w:rsid w:val="004F55DB"/>
    <w:rsid w:val="004F634E"/>
    <w:rsid w:val="004F7827"/>
    <w:rsid w:val="004F78FA"/>
    <w:rsid w:val="004F7FF3"/>
    <w:rsid w:val="00502419"/>
    <w:rsid w:val="005028B1"/>
    <w:rsid w:val="0050475E"/>
    <w:rsid w:val="00505696"/>
    <w:rsid w:val="00505B96"/>
    <w:rsid w:val="00505F39"/>
    <w:rsid w:val="00510917"/>
    <w:rsid w:val="00511EBF"/>
    <w:rsid w:val="0052256D"/>
    <w:rsid w:val="00523416"/>
    <w:rsid w:val="00525E03"/>
    <w:rsid w:val="00526F1C"/>
    <w:rsid w:val="00532AD5"/>
    <w:rsid w:val="005330F5"/>
    <w:rsid w:val="00535D98"/>
    <w:rsid w:val="00545946"/>
    <w:rsid w:val="00546334"/>
    <w:rsid w:val="005474CC"/>
    <w:rsid w:val="005522F3"/>
    <w:rsid w:val="0055251A"/>
    <w:rsid w:val="0055283B"/>
    <w:rsid w:val="005532C8"/>
    <w:rsid w:val="00562521"/>
    <w:rsid w:val="00564D9A"/>
    <w:rsid w:val="005673EF"/>
    <w:rsid w:val="00567C38"/>
    <w:rsid w:val="00572C8D"/>
    <w:rsid w:val="00572F4E"/>
    <w:rsid w:val="005756BC"/>
    <w:rsid w:val="005808CD"/>
    <w:rsid w:val="00592E75"/>
    <w:rsid w:val="005945C4"/>
    <w:rsid w:val="00595E75"/>
    <w:rsid w:val="005A1CC9"/>
    <w:rsid w:val="005A2705"/>
    <w:rsid w:val="005A2C33"/>
    <w:rsid w:val="005A485B"/>
    <w:rsid w:val="005A48C8"/>
    <w:rsid w:val="005A4C82"/>
    <w:rsid w:val="005A57BB"/>
    <w:rsid w:val="005A6F97"/>
    <w:rsid w:val="005B4A6A"/>
    <w:rsid w:val="005B7D2B"/>
    <w:rsid w:val="005C0E89"/>
    <w:rsid w:val="005C29AC"/>
    <w:rsid w:val="005C40BB"/>
    <w:rsid w:val="005D0290"/>
    <w:rsid w:val="005D05A2"/>
    <w:rsid w:val="005D4027"/>
    <w:rsid w:val="005D5FA1"/>
    <w:rsid w:val="005D6A54"/>
    <w:rsid w:val="005D6EA9"/>
    <w:rsid w:val="005D7D9B"/>
    <w:rsid w:val="005E679F"/>
    <w:rsid w:val="005E7D1B"/>
    <w:rsid w:val="005F2881"/>
    <w:rsid w:val="005F34A0"/>
    <w:rsid w:val="005F448A"/>
    <w:rsid w:val="005F6DCE"/>
    <w:rsid w:val="005F7516"/>
    <w:rsid w:val="00600244"/>
    <w:rsid w:val="00600A21"/>
    <w:rsid w:val="00604B76"/>
    <w:rsid w:val="00604B84"/>
    <w:rsid w:val="00607BA1"/>
    <w:rsid w:val="00617DB9"/>
    <w:rsid w:val="00627830"/>
    <w:rsid w:val="00631C4D"/>
    <w:rsid w:val="006324BA"/>
    <w:rsid w:val="00641CBB"/>
    <w:rsid w:val="0065314C"/>
    <w:rsid w:val="00654961"/>
    <w:rsid w:val="00655963"/>
    <w:rsid w:val="00657CBA"/>
    <w:rsid w:val="006628A7"/>
    <w:rsid w:val="00665757"/>
    <w:rsid w:val="0066744B"/>
    <w:rsid w:val="00667474"/>
    <w:rsid w:val="00670A3E"/>
    <w:rsid w:val="00673684"/>
    <w:rsid w:val="00676DF6"/>
    <w:rsid w:val="0067794B"/>
    <w:rsid w:val="00677AF2"/>
    <w:rsid w:val="00686C09"/>
    <w:rsid w:val="006919B2"/>
    <w:rsid w:val="00692B88"/>
    <w:rsid w:val="00694601"/>
    <w:rsid w:val="006956F5"/>
    <w:rsid w:val="006978D2"/>
    <w:rsid w:val="006A0516"/>
    <w:rsid w:val="006A1755"/>
    <w:rsid w:val="006A1877"/>
    <w:rsid w:val="006A3FEC"/>
    <w:rsid w:val="006A4D48"/>
    <w:rsid w:val="006A5760"/>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3332"/>
    <w:rsid w:val="006E5012"/>
    <w:rsid w:val="006F1351"/>
    <w:rsid w:val="006F2FF4"/>
    <w:rsid w:val="006F346F"/>
    <w:rsid w:val="006F4AF9"/>
    <w:rsid w:val="006F4D7E"/>
    <w:rsid w:val="006F66BC"/>
    <w:rsid w:val="00703037"/>
    <w:rsid w:val="00703FD0"/>
    <w:rsid w:val="0070678D"/>
    <w:rsid w:val="007151E7"/>
    <w:rsid w:val="00715F56"/>
    <w:rsid w:val="00717F66"/>
    <w:rsid w:val="007224A7"/>
    <w:rsid w:val="0072668B"/>
    <w:rsid w:val="007301DC"/>
    <w:rsid w:val="00732CDC"/>
    <w:rsid w:val="00734D71"/>
    <w:rsid w:val="00736098"/>
    <w:rsid w:val="00742E28"/>
    <w:rsid w:val="00744440"/>
    <w:rsid w:val="00744444"/>
    <w:rsid w:val="00745466"/>
    <w:rsid w:val="00751830"/>
    <w:rsid w:val="00753751"/>
    <w:rsid w:val="00755CD5"/>
    <w:rsid w:val="00757233"/>
    <w:rsid w:val="00761748"/>
    <w:rsid w:val="00763959"/>
    <w:rsid w:val="00765D35"/>
    <w:rsid w:val="00765E7E"/>
    <w:rsid w:val="00766D4B"/>
    <w:rsid w:val="00771556"/>
    <w:rsid w:val="007741CF"/>
    <w:rsid w:val="007742DB"/>
    <w:rsid w:val="007756C8"/>
    <w:rsid w:val="00777084"/>
    <w:rsid w:val="00777444"/>
    <w:rsid w:val="00782012"/>
    <w:rsid w:val="0078354B"/>
    <w:rsid w:val="00783744"/>
    <w:rsid w:val="00790D03"/>
    <w:rsid w:val="007947F5"/>
    <w:rsid w:val="007A7610"/>
    <w:rsid w:val="007B377F"/>
    <w:rsid w:val="007B3DFB"/>
    <w:rsid w:val="007B59CF"/>
    <w:rsid w:val="007B79BA"/>
    <w:rsid w:val="007C2965"/>
    <w:rsid w:val="007C41DE"/>
    <w:rsid w:val="007C5616"/>
    <w:rsid w:val="007C7243"/>
    <w:rsid w:val="007D2AF1"/>
    <w:rsid w:val="007D5100"/>
    <w:rsid w:val="007E17CC"/>
    <w:rsid w:val="007E2124"/>
    <w:rsid w:val="007E7B8E"/>
    <w:rsid w:val="007F09EA"/>
    <w:rsid w:val="007F397A"/>
    <w:rsid w:val="007F3B55"/>
    <w:rsid w:val="007F3D6B"/>
    <w:rsid w:val="007F65A4"/>
    <w:rsid w:val="00800DE6"/>
    <w:rsid w:val="008027E2"/>
    <w:rsid w:val="00814942"/>
    <w:rsid w:val="00817992"/>
    <w:rsid w:val="00820D0E"/>
    <w:rsid w:val="00821726"/>
    <w:rsid w:val="00823F31"/>
    <w:rsid w:val="008262FC"/>
    <w:rsid w:val="00827E92"/>
    <w:rsid w:val="00830B7F"/>
    <w:rsid w:val="00831B37"/>
    <w:rsid w:val="00832604"/>
    <w:rsid w:val="00840C1D"/>
    <w:rsid w:val="00844682"/>
    <w:rsid w:val="0084482A"/>
    <w:rsid w:val="008449C8"/>
    <w:rsid w:val="00845A4C"/>
    <w:rsid w:val="0084716C"/>
    <w:rsid w:val="00854B03"/>
    <w:rsid w:val="00854B4E"/>
    <w:rsid w:val="0085715D"/>
    <w:rsid w:val="00861F7F"/>
    <w:rsid w:val="00864CEB"/>
    <w:rsid w:val="00866E07"/>
    <w:rsid w:val="00870BD3"/>
    <w:rsid w:val="00871602"/>
    <w:rsid w:val="00872088"/>
    <w:rsid w:val="00872A4B"/>
    <w:rsid w:val="008806E1"/>
    <w:rsid w:val="00880744"/>
    <w:rsid w:val="00880E11"/>
    <w:rsid w:val="00882CE0"/>
    <w:rsid w:val="0088326D"/>
    <w:rsid w:val="00884FD7"/>
    <w:rsid w:val="00887712"/>
    <w:rsid w:val="008879BB"/>
    <w:rsid w:val="00887C95"/>
    <w:rsid w:val="008932D3"/>
    <w:rsid w:val="008A15BC"/>
    <w:rsid w:val="008A17D7"/>
    <w:rsid w:val="008A3528"/>
    <w:rsid w:val="008A4359"/>
    <w:rsid w:val="008B16FD"/>
    <w:rsid w:val="008B34AD"/>
    <w:rsid w:val="008B4920"/>
    <w:rsid w:val="008B5066"/>
    <w:rsid w:val="008C153A"/>
    <w:rsid w:val="008C24EC"/>
    <w:rsid w:val="008C4431"/>
    <w:rsid w:val="008C7E36"/>
    <w:rsid w:val="008D19F0"/>
    <w:rsid w:val="008D3953"/>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20741"/>
    <w:rsid w:val="00922A7E"/>
    <w:rsid w:val="009243AD"/>
    <w:rsid w:val="00926308"/>
    <w:rsid w:val="00926C03"/>
    <w:rsid w:val="009410A1"/>
    <w:rsid w:val="00941AC7"/>
    <w:rsid w:val="00945E54"/>
    <w:rsid w:val="00946ADD"/>
    <w:rsid w:val="009507AC"/>
    <w:rsid w:val="009509B4"/>
    <w:rsid w:val="00951016"/>
    <w:rsid w:val="0095311B"/>
    <w:rsid w:val="00953489"/>
    <w:rsid w:val="00953CE7"/>
    <w:rsid w:val="0095739A"/>
    <w:rsid w:val="00964681"/>
    <w:rsid w:val="009666F2"/>
    <w:rsid w:val="00966948"/>
    <w:rsid w:val="009704FC"/>
    <w:rsid w:val="009766B4"/>
    <w:rsid w:val="00976AE5"/>
    <w:rsid w:val="009810A3"/>
    <w:rsid w:val="009929E0"/>
    <w:rsid w:val="00994DAD"/>
    <w:rsid w:val="009A161F"/>
    <w:rsid w:val="009B0549"/>
    <w:rsid w:val="009B413A"/>
    <w:rsid w:val="009B56E4"/>
    <w:rsid w:val="009B5A55"/>
    <w:rsid w:val="009B5B5C"/>
    <w:rsid w:val="009B5C58"/>
    <w:rsid w:val="009B5E6B"/>
    <w:rsid w:val="009B7CE7"/>
    <w:rsid w:val="009C7DEA"/>
    <w:rsid w:val="009D1422"/>
    <w:rsid w:val="009D20ED"/>
    <w:rsid w:val="009D379E"/>
    <w:rsid w:val="009D5A67"/>
    <w:rsid w:val="009D76BD"/>
    <w:rsid w:val="009E07BC"/>
    <w:rsid w:val="009E091C"/>
    <w:rsid w:val="009E0BB2"/>
    <w:rsid w:val="009E13A5"/>
    <w:rsid w:val="009E187F"/>
    <w:rsid w:val="009E1954"/>
    <w:rsid w:val="009E2999"/>
    <w:rsid w:val="009E4A14"/>
    <w:rsid w:val="009F0240"/>
    <w:rsid w:val="009F042E"/>
    <w:rsid w:val="009F2B56"/>
    <w:rsid w:val="009F5862"/>
    <w:rsid w:val="009F5EA2"/>
    <w:rsid w:val="00A005E7"/>
    <w:rsid w:val="00A00D74"/>
    <w:rsid w:val="00A02F81"/>
    <w:rsid w:val="00A0595A"/>
    <w:rsid w:val="00A120FB"/>
    <w:rsid w:val="00A13CD5"/>
    <w:rsid w:val="00A16BF7"/>
    <w:rsid w:val="00A21A51"/>
    <w:rsid w:val="00A21DF5"/>
    <w:rsid w:val="00A233C0"/>
    <w:rsid w:val="00A23979"/>
    <w:rsid w:val="00A25E4D"/>
    <w:rsid w:val="00A27B64"/>
    <w:rsid w:val="00A30A59"/>
    <w:rsid w:val="00A32E87"/>
    <w:rsid w:val="00A3362A"/>
    <w:rsid w:val="00A40E42"/>
    <w:rsid w:val="00A4106D"/>
    <w:rsid w:val="00A42EEE"/>
    <w:rsid w:val="00A44E97"/>
    <w:rsid w:val="00A54EDF"/>
    <w:rsid w:val="00A5529C"/>
    <w:rsid w:val="00A56864"/>
    <w:rsid w:val="00A61468"/>
    <w:rsid w:val="00A63EB9"/>
    <w:rsid w:val="00A65490"/>
    <w:rsid w:val="00A66D38"/>
    <w:rsid w:val="00A702AE"/>
    <w:rsid w:val="00A73E58"/>
    <w:rsid w:val="00A76D96"/>
    <w:rsid w:val="00A8195A"/>
    <w:rsid w:val="00A8227B"/>
    <w:rsid w:val="00A8240A"/>
    <w:rsid w:val="00A843CF"/>
    <w:rsid w:val="00A85871"/>
    <w:rsid w:val="00A86D31"/>
    <w:rsid w:val="00A9078E"/>
    <w:rsid w:val="00A91DDC"/>
    <w:rsid w:val="00A920E4"/>
    <w:rsid w:val="00A95BE4"/>
    <w:rsid w:val="00AA6894"/>
    <w:rsid w:val="00AA7993"/>
    <w:rsid w:val="00AB22AA"/>
    <w:rsid w:val="00AB33E6"/>
    <w:rsid w:val="00AB3923"/>
    <w:rsid w:val="00AB3CF4"/>
    <w:rsid w:val="00AB559E"/>
    <w:rsid w:val="00AB5C45"/>
    <w:rsid w:val="00AB6123"/>
    <w:rsid w:val="00AB7623"/>
    <w:rsid w:val="00AC2B4D"/>
    <w:rsid w:val="00AC69D3"/>
    <w:rsid w:val="00AC6B83"/>
    <w:rsid w:val="00AD18DE"/>
    <w:rsid w:val="00AD2A26"/>
    <w:rsid w:val="00AD3E06"/>
    <w:rsid w:val="00AD42C6"/>
    <w:rsid w:val="00AD458F"/>
    <w:rsid w:val="00AD6592"/>
    <w:rsid w:val="00AE1550"/>
    <w:rsid w:val="00AE161F"/>
    <w:rsid w:val="00AE6B86"/>
    <w:rsid w:val="00AF0199"/>
    <w:rsid w:val="00AF1588"/>
    <w:rsid w:val="00AF185D"/>
    <w:rsid w:val="00AF2F8C"/>
    <w:rsid w:val="00AF70A8"/>
    <w:rsid w:val="00B03D15"/>
    <w:rsid w:val="00B04EB0"/>
    <w:rsid w:val="00B07808"/>
    <w:rsid w:val="00B07C66"/>
    <w:rsid w:val="00B10C01"/>
    <w:rsid w:val="00B129B7"/>
    <w:rsid w:val="00B12F1F"/>
    <w:rsid w:val="00B1353F"/>
    <w:rsid w:val="00B15E8D"/>
    <w:rsid w:val="00B1661A"/>
    <w:rsid w:val="00B174B9"/>
    <w:rsid w:val="00B20A15"/>
    <w:rsid w:val="00B22052"/>
    <w:rsid w:val="00B22EDD"/>
    <w:rsid w:val="00B24CDC"/>
    <w:rsid w:val="00B2777C"/>
    <w:rsid w:val="00B31A7F"/>
    <w:rsid w:val="00B428D7"/>
    <w:rsid w:val="00B457CF"/>
    <w:rsid w:val="00B45B01"/>
    <w:rsid w:val="00B46740"/>
    <w:rsid w:val="00B50AA6"/>
    <w:rsid w:val="00B546BD"/>
    <w:rsid w:val="00B60153"/>
    <w:rsid w:val="00B60E92"/>
    <w:rsid w:val="00B6220C"/>
    <w:rsid w:val="00B64190"/>
    <w:rsid w:val="00B64E40"/>
    <w:rsid w:val="00B67198"/>
    <w:rsid w:val="00B7092D"/>
    <w:rsid w:val="00B73800"/>
    <w:rsid w:val="00B753F6"/>
    <w:rsid w:val="00B80101"/>
    <w:rsid w:val="00B863D1"/>
    <w:rsid w:val="00B92A24"/>
    <w:rsid w:val="00B95678"/>
    <w:rsid w:val="00BA09E3"/>
    <w:rsid w:val="00BA1DD7"/>
    <w:rsid w:val="00BA2763"/>
    <w:rsid w:val="00BA7717"/>
    <w:rsid w:val="00BA78C4"/>
    <w:rsid w:val="00BB02D5"/>
    <w:rsid w:val="00BB1023"/>
    <w:rsid w:val="00BC236F"/>
    <w:rsid w:val="00BC279B"/>
    <w:rsid w:val="00BC3755"/>
    <w:rsid w:val="00BC759C"/>
    <w:rsid w:val="00BC76F4"/>
    <w:rsid w:val="00BD09AB"/>
    <w:rsid w:val="00BD2A96"/>
    <w:rsid w:val="00BE37E9"/>
    <w:rsid w:val="00BE501D"/>
    <w:rsid w:val="00BE62D8"/>
    <w:rsid w:val="00BE6826"/>
    <w:rsid w:val="00BF71B1"/>
    <w:rsid w:val="00BF79FA"/>
    <w:rsid w:val="00C01023"/>
    <w:rsid w:val="00C0757D"/>
    <w:rsid w:val="00C167F2"/>
    <w:rsid w:val="00C16B27"/>
    <w:rsid w:val="00C20A53"/>
    <w:rsid w:val="00C20C4F"/>
    <w:rsid w:val="00C22B1F"/>
    <w:rsid w:val="00C2665D"/>
    <w:rsid w:val="00C307DF"/>
    <w:rsid w:val="00C33F71"/>
    <w:rsid w:val="00C35BA4"/>
    <w:rsid w:val="00C3705A"/>
    <w:rsid w:val="00C40F85"/>
    <w:rsid w:val="00C41292"/>
    <w:rsid w:val="00C44C01"/>
    <w:rsid w:val="00C50CE1"/>
    <w:rsid w:val="00C5131A"/>
    <w:rsid w:val="00C519FC"/>
    <w:rsid w:val="00C525AD"/>
    <w:rsid w:val="00C53930"/>
    <w:rsid w:val="00C60106"/>
    <w:rsid w:val="00C606A6"/>
    <w:rsid w:val="00C61018"/>
    <w:rsid w:val="00C64772"/>
    <w:rsid w:val="00C67337"/>
    <w:rsid w:val="00C71F4F"/>
    <w:rsid w:val="00C75B1E"/>
    <w:rsid w:val="00C77BC8"/>
    <w:rsid w:val="00C80B98"/>
    <w:rsid w:val="00C8696B"/>
    <w:rsid w:val="00C90D14"/>
    <w:rsid w:val="00C91743"/>
    <w:rsid w:val="00C918AD"/>
    <w:rsid w:val="00C922EF"/>
    <w:rsid w:val="00C9358D"/>
    <w:rsid w:val="00C93DB4"/>
    <w:rsid w:val="00C97260"/>
    <w:rsid w:val="00CA0A2A"/>
    <w:rsid w:val="00CA11B5"/>
    <w:rsid w:val="00CA1217"/>
    <w:rsid w:val="00CA5A43"/>
    <w:rsid w:val="00CA6D19"/>
    <w:rsid w:val="00CA7863"/>
    <w:rsid w:val="00CA78FC"/>
    <w:rsid w:val="00CB4356"/>
    <w:rsid w:val="00CB7358"/>
    <w:rsid w:val="00CC2D7E"/>
    <w:rsid w:val="00CC7BED"/>
    <w:rsid w:val="00CD654A"/>
    <w:rsid w:val="00CE08BF"/>
    <w:rsid w:val="00CE1145"/>
    <w:rsid w:val="00CE23F7"/>
    <w:rsid w:val="00CE3307"/>
    <w:rsid w:val="00CE3A52"/>
    <w:rsid w:val="00CE48AE"/>
    <w:rsid w:val="00CF06CB"/>
    <w:rsid w:val="00CF30FF"/>
    <w:rsid w:val="00CF6633"/>
    <w:rsid w:val="00CF6F9E"/>
    <w:rsid w:val="00D01080"/>
    <w:rsid w:val="00D059C0"/>
    <w:rsid w:val="00D06181"/>
    <w:rsid w:val="00D1001B"/>
    <w:rsid w:val="00D12297"/>
    <w:rsid w:val="00D12930"/>
    <w:rsid w:val="00D171E3"/>
    <w:rsid w:val="00D264DB"/>
    <w:rsid w:val="00D33DC4"/>
    <w:rsid w:val="00D34FD3"/>
    <w:rsid w:val="00D351B8"/>
    <w:rsid w:val="00D3581F"/>
    <w:rsid w:val="00D36D96"/>
    <w:rsid w:val="00D37785"/>
    <w:rsid w:val="00D426D7"/>
    <w:rsid w:val="00D43887"/>
    <w:rsid w:val="00D44BD9"/>
    <w:rsid w:val="00D45396"/>
    <w:rsid w:val="00D45D30"/>
    <w:rsid w:val="00D45F9D"/>
    <w:rsid w:val="00D4788F"/>
    <w:rsid w:val="00D47D6A"/>
    <w:rsid w:val="00D501EE"/>
    <w:rsid w:val="00D51BEC"/>
    <w:rsid w:val="00D54AD0"/>
    <w:rsid w:val="00D60EAC"/>
    <w:rsid w:val="00D6398C"/>
    <w:rsid w:val="00D64993"/>
    <w:rsid w:val="00D7017F"/>
    <w:rsid w:val="00D72829"/>
    <w:rsid w:val="00D72D68"/>
    <w:rsid w:val="00D73395"/>
    <w:rsid w:val="00D768F4"/>
    <w:rsid w:val="00D77DF2"/>
    <w:rsid w:val="00D832DF"/>
    <w:rsid w:val="00D8336E"/>
    <w:rsid w:val="00D84307"/>
    <w:rsid w:val="00D850B9"/>
    <w:rsid w:val="00D855DD"/>
    <w:rsid w:val="00D85FD6"/>
    <w:rsid w:val="00D9299F"/>
    <w:rsid w:val="00D92BF4"/>
    <w:rsid w:val="00D92EC7"/>
    <w:rsid w:val="00D94F9B"/>
    <w:rsid w:val="00D9782B"/>
    <w:rsid w:val="00DA1AB2"/>
    <w:rsid w:val="00DA4DF3"/>
    <w:rsid w:val="00DA6AB1"/>
    <w:rsid w:val="00DA7B6B"/>
    <w:rsid w:val="00DA7EA7"/>
    <w:rsid w:val="00DB0095"/>
    <w:rsid w:val="00DB2D6E"/>
    <w:rsid w:val="00DC0868"/>
    <w:rsid w:val="00DC324D"/>
    <w:rsid w:val="00DC3464"/>
    <w:rsid w:val="00DC40DD"/>
    <w:rsid w:val="00DD21DC"/>
    <w:rsid w:val="00DD4E8E"/>
    <w:rsid w:val="00DD5351"/>
    <w:rsid w:val="00DD5361"/>
    <w:rsid w:val="00DE1DF8"/>
    <w:rsid w:val="00DE44DF"/>
    <w:rsid w:val="00DF169B"/>
    <w:rsid w:val="00DF1D17"/>
    <w:rsid w:val="00DF3D97"/>
    <w:rsid w:val="00DF4AE1"/>
    <w:rsid w:val="00E0285D"/>
    <w:rsid w:val="00E02C47"/>
    <w:rsid w:val="00E046C0"/>
    <w:rsid w:val="00E06C38"/>
    <w:rsid w:val="00E075E7"/>
    <w:rsid w:val="00E115BB"/>
    <w:rsid w:val="00E16F5B"/>
    <w:rsid w:val="00E21069"/>
    <w:rsid w:val="00E23947"/>
    <w:rsid w:val="00E25E0A"/>
    <w:rsid w:val="00E34747"/>
    <w:rsid w:val="00E35CB8"/>
    <w:rsid w:val="00E35F43"/>
    <w:rsid w:val="00E4119D"/>
    <w:rsid w:val="00E42C09"/>
    <w:rsid w:val="00E43199"/>
    <w:rsid w:val="00E43E47"/>
    <w:rsid w:val="00E4495D"/>
    <w:rsid w:val="00E44FA2"/>
    <w:rsid w:val="00E46287"/>
    <w:rsid w:val="00E473A5"/>
    <w:rsid w:val="00E6009E"/>
    <w:rsid w:val="00E60788"/>
    <w:rsid w:val="00E66F22"/>
    <w:rsid w:val="00E67460"/>
    <w:rsid w:val="00E67E55"/>
    <w:rsid w:val="00E72371"/>
    <w:rsid w:val="00E73CD6"/>
    <w:rsid w:val="00E84036"/>
    <w:rsid w:val="00E855F7"/>
    <w:rsid w:val="00E90004"/>
    <w:rsid w:val="00E94F79"/>
    <w:rsid w:val="00EA06F6"/>
    <w:rsid w:val="00EA12F8"/>
    <w:rsid w:val="00EA5C6F"/>
    <w:rsid w:val="00EA7138"/>
    <w:rsid w:val="00EA7552"/>
    <w:rsid w:val="00EB7443"/>
    <w:rsid w:val="00EC3F91"/>
    <w:rsid w:val="00EC51A9"/>
    <w:rsid w:val="00EC6362"/>
    <w:rsid w:val="00ED44F5"/>
    <w:rsid w:val="00ED4C33"/>
    <w:rsid w:val="00ED553B"/>
    <w:rsid w:val="00ED75B1"/>
    <w:rsid w:val="00ED7CBA"/>
    <w:rsid w:val="00EE6E75"/>
    <w:rsid w:val="00EE7E67"/>
    <w:rsid w:val="00EF3D61"/>
    <w:rsid w:val="00F00D2A"/>
    <w:rsid w:val="00F07334"/>
    <w:rsid w:val="00F109AD"/>
    <w:rsid w:val="00F10B9C"/>
    <w:rsid w:val="00F10C9F"/>
    <w:rsid w:val="00F204F9"/>
    <w:rsid w:val="00F222ED"/>
    <w:rsid w:val="00F2263E"/>
    <w:rsid w:val="00F22762"/>
    <w:rsid w:val="00F22F33"/>
    <w:rsid w:val="00F23385"/>
    <w:rsid w:val="00F35D4C"/>
    <w:rsid w:val="00F40EAF"/>
    <w:rsid w:val="00F643D1"/>
    <w:rsid w:val="00F65A17"/>
    <w:rsid w:val="00F6645F"/>
    <w:rsid w:val="00F673D2"/>
    <w:rsid w:val="00F72AE7"/>
    <w:rsid w:val="00F72D6F"/>
    <w:rsid w:val="00F807AE"/>
    <w:rsid w:val="00F83A59"/>
    <w:rsid w:val="00F91542"/>
    <w:rsid w:val="00F92C52"/>
    <w:rsid w:val="00F95A0B"/>
    <w:rsid w:val="00F97D5B"/>
    <w:rsid w:val="00FA2EE4"/>
    <w:rsid w:val="00FA67D2"/>
    <w:rsid w:val="00FA7A04"/>
    <w:rsid w:val="00FB0B8E"/>
    <w:rsid w:val="00FB1470"/>
    <w:rsid w:val="00FB15A9"/>
    <w:rsid w:val="00FB295A"/>
    <w:rsid w:val="00FB5D43"/>
    <w:rsid w:val="00FC19E8"/>
    <w:rsid w:val="00FC23BA"/>
    <w:rsid w:val="00FC3520"/>
    <w:rsid w:val="00FC414F"/>
    <w:rsid w:val="00FC57B4"/>
    <w:rsid w:val="00FD0610"/>
    <w:rsid w:val="00FD428B"/>
    <w:rsid w:val="00FE2323"/>
    <w:rsid w:val="00FE2AB7"/>
    <w:rsid w:val="00FE7D51"/>
    <w:rsid w:val="00FF0551"/>
    <w:rsid w:val="00FF2AA4"/>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B377F"/>
    <w:rPr>
      <w:lang w:val="la-Latn"/>
    </w:rPr>
  </w:style>
  <w:style w:type="paragraph" w:styleId="Titolo1">
    <w:name w:val="heading 1"/>
    <w:basedOn w:val="Normale"/>
    <w:next w:val="Normale"/>
    <w:link w:val="Titolo1Carattere"/>
    <w:autoRedefine/>
    <w:qFormat/>
    <w:rsid w:val="00F22F33"/>
    <w:pPr>
      <w:keepNext/>
      <w:spacing w:after="120"/>
      <w:jc w:val="center"/>
      <w:outlineLvl w:val="0"/>
    </w:pPr>
    <w:rPr>
      <w:rFonts w:ascii="Arial" w:hAnsi="Arial" w:cs="Arial"/>
      <w:b/>
      <w:sz w:val="36"/>
      <w:szCs w:val="36"/>
    </w:rPr>
  </w:style>
  <w:style w:type="paragraph" w:styleId="Titolo2">
    <w:name w:val="heading 2"/>
    <w:basedOn w:val="Normale"/>
    <w:next w:val="Normale"/>
    <w:link w:val="Titolo2Carattere"/>
    <w:autoRedefine/>
    <w:qFormat/>
    <w:rsid w:val="00844682"/>
    <w:pPr>
      <w:keepNext/>
      <w:spacing w:after="120"/>
      <w:jc w:val="center"/>
      <w:outlineLvl w:val="1"/>
    </w:pPr>
    <w:rPr>
      <w:rFonts w:ascii="Arial" w:hAnsi="Arial" w:cs="Arial"/>
      <w:b/>
      <w:sz w:val="36"/>
      <w:szCs w:val="36"/>
    </w:rPr>
  </w:style>
  <w:style w:type="paragraph" w:styleId="Titolo3">
    <w:name w:val="heading 3"/>
    <w:basedOn w:val="Normale"/>
    <w:next w:val="Normale"/>
    <w:link w:val="Titolo3Carattere"/>
    <w:autoRedefine/>
    <w:qFormat/>
    <w:rsid w:val="001D4F53"/>
    <w:pPr>
      <w:keepNext/>
      <w:spacing w:after="120"/>
      <w:jc w:val="both"/>
      <w:outlineLvl w:val="2"/>
    </w:pPr>
    <w:rPr>
      <w:rFonts w:ascii="Arial" w:eastAsia="Calibri" w:hAnsi="Arial"/>
      <w:b/>
      <w:sz w:val="24"/>
      <w:szCs w:val="18"/>
      <w:lang w:val="it-IT"/>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8C7E36"/>
    <w:pPr>
      <w:spacing w:after="120"/>
      <w:jc w:val="both"/>
    </w:pPr>
    <w:rPr>
      <w:rFonts w:ascii="Arial" w:hAnsi="Arial" w:cs="Arial"/>
      <w:b/>
      <w:bCs/>
      <w:color w:val="000000"/>
      <w:sz w:val="24"/>
      <w:szCs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1D4F53"/>
    <w:rPr>
      <w:rFonts w:ascii="Arial" w:eastAsia="Calibri" w:hAnsi="Arial"/>
      <w:b/>
      <w:sz w:val="24"/>
      <w:szCs w:val="18"/>
    </w:rPr>
  </w:style>
  <w:style w:type="character" w:customStyle="1" w:styleId="CorpotestoCarattere">
    <w:name w:val="Corpo testo Carattere"/>
    <w:basedOn w:val="Carpredefinitoparagrafo"/>
    <w:link w:val="Corpotesto"/>
    <w:rsid w:val="008C7E36"/>
    <w:rPr>
      <w:rFonts w:ascii="Arial" w:hAnsi="Arial" w:cs="Arial"/>
      <w:b/>
      <w:bCs/>
      <w:color w:val="000000"/>
      <w:sz w:val="24"/>
      <w:szCs w:val="24"/>
      <w:lang w:val="la-Latn"/>
    </w:rPr>
  </w:style>
  <w:style w:type="numbering" w:customStyle="1" w:styleId="Nessunelenco1">
    <w:name w:val="Nessun elenco1"/>
    <w:next w:val="Nessunelenco"/>
    <w:uiPriority w:val="99"/>
    <w:semiHidden/>
    <w:unhideWhenUsed/>
    <w:rsid w:val="00AF70A8"/>
  </w:style>
  <w:style w:type="paragraph" w:customStyle="1" w:styleId="StileCorpotesto10ptCorsivoAllineatoadestra">
    <w:name w:val="Stile Corpo testo + 10 pt Corsivo Allineato a destra"/>
    <w:basedOn w:val="Corpotesto"/>
    <w:autoRedefine/>
    <w:qFormat/>
    <w:rsid w:val="00AF70A8"/>
    <w:rPr>
      <w:i/>
      <w:iCs/>
      <w:sz w:val="20"/>
    </w:rPr>
  </w:style>
  <w:style w:type="character" w:customStyle="1" w:styleId="Titolo1Carattere">
    <w:name w:val="Titolo 1 Carattere"/>
    <w:basedOn w:val="Carpredefinitoparagrafo"/>
    <w:link w:val="Titolo1"/>
    <w:rsid w:val="00F22F33"/>
    <w:rPr>
      <w:rFonts w:ascii="Arial" w:hAnsi="Arial" w:cs="Arial"/>
      <w:b/>
      <w:sz w:val="36"/>
      <w:szCs w:val="36"/>
      <w:lang w:val="la-Latn"/>
    </w:rPr>
  </w:style>
  <w:style w:type="paragraph" w:styleId="Intestazione">
    <w:name w:val="header"/>
    <w:basedOn w:val="Normale"/>
    <w:link w:val="IntestazioneCarattere"/>
    <w:unhideWhenUsed/>
    <w:rsid w:val="00AF70A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AF70A8"/>
    <w:rPr>
      <w:rFonts w:ascii="Calibri" w:eastAsia="Calibri" w:hAnsi="Calibri"/>
      <w:sz w:val="22"/>
      <w:szCs w:val="22"/>
      <w:lang w:eastAsia="en-US"/>
    </w:rPr>
  </w:style>
  <w:style w:type="paragraph" w:styleId="Nessunaspaziatura">
    <w:name w:val="No Spacing"/>
    <w:uiPriority w:val="1"/>
    <w:qFormat/>
    <w:rsid w:val="00AF70A8"/>
    <w:rPr>
      <w:rFonts w:ascii="Calibri" w:eastAsia="Calibri" w:hAnsi="Calibri"/>
      <w:sz w:val="22"/>
      <w:szCs w:val="22"/>
      <w:lang w:eastAsia="en-US"/>
    </w:rPr>
  </w:style>
  <w:style w:type="character" w:customStyle="1" w:styleId="Titolo2Carattere">
    <w:name w:val="Titolo 2 Carattere"/>
    <w:basedOn w:val="Carpredefinitoparagrafo"/>
    <w:link w:val="Titolo2"/>
    <w:rsid w:val="00844682"/>
    <w:rPr>
      <w:rFonts w:ascii="Arial" w:hAnsi="Arial" w:cs="Arial"/>
      <w:b/>
      <w:sz w:val="36"/>
      <w:szCs w:val="36"/>
      <w:lang w:val="la-Latn"/>
    </w:rPr>
  </w:style>
  <w:style w:type="character" w:styleId="Collegamentoipertestuale">
    <w:name w:val="Hyperlink"/>
    <w:basedOn w:val="Carpredefinitoparagrafo"/>
    <w:uiPriority w:val="99"/>
    <w:unhideWhenUsed/>
    <w:rsid w:val="00AF70A8"/>
    <w:rPr>
      <w:color w:val="0000FF" w:themeColor="hyperlink"/>
      <w:u w:val="single"/>
    </w:rPr>
  </w:style>
  <w:style w:type="paragraph" w:customStyle="1" w:styleId="default-style">
    <w:name w:val="default-style"/>
    <w:basedOn w:val="Normale"/>
    <w:rsid w:val="00AF70A8"/>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rsid w:val="00AF70A8"/>
    <w:rPr>
      <w:b/>
      <w:sz w:val="24"/>
    </w:rPr>
  </w:style>
  <w:style w:type="character" w:customStyle="1" w:styleId="Titolo5Carattere">
    <w:name w:val="Titolo 5 Carattere"/>
    <w:basedOn w:val="Carpredefinitoparagrafo"/>
    <w:link w:val="Titolo5"/>
    <w:rsid w:val="00AF70A8"/>
    <w:rPr>
      <w:rFonts w:ascii="Arial" w:hAnsi="Arial"/>
      <w:b/>
      <w:sz w:val="24"/>
    </w:rPr>
  </w:style>
  <w:style w:type="character" w:customStyle="1" w:styleId="Titolo6Carattere">
    <w:name w:val="Titolo 6 Carattere"/>
    <w:basedOn w:val="Carpredefinitoparagrafo"/>
    <w:link w:val="Titolo6"/>
    <w:rsid w:val="00AF70A8"/>
    <w:rPr>
      <w:rFonts w:ascii="Arial" w:hAnsi="Arial"/>
      <w:b/>
      <w:sz w:val="24"/>
    </w:rPr>
  </w:style>
  <w:style w:type="character" w:customStyle="1" w:styleId="Titolo7Carattere">
    <w:name w:val="Titolo 7 Carattere"/>
    <w:basedOn w:val="Carpredefinitoparagrafo"/>
    <w:link w:val="Titolo7"/>
    <w:rsid w:val="00AF70A8"/>
    <w:rPr>
      <w:rFonts w:ascii="Arial" w:hAnsi="Arial"/>
      <w:sz w:val="24"/>
    </w:rPr>
  </w:style>
  <w:style w:type="character" w:customStyle="1" w:styleId="Titolo8Carattere">
    <w:name w:val="Titolo 8 Carattere"/>
    <w:basedOn w:val="Carpredefinitoparagrafo"/>
    <w:link w:val="Titolo8"/>
    <w:rsid w:val="00AF70A8"/>
    <w:rPr>
      <w:rFonts w:ascii="Arial" w:hAnsi="Arial"/>
      <w:b/>
      <w:sz w:val="40"/>
    </w:rPr>
  </w:style>
  <w:style w:type="numbering" w:customStyle="1" w:styleId="Nessunelenco11">
    <w:name w:val="Nessun elenco11"/>
    <w:next w:val="Nessunelenco"/>
    <w:uiPriority w:val="99"/>
    <w:semiHidden/>
    <w:unhideWhenUsed/>
    <w:rsid w:val="00AF70A8"/>
  </w:style>
  <w:style w:type="character" w:customStyle="1" w:styleId="Corpodeltesto2Carattere">
    <w:name w:val="Corpo del testo 2 Carattere"/>
    <w:basedOn w:val="Carpredefinitoparagrafo"/>
    <w:link w:val="Corpodeltesto2"/>
    <w:rsid w:val="00AF70A8"/>
    <w:rPr>
      <w:rFonts w:ascii="Arial" w:hAnsi="Arial"/>
      <w:sz w:val="24"/>
    </w:rPr>
  </w:style>
  <w:style w:type="paragraph" w:styleId="Rientrocorpodeltesto3">
    <w:name w:val="Body Text Indent 3"/>
    <w:basedOn w:val="Normale"/>
    <w:link w:val="Rientrocorpodeltesto3Carattere"/>
    <w:rsid w:val="00AF70A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F70A8"/>
    <w:rPr>
      <w:sz w:val="16"/>
      <w:szCs w:val="16"/>
    </w:rPr>
  </w:style>
  <w:style w:type="paragraph" w:styleId="Testonormale">
    <w:name w:val="Plain Text"/>
    <w:basedOn w:val="Normale"/>
    <w:link w:val="TestonormaleCarattere"/>
    <w:rsid w:val="00AF70A8"/>
    <w:rPr>
      <w:rFonts w:ascii="Courier New" w:hAnsi="Courier New" w:cs="Courier New"/>
    </w:rPr>
  </w:style>
  <w:style w:type="character" w:customStyle="1" w:styleId="TestonormaleCarattere">
    <w:name w:val="Testo normale Carattere"/>
    <w:basedOn w:val="Carpredefinitoparagrafo"/>
    <w:link w:val="Testonormale"/>
    <w:rsid w:val="00AF70A8"/>
    <w:rPr>
      <w:rFonts w:ascii="Courier New" w:hAnsi="Courier New" w:cs="Courier New"/>
    </w:rPr>
  </w:style>
  <w:style w:type="paragraph" w:styleId="Rientrocorpodeltesto">
    <w:name w:val="Body Text Indent"/>
    <w:basedOn w:val="Normale"/>
    <w:link w:val="RientrocorpodeltestoCarattere"/>
    <w:rsid w:val="00AF70A8"/>
    <w:pPr>
      <w:spacing w:after="120"/>
      <w:ind w:left="283"/>
    </w:pPr>
  </w:style>
  <w:style w:type="character" w:customStyle="1" w:styleId="RientrocorpodeltestoCarattere">
    <w:name w:val="Rientro corpo del testo Carattere"/>
    <w:basedOn w:val="Carpredefinitoparagrafo"/>
    <w:link w:val="Rientrocorpodeltesto"/>
    <w:rsid w:val="00AF70A8"/>
  </w:style>
  <w:style w:type="character" w:styleId="Rimandonotaapidipagina">
    <w:name w:val="footnote reference"/>
    <w:basedOn w:val="Carpredefinitoparagrafo"/>
    <w:rsid w:val="00AF70A8"/>
  </w:style>
  <w:style w:type="paragraph" w:styleId="Testonotaapidipagina">
    <w:name w:val="footnote text"/>
    <w:basedOn w:val="Normale"/>
    <w:link w:val="TestonotaapidipaginaCarattere"/>
    <w:rsid w:val="00AF70A8"/>
  </w:style>
  <w:style w:type="character" w:customStyle="1" w:styleId="TestonotaapidipaginaCarattere">
    <w:name w:val="Testo nota a piè di pagina Carattere"/>
    <w:basedOn w:val="Carpredefinitoparagrafo"/>
    <w:link w:val="Testonotaapidipagina"/>
    <w:rsid w:val="00AF70A8"/>
  </w:style>
  <w:style w:type="paragraph" w:styleId="Mappadocumento">
    <w:name w:val="Document Map"/>
    <w:basedOn w:val="Normale"/>
    <w:link w:val="MappadocumentoCarattere"/>
    <w:rsid w:val="00AF70A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F70A8"/>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AF70A8"/>
    <w:rPr>
      <w:rFonts w:ascii="Arial" w:hAnsi="Arial"/>
      <w:i/>
      <w:sz w:val="24"/>
    </w:rPr>
  </w:style>
  <w:style w:type="paragraph" w:styleId="Titolo">
    <w:name w:val="Title"/>
    <w:basedOn w:val="Normale"/>
    <w:link w:val="TitoloCarattere"/>
    <w:qFormat/>
    <w:rsid w:val="00AF70A8"/>
    <w:pPr>
      <w:jc w:val="center"/>
    </w:pPr>
    <w:rPr>
      <w:b/>
      <w:sz w:val="52"/>
    </w:rPr>
  </w:style>
  <w:style w:type="character" w:customStyle="1" w:styleId="TitoloCarattere">
    <w:name w:val="Titolo Carattere"/>
    <w:basedOn w:val="Carpredefinitoparagrafo"/>
    <w:link w:val="Titolo"/>
    <w:rsid w:val="00AF70A8"/>
    <w:rPr>
      <w:b/>
      <w:sz w:val="52"/>
    </w:rPr>
  </w:style>
  <w:style w:type="character" w:customStyle="1" w:styleId="CorpodeltestoCarattere">
    <w:name w:val="Corpo del testo Carattere"/>
    <w:rsid w:val="00AF70A8"/>
    <w:rPr>
      <w:rFonts w:ascii="Arial" w:hAnsi="Arial"/>
      <w:noProof w:val="0"/>
      <w:sz w:val="24"/>
      <w:lang w:val="it-IT" w:eastAsia="it-IT" w:bidi="ar-SA"/>
    </w:rPr>
  </w:style>
  <w:style w:type="paragraph" w:styleId="Indirizzodestinatario">
    <w:name w:val="envelope address"/>
    <w:basedOn w:val="Normale"/>
    <w:rsid w:val="00AF70A8"/>
    <w:pPr>
      <w:framePr w:w="7920" w:h="1980" w:hRule="exact" w:hSpace="141" w:wrap="auto" w:hAnchor="page" w:xAlign="center" w:yAlign="bottom"/>
      <w:ind w:left="2880"/>
    </w:pPr>
    <w:rPr>
      <w:sz w:val="24"/>
    </w:rPr>
  </w:style>
  <w:style w:type="paragraph" w:customStyle="1" w:styleId="titmaiu">
    <w:name w:val="tit maiu"/>
    <w:basedOn w:val="Normale"/>
    <w:rsid w:val="00AF70A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AF70A8"/>
    <w:pPr>
      <w:tabs>
        <w:tab w:val="left" w:pos="2540"/>
      </w:tabs>
      <w:ind w:left="3142" w:right="720" w:hanging="585"/>
    </w:pPr>
  </w:style>
  <w:style w:type="paragraph" w:styleId="NormaleWeb">
    <w:name w:val="Normal (Web)"/>
    <w:basedOn w:val="Normale"/>
    <w:rsid w:val="00AF70A8"/>
    <w:pPr>
      <w:spacing w:before="100" w:beforeAutospacing="1" w:after="100" w:afterAutospacing="1"/>
    </w:pPr>
    <w:rPr>
      <w:sz w:val="24"/>
      <w:szCs w:val="24"/>
    </w:rPr>
  </w:style>
  <w:style w:type="character" w:customStyle="1" w:styleId="editsection1">
    <w:name w:val="editsection1"/>
    <w:rsid w:val="00AF70A8"/>
    <w:rPr>
      <w:b w:val="0"/>
      <w:bCs w:val="0"/>
      <w:sz w:val="20"/>
      <w:szCs w:val="20"/>
    </w:rPr>
  </w:style>
  <w:style w:type="character" w:customStyle="1" w:styleId="mw-headline">
    <w:name w:val="mw-headline"/>
    <w:rsid w:val="00AF70A8"/>
  </w:style>
  <w:style w:type="character" w:customStyle="1" w:styleId="CarattereCarattere">
    <w:name w:val="Carattere Carattere"/>
    <w:rsid w:val="00AF70A8"/>
    <w:rPr>
      <w:rFonts w:ascii="Arial" w:hAnsi="Arial"/>
      <w:sz w:val="24"/>
      <w:lang w:val="it-IT" w:eastAsia="it-IT" w:bidi="ar-SA"/>
    </w:rPr>
  </w:style>
  <w:style w:type="paragraph" w:styleId="Testofumetto">
    <w:name w:val="Balloon Text"/>
    <w:basedOn w:val="Normale"/>
    <w:link w:val="TestofumettoCarattere"/>
    <w:rsid w:val="00AF70A8"/>
    <w:rPr>
      <w:rFonts w:ascii="Tahoma" w:hAnsi="Tahoma" w:cs="Tahoma"/>
      <w:sz w:val="16"/>
      <w:szCs w:val="16"/>
    </w:rPr>
  </w:style>
  <w:style w:type="character" w:customStyle="1" w:styleId="TestofumettoCarattere">
    <w:name w:val="Testo fumetto Carattere"/>
    <w:basedOn w:val="Carpredefinitoparagrafo"/>
    <w:link w:val="Testofumetto"/>
    <w:rsid w:val="00AF70A8"/>
    <w:rPr>
      <w:rFonts w:ascii="Tahoma" w:hAnsi="Tahoma" w:cs="Tahoma"/>
      <w:sz w:val="16"/>
      <w:szCs w:val="16"/>
    </w:rPr>
  </w:style>
  <w:style w:type="numbering" w:customStyle="1" w:styleId="Nessunelenco2">
    <w:name w:val="Nessun elenco2"/>
    <w:next w:val="Nessunelenco"/>
    <w:uiPriority w:val="99"/>
    <w:semiHidden/>
    <w:unhideWhenUsed/>
    <w:rsid w:val="00AF70A8"/>
  </w:style>
  <w:style w:type="numbering" w:customStyle="1" w:styleId="Nessunelenco111">
    <w:name w:val="Nessun elenco111"/>
    <w:next w:val="Nessunelenco"/>
    <w:uiPriority w:val="99"/>
    <w:semiHidden/>
    <w:unhideWhenUsed/>
    <w:rsid w:val="00AF70A8"/>
  </w:style>
  <w:style w:type="numbering" w:customStyle="1" w:styleId="Nessunelenco3">
    <w:name w:val="Nessun elenco3"/>
    <w:next w:val="Nessunelenco"/>
    <w:uiPriority w:val="99"/>
    <w:semiHidden/>
    <w:unhideWhenUsed/>
    <w:rsid w:val="00AF70A8"/>
  </w:style>
  <w:style w:type="numbering" w:customStyle="1" w:styleId="Nessunelenco4">
    <w:name w:val="Nessun elenco4"/>
    <w:next w:val="Nessunelenco"/>
    <w:uiPriority w:val="99"/>
    <w:semiHidden/>
    <w:unhideWhenUsed/>
    <w:rsid w:val="00AF70A8"/>
  </w:style>
  <w:style w:type="paragraph" w:styleId="Paragrafoelenco">
    <w:name w:val="List Paragraph"/>
    <w:basedOn w:val="Normale"/>
    <w:uiPriority w:val="34"/>
    <w:qFormat/>
    <w:rsid w:val="00AF70A8"/>
    <w:pPr>
      <w:ind w:left="720"/>
      <w:contextualSpacing/>
    </w:pPr>
  </w:style>
  <w:style w:type="paragraph" w:styleId="Sottotitolo">
    <w:name w:val="Subtitle"/>
    <w:basedOn w:val="Normale"/>
    <w:next w:val="Normale"/>
    <w:link w:val="SottotitoloCarattere"/>
    <w:qFormat/>
    <w:rsid w:val="00AF70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70A8"/>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AF70A8"/>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AF70A8"/>
    <w:rPr>
      <w:rFonts w:ascii="Arial" w:hAnsi="Arial"/>
      <w:b/>
      <w:sz w:val="28"/>
      <w:u w:val="single"/>
    </w:rPr>
  </w:style>
  <w:style w:type="numbering" w:customStyle="1" w:styleId="Nessunelenco1111">
    <w:name w:val="Nessun elenco1111"/>
    <w:next w:val="Nessunelenco"/>
    <w:uiPriority w:val="99"/>
    <w:semiHidden/>
    <w:unhideWhenUsed/>
    <w:rsid w:val="00AF70A8"/>
  </w:style>
  <w:style w:type="character" w:styleId="Collegamentovisitato">
    <w:name w:val="FollowedHyperlink"/>
    <w:uiPriority w:val="99"/>
    <w:rsid w:val="00AF70A8"/>
    <w:rPr>
      <w:color w:val="800080"/>
      <w:u w:val="single"/>
    </w:rPr>
  </w:style>
  <w:style w:type="paragraph" w:styleId="Data">
    <w:name w:val="Date"/>
    <w:basedOn w:val="Normale"/>
    <w:next w:val="Normale"/>
    <w:link w:val="DataCarattere"/>
    <w:rsid w:val="00AF70A8"/>
  </w:style>
  <w:style w:type="character" w:customStyle="1" w:styleId="DataCarattere">
    <w:name w:val="Data Carattere"/>
    <w:basedOn w:val="Carpredefinitoparagrafo"/>
    <w:link w:val="Data"/>
    <w:rsid w:val="00AF70A8"/>
  </w:style>
  <w:style w:type="character" w:styleId="Menzionenonrisolta">
    <w:name w:val="Unresolved Mention"/>
    <w:uiPriority w:val="99"/>
    <w:semiHidden/>
    <w:unhideWhenUsed/>
    <w:rsid w:val="00AF70A8"/>
    <w:rPr>
      <w:color w:val="605E5C"/>
      <w:shd w:val="clear" w:color="auto" w:fill="E1DFDD"/>
    </w:rPr>
  </w:style>
  <w:style w:type="paragraph" w:customStyle="1" w:styleId="OmniPage266">
    <w:name w:val="OmniPage #266"/>
    <w:rsid w:val="00AF70A8"/>
    <w:pPr>
      <w:tabs>
        <w:tab w:val="left" w:pos="100"/>
        <w:tab w:val="right" w:pos="361"/>
      </w:tabs>
    </w:pPr>
    <w:rPr>
      <w:sz w:val="22"/>
      <w:lang w:val="en-US"/>
    </w:rPr>
  </w:style>
  <w:style w:type="character" w:styleId="Enfasicorsivo">
    <w:name w:val="Emphasis"/>
    <w:qFormat/>
    <w:rsid w:val="00AF70A8"/>
    <w:rPr>
      <w:b/>
      <w:bCs/>
      <w:i w:val="0"/>
      <w:iCs w:val="0"/>
    </w:rPr>
  </w:style>
  <w:style w:type="character" w:styleId="Enfasigrassetto">
    <w:name w:val="Strong"/>
    <w:qFormat/>
    <w:rsid w:val="00AF70A8"/>
    <w:rPr>
      <w:b/>
      <w:bCs/>
    </w:rPr>
  </w:style>
  <w:style w:type="numbering" w:customStyle="1" w:styleId="Nessunelenco12">
    <w:name w:val="Nessun elenco12"/>
    <w:next w:val="Nessunelenco"/>
    <w:uiPriority w:val="99"/>
    <w:semiHidden/>
    <w:unhideWhenUsed/>
    <w:rsid w:val="00AF70A8"/>
  </w:style>
  <w:style w:type="numbering" w:customStyle="1" w:styleId="Nessunelenco13">
    <w:name w:val="Nessun elenco13"/>
    <w:next w:val="Nessunelenco"/>
    <w:uiPriority w:val="99"/>
    <w:semiHidden/>
    <w:unhideWhenUsed/>
    <w:rsid w:val="00AF70A8"/>
  </w:style>
  <w:style w:type="paragraph" w:customStyle="1" w:styleId="Sottotitolo1">
    <w:name w:val="Sottotitolo1"/>
    <w:basedOn w:val="Normale"/>
    <w:next w:val="Normale"/>
    <w:qFormat/>
    <w:rsid w:val="00AF70A8"/>
    <w:pPr>
      <w:numPr>
        <w:ilvl w:val="1"/>
      </w:numPr>
      <w:spacing w:after="160"/>
    </w:pPr>
    <w:rPr>
      <w:rFonts w:ascii="Calibri" w:hAnsi="Calibri"/>
      <w:color w:val="5A5A5A"/>
      <w:spacing w:val="15"/>
      <w:sz w:val="22"/>
      <w:szCs w:val="22"/>
    </w:rPr>
  </w:style>
  <w:style w:type="character" w:customStyle="1" w:styleId="Collegamentovisitato1">
    <w:name w:val="Collegamento visitato1"/>
    <w:rsid w:val="00AF70A8"/>
    <w:rPr>
      <w:color w:val="800080"/>
      <w:u w:val="single"/>
    </w:rPr>
  </w:style>
  <w:style w:type="character" w:customStyle="1" w:styleId="SottotitoloCarattere1">
    <w:name w:val="Sottotitolo Carattere1"/>
    <w:basedOn w:val="Carpredefinitoparagrafo"/>
    <w:uiPriority w:val="11"/>
    <w:rsid w:val="00AF70A8"/>
    <w:rPr>
      <w:rFonts w:ascii="Calibri Light" w:eastAsia="Times New Roman" w:hAnsi="Calibri Light" w:cs="Times New Roman"/>
      <w:sz w:val="24"/>
      <w:szCs w:val="24"/>
      <w:lang w:eastAsia="en-US"/>
    </w:rPr>
  </w:style>
  <w:style w:type="paragraph" w:styleId="Revisione">
    <w:name w:val="Revision"/>
    <w:hidden/>
    <w:uiPriority w:val="99"/>
    <w:semiHidden/>
    <w:rsid w:val="00AF70A8"/>
  </w:style>
  <w:style w:type="numbering" w:customStyle="1" w:styleId="Nessunelenco5">
    <w:name w:val="Nessun elenco5"/>
    <w:next w:val="Nessunelenco"/>
    <w:uiPriority w:val="99"/>
    <w:semiHidden/>
    <w:unhideWhenUsed/>
    <w:rsid w:val="00AF70A8"/>
  </w:style>
  <w:style w:type="numbering" w:customStyle="1" w:styleId="Nessunelenco14">
    <w:name w:val="Nessun elenco14"/>
    <w:next w:val="Nessunelenco"/>
    <w:uiPriority w:val="99"/>
    <w:semiHidden/>
    <w:unhideWhenUsed/>
    <w:rsid w:val="00AF70A8"/>
  </w:style>
  <w:style w:type="paragraph" w:customStyle="1" w:styleId="msonormal0">
    <w:name w:val="msonormal"/>
    <w:basedOn w:val="Normale"/>
    <w:uiPriority w:val="99"/>
    <w:rsid w:val="00AF70A8"/>
    <w:pPr>
      <w:spacing w:before="100" w:beforeAutospacing="1" w:after="100" w:afterAutospacing="1"/>
    </w:pPr>
    <w:rPr>
      <w:sz w:val="24"/>
      <w:szCs w:val="24"/>
    </w:rPr>
  </w:style>
  <w:style w:type="paragraph" w:customStyle="1" w:styleId="StileTitolo220pt">
    <w:name w:val="Stile Titolo 2 + 20 pt"/>
    <w:basedOn w:val="Titolo2"/>
    <w:autoRedefine/>
    <w:qFormat/>
    <w:rsid w:val="00AF70A8"/>
    <w:pPr>
      <w:spacing w:before="240" w:after="200"/>
      <w:jc w:val="left"/>
    </w:pPr>
    <w:rPr>
      <w:bCs/>
      <w:i/>
      <w:iCs/>
      <w:szCs w:val="28"/>
    </w:rPr>
  </w:style>
  <w:style w:type="numbering" w:customStyle="1" w:styleId="Nessunelenco6">
    <w:name w:val="Nessun elenco6"/>
    <w:next w:val="Nessunelenco"/>
    <w:uiPriority w:val="99"/>
    <w:semiHidden/>
    <w:unhideWhenUsed/>
    <w:rsid w:val="00AF70A8"/>
  </w:style>
  <w:style w:type="numbering" w:customStyle="1" w:styleId="Nessunelenco15">
    <w:name w:val="Nessun elenco15"/>
    <w:next w:val="Nessunelenco"/>
    <w:uiPriority w:val="99"/>
    <w:semiHidden/>
    <w:unhideWhenUsed/>
    <w:rsid w:val="00AF70A8"/>
  </w:style>
  <w:style w:type="numbering" w:customStyle="1" w:styleId="Nessunelenco112">
    <w:name w:val="Nessun elenco112"/>
    <w:next w:val="Nessunelenco"/>
    <w:uiPriority w:val="99"/>
    <w:semiHidden/>
    <w:unhideWhenUsed/>
    <w:rsid w:val="00AF70A8"/>
  </w:style>
  <w:style w:type="numbering" w:customStyle="1" w:styleId="Nessunelenco21">
    <w:name w:val="Nessun elenco21"/>
    <w:next w:val="Nessunelenco"/>
    <w:uiPriority w:val="99"/>
    <w:semiHidden/>
    <w:rsid w:val="00AF70A8"/>
  </w:style>
  <w:style w:type="numbering" w:customStyle="1" w:styleId="Nessunelenco121">
    <w:name w:val="Nessun elenco121"/>
    <w:next w:val="Nessunelenco"/>
    <w:uiPriority w:val="99"/>
    <w:semiHidden/>
    <w:unhideWhenUsed/>
    <w:rsid w:val="00AF70A8"/>
  </w:style>
  <w:style w:type="numbering" w:customStyle="1" w:styleId="Nessunelenco1112">
    <w:name w:val="Nessun elenco1112"/>
    <w:next w:val="Nessunelenco"/>
    <w:uiPriority w:val="99"/>
    <w:semiHidden/>
    <w:unhideWhenUsed/>
    <w:rsid w:val="00AF70A8"/>
  </w:style>
  <w:style w:type="numbering" w:customStyle="1" w:styleId="Nessunelenco31">
    <w:name w:val="Nessun elenco31"/>
    <w:next w:val="Nessunelenco"/>
    <w:uiPriority w:val="99"/>
    <w:semiHidden/>
    <w:unhideWhenUsed/>
    <w:rsid w:val="00AF70A8"/>
  </w:style>
  <w:style w:type="numbering" w:customStyle="1" w:styleId="Nessunelenco131">
    <w:name w:val="Nessun elenco131"/>
    <w:next w:val="Nessunelenco"/>
    <w:uiPriority w:val="99"/>
    <w:semiHidden/>
    <w:unhideWhenUsed/>
    <w:rsid w:val="00AF70A8"/>
  </w:style>
  <w:style w:type="numbering" w:customStyle="1" w:styleId="Nessunelenco41">
    <w:name w:val="Nessun elenco41"/>
    <w:next w:val="Nessunelenco"/>
    <w:uiPriority w:val="99"/>
    <w:semiHidden/>
    <w:unhideWhenUsed/>
    <w:rsid w:val="00AF70A8"/>
  </w:style>
  <w:style w:type="numbering" w:customStyle="1" w:styleId="Nessunelenco11111">
    <w:name w:val="Nessun elenco11111"/>
    <w:next w:val="Nessunelenco"/>
    <w:uiPriority w:val="99"/>
    <w:semiHidden/>
    <w:unhideWhenUsed/>
    <w:rsid w:val="00AF70A8"/>
  </w:style>
  <w:style w:type="numbering" w:customStyle="1" w:styleId="Nessunelenco7">
    <w:name w:val="Nessun elenco7"/>
    <w:next w:val="Nessunelenco"/>
    <w:uiPriority w:val="99"/>
    <w:semiHidden/>
    <w:unhideWhenUsed/>
    <w:rsid w:val="00AF70A8"/>
  </w:style>
  <w:style w:type="numbering" w:customStyle="1" w:styleId="Nessunelenco16">
    <w:name w:val="Nessun elenco16"/>
    <w:next w:val="Nessunelenco"/>
    <w:uiPriority w:val="99"/>
    <w:semiHidden/>
    <w:unhideWhenUsed/>
    <w:rsid w:val="00AF70A8"/>
  </w:style>
  <w:style w:type="numbering" w:customStyle="1" w:styleId="Nessunelenco113">
    <w:name w:val="Nessun elenco113"/>
    <w:next w:val="Nessunelenco"/>
    <w:uiPriority w:val="99"/>
    <w:semiHidden/>
    <w:unhideWhenUsed/>
    <w:rsid w:val="00AF70A8"/>
  </w:style>
  <w:style w:type="numbering" w:customStyle="1" w:styleId="Nessunelenco22">
    <w:name w:val="Nessun elenco22"/>
    <w:next w:val="Nessunelenco"/>
    <w:uiPriority w:val="99"/>
    <w:semiHidden/>
    <w:rsid w:val="00AF70A8"/>
  </w:style>
  <w:style w:type="numbering" w:customStyle="1" w:styleId="Nessunelenco122">
    <w:name w:val="Nessun elenco122"/>
    <w:next w:val="Nessunelenco"/>
    <w:uiPriority w:val="99"/>
    <w:semiHidden/>
    <w:unhideWhenUsed/>
    <w:rsid w:val="00AF70A8"/>
  </w:style>
  <w:style w:type="numbering" w:customStyle="1" w:styleId="Nessunelenco1113">
    <w:name w:val="Nessun elenco1113"/>
    <w:next w:val="Nessunelenco"/>
    <w:uiPriority w:val="99"/>
    <w:semiHidden/>
    <w:unhideWhenUsed/>
    <w:rsid w:val="00AF70A8"/>
  </w:style>
  <w:style w:type="numbering" w:customStyle="1" w:styleId="Nessunelenco32">
    <w:name w:val="Nessun elenco32"/>
    <w:next w:val="Nessunelenco"/>
    <w:uiPriority w:val="99"/>
    <w:semiHidden/>
    <w:unhideWhenUsed/>
    <w:rsid w:val="00AF70A8"/>
  </w:style>
  <w:style w:type="numbering" w:customStyle="1" w:styleId="Nessunelenco132">
    <w:name w:val="Nessun elenco132"/>
    <w:next w:val="Nessunelenco"/>
    <w:uiPriority w:val="99"/>
    <w:semiHidden/>
    <w:unhideWhenUsed/>
    <w:rsid w:val="00AF70A8"/>
  </w:style>
  <w:style w:type="numbering" w:customStyle="1" w:styleId="Nessunelenco42">
    <w:name w:val="Nessun elenco42"/>
    <w:next w:val="Nessunelenco"/>
    <w:uiPriority w:val="99"/>
    <w:semiHidden/>
    <w:unhideWhenUsed/>
    <w:rsid w:val="00AF70A8"/>
  </w:style>
  <w:style w:type="numbering" w:customStyle="1" w:styleId="Nessunelenco11112">
    <w:name w:val="Nessun elenco11112"/>
    <w:next w:val="Nessunelenco"/>
    <w:uiPriority w:val="99"/>
    <w:semiHidden/>
    <w:unhideWhenUsed/>
    <w:rsid w:val="00AF70A8"/>
  </w:style>
  <w:style w:type="numbering" w:customStyle="1" w:styleId="Nessunelenco8">
    <w:name w:val="Nessun elenco8"/>
    <w:next w:val="Nessunelenco"/>
    <w:uiPriority w:val="99"/>
    <w:semiHidden/>
    <w:unhideWhenUsed/>
    <w:rsid w:val="00AF70A8"/>
  </w:style>
  <w:style w:type="numbering" w:customStyle="1" w:styleId="Nessunelenco17">
    <w:name w:val="Nessun elenco17"/>
    <w:next w:val="Nessunelenco"/>
    <w:uiPriority w:val="99"/>
    <w:semiHidden/>
    <w:unhideWhenUsed/>
    <w:rsid w:val="00AF70A8"/>
  </w:style>
  <w:style w:type="numbering" w:customStyle="1" w:styleId="Nessunelenco114">
    <w:name w:val="Nessun elenco114"/>
    <w:next w:val="Nessunelenco"/>
    <w:uiPriority w:val="99"/>
    <w:semiHidden/>
    <w:unhideWhenUsed/>
    <w:rsid w:val="00AF70A8"/>
  </w:style>
  <w:style w:type="numbering" w:customStyle="1" w:styleId="Nessunelenco23">
    <w:name w:val="Nessun elenco23"/>
    <w:next w:val="Nessunelenco"/>
    <w:uiPriority w:val="99"/>
    <w:semiHidden/>
    <w:rsid w:val="00AF70A8"/>
  </w:style>
  <w:style w:type="numbering" w:customStyle="1" w:styleId="Nessunelenco123">
    <w:name w:val="Nessun elenco123"/>
    <w:next w:val="Nessunelenco"/>
    <w:uiPriority w:val="99"/>
    <w:semiHidden/>
    <w:unhideWhenUsed/>
    <w:rsid w:val="00AF70A8"/>
  </w:style>
  <w:style w:type="numbering" w:customStyle="1" w:styleId="Nessunelenco1114">
    <w:name w:val="Nessun elenco1114"/>
    <w:next w:val="Nessunelenco"/>
    <w:uiPriority w:val="99"/>
    <w:semiHidden/>
    <w:unhideWhenUsed/>
    <w:rsid w:val="00AF70A8"/>
  </w:style>
  <w:style w:type="numbering" w:customStyle="1" w:styleId="Nessunelenco33">
    <w:name w:val="Nessun elenco33"/>
    <w:next w:val="Nessunelenco"/>
    <w:uiPriority w:val="99"/>
    <w:semiHidden/>
    <w:unhideWhenUsed/>
    <w:rsid w:val="00AF70A8"/>
  </w:style>
  <w:style w:type="numbering" w:customStyle="1" w:styleId="Nessunelenco133">
    <w:name w:val="Nessun elenco133"/>
    <w:next w:val="Nessunelenco"/>
    <w:uiPriority w:val="99"/>
    <w:semiHidden/>
    <w:unhideWhenUsed/>
    <w:rsid w:val="00AF70A8"/>
  </w:style>
  <w:style w:type="numbering" w:customStyle="1" w:styleId="Nessunelenco43">
    <w:name w:val="Nessun elenco43"/>
    <w:next w:val="Nessunelenco"/>
    <w:uiPriority w:val="99"/>
    <w:semiHidden/>
    <w:unhideWhenUsed/>
    <w:rsid w:val="00AF70A8"/>
  </w:style>
  <w:style w:type="numbering" w:customStyle="1" w:styleId="Nessunelenco11113">
    <w:name w:val="Nessun elenco11113"/>
    <w:next w:val="Nessunelenco"/>
    <w:uiPriority w:val="99"/>
    <w:semiHidden/>
    <w:unhideWhenUsed/>
    <w:rsid w:val="00AF7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00179">
      <w:bodyDiv w:val="1"/>
      <w:marLeft w:val="0"/>
      <w:marRight w:val="0"/>
      <w:marTop w:val="0"/>
      <w:marBottom w:val="0"/>
      <w:divBdr>
        <w:top w:val="none" w:sz="0" w:space="0" w:color="auto"/>
        <w:left w:val="none" w:sz="0" w:space="0" w:color="auto"/>
        <w:bottom w:val="none" w:sz="0" w:space="0" w:color="auto"/>
        <w:right w:val="none" w:sz="0" w:space="0" w:color="auto"/>
      </w:divBdr>
    </w:div>
    <w:div w:id="1357122016">
      <w:bodyDiv w:val="1"/>
      <w:marLeft w:val="0"/>
      <w:marRight w:val="0"/>
      <w:marTop w:val="0"/>
      <w:marBottom w:val="0"/>
      <w:divBdr>
        <w:top w:val="none" w:sz="0" w:space="0" w:color="auto"/>
        <w:left w:val="none" w:sz="0" w:space="0" w:color="auto"/>
        <w:bottom w:val="none" w:sz="0" w:space="0" w:color="auto"/>
        <w:right w:val="none" w:sz="0" w:space="0" w:color="auto"/>
      </w:divBdr>
    </w:div>
    <w:div w:id="1568688932">
      <w:bodyDiv w:val="1"/>
      <w:marLeft w:val="0"/>
      <w:marRight w:val="0"/>
      <w:marTop w:val="0"/>
      <w:marBottom w:val="0"/>
      <w:divBdr>
        <w:top w:val="none" w:sz="0" w:space="0" w:color="auto"/>
        <w:left w:val="none" w:sz="0" w:space="0" w:color="auto"/>
        <w:bottom w:val="none" w:sz="0" w:space="0" w:color="auto"/>
        <w:right w:val="none" w:sz="0" w:space="0" w:color="auto"/>
      </w:divBdr>
    </w:div>
    <w:div w:id="21252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34A9-FB08-498F-AB9C-DF962871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1272</Pages>
  <Words>615051</Words>
  <Characters>3505791</Characters>
  <Application>Microsoft Office Word</Application>
  <DocSecurity>0</DocSecurity>
  <Lines>29214</Lines>
  <Paragraphs>8225</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4112617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40</cp:revision>
  <cp:lastPrinted>2003-11-20T12:40:00Z</cp:lastPrinted>
  <dcterms:created xsi:type="dcterms:W3CDTF">2025-01-13T06:55:00Z</dcterms:created>
  <dcterms:modified xsi:type="dcterms:W3CDTF">2025-03-17T06:46:00Z</dcterms:modified>
</cp:coreProperties>
</file>