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07721471" w:rsidR="005A0702" w:rsidRPr="001C2D4C" w:rsidRDefault="00B86109"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SULA GESÙ E LA DONNA DI  SAMARI</w:t>
      </w:r>
      <w:r w:rsidR="00964078">
        <w:rPr>
          <w:rFonts w:ascii="Arial" w:hAnsi="Arial" w:cs="Arial"/>
          <w:b/>
          <w:bCs/>
          <w:sz w:val="40"/>
          <w:szCs w:val="40"/>
        </w:rPr>
        <w:t>A</w:t>
      </w:r>
      <w:r>
        <w:rPr>
          <w:rFonts w:ascii="Arial" w:hAnsi="Arial" w:cs="Arial"/>
          <w:b/>
          <w:bCs/>
          <w:sz w:val="40"/>
          <w:szCs w:val="40"/>
        </w:rPr>
        <w:t xml:space="preserve"> </w:t>
      </w:r>
      <w:r w:rsidR="005A0702" w:rsidRPr="001C2D4C">
        <w:rPr>
          <w:rFonts w:ascii="Arial" w:hAnsi="Arial" w:cs="Arial"/>
          <w:b/>
          <w:bCs/>
          <w:sz w:val="40"/>
          <w:szCs w:val="40"/>
        </w:rPr>
        <w:t xml:space="preserve">(Gv </w:t>
      </w:r>
      <w:r>
        <w:rPr>
          <w:rFonts w:ascii="Arial" w:hAnsi="Arial" w:cs="Arial"/>
          <w:b/>
          <w:bCs/>
          <w:sz w:val="40"/>
          <w:szCs w:val="40"/>
        </w:rPr>
        <w:t>4</w:t>
      </w:r>
      <w:r w:rsidR="005A0702" w:rsidRPr="001C2D4C">
        <w:rPr>
          <w:rFonts w:ascii="Arial" w:hAnsi="Arial" w:cs="Arial"/>
          <w:b/>
          <w:bCs/>
          <w:sz w:val="40"/>
          <w:szCs w:val="40"/>
        </w:rPr>
        <w:t>,1-</w:t>
      </w:r>
      <w:r>
        <w:rPr>
          <w:rFonts w:ascii="Arial" w:hAnsi="Arial" w:cs="Arial"/>
          <w:b/>
          <w:bCs/>
          <w:sz w:val="40"/>
          <w:szCs w:val="40"/>
        </w:rPr>
        <w:t>42</w:t>
      </w:r>
      <w:r w:rsidR="005A0702" w:rsidRPr="001C2D4C">
        <w:rPr>
          <w:rFonts w:ascii="Arial" w:hAnsi="Arial" w:cs="Arial"/>
          <w:b/>
          <w:bCs/>
          <w:sz w:val="40"/>
          <w:szCs w:val="40"/>
        </w:rPr>
        <w:t>)</w:t>
      </w:r>
    </w:p>
    <w:p w14:paraId="7828B9F8" w14:textId="77777777" w:rsidR="005A0702" w:rsidRDefault="005A0702" w:rsidP="00964078"/>
    <w:p w14:paraId="7BDD3AA9" w14:textId="77777777" w:rsidR="00F50BAB" w:rsidRPr="00F50BAB" w:rsidRDefault="00F50BAB" w:rsidP="00F50BAB">
      <w:pPr>
        <w:keepNext/>
        <w:keepLines/>
        <w:spacing w:before="360" w:after="120"/>
        <w:jc w:val="center"/>
        <w:outlineLvl w:val="0"/>
        <w:rPr>
          <w:rFonts w:ascii="Arial" w:eastAsia="Times New Roman" w:hAnsi="Arial" w:cs="Arial"/>
          <w:b/>
          <w:bCs/>
          <w:color w:val="000000" w:themeColor="text1"/>
          <w:sz w:val="28"/>
          <w:szCs w:val="28"/>
          <w:lang w:eastAsia="it-IT"/>
        </w:rPr>
      </w:pPr>
      <w:r w:rsidRPr="00F50BAB">
        <w:rPr>
          <w:rFonts w:ascii="Arial" w:eastAsia="Times New Roman" w:hAnsi="Arial" w:cs="Arial"/>
          <w:b/>
          <w:bCs/>
          <w:color w:val="000000" w:themeColor="text1"/>
          <w:sz w:val="28"/>
          <w:szCs w:val="28"/>
          <w:lang w:eastAsia="it-IT"/>
        </w:rPr>
        <w:t>ANZI, L’ACQUA CHE IO GLI DARÒ DIVENTERÀ IN LUI UNA SORGENTE D’ACQUA CHE ZAMPILLA PER LA VITA ETERNA</w:t>
      </w:r>
    </w:p>
    <w:p w14:paraId="71206F8F" w14:textId="77777777" w:rsidR="00F50BAB" w:rsidRPr="00F50BAB" w:rsidRDefault="00F50BAB" w:rsidP="00F50BAB">
      <w:pPr>
        <w:spacing w:before="120" w:after="120" w:line="240" w:lineRule="auto"/>
        <w:jc w:val="center"/>
        <w:rPr>
          <w:rFonts w:ascii="Times New Roman" w:eastAsia="Times New Roman" w:hAnsi="Times New Roman" w:cs="Times New Roman"/>
          <w:kern w:val="0"/>
          <w:sz w:val="32"/>
          <w:szCs w:val="32"/>
          <w:lang w:eastAsia="it-IT"/>
          <w14:ligatures w14:val="none"/>
        </w:rPr>
      </w:pPr>
      <w:r w:rsidRPr="00F50BAB">
        <w:rPr>
          <w:rFonts w:ascii="Arial" w:hAnsi="Arial" w:cs="Arial"/>
          <w:color w:val="000000"/>
          <w:sz w:val="32"/>
          <w:szCs w:val="32"/>
          <w:shd w:val="clear" w:color="auto" w:fill="FFFFFF"/>
        </w:rPr>
        <w:t xml:space="preserve">sed aqua, quam dabo ei, fiet in eo fons aquae salientis in vitam aeternam –  </w:t>
      </w:r>
      <w:r w:rsidRPr="00F50BAB">
        <w:rPr>
          <w:rFonts w:ascii="Times New Roman" w:hAnsi="Times New Roman" w:cs="Times New Roman"/>
          <w:color w:val="111111"/>
          <w:sz w:val="32"/>
          <w:szCs w:val="32"/>
        </w:rPr>
        <w:t>ἀ</w:t>
      </w:r>
      <w:r w:rsidRPr="00F50BAB">
        <w:rPr>
          <w:rFonts w:ascii="Cambria" w:hAnsi="Cambria" w:cs="Cambria"/>
          <w:color w:val="111111"/>
          <w:sz w:val="32"/>
          <w:szCs w:val="32"/>
        </w:rPr>
        <w:t>λλ</w:t>
      </w:r>
      <w:r w:rsidRPr="00F50BAB">
        <w:rPr>
          <w:rFonts w:ascii="Times New Roman" w:hAnsi="Times New Roman" w:cs="Times New Roman"/>
          <w:color w:val="111111"/>
          <w:sz w:val="32"/>
          <w:szCs w:val="32"/>
        </w:rPr>
        <w:t>ὰ</w:t>
      </w:r>
      <w:r w:rsidRPr="00F50BAB">
        <w:rPr>
          <w:rFonts w:ascii="PT Serif" w:hAnsi="PT Serif"/>
          <w:color w:val="111111"/>
          <w:sz w:val="32"/>
          <w:szCs w:val="32"/>
        </w:rPr>
        <w:t xml:space="preserve"> </w:t>
      </w:r>
      <w:r w:rsidRPr="00F50BAB">
        <w:rPr>
          <w:rFonts w:ascii="Cambria" w:hAnsi="Cambria" w:cs="Cambria"/>
          <w:color w:val="111111"/>
          <w:sz w:val="32"/>
          <w:szCs w:val="32"/>
        </w:rPr>
        <w:t>τ</w:t>
      </w:r>
      <w:r w:rsidRPr="00F50BAB">
        <w:rPr>
          <w:rFonts w:ascii="Times New Roman" w:hAnsi="Times New Roman" w:cs="Times New Roman"/>
          <w:color w:val="111111"/>
          <w:sz w:val="32"/>
          <w:szCs w:val="32"/>
        </w:rPr>
        <w:t>ὸ</w:t>
      </w:r>
      <w:r w:rsidRPr="00F50BAB">
        <w:rPr>
          <w:rFonts w:ascii="PT Serif" w:hAnsi="PT Serif"/>
          <w:color w:val="111111"/>
          <w:sz w:val="32"/>
          <w:szCs w:val="32"/>
        </w:rPr>
        <w:t xml:space="preserve"> </w:t>
      </w:r>
      <w:r w:rsidRPr="00F50BAB">
        <w:rPr>
          <w:rFonts w:ascii="Times New Roman" w:hAnsi="Times New Roman" w:cs="Times New Roman"/>
          <w:color w:val="111111"/>
          <w:sz w:val="32"/>
          <w:szCs w:val="32"/>
        </w:rPr>
        <w:t>ὕ</w:t>
      </w:r>
      <w:r w:rsidRPr="00F50BAB">
        <w:rPr>
          <w:rFonts w:ascii="Cambria" w:hAnsi="Cambria" w:cs="Cambria"/>
          <w:color w:val="111111"/>
          <w:sz w:val="32"/>
          <w:szCs w:val="32"/>
        </w:rPr>
        <w:t>δωρ</w:t>
      </w:r>
      <w:r w:rsidRPr="00F50BAB">
        <w:rPr>
          <w:rFonts w:ascii="PT Serif" w:hAnsi="PT Serif"/>
          <w:color w:val="111111"/>
          <w:sz w:val="32"/>
          <w:szCs w:val="32"/>
        </w:rPr>
        <w:t xml:space="preserve"> </w:t>
      </w:r>
      <w:r w:rsidRPr="00F50BAB">
        <w:rPr>
          <w:rFonts w:ascii="Times New Roman" w:hAnsi="Times New Roman" w:cs="Times New Roman"/>
          <w:color w:val="111111"/>
          <w:sz w:val="32"/>
          <w:szCs w:val="32"/>
        </w:rPr>
        <w:t>ὃ</w:t>
      </w:r>
      <w:r w:rsidRPr="00F50BAB">
        <w:rPr>
          <w:rFonts w:ascii="PT Serif" w:hAnsi="PT Serif"/>
          <w:color w:val="111111"/>
          <w:sz w:val="32"/>
          <w:szCs w:val="32"/>
        </w:rPr>
        <w:t xml:space="preserve"> </w:t>
      </w:r>
      <w:r w:rsidRPr="00F50BAB">
        <w:rPr>
          <w:rFonts w:ascii="Cambria" w:hAnsi="Cambria" w:cs="Cambria"/>
          <w:color w:val="111111"/>
          <w:sz w:val="32"/>
          <w:szCs w:val="32"/>
        </w:rPr>
        <w:t>δώσω</w:t>
      </w:r>
      <w:r w:rsidRPr="00F50BAB">
        <w:rPr>
          <w:rFonts w:ascii="PT Serif" w:hAnsi="PT Serif"/>
          <w:color w:val="111111"/>
          <w:sz w:val="32"/>
          <w:szCs w:val="32"/>
        </w:rPr>
        <w:t xml:space="preserve"> </w:t>
      </w:r>
      <w:r w:rsidRPr="00F50BAB">
        <w:rPr>
          <w:rFonts w:ascii="Cambria" w:hAnsi="Cambria" w:cs="Cambria"/>
          <w:color w:val="111111"/>
          <w:sz w:val="32"/>
          <w:szCs w:val="32"/>
        </w:rPr>
        <w:t>α</w:t>
      </w:r>
      <w:r w:rsidRPr="00F50BAB">
        <w:rPr>
          <w:rFonts w:ascii="Times New Roman" w:hAnsi="Times New Roman" w:cs="Times New Roman"/>
          <w:color w:val="111111"/>
          <w:sz w:val="32"/>
          <w:szCs w:val="32"/>
        </w:rPr>
        <w:t>ὐ</w:t>
      </w:r>
      <w:r w:rsidRPr="00F50BAB">
        <w:rPr>
          <w:rFonts w:ascii="Cambria" w:hAnsi="Cambria" w:cs="Cambria"/>
          <w:color w:val="111111"/>
          <w:sz w:val="32"/>
          <w:szCs w:val="32"/>
        </w:rPr>
        <w:t>τ</w:t>
      </w:r>
      <w:r w:rsidRPr="00F50BAB">
        <w:rPr>
          <w:rFonts w:ascii="Times New Roman" w:hAnsi="Times New Roman" w:cs="Times New Roman"/>
          <w:color w:val="111111"/>
          <w:sz w:val="32"/>
          <w:szCs w:val="32"/>
        </w:rPr>
        <w:t>ῷ</w:t>
      </w:r>
      <w:r w:rsidRPr="00F50BAB">
        <w:rPr>
          <w:rFonts w:ascii="PT Serif" w:hAnsi="PT Serif"/>
          <w:color w:val="111111"/>
          <w:sz w:val="32"/>
          <w:szCs w:val="32"/>
        </w:rPr>
        <w:t xml:space="preserve"> </w:t>
      </w:r>
      <w:r w:rsidRPr="00F50BAB">
        <w:rPr>
          <w:rFonts w:ascii="Cambria" w:hAnsi="Cambria" w:cs="Cambria"/>
          <w:color w:val="111111"/>
          <w:sz w:val="32"/>
          <w:szCs w:val="32"/>
        </w:rPr>
        <w:t>γενήσεται</w:t>
      </w:r>
      <w:r w:rsidRPr="00F50BAB">
        <w:rPr>
          <w:rFonts w:ascii="PT Serif" w:hAnsi="PT Serif"/>
          <w:color w:val="111111"/>
          <w:sz w:val="32"/>
          <w:szCs w:val="32"/>
        </w:rPr>
        <w:t xml:space="preserve"> </w:t>
      </w:r>
      <w:r w:rsidRPr="00F50BAB">
        <w:rPr>
          <w:rFonts w:ascii="Times New Roman" w:hAnsi="Times New Roman" w:cs="Times New Roman"/>
          <w:color w:val="111111"/>
          <w:sz w:val="32"/>
          <w:szCs w:val="32"/>
        </w:rPr>
        <w:t>ἐ</w:t>
      </w:r>
      <w:r w:rsidRPr="00F50BAB">
        <w:rPr>
          <w:rFonts w:ascii="Cambria" w:hAnsi="Cambria" w:cs="Cambria"/>
          <w:color w:val="111111"/>
          <w:sz w:val="32"/>
          <w:szCs w:val="32"/>
        </w:rPr>
        <w:t>ν</w:t>
      </w:r>
      <w:r w:rsidRPr="00F50BAB">
        <w:rPr>
          <w:rFonts w:ascii="PT Serif" w:hAnsi="PT Serif"/>
          <w:color w:val="111111"/>
          <w:sz w:val="32"/>
          <w:szCs w:val="32"/>
        </w:rPr>
        <w:t xml:space="preserve"> </w:t>
      </w:r>
      <w:r w:rsidRPr="00F50BAB">
        <w:rPr>
          <w:rFonts w:ascii="Cambria" w:hAnsi="Cambria" w:cs="Cambria"/>
          <w:color w:val="111111"/>
          <w:sz w:val="32"/>
          <w:szCs w:val="32"/>
        </w:rPr>
        <w:t>α</w:t>
      </w:r>
      <w:r w:rsidRPr="00F50BAB">
        <w:rPr>
          <w:rFonts w:ascii="Times New Roman" w:hAnsi="Times New Roman" w:cs="Times New Roman"/>
          <w:color w:val="111111"/>
          <w:sz w:val="32"/>
          <w:szCs w:val="32"/>
        </w:rPr>
        <w:t>ὐ</w:t>
      </w:r>
      <w:r w:rsidRPr="00F50BAB">
        <w:rPr>
          <w:rFonts w:ascii="Cambria" w:hAnsi="Cambria" w:cs="Cambria"/>
          <w:color w:val="111111"/>
          <w:sz w:val="32"/>
          <w:szCs w:val="32"/>
        </w:rPr>
        <w:t>τ</w:t>
      </w:r>
      <w:r w:rsidRPr="00F50BAB">
        <w:rPr>
          <w:rFonts w:ascii="Times New Roman" w:hAnsi="Times New Roman" w:cs="Times New Roman"/>
          <w:color w:val="111111"/>
          <w:sz w:val="32"/>
          <w:szCs w:val="32"/>
        </w:rPr>
        <w:t>ῷ</w:t>
      </w:r>
      <w:r w:rsidRPr="00F50BAB">
        <w:rPr>
          <w:rFonts w:ascii="PT Serif" w:hAnsi="PT Serif"/>
          <w:color w:val="111111"/>
          <w:sz w:val="32"/>
          <w:szCs w:val="32"/>
        </w:rPr>
        <w:t xml:space="preserve"> π</w:t>
      </w:r>
      <w:r w:rsidRPr="00F50BAB">
        <w:rPr>
          <w:rFonts w:ascii="Cambria" w:hAnsi="Cambria" w:cs="Cambria"/>
          <w:color w:val="111111"/>
          <w:sz w:val="32"/>
          <w:szCs w:val="32"/>
        </w:rPr>
        <w:t>ηγ</w:t>
      </w:r>
      <w:r w:rsidRPr="00F50BAB">
        <w:rPr>
          <w:rFonts w:ascii="Times New Roman" w:hAnsi="Times New Roman" w:cs="Times New Roman"/>
          <w:color w:val="111111"/>
          <w:sz w:val="32"/>
          <w:szCs w:val="32"/>
        </w:rPr>
        <w:t>ὴ</w:t>
      </w:r>
      <w:r w:rsidRPr="00F50BAB">
        <w:rPr>
          <w:rFonts w:ascii="PT Serif" w:hAnsi="PT Serif"/>
          <w:color w:val="111111"/>
          <w:sz w:val="32"/>
          <w:szCs w:val="32"/>
        </w:rPr>
        <w:t xml:space="preserve"> </w:t>
      </w:r>
      <w:r w:rsidRPr="00F50BAB">
        <w:rPr>
          <w:rFonts w:ascii="Times New Roman" w:hAnsi="Times New Roman" w:cs="Times New Roman"/>
          <w:color w:val="111111"/>
          <w:sz w:val="32"/>
          <w:szCs w:val="32"/>
        </w:rPr>
        <w:t>ὕ</w:t>
      </w:r>
      <w:r w:rsidRPr="00F50BAB">
        <w:rPr>
          <w:rFonts w:ascii="Cambria" w:hAnsi="Cambria" w:cs="Cambria"/>
          <w:color w:val="111111"/>
          <w:sz w:val="32"/>
          <w:szCs w:val="32"/>
        </w:rPr>
        <w:t>δατος</w:t>
      </w:r>
      <w:r w:rsidRPr="00F50BAB">
        <w:rPr>
          <w:rFonts w:ascii="PT Serif" w:hAnsi="PT Serif"/>
          <w:color w:val="111111"/>
          <w:sz w:val="32"/>
          <w:szCs w:val="32"/>
        </w:rPr>
        <w:t xml:space="preserve"> </w:t>
      </w:r>
      <w:r w:rsidRPr="00F50BAB">
        <w:rPr>
          <w:rFonts w:ascii="Times New Roman" w:hAnsi="Times New Roman" w:cs="Times New Roman"/>
          <w:color w:val="111111"/>
          <w:sz w:val="32"/>
          <w:szCs w:val="32"/>
        </w:rPr>
        <w:t>ἁ</w:t>
      </w:r>
      <w:r w:rsidRPr="00F50BAB">
        <w:rPr>
          <w:rFonts w:ascii="Cambria" w:hAnsi="Cambria" w:cs="Cambria"/>
          <w:color w:val="111111"/>
          <w:sz w:val="32"/>
          <w:szCs w:val="32"/>
        </w:rPr>
        <w:t>λλο</w:t>
      </w:r>
      <w:r w:rsidRPr="00F50BAB">
        <w:rPr>
          <w:rFonts w:ascii="PT Serif" w:hAnsi="PT Serif" w:cs="PT Serif"/>
          <w:color w:val="111111"/>
          <w:sz w:val="32"/>
          <w:szCs w:val="32"/>
        </w:rPr>
        <w:t>μ</w:t>
      </w:r>
      <w:r w:rsidRPr="00F50BAB">
        <w:rPr>
          <w:rFonts w:ascii="Cambria" w:hAnsi="Cambria" w:cs="Cambria"/>
          <w:color w:val="111111"/>
          <w:sz w:val="32"/>
          <w:szCs w:val="32"/>
        </w:rPr>
        <w:t>ένου</w:t>
      </w:r>
      <w:r w:rsidRPr="00F50BAB">
        <w:rPr>
          <w:rFonts w:ascii="PT Serif" w:hAnsi="PT Serif"/>
          <w:color w:val="111111"/>
          <w:sz w:val="32"/>
          <w:szCs w:val="32"/>
        </w:rPr>
        <w:t xml:space="preserve"> </w:t>
      </w:r>
      <w:r w:rsidRPr="00F50BAB">
        <w:rPr>
          <w:rFonts w:ascii="Cambria" w:hAnsi="Cambria" w:cs="Cambria"/>
          <w:color w:val="111111"/>
          <w:sz w:val="32"/>
          <w:szCs w:val="32"/>
        </w:rPr>
        <w:t>ε</w:t>
      </w:r>
      <w:r w:rsidRPr="00F50BAB">
        <w:rPr>
          <w:rFonts w:ascii="Times New Roman" w:hAnsi="Times New Roman" w:cs="Times New Roman"/>
          <w:color w:val="111111"/>
          <w:sz w:val="32"/>
          <w:szCs w:val="32"/>
        </w:rPr>
        <w:t>ἰ</w:t>
      </w:r>
      <w:r w:rsidRPr="00F50BAB">
        <w:rPr>
          <w:rFonts w:ascii="Cambria" w:hAnsi="Cambria" w:cs="Cambria"/>
          <w:color w:val="111111"/>
          <w:sz w:val="32"/>
          <w:szCs w:val="32"/>
        </w:rPr>
        <w:t>ς</w:t>
      </w:r>
      <w:r w:rsidRPr="00F50BAB">
        <w:rPr>
          <w:rFonts w:ascii="PT Serif" w:hAnsi="PT Serif"/>
          <w:color w:val="111111"/>
          <w:sz w:val="32"/>
          <w:szCs w:val="32"/>
        </w:rPr>
        <w:t xml:space="preserve"> </w:t>
      </w:r>
      <w:r w:rsidRPr="00F50BAB">
        <w:rPr>
          <w:rFonts w:ascii="Cambria" w:hAnsi="Cambria" w:cs="Cambria"/>
          <w:color w:val="111111"/>
          <w:sz w:val="32"/>
          <w:szCs w:val="32"/>
        </w:rPr>
        <w:t>ζω</w:t>
      </w:r>
      <w:r w:rsidRPr="00F50BAB">
        <w:rPr>
          <w:rFonts w:ascii="Times New Roman" w:hAnsi="Times New Roman" w:cs="Times New Roman"/>
          <w:color w:val="111111"/>
          <w:sz w:val="32"/>
          <w:szCs w:val="32"/>
        </w:rPr>
        <w:t>ὴ</w:t>
      </w:r>
      <w:r w:rsidRPr="00F50BAB">
        <w:rPr>
          <w:rFonts w:ascii="Cambria" w:hAnsi="Cambria" w:cs="Cambria"/>
          <w:color w:val="111111"/>
          <w:sz w:val="32"/>
          <w:szCs w:val="32"/>
        </w:rPr>
        <w:t>ν</w:t>
      </w:r>
      <w:r w:rsidRPr="00F50BAB">
        <w:rPr>
          <w:rFonts w:ascii="PT Serif" w:hAnsi="PT Serif"/>
          <w:color w:val="111111"/>
          <w:sz w:val="32"/>
          <w:szCs w:val="32"/>
        </w:rPr>
        <w:t xml:space="preserve"> </w:t>
      </w:r>
      <w:r w:rsidRPr="00F50BAB">
        <w:rPr>
          <w:rFonts w:ascii="Cambria" w:hAnsi="Cambria" w:cs="Cambria"/>
          <w:color w:val="111111"/>
          <w:sz w:val="32"/>
          <w:szCs w:val="32"/>
        </w:rPr>
        <w:t>α</w:t>
      </w:r>
      <w:r w:rsidRPr="00F50BAB">
        <w:rPr>
          <w:rFonts w:ascii="Times New Roman" w:hAnsi="Times New Roman" w:cs="Times New Roman"/>
          <w:color w:val="111111"/>
          <w:sz w:val="32"/>
          <w:szCs w:val="32"/>
        </w:rPr>
        <w:t>ἰ</w:t>
      </w:r>
      <w:r w:rsidRPr="00F50BAB">
        <w:rPr>
          <w:rFonts w:ascii="Cambria" w:hAnsi="Cambria" w:cs="Cambria"/>
          <w:color w:val="111111"/>
          <w:sz w:val="32"/>
          <w:szCs w:val="32"/>
        </w:rPr>
        <w:t>ώνιον</w:t>
      </w:r>
      <w:r w:rsidRPr="00F50BAB">
        <w:rPr>
          <w:rFonts w:ascii="PT Serif" w:hAnsi="PT Serif"/>
          <w:color w:val="111111"/>
          <w:sz w:val="32"/>
          <w:szCs w:val="32"/>
        </w:rPr>
        <w:t>.</w:t>
      </w:r>
    </w:p>
    <w:p w14:paraId="0464BF0F" w14:textId="77777777" w:rsidR="00F50BAB" w:rsidRPr="00F50BAB" w:rsidRDefault="00F50BAB" w:rsidP="00F50BAB">
      <w:pPr>
        <w:spacing w:before="120" w:after="120" w:line="240" w:lineRule="auto"/>
        <w:jc w:val="both"/>
        <w:rPr>
          <w:rFonts w:ascii="Times New Roman" w:eastAsia="Times New Roman" w:hAnsi="Times New Roman" w:cs="Times New Roman"/>
          <w:kern w:val="0"/>
          <w:sz w:val="24"/>
          <w:szCs w:val="24"/>
          <w:lang w:eastAsia="it-IT"/>
          <w14:ligatures w14:val="none"/>
        </w:rPr>
      </w:pPr>
    </w:p>
    <w:p w14:paraId="28024A8A"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bookmarkStart w:id="1" w:name="_Hlk198310829"/>
      <w:r w:rsidRPr="00F50BAB">
        <w:rPr>
          <w:rFonts w:ascii="Arial" w:eastAsia="Times New Roman" w:hAnsi="Arial" w:cs="Arial"/>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4,1-15).</w:t>
      </w:r>
    </w:p>
    <w:p w14:paraId="7AF24A6C" w14:textId="77777777" w:rsidR="00F50BAB" w:rsidRPr="00F50BAB" w:rsidRDefault="00F50BAB" w:rsidP="00F50BAB">
      <w:pPr>
        <w:spacing w:before="120" w:after="120" w:line="240" w:lineRule="auto"/>
        <w:jc w:val="both"/>
        <w:rPr>
          <w:rFonts w:ascii="Arial" w:hAnsi="Arial" w:cs="Arial"/>
          <w:color w:val="000000"/>
          <w:sz w:val="24"/>
          <w:szCs w:val="24"/>
          <w:shd w:val="clear" w:color="auto" w:fill="FFFFFF"/>
        </w:rPr>
      </w:pPr>
      <w:r w:rsidRPr="00F50BAB">
        <w:rPr>
          <w:rFonts w:ascii="Arial" w:hAnsi="Arial" w:cs="Arial"/>
          <w:color w:val="000000"/>
          <w:sz w:val="24"/>
          <w:szCs w:val="24"/>
          <w:shd w:val="clear" w:color="auto" w:fill="FFFFFF"/>
        </w:rPr>
        <w:t xml:space="preserve">Ut ergo cognovit Iesus quia audierunt pharisaei quia Iesus plures discipulos facit et baptizat quam Ioannes — quamquam Iesus ipse non baptizaret sed discipuli eius  —  reliquit Iudaeam et abiit iterum in Galilaeam. Oportebat autem eum transire per Samariam. Venit ergo in civitatem Samariae, quae dicitur Sichar, iuxta praedium, quod dedit Iacob Ioseph filio suo;  erat autem ibi fons Iacob. Iesus ergo fatigatus ex itinere sedebat sic super fontem; hora erat quasi sexta. Venit mulier de Samaria haurire aquam. Dicit ei Iesus: “ Da mihi bibere ”; discipuli enim eius abierant in civitatem, ut cibos emerent. Dicit ergo ei mulier illa Samaritana: “ Quomodo tu, Iudaeus cum sis, bibere a me poscis, quae sum mulier Samaritana? ”. </w:t>
      </w:r>
      <w:r w:rsidRPr="00F50BAB">
        <w:rPr>
          <w:rFonts w:ascii="Arial" w:hAnsi="Arial" w:cs="Arial"/>
          <w:color w:val="000000"/>
          <w:sz w:val="24"/>
          <w:szCs w:val="24"/>
          <w:shd w:val="clear" w:color="auto" w:fill="FFFFFF"/>
          <w:lang w:val="fr-FR"/>
        </w:rPr>
        <w:t xml:space="preserve">Non enim coutuntur Iudaei Samaritanis. Respondit Iesus et dixit ei: “ Si scires donum Dei, et quis est, qui dicit tibi: “Da mihi bibere”, tu forsitan petisses ab eo, et dedisset tibi aquam vivam ”. Dicit ei mulier: “ Domine, neque in quo haurias habes, et puteus altus est; unde ergo habes aquam vivam? Numquid tu maior es patre nostro Iacob, </w:t>
      </w:r>
      <w:proofErr w:type="gramStart"/>
      <w:r w:rsidRPr="00F50BAB">
        <w:rPr>
          <w:rFonts w:ascii="Arial" w:hAnsi="Arial" w:cs="Arial"/>
          <w:color w:val="000000"/>
          <w:sz w:val="24"/>
          <w:szCs w:val="24"/>
          <w:shd w:val="clear" w:color="auto" w:fill="FFFFFF"/>
          <w:lang w:val="fr-FR"/>
        </w:rPr>
        <w:lastRenderedPageBreak/>
        <w:t>qui</w:t>
      </w:r>
      <w:proofErr w:type="gramEnd"/>
      <w:r w:rsidRPr="00F50BAB">
        <w:rPr>
          <w:rFonts w:ascii="Arial" w:hAnsi="Arial" w:cs="Arial"/>
          <w:color w:val="000000"/>
          <w:sz w:val="24"/>
          <w:szCs w:val="24"/>
          <w:shd w:val="clear" w:color="auto" w:fill="FFFFFF"/>
          <w:lang w:val="fr-FR"/>
        </w:rPr>
        <w:t xml:space="preserve"> dedit nobis puteum, et ipse ex eo bibit et filii eius et pecora eius? ”. Respondit Iesus et dixit ei: “ Omnis, qui bibit ex aqua hac, sitiet iterum; qui autem biberit ex aqua, quam ego dabo ei, non sitiet in aeternum; </w:t>
      </w:r>
      <w:bookmarkStart w:id="2" w:name="_Hlk198311125"/>
      <w:r w:rsidRPr="00F50BAB">
        <w:rPr>
          <w:rFonts w:ascii="Arial" w:hAnsi="Arial" w:cs="Arial"/>
          <w:color w:val="000000"/>
          <w:sz w:val="24"/>
          <w:szCs w:val="24"/>
          <w:shd w:val="clear" w:color="auto" w:fill="FFFFFF"/>
          <w:lang w:val="fr-FR"/>
        </w:rPr>
        <w:t xml:space="preserve">sed aqua, quam dabo ei, fiet in eo fons aquae salientis in vitam aeternam </w:t>
      </w:r>
      <w:bookmarkEnd w:id="2"/>
      <w:r w:rsidRPr="00F50BAB">
        <w:rPr>
          <w:rFonts w:ascii="Arial" w:hAnsi="Arial" w:cs="Arial"/>
          <w:color w:val="000000"/>
          <w:sz w:val="24"/>
          <w:szCs w:val="24"/>
          <w:shd w:val="clear" w:color="auto" w:fill="FFFFFF"/>
          <w:lang w:val="fr-FR"/>
        </w:rPr>
        <w:t xml:space="preserve">”.  </w:t>
      </w:r>
      <w:r w:rsidRPr="00F50BAB">
        <w:rPr>
          <w:rFonts w:ascii="Arial" w:hAnsi="Arial" w:cs="Arial"/>
          <w:color w:val="000000"/>
          <w:sz w:val="24"/>
          <w:szCs w:val="24"/>
          <w:shd w:val="clear" w:color="auto" w:fill="FFFFFF"/>
        </w:rPr>
        <w:t xml:space="preserve">Dicit ad eum mulier: “ Domine, da mihi hanc aquam, ut non sitiam neque veniam huc haurire ” (Gv 4, 115). </w:t>
      </w:r>
    </w:p>
    <w:p w14:paraId="3C1E1D93" w14:textId="77777777" w:rsidR="00F50BAB" w:rsidRPr="00F50BAB" w:rsidRDefault="00F50BAB" w:rsidP="00F50BAB">
      <w:pPr>
        <w:spacing w:before="120" w:after="120" w:line="240" w:lineRule="auto"/>
        <w:jc w:val="both"/>
        <w:rPr>
          <w:rFonts w:ascii="PT Serif" w:hAnsi="PT Serif"/>
          <w:color w:val="111111"/>
          <w:sz w:val="26"/>
          <w:szCs w:val="26"/>
        </w:rPr>
      </w:pPr>
      <w:r w:rsidRPr="00F50BAB">
        <w:rPr>
          <w:rFonts w:ascii="Times New Roman" w:hAnsi="Times New Roman" w:cs="Times New Roman"/>
          <w:color w:val="111111"/>
          <w:sz w:val="26"/>
          <w:szCs w:val="26"/>
        </w:rPr>
        <w:t>Ὡ</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γνω</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ὅ</w:t>
      </w:r>
      <w:r w:rsidRPr="00F50BAB">
        <w:rPr>
          <w:rFonts w:ascii="Cambria" w:hAnsi="Cambria" w:cs="Cambria"/>
          <w:color w:val="111111"/>
          <w:sz w:val="26"/>
          <w:szCs w:val="26"/>
        </w:rPr>
        <w:t>τι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ἤ</w:t>
      </w:r>
      <w:r w:rsidRPr="00F50BAB">
        <w:rPr>
          <w:rFonts w:ascii="Cambria" w:hAnsi="Cambria" w:cs="Cambria"/>
          <w:color w:val="111111"/>
          <w:sz w:val="26"/>
          <w:szCs w:val="26"/>
        </w:rPr>
        <w:t>κουσαν</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ἱ</w:t>
      </w:r>
      <w:r w:rsidRPr="00F50BAB">
        <w:rPr>
          <w:rFonts w:ascii="PT Serif" w:hAnsi="PT Serif"/>
          <w:color w:val="111111"/>
          <w:sz w:val="26"/>
          <w:szCs w:val="26"/>
        </w:rPr>
        <w:t xml:space="preserve"> </w:t>
      </w:r>
      <w:r w:rsidRPr="00F50BAB">
        <w:rPr>
          <w:rFonts w:ascii="Cambria" w:hAnsi="Cambria" w:cs="Cambria"/>
          <w:color w:val="111111"/>
          <w:sz w:val="26"/>
          <w:szCs w:val="26"/>
        </w:rPr>
        <w:t>Φαρισα</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οι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ὅ</w:t>
      </w:r>
      <w:r w:rsidRPr="00F50BAB">
        <w:rPr>
          <w:rFonts w:ascii="Cambria" w:hAnsi="Cambria" w:cs="Cambria"/>
          <w:color w:val="111111"/>
          <w:sz w:val="26"/>
          <w:szCs w:val="26"/>
        </w:rPr>
        <w:t>τι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λείονας</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Cambria" w:hAnsi="Cambria" w:cs="Cambria"/>
          <w:color w:val="111111"/>
          <w:sz w:val="26"/>
          <w:szCs w:val="26"/>
        </w:rPr>
        <w:t>αθητ</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οιε</w:t>
      </w:r>
      <w:r w:rsidRPr="00F50BAB">
        <w:rPr>
          <w:rFonts w:ascii="Times New Roman" w:hAnsi="Times New Roman" w:cs="Times New Roman"/>
          <w:color w:val="111111"/>
          <w:sz w:val="26"/>
          <w:szCs w:val="26"/>
        </w:rPr>
        <w:t>ῖ</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βα</w:t>
      </w:r>
      <w:r w:rsidRPr="00F50BAB">
        <w:rPr>
          <w:rFonts w:ascii="PT Serif" w:hAnsi="PT Serif" w:cs="PT Serif"/>
          <w:color w:val="111111"/>
          <w:sz w:val="26"/>
          <w:szCs w:val="26"/>
        </w:rPr>
        <w:t>π</w:t>
      </w:r>
      <w:r w:rsidRPr="00F50BAB">
        <w:rPr>
          <w:rFonts w:ascii="Cambria" w:hAnsi="Cambria" w:cs="Cambria"/>
          <w:color w:val="111111"/>
          <w:sz w:val="26"/>
          <w:szCs w:val="26"/>
        </w:rPr>
        <w:t>τίζει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ἢ</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ωάννης</w:t>
      </w:r>
      <w:r w:rsidRPr="00F50BAB">
        <w:rPr>
          <w:rFonts w:ascii="PT Serif" w:hAnsi="PT Serif" w:cs="PT Serif"/>
          <w:color w:val="111111"/>
          <w:sz w:val="26"/>
          <w:szCs w:val="26"/>
        </w:rPr>
        <w:t>—</w:t>
      </w:r>
      <w:r w:rsidRPr="00F50BAB">
        <w:rPr>
          <w:rFonts w:ascii="PT Serif" w:hAnsi="PT Serif"/>
          <w:color w:val="111111"/>
          <w:sz w:val="26"/>
          <w:szCs w:val="26"/>
        </w:rPr>
        <w:t> </w:t>
      </w:r>
      <w:r w:rsidRPr="00F50BAB">
        <w:rPr>
          <w:rFonts w:ascii="Cambria" w:hAnsi="Cambria" w:cs="Cambria"/>
          <w:color w:val="111111"/>
          <w:sz w:val="26"/>
          <w:szCs w:val="26"/>
        </w:rPr>
        <w:t>καίτοιγε</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κ</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βά</w:t>
      </w:r>
      <w:r w:rsidRPr="00F50BAB">
        <w:rPr>
          <w:rFonts w:ascii="PT Serif" w:hAnsi="PT Serif" w:cs="PT Serif"/>
          <w:color w:val="111111"/>
          <w:sz w:val="26"/>
          <w:szCs w:val="26"/>
        </w:rPr>
        <w:t>π</w:t>
      </w:r>
      <w:r w:rsidRPr="00F50BAB">
        <w:rPr>
          <w:rFonts w:ascii="Cambria" w:hAnsi="Cambria" w:cs="Cambria"/>
          <w:color w:val="111111"/>
          <w:sz w:val="26"/>
          <w:szCs w:val="26"/>
        </w:rPr>
        <w:t>τιζεν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λλ</w:t>
      </w:r>
      <w:r w:rsidRPr="00F50BAB">
        <w:rPr>
          <w:rFonts w:ascii="PT Serif" w:hAnsi="PT Serif" w:cs="PT Serif"/>
          <w:color w:val="111111"/>
          <w:sz w:val="26"/>
          <w:szCs w:val="26"/>
        </w:rPr>
        <w:t>’</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ἱ</w:t>
      </w:r>
      <w:r w:rsidRPr="00F50BAB">
        <w:rPr>
          <w:rFonts w:ascii="PT Serif" w:hAnsi="PT Serif"/>
          <w:color w:val="111111"/>
          <w:sz w:val="26"/>
          <w:szCs w:val="26"/>
        </w:rPr>
        <w:t xml:space="preserve"> μ</w:t>
      </w:r>
      <w:r w:rsidRPr="00F50BAB">
        <w:rPr>
          <w:rFonts w:ascii="Cambria" w:hAnsi="Cambria" w:cs="Cambria"/>
          <w:color w:val="111111"/>
          <w:sz w:val="26"/>
          <w:szCs w:val="26"/>
        </w:rPr>
        <w:t>αθητα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φ</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κεν</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ουδαίαν</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PT Serif" w:hAnsi="PT Serif"/>
          <w:color w:val="111111"/>
          <w:sz w:val="26"/>
          <w:szCs w:val="26"/>
        </w:rPr>
        <w:t>π</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λθεν</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PT Serif" w:hAnsi="PT Serif"/>
          <w:color w:val="111111"/>
          <w:sz w:val="26"/>
          <w:szCs w:val="26"/>
        </w:rPr>
        <w:t>π</w:t>
      </w:r>
      <w:r w:rsidRPr="00F50BAB">
        <w:rPr>
          <w:rFonts w:ascii="Cambria" w:hAnsi="Cambria" w:cs="Cambria"/>
          <w:color w:val="111111"/>
          <w:sz w:val="26"/>
          <w:szCs w:val="26"/>
        </w:rPr>
        <w:t>άλιν</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Γαλιλαίαν</w:t>
      </w:r>
      <w:r w:rsidRPr="00F50BAB">
        <w:rPr>
          <w:rFonts w:ascii="PT Serif" w:hAnsi="PT Serif"/>
          <w:color w:val="111111"/>
          <w:sz w:val="26"/>
          <w:szCs w:val="26"/>
        </w:rPr>
        <w:t>.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δει</w:t>
      </w:r>
      <w:r w:rsidRPr="00F50BAB">
        <w:rPr>
          <w:rFonts w:ascii="PT Serif" w:hAnsi="PT Serif"/>
          <w:color w:val="111111"/>
          <w:sz w:val="26"/>
          <w:szCs w:val="26"/>
        </w:rPr>
        <w:t xml:space="preserve"> </w:t>
      </w:r>
      <w:r w:rsidRPr="00F50BAB">
        <w:rPr>
          <w:rFonts w:ascii="Cambria" w:hAnsi="Cambria" w:cs="Cambria"/>
          <w:color w:val="111111"/>
          <w:sz w:val="26"/>
          <w:szCs w:val="26"/>
        </w:rPr>
        <w:t>δ</w:t>
      </w:r>
      <w:r w:rsidRPr="00F50BAB">
        <w:rPr>
          <w:rFonts w:ascii="Times New Roman" w:hAnsi="Times New Roman" w:cs="Times New Roman"/>
          <w:color w:val="111111"/>
          <w:sz w:val="26"/>
          <w:szCs w:val="26"/>
        </w:rPr>
        <w:t>ὲ</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διέρχεσθαι</w:t>
      </w:r>
      <w:r w:rsidRPr="00F50BAB">
        <w:rPr>
          <w:rFonts w:ascii="PT Serif" w:hAnsi="PT Serif"/>
          <w:color w:val="111111"/>
          <w:sz w:val="26"/>
          <w:szCs w:val="26"/>
        </w:rPr>
        <w:t xml:space="preserve"> </w:t>
      </w:r>
      <w:r w:rsidRPr="00F50BAB">
        <w:rPr>
          <w:rFonts w:ascii="Cambria" w:hAnsi="Cambria" w:cs="Cambria"/>
          <w:color w:val="111111"/>
          <w:sz w:val="26"/>
          <w:szCs w:val="26"/>
        </w:rPr>
        <w:t>δι</w:t>
      </w:r>
      <w:r w:rsidRPr="00F50BAB">
        <w:rPr>
          <w:rFonts w:ascii="Times New Roman" w:hAnsi="Times New Roman" w:cs="Times New Roman"/>
          <w:color w:val="111111"/>
          <w:sz w:val="26"/>
          <w:szCs w:val="26"/>
        </w:rPr>
        <w:t>ὰ</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αρείας</w:t>
      </w:r>
      <w:r w:rsidRPr="00F50BAB">
        <w:rPr>
          <w:rFonts w:ascii="PT Serif" w:hAnsi="PT Serif"/>
          <w:color w:val="111111"/>
          <w:sz w:val="26"/>
          <w:szCs w:val="26"/>
        </w:rPr>
        <w:t>.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ρχεται</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όλιν</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αρείας</w:t>
      </w:r>
      <w:r w:rsidRPr="00F50BAB">
        <w:rPr>
          <w:rFonts w:ascii="PT Serif" w:hAnsi="PT Serif"/>
          <w:color w:val="111111"/>
          <w:sz w:val="26"/>
          <w:szCs w:val="26"/>
        </w:rPr>
        <w:t xml:space="preserve"> </w:t>
      </w:r>
      <w:r w:rsidRPr="00F50BAB">
        <w:rPr>
          <w:rFonts w:ascii="Cambria" w:hAnsi="Cambria" w:cs="Cambria"/>
          <w:color w:val="111111"/>
          <w:sz w:val="26"/>
          <w:szCs w:val="26"/>
        </w:rPr>
        <w:t>λεγο</w:t>
      </w:r>
      <w:r w:rsidRPr="00F50BAB">
        <w:rPr>
          <w:rFonts w:ascii="PT Serif" w:hAnsi="PT Serif" w:cs="PT Serif"/>
          <w:color w:val="111111"/>
          <w:sz w:val="26"/>
          <w:szCs w:val="26"/>
        </w:rPr>
        <w:t>μ</w:t>
      </w:r>
      <w:r w:rsidRPr="00F50BAB">
        <w:rPr>
          <w:rFonts w:ascii="Cambria" w:hAnsi="Cambria" w:cs="Cambria"/>
          <w:color w:val="111111"/>
          <w:sz w:val="26"/>
          <w:szCs w:val="26"/>
        </w:rPr>
        <w:t>ένην</w:t>
      </w:r>
      <w:r w:rsidRPr="00F50BAB">
        <w:rPr>
          <w:rFonts w:ascii="PT Serif" w:hAnsi="PT Serif"/>
          <w:color w:val="111111"/>
          <w:sz w:val="26"/>
          <w:szCs w:val="26"/>
        </w:rPr>
        <w:t xml:space="preserve"> </w:t>
      </w:r>
      <w:r w:rsidRPr="00F50BAB">
        <w:rPr>
          <w:rFonts w:ascii="Cambria" w:hAnsi="Cambria" w:cs="Cambria"/>
          <w:color w:val="111111"/>
          <w:sz w:val="26"/>
          <w:szCs w:val="26"/>
        </w:rPr>
        <w:t>Συχ</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ρ</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λησίον</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Cambria" w:hAnsi="Cambria" w:cs="Cambria"/>
          <w:color w:val="111111"/>
          <w:sz w:val="26"/>
          <w:szCs w:val="26"/>
        </w:rPr>
        <w:t>χωρίου</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ὃ</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δωκεν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ακ</w:t>
      </w:r>
      <w:r w:rsidRPr="00F50BAB">
        <w:rPr>
          <w:rFonts w:ascii="Times New Roman" w:hAnsi="Times New Roman" w:cs="Times New Roman"/>
          <w:color w:val="111111"/>
          <w:sz w:val="26"/>
          <w:szCs w:val="26"/>
        </w:rPr>
        <w:t>ὼ</w:t>
      </w:r>
      <w:r w:rsidRPr="00F50BAB">
        <w:rPr>
          <w:rFonts w:ascii="Cambria" w:hAnsi="Cambria" w:cs="Cambria"/>
          <w:color w:val="111111"/>
          <w:sz w:val="26"/>
          <w:szCs w:val="26"/>
        </w:rPr>
        <w:t>β</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ωσ</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φ</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Cambria" w:hAnsi="Cambria" w:cs="Cambria"/>
          <w:color w:val="111111"/>
          <w:sz w:val="26"/>
          <w:szCs w:val="26"/>
        </w:rPr>
        <w:t>υ</w:t>
      </w:r>
      <w:r w:rsidRPr="00F50BAB">
        <w:rPr>
          <w:rFonts w:ascii="Times New Roman" w:hAnsi="Times New Roman" w:cs="Times New Roman"/>
          <w:color w:val="111111"/>
          <w:sz w:val="26"/>
          <w:szCs w:val="26"/>
        </w:rPr>
        <w:t>ἱῷ</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w:t>
      </w:r>
      <w:r w:rsidRPr="00F50BAB">
        <w:rPr>
          <w:rFonts w:ascii="PT Serif" w:hAnsi="PT Serif"/>
          <w:color w:val="111111"/>
          <w:sz w:val="26"/>
          <w:szCs w:val="26"/>
        </w:rPr>
        <w:t> </w:t>
      </w:r>
      <w:r w:rsidRPr="00F50BAB">
        <w:rPr>
          <w:rFonts w:ascii="Times New Roman" w:hAnsi="Times New Roman" w:cs="Times New Roman"/>
          <w:color w:val="111111"/>
          <w:sz w:val="26"/>
          <w:szCs w:val="26"/>
        </w:rPr>
        <w:t>ἦ</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δ</w:t>
      </w:r>
      <w:r w:rsidRPr="00F50BAB">
        <w:rPr>
          <w:rFonts w:ascii="Times New Roman" w:hAnsi="Times New Roman" w:cs="Times New Roman"/>
          <w:color w:val="111111"/>
          <w:sz w:val="26"/>
          <w:szCs w:val="26"/>
        </w:rPr>
        <w:t>ὲ</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κε</w:t>
      </w:r>
      <w:r w:rsidRPr="00F50BAB">
        <w:rPr>
          <w:rFonts w:ascii="Times New Roman" w:hAnsi="Times New Roman" w:cs="Times New Roman"/>
          <w:color w:val="111111"/>
          <w:sz w:val="26"/>
          <w:szCs w:val="26"/>
        </w:rPr>
        <w:t>ῖ</w:t>
      </w:r>
      <w:r w:rsidRPr="00F50BAB">
        <w:rPr>
          <w:rFonts w:ascii="PT Serif" w:hAnsi="PT Serif"/>
          <w:color w:val="111111"/>
          <w:sz w:val="26"/>
          <w:szCs w:val="26"/>
        </w:rPr>
        <w:t xml:space="preserve"> π</w:t>
      </w:r>
      <w:r w:rsidRPr="00F50BAB">
        <w:rPr>
          <w:rFonts w:ascii="Cambria" w:hAnsi="Cambria" w:cs="Cambria"/>
          <w:color w:val="111111"/>
          <w:sz w:val="26"/>
          <w:szCs w:val="26"/>
        </w:rPr>
        <w:t>ηγ</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ακώβ</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κεκο</w:t>
      </w:r>
      <w:r w:rsidRPr="00F50BAB">
        <w:rPr>
          <w:rFonts w:ascii="PT Serif" w:hAnsi="PT Serif" w:cs="PT Serif"/>
          <w:color w:val="111111"/>
          <w:sz w:val="26"/>
          <w:szCs w:val="26"/>
        </w:rPr>
        <w:t>π</w:t>
      </w:r>
      <w:r w:rsidRPr="00F50BAB">
        <w:rPr>
          <w:rFonts w:ascii="Cambria" w:hAnsi="Cambria" w:cs="Cambria"/>
          <w:color w:val="111111"/>
          <w:sz w:val="26"/>
          <w:szCs w:val="26"/>
        </w:rPr>
        <w:t>ιακ</w:t>
      </w:r>
      <w:r w:rsidRPr="00F50BAB">
        <w:rPr>
          <w:rFonts w:ascii="Times New Roman" w:hAnsi="Times New Roman" w:cs="Times New Roman"/>
          <w:color w:val="111111"/>
          <w:sz w:val="26"/>
          <w:szCs w:val="26"/>
        </w:rPr>
        <w:t>ὼ</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Cambria" w:hAnsi="Cambria" w:cs="Cambria"/>
          <w:color w:val="111111"/>
          <w:sz w:val="26"/>
          <w:szCs w:val="26"/>
        </w:rPr>
        <w:t>δοι</w:t>
      </w:r>
      <w:r w:rsidRPr="00F50BAB">
        <w:rPr>
          <w:rFonts w:ascii="PT Serif" w:hAnsi="PT Serif" w:cs="PT Serif"/>
          <w:color w:val="111111"/>
          <w:sz w:val="26"/>
          <w:szCs w:val="26"/>
        </w:rPr>
        <w:t>π</w:t>
      </w:r>
      <w:r w:rsidRPr="00F50BAB">
        <w:rPr>
          <w:rFonts w:ascii="Cambria" w:hAnsi="Cambria" w:cs="Cambria"/>
          <w:color w:val="111111"/>
          <w:sz w:val="26"/>
          <w:szCs w:val="26"/>
        </w:rPr>
        <w:t>ορίας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καθέζετο</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τως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PT Serif" w:hAnsi="PT Serif"/>
          <w:color w:val="111111"/>
          <w:sz w:val="26"/>
          <w:szCs w:val="26"/>
        </w:rPr>
        <w:t>π</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ῇ</w:t>
      </w:r>
      <w:r w:rsidRPr="00F50BAB">
        <w:rPr>
          <w:rFonts w:ascii="PT Serif" w:hAnsi="PT Serif"/>
          <w:color w:val="111111"/>
          <w:sz w:val="26"/>
          <w:szCs w:val="26"/>
        </w:rPr>
        <w:t xml:space="preserve"> π</w:t>
      </w:r>
      <w:r w:rsidRPr="00F50BAB">
        <w:rPr>
          <w:rFonts w:ascii="Cambria" w:hAnsi="Cambria" w:cs="Cambria"/>
          <w:color w:val="111111"/>
          <w:sz w:val="26"/>
          <w:szCs w:val="26"/>
        </w:rPr>
        <w:t>ηγ</w:t>
      </w:r>
      <w:r w:rsidRPr="00F50BAB">
        <w:rPr>
          <w:rFonts w:ascii="Times New Roman" w:hAnsi="Times New Roman" w:cs="Times New Roman"/>
          <w:color w:val="111111"/>
          <w:sz w:val="26"/>
          <w:szCs w:val="26"/>
        </w:rPr>
        <w:t>ῇ</w:t>
      </w:r>
      <w:r w:rsidRPr="00F50BAB">
        <w:rPr>
          <w:rFonts w:ascii="Cambria" w:hAnsi="Cambria" w:cs="Cambria"/>
          <w:color w:val="111111"/>
          <w:sz w:val="26"/>
          <w:szCs w:val="26"/>
        </w:rPr>
        <w:t>·</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ὥ</w:t>
      </w:r>
      <w:r w:rsidRPr="00F50BAB">
        <w:rPr>
          <w:rFonts w:ascii="Cambria" w:hAnsi="Cambria" w:cs="Cambria"/>
          <w:color w:val="111111"/>
          <w:sz w:val="26"/>
          <w:szCs w:val="26"/>
        </w:rPr>
        <w:t>ρα</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ἦ</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Times New Roman" w:hAnsi="Times New Roman" w:cs="Times New Roman"/>
          <w:color w:val="111111"/>
          <w:sz w:val="26"/>
          <w:szCs w:val="26"/>
        </w:rPr>
        <w:t>ὡ</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ἕ</w:t>
      </w:r>
      <w:r w:rsidRPr="00F50BAB">
        <w:rPr>
          <w:rFonts w:ascii="Cambria" w:hAnsi="Cambria" w:cs="Cambria"/>
          <w:color w:val="111111"/>
          <w:sz w:val="26"/>
          <w:szCs w:val="26"/>
        </w:rPr>
        <w:t>κτη</w:t>
      </w:r>
      <w:r w:rsidRPr="00F50BAB">
        <w:rPr>
          <w:rFonts w:ascii="PT Serif" w:hAnsi="PT Serif"/>
          <w:color w:val="111111"/>
          <w:sz w:val="26"/>
          <w:szCs w:val="26"/>
        </w:rPr>
        <w:t>.</w:t>
      </w:r>
      <w:r w:rsidRPr="00F50BAB">
        <w:rPr>
          <w:rFonts w:ascii="Arial" w:hAnsi="Arial" w:cs="Arial"/>
          <w:color w:val="472817"/>
          <w:sz w:val="26"/>
          <w:szCs w:val="26"/>
          <w:vertAlign w:val="superscript"/>
        </w:rPr>
        <w:t>7</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ρχεται</w:t>
      </w:r>
      <w:r w:rsidRPr="00F50BAB">
        <w:rPr>
          <w:rFonts w:ascii="PT Serif" w:hAnsi="PT Serif"/>
          <w:color w:val="111111"/>
          <w:sz w:val="26"/>
          <w:szCs w:val="26"/>
        </w:rPr>
        <w:t xml:space="preserve"> </w:t>
      </w:r>
      <w:r w:rsidRPr="00F50BAB">
        <w:rPr>
          <w:rFonts w:ascii="Cambria" w:hAnsi="Cambria" w:cs="Cambria"/>
          <w:color w:val="111111"/>
          <w:sz w:val="26"/>
          <w:szCs w:val="26"/>
        </w:rPr>
        <w:t>γυν</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αρείας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ντλ</w:t>
      </w:r>
      <w:r w:rsidRPr="00F50BAB">
        <w:rPr>
          <w:rFonts w:ascii="Times New Roman" w:hAnsi="Times New Roman" w:cs="Times New Roman"/>
          <w:color w:val="111111"/>
          <w:sz w:val="26"/>
          <w:szCs w:val="26"/>
        </w:rPr>
        <w:t>ῆ</w:t>
      </w:r>
      <w:r w:rsidRPr="00F50BAB">
        <w:rPr>
          <w:rFonts w:ascii="Cambria" w:hAnsi="Cambria" w:cs="Cambria"/>
          <w:color w:val="111111"/>
          <w:sz w:val="26"/>
          <w:szCs w:val="26"/>
        </w:rPr>
        <w:t>σαι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δωρ</w:t>
      </w:r>
      <w:r w:rsidRPr="00F50BAB">
        <w:rPr>
          <w:rFonts w:ascii="PT Serif" w:hAnsi="PT Serif"/>
          <w:color w:val="111111"/>
          <w:sz w:val="26"/>
          <w:szCs w:val="26"/>
        </w:rPr>
        <w:t xml:space="preserve">. </w:t>
      </w:r>
      <w:r w:rsidRPr="00F50BAB">
        <w:rPr>
          <w:rFonts w:ascii="Cambria" w:hAnsi="Cambria" w:cs="Cambria"/>
          <w:color w:val="111111"/>
          <w:sz w:val="26"/>
          <w:szCs w:val="26"/>
        </w:rPr>
        <w:t>λέγει</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ῇ</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PT Serif" w:hAnsi="PT Serif" w:cs="PT Serif"/>
          <w:color w:val="111111"/>
          <w:sz w:val="26"/>
          <w:szCs w:val="26"/>
        </w:rPr>
        <w:t>Δ</w:t>
      </w:r>
      <w:r w:rsidRPr="00F50BAB">
        <w:rPr>
          <w:rFonts w:ascii="Cambria" w:hAnsi="Cambria" w:cs="Cambria"/>
          <w:color w:val="111111"/>
          <w:sz w:val="26"/>
          <w:szCs w:val="26"/>
        </w:rPr>
        <w:t>ός</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Cambria" w:hAnsi="Cambria" w:cs="Cambria"/>
          <w:color w:val="111111"/>
          <w:sz w:val="26"/>
          <w:szCs w:val="26"/>
        </w:rPr>
        <w:t>οι</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ν·</w:t>
      </w:r>
      <w:r w:rsidRPr="00F50BAB">
        <w:rPr>
          <w:rFonts w:ascii="PT Serif" w:hAnsi="PT Serif"/>
          <w:color w:val="111111"/>
          <w:sz w:val="26"/>
          <w:szCs w:val="26"/>
        </w:rPr>
        <w:t>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ἱ</w:t>
      </w:r>
      <w:r w:rsidRPr="00F50BAB">
        <w:rPr>
          <w:rFonts w:ascii="PT Serif" w:hAnsi="PT Serif"/>
          <w:color w:val="111111"/>
          <w:sz w:val="26"/>
          <w:szCs w:val="26"/>
        </w:rPr>
        <w:t xml:space="preserve"> </w:t>
      </w:r>
      <w:r w:rsidRPr="00F50BAB">
        <w:rPr>
          <w:rFonts w:ascii="Cambria" w:hAnsi="Cambria" w:cs="Cambria"/>
          <w:color w:val="111111"/>
          <w:sz w:val="26"/>
          <w:szCs w:val="26"/>
        </w:rPr>
        <w:t>γ</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ρ</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Cambria" w:hAnsi="Cambria" w:cs="Cambria"/>
          <w:color w:val="111111"/>
          <w:sz w:val="26"/>
          <w:szCs w:val="26"/>
        </w:rPr>
        <w:t>αθητα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PT Serif" w:hAnsi="PT Serif"/>
          <w:color w:val="111111"/>
          <w:sz w:val="26"/>
          <w:szCs w:val="26"/>
        </w:rPr>
        <w:t>π</w:t>
      </w:r>
      <w:r w:rsidRPr="00F50BAB">
        <w:rPr>
          <w:rFonts w:ascii="Cambria" w:hAnsi="Cambria" w:cs="Cambria"/>
          <w:color w:val="111111"/>
          <w:sz w:val="26"/>
          <w:szCs w:val="26"/>
        </w:rPr>
        <w:t>εληλύθεισαν</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όλιν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ἵ</w:t>
      </w:r>
      <w:r w:rsidRPr="00F50BAB">
        <w:rPr>
          <w:rFonts w:ascii="Cambria" w:hAnsi="Cambria" w:cs="Cambria"/>
          <w:color w:val="111111"/>
          <w:sz w:val="26"/>
          <w:szCs w:val="26"/>
        </w:rPr>
        <w:t>να</w:t>
      </w:r>
      <w:r w:rsidRPr="00F50BAB">
        <w:rPr>
          <w:rFonts w:ascii="PT Serif" w:hAnsi="PT Serif"/>
          <w:color w:val="111111"/>
          <w:sz w:val="26"/>
          <w:szCs w:val="26"/>
        </w:rPr>
        <w:t xml:space="preserve"> </w:t>
      </w:r>
      <w:r w:rsidRPr="00F50BAB">
        <w:rPr>
          <w:rFonts w:ascii="Cambria" w:hAnsi="Cambria" w:cs="Cambria"/>
          <w:color w:val="111111"/>
          <w:sz w:val="26"/>
          <w:szCs w:val="26"/>
        </w:rPr>
        <w:t>τροφ</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γοράσωσιν</w:t>
      </w:r>
      <w:r w:rsidRPr="00F50BAB">
        <w:rPr>
          <w:rFonts w:ascii="PT Serif" w:hAnsi="PT Serif"/>
          <w:color w:val="111111"/>
          <w:sz w:val="26"/>
          <w:szCs w:val="26"/>
        </w:rPr>
        <w:t>. </w:t>
      </w:r>
      <w:r w:rsidRPr="00F50BAB">
        <w:rPr>
          <w:rFonts w:ascii="Cambria" w:hAnsi="Cambria" w:cs="Cambria"/>
          <w:color w:val="111111"/>
          <w:sz w:val="26"/>
          <w:szCs w:val="26"/>
        </w:rPr>
        <w:t>λέγει</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ἡ</w:t>
      </w:r>
      <w:r w:rsidRPr="00F50BAB">
        <w:rPr>
          <w:rFonts w:ascii="PT Serif" w:hAnsi="PT Serif"/>
          <w:color w:val="111111"/>
          <w:sz w:val="26"/>
          <w:szCs w:val="26"/>
        </w:rPr>
        <w:t xml:space="preserve"> </w:t>
      </w:r>
      <w:r w:rsidRPr="00F50BAB">
        <w:rPr>
          <w:rFonts w:ascii="Cambria" w:hAnsi="Cambria" w:cs="Cambria"/>
          <w:color w:val="111111"/>
          <w:sz w:val="26"/>
          <w:szCs w:val="26"/>
        </w:rPr>
        <w:t>γυν</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ἡ</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τις·</w:t>
      </w:r>
      <w:r w:rsidRPr="00F50BAB">
        <w:rPr>
          <w:rFonts w:ascii="PT Serif" w:hAnsi="PT Serif"/>
          <w:color w:val="111111"/>
          <w:sz w:val="26"/>
          <w:szCs w:val="26"/>
        </w:rPr>
        <w:t xml:space="preserve"> </w:t>
      </w:r>
      <w:r w:rsidRPr="00F50BAB">
        <w:rPr>
          <w:rFonts w:ascii="Cambria" w:hAnsi="Cambria" w:cs="Cambria"/>
          <w:color w:val="111111"/>
          <w:sz w:val="26"/>
          <w:szCs w:val="26"/>
        </w:rPr>
        <w:t>Π</w:t>
      </w:r>
      <w:r w:rsidRPr="00F50BAB">
        <w:rPr>
          <w:rFonts w:ascii="Times New Roman" w:hAnsi="Times New Roman" w:cs="Times New Roman"/>
          <w:color w:val="111111"/>
          <w:sz w:val="26"/>
          <w:szCs w:val="26"/>
        </w:rPr>
        <w:t>ῶ</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σ</w:t>
      </w:r>
      <w:r w:rsidRPr="00F50BAB">
        <w:rPr>
          <w:rFonts w:ascii="Times New Roman" w:hAnsi="Times New Roman" w:cs="Times New Roman"/>
          <w:color w:val="111111"/>
          <w:sz w:val="26"/>
          <w:szCs w:val="26"/>
        </w:rPr>
        <w:t>ὺ</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ουδα</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ος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ὢ</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αρ</w:t>
      </w:r>
      <w:r w:rsidRPr="00F50BAB">
        <w:rPr>
          <w:rFonts w:ascii="PT Serif" w:hAnsi="PT Serif" w:cs="PT Serif"/>
          <w:color w:val="111111"/>
          <w:sz w:val="26"/>
          <w:szCs w:val="26"/>
        </w:rPr>
        <w:t>’</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PT Serif" w:hAnsi="PT Serif"/>
          <w:color w:val="111111"/>
          <w:sz w:val="26"/>
          <w:szCs w:val="26"/>
        </w:rPr>
        <w:t>μ</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π</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τε</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Cambria" w:hAnsi="Cambria" w:cs="Cambria"/>
          <w:color w:val="111111"/>
          <w:sz w:val="26"/>
          <w:szCs w:val="26"/>
        </w:rPr>
        <w:t>γυναικ</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αρίτιδος</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ὔ</w:t>
      </w:r>
      <w:r w:rsidRPr="00F50BAB">
        <w:rPr>
          <w:rFonts w:ascii="Cambria" w:hAnsi="Cambria" w:cs="Cambria"/>
          <w:color w:val="111111"/>
          <w:sz w:val="26"/>
          <w:szCs w:val="26"/>
        </w:rPr>
        <w:t>σης</w:t>
      </w:r>
      <w:r w:rsidRPr="00F50BAB">
        <w:rPr>
          <w:rFonts w:ascii="Segoe UI Symbol" w:hAnsi="Segoe UI Symbol" w:cs="Segoe UI Symbol"/>
          <w:color w:val="111111"/>
          <w:sz w:val="26"/>
          <w:szCs w:val="26"/>
        </w:rPr>
        <w:t>⸃</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ὐ</w:t>
      </w:r>
      <w:r w:rsidRPr="00F50BAB">
        <w:rPr>
          <w:rFonts w:ascii="PT Serif" w:hAnsi="PT Serif"/>
          <w:color w:val="111111"/>
          <w:sz w:val="26"/>
          <w:szCs w:val="26"/>
        </w:rPr>
        <w:t xml:space="preserve"> </w:t>
      </w:r>
      <w:r w:rsidRPr="00F50BAB">
        <w:rPr>
          <w:rFonts w:ascii="Cambria" w:hAnsi="Cambria" w:cs="Cambria"/>
          <w:color w:val="111111"/>
          <w:sz w:val="26"/>
          <w:szCs w:val="26"/>
        </w:rPr>
        <w:t>γ</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ρ</w:t>
      </w:r>
      <w:r w:rsidRPr="00F50BAB">
        <w:rPr>
          <w:rFonts w:ascii="PT Serif" w:hAnsi="PT Serif"/>
          <w:color w:val="111111"/>
          <w:sz w:val="26"/>
          <w:szCs w:val="26"/>
        </w:rPr>
        <w:t xml:space="preserve"> </w:t>
      </w:r>
      <w:r w:rsidRPr="00F50BAB">
        <w:rPr>
          <w:rFonts w:ascii="Cambria" w:hAnsi="Cambria" w:cs="Cambria"/>
          <w:color w:val="111111"/>
          <w:sz w:val="26"/>
          <w:szCs w:val="26"/>
        </w:rPr>
        <w:t>συγχρ</w:t>
      </w:r>
      <w:r w:rsidRPr="00F50BAB">
        <w:rPr>
          <w:rFonts w:ascii="Times New Roman" w:hAnsi="Times New Roman" w:cs="Times New Roman"/>
          <w:color w:val="111111"/>
          <w:sz w:val="26"/>
          <w:szCs w:val="26"/>
        </w:rPr>
        <w:t>ῶ</w:t>
      </w:r>
      <w:r w:rsidRPr="00F50BAB">
        <w:rPr>
          <w:rFonts w:ascii="Cambria" w:hAnsi="Cambria" w:cs="Cambria"/>
          <w:color w:val="111111"/>
          <w:sz w:val="26"/>
          <w:szCs w:val="26"/>
        </w:rPr>
        <w:t>νται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ουδα</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οι</w:t>
      </w:r>
      <w:r w:rsidRPr="00F50BAB">
        <w:rPr>
          <w:rFonts w:ascii="PT Serif" w:hAnsi="PT Serif"/>
          <w:color w:val="111111"/>
          <w:sz w:val="26"/>
          <w:szCs w:val="26"/>
        </w:rPr>
        <w:t xml:space="preserve"> </w:t>
      </w:r>
      <w:r w:rsidRPr="00F50BAB">
        <w:rPr>
          <w:rFonts w:ascii="Cambria" w:hAnsi="Cambria" w:cs="Cambria"/>
          <w:color w:val="111111"/>
          <w:sz w:val="26"/>
          <w:szCs w:val="26"/>
        </w:rPr>
        <w:t>Σα</w:t>
      </w:r>
      <w:r w:rsidRPr="00F50BAB">
        <w:rPr>
          <w:rFonts w:ascii="PT Serif" w:hAnsi="PT Serif" w:cs="PT Serif"/>
          <w:color w:val="111111"/>
          <w:sz w:val="26"/>
          <w:szCs w:val="26"/>
        </w:rPr>
        <w:t>μ</w:t>
      </w:r>
      <w:r w:rsidRPr="00F50BAB">
        <w:rPr>
          <w:rFonts w:ascii="Cambria" w:hAnsi="Cambria" w:cs="Cambria"/>
          <w:color w:val="111111"/>
          <w:sz w:val="26"/>
          <w:szCs w:val="26"/>
        </w:rPr>
        <w:t>αρίταις</w:t>
      </w:r>
      <w:r w:rsidRPr="00F50BAB">
        <w:rPr>
          <w:rFonts w:ascii="PT Serif" w:hAnsi="PT Serif"/>
          <w:color w:val="111111"/>
          <w:sz w:val="26"/>
          <w:szCs w:val="26"/>
        </w:rPr>
        <w:t>. </w:t>
      </w:r>
      <w:r w:rsidRPr="00F50BAB">
        <w:rPr>
          <w:rFonts w:ascii="Times New Roman" w:hAnsi="Times New Roman" w:cs="Times New Roman"/>
          <w:color w:val="111111"/>
          <w:sz w:val="26"/>
          <w:szCs w:val="26"/>
        </w:rPr>
        <w:t>ἀ</w:t>
      </w:r>
      <w:r w:rsidRPr="00F50BAB">
        <w:rPr>
          <w:rFonts w:ascii="PT Serif" w:hAnsi="PT Serif"/>
          <w:color w:val="111111"/>
          <w:sz w:val="26"/>
          <w:szCs w:val="26"/>
        </w:rPr>
        <w:t>π</w:t>
      </w:r>
      <w:r w:rsidRPr="00F50BAB">
        <w:rPr>
          <w:rFonts w:ascii="Cambria" w:hAnsi="Cambria" w:cs="Cambria"/>
          <w:color w:val="111111"/>
          <w:sz w:val="26"/>
          <w:szCs w:val="26"/>
        </w:rPr>
        <w:t>εκρίθη</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ἶ</w:t>
      </w:r>
      <w:r w:rsidRPr="00F50BAB">
        <w:rPr>
          <w:rFonts w:ascii="PT Serif" w:hAnsi="PT Serif"/>
          <w:color w:val="111111"/>
          <w:sz w:val="26"/>
          <w:szCs w:val="26"/>
        </w:rPr>
        <w:t>π</w:t>
      </w:r>
      <w:r w:rsidRPr="00F50BAB">
        <w:rPr>
          <w:rFonts w:ascii="Cambria" w:hAnsi="Cambria" w:cs="Cambria"/>
          <w:color w:val="111111"/>
          <w:sz w:val="26"/>
          <w:szCs w:val="26"/>
        </w:rPr>
        <w:t>εν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ῇ</w:t>
      </w:r>
      <w:r w:rsidRPr="00F50BAB">
        <w:rPr>
          <w:rFonts w:ascii="Cambria" w:hAnsi="Cambria" w:cs="Cambria"/>
          <w:color w:val="111111"/>
          <w:sz w:val="26"/>
          <w:szCs w:val="26"/>
        </w:rPr>
        <w:t>·</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ᾔ</w:t>
      </w:r>
      <w:r w:rsidRPr="00F50BAB">
        <w:rPr>
          <w:rFonts w:ascii="Cambria" w:hAnsi="Cambria" w:cs="Cambria"/>
          <w:color w:val="111111"/>
          <w:sz w:val="26"/>
          <w:szCs w:val="26"/>
        </w:rPr>
        <w:t>δεις</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δωρε</w:t>
      </w:r>
      <w:r w:rsidRPr="00F50BAB">
        <w:rPr>
          <w:rFonts w:ascii="Times New Roman" w:hAnsi="Times New Roman" w:cs="Times New Roman"/>
          <w:color w:val="111111"/>
          <w:sz w:val="26"/>
          <w:szCs w:val="26"/>
        </w:rPr>
        <w:t>ὰ</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Cambria" w:hAnsi="Cambria" w:cs="Cambria"/>
          <w:color w:val="111111"/>
          <w:sz w:val="26"/>
          <w:szCs w:val="26"/>
        </w:rPr>
        <w:t>θεο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τίς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στιν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PT Serif" w:hAnsi="PT Serif"/>
          <w:color w:val="111111"/>
          <w:sz w:val="26"/>
          <w:szCs w:val="26"/>
        </w:rPr>
        <w:t xml:space="preserve"> </w:t>
      </w:r>
      <w:r w:rsidRPr="00F50BAB">
        <w:rPr>
          <w:rFonts w:ascii="Cambria" w:hAnsi="Cambria" w:cs="Cambria"/>
          <w:color w:val="111111"/>
          <w:sz w:val="26"/>
          <w:szCs w:val="26"/>
        </w:rPr>
        <w:t>λέγων</w:t>
      </w:r>
      <w:r w:rsidRPr="00F50BAB">
        <w:rPr>
          <w:rFonts w:ascii="PT Serif" w:hAnsi="PT Serif"/>
          <w:color w:val="111111"/>
          <w:sz w:val="26"/>
          <w:szCs w:val="26"/>
        </w:rPr>
        <w:t xml:space="preserve"> </w:t>
      </w:r>
      <w:r w:rsidRPr="00F50BAB">
        <w:rPr>
          <w:rFonts w:ascii="Cambria" w:hAnsi="Cambria" w:cs="Cambria"/>
          <w:color w:val="111111"/>
          <w:sz w:val="26"/>
          <w:szCs w:val="26"/>
        </w:rPr>
        <w:t>σοι·</w:t>
      </w:r>
      <w:r w:rsidRPr="00F50BAB">
        <w:rPr>
          <w:rFonts w:ascii="PT Serif" w:hAnsi="PT Serif"/>
          <w:color w:val="111111"/>
          <w:sz w:val="26"/>
          <w:szCs w:val="26"/>
        </w:rPr>
        <w:t xml:space="preserve"> </w:t>
      </w:r>
      <w:r w:rsidRPr="00F50BAB">
        <w:rPr>
          <w:rFonts w:ascii="PT Serif" w:hAnsi="PT Serif" w:cs="PT Serif"/>
          <w:color w:val="111111"/>
          <w:sz w:val="26"/>
          <w:szCs w:val="26"/>
        </w:rPr>
        <w:t>Δ</w:t>
      </w:r>
      <w:r w:rsidRPr="00F50BAB">
        <w:rPr>
          <w:rFonts w:ascii="Cambria" w:hAnsi="Cambria" w:cs="Cambria"/>
          <w:color w:val="111111"/>
          <w:sz w:val="26"/>
          <w:szCs w:val="26"/>
        </w:rPr>
        <w:t>ός</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Cambria" w:hAnsi="Cambria" w:cs="Cambria"/>
          <w:color w:val="111111"/>
          <w:sz w:val="26"/>
          <w:szCs w:val="26"/>
        </w:rPr>
        <w:t>οι</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σ</w:t>
      </w:r>
      <w:r w:rsidRPr="00F50BAB">
        <w:rPr>
          <w:rFonts w:ascii="Times New Roman" w:hAnsi="Times New Roman" w:cs="Times New Roman"/>
          <w:color w:val="111111"/>
          <w:sz w:val="26"/>
          <w:szCs w:val="26"/>
        </w:rPr>
        <w:t>ὺ</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ἂ</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ᾔ</w:t>
      </w:r>
      <w:r w:rsidRPr="00F50BAB">
        <w:rPr>
          <w:rFonts w:ascii="Cambria" w:hAnsi="Cambria" w:cs="Cambria"/>
          <w:color w:val="111111"/>
          <w:sz w:val="26"/>
          <w:szCs w:val="26"/>
        </w:rPr>
        <w:t>τησας</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δωκεν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ἄ</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σοι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δωρ</w:t>
      </w:r>
      <w:r w:rsidRPr="00F50BAB">
        <w:rPr>
          <w:rFonts w:ascii="PT Serif" w:hAnsi="PT Serif"/>
          <w:color w:val="111111"/>
          <w:sz w:val="26"/>
          <w:szCs w:val="26"/>
        </w:rPr>
        <w:t xml:space="preserve"> </w:t>
      </w:r>
      <w:r w:rsidRPr="00F50BAB">
        <w:rPr>
          <w:rFonts w:ascii="Cambria" w:hAnsi="Cambria" w:cs="Cambria"/>
          <w:color w:val="111111"/>
          <w:sz w:val="26"/>
          <w:szCs w:val="26"/>
        </w:rPr>
        <w:t>ζ</w:t>
      </w:r>
      <w:r w:rsidRPr="00F50BAB">
        <w:rPr>
          <w:rFonts w:ascii="Times New Roman" w:hAnsi="Times New Roman" w:cs="Times New Roman"/>
          <w:color w:val="111111"/>
          <w:sz w:val="26"/>
          <w:szCs w:val="26"/>
        </w:rPr>
        <w:t>ῶ</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λέγει</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Times New Roman" w:hAnsi="Times New Roman" w:cs="Times New Roman"/>
          <w:color w:val="111111"/>
          <w:sz w:val="26"/>
          <w:szCs w:val="26"/>
        </w:rPr>
        <w:t>ἡ</w:t>
      </w:r>
      <w:r w:rsidRPr="00F50BAB">
        <w:rPr>
          <w:rFonts w:ascii="PT Serif" w:hAnsi="PT Serif"/>
          <w:color w:val="111111"/>
          <w:sz w:val="26"/>
          <w:szCs w:val="26"/>
        </w:rPr>
        <w:t xml:space="preserve"> </w:t>
      </w:r>
      <w:r w:rsidRPr="00F50BAB">
        <w:rPr>
          <w:rFonts w:ascii="Cambria" w:hAnsi="Cambria" w:cs="Cambria"/>
          <w:color w:val="111111"/>
          <w:sz w:val="26"/>
          <w:szCs w:val="26"/>
        </w:rPr>
        <w:t>γυνή</w:t>
      </w:r>
      <w:r w:rsidRPr="00F50BAB">
        <w:rPr>
          <w:rFonts w:ascii="Segoe UI Symbol" w:hAnsi="Segoe UI Symbol" w:cs="Segoe UI Symbol"/>
          <w:color w:val="111111"/>
          <w:sz w:val="26"/>
          <w:szCs w:val="26"/>
        </w:rPr>
        <w:t>⸃</w:t>
      </w:r>
      <w:r w:rsidRPr="00F50BAB">
        <w:rPr>
          <w:rFonts w:ascii="Cambria" w:hAnsi="Cambria" w:cs="Cambria"/>
          <w:color w:val="111111"/>
          <w:sz w:val="26"/>
          <w:szCs w:val="26"/>
        </w:rPr>
        <w:t>·</w:t>
      </w:r>
      <w:r w:rsidRPr="00F50BAB">
        <w:rPr>
          <w:rFonts w:ascii="PT Serif" w:hAnsi="PT Serif"/>
          <w:color w:val="111111"/>
          <w:sz w:val="26"/>
          <w:szCs w:val="26"/>
        </w:rPr>
        <w:t xml:space="preserve"> </w:t>
      </w:r>
      <w:r w:rsidRPr="00F50BAB">
        <w:rPr>
          <w:rFonts w:ascii="Cambria" w:hAnsi="Cambria" w:cs="Cambria"/>
          <w:color w:val="111111"/>
          <w:sz w:val="26"/>
          <w:szCs w:val="26"/>
        </w:rPr>
        <w:t>Κύριε</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ὔ</w:t>
      </w:r>
      <w:r w:rsidRPr="00F50BAB">
        <w:rPr>
          <w:rFonts w:ascii="Cambria" w:hAnsi="Cambria" w:cs="Cambria"/>
          <w:color w:val="111111"/>
          <w:sz w:val="26"/>
          <w:szCs w:val="26"/>
        </w:rPr>
        <w:t>τε</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ἄ</w:t>
      </w:r>
      <w:r w:rsidRPr="00F50BAB">
        <w:rPr>
          <w:rFonts w:ascii="Cambria" w:hAnsi="Cambria" w:cs="Cambria"/>
          <w:color w:val="111111"/>
          <w:sz w:val="26"/>
          <w:szCs w:val="26"/>
        </w:rPr>
        <w:t>ντλη</w:t>
      </w:r>
      <w:r w:rsidRPr="00F50BAB">
        <w:rPr>
          <w:rFonts w:ascii="PT Serif" w:hAnsi="PT Serif" w:cs="PT Serif"/>
          <w:color w:val="111111"/>
          <w:sz w:val="26"/>
          <w:szCs w:val="26"/>
        </w:rPr>
        <w:t>μ</w:t>
      </w:r>
      <w:r w:rsidRPr="00F50BAB">
        <w:rPr>
          <w:rFonts w:ascii="Cambria" w:hAnsi="Cambria" w:cs="Cambria"/>
          <w:color w:val="111111"/>
          <w:sz w:val="26"/>
          <w:szCs w:val="26"/>
        </w:rPr>
        <w:t>α</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χεις</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Cambria" w:hAnsi="Cambria" w:cs="Cambria"/>
          <w:color w:val="111111"/>
          <w:sz w:val="26"/>
          <w:szCs w:val="26"/>
        </w:rPr>
        <w:t>φρέαρ</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στ</w:t>
      </w:r>
      <w:r w:rsidRPr="00F50BAB">
        <w:rPr>
          <w:rFonts w:ascii="Times New Roman" w:hAnsi="Times New Roman" w:cs="Times New Roman"/>
          <w:color w:val="111111"/>
          <w:sz w:val="26"/>
          <w:szCs w:val="26"/>
        </w:rPr>
        <w:t>ὶ</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βαθύ·</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όθεν</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χεις</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δωρ</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Cambria" w:hAnsi="Cambria" w:cs="Cambria"/>
          <w:color w:val="111111"/>
          <w:sz w:val="26"/>
          <w:szCs w:val="26"/>
        </w:rPr>
        <w:t>ζ</w:t>
      </w:r>
      <w:r w:rsidRPr="00F50BAB">
        <w:rPr>
          <w:rFonts w:ascii="Times New Roman" w:hAnsi="Times New Roman" w:cs="Times New Roman"/>
          <w:color w:val="111111"/>
          <w:sz w:val="26"/>
          <w:szCs w:val="26"/>
        </w:rPr>
        <w:t>ῶ</w:t>
      </w:r>
      <w:r w:rsidRPr="00F50BAB">
        <w:rPr>
          <w:rFonts w:ascii="Cambria" w:hAnsi="Cambria" w:cs="Cambria"/>
          <w:color w:val="111111"/>
          <w:sz w:val="26"/>
          <w:szCs w:val="26"/>
        </w:rPr>
        <w:t>ν</w:t>
      </w:r>
      <w:r w:rsidRPr="00F50BAB">
        <w:rPr>
          <w:rFonts w:ascii="PT Serif" w:hAnsi="PT Serif"/>
          <w:color w:val="111111"/>
          <w:sz w:val="26"/>
          <w:szCs w:val="26"/>
        </w:rPr>
        <w:t>; μ</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Cambria" w:hAnsi="Cambria" w:cs="Cambria"/>
          <w:color w:val="111111"/>
          <w:sz w:val="26"/>
          <w:szCs w:val="26"/>
        </w:rPr>
        <w:t>σ</w:t>
      </w:r>
      <w:r w:rsidRPr="00F50BAB">
        <w:rPr>
          <w:rFonts w:ascii="Times New Roman" w:hAnsi="Times New Roman" w:cs="Times New Roman"/>
          <w:color w:val="111111"/>
          <w:sz w:val="26"/>
          <w:szCs w:val="26"/>
        </w:rPr>
        <w:t>ὺ</w:t>
      </w:r>
      <w:r w:rsidRPr="00F50BAB">
        <w:rPr>
          <w:rFonts w:ascii="PT Serif" w:hAnsi="PT Serif"/>
          <w:color w:val="111111"/>
          <w:sz w:val="26"/>
          <w:szCs w:val="26"/>
        </w:rPr>
        <w:t xml:space="preserve"> μ</w:t>
      </w:r>
      <w:r w:rsidRPr="00F50BAB">
        <w:rPr>
          <w:rFonts w:ascii="Cambria" w:hAnsi="Cambria" w:cs="Cambria"/>
          <w:color w:val="111111"/>
          <w:sz w:val="26"/>
          <w:szCs w:val="26"/>
        </w:rPr>
        <w:t>είζων</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ἶ</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π</w:t>
      </w:r>
      <w:r w:rsidRPr="00F50BAB">
        <w:rPr>
          <w:rFonts w:ascii="Cambria" w:hAnsi="Cambria" w:cs="Cambria"/>
          <w:color w:val="111111"/>
          <w:sz w:val="26"/>
          <w:szCs w:val="26"/>
        </w:rPr>
        <w:t>ατρ</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ἡ</w:t>
      </w:r>
      <w:r w:rsidRPr="00F50BAB">
        <w:rPr>
          <w:rFonts w:ascii="PT Serif" w:hAnsi="PT Serif"/>
          <w:color w:val="111111"/>
          <w:sz w:val="26"/>
          <w:szCs w:val="26"/>
        </w:rPr>
        <w:t>μ</w:t>
      </w:r>
      <w:r w:rsidRPr="00F50BAB">
        <w:rPr>
          <w:rFonts w:ascii="Times New Roman" w:hAnsi="Times New Roman" w:cs="Times New Roman"/>
          <w:color w:val="111111"/>
          <w:sz w:val="26"/>
          <w:szCs w:val="26"/>
        </w:rPr>
        <w:t>ῶ</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ακώβ</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ὃ</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Cambria" w:hAnsi="Cambria" w:cs="Cambria"/>
          <w:color w:val="111111"/>
          <w:sz w:val="26"/>
          <w:szCs w:val="26"/>
        </w:rPr>
        <w:t>δωκεν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ἡ</w:t>
      </w:r>
      <w:r w:rsidRPr="00F50BAB">
        <w:rPr>
          <w:rFonts w:ascii="PT Serif" w:hAnsi="PT Serif"/>
          <w:color w:val="111111"/>
          <w:sz w:val="26"/>
          <w:szCs w:val="26"/>
        </w:rPr>
        <w:t>μ</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Cambria" w:hAnsi="Cambria" w:cs="Cambria"/>
          <w:color w:val="111111"/>
          <w:sz w:val="26"/>
          <w:szCs w:val="26"/>
        </w:rPr>
        <w:t>φρέαρ</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ξ</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ἔ</w:t>
      </w:r>
      <w:r w:rsidRPr="00F50BAB">
        <w:rPr>
          <w:rFonts w:ascii="PT Serif" w:hAnsi="PT Serif"/>
          <w:color w:val="111111"/>
          <w:sz w:val="26"/>
          <w:szCs w:val="26"/>
        </w:rPr>
        <w:t>π</w:t>
      </w:r>
      <w:r w:rsidRPr="00F50BAB">
        <w:rPr>
          <w:rFonts w:ascii="Cambria" w:hAnsi="Cambria" w:cs="Cambria"/>
          <w:color w:val="111111"/>
          <w:sz w:val="26"/>
          <w:szCs w:val="26"/>
        </w:rPr>
        <w:t>ιεν</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ἱ</w:t>
      </w:r>
      <w:r w:rsidRPr="00F50BAB">
        <w:rPr>
          <w:rFonts w:ascii="PT Serif" w:hAnsi="PT Serif"/>
          <w:color w:val="111111"/>
          <w:sz w:val="26"/>
          <w:szCs w:val="26"/>
        </w:rPr>
        <w:t xml:space="preserve"> </w:t>
      </w:r>
      <w:r w:rsidRPr="00F50BAB">
        <w:rPr>
          <w:rFonts w:ascii="Cambria" w:hAnsi="Cambria" w:cs="Cambria"/>
          <w:color w:val="111111"/>
          <w:sz w:val="26"/>
          <w:szCs w:val="26"/>
        </w:rPr>
        <w:t>υ</w:t>
      </w:r>
      <w:r w:rsidRPr="00F50BAB">
        <w:rPr>
          <w:rFonts w:ascii="Times New Roman" w:hAnsi="Times New Roman" w:cs="Times New Roman"/>
          <w:color w:val="111111"/>
          <w:sz w:val="26"/>
          <w:szCs w:val="26"/>
        </w:rPr>
        <w:t>ἱ</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ὰ</w:t>
      </w:r>
      <w:r w:rsidRPr="00F50BAB">
        <w:rPr>
          <w:rFonts w:ascii="PT Serif" w:hAnsi="PT Serif"/>
          <w:color w:val="111111"/>
          <w:sz w:val="26"/>
          <w:szCs w:val="26"/>
        </w:rPr>
        <w:t xml:space="preserve"> </w:t>
      </w:r>
      <w:r w:rsidRPr="00F50BAB">
        <w:rPr>
          <w:rFonts w:ascii="Cambria" w:hAnsi="Cambria" w:cs="Cambria"/>
          <w:color w:val="111111"/>
          <w:sz w:val="26"/>
          <w:szCs w:val="26"/>
        </w:rPr>
        <w:t>θρέ</w:t>
      </w:r>
      <w:r w:rsidRPr="00F50BAB">
        <w:rPr>
          <w:rFonts w:ascii="PT Serif" w:hAnsi="PT Serif" w:cs="PT Serif"/>
          <w:color w:val="111111"/>
          <w:sz w:val="26"/>
          <w:szCs w:val="26"/>
        </w:rPr>
        <w:t>μμ</w:t>
      </w:r>
      <w:r w:rsidRPr="00F50BAB">
        <w:rPr>
          <w:rFonts w:ascii="Cambria" w:hAnsi="Cambria" w:cs="Cambria"/>
          <w:color w:val="111111"/>
          <w:sz w:val="26"/>
          <w:szCs w:val="26"/>
        </w:rPr>
        <w:t>ατα</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w:t>
      </w:r>
      <w:r w:rsidRPr="00F50BAB">
        <w:rPr>
          <w:rFonts w:ascii="Times New Roman" w:hAnsi="Times New Roman" w:cs="Times New Roman"/>
          <w:color w:val="111111"/>
          <w:sz w:val="26"/>
          <w:szCs w:val="26"/>
        </w:rPr>
        <w:t>ἀ</w:t>
      </w:r>
      <w:r w:rsidRPr="00F50BAB">
        <w:rPr>
          <w:rFonts w:ascii="PT Serif" w:hAnsi="PT Serif"/>
          <w:color w:val="111111"/>
          <w:sz w:val="26"/>
          <w:szCs w:val="26"/>
        </w:rPr>
        <w:t>π</w:t>
      </w:r>
      <w:r w:rsidRPr="00F50BAB">
        <w:rPr>
          <w:rFonts w:ascii="Cambria" w:hAnsi="Cambria" w:cs="Cambria"/>
          <w:color w:val="111111"/>
          <w:sz w:val="26"/>
          <w:szCs w:val="26"/>
        </w:rPr>
        <w:t>εκρίθη</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ησο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κα</w:t>
      </w:r>
      <w:r w:rsidRPr="00F50BAB">
        <w:rPr>
          <w:rFonts w:ascii="Times New Roman" w:hAnsi="Times New Roman" w:cs="Times New Roman"/>
          <w:color w:val="111111"/>
          <w:sz w:val="26"/>
          <w:szCs w:val="26"/>
        </w:rPr>
        <w:t>ὶ</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ἶ</w:t>
      </w:r>
      <w:r w:rsidRPr="00F50BAB">
        <w:rPr>
          <w:rFonts w:ascii="PT Serif" w:hAnsi="PT Serif"/>
          <w:color w:val="111111"/>
          <w:sz w:val="26"/>
          <w:szCs w:val="26"/>
        </w:rPr>
        <w:t>π</w:t>
      </w:r>
      <w:r w:rsidRPr="00F50BAB">
        <w:rPr>
          <w:rFonts w:ascii="Cambria" w:hAnsi="Cambria" w:cs="Cambria"/>
          <w:color w:val="111111"/>
          <w:sz w:val="26"/>
          <w:szCs w:val="26"/>
        </w:rPr>
        <w:t>εν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ῇ</w:t>
      </w:r>
      <w:r w:rsidRPr="00F50BAB">
        <w:rPr>
          <w:rFonts w:ascii="Cambria" w:hAnsi="Cambria" w:cs="Cambria"/>
          <w:color w:val="111111"/>
          <w:sz w:val="26"/>
          <w:szCs w:val="26"/>
        </w:rPr>
        <w:t>·</w:t>
      </w:r>
      <w:r w:rsidRPr="00F50BAB">
        <w:rPr>
          <w:rFonts w:ascii="PT Serif" w:hAnsi="PT Serif"/>
          <w:color w:val="111111"/>
          <w:sz w:val="26"/>
          <w:szCs w:val="26"/>
        </w:rPr>
        <w:t xml:space="preserve"> </w:t>
      </w:r>
      <w:r w:rsidRPr="00F50BAB">
        <w:rPr>
          <w:rFonts w:ascii="Cambria" w:hAnsi="Cambria" w:cs="Cambria"/>
          <w:color w:val="111111"/>
          <w:sz w:val="26"/>
          <w:szCs w:val="26"/>
        </w:rPr>
        <w:t>Π</w:t>
      </w:r>
      <w:r w:rsidRPr="00F50BAB">
        <w:rPr>
          <w:rFonts w:ascii="Times New Roman" w:hAnsi="Times New Roman" w:cs="Times New Roman"/>
          <w:color w:val="111111"/>
          <w:sz w:val="26"/>
          <w:szCs w:val="26"/>
        </w:rPr>
        <w:t>ᾶ</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ὁ</w:t>
      </w:r>
      <w:r w:rsidRPr="00F50BAB">
        <w:rPr>
          <w:rFonts w:ascii="PT Serif" w:hAnsi="PT Serif"/>
          <w:color w:val="111111"/>
          <w:sz w:val="26"/>
          <w:szCs w:val="26"/>
        </w:rPr>
        <w:t xml:space="preserve"> π</w:t>
      </w:r>
      <w:r w:rsidRPr="00F50BAB">
        <w:rPr>
          <w:rFonts w:ascii="Cambria" w:hAnsi="Cambria" w:cs="Cambria"/>
          <w:color w:val="111111"/>
          <w:sz w:val="26"/>
          <w:szCs w:val="26"/>
        </w:rPr>
        <w:t>ίνων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δατος</w:t>
      </w:r>
      <w:r w:rsidRPr="00F50BAB">
        <w:rPr>
          <w:rFonts w:ascii="PT Serif" w:hAnsi="PT Serif"/>
          <w:color w:val="111111"/>
          <w:sz w:val="26"/>
          <w:szCs w:val="26"/>
        </w:rPr>
        <w:t xml:space="preserve"> </w:t>
      </w:r>
      <w:r w:rsidRPr="00F50BAB">
        <w:rPr>
          <w:rFonts w:ascii="Cambria" w:hAnsi="Cambria" w:cs="Cambria"/>
          <w:color w:val="111111"/>
          <w:sz w:val="26"/>
          <w:szCs w:val="26"/>
        </w:rPr>
        <w:t>τούτου</w:t>
      </w:r>
      <w:r w:rsidRPr="00F50BAB">
        <w:rPr>
          <w:rFonts w:ascii="PT Serif" w:hAnsi="PT Serif"/>
          <w:color w:val="111111"/>
          <w:sz w:val="26"/>
          <w:szCs w:val="26"/>
        </w:rPr>
        <w:t xml:space="preserve"> </w:t>
      </w:r>
      <w:r w:rsidRPr="00F50BAB">
        <w:rPr>
          <w:rFonts w:ascii="Cambria" w:hAnsi="Cambria" w:cs="Cambria"/>
          <w:color w:val="111111"/>
          <w:sz w:val="26"/>
          <w:szCs w:val="26"/>
        </w:rPr>
        <w:t>διψήσει</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άλιν·</w:t>
      </w:r>
      <w:r w:rsidRPr="00F50BAB">
        <w:rPr>
          <w:rFonts w:ascii="PT Serif" w:hAnsi="PT Serif"/>
          <w:color w:val="111111"/>
          <w:sz w:val="26"/>
          <w:szCs w:val="26"/>
        </w:rPr>
        <w:t> </w:t>
      </w:r>
      <w:r w:rsidRPr="00F50BAB">
        <w:rPr>
          <w:rFonts w:ascii="Times New Roman" w:hAnsi="Times New Roman" w:cs="Times New Roman"/>
          <w:color w:val="111111"/>
          <w:sz w:val="26"/>
          <w:szCs w:val="26"/>
        </w:rPr>
        <w:t>ὃ</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δ</w:t>
      </w:r>
      <w:r w:rsidRPr="00F50BAB">
        <w:rPr>
          <w:rFonts w:ascii="PT Serif" w:hAnsi="PT Serif" w:cs="PT Serif"/>
          <w:color w:val="111111"/>
          <w:sz w:val="26"/>
          <w:szCs w:val="26"/>
        </w:rPr>
        <w:t>’</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ἂ</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ί</w:t>
      </w:r>
      <w:r w:rsidRPr="00F50BAB">
        <w:rPr>
          <w:rFonts w:ascii="Times New Roman" w:hAnsi="Times New Roman" w:cs="Times New Roman"/>
          <w:color w:val="111111"/>
          <w:sz w:val="26"/>
          <w:szCs w:val="26"/>
        </w:rPr>
        <w:t>ῃ</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κ</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δατος</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ὗ</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γ</w:t>
      </w:r>
      <w:r w:rsidRPr="00F50BAB">
        <w:rPr>
          <w:rFonts w:ascii="Times New Roman" w:hAnsi="Times New Roman" w:cs="Times New Roman"/>
          <w:color w:val="111111"/>
          <w:sz w:val="26"/>
          <w:szCs w:val="26"/>
        </w:rPr>
        <w:t>ὼ</w:t>
      </w:r>
      <w:r w:rsidRPr="00F50BAB">
        <w:rPr>
          <w:rFonts w:ascii="PT Serif" w:hAnsi="PT Serif"/>
          <w:color w:val="111111"/>
          <w:sz w:val="26"/>
          <w:szCs w:val="26"/>
        </w:rPr>
        <w:t xml:space="preserve"> </w:t>
      </w:r>
      <w:r w:rsidRPr="00F50BAB">
        <w:rPr>
          <w:rFonts w:ascii="Cambria" w:hAnsi="Cambria" w:cs="Cambria"/>
          <w:color w:val="111111"/>
          <w:sz w:val="26"/>
          <w:szCs w:val="26"/>
        </w:rPr>
        <w:t>δώσω</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Cambria" w:hAnsi="Cambria" w:cs="Cambria"/>
          <w:color w:val="111111"/>
          <w:sz w:val="26"/>
          <w:szCs w:val="26"/>
        </w:rPr>
        <w:t>ο</w:t>
      </w:r>
      <w:r w:rsidRPr="00F50BAB">
        <w:rPr>
          <w:rFonts w:ascii="Times New Roman" w:hAnsi="Times New Roman" w:cs="Times New Roman"/>
          <w:color w:val="111111"/>
          <w:sz w:val="26"/>
          <w:szCs w:val="26"/>
        </w:rPr>
        <w:t>ὐ</w:t>
      </w:r>
      <w:r w:rsidRPr="00F50BAB">
        <w:rPr>
          <w:rFonts w:ascii="PT Serif" w:hAnsi="PT Serif"/>
          <w:color w:val="111111"/>
          <w:sz w:val="26"/>
          <w:szCs w:val="26"/>
        </w:rPr>
        <w:t xml:space="preserve"> μ</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Cambria" w:hAnsi="Cambria" w:cs="Cambria"/>
          <w:color w:val="111111"/>
          <w:sz w:val="26"/>
          <w:szCs w:val="26"/>
        </w:rPr>
        <w:t>διψήσει</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ἰῶ</w:t>
      </w:r>
      <w:r w:rsidRPr="00F50BAB">
        <w:rPr>
          <w:rFonts w:ascii="Cambria" w:hAnsi="Cambria" w:cs="Cambria"/>
          <w:color w:val="111111"/>
          <w:sz w:val="26"/>
          <w:szCs w:val="26"/>
        </w:rPr>
        <w:t>να</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λλ</w:t>
      </w:r>
      <w:r w:rsidRPr="00F50BAB">
        <w:rPr>
          <w:rFonts w:ascii="Times New Roman" w:hAnsi="Times New Roman" w:cs="Times New Roman"/>
          <w:color w:val="111111"/>
          <w:sz w:val="26"/>
          <w:szCs w:val="26"/>
        </w:rPr>
        <w:t>ὰ</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δωρ</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ὃ</w:t>
      </w:r>
      <w:r w:rsidRPr="00F50BAB">
        <w:rPr>
          <w:rFonts w:ascii="PT Serif" w:hAnsi="PT Serif"/>
          <w:color w:val="111111"/>
          <w:sz w:val="26"/>
          <w:szCs w:val="26"/>
        </w:rPr>
        <w:t xml:space="preserve"> </w:t>
      </w:r>
      <w:r w:rsidRPr="00F50BAB">
        <w:rPr>
          <w:rFonts w:ascii="Cambria" w:hAnsi="Cambria" w:cs="Cambria"/>
          <w:color w:val="111111"/>
          <w:sz w:val="26"/>
          <w:szCs w:val="26"/>
        </w:rPr>
        <w:t>δώσω</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w:t>
      </w:r>
      <w:r w:rsidRPr="00F50BAB">
        <w:rPr>
          <w:rFonts w:ascii="Cambria" w:hAnsi="Cambria" w:cs="Cambria"/>
          <w:color w:val="111111"/>
          <w:sz w:val="26"/>
          <w:szCs w:val="26"/>
        </w:rPr>
        <w:t>γενήσεται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ῷ</w:t>
      </w:r>
      <w:r w:rsidRPr="00F50BAB">
        <w:rPr>
          <w:rFonts w:ascii="PT Serif" w:hAnsi="PT Serif"/>
          <w:color w:val="111111"/>
          <w:sz w:val="26"/>
          <w:szCs w:val="26"/>
        </w:rPr>
        <w:t xml:space="preserve"> π</w:t>
      </w:r>
      <w:r w:rsidRPr="00F50BAB">
        <w:rPr>
          <w:rFonts w:ascii="Cambria" w:hAnsi="Cambria" w:cs="Cambria"/>
          <w:color w:val="111111"/>
          <w:sz w:val="26"/>
          <w:szCs w:val="26"/>
        </w:rPr>
        <w:t>ηγ</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δατος</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ἁ</w:t>
      </w:r>
      <w:r w:rsidRPr="00F50BAB">
        <w:rPr>
          <w:rFonts w:ascii="Cambria" w:hAnsi="Cambria" w:cs="Cambria"/>
          <w:color w:val="111111"/>
          <w:sz w:val="26"/>
          <w:szCs w:val="26"/>
        </w:rPr>
        <w:t>λλο</w:t>
      </w:r>
      <w:r w:rsidRPr="00F50BAB">
        <w:rPr>
          <w:rFonts w:ascii="PT Serif" w:hAnsi="PT Serif" w:cs="PT Serif"/>
          <w:color w:val="111111"/>
          <w:sz w:val="26"/>
          <w:szCs w:val="26"/>
        </w:rPr>
        <w:t>μ</w:t>
      </w:r>
      <w:r w:rsidRPr="00F50BAB">
        <w:rPr>
          <w:rFonts w:ascii="Cambria" w:hAnsi="Cambria" w:cs="Cambria"/>
          <w:color w:val="111111"/>
          <w:sz w:val="26"/>
          <w:szCs w:val="26"/>
        </w:rPr>
        <w:t>ένου</w:t>
      </w:r>
      <w:r w:rsidRPr="00F50BAB">
        <w:rPr>
          <w:rFonts w:ascii="PT Serif" w:hAnsi="PT Serif"/>
          <w:color w:val="111111"/>
          <w:sz w:val="26"/>
          <w:szCs w:val="26"/>
        </w:rPr>
        <w:t xml:space="preserve"> </w:t>
      </w:r>
      <w:r w:rsidRPr="00F50BAB">
        <w:rPr>
          <w:rFonts w:ascii="Cambria" w:hAnsi="Cambria" w:cs="Cambria"/>
          <w:color w:val="111111"/>
          <w:sz w:val="26"/>
          <w:szCs w:val="26"/>
        </w:rPr>
        <w:t>ε</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ζω</w:t>
      </w:r>
      <w:r w:rsidRPr="00F50BAB">
        <w:rPr>
          <w:rFonts w:ascii="Times New Roman" w:hAnsi="Times New Roman" w:cs="Times New Roman"/>
          <w:color w:val="111111"/>
          <w:sz w:val="26"/>
          <w:szCs w:val="26"/>
        </w:rPr>
        <w:t>ὴ</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ἰ</w:t>
      </w:r>
      <w:r w:rsidRPr="00F50BAB">
        <w:rPr>
          <w:rFonts w:ascii="Cambria" w:hAnsi="Cambria" w:cs="Cambria"/>
          <w:color w:val="111111"/>
          <w:sz w:val="26"/>
          <w:szCs w:val="26"/>
        </w:rPr>
        <w:t>ώνιον</w:t>
      </w:r>
      <w:r w:rsidRPr="00F50BAB">
        <w:rPr>
          <w:rFonts w:ascii="PT Serif" w:hAnsi="PT Serif"/>
          <w:color w:val="111111"/>
          <w:sz w:val="26"/>
          <w:szCs w:val="26"/>
        </w:rPr>
        <w:t>. </w:t>
      </w:r>
      <w:r w:rsidRPr="00F50BAB">
        <w:rPr>
          <w:rFonts w:ascii="Cambria" w:hAnsi="Cambria" w:cs="Cambria"/>
          <w:color w:val="111111"/>
          <w:sz w:val="26"/>
          <w:szCs w:val="26"/>
        </w:rPr>
        <w:t>λέγει</w:t>
      </w:r>
      <w:r w:rsidRPr="00F50BAB">
        <w:rPr>
          <w:rFonts w:ascii="PT Serif" w:hAnsi="PT Serif"/>
          <w:color w:val="111111"/>
          <w:sz w:val="26"/>
          <w:szCs w:val="26"/>
        </w:rPr>
        <w:t xml:space="preserve"> </w:t>
      </w:r>
      <w:r w:rsidRPr="00F50BAB">
        <w:rPr>
          <w:rFonts w:ascii="PT Serif" w:hAnsi="PT Serif" w:cs="PT Serif"/>
          <w:color w:val="111111"/>
          <w:sz w:val="26"/>
          <w:szCs w:val="26"/>
        </w:rPr>
        <w:t>π</w:t>
      </w:r>
      <w:r w:rsidRPr="00F50BAB">
        <w:rPr>
          <w:rFonts w:ascii="Cambria" w:hAnsi="Cambria" w:cs="Cambria"/>
          <w:color w:val="111111"/>
          <w:sz w:val="26"/>
          <w:szCs w:val="26"/>
        </w:rPr>
        <w:t>ρ</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ς</w:t>
      </w:r>
      <w:r w:rsidRPr="00F50BAB">
        <w:rPr>
          <w:rFonts w:ascii="PT Serif" w:hAnsi="PT Serif"/>
          <w:color w:val="111111"/>
          <w:sz w:val="26"/>
          <w:szCs w:val="26"/>
        </w:rPr>
        <w:t xml:space="preserve"> </w:t>
      </w:r>
      <w:r w:rsidRPr="00F50BAB">
        <w:rPr>
          <w:rFonts w:ascii="Cambria" w:hAnsi="Cambria" w:cs="Cambria"/>
          <w:color w:val="111111"/>
          <w:sz w:val="26"/>
          <w:szCs w:val="26"/>
        </w:rPr>
        <w:t>α</w:t>
      </w:r>
      <w:r w:rsidRPr="00F50BAB">
        <w:rPr>
          <w:rFonts w:ascii="Times New Roman" w:hAnsi="Times New Roman" w:cs="Times New Roman"/>
          <w:color w:val="111111"/>
          <w:sz w:val="26"/>
          <w:szCs w:val="26"/>
        </w:rPr>
        <w:t>ὐ</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Cambria" w:hAnsi="Cambria" w:cs="Cambria"/>
          <w:color w:val="111111"/>
          <w:sz w:val="26"/>
          <w:szCs w:val="26"/>
        </w:rPr>
        <w:t>ν</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ἡ</w:t>
      </w:r>
      <w:r w:rsidRPr="00F50BAB">
        <w:rPr>
          <w:rFonts w:ascii="PT Serif" w:hAnsi="PT Serif"/>
          <w:color w:val="111111"/>
          <w:sz w:val="26"/>
          <w:szCs w:val="26"/>
        </w:rPr>
        <w:t xml:space="preserve"> </w:t>
      </w:r>
      <w:r w:rsidRPr="00F50BAB">
        <w:rPr>
          <w:rFonts w:ascii="Cambria" w:hAnsi="Cambria" w:cs="Cambria"/>
          <w:color w:val="111111"/>
          <w:sz w:val="26"/>
          <w:szCs w:val="26"/>
        </w:rPr>
        <w:t>γυνή·</w:t>
      </w:r>
      <w:r w:rsidRPr="00F50BAB">
        <w:rPr>
          <w:rFonts w:ascii="PT Serif" w:hAnsi="PT Serif"/>
          <w:color w:val="111111"/>
          <w:sz w:val="26"/>
          <w:szCs w:val="26"/>
        </w:rPr>
        <w:t xml:space="preserve"> </w:t>
      </w:r>
      <w:r w:rsidRPr="00F50BAB">
        <w:rPr>
          <w:rFonts w:ascii="Cambria" w:hAnsi="Cambria" w:cs="Cambria"/>
          <w:color w:val="111111"/>
          <w:sz w:val="26"/>
          <w:szCs w:val="26"/>
        </w:rPr>
        <w:t>Κύριε</w:t>
      </w:r>
      <w:r w:rsidRPr="00F50BAB">
        <w:rPr>
          <w:rFonts w:ascii="PT Serif" w:hAnsi="PT Serif"/>
          <w:color w:val="111111"/>
          <w:sz w:val="26"/>
          <w:szCs w:val="26"/>
        </w:rPr>
        <w:t xml:space="preserve">, </w:t>
      </w:r>
      <w:r w:rsidRPr="00F50BAB">
        <w:rPr>
          <w:rFonts w:ascii="Cambria" w:hAnsi="Cambria" w:cs="Cambria"/>
          <w:color w:val="111111"/>
          <w:sz w:val="26"/>
          <w:szCs w:val="26"/>
        </w:rPr>
        <w:t>δός</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Cambria" w:hAnsi="Cambria" w:cs="Cambria"/>
          <w:color w:val="111111"/>
          <w:sz w:val="26"/>
          <w:szCs w:val="26"/>
        </w:rPr>
        <w:t>οι</w:t>
      </w:r>
      <w:r w:rsidRPr="00F50BAB">
        <w:rPr>
          <w:rFonts w:ascii="PT Serif" w:hAnsi="PT Serif"/>
          <w:color w:val="111111"/>
          <w:sz w:val="26"/>
          <w:szCs w:val="26"/>
        </w:rPr>
        <w:t xml:space="preserve"> </w:t>
      </w:r>
      <w:r w:rsidRPr="00F50BAB">
        <w:rPr>
          <w:rFonts w:ascii="Cambria" w:hAnsi="Cambria" w:cs="Cambria"/>
          <w:color w:val="111111"/>
          <w:sz w:val="26"/>
          <w:szCs w:val="26"/>
        </w:rPr>
        <w:t>το</w:t>
      </w:r>
      <w:r w:rsidRPr="00F50BAB">
        <w:rPr>
          <w:rFonts w:ascii="Times New Roman" w:hAnsi="Times New Roman" w:cs="Times New Roman"/>
          <w:color w:val="111111"/>
          <w:sz w:val="26"/>
          <w:szCs w:val="26"/>
        </w:rPr>
        <w:t>ῦ</w:t>
      </w:r>
      <w:r w:rsidRPr="00F50BAB">
        <w:rPr>
          <w:rFonts w:ascii="Cambria" w:hAnsi="Cambria" w:cs="Cambria"/>
          <w:color w:val="111111"/>
          <w:sz w:val="26"/>
          <w:szCs w:val="26"/>
        </w:rPr>
        <w:t>το</w:t>
      </w:r>
      <w:r w:rsidRPr="00F50BAB">
        <w:rPr>
          <w:rFonts w:ascii="PT Serif" w:hAnsi="PT Serif"/>
          <w:color w:val="111111"/>
          <w:sz w:val="26"/>
          <w:szCs w:val="26"/>
        </w:rPr>
        <w:t xml:space="preserve"> </w:t>
      </w:r>
      <w:r w:rsidRPr="00F50BAB">
        <w:rPr>
          <w:rFonts w:ascii="Cambria" w:hAnsi="Cambria" w:cs="Cambria"/>
          <w:color w:val="111111"/>
          <w:sz w:val="26"/>
          <w:szCs w:val="26"/>
        </w:rPr>
        <w:t>τ</w:t>
      </w:r>
      <w:r w:rsidRPr="00F50BAB">
        <w:rPr>
          <w:rFonts w:ascii="Times New Roman" w:hAnsi="Times New Roman" w:cs="Times New Roman"/>
          <w:color w:val="111111"/>
          <w:sz w:val="26"/>
          <w:szCs w:val="26"/>
        </w:rPr>
        <w:t>ὸ</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ὕ</w:t>
      </w:r>
      <w:r w:rsidRPr="00F50BAB">
        <w:rPr>
          <w:rFonts w:ascii="Cambria" w:hAnsi="Cambria" w:cs="Cambria"/>
          <w:color w:val="111111"/>
          <w:sz w:val="26"/>
          <w:szCs w:val="26"/>
        </w:rPr>
        <w:t>δωρ</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ἵ</w:t>
      </w:r>
      <w:r w:rsidRPr="00F50BAB">
        <w:rPr>
          <w:rFonts w:ascii="Cambria" w:hAnsi="Cambria" w:cs="Cambria"/>
          <w:color w:val="111111"/>
          <w:sz w:val="26"/>
          <w:szCs w:val="26"/>
        </w:rPr>
        <w:t>να</w:t>
      </w:r>
      <w:r w:rsidRPr="00F50BAB">
        <w:rPr>
          <w:rFonts w:ascii="PT Serif" w:hAnsi="PT Serif"/>
          <w:color w:val="111111"/>
          <w:sz w:val="26"/>
          <w:szCs w:val="26"/>
        </w:rPr>
        <w:t xml:space="preserve"> </w:t>
      </w:r>
      <w:r w:rsidRPr="00F50BAB">
        <w:rPr>
          <w:rFonts w:ascii="PT Serif" w:hAnsi="PT Serif" w:cs="PT Serif"/>
          <w:color w:val="111111"/>
          <w:sz w:val="26"/>
          <w:szCs w:val="26"/>
        </w:rPr>
        <w:t>μ</w:t>
      </w:r>
      <w:r w:rsidRPr="00F50BAB">
        <w:rPr>
          <w:rFonts w:ascii="Times New Roman" w:hAnsi="Times New Roman" w:cs="Times New Roman"/>
          <w:color w:val="111111"/>
          <w:sz w:val="26"/>
          <w:szCs w:val="26"/>
        </w:rPr>
        <w:t>ὴ</w:t>
      </w:r>
      <w:r w:rsidRPr="00F50BAB">
        <w:rPr>
          <w:rFonts w:ascii="PT Serif" w:hAnsi="PT Serif"/>
          <w:color w:val="111111"/>
          <w:sz w:val="26"/>
          <w:szCs w:val="26"/>
        </w:rPr>
        <w:t xml:space="preserve"> </w:t>
      </w:r>
      <w:r w:rsidRPr="00F50BAB">
        <w:rPr>
          <w:rFonts w:ascii="Cambria" w:hAnsi="Cambria" w:cs="Cambria"/>
          <w:color w:val="111111"/>
          <w:sz w:val="26"/>
          <w:szCs w:val="26"/>
        </w:rPr>
        <w:t>διψ</w:t>
      </w:r>
      <w:r w:rsidRPr="00F50BAB">
        <w:rPr>
          <w:rFonts w:ascii="Times New Roman" w:hAnsi="Times New Roman" w:cs="Times New Roman"/>
          <w:color w:val="111111"/>
          <w:sz w:val="26"/>
          <w:szCs w:val="26"/>
        </w:rPr>
        <w:t>ῶ</w:t>
      </w:r>
      <w:r w:rsidRPr="00F50BAB">
        <w:rPr>
          <w:rFonts w:ascii="PT Serif" w:hAnsi="PT Serif"/>
          <w:color w:val="111111"/>
          <w:sz w:val="26"/>
          <w:szCs w:val="26"/>
        </w:rPr>
        <w:t xml:space="preserve"> μ</w:t>
      </w:r>
      <w:r w:rsidRPr="00F50BAB">
        <w:rPr>
          <w:rFonts w:ascii="Cambria" w:hAnsi="Cambria" w:cs="Cambria"/>
          <w:color w:val="111111"/>
          <w:sz w:val="26"/>
          <w:szCs w:val="26"/>
        </w:rPr>
        <w:t>ηδ</w:t>
      </w:r>
      <w:r w:rsidRPr="00F50BAB">
        <w:rPr>
          <w:rFonts w:ascii="Times New Roman" w:hAnsi="Times New Roman" w:cs="Times New Roman"/>
          <w:color w:val="111111"/>
          <w:sz w:val="26"/>
          <w:szCs w:val="26"/>
        </w:rPr>
        <w:t>ὲ</w:t>
      </w:r>
      <w:r w:rsidRPr="00F50BAB">
        <w:rPr>
          <w:rFonts w:ascii="PT Serif" w:hAnsi="PT Serif"/>
          <w:color w:val="111111"/>
          <w:sz w:val="26"/>
          <w:szCs w:val="26"/>
        </w:rPr>
        <w:t xml:space="preserve"> </w:t>
      </w:r>
      <w:r w:rsidRPr="00F50BAB">
        <w:rPr>
          <w:rFonts w:ascii="Segoe UI Symbol" w:hAnsi="Segoe UI Symbol" w:cs="Segoe UI Symbol"/>
          <w:color w:val="111111"/>
          <w:sz w:val="26"/>
          <w:szCs w:val="26"/>
        </w:rPr>
        <w:t>⸀</w:t>
      </w:r>
      <w:r w:rsidRPr="00F50BAB">
        <w:rPr>
          <w:rFonts w:ascii="Cambria" w:hAnsi="Cambria" w:cs="Cambria"/>
          <w:color w:val="111111"/>
          <w:sz w:val="26"/>
          <w:szCs w:val="26"/>
        </w:rPr>
        <w:t>διέρχω</w:t>
      </w:r>
      <w:r w:rsidRPr="00F50BAB">
        <w:rPr>
          <w:rFonts w:ascii="PT Serif" w:hAnsi="PT Serif" w:cs="PT Serif"/>
          <w:color w:val="111111"/>
          <w:sz w:val="26"/>
          <w:szCs w:val="26"/>
        </w:rPr>
        <w:t>μ</w:t>
      </w:r>
      <w:r w:rsidRPr="00F50BAB">
        <w:rPr>
          <w:rFonts w:ascii="Cambria" w:hAnsi="Cambria" w:cs="Cambria"/>
          <w:color w:val="111111"/>
          <w:sz w:val="26"/>
          <w:szCs w:val="26"/>
        </w:rPr>
        <w:t>αι</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ἐ</w:t>
      </w:r>
      <w:r w:rsidRPr="00F50BAB">
        <w:rPr>
          <w:rFonts w:ascii="Cambria" w:hAnsi="Cambria" w:cs="Cambria"/>
          <w:color w:val="111111"/>
          <w:sz w:val="26"/>
          <w:szCs w:val="26"/>
        </w:rPr>
        <w:t>νθάδε</w:t>
      </w:r>
      <w:r w:rsidRPr="00F50BAB">
        <w:rPr>
          <w:rFonts w:ascii="PT Serif" w:hAnsi="PT Serif"/>
          <w:color w:val="111111"/>
          <w:sz w:val="26"/>
          <w:szCs w:val="26"/>
        </w:rPr>
        <w:t xml:space="preserve"> </w:t>
      </w:r>
      <w:r w:rsidRPr="00F50BAB">
        <w:rPr>
          <w:rFonts w:ascii="Times New Roman" w:hAnsi="Times New Roman" w:cs="Times New Roman"/>
          <w:color w:val="111111"/>
          <w:sz w:val="26"/>
          <w:szCs w:val="26"/>
        </w:rPr>
        <w:t>ἀ</w:t>
      </w:r>
      <w:r w:rsidRPr="00F50BAB">
        <w:rPr>
          <w:rFonts w:ascii="Cambria" w:hAnsi="Cambria" w:cs="Cambria"/>
          <w:color w:val="111111"/>
          <w:sz w:val="26"/>
          <w:szCs w:val="26"/>
        </w:rPr>
        <w:t>ντλε</w:t>
      </w:r>
      <w:r w:rsidRPr="00F50BAB">
        <w:rPr>
          <w:rFonts w:ascii="Times New Roman" w:hAnsi="Times New Roman" w:cs="Times New Roman"/>
          <w:color w:val="111111"/>
          <w:sz w:val="26"/>
          <w:szCs w:val="26"/>
        </w:rPr>
        <w:t>ῖ</w:t>
      </w:r>
      <w:r w:rsidRPr="00F50BAB">
        <w:rPr>
          <w:rFonts w:ascii="Cambria" w:hAnsi="Cambria" w:cs="Cambria"/>
          <w:color w:val="111111"/>
          <w:sz w:val="26"/>
          <w:szCs w:val="26"/>
        </w:rPr>
        <w:t>ν</w:t>
      </w:r>
      <w:r w:rsidRPr="00F50BAB">
        <w:rPr>
          <w:rFonts w:ascii="PT Serif" w:hAnsi="PT Serif"/>
          <w:color w:val="111111"/>
          <w:sz w:val="26"/>
          <w:szCs w:val="26"/>
        </w:rPr>
        <w:t xml:space="preserve"> (Gv 4,1-15). </w:t>
      </w:r>
    </w:p>
    <w:p w14:paraId="6A61727B" w14:textId="77777777" w:rsidR="00F50BAB" w:rsidRPr="00F50BAB" w:rsidRDefault="00F50BAB" w:rsidP="00F50BAB">
      <w:pPr>
        <w:spacing w:before="120" w:after="120" w:line="240" w:lineRule="auto"/>
        <w:jc w:val="both"/>
        <w:rPr>
          <w:rFonts w:ascii="PT Serif" w:hAnsi="PT Serif"/>
          <w:color w:val="111111"/>
          <w:sz w:val="24"/>
          <w:szCs w:val="24"/>
        </w:rPr>
      </w:pPr>
    </w:p>
    <w:p w14:paraId="3771CFF8"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r w:rsidRPr="00F50BAB">
        <w:rPr>
          <w:rFonts w:ascii="Arial" w:eastAsia="Times New Roman" w:hAnsi="Arial" w:cs="Arial"/>
          <w:b/>
          <w:bCs/>
          <w:kern w:val="0"/>
          <w:sz w:val="24"/>
          <w:szCs w:val="24"/>
          <w:lang w:eastAsia="it-IT"/>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w:t>
      </w:r>
    </w:p>
    <w:p w14:paraId="24443D87"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kern w:val="0"/>
          <w:sz w:val="24"/>
          <w:szCs w:val="24"/>
          <w:lang w:eastAsia="it-IT"/>
          <w14:ligatures w14:val="none"/>
        </w:rPr>
        <w:t>Prima Riflessione: Chi informa Gesù non viene detto. Sappiamo però che i farisei avevano una metodologia assai pratica: Essi erano. Gli altri non erano. Se gli altri non erano, andavano tolti di mezzo. I farisei sono in allarme. Sentono che Gesù  fa più discepoli e battezza più di Giovanni. Se Giovanni costituiva una minaccia per loro. Minaccia ancora più grande costituisce per loro Gesù. Giovanni li chiama razza di vipere. Si tratta però di una razza particolarissima, che non esiste nel regno animale, esiste solo nel campo degli uomini. Ecco le parole di Giovanni, nel Vangelo secondo Matte: “</w:t>
      </w:r>
      <w:r w:rsidRPr="00F50BAB">
        <w:rPr>
          <w:rFonts w:ascii="Arial" w:eastAsia="Times New Roman" w:hAnsi="Arial" w:cs="Arial"/>
          <w:i/>
          <w:iCs/>
          <w:kern w:val="0"/>
          <w:sz w:val="24"/>
          <w:szCs w:val="24"/>
          <w:lang w:eastAsia="it-IT"/>
          <w14:ligatures w14:val="none"/>
        </w:rPr>
        <w:t xml:space="preserve">Vedendo molti farisei e sadducei venire al suo battesimo, disse loro: «Razza di vipere! Chi vi ha fatto credere di poter sfuggire all’ira imminente? Fate dunque un frutto degno della conversione, e non crediate di poter dire dentro </w:t>
      </w:r>
      <w:r w:rsidRPr="00F50BAB">
        <w:rPr>
          <w:rFonts w:ascii="Arial" w:eastAsia="Times New Roman" w:hAnsi="Arial" w:cs="Arial"/>
          <w:i/>
          <w:iCs/>
          <w:kern w:val="0"/>
          <w:sz w:val="24"/>
          <w:szCs w:val="24"/>
          <w:lang w:eastAsia="it-IT"/>
          <w14:ligatures w14:val="none"/>
        </w:rPr>
        <w:lastRenderedPageBreak/>
        <w:t>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w:t>
      </w:r>
    </w:p>
    <w:p w14:paraId="68F9351D"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Mentre nel Vangelo secondo Luca, razza di vipere sono tutti coloro che accorrono per farsi battezzare: </w:t>
      </w:r>
      <w:r w:rsidRPr="00F50BAB">
        <w:rPr>
          <w:rFonts w:ascii="Arial" w:eastAsia="Times New Roman" w:hAnsi="Arial" w:cs="Arial"/>
          <w:i/>
          <w:iCs/>
          <w:kern w:val="0"/>
          <w:sz w:val="24"/>
          <w:szCs w:val="24"/>
          <w:lang w:eastAsia="it-IT"/>
          <w14:ligatures w14:val="none"/>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 7-15). </w:t>
      </w:r>
    </w:p>
    <w:p w14:paraId="3B7787E8"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Lo Spirito Santo conosce la potenza di annientamento sia spirituale che fisico dei farisei e muove Gesù perché lasci la Giudea e si rifugi nella Galilea, assai distante dalla Giudea e luogo meno pericoloso nel quale annunciare il Vangelo di Dio. In Luca Gesù rivela a farisei e scribi chi essi sono dinanzi a Dio nel Capitolo XI. Nel Vangelo secondo Matteo questa rivelazione si compie nel Capitolo XXIII. Mentre nel Vangelo secondo Giovanni, dal Capitolo V al Capitolo XII, tutto è un dialogo tra Gesù e i Giudei. Solo nel Capitolo VI questo dialogo avviene nella Galilea.</w:t>
      </w:r>
    </w:p>
    <w:p w14:paraId="73A5981C"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Lo Spirito Santo sa nella sua eterna sapienza che ogni contatto va evitato e muove Gesù perché lasci la Giudea e si rechi in Galilea. Quando si è sotto il governo dello Spirito e da Lui ci si lascia muovere, nella sua divina sapienza, lui sa se è giusto che parliamo o è meglio se facciamo silenzio. Sa se dobbiamo lasciare o rimanere. Sa se dobbiamo stare in un luogo o è necessario che lo si abbandoni e ci si rechi altrove. Se noi consegniamo a Lui la regia di tutta la nostra vita, lui sempre ci conduce su sentieri sui quali vivere al meglio la nostra missione. Ora i farisei vanno tenuti lontani non però allontanando essi da Gesù, ma allontanando Gesù da essi. </w:t>
      </w:r>
    </w:p>
    <w:p w14:paraId="32C9594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In questo primo versetto viene mezzo in luce storica che non era Gesù che battezzava. Chi battezzava erano i discepoli di Gesù. Non sappiamo il  numero dei discepoli perché nel Vangelo secondo Giovanni i primi discepoli sono stati chiamati nel Capitolo I: Andrea. Giovanni, Pietro, Filippo, Natanaele. Dopo, nel Capitolo II si parla di discepoli, ma non viene mani riferito il loro numero né vengono riportate altre chiamate. Una verità però va messa anche questa in luce storica. Se i discepoli battezzano, essi di certo lo fanno perché Gesù lo ha permesso loro. Perché battezzano non lo sappiamo. Non conosciamo il fine di quest’opera. La predicazione di Gesù non chiede il battessimo. Chiede la conversione e la fede nel Vangelo. Sappiamo per rivelazione a noi fatta da Giovanni il Battista che Gesù battezzerà in Spirito Santo e fuoco. Ma questo potrà avvenire solo dopo che Gesù avrà versato l’acqua e il sangue dal suo cuore squarciato, dopo la sua morte sul Golgota. Prima </w:t>
      </w:r>
      <w:r w:rsidRPr="00F50BAB">
        <w:rPr>
          <w:rFonts w:ascii="Arial" w:eastAsia="Times New Roman" w:hAnsi="Arial" w:cs="Arial"/>
          <w:kern w:val="0"/>
          <w:sz w:val="24"/>
          <w:szCs w:val="24"/>
          <w:lang w:eastAsia="it-IT"/>
          <w14:ligatures w14:val="none"/>
        </w:rPr>
        <w:lastRenderedPageBreak/>
        <w:t>di allora agisce in Gesù verso gli uomini solo Spirito della conversione e della fede. Lo Spirito di generazione e di nascita da acqua e da Spirito Santo sarà possibile dopo il compimento del mistero Pasquale, che è mistero di Morte e di Risurrezione.</w:t>
      </w:r>
    </w:p>
    <w:p w14:paraId="7173541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Gesù è condotto dallo Spirito Santo con somma prudenza e somma sapienza. Lo Spirito vede, lo Spirito conosce, lo Spirito sceglie, lo Spirito decide, lo Spirito conduce, lo Spirito muove, lo Spirito governa, lo Spirito è il solo e unico Regista della vita di Cristo perché essa realizzi il fine contenuto in ogni Parola scritta per Lui nel rotolo della Legge, dei Profeti, dei Salmi. Lo Spirito Santo pone a servizio di chi da Lui è governato la sua scienza, la sua sapienza, la sua intelligenza, la sua fortezza, affinché nello Spirito di pietà e di timore del Signore, il governato possa camminare sempre nella Parola. Se il governato si separa dalla Parola, a nulla gli serve lo Spirito Santo, a nulla la sua prudenza, a nulla la sua scienza. Lo Spirito Santo guida solo perché il fine scritto nella Parola si compia. Sulla sapienza ecco cosa troviamo nei Sacri Testi. Quanto riportiamo è solo una delle molteplici rivelazioni. Esse sono molteplici. In questa manca il legame con la Parola. In altre questo legame è esplicito come ad esempio in Baruc: Qui siamo nel Libro della Sapienza e ne riportiamo alcuni brani perché qui la Sapienza è legata indissolubilmente alla preghiera:</w:t>
      </w:r>
    </w:p>
    <w:p w14:paraId="706E830C"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5AA64B49"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38A306F6"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lastRenderedPageBreak/>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614EE43B"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14:paraId="2A96959C"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(Sao 8,1-21). </w:t>
      </w:r>
    </w:p>
    <w:p w14:paraId="6DF643E8"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w:t>
      </w:r>
      <w:r w:rsidRPr="00F50BAB">
        <w:rPr>
          <w:rFonts w:ascii="Arial" w:eastAsia="Times New Roman" w:hAnsi="Arial" w:cs="Arial"/>
          <w:i/>
          <w:iCs/>
          <w:kern w:val="0"/>
          <w:sz w:val="24"/>
          <w:szCs w:val="24"/>
          <w:lang w:eastAsia="it-IT"/>
          <w14:ligatures w14:val="none"/>
        </w:rPr>
        <w:lastRenderedPageBreak/>
        <w:t>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1B980B00"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2EAD23F"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Ecco allora i tre legami necessari perché lo Spirito Santo conduca la nostra vita: Unità tra Spirito Santo, Preghiera, Parola. Il governato dallo Spirito Santo deve chiedere con preghiera incessante, senza alcuna interruzione che sia guidato a dare compimento ad ogni Parola della Divina Rivelazione. Deve pregare che questo compimento sempre avvena nel rispetto più santo delle modalità. Anche le modalità vanno chieste. Nella richiesta delle modalità, modello per noi è la Vergine Maria. Lei per non sbagliare nel dare compimento alle parole dell’angelo, chiese che le venissero indicate assieme alla chiamata a essere Madre, anche le modalità secondo le quali questa chiamata sarebbe dovuta essere compiuta. L’Angelo Gabriele gliela rivela e subito Lei ha sigillato ogni parola ascoltata con il suol sì. Ecco il testo dell’Annunciazione:</w:t>
      </w:r>
    </w:p>
    <w:p w14:paraId="75908D28"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4584224E"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i/>
          <w:iCs/>
          <w:kern w:val="0"/>
          <w:sz w:val="24"/>
          <w:szCs w:val="24"/>
          <w:lang w:eastAsia="it-IT"/>
          <w14:ligatures w14:val="none"/>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w:t>
      </w:r>
      <w:r w:rsidRPr="00F50BAB">
        <w:rPr>
          <w:rFonts w:ascii="Arial" w:eastAsia="Times New Roman" w:hAnsi="Arial" w:cs="Arial"/>
          <w:i/>
          <w:iCs/>
          <w:kern w:val="0"/>
          <w:sz w:val="24"/>
          <w:szCs w:val="24"/>
          <w:lang w:eastAsia="it-IT"/>
          <w14:ligatures w14:val="none"/>
        </w:rPr>
        <w:lastRenderedPageBreak/>
        <w:t xml:space="preserve">anch’essa un figlio e questo è il sesto mese per lei, che era detta sterile: nulla è impossibile a Dio». Allora Maria disse: «Ecco la serva del Signore: avvenga per me secondo la tua parola». E l’angelo si allontanò da lei. (Lc 1,26-38). </w:t>
      </w:r>
    </w:p>
    <w:p w14:paraId="7924DE0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La mente umana, oggi ottenebra dal peccato personale e anche del peccato del mondo nel quale vive, non è capace da sola di guidare un uomo perché raggiunga il fine della sua obbedienza e alla Parola e alle sue modalità. Per questo occorre che la nostra preghiera sia elevata allo Spirito Santo perché ci conservi nella Parola, ci conservi nella purezza e bellezza della verità della Parola, ci conservi nella modalità della Parola, senza deviare né a destra e né a sinistra. </w:t>
      </w:r>
    </w:p>
    <w:p w14:paraId="1666AEA1"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Lo Spirito Santo non conduce Gesù in Galilea per la via della Samaria, perché più corta. Ve lo conduce perché in essa c’è una Donna da condurre alla verità della fede e per mezzo della  Donna c’è tutto un villaggio al quale fare conoscere Cristo Gesù. Anche questo è necessario; consegnarsi allo Spirito Santo che sempre muove perché ogni uomo venga a conoscenza della vera Parola di Dio, perché solo per questa conoscenza si giunge alla vera fede.</w:t>
      </w:r>
    </w:p>
    <w:p w14:paraId="7C46022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p>
    <w:p w14:paraId="24CE27DB"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r w:rsidRPr="00F50BAB">
        <w:rPr>
          <w:rFonts w:ascii="Arial" w:eastAsia="Times New Roman" w:hAnsi="Arial" w:cs="Arial"/>
          <w:b/>
          <w:b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w:t>
      </w:r>
    </w:p>
    <w:p w14:paraId="13DBB65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Seconda Riflessione: Di Sicar e del pozzo che Giacobbe diede a Giuseppe ogni notizia la troviamo nel Libro della Genesi. Di Giacobbe si parla dal Capitolo  XXV fino all’ultimo Capitolo, che è in Cinquantesimo. Di Giuseppe invece si inizia a parlare dal Capitolo XXX. Dal Capitolo XXXVII tutta fino alla fine la narrazione verte su di Lui. Il Signore lo innalza a Viceré di tutto l’Egitto.</w:t>
      </w:r>
    </w:p>
    <w:p w14:paraId="6EEE901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Gesù è vero uomo. Come vero uomo anche lui sente la fatica del viaggio. Anche Lui ha bisogno del necessario riposo. Dove lo Spirito Santo conduce Gesù, non solo in Samaria, ma anche presso il pozzo fi Giacobbe. Se c’è un pozzo ci sarà sempre della gente che viene ad attingere acqua. Dove c’è gente si può sempre seminare nei cuori la Parola del Signore. Gesù è affaticato a causa del viaggio e siede presso il pozzo. Viene indicata anche l’ora: era circa mezzogiorno.</w:t>
      </w:r>
    </w:p>
    <w:p w14:paraId="511A27C1"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Lo Spirito Santo non solo conduce Cristo Gesù presso il pozzo perché si riprenda dalla fatica e possa continuare il viaggio, deve anche condurre le persone o la persona nel cui cuore la Parola della luce e della fede va seminata. Se lui non conduce chi deve essere salvato, perché salvi altri, il viaggio è solo un andare da un luogo a un altro. Il mondo però rimane escluso dalla salvezza. Invece lo Spirito Santo conduce e il Salvatore e colui o colei che dovrà essere salvata e allora per mezzo dello Spirito Santo tutto si trasforma in un’ora particolare di fede. </w:t>
      </w:r>
    </w:p>
    <w:p w14:paraId="737404E1"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Questa verità sulla duplice conduzione la troviamo nel Vangelo secondo Luca con Zaccheo. Lo Spirito Santo conduce Cristo sulla strada che sale a Gerusalemme passando per Gerico. Ma anche conduce Zaccheo a salire sull’albero perché fosse veduto e chiamato da Gesù. Se Gesù non avesse alzato lo sguardo e non lo avesse chiamato, la sua sarebbe stata solo curiosità. Invece prima suscita la curiosità, poi spinge perché si salga sull’albero, poi fa alzare lo sguardo verso l’alto da parte di Gesù e un viaggio e una curiosità si trasformano in un’ora di vera salvezza. Questa </w:t>
      </w:r>
      <w:r w:rsidRPr="00F50BAB">
        <w:rPr>
          <w:rFonts w:ascii="Arial" w:eastAsia="Times New Roman" w:hAnsi="Arial" w:cs="Arial"/>
          <w:kern w:val="0"/>
          <w:sz w:val="24"/>
          <w:szCs w:val="24"/>
          <w:lang w:eastAsia="it-IT"/>
          <w14:ligatures w14:val="none"/>
        </w:rPr>
        <w:lastRenderedPageBreak/>
        <w:t xml:space="preserve">è l’opera stupenda del Regista Divino che è lo Spirito Santo. Crea nei cuori le condizioni sia spirituali che storiche perché ogni evento divenga un evento di purissima fede, per la salvezza dei cuori. Ecco cosa narra il Vangelo: </w:t>
      </w:r>
      <w:r w:rsidRPr="00F50BAB">
        <w:rPr>
          <w:rFonts w:ascii="Arial" w:eastAsia="Times New Roman" w:hAnsi="Arial" w:cs="Arial"/>
          <w:i/>
          <w:iCs/>
          <w:kern w:val="0"/>
          <w:sz w:val="24"/>
          <w:szCs w:val="24"/>
          <w:lang w:eastAsia="it-IT"/>
          <w14:ligatures w14:val="none"/>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19,1-20). </w:t>
      </w:r>
    </w:p>
    <w:p w14:paraId="44EC2FE9"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Se lo Spirito Santo non crea questi eventi di salvezza, mai nessun uomo ritornerà nell’ovile del Padre. Mai però lo Spirito Santo potrà creare questi eventi di salvezza se quanti sono strumenti costituiti dal Padre, per Lui, in Cristo, si sottraggono alla sua Regia, alla sua mozione, alla sua ispirazione. Perché questo non avvenga gli strumenti dovranno essere sempre colmi di Spirito Santo. Ecco un altro evento creato dallo Spirito Santo per dare inizio alla missione salvifica degli Apostoli in Gerusalemme: </w:t>
      </w:r>
      <w:r w:rsidRPr="00F50BAB">
        <w:rPr>
          <w:rFonts w:ascii="Arial" w:eastAsia="Times New Roman" w:hAnsi="Arial" w:cs="Arial"/>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33F6E75F"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Gli Atti degli Apostolo sono questa creazione da parte dello Spirito Santo di atti salvifici per la salvezza di molti cuori. Gli Apostoli sempre sono pieni di Spirito Santo. Molti però sono coloro che non vogliono credere e molti anche coloro che perseguitano prima Gesù e poi gli Apostoli del Signore. Gli Apostoli non sono responsabili di quelli che si perdono. Essi hanno obedito allo Spirito Santo senza senza sottrarsi in nulla.</w:t>
      </w:r>
    </w:p>
    <w:p w14:paraId="2216E64E"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p>
    <w:p w14:paraId="638DFA0D"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r w:rsidRPr="00F50BAB">
        <w:rPr>
          <w:rFonts w:ascii="Arial" w:eastAsia="Times New Roman" w:hAnsi="Arial" w:cs="Arial"/>
          <w:b/>
          <w:bCs/>
          <w:kern w:val="0"/>
          <w:sz w:val="24"/>
          <w:szCs w:val="24"/>
          <w:lang w:eastAsia="it-IT"/>
          <w14:ligatures w14:val="none"/>
        </w:rPr>
        <w:t>Necessarie domande</w:t>
      </w:r>
    </w:p>
    <w:p w14:paraId="58BEBC02"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Gesù lascia la regione del Giordano per umana prudenza o perché mosso e ispirato dalla Spirito Santo?</w:t>
      </w:r>
    </w:p>
    <w:p w14:paraId="283F7929"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lastRenderedPageBreak/>
        <w:t>Conosco la differenza tra umana prudenza e la virtù della prudenza, dono dello Spirito Santo, che è figlia della sapienza, assieme alla giustizia, alla fortezza, alla temperanza?</w:t>
      </w:r>
    </w:p>
    <w:p w14:paraId="2617EAF8"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la prudenza nello Spirito Santo è sempre finalizzata al fine scritto dal Signore Dio per ogni uomo?</w:t>
      </w:r>
    </w:p>
    <w:p w14:paraId="7E9DF419"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Conosco il fine di creazione della mia vita e il fine di salvezza?</w:t>
      </w:r>
    </w:p>
    <w:p w14:paraId="0CAA524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Se sono discepolo di Gesù, conoscono il fine che devo perseguire per creare il regno di Dio sulla terra?</w:t>
      </w:r>
    </w:p>
    <w:p w14:paraId="7D23368C"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per raggiungere il fine non solo non devo parlare, ma anche e soprattutto devo fare?</w:t>
      </w:r>
    </w:p>
    <w:p w14:paraId="4AF08102"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Gesù per raggiungere il fine di redenzione che il Padre ha scritto per Lui, mosso dallo Spirito Santo, si è consegnato volontariamente alla passione?</w:t>
      </w:r>
    </w:p>
    <w:p w14:paraId="0792162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anch’io, sempre da Lui mosso, devo consegnarmi a cose che non vorrei da me stesso che accadessero?</w:t>
      </w:r>
    </w:p>
    <w:p w14:paraId="0A68834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per consegnarmi a cose che non vorrei che accadessero, devo essere colmo di Spirito Santo e ravvivarlo in ogni momento con obbedienza perfetta?</w:t>
      </w:r>
    </w:p>
    <w:p w14:paraId="6680FB9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Sono sempre pronto a lasciami da Lui guidare per realizzare eventi di salvezza per la conversione di molti cuori?</w:t>
      </w:r>
    </w:p>
    <w:p w14:paraId="7D4147B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Conosco qualche evento di salvezza creato dallo Spirito Santo negli Atti degli Apostoli?</w:t>
      </w:r>
    </w:p>
    <w:p w14:paraId="4C69329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all’Apostolo Paolo fu rivelato dallo Spirito Santo che a Gerusalemme sarebbe stato incatenato e lui prese la ferma decisione di andarvi?</w:t>
      </w:r>
    </w:p>
    <w:p w14:paraId="7AC68F1D"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tutta la mia storia di discepolo di Gesù lo Spirito Santo la vuole trasformare in un evento di salvezza per molti cuori?</w:t>
      </w:r>
    </w:p>
    <w:p w14:paraId="2E6D379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Ho mai reso vano un evento di salvezza creato dallo Spirito Santo?</w:t>
      </w:r>
    </w:p>
    <w:p w14:paraId="2EFA264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Mi sono sempre impegnato a crescere nello Spirito Santo al fine di essere sempre pronto a rispondere con immediatezza allo Spirito Santo?</w:t>
      </w:r>
    </w:p>
    <w:p w14:paraId="4D9B086C"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molti discepoli di Gesù, separandosi dalla Parola del Vangelo, sono anche separati dallo Spirito Santo e per loro nessun evento di salvezza potrà compiersi?</w:t>
      </w:r>
    </w:p>
    <w:p w14:paraId="4F9EEB8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per vivere un evento di Salvezza è necessario che mai la sapienza dello Spirito Santo e mai la sua conduzione dovranno essere separati dalla Parola?</w:t>
      </w:r>
    </w:p>
    <w:p w14:paraId="1EBE812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è proprio questa la conduzione dello Spirito Santo: condurmi a vivere in pienezza di verità e di obbedienza la Parola scritta per me?</w:t>
      </w:r>
    </w:p>
    <w:p w14:paraId="0D6D3FE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senza l’obbedienza al Vangelo tutto intero, nessuna vocazione e nessuna missione potrò portare a compimento e fallisce il fine della mia vita?</w:t>
      </w:r>
    </w:p>
    <w:p w14:paraId="333899F8"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p>
    <w:p w14:paraId="1D7782E8"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bookmarkStart w:id="3" w:name="_Hlk199682162"/>
      <w:r w:rsidRPr="00F50BAB">
        <w:rPr>
          <w:rFonts w:ascii="Arial" w:eastAsia="Times New Roman" w:hAnsi="Arial" w:cs="Arial"/>
          <w:b/>
          <w:bCs/>
          <w:kern w:val="0"/>
          <w:sz w:val="24"/>
          <w:szCs w:val="24"/>
          <w:lang w:eastAsia="it-IT"/>
          <w14:ligatures w14:val="none"/>
        </w:rPr>
        <w:t xml:space="preserve">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p>
    <w:bookmarkEnd w:id="3"/>
    <w:p w14:paraId="0CE5C08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lastRenderedPageBreak/>
        <w:t xml:space="preserve">Inizia ora tra Gesù e la donna samaritana un dialogo che ha come fini condurre questa donna nella pienezza della fede in Cristo Gesù. Un’annotazione preliminare è necessaria perché si conosco l’essenza del dialogo secondo lo Spirito Santo, sempre da separare e da distinguere dal dialogo secondo gli uomini. Il dialogo secondo gli uomini è sovente uno scambio di opinioni spesso senza alcuna verità. Oggi dobbiamo dire che molto spesso neanche di dialogo possiamo parlare. Dobbiamo parla di scontro, di contrapposizione, di opposizione, di minacce e di insulti. Il dialogo richiede che tra i dialoganti si faccia sempre trionfare la ragione e il discernimento, invece spesso assistiamo solo a delle ragioni di volontà, Poiché voglio questo, ciò che voglio è la verità. Poiché voglio che sia così, anche tu devi volere che sia così. Altre volte assistiamo a dei falsi dialoghi, perché sono tutti inficiati dalle varie ideologie che sono alla base di chi dialoga e anche chi il dialogo modera. Per ideologie deviate si giunge a commettere anche efferati delitti e misfatti. Il vero dialogo richiede uno spirito pronto ad accogliere la verità. </w:t>
      </w:r>
    </w:p>
    <w:p w14:paraId="651777A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Differente è il dialogo secondo lo Spirito Santo. Prima di tutto perché lo Spirito Santo è il Regista del dialogo e il suo Moderatore e lo Spirito Santo è lo Spirito di verità che deve condurre alla verità tutta intera. In secondo luogo perché quanti dialogano nello Spirito Santo devono essere anche loro colmi di Spirito Santo. E per giungere alla verità o partono dalle opere o sostengono il dialogo con le opere. Se mancano le opere o i segni, la verità rimane Parola e non diviene storia. Ora il vero dialogo deve trasformare la Parola in storia. Ma che ha bisogno della storia sulla quale fondare la sua verità soprannaturale </w:t>
      </w:r>
    </w:p>
    <w:p w14:paraId="5056D4A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Ecco quanto abbiamo scritto su questo argomento, commentando le Parole di Gesù</w:t>
      </w:r>
      <w:r w:rsidRPr="00F50BAB">
        <w:rPr>
          <w:rFonts w:ascii="Arial" w:eastAsia="Times New Roman" w:hAnsi="Arial" w:cs="Arial"/>
          <w:i/>
          <w:iCs/>
          <w:kern w:val="0"/>
          <w:sz w:val="24"/>
          <w:szCs w:val="24"/>
          <w:lang w:eastAsia="it-IT"/>
          <w14:ligatures w14:val="none"/>
        </w:rPr>
        <w:t>: “Àlzati, prendi il tuo lettuccio e torna a casa tua”</w:t>
      </w:r>
      <w:r w:rsidRPr="00F50BAB">
        <w:rPr>
          <w:rFonts w:ascii="Arial" w:eastAsia="Times New Roman" w:hAnsi="Arial" w:cs="Arial"/>
          <w:kern w:val="0"/>
          <w:sz w:val="24"/>
          <w:szCs w:val="24"/>
          <w:lang w:eastAsia="it-IT"/>
          <w14:ligatures w14:val="none"/>
        </w:rPr>
        <w:t xml:space="preserve">. </w:t>
      </w:r>
    </w:p>
    <w:p w14:paraId="2E28FC5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w:t>
      </w:r>
    </w:p>
    <w:p w14:paraId="756537C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Il primo dei loci teologici necessari è la santità di colui che annuncia e insegna Cristo e la sua dottrina. La santità è pienezza di Spirito Santo. L’alito della persona diviene </w:t>
      </w:r>
      <w:r w:rsidRPr="00F50BAB">
        <w:rPr>
          <w:rFonts w:ascii="Arial" w:eastAsia="Times New Roman" w:hAnsi="Arial" w:cs="Arial"/>
          <w:kern w:val="0"/>
          <w:sz w:val="24"/>
          <w:szCs w:val="24"/>
          <w:lang w:eastAsia="it-IT"/>
          <w14:ligatures w14:val="none"/>
        </w:rPr>
        <w:lastRenderedPageBreak/>
        <w:t>alito di Spirito Santo e quanto Esso entra nel cuore di chi ascolta opera un vero miracolo di scienza e di conoscenza sapienziale e anche di visione profetica. 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47197A2D" w14:textId="77777777" w:rsidR="00F50BAB" w:rsidRPr="00F50BAB" w:rsidRDefault="00F50BAB" w:rsidP="00F50BAB">
      <w:pPr>
        <w:spacing w:before="120" w:after="120" w:line="240" w:lineRule="auto"/>
        <w:jc w:val="both"/>
        <w:rPr>
          <w:rFonts w:ascii="Arial" w:eastAsia="Times New Roman" w:hAnsi="Arial" w:cs="Arial"/>
          <w:i/>
          <w:iCs/>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Ecco ora il brano del Vangelo: </w:t>
      </w:r>
      <w:r w:rsidRPr="00F50BAB">
        <w:rPr>
          <w:rFonts w:ascii="Arial" w:eastAsia="Times New Roman" w:hAnsi="Arial" w:cs="Arial"/>
          <w:i/>
          <w:iCs/>
          <w:kern w:val="0"/>
          <w:sz w:val="24"/>
          <w:szCs w:val="24"/>
          <w:lang w:eastAsia="it-IT"/>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3770E2B2"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w:t>
      </w:r>
    </w:p>
    <w:p w14:paraId="00B5920C"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w:t>
      </w:r>
      <w:r w:rsidRPr="00F50BAB">
        <w:rPr>
          <w:rFonts w:ascii="Arial" w:eastAsia="Times New Roman" w:hAnsi="Arial" w:cs="Arial"/>
          <w:i/>
          <w:iCs/>
          <w:kern w:val="0"/>
          <w:sz w:val="24"/>
          <w:szCs w:val="24"/>
          <w:lang w:eastAsia="it-IT"/>
          <w14:ligatures w14:val="none"/>
        </w:rPr>
        <w:t xml:space="preserve"> “Gesù, in presenza dei suoi discepoli, fece molti altri segni che non sono stati scritti in questo libro. Ma questi sono stati scritti perché crediate che Gesù è il Cristo, il Figlio di Dio, e perché, </w:t>
      </w:r>
      <w:r w:rsidRPr="00F50BAB">
        <w:rPr>
          <w:rFonts w:ascii="Arial" w:eastAsia="Times New Roman" w:hAnsi="Arial" w:cs="Arial"/>
          <w:i/>
          <w:iCs/>
          <w:kern w:val="0"/>
          <w:sz w:val="24"/>
          <w:szCs w:val="24"/>
          <w:lang w:eastAsia="it-IT"/>
          <w14:ligatures w14:val="none"/>
        </w:rPr>
        <w:lastRenderedPageBreak/>
        <w:t>credendo, abbiate la vita nel suo nome” (Gv 20,30-31).</w:t>
      </w:r>
      <w:r w:rsidRPr="00F50BAB">
        <w:rPr>
          <w:rFonts w:ascii="Arial" w:eastAsia="Times New Roman" w:hAnsi="Arial" w:cs="Arial"/>
          <w:kern w:val="0"/>
          <w:sz w:val="24"/>
          <w:szCs w:val="24"/>
          <w:lang w:eastAsia="it-IT"/>
          <w14:ligatures w14:val="none"/>
        </w:rPr>
        <w:t xml:space="preserve"> La Madre di Gesù venga oggi nella Chiesa con tutta la potenza dello Spirito Santo e ce ne faccia dono.  </w:t>
      </w:r>
    </w:p>
    <w:p w14:paraId="50B07F7F"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Più alta è la santità e più grande è la potenza dello Spirito Santo in noi. Più grande è la potenza dello Spirito Santo in noi e più noi possiamo operare e dare segni che attestano la verità della nostra Parola. Gesù è il Santo e il Colmo di Spirito Santo. Con Lui sempre lo Spirito Santo conduce un dialogo, ma anche sempre suffragato dalle opere e dai segni che Gesù dovrà compiere su sua mozione. Ma anche le Parole del dialogo sempre sono per mozione dello Spirito Santo. Quando si è privi dello Spirito Santo, le nostre parole non sono per giungere alla verità, ma per consolidare gli altri sulla falsità che governa il nostro cuore e da noi è trasformata in parola. Ora seguiamo il dialogo tra Gesù e la donna samaritana che è un vero capolavoro dello Spirito Santo, nel quale tutto è per sua mozione e conduzione.</w:t>
      </w:r>
    </w:p>
    <w:p w14:paraId="1E17FA44"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Prima parte del dialogo:</w:t>
      </w:r>
      <w:r w:rsidRPr="00F50BAB">
        <w:rPr>
          <w:rFonts w:ascii="Arial" w:eastAsia="Times New Roman" w:hAnsi="Arial" w:cs="Arial"/>
          <w:i/>
          <w:iCs/>
          <w:kern w:val="0"/>
          <w:sz w:val="24"/>
          <w:szCs w:val="24"/>
          <w:lang w:eastAsia="it-IT"/>
          <w14:ligatures w14:val="none"/>
        </w:rPr>
        <w:t xml:space="preserve"> “Giunge una donna samaritana ad attingere acqua”</w:t>
      </w:r>
      <w:r w:rsidRPr="00F50BAB">
        <w:rPr>
          <w:rFonts w:ascii="Arial" w:eastAsia="Times New Roman" w:hAnsi="Arial" w:cs="Arial"/>
          <w:kern w:val="0"/>
          <w:sz w:val="24"/>
          <w:szCs w:val="24"/>
          <w:lang w:eastAsia="it-IT"/>
          <w14:ligatures w14:val="none"/>
        </w:rPr>
        <w:t xml:space="preserve">. Lo Spirito Santo ha mosso questa donna perché giungesse né un momento prima e né un momento dopo. Sono soli Gesù e la donna. Se ci fossero state altre persone, Gesù ad ognuna delle altre avrebbe potuto rivolgere la Parola. Siamo presso un pozzo, la donna ha gli strumenti per attingere l’acqua che le serve. Così inizia il dialogo: </w:t>
      </w:r>
      <w:r w:rsidRPr="00F50BAB">
        <w:rPr>
          <w:rFonts w:ascii="Arial" w:eastAsia="Times New Roman" w:hAnsi="Arial" w:cs="Arial"/>
          <w:i/>
          <w:iCs/>
          <w:kern w:val="0"/>
          <w:sz w:val="24"/>
          <w:szCs w:val="24"/>
          <w:lang w:eastAsia="it-IT"/>
          <w14:ligatures w14:val="none"/>
        </w:rPr>
        <w:t>Le dice Gesù: «Dammi da bere»</w:t>
      </w:r>
      <w:r w:rsidRPr="00F50BAB">
        <w:rPr>
          <w:rFonts w:ascii="Arial" w:eastAsia="Times New Roman" w:hAnsi="Arial" w:cs="Arial"/>
          <w:kern w:val="0"/>
          <w:sz w:val="24"/>
          <w:szCs w:val="24"/>
          <w:lang w:eastAsia="it-IT"/>
          <w14:ligatures w14:val="none"/>
        </w:rPr>
        <w:t xml:space="preserve">  È la richiesta di una persona stanca che non sa come dissetarsi. A nessun altro può chiedere questa grazia, perché </w:t>
      </w:r>
      <w:r w:rsidRPr="00F50BAB">
        <w:rPr>
          <w:rFonts w:ascii="Arial" w:eastAsia="Times New Roman" w:hAnsi="Arial" w:cs="Arial"/>
          <w:i/>
          <w:iCs/>
          <w:kern w:val="0"/>
          <w:sz w:val="24"/>
          <w:szCs w:val="24"/>
          <w:lang w:eastAsia="it-IT"/>
          <w14:ligatures w14:val="none"/>
        </w:rPr>
        <w:t xml:space="preserve">“I suoi discepoli erano andati in città a fare provvista di cibi”. </w:t>
      </w:r>
      <w:r w:rsidRPr="00F50BAB">
        <w:rPr>
          <w:rFonts w:ascii="Arial" w:eastAsia="Times New Roman" w:hAnsi="Arial" w:cs="Arial"/>
          <w:kern w:val="0"/>
          <w:sz w:val="24"/>
          <w:szCs w:val="24"/>
          <w:lang w:eastAsia="it-IT"/>
          <w14:ligatures w14:val="none"/>
        </w:rPr>
        <w:t>Se la donna gli dona da bere, lui potrà dissetarsi. Se la donna non gli dona da bere. Lui sarà riarso dalla sete. La risposta della donna è immediata: “</w:t>
      </w:r>
      <w:r w:rsidRPr="00F50BAB">
        <w:rPr>
          <w:rFonts w:ascii="Arial" w:eastAsia="Times New Roman" w:hAnsi="Arial" w:cs="Arial"/>
          <w:i/>
          <w:iCs/>
          <w:kern w:val="0"/>
          <w:sz w:val="24"/>
          <w:szCs w:val="24"/>
          <w:lang w:eastAsia="it-IT"/>
          <w14:ligatures w14:val="none"/>
        </w:rPr>
        <w:t xml:space="preserve">Allora la donna samaritana gli dice: «Come mai tu, che sei giudeo, chiedi da bere a me, che sono una donna samaritana?». </w:t>
      </w:r>
      <w:r w:rsidRPr="00F50BAB">
        <w:rPr>
          <w:rFonts w:ascii="Arial" w:eastAsia="Times New Roman" w:hAnsi="Arial" w:cs="Arial"/>
          <w:kern w:val="0"/>
          <w:sz w:val="24"/>
          <w:szCs w:val="24"/>
          <w:lang w:eastAsia="it-IT"/>
          <w14:ligatures w14:val="none"/>
        </w:rPr>
        <w:t xml:space="preserve">La donna si rifiuta di dare da bere a Gesù per ragioni storiche: </w:t>
      </w:r>
      <w:r w:rsidRPr="00F50BAB">
        <w:rPr>
          <w:rFonts w:ascii="Arial" w:eastAsia="Times New Roman" w:hAnsi="Arial" w:cs="Arial"/>
          <w:i/>
          <w:iCs/>
          <w:kern w:val="0"/>
          <w:sz w:val="24"/>
          <w:szCs w:val="24"/>
          <w:lang w:eastAsia="it-IT"/>
          <w14:ligatures w14:val="none"/>
        </w:rPr>
        <w:t xml:space="preserve">“I Giudei infatti non hanno rapporti con i Samaritani”. </w:t>
      </w:r>
      <w:r w:rsidRPr="00F50BAB">
        <w:rPr>
          <w:rFonts w:ascii="Arial" w:eastAsia="Times New Roman" w:hAnsi="Arial" w:cs="Arial"/>
          <w:kern w:val="0"/>
          <w:sz w:val="24"/>
          <w:szCs w:val="24"/>
          <w:lang w:eastAsia="it-IT"/>
          <w14:ligatures w14:val="none"/>
        </w:rPr>
        <w:t>I Giudei consideravano i Samaritani non discendenza pura da Abramo. Né riguardo alla carne e al sangue e neanche riguardo alla fede nel Dio di Abramo. E tutto questo è avvenuto attraverso due deportazioni: molti da Samaria furono deportati nelle lontane regioni dell’Assiria e molta popolazione dell’Assiria fu portata in Samaria, con una mescolanza e della carne e del sangue e anche per mescolanza di vera fede con false credenze. Per i Giudei la razza era impura e anche la fede era impura.</w:t>
      </w:r>
    </w:p>
    <w:p w14:paraId="18E8BA74"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bookmarkStart w:id="4" w:name="_Hlk199682253"/>
    </w:p>
    <w:p w14:paraId="3345AD03"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r w:rsidRPr="00F50BAB">
        <w:rPr>
          <w:rFonts w:ascii="Arial" w:eastAsia="Times New Roman" w:hAnsi="Arial" w:cs="Arial"/>
          <w:b/>
          <w:bCs/>
          <w:kern w:val="0"/>
          <w:sz w:val="24"/>
          <w:szCs w:val="24"/>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bookmarkEnd w:id="4"/>
    <w:p w14:paraId="130B20C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Seconda parte del dialogo: Gesù non risponde con parole di convenzione o di circostanza della terra. Risponde facendo ora Lui una offerta alla donna, offerta che la donna di certo non vorrà rifiutare: </w:t>
      </w:r>
      <w:r w:rsidRPr="00F50BAB">
        <w:rPr>
          <w:rFonts w:ascii="Arial" w:eastAsia="Times New Roman" w:hAnsi="Arial" w:cs="Arial"/>
          <w:i/>
          <w:iCs/>
          <w:kern w:val="0"/>
          <w:sz w:val="24"/>
          <w:szCs w:val="24"/>
          <w:lang w:eastAsia="it-IT"/>
          <w14:ligatures w14:val="none"/>
        </w:rPr>
        <w:t xml:space="preserve">“Gesù le risponde: «Se tu conoscessi il dono di Dio e chi è colui che ti dice: “Dammi da bere!”, tu avresti chiesto a lui ed egli ti avrebbe dato acqua viva»”.  </w:t>
      </w:r>
      <w:r w:rsidRPr="00F50BAB">
        <w:rPr>
          <w:rFonts w:ascii="Arial" w:eastAsia="Times New Roman" w:hAnsi="Arial" w:cs="Arial"/>
          <w:kern w:val="0"/>
          <w:sz w:val="24"/>
          <w:szCs w:val="24"/>
          <w:lang w:eastAsia="it-IT"/>
          <w14:ligatures w14:val="none"/>
        </w:rPr>
        <w:t xml:space="preserve">La donna non sa con chi lei sta parlando. Se lo sapesse e conoscesse il dono che porta colui che le sta chiedendo da bere, elle stessa le avrebbe chiesto questo dono e lui le avrebbe dato acqua viva. Acqua viva per acqua di un pozzo, lo scambio è sommamente favorevole per la donna. A Gesù che parla dallo Spirito e che offre un’acqua spirituale, la donna risponde dalla materia. Lei </w:t>
      </w:r>
      <w:r w:rsidRPr="00F50BAB">
        <w:rPr>
          <w:rFonts w:ascii="Arial" w:eastAsia="Times New Roman" w:hAnsi="Arial" w:cs="Arial"/>
          <w:kern w:val="0"/>
          <w:sz w:val="24"/>
          <w:szCs w:val="24"/>
          <w:lang w:eastAsia="it-IT"/>
          <w14:ligatures w14:val="none"/>
        </w:rPr>
        <w:lastRenderedPageBreak/>
        <w:t>vede Gesù che non possiede alcuna acqua e per di più non ha nessun attrezzo per attingere l’acqua dal pozzo. Gesù parla di acqua viva e non dell’acqua del pozzo. Ecco la risposta della donna: “</w:t>
      </w:r>
      <w:r w:rsidRPr="00F50BAB">
        <w:rPr>
          <w:rFonts w:ascii="Arial" w:eastAsia="Times New Roman" w:hAnsi="Arial" w:cs="Arial"/>
          <w:i/>
          <w:iCs/>
          <w:kern w:val="0"/>
          <w:sz w:val="24"/>
          <w:szCs w:val="24"/>
          <w:lang w:eastAsia="it-IT"/>
          <w14:ligatures w14:val="none"/>
        </w:rPr>
        <w:t>Gli dice la donna: «Signore, non hai un secchio e il pozzo è profondo; da dove prendi dunque quest’acqua viva?  Sei tu forse più grande del nostro padre Giacobbe, che ci diede il pozzo e ne bevve lui con i suoi figli e il suo bestiame?».</w:t>
      </w:r>
      <w:r w:rsidRPr="00F50BAB">
        <w:rPr>
          <w:rFonts w:ascii="Arial" w:eastAsia="Times New Roman" w:hAnsi="Arial" w:cs="Arial"/>
          <w:kern w:val="0"/>
          <w:sz w:val="24"/>
          <w:szCs w:val="24"/>
          <w:lang w:eastAsia="it-IT"/>
          <w14:ligatures w14:val="none"/>
        </w:rPr>
        <w:t xml:space="preserve"> La risposta della donna parte da ciò che essa vede ed essa conosce. Ella vede Gesù senza alcuna acqua in mano. Lo vede senza alcuna possibilità di attingere acqua. Ella pensa che Giacobbe, il Padre dei Samaritani, era uomo veramente grande. Lui ha scavato questo pozzo che fino ad oggi è stato capace ed è capace di dissetare molta gente e anche molto bestiame. L’offerta di Gesù per la donna è inaccettabile. Le sue sono solo parole. Manca alle parole la consistenza storica, la consistenza reale. </w:t>
      </w:r>
    </w:p>
    <w:p w14:paraId="2CF4960F"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Una osservazione si impone: nei nostri dialoghi sovente anche la consistenza storica, anche la consistenza reale viene negata. Si nega la storia, per negare la verità della Parola. Noi che parliamo siamo stati vittima della negazione della consistenza storia, della consistenza reale delle nostre parole. Hanno negato quarant’anni di faticoso lavoro fatto dallo Spirito Santo, dalla Vergine Maria, da Cristo Gesù, dagli Angeli del cielo, dal Padre della gloria, dichiarandoci irretiti, approfittatori, incapaci di vera scienza teologica, essendo stata la nostra dichiarata  teologia superficiale, al fine di negare la consistenza storica fatta di una moltitudine di anime che si erano veramente, realmente convertiti al purissimo Vangelo della salvezza. Ci hanno privato della nostra onestà teologica, onestà morale, onestà spirituale, onestà di coscienza per il trionfo della disonestà e dell’idolatria. Hanno poi sigillato la loro disonestà teologica, morale, spirituale, di coscienza con un sigillo inappellabile, fondato sull’inganno e sulle informazioni farcite di menzogna nella totale trasformazione della realtà storica. </w:t>
      </w:r>
    </w:p>
    <w:p w14:paraId="3E2D8049"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Noi dal primo giorno già sapevamo che fin da subito avremmo dovuto portare una grande croce, abbiamo abbraciato quella croce per amore e anche questa abbracciamo con amore, mai però dichiareremo e attesteremo che abbiamo seguito l’uomo. Noi abbiamo seguito lo Spirito Santo sempre obbediente ad ogni suo comando. Alla verità trascendente va data la verità storica da essa creata. Si priva la verità trascendente della verità storica e essa non è più verificabile come verità. Ma tutto questo per ragioni di volontà fondata da una coscienza ormai sotto il pieno governo di Satana. Dinanzi al mondo ci hanno fatti passare per idioti, approfittatori, ingannatori, irretiti, superficiali, incapaci di discernimento. Purtroppo è così e sarà sempre così quando un cuore è governato da Satana e non dallo Spirito Santo. Non ribellarsi alla propria croce anche questo è governo dello Spirito Santo. Ridarci dinanzi al mondo la nostra molteplice onestà solo per opera dello Spirito Santo potrà avvenire. Obbedire ai suoi tempi anche questa obbedienza è necessaria.</w:t>
      </w:r>
    </w:p>
    <w:p w14:paraId="729F4B41"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p>
    <w:p w14:paraId="6416FB8A"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bookmarkStart w:id="5" w:name="_Hlk199682305"/>
      <w:r w:rsidRPr="00F50BAB">
        <w:rPr>
          <w:rFonts w:ascii="Arial" w:eastAsia="Times New Roman" w:hAnsi="Arial" w:cs="Arial"/>
          <w:b/>
          <w:bCs/>
          <w:kern w:val="0"/>
          <w:sz w:val="24"/>
          <w:szCs w:val="24"/>
          <w:lang w:eastAsia="it-IT"/>
          <w14:ligatures w14:val="none"/>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4,1-15).</w:t>
      </w:r>
    </w:p>
    <w:bookmarkEnd w:id="5"/>
    <w:p w14:paraId="60BCD1F2"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Terza parte del dialogo. Ora Gesù offre alla donna per la sua sete qualcosa che lei di certo non potrà rifiutare: </w:t>
      </w:r>
      <w:r w:rsidRPr="00F50BAB">
        <w:rPr>
          <w:rFonts w:ascii="Arial" w:eastAsia="Times New Roman" w:hAnsi="Arial" w:cs="Arial"/>
          <w:i/>
          <w:iCs/>
          <w:kern w:val="0"/>
          <w:sz w:val="24"/>
          <w:szCs w:val="24"/>
          <w:lang w:eastAsia="it-IT"/>
          <w14:ligatures w14:val="none"/>
        </w:rPr>
        <w:t xml:space="preserve">“Gesù le risponde: «Chiunque beve di quest’acqua avrà </w:t>
      </w:r>
      <w:r w:rsidRPr="00F50BAB">
        <w:rPr>
          <w:rFonts w:ascii="Arial" w:eastAsia="Times New Roman" w:hAnsi="Arial" w:cs="Arial"/>
          <w:i/>
          <w:iCs/>
          <w:kern w:val="0"/>
          <w:sz w:val="24"/>
          <w:szCs w:val="24"/>
          <w:lang w:eastAsia="it-IT"/>
          <w14:ligatures w14:val="none"/>
        </w:rPr>
        <w:lastRenderedPageBreak/>
        <w:t>di nuovo sete; ma chi berrà dell’acqua che io gli darò, non avrà più sete in eterno. Anzi, l’acqua che io gli darò diventerà in lui una sorgente d’acqua che zampilla per la vita eterna».</w:t>
      </w:r>
      <w:r w:rsidRPr="00F50BAB">
        <w:rPr>
          <w:rFonts w:ascii="Arial" w:eastAsia="Times New Roman" w:hAnsi="Arial" w:cs="Arial"/>
          <w:kern w:val="0"/>
          <w:sz w:val="24"/>
          <w:szCs w:val="24"/>
          <w:lang w:eastAsia="it-IT"/>
          <w14:ligatures w14:val="none"/>
        </w:rPr>
        <w:t xml:space="preserve"> Il discorso di Gesù è ancora una volta interamente spirituale. Lui offre alla donna lo Spirito Santo, il solo che sazia il cuore e lo libera da tutte quelle acque inquinate che sono i vivi e i peccati, che mai potranno saziare un cuore. Si potrà mai rifiutare un’acqua così miracolosa. Essa opera due miracoli. Chi la beve non avrà più sete.  In chi la beve, quest’acqua diventerà una sorgente d’acqua che zampilla per la vita eterna”. Quest’acqua ci permette di attraversare il tempo senza avere più sete e anche l’eternità sarà da noi vissuta senza avere mai sete.</w:t>
      </w:r>
    </w:p>
    <w:p w14:paraId="46CF1192"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Questo è il grande miracolo che lo Spirito Santo compie: saremo liberati da ogni sete di vizio e di peccato. Con quest’acqua che in noi diviene acqua zampillate potremo farne dono al mondo intero senza che mai si esaurisca. Questa è la sola che ci dona la vita eterna e ci fa uomini che vivono di vita eterna in mezzo agli altri nostri fratelli. Quest’acqua ci fa in tutto simile a Gesù Signore. Dal suo cuore trafitto è sgorgato quel fiume di acqua viva capace di risanare la terra. Risana la terra se ogni membro del corpo di Cristo aggiungerà il suo fiume di grazia e di Spirito Santo al fiume sgorgato dal cuore di Cristo Gesù, divenendo con esso un solo fiume. </w:t>
      </w:r>
    </w:p>
    <w:p w14:paraId="10E1F40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La donna ancora una volta comprende secondo la terra le parole di Gesù. Poiché sono per lei sommamente convenienti, la sua risposta è di piena accoglienza: </w:t>
      </w:r>
      <w:r w:rsidRPr="00F50BAB">
        <w:rPr>
          <w:rFonts w:ascii="Arial" w:eastAsia="Times New Roman" w:hAnsi="Arial" w:cs="Arial"/>
          <w:i/>
          <w:iCs/>
          <w:kern w:val="0"/>
          <w:sz w:val="24"/>
          <w:szCs w:val="24"/>
          <w:lang w:eastAsia="it-IT"/>
          <w14:ligatures w14:val="none"/>
        </w:rPr>
        <w:t xml:space="preserve">“«Signore – gli dice la donna –, dammi quest’acqua, perché io non abbia più sete e non continui a venire qui ad attingere acqua» (Gv 4,1-15). </w:t>
      </w:r>
      <w:r w:rsidRPr="00F50BAB">
        <w:rPr>
          <w:rFonts w:ascii="Arial" w:eastAsia="Times New Roman" w:hAnsi="Arial" w:cs="Arial"/>
          <w:kern w:val="0"/>
          <w:sz w:val="24"/>
          <w:szCs w:val="24"/>
          <w:lang w:eastAsia="it-IT"/>
          <w14:ligatures w14:val="none"/>
        </w:rPr>
        <w:t xml:space="preserve">Sempre la materia parla dalla materia e sempre lo Spirito parla dallo Spirito. Sempre il cuore immondo parla da cuore immondo e sempre le labbra mendaci parlano da labbra mendaci. Ognuno parola di ciò di cui è fatto. L’immorale parla dalla immoralità. Il disonesto dalla sua disonestà. Il perverso dalla sua perversione, il giusto dalla sua giustizia, il santo dalla sua santità. Ma anche la comprensione è il frutto del cuore che si possiede. </w:t>
      </w:r>
    </w:p>
    <w:p w14:paraId="475B1F7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La donna ha un solo desiderio: evitare la fatica di venire al pozzo per attingere acqua. Poiché l’acqua che le dona Gesù produce questo frutto, lei è pronta a ricevere questo dono.</w:t>
      </w:r>
    </w:p>
    <w:p w14:paraId="0DD2BBD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 xml:space="preserve">Nel dialogo finora portato avanti da Gesù e dalle risposte della donna ci sono due mondi che mai si potranno incontrare: Gesù parla dallo Spirito e dice cose spirituali. La donna parla dalla materia e dice cose materiali. Perché questi due mondi si incontrino, dal momento che la donna è pronta ad accogliere il dono di Cristo Gesù, è necessario che lo Spirito Santo li metta Lui in comunione. Di quale via si servirà lo Spirito Santo per creare questa necessaria comunione? Se nel dialogo lo Spirito Santo non mette in comunione di verità le parti, il dialogo è in tutto simile a un aborto. Inizia un cammino, ma senza produrre alcuna vita. </w:t>
      </w:r>
    </w:p>
    <w:p w14:paraId="687C4BD7"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p>
    <w:p w14:paraId="03766E2C" w14:textId="77777777" w:rsidR="00F50BAB" w:rsidRPr="00F50BAB" w:rsidRDefault="00F50BAB" w:rsidP="00F50BAB">
      <w:pPr>
        <w:spacing w:before="120" w:after="120" w:line="240" w:lineRule="auto"/>
        <w:jc w:val="both"/>
        <w:rPr>
          <w:rFonts w:ascii="Arial" w:eastAsia="Times New Roman" w:hAnsi="Arial" w:cs="Arial"/>
          <w:b/>
          <w:bCs/>
          <w:kern w:val="0"/>
          <w:sz w:val="24"/>
          <w:szCs w:val="24"/>
          <w:lang w:eastAsia="it-IT"/>
          <w14:ligatures w14:val="none"/>
        </w:rPr>
      </w:pPr>
      <w:r w:rsidRPr="00F50BAB">
        <w:rPr>
          <w:rFonts w:ascii="Arial" w:eastAsia="Times New Roman" w:hAnsi="Arial" w:cs="Arial"/>
          <w:b/>
          <w:bCs/>
          <w:kern w:val="0"/>
          <w:sz w:val="24"/>
          <w:szCs w:val="24"/>
          <w:lang w:eastAsia="it-IT"/>
          <w14:ligatures w14:val="none"/>
        </w:rPr>
        <w:t>Necessarie domande</w:t>
      </w:r>
    </w:p>
    <w:p w14:paraId="716D3325"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Gesù è presso il pozzo di Giacobbe perché il Padre ve lo ha fatto giungere per mozione dello Spirito Santo, perché oggi vuole operare un grande prodigio del suo amore e della sua eterna carità?</w:t>
      </w:r>
    </w:p>
    <w:p w14:paraId="0550163F"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Ho notato la grande sapienza dello Spirito Santo con la quale Gesù sempre si rivolge alla donna samaritana?</w:t>
      </w:r>
    </w:p>
    <w:p w14:paraId="6C720F7A"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lastRenderedPageBreak/>
        <w:t xml:space="preserve">Conosco le ragioni storiche o ragioni di tradizione a </w:t>
      </w:r>
      <w:proofErr w:type="spellStart"/>
      <w:r w:rsidRPr="00F50BAB">
        <w:rPr>
          <w:rFonts w:ascii="Arial" w:eastAsia="Times New Roman" w:hAnsi="Arial" w:cs="Arial"/>
          <w:kern w:val="0"/>
          <w:sz w:val="24"/>
          <w:szCs w:val="24"/>
          <w:lang w:eastAsia="it-IT"/>
          <w14:ligatures w14:val="none"/>
        </w:rPr>
        <w:t>motivo</w:t>
      </w:r>
      <w:proofErr w:type="spellEnd"/>
      <w:r w:rsidRPr="00F50BAB">
        <w:rPr>
          <w:rFonts w:ascii="Arial" w:eastAsia="Times New Roman" w:hAnsi="Arial" w:cs="Arial"/>
          <w:kern w:val="0"/>
          <w:sz w:val="24"/>
          <w:szCs w:val="24"/>
          <w:lang w:eastAsia="it-IT"/>
          <w14:ligatures w14:val="none"/>
        </w:rPr>
        <w:t xml:space="preserve"> delle quali la donna di Samaria non vuole avere alcuna relazione con Gesù, neanche di un bicchiere d’acqua?</w:t>
      </w:r>
    </w:p>
    <w:p w14:paraId="6EC8BC0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Conosco intorno a me quante ragioni storiche o ragione di tradizione e spesso anche ragioni di peccato impediscono che si normalizzi ogni relazione?</w:t>
      </w:r>
    </w:p>
    <w:p w14:paraId="25E2F499"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Conosco quali sono le ragioni di peccato, le ragioni di vizio, le ragioni di superbia, le ragioni di odio, le ragioni di stoltezza, le ragioni inventate, le ragioni di calunnia, le ragioni di maldicenza, le ragioni di invidia, le ragioni senza alcuna ragione?</w:t>
      </w:r>
    </w:p>
    <w:p w14:paraId="0ECE5C24"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Ho notato la grande sapienza nello Spirito Santo con la quale risponde alla donna spostando l’attenzione su di sé e sul dono che Lui avrebbe potuto fare a lei?</w:t>
      </w:r>
    </w:p>
    <w:p w14:paraId="1DB17A4B"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Gesù, anche se la donna comprende secondo la terra, il suo dono, non si ferma nel manifestare i frutti che questo dono produce in chi lo riceve?</w:t>
      </w:r>
    </w:p>
    <w:p w14:paraId="3CAD3EFA"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Ho notato come la donna alla fine accoglie il dono e chiede a Gesù che compia le parole da Lui dette?</w:t>
      </w:r>
    </w:p>
    <w:p w14:paraId="5D55CB58"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la donna in un primo tempo pensa che Gesù dica solo parole e che queste mancano di ogni consistenza storica o consistenza morale?</w:t>
      </w:r>
    </w:p>
    <w:p w14:paraId="3F66D698"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sempre la consistenza spirituale, soprannaturale, produce un frutto di vera e reale consistenza storica.</w:t>
      </w:r>
    </w:p>
    <w:p w14:paraId="6743671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nel Vangelo i farisei con ogni furbizia e scaltrezza satanica mettevano ogni impegno a negare a Cristo finanche la consistenza storica dei suoi miracoli e che giungevano anche ad attribuire al potere di Satana la liberazione dagli spiriti impuri?</w:t>
      </w:r>
    </w:p>
    <w:p w14:paraId="1FD62649"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se io vengo defraudato con scaltrezza satanica e diabolica della consistenza storica e reale che sono i frutti della mia consistenza spirituale e soprannaturale, posso essere infangato con ogni parla falsa e bugiarda?</w:t>
      </w:r>
    </w:p>
    <w:p w14:paraId="758784F3"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Conosco quanto è importante la consistenza storica, la consistenza reale al Padre, al Figlio e allo Spirito Santo per affermare la loro consistenza di onnipotenza e di creatori del cielo e della terra?</w:t>
      </w:r>
    </w:p>
    <w:p w14:paraId="6B045496"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tutti i segni e tutti i miracoli donano a Gesù la consistenza storica, la consistenza reale, per confessare che Lui è dal Padre e che Lui è “Io Sono”?</w:t>
      </w:r>
    </w:p>
    <w:p w14:paraId="202DF781"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Fondo la verità della mia fede su una solida consistenza reale, consistenza storica, la sola che attesta che le verità della mia fede sono solo parole?</w:t>
      </w:r>
    </w:p>
    <w:p w14:paraId="1E7CD0D4"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quanto è necessaria la consistenza storica, visibile della mia santità perché sia resa credibile la mia fede?</w:t>
      </w:r>
    </w:p>
    <w:p w14:paraId="35641B00"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 che una vita di vizio e di immoralità non solo non rende credibile la mia fede, ma può indurre molti altri a pensare che non solo il mio cammino spirituale sia falso, ma anche il cammino di quanti seguono il mio stesso sentiero?</w:t>
      </w:r>
    </w:p>
    <w:p w14:paraId="5C6C9B80" w14:textId="77777777" w:rsidR="00F50BAB" w:rsidRP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Cosa faccio ogni giorno per dare consiste storica, consistenza morale alla mia fede e alla mia spiritualità?</w:t>
      </w:r>
    </w:p>
    <w:p w14:paraId="4D9668CC" w14:textId="77777777" w:rsidR="00F50BAB" w:rsidRDefault="00F50BAB" w:rsidP="00F50BAB">
      <w:pPr>
        <w:spacing w:before="120" w:after="120" w:line="240" w:lineRule="auto"/>
        <w:jc w:val="both"/>
        <w:rPr>
          <w:rFonts w:ascii="Arial" w:eastAsia="Times New Roman" w:hAnsi="Arial" w:cs="Arial"/>
          <w:kern w:val="0"/>
          <w:sz w:val="24"/>
          <w:szCs w:val="24"/>
          <w:lang w:eastAsia="it-IT"/>
          <w14:ligatures w14:val="none"/>
        </w:rPr>
      </w:pPr>
      <w:r w:rsidRPr="00F50BAB">
        <w:rPr>
          <w:rFonts w:ascii="Arial" w:eastAsia="Times New Roman" w:hAnsi="Arial" w:cs="Arial"/>
          <w:kern w:val="0"/>
          <w:sz w:val="24"/>
          <w:szCs w:val="24"/>
          <w:lang w:eastAsia="it-IT"/>
          <w14:ligatures w14:val="none"/>
        </w:rPr>
        <w:t>Sono di aiuto ai miei fratelli o la mia inconsistenza storica e reale li danneggia con gravissimi danni spirituale e morali?</w:t>
      </w:r>
      <w:bookmarkEnd w:id="0"/>
      <w:bookmarkEnd w:id="1"/>
    </w:p>
    <w:p w14:paraId="576384EE" w14:textId="77777777" w:rsidR="00964078" w:rsidRDefault="00964078" w:rsidP="00F50BAB">
      <w:pPr>
        <w:spacing w:before="120" w:after="120" w:line="240" w:lineRule="auto"/>
        <w:jc w:val="both"/>
        <w:rPr>
          <w:rFonts w:ascii="Arial" w:eastAsia="Times New Roman" w:hAnsi="Arial" w:cs="Arial"/>
          <w:kern w:val="0"/>
          <w:sz w:val="24"/>
          <w:szCs w:val="24"/>
          <w:lang w:eastAsia="it-IT"/>
          <w14:ligatures w14:val="none"/>
        </w:rPr>
      </w:pPr>
    </w:p>
    <w:p w14:paraId="5DB22620" w14:textId="77777777" w:rsidR="00964078" w:rsidRPr="00964078" w:rsidRDefault="00964078" w:rsidP="00964078">
      <w:pPr>
        <w:keepNext/>
        <w:keepLines/>
        <w:spacing w:after="120"/>
        <w:jc w:val="center"/>
        <w:outlineLvl w:val="0"/>
        <w:rPr>
          <w:rFonts w:ascii="Arial" w:eastAsia="Times New Roman" w:hAnsi="Arial" w:cs="Arial"/>
          <w:b/>
          <w:bCs/>
          <w:color w:val="000000" w:themeColor="text1"/>
          <w:sz w:val="28"/>
          <w:szCs w:val="28"/>
          <w:lang w:eastAsia="it-IT"/>
        </w:rPr>
      </w:pPr>
      <w:r w:rsidRPr="00964078">
        <w:rPr>
          <w:rFonts w:ascii="Arial" w:eastAsia="Times New Roman" w:hAnsi="Arial" w:cs="Arial"/>
          <w:b/>
          <w:bCs/>
          <w:color w:val="000000" w:themeColor="text1"/>
          <w:sz w:val="28"/>
          <w:szCs w:val="28"/>
          <w:lang w:eastAsia="it-IT"/>
        </w:rPr>
        <w:lastRenderedPageBreak/>
        <w:t>LE DICE GESÙ: «SONO IO, CHE PARLO CON TE</w:t>
      </w:r>
    </w:p>
    <w:p w14:paraId="166D908A" w14:textId="77777777" w:rsidR="00964078" w:rsidRPr="00964078" w:rsidRDefault="00964078" w:rsidP="00964078">
      <w:pPr>
        <w:spacing w:after="120" w:line="240" w:lineRule="auto"/>
        <w:jc w:val="center"/>
        <w:rPr>
          <w:rFonts w:ascii="Arial" w:eastAsia="Times New Roman" w:hAnsi="Arial" w:cs="Arial"/>
          <w:kern w:val="0"/>
          <w:sz w:val="32"/>
          <w:szCs w:val="32"/>
          <w:lang w:eastAsia="it-IT"/>
          <w14:ligatures w14:val="none"/>
        </w:rPr>
      </w:pPr>
      <w:r w:rsidRPr="00964078">
        <w:rPr>
          <w:rFonts w:ascii="Arial" w:hAnsi="Arial" w:cs="Arial"/>
          <w:color w:val="000000"/>
          <w:sz w:val="32"/>
          <w:szCs w:val="32"/>
          <w:shd w:val="clear" w:color="auto" w:fill="FFFFFF"/>
        </w:rPr>
        <w:t xml:space="preserve">Dicit ei Iesus: “Ego sum, qui loquor tecum” – </w:t>
      </w:r>
      <w:r w:rsidRPr="00964078">
        <w:rPr>
          <w:rFonts w:ascii="PT Serif" w:hAnsi="PT Serif"/>
          <w:color w:val="111111"/>
          <w:sz w:val="32"/>
          <w:szCs w:val="32"/>
        </w:rPr>
        <w:t> </w:t>
      </w:r>
      <w:r w:rsidRPr="00964078">
        <w:rPr>
          <w:rFonts w:ascii="Cambria" w:hAnsi="Cambria" w:cs="Cambria"/>
          <w:color w:val="111111"/>
          <w:sz w:val="32"/>
          <w:szCs w:val="32"/>
        </w:rPr>
        <w:t>λέγει</w:t>
      </w:r>
      <w:r w:rsidRPr="00964078">
        <w:rPr>
          <w:rFonts w:ascii="PT Serif" w:hAnsi="PT Serif"/>
          <w:color w:val="111111"/>
          <w:sz w:val="32"/>
          <w:szCs w:val="32"/>
        </w:rPr>
        <w:t xml:space="preserve"> </w:t>
      </w:r>
      <w:r w:rsidRPr="00964078">
        <w:rPr>
          <w:rFonts w:ascii="Cambria" w:hAnsi="Cambria" w:cs="Cambria"/>
          <w:color w:val="111111"/>
          <w:sz w:val="32"/>
          <w:szCs w:val="32"/>
        </w:rPr>
        <w:t>α</w:t>
      </w:r>
      <w:r w:rsidRPr="00964078">
        <w:rPr>
          <w:rFonts w:ascii="Times New Roman" w:hAnsi="Times New Roman" w:cs="Times New Roman"/>
          <w:color w:val="111111"/>
          <w:sz w:val="32"/>
          <w:szCs w:val="32"/>
        </w:rPr>
        <w:t>ὐ</w:t>
      </w:r>
      <w:r w:rsidRPr="00964078">
        <w:rPr>
          <w:rFonts w:ascii="Cambria" w:hAnsi="Cambria" w:cs="Cambria"/>
          <w:color w:val="111111"/>
          <w:sz w:val="32"/>
          <w:szCs w:val="32"/>
        </w:rPr>
        <w:t>τ</w:t>
      </w:r>
      <w:r w:rsidRPr="00964078">
        <w:rPr>
          <w:rFonts w:ascii="Times New Roman" w:hAnsi="Times New Roman" w:cs="Times New Roman"/>
          <w:color w:val="111111"/>
          <w:sz w:val="32"/>
          <w:szCs w:val="32"/>
        </w:rPr>
        <w:t>ῇ</w:t>
      </w:r>
      <w:r w:rsidRPr="00964078">
        <w:rPr>
          <w:rFonts w:ascii="PT Serif" w:hAnsi="PT Serif"/>
          <w:color w:val="111111"/>
          <w:sz w:val="32"/>
          <w:szCs w:val="32"/>
        </w:rPr>
        <w:t xml:space="preserve"> </w:t>
      </w:r>
      <w:r w:rsidRPr="00964078">
        <w:rPr>
          <w:rFonts w:ascii="Times New Roman" w:hAnsi="Times New Roman" w:cs="Times New Roman"/>
          <w:color w:val="111111"/>
          <w:sz w:val="32"/>
          <w:szCs w:val="32"/>
        </w:rPr>
        <w:t>ὁ</w:t>
      </w:r>
      <w:r w:rsidRPr="00964078">
        <w:rPr>
          <w:rFonts w:ascii="PT Serif" w:hAnsi="PT Serif"/>
          <w:color w:val="111111"/>
          <w:sz w:val="32"/>
          <w:szCs w:val="32"/>
        </w:rPr>
        <w:t xml:space="preserve"> </w:t>
      </w:r>
      <w:r w:rsidRPr="00964078">
        <w:rPr>
          <w:rFonts w:ascii="Times New Roman" w:hAnsi="Times New Roman" w:cs="Times New Roman"/>
          <w:color w:val="111111"/>
          <w:sz w:val="32"/>
          <w:szCs w:val="32"/>
        </w:rPr>
        <w:t>Ἰ</w:t>
      </w:r>
      <w:r w:rsidRPr="00964078">
        <w:rPr>
          <w:rFonts w:ascii="Cambria" w:hAnsi="Cambria" w:cs="Cambria"/>
          <w:color w:val="111111"/>
          <w:sz w:val="32"/>
          <w:szCs w:val="32"/>
        </w:rPr>
        <w:t>ησο</w:t>
      </w:r>
      <w:r w:rsidRPr="00964078">
        <w:rPr>
          <w:rFonts w:ascii="Times New Roman" w:hAnsi="Times New Roman" w:cs="Times New Roman"/>
          <w:color w:val="111111"/>
          <w:sz w:val="32"/>
          <w:szCs w:val="32"/>
        </w:rPr>
        <w:t>ῦ</w:t>
      </w:r>
      <w:r w:rsidRPr="00964078">
        <w:rPr>
          <w:rFonts w:ascii="Cambria" w:hAnsi="Cambria" w:cs="Cambria"/>
          <w:color w:val="111111"/>
          <w:sz w:val="32"/>
          <w:szCs w:val="32"/>
        </w:rPr>
        <w:t>ς·</w:t>
      </w:r>
      <w:r w:rsidRPr="00964078">
        <w:rPr>
          <w:rFonts w:ascii="PT Serif" w:hAnsi="PT Serif"/>
          <w:color w:val="111111"/>
          <w:sz w:val="32"/>
          <w:szCs w:val="32"/>
        </w:rPr>
        <w:t xml:space="preserve"> </w:t>
      </w:r>
      <w:r w:rsidRPr="00964078">
        <w:rPr>
          <w:rFonts w:ascii="Times New Roman" w:hAnsi="Times New Roman" w:cs="Times New Roman"/>
          <w:color w:val="111111"/>
          <w:sz w:val="32"/>
          <w:szCs w:val="32"/>
        </w:rPr>
        <w:t>Ἐ</w:t>
      </w:r>
      <w:r w:rsidRPr="00964078">
        <w:rPr>
          <w:rFonts w:ascii="Cambria" w:hAnsi="Cambria" w:cs="Cambria"/>
          <w:color w:val="111111"/>
          <w:sz w:val="32"/>
          <w:szCs w:val="32"/>
        </w:rPr>
        <w:t>γώ</w:t>
      </w:r>
      <w:r w:rsidRPr="00964078">
        <w:rPr>
          <w:rFonts w:ascii="PT Serif" w:hAnsi="PT Serif"/>
          <w:color w:val="111111"/>
          <w:sz w:val="32"/>
          <w:szCs w:val="32"/>
        </w:rPr>
        <w:t xml:space="preserve"> </w:t>
      </w:r>
      <w:r w:rsidRPr="00964078">
        <w:rPr>
          <w:rFonts w:ascii="Cambria" w:hAnsi="Cambria" w:cs="Cambria"/>
          <w:color w:val="111111"/>
          <w:sz w:val="32"/>
          <w:szCs w:val="32"/>
        </w:rPr>
        <w:t>ε</w:t>
      </w:r>
      <w:r w:rsidRPr="00964078">
        <w:rPr>
          <w:rFonts w:ascii="Times New Roman" w:hAnsi="Times New Roman" w:cs="Times New Roman"/>
          <w:color w:val="111111"/>
          <w:sz w:val="32"/>
          <w:szCs w:val="32"/>
        </w:rPr>
        <w:t>ἰ</w:t>
      </w:r>
      <w:r w:rsidRPr="00964078">
        <w:rPr>
          <w:rFonts w:ascii="PT Serif" w:hAnsi="PT Serif"/>
          <w:color w:val="111111"/>
          <w:sz w:val="32"/>
          <w:szCs w:val="32"/>
        </w:rPr>
        <w:t>μ</w:t>
      </w:r>
      <w:r w:rsidRPr="00964078">
        <w:rPr>
          <w:rFonts w:ascii="Cambria" w:hAnsi="Cambria" w:cs="Cambria"/>
          <w:color w:val="111111"/>
          <w:sz w:val="32"/>
          <w:szCs w:val="32"/>
        </w:rPr>
        <w:t>ι</w:t>
      </w:r>
      <w:r w:rsidRPr="00964078">
        <w:rPr>
          <w:rFonts w:ascii="PT Serif" w:hAnsi="PT Serif"/>
          <w:color w:val="111111"/>
          <w:sz w:val="32"/>
          <w:szCs w:val="32"/>
        </w:rPr>
        <w:t xml:space="preserve">, </w:t>
      </w:r>
      <w:r w:rsidRPr="00964078">
        <w:rPr>
          <w:rFonts w:ascii="Times New Roman" w:hAnsi="Times New Roman" w:cs="Times New Roman"/>
          <w:color w:val="111111"/>
          <w:sz w:val="32"/>
          <w:szCs w:val="32"/>
        </w:rPr>
        <w:t>ὁ</w:t>
      </w:r>
      <w:r w:rsidRPr="00964078">
        <w:rPr>
          <w:rFonts w:ascii="PT Serif" w:hAnsi="PT Serif"/>
          <w:color w:val="111111"/>
          <w:sz w:val="32"/>
          <w:szCs w:val="32"/>
        </w:rPr>
        <w:t xml:space="preserve"> </w:t>
      </w:r>
      <w:r w:rsidRPr="00964078">
        <w:rPr>
          <w:rFonts w:ascii="Cambria" w:hAnsi="Cambria" w:cs="Cambria"/>
          <w:color w:val="111111"/>
          <w:sz w:val="32"/>
          <w:szCs w:val="32"/>
        </w:rPr>
        <w:t>λαλ</w:t>
      </w:r>
      <w:r w:rsidRPr="00964078">
        <w:rPr>
          <w:rFonts w:ascii="Times New Roman" w:hAnsi="Times New Roman" w:cs="Times New Roman"/>
          <w:color w:val="111111"/>
          <w:sz w:val="32"/>
          <w:szCs w:val="32"/>
        </w:rPr>
        <w:t>ῶ</w:t>
      </w:r>
      <w:r w:rsidRPr="00964078">
        <w:rPr>
          <w:rFonts w:ascii="Cambria" w:hAnsi="Cambria" w:cs="Cambria"/>
          <w:color w:val="111111"/>
          <w:sz w:val="32"/>
          <w:szCs w:val="32"/>
        </w:rPr>
        <w:t>ν</w:t>
      </w:r>
      <w:r w:rsidRPr="00964078">
        <w:rPr>
          <w:rFonts w:ascii="PT Serif" w:hAnsi="PT Serif"/>
          <w:color w:val="111111"/>
          <w:sz w:val="32"/>
          <w:szCs w:val="32"/>
        </w:rPr>
        <w:t xml:space="preserve"> </w:t>
      </w:r>
      <w:r w:rsidRPr="00964078">
        <w:rPr>
          <w:rFonts w:ascii="Cambria" w:hAnsi="Cambria" w:cs="Cambria"/>
          <w:color w:val="111111"/>
          <w:sz w:val="32"/>
          <w:szCs w:val="32"/>
        </w:rPr>
        <w:t>σοι</w:t>
      </w:r>
    </w:p>
    <w:p w14:paraId="044EBBBA"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5B848DE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bookmarkStart w:id="6" w:name="_Hlk199696638"/>
      <w:r w:rsidRPr="00964078">
        <w:rPr>
          <w:rFonts w:ascii="Arial" w:eastAsia="Times New Roman" w:hAnsi="Arial" w:cs="Arial"/>
          <w:kern w:val="0"/>
          <w:sz w:val="24"/>
          <w:szCs w:val="24"/>
          <w:lang w:eastAsia="it-IT"/>
          <w14:ligatures w14:val="none"/>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4,16-26). </w:t>
      </w:r>
    </w:p>
    <w:bookmarkEnd w:id="6"/>
    <w:p w14:paraId="0744039A" w14:textId="77777777" w:rsidR="00964078" w:rsidRPr="00964078" w:rsidRDefault="00964078" w:rsidP="00964078">
      <w:pPr>
        <w:spacing w:after="120" w:line="240" w:lineRule="auto"/>
        <w:jc w:val="both"/>
        <w:rPr>
          <w:rFonts w:ascii="Arial" w:hAnsi="Arial" w:cs="Arial"/>
          <w:color w:val="000000"/>
          <w:sz w:val="24"/>
          <w:szCs w:val="24"/>
          <w:shd w:val="clear" w:color="auto" w:fill="FFFFFF"/>
          <w:lang w:val="fr-FR"/>
        </w:rPr>
      </w:pPr>
      <w:r w:rsidRPr="00964078">
        <w:rPr>
          <w:rFonts w:ascii="Arial" w:hAnsi="Arial" w:cs="Arial"/>
          <w:color w:val="000000"/>
          <w:sz w:val="24"/>
          <w:szCs w:val="24"/>
          <w:shd w:val="clear" w:color="auto" w:fill="FFFFFF"/>
          <w:lang w:val="fr-FR"/>
        </w:rPr>
        <w:t xml:space="preserve">Dicit ei: “ Vade, voca virum tuum et veni huc ”.Respondit mulier et dixit ei: “ Non habeo virum ”. Dicit ei Iesus: “ Bene dixisti: “Non habeo virum”; quinque enim viros habuisti, et nunc, quem habes, non est tuus vir. </w:t>
      </w:r>
      <w:r w:rsidRPr="00964078">
        <w:rPr>
          <w:rFonts w:ascii="Arial" w:hAnsi="Arial" w:cs="Arial"/>
          <w:color w:val="000000"/>
          <w:sz w:val="24"/>
          <w:szCs w:val="24"/>
          <w:shd w:val="clear" w:color="auto" w:fill="FFFFFF"/>
        </w:rPr>
        <w:t xml:space="preserve">Hoc vere dixisti ”. Dicit ei mulier: “ Domine, video quia propheta es tu.  </w:t>
      </w:r>
      <w:r w:rsidRPr="00964078">
        <w:rPr>
          <w:rFonts w:ascii="Arial" w:hAnsi="Arial" w:cs="Arial"/>
          <w:color w:val="000000"/>
          <w:sz w:val="24"/>
          <w:szCs w:val="24"/>
          <w:shd w:val="clear" w:color="auto" w:fill="FFFFFF"/>
          <w:lang w:val="fr-FR"/>
        </w:rPr>
        <w:t xml:space="preserve">Patres nostri in monte hoc adoraverunt, et vos dicitis quia in Hierosolymis est locus, ubi adorare oportet ”. </w:t>
      </w:r>
      <w:bookmarkStart w:id="7" w:name="_Hlk199757195"/>
      <w:r w:rsidRPr="00964078">
        <w:rPr>
          <w:rFonts w:ascii="Arial" w:hAnsi="Arial" w:cs="Arial"/>
          <w:color w:val="000000"/>
          <w:sz w:val="24"/>
          <w:szCs w:val="24"/>
          <w:shd w:val="clear" w:color="auto" w:fill="FFFFFF"/>
        </w:rPr>
        <w:t xml:space="preserve">Dicit ei Iesus: “ Crede mihi, mulier, quia venit hora, quando neque in monte hoc neque in Hierosolymis adorabitis Patrem.  </w:t>
      </w:r>
      <w:r w:rsidRPr="00964078">
        <w:rPr>
          <w:rFonts w:ascii="Arial" w:hAnsi="Arial" w:cs="Arial"/>
          <w:color w:val="000000"/>
          <w:sz w:val="24"/>
          <w:szCs w:val="24"/>
          <w:shd w:val="clear" w:color="auto" w:fill="FFFFFF"/>
          <w:lang w:val="fr-FR"/>
        </w:rPr>
        <w:t>Vos adoratis, quod nescitis; nos adoramus, quod scimus, quia salus ex Iudaeis est.</w:t>
      </w:r>
      <w:bookmarkEnd w:id="7"/>
      <w:r w:rsidRPr="00964078">
        <w:rPr>
          <w:rFonts w:ascii="Arial" w:hAnsi="Arial" w:cs="Arial"/>
          <w:color w:val="000000"/>
          <w:sz w:val="24"/>
          <w:szCs w:val="24"/>
          <w:shd w:val="clear" w:color="auto" w:fill="FFFFFF"/>
          <w:lang w:val="fr-FR"/>
        </w:rPr>
        <w:t xml:space="preserve"> Sed venit hora, et nunc est, quando veri adoratores adorabunt Patrem in Spiritu et veritate; nam et Pater tales quaerit, qui adorent eum. Spiritus est Deus, et eos, qui adorant eum, in Spiritu et veritate oportet adorare ”.</w:t>
      </w:r>
      <w:r w:rsidRPr="00964078">
        <w:rPr>
          <w:rFonts w:ascii="Arial" w:hAnsi="Arial" w:cs="Arial"/>
          <w:color w:val="000000"/>
          <w:sz w:val="24"/>
          <w:szCs w:val="24"/>
          <w:lang w:val="fr-FR"/>
        </w:rPr>
        <w:br/>
      </w:r>
      <w:r w:rsidRPr="00964078">
        <w:rPr>
          <w:rFonts w:ascii="Arial" w:hAnsi="Arial" w:cs="Arial"/>
          <w:color w:val="000000"/>
          <w:sz w:val="24"/>
          <w:szCs w:val="24"/>
          <w:shd w:val="clear" w:color="auto" w:fill="FFFFFF"/>
          <w:lang w:val="fr-FR"/>
        </w:rPr>
        <w:t xml:space="preserve"> Dicit ei mulier: “ Scio quia Messias venit — qui dicitur Christus C; cum venerit ille, nobis annuntiabit omnia ”. </w:t>
      </w:r>
      <w:bookmarkStart w:id="8" w:name="_Hlk198312267"/>
      <w:r w:rsidRPr="00964078">
        <w:rPr>
          <w:rFonts w:ascii="Arial" w:hAnsi="Arial" w:cs="Arial"/>
          <w:color w:val="000000"/>
          <w:sz w:val="24"/>
          <w:szCs w:val="24"/>
          <w:shd w:val="clear" w:color="auto" w:fill="FFFFFF"/>
          <w:lang w:val="fr-FR"/>
        </w:rPr>
        <w:t xml:space="preserve">Dicit ei Iesus: “ Ego sum, qui loquor tecum ”. (Gv 4,16-26). </w:t>
      </w:r>
    </w:p>
    <w:bookmarkEnd w:id="8"/>
    <w:p w14:paraId="574ADF05" w14:textId="77777777" w:rsidR="00964078" w:rsidRPr="00964078" w:rsidRDefault="00964078" w:rsidP="00964078">
      <w:pPr>
        <w:spacing w:after="120" w:line="240" w:lineRule="auto"/>
        <w:jc w:val="both"/>
        <w:rPr>
          <w:rFonts w:ascii="PT Serif" w:hAnsi="PT Serif"/>
          <w:color w:val="111111"/>
          <w:sz w:val="26"/>
          <w:szCs w:val="26"/>
          <w:lang w:val="fr-FR"/>
        </w:rPr>
      </w:pPr>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ῇ</w:t>
      </w:r>
      <w:r w:rsidRPr="00964078">
        <w:rPr>
          <w:rFonts w:ascii="Cambria" w:hAnsi="Cambria" w:cs="Cambria"/>
          <w:color w:val="111111"/>
          <w:sz w:val="26"/>
          <w:szCs w:val="26"/>
        </w:rPr>
        <w:t>·</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Ὕ</w:t>
      </w:r>
      <w:r w:rsidRPr="00964078">
        <w:rPr>
          <w:rFonts w:ascii="PT Serif" w:hAnsi="PT Serif"/>
          <w:color w:val="111111"/>
          <w:sz w:val="26"/>
          <w:szCs w:val="26"/>
        </w:rPr>
        <w:t>π</w:t>
      </w:r>
      <w:r w:rsidRPr="00964078">
        <w:rPr>
          <w:rFonts w:ascii="Cambria" w:hAnsi="Cambria" w:cs="Cambria"/>
          <w:color w:val="111111"/>
          <w:sz w:val="26"/>
          <w:szCs w:val="26"/>
        </w:rPr>
        <w:t>αγε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φώνησον</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ὸ</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ἄ</w:t>
      </w:r>
      <w:r w:rsidRPr="00964078">
        <w:rPr>
          <w:rFonts w:ascii="Cambria" w:hAnsi="Cambria" w:cs="Cambria"/>
          <w:color w:val="111111"/>
          <w:sz w:val="26"/>
          <w:szCs w:val="26"/>
        </w:rPr>
        <w:t>νδρα</w:t>
      </w:r>
      <w:r w:rsidRPr="00964078">
        <w:rPr>
          <w:rFonts w:ascii="PT Serif" w:hAnsi="PT Serif"/>
          <w:color w:val="111111"/>
          <w:sz w:val="26"/>
          <w:szCs w:val="26"/>
          <w:lang w:val="fr-FR"/>
        </w:rPr>
        <w:t xml:space="preserve"> </w:t>
      </w:r>
      <w:r w:rsidRPr="00964078">
        <w:rPr>
          <w:rFonts w:ascii="Cambria" w:hAnsi="Cambria" w:cs="Cambria"/>
          <w:color w:val="111111"/>
          <w:sz w:val="26"/>
          <w:szCs w:val="26"/>
        </w:rPr>
        <w:t>σου</w:t>
      </w:r>
      <w:r w:rsidRPr="00964078">
        <w:rPr>
          <w:rFonts w:ascii="Segoe UI Symbol" w:hAnsi="Segoe UI Symbol" w:cs="Segoe UI Symbol"/>
          <w:color w:val="111111"/>
          <w:sz w:val="26"/>
          <w:szCs w:val="26"/>
        </w:rPr>
        <w:t>⸃</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λθ</w:t>
      </w:r>
      <w:r w:rsidRPr="00964078">
        <w:rPr>
          <w:rFonts w:ascii="Times New Roman" w:hAnsi="Times New Roman" w:cs="Times New Roman"/>
          <w:color w:val="111111"/>
          <w:sz w:val="26"/>
          <w:szCs w:val="26"/>
        </w:rPr>
        <w:t>ὲ</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νθάδε</w:t>
      </w:r>
      <w:r w:rsidRPr="00964078">
        <w:rPr>
          <w:rFonts w:ascii="PT Serif" w:hAnsi="PT Serif"/>
          <w:color w:val="111111"/>
          <w:sz w:val="26"/>
          <w:szCs w:val="26"/>
          <w:lang w:val="fr-FR"/>
        </w:rPr>
        <w:t>. </w:t>
      </w:r>
      <w:r w:rsidRPr="00964078">
        <w:rPr>
          <w:rFonts w:ascii="Times New Roman" w:hAnsi="Times New Roman" w:cs="Times New Roman"/>
          <w:color w:val="111111"/>
          <w:sz w:val="26"/>
          <w:szCs w:val="26"/>
        </w:rPr>
        <w:t>ἀ</w:t>
      </w:r>
      <w:r w:rsidRPr="00964078">
        <w:rPr>
          <w:rFonts w:ascii="PT Serif" w:hAnsi="PT Serif"/>
          <w:color w:val="111111"/>
          <w:sz w:val="26"/>
          <w:szCs w:val="26"/>
        </w:rPr>
        <w:t>π</w:t>
      </w:r>
      <w:r w:rsidRPr="00964078">
        <w:rPr>
          <w:rFonts w:ascii="Cambria" w:hAnsi="Cambria" w:cs="Cambria"/>
          <w:color w:val="111111"/>
          <w:sz w:val="26"/>
          <w:szCs w:val="26"/>
        </w:rPr>
        <w:t>εκρίθη</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γυν</w:t>
      </w:r>
      <w:r w:rsidRPr="00964078">
        <w:rPr>
          <w:rFonts w:ascii="Times New Roman" w:hAnsi="Times New Roman" w:cs="Times New Roman"/>
          <w:color w:val="111111"/>
          <w:sz w:val="26"/>
          <w:szCs w:val="26"/>
        </w:rPr>
        <w:t>ὴ</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ἶ</w:t>
      </w:r>
      <w:r w:rsidRPr="00964078">
        <w:rPr>
          <w:rFonts w:ascii="PT Serif" w:hAnsi="PT Serif"/>
          <w:color w:val="111111"/>
          <w:sz w:val="26"/>
          <w:szCs w:val="26"/>
        </w:rPr>
        <w:t>π</w:t>
      </w:r>
      <w:r w:rsidRPr="00964078">
        <w:rPr>
          <w:rFonts w:ascii="Cambria" w:hAnsi="Cambria" w:cs="Cambria"/>
          <w:color w:val="111111"/>
          <w:sz w:val="26"/>
          <w:szCs w:val="26"/>
        </w:rPr>
        <w:t>εν</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Cambria" w:hAnsi="Cambria" w:cs="Cambria"/>
          <w:color w:val="111111"/>
          <w:sz w:val="26"/>
          <w:szCs w:val="26"/>
        </w:rPr>
        <w:t>·</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κ</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χω</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ἄ</w:t>
      </w:r>
      <w:r w:rsidRPr="00964078">
        <w:rPr>
          <w:rFonts w:ascii="Cambria" w:hAnsi="Cambria" w:cs="Cambria"/>
          <w:color w:val="111111"/>
          <w:sz w:val="26"/>
          <w:szCs w:val="26"/>
        </w:rPr>
        <w:t>νδρα</w:t>
      </w:r>
      <w:r w:rsidRPr="00964078">
        <w:rPr>
          <w:rFonts w:ascii="PT Serif" w:hAnsi="PT Serif"/>
          <w:color w:val="111111"/>
          <w:sz w:val="26"/>
          <w:szCs w:val="26"/>
          <w:lang w:val="fr-FR"/>
        </w:rPr>
        <w:t xml:space="preserve">. </w:t>
      </w:r>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ῇ</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Ἰ</w:t>
      </w:r>
      <w:r w:rsidRPr="00964078">
        <w:rPr>
          <w:rFonts w:ascii="Cambria" w:hAnsi="Cambria" w:cs="Cambria"/>
          <w:color w:val="111111"/>
          <w:sz w:val="26"/>
          <w:szCs w:val="26"/>
        </w:rPr>
        <w:t>ησο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Καλ</w:t>
      </w:r>
      <w:r w:rsidRPr="00964078">
        <w:rPr>
          <w:rFonts w:ascii="Times New Roman" w:hAnsi="Times New Roman" w:cs="Times New Roman"/>
          <w:color w:val="111111"/>
          <w:sz w:val="26"/>
          <w:szCs w:val="26"/>
        </w:rPr>
        <w:t>ῶ</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ἶ</w:t>
      </w:r>
      <w:r w:rsidRPr="00964078">
        <w:rPr>
          <w:rFonts w:ascii="PT Serif" w:hAnsi="PT Serif"/>
          <w:color w:val="111111"/>
          <w:sz w:val="26"/>
          <w:szCs w:val="26"/>
        </w:rPr>
        <w:t>π</w:t>
      </w:r>
      <w:r w:rsidRPr="00964078">
        <w:rPr>
          <w:rFonts w:ascii="Cambria" w:hAnsi="Cambria" w:cs="Cambria"/>
          <w:color w:val="111111"/>
          <w:sz w:val="26"/>
          <w:szCs w:val="26"/>
        </w:rPr>
        <w:t>ας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Ἄ</w:t>
      </w:r>
      <w:r w:rsidRPr="00964078">
        <w:rPr>
          <w:rFonts w:ascii="Cambria" w:hAnsi="Cambria" w:cs="Cambria"/>
          <w:color w:val="111111"/>
          <w:sz w:val="26"/>
          <w:szCs w:val="26"/>
        </w:rPr>
        <w:t>νδρα</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κ</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χω·</w:t>
      </w:r>
      <w:r w:rsidRPr="00964078">
        <w:rPr>
          <w:rFonts w:ascii="PT Serif" w:hAnsi="PT Serif"/>
          <w:color w:val="111111"/>
          <w:sz w:val="26"/>
          <w:szCs w:val="26"/>
          <w:lang w:val="fr-FR"/>
        </w:rPr>
        <w:t> </w:t>
      </w:r>
      <w:r w:rsidRPr="00964078">
        <w:rPr>
          <w:rFonts w:ascii="PT Serif" w:hAnsi="PT Serif"/>
          <w:color w:val="111111"/>
          <w:sz w:val="26"/>
          <w:szCs w:val="26"/>
        </w:rPr>
        <w:t>π</w:t>
      </w:r>
      <w:r w:rsidRPr="00964078">
        <w:rPr>
          <w:rFonts w:ascii="Cambria" w:hAnsi="Cambria" w:cs="Cambria"/>
          <w:color w:val="111111"/>
          <w:sz w:val="26"/>
          <w:szCs w:val="26"/>
        </w:rPr>
        <w:t>έντε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w:t>
      </w:r>
      <w:r w:rsidRPr="00964078">
        <w:rPr>
          <w:rFonts w:ascii="Times New Roman" w:hAnsi="Times New Roman" w:cs="Times New Roman"/>
          <w:color w:val="111111"/>
          <w:sz w:val="26"/>
          <w:szCs w:val="26"/>
        </w:rPr>
        <w:t>ὰ</w:t>
      </w:r>
      <w:r w:rsidRPr="00964078">
        <w:rPr>
          <w:rFonts w:ascii="Cambria" w:hAnsi="Cambria" w:cs="Cambria"/>
          <w:color w:val="111111"/>
          <w:sz w:val="26"/>
          <w:szCs w:val="26"/>
        </w:rPr>
        <w:t>ρ</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ἄ</w:t>
      </w:r>
      <w:r w:rsidRPr="00964078">
        <w:rPr>
          <w:rFonts w:ascii="Cambria" w:hAnsi="Cambria" w:cs="Cambria"/>
          <w:color w:val="111111"/>
          <w:sz w:val="26"/>
          <w:szCs w:val="26"/>
        </w:rPr>
        <w:t>νδρας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σχες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Cambria" w:hAnsi="Cambria" w:cs="Cambria"/>
          <w:color w:val="111111"/>
          <w:sz w:val="26"/>
          <w:szCs w:val="26"/>
        </w:rPr>
        <w:t>ν</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ὃ</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χεις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κ</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στιν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σου</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νήρ·</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το</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ληθ</w:t>
      </w:r>
      <w:r w:rsidRPr="00964078">
        <w:rPr>
          <w:rFonts w:ascii="Times New Roman" w:hAnsi="Times New Roman" w:cs="Times New Roman"/>
          <w:color w:val="111111"/>
          <w:sz w:val="26"/>
          <w:szCs w:val="26"/>
        </w:rPr>
        <w:t>ὲ</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ἴ</w:t>
      </w:r>
      <w:r w:rsidRPr="00964078">
        <w:rPr>
          <w:rFonts w:ascii="Cambria" w:hAnsi="Cambria" w:cs="Cambria"/>
          <w:color w:val="111111"/>
          <w:sz w:val="26"/>
          <w:szCs w:val="26"/>
        </w:rPr>
        <w:t>ρηκας</w:t>
      </w:r>
      <w:r w:rsidRPr="00964078">
        <w:rPr>
          <w:rFonts w:ascii="PT Serif" w:hAnsi="PT Serif"/>
          <w:color w:val="111111"/>
          <w:sz w:val="26"/>
          <w:szCs w:val="26"/>
          <w:lang w:val="fr-FR"/>
        </w:rPr>
        <w:t>. </w:t>
      </w:r>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γυνή·</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Κύριε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θεωρ</w:t>
      </w:r>
      <w:r w:rsidRPr="00964078">
        <w:rPr>
          <w:rFonts w:ascii="Times New Roman" w:hAnsi="Times New Roman" w:cs="Times New Roman"/>
          <w:color w:val="111111"/>
          <w:sz w:val="26"/>
          <w:szCs w:val="26"/>
        </w:rPr>
        <w:t>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ροφήτης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ἶ</w:t>
      </w:r>
      <w:r w:rsidRPr="00964078">
        <w:rPr>
          <w:rFonts w:ascii="PT Serif" w:hAnsi="PT Serif"/>
          <w:color w:val="111111"/>
          <w:sz w:val="26"/>
          <w:szCs w:val="26"/>
          <w:lang w:val="fr-FR"/>
        </w:rPr>
        <w:t xml:space="preserve"> </w:t>
      </w:r>
      <w:r w:rsidRPr="00964078">
        <w:rPr>
          <w:rFonts w:ascii="Cambria" w:hAnsi="Cambria" w:cs="Cambria"/>
          <w:color w:val="111111"/>
          <w:sz w:val="26"/>
          <w:szCs w:val="26"/>
        </w:rPr>
        <w:t>σύ</w:t>
      </w:r>
      <w:r w:rsidRPr="00964078">
        <w:rPr>
          <w:rFonts w:ascii="PT Serif" w:hAnsi="PT Serif"/>
          <w:color w:val="111111"/>
          <w:sz w:val="26"/>
          <w:szCs w:val="26"/>
          <w:lang w:val="fr-FR"/>
        </w:rPr>
        <w:t>.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ἱ</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ατέρες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rPr>
        <w:t>μ</w:t>
      </w:r>
      <w:r w:rsidRPr="00964078">
        <w:rPr>
          <w:rFonts w:ascii="Times New Roman" w:hAnsi="Times New Roman" w:cs="Times New Roman"/>
          <w:color w:val="111111"/>
          <w:sz w:val="26"/>
          <w:szCs w:val="26"/>
        </w:rPr>
        <w:t>ῶ</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ὄ</w:t>
      </w:r>
      <w:r w:rsidRPr="00964078">
        <w:rPr>
          <w:rFonts w:ascii="Cambria" w:hAnsi="Cambria" w:cs="Cambria"/>
          <w:color w:val="111111"/>
          <w:sz w:val="26"/>
          <w:szCs w:val="26"/>
        </w:rPr>
        <w:t>ρει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τούτ</w:t>
      </w:r>
      <w:r w:rsidRPr="00964078">
        <w:rPr>
          <w:rFonts w:ascii="Times New Roman" w:hAnsi="Times New Roman" w:cs="Times New Roman"/>
          <w:color w:val="111111"/>
          <w:sz w:val="26"/>
          <w:szCs w:val="26"/>
        </w:rPr>
        <w:t>ῳ</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ροσεκύνησαν·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ὑ</w:t>
      </w:r>
      <w:r w:rsidRPr="00964078">
        <w:rPr>
          <w:rFonts w:ascii="PT Serif" w:hAnsi="PT Serif"/>
          <w:color w:val="111111"/>
          <w:sz w:val="26"/>
          <w:szCs w:val="26"/>
        </w:rPr>
        <w:t>μ</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λέγετε</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Ἱ</w:t>
      </w:r>
      <w:r w:rsidRPr="00964078">
        <w:rPr>
          <w:rFonts w:ascii="Cambria" w:hAnsi="Cambria" w:cs="Cambria"/>
          <w:color w:val="111111"/>
          <w:sz w:val="26"/>
          <w:szCs w:val="26"/>
        </w:rPr>
        <w:t>εροσολύ</w:t>
      </w:r>
      <w:r w:rsidRPr="00964078">
        <w:rPr>
          <w:rFonts w:ascii="PT Serif" w:hAnsi="PT Serif" w:cs="PT Serif"/>
          <w:color w:val="111111"/>
          <w:sz w:val="26"/>
          <w:szCs w:val="26"/>
        </w:rPr>
        <w:t>μ</w:t>
      </w:r>
      <w:r w:rsidRPr="00964078">
        <w:rPr>
          <w:rFonts w:ascii="Cambria" w:hAnsi="Cambria" w:cs="Cambria"/>
          <w:color w:val="111111"/>
          <w:sz w:val="26"/>
          <w:szCs w:val="26"/>
        </w:rPr>
        <w:t>οις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στ</w:t>
      </w:r>
      <w:r w:rsidRPr="00964078">
        <w:rPr>
          <w:rFonts w:ascii="Times New Roman" w:hAnsi="Times New Roman" w:cs="Times New Roman"/>
          <w:color w:val="111111"/>
          <w:sz w:val="26"/>
          <w:szCs w:val="26"/>
        </w:rPr>
        <w:t>ὶ</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τό</w:t>
      </w:r>
      <w:r w:rsidRPr="00964078">
        <w:rPr>
          <w:rFonts w:ascii="PT Serif" w:hAnsi="PT Serif" w:cs="PT Serif"/>
          <w:color w:val="111111"/>
          <w:sz w:val="26"/>
          <w:szCs w:val="26"/>
        </w:rPr>
        <w:t>π</w:t>
      </w:r>
      <w:r w:rsidRPr="00964078">
        <w:rPr>
          <w:rFonts w:ascii="Cambria" w:hAnsi="Cambria" w:cs="Cambria"/>
          <w:color w:val="111111"/>
          <w:sz w:val="26"/>
          <w:szCs w:val="26"/>
        </w:rPr>
        <w:t>ος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PT Serif" w:hAnsi="PT Serif"/>
          <w:color w:val="111111"/>
          <w:sz w:val="26"/>
          <w:szCs w:val="26"/>
        </w:rPr>
        <w:t>π</w:t>
      </w:r>
      <w:r w:rsidRPr="00964078">
        <w:rPr>
          <w:rFonts w:ascii="Cambria" w:hAnsi="Cambria" w:cs="Cambria"/>
          <w:color w:val="111111"/>
          <w:sz w:val="26"/>
          <w:szCs w:val="26"/>
        </w:rPr>
        <w:t>ου</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PT Serif" w:hAnsi="PT Serif"/>
          <w:color w:val="111111"/>
          <w:sz w:val="26"/>
          <w:szCs w:val="26"/>
        </w:rPr>
        <w:t>π</w:t>
      </w:r>
      <w:r w:rsidRPr="00964078">
        <w:rPr>
          <w:rFonts w:ascii="Cambria" w:hAnsi="Cambria" w:cs="Cambria"/>
          <w:color w:val="111111"/>
          <w:sz w:val="26"/>
          <w:szCs w:val="26"/>
        </w:rPr>
        <w:t>ροσκυνε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δε</w:t>
      </w:r>
      <w:r w:rsidRPr="00964078">
        <w:rPr>
          <w:rFonts w:ascii="Times New Roman" w:hAnsi="Times New Roman" w:cs="Times New Roman"/>
          <w:color w:val="111111"/>
          <w:sz w:val="26"/>
          <w:szCs w:val="26"/>
        </w:rPr>
        <w:t>ῖ</w:t>
      </w:r>
      <w:r w:rsidRPr="00964078">
        <w:rPr>
          <w:rFonts w:ascii="Segoe UI Symbol" w:hAnsi="Segoe UI Symbol" w:cs="Segoe UI Symbol"/>
          <w:color w:val="111111"/>
          <w:sz w:val="26"/>
          <w:szCs w:val="26"/>
        </w:rPr>
        <w:t>⸃</w:t>
      </w:r>
      <w:r w:rsidRPr="00964078">
        <w:rPr>
          <w:rFonts w:ascii="PT Serif" w:hAnsi="PT Serif"/>
          <w:color w:val="111111"/>
          <w:sz w:val="26"/>
          <w:szCs w:val="26"/>
          <w:lang w:val="fr-FR"/>
        </w:rPr>
        <w:t>. </w:t>
      </w:r>
      <w:bookmarkStart w:id="9" w:name="_Hlk199757298"/>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ῇ</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Ἰ</w:t>
      </w:r>
      <w:r w:rsidRPr="00964078">
        <w:rPr>
          <w:rFonts w:ascii="Cambria" w:hAnsi="Cambria" w:cs="Cambria"/>
          <w:color w:val="111111"/>
          <w:sz w:val="26"/>
          <w:szCs w:val="26"/>
        </w:rPr>
        <w:t>ησο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Cambria" w:hAnsi="Cambria" w:cs="Cambria"/>
          <w:color w:val="111111"/>
          <w:sz w:val="26"/>
          <w:szCs w:val="26"/>
        </w:rPr>
        <w:t>Πίστευέ</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μ</w:t>
      </w:r>
      <w:r w:rsidRPr="00964078">
        <w:rPr>
          <w:rFonts w:ascii="Cambria" w:hAnsi="Cambria" w:cs="Cambria"/>
          <w:color w:val="111111"/>
          <w:sz w:val="26"/>
          <w:szCs w:val="26"/>
        </w:rPr>
        <w:t>οι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γύναι</w:t>
      </w:r>
      <w:r w:rsidRPr="00964078">
        <w:rPr>
          <w:rFonts w:ascii="Segoe UI Symbol" w:hAnsi="Segoe UI Symbol" w:cs="Segoe UI Symbol"/>
          <w:color w:val="111111"/>
          <w:sz w:val="26"/>
          <w:szCs w:val="26"/>
        </w:rPr>
        <w:t>⸃</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ρχεται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ὥ</w:t>
      </w:r>
      <w:r w:rsidRPr="00964078">
        <w:rPr>
          <w:rFonts w:ascii="Cambria" w:hAnsi="Cambria" w:cs="Cambria"/>
          <w:color w:val="111111"/>
          <w:sz w:val="26"/>
          <w:szCs w:val="26"/>
        </w:rPr>
        <w:t>ρα</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ὔ</w:t>
      </w:r>
      <w:r w:rsidRPr="00964078">
        <w:rPr>
          <w:rFonts w:ascii="Cambria" w:hAnsi="Cambria" w:cs="Cambria"/>
          <w:color w:val="111111"/>
          <w:sz w:val="26"/>
          <w:szCs w:val="26"/>
        </w:rPr>
        <w:t>τε</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ὄ</w:t>
      </w:r>
      <w:r w:rsidRPr="00964078">
        <w:rPr>
          <w:rFonts w:ascii="Cambria" w:hAnsi="Cambria" w:cs="Cambria"/>
          <w:color w:val="111111"/>
          <w:sz w:val="26"/>
          <w:szCs w:val="26"/>
        </w:rPr>
        <w:t>ρει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τούτ</w:t>
      </w:r>
      <w:r w:rsidRPr="00964078">
        <w:rPr>
          <w:rFonts w:ascii="Times New Roman" w:hAnsi="Times New Roman" w:cs="Times New Roman"/>
          <w:color w:val="111111"/>
          <w:sz w:val="26"/>
          <w:szCs w:val="26"/>
        </w:rPr>
        <w:t>ῳ</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ὔ</w:t>
      </w:r>
      <w:r w:rsidRPr="00964078">
        <w:rPr>
          <w:rFonts w:ascii="Cambria" w:hAnsi="Cambria" w:cs="Cambria"/>
          <w:color w:val="111111"/>
          <w:sz w:val="26"/>
          <w:szCs w:val="26"/>
        </w:rPr>
        <w:t>τε</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Ἱ</w:t>
      </w:r>
      <w:r w:rsidRPr="00964078">
        <w:rPr>
          <w:rFonts w:ascii="Cambria" w:hAnsi="Cambria" w:cs="Cambria"/>
          <w:color w:val="111111"/>
          <w:sz w:val="26"/>
          <w:szCs w:val="26"/>
        </w:rPr>
        <w:t>εροσολύ</w:t>
      </w:r>
      <w:r w:rsidRPr="00964078">
        <w:rPr>
          <w:rFonts w:ascii="PT Serif" w:hAnsi="PT Serif" w:cs="PT Serif"/>
          <w:color w:val="111111"/>
          <w:sz w:val="26"/>
          <w:szCs w:val="26"/>
        </w:rPr>
        <w:t>μ</w:t>
      </w:r>
      <w:r w:rsidRPr="00964078">
        <w:rPr>
          <w:rFonts w:ascii="Cambria" w:hAnsi="Cambria" w:cs="Cambria"/>
          <w:color w:val="111111"/>
          <w:sz w:val="26"/>
          <w:szCs w:val="26"/>
        </w:rPr>
        <w:t>οις</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ροσκυνήσετε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ατρί</w:t>
      </w:r>
      <w:r w:rsidRPr="00964078">
        <w:rPr>
          <w:rFonts w:ascii="PT Serif" w:hAnsi="PT Serif"/>
          <w:color w:val="111111"/>
          <w:sz w:val="26"/>
          <w:szCs w:val="26"/>
          <w:lang w:val="fr-FR"/>
        </w:rPr>
        <w:t>. </w:t>
      </w:r>
      <w:r w:rsidRPr="00964078">
        <w:rPr>
          <w:rFonts w:ascii="Times New Roman" w:hAnsi="Times New Roman" w:cs="Times New Roman"/>
          <w:color w:val="111111"/>
          <w:sz w:val="26"/>
          <w:szCs w:val="26"/>
        </w:rPr>
        <w:t>ὑ</w:t>
      </w:r>
      <w:r w:rsidRPr="00964078">
        <w:rPr>
          <w:rFonts w:ascii="PT Serif" w:hAnsi="PT Serif"/>
          <w:color w:val="111111"/>
          <w:sz w:val="26"/>
          <w:szCs w:val="26"/>
        </w:rPr>
        <w:t>μ</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ροσκυνε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τε</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ὃ</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κ</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ἴ</w:t>
      </w:r>
      <w:r w:rsidRPr="00964078">
        <w:rPr>
          <w:rFonts w:ascii="Cambria" w:hAnsi="Cambria" w:cs="Cambria"/>
          <w:color w:val="111111"/>
          <w:sz w:val="26"/>
          <w:szCs w:val="26"/>
        </w:rPr>
        <w:t>δατε</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rPr>
        <w:t>μ</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ροσκυνο</w:t>
      </w:r>
      <w:r w:rsidRPr="00964078">
        <w:rPr>
          <w:rFonts w:ascii="Times New Roman" w:hAnsi="Times New Roman" w:cs="Times New Roman"/>
          <w:color w:val="111111"/>
          <w:sz w:val="26"/>
          <w:szCs w:val="26"/>
        </w:rPr>
        <w:t>ῦ</w:t>
      </w:r>
      <w:r w:rsidRPr="00964078">
        <w:rPr>
          <w:rFonts w:ascii="PT Serif" w:hAnsi="PT Serif"/>
          <w:color w:val="111111"/>
          <w:sz w:val="26"/>
          <w:szCs w:val="26"/>
        </w:rPr>
        <w:t>μ</w:t>
      </w:r>
      <w:r w:rsidRPr="00964078">
        <w:rPr>
          <w:rFonts w:ascii="Cambria" w:hAnsi="Cambria" w:cs="Cambria"/>
          <w:color w:val="111111"/>
          <w:sz w:val="26"/>
          <w:szCs w:val="26"/>
        </w:rPr>
        <w:t>εν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ὃ</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ἴ</w:t>
      </w:r>
      <w:r w:rsidRPr="00964078">
        <w:rPr>
          <w:rFonts w:ascii="Cambria" w:hAnsi="Cambria" w:cs="Cambria"/>
          <w:color w:val="111111"/>
          <w:sz w:val="26"/>
          <w:szCs w:val="26"/>
        </w:rPr>
        <w:t>δα</w:t>
      </w:r>
      <w:r w:rsidRPr="00964078">
        <w:rPr>
          <w:rFonts w:ascii="PT Serif" w:hAnsi="PT Serif" w:cs="PT Serif"/>
          <w:color w:val="111111"/>
          <w:sz w:val="26"/>
          <w:szCs w:val="26"/>
        </w:rPr>
        <w:t>μ</w:t>
      </w:r>
      <w:r w:rsidRPr="00964078">
        <w:rPr>
          <w:rFonts w:ascii="Cambria" w:hAnsi="Cambria" w:cs="Cambria"/>
          <w:color w:val="111111"/>
          <w:sz w:val="26"/>
          <w:szCs w:val="26"/>
        </w:rPr>
        <w:t>εν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lang w:val="fr-FR"/>
        </w:rPr>
        <w:t xml:space="preserve"> </w:t>
      </w:r>
      <w:r w:rsidRPr="00964078">
        <w:rPr>
          <w:rFonts w:ascii="Cambria" w:hAnsi="Cambria" w:cs="Cambria"/>
          <w:color w:val="111111"/>
          <w:sz w:val="26"/>
          <w:szCs w:val="26"/>
        </w:rPr>
        <w:t>σωτηρία</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κ</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ῶ</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Ἰ</w:t>
      </w:r>
      <w:r w:rsidRPr="00964078">
        <w:rPr>
          <w:rFonts w:ascii="Cambria" w:hAnsi="Cambria" w:cs="Cambria"/>
          <w:color w:val="111111"/>
          <w:sz w:val="26"/>
          <w:szCs w:val="26"/>
        </w:rPr>
        <w:t>ουδαίων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στίν·</w:t>
      </w:r>
      <w:r w:rsidRPr="00964078">
        <w:rPr>
          <w:rFonts w:ascii="PT Serif" w:hAnsi="PT Serif"/>
          <w:color w:val="111111"/>
          <w:sz w:val="26"/>
          <w:szCs w:val="26"/>
          <w:lang w:val="fr-FR"/>
        </w:rPr>
        <w:t> </w:t>
      </w:r>
      <w:bookmarkEnd w:id="9"/>
      <w:r w:rsidRPr="00964078">
        <w:rPr>
          <w:rFonts w:ascii="Times New Roman" w:hAnsi="Times New Roman" w:cs="Times New Roman"/>
          <w:color w:val="111111"/>
          <w:sz w:val="26"/>
          <w:szCs w:val="26"/>
        </w:rPr>
        <w:t>ἀ</w:t>
      </w:r>
      <w:r w:rsidRPr="00964078">
        <w:rPr>
          <w:rFonts w:ascii="Cambria" w:hAnsi="Cambria" w:cs="Cambria"/>
          <w:color w:val="111111"/>
          <w:sz w:val="26"/>
          <w:szCs w:val="26"/>
        </w:rPr>
        <w:t>λλ</w:t>
      </w:r>
      <w:r w:rsidRPr="00964078">
        <w:rPr>
          <w:rFonts w:ascii="Times New Roman" w:hAnsi="Times New Roman" w:cs="Times New Roman"/>
          <w:color w:val="111111"/>
          <w:sz w:val="26"/>
          <w:szCs w:val="26"/>
        </w:rPr>
        <w:t>ὰ</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ρχεται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ὥ</w:t>
      </w:r>
      <w:r w:rsidRPr="00964078">
        <w:rPr>
          <w:rFonts w:ascii="Cambria" w:hAnsi="Cambria" w:cs="Cambria"/>
          <w:color w:val="111111"/>
          <w:sz w:val="26"/>
          <w:szCs w:val="26"/>
        </w:rPr>
        <w:t>ρα</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Cambria" w:hAnsi="Cambria" w:cs="Cambria"/>
          <w:color w:val="111111"/>
          <w:sz w:val="26"/>
          <w:szCs w:val="26"/>
        </w:rPr>
        <w:t>ν</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στιν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τε</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ἱ</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ληθινο</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ροσκυνητα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ροσκυνήσουσιν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ατρ</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νεύ</w:t>
      </w:r>
      <w:r w:rsidRPr="00964078">
        <w:rPr>
          <w:rFonts w:ascii="PT Serif" w:hAnsi="PT Serif" w:cs="PT Serif"/>
          <w:color w:val="111111"/>
          <w:sz w:val="26"/>
          <w:szCs w:val="26"/>
        </w:rPr>
        <w:t>μ</w:t>
      </w:r>
      <w:r w:rsidRPr="00964078">
        <w:rPr>
          <w:rFonts w:ascii="Cambria" w:hAnsi="Cambria" w:cs="Cambria"/>
          <w:color w:val="111111"/>
          <w:sz w:val="26"/>
          <w:szCs w:val="26"/>
        </w:rPr>
        <w:t>ατι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ληθεί</w:t>
      </w:r>
      <w:r w:rsidRPr="00964078">
        <w:rPr>
          <w:rFonts w:ascii="Times New Roman" w:hAnsi="Times New Roman" w:cs="Times New Roman"/>
          <w:color w:val="111111"/>
          <w:sz w:val="26"/>
          <w:szCs w:val="26"/>
        </w:rPr>
        <w:t>ᾳ</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w:t>
      </w:r>
      <w:r w:rsidRPr="00964078">
        <w:rPr>
          <w:rFonts w:ascii="Times New Roman" w:hAnsi="Times New Roman" w:cs="Times New Roman"/>
          <w:color w:val="111111"/>
          <w:sz w:val="26"/>
          <w:szCs w:val="26"/>
        </w:rPr>
        <w:t>ὰ</w:t>
      </w:r>
      <w:r w:rsidRPr="00964078">
        <w:rPr>
          <w:rFonts w:ascii="Cambria" w:hAnsi="Cambria" w:cs="Cambria"/>
          <w:color w:val="111111"/>
          <w:sz w:val="26"/>
          <w:szCs w:val="26"/>
        </w:rPr>
        <w:t>ρ</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ατ</w:t>
      </w:r>
      <w:r w:rsidRPr="00964078">
        <w:rPr>
          <w:rFonts w:ascii="Times New Roman" w:hAnsi="Times New Roman" w:cs="Times New Roman"/>
          <w:color w:val="111111"/>
          <w:sz w:val="26"/>
          <w:szCs w:val="26"/>
        </w:rPr>
        <w:t>ὴ</w:t>
      </w:r>
      <w:r w:rsidRPr="00964078">
        <w:rPr>
          <w:rFonts w:ascii="Cambria" w:hAnsi="Cambria" w:cs="Cambria"/>
          <w:color w:val="111111"/>
          <w:sz w:val="26"/>
          <w:szCs w:val="26"/>
        </w:rPr>
        <w:t>ρ</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τοιούτους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ζητε</w:t>
      </w:r>
      <w:r w:rsidRPr="00964078">
        <w:rPr>
          <w:rFonts w:ascii="Times New Roman" w:hAnsi="Times New Roman" w:cs="Times New Roman"/>
          <w:color w:val="111111"/>
          <w:sz w:val="26"/>
          <w:szCs w:val="26"/>
        </w:rPr>
        <w:t>ῖ</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w:t>
      </w:r>
      <w:r w:rsidRPr="00964078">
        <w:rPr>
          <w:rFonts w:ascii="Times New Roman" w:hAnsi="Times New Roman" w:cs="Times New Roman"/>
          <w:color w:val="111111"/>
          <w:sz w:val="26"/>
          <w:szCs w:val="26"/>
        </w:rPr>
        <w:t>ὺ</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ροσκυνο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ντας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τόν·</w:t>
      </w:r>
      <w:r w:rsidRPr="00964078">
        <w:rPr>
          <w:rFonts w:ascii="PT Serif" w:hAnsi="PT Serif"/>
          <w:color w:val="111111"/>
          <w:sz w:val="26"/>
          <w:szCs w:val="26"/>
          <w:lang w:val="fr-FR"/>
        </w:rPr>
        <w:t> </w:t>
      </w:r>
      <w:r w:rsidRPr="00964078">
        <w:rPr>
          <w:rFonts w:ascii="PT Serif" w:hAnsi="PT Serif"/>
          <w:color w:val="111111"/>
          <w:sz w:val="26"/>
          <w:szCs w:val="26"/>
        </w:rPr>
        <w:t>π</w:t>
      </w:r>
      <w:r w:rsidRPr="00964078">
        <w:rPr>
          <w:rFonts w:ascii="Cambria" w:hAnsi="Cambria" w:cs="Cambria"/>
          <w:color w:val="111111"/>
          <w:sz w:val="26"/>
          <w:szCs w:val="26"/>
        </w:rPr>
        <w:t>νε</w:t>
      </w:r>
      <w:r w:rsidRPr="00964078">
        <w:rPr>
          <w:rFonts w:ascii="Times New Roman" w:hAnsi="Times New Roman" w:cs="Times New Roman"/>
          <w:color w:val="111111"/>
          <w:sz w:val="26"/>
          <w:szCs w:val="26"/>
        </w:rPr>
        <w:t>ῦ</w:t>
      </w:r>
      <w:r w:rsidRPr="00964078">
        <w:rPr>
          <w:rFonts w:ascii="PT Serif" w:hAnsi="PT Serif"/>
          <w:color w:val="111111"/>
          <w:sz w:val="26"/>
          <w:szCs w:val="26"/>
        </w:rPr>
        <w:t>μ</w:t>
      </w:r>
      <w:r w:rsidRPr="00964078">
        <w:rPr>
          <w:rFonts w:ascii="Cambria" w:hAnsi="Cambria" w:cs="Cambria"/>
          <w:color w:val="111111"/>
          <w:sz w:val="26"/>
          <w:szCs w:val="26"/>
        </w:rPr>
        <w:t>α</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Cambria" w:hAnsi="Cambria" w:cs="Cambria"/>
          <w:color w:val="111111"/>
          <w:sz w:val="26"/>
          <w:szCs w:val="26"/>
        </w:rPr>
        <w:t>θεός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Cambria" w:hAnsi="Cambria" w:cs="Cambria"/>
          <w:color w:val="111111"/>
          <w:sz w:val="26"/>
          <w:szCs w:val="26"/>
        </w:rPr>
        <w:t>το</w:t>
      </w:r>
      <w:r w:rsidRPr="00964078">
        <w:rPr>
          <w:rFonts w:ascii="Times New Roman" w:hAnsi="Times New Roman" w:cs="Times New Roman"/>
          <w:color w:val="111111"/>
          <w:sz w:val="26"/>
          <w:szCs w:val="26"/>
        </w:rPr>
        <w:t>ὺ</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ροσκυνο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ντας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ὸ</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PT Serif" w:hAnsi="PT Serif" w:cs="PT Serif"/>
          <w:color w:val="111111"/>
          <w:sz w:val="26"/>
          <w:szCs w:val="26"/>
        </w:rPr>
        <w:t>π</w:t>
      </w:r>
      <w:r w:rsidRPr="00964078">
        <w:rPr>
          <w:rFonts w:ascii="Cambria" w:hAnsi="Cambria" w:cs="Cambria"/>
          <w:color w:val="111111"/>
          <w:sz w:val="26"/>
          <w:szCs w:val="26"/>
        </w:rPr>
        <w:t>νεύ</w:t>
      </w:r>
      <w:r w:rsidRPr="00964078">
        <w:rPr>
          <w:rFonts w:ascii="PT Serif" w:hAnsi="PT Serif" w:cs="PT Serif"/>
          <w:color w:val="111111"/>
          <w:sz w:val="26"/>
          <w:szCs w:val="26"/>
        </w:rPr>
        <w:t>μ</w:t>
      </w:r>
      <w:r w:rsidRPr="00964078">
        <w:rPr>
          <w:rFonts w:ascii="Cambria" w:hAnsi="Cambria" w:cs="Cambria"/>
          <w:color w:val="111111"/>
          <w:sz w:val="26"/>
          <w:szCs w:val="26"/>
        </w:rPr>
        <w:t>ατι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κα</w:t>
      </w:r>
      <w:r w:rsidRPr="00964078">
        <w:rPr>
          <w:rFonts w:ascii="Times New Roman" w:hAnsi="Times New Roman" w:cs="Times New Roman"/>
          <w:color w:val="111111"/>
          <w:sz w:val="26"/>
          <w:szCs w:val="26"/>
        </w:rPr>
        <w:t>ὶ</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ληθεί</w:t>
      </w:r>
      <w:r w:rsidRPr="00964078">
        <w:rPr>
          <w:rFonts w:ascii="Times New Roman" w:hAnsi="Times New Roman" w:cs="Times New Roman"/>
          <w:color w:val="111111"/>
          <w:sz w:val="26"/>
          <w:szCs w:val="26"/>
        </w:rPr>
        <w:t>ᾳ</w:t>
      </w:r>
      <w:r w:rsidRPr="00964078">
        <w:rPr>
          <w:rFonts w:ascii="PT Serif" w:hAnsi="PT Serif"/>
          <w:color w:val="111111"/>
          <w:sz w:val="26"/>
          <w:szCs w:val="26"/>
          <w:lang w:val="fr-FR"/>
        </w:rPr>
        <w:t xml:space="preserve"> </w:t>
      </w:r>
      <w:r w:rsidRPr="00964078">
        <w:rPr>
          <w:rFonts w:ascii="Cambria" w:hAnsi="Cambria" w:cs="Cambria"/>
          <w:color w:val="111111"/>
          <w:sz w:val="26"/>
          <w:szCs w:val="26"/>
        </w:rPr>
        <w:lastRenderedPageBreak/>
        <w:t>δε</w:t>
      </w:r>
      <w:r w:rsidRPr="00964078">
        <w:rPr>
          <w:rFonts w:ascii="Times New Roman" w:hAnsi="Times New Roman" w:cs="Times New Roman"/>
          <w:color w:val="111111"/>
          <w:sz w:val="26"/>
          <w:szCs w:val="26"/>
        </w:rPr>
        <w:t>ῖ</w:t>
      </w:r>
      <w:r w:rsidRPr="00964078">
        <w:rPr>
          <w:rFonts w:ascii="PT Serif" w:hAnsi="PT Serif"/>
          <w:color w:val="111111"/>
          <w:sz w:val="26"/>
          <w:szCs w:val="26"/>
          <w:lang w:val="fr-FR"/>
        </w:rPr>
        <w:t xml:space="preserve"> </w:t>
      </w:r>
      <w:r w:rsidRPr="00964078">
        <w:rPr>
          <w:rFonts w:ascii="PT Serif" w:hAnsi="PT Serif"/>
          <w:color w:val="111111"/>
          <w:sz w:val="26"/>
          <w:szCs w:val="26"/>
        </w:rPr>
        <w:t>π</w:t>
      </w:r>
      <w:r w:rsidRPr="00964078">
        <w:rPr>
          <w:rFonts w:ascii="Cambria" w:hAnsi="Cambria" w:cs="Cambria"/>
          <w:color w:val="111111"/>
          <w:sz w:val="26"/>
          <w:szCs w:val="26"/>
        </w:rPr>
        <w:t>ροσκυνε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ν</w:t>
      </w:r>
      <w:r w:rsidRPr="00964078">
        <w:rPr>
          <w:rFonts w:ascii="PT Serif" w:hAnsi="PT Serif"/>
          <w:color w:val="111111"/>
          <w:sz w:val="26"/>
          <w:szCs w:val="26"/>
          <w:lang w:val="fr-FR"/>
        </w:rPr>
        <w:t>. </w:t>
      </w:r>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ῷ</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lang w:val="fr-FR"/>
        </w:rPr>
        <w:t xml:space="preserve"> </w:t>
      </w:r>
      <w:r w:rsidRPr="00964078">
        <w:rPr>
          <w:rFonts w:ascii="Cambria" w:hAnsi="Cambria" w:cs="Cambria"/>
          <w:color w:val="111111"/>
          <w:sz w:val="26"/>
          <w:szCs w:val="26"/>
        </w:rPr>
        <w:t>γυνή·</w:t>
      </w:r>
      <w:r w:rsidRPr="00964078">
        <w:rPr>
          <w:rFonts w:ascii="PT Serif" w:hAnsi="PT Serif"/>
          <w:color w:val="111111"/>
          <w:sz w:val="26"/>
          <w:szCs w:val="26"/>
          <w:lang w:val="fr-FR"/>
        </w:rPr>
        <w:t xml:space="preserve"> </w:t>
      </w:r>
      <w:r w:rsidRPr="00964078">
        <w:rPr>
          <w:rFonts w:ascii="Cambria" w:hAnsi="Cambria" w:cs="Cambria"/>
          <w:color w:val="111111"/>
          <w:sz w:val="26"/>
          <w:szCs w:val="26"/>
        </w:rPr>
        <w:t>Ο</w:t>
      </w:r>
      <w:r w:rsidRPr="00964078">
        <w:rPr>
          <w:rFonts w:ascii="Times New Roman" w:hAnsi="Times New Roman" w:cs="Times New Roman"/>
          <w:color w:val="111111"/>
          <w:sz w:val="26"/>
          <w:szCs w:val="26"/>
        </w:rPr>
        <w:t>ἶ</w:t>
      </w:r>
      <w:r w:rsidRPr="00964078">
        <w:rPr>
          <w:rFonts w:ascii="Cambria" w:hAnsi="Cambria" w:cs="Cambria"/>
          <w:color w:val="111111"/>
          <w:sz w:val="26"/>
          <w:szCs w:val="26"/>
        </w:rPr>
        <w:t>δα</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Μεσσίας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ρχεται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Cambria" w:hAnsi="Cambria" w:cs="Cambria"/>
          <w:color w:val="111111"/>
          <w:sz w:val="26"/>
          <w:szCs w:val="26"/>
        </w:rPr>
        <w:t>λεγό</w:t>
      </w:r>
      <w:r w:rsidRPr="00964078">
        <w:rPr>
          <w:rFonts w:ascii="PT Serif" w:hAnsi="PT Serif" w:cs="PT Serif"/>
          <w:color w:val="111111"/>
          <w:sz w:val="26"/>
          <w:szCs w:val="26"/>
        </w:rPr>
        <w:t>μ</w:t>
      </w:r>
      <w:r w:rsidRPr="00964078">
        <w:rPr>
          <w:rFonts w:ascii="Cambria" w:hAnsi="Cambria" w:cs="Cambria"/>
          <w:color w:val="111111"/>
          <w:sz w:val="26"/>
          <w:szCs w:val="26"/>
        </w:rPr>
        <w:t>ενος</w:t>
      </w:r>
      <w:r w:rsidRPr="00964078">
        <w:rPr>
          <w:rFonts w:ascii="PT Serif" w:hAnsi="PT Serif"/>
          <w:color w:val="111111"/>
          <w:sz w:val="26"/>
          <w:szCs w:val="26"/>
          <w:lang w:val="fr-FR"/>
        </w:rPr>
        <w:t xml:space="preserve"> </w:t>
      </w:r>
      <w:r w:rsidRPr="00964078">
        <w:rPr>
          <w:rFonts w:ascii="Cambria" w:hAnsi="Cambria" w:cs="Cambria"/>
          <w:color w:val="111111"/>
          <w:sz w:val="26"/>
          <w:szCs w:val="26"/>
        </w:rPr>
        <w:t>χριστός·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ὅ</w:t>
      </w:r>
      <w:r w:rsidRPr="00964078">
        <w:rPr>
          <w:rFonts w:ascii="Cambria" w:hAnsi="Cambria" w:cs="Cambria"/>
          <w:color w:val="111111"/>
          <w:sz w:val="26"/>
          <w:szCs w:val="26"/>
        </w:rPr>
        <w:t>ταν</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ἔ</w:t>
      </w:r>
      <w:r w:rsidRPr="00964078">
        <w:rPr>
          <w:rFonts w:ascii="Cambria" w:hAnsi="Cambria" w:cs="Cambria"/>
          <w:color w:val="111111"/>
          <w:sz w:val="26"/>
          <w:szCs w:val="26"/>
        </w:rPr>
        <w:t>λθ</w:t>
      </w:r>
      <w:r w:rsidRPr="00964078">
        <w:rPr>
          <w:rFonts w:ascii="Times New Roman" w:hAnsi="Times New Roman" w:cs="Times New Roman"/>
          <w:color w:val="111111"/>
          <w:sz w:val="26"/>
          <w:szCs w:val="26"/>
        </w:rPr>
        <w:t>ῃ</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κε</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νος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ἀ</w:t>
      </w:r>
      <w:r w:rsidRPr="00964078">
        <w:rPr>
          <w:rFonts w:ascii="Cambria" w:hAnsi="Cambria" w:cs="Cambria"/>
          <w:color w:val="111111"/>
          <w:sz w:val="26"/>
          <w:szCs w:val="26"/>
        </w:rPr>
        <w:t>ναγγελε</w:t>
      </w:r>
      <w:r w:rsidRPr="00964078">
        <w:rPr>
          <w:rFonts w:ascii="Times New Roman" w:hAnsi="Times New Roman" w:cs="Times New Roman"/>
          <w:color w:val="111111"/>
          <w:sz w:val="26"/>
          <w:szCs w:val="26"/>
        </w:rPr>
        <w:t>ῖ</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ἡ</w:t>
      </w:r>
      <w:r w:rsidRPr="00964078">
        <w:rPr>
          <w:rFonts w:ascii="PT Serif" w:hAnsi="PT Serif"/>
          <w:color w:val="111111"/>
          <w:sz w:val="26"/>
          <w:szCs w:val="26"/>
        </w:rPr>
        <w:t>μ</w:t>
      </w:r>
      <w:r w:rsidRPr="00964078">
        <w:rPr>
          <w:rFonts w:ascii="Times New Roman" w:hAnsi="Times New Roman" w:cs="Times New Roman"/>
          <w:color w:val="111111"/>
          <w:sz w:val="26"/>
          <w:szCs w:val="26"/>
        </w:rPr>
        <w:t>ῖ</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Segoe UI Symbol" w:hAnsi="Segoe UI Symbol" w:cs="Segoe UI Symbol"/>
          <w:color w:val="111111"/>
          <w:sz w:val="26"/>
          <w:szCs w:val="26"/>
        </w:rPr>
        <w:t>⸀</w:t>
      </w:r>
      <w:r w:rsidRPr="00964078">
        <w:rPr>
          <w:rFonts w:ascii="Times New Roman" w:hAnsi="Times New Roman" w:cs="Times New Roman"/>
          <w:color w:val="111111"/>
          <w:sz w:val="26"/>
          <w:szCs w:val="26"/>
        </w:rPr>
        <w:t>ἅ</w:t>
      </w:r>
      <w:r w:rsidRPr="00964078">
        <w:rPr>
          <w:rFonts w:ascii="PT Serif" w:hAnsi="PT Serif"/>
          <w:color w:val="111111"/>
          <w:sz w:val="26"/>
          <w:szCs w:val="26"/>
        </w:rPr>
        <w:t>π</w:t>
      </w:r>
      <w:r w:rsidRPr="00964078">
        <w:rPr>
          <w:rFonts w:ascii="Cambria" w:hAnsi="Cambria" w:cs="Cambria"/>
          <w:color w:val="111111"/>
          <w:sz w:val="26"/>
          <w:szCs w:val="26"/>
        </w:rPr>
        <w:t>αντα</w:t>
      </w:r>
      <w:r w:rsidRPr="00964078">
        <w:rPr>
          <w:rFonts w:ascii="PT Serif" w:hAnsi="PT Serif"/>
          <w:color w:val="111111"/>
          <w:sz w:val="26"/>
          <w:szCs w:val="26"/>
          <w:lang w:val="fr-FR"/>
        </w:rPr>
        <w:t>.</w:t>
      </w:r>
      <w:bookmarkStart w:id="10" w:name="_Hlk198312318"/>
      <w:r w:rsidRPr="00964078">
        <w:rPr>
          <w:rFonts w:ascii="PT Serif" w:hAnsi="PT Serif"/>
          <w:color w:val="111111"/>
          <w:sz w:val="26"/>
          <w:szCs w:val="26"/>
          <w:lang w:val="fr-FR"/>
        </w:rPr>
        <w:t> </w:t>
      </w:r>
      <w:r w:rsidRPr="00964078">
        <w:rPr>
          <w:rFonts w:ascii="Cambria" w:hAnsi="Cambria" w:cs="Cambria"/>
          <w:color w:val="111111"/>
          <w:sz w:val="26"/>
          <w:szCs w:val="26"/>
        </w:rPr>
        <w:t>λέγει</w:t>
      </w:r>
      <w:r w:rsidRPr="00964078">
        <w:rPr>
          <w:rFonts w:ascii="PT Serif" w:hAnsi="PT Serif"/>
          <w:color w:val="111111"/>
          <w:sz w:val="26"/>
          <w:szCs w:val="26"/>
          <w:lang w:val="fr-FR"/>
        </w:rPr>
        <w:t xml:space="preserve"> </w:t>
      </w:r>
      <w:r w:rsidRPr="00964078">
        <w:rPr>
          <w:rFonts w:ascii="Cambria" w:hAnsi="Cambria" w:cs="Cambria"/>
          <w:color w:val="111111"/>
          <w:sz w:val="26"/>
          <w:szCs w:val="26"/>
        </w:rPr>
        <w:t>α</w:t>
      </w:r>
      <w:r w:rsidRPr="00964078">
        <w:rPr>
          <w:rFonts w:ascii="Times New Roman" w:hAnsi="Times New Roman" w:cs="Times New Roman"/>
          <w:color w:val="111111"/>
          <w:sz w:val="26"/>
          <w:szCs w:val="26"/>
        </w:rPr>
        <w:t>ὐ</w:t>
      </w:r>
      <w:r w:rsidRPr="00964078">
        <w:rPr>
          <w:rFonts w:ascii="Cambria" w:hAnsi="Cambria" w:cs="Cambria"/>
          <w:color w:val="111111"/>
          <w:sz w:val="26"/>
          <w:szCs w:val="26"/>
        </w:rPr>
        <w:t>τ</w:t>
      </w:r>
      <w:r w:rsidRPr="00964078">
        <w:rPr>
          <w:rFonts w:ascii="Times New Roman" w:hAnsi="Times New Roman" w:cs="Times New Roman"/>
          <w:color w:val="111111"/>
          <w:sz w:val="26"/>
          <w:szCs w:val="26"/>
        </w:rPr>
        <w:t>ῇ</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Ἰ</w:t>
      </w:r>
      <w:r w:rsidRPr="00964078">
        <w:rPr>
          <w:rFonts w:ascii="Cambria" w:hAnsi="Cambria" w:cs="Cambria"/>
          <w:color w:val="111111"/>
          <w:sz w:val="26"/>
          <w:szCs w:val="26"/>
        </w:rPr>
        <w:t>ησο</w:t>
      </w:r>
      <w:r w:rsidRPr="00964078">
        <w:rPr>
          <w:rFonts w:ascii="Times New Roman" w:hAnsi="Times New Roman" w:cs="Times New Roman"/>
          <w:color w:val="111111"/>
          <w:sz w:val="26"/>
          <w:szCs w:val="26"/>
        </w:rPr>
        <w:t>ῦ</w:t>
      </w:r>
      <w:r w:rsidRPr="00964078">
        <w:rPr>
          <w:rFonts w:ascii="Cambria" w:hAnsi="Cambria" w:cs="Cambria"/>
          <w:color w:val="111111"/>
          <w:sz w:val="26"/>
          <w:szCs w:val="26"/>
        </w:rPr>
        <w:t>ς·</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Ἐ</w:t>
      </w:r>
      <w:r w:rsidRPr="00964078">
        <w:rPr>
          <w:rFonts w:ascii="Cambria" w:hAnsi="Cambria" w:cs="Cambria"/>
          <w:color w:val="111111"/>
          <w:sz w:val="26"/>
          <w:szCs w:val="26"/>
        </w:rPr>
        <w:t>γώ</w:t>
      </w:r>
      <w:r w:rsidRPr="00964078">
        <w:rPr>
          <w:rFonts w:ascii="PT Serif" w:hAnsi="PT Serif"/>
          <w:color w:val="111111"/>
          <w:sz w:val="26"/>
          <w:szCs w:val="26"/>
          <w:lang w:val="fr-FR"/>
        </w:rPr>
        <w:t xml:space="preserve"> </w:t>
      </w:r>
      <w:r w:rsidRPr="00964078">
        <w:rPr>
          <w:rFonts w:ascii="Cambria" w:hAnsi="Cambria" w:cs="Cambria"/>
          <w:color w:val="111111"/>
          <w:sz w:val="26"/>
          <w:szCs w:val="26"/>
        </w:rPr>
        <w:t>ε</w:t>
      </w:r>
      <w:r w:rsidRPr="00964078">
        <w:rPr>
          <w:rFonts w:ascii="Times New Roman" w:hAnsi="Times New Roman" w:cs="Times New Roman"/>
          <w:color w:val="111111"/>
          <w:sz w:val="26"/>
          <w:szCs w:val="26"/>
        </w:rPr>
        <w:t>ἰ</w:t>
      </w:r>
      <w:r w:rsidRPr="00964078">
        <w:rPr>
          <w:rFonts w:ascii="PT Serif" w:hAnsi="PT Serif"/>
          <w:color w:val="111111"/>
          <w:sz w:val="26"/>
          <w:szCs w:val="26"/>
        </w:rPr>
        <w:t>μ</w:t>
      </w:r>
      <w:r w:rsidRPr="00964078">
        <w:rPr>
          <w:rFonts w:ascii="Cambria" w:hAnsi="Cambria" w:cs="Cambria"/>
          <w:color w:val="111111"/>
          <w:sz w:val="26"/>
          <w:szCs w:val="26"/>
        </w:rPr>
        <w:t>ι</w:t>
      </w:r>
      <w:r w:rsidRPr="00964078">
        <w:rPr>
          <w:rFonts w:ascii="PT Serif" w:hAnsi="PT Serif"/>
          <w:color w:val="111111"/>
          <w:sz w:val="26"/>
          <w:szCs w:val="26"/>
          <w:lang w:val="fr-FR"/>
        </w:rPr>
        <w:t xml:space="preserve">, </w:t>
      </w:r>
      <w:r w:rsidRPr="00964078">
        <w:rPr>
          <w:rFonts w:ascii="Times New Roman" w:hAnsi="Times New Roman" w:cs="Times New Roman"/>
          <w:color w:val="111111"/>
          <w:sz w:val="26"/>
          <w:szCs w:val="26"/>
        </w:rPr>
        <w:t>ὁ</w:t>
      </w:r>
      <w:r w:rsidRPr="00964078">
        <w:rPr>
          <w:rFonts w:ascii="PT Serif" w:hAnsi="PT Serif"/>
          <w:color w:val="111111"/>
          <w:sz w:val="26"/>
          <w:szCs w:val="26"/>
          <w:lang w:val="fr-FR"/>
        </w:rPr>
        <w:t xml:space="preserve"> </w:t>
      </w:r>
      <w:r w:rsidRPr="00964078">
        <w:rPr>
          <w:rFonts w:ascii="Cambria" w:hAnsi="Cambria" w:cs="Cambria"/>
          <w:color w:val="111111"/>
          <w:sz w:val="26"/>
          <w:szCs w:val="26"/>
        </w:rPr>
        <w:t>λαλ</w:t>
      </w:r>
      <w:r w:rsidRPr="00964078">
        <w:rPr>
          <w:rFonts w:ascii="Times New Roman" w:hAnsi="Times New Roman" w:cs="Times New Roman"/>
          <w:color w:val="111111"/>
          <w:sz w:val="26"/>
          <w:szCs w:val="26"/>
        </w:rPr>
        <w:t>ῶ</w:t>
      </w:r>
      <w:r w:rsidRPr="00964078">
        <w:rPr>
          <w:rFonts w:ascii="Cambria" w:hAnsi="Cambria" w:cs="Cambria"/>
          <w:color w:val="111111"/>
          <w:sz w:val="26"/>
          <w:szCs w:val="26"/>
        </w:rPr>
        <w:t>ν</w:t>
      </w:r>
      <w:r w:rsidRPr="00964078">
        <w:rPr>
          <w:rFonts w:ascii="PT Serif" w:hAnsi="PT Serif"/>
          <w:color w:val="111111"/>
          <w:sz w:val="26"/>
          <w:szCs w:val="26"/>
          <w:lang w:val="fr-FR"/>
        </w:rPr>
        <w:t xml:space="preserve"> </w:t>
      </w:r>
      <w:r w:rsidRPr="00964078">
        <w:rPr>
          <w:rFonts w:ascii="Cambria" w:hAnsi="Cambria" w:cs="Cambria"/>
          <w:color w:val="111111"/>
          <w:sz w:val="26"/>
          <w:szCs w:val="26"/>
        </w:rPr>
        <w:t>σοι</w:t>
      </w:r>
      <w:r w:rsidRPr="00964078">
        <w:rPr>
          <w:rFonts w:ascii="PT Serif" w:hAnsi="PT Serif"/>
          <w:color w:val="111111"/>
          <w:sz w:val="26"/>
          <w:szCs w:val="26"/>
          <w:lang w:val="fr-FR"/>
        </w:rPr>
        <w:t xml:space="preserve"> </w:t>
      </w:r>
      <w:bookmarkEnd w:id="10"/>
      <w:r w:rsidRPr="00964078">
        <w:rPr>
          <w:rFonts w:ascii="PT Serif" w:hAnsi="PT Serif"/>
          <w:color w:val="111111"/>
          <w:sz w:val="26"/>
          <w:szCs w:val="26"/>
          <w:lang w:val="fr-FR"/>
        </w:rPr>
        <w:t xml:space="preserve">(Gv 4,16-26). </w:t>
      </w:r>
    </w:p>
    <w:p w14:paraId="6E5AA5DE" w14:textId="77777777" w:rsidR="00964078" w:rsidRPr="00964078" w:rsidRDefault="00964078" w:rsidP="00964078">
      <w:pPr>
        <w:spacing w:after="120" w:line="240" w:lineRule="auto"/>
        <w:jc w:val="both"/>
        <w:rPr>
          <w:rFonts w:ascii="PT Serif" w:hAnsi="PT Serif"/>
          <w:color w:val="111111"/>
          <w:sz w:val="30"/>
          <w:szCs w:val="30"/>
          <w:lang w:val="fr-FR"/>
        </w:rPr>
      </w:pPr>
    </w:p>
    <w:p w14:paraId="269A3ACC"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t xml:space="preserve">Le dice: «Va’ a chiamare tuo marito e ritorna qui». Gli risponde la donna: «Io non ho marito». Le dice Gesù: «Hai detto bene: “Io non ho marito”. Infatti hai avuto cinque mariti e quello che hai ora non è tuo marito; in questo hai detto il vero». </w:t>
      </w:r>
    </w:p>
    <w:p w14:paraId="05CE7569"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La prima parte del dialogo tra Gesù e la donna di Samaria ha prodotto già un frutto: Gesù non è uno dei tanti Giudei da lei incontrati nella sua vita. Gesù non le è ostile. È una persona che non vuole il suo male. Non solo non vuole il suo male. Vuole per lei il suo più grande bene. La vuole liberare da questa fatica di venire ogni giorno ad attingere acqua. In più vuole fare di lei una sorgente di acqua viva che zampilla per la vita eterna. Ora che lo spirito e il cuore della donna sono pronti, lo Spirito Santo può alzare il livello, dalle cose della terra si può passare alle cose del cielo. </w:t>
      </w:r>
    </w:p>
    <w:p w14:paraId="5C7AF3B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Anche questa metodologia dobbiamo apprende dallo Spirito Santo. Se però noi siamo in Lui, Lui saprà come condurre con noi i suoi dialoghi di salvezza. Se Lui non è con noi. Qualsiasi metodologia noi apprendiamo, è una metodologia morta, ma non viva. Senza lo Spirito Santo tutte le metodologie e tutte le tecniche che possiamo apprendere per studio di scienze umane, sono in tutto come quei piani pastorali che si scrivono a tavolino, poi invece nella realtà per ogni anima occorre un suo particolare piano pastorale e questo piano lo conosce solo lo Spirito Santo. Se siamo nello Spirito Santo, Lui il piano lo vive conoscendo ogni anima in ogni sua fibra del suo essere. Se non siamo nello Spirito Santo, applichiamo delle regole, ma le regole non salvano le anime. Le anime le salva lo Spirito Santo che vive in noi e nella misura della sua crescita in noi. Si spegne lo Spirito Santo e si spegne il nostro ministero di salvezza delle anime. Anche le parole più profonde, anche se attinte dalla Sacra Scrittura, non salvano l’anima. Salva l’anima lo Spirito Santo che diviene nel cuore di chi lo porta il Regista per ogni anima che si presenta ai nostri occhi.</w:t>
      </w:r>
    </w:p>
    <w:p w14:paraId="73E3B02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La convinzione e la fede non sono generate dalla scienza o dalla conoscenza teologica. Convinzione e fede sono sono il frutto che lo Spirito Santo produce con quanti sono colmi di Dio e a Lui chiedono che sia Lui il Regista nel dialogo di salvezza. Lo Spirito Santo deve parlare al cuore con la bocca di colui che parla e deve convincere il cuore e creare la fede in colui che ascolta. È sempre lo Spirito Santo che deve creare la comunione tra colui che parla e colui che ascolta. È Lui che deve suggerire al momento opportuno la domanda giusta per poter innalzare il dialogo perché possa raggiungere il suo fine: creare la purissima fede in Cristo Gesù.</w:t>
      </w:r>
    </w:p>
    <w:p w14:paraId="00E8D23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Ecco la domanda che separa il dialogo finora svolta da quello che si svolgerà a partire da questo momento: “</w:t>
      </w:r>
      <w:r w:rsidRPr="00964078">
        <w:rPr>
          <w:rFonts w:ascii="Arial" w:eastAsia="Times New Roman" w:hAnsi="Arial" w:cs="Arial"/>
          <w:i/>
          <w:iCs/>
          <w:kern w:val="0"/>
          <w:sz w:val="24"/>
          <w:szCs w:val="24"/>
          <w:lang w:eastAsia="it-IT"/>
          <w14:ligatures w14:val="none"/>
        </w:rPr>
        <w:t xml:space="preserve">Le dice: «Va’ a chiamare tuo marito e ritorna qui». </w:t>
      </w:r>
      <w:r w:rsidRPr="00964078">
        <w:rPr>
          <w:rFonts w:ascii="Arial" w:eastAsia="Times New Roman" w:hAnsi="Arial" w:cs="Arial"/>
          <w:kern w:val="0"/>
          <w:sz w:val="24"/>
          <w:szCs w:val="24"/>
          <w:lang w:eastAsia="it-IT"/>
          <w14:ligatures w14:val="none"/>
        </w:rPr>
        <w:t xml:space="preserve">Apparentemente sembra una domanda fuori contesto. Essa è invece la chiave di svolta. Non per la domanda in sé, ma perché la riposta della donna consente a Gesù di rivelarsi in una delle sue essenziali verità. Ecco immediatamente cosa accade: </w:t>
      </w:r>
      <w:r w:rsidRPr="00964078">
        <w:rPr>
          <w:rFonts w:ascii="Arial" w:eastAsia="Times New Roman" w:hAnsi="Arial" w:cs="Arial"/>
          <w:i/>
          <w:iCs/>
          <w:kern w:val="0"/>
          <w:sz w:val="24"/>
          <w:szCs w:val="24"/>
          <w:lang w:eastAsia="it-IT"/>
          <w14:ligatures w14:val="none"/>
        </w:rPr>
        <w:t xml:space="preserve">“Gli risponde la donna: «Io non ho marito». </w:t>
      </w:r>
      <w:r w:rsidRPr="00964078">
        <w:rPr>
          <w:rFonts w:ascii="Arial" w:eastAsia="Times New Roman" w:hAnsi="Arial" w:cs="Arial"/>
          <w:kern w:val="0"/>
          <w:sz w:val="24"/>
          <w:szCs w:val="24"/>
          <w:lang w:eastAsia="it-IT"/>
          <w14:ligatures w14:val="none"/>
        </w:rPr>
        <w:t xml:space="preserve">Se Gesù fosse stato non colmo di Spirito Santo, il dialogo si sarebbe concluso qui. Non sarebbe più proseguito. Invece Lui è </w:t>
      </w:r>
      <w:r w:rsidRPr="00964078">
        <w:rPr>
          <w:rFonts w:ascii="Arial" w:eastAsia="Times New Roman" w:hAnsi="Arial" w:cs="Arial"/>
          <w:kern w:val="0"/>
          <w:sz w:val="24"/>
          <w:szCs w:val="24"/>
          <w:lang w:eastAsia="it-IT"/>
          <w14:ligatures w14:val="none"/>
        </w:rPr>
        <w:lastRenderedPageBreak/>
        <w:t xml:space="preserve">pieno di Spirito Santo e dona una risposta che non può lasciare indifferente la donna: </w:t>
      </w:r>
      <w:r w:rsidRPr="00964078">
        <w:rPr>
          <w:rFonts w:ascii="Arial" w:eastAsia="Times New Roman" w:hAnsi="Arial" w:cs="Arial"/>
          <w:i/>
          <w:iCs/>
          <w:kern w:val="0"/>
          <w:sz w:val="24"/>
          <w:szCs w:val="24"/>
          <w:lang w:eastAsia="it-IT"/>
          <w14:ligatures w14:val="none"/>
        </w:rPr>
        <w:t xml:space="preserve">“Le dice Gesù: «Hai detto bene: “Io non ho marito”. Infatti hai avuto cinque mariti e quello che hai ora non è tuo marito; in questo hai detto il vero». </w:t>
      </w:r>
      <w:r w:rsidRPr="00964078">
        <w:rPr>
          <w:rFonts w:ascii="Arial" w:eastAsia="Times New Roman" w:hAnsi="Arial" w:cs="Arial"/>
          <w:kern w:val="0"/>
          <w:sz w:val="24"/>
          <w:szCs w:val="24"/>
          <w:lang w:eastAsia="it-IT"/>
          <w14:ligatures w14:val="none"/>
        </w:rPr>
        <w:t xml:space="preserve">Gesù non possiede della donna una coscienza frutto di una accurata investigazione. Né Gesù è un investigatore. </w:t>
      </w:r>
      <w:proofErr w:type="spellStart"/>
      <w:r w:rsidRPr="00964078">
        <w:rPr>
          <w:rFonts w:ascii="Arial" w:eastAsia="Times New Roman" w:hAnsi="Arial" w:cs="Arial"/>
          <w:kern w:val="0"/>
          <w:sz w:val="24"/>
          <w:szCs w:val="24"/>
          <w:lang w:eastAsia="it-IT"/>
          <w14:ligatures w14:val="none"/>
        </w:rPr>
        <w:t>Ne</w:t>
      </w:r>
      <w:proofErr w:type="spellEnd"/>
      <w:r w:rsidRPr="00964078">
        <w:rPr>
          <w:rFonts w:ascii="Arial" w:eastAsia="Times New Roman" w:hAnsi="Arial" w:cs="Arial"/>
          <w:kern w:val="0"/>
          <w:sz w:val="24"/>
          <w:szCs w:val="24"/>
          <w:lang w:eastAsia="it-IT"/>
          <w14:ligatures w14:val="none"/>
        </w:rPr>
        <w:t xml:space="preserve"> si serve di investigatori per conoscere tutto delle persone che incontra sulla sua strada. Gli investigatori conoscono la storia visibile. Gesù conosce la storia invisibile sia dell’anima che dello spirito delle persone. Gli investigatori conoscono ciò che appare di una persona. Gesù conosce il cuore. Quanto il Salmo dice di Dio va predicato anche di Cristo Gesù in quanto vero Dio e vero Figlio di Dio. Ma anche in quanto vero uomo. Lo Spirito Santo lo rende parteci della sua scienza e della sua perfetta conoscenza. Ecco le parole del Salmo:</w:t>
      </w:r>
    </w:p>
    <w:p w14:paraId="7ED5FF2A"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72AAF760"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23E112B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Lo ripetiamo. La chiave per entrate nella purissima verità di questo dialogo tra Gesù e la donna sono le Parole di Gesù. Lo Spirito Santo parla per bocca di Cristo Signore e ogni sua parola apre una breccia nel suo cuore. L’ultima parola ha messo in chiara luce tutta la vita della donna. Per lei diviene ogni giorno più impossibile saziare la sete di pace che affligge il suo cuore. I mariti per lei non sono fonte di pace. Ne ha già avuto cinque e nessuno ha portato la pace nel suo cuore. Neanche l’ultimo che non è neanche suo marito, è per lei una sorgente di pace, di luce, di acquietamento del suo cuore. Anche questo a breve sarebbe stato cambiato e neanche l’altro che ne avrebbe preso il posto sarebbe stato per lei una fonte di pace, di luce, di acquietamento. Il cuore si disseta di Dio. Nessuna creatura della terra lo potrà mai dissetare. </w:t>
      </w:r>
    </w:p>
    <w:p w14:paraId="0C96CAA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0FE9EF12"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lastRenderedPageBreak/>
        <w:t xml:space="preserve">Gli replica la donna: «Signore, vedo che tu sei un profeta! I nostri padri hanno adorato su questo monte; voi invece dite che è a Gerusalemme il luogo in cui bisogna adorare». </w:t>
      </w:r>
    </w:p>
    <w:p w14:paraId="1C853D10"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Ora la donna sa dinanzi a chi lei stata e glielo dice: </w:t>
      </w:r>
      <w:r w:rsidRPr="00964078">
        <w:rPr>
          <w:rFonts w:ascii="Arial" w:eastAsia="Times New Roman" w:hAnsi="Arial" w:cs="Arial"/>
          <w:i/>
          <w:iCs/>
          <w:kern w:val="0"/>
          <w:sz w:val="24"/>
          <w:szCs w:val="24"/>
          <w:lang w:eastAsia="it-IT"/>
          <w14:ligatures w14:val="none"/>
        </w:rPr>
        <w:t xml:space="preserve">“Gli replica la donna: «Signore, vedo che tu sei un profeta! </w:t>
      </w:r>
      <w:r w:rsidRPr="00964078">
        <w:rPr>
          <w:rFonts w:ascii="Arial" w:eastAsia="Times New Roman" w:hAnsi="Arial" w:cs="Arial"/>
          <w:kern w:val="0"/>
          <w:sz w:val="24"/>
          <w:szCs w:val="24"/>
          <w:lang w:eastAsia="it-IT"/>
          <w14:ligatures w14:val="none"/>
        </w:rPr>
        <w:t xml:space="preserve"> Questa confessione attesta che Gesù è uomo mandato da Dio ha portare ai cuori non solo la Parola, ma anche la sua pace, la sua gioia, la sua luce, la sua purissima verità. La donna trae subito una conseguenza. Se Gesù è profeta del Dio vivente, allora di certo l’aiuterà a risolvere una delle più antiche questioni che separano i Giudei dai Samaritani. Sa che Gesù la può aiutare e gli manifesta il dubbio che sempre la tormenta: </w:t>
      </w:r>
      <w:r w:rsidRPr="00964078">
        <w:rPr>
          <w:rFonts w:ascii="Arial" w:eastAsia="Times New Roman" w:hAnsi="Arial" w:cs="Arial"/>
          <w:i/>
          <w:iCs/>
          <w:kern w:val="0"/>
          <w:sz w:val="24"/>
          <w:szCs w:val="24"/>
          <w:lang w:eastAsia="it-IT"/>
          <w14:ligatures w14:val="none"/>
        </w:rPr>
        <w:t xml:space="preserve">“I nostri padri hanno adorato su questo monte; voi invece dite che è a Gerusalemme il luogo in cui bisogna adorare». </w:t>
      </w:r>
      <w:r w:rsidRPr="00964078">
        <w:rPr>
          <w:rFonts w:ascii="Arial" w:eastAsia="Times New Roman" w:hAnsi="Arial" w:cs="Arial"/>
          <w:kern w:val="0"/>
          <w:sz w:val="24"/>
          <w:szCs w:val="24"/>
          <w:lang w:eastAsia="it-IT"/>
          <w14:ligatures w14:val="none"/>
        </w:rPr>
        <w:t>Dove ha posto Dio il suo trono, sul monte Sion sul quale è situata Gerusalemme o su questo monte che è in Samaria? Come noi facciamo a conoscere la verità? Sul quale fondamento voi dite che è in Gerusalemme il luogo dove Dio vuole essere adorato o invece è il monte di Samaria? Dove risiede il fondamento storico, frutto del fondamento soprannaturale, che attesta la verità dell’uno e la falsità dell’altro, oppure la verità dell’altro e la falsità dell’uno?</w:t>
      </w:r>
    </w:p>
    <w:p w14:paraId="3E845924"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kern w:val="0"/>
          <w:sz w:val="24"/>
          <w:szCs w:val="24"/>
          <w:lang w:eastAsia="it-IT"/>
          <w14:ligatures w14:val="none"/>
        </w:rPr>
        <w:t>Questo fondamento storico vale anche per dirimere la questione della verità della Chiesa. Qual è la vera Chiesa di Cristo Gesù. Qual è il fondamento storico che attesta la verità dell’una e delle altre Chiese che sono nate per separazione dalla Chiesa edificata sul fondamento di Pietro e comunione gerarchica con Pietro sul fondamento dei Dodici Apostoli  e sul fondamento dei profeti? Il fondamento storico sono le Parole rivolte da Gesù a Pietro: “</w:t>
      </w:r>
      <w:r w:rsidRPr="00964078">
        <w:rPr>
          <w:rFonts w:ascii="Arial" w:eastAsia="Times New Roman" w:hAnsi="Arial" w:cs="Arial"/>
          <w:i/>
          <w:iCs/>
          <w:kern w:val="0"/>
          <w:sz w:val="24"/>
          <w:szCs w:val="24"/>
          <w:lang w:eastAsia="it-IT"/>
          <w14:ligatures w14:val="none"/>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765C9B1B"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21,1-20). </w:t>
      </w:r>
    </w:p>
    <w:p w14:paraId="59B763A0"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Perché sempre si deve partire dal fondamento storico, che è oggettivo e universale, per fondare la verità soprannaturale? Se io dico che credo nelle Testi Sacri Canonici </w:t>
      </w:r>
      <w:r w:rsidRPr="00964078">
        <w:rPr>
          <w:rFonts w:ascii="Arial" w:eastAsia="Times New Roman" w:hAnsi="Arial" w:cs="Arial"/>
          <w:kern w:val="0"/>
          <w:sz w:val="24"/>
          <w:szCs w:val="24"/>
          <w:lang w:eastAsia="it-IT"/>
          <w14:ligatures w14:val="none"/>
        </w:rPr>
        <w:lastRenderedPageBreak/>
        <w:t>della Divina Rivelazione, allora devono credere in ogni verità che essi contengono, dal primo versetto della Genesi all’ultimo versetto del Libro dell’Apocalisse. Devo credere secondo i quattro sensi a noi indicati anche questi dallo Spirito Santo: senso letterale, senza allegorico, senso morale, senso mistagogico. Devono credere che tutta la Scrittura è ispirata. sempre secondo l’insegnamento dello Spirito Santo.</w:t>
      </w:r>
    </w:p>
    <w:p w14:paraId="6B75E509"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4E08A66"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552A35E8"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4F62F0BA" w14:textId="77777777" w:rsidR="00964078" w:rsidRPr="00964078" w:rsidRDefault="00964078" w:rsidP="00964078">
      <w:pPr>
        <w:spacing w:after="120" w:line="240" w:lineRule="auto"/>
        <w:jc w:val="both"/>
        <w:rPr>
          <w:rFonts w:ascii="Arial" w:hAnsi="Arial" w:cs="Arial"/>
          <w:i/>
          <w:iCs/>
          <w:sz w:val="24"/>
          <w:szCs w:val="24"/>
          <w:lang w:eastAsia="it-IT"/>
        </w:rPr>
      </w:pPr>
      <w:r w:rsidRPr="00964078">
        <w:rPr>
          <w:rFonts w:ascii="Arial" w:eastAsia="Times New Roman" w:hAnsi="Arial" w:cs="Arial"/>
          <w:kern w:val="0"/>
          <w:sz w:val="24"/>
          <w:szCs w:val="24"/>
          <w:lang w:eastAsia="it-IT"/>
          <w14:ligatures w14:val="none"/>
        </w:rPr>
        <w:t xml:space="preserve">Poiché la Scrittura è oggettiva e universale, ogni problema riguardante la verità soprannaturale va messo in luce partendo sempre dalla Scrittura. Una sola Scrittura oggettiva e universale, una sola verità oggettiva e universale, una sola fede. Molti pensieri soggettivi e personali, molte verità soggettive e particolari, molte fedi soggettivi e particolari. Se poi iniziamo a fare distinzioni se una frase della Scrittura viene dal cuore dell’Agiografo ed è da abbandonare e un’altra frase viene dallo Spirito Santo ed è da assumere, su quali criteri oggettivi stabiliamo ciò che viene dallo Spirito Santo e ciò che invece viene dall’Agiografo? Ancora. Se un Agiografo lo accogliamo e un altro Agiografo lo rifiutiamo su quali basi oggettive uno lo rifiutiamo e un altro lo accogliamo? Se la Scrittura, tutta la Scrittura Canonica, non è oggettiva e universale, allora non abbiamo più alcun fondamento oggettivo storico per fondare la nostra fede. Ecco perché abbiamo premesso a fondamento di questa nostra riflessione sul Vangelo di Giovanni il </w:t>
      </w:r>
      <w:bookmarkStart w:id="11" w:name="_Toc199625504"/>
      <w:r w:rsidRPr="00964078">
        <w:rPr>
          <w:rFonts w:ascii="Arial" w:hAnsi="Arial" w:cs="Arial"/>
          <w:i/>
          <w:iCs/>
          <w:sz w:val="24"/>
          <w:szCs w:val="24"/>
          <w:lang w:eastAsia="it-IT"/>
        </w:rPr>
        <w:t>necessario principio ermeneutico</w:t>
      </w:r>
      <w:bookmarkEnd w:id="11"/>
      <w:r w:rsidRPr="00964078">
        <w:rPr>
          <w:rFonts w:ascii="Arial" w:hAnsi="Arial" w:cs="Arial"/>
          <w:i/>
          <w:iCs/>
          <w:sz w:val="24"/>
          <w:szCs w:val="24"/>
          <w:lang w:eastAsia="it-IT"/>
        </w:rPr>
        <w:t xml:space="preserve">: </w:t>
      </w:r>
    </w:p>
    <w:p w14:paraId="21B9FB8B"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Prima di iniziare qualsiasi riflessione, meditazione e anche prima di dedurre e di argomentare sulla Parola del Signore, urge ricordare una verità di essenza. La fede che noi professiamo chiede e obbliga che, nello Spirito Santo, sempre si parta dalla Divina Parola e che, nello Spirito Santo, sempre alla Divina Parola si ritoni, perché sia essa a verificare se la verità della sua comprensione da noi operata e la vita edificata sulla verità da essa attinta, corrispondano alla verità e alla vita di Cristo Signore, alle quali ogni vita viene consacrata al momento del Battesimo.</w:t>
      </w:r>
    </w:p>
    <w:p w14:paraId="76F3D384"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lastRenderedPageBreak/>
        <w:t>Secondo questa fede, il cristiano potrà vivere da cristiano, se ogni giorno attingerà nel Padre, per opera dello Spirito Santo, in Cristo Gesù, Suo Pastore Eterno e Pastore eterno di ogni altra sua pecora, tutta la divina ed eterna carità che il Padre ha versato nel suo cuore e da Lui portata al sommo della sua fruttificazione nelle sue carni trafitte sul Golgota. La verità la si attinge dalla Divina Parola. La carità per vivere la Verità attinta dalla Divina Paola, la si attinge dal cuore di Cristo, posta però da Cristo Gesù, nei sacramenti della salvezza. Senza una vita sempre immersa nella grazia, la carità si affievolisce. Affievolita la carità, anche la verità si affievolisce. A poco a poco Cristo si oscura e noi conduciamo una vita cristiana che è morta alla verità, morta alla carità, morta alla grazia, morta alla fede e morta anche alla speranza soprannaturale. Ci si crede vivi, invece si è morti.</w:t>
      </w:r>
    </w:p>
    <w:p w14:paraId="03066EDC"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 xml:space="preserve">Con la verità attinta nella Divina Parole e con la carità sempre attinta nei Sacramenti della salvezza, l’una e l’altra trasformate in sua vita, alimentata e sostenuta, rafforzata e fatta crescere sempre sotto mozione dello Spirito Santo, il cristiano come primo obbligo dovrà nutrire il corpo di Cristo, perché sia santo al cospetto di Dio, di Cristo Gesù, dello Spirito Santo e di ogni uomo che vive sulla terra. Mentre vivifica il corpo di Cristo, perché cresca in santità e si arricchisca di nuovi membri, dal corpo di Cristo da Lui vivificato e rafforzato, si dovrà lascia vivificare e ravvivare, sostenere e nutrire perché anche Lui cresca in santità e in opere a favore del corpo di Cristo, che sempre saranno a favore dell’intera umanità. </w:t>
      </w:r>
    </w:p>
    <w:p w14:paraId="28D7A3CC"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Il grande insegnamento della nostra fede ci rivela poi che la purezza di quest’amore la possiamo attingere solo nel cuore della Vergine Maria. È attraverso questo cuore che il vero amore di Cristo Gesù scende e si riversa sul cristiano e per il cristiano sulla Chiesa e sul mondo. È il grande amore per la Madre di Gesù – Madre che sempre Cristo Gesù consegna a Giovanni e che da Giovanni ogni cristiano sempre dovrà ricevere – che ci salverà da tutte le errate interpretazioni del cuore di Cristo che inevitabilmente sempre saranno errate interpretazioni della carità del Crocifisso per l’umanità. Sempre saranno interpretazioni errate della verità contenuta nella Divina Parola. Essendo la Vergine Maria modello unico di verità, carità, grazia, santità, a Lei sempre il cristiano dovrà guardare, chiedendo ogni aiuto perché possa dare compimento alla sua missione. La vita cristiana è questo divino, cristico, soprannaturale, mariano, teologale scambio di verità e di carità in Cristo, con Cristo, per Cristo, nel suo corpo che è la Chiesa. Fuori del corpo di Cristo regnano le tenebre. Anche se brillano alcune scintille di verità, siano esse pure in modo assai luminoso, esse non hanno la forza di squarciare le tenebre del mondo.</w:t>
      </w:r>
    </w:p>
    <w:p w14:paraId="73B39396"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 xml:space="preserve">Le tenebre del mondo solo Cristo Gesù le squarcia e le squarcia non però dal cristiano isolato o separato dal suo corpo che è la Chiesa. Le squarcia, squarciandole prima nella Chiesa e poi attraverso il corpo della Chiesa, nel corpo dell’umanità. Anche il corpo dell’umanità appartiene alla Chiesa, perché Cristo facendosi vero uomo, nel seno della Vergine Maria, ha assunto, in quanto vero Figlio di Adamo, tutta l’umanità da redimere e da ricondurre al Padre, nello Spirito Santo. Ecco perché un cristiano non può separarsi dalla Chiesa, né può costruirsi una sua personale chiesa. Tutti coloro che si costruiscono le loro personali chiese, mai saranno sacramento di salvezza né per essi stessi, né per la Chiesa, né per il mondo. Accrescono le tenebre del mondo, mai le potranno squarciare. </w:t>
      </w:r>
    </w:p>
    <w:p w14:paraId="4B31E777"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 xml:space="preserve">È questa la vera missione che scaturisce dalla Buona Novella: insegnare ad ogni uomo, facendolo vero discepolo del Vangelo con il battesimo e con gli altri saramenti </w:t>
      </w:r>
      <w:r w:rsidRPr="00964078">
        <w:rPr>
          <w:rFonts w:ascii="Arial" w:eastAsia="Calibri" w:hAnsi="Arial" w:cs="Arial"/>
          <w:kern w:val="0"/>
          <w:sz w:val="24"/>
          <w:szCs w:val="24"/>
        </w:rPr>
        <w:lastRenderedPageBreak/>
        <w:t xml:space="preserve">della salvezza, come si vive con il cuore crocifisso di Gesù Signore, avendo come modello il cuore trafitto della Madre sua, Madre che ogni giorno il cristiano dovrà prendere “in suam”, affinché il suo amore e la sua verità siano quotidianamente sempre più cristiformi e sempre più cristificanti. Con la Vergine Maria nel cuore, di certo apprenderemo come si ama da cristiani e saremo noi, come vero corpo di Cristo, il più bel trattato di verità e di carità mai scritto nella storia. </w:t>
      </w:r>
    </w:p>
    <w:p w14:paraId="54899160" w14:textId="77777777" w:rsidR="00964078" w:rsidRPr="00964078" w:rsidRDefault="00964078" w:rsidP="00964078">
      <w:pPr>
        <w:spacing w:after="120" w:line="240" w:lineRule="auto"/>
        <w:jc w:val="both"/>
        <w:rPr>
          <w:rFonts w:ascii="Arial" w:eastAsia="Calibri" w:hAnsi="Arial" w:cs="Arial"/>
          <w:kern w:val="0"/>
          <w:sz w:val="24"/>
          <w:szCs w:val="24"/>
        </w:rPr>
      </w:pPr>
      <w:r w:rsidRPr="00964078">
        <w:rPr>
          <w:rFonts w:ascii="Arial" w:eastAsia="Calibri" w:hAnsi="Arial" w:cs="Arial"/>
          <w:kern w:val="0"/>
          <w:sz w:val="24"/>
          <w:szCs w:val="24"/>
        </w:rPr>
        <w:t>Con questo necessario principio ermeneutico ci accingeremo a leggere alcuni brani e capitoli del Vangelo secondo Giovanni. Sarà una lettura che dovrà verificare se la nostra è vita cristica e cristificante, oppure essa è vita vissuta nell’illusione e nell’inganno, nella menzogna e nella falsità che vengono dall’altra rivelazione e dall’altro vangelo che sono rivelazione e vangelo del mondo e del principe delle tenebre. Allo Spirito Santo chiediamo che sempre ci mostri il vero Cristo e la vera Vergine Madre, perché sarà nei loro cuori che si trova scritto il Vero Vangelo e solo leggendolo e attingendolo in essi, possiamo verificare la fondatezza della verità e della carità che sempre dovranno governare la vita di chi dice di essere discepolo di Gesù e figlio della Madre celeste. Ci insegni a leggere questi due cuori, Lei, la vera Madre di Gesù, la vera nostra Madre.</w:t>
      </w:r>
    </w:p>
    <w:p w14:paraId="3C9B0537"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Per vivere questo necessario principio ermeneutico occorre la necessaria onestà morale, intellettuale, spirituale del cuore. A questa onestà sempre dobbiamo aggiungere l’onestà della coscienza e del cuore. Poiché è l’uomo che legge la Scrittura, se la legge con la stessa onestà dello Spirito Santo si perviene alla verità dello Spirito Santo, se invece la leggiamo con la disonestà del nostro cuore, mai giungeremo alla conoscenza della verità. Ognuno innalzerà a verità i suoi pensieri così come Aronne ha innalzato il vitello d’oro come Dio dei figli d’Israele.</w:t>
      </w:r>
    </w:p>
    <w:p w14:paraId="2223D3B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La Scrittura ci dice anche che sono i Dodici Apostoli del Signore coloro che devono dirimere ogni questione che ha per oggetto la fede. Né Pietro senza gli undici e né gli undici senza Pietro, con Pietro che il sigillo dell’ultima parola, ma sempre dopo aver ascoltato gli Undici e dopo che gli Undici hanno ascoltato la Chiesa. Il dogma dell’infallibilità del papa resta dogma in eterno ed esso non può essere annullato. Ma neanche le modalità attraverso le quali si giunge alla verità vanno ignorate. Anch’esse vanno rispettate. Ecco ora due brani della Scrittura che vanno letti con particolare attenzione nella luce dello Spirito Santo:</w:t>
      </w:r>
    </w:p>
    <w:p w14:paraId="537CF66E"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7C06BE96"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Ora alcuni, venuti dalla Giudea, insegnavano ai fratelli: «Se non vi fate circoncidere secondo l’usanza di Mosè, non potete essere salvati».</w:t>
      </w:r>
    </w:p>
    <w:p w14:paraId="29CA7E86"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lastRenderedPageBreak/>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5864A23C"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27B0C38C"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Tutta l’assemblea tacque e stettero ad ascoltare Bàrnaba e Paolo che riferivano quali grandi segni e prodigi Dio aveva compiuto tra le nazioni per mezzo loro.</w:t>
      </w:r>
    </w:p>
    <w:p w14:paraId="434A8CFA"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1E0F38BA"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48FFEC3F"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Quelli allora si congedarono e scesero ad Antiòchia; riunita l’assemblea, consegnarono la lettera. Quando l’ebbero letta, si rallegrarono per </w:t>
      </w:r>
      <w:r w:rsidRPr="00964078">
        <w:rPr>
          <w:rFonts w:ascii="Arial" w:eastAsia="Times New Roman" w:hAnsi="Arial" w:cs="Arial"/>
          <w:i/>
          <w:iCs/>
          <w:kern w:val="0"/>
          <w:sz w:val="24"/>
          <w:szCs w:val="24"/>
          <w:lang w:eastAsia="it-IT"/>
          <w14:ligatures w14:val="none"/>
        </w:rPr>
        <w:lastRenderedPageBreak/>
        <w:t xml:space="preserve">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1D16FAF7"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Un papa senza apostoli non può pasce il gregge di Cristo. Un papa che dovesse saltare gli Apostoli mai potrà governare il corpo di Cristo. La stessa verità va proclamata per gli Apostoli. Neanche loro possono governare il corpo di Cristo senza i presbiteri. Mai un vescovo potrà governare il suo gregge saltando i presbiteri e facendosi circondare dai soli laci. Lo Spirito Santo è comunione eterna. Dove Lui regna deve regnare la comunione. Non quella che gli uomini si creano, ma la comunione che Lui ha creato per la sua Chiesa. La sua comunione è ascendente, discendente, orizzontale. Papa con vescovi e vescovi con il papa. Vescovi con vescovi e vescovi con i presbiteri. Presbiteri con i vescovi e presbiteri con i presbiteri. Presbiteri con i fedeli laici e i fedeli laici e fedeli laici con fedeli laici. Il corpo di Cristo vive se ogni membro dona vita di grazia, di luce, di verità, di vita eterna, di santità ad altro membro. Ma anche ogni altro membro riceve vita di grazia, di luce, di verità, di vita eterna, di santità da ogni altro membro. Questa è la perfetta comunione: dare tutto il Padre, tutto il Figlio, tutto lo Spirito Santo, tutta la Vergine Maria a ogni altro membro. Da ogni altro membro deve ricevere tutto il Padre, tutto il Figlio, tutto lo Spirito Santo, tutta la Vergine Maria. Se però il peccato vive in noi e con il peccato in noi vivono il mondo e Satana, allora la nostra disonestà è grande. L’onestà morale è sempre a fondamento dell’onestà intellettuale. Dove non c’è onestà morale, mai ci potrà essere onestà spirituale. </w:t>
      </w:r>
    </w:p>
    <w:p w14:paraId="15A6938D"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Ecco cosa chiede la donna a Gesù: Tu sei profeta. È missione di ogni profeta portare sulla terra la Parola del Signore e manifestare qual è la sua volontà. Dove io devo adorare il Signore: sul monte Garizim che è in Samaria o sul monte Sion che è in Gerusalemme? Se tu sei vero profeta, poi portare pace al mio cuore portando in esso la divina verità e la purissima volontà del nostro Dio. La verità crea sempre pace e gioia in chi la cerca. Ma è compito e missione dei veri profeti portare in ogni cuore la divina verità e la volontà del Dio vivo e vero. Questa missione è degli Apostoli del Signore e in comunione gerarchica con loro da ogni membro del corpo di Cristo Gesù. Essi si devono ricordare che solo la verità porta pace.</w:t>
      </w:r>
    </w:p>
    <w:p w14:paraId="3277361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22627D67"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t>Necessarie domande</w:t>
      </w:r>
    </w:p>
    <w:p w14:paraId="37718D9E"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solo lo Spirito Santo può condurre i miei dialoghi verso la verità tutta intera?</w:t>
      </w:r>
    </w:p>
    <w:p w14:paraId="1A52BEE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la mia mente è incapace di qualsiasi verità se mi separo dallo Spirito Santo?</w:t>
      </w:r>
    </w:p>
    <w:p w14:paraId="7371F82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per ben dialogare devono conoscere secondo purissima luce di Spirito Santo non solo la verità oggettiva e universale, ma anche cosa di me ha fatto il Signore in Cristo Gesù e nello Spirito Santo?</w:t>
      </w:r>
    </w:p>
    <w:p w14:paraId="764A13B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elevare il dialogo da una verità primaria a una verità superiore fino a giungere alla verità piena.</w:t>
      </w:r>
    </w:p>
    <w:p w14:paraId="12E4013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come rispondere a un’anima assetata di verità e di luce e che mi chiede aiuto perché essa possa liberarsi da ogni confusione che affligge il suo cuore?</w:t>
      </w:r>
    </w:p>
    <w:p w14:paraId="500F86CD"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lastRenderedPageBreak/>
        <w:t>So che la verità soprannaturale che è oggettiva e universale sempre va fondata su una verità storica anch’essa oggettiva e universale?</w:t>
      </w:r>
    </w:p>
    <w:p w14:paraId="7EB34EE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per conoscere e accogliere la vertà storica oggettiva e universale, creata dalla verità soprannaturale oggettiva e universale, necessito della luce dello Spirito Santo?</w:t>
      </w:r>
    </w:p>
    <w:p w14:paraId="3FE7958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Se che se dimoro nel peccato, lo Spirito Santo non può dimorare in me, e io non sono più adeguato a condurre un’anima alla verità tutta intera?</w:t>
      </w:r>
    </w:p>
    <w:p w14:paraId="325FC47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Sp che Gesù può condurre l’anima che gli sta di fronte alla verità tutta intera perché Lui è vero profeta del Dio vivente?</w:t>
      </w:r>
    </w:p>
    <w:p w14:paraId="1EFFF493"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l’adeguatezza del suo essere alla sua missione è frutto anche in Lui dallo Spirito Santo che in Lui è senza misura?</w:t>
      </w:r>
    </w:p>
    <w:p w14:paraId="5C5676D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in Gesù l’adeguatezza della sua scienza alla sua missione anch’essa in Lui è il frutto dello Spirito Santo senza misura?</w:t>
      </w:r>
    </w:p>
    <w:p w14:paraId="7C1A8606"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Quanto coltivo in me lo Spirito Santo, perché anche in me sia senza misura affinché così la mia scienza e la mia sapienza siano adeguate alla missione che mi è stata affidata?</w:t>
      </w:r>
    </w:p>
    <w:p w14:paraId="2094858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Sento a volte l’inadeguatezza della mia scienza e della mia sapienza alla missione che mi è stata consegnata perché sia compiuta in pienezza di verità?</w:t>
      </w:r>
    </w:p>
    <w:p w14:paraId="7CD41EF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Quanto lavoro in preghiera, in obbedienza, in formazione,  in studio perché questa inadeguatezza sia eliminata e così la mia missione potrà viversi in pienezza di verità, di scienza, di sapienza a beneficio della salvezza?</w:t>
      </w:r>
    </w:p>
    <w:p w14:paraId="70B46156"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Credo che anche il dono dello Spirito Santo debba da essere messo a frutto come in Cristo Gesù è stato messo a frutto?</w:t>
      </w:r>
    </w:p>
    <w:p w14:paraId="5307134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Vivo il ministero del dono della verità in comunione con tutto il corpo di Cristo, nel pieno rispetto del ministero, del carisma, della grazia, della missione, del sacramento ricevuto da ogni membro del corpo di Cristo?</w:t>
      </w:r>
    </w:p>
    <w:p w14:paraId="517A9DE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se nego o non conosco la verità storica, oggettiva e universale, nella purezza della scienza e della sapienza dello Spirito Santo, mai potrò giungere alla conoscenza della verità soprannaturale, eterna, oggettiva e universale?</w:t>
      </w:r>
    </w:p>
    <w:p w14:paraId="6809437E"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tutta la Scrittura Canonica è il frutto della verità soprannaturale, eterna oggettiva, universale dalla quale viene la creazione di ogni verità storica in essa contenuta?</w:t>
      </w:r>
    </w:p>
    <w:p w14:paraId="466F340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oggi si nega la verità storica della Scrittura al fine di negare la verità soprannaturale che questa verità ha creato.</w:t>
      </w:r>
    </w:p>
    <w:p w14:paraId="332BE907"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Conosco i disastri spirituali, fisica, materiali che questa negazione genererà sull’intera umanità?</w:t>
      </w:r>
    </w:p>
    <w:p w14:paraId="36978E6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è facile cadere in questa trappola di negazione a causa della falsità che, favorita oggi da moltissimi discepoli del Signore, rulla al nostro orecchio con rullio sempre più forte e assordate?</w:t>
      </w:r>
    </w:p>
    <w:p w14:paraId="6F3DFB19"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solo rimanendo come mia stabile dimora nel cuore della Vergine Maria mi salverò dal cadere in questa trappola?</w:t>
      </w:r>
    </w:p>
    <w:p w14:paraId="37D6E27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lastRenderedPageBreak/>
        <w:t>Vivo una relazione di amore e di verità con l’amore e la verità della Vergine Madre?</w:t>
      </w:r>
    </w:p>
    <w:p w14:paraId="49BA0CB3"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01860E57"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0EE0D4E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Prima verità: Gesù, totalmente immerso nella scienza dello Spirito Santo, con la sapienza dello Spirito Santo. dalla quale Lui è perennemente governato, risponde alla donna samaritana, con una così grande adeguatezza che va infinitamente oltre le attese della donna: </w:t>
      </w:r>
      <w:r w:rsidRPr="00964078">
        <w:rPr>
          <w:rFonts w:ascii="Arial" w:eastAsia="Times New Roman" w:hAnsi="Arial" w:cs="Arial"/>
          <w:i/>
          <w:iCs/>
          <w:kern w:val="0"/>
          <w:sz w:val="24"/>
          <w:szCs w:val="24"/>
          <w:lang w:eastAsia="it-IT"/>
          <w14:ligatures w14:val="none"/>
        </w:rPr>
        <w:t xml:space="preserve">“Gesù le dice: «Credimi, donna, viene l’ora in cui né su questo monte né a Gerusalemme adorerete il Padre. </w:t>
      </w:r>
      <w:r w:rsidRPr="00964078">
        <w:rPr>
          <w:rFonts w:ascii="Arial" w:eastAsia="Times New Roman" w:hAnsi="Arial" w:cs="Arial"/>
          <w:kern w:val="0"/>
          <w:sz w:val="24"/>
          <w:szCs w:val="24"/>
          <w:lang w:eastAsia="it-IT"/>
          <w14:ligatures w14:val="none"/>
        </w:rPr>
        <w:t xml:space="preserve">Ecco la prima verità che libera l’adorazione di Dio da ogni luogo esistente sulla terra. La donna da questa risposta sa che Dio vorrà essere adorato secondo nuovissime modalità e queste novissime modalità rendono inadeguate, sorpassate, vecchie, morte le antiche modalità legate a luoghi. La risposta di Gesù libera la donna dai Giudei e i Giudei dalla donna. Libera Gerusalemme dal monte Garizim e libera Garizim dal monte Sion. Questa risposta attesta che Gesù è portatore di una nuova fede, fede però che non è in contrapposizione con la fede antica, dona invece alla fede antica un respiro di più ambia universalità. In ogni luogo Dio potrà essere adorato. Ovunque vi è un uomo, una donna, là Dio pone la sua tenda perché lo si possa adorare con purezza di cuore e con rettitudine di obbedienza. Questa verità consola e libera. Non dovrà andare più in Gerusalemme per adorare il Signore. Non dovrà andare sul monte Corazim  per adorare il suo Dio. Il suo Dio è ovunque io mi dovesse trovare. </w:t>
      </w:r>
    </w:p>
    <w:p w14:paraId="62539B3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Seconda verità: Anche se Dio si potrà adorare ovunque, il Dio che si deve adorare è il Dio che viene adorato in Gerusalemme, perché lo quello è il vero Dio. Un altro vero Dio esiste in nessuna parte della terra. Ecco le parole di Gesù: “</w:t>
      </w:r>
      <w:r w:rsidRPr="00964078">
        <w:rPr>
          <w:rFonts w:ascii="Arial" w:eastAsia="Times New Roman" w:hAnsi="Arial" w:cs="Arial"/>
          <w:i/>
          <w:iCs/>
          <w:kern w:val="0"/>
          <w:sz w:val="24"/>
          <w:szCs w:val="24"/>
          <w:lang w:eastAsia="it-IT"/>
          <w14:ligatures w14:val="none"/>
        </w:rPr>
        <w:t xml:space="preserve">Voi adorate ciò che non conoscete, noi adoriamo ciò che conosciamo, perché la salvezza viene dai Giudei”. </w:t>
      </w:r>
      <w:r w:rsidRPr="00964078">
        <w:rPr>
          <w:rFonts w:ascii="Arial" w:eastAsia="Times New Roman" w:hAnsi="Arial" w:cs="Arial"/>
          <w:kern w:val="0"/>
          <w:sz w:val="24"/>
          <w:szCs w:val="24"/>
          <w:lang w:eastAsia="it-IT"/>
          <w14:ligatures w14:val="none"/>
        </w:rPr>
        <w:t xml:space="preserve">In Samaria si adora un Dio che non si conosce nella sua verità. In Gerusalemme si adora il Dio che si conosce nella verità di essere il solo, l’unico vero Dio, il solo Dio vive e vero. Venendo il vero Dio dai Giudei, dai Giudei viene  anche la vera salvezza. Non però secondo le antiche modalità dell’Antico Testamento, ma nelle nuove modalità del Nuovo Testamento. Questa seconda verità dichiara nulle, senza alcun valore di verità, perché false, tutte le teorie dei figli della Chiesa che insegnano che ogni religione è via di salvezza. La salvezza viene dai Giudei, perché Gesù viene dai Giudei, gli Apostoli vengono dai Giudei, la Vergine Maria viene dai Giudei, tutta la Scrittura Sacra viene dai Giudei, Antico e Nuovo Testamento, tutta la Chiesa fondata su Pietro viene dai Giudei. Il solo Dio vivo e vero viene dai Giudei. Il solo vero Spirito Santo viene dai Giudei. Il solo Redentore e Salvatore dell’uomo viene dai Giudei. Così il testo della Vulgata e il testo Greco:  Dicit ei Iesus: “ Crede mihi, mulier, quia venit hora, quando neque in monte hoc neque in Hierosolymis adorabitis Patrem.  </w:t>
      </w:r>
      <w:bookmarkStart w:id="12" w:name="_Hlk199758684"/>
      <w:r w:rsidRPr="00964078">
        <w:rPr>
          <w:rFonts w:ascii="Arial" w:eastAsia="Times New Roman" w:hAnsi="Arial" w:cs="Arial"/>
          <w:kern w:val="0"/>
          <w:sz w:val="24"/>
          <w:szCs w:val="24"/>
          <w:lang w:val="fr-FR" w:eastAsia="it-IT"/>
          <w14:ligatures w14:val="none"/>
        </w:rPr>
        <w:t xml:space="preserve">Vos adoratis, quod nescitis; nos adoramus, quod scimus, quia salus ex Iudaeis est. Λέγει αὐτῇ ὁ Ἰησοῦς· </w:t>
      </w:r>
      <w:r w:rsidRPr="00964078">
        <w:rPr>
          <w:rFonts w:ascii="Segoe UI Symbol" w:eastAsia="Times New Roman" w:hAnsi="Segoe UI Symbol" w:cs="Segoe UI Symbol"/>
          <w:kern w:val="0"/>
          <w:sz w:val="24"/>
          <w:szCs w:val="24"/>
          <w:lang w:val="fr-FR" w:eastAsia="it-IT"/>
          <w14:ligatures w14:val="none"/>
        </w:rPr>
        <w:t>⸂</w:t>
      </w:r>
      <w:r w:rsidRPr="00964078">
        <w:rPr>
          <w:rFonts w:ascii="Arial" w:eastAsia="Times New Roman" w:hAnsi="Arial" w:cs="Arial"/>
          <w:kern w:val="0"/>
          <w:sz w:val="24"/>
          <w:szCs w:val="24"/>
          <w:lang w:val="fr-FR" w:eastAsia="it-IT"/>
          <w14:ligatures w14:val="none"/>
        </w:rPr>
        <w:t>Πίστευέ μοι, γύναι</w:t>
      </w:r>
      <w:r w:rsidRPr="00964078">
        <w:rPr>
          <w:rFonts w:ascii="Segoe UI Symbol" w:eastAsia="Times New Roman" w:hAnsi="Segoe UI Symbol" w:cs="Segoe UI Symbol"/>
          <w:kern w:val="0"/>
          <w:sz w:val="24"/>
          <w:szCs w:val="24"/>
          <w:lang w:val="fr-FR" w:eastAsia="it-IT"/>
          <w14:ligatures w14:val="none"/>
        </w:rPr>
        <w:t>⸃</w:t>
      </w:r>
      <w:r w:rsidRPr="00964078">
        <w:rPr>
          <w:rFonts w:ascii="Arial" w:eastAsia="Times New Roman" w:hAnsi="Arial" w:cs="Arial"/>
          <w:kern w:val="0"/>
          <w:sz w:val="24"/>
          <w:szCs w:val="24"/>
          <w:lang w:val="fr-FR" w:eastAsia="it-IT"/>
          <w14:ligatures w14:val="none"/>
        </w:rPr>
        <w:t xml:space="preserve">, ὅτι ἔρχεται ὥρα ὅτε οὔτε ἐν τῷ ὄρει τούτῳ οὔτε ἐν Ἱεροσολύμοις προσκυνήσετε τῷ πατρί. </w:t>
      </w:r>
      <w:proofErr w:type="gramStart"/>
      <w:r w:rsidRPr="00964078">
        <w:rPr>
          <w:rFonts w:ascii="Arial" w:eastAsia="Times New Roman" w:hAnsi="Arial" w:cs="Arial"/>
          <w:kern w:val="0"/>
          <w:sz w:val="24"/>
          <w:szCs w:val="24"/>
          <w:lang w:val="fr-FR" w:eastAsia="it-IT"/>
          <w14:ligatures w14:val="none"/>
        </w:rPr>
        <w:t>ὑμεῖς</w:t>
      </w:r>
      <w:proofErr w:type="gramEnd"/>
      <w:r w:rsidRPr="00964078">
        <w:rPr>
          <w:rFonts w:ascii="Arial" w:eastAsia="Times New Roman" w:hAnsi="Arial" w:cs="Arial"/>
          <w:kern w:val="0"/>
          <w:sz w:val="24"/>
          <w:szCs w:val="24"/>
          <w:lang w:val="fr-FR" w:eastAsia="it-IT"/>
          <w14:ligatures w14:val="none"/>
        </w:rPr>
        <w:t xml:space="preserve"> προσκυνεῖτε ὃ οὐκ οἴδατε, ἡμεῖς προσκυνοῦμεν ὃ οἴδαμεν, ὅτι ἡ σωτηρία ἐκ τῶν Ἰουδαίων ἐστίν·. </w:t>
      </w:r>
      <w:bookmarkEnd w:id="12"/>
      <w:r w:rsidRPr="00964078">
        <w:rPr>
          <w:rFonts w:ascii="Arial" w:eastAsia="Times New Roman" w:hAnsi="Arial" w:cs="Arial"/>
          <w:kern w:val="0"/>
          <w:sz w:val="24"/>
          <w:szCs w:val="24"/>
          <w:lang w:eastAsia="it-IT"/>
          <w14:ligatures w14:val="none"/>
        </w:rPr>
        <w:t xml:space="preserve">Oggi Gesù direbbe: </w:t>
      </w:r>
      <w:r w:rsidRPr="00964078">
        <w:rPr>
          <w:rFonts w:ascii="Arial" w:eastAsia="Times New Roman" w:hAnsi="Arial" w:cs="Arial"/>
          <w:kern w:val="0"/>
          <w:sz w:val="24"/>
          <w:szCs w:val="24"/>
          <w:lang w:eastAsia="it-IT"/>
          <w14:ligatures w14:val="none"/>
        </w:rPr>
        <w:lastRenderedPageBreak/>
        <w:t xml:space="preserve">Credimi donna: la salvezza viene dalla mia Chiesa, viene dal mio corpo. Viene dai miei Apostoli. Viene dallo Spirito Santo che sempre deve sgorgare dal mio corpo che è la Chiesa. Credimi donna, non esiste altra nazione sulla terra né altro popolo. La salvezza viene solo dalla discendenza di Abramo, nella quale il Signore ha stabilito di benedire tutte le nazioni della terra. Poiché, donna, dove tu sei, là è anche tutto il mio corpo, dove tu sei può adorare Dio, ma sempre purché tu rimanga sempre mio vero corpo. Ora se noi, discepoli di Gesù non annunciamo questa verità – la salvezza viene da Cristo e dal suo corpo – noi prima di tutto commettiamo un peccato di non fede nella Parola di Gesù. A questo si aggiunge un peccato gravissimo di disobbedienza a ogni comando di Gesù. In terzo luogo condanniamo il mondo a vivere nelle tenebre, perché la salvezza non viene dal mondo. </w:t>
      </w:r>
    </w:p>
    <w:p w14:paraId="3C75C23D" w14:textId="77777777" w:rsidR="00964078" w:rsidRPr="00964078" w:rsidRDefault="00964078" w:rsidP="00964078">
      <w:pPr>
        <w:spacing w:after="120" w:line="240" w:lineRule="auto"/>
        <w:jc w:val="both"/>
        <w:rPr>
          <w:rFonts w:ascii="Greek" w:eastAsia="Times New Roman" w:hAnsi="Greek" w:cs="Arial"/>
          <w:kern w:val="0"/>
          <w:sz w:val="26"/>
          <w:szCs w:val="26"/>
          <w:lang w:eastAsia="it-IT"/>
          <w14:ligatures w14:val="none"/>
        </w:rPr>
      </w:pPr>
      <w:r w:rsidRPr="00964078">
        <w:rPr>
          <w:rFonts w:ascii="Arial" w:eastAsia="Times New Roman" w:hAnsi="Arial" w:cs="Arial"/>
          <w:kern w:val="0"/>
          <w:sz w:val="24"/>
          <w:szCs w:val="24"/>
          <w:lang w:eastAsia="it-IT"/>
          <w14:ligatures w14:val="none"/>
        </w:rPr>
        <w:t xml:space="preserve">Terza verità: Ora Gesù rivela le modalità secondo le quali il Padre vuole essere adorato: </w:t>
      </w:r>
      <w:r w:rsidRPr="00964078">
        <w:rPr>
          <w:rFonts w:ascii="Arial" w:eastAsia="Times New Roman" w:hAnsi="Arial" w:cs="Arial"/>
          <w:i/>
          <w:iCs/>
          <w:kern w:val="0"/>
          <w:sz w:val="24"/>
          <w:szCs w:val="24"/>
          <w:lang w:eastAsia="it-IT"/>
          <w14:ligatures w14:val="none"/>
        </w:rPr>
        <w:t xml:space="preserve">“Ma viene l’ora – ed è questa – in cui i veri adoratori adoreranno il Padre in spirito e verità: così infatti il Padre vuole che siano quelli che lo adorano. </w:t>
      </w:r>
      <w:r w:rsidRPr="00964078">
        <w:rPr>
          <w:rFonts w:ascii="Arial" w:eastAsia="Times New Roman" w:hAnsi="Arial" w:cs="Arial"/>
          <w:kern w:val="0"/>
          <w:sz w:val="24"/>
          <w:szCs w:val="24"/>
          <w:lang w:eastAsia="it-IT"/>
          <w14:ligatures w14:val="none"/>
        </w:rPr>
        <w:t xml:space="preserve">Con la venuta di Gesù – è questa l’ora della nuova modalità secondo la quale il Padre vuole essere adorato: in spirito e verità. Questa nuova modalità non è stabilita da Cristo Gesù e neanche dallo Spirito Santo. Questa nuova modalità è stabilita personalmente e direttamente dal Padre. La verità nella quale il Padre vuole essere adorato è Cristo Gesù, perché Cristo Gesù è la verità del Padre. Se Cristo Gesù viene escluso dall’adorazione del Padre, il Padre non viene adorato. Al suo posto viene adorato un idolo. Poiché Cristo Gesù e la sua Chiesa o il suo Corpo sono una sola verità, non vi è adorazione del Padre se viene esclusa la Chiesa come verità nella quale il Padre vuole essere adorato. Ora si adora il Padre nella verità della Chiesa divenendo corpo di Cristo, divenendo con Cristo un solo corpo e una sola missione. È sufficiente questa sola Parola di Gesù per dichiarare false tutte quelle teorie che oggi si insegnano nella Chiesa e che annunciano o blaterano una salvezza fuori dalla Chiesa e la Chiesa di Gesù è quella che Lui ha fondato su Pietro: Quia salus ex ecclesia est - </w:t>
      </w:r>
      <w:r w:rsidRPr="00964078">
        <w:rPr>
          <w:rFonts w:ascii="Times New Roman" w:eastAsia="Times New Roman" w:hAnsi="Times New Roman" w:cs="Times New Roman"/>
          <w:kern w:val="0"/>
          <w:sz w:val="26"/>
          <w:szCs w:val="26"/>
          <w:lang w:val="fr-FR" w:eastAsia="it-IT"/>
          <w14:ligatures w14:val="none"/>
        </w:rPr>
        <w:t>ὅτι</w:t>
      </w:r>
      <w:r w:rsidRPr="00964078">
        <w:rPr>
          <w:rFonts w:ascii="Greek" w:eastAsia="Times New Roman" w:hAnsi="Greek" w:cs="Arial"/>
          <w:kern w:val="0"/>
          <w:sz w:val="26"/>
          <w:szCs w:val="26"/>
          <w:lang w:eastAsia="it-IT"/>
          <w14:ligatures w14:val="none"/>
        </w:rPr>
        <w:t xml:space="preserve"> </w:t>
      </w:r>
      <w:r w:rsidRPr="00964078">
        <w:rPr>
          <w:rFonts w:ascii="Times New Roman" w:eastAsia="Times New Roman" w:hAnsi="Times New Roman" w:cs="Times New Roman"/>
          <w:kern w:val="0"/>
          <w:sz w:val="26"/>
          <w:szCs w:val="26"/>
          <w:lang w:val="fr-FR" w:eastAsia="it-IT"/>
          <w14:ligatures w14:val="none"/>
        </w:rPr>
        <w:t>ἡ</w:t>
      </w:r>
      <w:r w:rsidRPr="00964078">
        <w:rPr>
          <w:rFonts w:ascii="Greek" w:eastAsia="Times New Roman" w:hAnsi="Greek" w:cs="Arial"/>
          <w:kern w:val="0"/>
          <w:sz w:val="26"/>
          <w:szCs w:val="26"/>
          <w:lang w:eastAsia="it-IT"/>
          <w14:ligatures w14:val="none"/>
        </w:rPr>
        <w:t xml:space="preserve"> </w:t>
      </w:r>
      <w:r w:rsidRPr="00964078">
        <w:rPr>
          <w:rFonts w:ascii="Cambria" w:eastAsia="Times New Roman" w:hAnsi="Cambria" w:cs="Cambria"/>
          <w:kern w:val="0"/>
          <w:sz w:val="26"/>
          <w:szCs w:val="26"/>
          <w:lang w:val="fr-FR" w:eastAsia="it-IT"/>
          <w14:ligatures w14:val="none"/>
        </w:rPr>
        <w:t>σωτηρία</w:t>
      </w:r>
      <w:r w:rsidRPr="00964078">
        <w:rPr>
          <w:rFonts w:ascii="Greek" w:eastAsia="Times New Roman" w:hAnsi="Greek" w:cs="Arial"/>
          <w:kern w:val="0"/>
          <w:sz w:val="26"/>
          <w:szCs w:val="26"/>
          <w:lang w:eastAsia="it-IT"/>
          <w14:ligatures w14:val="none"/>
        </w:rPr>
        <w:t xml:space="preserve"> </w:t>
      </w:r>
      <w:r w:rsidRPr="00964078">
        <w:rPr>
          <w:rFonts w:ascii="Times New Roman" w:eastAsia="Times New Roman" w:hAnsi="Times New Roman" w:cs="Times New Roman"/>
          <w:kern w:val="0"/>
          <w:sz w:val="26"/>
          <w:szCs w:val="26"/>
          <w:lang w:val="fr-FR" w:eastAsia="it-IT"/>
          <w14:ligatures w14:val="none"/>
        </w:rPr>
        <w:t>ἐκ</w:t>
      </w:r>
      <w:r w:rsidRPr="00964078">
        <w:rPr>
          <w:rFonts w:ascii="Greek" w:eastAsia="Times New Roman" w:hAnsi="Greek" w:cs="Arial"/>
          <w:kern w:val="0"/>
          <w:sz w:val="26"/>
          <w:szCs w:val="26"/>
          <w:lang w:eastAsia="it-IT"/>
          <w14:ligatures w14:val="none"/>
        </w:rPr>
        <w:t xml:space="preserve"> </w:t>
      </w:r>
      <w:r w:rsidRPr="00964078">
        <w:rPr>
          <w:rFonts w:ascii="Times New Roman" w:hAnsi="Times New Roman" w:cs="Times New Roman"/>
          <w:color w:val="111111"/>
          <w:sz w:val="26"/>
          <w:szCs w:val="26"/>
          <w:shd w:val="clear" w:color="auto" w:fill="FFFFFF"/>
          <w:lang w:val="el-GR"/>
        </w:rPr>
        <w:t>ἐ</w:t>
      </w:r>
      <w:r w:rsidRPr="00964078">
        <w:rPr>
          <w:rFonts w:ascii="Cambria" w:hAnsi="Cambria" w:cs="Cambria"/>
          <w:color w:val="111111"/>
          <w:sz w:val="26"/>
          <w:szCs w:val="26"/>
          <w:shd w:val="clear" w:color="auto" w:fill="FFFFFF"/>
          <w:lang w:val="el-GR"/>
        </w:rPr>
        <w:t>κκλησία</w:t>
      </w:r>
      <w:r w:rsidRPr="00964078">
        <w:rPr>
          <w:rFonts w:ascii="Greek" w:eastAsia="Times New Roman" w:hAnsi="Greek" w:cs="Arial"/>
          <w:kern w:val="0"/>
          <w:sz w:val="26"/>
          <w:szCs w:val="26"/>
          <w:lang w:eastAsia="it-IT"/>
          <w14:ligatures w14:val="none"/>
        </w:rPr>
        <w:t xml:space="preserve"> </w:t>
      </w:r>
      <w:r w:rsidRPr="00964078">
        <w:rPr>
          <w:rFonts w:ascii="Times New Roman" w:eastAsia="Times New Roman" w:hAnsi="Times New Roman" w:cs="Times New Roman"/>
          <w:kern w:val="0"/>
          <w:sz w:val="26"/>
          <w:szCs w:val="26"/>
          <w:lang w:val="el-GR" w:eastAsia="it-IT"/>
          <w14:ligatures w14:val="none"/>
        </w:rPr>
        <w:t>ἐσ</w:t>
      </w:r>
      <w:r w:rsidRPr="00964078">
        <w:rPr>
          <w:rFonts w:ascii="Cambria" w:eastAsia="Times New Roman" w:hAnsi="Cambria" w:cs="Cambria"/>
          <w:kern w:val="0"/>
          <w:sz w:val="26"/>
          <w:szCs w:val="26"/>
          <w:lang w:val="el-GR" w:eastAsia="it-IT"/>
          <w14:ligatures w14:val="none"/>
        </w:rPr>
        <w:t>τίν·</w:t>
      </w:r>
      <w:r w:rsidRPr="00964078">
        <w:rPr>
          <w:rFonts w:ascii="Greek" w:eastAsia="Times New Roman" w:hAnsi="Greek" w:cs="Arial"/>
          <w:kern w:val="0"/>
          <w:sz w:val="26"/>
          <w:szCs w:val="26"/>
          <w:lang w:eastAsia="it-IT"/>
          <w14:ligatures w14:val="none"/>
        </w:rPr>
        <w:t xml:space="preserve">.  </w:t>
      </w:r>
    </w:p>
    <w:p w14:paraId="0CA9841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È sufficiente leggere l’Inno dell’Apostolo Paolo nella Lettera agli Efesini e questa verità risplenderà il tutto il suo fulgore divino: </w:t>
      </w:r>
      <w:r w:rsidRPr="00964078">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r w:rsidRPr="00964078">
        <w:rPr>
          <w:rFonts w:ascii="Arial" w:eastAsia="Times New Roman" w:hAnsi="Arial" w:cs="Arial"/>
          <w:kern w:val="0"/>
          <w:sz w:val="24"/>
          <w:szCs w:val="24"/>
          <w:lang w:eastAsia="it-IT"/>
          <w14:ligatures w14:val="none"/>
        </w:rPr>
        <w:t xml:space="preserve">Poiché questa è Parola eterna e nessuno la potrà mai </w:t>
      </w:r>
      <w:r w:rsidRPr="00964078">
        <w:rPr>
          <w:rFonts w:ascii="Arial" w:eastAsia="Times New Roman" w:hAnsi="Arial" w:cs="Arial"/>
          <w:kern w:val="0"/>
          <w:sz w:val="24"/>
          <w:szCs w:val="24"/>
          <w:lang w:eastAsia="it-IT"/>
          <w14:ligatures w14:val="none"/>
        </w:rPr>
        <w:lastRenderedPageBreak/>
        <w:t>dichiarare falsa, false sono tutte quelle teorie che dichiarano non più valide questa Parola. La parola degli uomini passa. La Parola di Dio rimane in eterno.</w:t>
      </w:r>
    </w:p>
    <w:p w14:paraId="5E3C34D9" w14:textId="77777777" w:rsidR="00964078" w:rsidRPr="00964078" w:rsidRDefault="00964078" w:rsidP="00964078">
      <w:pPr>
        <w:spacing w:after="120" w:line="240" w:lineRule="auto"/>
        <w:jc w:val="both"/>
        <w:rPr>
          <w:rFonts w:ascii="Arial" w:eastAsia="Times New Roman" w:hAnsi="Arial" w:cs="Arial"/>
          <w:kern w:val="0"/>
          <w:sz w:val="26"/>
          <w:szCs w:val="26"/>
          <w:lang w:eastAsia="it-IT"/>
          <w14:ligatures w14:val="none"/>
        </w:rPr>
      </w:pPr>
      <w:r w:rsidRPr="00964078">
        <w:rPr>
          <w:rFonts w:ascii="Arial" w:eastAsia="Times New Roman" w:hAnsi="Arial" w:cs="Arial"/>
          <w:kern w:val="0"/>
          <w:sz w:val="26"/>
          <w:szCs w:val="26"/>
          <w:lang w:eastAsia="it-IT"/>
          <w14:ligatures w14:val="none"/>
        </w:rPr>
        <w:t xml:space="preserve">Adorare il Padre in spirito prima di tutto è liberarlo, scioglierlo da ogni luogo fisico. Ogni luogo fisico è luogo nel quale il Padre potrà essere adorato. In spirito, secondo il Nuovo Testamento, si riveste si un significato assai particolare: il Padre va adorato nello Spirito Santo. Questo vuol dire che come Cristo Gesù ha consegnato tutta la sua vita allo Spirito Santo perché la conducesse alla piena e perfetta obbedienza a ogni Parola che il Padre ha scritto per Lui nella Legge, nei Profeti, nei Salmi, così il Padre chiede ad ogni uomo prima di divenire corpo del Figlio Suo. Chi diviene corpo del Figlio suo, nascendo da acqua e da Spirito Santo, deve consegnare tutta la sua vita allo Spirito Santo perché sia Lui a condurla nella piena e perfetta obbedienza a ogni Parola scritta per Lui in tutta la Divina Rivelazione e anche scritta per Lui in ogni carisma, in ogni missione, in ogni vocazione, in ogni  ministero che a lui viene affidato, ma sempre come vero corpo di Cristo. </w:t>
      </w:r>
    </w:p>
    <w:p w14:paraId="46C45D45" w14:textId="77777777" w:rsidR="00964078" w:rsidRPr="00964078" w:rsidRDefault="00964078" w:rsidP="00964078">
      <w:pPr>
        <w:spacing w:after="120" w:line="240" w:lineRule="auto"/>
        <w:jc w:val="both"/>
        <w:rPr>
          <w:rFonts w:ascii="Arial" w:eastAsia="Times New Roman" w:hAnsi="Arial" w:cs="Arial"/>
          <w:kern w:val="0"/>
          <w:sz w:val="26"/>
          <w:szCs w:val="26"/>
          <w:lang w:eastAsia="it-IT"/>
          <w14:ligatures w14:val="none"/>
        </w:rPr>
      </w:pPr>
      <w:r w:rsidRPr="00964078">
        <w:rPr>
          <w:rFonts w:ascii="Arial" w:eastAsia="Times New Roman" w:hAnsi="Arial" w:cs="Arial"/>
          <w:kern w:val="0"/>
          <w:sz w:val="26"/>
          <w:szCs w:val="26"/>
          <w:lang w:eastAsia="it-IT"/>
          <w14:ligatures w14:val="none"/>
        </w:rPr>
        <w:t xml:space="preserve">Le due obbedienze alla Parola scritta e al carisma, alla missione, al ministero, al sacramento ricevuto dovranno essere una sola obbedienza. Senza però l’obbedienza alla Parola scritta che è la prima essenziale obbedienza, la seconda obbedienza che è la via personale per compiere la missione a noi affidata, nei doni di grazia e nei carismi dello Spirito Santo, mai si potrà vivere e di conseguenza viene esposto al fallimento il fine della nostra missione. Sia però la prima che la seconda obbedienza, devono avvenire sempre per mozione dello Spirito Santo. Si può adorare Dio in verità se si adora Dio in Spirito Santo. Mai però si potrà adorare Dio in Spirito Santo se non lo si adora in Verità. Verità e Spirito devono essere una sola adorazione. </w:t>
      </w:r>
    </w:p>
    <w:p w14:paraId="763B043E" w14:textId="77777777" w:rsidR="00964078" w:rsidRPr="00964078" w:rsidRDefault="00964078" w:rsidP="00964078">
      <w:pPr>
        <w:spacing w:after="120" w:line="240" w:lineRule="auto"/>
        <w:jc w:val="both"/>
        <w:rPr>
          <w:rFonts w:ascii="Arial" w:eastAsia="Times New Roman" w:hAnsi="Arial" w:cs="Arial"/>
          <w:kern w:val="0"/>
          <w:sz w:val="26"/>
          <w:szCs w:val="26"/>
          <w:lang w:eastAsia="it-IT"/>
          <w14:ligatures w14:val="none"/>
        </w:rPr>
      </w:pPr>
      <w:r w:rsidRPr="00964078">
        <w:rPr>
          <w:rFonts w:ascii="Arial" w:eastAsia="Times New Roman" w:hAnsi="Arial" w:cs="Arial"/>
          <w:kern w:val="0"/>
          <w:sz w:val="26"/>
          <w:szCs w:val="26"/>
          <w:lang w:eastAsia="it-IT"/>
          <w14:ligatures w14:val="none"/>
        </w:rPr>
        <w:t xml:space="preserve">Ora riflettiamo. Se Dio vuole essere adorato in Cristo e nello Spirito Santo e questa adorazione è possibile solo nel dono di Cristo e dello Spirito Santo, potrà mai un discepolo di Gesù, dal momento che è Lui che deve portare e dare Cristo e lo Spirito Santo ad ogni cuore, affermare che ogni religione è via di salvezza o che Cristo e lo Spirito Santo non devono essere dati? Se lo dice, lo dice perché Lui vive senza Cristo e senza lo Spirito Santo, perché Cristo e lo Spirito Santo non sono la sua vita. Se lo dice, lo dice perché lui si pensa salvato senza Cristo e senza lo Spirito Santo. Lo dice anche perché ha abbandonato la vera teologia secondo lo Spirito Santo e si nutre di teologia secondo il mondo. Non è infatti teologia secondo il mondo affermare che tutti siamo già salvi o che Dio non giudica nessuno o che il Vangelo non deve essere più annunciato alle altre religioni o giungere fino a dire che il Vangelo e gli altri libri religiosi sono uguali? Questo significa che la Croce e il Crocifisso e la spada e i carnefici sono la stessa cosa. Questa teologia secondo il mondo è la causa di tutta la confusione che oggi regna nel mondo. All’Apostolo di Cristo Gesù non deve interessare chi si converte e chi non si converte. A Lui deve interessare una cosa sola: Obbedire ad ogni comando di Cristo Gesù secondo la purissima verità dello Spirito Santo e lasciandosi da Lui avvincere </w:t>
      </w:r>
      <w:r w:rsidRPr="00964078">
        <w:rPr>
          <w:rFonts w:ascii="Arial" w:eastAsia="Times New Roman" w:hAnsi="Arial" w:cs="Arial"/>
          <w:kern w:val="0"/>
          <w:sz w:val="26"/>
          <w:szCs w:val="26"/>
          <w:lang w:eastAsia="it-IT"/>
          <w14:ligatures w14:val="none"/>
        </w:rPr>
        <w:lastRenderedPageBreak/>
        <w:t>come si è lasciato avvincere l’Apostolo Paolo. Oggi dobbiamo confessare però che molti cuori sono colmi e traboccanti di teologia secondo il mondo.</w:t>
      </w:r>
    </w:p>
    <w:p w14:paraId="511EB91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6"/>
          <w:szCs w:val="26"/>
          <w:lang w:eastAsia="it-IT"/>
          <w14:ligatures w14:val="none"/>
        </w:rPr>
        <w:t>Quarta verità: Dio vuole essere adorato secondo la sua purissima verità. Ecco chi è il vero Dio, il Dio vivo e vero: “</w:t>
      </w:r>
      <w:r w:rsidRPr="00964078">
        <w:rPr>
          <w:rFonts w:ascii="Arial" w:eastAsia="Times New Roman" w:hAnsi="Arial" w:cs="Arial"/>
          <w:i/>
          <w:iCs/>
          <w:kern w:val="0"/>
          <w:sz w:val="24"/>
          <w:szCs w:val="24"/>
          <w:lang w:eastAsia="it-IT"/>
          <w14:ligatures w14:val="none"/>
        </w:rPr>
        <w:t xml:space="preserve">Dio è spirito, e quelli che lo adorano devono adorare in spirito e verità». </w:t>
      </w:r>
      <w:r w:rsidRPr="00964078">
        <w:rPr>
          <w:rFonts w:ascii="Arial" w:eastAsia="Times New Roman" w:hAnsi="Arial" w:cs="Arial"/>
          <w:kern w:val="0"/>
          <w:sz w:val="24"/>
          <w:szCs w:val="24"/>
          <w:lang w:eastAsia="it-IT"/>
          <w14:ligatures w14:val="none"/>
        </w:rPr>
        <w:t>Dio è spirito. Dio non è materia. La materia è raffigurabile. Lo spirito non è raffigurabile. Lo spirito non abita in un luogo. Lo spirito è in ogni luogo e neanche ha bisogno del luogo per vivere. Essendo lo Spirito ovunque, ovunque lo si potrà adorare. Il Dio vivo e vero, indica le modalità secondo le quali Lui vuole essere adorato: in spirito e verità, nello Spirito Santo e in Cristo. Nello Spirito Santo e nella Parola dello Spirito secondo la verità dello Spirito, secondo ogni mozione dello Spirito Santo. Perché dobbiamo adorare Dio in Cristo Gesù? Perché in Gesù abita la pienezza della divinità e noi di questa pienezza diveniamo partecipi. Perché noi divenuti partecipi di questa pienezza dobbiamo cooperare con Cristo affinché ogni altro uomo si lasci rendere partecipe della pienezza di Dio. Questa pienezza, per opera dello Spirito Santo trasforma l’uomo da essere carnale in essere spirituale e come essere spirituale l’uomo deve amare Dio. Due verità dell’Apostolo Paolo ci aiutano a cogliere in pienezza queste verità:</w:t>
      </w:r>
    </w:p>
    <w:p w14:paraId="22B020F2"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9EC991D"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4BAC606"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C4BC1DF"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w:t>
      </w:r>
      <w:r w:rsidRPr="00964078">
        <w:rPr>
          <w:rFonts w:ascii="Arial" w:eastAsia="Times New Roman" w:hAnsi="Arial" w:cs="Arial"/>
          <w:i/>
          <w:iCs/>
          <w:kern w:val="0"/>
          <w:sz w:val="24"/>
          <w:szCs w:val="24"/>
          <w:lang w:eastAsia="it-IT"/>
          <w14:ligatures w14:val="none"/>
        </w:rPr>
        <w:lastRenderedPageBreak/>
        <w:t>Spirito e della sua potenza, perché la vostra fede non fosse fondata sulla sapienza umana, ma sulla potenza di Dio.</w:t>
      </w:r>
    </w:p>
    <w:p w14:paraId="31598538"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w:t>
      </w:r>
    </w:p>
    <w:p w14:paraId="52587CE6"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7BC6F4E"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0306BE75" w14:textId="77777777" w:rsidR="00964078" w:rsidRPr="00964078" w:rsidRDefault="00964078" w:rsidP="00964078">
      <w:pPr>
        <w:spacing w:after="120" w:line="240" w:lineRule="auto"/>
        <w:jc w:val="both"/>
        <w:rPr>
          <w:rFonts w:ascii="Arial" w:eastAsia="Times New Roman" w:hAnsi="Arial" w:cs="Arial"/>
          <w:i/>
          <w:iCs/>
          <w:kern w:val="0"/>
          <w:sz w:val="24"/>
          <w:szCs w:val="24"/>
          <w:lang w:eastAsia="it-IT"/>
          <w14:ligatures w14:val="none"/>
        </w:rPr>
      </w:pPr>
      <w:r w:rsidRPr="00964078">
        <w:rPr>
          <w:rFonts w:ascii="Arial" w:eastAsia="Times New Roman" w:hAnsi="Arial" w:cs="Arial"/>
          <w:i/>
          <w:iCs/>
          <w:kern w:val="0"/>
          <w:sz w:val="24"/>
          <w:szCs w:val="24"/>
          <w:lang w:eastAsia="it-IT"/>
          <w14:ligatures w14:val="none"/>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34C54E0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Quando lo Spirito Santo, nel quale Dio vuole essere adorato, realizzerà questa trasformazione che da esseri carnali ci fa esseri spirituali? Dal momento del battesimo, essa cresce per ogni sacramento che celebriamo con grande fede e carità, secondo la sua intrinseca verità, per ogni obbedienza ad ogni sua mozione, e prima ancora con ogni obbedienza alla Parola scritta per noi, obbedienza che sempre dobbiamo prestare alla verità contenuta nella Parola, con tutto il cuore, con tutta l’anima, con tutto lo spirito, con tutte le forze, con tutta la nostra mente. Questa obbedienza mai si potrà vivere se ogni giorno non cresciamo nella pienezza della divina natura che ci è stata data in Cristo e che si vive in Cristo, con Cristo, per Cristo. La vita spirituale è tutta in Cristo Gesù. Lo Spirito Santo sempre deve sgorgare dal corpo di Cristo Gesù. Chi non diviene vero corpo di Cristo non può </w:t>
      </w:r>
      <w:r w:rsidRPr="00964078">
        <w:rPr>
          <w:rFonts w:ascii="Arial" w:eastAsia="Times New Roman" w:hAnsi="Arial" w:cs="Arial"/>
          <w:kern w:val="0"/>
          <w:sz w:val="24"/>
          <w:szCs w:val="24"/>
          <w:lang w:eastAsia="it-IT"/>
          <w14:ligatures w14:val="none"/>
        </w:rPr>
        <w:lastRenderedPageBreak/>
        <w:t>adorare Dio in Spirito e Verità. Chi non diviene corpo di Cristo non può accedere alla salvezza di Cristo, perché la salvezza viene dal corpo di Cristo che è la Chiesa.</w:t>
      </w:r>
    </w:p>
    <w:p w14:paraId="104FD70A"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61F95959"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t xml:space="preserve">Gli rispose la donna: «So che deve venire il Messia, chiamato Cristo: quando egli verrà, ci annuncerà ogni cosa». Le dice Gesù: «Sono io, che parlo con te» (Gv 4,16-26). </w:t>
      </w:r>
    </w:p>
    <w:p w14:paraId="35E5867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Prima verità. La donna ascolta Gesù mentre gli le parla. Sa però che Lui è profeta. Ancora non conosce altro. Si fida delle sue parole, ma lei cerca una fonte che è superiore ad ogni fonte di profezia o di altro genere. Ecco la manifestazione del suo cuore: </w:t>
      </w:r>
      <w:r w:rsidRPr="00964078">
        <w:rPr>
          <w:rFonts w:ascii="Arial" w:eastAsia="Times New Roman" w:hAnsi="Arial" w:cs="Arial"/>
          <w:i/>
          <w:iCs/>
          <w:kern w:val="0"/>
          <w:sz w:val="24"/>
          <w:szCs w:val="24"/>
          <w:lang w:eastAsia="it-IT"/>
          <w14:ligatures w14:val="none"/>
        </w:rPr>
        <w:t xml:space="preserve">“Gli rispose la donna: «So che deve venire il Messia, chiamato Cristo: quando egli verrà, ci annuncerà ogni cosa». </w:t>
      </w:r>
      <w:r w:rsidRPr="00964078">
        <w:rPr>
          <w:rFonts w:ascii="Arial" w:eastAsia="Times New Roman" w:hAnsi="Arial" w:cs="Arial"/>
          <w:kern w:val="0"/>
          <w:sz w:val="24"/>
          <w:szCs w:val="24"/>
          <w:lang w:eastAsia="it-IT"/>
          <w14:ligatures w14:val="none"/>
        </w:rPr>
        <w:t>Quello che tu dice è vero, Gesù. Tu per me non sei la fonte ultima, la fonte inappellabile, la fonte più vera e più santa. Per me la fonte madre di ogni fonte è il Messia, chiamato Cristo. Io so che Lui deve venire. Quando Lui verrà, ci annuncerà ogni cosa. La dona fa bene a desiderare di dissetarsi alla fonte suprema. Finché però non verrà la fonte suprema, sempre dobbiamo accogliere le verità che vengono dalle altre fonti anche loro mandate da Dio. Se Dio oggi ci manda una fonte, questa fonte è vero dono e vera grazia di Dio. Questa fonte va ascoltata perché viene da Dio. Ascoltare questa fonte è già salvezza per noi. Infatti le ha già dato alcune verità assai grandi e preziose che hanno portato pace nel suo cuore e queste verità vertono sulla vera adorazione. Ecco perché ogni dono e ogni grazia di Dio vanno accolte e fatte divenire nostra vita. Poi quando verrà la fonte suprema ascolteremo ogni suo insegnamento.</w:t>
      </w:r>
    </w:p>
    <w:p w14:paraId="41639875"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 xml:space="preserve">Dobbiamo però prestare molta attenzione. Se il Signore manda Elia e non lo ascoltiamo, quando verrà Eliseo neanche lo ascolteremo. Se Isaia non lo ascoltiamo neanche Geremia e neanche Ezechiele ascolteremo. È l’ascolto del prima che ci consente di ascoltare il dopo. Il popolo del Signore non ha ascoltato i profeti di prima, neanche Giovanni il Battista ha ascoltato. Quando venne Gesù fu rifiutato e tolto di mezzo facendolo appendere a una croce per mano dei pagani. Se la donna domani vorrà ascoltare il Messia, oggi deve ascoltare il profeta che il Signore le ha mandato. In verità l’ascolto c’è. Solo che la donna vuole la fonte sopra tutte le fonti. Lei vuole avere la certezza assoluto nella verità. È questo un desiderio che non sempre potrà essere esaudito. Dobbiamo vivere ascoltando le fonti che il Signore ci manda. Ascoltando queste fonti impariamo l’obbedienza, che è la cosa più gradita al Signore. Ascoltando queste fonti, eviteremo anche ogni giudizio e ogni condanna, e anche questa è cosa graditissima al nostro Dio. Le fonti però vanno ascoltate per quanto di dottrina, di verità, di santità promana da esse. Non vanno ascoltate quando sulla loro bocca governa e parla il peccato che pronuncia i suoi oracoli falsi. Il discernimento va sempre fatto sugli oracoli di verità o di falsità, non su chi gli oracoli pronuncia. Gli oracoli falsi vanno sempre rifiutati. </w:t>
      </w:r>
    </w:p>
    <w:p w14:paraId="24DCA090"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Seconda verità: La donna attende il Messia. Se lo attende di sicuro anche lo accoglierà. Ecco allora che Gesù disseta questa donna con la purissima manifestazione della sua verità: “</w:t>
      </w:r>
      <w:r w:rsidRPr="00964078">
        <w:rPr>
          <w:rFonts w:ascii="Arial" w:eastAsia="Times New Roman" w:hAnsi="Arial" w:cs="Arial"/>
          <w:i/>
          <w:iCs/>
          <w:kern w:val="0"/>
          <w:sz w:val="24"/>
          <w:szCs w:val="24"/>
          <w:lang w:eastAsia="it-IT"/>
          <w14:ligatures w14:val="none"/>
        </w:rPr>
        <w:t xml:space="preserve">Le dice Gesù: «Sono io, che parlo con te» (Gv 4,16-26). </w:t>
      </w:r>
      <w:r w:rsidRPr="00964078">
        <w:rPr>
          <w:rFonts w:ascii="Arial" w:eastAsia="Times New Roman" w:hAnsi="Arial" w:cs="Arial"/>
          <w:kern w:val="0"/>
          <w:sz w:val="24"/>
          <w:szCs w:val="24"/>
          <w:lang w:eastAsia="it-IT"/>
          <w14:ligatures w14:val="none"/>
        </w:rPr>
        <w:t xml:space="preserve">Dinanzi alla donna vi è il Messia del Signore. Vi è quel Messia che lei attende perché le insegni ogni cosa. Finisce all’istante il dialogo di Gesù con la donna samaritana. Ecco cosa ha prodotto lo Spirito Santo: con la sua dolcezza eterna, con la sua sapienza e la sua intelligenza eternamente e infinitamente oltre ogni saggezza e ogni intelligenza, conduce questa donna dal rifiuto di dire da bere </w:t>
      </w:r>
      <w:r w:rsidRPr="00964078">
        <w:rPr>
          <w:rFonts w:ascii="Arial" w:eastAsia="Times New Roman" w:hAnsi="Arial" w:cs="Arial"/>
          <w:kern w:val="0"/>
          <w:sz w:val="24"/>
          <w:szCs w:val="24"/>
          <w:lang w:eastAsia="it-IT"/>
          <w14:ligatures w14:val="none"/>
        </w:rPr>
        <w:lastRenderedPageBreak/>
        <w:t>a Gesù all’accoglienza di Gesù, che le si manifesta nella verità del Messia che essa attendeva e che sperava di incontra un giorno. Questo dialogo dovrà essere potentissimo monito per noi tutti. Se noi siamo pieni di Spirito Santo, come Gesù è pieno di Spirito Santo, se noi possediamo la purissima verità di Cristo, la sua santità e il suo potere di compiere segni e prodigi, ance i nostri dialoghi potranno generare nei cuori Cristo secondo e per opera dello Spirito Santo che abita in noi. Non dimentichiamo mai che il dialogo passa dalla materia allo spirito solo dopo il segno che Gesù dona alla donna. Dalle cose della terra si è iniziato a parlare delle cose del cielo. Tutto finisce con la manifestazione d Gesù della sua purissima verità</w:t>
      </w:r>
    </w:p>
    <w:p w14:paraId="3F0888E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p>
    <w:p w14:paraId="457908E5" w14:textId="77777777" w:rsidR="00964078" w:rsidRPr="00964078" w:rsidRDefault="00964078" w:rsidP="00964078">
      <w:pPr>
        <w:spacing w:after="120" w:line="240" w:lineRule="auto"/>
        <w:jc w:val="both"/>
        <w:rPr>
          <w:rFonts w:ascii="Arial" w:eastAsia="Times New Roman" w:hAnsi="Arial" w:cs="Arial"/>
          <w:b/>
          <w:bCs/>
          <w:kern w:val="0"/>
          <w:sz w:val="24"/>
          <w:szCs w:val="24"/>
          <w:lang w:eastAsia="it-IT"/>
          <w14:ligatures w14:val="none"/>
        </w:rPr>
      </w:pPr>
      <w:r w:rsidRPr="00964078">
        <w:rPr>
          <w:rFonts w:ascii="Arial" w:eastAsia="Times New Roman" w:hAnsi="Arial" w:cs="Arial"/>
          <w:b/>
          <w:bCs/>
          <w:kern w:val="0"/>
          <w:sz w:val="24"/>
          <w:szCs w:val="24"/>
          <w:lang w:eastAsia="it-IT"/>
          <w14:ligatures w14:val="none"/>
        </w:rPr>
        <w:t>Necessarie domande</w:t>
      </w:r>
    </w:p>
    <w:p w14:paraId="4F570026"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Conosco quale grande significato riveste anche per noi la rivelazione della vera adorazione del Padre fatta da Cristo Gesù alla donna samaritana?</w:t>
      </w:r>
    </w:p>
    <w:p w14:paraId="57AD8C2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Adoro un Dio che non conosco oppure il Dio che adoro il vero Dio in pienezza di scienza e di conoscenza?</w:t>
      </w:r>
    </w:p>
    <w:p w14:paraId="37E729B5"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La mia conoscenza del vero Dio è fondata interamente sulla Divina Rivelazione e sulla Sacra Dottrina della Chiesa oppure è fondata sul mio personale sentimento?</w:t>
      </w:r>
    </w:p>
    <w:p w14:paraId="3A37E7A9"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Quate volte ho sostituito la Sacra Dottrina della Chiesa con i miei pensieri.</w:t>
      </w:r>
    </w:p>
    <w:p w14:paraId="0DBF0F3F"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cosa significa per me discepolo di Cristo Gesù che la salvezza viene dai Giudei?</w:t>
      </w:r>
    </w:p>
    <w:p w14:paraId="75B896F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il Giudeo dal quale viene la salvezza è solo Cristo Gesù?</w:t>
      </w:r>
    </w:p>
    <w:p w14:paraId="45853D1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il Giudeo oggi è la Chiesa di Cristo Signore?</w:t>
      </w:r>
    </w:p>
    <w:p w14:paraId="2385FC8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Ho qualche difficoltà a credere in questa Parola?</w:t>
      </w:r>
    </w:p>
    <w:p w14:paraId="66352745"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Mi lascio confondere nella mia fede dai molti pensieri falsi di quei discepoli di Gesù  che dicono che la salvezza viene da ogni religione sulla terra?</w:t>
      </w:r>
    </w:p>
    <w:p w14:paraId="203081AC"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Sono io Giudeo nella fede, perché discepolo del Giudeo Capo, per essere in Cristo Gesù fonte di vera salvezza per il mondo intero?</w:t>
      </w:r>
    </w:p>
    <w:p w14:paraId="7FEB63C5"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significa adorare il Padre in spirito e verità?</w:t>
      </w:r>
    </w:p>
    <w:p w14:paraId="045F76EE"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la Verità è Cristo Gesù e lo Spirito è lo Spirito Santo?</w:t>
      </w:r>
    </w:p>
    <w:p w14:paraId="5D622D66"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per adorare il Padre nello Spirito Santo e in Cristo Gesù anche io devo divenire per opera dello spirito un cristiano spirituale?</w:t>
      </w:r>
    </w:p>
    <w:p w14:paraId="1A7490F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discernere un cristiano che vive nella carne e un cristiano che vive nello Spirito Santo, divenuto anche Lui spirito per sua opera.</w:t>
      </w:r>
    </w:p>
    <w:p w14:paraId="04E98D87"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Sono divenuto in Cristo, per opera dello Spirito Santo, persona spirituale?</w:t>
      </w:r>
    </w:p>
    <w:p w14:paraId="0EE71FF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ogni vizio che acquisisco mi fa ritornare ad essere persona secondo la carne?</w:t>
      </w:r>
    </w:p>
    <w:p w14:paraId="53C1980D"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Perché la donna, pur essendo dinanzi a un profeta mandato da Dio, attende che venga il Messia per insegnare ogni cosa?</w:t>
      </w:r>
    </w:p>
    <w:p w14:paraId="44F2FE5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se non ascolto il profeta, oggi, domani neanche il Messia ascolterò?</w:t>
      </w:r>
    </w:p>
    <w:p w14:paraId="391444B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So che se non ascolto e non vivo secondo il Vangelo mi sarà difficile ascoltare il cielo, anche se viene a noi attraverso la Vergine Maria?</w:t>
      </w:r>
    </w:p>
    <w:p w14:paraId="599D1D03"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lastRenderedPageBreak/>
        <w:t>La donna di Samaria è pronta a ricevere la piena rivelazione sulla Persona di Gesù. Come lei, sono io pronto ad accogliere rivelazioni superiori dallo Spirito Santo?</w:t>
      </w:r>
    </w:p>
    <w:p w14:paraId="7B6ED19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Ricordo da dove è partito lo Spirito Santo all’inizio del dialogo con la donna?</w:t>
      </w:r>
    </w:p>
    <w:p w14:paraId="656B24A2"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Ricordo quale fu la sua risposta?</w:t>
      </w:r>
    </w:p>
    <w:p w14:paraId="5A693D15"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Qual è stato il momento del passaggio dal parlare della donna delle cose della materia a parlare delle cose secondo lo spirito?</w:t>
      </w:r>
    </w:p>
    <w:p w14:paraId="12592D7E"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Ho compreso che tutta la scienza, la sapienza, l’intelligenza dello Spirito Santo non aiuta a fare il passaggio dalla terra al cielo senza il segno?</w:t>
      </w:r>
    </w:p>
    <w:p w14:paraId="0232EC9B"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Quali segni dono io di verità, quando dialogo con i miei fratelli?</w:t>
      </w:r>
    </w:p>
    <w:p w14:paraId="76ABA1C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Dono almeno il segno della mia santità, corredata da una corona di virtù?</w:t>
      </w:r>
    </w:p>
    <w:p w14:paraId="3169C388"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Desidero essere vero strumento dello Spirito Santo al fine di creare Cristo Gesù in molti cuori?</w:t>
      </w:r>
    </w:p>
    <w:p w14:paraId="417F1564"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Ho permesso e permetto allo Spirito Santo di creare in me Cristo Gesù nella potenza del suo amore e nella luce della sua verità?</w:t>
      </w:r>
    </w:p>
    <w:p w14:paraId="43648721" w14:textId="77777777" w:rsidR="00964078" w:rsidRPr="00964078" w:rsidRDefault="00964078" w:rsidP="00964078">
      <w:pPr>
        <w:spacing w:after="120" w:line="240" w:lineRule="auto"/>
        <w:jc w:val="both"/>
        <w:rPr>
          <w:rFonts w:ascii="Arial" w:eastAsia="Times New Roman" w:hAnsi="Arial" w:cs="Arial"/>
          <w:kern w:val="0"/>
          <w:sz w:val="24"/>
          <w:szCs w:val="24"/>
          <w:lang w:eastAsia="it-IT"/>
          <w14:ligatures w14:val="none"/>
        </w:rPr>
      </w:pPr>
      <w:r w:rsidRPr="00964078">
        <w:rPr>
          <w:rFonts w:ascii="Arial" w:eastAsia="Times New Roman" w:hAnsi="Arial" w:cs="Arial"/>
          <w:kern w:val="0"/>
          <w:sz w:val="24"/>
          <w:szCs w:val="24"/>
          <w:lang w:eastAsia="it-IT"/>
          <w14:ligatures w14:val="none"/>
        </w:rPr>
        <w:t>Passo con facilità dalla carne allo Spirito e dallo Spirito alla carne, ignorando che questi repentini passaggi attestano che sono cristiano secondo il mondo e non cristiano secondo Cristo Gesù?</w:t>
      </w:r>
    </w:p>
    <w:p w14:paraId="54CE62B4" w14:textId="77777777" w:rsidR="00964078" w:rsidRDefault="00964078" w:rsidP="00F50BAB">
      <w:pPr>
        <w:spacing w:before="120" w:after="120" w:line="240" w:lineRule="auto"/>
        <w:jc w:val="both"/>
        <w:rPr>
          <w:rFonts w:ascii="Arial" w:eastAsia="Times New Roman" w:hAnsi="Arial" w:cs="Arial"/>
          <w:kern w:val="0"/>
          <w:sz w:val="24"/>
          <w:szCs w:val="24"/>
          <w:lang w:eastAsia="it-IT"/>
          <w14:ligatures w14:val="none"/>
        </w:rPr>
      </w:pPr>
    </w:p>
    <w:p w14:paraId="7F5DCC35" w14:textId="77777777" w:rsidR="00971B47" w:rsidRPr="00971B47" w:rsidRDefault="00971B47" w:rsidP="00971B47">
      <w:pPr>
        <w:keepNext/>
        <w:keepLines/>
        <w:spacing w:before="240" w:after="120"/>
        <w:jc w:val="center"/>
        <w:outlineLvl w:val="0"/>
        <w:rPr>
          <w:rFonts w:ascii="Arial" w:eastAsia="Times New Roman" w:hAnsi="Arial" w:cs="Arial"/>
          <w:b/>
          <w:bCs/>
          <w:color w:val="000000" w:themeColor="text1"/>
          <w:sz w:val="28"/>
          <w:szCs w:val="14"/>
          <w:lang w:eastAsia="it-IT"/>
        </w:rPr>
      </w:pPr>
      <w:r w:rsidRPr="00971B47">
        <w:rPr>
          <w:rFonts w:ascii="Arial" w:eastAsia="Times New Roman" w:hAnsi="Arial" w:cs="Arial"/>
          <w:b/>
          <w:bCs/>
          <w:color w:val="000000" w:themeColor="text1"/>
          <w:sz w:val="28"/>
          <w:szCs w:val="28"/>
          <w:lang w:eastAsia="it-IT"/>
        </w:rPr>
        <w:t>IL MIO CIBO È FARE LA VOLONTÀ DI COLUI CHE MI HA MANDATO E COMPIERE LA SUA OPERA</w:t>
      </w:r>
    </w:p>
    <w:p w14:paraId="4C7002D1" w14:textId="77777777" w:rsidR="00971B47" w:rsidRPr="00971B47" w:rsidRDefault="00971B47" w:rsidP="00971B47">
      <w:pPr>
        <w:spacing w:before="120" w:after="0" w:line="240" w:lineRule="auto"/>
        <w:jc w:val="center"/>
        <w:rPr>
          <w:rFonts w:ascii="PT Serif" w:hAnsi="PT Serif"/>
          <w:color w:val="111111"/>
          <w:sz w:val="32"/>
          <w:szCs w:val="32"/>
        </w:rPr>
      </w:pPr>
      <w:r w:rsidRPr="00971B47">
        <w:rPr>
          <w:rFonts w:ascii="Arial" w:hAnsi="Arial" w:cs="Arial"/>
          <w:color w:val="000000"/>
          <w:sz w:val="32"/>
          <w:szCs w:val="32"/>
          <w:shd w:val="clear" w:color="auto" w:fill="FFFFFF"/>
        </w:rPr>
        <w:t xml:space="preserve"> Meus cibus est, ut faciam voluntatem eius, qui misit me, et ut perficiam opus eius - </w:t>
      </w:r>
      <w:r w:rsidRPr="00971B47">
        <w:rPr>
          <w:rFonts w:ascii="PT Serif" w:hAnsi="PT Serif"/>
          <w:color w:val="111111"/>
          <w:sz w:val="32"/>
          <w:szCs w:val="32"/>
        </w:rPr>
        <w:t>μ</w:t>
      </w:r>
      <w:r w:rsidRPr="00971B47">
        <w:rPr>
          <w:rFonts w:ascii="Times New Roman" w:hAnsi="Times New Roman" w:cs="Times New Roman"/>
          <w:color w:val="111111"/>
          <w:sz w:val="32"/>
          <w:szCs w:val="32"/>
        </w:rPr>
        <w:t>ὸ</w:t>
      </w:r>
      <w:r w:rsidRPr="00971B47">
        <w:rPr>
          <w:rFonts w:ascii="Cambria" w:hAnsi="Cambria" w:cs="Cambria"/>
          <w:color w:val="111111"/>
          <w:sz w:val="32"/>
          <w:szCs w:val="32"/>
        </w:rPr>
        <w:t>ν</w:t>
      </w:r>
      <w:r w:rsidRPr="00971B47">
        <w:rPr>
          <w:rFonts w:ascii="PT Serif" w:hAnsi="PT Serif"/>
          <w:color w:val="111111"/>
          <w:sz w:val="32"/>
          <w:szCs w:val="32"/>
        </w:rPr>
        <w:t xml:space="preserve"> </w:t>
      </w:r>
      <w:r w:rsidRPr="00971B47">
        <w:rPr>
          <w:rFonts w:ascii="Cambria" w:hAnsi="Cambria" w:cs="Cambria"/>
          <w:color w:val="111111"/>
          <w:sz w:val="32"/>
          <w:szCs w:val="32"/>
        </w:rPr>
        <w:t>βρ</w:t>
      </w:r>
      <w:r w:rsidRPr="00971B47">
        <w:rPr>
          <w:rFonts w:ascii="Times New Roman" w:hAnsi="Times New Roman" w:cs="Times New Roman"/>
          <w:color w:val="111111"/>
          <w:sz w:val="32"/>
          <w:szCs w:val="32"/>
        </w:rPr>
        <w:t>ῶ</w:t>
      </w:r>
      <w:r w:rsidRPr="00971B47">
        <w:rPr>
          <w:rFonts w:ascii="PT Serif" w:hAnsi="PT Serif"/>
          <w:color w:val="111111"/>
          <w:sz w:val="32"/>
          <w:szCs w:val="32"/>
        </w:rPr>
        <w:t>μ</w:t>
      </w:r>
      <w:r w:rsidRPr="00971B47">
        <w:rPr>
          <w:rFonts w:ascii="Cambria" w:hAnsi="Cambria" w:cs="Cambria"/>
          <w:color w:val="111111"/>
          <w:sz w:val="32"/>
          <w:szCs w:val="32"/>
        </w:rPr>
        <w:t>ά</w:t>
      </w:r>
      <w:r w:rsidRPr="00971B47">
        <w:rPr>
          <w:rFonts w:ascii="PT Serif" w:hAnsi="PT Serif"/>
          <w:color w:val="111111"/>
          <w:sz w:val="32"/>
          <w:szCs w:val="32"/>
        </w:rPr>
        <w:t xml:space="preserve"> </w:t>
      </w:r>
      <w:r w:rsidRPr="00971B47">
        <w:rPr>
          <w:rFonts w:ascii="Times New Roman" w:hAnsi="Times New Roman" w:cs="Times New Roman"/>
          <w:color w:val="111111"/>
          <w:sz w:val="32"/>
          <w:szCs w:val="32"/>
        </w:rPr>
        <w:t>ἐ</w:t>
      </w:r>
      <w:r w:rsidRPr="00971B47">
        <w:rPr>
          <w:rFonts w:ascii="Cambria" w:hAnsi="Cambria" w:cs="Cambria"/>
          <w:color w:val="111111"/>
          <w:sz w:val="32"/>
          <w:szCs w:val="32"/>
        </w:rPr>
        <w:t>στιν</w:t>
      </w:r>
      <w:r w:rsidRPr="00971B47">
        <w:rPr>
          <w:rFonts w:ascii="PT Serif" w:hAnsi="PT Serif"/>
          <w:color w:val="111111"/>
          <w:sz w:val="32"/>
          <w:szCs w:val="32"/>
        </w:rPr>
        <w:t xml:space="preserve"> </w:t>
      </w:r>
      <w:r w:rsidRPr="00971B47">
        <w:rPr>
          <w:rFonts w:ascii="Times New Roman" w:hAnsi="Times New Roman" w:cs="Times New Roman"/>
          <w:color w:val="111111"/>
          <w:sz w:val="32"/>
          <w:szCs w:val="32"/>
        </w:rPr>
        <w:t>ἵ</w:t>
      </w:r>
      <w:r w:rsidRPr="00971B47">
        <w:rPr>
          <w:rFonts w:ascii="Cambria" w:hAnsi="Cambria" w:cs="Cambria"/>
          <w:color w:val="111111"/>
          <w:sz w:val="32"/>
          <w:szCs w:val="32"/>
        </w:rPr>
        <w:t>να</w:t>
      </w:r>
      <w:r w:rsidRPr="00971B47">
        <w:rPr>
          <w:rFonts w:ascii="PT Serif" w:hAnsi="PT Serif"/>
          <w:color w:val="111111"/>
          <w:sz w:val="32"/>
          <w:szCs w:val="32"/>
        </w:rPr>
        <w:t xml:space="preserve"> </w:t>
      </w:r>
      <w:r w:rsidRPr="00971B47">
        <w:rPr>
          <w:rFonts w:ascii="Segoe UI Symbol" w:hAnsi="Segoe UI Symbol" w:cs="Segoe UI Symbol"/>
          <w:color w:val="111111"/>
          <w:sz w:val="32"/>
          <w:szCs w:val="32"/>
        </w:rPr>
        <w:t>⸀</w:t>
      </w:r>
      <w:r w:rsidRPr="00971B47">
        <w:rPr>
          <w:rFonts w:ascii="PT Serif" w:hAnsi="PT Serif"/>
          <w:color w:val="111111"/>
          <w:sz w:val="32"/>
          <w:szCs w:val="32"/>
        </w:rPr>
        <w:t>π</w:t>
      </w:r>
      <w:r w:rsidRPr="00971B47">
        <w:rPr>
          <w:rFonts w:ascii="Cambria" w:hAnsi="Cambria" w:cs="Cambria"/>
          <w:color w:val="111111"/>
          <w:sz w:val="32"/>
          <w:szCs w:val="32"/>
        </w:rPr>
        <w:t>οιήσω</w:t>
      </w:r>
      <w:r w:rsidRPr="00971B47">
        <w:rPr>
          <w:rFonts w:ascii="PT Serif" w:hAnsi="PT Serif"/>
          <w:color w:val="111111"/>
          <w:sz w:val="32"/>
          <w:szCs w:val="32"/>
        </w:rPr>
        <w:t xml:space="preserve"> </w:t>
      </w:r>
      <w:r w:rsidRPr="00971B47">
        <w:rPr>
          <w:rFonts w:ascii="Cambria" w:hAnsi="Cambria" w:cs="Cambria"/>
          <w:color w:val="111111"/>
          <w:sz w:val="32"/>
          <w:szCs w:val="32"/>
        </w:rPr>
        <w:t>τ</w:t>
      </w:r>
      <w:r w:rsidRPr="00971B47">
        <w:rPr>
          <w:rFonts w:ascii="Times New Roman" w:hAnsi="Times New Roman" w:cs="Times New Roman"/>
          <w:color w:val="111111"/>
          <w:sz w:val="32"/>
          <w:szCs w:val="32"/>
        </w:rPr>
        <w:t>ὸ</w:t>
      </w:r>
      <w:r w:rsidRPr="00971B47">
        <w:rPr>
          <w:rFonts w:ascii="PT Serif" w:hAnsi="PT Serif"/>
          <w:color w:val="111111"/>
          <w:sz w:val="32"/>
          <w:szCs w:val="32"/>
        </w:rPr>
        <w:t xml:space="preserve"> </w:t>
      </w:r>
      <w:r w:rsidRPr="00971B47">
        <w:rPr>
          <w:rFonts w:ascii="Cambria" w:hAnsi="Cambria" w:cs="Cambria"/>
          <w:color w:val="111111"/>
          <w:sz w:val="32"/>
          <w:szCs w:val="32"/>
        </w:rPr>
        <w:t>θέλη</w:t>
      </w:r>
      <w:r w:rsidRPr="00971B47">
        <w:rPr>
          <w:rFonts w:ascii="PT Serif" w:hAnsi="PT Serif" w:cs="PT Serif"/>
          <w:color w:val="111111"/>
          <w:sz w:val="32"/>
          <w:szCs w:val="32"/>
        </w:rPr>
        <w:t>μ</w:t>
      </w:r>
      <w:r w:rsidRPr="00971B47">
        <w:rPr>
          <w:rFonts w:ascii="Cambria" w:hAnsi="Cambria" w:cs="Cambria"/>
          <w:color w:val="111111"/>
          <w:sz w:val="32"/>
          <w:szCs w:val="32"/>
        </w:rPr>
        <w:t>α</w:t>
      </w:r>
      <w:r w:rsidRPr="00971B47">
        <w:rPr>
          <w:rFonts w:ascii="PT Serif" w:hAnsi="PT Serif"/>
          <w:color w:val="111111"/>
          <w:sz w:val="32"/>
          <w:szCs w:val="32"/>
        </w:rPr>
        <w:t xml:space="preserve"> </w:t>
      </w:r>
      <w:r w:rsidRPr="00971B47">
        <w:rPr>
          <w:rFonts w:ascii="Cambria" w:hAnsi="Cambria" w:cs="Cambria"/>
          <w:color w:val="111111"/>
          <w:sz w:val="32"/>
          <w:szCs w:val="32"/>
        </w:rPr>
        <w:t>το</w:t>
      </w:r>
      <w:r w:rsidRPr="00971B47">
        <w:rPr>
          <w:rFonts w:ascii="Times New Roman" w:hAnsi="Times New Roman" w:cs="Times New Roman"/>
          <w:color w:val="111111"/>
          <w:sz w:val="32"/>
          <w:szCs w:val="32"/>
        </w:rPr>
        <w:t>ῦ</w:t>
      </w:r>
      <w:r w:rsidRPr="00971B47">
        <w:rPr>
          <w:rFonts w:ascii="PT Serif" w:hAnsi="PT Serif"/>
          <w:color w:val="111111"/>
          <w:sz w:val="32"/>
          <w:szCs w:val="32"/>
        </w:rPr>
        <w:t xml:space="preserve"> π</w:t>
      </w:r>
      <w:r w:rsidRPr="00971B47">
        <w:rPr>
          <w:rFonts w:ascii="Cambria" w:hAnsi="Cambria" w:cs="Cambria"/>
          <w:color w:val="111111"/>
          <w:sz w:val="32"/>
          <w:szCs w:val="32"/>
        </w:rPr>
        <w:t>έ</w:t>
      </w:r>
      <w:r w:rsidRPr="00971B47">
        <w:rPr>
          <w:rFonts w:ascii="PT Serif" w:hAnsi="PT Serif" w:cs="PT Serif"/>
          <w:color w:val="111111"/>
          <w:sz w:val="32"/>
          <w:szCs w:val="32"/>
        </w:rPr>
        <w:t>μ</w:t>
      </w:r>
      <w:r w:rsidRPr="00971B47">
        <w:rPr>
          <w:rFonts w:ascii="Cambria" w:hAnsi="Cambria" w:cs="Cambria"/>
          <w:color w:val="111111"/>
          <w:sz w:val="32"/>
          <w:szCs w:val="32"/>
        </w:rPr>
        <w:t>ψαντός</w:t>
      </w:r>
      <w:r w:rsidRPr="00971B47">
        <w:rPr>
          <w:rFonts w:ascii="PT Serif" w:hAnsi="PT Serif"/>
          <w:color w:val="111111"/>
          <w:sz w:val="32"/>
          <w:szCs w:val="32"/>
        </w:rPr>
        <w:t xml:space="preserve"> </w:t>
      </w:r>
      <w:r w:rsidRPr="00971B47">
        <w:rPr>
          <w:rFonts w:ascii="PT Serif" w:hAnsi="PT Serif" w:cs="PT Serif"/>
          <w:color w:val="111111"/>
          <w:sz w:val="32"/>
          <w:szCs w:val="32"/>
        </w:rPr>
        <w:t>μ</w:t>
      </w:r>
      <w:r w:rsidRPr="00971B47">
        <w:rPr>
          <w:rFonts w:ascii="Cambria" w:hAnsi="Cambria" w:cs="Cambria"/>
          <w:color w:val="111111"/>
          <w:sz w:val="32"/>
          <w:szCs w:val="32"/>
        </w:rPr>
        <w:t>ε</w:t>
      </w:r>
      <w:r w:rsidRPr="00971B47">
        <w:rPr>
          <w:rFonts w:ascii="PT Serif" w:hAnsi="PT Serif"/>
          <w:color w:val="111111"/>
          <w:sz w:val="32"/>
          <w:szCs w:val="32"/>
        </w:rPr>
        <w:t xml:space="preserve"> </w:t>
      </w:r>
      <w:r w:rsidRPr="00971B47">
        <w:rPr>
          <w:rFonts w:ascii="Cambria" w:hAnsi="Cambria" w:cs="Cambria"/>
          <w:color w:val="111111"/>
          <w:sz w:val="32"/>
          <w:szCs w:val="32"/>
        </w:rPr>
        <w:t>κα</w:t>
      </w:r>
      <w:r w:rsidRPr="00971B47">
        <w:rPr>
          <w:rFonts w:ascii="Times New Roman" w:hAnsi="Times New Roman" w:cs="Times New Roman"/>
          <w:color w:val="111111"/>
          <w:sz w:val="32"/>
          <w:szCs w:val="32"/>
        </w:rPr>
        <w:t>ὶ</w:t>
      </w:r>
      <w:r w:rsidRPr="00971B47">
        <w:rPr>
          <w:rFonts w:ascii="PT Serif" w:hAnsi="PT Serif"/>
          <w:color w:val="111111"/>
          <w:sz w:val="32"/>
          <w:szCs w:val="32"/>
        </w:rPr>
        <w:t xml:space="preserve"> </w:t>
      </w:r>
      <w:r w:rsidRPr="00971B47">
        <w:rPr>
          <w:rFonts w:ascii="Cambria" w:hAnsi="Cambria" w:cs="Cambria"/>
          <w:color w:val="111111"/>
          <w:sz w:val="32"/>
          <w:szCs w:val="32"/>
        </w:rPr>
        <w:t>τελειώσω</w:t>
      </w:r>
      <w:r w:rsidRPr="00971B47">
        <w:rPr>
          <w:rFonts w:ascii="PT Serif" w:hAnsi="PT Serif"/>
          <w:color w:val="111111"/>
          <w:sz w:val="32"/>
          <w:szCs w:val="32"/>
        </w:rPr>
        <w:t xml:space="preserve"> </w:t>
      </w:r>
      <w:r w:rsidRPr="00971B47">
        <w:rPr>
          <w:rFonts w:ascii="Cambria" w:hAnsi="Cambria" w:cs="Cambria"/>
          <w:color w:val="111111"/>
          <w:sz w:val="32"/>
          <w:szCs w:val="32"/>
        </w:rPr>
        <w:t>α</w:t>
      </w:r>
      <w:r w:rsidRPr="00971B47">
        <w:rPr>
          <w:rFonts w:ascii="Times New Roman" w:hAnsi="Times New Roman" w:cs="Times New Roman"/>
          <w:color w:val="111111"/>
          <w:sz w:val="32"/>
          <w:szCs w:val="32"/>
        </w:rPr>
        <w:t>ὐ</w:t>
      </w:r>
      <w:r w:rsidRPr="00971B47">
        <w:rPr>
          <w:rFonts w:ascii="Cambria" w:hAnsi="Cambria" w:cs="Cambria"/>
          <w:color w:val="111111"/>
          <w:sz w:val="32"/>
          <w:szCs w:val="32"/>
        </w:rPr>
        <w:t>το</w:t>
      </w:r>
      <w:r w:rsidRPr="00971B47">
        <w:rPr>
          <w:rFonts w:ascii="Times New Roman" w:hAnsi="Times New Roman" w:cs="Times New Roman"/>
          <w:color w:val="111111"/>
          <w:sz w:val="32"/>
          <w:szCs w:val="32"/>
        </w:rPr>
        <w:t>ῦ</w:t>
      </w:r>
      <w:r w:rsidRPr="00971B47">
        <w:rPr>
          <w:rFonts w:ascii="PT Serif" w:hAnsi="PT Serif"/>
          <w:color w:val="111111"/>
          <w:sz w:val="32"/>
          <w:szCs w:val="32"/>
        </w:rPr>
        <w:t xml:space="preserve"> </w:t>
      </w:r>
      <w:r w:rsidRPr="00971B47">
        <w:rPr>
          <w:rFonts w:ascii="Cambria" w:hAnsi="Cambria" w:cs="Cambria"/>
          <w:color w:val="111111"/>
          <w:sz w:val="32"/>
          <w:szCs w:val="32"/>
        </w:rPr>
        <w:t>τ</w:t>
      </w:r>
      <w:r w:rsidRPr="00971B47">
        <w:rPr>
          <w:rFonts w:ascii="Times New Roman" w:hAnsi="Times New Roman" w:cs="Times New Roman"/>
          <w:color w:val="111111"/>
          <w:sz w:val="32"/>
          <w:szCs w:val="32"/>
        </w:rPr>
        <w:t>ὸ</w:t>
      </w:r>
      <w:r w:rsidRPr="00971B47">
        <w:rPr>
          <w:rFonts w:ascii="PT Serif" w:hAnsi="PT Serif"/>
          <w:color w:val="111111"/>
          <w:sz w:val="32"/>
          <w:szCs w:val="32"/>
        </w:rPr>
        <w:t xml:space="preserve"> </w:t>
      </w:r>
      <w:r w:rsidRPr="00971B47">
        <w:rPr>
          <w:rFonts w:ascii="Times New Roman" w:hAnsi="Times New Roman" w:cs="Times New Roman"/>
          <w:color w:val="111111"/>
          <w:sz w:val="32"/>
          <w:szCs w:val="32"/>
        </w:rPr>
        <w:t>ἔ</w:t>
      </w:r>
      <w:r w:rsidRPr="00971B47">
        <w:rPr>
          <w:rFonts w:ascii="Cambria" w:hAnsi="Cambria" w:cs="Cambria"/>
          <w:color w:val="111111"/>
          <w:sz w:val="32"/>
          <w:szCs w:val="32"/>
        </w:rPr>
        <w:t>ργον</w:t>
      </w:r>
      <w:r w:rsidRPr="00971B47">
        <w:rPr>
          <w:rFonts w:ascii="PT Serif" w:hAnsi="PT Serif"/>
          <w:color w:val="111111"/>
          <w:sz w:val="32"/>
          <w:szCs w:val="32"/>
        </w:rPr>
        <w:t>.</w:t>
      </w:r>
    </w:p>
    <w:p w14:paraId="0028E59F" w14:textId="77777777" w:rsidR="00971B47" w:rsidRPr="00971B47" w:rsidRDefault="00971B47" w:rsidP="00971B47">
      <w:pPr>
        <w:spacing w:before="120" w:after="0" w:line="240" w:lineRule="auto"/>
        <w:jc w:val="both"/>
        <w:rPr>
          <w:rFonts w:ascii="Arial" w:eastAsia="Times New Roman" w:hAnsi="Arial" w:cs="Arial"/>
          <w:kern w:val="0"/>
          <w:sz w:val="24"/>
          <w:szCs w:val="24"/>
          <w:lang w:eastAsia="it-IT"/>
          <w14:ligatures w14:val="none"/>
        </w:rPr>
      </w:pPr>
    </w:p>
    <w:p w14:paraId="3BFDA222" w14:textId="77777777" w:rsidR="00971B47" w:rsidRPr="00971B47" w:rsidRDefault="00971B47" w:rsidP="00971B47">
      <w:pPr>
        <w:spacing w:before="120" w:after="0" w:line="240" w:lineRule="auto"/>
        <w:jc w:val="both"/>
        <w:rPr>
          <w:rFonts w:ascii="Arial" w:eastAsia="Times New Roman" w:hAnsi="Arial" w:cs="Arial"/>
          <w:kern w:val="0"/>
          <w:sz w:val="24"/>
          <w:szCs w:val="24"/>
          <w:lang w:eastAsia="it-IT"/>
          <w14:ligatures w14:val="none"/>
        </w:rPr>
      </w:pPr>
    </w:p>
    <w:p w14:paraId="0C41D3FD" w14:textId="77777777" w:rsidR="00971B47" w:rsidRPr="00971B47" w:rsidRDefault="00971B47" w:rsidP="00971B47">
      <w:pPr>
        <w:spacing w:before="120" w:after="0" w:line="240" w:lineRule="auto"/>
        <w:jc w:val="both"/>
        <w:rPr>
          <w:rFonts w:ascii="Arial" w:eastAsia="Times New Roman" w:hAnsi="Arial" w:cs="Arial"/>
          <w:kern w:val="0"/>
          <w:sz w:val="24"/>
          <w:szCs w:val="24"/>
          <w:lang w:eastAsia="it-IT"/>
          <w14:ligatures w14:val="none"/>
        </w:rPr>
      </w:pPr>
      <w:bookmarkStart w:id="13" w:name="_Hlk199791909"/>
      <w:r w:rsidRPr="00971B47">
        <w:rPr>
          <w:rFonts w:ascii="Arial" w:eastAsia="Times New Roman" w:hAnsi="Arial" w:cs="Arial"/>
          <w:kern w:val="0"/>
          <w:sz w:val="24"/>
          <w:szCs w:val="24"/>
          <w:lang w:eastAsia="it-IT"/>
          <w14:ligatures w14:val="none"/>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4,27-38). </w:t>
      </w:r>
    </w:p>
    <w:bookmarkEnd w:id="13"/>
    <w:p w14:paraId="546E4668" w14:textId="77777777" w:rsidR="00971B47" w:rsidRPr="00971B47" w:rsidRDefault="00971B47" w:rsidP="00971B47">
      <w:pPr>
        <w:spacing w:before="120" w:after="0" w:line="240" w:lineRule="auto"/>
        <w:jc w:val="both"/>
        <w:rPr>
          <w:rFonts w:ascii="Arial" w:hAnsi="Arial" w:cs="Arial"/>
          <w:color w:val="000000"/>
          <w:sz w:val="24"/>
          <w:szCs w:val="24"/>
          <w:shd w:val="clear" w:color="auto" w:fill="FFFFFF"/>
          <w:lang w:val="fr-FR"/>
        </w:rPr>
      </w:pPr>
      <w:r w:rsidRPr="00971B47">
        <w:rPr>
          <w:rFonts w:ascii="Arial" w:hAnsi="Arial" w:cs="Arial"/>
          <w:color w:val="000000"/>
          <w:sz w:val="24"/>
          <w:szCs w:val="24"/>
          <w:shd w:val="clear" w:color="auto" w:fill="FFFFFF"/>
          <w:lang w:val="fr-FR"/>
        </w:rPr>
        <w:lastRenderedPageBreak/>
        <w:t xml:space="preserve">Et continuo venerunt discipuli eius et mirabantur quia cum muliere loquebatur; nemo tamen dixit: “ Quid quaeris aut quid loqueris cum ea? ”. Reliquit ergo hydriam suam mulier et abiit in civitatem et dicit illis hominibus: “ Venite, videte hominem, qui dixit mihi omnia, quaecumque feci; numquid ipse est Christus? ”. Exierunt de civitate et veniebant ad eum. Interea rogabant eum discipuli dicentes: “Rabbi, manduca”.Ille autem dixit eis: “Ego cibum habeo manducare, quem vos nescitis”. </w:t>
      </w:r>
      <w:r w:rsidRPr="00971B47">
        <w:rPr>
          <w:rFonts w:ascii="Arial" w:hAnsi="Arial" w:cs="Arial"/>
          <w:color w:val="000000"/>
          <w:sz w:val="24"/>
          <w:szCs w:val="24"/>
          <w:lang w:val="fr-FR"/>
        </w:rPr>
        <w:br/>
      </w:r>
      <w:r w:rsidRPr="00971B47">
        <w:rPr>
          <w:rFonts w:ascii="Arial" w:hAnsi="Arial" w:cs="Arial"/>
          <w:color w:val="000000"/>
          <w:sz w:val="24"/>
          <w:szCs w:val="24"/>
          <w:shd w:val="clear" w:color="auto" w:fill="FFFFFF"/>
        </w:rPr>
        <w:t xml:space="preserve">Dicebant ergo discipuli ad invicem: “Numquid aliquis attulit ei manducare?”. </w:t>
      </w:r>
      <w:bookmarkStart w:id="14" w:name="_Hlk198312928"/>
      <w:r w:rsidRPr="00971B47">
        <w:rPr>
          <w:rFonts w:ascii="Arial" w:hAnsi="Arial" w:cs="Arial"/>
          <w:color w:val="000000"/>
          <w:sz w:val="24"/>
          <w:szCs w:val="24"/>
          <w:shd w:val="clear" w:color="auto" w:fill="FFFFFF"/>
          <w:lang w:val="fr-FR"/>
        </w:rPr>
        <w:t xml:space="preserve">Dicit eis Iesus: “ Meus cibus est, ut faciam voluntatem eius, qui misit me, et ut perficiam opus eius. </w:t>
      </w:r>
      <w:bookmarkEnd w:id="14"/>
      <w:r w:rsidRPr="00971B47">
        <w:rPr>
          <w:rFonts w:ascii="Arial" w:hAnsi="Arial" w:cs="Arial"/>
          <w:color w:val="000000"/>
          <w:sz w:val="24"/>
          <w:szCs w:val="24"/>
          <w:shd w:val="clear" w:color="auto" w:fill="FFFFFF"/>
          <w:lang w:val="fr-FR"/>
        </w:rPr>
        <w:t xml:space="preserve"> Nonne vos dicitis: “Adhuc quattuor menses sunt, et messis venit”? </w:t>
      </w:r>
      <w:r w:rsidRPr="00971B47">
        <w:rPr>
          <w:rFonts w:ascii="Arial" w:hAnsi="Arial" w:cs="Arial"/>
          <w:color w:val="000000"/>
          <w:sz w:val="24"/>
          <w:szCs w:val="24"/>
          <w:shd w:val="clear" w:color="auto" w:fill="FFFFFF"/>
        </w:rPr>
        <w:t xml:space="preserve">Ecce dico vobis: Levate oculos vestros et videte regiones, quia albae sunt ad messem! </w:t>
      </w:r>
      <w:r w:rsidRPr="00971B47">
        <w:rPr>
          <w:rFonts w:ascii="Arial" w:hAnsi="Arial" w:cs="Arial"/>
          <w:color w:val="000000"/>
          <w:sz w:val="24"/>
          <w:szCs w:val="24"/>
          <w:shd w:val="clear" w:color="auto" w:fill="FFFFFF"/>
          <w:lang w:val="fr-FR"/>
        </w:rPr>
        <w:t xml:space="preserve">Iam qui metit, mercedem accipit et congregat fructum in vitam aeternam, ut et qui seminat, simul gaudeat et qui metit. In hoc enim est verbum verum: Alius est qui seminat, et alius est qui metit. Ego misi vos metere, quod vos non laborastis; alii laboraverunt, et vos in laborem eorum introistis ”. (Gv 4,27-38). </w:t>
      </w:r>
    </w:p>
    <w:p w14:paraId="258FF826" w14:textId="77777777" w:rsidR="00971B47" w:rsidRPr="00971B47" w:rsidRDefault="00971B47" w:rsidP="00971B47">
      <w:pPr>
        <w:spacing w:before="120" w:after="0" w:line="240" w:lineRule="auto"/>
        <w:jc w:val="both"/>
        <w:rPr>
          <w:rFonts w:ascii="PT Serif" w:hAnsi="PT Serif"/>
          <w:color w:val="111111"/>
          <w:sz w:val="24"/>
          <w:szCs w:val="24"/>
          <w:lang w:val="fr-FR"/>
        </w:rPr>
      </w:pP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PT Serif" w:hAnsi="PT Serif"/>
          <w:color w:val="111111"/>
          <w:sz w:val="24"/>
          <w:szCs w:val="24"/>
        </w:rPr>
        <w:t>π</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τούτ</w:t>
      </w:r>
      <w:r w:rsidRPr="00971B47">
        <w:rPr>
          <w:rFonts w:ascii="Times New Roman" w:hAnsi="Times New Roman" w:cs="Times New Roman"/>
          <w:color w:val="111111"/>
          <w:sz w:val="24"/>
          <w:szCs w:val="24"/>
        </w:rPr>
        <w:t>ῳ</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ἦ</w:t>
      </w:r>
      <w:r w:rsidRPr="00971B47">
        <w:rPr>
          <w:rFonts w:ascii="Cambria" w:hAnsi="Cambria" w:cs="Cambria"/>
          <w:color w:val="111111"/>
          <w:sz w:val="24"/>
          <w:szCs w:val="24"/>
        </w:rPr>
        <w:t>λθαν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ἱ</w:t>
      </w:r>
      <w:r w:rsidRPr="00971B47">
        <w:rPr>
          <w:rFonts w:ascii="PT Serif" w:hAnsi="PT Serif"/>
          <w:color w:val="111111"/>
          <w:sz w:val="24"/>
          <w:szCs w:val="24"/>
          <w:lang w:val="fr-FR"/>
        </w:rPr>
        <w:t xml:space="preserve"> </w:t>
      </w:r>
      <w:r w:rsidRPr="00971B47">
        <w:rPr>
          <w:rFonts w:ascii="PT Serif" w:hAnsi="PT Serif"/>
          <w:color w:val="111111"/>
          <w:sz w:val="24"/>
          <w:szCs w:val="24"/>
        </w:rPr>
        <w:t>μ</w:t>
      </w:r>
      <w:r w:rsidRPr="00971B47">
        <w:rPr>
          <w:rFonts w:ascii="Cambria" w:hAnsi="Cambria" w:cs="Cambria"/>
          <w:color w:val="111111"/>
          <w:sz w:val="24"/>
          <w:szCs w:val="24"/>
        </w:rPr>
        <w:t>αθητα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ῦ</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θαύ</w:t>
      </w:r>
      <w:r w:rsidRPr="00971B47">
        <w:rPr>
          <w:rFonts w:ascii="PT Serif" w:hAnsi="PT Serif" w:cs="PT Serif"/>
          <w:color w:val="111111"/>
          <w:sz w:val="24"/>
          <w:szCs w:val="24"/>
        </w:rPr>
        <w:t>μ</w:t>
      </w:r>
      <w:r w:rsidRPr="00971B47">
        <w:rPr>
          <w:rFonts w:ascii="Cambria" w:hAnsi="Cambria" w:cs="Cambria"/>
          <w:color w:val="111111"/>
          <w:sz w:val="24"/>
          <w:szCs w:val="24"/>
        </w:rPr>
        <w:t>αζον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ὅ</w:t>
      </w:r>
      <w:r w:rsidRPr="00971B47">
        <w:rPr>
          <w:rFonts w:ascii="Cambria" w:hAnsi="Cambria" w:cs="Cambria"/>
          <w:color w:val="111111"/>
          <w:sz w:val="24"/>
          <w:szCs w:val="24"/>
        </w:rPr>
        <w:t>τι</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ετ</w:t>
      </w:r>
      <w:r w:rsidRPr="00971B47">
        <w:rPr>
          <w:rFonts w:ascii="Times New Roman" w:hAnsi="Times New Roman" w:cs="Times New Roman"/>
          <w:color w:val="111111"/>
          <w:sz w:val="24"/>
          <w:szCs w:val="24"/>
        </w:rPr>
        <w:t>ὰ</w:t>
      </w:r>
      <w:r w:rsidRPr="00971B47">
        <w:rPr>
          <w:rFonts w:ascii="PT Serif" w:hAnsi="PT Serif"/>
          <w:color w:val="111111"/>
          <w:sz w:val="24"/>
          <w:szCs w:val="24"/>
          <w:lang w:val="fr-FR"/>
        </w:rPr>
        <w:t xml:space="preserve"> </w:t>
      </w:r>
      <w:r w:rsidRPr="00971B47">
        <w:rPr>
          <w:rFonts w:ascii="Cambria" w:hAnsi="Cambria" w:cs="Cambria"/>
          <w:color w:val="111111"/>
          <w:sz w:val="24"/>
          <w:szCs w:val="24"/>
        </w:rPr>
        <w:t>γυναικ</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λάλει·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δε</w:t>
      </w:r>
      <w:r w:rsidRPr="00971B47">
        <w:rPr>
          <w:rFonts w:ascii="Times New Roman" w:hAnsi="Times New Roman" w:cs="Times New Roman"/>
          <w:color w:val="111111"/>
          <w:sz w:val="24"/>
          <w:szCs w:val="24"/>
        </w:rPr>
        <w:t>ὶ</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έντοι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ἶ</w:t>
      </w:r>
      <w:r w:rsidRPr="00971B47">
        <w:rPr>
          <w:rFonts w:ascii="PT Serif" w:hAnsi="PT Serif"/>
          <w:color w:val="111111"/>
          <w:sz w:val="24"/>
          <w:szCs w:val="24"/>
        </w:rPr>
        <w:t>π</w:t>
      </w:r>
      <w:r w:rsidRPr="00971B47">
        <w:rPr>
          <w:rFonts w:ascii="Cambria" w:hAnsi="Cambria" w:cs="Cambria"/>
          <w:color w:val="111111"/>
          <w:sz w:val="24"/>
          <w:szCs w:val="24"/>
        </w:rPr>
        <w:t>εν·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Τί</w:t>
      </w:r>
      <w:r w:rsidRPr="00971B47">
        <w:rPr>
          <w:rFonts w:ascii="PT Serif" w:hAnsi="PT Serif"/>
          <w:color w:val="111111"/>
          <w:sz w:val="24"/>
          <w:szCs w:val="24"/>
          <w:lang w:val="fr-FR"/>
        </w:rPr>
        <w:t xml:space="preserve"> </w:t>
      </w:r>
      <w:r w:rsidRPr="00971B47">
        <w:rPr>
          <w:rFonts w:ascii="Cambria" w:hAnsi="Cambria" w:cs="Cambria"/>
          <w:color w:val="111111"/>
          <w:sz w:val="24"/>
          <w:szCs w:val="24"/>
        </w:rPr>
        <w:t>ζητε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ἢ</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τί</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λαλε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ετ</w:t>
      </w:r>
      <w:r w:rsidRPr="00971B47">
        <w:rPr>
          <w:rFonts w:ascii="PT Serif" w:hAnsi="PT Serif" w:cs="PT Serif"/>
          <w:color w:val="111111"/>
          <w:sz w:val="24"/>
          <w:szCs w:val="24"/>
          <w:lang w:val="fr-FR"/>
        </w:rPr>
        <w:t>’</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ς</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ἀ</w:t>
      </w:r>
      <w:r w:rsidRPr="00971B47">
        <w:rPr>
          <w:rFonts w:ascii="Cambria" w:hAnsi="Cambria" w:cs="Cambria"/>
          <w:color w:val="111111"/>
          <w:sz w:val="24"/>
          <w:szCs w:val="24"/>
        </w:rPr>
        <w:t>φ</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κεν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ὖ</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ὴ</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Cambria" w:hAnsi="Cambria" w:cs="Cambria"/>
          <w:color w:val="111111"/>
          <w:sz w:val="24"/>
          <w:szCs w:val="24"/>
        </w:rPr>
        <w:t>δρίαν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ἡ</w:t>
      </w:r>
      <w:r w:rsidRPr="00971B47">
        <w:rPr>
          <w:rFonts w:ascii="PT Serif" w:hAnsi="PT Serif"/>
          <w:color w:val="111111"/>
          <w:sz w:val="24"/>
          <w:szCs w:val="24"/>
          <w:lang w:val="fr-FR"/>
        </w:rPr>
        <w:t xml:space="preserve"> </w:t>
      </w:r>
      <w:r w:rsidRPr="00971B47">
        <w:rPr>
          <w:rFonts w:ascii="Cambria" w:hAnsi="Cambria" w:cs="Cambria"/>
          <w:color w:val="111111"/>
          <w:sz w:val="24"/>
          <w:szCs w:val="24"/>
        </w:rPr>
        <w:t>γυν</w:t>
      </w:r>
      <w:r w:rsidRPr="00971B47">
        <w:rPr>
          <w:rFonts w:ascii="Times New Roman" w:hAnsi="Times New Roman" w:cs="Times New Roman"/>
          <w:color w:val="111111"/>
          <w:sz w:val="24"/>
          <w:szCs w:val="24"/>
        </w:rPr>
        <w:t>ὴ</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ἀ</w:t>
      </w:r>
      <w:r w:rsidRPr="00971B47">
        <w:rPr>
          <w:rFonts w:ascii="PT Serif" w:hAnsi="PT Serif"/>
          <w:color w:val="111111"/>
          <w:sz w:val="24"/>
          <w:szCs w:val="24"/>
        </w:rPr>
        <w:t>π</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λθεν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ὴ</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π</w:t>
      </w:r>
      <w:r w:rsidRPr="00971B47">
        <w:rPr>
          <w:rFonts w:ascii="Cambria" w:hAnsi="Cambria" w:cs="Cambria"/>
          <w:color w:val="111111"/>
          <w:sz w:val="24"/>
          <w:szCs w:val="24"/>
        </w:rPr>
        <w:t>όλιν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λέγει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ἀ</w:t>
      </w:r>
      <w:r w:rsidRPr="00971B47">
        <w:rPr>
          <w:rFonts w:ascii="Cambria" w:hAnsi="Cambria" w:cs="Cambria"/>
          <w:color w:val="111111"/>
          <w:sz w:val="24"/>
          <w:szCs w:val="24"/>
        </w:rPr>
        <w:t>νθρώ</w:t>
      </w:r>
      <w:r w:rsidRPr="00971B47">
        <w:rPr>
          <w:rFonts w:ascii="PT Serif" w:hAnsi="PT Serif" w:cs="PT Serif"/>
          <w:color w:val="111111"/>
          <w:sz w:val="24"/>
          <w:szCs w:val="24"/>
        </w:rPr>
        <w:t>π</w:t>
      </w:r>
      <w:r w:rsidRPr="00971B47">
        <w:rPr>
          <w:rFonts w:ascii="Cambria" w:hAnsi="Cambria" w:cs="Cambria"/>
          <w:color w:val="111111"/>
          <w:sz w:val="24"/>
          <w:szCs w:val="24"/>
        </w:rPr>
        <w:t>οις·</w:t>
      </w:r>
      <w:r w:rsidRPr="00971B47">
        <w:rPr>
          <w:rFonts w:ascii="PT Serif" w:hAnsi="PT Serif"/>
          <w:color w:val="111111"/>
          <w:sz w:val="24"/>
          <w:szCs w:val="24"/>
          <w:lang w:val="fr-FR"/>
        </w:rPr>
        <w:t> </w:t>
      </w:r>
      <w:r w:rsidRPr="00971B47">
        <w:rPr>
          <w:rFonts w:ascii="PT Serif" w:hAnsi="PT Serif"/>
          <w:color w:val="111111"/>
          <w:sz w:val="24"/>
          <w:szCs w:val="24"/>
        </w:rPr>
        <w:t>Δ</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ῦ</w:t>
      </w:r>
      <w:r w:rsidRPr="00971B47">
        <w:rPr>
          <w:rFonts w:ascii="Cambria" w:hAnsi="Cambria" w:cs="Cambria"/>
          <w:color w:val="111111"/>
          <w:sz w:val="24"/>
          <w:szCs w:val="24"/>
        </w:rPr>
        <w:t>τε</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ἴ</w:t>
      </w:r>
      <w:r w:rsidRPr="00971B47">
        <w:rPr>
          <w:rFonts w:ascii="Cambria" w:hAnsi="Cambria" w:cs="Cambria"/>
          <w:color w:val="111111"/>
          <w:sz w:val="24"/>
          <w:szCs w:val="24"/>
        </w:rPr>
        <w:t>δετε</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ἄ</w:t>
      </w:r>
      <w:r w:rsidRPr="00971B47">
        <w:rPr>
          <w:rFonts w:ascii="Cambria" w:hAnsi="Cambria" w:cs="Cambria"/>
          <w:color w:val="111111"/>
          <w:sz w:val="24"/>
          <w:szCs w:val="24"/>
        </w:rPr>
        <w:t>νθρω</w:t>
      </w:r>
      <w:r w:rsidRPr="00971B47">
        <w:rPr>
          <w:rFonts w:ascii="PT Serif" w:hAnsi="PT Serif" w:cs="PT Serif"/>
          <w:color w:val="111111"/>
          <w:sz w:val="24"/>
          <w:szCs w:val="24"/>
        </w:rPr>
        <w:t>π</w:t>
      </w:r>
      <w:r w:rsidRPr="00971B47">
        <w:rPr>
          <w:rFonts w:ascii="Cambria" w:hAnsi="Cambria" w:cs="Cambria"/>
          <w:color w:val="111111"/>
          <w:sz w:val="24"/>
          <w:szCs w:val="24"/>
        </w:rPr>
        <w:t>ον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ὃ</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ἶ</w:t>
      </w:r>
      <w:r w:rsidRPr="00971B47">
        <w:rPr>
          <w:rFonts w:ascii="PT Serif" w:hAnsi="PT Serif"/>
          <w:color w:val="111111"/>
          <w:sz w:val="24"/>
          <w:szCs w:val="24"/>
        </w:rPr>
        <w:t>π</w:t>
      </w:r>
      <w:r w:rsidRPr="00971B47">
        <w:rPr>
          <w:rFonts w:ascii="Cambria" w:hAnsi="Cambria" w:cs="Cambria"/>
          <w:color w:val="111111"/>
          <w:sz w:val="24"/>
          <w:szCs w:val="24"/>
        </w:rPr>
        <w:t>έ</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οι</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π</w:t>
      </w:r>
      <w:r w:rsidRPr="00971B47">
        <w:rPr>
          <w:rFonts w:ascii="Cambria" w:hAnsi="Cambria" w:cs="Cambria"/>
          <w:color w:val="111111"/>
          <w:sz w:val="24"/>
          <w:szCs w:val="24"/>
        </w:rPr>
        <w:t>άντα</w:t>
      </w:r>
      <w:r w:rsidRPr="00971B47">
        <w:rPr>
          <w:rFonts w:ascii="PT Serif" w:hAnsi="PT Serif"/>
          <w:color w:val="111111"/>
          <w:sz w:val="24"/>
          <w:szCs w:val="24"/>
          <w:lang w:val="fr-FR"/>
        </w:rPr>
        <w:t xml:space="preserve">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ὅ</w:t>
      </w:r>
      <w:r w:rsidRPr="00971B47">
        <w:rPr>
          <w:rFonts w:ascii="Cambria" w:hAnsi="Cambria" w:cs="Cambria"/>
          <w:color w:val="111111"/>
          <w:sz w:val="24"/>
          <w:szCs w:val="24"/>
        </w:rPr>
        <w:t>σα</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PT Serif" w:hAnsi="PT Serif"/>
          <w:color w:val="111111"/>
          <w:sz w:val="24"/>
          <w:szCs w:val="24"/>
        </w:rPr>
        <w:t>π</w:t>
      </w:r>
      <w:r w:rsidRPr="00971B47">
        <w:rPr>
          <w:rFonts w:ascii="Cambria" w:hAnsi="Cambria" w:cs="Cambria"/>
          <w:color w:val="111111"/>
          <w:sz w:val="24"/>
          <w:szCs w:val="24"/>
        </w:rPr>
        <w:t>οίησα·</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ήτι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ὗ</w:t>
      </w:r>
      <w:r w:rsidRPr="00971B47">
        <w:rPr>
          <w:rFonts w:ascii="Cambria" w:hAnsi="Cambria" w:cs="Cambria"/>
          <w:color w:val="111111"/>
          <w:sz w:val="24"/>
          <w:szCs w:val="24"/>
        </w:rPr>
        <w:t>τός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στιν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χριστός</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ξ</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λθον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κ</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ῆ</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π</w:t>
      </w:r>
      <w:r w:rsidRPr="00971B47">
        <w:rPr>
          <w:rFonts w:ascii="Cambria" w:hAnsi="Cambria" w:cs="Cambria"/>
          <w:color w:val="111111"/>
          <w:sz w:val="24"/>
          <w:szCs w:val="24"/>
        </w:rPr>
        <w:t>όλεως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ἤ</w:t>
      </w:r>
      <w:r w:rsidRPr="00971B47">
        <w:rPr>
          <w:rFonts w:ascii="Cambria" w:hAnsi="Cambria" w:cs="Cambria"/>
          <w:color w:val="111111"/>
          <w:sz w:val="24"/>
          <w:szCs w:val="24"/>
        </w:rPr>
        <w:t>ρχοντο</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π</w:t>
      </w:r>
      <w:r w:rsidRPr="00971B47">
        <w:rPr>
          <w:rFonts w:ascii="Cambria" w:hAnsi="Cambria" w:cs="Cambria"/>
          <w:color w:val="111111"/>
          <w:sz w:val="24"/>
          <w:szCs w:val="24"/>
        </w:rPr>
        <w:t>ρ</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τόν</w:t>
      </w:r>
      <w:r w:rsidRPr="00971B47">
        <w:rPr>
          <w:rFonts w:ascii="PT Serif" w:hAnsi="PT Serif"/>
          <w:color w:val="111111"/>
          <w:sz w:val="24"/>
          <w:szCs w:val="24"/>
          <w:lang w:val="fr-FR"/>
        </w:rPr>
        <w:t>.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ῷ</w:t>
      </w:r>
      <w:r w:rsidRPr="00971B47">
        <w:rPr>
          <w:rFonts w:ascii="PT Serif" w:hAnsi="PT Serif"/>
          <w:color w:val="111111"/>
          <w:sz w:val="24"/>
          <w:szCs w:val="24"/>
          <w:lang w:val="fr-FR"/>
        </w:rPr>
        <w:t xml:space="preserve"> </w:t>
      </w:r>
      <w:r w:rsidRPr="00971B47">
        <w:rPr>
          <w:rFonts w:ascii="PT Serif" w:hAnsi="PT Serif"/>
          <w:color w:val="111111"/>
          <w:sz w:val="24"/>
          <w:szCs w:val="24"/>
        </w:rPr>
        <w:t>μ</w:t>
      </w:r>
      <w:r w:rsidRPr="00971B47">
        <w:rPr>
          <w:rFonts w:ascii="Cambria" w:hAnsi="Cambria" w:cs="Cambria"/>
          <w:color w:val="111111"/>
          <w:sz w:val="24"/>
          <w:szCs w:val="24"/>
        </w:rPr>
        <w:t>εταξ</w:t>
      </w:r>
      <w:r w:rsidRPr="00971B47">
        <w:rPr>
          <w:rFonts w:ascii="Times New Roman" w:hAnsi="Times New Roman" w:cs="Times New Roman"/>
          <w:color w:val="111111"/>
          <w:sz w:val="24"/>
          <w:szCs w:val="24"/>
        </w:rPr>
        <w:t>ὺ</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ἠ</w:t>
      </w:r>
      <w:r w:rsidRPr="00971B47">
        <w:rPr>
          <w:rFonts w:ascii="Cambria" w:hAnsi="Cambria" w:cs="Cambria"/>
          <w:color w:val="111111"/>
          <w:sz w:val="24"/>
          <w:szCs w:val="24"/>
        </w:rPr>
        <w:t>ρώτων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ἱ</w:t>
      </w:r>
      <w:r w:rsidRPr="00971B47">
        <w:rPr>
          <w:rFonts w:ascii="PT Serif" w:hAnsi="PT Serif"/>
          <w:color w:val="111111"/>
          <w:sz w:val="24"/>
          <w:szCs w:val="24"/>
          <w:lang w:val="fr-FR"/>
        </w:rPr>
        <w:t xml:space="preserve"> </w:t>
      </w:r>
      <w:r w:rsidRPr="00971B47">
        <w:rPr>
          <w:rFonts w:ascii="PT Serif" w:hAnsi="PT Serif"/>
          <w:color w:val="111111"/>
          <w:sz w:val="24"/>
          <w:szCs w:val="24"/>
        </w:rPr>
        <w:t>μ</w:t>
      </w:r>
      <w:r w:rsidRPr="00971B47">
        <w:rPr>
          <w:rFonts w:ascii="Cambria" w:hAnsi="Cambria" w:cs="Cambria"/>
          <w:color w:val="111111"/>
          <w:sz w:val="24"/>
          <w:szCs w:val="24"/>
        </w:rPr>
        <w:t>αθητα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λέγοντες·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Ῥ</w:t>
      </w:r>
      <w:r w:rsidRPr="00971B47">
        <w:rPr>
          <w:rFonts w:ascii="Cambria" w:hAnsi="Cambria" w:cs="Cambria"/>
          <w:color w:val="111111"/>
          <w:sz w:val="24"/>
          <w:szCs w:val="24"/>
        </w:rPr>
        <w:t>αββί</w:t>
      </w:r>
      <w:r w:rsidRPr="00971B47">
        <w:rPr>
          <w:rFonts w:ascii="PT Serif" w:hAnsi="PT Serif"/>
          <w:color w:val="111111"/>
          <w:sz w:val="24"/>
          <w:szCs w:val="24"/>
          <w:lang w:val="fr-FR"/>
        </w:rPr>
        <w:t xml:space="preserve">, </w:t>
      </w:r>
      <w:r w:rsidRPr="00971B47">
        <w:rPr>
          <w:rFonts w:ascii="Cambria" w:hAnsi="Cambria" w:cs="Cambria"/>
          <w:color w:val="111111"/>
          <w:sz w:val="24"/>
          <w:szCs w:val="24"/>
        </w:rPr>
        <w:t>φάγε</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δ</w:t>
      </w:r>
      <w:r w:rsidRPr="00971B47">
        <w:rPr>
          <w:rFonts w:ascii="Times New Roman" w:hAnsi="Times New Roman" w:cs="Times New Roman"/>
          <w:color w:val="111111"/>
          <w:sz w:val="24"/>
          <w:szCs w:val="24"/>
        </w:rPr>
        <w:t>ὲ</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ἶ</w:t>
      </w:r>
      <w:r w:rsidRPr="00971B47">
        <w:rPr>
          <w:rFonts w:ascii="PT Serif" w:hAnsi="PT Serif"/>
          <w:color w:val="111111"/>
          <w:sz w:val="24"/>
          <w:szCs w:val="24"/>
        </w:rPr>
        <w:t>π</w:t>
      </w:r>
      <w:r w:rsidRPr="00971B47">
        <w:rPr>
          <w:rFonts w:ascii="Cambria" w:hAnsi="Cambria" w:cs="Cambria"/>
          <w:color w:val="111111"/>
          <w:sz w:val="24"/>
          <w:szCs w:val="24"/>
        </w:rPr>
        <w:t>εν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γ</w:t>
      </w:r>
      <w:r w:rsidRPr="00971B47">
        <w:rPr>
          <w:rFonts w:ascii="Times New Roman" w:hAnsi="Times New Roman" w:cs="Times New Roman"/>
          <w:color w:val="111111"/>
          <w:sz w:val="24"/>
          <w:szCs w:val="24"/>
        </w:rPr>
        <w:t>ὼ</w:t>
      </w:r>
      <w:r w:rsidRPr="00971B47">
        <w:rPr>
          <w:rFonts w:ascii="PT Serif" w:hAnsi="PT Serif"/>
          <w:color w:val="111111"/>
          <w:sz w:val="24"/>
          <w:szCs w:val="24"/>
          <w:lang w:val="fr-FR"/>
        </w:rPr>
        <w:t xml:space="preserve"> </w:t>
      </w:r>
      <w:r w:rsidRPr="00971B47">
        <w:rPr>
          <w:rFonts w:ascii="Cambria" w:hAnsi="Cambria" w:cs="Cambria"/>
          <w:color w:val="111111"/>
          <w:sz w:val="24"/>
          <w:szCs w:val="24"/>
        </w:rPr>
        <w:t>βρ</w:t>
      </w:r>
      <w:r w:rsidRPr="00971B47">
        <w:rPr>
          <w:rFonts w:ascii="Times New Roman" w:hAnsi="Times New Roman" w:cs="Times New Roman"/>
          <w:color w:val="111111"/>
          <w:sz w:val="24"/>
          <w:szCs w:val="24"/>
        </w:rPr>
        <w:t>ῶ</w:t>
      </w:r>
      <w:r w:rsidRPr="00971B47">
        <w:rPr>
          <w:rFonts w:ascii="Cambria" w:hAnsi="Cambria" w:cs="Cambria"/>
          <w:color w:val="111111"/>
          <w:sz w:val="24"/>
          <w:szCs w:val="24"/>
        </w:rPr>
        <w:t>σιν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ἔ</w:t>
      </w:r>
      <w:r w:rsidRPr="00971B47">
        <w:rPr>
          <w:rFonts w:ascii="Cambria" w:hAnsi="Cambria" w:cs="Cambria"/>
          <w:color w:val="111111"/>
          <w:sz w:val="24"/>
          <w:szCs w:val="24"/>
        </w:rPr>
        <w:t>χω</w:t>
      </w:r>
      <w:r w:rsidRPr="00971B47">
        <w:rPr>
          <w:rFonts w:ascii="PT Serif" w:hAnsi="PT Serif"/>
          <w:color w:val="111111"/>
          <w:sz w:val="24"/>
          <w:szCs w:val="24"/>
          <w:lang w:val="fr-FR"/>
        </w:rPr>
        <w:t xml:space="preserve"> </w:t>
      </w:r>
      <w:r w:rsidRPr="00971B47">
        <w:rPr>
          <w:rFonts w:ascii="Cambria" w:hAnsi="Cambria" w:cs="Cambria"/>
          <w:color w:val="111111"/>
          <w:sz w:val="24"/>
          <w:szCs w:val="24"/>
        </w:rPr>
        <w:t>φαγε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ἣ</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κ</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ἴ</w:t>
      </w:r>
      <w:r w:rsidRPr="00971B47">
        <w:rPr>
          <w:rFonts w:ascii="Cambria" w:hAnsi="Cambria" w:cs="Cambria"/>
          <w:color w:val="111111"/>
          <w:sz w:val="24"/>
          <w:szCs w:val="24"/>
        </w:rPr>
        <w:t>δατε</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ἔ</w:t>
      </w:r>
      <w:r w:rsidRPr="00971B47">
        <w:rPr>
          <w:rFonts w:ascii="Cambria" w:hAnsi="Cambria" w:cs="Cambria"/>
          <w:color w:val="111111"/>
          <w:sz w:val="24"/>
          <w:szCs w:val="24"/>
        </w:rPr>
        <w:t>λεγον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ὖ</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ἱ</w:t>
      </w:r>
      <w:r w:rsidRPr="00971B47">
        <w:rPr>
          <w:rFonts w:ascii="PT Serif" w:hAnsi="PT Serif"/>
          <w:color w:val="111111"/>
          <w:sz w:val="24"/>
          <w:szCs w:val="24"/>
          <w:lang w:val="fr-FR"/>
        </w:rPr>
        <w:t xml:space="preserve"> </w:t>
      </w:r>
      <w:r w:rsidRPr="00971B47">
        <w:rPr>
          <w:rFonts w:ascii="PT Serif" w:hAnsi="PT Serif"/>
          <w:color w:val="111111"/>
          <w:sz w:val="24"/>
          <w:szCs w:val="24"/>
        </w:rPr>
        <w:t>μ</w:t>
      </w:r>
      <w:r w:rsidRPr="00971B47">
        <w:rPr>
          <w:rFonts w:ascii="Cambria" w:hAnsi="Cambria" w:cs="Cambria"/>
          <w:color w:val="111111"/>
          <w:sz w:val="24"/>
          <w:szCs w:val="24"/>
        </w:rPr>
        <w:t>αθητα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PT Serif" w:hAnsi="PT Serif"/>
          <w:color w:val="111111"/>
          <w:sz w:val="24"/>
          <w:szCs w:val="24"/>
        </w:rPr>
        <w:t>π</w:t>
      </w:r>
      <w:r w:rsidRPr="00971B47">
        <w:rPr>
          <w:rFonts w:ascii="Cambria" w:hAnsi="Cambria" w:cs="Cambria"/>
          <w:color w:val="111111"/>
          <w:sz w:val="24"/>
          <w:szCs w:val="24"/>
        </w:rPr>
        <w:t>ρ</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ἀ</w:t>
      </w:r>
      <w:r w:rsidRPr="00971B47">
        <w:rPr>
          <w:rFonts w:ascii="Cambria" w:hAnsi="Cambria" w:cs="Cambria"/>
          <w:color w:val="111111"/>
          <w:sz w:val="24"/>
          <w:szCs w:val="24"/>
        </w:rPr>
        <w:t>λλήλους·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Μή</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τις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ἤ</w:t>
      </w:r>
      <w:r w:rsidRPr="00971B47">
        <w:rPr>
          <w:rFonts w:ascii="Cambria" w:hAnsi="Cambria" w:cs="Cambria"/>
          <w:color w:val="111111"/>
          <w:sz w:val="24"/>
          <w:szCs w:val="24"/>
        </w:rPr>
        <w:t>νεγκεν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ῷ</w:t>
      </w:r>
      <w:r w:rsidRPr="00971B47">
        <w:rPr>
          <w:rFonts w:ascii="PT Serif" w:hAnsi="PT Serif"/>
          <w:color w:val="111111"/>
          <w:sz w:val="24"/>
          <w:szCs w:val="24"/>
          <w:lang w:val="fr-FR"/>
        </w:rPr>
        <w:t xml:space="preserve"> </w:t>
      </w:r>
      <w:r w:rsidRPr="00971B47">
        <w:rPr>
          <w:rFonts w:ascii="Cambria" w:hAnsi="Cambria" w:cs="Cambria"/>
          <w:color w:val="111111"/>
          <w:sz w:val="24"/>
          <w:szCs w:val="24"/>
        </w:rPr>
        <w:t>φαγε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ν</w:t>
      </w:r>
      <w:r w:rsidRPr="00971B47">
        <w:rPr>
          <w:rFonts w:ascii="PT Serif" w:hAnsi="PT Serif"/>
          <w:color w:val="111111"/>
          <w:sz w:val="24"/>
          <w:szCs w:val="24"/>
          <w:lang w:val="fr-FR"/>
        </w:rPr>
        <w:t>; </w:t>
      </w:r>
      <w:bookmarkStart w:id="15" w:name="_Hlk198313066"/>
      <w:r w:rsidRPr="00971B47">
        <w:rPr>
          <w:rFonts w:ascii="PT Serif" w:hAnsi="PT Serif"/>
          <w:color w:val="111111"/>
          <w:sz w:val="24"/>
          <w:szCs w:val="24"/>
          <w:lang w:val="fr-FR"/>
        </w:rPr>
        <w:t>34</w:t>
      </w:r>
      <w:r w:rsidRPr="00971B47">
        <w:rPr>
          <w:rFonts w:ascii="Cambria" w:hAnsi="Cambria" w:cs="Cambria"/>
          <w:color w:val="111111"/>
          <w:sz w:val="24"/>
          <w:szCs w:val="24"/>
        </w:rPr>
        <w:t>λέγει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ησο</w:t>
      </w:r>
      <w:r w:rsidRPr="00971B47">
        <w:rPr>
          <w:rFonts w:ascii="Times New Roman" w:hAnsi="Times New Roman" w:cs="Times New Roman"/>
          <w:color w:val="111111"/>
          <w:sz w:val="24"/>
          <w:szCs w:val="24"/>
        </w:rPr>
        <w:t>ῦ</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PT Serif" w:hAnsi="PT Serif"/>
          <w:color w:val="111111"/>
          <w:sz w:val="24"/>
          <w:szCs w:val="24"/>
        </w:rPr>
        <w:t>μ</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βρ</w:t>
      </w:r>
      <w:r w:rsidRPr="00971B47">
        <w:rPr>
          <w:rFonts w:ascii="Times New Roman" w:hAnsi="Times New Roman" w:cs="Times New Roman"/>
          <w:color w:val="111111"/>
          <w:sz w:val="24"/>
          <w:szCs w:val="24"/>
        </w:rPr>
        <w:t>ῶ</w:t>
      </w:r>
      <w:r w:rsidRPr="00971B47">
        <w:rPr>
          <w:rFonts w:ascii="PT Serif" w:hAnsi="PT Serif"/>
          <w:color w:val="111111"/>
          <w:sz w:val="24"/>
          <w:szCs w:val="24"/>
        </w:rPr>
        <w:t>μ</w:t>
      </w:r>
      <w:r w:rsidRPr="00971B47">
        <w:rPr>
          <w:rFonts w:ascii="Cambria" w:hAnsi="Cambria" w:cs="Cambria"/>
          <w:color w:val="111111"/>
          <w:sz w:val="24"/>
          <w:szCs w:val="24"/>
        </w:rPr>
        <w:t>ά</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στιν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ἵ</w:t>
      </w:r>
      <w:r w:rsidRPr="00971B47">
        <w:rPr>
          <w:rFonts w:ascii="Cambria" w:hAnsi="Cambria" w:cs="Cambria"/>
          <w:color w:val="111111"/>
          <w:sz w:val="24"/>
          <w:szCs w:val="24"/>
        </w:rPr>
        <w:t>να</w:t>
      </w:r>
      <w:r w:rsidRPr="00971B47">
        <w:rPr>
          <w:rFonts w:ascii="PT Serif" w:hAnsi="PT Serif"/>
          <w:color w:val="111111"/>
          <w:sz w:val="24"/>
          <w:szCs w:val="24"/>
          <w:lang w:val="fr-FR"/>
        </w:rPr>
        <w:t xml:space="preserve"> </w:t>
      </w:r>
      <w:r w:rsidRPr="00971B47">
        <w:rPr>
          <w:rFonts w:ascii="Segoe UI Symbol" w:hAnsi="Segoe UI Symbol" w:cs="Segoe UI Symbol"/>
          <w:color w:val="111111"/>
          <w:sz w:val="24"/>
          <w:szCs w:val="24"/>
        </w:rPr>
        <w:t>⸀</w:t>
      </w:r>
      <w:r w:rsidRPr="00971B47">
        <w:rPr>
          <w:rFonts w:ascii="PT Serif" w:hAnsi="PT Serif"/>
          <w:color w:val="111111"/>
          <w:sz w:val="24"/>
          <w:szCs w:val="24"/>
        </w:rPr>
        <w:t>π</w:t>
      </w:r>
      <w:r w:rsidRPr="00971B47">
        <w:rPr>
          <w:rFonts w:ascii="Cambria" w:hAnsi="Cambria" w:cs="Cambria"/>
          <w:color w:val="111111"/>
          <w:sz w:val="24"/>
          <w:szCs w:val="24"/>
        </w:rPr>
        <w:t>οιήσω</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ὸ</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θέλη</w:t>
      </w:r>
      <w:r w:rsidRPr="00971B47">
        <w:rPr>
          <w:rFonts w:ascii="PT Serif" w:hAnsi="PT Serif" w:cs="PT Serif"/>
          <w:color w:val="111111"/>
          <w:sz w:val="24"/>
          <w:szCs w:val="24"/>
        </w:rPr>
        <w:t>μ</w:t>
      </w:r>
      <w:r w:rsidRPr="00971B47">
        <w:rPr>
          <w:rFonts w:ascii="Cambria" w:hAnsi="Cambria" w:cs="Cambria"/>
          <w:color w:val="111111"/>
          <w:sz w:val="24"/>
          <w:szCs w:val="24"/>
        </w:rPr>
        <w:t>α</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ῦ</w:t>
      </w:r>
      <w:r w:rsidRPr="00971B47">
        <w:rPr>
          <w:rFonts w:ascii="PT Serif" w:hAnsi="PT Serif"/>
          <w:color w:val="111111"/>
          <w:sz w:val="24"/>
          <w:szCs w:val="24"/>
          <w:lang w:val="fr-FR"/>
        </w:rPr>
        <w:t xml:space="preserve"> </w:t>
      </w:r>
      <w:r w:rsidRPr="00971B47">
        <w:rPr>
          <w:rFonts w:ascii="PT Serif" w:hAnsi="PT Serif"/>
          <w:color w:val="111111"/>
          <w:sz w:val="24"/>
          <w:szCs w:val="24"/>
        </w:rPr>
        <w:t>π</w:t>
      </w:r>
      <w:r w:rsidRPr="00971B47">
        <w:rPr>
          <w:rFonts w:ascii="Cambria" w:hAnsi="Cambria" w:cs="Cambria"/>
          <w:color w:val="111111"/>
          <w:sz w:val="24"/>
          <w:szCs w:val="24"/>
        </w:rPr>
        <w:t>έ</w:t>
      </w:r>
      <w:r w:rsidRPr="00971B47">
        <w:rPr>
          <w:rFonts w:ascii="PT Serif" w:hAnsi="PT Serif" w:cs="PT Serif"/>
          <w:color w:val="111111"/>
          <w:sz w:val="24"/>
          <w:szCs w:val="24"/>
        </w:rPr>
        <w:t>μ</w:t>
      </w:r>
      <w:r w:rsidRPr="00971B47">
        <w:rPr>
          <w:rFonts w:ascii="Cambria" w:hAnsi="Cambria" w:cs="Cambria"/>
          <w:color w:val="111111"/>
          <w:sz w:val="24"/>
          <w:szCs w:val="24"/>
        </w:rPr>
        <w:t>ψαντός</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ε</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τελειώσω</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ῦ</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ὸ</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ἔ</w:t>
      </w:r>
      <w:r w:rsidRPr="00971B47">
        <w:rPr>
          <w:rFonts w:ascii="Cambria" w:hAnsi="Cambria" w:cs="Cambria"/>
          <w:color w:val="111111"/>
          <w:sz w:val="24"/>
          <w:szCs w:val="24"/>
        </w:rPr>
        <w:t>ργον</w:t>
      </w:r>
      <w:r w:rsidRPr="00971B47">
        <w:rPr>
          <w:rFonts w:ascii="PT Serif" w:hAnsi="PT Serif"/>
          <w:color w:val="111111"/>
          <w:sz w:val="24"/>
          <w:szCs w:val="24"/>
          <w:lang w:val="fr-FR"/>
        </w:rPr>
        <w:t>. </w:t>
      </w:r>
      <w:bookmarkEnd w:id="15"/>
      <w:r w:rsidRPr="00971B47">
        <w:rPr>
          <w:rFonts w:ascii="Cambria" w:hAnsi="Cambria" w:cs="Cambria"/>
          <w:color w:val="111111"/>
          <w:sz w:val="24"/>
          <w:szCs w:val="24"/>
        </w:rPr>
        <w:t>ο</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χ</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λέγετε</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ὅ</w:t>
      </w:r>
      <w:r w:rsidRPr="00971B47">
        <w:rPr>
          <w:rFonts w:ascii="Cambria" w:hAnsi="Cambria" w:cs="Cambria"/>
          <w:color w:val="111111"/>
          <w:sz w:val="24"/>
          <w:szCs w:val="24"/>
        </w:rPr>
        <w:t>τι</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Ἔ</w:t>
      </w:r>
      <w:r w:rsidRPr="00971B47">
        <w:rPr>
          <w:rFonts w:ascii="Cambria" w:hAnsi="Cambria" w:cs="Cambria"/>
          <w:color w:val="111111"/>
          <w:sz w:val="24"/>
          <w:szCs w:val="24"/>
        </w:rPr>
        <w:t>τι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τετρά</w:t>
      </w:r>
      <w:r w:rsidRPr="00971B47">
        <w:rPr>
          <w:rFonts w:ascii="PT Serif" w:hAnsi="PT Serif" w:cs="PT Serif"/>
          <w:color w:val="111111"/>
          <w:sz w:val="24"/>
          <w:szCs w:val="24"/>
        </w:rPr>
        <w:t>μ</w:t>
      </w:r>
      <w:r w:rsidRPr="00971B47">
        <w:rPr>
          <w:rFonts w:ascii="Cambria" w:hAnsi="Cambria" w:cs="Cambria"/>
          <w:color w:val="111111"/>
          <w:sz w:val="24"/>
          <w:szCs w:val="24"/>
        </w:rPr>
        <w:t>ηνός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στιν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θερισ</w:t>
      </w:r>
      <w:r w:rsidRPr="00971B47">
        <w:rPr>
          <w:rFonts w:ascii="PT Serif" w:hAnsi="PT Serif" w:cs="PT Serif"/>
          <w:color w:val="111111"/>
          <w:sz w:val="24"/>
          <w:szCs w:val="24"/>
        </w:rPr>
        <w:t>μ</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ἔ</w:t>
      </w:r>
      <w:r w:rsidRPr="00971B47">
        <w:rPr>
          <w:rFonts w:ascii="Cambria" w:hAnsi="Cambria" w:cs="Cambria"/>
          <w:color w:val="111111"/>
          <w:sz w:val="24"/>
          <w:szCs w:val="24"/>
        </w:rPr>
        <w:t>ρχεται</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δο</w:t>
      </w:r>
      <w:r w:rsidRPr="00971B47">
        <w:rPr>
          <w:rFonts w:ascii="Times New Roman" w:hAnsi="Times New Roman" w:cs="Times New Roman"/>
          <w:color w:val="111111"/>
          <w:sz w:val="24"/>
          <w:szCs w:val="24"/>
        </w:rPr>
        <w:t>ὺ</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λέγω</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PT Serif" w:hAnsi="PT Serif"/>
          <w:color w:val="111111"/>
          <w:sz w:val="24"/>
          <w:szCs w:val="24"/>
        </w:rPr>
        <w:t>π</w:t>
      </w:r>
      <w:r w:rsidRPr="00971B47">
        <w:rPr>
          <w:rFonts w:ascii="Cambria" w:hAnsi="Cambria" w:cs="Cambria"/>
          <w:color w:val="111111"/>
          <w:sz w:val="24"/>
          <w:szCs w:val="24"/>
        </w:rPr>
        <w:t>άρατε</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το</w:t>
      </w:r>
      <w:r w:rsidRPr="00971B47">
        <w:rPr>
          <w:rFonts w:ascii="Times New Roman" w:hAnsi="Times New Roman" w:cs="Times New Roman"/>
          <w:color w:val="111111"/>
          <w:sz w:val="24"/>
          <w:szCs w:val="24"/>
        </w:rPr>
        <w:t>ὺ</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ὀ</w:t>
      </w:r>
      <w:r w:rsidRPr="00971B47">
        <w:rPr>
          <w:rFonts w:ascii="Cambria" w:hAnsi="Cambria" w:cs="Cambria"/>
          <w:color w:val="111111"/>
          <w:sz w:val="24"/>
          <w:szCs w:val="24"/>
        </w:rPr>
        <w:t>φθαλ</w:t>
      </w:r>
      <w:r w:rsidRPr="00971B47">
        <w:rPr>
          <w:rFonts w:ascii="PT Serif" w:hAnsi="PT Serif" w:cs="PT Serif"/>
          <w:color w:val="111111"/>
          <w:sz w:val="24"/>
          <w:szCs w:val="24"/>
        </w:rPr>
        <w:t>μ</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ὺ</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Times New Roman" w:hAnsi="Times New Roman" w:cs="Times New Roman"/>
          <w:color w:val="111111"/>
          <w:sz w:val="24"/>
          <w:szCs w:val="24"/>
        </w:rPr>
        <w:t>ῶ</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θεάσασθε</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ὰ</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χώρας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ὅ</w:t>
      </w:r>
      <w:r w:rsidRPr="00971B47">
        <w:rPr>
          <w:rFonts w:ascii="Cambria" w:hAnsi="Cambria" w:cs="Cambria"/>
          <w:color w:val="111111"/>
          <w:sz w:val="24"/>
          <w:szCs w:val="24"/>
        </w:rPr>
        <w:t>τι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λευκαί</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σιν</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π</w:t>
      </w:r>
      <w:r w:rsidRPr="00971B47">
        <w:rPr>
          <w:rFonts w:ascii="Cambria" w:hAnsi="Cambria" w:cs="Cambria"/>
          <w:color w:val="111111"/>
          <w:sz w:val="24"/>
          <w:szCs w:val="24"/>
        </w:rPr>
        <w:t>ρ</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θερισ</w:t>
      </w:r>
      <w:r w:rsidRPr="00971B47">
        <w:rPr>
          <w:rFonts w:ascii="PT Serif" w:hAnsi="PT Serif" w:cs="PT Serif"/>
          <w:color w:val="111111"/>
          <w:sz w:val="24"/>
          <w:szCs w:val="24"/>
        </w:rPr>
        <w:t>μ</w:t>
      </w:r>
      <w:r w:rsidRPr="00971B47">
        <w:rPr>
          <w:rFonts w:ascii="Cambria" w:hAnsi="Cambria" w:cs="Cambria"/>
          <w:color w:val="111111"/>
          <w:sz w:val="24"/>
          <w:szCs w:val="24"/>
        </w:rPr>
        <w:t>όν·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ἤ</w:t>
      </w:r>
      <w:r w:rsidRPr="00971B47">
        <w:rPr>
          <w:rFonts w:ascii="Cambria" w:hAnsi="Cambria" w:cs="Cambria"/>
          <w:color w:val="111111"/>
          <w:sz w:val="24"/>
          <w:szCs w:val="24"/>
        </w:rPr>
        <w:t>δη</w:t>
      </w:r>
      <w:r w:rsidRPr="00971B47">
        <w:rPr>
          <w:rFonts w:ascii="PT Serif" w:hAnsi="PT Serif"/>
          <w:color w:val="111111"/>
          <w:sz w:val="24"/>
          <w:szCs w:val="24"/>
          <w:lang w:val="fr-FR"/>
        </w:rPr>
        <w:t>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θερίζων</w:t>
      </w:r>
      <w:r w:rsidRPr="00971B47">
        <w:rPr>
          <w:rFonts w:ascii="PT Serif" w:hAnsi="PT Serif"/>
          <w:color w:val="111111"/>
          <w:sz w:val="24"/>
          <w:szCs w:val="24"/>
          <w:lang w:val="fr-FR"/>
        </w:rPr>
        <w:t xml:space="preserve"> </w:t>
      </w:r>
      <w:r w:rsidRPr="00971B47">
        <w:rPr>
          <w:rFonts w:ascii="PT Serif" w:hAnsi="PT Serif" w:cs="PT Serif"/>
          <w:color w:val="111111"/>
          <w:sz w:val="24"/>
          <w:szCs w:val="24"/>
        </w:rPr>
        <w:t>μ</w:t>
      </w:r>
      <w:r w:rsidRPr="00971B47">
        <w:rPr>
          <w:rFonts w:ascii="Cambria" w:hAnsi="Cambria" w:cs="Cambria"/>
          <w:color w:val="111111"/>
          <w:sz w:val="24"/>
          <w:szCs w:val="24"/>
        </w:rPr>
        <w:t>ισθ</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λα</w:t>
      </w:r>
      <w:r w:rsidRPr="00971B47">
        <w:rPr>
          <w:rFonts w:ascii="PT Serif" w:hAnsi="PT Serif" w:cs="PT Serif"/>
          <w:color w:val="111111"/>
          <w:sz w:val="24"/>
          <w:szCs w:val="24"/>
        </w:rPr>
        <w:t>μ</w:t>
      </w:r>
      <w:r w:rsidRPr="00971B47">
        <w:rPr>
          <w:rFonts w:ascii="Cambria" w:hAnsi="Cambria" w:cs="Cambria"/>
          <w:color w:val="111111"/>
          <w:sz w:val="24"/>
          <w:szCs w:val="24"/>
        </w:rPr>
        <w:t>βάνει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Cambria" w:hAnsi="Cambria" w:cs="Cambria"/>
          <w:color w:val="111111"/>
          <w:sz w:val="24"/>
          <w:szCs w:val="24"/>
        </w:rPr>
        <w:t>συνάγει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καρ</w:t>
      </w:r>
      <w:r w:rsidRPr="00971B47">
        <w:rPr>
          <w:rFonts w:ascii="PT Serif" w:hAnsi="PT Serif" w:cs="PT Serif"/>
          <w:color w:val="111111"/>
          <w:sz w:val="24"/>
          <w:szCs w:val="24"/>
        </w:rPr>
        <w:t>π</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ζω</w:t>
      </w:r>
      <w:r w:rsidRPr="00971B47">
        <w:rPr>
          <w:rFonts w:ascii="Times New Roman" w:hAnsi="Times New Roman" w:cs="Times New Roman"/>
          <w:color w:val="111111"/>
          <w:sz w:val="24"/>
          <w:szCs w:val="24"/>
        </w:rPr>
        <w:t>ὴ</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ώνιον</w:t>
      </w:r>
      <w:r w:rsidRPr="00971B47">
        <w:rPr>
          <w:rFonts w:ascii="PT Serif" w:hAnsi="PT Serif"/>
          <w:color w:val="111111"/>
          <w:sz w:val="24"/>
          <w:szCs w:val="24"/>
          <w:lang w:val="fr-FR"/>
        </w:rPr>
        <w:t xml:space="preserve">,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ἵ</w:t>
      </w:r>
      <w:r w:rsidRPr="00971B47">
        <w:rPr>
          <w:rFonts w:ascii="Cambria" w:hAnsi="Cambria" w:cs="Cambria"/>
          <w:color w:val="111111"/>
          <w:sz w:val="24"/>
          <w:szCs w:val="24"/>
        </w:rPr>
        <w:t>να</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σ</w:t>
      </w:r>
      <w:r w:rsidRPr="00971B47">
        <w:rPr>
          <w:rFonts w:ascii="PT Serif" w:hAnsi="PT Serif" w:cs="PT Serif"/>
          <w:color w:val="111111"/>
          <w:sz w:val="24"/>
          <w:szCs w:val="24"/>
        </w:rPr>
        <w:t>π</w:t>
      </w:r>
      <w:r w:rsidRPr="00971B47">
        <w:rPr>
          <w:rFonts w:ascii="Cambria" w:hAnsi="Cambria" w:cs="Cambria"/>
          <w:color w:val="111111"/>
          <w:sz w:val="24"/>
          <w:szCs w:val="24"/>
        </w:rPr>
        <w:t>είρων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rPr>
        <w:t>μ</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ῦ</w:t>
      </w:r>
      <w:r w:rsidRPr="00971B47">
        <w:rPr>
          <w:rFonts w:ascii="PT Serif" w:hAnsi="PT Serif"/>
          <w:color w:val="111111"/>
          <w:sz w:val="24"/>
          <w:szCs w:val="24"/>
          <w:lang w:val="fr-FR"/>
        </w:rPr>
        <w:t xml:space="preserve"> </w:t>
      </w:r>
      <w:r w:rsidRPr="00971B47">
        <w:rPr>
          <w:rFonts w:ascii="Cambria" w:hAnsi="Cambria" w:cs="Cambria"/>
          <w:color w:val="111111"/>
          <w:sz w:val="24"/>
          <w:szCs w:val="24"/>
        </w:rPr>
        <w:t>χαίρ</w:t>
      </w:r>
      <w:r w:rsidRPr="00971B47">
        <w:rPr>
          <w:rFonts w:ascii="Times New Roman" w:hAnsi="Times New Roman" w:cs="Times New Roman"/>
          <w:color w:val="111111"/>
          <w:sz w:val="24"/>
          <w:szCs w:val="24"/>
        </w:rPr>
        <w:t>ῃ</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θερίζων</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γ</w:t>
      </w:r>
      <w:r w:rsidRPr="00971B47">
        <w:rPr>
          <w:rFonts w:ascii="Times New Roman" w:hAnsi="Times New Roman" w:cs="Times New Roman"/>
          <w:color w:val="111111"/>
          <w:sz w:val="24"/>
          <w:szCs w:val="24"/>
        </w:rPr>
        <w:t>ὰ</w:t>
      </w:r>
      <w:r w:rsidRPr="00971B47">
        <w:rPr>
          <w:rFonts w:ascii="Cambria" w:hAnsi="Cambria" w:cs="Cambria"/>
          <w:color w:val="111111"/>
          <w:sz w:val="24"/>
          <w:szCs w:val="24"/>
        </w:rPr>
        <w:t>ρ</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τούτ</w:t>
      </w:r>
      <w:r w:rsidRPr="00971B47">
        <w:rPr>
          <w:rFonts w:ascii="Times New Roman" w:hAnsi="Times New Roman" w:cs="Times New Roman"/>
          <w:color w:val="111111"/>
          <w:sz w:val="24"/>
          <w:szCs w:val="24"/>
        </w:rPr>
        <w:t>ῳ</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λόγος</w:t>
      </w:r>
      <w:r w:rsidRPr="00971B47">
        <w:rPr>
          <w:rFonts w:ascii="PT Serif" w:hAnsi="PT Serif"/>
          <w:color w:val="111111"/>
          <w:sz w:val="24"/>
          <w:szCs w:val="24"/>
          <w:lang w:val="fr-FR"/>
        </w:rPr>
        <w:t xml:space="preserve"> </w:t>
      </w:r>
      <w:r w:rsidRPr="00971B47">
        <w:rPr>
          <w:rFonts w:ascii="Segoe UI Symbol" w:hAnsi="Segoe UI Symbol" w:cs="Segoe UI Symbol"/>
          <w:color w:val="111111"/>
          <w:sz w:val="24"/>
          <w:szCs w:val="24"/>
        </w:rPr>
        <w:t>⸀</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στ</w:t>
      </w:r>
      <w:r w:rsidRPr="00971B47">
        <w:rPr>
          <w:rFonts w:ascii="Times New Roman" w:hAnsi="Times New Roman" w:cs="Times New Roman"/>
          <w:color w:val="111111"/>
          <w:sz w:val="24"/>
          <w:szCs w:val="24"/>
        </w:rPr>
        <w:t>ὶ</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ἀ</w:t>
      </w:r>
      <w:r w:rsidRPr="00971B47">
        <w:rPr>
          <w:rFonts w:ascii="Cambria" w:hAnsi="Cambria" w:cs="Cambria"/>
          <w:color w:val="111111"/>
          <w:sz w:val="24"/>
          <w:szCs w:val="24"/>
        </w:rPr>
        <w:t>ληθιν</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ὅ</w:t>
      </w:r>
      <w:r w:rsidRPr="00971B47">
        <w:rPr>
          <w:rFonts w:ascii="Cambria" w:hAnsi="Cambria" w:cs="Cambria"/>
          <w:color w:val="111111"/>
          <w:sz w:val="24"/>
          <w:szCs w:val="24"/>
        </w:rPr>
        <w:t>τι</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Ἄ</w:t>
      </w:r>
      <w:r w:rsidRPr="00971B47">
        <w:rPr>
          <w:rFonts w:ascii="Cambria" w:hAnsi="Cambria" w:cs="Cambria"/>
          <w:color w:val="111111"/>
          <w:sz w:val="24"/>
          <w:szCs w:val="24"/>
        </w:rPr>
        <w:t>λλος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στ</w:t>
      </w:r>
      <w:r w:rsidRPr="00971B47">
        <w:rPr>
          <w:rFonts w:ascii="Times New Roman" w:hAnsi="Times New Roman" w:cs="Times New Roman"/>
          <w:color w:val="111111"/>
          <w:sz w:val="24"/>
          <w:szCs w:val="24"/>
        </w:rPr>
        <w:t>ὶ</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σ</w:t>
      </w:r>
      <w:r w:rsidRPr="00971B47">
        <w:rPr>
          <w:rFonts w:ascii="PT Serif" w:hAnsi="PT Serif" w:cs="PT Serif"/>
          <w:color w:val="111111"/>
          <w:sz w:val="24"/>
          <w:szCs w:val="24"/>
        </w:rPr>
        <w:t>π</w:t>
      </w:r>
      <w:r w:rsidRPr="00971B47">
        <w:rPr>
          <w:rFonts w:ascii="Cambria" w:hAnsi="Cambria" w:cs="Cambria"/>
          <w:color w:val="111111"/>
          <w:sz w:val="24"/>
          <w:szCs w:val="24"/>
        </w:rPr>
        <w:t>είρων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ἄ</w:t>
      </w:r>
      <w:r w:rsidRPr="00971B47">
        <w:rPr>
          <w:rFonts w:ascii="Cambria" w:hAnsi="Cambria" w:cs="Cambria"/>
          <w:color w:val="111111"/>
          <w:sz w:val="24"/>
          <w:szCs w:val="24"/>
        </w:rPr>
        <w:t>λλος</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ὁ</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θερίζων·</w:t>
      </w:r>
      <w:r w:rsidRPr="00971B47">
        <w:rPr>
          <w:rFonts w:ascii="PT Serif" w:hAnsi="PT Serif"/>
          <w:color w:val="111111"/>
          <w:sz w:val="24"/>
          <w:szCs w:val="24"/>
          <w:lang w:val="fr-FR"/>
        </w:rPr>
        <w:t> </w:t>
      </w:r>
      <w:r w:rsidRPr="00971B47">
        <w:rPr>
          <w:rFonts w:ascii="Times New Roman" w:hAnsi="Times New Roman" w:cs="Times New Roman"/>
          <w:color w:val="111111"/>
          <w:sz w:val="24"/>
          <w:szCs w:val="24"/>
        </w:rPr>
        <w:t>ἐ</w:t>
      </w:r>
      <w:r w:rsidRPr="00971B47">
        <w:rPr>
          <w:rFonts w:ascii="Cambria" w:hAnsi="Cambria" w:cs="Cambria"/>
          <w:color w:val="111111"/>
          <w:sz w:val="24"/>
          <w:szCs w:val="24"/>
        </w:rPr>
        <w:t>γ</w:t>
      </w:r>
      <w:r w:rsidRPr="00971B47">
        <w:rPr>
          <w:rFonts w:ascii="Times New Roman" w:hAnsi="Times New Roman" w:cs="Times New Roman"/>
          <w:color w:val="111111"/>
          <w:sz w:val="24"/>
          <w:szCs w:val="24"/>
        </w:rPr>
        <w:t>ὼ</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ἀ</w:t>
      </w:r>
      <w:r w:rsidRPr="00971B47">
        <w:rPr>
          <w:rFonts w:ascii="PT Serif" w:hAnsi="PT Serif"/>
          <w:color w:val="111111"/>
          <w:sz w:val="24"/>
          <w:szCs w:val="24"/>
        </w:rPr>
        <w:t>π</w:t>
      </w:r>
      <w:r w:rsidRPr="00971B47">
        <w:rPr>
          <w:rFonts w:ascii="Cambria" w:hAnsi="Cambria" w:cs="Cambria"/>
          <w:color w:val="111111"/>
          <w:sz w:val="24"/>
          <w:szCs w:val="24"/>
        </w:rPr>
        <w:t>έστειλα</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Times New Roman" w:hAnsi="Times New Roman" w:cs="Times New Roman"/>
          <w:color w:val="111111"/>
          <w:sz w:val="24"/>
          <w:szCs w:val="24"/>
        </w:rPr>
        <w:t>ᾶ</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θερίζειν</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ὃ</w:t>
      </w:r>
      <w:r w:rsidRPr="00971B47">
        <w:rPr>
          <w:rFonts w:ascii="PT Serif" w:hAnsi="PT Serif"/>
          <w:color w:val="111111"/>
          <w:sz w:val="24"/>
          <w:szCs w:val="24"/>
          <w:lang w:val="fr-FR"/>
        </w:rPr>
        <w:t xml:space="preserve"> </w:t>
      </w:r>
      <w:r w:rsidRPr="00971B47">
        <w:rPr>
          <w:rFonts w:ascii="Cambria" w:hAnsi="Cambria" w:cs="Cambria"/>
          <w:color w:val="111111"/>
          <w:sz w:val="24"/>
          <w:szCs w:val="24"/>
        </w:rPr>
        <w:t>ο</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χ</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κεκο</w:t>
      </w:r>
      <w:r w:rsidRPr="00971B47">
        <w:rPr>
          <w:rFonts w:ascii="PT Serif" w:hAnsi="PT Serif" w:cs="PT Serif"/>
          <w:color w:val="111111"/>
          <w:sz w:val="24"/>
          <w:szCs w:val="24"/>
        </w:rPr>
        <w:t>π</w:t>
      </w:r>
      <w:r w:rsidRPr="00971B47">
        <w:rPr>
          <w:rFonts w:ascii="Cambria" w:hAnsi="Cambria" w:cs="Cambria"/>
          <w:color w:val="111111"/>
          <w:sz w:val="24"/>
          <w:szCs w:val="24"/>
        </w:rPr>
        <w:t>ιάκατε·</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ἄ</w:t>
      </w:r>
      <w:r w:rsidRPr="00971B47">
        <w:rPr>
          <w:rFonts w:ascii="Cambria" w:hAnsi="Cambria" w:cs="Cambria"/>
          <w:color w:val="111111"/>
          <w:sz w:val="24"/>
          <w:szCs w:val="24"/>
        </w:rPr>
        <w:t>λλοι</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κεκο</w:t>
      </w:r>
      <w:r w:rsidRPr="00971B47">
        <w:rPr>
          <w:rFonts w:ascii="PT Serif" w:hAnsi="PT Serif" w:cs="PT Serif"/>
          <w:color w:val="111111"/>
          <w:sz w:val="24"/>
          <w:szCs w:val="24"/>
        </w:rPr>
        <w:t>π</w:t>
      </w:r>
      <w:r w:rsidRPr="00971B47">
        <w:rPr>
          <w:rFonts w:ascii="Cambria" w:hAnsi="Cambria" w:cs="Cambria"/>
          <w:color w:val="111111"/>
          <w:sz w:val="24"/>
          <w:szCs w:val="24"/>
        </w:rPr>
        <w:t>ιάκασιν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κα</w:t>
      </w:r>
      <w:r w:rsidRPr="00971B47">
        <w:rPr>
          <w:rFonts w:ascii="Times New Roman" w:hAnsi="Times New Roman" w:cs="Times New Roman"/>
          <w:color w:val="111111"/>
          <w:sz w:val="24"/>
          <w:szCs w:val="24"/>
        </w:rPr>
        <w:t>ὶ</w:t>
      </w:r>
      <w:r w:rsidRPr="00971B47">
        <w:rPr>
          <w:rFonts w:ascii="PT Serif" w:hAnsi="PT Serif"/>
          <w:color w:val="111111"/>
          <w:sz w:val="24"/>
          <w:szCs w:val="24"/>
          <w:lang w:val="fr-FR"/>
        </w:rPr>
        <w:t xml:space="preserve"> </w:t>
      </w:r>
      <w:r w:rsidRPr="00971B47">
        <w:rPr>
          <w:rFonts w:ascii="Times New Roman" w:hAnsi="Times New Roman" w:cs="Times New Roman"/>
          <w:color w:val="111111"/>
          <w:sz w:val="24"/>
          <w:szCs w:val="24"/>
        </w:rPr>
        <w:t>ὑ</w:t>
      </w:r>
      <w:r w:rsidRPr="00971B47">
        <w:rPr>
          <w:rFonts w:ascii="PT Serif" w:hAnsi="PT Serif"/>
          <w:color w:val="111111"/>
          <w:sz w:val="24"/>
          <w:szCs w:val="24"/>
        </w:rPr>
        <w:t>μ</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ῖ</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ς</w:t>
      </w:r>
      <w:r w:rsidRPr="00971B47">
        <w:rPr>
          <w:rFonts w:ascii="PT Serif" w:hAnsi="PT Serif"/>
          <w:color w:val="111111"/>
          <w:sz w:val="24"/>
          <w:szCs w:val="24"/>
          <w:lang w:val="fr-FR"/>
        </w:rPr>
        <w:t xml:space="preserve"> </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ὸ</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κό</w:t>
      </w:r>
      <w:r w:rsidRPr="00971B47">
        <w:rPr>
          <w:rFonts w:ascii="PT Serif" w:hAnsi="PT Serif" w:cs="PT Serif"/>
          <w:color w:val="111111"/>
          <w:sz w:val="24"/>
          <w:szCs w:val="24"/>
        </w:rPr>
        <w:t>π</w:t>
      </w:r>
      <w:r w:rsidRPr="00971B47">
        <w:rPr>
          <w:rFonts w:ascii="Cambria" w:hAnsi="Cambria" w:cs="Cambria"/>
          <w:color w:val="111111"/>
          <w:sz w:val="24"/>
          <w:szCs w:val="24"/>
        </w:rPr>
        <w:t>ον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α</w:t>
      </w:r>
      <w:r w:rsidRPr="00971B47">
        <w:rPr>
          <w:rFonts w:ascii="Times New Roman" w:hAnsi="Times New Roman" w:cs="Times New Roman"/>
          <w:color w:val="111111"/>
          <w:sz w:val="24"/>
          <w:szCs w:val="24"/>
        </w:rPr>
        <w:t>ὐ</w:t>
      </w:r>
      <w:r w:rsidRPr="00971B47">
        <w:rPr>
          <w:rFonts w:ascii="Cambria" w:hAnsi="Cambria" w:cs="Cambria"/>
          <w:color w:val="111111"/>
          <w:sz w:val="24"/>
          <w:szCs w:val="24"/>
        </w:rPr>
        <w:t>τ</w:t>
      </w:r>
      <w:r w:rsidRPr="00971B47">
        <w:rPr>
          <w:rFonts w:ascii="Times New Roman" w:hAnsi="Times New Roman" w:cs="Times New Roman"/>
          <w:color w:val="111111"/>
          <w:sz w:val="24"/>
          <w:szCs w:val="24"/>
        </w:rPr>
        <w:t>ῶ</w:t>
      </w:r>
      <w:r w:rsidRPr="00971B47">
        <w:rPr>
          <w:rFonts w:ascii="Cambria" w:hAnsi="Cambria" w:cs="Cambria"/>
          <w:color w:val="111111"/>
          <w:sz w:val="24"/>
          <w:szCs w:val="24"/>
        </w:rPr>
        <w:t>ν</w:t>
      </w:r>
      <w:r w:rsidRPr="00971B47">
        <w:rPr>
          <w:rFonts w:ascii="PT Serif" w:hAnsi="PT Serif"/>
          <w:color w:val="111111"/>
          <w:sz w:val="24"/>
          <w:szCs w:val="24"/>
          <w:lang w:val="fr-FR"/>
        </w:rPr>
        <w:t xml:space="preserve"> </w:t>
      </w:r>
      <w:r w:rsidRPr="00971B47">
        <w:rPr>
          <w:rFonts w:ascii="Cambria" w:hAnsi="Cambria" w:cs="Cambria"/>
          <w:color w:val="111111"/>
          <w:sz w:val="24"/>
          <w:szCs w:val="24"/>
        </w:rPr>
        <w:t>ε</w:t>
      </w:r>
      <w:r w:rsidRPr="00971B47">
        <w:rPr>
          <w:rFonts w:ascii="Times New Roman" w:hAnsi="Times New Roman" w:cs="Times New Roman"/>
          <w:color w:val="111111"/>
          <w:sz w:val="24"/>
          <w:szCs w:val="24"/>
        </w:rPr>
        <w:t>ἰ</w:t>
      </w:r>
      <w:r w:rsidRPr="00971B47">
        <w:rPr>
          <w:rFonts w:ascii="Cambria" w:hAnsi="Cambria" w:cs="Cambria"/>
          <w:color w:val="111111"/>
          <w:sz w:val="24"/>
          <w:szCs w:val="24"/>
        </w:rPr>
        <w:t>σεληλύθατε</w:t>
      </w:r>
      <w:r w:rsidRPr="00971B47">
        <w:rPr>
          <w:rFonts w:ascii="PT Serif" w:hAnsi="PT Serif"/>
          <w:color w:val="111111"/>
          <w:sz w:val="24"/>
          <w:szCs w:val="24"/>
          <w:lang w:val="fr-FR"/>
        </w:rPr>
        <w:t xml:space="preserve"> (Gv 4,27-38). </w:t>
      </w:r>
    </w:p>
    <w:p w14:paraId="1F2F80A8" w14:textId="77777777" w:rsidR="00971B47" w:rsidRPr="00971B47" w:rsidRDefault="00971B47" w:rsidP="00971B47">
      <w:pPr>
        <w:spacing w:after="120" w:line="240" w:lineRule="auto"/>
        <w:jc w:val="both"/>
        <w:rPr>
          <w:rFonts w:ascii="Arial" w:eastAsia="Times New Roman" w:hAnsi="Arial" w:cs="Arial"/>
          <w:b/>
          <w:bCs/>
          <w:kern w:val="0"/>
          <w:sz w:val="24"/>
          <w:szCs w:val="24"/>
          <w:lang w:eastAsia="it-IT"/>
          <w14:ligatures w14:val="none"/>
        </w:rPr>
      </w:pPr>
      <w:r w:rsidRPr="00971B47">
        <w:rPr>
          <w:rFonts w:ascii="Arial" w:eastAsia="Times New Roman" w:hAnsi="Arial" w:cs="Arial"/>
          <w:b/>
          <w:bCs/>
          <w:kern w:val="0"/>
          <w:sz w:val="24"/>
          <w:szCs w:val="24"/>
          <w:lang w:eastAsia="it-IT"/>
          <w14:ligatures w14:val="none"/>
        </w:rPr>
        <w:t xml:space="preserve">In quel momento giunsero i suoi discepoli e si meravigliavano che parlasse con una donna. Nessuno tuttavia disse: «Che cosa cerchi?», o: «Di che cosa parli con lei?». </w:t>
      </w:r>
    </w:p>
    <w:p w14:paraId="7C675F01" w14:textId="77777777" w:rsidR="00971B47" w:rsidRPr="00971B47" w:rsidRDefault="00971B47" w:rsidP="00971B47">
      <w:pPr>
        <w:spacing w:after="120" w:line="240" w:lineRule="auto"/>
        <w:jc w:val="both"/>
        <w:rPr>
          <w:rFonts w:ascii="Arial" w:eastAsia="Times New Roman" w:hAnsi="Arial" w:cs="Arial"/>
          <w:iCs/>
          <w:kern w:val="0"/>
          <w:sz w:val="24"/>
          <w:szCs w:val="24"/>
          <w:lang w:eastAsia="it-IT"/>
          <w14:ligatures w14:val="none"/>
        </w:rPr>
      </w:pPr>
      <w:r w:rsidRPr="00971B47">
        <w:rPr>
          <w:rFonts w:ascii="Arial" w:eastAsia="Times New Roman" w:hAnsi="Arial" w:cs="Arial"/>
          <w:kern w:val="0"/>
          <w:sz w:val="24"/>
          <w:szCs w:val="24"/>
          <w:lang w:eastAsia="it-IT"/>
          <w14:ligatures w14:val="none"/>
        </w:rPr>
        <w:t>Quando giungo i suoi discepoli? Quando lo Spirito Santo muove Gesù perché faccia alla donna la rivelazione della sua purissima verità di Messia del Signore: “</w:t>
      </w:r>
      <w:r w:rsidRPr="00971B47">
        <w:rPr>
          <w:rFonts w:ascii="Arial" w:eastAsia="Times New Roman" w:hAnsi="Arial" w:cs="Arial"/>
          <w:i/>
          <w:kern w:val="0"/>
          <w:sz w:val="24"/>
          <w:szCs w:val="24"/>
          <w:lang w:eastAsia="it-IT"/>
          <w14:ligatures w14:val="none"/>
        </w:rPr>
        <w:t xml:space="preserve">In quel momento giunsero i suoi discepoli e si meravigliavano che parlasse con una donna. </w:t>
      </w:r>
      <w:r w:rsidRPr="00971B47">
        <w:rPr>
          <w:rFonts w:ascii="Arial" w:eastAsia="Times New Roman" w:hAnsi="Arial" w:cs="Arial"/>
          <w:iCs/>
          <w:kern w:val="0"/>
          <w:sz w:val="24"/>
          <w:szCs w:val="24"/>
          <w:lang w:eastAsia="it-IT"/>
          <w14:ligatures w14:val="none"/>
        </w:rPr>
        <w:t xml:space="preserve">Da mettere in luce che Gesù mai ha detto che lui è il Messia o il Cristo di Dio. Nei Vangeli Sinottici è Simon Pietro che confessa che Gesù è il Cristo. Gesù conferma Simon Pietro imponendo ai discepoli di non dire a nessuno che lui era il Cristo. </w:t>
      </w:r>
    </w:p>
    <w:p w14:paraId="24B4AF7D" w14:textId="77777777" w:rsidR="00971B47" w:rsidRPr="00971B47" w:rsidRDefault="00971B47" w:rsidP="00971B47">
      <w:pPr>
        <w:spacing w:after="120" w:line="240" w:lineRule="auto"/>
        <w:jc w:val="both"/>
        <w:rPr>
          <w:rFonts w:ascii="Arial" w:eastAsia="Times New Roman" w:hAnsi="Arial" w:cs="Arial"/>
          <w:iCs/>
          <w:kern w:val="0"/>
          <w:sz w:val="24"/>
          <w:szCs w:val="24"/>
          <w:lang w:eastAsia="it-IT"/>
          <w14:ligatures w14:val="none"/>
        </w:rPr>
      </w:pPr>
      <w:r w:rsidRPr="00971B47">
        <w:rPr>
          <w:rFonts w:ascii="Arial" w:eastAsia="Times New Roman" w:hAnsi="Arial" w:cs="Arial"/>
          <w:iCs/>
          <w:kern w:val="0"/>
          <w:sz w:val="24"/>
          <w:szCs w:val="24"/>
          <w:lang w:eastAsia="it-IT"/>
          <w14:ligatures w14:val="none"/>
        </w:rPr>
        <w:t xml:space="preserve">I discepoli vedendo Gesù che sta parlando con una donna. si meravigliano. Loro ancora sono ben lontani dalla vera e piena conoscenza del loro Maestro. Non sanno che dinanzi a Gesù non ci sono né uomini e né donne, ci sono solo persone alle quali annunciare il Regno di Dio, con l’invito alla conversione e alla fede nel Vangelo. Anche essi domani dovranno avere solo gli occhi dello Spirito Santo e non vedere né uomini e né donne, ma solo persone alle quali annunciare il regno di Dio. </w:t>
      </w:r>
    </w:p>
    <w:p w14:paraId="42BD0748" w14:textId="77777777" w:rsidR="00971B47" w:rsidRPr="00971B47" w:rsidRDefault="00971B47" w:rsidP="00971B47">
      <w:pPr>
        <w:spacing w:after="120" w:line="240" w:lineRule="auto"/>
        <w:jc w:val="both"/>
        <w:rPr>
          <w:rFonts w:ascii="Arial" w:eastAsia="Times New Roman" w:hAnsi="Arial" w:cs="Arial"/>
          <w:iCs/>
          <w:kern w:val="0"/>
          <w:sz w:val="24"/>
          <w:szCs w:val="24"/>
          <w:lang w:eastAsia="it-IT"/>
          <w14:ligatures w14:val="none"/>
        </w:rPr>
      </w:pPr>
      <w:r w:rsidRPr="00971B47">
        <w:rPr>
          <w:rFonts w:ascii="Arial" w:eastAsia="Times New Roman" w:hAnsi="Arial" w:cs="Arial"/>
          <w:iCs/>
          <w:kern w:val="0"/>
          <w:sz w:val="24"/>
          <w:szCs w:val="24"/>
          <w:lang w:eastAsia="it-IT"/>
          <w14:ligatures w14:val="none"/>
        </w:rPr>
        <w:lastRenderedPageBreak/>
        <w:t>Le parole successive: “</w:t>
      </w:r>
      <w:r w:rsidRPr="00971B47">
        <w:rPr>
          <w:rFonts w:ascii="Arial" w:eastAsia="Times New Roman" w:hAnsi="Arial" w:cs="Arial"/>
          <w:i/>
          <w:kern w:val="0"/>
          <w:sz w:val="24"/>
          <w:szCs w:val="24"/>
          <w:lang w:eastAsia="it-IT"/>
          <w14:ligatures w14:val="none"/>
        </w:rPr>
        <w:t xml:space="preserve">Nessuno tuttavia disse: «Che cosa cerchi?», o: «Di che cosa parli con lei?», </w:t>
      </w:r>
      <w:r w:rsidRPr="00971B47">
        <w:rPr>
          <w:rFonts w:ascii="Arial" w:eastAsia="Times New Roman" w:hAnsi="Arial" w:cs="Arial"/>
          <w:iCs/>
          <w:kern w:val="0"/>
          <w:sz w:val="24"/>
          <w:szCs w:val="24"/>
          <w:lang w:eastAsia="it-IT"/>
          <w14:ligatures w14:val="none"/>
        </w:rPr>
        <w:t xml:space="preserve">rivelano che se pur ancora non conoscono bene il loro Maestro, hanno grande rispetto per Lui. Se fa questo, anche se la cosa crea in loro  meraviglia perché inusuale e specie in una terra nella quale si coltiva inimicizia reciproca, Lui sa perché lo fa e se Lui lo fa, lo fa perché è cosa buona. Un Maestro come Gesù non può fare cose se non buone. Lui è il Maestro che insegna solo il bene. </w:t>
      </w:r>
    </w:p>
    <w:p w14:paraId="68CD29D3" w14:textId="77777777" w:rsidR="00971B47" w:rsidRPr="00971B47" w:rsidRDefault="00971B47" w:rsidP="00971B47">
      <w:pPr>
        <w:spacing w:after="120" w:line="240" w:lineRule="auto"/>
        <w:jc w:val="both"/>
        <w:rPr>
          <w:rFonts w:ascii="Arial" w:eastAsia="Times New Roman" w:hAnsi="Arial" w:cs="Arial"/>
          <w:iCs/>
          <w:kern w:val="0"/>
          <w:sz w:val="24"/>
          <w:szCs w:val="24"/>
          <w:lang w:eastAsia="it-IT"/>
          <w14:ligatures w14:val="none"/>
        </w:rPr>
      </w:pPr>
      <w:r w:rsidRPr="00971B47">
        <w:rPr>
          <w:rFonts w:ascii="Arial" w:eastAsia="Times New Roman" w:hAnsi="Arial" w:cs="Arial"/>
          <w:iCs/>
          <w:kern w:val="0"/>
          <w:sz w:val="24"/>
          <w:szCs w:val="24"/>
          <w:lang w:eastAsia="it-IT"/>
          <w14:ligatures w14:val="none"/>
        </w:rPr>
        <w:t xml:space="preserve">Questo attesta ancora che Gesù a poco a poco, sempre sotto mozione dello Spirito Santo, sta creando nel cuore dei suoi discepoli la fede nella sua persona. Sarà questa una creazione lunga, che di certo sarà più lunga dei giorni impiegati per la creazione del cielo e della terra , ma anche questa creazione è necessaria che avvenga. Sappiamo che questa creazione è avvenuta la sera della Pasqua, quando Gesù apre la loro mente alla conoscenza delle Scritture e poi riceve il suo sigillo nel giorno di Pentecoste. Sappiamo anche che poi sempre il Signore vegliava sulla loro fede. Questa vertà la si evince dagli Atti degli Apostoli. </w:t>
      </w:r>
    </w:p>
    <w:p w14:paraId="21CA673C" w14:textId="77777777" w:rsidR="00971B47" w:rsidRPr="00971B47" w:rsidRDefault="00971B47" w:rsidP="00971B47">
      <w:pPr>
        <w:spacing w:after="120" w:line="240" w:lineRule="auto"/>
        <w:jc w:val="both"/>
        <w:rPr>
          <w:rFonts w:ascii="Arial" w:eastAsia="Times New Roman" w:hAnsi="Arial" w:cs="Arial"/>
          <w:iCs/>
          <w:kern w:val="0"/>
          <w:sz w:val="24"/>
          <w:szCs w:val="24"/>
          <w:lang w:eastAsia="it-IT"/>
          <w14:ligatures w14:val="none"/>
        </w:rPr>
      </w:pPr>
      <w:r w:rsidRPr="00971B47">
        <w:rPr>
          <w:rFonts w:ascii="Arial" w:eastAsia="Times New Roman" w:hAnsi="Arial" w:cs="Arial"/>
          <w:iCs/>
          <w:kern w:val="0"/>
          <w:sz w:val="24"/>
          <w:szCs w:val="24"/>
          <w:lang w:eastAsia="it-IT"/>
          <w14:ligatures w14:val="none"/>
        </w:rPr>
        <w:t xml:space="preserve">Anche loro quando continuano la missione di Cristo Gesù devono sapere che creare la fede nei cuori è cosa lunga, molto lunga. A volte non basta sei giorni e neanche sei anni. Il tempo è lunghissimo. Anche perché mentre il “maestro” insegna la fede in Cristo, il mondo può distruggere anni e anni di lavoro in pochissimo tempo. Un contadino per coltivare delle piante da frutto o di altro genere ha bisogno a volte anche di quindici, vent’anni. Poi viene un forte vento estivo, caldo e afoso, ed è sufficiente un solo fiammifero per incendiare delle sterpaglie e in qualche ora tutto il lavoro di anni e anni viene ridotto in cenere. Questa è la storia della nostra fede. </w:t>
      </w:r>
    </w:p>
    <w:p w14:paraId="6CE72BA1"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p>
    <w:p w14:paraId="7B81C096" w14:textId="77777777" w:rsidR="00971B47" w:rsidRPr="00971B47" w:rsidRDefault="00971B47" w:rsidP="00971B47">
      <w:pPr>
        <w:spacing w:after="120" w:line="240" w:lineRule="auto"/>
        <w:jc w:val="both"/>
        <w:rPr>
          <w:rFonts w:ascii="Arial" w:eastAsia="Times New Roman" w:hAnsi="Arial" w:cs="Arial"/>
          <w:b/>
          <w:bCs/>
          <w:kern w:val="0"/>
          <w:sz w:val="24"/>
          <w:szCs w:val="24"/>
          <w:lang w:eastAsia="it-IT"/>
          <w14:ligatures w14:val="none"/>
        </w:rPr>
      </w:pPr>
      <w:r w:rsidRPr="00971B47">
        <w:rPr>
          <w:rFonts w:ascii="Arial" w:eastAsia="Times New Roman" w:hAnsi="Arial" w:cs="Arial"/>
          <w:b/>
          <w:bCs/>
          <w:kern w:val="0"/>
          <w:sz w:val="24"/>
          <w:szCs w:val="24"/>
          <w:lang w:eastAsia="it-IT"/>
          <w14:ligatures w14:val="none"/>
        </w:rPr>
        <w:t xml:space="preserve">La donna intanto lasciò la sua anfora, andò in città e disse alla gente: «Venite a vedere un uomo che mi ha detto tutto quello che ho fatto. Che sia lui il Cristo?». Uscirono dalla città e andavano da lui. </w:t>
      </w:r>
    </w:p>
    <w:p w14:paraId="3BC6397F"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Ecco cosa fa ora la donna. Ella era venuta per attingere acqua dal pozzo. L’acqua in questo momento non le serve più. Ecco cosa accade: “</w:t>
      </w:r>
      <w:r w:rsidRPr="00971B47">
        <w:rPr>
          <w:rFonts w:ascii="Arial" w:eastAsia="Times New Roman" w:hAnsi="Arial" w:cs="Arial"/>
          <w:i/>
          <w:iCs/>
          <w:kern w:val="0"/>
          <w:sz w:val="24"/>
          <w:szCs w:val="24"/>
          <w:lang w:eastAsia="it-IT"/>
          <w14:ligatures w14:val="none"/>
        </w:rPr>
        <w:t xml:space="preserve">La donna intanto lasciò la sua anfora, andò in città e disse alla gente: «Venite a vedere un uomo che mi ha detto tutto quello che ho fatto. Che sia lui il Cristo?». </w:t>
      </w:r>
      <w:r w:rsidRPr="00971B47">
        <w:rPr>
          <w:rFonts w:ascii="Arial" w:eastAsia="Times New Roman" w:hAnsi="Arial" w:cs="Arial"/>
          <w:kern w:val="0"/>
          <w:sz w:val="24"/>
          <w:szCs w:val="24"/>
          <w:lang w:eastAsia="it-IT"/>
          <w14:ligatures w14:val="none"/>
        </w:rPr>
        <w:t xml:space="preserve">Osserviamo la saggezza della donna. Ella invita la gente perché vada con lei a vedere un uomo che le ha detto tutto quello che ho fatto. Questa notizia di certo crea curiosità nei cuori. Creata la curiosità, aggiunge ancora una verità più grande: </w:t>
      </w:r>
      <w:r w:rsidRPr="00971B47">
        <w:rPr>
          <w:rFonts w:ascii="Arial" w:eastAsia="Times New Roman" w:hAnsi="Arial" w:cs="Arial"/>
          <w:i/>
          <w:iCs/>
          <w:kern w:val="0"/>
          <w:sz w:val="24"/>
          <w:szCs w:val="24"/>
          <w:lang w:eastAsia="it-IT"/>
          <w14:ligatures w14:val="none"/>
        </w:rPr>
        <w:t>“Che sia Lui il Cristo?</w:t>
      </w:r>
      <w:r w:rsidRPr="00971B47">
        <w:rPr>
          <w:rFonts w:ascii="Arial" w:eastAsia="Times New Roman" w:hAnsi="Arial" w:cs="Arial"/>
          <w:kern w:val="0"/>
          <w:sz w:val="24"/>
          <w:szCs w:val="24"/>
          <w:lang w:eastAsia="it-IT"/>
          <w14:ligatures w14:val="none"/>
        </w:rPr>
        <w:t xml:space="preserve">”. Perché la donna si serve dell’interrogativo e non dell’affermativo? Solo per prudenza o per altro motivo? Riportando noi tutto il discorso nella conduzione o mozione dello Spirito Santo, noi crediamo che lo Spirito Santo abbia messo sulla bocca della donna l’interrogativo e non l’affermativo, perché ancora la donna non è capace di spiegare ogni cosa e forse non vi è neanche il tempo di attardarsi in spiegazioni, perché Gesù con i suoi discepoli stanno per riprendere il cammino verso la Galilea. Quando è lo Spirito Santo inizia un’opera, sempre Lui la porta a compimento, con sue proprie mozioni e ispirazioni. Noi non sappiamo. Lui sa. </w:t>
      </w:r>
    </w:p>
    <w:p w14:paraId="3E98927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Infatti: </w:t>
      </w:r>
      <w:r w:rsidRPr="00971B47">
        <w:rPr>
          <w:rFonts w:ascii="Arial" w:eastAsia="Times New Roman" w:hAnsi="Arial" w:cs="Arial"/>
          <w:i/>
          <w:iCs/>
          <w:kern w:val="0"/>
          <w:sz w:val="24"/>
          <w:szCs w:val="24"/>
          <w:lang w:eastAsia="it-IT"/>
          <w14:ligatures w14:val="none"/>
        </w:rPr>
        <w:t>“Uscirono dalla città e andavano da lui”</w:t>
      </w:r>
      <w:r w:rsidRPr="00971B47">
        <w:rPr>
          <w:rFonts w:ascii="Arial" w:eastAsia="Times New Roman" w:hAnsi="Arial" w:cs="Arial"/>
          <w:kern w:val="0"/>
          <w:sz w:val="24"/>
          <w:szCs w:val="24"/>
          <w:lang w:eastAsia="it-IT"/>
          <w14:ligatures w14:val="none"/>
        </w:rPr>
        <w:t xml:space="preserve">. Anche i Samaritani vivono di fede nel Dio di Abramo, anche se si tratta di fede non perfettamente pura per ragioni storiche. Anche per loro Gesù è venuto. Anche a loro il Padre celeste vuole che sia portato l’annuncio che le promesse del Signore si sono compiute. Anche per loro è </w:t>
      </w:r>
      <w:r w:rsidRPr="00971B47">
        <w:rPr>
          <w:rFonts w:ascii="Arial" w:eastAsia="Times New Roman" w:hAnsi="Arial" w:cs="Arial"/>
          <w:kern w:val="0"/>
          <w:sz w:val="24"/>
          <w:szCs w:val="24"/>
          <w:lang w:eastAsia="it-IT"/>
          <w14:ligatures w14:val="none"/>
        </w:rPr>
        <w:lastRenderedPageBreak/>
        <w:t>venuto il Messia di Dio. Noi sappiamo che dopo la risurrezione di Gesù, anche in Samaria è stato accolto il Vangelo. È notizia attinta negli Atti degli Apostoli:</w:t>
      </w:r>
    </w:p>
    <w:p w14:paraId="7E384E40"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511ED7B9"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Quelli però che si erano dispersi andarono di luogo in luogo, annunciando la Parola.</w:t>
      </w:r>
    </w:p>
    <w:p w14:paraId="2746B265"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5E368C87"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6DBA0DF4"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15B62D99"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8,1-25). </w:t>
      </w:r>
    </w:p>
    <w:p w14:paraId="0900060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Noi possiamo ben dire che il primo Evangelizzatore della Samaria è stato Cristo Gesù. La donna evangelizzata porta quelli del suo villaggio da Gesù, perché sia Lui a dare la Parola della conversione e della fede in Lui. Questi soni i miracoli dello Spirito Santo quando noi gli consegniamo tutta la nostra vita in ogni suo momento. Consegnare la nostra vita allo Spirito Santo è la nostra quotidiana preghiera e la nostra ininterrotta opera. Sarà beato sulla terra e nei cieli quel discepolo di Gesù che vive giorno e notte da consegnato allo Spirito Santo, senza alcuna riserva. </w:t>
      </w:r>
    </w:p>
    <w:p w14:paraId="60F4CE6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p>
    <w:p w14:paraId="2AA02429" w14:textId="77777777" w:rsidR="00971B47" w:rsidRPr="00971B47" w:rsidRDefault="00971B47" w:rsidP="00971B47">
      <w:pPr>
        <w:spacing w:after="120" w:line="240" w:lineRule="auto"/>
        <w:jc w:val="both"/>
        <w:rPr>
          <w:rFonts w:ascii="Arial" w:eastAsia="Times New Roman" w:hAnsi="Arial" w:cs="Arial"/>
          <w:b/>
          <w:bCs/>
          <w:kern w:val="0"/>
          <w:sz w:val="24"/>
          <w:szCs w:val="24"/>
          <w:lang w:eastAsia="it-IT"/>
          <w14:ligatures w14:val="none"/>
        </w:rPr>
      </w:pPr>
      <w:r w:rsidRPr="00971B47">
        <w:rPr>
          <w:rFonts w:ascii="Arial" w:eastAsia="Times New Roman" w:hAnsi="Arial" w:cs="Arial"/>
          <w:b/>
          <w:bCs/>
          <w:kern w:val="0"/>
          <w:sz w:val="24"/>
          <w:szCs w:val="24"/>
          <w:lang w:eastAsia="it-IT"/>
          <w14:ligatures w14:val="none"/>
        </w:rPr>
        <w:lastRenderedPageBreak/>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w:t>
      </w:r>
    </w:p>
    <w:p w14:paraId="5C97F65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Mentre la donna si sta recando con quelli della sua gente, lo Spirito Santo parla ai discepoli per bocca di Cristo Gesù. Questi fa loro un altissimo discorso pastorale che non è solo per quei discepoli ma per ogni discepolo che verrà dopo di essi. Tutto inizia con un invito: </w:t>
      </w:r>
      <w:r w:rsidRPr="00971B47">
        <w:rPr>
          <w:rFonts w:ascii="Arial" w:eastAsia="Times New Roman" w:hAnsi="Arial" w:cs="Arial"/>
          <w:i/>
          <w:iCs/>
          <w:kern w:val="0"/>
          <w:sz w:val="24"/>
          <w:szCs w:val="24"/>
          <w:lang w:eastAsia="it-IT"/>
          <w14:ligatures w14:val="none"/>
        </w:rPr>
        <w:t xml:space="preserve">“Intanto i discepoli lo pregavano: «Rabbì, mangia». </w:t>
      </w:r>
      <w:r w:rsidRPr="00971B47">
        <w:rPr>
          <w:rFonts w:ascii="Arial" w:eastAsia="Times New Roman" w:hAnsi="Arial" w:cs="Arial"/>
          <w:kern w:val="0"/>
          <w:sz w:val="24"/>
          <w:szCs w:val="24"/>
          <w:lang w:eastAsia="it-IT"/>
          <w14:ligatures w14:val="none"/>
        </w:rPr>
        <w:t xml:space="preserve">Essi erano andati nel villaggio vicino a comprare del cibo. Ora che il cibo è pronto, invitano il Maestro perché mangi qualcosa con loro. È questo un gesto di grande amore. Anche Lui ha bisogno di riprendere le forze per continuare il cammino. </w:t>
      </w:r>
    </w:p>
    <w:p w14:paraId="4CD218FC"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A questo invito dei discepoli Gesù risponde con una parola carica di mistero: “</w:t>
      </w:r>
      <w:r w:rsidRPr="00971B47">
        <w:rPr>
          <w:rFonts w:ascii="Arial" w:eastAsia="Times New Roman" w:hAnsi="Arial" w:cs="Arial"/>
          <w:i/>
          <w:iCs/>
          <w:kern w:val="0"/>
          <w:sz w:val="24"/>
          <w:szCs w:val="24"/>
          <w:lang w:eastAsia="it-IT"/>
          <w14:ligatures w14:val="none"/>
        </w:rPr>
        <w:t xml:space="preserve">Ma egli rispose loro: «Io ho da mangiare un cibo che voi non conoscete». </w:t>
      </w:r>
      <w:r w:rsidRPr="00971B47">
        <w:rPr>
          <w:rFonts w:ascii="Arial" w:eastAsia="Times New Roman" w:hAnsi="Arial" w:cs="Arial"/>
          <w:kern w:val="0"/>
          <w:sz w:val="24"/>
          <w:szCs w:val="24"/>
          <w:lang w:eastAsia="it-IT"/>
          <w14:ligatures w14:val="none"/>
        </w:rPr>
        <w:t xml:space="preserve">Per i discepoli che ancora sono di carne e non di spirito e pensano secondo la carne, queste parole risultano incomprensibili. A noi invece, che siamo discepoli dopo la gloriosa risurrezione e dopo la discesa dello Spirito Santo nel giorno di Pentecoste, fanno venire in mente sia la Parola di Dio nel Libro del Deuteronomio e sia la Parola di Gesù con la quale vinse la prima tentazione nel deserto. </w:t>
      </w:r>
    </w:p>
    <w:p w14:paraId="331549EC"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Ecco quanto dicono a noi le Scritture Canoniche:</w:t>
      </w:r>
    </w:p>
    <w:p w14:paraId="52C1BC6C"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6D666555"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(Mt 4,1-4). </w:t>
      </w:r>
    </w:p>
    <w:p w14:paraId="0C4A4F84"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Non avendo compreso la risposta di Gesù, </w:t>
      </w:r>
      <w:r w:rsidRPr="00971B47">
        <w:rPr>
          <w:rFonts w:ascii="Arial" w:eastAsia="Times New Roman" w:hAnsi="Arial" w:cs="Arial"/>
          <w:i/>
          <w:iCs/>
          <w:kern w:val="0"/>
          <w:sz w:val="24"/>
          <w:szCs w:val="24"/>
          <w:lang w:eastAsia="it-IT"/>
          <w14:ligatures w14:val="none"/>
        </w:rPr>
        <w:t>“I discepoli si domandavano l’un l’altro: «Qualcuno gli ha forse portato da mangiare?».</w:t>
      </w:r>
      <w:r w:rsidRPr="00971B47">
        <w:rPr>
          <w:rFonts w:ascii="Arial" w:eastAsia="Times New Roman" w:hAnsi="Arial" w:cs="Arial"/>
          <w:kern w:val="0"/>
          <w:sz w:val="24"/>
          <w:szCs w:val="24"/>
          <w:lang w:eastAsia="it-IT"/>
          <w14:ligatures w14:val="none"/>
        </w:rPr>
        <w:t xml:space="preserve"> Dalla risposta che i discepoli si donano, anche se nella forma interrogativa, attestano che ancora pensare non dalla materia è impossibile per loro. Questo perché la materia parla dalla materia. Lo Spirito che è nel cuore parla dallo Spirito. La luce parla dalla luce, la verità dalla verità, la giustizia dalla giustizia, ma anche la falsità dalla falsità, la menzogna dalla menzogna, l’odio dall’odio, l’invidia dall’invidia. Gesù rivelerà nel Vangelo secondo Matteo che la bocca parla di ciò che da cuore sovrabbonda: </w:t>
      </w:r>
    </w:p>
    <w:p w14:paraId="19D92225"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w:t>
      </w:r>
      <w:r w:rsidRPr="00971B47">
        <w:rPr>
          <w:rFonts w:ascii="Arial" w:eastAsia="Times New Roman" w:hAnsi="Arial" w:cs="Arial"/>
          <w:i/>
          <w:iCs/>
          <w:kern w:val="0"/>
          <w:sz w:val="24"/>
          <w:szCs w:val="24"/>
          <w:lang w:eastAsia="it-IT"/>
          <w14:ligatures w14:val="none"/>
        </w:rPr>
        <w:lastRenderedPageBreak/>
        <w:t xml:space="preserve">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39FF98D8"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Il Salmo rivela che dalla bocca dell’empio il peccato pronuncia i suoi oracoli:  </w:t>
      </w:r>
    </w:p>
    <w:p w14:paraId="1D97612D"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 </w:t>
      </w:r>
    </w:p>
    <w:p w14:paraId="5377B27E"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Gesù non lascia i suoi discepoli con il cuore senza risposta. Neanche vuole che pensino l’impensabile e l’inimmaginabile e subito rivela loro quale è il suo cibo: </w:t>
      </w:r>
      <w:r w:rsidRPr="00971B47">
        <w:rPr>
          <w:rFonts w:ascii="Arial" w:eastAsia="Times New Roman" w:hAnsi="Arial" w:cs="Arial"/>
          <w:i/>
          <w:iCs/>
          <w:kern w:val="0"/>
          <w:sz w:val="24"/>
          <w:szCs w:val="24"/>
          <w:lang w:eastAsia="it-IT"/>
          <w14:ligatures w14:val="none"/>
        </w:rPr>
        <w:t xml:space="preserve">“Gesù disse loro: «Il mio cibo è fare la volontà di colui che mi ha mandato e compiere la sua opera”.  </w:t>
      </w:r>
      <w:r w:rsidRPr="00971B47">
        <w:rPr>
          <w:rFonts w:ascii="Arial" w:eastAsia="Times New Roman" w:hAnsi="Arial" w:cs="Arial"/>
          <w:kern w:val="0"/>
          <w:sz w:val="24"/>
          <w:szCs w:val="24"/>
          <w:lang w:eastAsia="it-IT"/>
          <w14:ligatures w14:val="none"/>
        </w:rPr>
        <w:t xml:space="preserve">Ecco di cosa si nutre Gesù: il suo cibo è fare la volontà di colui che lo ha mandato. Colui che lo ha mandato è il Padre suo. La sua vita è tutta obbedienza. Obbedienza al Padre da Lui vissuta sempre sotto mozione e ispirazione dello Spirito del Signore. Si fa la volontà di Dio compiendo la sua opera. Qual è l’opera che Gesù deve compie e qual è il suo quotidiano cibo? La sua opera è la redenzione del mondo. Questa va preparata ogni giorno con la predicazione della Parola, con l’invito alla conversione e alla fede nella Papola, con segni, miracoli e prodigi. Sono queste opere quotidiane che condurranno alla grande opera, il cui culmine è la sua Crocifissione, alla quale si consegna per amore del Padre. Sempre dobbiamo distingue la volontà di Dio dal fine per cui la facciamo. </w:t>
      </w:r>
    </w:p>
    <w:p w14:paraId="32077FF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Questa verità i discepoli devono custodirla gelosamente nel cuore. Se Gesù parla con una donna, parla perché questo è il suo cibo di questo momento. Parla però per creare la fede in Lui. Creata la fede in  Lui, sarà lei a creare la fede in atri cuori. Se Gesù sta ora svelando qual è il so cibo, anche questa è volontà del Padre. Anche se non prende cibo, anche questa è volontà del Padre.  È insegnamento dato ai discepoli: prima viene il cibo del compimento della volontà del Padre, poi ogni altro cibo per il corpo. A nulla serve nutrire il corpo, se poi si lasciano affamati non per un solo giorno, ma per tutta la vita e anima e spirito. Questa verità vale anche per le nostre odierne civiltà, che sono le civiltà del solo corpo. </w:t>
      </w:r>
    </w:p>
    <w:p w14:paraId="64C5DC2F"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Ma come nutriamo il nostro corpo? Con cibi letali. Con il cibo dell’alcool, il cibo della droga, il cibo del fumo, il cibo dell’aria inquinata, il cibo della lussuria, il cibo dell’eutanasia, il cibo di ogni disordine sessuale, il cibo della vanità, il cibo della futilità, il cibo del divertimento, il cibo del gioco, il cibo della guerra, il cibo dell’inquinamento, il cibo del successo ad ogni costo, il cibo del progresso che è devastazione della terra, ogni altro cibo, il quale anziché vivificare il corpo, lo conduce alla morte. E così invece che nutrirsi di cibi per la vita si nutre di cibi per la morte. Questi sono i frutti che produce lo spirito quando è lasciato senza il cibo della verità, il cibo della luce, il cibo della Parola del Signore, il cibo della volontà di Dio. Sono anche i frutti che maturano sull’albero dell’anima, quando non la nutriamo con la grazia del Signore, da attingere sempre nei sacramenti della Chiesa e nella preghiera elevata a Dio senza alcuna interruzione. Invece uno spirito ben nutrito e un’anima ben saziata governano il corpo perché lo Spirito Santo per mezzo di esso possa condurre un uomo a compiere l’opera che il Padre gli ha assegnato. </w:t>
      </w:r>
    </w:p>
    <w:p w14:paraId="159CD7A9"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lastRenderedPageBreak/>
        <w:t>Ma oggi quale opera assegnata al cristiano, lo Spirito Santo potrà aiutare a compiere, se lo stesso cristiano nutre il suo spirito di falsità e di menzogne che riguarda tutta la divina rivelazione, falsità e menzogne su Dio Padre, su Cristo Gesù, sullo Spirito Santo, sulla Vergne Maria, sulla Chiesa, sulla Divina Rivelazione, sull’uomo, sull’eternità, sulla vita e sulla morte? Quale opera potrà aiutarci a realizzare, se l’anima non viene più nutrita con la potente grazia del Signore, la sola che è capace di vivificarla così che essa possa prendere le redini e dello spirito e del corpo consegnando se stessa e spirito e corpo allo Spirito Santo perché possa ogni discepolo di Gesù compiere l’opera per la quale è stato scelto dal Padre in Cristo, per lo Spirito Santo, con scelta prima della creazione del mondo?</w:t>
      </w:r>
    </w:p>
    <w:p w14:paraId="3D0A270A"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L’ordine spirituale crea l’ordine materiale. L’ordine dall’anima crea l’ordine dello spirito. L’ordine dello spirito crea l’odine dell’anima. L’ordine dello spirito e dell’anima crea l’ordine del corpo. L’ordine dell’anima, dello spirito, del corpo crea l’ordine del compimento della volontà di Dio. L’ordine del compimento della volontà di Dio crea l’ordine perché si possa compiere l’opera assegnataci dal Signore. Anche Gesù: quando fu reso perfetto dallo Spirito Santo in ogni cosa, da Questi fu condotto nel giardino del Getsemani perché si consegnasse ai suoi crocifissore e compiere così l’opera del Padre che è il sacrificio di espiazione vicaria, al posto nostro, in vece nostra. Due brani della Scrittura Canonica ci faranno comprendere:</w:t>
      </w:r>
    </w:p>
    <w:p w14:paraId="498890C3"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726526C"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434BAF3"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65F4BB37"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52,13-15). </w:t>
      </w:r>
    </w:p>
    <w:p w14:paraId="78BF1CFF"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w:t>
      </w:r>
      <w:r w:rsidRPr="00971B47">
        <w:rPr>
          <w:rFonts w:ascii="Arial" w:eastAsia="Times New Roman" w:hAnsi="Arial" w:cs="Arial"/>
          <w:i/>
          <w:iCs/>
          <w:kern w:val="0"/>
          <w:sz w:val="24"/>
          <w:szCs w:val="24"/>
          <w:lang w:eastAsia="it-IT"/>
          <w14:ligatures w14:val="none"/>
        </w:rPr>
        <w:lastRenderedPageBreak/>
        <w:t>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6C851AE"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DF2618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Nutrendoci con il cibo della volontà di Dio, volontà non però immaginata da noi, ma volontà scritta dal Padre per noi, giorno dopo giorno diveniamo perfetti per dare compimento all’opera che il Padre ci ha assegnato. Gesù non dice: </w:t>
      </w:r>
      <w:r w:rsidRPr="00971B47">
        <w:rPr>
          <w:rFonts w:ascii="Arial" w:eastAsia="Times New Roman" w:hAnsi="Arial" w:cs="Arial"/>
          <w:i/>
          <w:iCs/>
          <w:kern w:val="0"/>
          <w:sz w:val="24"/>
          <w:szCs w:val="24"/>
          <w:lang w:eastAsia="it-IT"/>
          <w14:ligatures w14:val="none"/>
        </w:rPr>
        <w:t>“E compiere le sue opere”</w:t>
      </w:r>
      <w:r w:rsidRPr="00971B47">
        <w:rPr>
          <w:rFonts w:ascii="Arial" w:eastAsia="Times New Roman" w:hAnsi="Arial" w:cs="Arial"/>
          <w:kern w:val="0"/>
          <w:sz w:val="24"/>
          <w:szCs w:val="24"/>
          <w:lang w:eastAsia="it-IT"/>
          <w14:ligatures w14:val="none"/>
        </w:rPr>
        <w:t xml:space="preserve">. Dice invece: </w:t>
      </w:r>
      <w:r w:rsidRPr="00971B47">
        <w:rPr>
          <w:rFonts w:ascii="Arial" w:eastAsia="Times New Roman" w:hAnsi="Arial" w:cs="Arial"/>
          <w:i/>
          <w:iCs/>
          <w:kern w:val="0"/>
          <w:sz w:val="24"/>
          <w:szCs w:val="24"/>
          <w:lang w:eastAsia="it-IT"/>
          <w14:ligatures w14:val="none"/>
        </w:rPr>
        <w:t>“E compiere la sua opera”</w:t>
      </w:r>
      <w:r w:rsidRPr="00971B47">
        <w:rPr>
          <w:rFonts w:ascii="Arial" w:eastAsia="Times New Roman" w:hAnsi="Arial" w:cs="Arial"/>
          <w:kern w:val="0"/>
          <w:sz w:val="24"/>
          <w:szCs w:val="24"/>
          <w:lang w:eastAsia="it-IT"/>
          <w14:ligatures w14:val="none"/>
        </w:rPr>
        <w:t xml:space="preserve">. L’opera è il supremo sacrificio sulla croce. Si sale sulla croce solo se prima ci si è preparati e si è divenuti perfetti facendo ogni giorno la volontà del Padre. Oggi, presso il pozzo di Giacobbe, Gesù fa la volontà del Padre con la rivelazione sulla sua Persona e alla donna e ai discepoli. Questa duplice rivelazione è solo un passo verso la sua crocifissione. Senza la sua crocifissione a nulla serve la rivelazione del mistero che avvolge la sua Persona. Gesù sa qual è l’opera che il Padre gli ha assegnato da compiere.  Come noi facciamo a conoscerla? La conosce per noi lo Spirito Santo. Consegnando a Lui e anima e spirito e corpo, lui giorno per giorno conduce il consegnato a Lui perché compie l’opera che il Padre gli ha assegnato. </w:t>
      </w:r>
    </w:p>
    <w:p w14:paraId="3694E97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Senza questa totale consegna, la nostra vita viene sciupata in mille falsi fini secondari che impediscono il compimento del fine supremo. Nella totale consegna invece, lo Spirito Santo in ogni secondo ci conduce attraverso la realizzazione di fini veri subordinati al fine primario, perché noi lo possiamo compiere nella sua perfezione. Lo Spirito Santo ci rende perfetti in ogni cosa perché possiamo compiere in perfezione il fine primario, o l’opera che il Padre ci ha assegnato.  Qui però entriamo nel mistero più profondo che avvolge la vita di ogni uomo e in questo mistero solo lo Spirito Santo ci può condurre. Lui però conduce solo coloro che si consegnano interamente a Lui nell’anima, nello spirito, nel corpo. </w:t>
      </w:r>
    </w:p>
    <w:p w14:paraId="09CD3727"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p>
    <w:p w14:paraId="20C97A22" w14:textId="77777777" w:rsidR="00971B47" w:rsidRPr="00971B47" w:rsidRDefault="00971B47" w:rsidP="00971B47">
      <w:pPr>
        <w:spacing w:after="120" w:line="240" w:lineRule="auto"/>
        <w:jc w:val="both"/>
        <w:rPr>
          <w:rFonts w:ascii="Arial" w:eastAsia="Times New Roman" w:hAnsi="Arial" w:cs="Arial"/>
          <w:b/>
          <w:bCs/>
          <w:kern w:val="0"/>
          <w:sz w:val="24"/>
          <w:szCs w:val="24"/>
          <w:lang w:eastAsia="it-IT"/>
          <w14:ligatures w14:val="none"/>
        </w:rPr>
      </w:pPr>
      <w:r w:rsidRPr="00971B47">
        <w:rPr>
          <w:rFonts w:ascii="Arial" w:eastAsia="Times New Roman" w:hAnsi="Arial" w:cs="Arial"/>
          <w:b/>
          <w:bCs/>
          <w:kern w:val="0"/>
          <w:sz w:val="24"/>
          <w:szCs w:val="24"/>
          <w:lang w:eastAsia="it-IT"/>
          <w14:ligatures w14:val="none"/>
        </w:rPr>
        <w:t xml:space="preserve">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w:t>
      </w:r>
      <w:r w:rsidRPr="00971B47">
        <w:rPr>
          <w:rFonts w:ascii="Arial" w:eastAsia="Times New Roman" w:hAnsi="Arial" w:cs="Arial"/>
          <w:b/>
          <w:bCs/>
          <w:kern w:val="0"/>
          <w:sz w:val="24"/>
          <w:szCs w:val="24"/>
          <w:lang w:eastAsia="it-IT"/>
          <w14:ligatures w14:val="none"/>
        </w:rPr>
        <w:lastRenderedPageBreak/>
        <w:t xml:space="preserve">non avete faticato; altri hanno faticato e voi siete subentrati nella loro fatica» (Gv 4,27-38). </w:t>
      </w:r>
    </w:p>
    <w:p w14:paraId="6C5F2F35"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Ora Gesù dona ai suoi discepoli la regola pastorale, la sola che dona vita ad ogni altra regola. Siamo verso la fine dell’inverno. Mancano ancora quattro mesi per la mietitura. Gesù ricorda loro questa verità di ordine storico: </w:t>
      </w:r>
      <w:r w:rsidRPr="00971B47">
        <w:rPr>
          <w:rFonts w:ascii="Arial" w:eastAsia="Times New Roman" w:hAnsi="Arial" w:cs="Arial"/>
          <w:i/>
          <w:iCs/>
          <w:kern w:val="0"/>
          <w:sz w:val="24"/>
          <w:szCs w:val="24"/>
          <w:lang w:eastAsia="it-IT"/>
          <w14:ligatures w14:val="none"/>
        </w:rPr>
        <w:t xml:space="preserve">“Voi non dite forse: “Ancora quattro mesi e poi viene la mietitura”? </w:t>
      </w:r>
      <w:r w:rsidRPr="00971B47">
        <w:rPr>
          <w:rFonts w:ascii="Arial" w:eastAsia="Times New Roman" w:hAnsi="Arial" w:cs="Arial"/>
          <w:kern w:val="0"/>
          <w:sz w:val="24"/>
          <w:szCs w:val="24"/>
          <w:lang w:eastAsia="it-IT"/>
          <w14:ligatures w14:val="none"/>
        </w:rPr>
        <w:t xml:space="preserve">Dall’ordine storico o di natura Gesù passa nell’altro ordine che è quello spirituale: </w:t>
      </w:r>
      <w:r w:rsidRPr="00971B47">
        <w:rPr>
          <w:rFonts w:ascii="Arial" w:eastAsia="Times New Roman" w:hAnsi="Arial" w:cs="Arial"/>
          <w:i/>
          <w:iCs/>
          <w:kern w:val="0"/>
          <w:sz w:val="24"/>
          <w:szCs w:val="24"/>
          <w:lang w:eastAsia="it-IT"/>
          <w14:ligatures w14:val="none"/>
        </w:rPr>
        <w:t xml:space="preserve">“Ecco, io vi dico: alzate i vostri occhi e guardate i campi che già biondeggiano per la mietitura”. </w:t>
      </w:r>
      <w:r w:rsidRPr="00971B47">
        <w:rPr>
          <w:rFonts w:ascii="Arial" w:eastAsia="Times New Roman" w:hAnsi="Arial" w:cs="Arial"/>
          <w:kern w:val="0"/>
          <w:sz w:val="24"/>
          <w:szCs w:val="24"/>
          <w:lang w:eastAsia="it-IT"/>
          <w14:ligatures w14:val="none"/>
        </w:rPr>
        <w:t xml:space="preserve">Nell’ordine spirituale le messi sempre biondeggiano per la mietitura. Non per il lavoro degli uomini, ma per il lavoro ininterrotto che il Padre compie per opera del Suo Santo Spirito, in previsione dei frutti del sacrificio di Cristo nell’Antico Testamento. In virtù dei frutti del sacrificio già offerto nel Nuovo Testamento. </w:t>
      </w:r>
    </w:p>
    <w:p w14:paraId="1AA301B0"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Se leggiamo il Vangelo, notiamo l’abissale differenza che regna tra Gesù  e i farisei. Per i farisei tutte le anime erano rovi da bruciare nel fuoco dell’inferno. Per Gesù invece erano delle messi biondeggianti per la loro mietitura di salvezza. Si pensi per un attimo a Zaccheo, per Gesù messe biondeggiante. Si pensi a Levi, per Gesù anche Lui messe biondeggiante. Si pensi ancora alla dona prostituta che si prostra ai piedi di Gesù, anche questa donna è per Lui messe biondeggiante. Messe biondeggiante sono anche tutti i peccatori che accorrono a Lui. Quanti per i farisei sono rovi da gettare nel fuoco della Geenna eterna, per Gesù sono tutti messe biondeggiante da mietere per il Padre suo. Anche la donna di Samaria è stata messe biondeggiante da lui mietuta e consegnata al Padre. Fra quale istante giungeranno da Gesù quelli del villaggio della donna. Anche tutti costoro sono messe biondeggiante per il Padre suo. </w:t>
      </w:r>
    </w:p>
    <w:p w14:paraId="7A84731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Oggi, poiché senza lo Spirito del Signore, non distinguiamo più chi è messe biondeggiante da mietere per il nostro Dio e Padre, da ogni altra erba che si ostina nel peccato. Non solo non distinguiamo più il buon grano dalla zizzania, abbiamo dichiarato anche la zizzania buon grano e diciamo che anche la zizzania va mietuta per il regno dei cieli, senza chiedere ad essa nessuna conversione e nessuna fede nel Vangelo. Come la zizzania sarà accolta nel regno dei cieli, così essa va accolta nel regno di Dio che è la Chiesa del Dio vivente. Questa confusione è il vero veleno letale che sta provando la Chiesa di moltissimi soi figli. In più si predica che la messe biondeggiante che lo Spirito Santo prepara in tutti i popoli della terra neanche vanno più raccolte per essere portate nella Chiesa di Cristo Gesù e si comprenderà che per la Chiesa del Dio vivente ci saranno sette anni di dura carestia. Si aggiunga che neanche abbiamo il saggio Giuseppe il solo capace di amministrare questo tempo di carestia e sapremo già quale sarà il nostro futuro. Questa regola pastorale, madre di ogni altra regola pastorale, che va vissuta da ogni discepolo di Gesù, se viene dimenticata o ignorata o sostituita con altre regole, sempre porterà grande povertà nel grembo della Chiesa e le molte anime preparate dallo Spirito Santo già pronte per essere mietute, marciranno nei campi, perché non vi è nessuno che le mieta.</w:t>
      </w:r>
    </w:p>
    <w:p w14:paraId="4640DF8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A questa prima regola Gesù ne aggiunge una seconda. Nel mistero della salvezza, vi sono sempre due opere da compiere: la semina e la mietitura. Non sempre chi semina e colui che miete. Se però colui che deve seminare non semina, colui che è chiamato a mietere potrà raccogliere ben poca cosa. Ecco le parole di Gesù: “</w:t>
      </w:r>
      <w:r w:rsidRPr="00971B47">
        <w:rPr>
          <w:rFonts w:ascii="Arial" w:eastAsia="Times New Roman" w:hAnsi="Arial" w:cs="Arial"/>
          <w:i/>
          <w:iCs/>
          <w:kern w:val="0"/>
          <w:sz w:val="24"/>
          <w:szCs w:val="24"/>
          <w:lang w:eastAsia="it-IT"/>
          <w14:ligatures w14:val="none"/>
        </w:rPr>
        <w:t xml:space="preserve">Chi miete riceve il salario e raccoglie frutto per la vita eterna, perché chi semina gioisca </w:t>
      </w:r>
      <w:r w:rsidRPr="00971B47">
        <w:rPr>
          <w:rFonts w:ascii="Arial" w:eastAsia="Times New Roman" w:hAnsi="Arial" w:cs="Arial"/>
          <w:i/>
          <w:iCs/>
          <w:kern w:val="0"/>
          <w:sz w:val="24"/>
          <w:szCs w:val="24"/>
          <w:lang w:eastAsia="it-IT"/>
          <w14:ligatures w14:val="none"/>
        </w:rPr>
        <w:lastRenderedPageBreak/>
        <w:t xml:space="preserve">insieme a chi miete”.  </w:t>
      </w:r>
      <w:r w:rsidRPr="00971B47">
        <w:rPr>
          <w:rFonts w:ascii="Arial" w:eastAsia="Times New Roman" w:hAnsi="Arial" w:cs="Arial"/>
          <w:kern w:val="0"/>
          <w:sz w:val="24"/>
          <w:szCs w:val="24"/>
          <w:lang w:eastAsia="it-IT"/>
          <w14:ligatures w14:val="none"/>
        </w:rPr>
        <w:t xml:space="preserve">Non solo chi semina, ma anche chi miete riceve il salario e raccogliere frutto per la vita eterna. </w:t>
      </w:r>
    </w:p>
    <w:p w14:paraId="41CBF650"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È cosa giusta che chi miete gioisca insieme a colui che ha seminato e chi ha seminato gioisca assieme a chi miete. Questa gioia e di chi miete e di chi semina rivela a noi che l’opera per il regno dei cieli è una sola. Chi semina la Parola del Vangelo e chi raccoglie i frutti del Vangelo seminato da altri, compiono una sola opera. Chi precede e chi subentra compiono una sola opera. Non sono due opere separate e distinte, ma una sola opera. Tutto il corpo di Cristo in ordine alla salvezza delle anime compie una sola opera. Anche gli Apostoli che subentrano a Cristo Gesù, compiono una sola opera di salvezza. Crosto ha prodotto il buon seme della salvezza. Gli Apostoli devono seminate questo buon seme in molti cuori. Se vivessimo tutti questa regola pastorale a noi data dallo Spirito Santo per bocca di Gesù, cesserebbero nella comunità ecclesiale gelosie, invidie, dispetti, arrivismi, carrierismi, simpatie, antipatie, contrapposizioni, disordini, odii, calunnie, falsità, menzogne e ogni altra opera della carne. L’opera è una e i molti operai sono tutti chiamati dallo Spirito Santo alla realizzazione di questa unica e sola opere.</w:t>
      </w:r>
    </w:p>
    <w:p w14:paraId="48B544B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Ecco ancora altra luce su questa regola pastorale: </w:t>
      </w:r>
      <w:r w:rsidRPr="00971B47">
        <w:rPr>
          <w:rFonts w:ascii="Arial" w:eastAsia="Times New Roman" w:hAnsi="Arial" w:cs="Arial"/>
          <w:i/>
          <w:iCs/>
          <w:kern w:val="0"/>
          <w:sz w:val="24"/>
          <w:szCs w:val="24"/>
          <w:lang w:eastAsia="it-IT"/>
          <w14:ligatures w14:val="none"/>
        </w:rPr>
        <w:t xml:space="preserve">“In questo infatti si dimostra vero il proverbio: uno semina e l’altro miete”. </w:t>
      </w:r>
      <w:r w:rsidRPr="00971B47">
        <w:rPr>
          <w:rFonts w:ascii="Arial" w:eastAsia="Times New Roman" w:hAnsi="Arial" w:cs="Arial"/>
          <w:kern w:val="0"/>
          <w:sz w:val="24"/>
          <w:szCs w:val="24"/>
          <w:lang w:eastAsia="it-IT"/>
          <w14:ligatures w14:val="none"/>
        </w:rPr>
        <w:t>Questo proverbio è il frutto della nostra quotidiana esperienza. Non sempre quello che semina è colui che miete. Nel campo della pastorale evangelica, sempre chi segue subentra a chi lo precede. Nel campo degli uomini la successione è secondo la carne o per altre vie stabilite dagli uomini, vie a volte che passano anche attraverso lo scorrimento del sangue: usurpazioni, guerre, uccisioni, esilio, rivolte, lotte intestine atroci. Nel campo di Dio il subentro avviene sempre per elezione e per scelta del Signore. Nell’Antico Testamento il subentro era per generazione secondo la carne per re e per sacerdoti. Per i profeti il subentro è stato sempre per elezione e per scelta del Signore.</w:t>
      </w:r>
    </w:p>
    <w:p w14:paraId="6D19D84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Nel Nuovo Testamento nulla è per generazione secondo la carne. Tutto  per elezione e per scelta da parte del Signore. Mentre nella scelta dei profeti l’uomo mai potrà intervenire. Essi sono scelti direttamente dal Signore, nella scelta e nell’elezion dei vescovi l’uomo può intromettersi secondo molteplici modalità comprese simonia sia spirituale che materiale, amicizie influenti, ideologie varie, scambio di favore, raccomandazioni potenti, inganni di ogni genere, e tante altre forme sempre nuove che l’uomo che non ha il timore del Signore sempre inventa. Noi lo abbiamo sempre affermato. Un uomo può comprarsi anche il papato e l’episcopato. Dal momento in cui prende in mano il governo o della Chiesa universale o della Chiesa particolare, da quell’istante è responsabile di ogni anima che si perde a causa della sua incapacità pastorale e anche della sua non grazia e non verità, non giustizia e non santità necessarie per il buon governo delle anime. </w:t>
      </w:r>
    </w:p>
    <w:p w14:paraId="138BE82E"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Anche nell’elezione dei presbiteri si può intromettere il peccato dell’uomo. Si è responsabili dinanzi a Dio di ogni intromissione. Ma anche si è responsabili del ministero non vissuto secondo le regole divine e le qualità divine necessarie per assumersi sia il ministero dell’episcopato.  Sia  il ministero del presbiterato e sia anche il ministero del diaconato. L’Apostolo Paolo sia nella Prima Lettera a Timoteo e sia nella Lettera a Tito dona le regole divine, richieste per poter essere consacrati:</w:t>
      </w:r>
    </w:p>
    <w:p w14:paraId="7956D6E4"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w:t>
      </w:r>
      <w:r w:rsidRPr="00971B47">
        <w:rPr>
          <w:rFonts w:ascii="Arial" w:eastAsia="Times New Roman" w:hAnsi="Arial" w:cs="Arial"/>
          <w:i/>
          <w:iCs/>
          <w:kern w:val="0"/>
          <w:sz w:val="24"/>
          <w:szCs w:val="24"/>
          <w:lang w:eastAsia="it-IT"/>
          <w14:ligatures w14:val="none"/>
        </w:rPr>
        <w:lastRenderedPageBreak/>
        <w:t>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37EF326"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0842B846"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02A40324"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w:t>
      </w:r>
    </w:p>
    <w:p w14:paraId="691927E9"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Ecco la regola divina. La scelta e l’elezione sono riservate allo Spirito Santo. La Chiesa deve confermare che la scelta viene da Dio. La successione avviene per generazione nello Spirito Santo con la preghiera e l’imposizione delle mani da parte dell’Ordinante o del Consacrante. Si è vescovi per generazione o consacrazione. Si assume il ministero per subentro. Cristo Gesù non ha successoti. Lui è il Vivente eterno e neanche il subentro. I vescovi sono vicari di Gesù, ma non successori e neanche subentrano a Lui. Essi sono chiamati a vivere la missione di Gesù, non un'altra missione e devono viverla secondo le divine modalità manifestate e rivelate da Gesù, sempre però condotti e mossi dallo Spirito Santo, come sempre è stato mosso e condotto Gesù.</w:t>
      </w:r>
    </w:p>
    <w:p w14:paraId="051CF975"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Ora, se chi viene prima anziché coltivare, distrugge la vigna del Signore o danneggia gravemente la vite vera dai suoi molti tracci o addirittura abbandonata la vigna ad ogni insetto nocivo e ogni erba selvatica, chi subentra in questa vigna per qualche anno si dovrà occupare a riparare ogni danno. Poi se metterà ogni cura nella sua coltivazione, potrà sperare di raccogliere qualche frutto. È grande la responsabilità di chi precede. Può consegnare una splendida vigna, ma può anche consegnare una vigna disastrata, abbandonata ai cinghiali e agli altri animali del bosco, così come rivela il Salmo. Sappiamo altresì che per il peccato di idolatria di </w:t>
      </w:r>
      <w:r w:rsidRPr="00971B47">
        <w:rPr>
          <w:rFonts w:ascii="Arial" w:eastAsia="Times New Roman" w:hAnsi="Arial" w:cs="Arial"/>
          <w:kern w:val="0"/>
          <w:sz w:val="24"/>
          <w:szCs w:val="24"/>
          <w:lang w:eastAsia="it-IT"/>
          <w14:ligatures w14:val="none"/>
        </w:rPr>
        <w:lastRenderedPageBreak/>
        <w:t>Salomone, il regno biondeggiante ricco di molte messi, andò in rovina e solo per l’amore del Signore per Davide, rimase alla discendenza di Salomone una sola tribù. Ecco il grido del Salmista al Signore perché si prenda cura della sua vigna:</w:t>
      </w:r>
    </w:p>
    <w:p w14:paraId="439A9F85"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1DE69CFE" w14:textId="77777777" w:rsidR="00971B47" w:rsidRPr="00971B47" w:rsidRDefault="00971B47" w:rsidP="00971B47">
      <w:pPr>
        <w:spacing w:after="120" w:line="240" w:lineRule="auto"/>
        <w:jc w:val="both"/>
        <w:rPr>
          <w:rFonts w:ascii="Arial" w:eastAsia="Times New Roman" w:hAnsi="Arial" w:cs="Arial"/>
          <w:i/>
          <w:iCs/>
          <w:kern w:val="0"/>
          <w:sz w:val="24"/>
          <w:szCs w:val="24"/>
          <w:lang w:eastAsia="it-IT"/>
          <w14:ligatures w14:val="none"/>
        </w:rPr>
      </w:pPr>
      <w:r w:rsidRPr="00971B47">
        <w:rPr>
          <w:rFonts w:ascii="Arial" w:eastAsia="Times New Roman" w:hAnsi="Arial" w:cs="Arial"/>
          <w:i/>
          <w:iCs/>
          <w:kern w:val="0"/>
          <w:sz w:val="24"/>
          <w:szCs w:val="24"/>
          <w:lang w:eastAsia="it-IT"/>
          <w14:ligatures w14:val="none"/>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3321706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Isacco subentra ad Abramo perchè scelto da Dio ancor prima di essere concepito. Giacobbe subentra a Isacco per scelta del Signore. Giuda subentra a Giacobbe per scelta del padre. Lui non è il primogenito, è invece il quartogenito. Mosè è scelto direttamente da Dio. Ma anche Giosuè, i  Giudici, Saul,  Davide sono stati scelti dal Signore. Tutti i profeti sono e saranno sempre scelti dal Signore. I profeti non subentrano. I profeti vengono e annunciano la Parola del Signore nella sua purezza e verità. Essi ascoltano una Parola e la riferiscono. Nel Nuovo Testamento responsabili della Vigna o del Gregge di Cristo Gesù sono gli Apostoli. Sempre sotto la loro vigilanza sono responsabili i presbiteri, i diaconi e ogni altro membro del corpo di Cristo. Se l’Apostolo non è vigilante, il gregge sempre potrà disperdersi.</w:t>
      </w:r>
    </w:p>
    <w:p w14:paraId="24E2C943"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Ecco ora cosa dice Gesù ai suoi discepoli: </w:t>
      </w:r>
      <w:r w:rsidRPr="00971B47">
        <w:rPr>
          <w:rFonts w:ascii="Arial" w:eastAsia="Times New Roman" w:hAnsi="Arial" w:cs="Arial"/>
          <w:i/>
          <w:iCs/>
          <w:kern w:val="0"/>
          <w:sz w:val="24"/>
          <w:szCs w:val="24"/>
          <w:lang w:eastAsia="it-IT"/>
          <w14:ligatures w14:val="none"/>
        </w:rPr>
        <w:t xml:space="preserve">“Io vi ho mandati a mietere ciò per cui non avete faticato; altri hanno faticato e voi siete subentrati nella loro fatica» (Gv 4,27-38). </w:t>
      </w:r>
      <w:r w:rsidRPr="00971B47">
        <w:rPr>
          <w:rFonts w:ascii="Arial" w:eastAsia="Times New Roman" w:hAnsi="Arial" w:cs="Arial"/>
          <w:kern w:val="0"/>
          <w:sz w:val="24"/>
          <w:szCs w:val="24"/>
          <w:lang w:eastAsia="it-IT"/>
          <w14:ligatures w14:val="none"/>
        </w:rPr>
        <w:t xml:space="preserve">Cosa mietono oggi i discepoli? Tutto il lavoro che il Padre, in Cristo, per opera dello Spirito Santo ha compiuto sia nel popolo dei figli di Israele e sia nelle nazioni della terra. Lo ha compiuto per mezzo dei profeti e di tutti gli uomini giusti che sono venuti prima di loro. </w:t>
      </w:r>
    </w:p>
    <w:p w14:paraId="2B4FC3A4"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Alla fatica di quanti li hanno preceduti ora deve subentrare la loro fatica. Non devono iniziare un altro lavoro, devono continuare quel lavoro che è di salvezza e di redenzione, secondo però la Parola e le modalità del Nuovo Testamento. La continuazione nella fatica non è mai ripetizione di ciò che è  stato fino ad oggi. È invece un lavoro al quale oggi si deve aggiunge la volontà del Signore nella pienezza di oggi. La pienezza di oggi è Cristo. Oggi Cristo Gesù va annunciato in ogni obbedienza allo Spirito Santo. Il lavoro è lo stesso, non un atro. La fatica è la stessa, non un’altra. Cosa cambia allora? La Parola, la verità, la grazia, la luce, la </w:t>
      </w:r>
      <w:r w:rsidRPr="00971B47">
        <w:rPr>
          <w:rFonts w:ascii="Arial" w:eastAsia="Times New Roman" w:hAnsi="Arial" w:cs="Arial"/>
          <w:kern w:val="0"/>
          <w:sz w:val="24"/>
          <w:szCs w:val="24"/>
          <w:lang w:eastAsia="it-IT"/>
          <w14:ligatures w14:val="none"/>
        </w:rPr>
        <w:lastRenderedPageBreak/>
        <w:t xml:space="preserve">vita eterna che è Cristo Gesù. Oggi il lavoro consiste nella creazione di Cristo Gesù Parola, Verità, Grazia, Luce, Vita Eterna nel cuore di ogni uomo. Lo Spirito Santo prepara i cuori. Gli Apostoli mei cuori preparati dallo Spirito Santo devono creare Cristo con il dono di Cristo, nel dono dello Spirito Santo. Perché nel dono dello Spirito Santo? Perché è fatica dello Spirito di Dio e degli Apostoli far crescere Cristo in ogni cuore. Senza lo Spirito Santo, Cristo Gesù non può crescere nei cuori. </w:t>
      </w:r>
    </w:p>
    <w:p w14:paraId="2E113C2D"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p>
    <w:p w14:paraId="663E5CC4" w14:textId="77777777" w:rsidR="00971B47" w:rsidRPr="00971B47" w:rsidRDefault="00971B47" w:rsidP="00971B47">
      <w:pPr>
        <w:spacing w:after="120" w:line="240" w:lineRule="auto"/>
        <w:jc w:val="both"/>
        <w:rPr>
          <w:rFonts w:ascii="Arial" w:eastAsia="Times New Roman" w:hAnsi="Arial" w:cs="Arial"/>
          <w:b/>
          <w:bCs/>
          <w:kern w:val="0"/>
          <w:sz w:val="24"/>
          <w:szCs w:val="24"/>
          <w:lang w:eastAsia="it-IT"/>
          <w14:ligatures w14:val="none"/>
        </w:rPr>
      </w:pPr>
      <w:r w:rsidRPr="00971B47">
        <w:rPr>
          <w:rFonts w:ascii="Arial" w:eastAsia="Times New Roman" w:hAnsi="Arial" w:cs="Arial"/>
          <w:b/>
          <w:bCs/>
          <w:kern w:val="0"/>
          <w:sz w:val="24"/>
          <w:szCs w:val="24"/>
          <w:lang w:eastAsia="it-IT"/>
          <w14:ligatures w14:val="none"/>
        </w:rPr>
        <w:t>Necessarie domande</w:t>
      </w:r>
    </w:p>
    <w:p w14:paraId="0179C3E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quanto tempo mi è necessario per conoscere Gesù secondo purezza e pienezza di verità e di luce?</w:t>
      </w:r>
    </w:p>
    <w:p w14:paraId="375DB363"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Corro dietro Cristo come l’Apostolo Paolo al fine di raggiungere una perfetta conformazione nella vita è nella morte?</w:t>
      </w:r>
    </w:p>
    <w:p w14:paraId="20B7AC78"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Conosco quale è il vero cibo di Gesù Signore?</w:t>
      </w:r>
    </w:p>
    <w:p w14:paraId="41602BD2"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la distinzione e la differenza tra fare la volontà del Padre e compiere la sua opera?</w:t>
      </w:r>
    </w:p>
    <w:p w14:paraId="217DE1E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Conosco nello Spirito Santo l’opera che il Padre mi ha consegnato perché io le dia perfetto compimento?</w:t>
      </w:r>
    </w:p>
    <w:p w14:paraId="7550CAE9"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 xml:space="preserve">So che per portare a compimento l’opera affidatami mi devo consegnare interamente allo Spirito Santo con tutto il mio corpo, tutta la mia anima, tutto il mio spirito? </w:t>
      </w:r>
    </w:p>
    <w:p w14:paraId="378544FB"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Sono pronto per questa totale consegna o immolazione della mia vita?</w:t>
      </w:r>
    </w:p>
    <w:p w14:paraId="0EB4203C"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riconoscere una messe che biondeggia e che mi viene affidata dallo Spirito Santo per la sua mietitura per il regno di Dio?</w:t>
      </w:r>
    </w:p>
    <w:p w14:paraId="2F45697A"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Oppure il mio atteggiamento è in tutto simile a quello dei farisei e degli scribi che sempre mormoravano contro Gesù perché mieteva i peccatori e li portava nel regno del Padre suo?</w:t>
      </w:r>
    </w:p>
    <w:p w14:paraId="14EC3255"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ogni anima che lo Spirito Santo mi manda è messe biondeggiante per il regno di Dio che è la sua Chiesa?</w:t>
      </w:r>
    </w:p>
    <w:p w14:paraId="4453A585"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Ricordo qualche esempio evangelico di queste messe biondeggianti per la vita eterna?</w:t>
      </w:r>
    </w:p>
    <w:p w14:paraId="5801B37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Conosco le modalità stabilite da Gesù Signore e dallo Spirito Santo per ben lavorare mel campo di Dio?</w:t>
      </w:r>
    </w:p>
    <w:p w14:paraId="544E8F08"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se io che precedo, devasto la vigna del Signore, quanti dopo di me subentreranno, troveranno solo devastazione e desolazione?</w:t>
      </w:r>
    </w:p>
    <w:p w14:paraId="64D2059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se subentro in una vigna, devo aggiungere ciò che manca senza distruggere il bene che l’ha governata fino al presente?</w:t>
      </w:r>
    </w:p>
    <w:p w14:paraId="682D49F8"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devo avere tanto rispetto verso lo Spirito Santo, curando con la sua sapienza e la sua intelligenza il lavoro da lui svolto e che mi è stato consegnato?</w:t>
      </w:r>
    </w:p>
    <w:p w14:paraId="2C7BA050"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Mi sono preparato e mi preparo adeguatamente perché il mio lavoro nella vigna sempre sia fatto in pienezza di grazia e di verità?</w:t>
      </w:r>
    </w:p>
    <w:p w14:paraId="1DC1E22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lastRenderedPageBreak/>
        <w:t>So che se non mi consegno interamente allo Spirito Santo, Lui non mi potrà condurre e io lavorerò secondo il mio cuore e non secondo il suo?</w:t>
      </w:r>
    </w:p>
    <w:p w14:paraId="320D916A"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Posso io pensare di mietere messi per la Chiesa senza che esse non si sono lasciate né si lasciano preparare dallo Spirito Santo per un sincero pentimento, una reale conversione, che permettono che Cristo venga scritto nel loro cuore?</w:t>
      </w:r>
    </w:p>
    <w:p w14:paraId="4D905F88"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oggi nel campo di Dio è proprio questa la confusione che sta svuotando le chiese: la non differenza tra chi vuole che Cristo sia scritto nei loro cuori secondo le regole dello Spirito Santo e chi invece non permette che il nome di Cristo venga scritto in loro secondo le regole dello Spirito Santo?</w:t>
      </w:r>
    </w:p>
    <w:p w14:paraId="36ADBDF2"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oggi si insegna che tutte le messi che sono nel mondo e che biondeggia per la  mietitura, preparate dallo Spirito Santo, vanno abbandonate a se stesse, dal momento Cristo non deve essere scritto nei loro cuori?</w:t>
      </w:r>
    </w:p>
    <w:p w14:paraId="425CC913"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così dicendo e operando condanno a morte la Chiesa e condanno l’umanità a morire nei suoi peccati e nei suoi orrendi delitti?</w:t>
      </w:r>
    </w:p>
    <w:p w14:paraId="7C9AC7C6"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ogni mia parola può svuotare il paradiso e colmare l’inferno di anime?</w:t>
      </w:r>
    </w:p>
    <w:p w14:paraId="58EEEA05"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occorre tutta una vita consegnata interamente allo Spirito Santo nell’anima, nello spirito, nel corpo, perché la nostra vita  raggiunga la sua cristificazione?</w:t>
      </w:r>
    </w:p>
    <w:p w14:paraId="60949BA7" w14:textId="77777777" w:rsidR="00971B47" w:rsidRPr="00971B47" w:rsidRDefault="00971B47" w:rsidP="00971B47">
      <w:pPr>
        <w:spacing w:after="120" w:line="240" w:lineRule="auto"/>
        <w:jc w:val="both"/>
        <w:rPr>
          <w:rFonts w:ascii="Arial" w:eastAsia="Times New Roman" w:hAnsi="Arial" w:cs="Arial"/>
          <w:kern w:val="0"/>
          <w:sz w:val="24"/>
          <w:szCs w:val="24"/>
          <w:lang w:eastAsia="it-IT"/>
          <w14:ligatures w14:val="none"/>
        </w:rPr>
      </w:pPr>
      <w:r w:rsidRPr="00971B47">
        <w:rPr>
          <w:rFonts w:ascii="Arial" w:eastAsia="Times New Roman" w:hAnsi="Arial" w:cs="Arial"/>
          <w:kern w:val="0"/>
          <w:sz w:val="24"/>
          <w:szCs w:val="24"/>
          <w:lang w:eastAsia="it-IT"/>
          <w14:ligatures w14:val="none"/>
        </w:rPr>
        <w:t>So che anche Cristo Gesù consegnò tutto se stesso allo Spirito Santo e solo sulla Croce la sua Incarnazione raggiunse il sommo della sua verità e carità e anche il sommo della sua fruttificazione?</w:t>
      </w:r>
    </w:p>
    <w:p w14:paraId="555C3AA5" w14:textId="77777777" w:rsidR="00971B47" w:rsidRDefault="00971B47" w:rsidP="00F50BAB">
      <w:pPr>
        <w:spacing w:before="120" w:after="120" w:line="240" w:lineRule="auto"/>
        <w:jc w:val="both"/>
        <w:rPr>
          <w:rFonts w:ascii="Arial" w:eastAsia="Times New Roman" w:hAnsi="Arial" w:cs="Arial"/>
          <w:kern w:val="0"/>
          <w:sz w:val="24"/>
          <w:szCs w:val="24"/>
          <w:lang w:eastAsia="it-IT"/>
          <w14:ligatures w14:val="none"/>
        </w:rPr>
      </w:pPr>
    </w:p>
    <w:p w14:paraId="4D10DA16" w14:textId="77777777" w:rsidR="008C2767" w:rsidRPr="008C2767" w:rsidRDefault="008C2767" w:rsidP="008C2767">
      <w:pPr>
        <w:keepNext/>
        <w:keepLines/>
        <w:spacing w:before="360" w:after="80"/>
        <w:jc w:val="center"/>
        <w:outlineLvl w:val="0"/>
        <w:rPr>
          <w:rFonts w:ascii="Arial" w:eastAsia="Times New Roman" w:hAnsi="Arial" w:cs="Arial"/>
          <w:b/>
          <w:bCs/>
          <w:color w:val="000000" w:themeColor="text1"/>
          <w:sz w:val="28"/>
          <w:szCs w:val="14"/>
          <w:lang w:eastAsia="it-IT"/>
        </w:rPr>
      </w:pPr>
      <w:r w:rsidRPr="008C2767">
        <w:rPr>
          <w:rFonts w:ascii="Arial" w:eastAsia="Times New Roman" w:hAnsi="Arial" w:cs="Arial"/>
          <w:b/>
          <w:bCs/>
          <w:color w:val="000000" w:themeColor="text1"/>
          <w:sz w:val="28"/>
          <w:szCs w:val="28"/>
          <w:lang w:eastAsia="it-IT"/>
        </w:rPr>
        <w:t>PERCHÉ NOI STESSI ABBIAMO UDITO E SAPPIAMO CHE QUESTI È VERAMENTE IL SALVATORE DEL MONDO</w:t>
      </w:r>
    </w:p>
    <w:p w14:paraId="1A8B6625" w14:textId="77777777" w:rsidR="008C2767" w:rsidRPr="008C2767" w:rsidRDefault="008C2767" w:rsidP="008C2767">
      <w:pPr>
        <w:spacing w:before="120" w:after="0" w:line="240" w:lineRule="auto"/>
        <w:jc w:val="both"/>
        <w:rPr>
          <w:rFonts w:ascii="Arial" w:hAnsi="Arial" w:cs="Arial"/>
          <w:color w:val="000000"/>
          <w:sz w:val="32"/>
          <w:szCs w:val="32"/>
          <w:shd w:val="clear" w:color="auto" w:fill="FFFFFF"/>
        </w:rPr>
      </w:pPr>
      <w:r w:rsidRPr="008C2767">
        <w:rPr>
          <w:rFonts w:ascii="Arial" w:hAnsi="Arial" w:cs="Arial"/>
          <w:color w:val="000000"/>
          <w:sz w:val="32"/>
          <w:szCs w:val="32"/>
          <w:shd w:val="clear" w:color="auto" w:fill="FFFFFF"/>
        </w:rPr>
        <w:t xml:space="preserve">ipsi enim audivimus et scimus quia hic est vere Salvator mundi! – </w:t>
      </w:r>
      <w:r w:rsidRPr="008C2767">
        <w:rPr>
          <w:rFonts w:ascii="Cambria" w:hAnsi="Cambria" w:cs="Cambria"/>
          <w:color w:val="111111"/>
          <w:sz w:val="32"/>
          <w:szCs w:val="32"/>
        </w:rPr>
        <w:t>κα</w:t>
      </w:r>
      <w:r w:rsidRPr="008C2767">
        <w:rPr>
          <w:rFonts w:ascii="Times New Roman" w:hAnsi="Times New Roman" w:cs="Times New Roman"/>
          <w:color w:val="111111"/>
          <w:sz w:val="32"/>
          <w:szCs w:val="32"/>
        </w:rPr>
        <w:t>ὶ</w:t>
      </w:r>
      <w:r w:rsidRPr="008C2767">
        <w:rPr>
          <w:rFonts w:ascii="PT Serif" w:hAnsi="PT Serif"/>
          <w:color w:val="111111"/>
          <w:sz w:val="32"/>
          <w:szCs w:val="32"/>
        </w:rPr>
        <w:t xml:space="preserve"> </w:t>
      </w:r>
      <w:r w:rsidRPr="008C2767">
        <w:rPr>
          <w:rFonts w:ascii="Cambria" w:hAnsi="Cambria" w:cs="Cambria"/>
          <w:color w:val="111111"/>
          <w:sz w:val="32"/>
          <w:szCs w:val="32"/>
        </w:rPr>
        <w:t>ο</w:t>
      </w:r>
      <w:r w:rsidRPr="008C2767">
        <w:rPr>
          <w:rFonts w:ascii="Times New Roman" w:hAnsi="Times New Roman" w:cs="Times New Roman"/>
          <w:color w:val="111111"/>
          <w:sz w:val="32"/>
          <w:szCs w:val="32"/>
        </w:rPr>
        <w:t>ἴ</w:t>
      </w:r>
      <w:r w:rsidRPr="008C2767">
        <w:rPr>
          <w:rFonts w:ascii="Cambria" w:hAnsi="Cambria" w:cs="Cambria"/>
          <w:color w:val="111111"/>
          <w:sz w:val="32"/>
          <w:szCs w:val="32"/>
        </w:rPr>
        <w:t>δα</w:t>
      </w:r>
      <w:r w:rsidRPr="008C2767">
        <w:rPr>
          <w:rFonts w:ascii="PT Serif" w:hAnsi="PT Serif" w:cs="PT Serif"/>
          <w:color w:val="111111"/>
          <w:sz w:val="32"/>
          <w:szCs w:val="32"/>
        </w:rPr>
        <w:t>μ</w:t>
      </w:r>
      <w:r w:rsidRPr="008C2767">
        <w:rPr>
          <w:rFonts w:ascii="Cambria" w:hAnsi="Cambria" w:cs="Cambria"/>
          <w:color w:val="111111"/>
          <w:sz w:val="32"/>
          <w:szCs w:val="32"/>
        </w:rPr>
        <w:t>εν</w:t>
      </w:r>
      <w:r w:rsidRPr="008C2767">
        <w:rPr>
          <w:rFonts w:ascii="PT Serif" w:hAnsi="PT Serif"/>
          <w:color w:val="111111"/>
          <w:sz w:val="32"/>
          <w:szCs w:val="32"/>
        </w:rPr>
        <w:t xml:space="preserve"> </w:t>
      </w:r>
      <w:r w:rsidRPr="008C2767">
        <w:rPr>
          <w:rFonts w:ascii="Times New Roman" w:hAnsi="Times New Roman" w:cs="Times New Roman"/>
          <w:color w:val="111111"/>
          <w:sz w:val="32"/>
          <w:szCs w:val="32"/>
        </w:rPr>
        <w:t>ὅ</w:t>
      </w:r>
      <w:r w:rsidRPr="008C2767">
        <w:rPr>
          <w:rFonts w:ascii="Cambria" w:hAnsi="Cambria" w:cs="Cambria"/>
          <w:color w:val="111111"/>
          <w:sz w:val="32"/>
          <w:szCs w:val="32"/>
        </w:rPr>
        <w:t>τι</w:t>
      </w:r>
      <w:r w:rsidRPr="008C2767">
        <w:rPr>
          <w:rFonts w:ascii="PT Serif" w:hAnsi="PT Serif"/>
          <w:color w:val="111111"/>
          <w:sz w:val="32"/>
          <w:szCs w:val="32"/>
        </w:rPr>
        <w:t xml:space="preserve"> </w:t>
      </w:r>
      <w:r w:rsidRPr="008C2767">
        <w:rPr>
          <w:rFonts w:ascii="Cambria" w:hAnsi="Cambria" w:cs="Cambria"/>
          <w:color w:val="111111"/>
          <w:sz w:val="32"/>
          <w:szCs w:val="32"/>
        </w:rPr>
        <w:t>ο</w:t>
      </w:r>
      <w:r w:rsidRPr="008C2767">
        <w:rPr>
          <w:rFonts w:ascii="Times New Roman" w:hAnsi="Times New Roman" w:cs="Times New Roman"/>
          <w:color w:val="111111"/>
          <w:sz w:val="32"/>
          <w:szCs w:val="32"/>
        </w:rPr>
        <w:t>ὗ</w:t>
      </w:r>
      <w:r w:rsidRPr="008C2767">
        <w:rPr>
          <w:rFonts w:ascii="Cambria" w:hAnsi="Cambria" w:cs="Cambria"/>
          <w:color w:val="111111"/>
          <w:sz w:val="32"/>
          <w:szCs w:val="32"/>
        </w:rPr>
        <w:t>τός</w:t>
      </w:r>
      <w:r w:rsidRPr="008C2767">
        <w:rPr>
          <w:rFonts w:ascii="PT Serif" w:hAnsi="PT Serif"/>
          <w:color w:val="111111"/>
          <w:sz w:val="32"/>
          <w:szCs w:val="32"/>
        </w:rPr>
        <w:t xml:space="preserve"> </w:t>
      </w:r>
      <w:r w:rsidRPr="008C2767">
        <w:rPr>
          <w:rFonts w:ascii="Times New Roman" w:hAnsi="Times New Roman" w:cs="Times New Roman"/>
          <w:color w:val="111111"/>
          <w:sz w:val="32"/>
          <w:szCs w:val="32"/>
        </w:rPr>
        <w:t>ἐ</w:t>
      </w:r>
      <w:r w:rsidRPr="008C2767">
        <w:rPr>
          <w:rFonts w:ascii="Cambria" w:hAnsi="Cambria" w:cs="Cambria"/>
          <w:color w:val="111111"/>
          <w:sz w:val="32"/>
          <w:szCs w:val="32"/>
        </w:rPr>
        <w:t>στιν</w:t>
      </w:r>
      <w:r w:rsidRPr="008C2767">
        <w:rPr>
          <w:rFonts w:ascii="PT Serif" w:hAnsi="PT Serif"/>
          <w:color w:val="111111"/>
          <w:sz w:val="32"/>
          <w:szCs w:val="32"/>
        </w:rPr>
        <w:t xml:space="preserve"> </w:t>
      </w:r>
      <w:r w:rsidRPr="008C2767">
        <w:rPr>
          <w:rFonts w:ascii="Times New Roman" w:hAnsi="Times New Roman" w:cs="Times New Roman"/>
          <w:color w:val="111111"/>
          <w:sz w:val="32"/>
          <w:szCs w:val="32"/>
        </w:rPr>
        <w:t>ἀ</w:t>
      </w:r>
      <w:r w:rsidRPr="008C2767">
        <w:rPr>
          <w:rFonts w:ascii="Cambria" w:hAnsi="Cambria" w:cs="Cambria"/>
          <w:color w:val="111111"/>
          <w:sz w:val="32"/>
          <w:szCs w:val="32"/>
        </w:rPr>
        <w:t>ληθ</w:t>
      </w:r>
      <w:r w:rsidRPr="008C2767">
        <w:rPr>
          <w:rFonts w:ascii="Times New Roman" w:hAnsi="Times New Roman" w:cs="Times New Roman"/>
          <w:color w:val="111111"/>
          <w:sz w:val="32"/>
          <w:szCs w:val="32"/>
        </w:rPr>
        <w:t>ῶ</w:t>
      </w:r>
      <w:r w:rsidRPr="008C2767">
        <w:rPr>
          <w:rFonts w:ascii="Cambria" w:hAnsi="Cambria" w:cs="Cambria"/>
          <w:color w:val="111111"/>
          <w:sz w:val="32"/>
          <w:szCs w:val="32"/>
        </w:rPr>
        <w:t>ς</w:t>
      </w:r>
      <w:r w:rsidRPr="008C2767">
        <w:rPr>
          <w:rFonts w:ascii="PT Serif" w:hAnsi="PT Serif"/>
          <w:color w:val="111111"/>
          <w:sz w:val="32"/>
          <w:szCs w:val="32"/>
        </w:rPr>
        <w:t xml:space="preserve"> </w:t>
      </w:r>
      <w:r w:rsidRPr="008C2767">
        <w:rPr>
          <w:rFonts w:ascii="Times New Roman" w:hAnsi="Times New Roman" w:cs="Times New Roman"/>
          <w:color w:val="111111"/>
          <w:sz w:val="32"/>
          <w:szCs w:val="32"/>
        </w:rPr>
        <w:t>ὁ</w:t>
      </w:r>
      <w:r w:rsidRPr="008C2767">
        <w:rPr>
          <w:rFonts w:ascii="PT Serif" w:hAnsi="PT Serif"/>
          <w:color w:val="111111"/>
          <w:sz w:val="32"/>
          <w:szCs w:val="32"/>
        </w:rPr>
        <w:t xml:space="preserve"> </w:t>
      </w:r>
      <w:r w:rsidRPr="008C2767">
        <w:rPr>
          <w:rFonts w:ascii="Cambria" w:hAnsi="Cambria" w:cs="Cambria"/>
          <w:color w:val="111111"/>
          <w:sz w:val="32"/>
          <w:szCs w:val="32"/>
        </w:rPr>
        <w:t>σωτ</w:t>
      </w:r>
      <w:r w:rsidRPr="008C2767">
        <w:rPr>
          <w:rFonts w:ascii="Times New Roman" w:hAnsi="Times New Roman" w:cs="Times New Roman"/>
          <w:color w:val="111111"/>
          <w:sz w:val="32"/>
          <w:szCs w:val="32"/>
        </w:rPr>
        <w:t>ὴ</w:t>
      </w:r>
      <w:r w:rsidRPr="008C2767">
        <w:rPr>
          <w:rFonts w:ascii="Cambria" w:hAnsi="Cambria" w:cs="Cambria"/>
          <w:color w:val="111111"/>
          <w:sz w:val="32"/>
          <w:szCs w:val="32"/>
        </w:rPr>
        <w:t>ρ</w:t>
      </w:r>
      <w:r w:rsidRPr="008C2767">
        <w:rPr>
          <w:rFonts w:ascii="PT Serif" w:hAnsi="PT Serif"/>
          <w:color w:val="111111"/>
          <w:sz w:val="32"/>
          <w:szCs w:val="32"/>
        </w:rPr>
        <w:t xml:space="preserve"> </w:t>
      </w:r>
      <w:r w:rsidRPr="008C2767">
        <w:rPr>
          <w:rFonts w:ascii="Cambria" w:hAnsi="Cambria" w:cs="Cambria"/>
          <w:color w:val="111111"/>
          <w:sz w:val="32"/>
          <w:szCs w:val="32"/>
        </w:rPr>
        <w:t>το</w:t>
      </w:r>
      <w:r w:rsidRPr="008C2767">
        <w:rPr>
          <w:rFonts w:ascii="Times New Roman" w:hAnsi="Times New Roman" w:cs="Times New Roman"/>
          <w:color w:val="111111"/>
          <w:sz w:val="32"/>
          <w:szCs w:val="32"/>
        </w:rPr>
        <w:t>ῦ</w:t>
      </w:r>
      <w:r w:rsidRPr="008C2767">
        <w:rPr>
          <w:rFonts w:ascii="PT Serif" w:hAnsi="PT Serif"/>
          <w:color w:val="111111"/>
          <w:sz w:val="32"/>
          <w:szCs w:val="32"/>
        </w:rPr>
        <w:t xml:space="preserve"> </w:t>
      </w:r>
      <w:r w:rsidRPr="008C2767">
        <w:rPr>
          <w:rFonts w:ascii="Segoe UI Symbol" w:hAnsi="Segoe UI Symbol" w:cs="Segoe UI Symbol"/>
          <w:color w:val="111111"/>
          <w:sz w:val="32"/>
          <w:szCs w:val="32"/>
        </w:rPr>
        <w:t>⸀</w:t>
      </w:r>
      <w:r w:rsidRPr="008C2767">
        <w:rPr>
          <w:rFonts w:ascii="Cambria" w:hAnsi="Cambria" w:cs="Cambria"/>
          <w:color w:val="111111"/>
          <w:sz w:val="32"/>
          <w:szCs w:val="32"/>
        </w:rPr>
        <w:t>κόσ</w:t>
      </w:r>
      <w:r w:rsidRPr="008C2767">
        <w:rPr>
          <w:rFonts w:ascii="PT Serif" w:hAnsi="PT Serif" w:cs="PT Serif"/>
          <w:color w:val="111111"/>
          <w:sz w:val="32"/>
          <w:szCs w:val="32"/>
        </w:rPr>
        <w:t>μ</w:t>
      </w:r>
      <w:r w:rsidRPr="008C2767">
        <w:rPr>
          <w:rFonts w:ascii="Cambria" w:hAnsi="Cambria" w:cs="Cambria"/>
          <w:color w:val="111111"/>
          <w:sz w:val="32"/>
          <w:szCs w:val="32"/>
        </w:rPr>
        <w:t>ου</w:t>
      </w:r>
    </w:p>
    <w:p w14:paraId="70DA5F59" w14:textId="77777777" w:rsidR="008C2767" w:rsidRPr="008C2767" w:rsidRDefault="008C2767" w:rsidP="008C2767">
      <w:pPr>
        <w:spacing w:before="120" w:after="0" w:line="240" w:lineRule="auto"/>
        <w:jc w:val="both"/>
        <w:rPr>
          <w:rFonts w:ascii="Times New Roman" w:eastAsia="Times New Roman" w:hAnsi="Times New Roman" w:cs="Times New Roman"/>
          <w:kern w:val="0"/>
          <w:sz w:val="24"/>
          <w:szCs w:val="20"/>
          <w:lang w:eastAsia="it-IT"/>
          <w14:ligatures w14:val="none"/>
        </w:rPr>
      </w:pPr>
    </w:p>
    <w:p w14:paraId="0488C53C" w14:textId="77777777" w:rsidR="008C2767" w:rsidRPr="008C2767" w:rsidRDefault="008C2767" w:rsidP="008C2767">
      <w:pPr>
        <w:spacing w:before="120" w:after="0" w:line="240" w:lineRule="auto"/>
        <w:jc w:val="both"/>
        <w:rPr>
          <w:rFonts w:ascii="Arial" w:eastAsia="Times New Roman" w:hAnsi="Arial" w:cs="Arial"/>
          <w:kern w:val="0"/>
          <w:sz w:val="24"/>
          <w:szCs w:val="24"/>
          <w:lang w:eastAsia="it-IT"/>
          <w14:ligatures w14:val="none"/>
        </w:rPr>
      </w:pPr>
      <w:bookmarkStart w:id="16" w:name="_Hlk199856357"/>
      <w:r w:rsidRPr="008C2767">
        <w:rPr>
          <w:rFonts w:ascii="Arial" w:eastAsia="Times New Roman" w:hAnsi="Arial" w:cs="Arial"/>
          <w:kern w:val="0"/>
          <w:sz w:val="24"/>
          <w:szCs w:val="24"/>
          <w:lang w:eastAsia="it-IT"/>
          <w14:ligatures w14:val="none"/>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w:t>
      </w:r>
      <w:bookmarkStart w:id="17" w:name="_Hlk199916100"/>
      <w:r w:rsidRPr="008C2767">
        <w:rPr>
          <w:rFonts w:ascii="Arial" w:eastAsia="Times New Roman" w:hAnsi="Arial" w:cs="Arial"/>
          <w:kern w:val="0"/>
          <w:sz w:val="24"/>
          <w:szCs w:val="24"/>
          <w:lang w:eastAsia="it-IT"/>
          <w14:ligatures w14:val="none"/>
        </w:rPr>
        <w:t xml:space="preserve"> «Non è più per i tuoi discorsi che noi crediamo, ma </w:t>
      </w:r>
      <w:bookmarkStart w:id="18" w:name="_Hlk198313736"/>
      <w:r w:rsidRPr="008C2767">
        <w:rPr>
          <w:rFonts w:ascii="Arial" w:eastAsia="Times New Roman" w:hAnsi="Arial" w:cs="Arial"/>
          <w:kern w:val="0"/>
          <w:sz w:val="24"/>
          <w:szCs w:val="24"/>
          <w:lang w:eastAsia="it-IT"/>
          <w14:ligatures w14:val="none"/>
        </w:rPr>
        <w:t>perché noi stessi abbiamo udito e sappiamo che questi è veramente il salvatore del mondo</w:t>
      </w:r>
      <w:bookmarkEnd w:id="18"/>
      <w:r w:rsidRPr="008C2767">
        <w:rPr>
          <w:rFonts w:ascii="Arial" w:eastAsia="Times New Roman" w:hAnsi="Arial" w:cs="Arial"/>
          <w:kern w:val="0"/>
          <w:sz w:val="24"/>
          <w:szCs w:val="24"/>
          <w:lang w:eastAsia="it-IT"/>
          <w14:ligatures w14:val="none"/>
        </w:rPr>
        <w:t xml:space="preserve">» </w:t>
      </w:r>
      <w:bookmarkEnd w:id="17"/>
      <w:r w:rsidRPr="008C2767">
        <w:rPr>
          <w:rFonts w:ascii="Arial" w:eastAsia="Times New Roman" w:hAnsi="Arial" w:cs="Arial"/>
          <w:kern w:val="0"/>
          <w:sz w:val="24"/>
          <w:szCs w:val="24"/>
          <w:lang w:eastAsia="it-IT"/>
          <w14:ligatures w14:val="none"/>
        </w:rPr>
        <w:t xml:space="preserve">(Gv 4,39 42). </w:t>
      </w:r>
    </w:p>
    <w:bookmarkEnd w:id="16"/>
    <w:p w14:paraId="0E03317E" w14:textId="77777777" w:rsidR="008C2767" w:rsidRPr="008C2767" w:rsidRDefault="008C2767" w:rsidP="008C2767">
      <w:pPr>
        <w:spacing w:before="120" w:after="0" w:line="240" w:lineRule="auto"/>
        <w:jc w:val="both"/>
        <w:rPr>
          <w:rFonts w:ascii="Arial" w:hAnsi="Arial" w:cs="Arial"/>
          <w:color w:val="000000"/>
          <w:sz w:val="24"/>
          <w:szCs w:val="24"/>
          <w:shd w:val="clear" w:color="auto" w:fill="FFFFFF"/>
          <w:lang w:val="fr-FR"/>
        </w:rPr>
      </w:pPr>
      <w:r w:rsidRPr="008C2767">
        <w:rPr>
          <w:rFonts w:ascii="Arial" w:hAnsi="Arial" w:cs="Arial"/>
          <w:color w:val="000000"/>
          <w:sz w:val="24"/>
          <w:szCs w:val="24"/>
          <w:shd w:val="clear" w:color="auto" w:fill="FFFFFF"/>
        </w:rPr>
        <w:t xml:space="preserve">Ex civitate autem illa multi crediderunt in eum Samaritanorum propter verbum mulieris testimonium perhibentis: “ Dixit mihi omnia, quaecumque feci! ”. Cum venissent ergo ad illum Samaritani, rogaverunt eum, ut apud ipsos maneret; et mansit ibi duos dies. </w:t>
      </w:r>
      <w:r w:rsidRPr="008C2767">
        <w:rPr>
          <w:rFonts w:ascii="Arial" w:hAnsi="Arial" w:cs="Arial"/>
          <w:color w:val="000000"/>
          <w:sz w:val="24"/>
          <w:szCs w:val="24"/>
          <w:shd w:val="clear" w:color="auto" w:fill="FFFFFF"/>
          <w:lang w:val="fr-FR"/>
        </w:rPr>
        <w:t xml:space="preserve">Et multo plures crediderunt propter sermonem eius; et mulieri dicebant: “ Iam non propter tuam loquelam credimus; </w:t>
      </w:r>
      <w:bookmarkStart w:id="19" w:name="_Hlk198313795"/>
      <w:r w:rsidRPr="008C2767">
        <w:rPr>
          <w:rFonts w:ascii="Arial" w:hAnsi="Arial" w:cs="Arial"/>
          <w:color w:val="000000"/>
          <w:sz w:val="24"/>
          <w:szCs w:val="24"/>
          <w:shd w:val="clear" w:color="auto" w:fill="FFFFFF"/>
          <w:lang w:val="fr-FR"/>
        </w:rPr>
        <w:t xml:space="preserve">ipsi enim audivimus et scimus quia hic est vere Salvator mundi! </w:t>
      </w:r>
      <w:bookmarkEnd w:id="19"/>
      <w:r w:rsidRPr="008C2767">
        <w:rPr>
          <w:rFonts w:ascii="Arial" w:hAnsi="Arial" w:cs="Arial"/>
          <w:color w:val="000000"/>
          <w:sz w:val="24"/>
          <w:szCs w:val="24"/>
          <w:shd w:val="clear" w:color="auto" w:fill="FFFFFF"/>
          <w:lang w:val="fr-FR"/>
        </w:rPr>
        <w:t xml:space="preserve">” (Gv 4,39-42). </w:t>
      </w:r>
    </w:p>
    <w:p w14:paraId="2B8E6612" w14:textId="77777777" w:rsidR="008C2767" w:rsidRPr="008C2767" w:rsidRDefault="008C2767" w:rsidP="008C2767">
      <w:pPr>
        <w:spacing w:before="120" w:after="0" w:line="240" w:lineRule="auto"/>
        <w:jc w:val="both"/>
        <w:rPr>
          <w:rFonts w:ascii="Times New Roman" w:eastAsia="Times New Roman" w:hAnsi="Times New Roman" w:cs="Times New Roman"/>
          <w:kern w:val="0"/>
          <w:sz w:val="20"/>
          <w:szCs w:val="16"/>
          <w:lang w:val="fr-FR" w:eastAsia="it-IT"/>
          <w14:ligatures w14:val="none"/>
        </w:rPr>
      </w:pPr>
      <w:r w:rsidRPr="008C2767">
        <w:rPr>
          <w:rFonts w:ascii="Times New Roman" w:hAnsi="Times New Roman" w:cs="Times New Roman"/>
          <w:color w:val="111111"/>
          <w:sz w:val="24"/>
          <w:szCs w:val="24"/>
        </w:rPr>
        <w:t>Ἐ</w:t>
      </w:r>
      <w:r w:rsidRPr="008C2767">
        <w:rPr>
          <w:rFonts w:ascii="Cambria" w:hAnsi="Cambria" w:cs="Cambria"/>
          <w:color w:val="111111"/>
          <w:sz w:val="24"/>
          <w:szCs w:val="24"/>
        </w:rPr>
        <w:t>κ</w:t>
      </w:r>
      <w:r w:rsidRPr="008C2767">
        <w:rPr>
          <w:rFonts w:ascii="PT Serif" w:hAnsi="PT Serif"/>
          <w:color w:val="111111"/>
          <w:sz w:val="24"/>
          <w:szCs w:val="24"/>
          <w:lang w:val="fr-FR"/>
        </w:rPr>
        <w:t xml:space="preserve"> </w:t>
      </w:r>
      <w:r w:rsidRPr="008C2767">
        <w:rPr>
          <w:rFonts w:ascii="Cambria" w:hAnsi="Cambria" w:cs="Cambria"/>
          <w:color w:val="111111"/>
          <w:sz w:val="24"/>
          <w:szCs w:val="24"/>
        </w:rPr>
        <w:t>δ</w:t>
      </w:r>
      <w:r w:rsidRPr="008C2767">
        <w:rPr>
          <w:rFonts w:ascii="Times New Roman" w:hAnsi="Times New Roman" w:cs="Times New Roman"/>
          <w:color w:val="111111"/>
          <w:sz w:val="24"/>
          <w:szCs w:val="24"/>
        </w:rPr>
        <w:t>ὲ</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ῆ</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όλεως</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Cambria" w:hAnsi="Cambria" w:cs="Cambria"/>
          <w:color w:val="111111"/>
          <w:sz w:val="24"/>
          <w:szCs w:val="24"/>
        </w:rPr>
        <w:t>κείνης</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ολλο</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PT Serif" w:hAnsi="PT Serif"/>
          <w:color w:val="111111"/>
          <w:sz w:val="24"/>
          <w:szCs w:val="24"/>
        </w:rPr>
        <w:t>π</w:t>
      </w:r>
      <w:r w:rsidRPr="008C2767">
        <w:rPr>
          <w:rFonts w:ascii="Cambria" w:hAnsi="Cambria" w:cs="Cambria"/>
          <w:color w:val="111111"/>
          <w:sz w:val="24"/>
          <w:szCs w:val="24"/>
        </w:rPr>
        <w:t>ίστευσαν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ε</w:t>
      </w:r>
      <w:r w:rsidRPr="008C2767">
        <w:rPr>
          <w:rFonts w:ascii="Times New Roman" w:hAnsi="Times New Roman" w:cs="Times New Roman"/>
          <w:color w:val="111111"/>
          <w:sz w:val="24"/>
          <w:szCs w:val="24"/>
        </w:rPr>
        <w:t>ἰ</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ῶ</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Σα</w:t>
      </w:r>
      <w:r w:rsidRPr="008C2767">
        <w:rPr>
          <w:rFonts w:ascii="PT Serif" w:hAnsi="PT Serif" w:cs="PT Serif"/>
          <w:color w:val="111111"/>
          <w:sz w:val="24"/>
          <w:szCs w:val="24"/>
        </w:rPr>
        <w:t>μ</w:t>
      </w:r>
      <w:r w:rsidRPr="008C2767">
        <w:rPr>
          <w:rFonts w:ascii="Cambria" w:hAnsi="Cambria" w:cs="Cambria"/>
          <w:color w:val="111111"/>
          <w:sz w:val="24"/>
          <w:szCs w:val="24"/>
        </w:rPr>
        <w:t>αριτ</w:t>
      </w:r>
      <w:r w:rsidRPr="008C2767">
        <w:rPr>
          <w:rFonts w:ascii="Times New Roman" w:hAnsi="Times New Roman" w:cs="Times New Roman"/>
          <w:color w:val="111111"/>
          <w:sz w:val="24"/>
          <w:szCs w:val="24"/>
        </w:rPr>
        <w:t>ῶ</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δι</w:t>
      </w:r>
      <w:r w:rsidRPr="008C2767">
        <w:rPr>
          <w:rFonts w:ascii="Times New Roman" w:hAnsi="Times New Roman" w:cs="Times New Roman"/>
          <w:color w:val="111111"/>
          <w:sz w:val="24"/>
          <w:szCs w:val="24"/>
        </w:rPr>
        <w:t>ὰ</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λόγον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ῆ</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Cambria" w:hAnsi="Cambria" w:cs="Cambria"/>
          <w:color w:val="111111"/>
          <w:sz w:val="24"/>
          <w:szCs w:val="24"/>
        </w:rPr>
        <w:t>γυναικ</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μ</w:t>
      </w:r>
      <w:r w:rsidRPr="008C2767">
        <w:rPr>
          <w:rFonts w:ascii="Cambria" w:hAnsi="Cambria" w:cs="Cambria"/>
          <w:color w:val="111111"/>
          <w:sz w:val="24"/>
          <w:szCs w:val="24"/>
        </w:rPr>
        <w:t>αρτυρούσης</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ὅ</w:t>
      </w:r>
      <w:r w:rsidRPr="008C2767">
        <w:rPr>
          <w:rFonts w:ascii="Cambria" w:hAnsi="Cambria" w:cs="Cambria"/>
          <w:color w:val="111111"/>
          <w:sz w:val="24"/>
          <w:szCs w:val="24"/>
        </w:rPr>
        <w:t>τι</w:t>
      </w:r>
      <w:r w:rsidRPr="008C2767">
        <w:rPr>
          <w:rFonts w:ascii="PT Serif" w:hAnsi="PT Serif"/>
          <w:color w:val="111111"/>
          <w:sz w:val="24"/>
          <w:szCs w:val="24"/>
          <w:lang w:val="fr-FR"/>
        </w:rPr>
        <w:t xml:space="preserve"> </w:t>
      </w:r>
      <w:r w:rsidRPr="008C2767">
        <w:rPr>
          <w:rFonts w:ascii="Cambria" w:hAnsi="Cambria" w:cs="Cambria"/>
          <w:color w:val="111111"/>
          <w:sz w:val="24"/>
          <w:szCs w:val="24"/>
        </w:rPr>
        <w:t>Ε</w:t>
      </w:r>
      <w:r w:rsidRPr="008C2767">
        <w:rPr>
          <w:rFonts w:ascii="Times New Roman" w:hAnsi="Times New Roman" w:cs="Times New Roman"/>
          <w:color w:val="111111"/>
          <w:sz w:val="24"/>
          <w:szCs w:val="24"/>
        </w:rPr>
        <w:t>ἶ</w:t>
      </w:r>
      <w:r w:rsidRPr="008C2767">
        <w:rPr>
          <w:rFonts w:ascii="PT Serif" w:hAnsi="PT Serif"/>
          <w:color w:val="111111"/>
          <w:sz w:val="24"/>
          <w:szCs w:val="24"/>
        </w:rPr>
        <w:t>π</w:t>
      </w:r>
      <w:r w:rsidRPr="008C2767">
        <w:rPr>
          <w:rFonts w:ascii="Cambria" w:hAnsi="Cambria" w:cs="Cambria"/>
          <w:color w:val="111111"/>
          <w:sz w:val="24"/>
          <w:szCs w:val="24"/>
        </w:rPr>
        <w:t>έν</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μ</w:t>
      </w:r>
      <w:r w:rsidRPr="008C2767">
        <w:rPr>
          <w:rFonts w:ascii="Cambria" w:hAnsi="Cambria" w:cs="Cambria"/>
          <w:color w:val="111111"/>
          <w:sz w:val="24"/>
          <w:szCs w:val="24"/>
        </w:rPr>
        <w:t>οι</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άντα</w:t>
      </w:r>
      <w:r w:rsidRPr="008C2767">
        <w:rPr>
          <w:rFonts w:ascii="PT Serif" w:hAnsi="PT Serif"/>
          <w:color w:val="111111"/>
          <w:sz w:val="24"/>
          <w:szCs w:val="24"/>
          <w:lang w:val="fr-FR"/>
        </w:rPr>
        <w:t xml:space="preserve"> </w:t>
      </w:r>
      <w:r w:rsidRPr="008C2767">
        <w:rPr>
          <w:rFonts w:ascii="Segoe UI Symbol" w:hAnsi="Segoe UI Symbol" w:cs="Segoe UI Symbol"/>
          <w:color w:val="111111"/>
          <w:sz w:val="24"/>
          <w:szCs w:val="24"/>
        </w:rPr>
        <w:t>⸀</w:t>
      </w:r>
      <w:r w:rsidRPr="008C2767">
        <w:rPr>
          <w:rFonts w:ascii="Times New Roman" w:hAnsi="Times New Roman" w:cs="Times New Roman"/>
          <w:color w:val="111111"/>
          <w:sz w:val="24"/>
          <w:szCs w:val="24"/>
        </w:rPr>
        <w:t>ἃ</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PT Serif" w:hAnsi="PT Serif"/>
          <w:color w:val="111111"/>
          <w:sz w:val="24"/>
          <w:szCs w:val="24"/>
        </w:rPr>
        <w:t>π</w:t>
      </w:r>
      <w:r w:rsidRPr="008C2767">
        <w:rPr>
          <w:rFonts w:ascii="Cambria" w:hAnsi="Cambria" w:cs="Cambria"/>
          <w:color w:val="111111"/>
          <w:sz w:val="24"/>
          <w:szCs w:val="24"/>
        </w:rPr>
        <w:t>οίησα</w:t>
      </w:r>
      <w:r w:rsidRPr="008C2767">
        <w:rPr>
          <w:rFonts w:ascii="PT Serif" w:hAnsi="PT Serif"/>
          <w:color w:val="111111"/>
          <w:sz w:val="24"/>
          <w:szCs w:val="24"/>
          <w:lang w:val="fr-FR"/>
        </w:rPr>
        <w:t>. </w:t>
      </w:r>
      <w:r w:rsidRPr="008C2767">
        <w:rPr>
          <w:rFonts w:ascii="Times New Roman" w:hAnsi="Times New Roman" w:cs="Times New Roman"/>
          <w:color w:val="111111"/>
          <w:sz w:val="24"/>
          <w:szCs w:val="24"/>
        </w:rPr>
        <w:t>ὡ</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Cambria" w:hAnsi="Cambria" w:cs="Cambria"/>
          <w:color w:val="111111"/>
          <w:sz w:val="24"/>
          <w:szCs w:val="24"/>
        </w:rPr>
        <w:t>ο</w:t>
      </w:r>
      <w:r w:rsidRPr="008C2767">
        <w:rPr>
          <w:rFonts w:ascii="Times New Roman" w:hAnsi="Times New Roman" w:cs="Times New Roman"/>
          <w:color w:val="111111"/>
          <w:sz w:val="24"/>
          <w:szCs w:val="24"/>
        </w:rPr>
        <w:t>ὖ</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ἦ</w:t>
      </w:r>
      <w:r w:rsidRPr="008C2767">
        <w:rPr>
          <w:rFonts w:ascii="Cambria" w:hAnsi="Cambria" w:cs="Cambria"/>
          <w:color w:val="111111"/>
          <w:sz w:val="24"/>
          <w:szCs w:val="24"/>
        </w:rPr>
        <w:t>λθον</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ρ</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lastRenderedPageBreak/>
        <w:t>ο</w:t>
      </w:r>
      <w:r w:rsidRPr="008C2767">
        <w:rPr>
          <w:rFonts w:ascii="Times New Roman" w:hAnsi="Times New Roman" w:cs="Times New Roman"/>
          <w:color w:val="111111"/>
          <w:sz w:val="24"/>
          <w:szCs w:val="24"/>
        </w:rPr>
        <w:t>ἱ</w:t>
      </w:r>
      <w:r w:rsidRPr="008C2767">
        <w:rPr>
          <w:rFonts w:ascii="PT Serif" w:hAnsi="PT Serif"/>
          <w:color w:val="111111"/>
          <w:sz w:val="24"/>
          <w:szCs w:val="24"/>
          <w:lang w:val="fr-FR"/>
        </w:rPr>
        <w:t xml:space="preserve"> </w:t>
      </w:r>
      <w:r w:rsidRPr="008C2767">
        <w:rPr>
          <w:rFonts w:ascii="Cambria" w:hAnsi="Cambria" w:cs="Cambria"/>
          <w:color w:val="111111"/>
          <w:sz w:val="24"/>
          <w:szCs w:val="24"/>
        </w:rPr>
        <w:t>Σα</w:t>
      </w:r>
      <w:r w:rsidRPr="008C2767">
        <w:rPr>
          <w:rFonts w:ascii="PT Serif" w:hAnsi="PT Serif" w:cs="PT Serif"/>
          <w:color w:val="111111"/>
          <w:sz w:val="24"/>
          <w:szCs w:val="24"/>
        </w:rPr>
        <w:t>μ</w:t>
      </w:r>
      <w:r w:rsidRPr="008C2767">
        <w:rPr>
          <w:rFonts w:ascii="Cambria" w:hAnsi="Cambria" w:cs="Cambria"/>
          <w:color w:val="111111"/>
          <w:sz w:val="24"/>
          <w:szCs w:val="24"/>
        </w:rPr>
        <w:t>αρ</w:t>
      </w:r>
      <w:r w:rsidRPr="008C2767">
        <w:rPr>
          <w:rFonts w:ascii="Times New Roman" w:hAnsi="Times New Roman" w:cs="Times New Roman"/>
          <w:color w:val="111111"/>
          <w:sz w:val="24"/>
          <w:szCs w:val="24"/>
        </w:rPr>
        <w:t>ῖ</w:t>
      </w:r>
      <w:r w:rsidRPr="008C2767">
        <w:rPr>
          <w:rFonts w:ascii="Cambria" w:hAnsi="Cambria" w:cs="Cambria"/>
          <w:color w:val="111111"/>
          <w:sz w:val="24"/>
          <w:szCs w:val="24"/>
        </w:rPr>
        <w:t>ται</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ἠ</w:t>
      </w:r>
      <w:r w:rsidRPr="008C2767">
        <w:rPr>
          <w:rFonts w:ascii="Cambria" w:hAnsi="Cambria" w:cs="Cambria"/>
          <w:color w:val="111111"/>
          <w:sz w:val="24"/>
          <w:szCs w:val="24"/>
        </w:rPr>
        <w:t>ρώτων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μ</w:t>
      </w:r>
      <w:r w:rsidRPr="008C2767">
        <w:rPr>
          <w:rFonts w:ascii="Cambria" w:hAnsi="Cambria" w:cs="Cambria"/>
          <w:color w:val="111111"/>
          <w:sz w:val="24"/>
          <w:szCs w:val="24"/>
        </w:rPr>
        <w:t>ε</w:t>
      </w:r>
      <w:r w:rsidRPr="008C2767">
        <w:rPr>
          <w:rFonts w:ascii="Times New Roman" w:hAnsi="Times New Roman" w:cs="Times New Roman"/>
          <w:color w:val="111111"/>
          <w:sz w:val="24"/>
          <w:szCs w:val="24"/>
        </w:rPr>
        <w:t>ῖ</w:t>
      </w:r>
      <w:r w:rsidRPr="008C2767">
        <w:rPr>
          <w:rFonts w:ascii="Cambria" w:hAnsi="Cambria" w:cs="Cambria"/>
          <w:color w:val="111111"/>
          <w:sz w:val="24"/>
          <w:szCs w:val="24"/>
        </w:rPr>
        <w:t>ναι</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αρ</w:t>
      </w:r>
      <w:r w:rsidRPr="008C2767">
        <w:rPr>
          <w:rFonts w:ascii="PT Serif" w:hAnsi="PT Serif" w:cs="PT Serif"/>
          <w:color w:val="111111"/>
          <w:sz w:val="24"/>
          <w:szCs w:val="24"/>
          <w:lang w:val="fr-FR"/>
        </w:rPr>
        <w:t>’</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το</w:t>
      </w:r>
      <w:r w:rsidRPr="008C2767">
        <w:rPr>
          <w:rFonts w:ascii="Times New Roman" w:hAnsi="Times New Roman" w:cs="Times New Roman"/>
          <w:color w:val="111111"/>
          <w:sz w:val="24"/>
          <w:szCs w:val="24"/>
        </w:rPr>
        <w:t>ῖ</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Cambria" w:hAnsi="Cambria" w:cs="Cambria"/>
          <w:color w:val="111111"/>
          <w:sz w:val="24"/>
          <w:szCs w:val="24"/>
        </w:rPr>
        <w:t>κα</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ἔ</w:t>
      </w:r>
      <w:r w:rsidRPr="008C2767">
        <w:rPr>
          <w:rFonts w:ascii="PT Serif" w:hAnsi="PT Serif"/>
          <w:color w:val="111111"/>
          <w:sz w:val="24"/>
          <w:szCs w:val="24"/>
        </w:rPr>
        <w:t>μ</w:t>
      </w:r>
      <w:r w:rsidRPr="008C2767">
        <w:rPr>
          <w:rFonts w:ascii="Cambria" w:hAnsi="Cambria" w:cs="Cambria"/>
          <w:color w:val="111111"/>
          <w:sz w:val="24"/>
          <w:szCs w:val="24"/>
        </w:rPr>
        <w:t>εινεν</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Cambria" w:hAnsi="Cambria" w:cs="Cambria"/>
          <w:color w:val="111111"/>
          <w:sz w:val="24"/>
          <w:szCs w:val="24"/>
        </w:rPr>
        <w:t>κε</w:t>
      </w:r>
      <w:r w:rsidRPr="008C2767">
        <w:rPr>
          <w:rFonts w:ascii="Times New Roman" w:hAnsi="Times New Roman" w:cs="Times New Roman"/>
          <w:color w:val="111111"/>
          <w:sz w:val="24"/>
          <w:szCs w:val="24"/>
        </w:rPr>
        <w:t>ῖ</w:t>
      </w:r>
      <w:r w:rsidRPr="008C2767">
        <w:rPr>
          <w:rFonts w:ascii="PT Serif" w:hAnsi="PT Serif"/>
          <w:color w:val="111111"/>
          <w:sz w:val="24"/>
          <w:szCs w:val="24"/>
          <w:lang w:val="fr-FR"/>
        </w:rPr>
        <w:t xml:space="preserve"> </w:t>
      </w:r>
      <w:r w:rsidRPr="008C2767">
        <w:rPr>
          <w:rFonts w:ascii="Cambria" w:hAnsi="Cambria" w:cs="Cambria"/>
          <w:color w:val="111111"/>
          <w:sz w:val="24"/>
          <w:szCs w:val="24"/>
        </w:rPr>
        <w:t>δύο</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ἡ</w:t>
      </w:r>
      <w:r w:rsidRPr="008C2767">
        <w:rPr>
          <w:rFonts w:ascii="PT Serif" w:hAnsi="PT Serif"/>
          <w:color w:val="111111"/>
          <w:sz w:val="24"/>
          <w:szCs w:val="24"/>
        </w:rPr>
        <w:t>μ</w:t>
      </w:r>
      <w:r w:rsidRPr="008C2767">
        <w:rPr>
          <w:rFonts w:ascii="Cambria" w:hAnsi="Cambria" w:cs="Cambria"/>
          <w:color w:val="111111"/>
          <w:sz w:val="24"/>
          <w:szCs w:val="24"/>
        </w:rPr>
        <w:t>έρας</w:t>
      </w:r>
      <w:r w:rsidRPr="008C2767">
        <w:rPr>
          <w:rFonts w:ascii="PT Serif" w:hAnsi="PT Serif"/>
          <w:color w:val="111111"/>
          <w:sz w:val="24"/>
          <w:szCs w:val="24"/>
          <w:lang w:val="fr-FR"/>
        </w:rPr>
        <w:t>. </w:t>
      </w:r>
      <w:r w:rsidRPr="008C2767">
        <w:rPr>
          <w:rFonts w:ascii="Cambria" w:hAnsi="Cambria" w:cs="Cambria"/>
          <w:color w:val="111111"/>
          <w:sz w:val="24"/>
          <w:szCs w:val="24"/>
        </w:rPr>
        <w:t>κα</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PT Serif" w:hAnsi="PT Serif"/>
          <w:color w:val="111111"/>
          <w:sz w:val="24"/>
          <w:szCs w:val="24"/>
        </w:rPr>
        <w:t>π</w:t>
      </w:r>
      <w:r w:rsidRPr="008C2767">
        <w:rPr>
          <w:rFonts w:ascii="Cambria" w:hAnsi="Cambria" w:cs="Cambria"/>
          <w:color w:val="111111"/>
          <w:sz w:val="24"/>
          <w:szCs w:val="24"/>
        </w:rPr>
        <w:t>ολλ</w:t>
      </w:r>
      <w:r w:rsidRPr="008C2767">
        <w:rPr>
          <w:rFonts w:ascii="Times New Roman" w:hAnsi="Times New Roman" w:cs="Times New Roman"/>
          <w:color w:val="111111"/>
          <w:sz w:val="24"/>
          <w:szCs w:val="24"/>
        </w:rPr>
        <w:t>ῷ</w:t>
      </w:r>
      <w:r w:rsidRPr="008C2767">
        <w:rPr>
          <w:rFonts w:ascii="PT Serif" w:hAnsi="PT Serif"/>
          <w:color w:val="111111"/>
          <w:sz w:val="24"/>
          <w:szCs w:val="24"/>
          <w:lang w:val="fr-FR"/>
        </w:rPr>
        <w:t xml:space="preserve"> </w:t>
      </w:r>
      <w:r w:rsidRPr="008C2767">
        <w:rPr>
          <w:rFonts w:ascii="PT Serif" w:hAnsi="PT Serif"/>
          <w:color w:val="111111"/>
          <w:sz w:val="24"/>
          <w:szCs w:val="24"/>
        </w:rPr>
        <w:t>π</w:t>
      </w:r>
      <w:r w:rsidRPr="008C2767">
        <w:rPr>
          <w:rFonts w:ascii="Cambria" w:hAnsi="Cambria" w:cs="Cambria"/>
          <w:color w:val="111111"/>
          <w:sz w:val="24"/>
          <w:szCs w:val="24"/>
        </w:rPr>
        <w:t>λείους</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PT Serif" w:hAnsi="PT Serif"/>
          <w:color w:val="111111"/>
          <w:sz w:val="24"/>
          <w:szCs w:val="24"/>
        </w:rPr>
        <w:t>π</w:t>
      </w:r>
      <w:r w:rsidRPr="008C2767">
        <w:rPr>
          <w:rFonts w:ascii="Cambria" w:hAnsi="Cambria" w:cs="Cambria"/>
          <w:color w:val="111111"/>
          <w:sz w:val="24"/>
          <w:szCs w:val="24"/>
        </w:rPr>
        <w:t>ίστευσαν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δι</w:t>
      </w:r>
      <w:r w:rsidRPr="008C2767">
        <w:rPr>
          <w:rFonts w:ascii="Times New Roman" w:hAnsi="Times New Roman" w:cs="Times New Roman"/>
          <w:color w:val="111111"/>
          <w:sz w:val="24"/>
          <w:szCs w:val="24"/>
        </w:rPr>
        <w:t>ὰ</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ὸ</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λόγον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το</w:t>
      </w:r>
      <w:r w:rsidRPr="008C2767">
        <w:rPr>
          <w:rFonts w:ascii="Times New Roman" w:hAnsi="Times New Roman" w:cs="Times New Roman"/>
          <w:color w:val="111111"/>
          <w:sz w:val="24"/>
          <w:szCs w:val="24"/>
        </w:rPr>
        <w:t>ῦ</w:t>
      </w:r>
      <w:r w:rsidRPr="008C2767">
        <w:rPr>
          <w:rFonts w:ascii="PT Serif" w:hAnsi="PT Serif"/>
          <w:color w:val="111111"/>
          <w:sz w:val="24"/>
          <w:szCs w:val="24"/>
          <w:lang w:val="fr-FR"/>
        </w:rPr>
        <w:t>,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ῇ</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τε</w:t>
      </w:r>
      <w:r w:rsidRPr="008C2767">
        <w:rPr>
          <w:rFonts w:ascii="PT Serif" w:hAnsi="PT Serif"/>
          <w:color w:val="111111"/>
          <w:sz w:val="24"/>
          <w:szCs w:val="24"/>
          <w:lang w:val="fr-FR"/>
        </w:rPr>
        <w:t xml:space="preserve"> </w:t>
      </w:r>
      <w:r w:rsidRPr="008C2767">
        <w:rPr>
          <w:rFonts w:ascii="Cambria" w:hAnsi="Cambria" w:cs="Cambria"/>
          <w:color w:val="111111"/>
          <w:sz w:val="24"/>
          <w:szCs w:val="24"/>
        </w:rPr>
        <w:t>γυναικ</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ἔ</w:t>
      </w:r>
      <w:r w:rsidRPr="008C2767">
        <w:rPr>
          <w:rFonts w:ascii="Cambria" w:hAnsi="Cambria" w:cs="Cambria"/>
          <w:color w:val="111111"/>
          <w:sz w:val="24"/>
          <w:szCs w:val="24"/>
        </w:rPr>
        <w:t>λεγον</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ὅ</w:t>
      </w:r>
      <w:r w:rsidRPr="008C2767">
        <w:rPr>
          <w:rFonts w:ascii="Cambria" w:hAnsi="Cambria" w:cs="Cambria"/>
          <w:color w:val="111111"/>
          <w:sz w:val="24"/>
          <w:szCs w:val="24"/>
        </w:rPr>
        <w:t>τι</w:t>
      </w:r>
      <w:r w:rsidRPr="008C2767">
        <w:rPr>
          <w:rFonts w:ascii="PT Serif" w:hAnsi="PT Serif"/>
          <w:color w:val="111111"/>
          <w:sz w:val="24"/>
          <w:szCs w:val="24"/>
          <w:lang w:val="fr-FR"/>
        </w:rPr>
        <w:t xml:space="preserve"> </w:t>
      </w:r>
      <w:r w:rsidRPr="008C2767">
        <w:rPr>
          <w:rFonts w:ascii="Cambria" w:hAnsi="Cambria" w:cs="Cambria"/>
          <w:color w:val="111111"/>
          <w:sz w:val="24"/>
          <w:szCs w:val="24"/>
        </w:rPr>
        <w:t>Ο</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κέτι</w:t>
      </w:r>
      <w:r w:rsidRPr="008C2767">
        <w:rPr>
          <w:rFonts w:ascii="PT Serif" w:hAnsi="PT Serif"/>
          <w:color w:val="111111"/>
          <w:sz w:val="24"/>
          <w:szCs w:val="24"/>
          <w:lang w:val="fr-FR"/>
        </w:rPr>
        <w:t xml:space="preserve"> </w:t>
      </w:r>
      <w:r w:rsidRPr="008C2767">
        <w:rPr>
          <w:rFonts w:ascii="Cambria" w:hAnsi="Cambria" w:cs="Cambria"/>
          <w:color w:val="111111"/>
          <w:sz w:val="24"/>
          <w:szCs w:val="24"/>
        </w:rPr>
        <w:t>δι</w:t>
      </w:r>
      <w:r w:rsidRPr="008C2767">
        <w:rPr>
          <w:rFonts w:ascii="Times New Roman" w:hAnsi="Times New Roman" w:cs="Times New Roman"/>
          <w:color w:val="111111"/>
          <w:sz w:val="24"/>
          <w:szCs w:val="24"/>
        </w:rPr>
        <w:t>ὰ</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w:t>
      </w:r>
      <w:r w:rsidRPr="008C2767">
        <w:rPr>
          <w:rFonts w:ascii="Times New Roman" w:hAnsi="Times New Roman" w:cs="Times New Roman"/>
          <w:color w:val="111111"/>
          <w:sz w:val="24"/>
          <w:szCs w:val="24"/>
        </w:rPr>
        <w:t>ὴ</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σ</w:t>
      </w:r>
      <w:r w:rsidRPr="008C2767">
        <w:rPr>
          <w:rFonts w:ascii="Times New Roman" w:hAnsi="Times New Roman" w:cs="Times New Roman"/>
          <w:color w:val="111111"/>
          <w:sz w:val="24"/>
          <w:szCs w:val="24"/>
        </w:rPr>
        <w:t>ὴ</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λαλι</w:t>
      </w:r>
      <w:r w:rsidRPr="008C2767">
        <w:rPr>
          <w:rFonts w:ascii="Times New Roman" w:hAnsi="Times New Roman" w:cs="Times New Roman"/>
          <w:color w:val="111111"/>
          <w:sz w:val="24"/>
          <w:szCs w:val="24"/>
        </w:rPr>
        <w:t>ὰ</w:t>
      </w:r>
      <w:r w:rsidRPr="008C2767">
        <w:rPr>
          <w:rFonts w:ascii="Cambria" w:hAnsi="Cambria" w:cs="Cambria"/>
          <w:color w:val="111111"/>
          <w:sz w:val="24"/>
          <w:szCs w:val="24"/>
        </w:rPr>
        <w:t>ν</w:t>
      </w:r>
      <w:r w:rsidRPr="008C2767">
        <w:rPr>
          <w:rFonts w:ascii="PT Serif" w:hAnsi="PT Serif"/>
          <w:color w:val="111111"/>
          <w:sz w:val="24"/>
          <w:szCs w:val="24"/>
          <w:lang w:val="fr-FR"/>
        </w:rPr>
        <w:t xml:space="preserve"> </w:t>
      </w:r>
      <w:r w:rsidRPr="008C2767">
        <w:rPr>
          <w:rFonts w:ascii="PT Serif" w:hAnsi="PT Serif" w:cs="PT Serif"/>
          <w:color w:val="111111"/>
          <w:sz w:val="24"/>
          <w:szCs w:val="24"/>
        </w:rPr>
        <w:t>π</w:t>
      </w:r>
      <w:r w:rsidRPr="008C2767">
        <w:rPr>
          <w:rFonts w:ascii="Cambria" w:hAnsi="Cambria" w:cs="Cambria"/>
          <w:color w:val="111111"/>
          <w:sz w:val="24"/>
          <w:szCs w:val="24"/>
        </w:rPr>
        <w:t>ιστεύο</w:t>
      </w:r>
      <w:r w:rsidRPr="008C2767">
        <w:rPr>
          <w:rFonts w:ascii="PT Serif" w:hAnsi="PT Serif" w:cs="PT Serif"/>
          <w:color w:val="111111"/>
          <w:sz w:val="24"/>
          <w:szCs w:val="24"/>
        </w:rPr>
        <w:t>μ</w:t>
      </w:r>
      <w:r w:rsidRPr="008C2767">
        <w:rPr>
          <w:rFonts w:ascii="Cambria" w:hAnsi="Cambria" w:cs="Cambria"/>
          <w:color w:val="111111"/>
          <w:sz w:val="24"/>
          <w:szCs w:val="24"/>
        </w:rPr>
        <w:t>εν·</w:t>
      </w:r>
      <w:r w:rsidRPr="008C2767">
        <w:rPr>
          <w:rFonts w:ascii="PT Serif" w:hAnsi="PT Serif"/>
          <w:color w:val="111111"/>
          <w:sz w:val="24"/>
          <w:szCs w:val="24"/>
          <w:lang w:val="fr-FR"/>
        </w:rPr>
        <w:t xml:space="preserve"> </w:t>
      </w:r>
      <w:r w:rsidRPr="008C2767">
        <w:rPr>
          <w:rFonts w:ascii="Cambria" w:hAnsi="Cambria" w:cs="Cambria"/>
          <w:color w:val="111111"/>
          <w:sz w:val="24"/>
          <w:szCs w:val="24"/>
        </w:rPr>
        <w:t>α</w:t>
      </w:r>
      <w:r w:rsidRPr="008C2767">
        <w:rPr>
          <w:rFonts w:ascii="Times New Roman" w:hAnsi="Times New Roman" w:cs="Times New Roman"/>
          <w:color w:val="111111"/>
          <w:sz w:val="24"/>
          <w:szCs w:val="24"/>
        </w:rPr>
        <w:t>ὐ</w:t>
      </w:r>
      <w:r w:rsidRPr="008C2767">
        <w:rPr>
          <w:rFonts w:ascii="Cambria" w:hAnsi="Cambria" w:cs="Cambria"/>
          <w:color w:val="111111"/>
          <w:sz w:val="24"/>
          <w:szCs w:val="24"/>
        </w:rPr>
        <w:t>το</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Cambria" w:hAnsi="Cambria" w:cs="Cambria"/>
          <w:color w:val="111111"/>
          <w:sz w:val="24"/>
          <w:szCs w:val="24"/>
        </w:rPr>
        <w:t>γ</w:t>
      </w:r>
      <w:r w:rsidRPr="008C2767">
        <w:rPr>
          <w:rFonts w:ascii="Times New Roman" w:hAnsi="Times New Roman" w:cs="Times New Roman"/>
          <w:color w:val="111111"/>
          <w:sz w:val="24"/>
          <w:szCs w:val="24"/>
        </w:rPr>
        <w:t>ὰ</w:t>
      </w:r>
      <w:r w:rsidRPr="008C2767">
        <w:rPr>
          <w:rFonts w:ascii="Cambria" w:hAnsi="Cambria" w:cs="Cambria"/>
          <w:color w:val="111111"/>
          <w:sz w:val="24"/>
          <w:szCs w:val="24"/>
        </w:rPr>
        <w:t>ρ</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ἀ</w:t>
      </w:r>
      <w:r w:rsidRPr="008C2767">
        <w:rPr>
          <w:rFonts w:ascii="Cambria" w:hAnsi="Cambria" w:cs="Cambria"/>
          <w:color w:val="111111"/>
          <w:sz w:val="24"/>
          <w:szCs w:val="24"/>
        </w:rPr>
        <w:t>κηκόα</w:t>
      </w:r>
      <w:r w:rsidRPr="008C2767">
        <w:rPr>
          <w:rFonts w:ascii="PT Serif" w:hAnsi="PT Serif" w:cs="PT Serif"/>
          <w:color w:val="111111"/>
          <w:sz w:val="24"/>
          <w:szCs w:val="24"/>
        </w:rPr>
        <w:t>μ</w:t>
      </w:r>
      <w:r w:rsidRPr="008C2767">
        <w:rPr>
          <w:rFonts w:ascii="Cambria" w:hAnsi="Cambria" w:cs="Cambria"/>
          <w:color w:val="111111"/>
          <w:sz w:val="24"/>
          <w:szCs w:val="24"/>
        </w:rPr>
        <w:t>εν</w:t>
      </w:r>
      <w:r w:rsidRPr="008C2767">
        <w:rPr>
          <w:rFonts w:ascii="PT Serif" w:hAnsi="PT Serif"/>
          <w:color w:val="111111"/>
          <w:sz w:val="24"/>
          <w:szCs w:val="24"/>
          <w:lang w:val="fr-FR"/>
        </w:rPr>
        <w:t xml:space="preserve">, </w:t>
      </w:r>
      <w:bookmarkStart w:id="20" w:name="_Hlk198313840"/>
      <w:r w:rsidRPr="008C2767">
        <w:rPr>
          <w:rFonts w:ascii="Cambria" w:hAnsi="Cambria" w:cs="Cambria"/>
          <w:color w:val="111111"/>
          <w:sz w:val="24"/>
          <w:szCs w:val="24"/>
        </w:rPr>
        <w:t>κα</w:t>
      </w:r>
      <w:r w:rsidRPr="008C2767">
        <w:rPr>
          <w:rFonts w:ascii="Times New Roman" w:hAnsi="Times New Roman" w:cs="Times New Roman"/>
          <w:color w:val="111111"/>
          <w:sz w:val="24"/>
          <w:szCs w:val="24"/>
        </w:rPr>
        <w:t>ὶ</w:t>
      </w:r>
      <w:r w:rsidRPr="008C2767">
        <w:rPr>
          <w:rFonts w:ascii="PT Serif" w:hAnsi="PT Serif"/>
          <w:color w:val="111111"/>
          <w:sz w:val="24"/>
          <w:szCs w:val="24"/>
          <w:lang w:val="fr-FR"/>
        </w:rPr>
        <w:t xml:space="preserve"> </w:t>
      </w:r>
      <w:r w:rsidRPr="008C2767">
        <w:rPr>
          <w:rFonts w:ascii="Cambria" w:hAnsi="Cambria" w:cs="Cambria"/>
          <w:color w:val="111111"/>
          <w:sz w:val="24"/>
          <w:szCs w:val="24"/>
        </w:rPr>
        <w:t>ο</w:t>
      </w:r>
      <w:r w:rsidRPr="008C2767">
        <w:rPr>
          <w:rFonts w:ascii="Times New Roman" w:hAnsi="Times New Roman" w:cs="Times New Roman"/>
          <w:color w:val="111111"/>
          <w:sz w:val="24"/>
          <w:szCs w:val="24"/>
        </w:rPr>
        <w:t>ἴ</w:t>
      </w:r>
      <w:r w:rsidRPr="008C2767">
        <w:rPr>
          <w:rFonts w:ascii="Cambria" w:hAnsi="Cambria" w:cs="Cambria"/>
          <w:color w:val="111111"/>
          <w:sz w:val="24"/>
          <w:szCs w:val="24"/>
        </w:rPr>
        <w:t>δα</w:t>
      </w:r>
      <w:r w:rsidRPr="008C2767">
        <w:rPr>
          <w:rFonts w:ascii="PT Serif" w:hAnsi="PT Serif" w:cs="PT Serif"/>
          <w:color w:val="111111"/>
          <w:sz w:val="24"/>
          <w:szCs w:val="24"/>
        </w:rPr>
        <w:t>μ</w:t>
      </w:r>
      <w:r w:rsidRPr="008C2767">
        <w:rPr>
          <w:rFonts w:ascii="Cambria" w:hAnsi="Cambria" w:cs="Cambria"/>
          <w:color w:val="111111"/>
          <w:sz w:val="24"/>
          <w:szCs w:val="24"/>
        </w:rPr>
        <w:t>εν</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ὅ</w:t>
      </w:r>
      <w:r w:rsidRPr="008C2767">
        <w:rPr>
          <w:rFonts w:ascii="Cambria" w:hAnsi="Cambria" w:cs="Cambria"/>
          <w:color w:val="111111"/>
          <w:sz w:val="24"/>
          <w:szCs w:val="24"/>
        </w:rPr>
        <w:t>τι</w:t>
      </w:r>
      <w:r w:rsidRPr="008C2767">
        <w:rPr>
          <w:rFonts w:ascii="PT Serif" w:hAnsi="PT Serif"/>
          <w:color w:val="111111"/>
          <w:sz w:val="24"/>
          <w:szCs w:val="24"/>
          <w:lang w:val="fr-FR"/>
        </w:rPr>
        <w:t xml:space="preserve"> </w:t>
      </w:r>
      <w:r w:rsidRPr="008C2767">
        <w:rPr>
          <w:rFonts w:ascii="Cambria" w:hAnsi="Cambria" w:cs="Cambria"/>
          <w:color w:val="111111"/>
          <w:sz w:val="24"/>
          <w:szCs w:val="24"/>
        </w:rPr>
        <w:t>ο</w:t>
      </w:r>
      <w:r w:rsidRPr="008C2767">
        <w:rPr>
          <w:rFonts w:ascii="Times New Roman" w:hAnsi="Times New Roman" w:cs="Times New Roman"/>
          <w:color w:val="111111"/>
          <w:sz w:val="24"/>
          <w:szCs w:val="24"/>
        </w:rPr>
        <w:t>ὗ</w:t>
      </w:r>
      <w:r w:rsidRPr="008C2767">
        <w:rPr>
          <w:rFonts w:ascii="Cambria" w:hAnsi="Cambria" w:cs="Cambria"/>
          <w:color w:val="111111"/>
          <w:sz w:val="24"/>
          <w:szCs w:val="24"/>
        </w:rPr>
        <w:t>τός</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ἐ</w:t>
      </w:r>
      <w:r w:rsidRPr="008C2767">
        <w:rPr>
          <w:rFonts w:ascii="Cambria" w:hAnsi="Cambria" w:cs="Cambria"/>
          <w:color w:val="111111"/>
          <w:sz w:val="24"/>
          <w:szCs w:val="24"/>
        </w:rPr>
        <w:t>στιν</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ἀ</w:t>
      </w:r>
      <w:r w:rsidRPr="008C2767">
        <w:rPr>
          <w:rFonts w:ascii="Cambria" w:hAnsi="Cambria" w:cs="Cambria"/>
          <w:color w:val="111111"/>
          <w:sz w:val="24"/>
          <w:szCs w:val="24"/>
        </w:rPr>
        <w:t>ληθ</w:t>
      </w:r>
      <w:r w:rsidRPr="008C2767">
        <w:rPr>
          <w:rFonts w:ascii="Times New Roman" w:hAnsi="Times New Roman" w:cs="Times New Roman"/>
          <w:color w:val="111111"/>
          <w:sz w:val="24"/>
          <w:szCs w:val="24"/>
        </w:rPr>
        <w:t>ῶ</w:t>
      </w:r>
      <w:r w:rsidRPr="008C2767">
        <w:rPr>
          <w:rFonts w:ascii="Cambria" w:hAnsi="Cambria" w:cs="Cambria"/>
          <w:color w:val="111111"/>
          <w:sz w:val="24"/>
          <w:szCs w:val="24"/>
        </w:rPr>
        <w:t>ς</w:t>
      </w:r>
      <w:r w:rsidRPr="008C2767">
        <w:rPr>
          <w:rFonts w:ascii="PT Serif" w:hAnsi="PT Serif"/>
          <w:color w:val="111111"/>
          <w:sz w:val="24"/>
          <w:szCs w:val="24"/>
          <w:lang w:val="fr-FR"/>
        </w:rPr>
        <w:t xml:space="preserve"> </w:t>
      </w:r>
      <w:r w:rsidRPr="008C2767">
        <w:rPr>
          <w:rFonts w:ascii="Times New Roman" w:hAnsi="Times New Roman" w:cs="Times New Roman"/>
          <w:color w:val="111111"/>
          <w:sz w:val="24"/>
          <w:szCs w:val="24"/>
        </w:rPr>
        <w:t>ὁ</w:t>
      </w:r>
      <w:r w:rsidRPr="008C2767">
        <w:rPr>
          <w:rFonts w:ascii="PT Serif" w:hAnsi="PT Serif"/>
          <w:color w:val="111111"/>
          <w:sz w:val="24"/>
          <w:szCs w:val="24"/>
          <w:lang w:val="fr-FR"/>
        </w:rPr>
        <w:t xml:space="preserve"> </w:t>
      </w:r>
      <w:r w:rsidRPr="008C2767">
        <w:rPr>
          <w:rFonts w:ascii="Cambria" w:hAnsi="Cambria" w:cs="Cambria"/>
          <w:color w:val="111111"/>
          <w:sz w:val="24"/>
          <w:szCs w:val="24"/>
        </w:rPr>
        <w:t>σωτ</w:t>
      </w:r>
      <w:r w:rsidRPr="008C2767">
        <w:rPr>
          <w:rFonts w:ascii="Times New Roman" w:hAnsi="Times New Roman" w:cs="Times New Roman"/>
          <w:color w:val="111111"/>
          <w:sz w:val="24"/>
          <w:szCs w:val="24"/>
        </w:rPr>
        <w:t>ὴ</w:t>
      </w:r>
      <w:r w:rsidRPr="008C2767">
        <w:rPr>
          <w:rFonts w:ascii="Cambria" w:hAnsi="Cambria" w:cs="Cambria"/>
          <w:color w:val="111111"/>
          <w:sz w:val="24"/>
          <w:szCs w:val="24"/>
        </w:rPr>
        <w:t>ρ</w:t>
      </w:r>
      <w:r w:rsidRPr="008C2767">
        <w:rPr>
          <w:rFonts w:ascii="PT Serif" w:hAnsi="PT Serif"/>
          <w:color w:val="111111"/>
          <w:sz w:val="24"/>
          <w:szCs w:val="24"/>
          <w:lang w:val="fr-FR"/>
        </w:rPr>
        <w:t xml:space="preserve"> </w:t>
      </w:r>
      <w:r w:rsidRPr="008C2767">
        <w:rPr>
          <w:rFonts w:ascii="Cambria" w:hAnsi="Cambria" w:cs="Cambria"/>
          <w:color w:val="111111"/>
          <w:sz w:val="24"/>
          <w:szCs w:val="24"/>
        </w:rPr>
        <w:t>το</w:t>
      </w:r>
      <w:r w:rsidRPr="008C2767">
        <w:rPr>
          <w:rFonts w:ascii="Times New Roman" w:hAnsi="Times New Roman" w:cs="Times New Roman"/>
          <w:color w:val="111111"/>
          <w:sz w:val="24"/>
          <w:szCs w:val="24"/>
        </w:rPr>
        <w:t>ῦ</w:t>
      </w:r>
      <w:r w:rsidRPr="008C2767">
        <w:rPr>
          <w:rFonts w:ascii="PT Serif" w:hAnsi="PT Serif"/>
          <w:color w:val="111111"/>
          <w:sz w:val="24"/>
          <w:szCs w:val="24"/>
          <w:lang w:val="fr-FR"/>
        </w:rPr>
        <w:t xml:space="preserve"> </w:t>
      </w:r>
      <w:r w:rsidRPr="008C2767">
        <w:rPr>
          <w:rFonts w:ascii="Segoe UI Symbol" w:hAnsi="Segoe UI Symbol" w:cs="Segoe UI Symbol"/>
          <w:color w:val="111111"/>
          <w:sz w:val="24"/>
          <w:szCs w:val="24"/>
        </w:rPr>
        <w:t>⸀</w:t>
      </w:r>
      <w:r w:rsidRPr="008C2767">
        <w:rPr>
          <w:rFonts w:ascii="Cambria" w:hAnsi="Cambria" w:cs="Cambria"/>
          <w:color w:val="111111"/>
          <w:sz w:val="24"/>
          <w:szCs w:val="24"/>
        </w:rPr>
        <w:t>κόσ</w:t>
      </w:r>
      <w:r w:rsidRPr="008C2767">
        <w:rPr>
          <w:rFonts w:ascii="PT Serif" w:hAnsi="PT Serif" w:cs="PT Serif"/>
          <w:color w:val="111111"/>
          <w:sz w:val="24"/>
          <w:szCs w:val="24"/>
        </w:rPr>
        <w:t>μ</w:t>
      </w:r>
      <w:r w:rsidRPr="008C2767">
        <w:rPr>
          <w:rFonts w:ascii="Cambria" w:hAnsi="Cambria" w:cs="Cambria"/>
          <w:color w:val="111111"/>
          <w:sz w:val="24"/>
          <w:szCs w:val="24"/>
        </w:rPr>
        <w:t>ου</w:t>
      </w:r>
      <w:r w:rsidRPr="008C2767">
        <w:rPr>
          <w:rFonts w:ascii="Cambria" w:hAnsi="Cambria" w:cs="Cambria"/>
          <w:color w:val="111111"/>
          <w:sz w:val="24"/>
          <w:szCs w:val="24"/>
          <w:lang w:val="fr-FR"/>
        </w:rPr>
        <w:t xml:space="preserve"> </w:t>
      </w:r>
      <w:bookmarkEnd w:id="20"/>
      <w:r w:rsidRPr="008C2767">
        <w:rPr>
          <w:rFonts w:ascii="Cambria" w:hAnsi="Cambria" w:cs="Cambria"/>
          <w:color w:val="111111"/>
          <w:sz w:val="24"/>
          <w:szCs w:val="24"/>
          <w:lang w:val="fr-FR"/>
        </w:rPr>
        <w:t xml:space="preserve">(Gv 4,29-42). </w:t>
      </w:r>
    </w:p>
    <w:p w14:paraId="10EE9C54" w14:textId="77777777" w:rsidR="008C2767" w:rsidRPr="008C2767" w:rsidRDefault="008C2767" w:rsidP="008C2767">
      <w:pPr>
        <w:spacing w:after="120" w:line="240" w:lineRule="auto"/>
        <w:jc w:val="both"/>
        <w:rPr>
          <w:rFonts w:ascii="Times New Roman" w:eastAsia="Times New Roman" w:hAnsi="Times New Roman" w:cs="Times New Roman"/>
          <w:kern w:val="0"/>
          <w:sz w:val="24"/>
          <w:szCs w:val="20"/>
          <w:lang w:val="fr-FR" w:eastAsia="it-IT"/>
          <w14:ligatures w14:val="none"/>
        </w:rPr>
      </w:pPr>
    </w:p>
    <w:p w14:paraId="2CF0098D" w14:textId="77777777" w:rsidR="008C2767" w:rsidRPr="008C2767" w:rsidRDefault="008C2767" w:rsidP="008C2767">
      <w:pPr>
        <w:spacing w:after="120" w:line="240" w:lineRule="auto"/>
        <w:jc w:val="both"/>
        <w:rPr>
          <w:rFonts w:ascii="Arial" w:eastAsia="Times New Roman" w:hAnsi="Arial" w:cs="Arial"/>
          <w:b/>
          <w:bCs/>
          <w:kern w:val="0"/>
          <w:sz w:val="24"/>
          <w:szCs w:val="24"/>
          <w:lang w:eastAsia="it-IT"/>
          <w14:ligatures w14:val="none"/>
        </w:rPr>
      </w:pPr>
      <w:r w:rsidRPr="008C2767">
        <w:rPr>
          <w:rFonts w:ascii="Arial" w:eastAsia="Times New Roman" w:hAnsi="Arial" w:cs="Arial"/>
          <w:b/>
          <w:bCs/>
          <w:kern w:val="0"/>
          <w:sz w:val="24"/>
          <w:szCs w:val="24"/>
          <w:lang w:eastAsia="it-IT"/>
          <w14:ligatures w14:val="none"/>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4,39 42). </w:t>
      </w:r>
    </w:p>
    <w:p w14:paraId="0FAB2132"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La donna parla a quelli del suo villaggio. Lo Spirito Santo rende credibili nel loro cuore le parole della donna: </w:t>
      </w:r>
      <w:r w:rsidRPr="008C2767">
        <w:rPr>
          <w:rFonts w:ascii="Arial" w:eastAsia="Times New Roman" w:hAnsi="Arial" w:cs="Arial"/>
          <w:i/>
          <w:iCs/>
          <w:kern w:val="0"/>
          <w:sz w:val="24"/>
          <w:szCs w:val="24"/>
          <w:lang w:eastAsia="it-IT"/>
          <w14:ligatures w14:val="none"/>
        </w:rPr>
        <w:t>“Mi ha detto tutto quello che ho fatto”</w:t>
      </w:r>
      <w:r w:rsidRPr="008C2767">
        <w:rPr>
          <w:rFonts w:ascii="Arial" w:eastAsia="Times New Roman" w:hAnsi="Arial" w:cs="Arial"/>
          <w:kern w:val="0"/>
          <w:sz w:val="24"/>
          <w:szCs w:val="24"/>
          <w:lang w:eastAsia="it-IT"/>
          <w14:ligatures w14:val="none"/>
        </w:rPr>
        <w:t xml:space="preserve">. Per le parole della donna la fede creata dallo Spirito Santo nei loro cuori non è nella donna che parla, è invece in Cristo Gesù. Leggiamo per intero la frase: </w:t>
      </w:r>
      <w:r w:rsidRPr="008C2767">
        <w:rPr>
          <w:rFonts w:ascii="Arial" w:eastAsia="Times New Roman" w:hAnsi="Arial" w:cs="Arial"/>
          <w:i/>
          <w:iCs/>
          <w:kern w:val="0"/>
          <w:sz w:val="24"/>
          <w:szCs w:val="24"/>
          <w:lang w:eastAsia="it-IT"/>
          <w14:ligatures w14:val="none"/>
        </w:rPr>
        <w:t xml:space="preserve">“Molti Samaritani di quella città credettero in lui per la parola della donna, che testimoniava: «Mi ha detto tutto quello che ho fatto»”. </w:t>
      </w:r>
      <w:r w:rsidRPr="008C2767">
        <w:rPr>
          <w:rFonts w:ascii="Arial" w:eastAsia="Times New Roman" w:hAnsi="Arial" w:cs="Arial"/>
          <w:kern w:val="0"/>
          <w:sz w:val="24"/>
          <w:szCs w:val="24"/>
          <w:lang w:eastAsia="it-IT"/>
          <w14:ligatures w14:val="none"/>
        </w:rPr>
        <w:t>La parola della donna è il veicolo attraverso il quale lo Spirito Santo crea la fede in Cristo Gesù nel cuore di quanti ascoltano la parola. Questa verità vale per Gesù Signore. Lui parla e per la sua Parola lo Spirito Santo crea la fede in Cristo nel cuore di quanti sono di bona volontà. Pietro parla e lo Spirito Santo trafigge il cuore e crea in essi la fede in Cristo Gesù. Filippo spiega le Scrittura e lo Spirito Santo trafigge il cuore dell’Eunuco della Regina Candace e crea in esso la fede in Cristo Gesù. È lui stesso che chiede a Filippo il battesimo nel nome di Gesù. Non solo per la parola ascoltata, ma anche i segni e i prodigi sono potente veicolo perché lo Spirito Santo crei la fede in Cristo in quanti ascoltano la Parola. Ecco la verità che va messa nel cuore: La fede in Cristo Gesù è creata dallo Spirito Santo nei cuori di quanti ascoltano la Parola di Cristo Gesù. Chi annunciano, o proclama, o spiega la Parola di Cristo Gesù, sempre dovrà essere colmo e traboccante di Spirito Santo. È la Parola di chi è colmo di Spirito Santo, il veicolo che porta lo Spirito nei cuori. Portato lo Spirito nei cuori dal veicolo che è la Parola, lo Spirito Santo crea in essi la fede in Cristo Gesù. Possiamo illuminare questa verità leggendo quanto è avvenuto nella casa di Zaccaria, visitata dalla Vergine Maria:</w:t>
      </w:r>
    </w:p>
    <w:p w14:paraId="33252CC5"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1,49-45). </w:t>
      </w:r>
    </w:p>
    <w:p w14:paraId="34333E7C"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Per la fede della donna creata nel suo cuore dallo Spirito Santo e che la donna trasforma in annuncio, lo Spirito crea nei cuori dei Samaritani una fede tanto forte in Cristo, da spingerli a recarsi da Lui. Sempre la fede si completa nell’incontro con Cristo Gesù dopo aver creduto in Lui mediante la Parola annunciata. Per i Samaritani Cristo era visibile. Per noi Cristo è invisibile. Come facciamo noi a incontrarci con Lui, che è l’Invisibile. È invisibile ma presente, non accanto a noi, </w:t>
      </w:r>
      <w:r w:rsidRPr="008C2767">
        <w:rPr>
          <w:rFonts w:ascii="Arial" w:eastAsia="Times New Roman" w:hAnsi="Arial" w:cs="Arial"/>
          <w:kern w:val="0"/>
          <w:sz w:val="24"/>
          <w:szCs w:val="24"/>
          <w:lang w:eastAsia="it-IT"/>
          <w14:ligatures w14:val="none"/>
        </w:rPr>
        <w:lastRenderedPageBreak/>
        <w:t>non davanti a noi, ma in noi. Per opera sempre dello Spirito Santo dobbiamo sentirlo vivo in noi. Come questo potrà accadere? Ce lo rivela lo stesso Gesù Signore nel Vangelo secondo Giovanni:</w:t>
      </w:r>
    </w:p>
    <w:p w14:paraId="2CF0E860"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w:t>
      </w:r>
    </w:p>
    <w:p w14:paraId="310F6FB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(Gv 14,15-24).</w:t>
      </w:r>
    </w:p>
    <w:p w14:paraId="383E565D"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A840A2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6871266"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46D9B9C8"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9B9089F"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lastRenderedPageBreak/>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A8C82DF"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B8566F3"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07CB4C20"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D3424EB"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7479152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642E35F6"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BD91DAB"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Ecco cosa serve a noi per avere un incontro visibile con Cristo Gesù presente in noi in modo invisibile. Ci occorrono gli occhi dello Spirito Santo per vedere Cristo Gesù e ascoltare Lui che ci parla con ogni Parola contenuta della Scrittura Canonica. Con questi occhi noi in ogni Parola della Scrittura ascoltiamo Cristo che ci parla e ci spiega la sua Parola. Con gli stessi occhi vediamo il Cristo povero, nudo, affamato, assetato, perseguitato, carcerato, ammalato che sempre sta accanto a noi. Con gli stessi occhi vediamo Cristo Gesù che presente e operante nei ministri sacri quando celebrano i divini misteri. Con gli stessi occhi vediamo Cristo Gesù vivo e vero nel Sacramento dell’Eucaristia. Con gli stessi occhi vediamo Cristo Gesù quando ci nutriamo del suo corpo e del suo sangue. Con gli stessi occhi vediamo la Vergine Maria, la Madre che Gesù ci ha dato dalla croce e che noi abbiamo preso come nostra vera Madre. Sempre con gli stessi occhi vediamo Gesù che lavora per noi in ogni evento della nostra vita. Come Gesù tutto vedeva con gli occhi dello Spirito Santo, così anche noi tutto dobbiamo vedere con gli occhi dello Spirito Santo. Come </w:t>
      </w:r>
      <w:r w:rsidRPr="008C2767">
        <w:rPr>
          <w:rFonts w:ascii="Arial" w:eastAsia="Times New Roman" w:hAnsi="Arial" w:cs="Arial"/>
          <w:kern w:val="0"/>
          <w:sz w:val="24"/>
          <w:szCs w:val="24"/>
          <w:lang w:eastAsia="it-IT"/>
          <w14:ligatures w14:val="none"/>
        </w:rPr>
        <w:lastRenderedPageBreak/>
        <w:t xml:space="preserve">questo sarà possibile? Rimanendo noi sempre nella Parola e nei Comandamenti di Gesù allo stesso modo che Gesù è rimasto nella Parola e nei Comandamenti del Padre. I Samaritani gioirono della presenza visibile di Gesù solo per pochi giorni, noi, se abbiamo gli occhi dello Spirito Santo, possiamo gioire per tutta la nostra vita. </w:t>
      </w:r>
    </w:p>
    <w:p w14:paraId="33541A4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I Samaritani giungono da Gesù Signore e gli rivolgono una sola preghiera: che rimanga da loro. Sembra di ascoltare la stessa preghiera dei discepoli di Emmaus: </w:t>
      </w:r>
      <w:r w:rsidRPr="008C2767">
        <w:rPr>
          <w:rFonts w:ascii="Arial" w:eastAsia="Times New Roman" w:hAnsi="Arial" w:cs="Arial"/>
          <w:i/>
          <w:iCs/>
          <w:kern w:val="0"/>
          <w:sz w:val="24"/>
          <w:szCs w:val="24"/>
          <w:lang w:eastAsia="it-IT"/>
          <w14:ligatures w14:val="none"/>
        </w:rPr>
        <w:t xml:space="preserve">“Mane nobiscum, quoniam advesperascit, et inclinata est iam dies”. Et intravit, ut maneret cum illis. – «Resta con noi, perché si fa sera e il giorno è ormai al tramonto». Egli entrò per rimanere con loro. - </w:t>
      </w:r>
      <w:r w:rsidRPr="008C2767">
        <w:rPr>
          <w:rFonts w:ascii="Cambria" w:hAnsi="Cambria" w:cs="Cambria"/>
          <w:i/>
          <w:iCs/>
          <w:color w:val="111111"/>
          <w:sz w:val="26"/>
          <w:szCs w:val="26"/>
          <w:shd w:val="clear" w:color="auto" w:fill="FFFFFF"/>
        </w:rPr>
        <w:t>Με</w:t>
      </w:r>
      <w:r w:rsidRPr="008C2767">
        <w:rPr>
          <w:rFonts w:ascii="Times New Roman" w:hAnsi="Times New Roman" w:cs="Times New Roman"/>
          <w:i/>
          <w:iCs/>
          <w:color w:val="111111"/>
          <w:sz w:val="26"/>
          <w:szCs w:val="26"/>
          <w:shd w:val="clear" w:color="auto" w:fill="FFFFFF"/>
        </w:rPr>
        <w:t>ῖ</w:t>
      </w:r>
      <w:r w:rsidRPr="008C2767">
        <w:rPr>
          <w:rFonts w:ascii="Cambria" w:hAnsi="Cambria" w:cs="Cambria"/>
          <w:i/>
          <w:iCs/>
          <w:color w:val="111111"/>
          <w:sz w:val="26"/>
          <w:szCs w:val="26"/>
          <w:shd w:val="clear" w:color="auto" w:fill="FFFFFF"/>
        </w:rPr>
        <w:t>νον</w:t>
      </w:r>
      <w:r w:rsidRPr="008C2767">
        <w:rPr>
          <w:rFonts w:ascii="PT Serif" w:hAnsi="PT Serif"/>
          <w:i/>
          <w:iCs/>
          <w:color w:val="111111"/>
          <w:sz w:val="26"/>
          <w:szCs w:val="26"/>
          <w:shd w:val="clear" w:color="auto" w:fill="FFFFFF"/>
        </w:rPr>
        <w:t xml:space="preserve"> </w:t>
      </w:r>
      <w:r w:rsidRPr="008C2767">
        <w:rPr>
          <w:rFonts w:ascii="PT Serif" w:hAnsi="PT Serif" w:cs="PT Serif"/>
          <w:i/>
          <w:iCs/>
          <w:color w:val="111111"/>
          <w:sz w:val="26"/>
          <w:szCs w:val="26"/>
          <w:shd w:val="clear" w:color="auto" w:fill="FFFFFF"/>
        </w:rPr>
        <w:t>μ</w:t>
      </w:r>
      <w:r w:rsidRPr="008C2767">
        <w:rPr>
          <w:rFonts w:ascii="Cambria" w:hAnsi="Cambria" w:cs="Cambria"/>
          <w:i/>
          <w:iCs/>
          <w:color w:val="111111"/>
          <w:sz w:val="26"/>
          <w:szCs w:val="26"/>
          <w:shd w:val="clear" w:color="auto" w:fill="FFFFFF"/>
        </w:rPr>
        <w:t>εθ</w:t>
      </w:r>
      <w:r w:rsidRPr="008C2767">
        <w:rPr>
          <w:rFonts w:ascii="PT Serif" w:hAnsi="PT Serif" w:cs="PT Serif"/>
          <w:i/>
          <w:iCs/>
          <w:color w:val="111111"/>
          <w:sz w:val="26"/>
          <w:szCs w:val="26"/>
          <w:shd w:val="clear" w:color="auto" w:fill="FFFFFF"/>
        </w:rPr>
        <w:t>’</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ἡ</w:t>
      </w:r>
      <w:r w:rsidRPr="008C2767">
        <w:rPr>
          <w:rFonts w:ascii="PT Serif" w:hAnsi="PT Serif"/>
          <w:i/>
          <w:iCs/>
          <w:color w:val="111111"/>
          <w:sz w:val="26"/>
          <w:szCs w:val="26"/>
          <w:shd w:val="clear" w:color="auto" w:fill="FFFFFF"/>
        </w:rPr>
        <w:t>μ</w:t>
      </w:r>
      <w:r w:rsidRPr="008C2767">
        <w:rPr>
          <w:rFonts w:ascii="Times New Roman" w:hAnsi="Times New Roman" w:cs="Times New Roman"/>
          <w:i/>
          <w:iCs/>
          <w:color w:val="111111"/>
          <w:sz w:val="26"/>
          <w:szCs w:val="26"/>
          <w:shd w:val="clear" w:color="auto" w:fill="FFFFFF"/>
        </w:rPr>
        <w:t>ῶ</w:t>
      </w:r>
      <w:r w:rsidRPr="008C2767">
        <w:rPr>
          <w:rFonts w:ascii="Cambria" w:hAnsi="Cambria" w:cs="Cambria"/>
          <w:i/>
          <w:iCs/>
          <w:color w:val="111111"/>
          <w:sz w:val="26"/>
          <w:szCs w:val="26"/>
          <w:shd w:val="clear" w:color="auto" w:fill="FFFFFF"/>
        </w:rPr>
        <w:t>ν</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ὅ</w:t>
      </w:r>
      <w:r w:rsidRPr="008C2767">
        <w:rPr>
          <w:rFonts w:ascii="Cambria" w:hAnsi="Cambria" w:cs="Cambria"/>
          <w:i/>
          <w:iCs/>
          <w:color w:val="111111"/>
          <w:sz w:val="26"/>
          <w:szCs w:val="26"/>
          <w:shd w:val="clear" w:color="auto" w:fill="FFFFFF"/>
        </w:rPr>
        <w:t>τι</w:t>
      </w:r>
      <w:r w:rsidRPr="008C2767">
        <w:rPr>
          <w:rFonts w:ascii="PT Serif" w:hAnsi="PT Serif"/>
          <w:i/>
          <w:iCs/>
          <w:color w:val="111111"/>
          <w:sz w:val="26"/>
          <w:szCs w:val="26"/>
          <w:shd w:val="clear" w:color="auto" w:fill="FFFFFF"/>
        </w:rPr>
        <w:t xml:space="preserve"> </w:t>
      </w:r>
      <w:r w:rsidRPr="008C2767">
        <w:rPr>
          <w:rFonts w:ascii="PT Serif" w:hAnsi="PT Serif" w:cs="PT Serif"/>
          <w:i/>
          <w:iCs/>
          <w:color w:val="111111"/>
          <w:sz w:val="26"/>
          <w:szCs w:val="26"/>
          <w:shd w:val="clear" w:color="auto" w:fill="FFFFFF"/>
        </w:rPr>
        <w:t>π</w:t>
      </w:r>
      <w:r w:rsidRPr="008C2767">
        <w:rPr>
          <w:rFonts w:ascii="Cambria" w:hAnsi="Cambria" w:cs="Cambria"/>
          <w:i/>
          <w:iCs/>
          <w:color w:val="111111"/>
          <w:sz w:val="26"/>
          <w:szCs w:val="26"/>
          <w:shd w:val="clear" w:color="auto" w:fill="FFFFFF"/>
        </w:rPr>
        <w:t>ρ</w:t>
      </w:r>
      <w:r w:rsidRPr="008C2767">
        <w:rPr>
          <w:rFonts w:ascii="Times New Roman" w:hAnsi="Times New Roman" w:cs="Times New Roman"/>
          <w:i/>
          <w:iCs/>
          <w:color w:val="111111"/>
          <w:sz w:val="26"/>
          <w:szCs w:val="26"/>
          <w:shd w:val="clear" w:color="auto" w:fill="FFFFFF"/>
        </w:rPr>
        <w:t>ὸ</w:t>
      </w:r>
      <w:r w:rsidRPr="008C2767">
        <w:rPr>
          <w:rFonts w:ascii="Cambria" w:hAnsi="Cambria" w:cs="Cambria"/>
          <w:i/>
          <w:iCs/>
          <w:color w:val="111111"/>
          <w:sz w:val="26"/>
          <w:szCs w:val="26"/>
          <w:shd w:val="clear" w:color="auto" w:fill="FFFFFF"/>
        </w:rPr>
        <w:t>ς</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ἑ</w:t>
      </w:r>
      <w:r w:rsidRPr="008C2767">
        <w:rPr>
          <w:rFonts w:ascii="Cambria" w:hAnsi="Cambria" w:cs="Cambria"/>
          <w:i/>
          <w:iCs/>
          <w:color w:val="111111"/>
          <w:sz w:val="26"/>
          <w:szCs w:val="26"/>
          <w:shd w:val="clear" w:color="auto" w:fill="FFFFFF"/>
        </w:rPr>
        <w:t>σ</w:t>
      </w:r>
      <w:r w:rsidRPr="008C2767">
        <w:rPr>
          <w:rFonts w:ascii="PT Serif" w:hAnsi="PT Serif" w:cs="PT Serif"/>
          <w:i/>
          <w:iCs/>
          <w:color w:val="111111"/>
          <w:sz w:val="26"/>
          <w:szCs w:val="26"/>
          <w:shd w:val="clear" w:color="auto" w:fill="FFFFFF"/>
        </w:rPr>
        <w:t>π</w:t>
      </w:r>
      <w:r w:rsidRPr="008C2767">
        <w:rPr>
          <w:rFonts w:ascii="Cambria" w:hAnsi="Cambria" w:cs="Cambria"/>
          <w:i/>
          <w:iCs/>
          <w:color w:val="111111"/>
          <w:sz w:val="26"/>
          <w:szCs w:val="26"/>
          <w:shd w:val="clear" w:color="auto" w:fill="FFFFFF"/>
        </w:rPr>
        <w:t>έραν</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ἐ</w:t>
      </w:r>
      <w:r w:rsidRPr="008C2767">
        <w:rPr>
          <w:rFonts w:ascii="Cambria" w:hAnsi="Cambria" w:cs="Cambria"/>
          <w:i/>
          <w:iCs/>
          <w:color w:val="111111"/>
          <w:sz w:val="26"/>
          <w:szCs w:val="26"/>
          <w:shd w:val="clear" w:color="auto" w:fill="FFFFFF"/>
        </w:rPr>
        <w:t>στ</w:t>
      </w:r>
      <w:r w:rsidRPr="008C2767">
        <w:rPr>
          <w:rFonts w:ascii="Times New Roman" w:hAnsi="Times New Roman" w:cs="Times New Roman"/>
          <w:i/>
          <w:iCs/>
          <w:color w:val="111111"/>
          <w:sz w:val="26"/>
          <w:szCs w:val="26"/>
          <w:shd w:val="clear" w:color="auto" w:fill="FFFFFF"/>
        </w:rPr>
        <w:t>ὶ</w:t>
      </w:r>
      <w:r w:rsidRPr="008C2767">
        <w:rPr>
          <w:rFonts w:ascii="Cambria" w:hAnsi="Cambria" w:cs="Cambria"/>
          <w:i/>
          <w:iCs/>
          <w:color w:val="111111"/>
          <w:sz w:val="26"/>
          <w:szCs w:val="26"/>
          <w:shd w:val="clear" w:color="auto" w:fill="FFFFFF"/>
        </w:rPr>
        <w:t>ν</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κα</w:t>
      </w:r>
      <w:r w:rsidRPr="008C2767">
        <w:rPr>
          <w:rFonts w:ascii="Times New Roman" w:hAnsi="Times New Roman" w:cs="Times New Roman"/>
          <w:i/>
          <w:iCs/>
          <w:color w:val="111111"/>
          <w:sz w:val="26"/>
          <w:szCs w:val="26"/>
          <w:shd w:val="clear" w:color="auto" w:fill="FFFFFF"/>
        </w:rPr>
        <w:t>ὶ</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κέκλικεν</w:t>
      </w:r>
      <w:r w:rsidRPr="008C2767">
        <w:rPr>
          <w:rFonts w:ascii="PT Serif" w:hAnsi="PT Serif"/>
          <w:i/>
          <w:iCs/>
          <w:color w:val="111111"/>
          <w:sz w:val="26"/>
          <w:szCs w:val="26"/>
          <w:shd w:val="clear" w:color="auto" w:fill="FFFFFF"/>
        </w:rPr>
        <w:t xml:space="preserve"> </w:t>
      </w:r>
      <w:r w:rsidRPr="008C2767">
        <w:rPr>
          <w:rFonts w:ascii="Segoe UI Symbol" w:hAnsi="Segoe UI Symbol" w:cs="Segoe UI Symbol"/>
          <w:i/>
          <w:iCs/>
          <w:color w:val="111111"/>
          <w:sz w:val="26"/>
          <w:szCs w:val="26"/>
          <w:shd w:val="clear" w:color="auto" w:fill="FFFFFF"/>
        </w:rPr>
        <w:t>⸀</w:t>
      </w:r>
      <w:r w:rsidRPr="008C2767">
        <w:rPr>
          <w:rFonts w:ascii="Times New Roman" w:hAnsi="Times New Roman" w:cs="Times New Roman"/>
          <w:i/>
          <w:iCs/>
          <w:color w:val="111111"/>
          <w:sz w:val="26"/>
          <w:szCs w:val="26"/>
          <w:shd w:val="clear" w:color="auto" w:fill="FFFFFF"/>
        </w:rPr>
        <w:t>ἤ</w:t>
      </w:r>
      <w:r w:rsidRPr="008C2767">
        <w:rPr>
          <w:rFonts w:ascii="Cambria" w:hAnsi="Cambria" w:cs="Cambria"/>
          <w:i/>
          <w:iCs/>
          <w:color w:val="111111"/>
          <w:sz w:val="26"/>
          <w:szCs w:val="26"/>
          <w:shd w:val="clear" w:color="auto" w:fill="FFFFFF"/>
        </w:rPr>
        <w:t>δη</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ἡ</w:t>
      </w:r>
      <w:r w:rsidRPr="008C2767">
        <w:rPr>
          <w:rFonts w:ascii="PT Serif" w:hAnsi="PT Serif"/>
          <w:i/>
          <w:iCs/>
          <w:color w:val="111111"/>
          <w:sz w:val="26"/>
          <w:szCs w:val="26"/>
          <w:shd w:val="clear" w:color="auto" w:fill="FFFFFF"/>
        </w:rPr>
        <w:t xml:space="preserve"> </w:t>
      </w:r>
      <w:r w:rsidRPr="008C2767">
        <w:rPr>
          <w:rFonts w:ascii="Times New Roman" w:hAnsi="Times New Roman" w:cs="Times New Roman"/>
          <w:i/>
          <w:iCs/>
          <w:color w:val="111111"/>
          <w:sz w:val="26"/>
          <w:szCs w:val="26"/>
          <w:shd w:val="clear" w:color="auto" w:fill="FFFFFF"/>
        </w:rPr>
        <w:t>ἡ</w:t>
      </w:r>
      <w:r w:rsidRPr="008C2767">
        <w:rPr>
          <w:rFonts w:ascii="PT Serif" w:hAnsi="PT Serif"/>
          <w:i/>
          <w:iCs/>
          <w:color w:val="111111"/>
          <w:sz w:val="26"/>
          <w:szCs w:val="26"/>
          <w:shd w:val="clear" w:color="auto" w:fill="FFFFFF"/>
        </w:rPr>
        <w:t>μ</w:t>
      </w:r>
      <w:r w:rsidRPr="008C2767">
        <w:rPr>
          <w:rFonts w:ascii="Cambria" w:hAnsi="Cambria" w:cs="Cambria"/>
          <w:i/>
          <w:iCs/>
          <w:color w:val="111111"/>
          <w:sz w:val="26"/>
          <w:szCs w:val="26"/>
          <w:shd w:val="clear" w:color="auto" w:fill="FFFFFF"/>
        </w:rPr>
        <w:t>έρα</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κα</w:t>
      </w:r>
      <w:r w:rsidRPr="008C2767">
        <w:rPr>
          <w:rFonts w:ascii="Times New Roman" w:hAnsi="Times New Roman" w:cs="Times New Roman"/>
          <w:i/>
          <w:iCs/>
          <w:color w:val="111111"/>
          <w:sz w:val="26"/>
          <w:szCs w:val="26"/>
          <w:shd w:val="clear" w:color="auto" w:fill="FFFFFF"/>
        </w:rPr>
        <w:t>ὶ</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ε</w:t>
      </w:r>
      <w:r w:rsidRPr="008C2767">
        <w:rPr>
          <w:rFonts w:ascii="Times New Roman" w:hAnsi="Times New Roman" w:cs="Times New Roman"/>
          <w:i/>
          <w:iCs/>
          <w:color w:val="111111"/>
          <w:sz w:val="26"/>
          <w:szCs w:val="26"/>
          <w:shd w:val="clear" w:color="auto" w:fill="FFFFFF"/>
        </w:rPr>
        <w:t>ἰ</w:t>
      </w:r>
      <w:r w:rsidRPr="008C2767">
        <w:rPr>
          <w:rFonts w:ascii="Cambria" w:hAnsi="Cambria" w:cs="Cambria"/>
          <w:i/>
          <w:iCs/>
          <w:color w:val="111111"/>
          <w:sz w:val="26"/>
          <w:szCs w:val="26"/>
          <w:shd w:val="clear" w:color="auto" w:fill="FFFFFF"/>
        </w:rPr>
        <w:t>σ</w:t>
      </w:r>
      <w:r w:rsidRPr="008C2767">
        <w:rPr>
          <w:rFonts w:ascii="Times New Roman" w:hAnsi="Times New Roman" w:cs="Times New Roman"/>
          <w:i/>
          <w:iCs/>
          <w:color w:val="111111"/>
          <w:sz w:val="26"/>
          <w:szCs w:val="26"/>
          <w:shd w:val="clear" w:color="auto" w:fill="FFFFFF"/>
        </w:rPr>
        <w:t>ῆ</w:t>
      </w:r>
      <w:r w:rsidRPr="008C2767">
        <w:rPr>
          <w:rFonts w:ascii="Cambria" w:hAnsi="Cambria" w:cs="Cambria"/>
          <w:i/>
          <w:iCs/>
          <w:color w:val="111111"/>
          <w:sz w:val="26"/>
          <w:szCs w:val="26"/>
          <w:shd w:val="clear" w:color="auto" w:fill="FFFFFF"/>
        </w:rPr>
        <w:t>λθεν</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το</w:t>
      </w:r>
      <w:r w:rsidRPr="008C2767">
        <w:rPr>
          <w:rFonts w:ascii="Times New Roman" w:hAnsi="Times New Roman" w:cs="Times New Roman"/>
          <w:i/>
          <w:iCs/>
          <w:color w:val="111111"/>
          <w:sz w:val="26"/>
          <w:szCs w:val="26"/>
          <w:shd w:val="clear" w:color="auto" w:fill="FFFFFF"/>
        </w:rPr>
        <w:t>ῦ</w:t>
      </w:r>
      <w:r w:rsidRPr="008C2767">
        <w:rPr>
          <w:rFonts w:ascii="PT Serif" w:hAnsi="PT Serif"/>
          <w:i/>
          <w:iCs/>
          <w:color w:val="111111"/>
          <w:sz w:val="26"/>
          <w:szCs w:val="26"/>
          <w:shd w:val="clear" w:color="auto" w:fill="FFFFFF"/>
        </w:rPr>
        <w:t xml:space="preserve"> μ</w:t>
      </w:r>
      <w:r w:rsidRPr="008C2767">
        <w:rPr>
          <w:rFonts w:ascii="Cambria" w:hAnsi="Cambria" w:cs="Cambria"/>
          <w:i/>
          <w:iCs/>
          <w:color w:val="111111"/>
          <w:sz w:val="26"/>
          <w:szCs w:val="26"/>
          <w:shd w:val="clear" w:color="auto" w:fill="FFFFFF"/>
        </w:rPr>
        <w:t>ε</w:t>
      </w:r>
      <w:r w:rsidRPr="008C2767">
        <w:rPr>
          <w:rFonts w:ascii="Times New Roman" w:hAnsi="Times New Roman" w:cs="Times New Roman"/>
          <w:i/>
          <w:iCs/>
          <w:color w:val="111111"/>
          <w:sz w:val="26"/>
          <w:szCs w:val="26"/>
          <w:shd w:val="clear" w:color="auto" w:fill="FFFFFF"/>
        </w:rPr>
        <w:t>ῖ</w:t>
      </w:r>
      <w:r w:rsidRPr="008C2767">
        <w:rPr>
          <w:rFonts w:ascii="Cambria" w:hAnsi="Cambria" w:cs="Cambria"/>
          <w:i/>
          <w:iCs/>
          <w:color w:val="111111"/>
          <w:sz w:val="26"/>
          <w:szCs w:val="26"/>
          <w:shd w:val="clear" w:color="auto" w:fill="FFFFFF"/>
        </w:rPr>
        <w:t>ναι</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σ</w:t>
      </w:r>
      <w:r w:rsidRPr="008C2767">
        <w:rPr>
          <w:rFonts w:ascii="Times New Roman" w:hAnsi="Times New Roman" w:cs="Times New Roman"/>
          <w:i/>
          <w:iCs/>
          <w:color w:val="111111"/>
          <w:sz w:val="26"/>
          <w:szCs w:val="26"/>
          <w:shd w:val="clear" w:color="auto" w:fill="FFFFFF"/>
        </w:rPr>
        <w:t>ὺ</w:t>
      </w:r>
      <w:r w:rsidRPr="008C2767">
        <w:rPr>
          <w:rFonts w:ascii="Cambria" w:hAnsi="Cambria" w:cs="Cambria"/>
          <w:i/>
          <w:iCs/>
          <w:color w:val="111111"/>
          <w:sz w:val="26"/>
          <w:szCs w:val="26"/>
          <w:shd w:val="clear" w:color="auto" w:fill="FFFFFF"/>
        </w:rPr>
        <w:t>ν</w:t>
      </w:r>
      <w:r w:rsidRPr="008C2767">
        <w:rPr>
          <w:rFonts w:ascii="PT Serif" w:hAnsi="PT Serif"/>
          <w:i/>
          <w:iCs/>
          <w:color w:val="111111"/>
          <w:sz w:val="26"/>
          <w:szCs w:val="26"/>
          <w:shd w:val="clear" w:color="auto" w:fill="FFFFFF"/>
        </w:rPr>
        <w:t xml:space="preserve"> </w:t>
      </w:r>
      <w:r w:rsidRPr="008C2767">
        <w:rPr>
          <w:rFonts w:ascii="Cambria" w:hAnsi="Cambria" w:cs="Cambria"/>
          <w:i/>
          <w:iCs/>
          <w:color w:val="111111"/>
          <w:sz w:val="26"/>
          <w:szCs w:val="26"/>
          <w:shd w:val="clear" w:color="auto" w:fill="FFFFFF"/>
        </w:rPr>
        <w:t>α</w:t>
      </w:r>
      <w:r w:rsidRPr="008C2767">
        <w:rPr>
          <w:rFonts w:ascii="Times New Roman" w:hAnsi="Times New Roman" w:cs="Times New Roman"/>
          <w:i/>
          <w:iCs/>
          <w:color w:val="111111"/>
          <w:sz w:val="26"/>
          <w:szCs w:val="26"/>
          <w:shd w:val="clear" w:color="auto" w:fill="FFFFFF"/>
        </w:rPr>
        <w:t>ὐ</w:t>
      </w:r>
      <w:r w:rsidRPr="008C2767">
        <w:rPr>
          <w:rFonts w:ascii="Cambria" w:hAnsi="Cambria" w:cs="Cambria"/>
          <w:i/>
          <w:iCs/>
          <w:color w:val="111111"/>
          <w:sz w:val="26"/>
          <w:szCs w:val="26"/>
          <w:shd w:val="clear" w:color="auto" w:fill="FFFFFF"/>
        </w:rPr>
        <w:t>το</w:t>
      </w:r>
      <w:r w:rsidRPr="008C2767">
        <w:rPr>
          <w:rFonts w:ascii="Times New Roman" w:hAnsi="Times New Roman" w:cs="Times New Roman"/>
          <w:i/>
          <w:iCs/>
          <w:color w:val="111111"/>
          <w:sz w:val="26"/>
          <w:szCs w:val="26"/>
          <w:shd w:val="clear" w:color="auto" w:fill="FFFFFF"/>
        </w:rPr>
        <w:t>ῖ</w:t>
      </w:r>
      <w:r w:rsidRPr="008C2767">
        <w:rPr>
          <w:rFonts w:ascii="Cambria" w:hAnsi="Cambria" w:cs="Cambria"/>
          <w:i/>
          <w:iCs/>
          <w:color w:val="111111"/>
          <w:sz w:val="26"/>
          <w:szCs w:val="26"/>
          <w:shd w:val="clear" w:color="auto" w:fill="FFFFFF"/>
        </w:rPr>
        <w:t>ς</w:t>
      </w:r>
      <w:r w:rsidRPr="008C2767">
        <w:rPr>
          <w:rFonts w:ascii="PT Serif" w:hAnsi="PT Serif"/>
          <w:i/>
          <w:iCs/>
          <w:color w:val="111111"/>
          <w:sz w:val="26"/>
          <w:szCs w:val="26"/>
          <w:shd w:val="clear" w:color="auto" w:fill="FFFFFF"/>
        </w:rPr>
        <w:t>. </w:t>
      </w:r>
      <w:r w:rsidRPr="008C2767">
        <w:rPr>
          <w:rFonts w:ascii="Arial" w:eastAsia="Times New Roman" w:hAnsi="Arial" w:cs="Arial"/>
          <w:i/>
          <w:iCs/>
          <w:kern w:val="0"/>
          <w:sz w:val="24"/>
          <w:szCs w:val="24"/>
          <w:lang w:eastAsia="it-IT"/>
          <w14:ligatures w14:val="none"/>
        </w:rPr>
        <w:t xml:space="preserve"> (Lc 24,29). </w:t>
      </w:r>
      <w:r w:rsidRPr="008C2767">
        <w:rPr>
          <w:rFonts w:ascii="Arial" w:eastAsia="Times New Roman" w:hAnsi="Arial" w:cs="Arial"/>
          <w:kern w:val="0"/>
          <w:sz w:val="24"/>
          <w:szCs w:val="24"/>
          <w:lang w:eastAsia="it-IT"/>
          <w14:ligatures w14:val="none"/>
        </w:rPr>
        <w:t>La preghiera viene ascoltata: “</w:t>
      </w:r>
      <w:r w:rsidRPr="008C2767">
        <w:rPr>
          <w:rFonts w:ascii="Arial" w:eastAsia="Times New Roman" w:hAnsi="Arial" w:cs="Arial"/>
          <w:i/>
          <w:iCs/>
          <w:kern w:val="0"/>
          <w:sz w:val="24"/>
          <w:szCs w:val="24"/>
          <w:lang w:eastAsia="it-IT"/>
          <w14:ligatures w14:val="none"/>
        </w:rPr>
        <w:t xml:space="preserve">E quando i Samaritani giunsero da lui, lo pregavano di rimanere da loro ed egli rimase là due giorni. </w:t>
      </w:r>
      <w:r w:rsidRPr="008C2767">
        <w:rPr>
          <w:rFonts w:ascii="Arial" w:eastAsia="Times New Roman" w:hAnsi="Arial" w:cs="Arial"/>
          <w:kern w:val="0"/>
          <w:sz w:val="24"/>
          <w:szCs w:val="24"/>
          <w:lang w:eastAsia="it-IT"/>
          <w14:ligatures w14:val="none"/>
        </w:rPr>
        <w:t xml:space="preserve">Perché Gesù accoglie la loro preghiera? La risposta ancora una volta la troviamo nello Spirito Santo.  La richiesta è rivolta Gesù sotto mozione e ispirazione dello Spirito del Signore. Gesù che è colmo di Spirito Santo riconosce nella loro voce, la voce dello Spirito di Dio, e ascoltando la voce dello Spirit di Dio, che è in Lui, ascolta la voce dello Spirito Dio che gli rivolge la preghiera di rimanere con loro. Lo Spirito Santo muove i Samaritani verso Cristo. Lo Spirito Santo suscita lo loro preghiera. Lo Spirito Santo muove Cristo Gesù verso i Samaritani. In questo dialogo di rivelazione e di salvezza, l’Autore invisibile è lo Spirito Santo che colma il cuore di Cristo Gesù. </w:t>
      </w:r>
    </w:p>
    <w:p w14:paraId="3C8060D2"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Questa verità deve governare ogni discepolo di Gesù: papa, vescovo, presbitero, diacono, cresimato, battezzato, profeta, maestro, pastore, dottore, catechista in qualsiasi ambito in cui vive la sua vita di discepolo di Gesù. Questi sempre deve presentarsi o meglio sempre dovrà essere colmo e traboccante di Spirito Santo. Ogni sua Parola dovrà essere il veicolo che porta lo Spirito Santo nei cuori. Gesù portò lo Spirito Santo al sommo della sua potenza sulla croce e anche da crocifisso disse parola colme di Spirito Santo. Se la parola del cristiano non è parola colma di Spirito Santo per potare lo Spirito che è nel suo cuore nel cuore di chi ascolta, lui attesta che il suo cuore è vuoto di Spirito del Signore. Quando un cuore è vuoto dello Spirito di Dio, sempre lo spirito del mondo e lo spirito di satana vengono e occupano quel cuore. O siamo colmi dello Spirito Santo e veicoliamo lo Spirito Santo con le nostre parole, i nostri segni e con tutta la nostra vita, oppure siamo colmi dello spirito del mondo e dello spirito di Satana e veicoliamo con la nostra parola e il mondo e Satana. Gesù ci ammonisce che non possiamo prestare servizio a due padroni. O si presta servizio all’uno o si presta servizio all’altro. </w:t>
      </w:r>
    </w:p>
    <w:p w14:paraId="240F2205"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Ora è consa giusta che ci chiediamo: potrà mai essere pieno e traboccante di Spirito Santo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rinnega Cristo e il suo Vangelo, il cristiano litigioso, il cristiano incapace di verità, il cristiano che nega la verità storia frutto della verità soprannaturale, il cristiano idolatria, il cristiano che nega l’esistenza del male, il cristiano difensore del male, il cristiano che trasforma in legge ogni forma di male, il cristiano che soffoca la verità </w:t>
      </w:r>
      <w:r w:rsidRPr="008C2767">
        <w:rPr>
          <w:rFonts w:ascii="Arial" w:eastAsia="Times New Roman" w:hAnsi="Arial" w:cs="Arial"/>
          <w:kern w:val="0"/>
          <w:sz w:val="24"/>
          <w:szCs w:val="24"/>
          <w:lang w:eastAsia="it-IT"/>
          <w14:ligatures w14:val="none"/>
        </w:rPr>
        <w:lastRenderedPageBreak/>
        <w:t xml:space="preserve">nell’ingiustizia, il cristiano dalla cui coscienza è stata rimossa la stessa nozione del peccato, il cristiano che vive senza la Chiesa, unica vera sorgente per il mondo intero della verità e della grazia?  Se volessimo allungare la lista, essa sarebbe ancora assai più carica e piena. Sono numerosissimi i cristiani senza Cristo. </w:t>
      </w:r>
    </w:p>
    <w:p w14:paraId="7398E976"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Ecco la filosofia diabolica che muove oggi tanti discepoli di Gesù: Il principio primo di questa nuova filosofia diabolica è la dichiarazione di non esistenza del peccato. Questo è il principio primo. Quali sono le conseguenze che questo principio porta con sé? Non essendoci più il peccato neanche abbiamo bisogno di un redentore. Se non abbiamo bisogno di un redentore, nasce la dichiarazione di uguaglianza di tutte le religioni esistenti sulla terra. Senza il peccato, siamo tutti uguali per natura. Poiché tutti senza peccato, possiamo anche costruire sulla terra la fratellanza universale. Poiché senza peccato possiamo commettere qualsiasi ingiustizia: possiamo innalzare la falsità a purissima luce, l’odio a santissimo amore. Ma possiamo anche dichiarare la verità tenebra e e la falsità purissima luce. Nulla ci è vietato. Qualsiasi cosa noi facciamo è bene. Poiché senza peccato, la Scrittura perde il suo valore di verità eterna. Essa diviene un libro come tutti gli altri libri. Per questa ragione tutte le verità della Scrittura Santa vanno abrogate. Se ancora vi è della Scrittura qualche residuo in qualche cuore, anche questo residuo va rimosso. Al posto della Scrittura deve essere intronizzato il pensiero dell’uomo, fatto passare come purissima rivelazione. Veramente le tenebre vogliono oscurando la Chiesa. Oscurando la Chiesa, tutto il mondo precipita nella notte buia di Satana. </w:t>
      </w:r>
    </w:p>
    <w:p w14:paraId="4C41574A"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Tutto questo disastro cristiano, disastro spirituale prima e poi disastro morale, ma anche disastro morale prima e poi disastro spirituale, attesta una sola verità: il cristiano si è lasciato svuotare anche dell’atomo più invisibile che forma la purissima luce di verità dello Spirito Santo. Satana gongola nel suo inferno perché sono stati e sono i figli della Chiesa a svuotare il cuore dei figli della Chiesa finanche del più piccolo atono di verità e di luce della purissima essenza dello Spirito Santo. </w:t>
      </w:r>
    </w:p>
    <w:p w14:paraId="01BEA2CE"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kern w:val="0"/>
          <w:sz w:val="24"/>
          <w:szCs w:val="24"/>
          <w:lang w:eastAsia="it-IT"/>
          <w14:ligatures w14:val="none"/>
        </w:rPr>
        <w:t>Ecco il frutto che produce il rimane di Gesù con i Samaritani: Gesù in persona diviene il fondamento e la certezza della loro fede. La loro fede ora è fondata sulla Parola di Gesù ascoltata con i loro orecchi, vedendo Gesù con i loro occhi: “</w:t>
      </w:r>
      <w:r w:rsidRPr="008C2767">
        <w:rPr>
          <w:rFonts w:ascii="Arial" w:eastAsia="Times New Roman" w:hAnsi="Arial" w:cs="Arial"/>
          <w:i/>
          <w:iCs/>
          <w:kern w:val="0"/>
          <w:sz w:val="24"/>
          <w:szCs w:val="24"/>
          <w:lang w:eastAsia="it-IT"/>
          <w14:ligatures w14:val="none"/>
        </w:rPr>
        <w:t xml:space="preserve">Molti di più credettero per la sua parola”. </w:t>
      </w:r>
      <w:r w:rsidRPr="008C2767">
        <w:rPr>
          <w:rFonts w:ascii="Arial" w:eastAsia="Times New Roman" w:hAnsi="Arial" w:cs="Arial"/>
          <w:kern w:val="0"/>
          <w:sz w:val="24"/>
          <w:szCs w:val="24"/>
          <w:lang w:eastAsia="it-IT"/>
          <w14:ligatures w14:val="none"/>
        </w:rPr>
        <w:t xml:space="preserve">Vedere Gesù, ascoltare Gesù, sentire Gesù non crea la fede. Creatore della fede è solo lo Spirito Santo. Nello Spirito Santo Gesù parla e opera. Nello Spirito Santo si vede. Nello Spirito Santo si ascolta. Nello Spirito Santo si contempla. Nello Spirito Santo si ammaestra. Nello Spirito Santo si apprende. La comunione di fede, di carità, di speranza, di obbedienza, è sempre creata nei cuori dallo Spirito Santo. Ecco un esempio di visione nello Spirito Santo: </w:t>
      </w:r>
      <w:r w:rsidRPr="008C2767">
        <w:rPr>
          <w:rFonts w:ascii="Arial" w:eastAsia="Times New Roman" w:hAnsi="Arial" w:cs="Arial"/>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978620D"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kern w:val="0"/>
          <w:sz w:val="24"/>
          <w:szCs w:val="24"/>
          <w:lang w:eastAsia="it-IT"/>
          <w14:ligatures w14:val="none"/>
        </w:rPr>
        <w:lastRenderedPageBreak/>
        <w:t xml:space="preserve">Ecco ora un annuncio dello Spirito Santo: </w:t>
      </w:r>
      <w:r w:rsidRPr="008C2767">
        <w:rPr>
          <w:rFonts w:ascii="Arial" w:eastAsia="Times New Roman" w:hAnsi="Arial" w:cs="Arial"/>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A563C7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Questo invece è annuncio per visione avuta dall’Apostolo Giovanni quando fu rapito in estasi presso il trono dell’Onnipotente:</w:t>
      </w:r>
    </w:p>
    <w:p w14:paraId="095A13AA"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5FB109AB"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25CCC5B5"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BC96966"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Uno degli anziani mi disse: «Non piangere; ha vinto il leone della tribù di Giuda, il Germoglio di Davide, e aprirà il libro e i suoi sette sigilli».</w:t>
      </w:r>
    </w:p>
    <w:p w14:paraId="38DD542F"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DF358A8"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«Tu sei degno di prendere il libro e di aprirne i sigilli, perché sei stato immolato e hai riscattato per Dio, con il tuo sangue, uomini di ogni tribù, lingua, popolo e </w:t>
      </w:r>
      <w:r w:rsidRPr="008C2767">
        <w:rPr>
          <w:rFonts w:ascii="Arial" w:eastAsia="Times New Roman" w:hAnsi="Arial" w:cs="Arial"/>
          <w:i/>
          <w:iCs/>
          <w:kern w:val="0"/>
          <w:sz w:val="24"/>
          <w:szCs w:val="24"/>
          <w:lang w:eastAsia="it-IT"/>
          <w14:ligatures w14:val="none"/>
        </w:rPr>
        <w:lastRenderedPageBreak/>
        <w:t>nazione, e hai fatto di loro, per il nostro Dio, un regno e sacerdoti, e regneranno sopra la terra».</w:t>
      </w:r>
    </w:p>
    <w:p w14:paraId="1B9CE6BF"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6D4CEC53"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B131C2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72C8CBD"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32016D0"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117EF78"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E4ABA7E"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53E13CD4"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02E76EAE"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038DBEA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lastRenderedPageBreak/>
        <w:t>Nell Spirito Santo il Padre, per il Figlio, vive di comunione con l’uomo. Nello Spirito Santo, l’uomo, per Cristo vive in comunione con il Padre. Nello Spirito Santo Cristo parla a noi. Per la comunione dello Spirito Santi noi entriamo in ascolto di Lui. Per la Parola proferita e la Parola ascoltata lo Spirito Santo crea la fede nel cuore. Ecco perché è necessario parlare sempre nello Spirito Santo. Solo la Parola detta nello Spirito Santo trafigge il cuore e solo la Parola detta nello Spirito Santo crea Cristo Gesù nel cuore di chi ascolta. Sarà sempre la Parola che crea Cristo nei cuori. Come il Signore Dio con la sua Parola onnipotente, proferita per Cristo, nello Spirito Santo ha creato il cielo e la terra, così la Parola onnipotente del Padre, proferita per Cisto nella potenza del suo Santo Spirito, crea Cristo nel cuore di chi ascolta nello Spirito Santo, che attrae a Cristo per Cristo venga creato nel suo cuore.</w:t>
      </w:r>
    </w:p>
    <w:p w14:paraId="6FD73A3F"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Ora è giusto che ci si chieda: Se un figlio della Chiesa una, santa, cattolica, apostolica dice una falsità su Dio Padre, su Cristo Gesù, sullo Spirito Santo, sulla Chiesa, sulla Divina Rivelazione, rinnegando la Sana Dottrina e quanto è stato a noi consegnata dalla Sacra Tradizione, mai si potrà dire che Lui sta parlando nello Spirito Santo. Lo Spirito Santo è lo Spirito della verità e la sua missione è quella di condurci a tutta la verità, cioè di creare Cristo in noi nella sua pienezza e purezza di verità. Ora un cristiano nel quale lo Spirito Santo crea giorno per giorno Cristo nei cuori, Cristo Verità, Cristo Grazia, Cristo Luce, Cristo Vita Eterna, Cristo Via, Cristo Redenzione, Cristo Salvezza, Cristo Giustificazione, Cristo Santità, Cristo Purissima Parola del Padre, di certo non parla nello Spirito Santo. Se non parla nello Spirito Santo, quanti sono nello Spirito Santo e non sentono in colui che parla lo Spirito Santo che parla a loro, soffrono, perché si sentono traditi, ingannati, condannati dai loro fratelli alla falsità e alla menzogna.  Se un cristiano non parla nello Spirito Santo è il più grande nemico della Chiesa e del mondo.</w:t>
      </w:r>
    </w:p>
    <w:p w14:paraId="2EE27B37"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I Samaritani incontrano Gesù. Credono in Lui. Ecco cosa essi ora confessano: </w:t>
      </w:r>
      <w:r w:rsidRPr="008C2767">
        <w:rPr>
          <w:rFonts w:ascii="Arial" w:eastAsia="Times New Roman" w:hAnsi="Arial" w:cs="Arial"/>
          <w:i/>
          <w:iCs/>
          <w:kern w:val="0"/>
          <w:sz w:val="24"/>
          <w:szCs w:val="24"/>
          <w:lang w:eastAsia="it-IT"/>
          <w14:ligatures w14:val="none"/>
        </w:rPr>
        <w:t xml:space="preserve">“E alla donna dicevano: «Non è più per i tuoi discorsi che noi crediamo, ma perché noi stessi abbiamo udito e sappiamo che questi è veramente il salvatore del mondo» (Gv 4,39 42). </w:t>
      </w:r>
      <w:r w:rsidRPr="008C2767">
        <w:rPr>
          <w:rFonts w:ascii="Arial" w:eastAsia="Times New Roman" w:hAnsi="Arial" w:cs="Arial"/>
          <w:kern w:val="0"/>
          <w:sz w:val="24"/>
          <w:szCs w:val="24"/>
          <w:lang w:eastAsia="it-IT"/>
          <w14:ligatures w14:val="none"/>
        </w:rPr>
        <w:t xml:space="preserve">Si è detto che la fede trova la sua perfezione e il suo compimento nella verità di Cristo sempre dall’incontro con Cristo Gesù. Abbiamo anche detto alcune modalità secondo le quali Cristo Gesù è visibile ai nostri occhi. La fede però non nasce dalla visione di Cristo e dall’ascolto della sua Parola. Essa nasce sempre da una Parola proferita nello Spirito Santo. Colui nel quale Cristo Gesù è stato creato dallo Spirito Santo dice una Parola nello Spirito Santo e la Parola colma di Spirito Santo crea nel cuore di chi ascolta Cristo Gesù. </w:t>
      </w:r>
    </w:p>
    <w:p w14:paraId="419DACBF"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Si tratta ancora di una creazione a modo di germe. È il seme di Cristo che viene seminato nel cuore. Cristo già inizia a crescere nel nostro cuore. Poi però è necessario farlo crescere nel nostro cuore. La perfezione si raggiunge quando noi, anche visibilmente, siamo vita di Cristo in mezzo ai nostri fratelli. L’Apostolo Pietro insegna che Cristo cresce in noi nella misura in cui noi cresciamo nelle virtù:</w:t>
      </w:r>
    </w:p>
    <w:p w14:paraId="58F8E4F7"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w:t>
      </w:r>
      <w:r w:rsidRPr="008C2767">
        <w:rPr>
          <w:rFonts w:ascii="Arial" w:eastAsia="Times New Roman" w:hAnsi="Arial" w:cs="Arial"/>
          <w:i/>
          <w:iCs/>
          <w:kern w:val="0"/>
          <w:sz w:val="24"/>
          <w:szCs w:val="24"/>
          <w:lang w:eastAsia="it-IT"/>
          <w14:ligatures w14:val="none"/>
        </w:rPr>
        <w:lastRenderedPageBreak/>
        <w:t xml:space="preserve">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5F74BFCE"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L’Apostolo Paolo è invece presenza di Cristo Crocifisso dinanzi alla Chiesa e al mondo. È anche il Maestro che ci insegna come far crescere in noi Cristo fino al raggiungimento della perfetta conformazione con Lui: </w:t>
      </w:r>
    </w:p>
    <w:p w14:paraId="1CEF2724"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2,17-3,1). </w:t>
      </w:r>
    </w:p>
    <w:p w14:paraId="1DBD59B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42849FB"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8AADD01"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DED3964"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0BF9CDA"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1F123DA"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6AF90EB3"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FB5E52E"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3026152A"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4006C50C"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D’ora innanzi nessuno mi procuri fastidi: io porto le stigmate di Gesù sul mio corpo. La grazia del Signore nostro Gesù Cristo sia con il vostro spirito, fratelli. Amen (Gal 6,1-19). </w:t>
      </w:r>
    </w:p>
    <w:p w14:paraId="5EC24090"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I Samaritani devono ringraziare la donna per mezzo della cui parola lo Spirito Santo li ha attratti a Cristo Gesù. Senza questa parola iniziale mai sarebbe sorta nel loro cuore l’attrazione vero Cristo. La donna deve ringraziare lo Spirito Santo il quale non solo ha scritto Gesù Signore nel suo cuore, in esso ha anche scritto una missione di vera evangelizzazione. Cristo Gesù deve ringraziare lo Spirito Santo che ha messo la giusta Parola da dare alla donna e la giusta Parola da dare ai Samaritani. E tutti dobbiamo ringraziare il Padre celeste perché tutto nasce dal suo </w:t>
      </w:r>
      <w:r w:rsidRPr="008C2767">
        <w:rPr>
          <w:rFonts w:ascii="Arial" w:eastAsia="Times New Roman" w:hAnsi="Arial" w:cs="Arial"/>
          <w:kern w:val="0"/>
          <w:sz w:val="24"/>
          <w:szCs w:val="24"/>
          <w:lang w:eastAsia="it-IT"/>
          <w14:ligatures w14:val="none"/>
        </w:rPr>
        <w:lastRenderedPageBreak/>
        <w:t xml:space="preserve">decreto eterno che vuole che ogni suo redento e salvato in Cristo Gesù, il  suo Figlio amato, rimanendo in Cristo e nello Spirito Santo, faccia giungere ad ogni uomo la sua Parola creatrice e santificatrice. La Chiesa vive se nello Spirito Santo ogni membro del corpo di Cristo aiuta ogni altro membro del corpo di Cristo perché raggiunga la pienezza della vita di Cristo nella sua vita. La Chiesa vive se ogni membro del corpo di Cristo porta la Parola di Cristo a ogni altro uomo perché così lo Spirito Santo potrà creare Cristo Gesù in molti altri cuori. </w:t>
      </w:r>
    </w:p>
    <w:p w14:paraId="5D33C108"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Va pure detto con grande serenità e pace che oggi lo Spirito Santo non governa i cuori di moltissimi cristiani. Prima di tutto ignorano quanto lo Spirito Santo rivela per bocca dell’apostolo ai Romani. Cristo si conosce per la Parola di Cristo annunciata:</w:t>
      </w:r>
    </w:p>
    <w:p w14:paraId="25813F40"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A6450F1"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25820D76"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In secondo luogo perché ci si dimentica di quanto lo Spirito Santo ha rivelato nella Prima Lettera ai Corinzi:</w:t>
      </w:r>
    </w:p>
    <w:p w14:paraId="094B2E87"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444AF89"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A0EE0F9"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i/>
          <w:iCs/>
          <w:kern w:val="0"/>
          <w:sz w:val="24"/>
          <w:szCs w:val="24"/>
          <w:lang w:eastAsia="it-IT"/>
          <w14:ligatures w14:val="none"/>
        </w:rPr>
        <w:lastRenderedPageBreak/>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(2Cor 12,1-15). </w:t>
      </w:r>
    </w:p>
    <w:p w14:paraId="27D9B83B"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Se ogni membro del Corpo di Cristo è animato dallo Spirito Santo, può lo Spirito Santo che lo anima dire una sola parola contro la divina e celeste verità dalla quale sempre per creazione nasce nei cuori la divina, celeste, verità di Gesù Signore? Se dice anche una sola parola di falsità, attesta o che lo Spirito non è cresciuto nel suo cuore e non crescendo lo Spirito neanche Cristo è cresciuto, oppure che da lui lo Spirito  Santo è stato spento. Chi è nello Spirito dice sempre parole secondo lo Spirito. Chi è nello Spirito Santo mai dirà una sola Parola contro Cristo Gesù. Poiché molte sono le parole contro Cristo Signore, dobbiamo riconoscere che non si è governati dallo Spirito di Gesù. Veramente la parola è la prova dell’uomo: </w:t>
      </w:r>
      <w:r w:rsidRPr="008C2767">
        <w:rPr>
          <w:rFonts w:ascii="Arial" w:eastAsia="Times New Roman" w:hAnsi="Arial" w:cs="Arial"/>
          <w:i/>
          <w:iCs/>
          <w:kern w:val="0"/>
          <w:sz w:val="24"/>
          <w:szCs w:val="24"/>
          <w:lang w:eastAsia="it-IT"/>
          <w14:ligatures w14:val="none"/>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w:t>
      </w:r>
    </w:p>
    <w:p w14:paraId="667D6801" w14:textId="77777777" w:rsidR="008C2767" w:rsidRPr="008C2767" w:rsidRDefault="008C2767" w:rsidP="008C2767">
      <w:pPr>
        <w:spacing w:after="120" w:line="240" w:lineRule="auto"/>
        <w:jc w:val="both"/>
        <w:rPr>
          <w:rFonts w:ascii="Arial" w:eastAsia="Times New Roman" w:hAnsi="Arial" w:cs="Arial"/>
          <w:i/>
          <w:iCs/>
          <w:kern w:val="0"/>
          <w:sz w:val="24"/>
          <w:szCs w:val="24"/>
          <w:lang w:eastAsia="it-IT"/>
          <w14:ligatures w14:val="none"/>
        </w:rPr>
      </w:pPr>
    </w:p>
    <w:p w14:paraId="740BCD85" w14:textId="77777777" w:rsidR="008C2767" w:rsidRPr="008C2767" w:rsidRDefault="008C2767" w:rsidP="008C2767">
      <w:pPr>
        <w:spacing w:after="120" w:line="240" w:lineRule="auto"/>
        <w:jc w:val="both"/>
        <w:rPr>
          <w:rFonts w:ascii="Arial" w:eastAsia="Times New Roman" w:hAnsi="Arial" w:cs="Arial"/>
          <w:b/>
          <w:bCs/>
          <w:kern w:val="0"/>
          <w:sz w:val="24"/>
          <w:szCs w:val="24"/>
          <w:lang w:eastAsia="it-IT"/>
          <w14:ligatures w14:val="none"/>
        </w:rPr>
      </w:pPr>
      <w:r w:rsidRPr="008C2767">
        <w:rPr>
          <w:rFonts w:ascii="Arial" w:eastAsia="Times New Roman" w:hAnsi="Arial" w:cs="Arial"/>
          <w:b/>
          <w:bCs/>
          <w:kern w:val="0"/>
          <w:sz w:val="24"/>
          <w:szCs w:val="24"/>
          <w:lang w:eastAsia="it-IT"/>
          <w14:ligatures w14:val="none"/>
        </w:rPr>
        <w:t>Necessarie domande</w:t>
      </w:r>
    </w:p>
    <w:p w14:paraId="03D85B62"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la storia della salvezza è opera del Padre, in Cristo, per mezzo dello Spirito Santo?</w:t>
      </w:r>
    </w:p>
    <w:p w14:paraId="1E36800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il Padre tutto opera in Cristo nella purissima comunione dello Spirito Santo?</w:t>
      </w:r>
    </w:p>
    <w:p w14:paraId="2BD9E2E2"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il Padre tutto vuole operare in e per me, in Cristo, per lo Spirito Santo, nella missione che Lui mi ha affidato?</w:t>
      </w:r>
    </w:p>
    <w:p w14:paraId="60E1D23D"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la Parola del Vangelo da me pronunciata nella luce, nella verità, nella carità dello Spirito Santo, trafigge il cuore di chi ascolta e lo apre alla fede?</w:t>
      </w:r>
    </w:p>
    <w:p w14:paraId="524B5BB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la fede è sempre in Cristo e per questo la Parola deve annunciare sempre Cristo?</w:t>
      </w:r>
    </w:p>
    <w:p w14:paraId="3009F7A9"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Come può creare la fede in Cristo ogni parola che non ha come suo cuore Cristo Gesù?</w:t>
      </w:r>
    </w:p>
    <w:p w14:paraId="096EDE1F"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la Parola non ha come suo cuore Cristo Gesù, manifesta che lo Spirito Santo non vive in me?</w:t>
      </w:r>
    </w:p>
    <w:p w14:paraId="7D4C08ED"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è in Cristo che si crea la pace sulla terra e anche ogni giustizia spirituale che è poi la fonte di ogni altra giustizia tra gli uomini, compresa la giustizia sociale?</w:t>
      </w:r>
    </w:p>
    <w:p w14:paraId="68FF58BE"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l’inizio della fede in Cristo è sempre frutto di una Parola che annuncia Cristo?</w:t>
      </w:r>
    </w:p>
    <w:p w14:paraId="26FC598D"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Ho fatto attenzione al testo preso in esame nel quale è detto che la fede non è nella donna che dice la Parola su Cristo, ma essa è nel Cristo annunciato dalla donna?</w:t>
      </w:r>
    </w:p>
    <w:p w14:paraId="3A04389C"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 xml:space="preserve">So che la confessione dei Samaritani che attestano: «Non è più per i tuoi discorsi che noi crediamo, ma perché noi stessi abbiamo udito e sappiamo che questi è veramente il salvatore del mondo» - et mulieri dicebant: “ Iam non propter tuam loquelam credimus; ipsi enim audivimus et scimus quia hic est vere Salvator </w:t>
      </w:r>
      <w:r w:rsidRPr="008C2767">
        <w:rPr>
          <w:rFonts w:ascii="Arial" w:eastAsia="Times New Roman" w:hAnsi="Arial" w:cs="Arial"/>
          <w:kern w:val="0"/>
          <w:sz w:val="24"/>
          <w:szCs w:val="24"/>
          <w:lang w:eastAsia="it-IT"/>
          <w14:ligatures w14:val="none"/>
        </w:rPr>
        <w:lastRenderedPageBreak/>
        <w:t xml:space="preserve">mundi!”. </w:t>
      </w:r>
      <w:r w:rsidRPr="008C2767">
        <w:rPr>
          <w:rFonts w:ascii="Arial" w:eastAsia="Times New Roman" w:hAnsi="Arial" w:cs="Arial"/>
          <w:kern w:val="0"/>
          <w:sz w:val="26"/>
          <w:szCs w:val="26"/>
          <w:lang w:eastAsia="it-IT"/>
          <w14:ligatures w14:val="none"/>
        </w:rPr>
        <w:t xml:space="preserve">– </w:t>
      </w:r>
      <w:r w:rsidRPr="008C2767">
        <w:rPr>
          <w:rFonts w:ascii="Cambria" w:hAnsi="Cambria" w:cs="Cambria"/>
          <w:color w:val="111111"/>
          <w:sz w:val="26"/>
          <w:szCs w:val="26"/>
          <w:shd w:val="clear" w:color="auto" w:fill="FFFFFF"/>
        </w:rPr>
        <w:t>τ</w:t>
      </w:r>
      <w:r w:rsidRPr="008C2767">
        <w:rPr>
          <w:rFonts w:ascii="Times New Roman" w:hAnsi="Times New Roman" w:cs="Times New Roman"/>
          <w:color w:val="111111"/>
          <w:sz w:val="26"/>
          <w:szCs w:val="26"/>
          <w:shd w:val="clear" w:color="auto" w:fill="FFFFFF"/>
        </w:rPr>
        <w:t>ῇ</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τε</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γυναικ</w:t>
      </w:r>
      <w:r w:rsidRPr="008C2767">
        <w:rPr>
          <w:rFonts w:ascii="Times New Roman" w:hAnsi="Times New Roman" w:cs="Times New Roman"/>
          <w:color w:val="111111"/>
          <w:sz w:val="26"/>
          <w:szCs w:val="26"/>
          <w:shd w:val="clear" w:color="auto" w:fill="FFFFFF"/>
        </w:rPr>
        <w:t>ὶ</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ἔ</w:t>
      </w:r>
      <w:r w:rsidRPr="008C2767">
        <w:rPr>
          <w:rFonts w:ascii="Cambria" w:hAnsi="Cambria" w:cs="Cambria"/>
          <w:color w:val="111111"/>
          <w:sz w:val="26"/>
          <w:szCs w:val="26"/>
          <w:shd w:val="clear" w:color="auto" w:fill="FFFFFF"/>
        </w:rPr>
        <w:t>λεγον</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ὅ</w:t>
      </w:r>
      <w:r w:rsidRPr="008C2767">
        <w:rPr>
          <w:rFonts w:ascii="Cambria" w:hAnsi="Cambria" w:cs="Cambria"/>
          <w:color w:val="111111"/>
          <w:sz w:val="26"/>
          <w:szCs w:val="26"/>
          <w:shd w:val="clear" w:color="auto" w:fill="FFFFFF"/>
        </w:rPr>
        <w:t>τι</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Ο</w:t>
      </w:r>
      <w:r w:rsidRPr="008C2767">
        <w:rPr>
          <w:rFonts w:ascii="Times New Roman" w:hAnsi="Times New Roman" w:cs="Times New Roman"/>
          <w:color w:val="111111"/>
          <w:sz w:val="26"/>
          <w:szCs w:val="26"/>
          <w:shd w:val="clear" w:color="auto" w:fill="FFFFFF"/>
        </w:rPr>
        <w:t>ὐ</w:t>
      </w:r>
      <w:r w:rsidRPr="008C2767">
        <w:rPr>
          <w:rFonts w:ascii="Cambria" w:hAnsi="Cambria" w:cs="Cambria"/>
          <w:color w:val="111111"/>
          <w:sz w:val="26"/>
          <w:szCs w:val="26"/>
          <w:shd w:val="clear" w:color="auto" w:fill="FFFFFF"/>
        </w:rPr>
        <w:t>κέτι</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δι</w:t>
      </w:r>
      <w:r w:rsidRPr="008C2767">
        <w:rPr>
          <w:rFonts w:ascii="Times New Roman" w:hAnsi="Times New Roman" w:cs="Times New Roman"/>
          <w:color w:val="111111"/>
          <w:sz w:val="26"/>
          <w:szCs w:val="26"/>
          <w:shd w:val="clear" w:color="auto" w:fill="FFFFFF"/>
        </w:rPr>
        <w:t>ὰ</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τ</w:t>
      </w:r>
      <w:r w:rsidRPr="008C2767">
        <w:rPr>
          <w:rFonts w:ascii="Times New Roman" w:hAnsi="Times New Roman" w:cs="Times New Roman"/>
          <w:color w:val="111111"/>
          <w:sz w:val="26"/>
          <w:szCs w:val="26"/>
          <w:shd w:val="clear" w:color="auto" w:fill="FFFFFF"/>
        </w:rPr>
        <w:t>ὴ</w:t>
      </w:r>
      <w:r w:rsidRPr="008C2767">
        <w:rPr>
          <w:rFonts w:ascii="Cambria" w:hAnsi="Cambria" w:cs="Cambria"/>
          <w:color w:val="111111"/>
          <w:sz w:val="26"/>
          <w:szCs w:val="26"/>
          <w:shd w:val="clear" w:color="auto" w:fill="FFFFFF"/>
        </w:rPr>
        <w:t>ν</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σ</w:t>
      </w:r>
      <w:r w:rsidRPr="008C2767">
        <w:rPr>
          <w:rFonts w:ascii="Times New Roman" w:hAnsi="Times New Roman" w:cs="Times New Roman"/>
          <w:color w:val="111111"/>
          <w:sz w:val="26"/>
          <w:szCs w:val="26"/>
          <w:shd w:val="clear" w:color="auto" w:fill="FFFFFF"/>
        </w:rPr>
        <w:t>ὴ</w:t>
      </w:r>
      <w:r w:rsidRPr="008C2767">
        <w:rPr>
          <w:rFonts w:ascii="Cambria" w:hAnsi="Cambria" w:cs="Cambria"/>
          <w:color w:val="111111"/>
          <w:sz w:val="26"/>
          <w:szCs w:val="26"/>
          <w:shd w:val="clear" w:color="auto" w:fill="FFFFFF"/>
        </w:rPr>
        <w:t>ν</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λαλι</w:t>
      </w:r>
      <w:r w:rsidRPr="008C2767">
        <w:rPr>
          <w:rFonts w:ascii="Times New Roman" w:hAnsi="Times New Roman" w:cs="Times New Roman"/>
          <w:color w:val="111111"/>
          <w:sz w:val="26"/>
          <w:szCs w:val="26"/>
          <w:shd w:val="clear" w:color="auto" w:fill="FFFFFF"/>
        </w:rPr>
        <w:t>ὰ</w:t>
      </w:r>
      <w:r w:rsidRPr="008C2767">
        <w:rPr>
          <w:rFonts w:ascii="Cambria" w:hAnsi="Cambria" w:cs="Cambria"/>
          <w:color w:val="111111"/>
          <w:sz w:val="26"/>
          <w:szCs w:val="26"/>
          <w:shd w:val="clear" w:color="auto" w:fill="FFFFFF"/>
        </w:rPr>
        <w:t>ν</w:t>
      </w:r>
      <w:r w:rsidRPr="008C2767">
        <w:rPr>
          <w:rFonts w:ascii="PT Serif" w:hAnsi="PT Serif"/>
          <w:color w:val="111111"/>
          <w:sz w:val="26"/>
          <w:szCs w:val="26"/>
          <w:shd w:val="clear" w:color="auto" w:fill="FFFFFF"/>
        </w:rPr>
        <w:t xml:space="preserve"> </w:t>
      </w:r>
      <w:r w:rsidRPr="008C2767">
        <w:rPr>
          <w:rFonts w:ascii="PT Serif" w:hAnsi="PT Serif" w:cs="PT Serif"/>
          <w:color w:val="111111"/>
          <w:sz w:val="26"/>
          <w:szCs w:val="26"/>
          <w:shd w:val="clear" w:color="auto" w:fill="FFFFFF"/>
        </w:rPr>
        <w:t>π</w:t>
      </w:r>
      <w:r w:rsidRPr="008C2767">
        <w:rPr>
          <w:rFonts w:ascii="Cambria" w:hAnsi="Cambria" w:cs="Cambria"/>
          <w:color w:val="111111"/>
          <w:sz w:val="26"/>
          <w:szCs w:val="26"/>
          <w:shd w:val="clear" w:color="auto" w:fill="FFFFFF"/>
        </w:rPr>
        <w:t>ιστεύο</w:t>
      </w:r>
      <w:r w:rsidRPr="008C2767">
        <w:rPr>
          <w:rFonts w:ascii="PT Serif" w:hAnsi="PT Serif" w:cs="PT Serif"/>
          <w:color w:val="111111"/>
          <w:sz w:val="26"/>
          <w:szCs w:val="26"/>
          <w:shd w:val="clear" w:color="auto" w:fill="FFFFFF"/>
        </w:rPr>
        <w:t>μ</w:t>
      </w:r>
      <w:r w:rsidRPr="008C2767">
        <w:rPr>
          <w:rFonts w:ascii="Cambria" w:hAnsi="Cambria" w:cs="Cambria"/>
          <w:color w:val="111111"/>
          <w:sz w:val="26"/>
          <w:szCs w:val="26"/>
          <w:shd w:val="clear" w:color="auto" w:fill="FFFFFF"/>
        </w:rPr>
        <w:t>εν·</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α</w:t>
      </w:r>
      <w:r w:rsidRPr="008C2767">
        <w:rPr>
          <w:rFonts w:ascii="Times New Roman" w:hAnsi="Times New Roman" w:cs="Times New Roman"/>
          <w:color w:val="111111"/>
          <w:sz w:val="26"/>
          <w:szCs w:val="26"/>
          <w:shd w:val="clear" w:color="auto" w:fill="FFFFFF"/>
        </w:rPr>
        <w:t>ὐ</w:t>
      </w:r>
      <w:r w:rsidRPr="008C2767">
        <w:rPr>
          <w:rFonts w:ascii="Cambria" w:hAnsi="Cambria" w:cs="Cambria"/>
          <w:color w:val="111111"/>
          <w:sz w:val="26"/>
          <w:szCs w:val="26"/>
          <w:shd w:val="clear" w:color="auto" w:fill="FFFFFF"/>
        </w:rPr>
        <w:t>το</w:t>
      </w:r>
      <w:r w:rsidRPr="008C2767">
        <w:rPr>
          <w:rFonts w:ascii="Times New Roman" w:hAnsi="Times New Roman" w:cs="Times New Roman"/>
          <w:color w:val="111111"/>
          <w:sz w:val="26"/>
          <w:szCs w:val="26"/>
          <w:shd w:val="clear" w:color="auto" w:fill="FFFFFF"/>
        </w:rPr>
        <w:t>ὶ</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γ</w:t>
      </w:r>
      <w:r w:rsidRPr="008C2767">
        <w:rPr>
          <w:rFonts w:ascii="Times New Roman" w:hAnsi="Times New Roman" w:cs="Times New Roman"/>
          <w:color w:val="111111"/>
          <w:sz w:val="26"/>
          <w:szCs w:val="26"/>
          <w:shd w:val="clear" w:color="auto" w:fill="FFFFFF"/>
        </w:rPr>
        <w:t>ὰ</w:t>
      </w:r>
      <w:r w:rsidRPr="008C2767">
        <w:rPr>
          <w:rFonts w:ascii="Cambria" w:hAnsi="Cambria" w:cs="Cambria"/>
          <w:color w:val="111111"/>
          <w:sz w:val="26"/>
          <w:szCs w:val="26"/>
          <w:shd w:val="clear" w:color="auto" w:fill="FFFFFF"/>
        </w:rPr>
        <w:t>ρ</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ἀ</w:t>
      </w:r>
      <w:r w:rsidRPr="008C2767">
        <w:rPr>
          <w:rFonts w:ascii="Cambria" w:hAnsi="Cambria" w:cs="Cambria"/>
          <w:color w:val="111111"/>
          <w:sz w:val="26"/>
          <w:szCs w:val="26"/>
          <w:shd w:val="clear" w:color="auto" w:fill="FFFFFF"/>
        </w:rPr>
        <w:t>κηκόα</w:t>
      </w:r>
      <w:r w:rsidRPr="008C2767">
        <w:rPr>
          <w:rFonts w:ascii="PT Serif" w:hAnsi="PT Serif" w:cs="PT Serif"/>
          <w:color w:val="111111"/>
          <w:sz w:val="26"/>
          <w:szCs w:val="26"/>
          <w:shd w:val="clear" w:color="auto" w:fill="FFFFFF"/>
        </w:rPr>
        <w:t>μ</w:t>
      </w:r>
      <w:r w:rsidRPr="008C2767">
        <w:rPr>
          <w:rFonts w:ascii="Cambria" w:hAnsi="Cambria" w:cs="Cambria"/>
          <w:color w:val="111111"/>
          <w:sz w:val="26"/>
          <w:szCs w:val="26"/>
          <w:shd w:val="clear" w:color="auto" w:fill="FFFFFF"/>
        </w:rPr>
        <w:t>εν</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κα</w:t>
      </w:r>
      <w:r w:rsidRPr="008C2767">
        <w:rPr>
          <w:rFonts w:ascii="Times New Roman" w:hAnsi="Times New Roman" w:cs="Times New Roman"/>
          <w:color w:val="111111"/>
          <w:sz w:val="26"/>
          <w:szCs w:val="26"/>
          <w:shd w:val="clear" w:color="auto" w:fill="FFFFFF"/>
        </w:rPr>
        <w:t>ὶ</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ο</w:t>
      </w:r>
      <w:r w:rsidRPr="008C2767">
        <w:rPr>
          <w:rFonts w:ascii="Times New Roman" w:hAnsi="Times New Roman" w:cs="Times New Roman"/>
          <w:color w:val="111111"/>
          <w:sz w:val="26"/>
          <w:szCs w:val="26"/>
          <w:shd w:val="clear" w:color="auto" w:fill="FFFFFF"/>
        </w:rPr>
        <w:t>ἴ</w:t>
      </w:r>
      <w:r w:rsidRPr="008C2767">
        <w:rPr>
          <w:rFonts w:ascii="Cambria" w:hAnsi="Cambria" w:cs="Cambria"/>
          <w:color w:val="111111"/>
          <w:sz w:val="26"/>
          <w:szCs w:val="26"/>
          <w:shd w:val="clear" w:color="auto" w:fill="FFFFFF"/>
        </w:rPr>
        <w:t>δα</w:t>
      </w:r>
      <w:r w:rsidRPr="008C2767">
        <w:rPr>
          <w:rFonts w:ascii="PT Serif" w:hAnsi="PT Serif" w:cs="PT Serif"/>
          <w:color w:val="111111"/>
          <w:sz w:val="26"/>
          <w:szCs w:val="26"/>
          <w:shd w:val="clear" w:color="auto" w:fill="FFFFFF"/>
        </w:rPr>
        <w:t>μ</w:t>
      </w:r>
      <w:r w:rsidRPr="008C2767">
        <w:rPr>
          <w:rFonts w:ascii="Cambria" w:hAnsi="Cambria" w:cs="Cambria"/>
          <w:color w:val="111111"/>
          <w:sz w:val="26"/>
          <w:szCs w:val="26"/>
          <w:shd w:val="clear" w:color="auto" w:fill="FFFFFF"/>
        </w:rPr>
        <w:t>εν</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ὅ</w:t>
      </w:r>
      <w:r w:rsidRPr="008C2767">
        <w:rPr>
          <w:rFonts w:ascii="Cambria" w:hAnsi="Cambria" w:cs="Cambria"/>
          <w:color w:val="111111"/>
          <w:sz w:val="26"/>
          <w:szCs w:val="26"/>
          <w:shd w:val="clear" w:color="auto" w:fill="FFFFFF"/>
        </w:rPr>
        <w:t>τι</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ο</w:t>
      </w:r>
      <w:r w:rsidRPr="008C2767">
        <w:rPr>
          <w:rFonts w:ascii="Times New Roman" w:hAnsi="Times New Roman" w:cs="Times New Roman"/>
          <w:color w:val="111111"/>
          <w:sz w:val="26"/>
          <w:szCs w:val="26"/>
          <w:shd w:val="clear" w:color="auto" w:fill="FFFFFF"/>
        </w:rPr>
        <w:t>ὗ</w:t>
      </w:r>
      <w:r w:rsidRPr="008C2767">
        <w:rPr>
          <w:rFonts w:ascii="Cambria" w:hAnsi="Cambria" w:cs="Cambria"/>
          <w:color w:val="111111"/>
          <w:sz w:val="26"/>
          <w:szCs w:val="26"/>
          <w:shd w:val="clear" w:color="auto" w:fill="FFFFFF"/>
        </w:rPr>
        <w:t>τός</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ἐ</w:t>
      </w:r>
      <w:r w:rsidRPr="008C2767">
        <w:rPr>
          <w:rFonts w:ascii="Cambria" w:hAnsi="Cambria" w:cs="Cambria"/>
          <w:color w:val="111111"/>
          <w:sz w:val="26"/>
          <w:szCs w:val="26"/>
          <w:shd w:val="clear" w:color="auto" w:fill="FFFFFF"/>
        </w:rPr>
        <w:t>στιν</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ἀ</w:t>
      </w:r>
      <w:r w:rsidRPr="008C2767">
        <w:rPr>
          <w:rFonts w:ascii="Cambria" w:hAnsi="Cambria" w:cs="Cambria"/>
          <w:color w:val="111111"/>
          <w:sz w:val="26"/>
          <w:szCs w:val="26"/>
          <w:shd w:val="clear" w:color="auto" w:fill="FFFFFF"/>
        </w:rPr>
        <w:t>ληθ</w:t>
      </w:r>
      <w:r w:rsidRPr="008C2767">
        <w:rPr>
          <w:rFonts w:ascii="Times New Roman" w:hAnsi="Times New Roman" w:cs="Times New Roman"/>
          <w:color w:val="111111"/>
          <w:sz w:val="26"/>
          <w:szCs w:val="26"/>
          <w:shd w:val="clear" w:color="auto" w:fill="FFFFFF"/>
        </w:rPr>
        <w:t>ῶ</w:t>
      </w:r>
      <w:r w:rsidRPr="008C2767">
        <w:rPr>
          <w:rFonts w:ascii="Cambria" w:hAnsi="Cambria" w:cs="Cambria"/>
          <w:color w:val="111111"/>
          <w:sz w:val="26"/>
          <w:szCs w:val="26"/>
          <w:shd w:val="clear" w:color="auto" w:fill="FFFFFF"/>
        </w:rPr>
        <w:t>ς</w:t>
      </w:r>
      <w:r w:rsidRPr="008C2767">
        <w:rPr>
          <w:rFonts w:ascii="PT Serif" w:hAnsi="PT Serif"/>
          <w:color w:val="111111"/>
          <w:sz w:val="26"/>
          <w:szCs w:val="26"/>
          <w:shd w:val="clear" w:color="auto" w:fill="FFFFFF"/>
        </w:rPr>
        <w:t xml:space="preserve"> </w:t>
      </w:r>
      <w:r w:rsidRPr="008C2767">
        <w:rPr>
          <w:rFonts w:ascii="Times New Roman" w:hAnsi="Times New Roman" w:cs="Times New Roman"/>
          <w:color w:val="111111"/>
          <w:sz w:val="26"/>
          <w:szCs w:val="26"/>
          <w:shd w:val="clear" w:color="auto" w:fill="FFFFFF"/>
        </w:rPr>
        <w:t>ὁ</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σωτ</w:t>
      </w:r>
      <w:r w:rsidRPr="008C2767">
        <w:rPr>
          <w:rFonts w:ascii="Times New Roman" w:hAnsi="Times New Roman" w:cs="Times New Roman"/>
          <w:color w:val="111111"/>
          <w:sz w:val="26"/>
          <w:szCs w:val="26"/>
          <w:shd w:val="clear" w:color="auto" w:fill="FFFFFF"/>
        </w:rPr>
        <w:t>ὴ</w:t>
      </w:r>
      <w:r w:rsidRPr="008C2767">
        <w:rPr>
          <w:rFonts w:ascii="Cambria" w:hAnsi="Cambria" w:cs="Cambria"/>
          <w:color w:val="111111"/>
          <w:sz w:val="26"/>
          <w:szCs w:val="26"/>
          <w:shd w:val="clear" w:color="auto" w:fill="FFFFFF"/>
        </w:rPr>
        <w:t>ρ</w:t>
      </w:r>
      <w:r w:rsidRPr="008C2767">
        <w:rPr>
          <w:rFonts w:ascii="PT Serif" w:hAnsi="PT Serif"/>
          <w:color w:val="111111"/>
          <w:sz w:val="26"/>
          <w:szCs w:val="26"/>
          <w:shd w:val="clear" w:color="auto" w:fill="FFFFFF"/>
        </w:rPr>
        <w:t xml:space="preserve"> </w:t>
      </w:r>
      <w:r w:rsidRPr="008C2767">
        <w:rPr>
          <w:rFonts w:ascii="Cambria" w:hAnsi="Cambria" w:cs="Cambria"/>
          <w:color w:val="111111"/>
          <w:sz w:val="26"/>
          <w:szCs w:val="26"/>
          <w:shd w:val="clear" w:color="auto" w:fill="FFFFFF"/>
        </w:rPr>
        <w:t>το</w:t>
      </w:r>
      <w:r w:rsidRPr="008C2767">
        <w:rPr>
          <w:rFonts w:ascii="Times New Roman" w:hAnsi="Times New Roman" w:cs="Times New Roman"/>
          <w:color w:val="111111"/>
          <w:sz w:val="26"/>
          <w:szCs w:val="26"/>
          <w:shd w:val="clear" w:color="auto" w:fill="FFFFFF"/>
        </w:rPr>
        <w:t>ῦ</w:t>
      </w:r>
      <w:r w:rsidRPr="008C2767">
        <w:rPr>
          <w:rFonts w:ascii="PT Serif" w:hAnsi="PT Serif"/>
          <w:color w:val="111111"/>
          <w:sz w:val="26"/>
          <w:szCs w:val="26"/>
          <w:shd w:val="clear" w:color="auto" w:fill="FFFFFF"/>
        </w:rPr>
        <w:t xml:space="preserve"> </w:t>
      </w:r>
      <w:r w:rsidRPr="008C2767">
        <w:rPr>
          <w:rFonts w:ascii="Segoe UI Symbol" w:hAnsi="Segoe UI Symbol" w:cs="Segoe UI Symbol"/>
          <w:color w:val="111111"/>
          <w:sz w:val="26"/>
          <w:szCs w:val="26"/>
          <w:shd w:val="clear" w:color="auto" w:fill="FFFFFF"/>
        </w:rPr>
        <w:t>⸀</w:t>
      </w:r>
      <w:r w:rsidRPr="008C2767">
        <w:rPr>
          <w:rFonts w:ascii="Cambria" w:hAnsi="Cambria" w:cs="Cambria"/>
          <w:color w:val="111111"/>
          <w:sz w:val="26"/>
          <w:szCs w:val="26"/>
          <w:shd w:val="clear" w:color="auto" w:fill="FFFFFF"/>
        </w:rPr>
        <w:t>κόσ</w:t>
      </w:r>
      <w:r w:rsidRPr="008C2767">
        <w:rPr>
          <w:rFonts w:ascii="PT Serif" w:hAnsi="PT Serif" w:cs="PT Serif"/>
          <w:color w:val="111111"/>
          <w:sz w:val="26"/>
          <w:szCs w:val="26"/>
          <w:shd w:val="clear" w:color="auto" w:fill="FFFFFF"/>
        </w:rPr>
        <w:t>μ</w:t>
      </w:r>
      <w:r w:rsidRPr="008C2767">
        <w:rPr>
          <w:rFonts w:ascii="Cambria" w:hAnsi="Cambria" w:cs="Cambria"/>
          <w:color w:val="111111"/>
          <w:sz w:val="26"/>
          <w:szCs w:val="26"/>
          <w:shd w:val="clear" w:color="auto" w:fill="FFFFFF"/>
        </w:rPr>
        <w:t>ου</w:t>
      </w:r>
      <w:r w:rsidRPr="008C2767">
        <w:rPr>
          <w:rFonts w:ascii="PT Serif" w:hAnsi="PT Serif"/>
          <w:color w:val="111111"/>
          <w:sz w:val="26"/>
          <w:szCs w:val="26"/>
          <w:shd w:val="clear" w:color="auto" w:fill="FFFFFF"/>
        </w:rPr>
        <w:t xml:space="preserve">.  </w:t>
      </w:r>
      <w:r w:rsidRPr="008C2767">
        <w:rPr>
          <w:rFonts w:ascii="Arial" w:eastAsia="Times New Roman" w:hAnsi="Arial" w:cs="Arial"/>
          <w:kern w:val="0"/>
          <w:sz w:val="24"/>
          <w:szCs w:val="24"/>
          <w:lang w:eastAsia="it-IT"/>
          <w14:ligatures w14:val="none"/>
        </w:rPr>
        <w:t>(Gv 4,42) –va intesa solo come dichiarazione di passaggio dalla fede in Cristo per la parola della donna alla fede in Cristo per visione e per ascolto di Cristo?</w:t>
      </w:r>
    </w:p>
    <w:p w14:paraId="4EFC8FF6"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sarebbe assai pericoloso dare a questa confessione la non più necessità per ogni membro del corpo di Cristo di annunciare Cristo?</w:t>
      </w:r>
    </w:p>
    <w:p w14:paraId="4A2BC1A9"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non annuncio Cristo Gesù nessuno ma potrà giungere alla vera fede in Cristo Gesù.</w:t>
      </w:r>
    </w:p>
    <w:p w14:paraId="0BB13C73"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Se che la mia Parola su Cristo Gesù è in tutto simile a un seme di senapa seminato nel campo?</w:t>
      </w:r>
    </w:p>
    <w:p w14:paraId="2968C94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Se il seme non viene gettato, potrà mai sorgere l’albero alla cui ombra gli uccelli del  cielo vanno a nidificare?</w:t>
      </w:r>
    </w:p>
    <w:p w14:paraId="33FE061A"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Conosco secondo purezza di verità quanto Paolo rivela nella Lettera ai Romani sulla Parola della predicazione per la conoscenza di Cristo Gesù?</w:t>
      </w:r>
    </w:p>
    <w:p w14:paraId="333CE977"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Custodisco nel cuore quanto l’Apostolo Paolo rivela sullo Spirito Santo nella Prima Lettera ai Corinzi?</w:t>
      </w:r>
    </w:p>
    <w:p w14:paraId="42D541CA"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dalla mia bocca dovesse uscire anche una sola parola di falsità contro la Parola della Divina Rivelazione, non sono e non parlo nello Spirito Santo?</w:t>
      </w:r>
    </w:p>
    <w:p w14:paraId="0A49A7C5"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ogni membro del corpo di Cristo sempre deve dire parole nello Spirito Santo?</w:t>
      </w:r>
    </w:p>
    <w:p w14:paraId="46B5EBAF"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l’opera della redenzione inizia dallo Spirito Santo e nello Spirito Santo deve trovare il suo compimento.</w:t>
      </w:r>
    </w:p>
    <w:p w14:paraId="4C1F7E7A"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lo Spirito Santo si spegne in me, anche la vita di Cristo si spegne in me?</w:t>
      </w:r>
    </w:p>
    <w:p w14:paraId="6F43E95B"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lo Spirito Santo si spegne in me, lavoro per il mondo a servizio del mondo?</w:t>
      </w:r>
    </w:p>
    <w:p w14:paraId="1B5C3C80"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oggi moltissimi figli della Chiesa non sono nello Spirito Santo, perché le loro parole non sono parole proferite nello Spirito Santo, ma nello spirito del mondo e peggio ancora nello spirito di Satana?</w:t>
      </w:r>
    </w:p>
    <w:p w14:paraId="3C89B877"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devo portare a compimento la mia crescita nello Spirito Santo se desidero che lo Spirito Santi porti a compimento la crescita di Cristo in me fino alla mia piena cristificazione dell’anima, dello spirito, del corpo?</w:t>
      </w:r>
    </w:p>
    <w:p w14:paraId="0A768F64"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Quanto lo Spirito Santo è il Regista della mia vita in ogni suo aspetto e in ogni ambito nel quale essa viene vissuta?</w:t>
      </w:r>
    </w:p>
    <w:p w14:paraId="0167A0DC"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Ho mai rinnegato lo Spirito come mio unico e solo Regista e ho preso in mano io la mia vita, costituendomi regista di me stesso?</w:t>
      </w:r>
    </w:p>
    <w:p w14:paraId="7F92CDDE"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So che se sono io il regista di me stesso, potrò condurre la mia vita solo nelle tenebre e mai nella verità, nel peccato e mai nella grazia, nei vizi e mai nelle virtù?</w:t>
      </w:r>
    </w:p>
    <w:p w14:paraId="3DF0B576"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Prego con preghiera ininterrotta affinché solo e sempre lo Spirito Santo conduca la mia vita di verità in verità e di luce in luce?</w:t>
      </w:r>
    </w:p>
    <w:p w14:paraId="566E3FF7"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lastRenderedPageBreak/>
        <w:t>Mi sono accorto leggendo il Testo Sacro che vi è una forte crescita nella fede dei Samaritani e cioè che essi sono passati dalla fede in Gesù Messia alla fede in Gesù Salvatore del mondo?</w:t>
      </w:r>
    </w:p>
    <w:p w14:paraId="5E98C73D" w14:textId="77777777" w:rsidR="008C2767" w:rsidRPr="008C2767" w:rsidRDefault="008C2767" w:rsidP="008C2767">
      <w:pPr>
        <w:spacing w:after="120" w:line="240" w:lineRule="auto"/>
        <w:jc w:val="both"/>
        <w:rPr>
          <w:rFonts w:ascii="Arial" w:eastAsia="Times New Roman" w:hAnsi="Arial" w:cs="Arial"/>
          <w:kern w:val="0"/>
          <w:sz w:val="24"/>
          <w:szCs w:val="24"/>
          <w:lang w:eastAsia="it-IT"/>
          <w14:ligatures w14:val="none"/>
        </w:rPr>
      </w:pPr>
      <w:r w:rsidRPr="008C2767">
        <w:rPr>
          <w:rFonts w:ascii="Arial" w:eastAsia="Times New Roman" w:hAnsi="Arial" w:cs="Arial"/>
          <w:kern w:val="0"/>
          <w:sz w:val="24"/>
          <w:szCs w:val="24"/>
          <w:lang w:eastAsia="it-IT"/>
          <w14:ligatures w14:val="none"/>
        </w:rPr>
        <w:t>La mia fede fa di tempo in tempo di questi passi che attestano che essa cresce e si perfeziona ogni giorno di più?</w:t>
      </w:r>
    </w:p>
    <w:p w14:paraId="6FD734AB" w14:textId="77777777" w:rsidR="00971B47" w:rsidRDefault="00971B47" w:rsidP="00F50BAB">
      <w:pPr>
        <w:spacing w:before="120" w:after="120" w:line="240" w:lineRule="auto"/>
        <w:jc w:val="both"/>
        <w:rPr>
          <w:rFonts w:ascii="Arial" w:eastAsia="Times New Roman" w:hAnsi="Arial" w:cs="Arial"/>
          <w:kern w:val="0"/>
          <w:sz w:val="24"/>
          <w:szCs w:val="24"/>
          <w:lang w:eastAsia="it-IT"/>
          <w14:ligatures w14:val="none"/>
        </w:rPr>
      </w:pPr>
    </w:p>
    <w:sectPr w:rsidR="00971B47"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B84B" w14:textId="77777777" w:rsidR="005867A4" w:rsidRDefault="005867A4">
      <w:pPr>
        <w:spacing w:after="0" w:line="240" w:lineRule="auto"/>
      </w:pPr>
      <w:r>
        <w:separator/>
      </w:r>
    </w:p>
  </w:endnote>
  <w:endnote w:type="continuationSeparator" w:id="0">
    <w:p w14:paraId="2B3E32E1" w14:textId="77777777" w:rsidR="005867A4" w:rsidRDefault="0058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2247" w14:textId="77777777" w:rsidR="005867A4" w:rsidRDefault="005867A4">
      <w:pPr>
        <w:spacing w:after="0" w:line="240" w:lineRule="auto"/>
      </w:pPr>
      <w:r>
        <w:separator/>
      </w:r>
    </w:p>
  </w:footnote>
  <w:footnote w:type="continuationSeparator" w:id="0">
    <w:p w14:paraId="505BE3B0" w14:textId="77777777" w:rsidR="005867A4" w:rsidRDefault="005867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53C9B"/>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C4504"/>
    <w:rsid w:val="001D6E37"/>
    <w:rsid w:val="001E3705"/>
    <w:rsid w:val="001E638D"/>
    <w:rsid w:val="001F3B06"/>
    <w:rsid w:val="00211276"/>
    <w:rsid w:val="00222894"/>
    <w:rsid w:val="00225A9D"/>
    <w:rsid w:val="00230679"/>
    <w:rsid w:val="002345C3"/>
    <w:rsid w:val="00236680"/>
    <w:rsid w:val="00240E41"/>
    <w:rsid w:val="00244740"/>
    <w:rsid w:val="00245002"/>
    <w:rsid w:val="00246AB5"/>
    <w:rsid w:val="00247FFE"/>
    <w:rsid w:val="00257FE2"/>
    <w:rsid w:val="002653A2"/>
    <w:rsid w:val="002816D1"/>
    <w:rsid w:val="00284881"/>
    <w:rsid w:val="00292A7F"/>
    <w:rsid w:val="00293356"/>
    <w:rsid w:val="002B7A50"/>
    <w:rsid w:val="002C5E09"/>
    <w:rsid w:val="002E7315"/>
    <w:rsid w:val="002F78A9"/>
    <w:rsid w:val="00300EA1"/>
    <w:rsid w:val="0031351B"/>
    <w:rsid w:val="00316B0C"/>
    <w:rsid w:val="003171EB"/>
    <w:rsid w:val="0032327D"/>
    <w:rsid w:val="0032670B"/>
    <w:rsid w:val="0034727F"/>
    <w:rsid w:val="003566B0"/>
    <w:rsid w:val="0038527B"/>
    <w:rsid w:val="003A2A8F"/>
    <w:rsid w:val="003B077C"/>
    <w:rsid w:val="003E2CF5"/>
    <w:rsid w:val="00403533"/>
    <w:rsid w:val="004043A9"/>
    <w:rsid w:val="00423C8F"/>
    <w:rsid w:val="004258DE"/>
    <w:rsid w:val="004302FB"/>
    <w:rsid w:val="004358AB"/>
    <w:rsid w:val="00480F57"/>
    <w:rsid w:val="00492450"/>
    <w:rsid w:val="004A3BC5"/>
    <w:rsid w:val="004A696C"/>
    <w:rsid w:val="004B41BC"/>
    <w:rsid w:val="004C5856"/>
    <w:rsid w:val="004C7539"/>
    <w:rsid w:val="004C7F98"/>
    <w:rsid w:val="004E5148"/>
    <w:rsid w:val="005204D7"/>
    <w:rsid w:val="0052716B"/>
    <w:rsid w:val="00534F27"/>
    <w:rsid w:val="005468BC"/>
    <w:rsid w:val="00564CCF"/>
    <w:rsid w:val="00581793"/>
    <w:rsid w:val="005867A4"/>
    <w:rsid w:val="005A0702"/>
    <w:rsid w:val="005B4C84"/>
    <w:rsid w:val="005C6B83"/>
    <w:rsid w:val="005D1258"/>
    <w:rsid w:val="00610474"/>
    <w:rsid w:val="00637664"/>
    <w:rsid w:val="00645AD4"/>
    <w:rsid w:val="00651F68"/>
    <w:rsid w:val="00666A89"/>
    <w:rsid w:val="00670833"/>
    <w:rsid w:val="00673BEF"/>
    <w:rsid w:val="00684649"/>
    <w:rsid w:val="0069131C"/>
    <w:rsid w:val="00696E9D"/>
    <w:rsid w:val="006A0D7D"/>
    <w:rsid w:val="006A222B"/>
    <w:rsid w:val="006C5031"/>
    <w:rsid w:val="006D3B46"/>
    <w:rsid w:val="006F078A"/>
    <w:rsid w:val="006F347F"/>
    <w:rsid w:val="00711D70"/>
    <w:rsid w:val="00711F8A"/>
    <w:rsid w:val="00714F33"/>
    <w:rsid w:val="00731CA8"/>
    <w:rsid w:val="00740301"/>
    <w:rsid w:val="00760982"/>
    <w:rsid w:val="00770816"/>
    <w:rsid w:val="00771B7B"/>
    <w:rsid w:val="00781AB6"/>
    <w:rsid w:val="00783D8F"/>
    <w:rsid w:val="00790179"/>
    <w:rsid w:val="00794904"/>
    <w:rsid w:val="007A1CD5"/>
    <w:rsid w:val="007B511B"/>
    <w:rsid w:val="007C208A"/>
    <w:rsid w:val="007D0533"/>
    <w:rsid w:val="007E7646"/>
    <w:rsid w:val="007F287D"/>
    <w:rsid w:val="00800E3C"/>
    <w:rsid w:val="008029F3"/>
    <w:rsid w:val="00815BCA"/>
    <w:rsid w:val="00817F00"/>
    <w:rsid w:val="008508BA"/>
    <w:rsid w:val="00857CE7"/>
    <w:rsid w:val="008601F5"/>
    <w:rsid w:val="00864121"/>
    <w:rsid w:val="00891419"/>
    <w:rsid w:val="008978CB"/>
    <w:rsid w:val="008C051C"/>
    <w:rsid w:val="008C2767"/>
    <w:rsid w:val="008D158D"/>
    <w:rsid w:val="008E0180"/>
    <w:rsid w:val="008E5E11"/>
    <w:rsid w:val="008F13F2"/>
    <w:rsid w:val="008F1F03"/>
    <w:rsid w:val="00914BA7"/>
    <w:rsid w:val="009264BC"/>
    <w:rsid w:val="009265DE"/>
    <w:rsid w:val="00932C96"/>
    <w:rsid w:val="00946A3D"/>
    <w:rsid w:val="00964078"/>
    <w:rsid w:val="009645FA"/>
    <w:rsid w:val="00971B47"/>
    <w:rsid w:val="0097256F"/>
    <w:rsid w:val="0097430F"/>
    <w:rsid w:val="00987DDD"/>
    <w:rsid w:val="00997789"/>
    <w:rsid w:val="009B0A42"/>
    <w:rsid w:val="009B69AD"/>
    <w:rsid w:val="009D1DEB"/>
    <w:rsid w:val="009E179D"/>
    <w:rsid w:val="009E56C8"/>
    <w:rsid w:val="009F116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62554"/>
    <w:rsid w:val="00B73F50"/>
    <w:rsid w:val="00B86109"/>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922B5"/>
    <w:rsid w:val="00CA18B8"/>
    <w:rsid w:val="00CA62D3"/>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2267"/>
    <w:rsid w:val="00EF351A"/>
    <w:rsid w:val="00EF3C43"/>
    <w:rsid w:val="00EF5B89"/>
    <w:rsid w:val="00EF6F60"/>
    <w:rsid w:val="00F06D4C"/>
    <w:rsid w:val="00F200B1"/>
    <w:rsid w:val="00F2191B"/>
    <w:rsid w:val="00F220D9"/>
    <w:rsid w:val="00F4067F"/>
    <w:rsid w:val="00F42302"/>
    <w:rsid w:val="00F42498"/>
    <w:rsid w:val="00F43539"/>
    <w:rsid w:val="00F50BAB"/>
    <w:rsid w:val="00F5344F"/>
    <w:rsid w:val="00F54549"/>
    <w:rsid w:val="00F56D80"/>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30635</Words>
  <Characters>174620</Characters>
  <Application>Microsoft Office Word</Application>
  <DocSecurity>0</DocSecurity>
  <Lines>1455</Lines>
  <Paragraphs>409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2025-05-31T21:14:00Z</dcterms:created>
  <dcterms:modified xsi:type="dcterms:W3CDTF">2025-06-04T11:58:00Z</dcterms:modified>
</cp:coreProperties>
</file>